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50646772" w14:textId="77777777" w:rsidR="007D6548" w:rsidRPr="006D2B87" w:rsidRDefault="007D6548" w:rsidP="00A4055F">
      <w:pPr>
        <w:tabs>
          <w:tab w:val="left" w:pos="4962"/>
        </w:tabs>
        <w:ind w:left="4820"/>
        <w:rPr>
          <w:b/>
          <w:bCs/>
          <w:sz w:val="28"/>
          <w:szCs w:val="28"/>
        </w:rPr>
      </w:pPr>
      <w:r>
        <w:rPr>
          <w:b/>
          <w:bCs/>
          <w:sz w:val="28"/>
          <w:szCs w:val="28"/>
        </w:rPr>
        <w:t>УТВЕРЖДАЮ:</w:t>
      </w:r>
    </w:p>
    <w:p w14:paraId="36E16E69" w14:textId="77777777" w:rsidR="007D6548" w:rsidRPr="006D2B87" w:rsidRDefault="007D6548" w:rsidP="00A4055F">
      <w:pPr>
        <w:tabs>
          <w:tab w:val="left" w:pos="4962"/>
        </w:tabs>
        <w:ind w:left="4820"/>
        <w:rPr>
          <w:rFonts w:eastAsia="Arial Unicode MS"/>
          <w:b/>
          <w:bCs/>
          <w:sz w:val="28"/>
          <w:szCs w:val="28"/>
        </w:rPr>
      </w:pPr>
    </w:p>
    <w:p w14:paraId="01557E80" w14:textId="77777777" w:rsidR="002B37B2" w:rsidRDefault="009C3CC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14:paraId="47E2AB7F" w14:textId="77777777" w:rsidR="006F6D36" w:rsidRPr="006D2B87" w:rsidRDefault="00E750CB" w:rsidP="006F6D36">
      <w:pPr>
        <w:tabs>
          <w:tab w:val="left" w:pos="4962"/>
        </w:tabs>
        <w:ind w:left="4820"/>
        <w:rPr>
          <w:b/>
          <w:bCs/>
          <w:sz w:val="28"/>
          <w:szCs w:val="28"/>
        </w:rPr>
      </w:pPr>
      <w:r>
        <w:rPr>
          <w:b/>
          <w:bCs/>
          <w:sz w:val="28"/>
          <w:szCs w:val="28"/>
        </w:rPr>
        <w:t>Северо-Кавказской железной дороге</w:t>
      </w:r>
    </w:p>
    <w:p w14:paraId="5DDA0D6A" w14:textId="77777777" w:rsidR="00C974DC" w:rsidRDefault="006F6D36" w:rsidP="006F6D36">
      <w:pPr>
        <w:tabs>
          <w:tab w:val="left" w:pos="4962"/>
        </w:tabs>
        <w:ind w:left="4820"/>
        <w:rPr>
          <w:b/>
          <w:bCs/>
          <w:sz w:val="28"/>
          <w:szCs w:val="28"/>
        </w:rPr>
      </w:pPr>
      <w:r>
        <w:rPr>
          <w:b/>
          <w:bCs/>
          <w:sz w:val="28"/>
          <w:szCs w:val="28"/>
        </w:rPr>
        <w:t xml:space="preserve">____________________ </w:t>
      </w:r>
    </w:p>
    <w:p w14:paraId="11417E7E" w14:textId="77777777" w:rsidR="002B37B2" w:rsidRDefault="009C3CC2">
      <w:pPr>
        <w:tabs>
          <w:tab w:val="left" w:pos="4962"/>
        </w:tabs>
        <w:ind w:left="4820"/>
        <w:rPr>
          <w:b/>
          <w:bCs/>
          <w:sz w:val="28"/>
          <w:szCs w:val="28"/>
        </w:rPr>
      </w:pPr>
      <w:r>
        <w:rPr>
          <w:b/>
          <w:bCs/>
          <w:sz w:val="28"/>
          <w:szCs w:val="28"/>
        </w:rPr>
        <w:t>Евгений Евгеньевич Бабич</w:t>
      </w:r>
    </w:p>
    <w:p w14:paraId="189E593B" w14:textId="77777777" w:rsidR="006F6D36" w:rsidRPr="006D2B87" w:rsidRDefault="006F6D36" w:rsidP="006F6D36">
      <w:pPr>
        <w:tabs>
          <w:tab w:val="left" w:pos="4962"/>
        </w:tabs>
        <w:ind w:left="4820"/>
        <w:rPr>
          <w:rFonts w:eastAsia="Arial Unicode MS"/>
        </w:rPr>
      </w:pPr>
    </w:p>
    <w:p w14:paraId="0DD1DB6B" w14:textId="24023D3F" w:rsidR="002B37B2" w:rsidRDefault="009C3CC2">
      <w:pPr>
        <w:tabs>
          <w:tab w:val="left" w:pos="4962"/>
        </w:tabs>
        <w:ind w:left="4820"/>
        <w:rPr>
          <w:b/>
          <w:bCs/>
          <w:sz w:val="28"/>
        </w:rPr>
      </w:pPr>
      <w:r>
        <w:rPr>
          <w:b/>
          <w:bCs/>
          <w:sz w:val="28"/>
        </w:rPr>
        <w:t>«</w:t>
      </w:r>
      <w:r w:rsidR="00CB7D1A">
        <w:rPr>
          <w:b/>
          <w:bCs/>
          <w:sz w:val="28"/>
        </w:rPr>
        <w:t>15</w:t>
      </w:r>
      <w:r>
        <w:rPr>
          <w:b/>
          <w:bCs/>
          <w:sz w:val="28"/>
        </w:rPr>
        <w:t xml:space="preserve">» </w:t>
      </w:r>
      <w:r w:rsidR="00CB7D1A">
        <w:rPr>
          <w:b/>
          <w:bCs/>
          <w:sz w:val="28"/>
        </w:rPr>
        <w:t>сентября</w:t>
      </w:r>
      <w:r>
        <w:rPr>
          <w:b/>
          <w:bCs/>
          <w:sz w:val="28"/>
        </w:rPr>
        <w:t xml:space="preserve"> 2021 года</w:t>
      </w:r>
    </w:p>
    <w:p w14:paraId="46DB4713" w14:textId="77777777" w:rsidR="007D6548" w:rsidRDefault="007D6548">
      <w:pPr>
        <w:ind w:firstLine="709"/>
        <w:rPr>
          <w:b/>
          <w:bCs/>
          <w:spacing w:val="20"/>
          <w:sz w:val="28"/>
          <w:szCs w:val="28"/>
        </w:rPr>
      </w:pPr>
    </w:p>
    <w:p w14:paraId="65428E60" w14:textId="77777777" w:rsidR="007D6548" w:rsidRDefault="007D6548">
      <w:pPr>
        <w:spacing w:after="120"/>
        <w:jc w:val="center"/>
        <w:rPr>
          <w:b/>
          <w:bCs/>
          <w:sz w:val="40"/>
          <w:szCs w:val="40"/>
        </w:rPr>
      </w:pPr>
    </w:p>
    <w:p w14:paraId="455CD6FC" w14:textId="77777777" w:rsidR="007D6548" w:rsidRDefault="007D6548">
      <w:pPr>
        <w:spacing w:after="120"/>
        <w:jc w:val="center"/>
        <w:rPr>
          <w:b/>
          <w:bCs/>
          <w:sz w:val="40"/>
          <w:szCs w:val="40"/>
        </w:rPr>
      </w:pPr>
      <w:r>
        <w:rPr>
          <w:b/>
          <w:bCs/>
          <w:sz w:val="40"/>
          <w:szCs w:val="40"/>
        </w:rPr>
        <w:t>ДОКУМЕНТАЦИЯ О ЗАКУПКЕ</w:t>
      </w:r>
    </w:p>
    <w:p w14:paraId="15B060C9" w14:textId="77777777" w:rsidR="000A2D97" w:rsidRDefault="000A2D97">
      <w:pPr>
        <w:spacing w:after="120"/>
        <w:ind w:firstLine="709"/>
        <w:jc w:val="center"/>
        <w:rPr>
          <w:b/>
          <w:bCs/>
          <w:sz w:val="20"/>
          <w:szCs w:val="20"/>
        </w:rPr>
      </w:pPr>
    </w:p>
    <w:p w14:paraId="2A7DAD54" w14:textId="77777777" w:rsidR="007D6548" w:rsidRDefault="006400A0" w:rsidP="00305BD2">
      <w:pPr>
        <w:spacing w:after="120"/>
        <w:jc w:val="center"/>
        <w:outlineLvl w:val="0"/>
        <w:rPr>
          <w:b/>
          <w:bCs/>
          <w:sz w:val="32"/>
          <w:szCs w:val="32"/>
        </w:rPr>
      </w:pPr>
      <w:r>
        <w:rPr>
          <w:b/>
          <w:bCs/>
          <w:sz w:val="32"/>
          <w:szCs w:val="32"/>
        </w:rPr>
        <w:t>Раздел 1. Общие положения</w:t>
      </w:r>
    </w:p>
    <w:p w14:paraId="326F2CBC" w14:textId="77777777" w:rsidR="007D6548" w:rsidRPr="00556E89" w:rsidRDefault="007D6548">
      <w:pPr>
        <w:spacing w:after="120"/>
        <w:ind w:firstLine="709"/>
        <w:jc w:val="center"/>
        <w:rPr>
          <w:bCs/>
          <w:sz w:val="20"/>
          <w:szCs w:val="20"/>
        </w:rPr>
      </w:pPr>
    </w:p>
    <w:p w14:paraId="6E13EB21" w14:textId="77777777"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14:paraId="0D305218" w14:textId="41A68D55" w:rsidR="002B37B2" w:rsidRDefault="009C3CC2">
      <w:pPr>
        <w:pStyle w:val="1a"/>
        <w:numPr>
          <w:ilvl w:val="2"/>
          <w:numId w:val="1"/>
        </w:numPr>
        <w:tabs>
          <w:tab w:val="clear" w:pos="0"/>
        </w:tabs>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w:t>
      </w:r>
      <w:r w:rsidRPr="0029691E">
        <w:t>№ </w:t>
      </w:r>
      <w:r w:rsidR="0029691E" w:rsidRPr="0029691E">
        <w:t>ОКэ-НКПСКЖД-21-0008</w:t>
      </w:r>
      <w:r>
        <w:t xml:space="preserve"> по предмету закупки </w:t>
      </w:r>
      <w:r>
        <w:rPr>
          <w:b/>
        </w:rPr>
        <w:t>«Выполнение работ по текущему ремонту и техническому обслуживанию козловых</w:t>
      </w:r>
      <w:proofErr w:type="gramEnd"/>
      <w:r>
        <w:rPr>
          <w:b/>
        </w:rPr>
        <w:t xml:space="preserve"> кранов, спредеров и троллейных линий на контейнерном терминале </w:t>
      </w:r>
      <w:proofErr w:type="gramStart"/>
      <w:r>
        <w:rPr>
          <w:b/>
        </w:rPr>
        <w:t>Ростов-Товарный</w:t>
      </w:r>
      <w:proofErr w:type="gramEnd"/>
      <w:r>
        <w:rPr>
          <w:b/>
        </w:rPr>
        <w:t xml:space="preserve"> филиала ПАО "ТрансКонтейнер" на Северо-Кавказской железной дороге в 2021-2024г»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14:paraId="11CA1500" w14:textId="77777777"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14:paraId="10944FE9" w14:textId="77777777"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14:paraId="24CA45E2" w14:textId="77777777"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14:paraId="7EE7B754" w14:textId="77777777"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w:t>
      </w:r>
      <w:r>
        <w:rPr>
          <w:szCs w:val="28"/>
        </w:rPr>
        <w:lastRenderedPageBreak/>
        <w:t>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14:paraId="1A71159E" w14:textId="77777777"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7F570ADD" w14:textId="77777777"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4948B087" w14:textId="77777777"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04A908C8" w14:textId="77777777"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14:paraId="63C29D0C" w14:textId="77777777"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3C0FBEA2" w14:textId="77777777"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43112E8F" w14:textId="77777777"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14:paraId="0533F866" w14:textId="77777777"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35CD095E" w14:textId="77777777"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14:paraId="15ED2A5A" w14:textId="77777777"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467E71F2" w14:textId="77777777"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14:paraId="7BE6340A" w14:textId="77777777"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14:paraId="49676FC0" w14:textId="77777777"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14:paraId="2036E601" w14:textId="77777777"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75227240" w14:textId="77777777"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58602CD" w14:textId="77777777"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14:paraId="41264E8F" w14:textId="77777777"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w:t>
      </w:r>
      <w:r>
        <w:lastRenderedPageBreak/>
        <w:t>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14:paraId="75A0A6DA" w14:textId="77777777"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2F2DF068" w14:textId="77777777"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106C9F53" w14:textId="77777777"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3228E8F4" w14:textId="77777777"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14:paraId="667D9C26" w14:textId="77777777"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14:paraId="7BDC50E4" w14:textId="77777777"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4E183B08" w14:textId="77777777" w:rsidR="00C51709" w:rsidRPr="00D32FFA" w:rsidRDefault="00C51709" w:rsidP="00E76363">
      <w:pPr>
        <w:pStyle w:val="1a"/>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14:paraId="129D73A8" w14:textId="77777777" w:rsidR="00C51709" w:rsidRPr="00D32FFA" w:rsidRDefault="00C51709" w:rsidP="00E76363">
      <w:pPr>
        <w:pStyle w:val="1a"/>
        <w:widowControl w:val="0"/>
        <w:ind w:firstLine="709"/>
      </w:pPr>
      <w:r>
        <w:lastRenderedPageBreak/>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14:paraId="3D6AAE07" w14:textId="77777777"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40A30CA6" w14:textId="77777777"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4A29086E" w14:textId="77777777"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14:paraId="233552C8" w14:textId="77777777"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4FB58EEF" w14:textId="77777777"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14:paraId="03393D38" w14:textId="77777777"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14:paraId="45EE5161" w14:textId="77777777" w:rsidR="00215E05" w:rsidRDefault="00215E05" w:rsidP="00215E05">
      <w:pPr>
        <w:pStyle w:val="1a"/>
        <w:ind w:left="709" w:firstLine="0"/>
      </w:pPr>
    </w:p>
    <w:p w14:paraId="62B4CD61" w14:textId="77777777"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14:paraId="4D37FC98" w14:textId="77777777"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14:paraId="77E244CF" w14:textId="77777777"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14:paraId="3E76A120" w14:textId="77777777"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68102010" w14:textId="77777777"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14:paraId="4DAB050A" w14:textId="77777777"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34ED3ACF" w14:textId="77777777"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0BF5D970" w14:textId="77777777"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71A3670A" w14:textId="77777777" w:rsidR="00147510" w:rsidRPr="00147510" w:rsidRDefault="00147510" w:rsidP="00147510">
      <w:pPr>
        <w:ind w:left="709"/>
        <w:jc w:val="both"/>
        <w:rPr>
          <w:sz w:val="28"/>
          <w:szCs w:val="28"/>
        </w:rPr>
      </w:pPr>
    </w:p>
    <w:p w14:paraId="24B4E42B" w14:textId="77777777"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14:paraId="4AA21113" w14:textId="77777777" w:rsidR="00A83569" w:rsidRDefault="00A83569" w:rsidP="009C3CC2">
      <w:pPr>
        <w:pStyle w:val="af8"/>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4675DC5F" w14:textId="77777777" w:rsidR="00A83569" w:rsidRDefault="00A83569" w:rsidP="009C3CC2">
      <w:pPr>
        <w:pStyle w:val="af8"/>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3293F384" w14:textId="77777777" w:rsidR="00A83569" w:rsidRDefault="00A83569" w:rsidP="009C3CC2">
      <w:pPr>
        <w:pStyle w:val="af8"/>
        <w:numPr>
          <w:ilvl w:val="0"/>
          <w:numId w:val="21"/>
        </w:numPr>
        <w:ind w:left="0" w:firstLine="709"/>
        <w:rPr>
          <w:sz w:val="28"/>
          <w:szCs w:val="28"/>
        </w:rPr>
      </w:pPr>
      <w:r>
        <w:rPr>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14:paraId="70F1E1F9" w14:textId="77777777" w:rsidR="00A83569" w:rsidRDefault="00A83569" w:rsidP="009C3CC2">
      <w:pPr>
        <w:pStyle w:val="af8"/>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0A76F131" w14:textId="77777777" w:rsidR="00670AF4" w:rsidRDefault="00670AF4" w:rsidP="00F3355C">
      <w:pPr>
        <w:pStyle w:val="af8"/>
        <w:rPr>
          <w:sz w:val="28"/>
          <w:szCs w:val="28"/>
        </w:rPr>
      </w:pPr>
    </w:p>
    <w:p w14:paraId="100F8F4A" w14:textId="77777777"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14:paraId="3FF8BCFC" w14:textId="77777777" w:rsidR="005812B7" w:rsidRDefault="00034877" w:rsidP="009C3CC2">
      <w:pPr>
        <w:pStyle w:val="af8"/>
        <w:numPr>
          <w:ilvl w:val="0"/>
          <w:numId w:val="22"/>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4476E4BE" w14:textId="77777777"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203214A8" w14:textId="77777777" w:rsidR="00034877" w:rsidRPr="00A83569" w:rsidRDefault="00034877" w:rsidP="009C3CC2">
      <w:pPr>
        <w:pStyle w:val="af8"/>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3C4F3D62" w14:textId="77777777" w:rsidR="007E0067" w:rsidRPr="007E0067" w:rsidRDefault="00034877" w:rsidP="009C3CC2">
      <w:pPr>
        <w:pStyle w:val="af8"/>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46F2B5F6" w14:textId="77777777" w:rsidR="007E0067" w:rsidRDefault="00034877" w:rsidP="007E0067">
      <w:pPr>
        <w:pStyle w:val="af8"/>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14:paraId="683B84A4" w14:textId="77777777" w:rsidR="00034877" w:rsidRPr="007E0067" w:rsidRDefault="00034877" w:rsidP="007E0067">
      <w:pPr>
        <w:pStyle w:val="af8"/>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4E5C8575" w14:textId="77777777" w:rsidR="00034877" w:rsidRPr="007E0067" w:rsidRDefault="00034877" w:rsidP="009C3CC2">
      <w:pPr>
        <w:pStyle w:val="af8"/>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4E78B956" w14:textId="77777777" w:rsidR="00510148" w:rsidRPr="00D32FFA" w:rsidRDefault="00510148">
      <w:pPr>
        <w:pStyle w:val="1a"/>
        <w:ind w:left="709" w:firstLine="0"/>
        <w:rPr>
          <w:szCs w:val="24"/>
        </w:rPr>
      </w:pPr>
    </w:p>
    <w:p w14:paraId="086AFE4C" w14:textId="77777777"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0BAA6C39" w14:textId="77777777" w:rsidR="00997B7D" w:rsidRPr="00D20AD0" w:rsidRDefault="00737675" w:rsidP="009C3CC2">
      <w:pPr>
        <w:pStyle w:val="1a"/>
        <w:numPr>
          <w:ilvl w:val="1"/>
          <w:numId w:val="13"/>
        </w:numPr>
        <w:ind w:left="0" w:firstLine="709"/>
        <w:outlineLvl w:val="1"/>
        <w:rPr>
          <w:b/>
          <w:szCs w:val="28"/>
        </w:rPr>
      </w:pPr>
      <w:r>
        <w:rPr>
          <w:b/>
          <w:szCs w:val="28"/>
        </w:rPr>
        <w:t>Обязательные требования</w:t>
      </w:r>
    </w:p>
    <w:p w14:paraId="24068C8B" w14:textId="77777777"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2A4A6F10" w14:textId="77777777"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14:paraId="049385FE" w14:textId="77777777" w:rsidR="007D6548" w:rsidRPr="00D32FFA" w:rsidRDefault="007D6548" w:rsidP="00045327">
      <w:pPr>
        <w:ind w:firstLine="709"/>
        <w:jc w:val="both"/>
        <w:rPr>
          <w:sz w:val="28"/>
          <w:szCs w:val="28"/>
        </w:rPr>
      </w:pPr>
      <w:r>
        <w:rPr>
          <w:sz w:val="28"/>
          <w:szCs w:val="28"/>
        </w:rPr>
        <w:t>б) не находиться в процессе ликвидации;</w:t>
      </w:r>
    </w:p>
    <w:p w14:paraId="2A881833" w14:textId="77777777"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14:paraId="42151579" w14:textId="77777777"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3DE59E98" w14:textId="77777777"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2D020CAE" w14:textId="77777777"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42AD326C" w14:textId="77777777"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14:paraId="09743074" w14:textId="77777777"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14:paraId="4973961A" w14:textId="77777777"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7252339E" w14:textId="77777777" w:rsidR="000E5B2C" w:rsidRPr="00D32FFA" w:rsidRDefault="000E5B2C" w:rsidP="00045327">
      <w:pPr>
        <w:ind w:firstLine="709"/>
        <w:jc w:val="both"/>
        <w:rPr>
          <w:sz w:val="28"/>
          <w:szCs w:val="28"/>
        </w:rPr>
      </w:pPr>
    </w:p>
    <w:p w14:paraId="56931BE0" w14:textId="77777777" w:rsidR="007D6548" w:rsidRPr="00D32FFA" w:rsidRDefault="00737675" w:rsidP="009C3CC2">
      <w:pPr>
        <w:pStyle w:val="1a"/>
        <w:numPr>
          <w:ilvl w:val="1"/>
          <w:numId w:val="13"/>
        </w:numPr>
        <w:ind w:left="0" w:firstLine="709"/>
        <w:outlineLvl w:val="1"/>
        <w:rPr>
          <w:b/>
          <w:szCs w:val="28"/>
        </w:rPr>
      </w:pPr>
      <w:r>
        <w:rPr>
          <w:b/>
          <w:szCs w:val="28"/>
        </w:rPr>
        <w:t>Квалификационные требования</w:t>
      </w:r>
    </w:p>
    <w:p w14:paraId="64A1345E" w14:textId="77777777"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762EBBE" w14:textId="77777777"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48FA9996" w14:textId="77777777" w:rsidR="00752FEB" w:rsidRPr="00D32FFA" w:rsidRDefault="00752FEB" w:rsidP="00E76363">
      <w:pPr>
        <w:pStyle w:val="af8"/>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0E2E6DC" w14:textId="77777777"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14:paraId="2BBF57D2" w14:textId="77777777" w:rsidR="00997B7D" w:rsidRPr="00D32FFA" w:rsidRDefault="00997B7D" w:rsidP="00E76363">
      <w:pPr>
        <w:pStyle w:val="af8"/>
        <w:rPr>
          <w:sz w:val="28"/>
          <w:szCs w:val="28"/>
        </w:rPr>
      </w:pPr>
    </w:p>
    <w:p w14:paraId="6698DB38" w14:textId="77777777" w:rsidR="002410DF" w:rsidRPr="00D20AD0" w:rsidRDefault="002410DF" w:rsidP="009C3CC2">
      <w:pPr>
        <w:pStyle w:val="1a"/>
        <w:numPr>
          <w:ilvl w:val="1"/>
          <w:numId w:val="13"/>
        </w:numPr>
        <w:ind w:left="0" w:firstLine="709"/>
        <w:outlineLvl w:val="1"/>
        <w:rPr>
          <w:b/>
          <w:szCs w:val="28"/>
        </w:rPr>
      </w:pPr>
      <w:r>
        <w:rPr>
          <w:b/>
          <w:szCs w:val="28"/>
        </w:rPr>
        <w:t>Представление документов</w:t>
      </w:r>
    </w:p>
    <w:p w14:paraId="111EDB92" w14:textId="77777777" w:rsidR="00737675" w:rsidRPr="00D32FFA" w:rsidRDefault="00737675" w:rsidP="009C3CC2">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14:paraId="67DA3CEA" w14:textId="77777777"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3A5FC4C9" w14:textId="77777777"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70D1C74" w14:textId="77777777"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14:paraId="1D0941EB" w14:textId="77777777"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07329B8F"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3B865F7E" w14:textId="77777777"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2D0A3480" w14:textId="77777777"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7B8CD02A" w14:textId="77777777"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641AC7E7" w14:textId="77777777" w:rsidR="00835CB1" w:rsidRDefault="00B12B16" w:rsidP="009C3CC2">
      <w:pPr>
        <w:pStyle w:val="aff6"/>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14:paraId="7273D171" w14:textId="77777777" w:rsidR="00AA1400" w:rsidRPr="00D32FFA" w:rsidRDefault="00AA1400" w:rsidP="00724B9D">
      <w:pPr>
        <w:pStyle w:val="aff6"/>
        <w:ind w:left="0" w:firstLine="709"/>
        <w:jc w:val="both"/>
        <w:rPr>
          <w:rFonts w:eastAsia="MS Mincho"/>
          <w:sz w:val="28"/>
          <w:szCs w:val="28"/>
        </w:rPr>
      </w:pPr>
    </w:p>
    <w:p w14:paraId="6036C4CD" w14:textId="77777777"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14:paraId="3028C3EA" w14:textId="77777777" w:rsidR="00B66FCB" w:rsidRPr="00D32FFA" w:rsidRDefault="00B66FCB" w:rsidP="00E76363">
      <w:pPr>
        <w:pStyle w:val="af8"/>
        <w:tabs>
          <w:tab w:val="left" w:pos="0"/>
          <w:tab w:val="left" w:pos="1440"/>
        </w:tabs>
        <w:rPr>
          <w:sz w:val="28"/>
        </w:rPr>
      </w:pPr>
    </w:p>
    <w:p w14:paraId="26F0C0E0" w14:textId="77777777" w:rsidR="003C30F3" w:rsidRPr="00D20AD0" w:rsidRDefault="003C30F3" w:rsidP="009C3CC2">
      <w:pPr>
        <w:pStyle w:val="1a"/>
        <w:numPr>
          <w:ilvl w:val="1"/>
          <w:numId w:val="19"/>
        </w:numPr>
        <w:ind w:left="0" w:firstLine="709"/>
        <w:outlineLvl w:val="1"/>
        <w:rPr>
          <w:b/>
          <w:szCs w:val="28"/>
        </w:rPr>
      </w:pPr>
      <w:r>
        <w:rPr>
          <w:b/>
          <w:szCs w:val="28"/>
        </w:rPr>
        <w:t>Заявка</w:t>
      </w:r>
    </w:p>
    <w:p w14:paraId="7D24152F" w14:textId="77777777" w:rsidR="00627DB4" w:rsidRPr="007E5BBC" w:rsidRDefault="00627DB4" w:rsidP="009C3CC2">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6C4D94AC" w14:textId="77777777" w:rsidR="00627DB4" w:rsidRPr="007E5BBC" w:rsidRDefault="00627DB4" w:rsidP="009C3CC2">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14:paraId="774D7A33" w14:textId="77777777" w:rsidR="00627DB4" w:rsidRPr="00514A3A" w:rsidRDefault="00627DB4" w:rsidP="009C3CC2">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7255F022" w14:textId="77777777" w:rsidR="00627DB4" w:rsidRPr="00D32FFA" w:rsidRDefault="00627DB4" w:rsidP="009C3CC2">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65EA410F" w14:textId="77777777" w:rsidR="00627DB4" w:rsidRPr="007E5BBC" w:rsidRDefault="00627DB4" w:rsidP="009C3CC2">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66CECE43" w14:textId="77777777" w:rsidR="00627DB4" w:rsidRPr="00D32FFA" w:rsidRDefault="00627DB4" w:rsidP="009C3CC2">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14:paraId="26CBDD2C" w14:textId="77777777" w:rsidR="00627DB4" w:rsidRPr="00D32FFA" w:rsidRDefault="00627DB4" w:rsidP="009C3CC2">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75F0ABFC" w14:textId="77777777" w:rsidR="00627DB4" w:rsidRPr="008D6460" w:rsidRDefault="00627DB4" w:rsidP="009C3CC2">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14:paraId="2D02DBEF" w14:textId="77777777" w:rsidR="00627DB4" w:rsidRPr="005E1413" w:rsidRDefault="00627DB4" w:rsidP="009C3CC2">
      <w:pPr>
        <w:pStyle w:val="af8"/>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14:paraId="61BC1D30" w14:textId="77777777" w:rsidR="00627DB4" w:rsidRPr="007E5BBC" w:rsidRDefault="00602A14" w:rsidP="009C3CC2">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08B8B194" w14:textId="77777777" w:rsidR="00627DB4" w:rsidRPr="007E5BBC" w:rsidRDefault="00627DB4" w:rsidP="009C3CC2">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308126E6" w14:textId="77777777" w:rsidR="00627DB4" w:rsidRPr="007E5BBC" w:rsidRDefault="00627DB4" w:rsidP="009C3CC2">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14:paraId="65BE1EDE" w14:textId="77777777" w:rsidR="00627DB4" w:rsidRDefault="00627DB4" w:rsidP="009C3CC2">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14:paraId="49B31845" w14:textId="77777777" w:rsidR="007D6548" w:rsidRPr="00D32FFA" w:rsidRDefault="007D6548" w:rsidP="00E76363">
      <w:pPr>
        <w:pStyle w:val="Default"/>
        <w:ind w:firstLine="709"/>
        <w:jc w:val="both"/>
      </w:pPr>
    </w:p>
    <w:p w14:paraId="76B6DEF0" w14:textId="77777777" w:rsidR="003C30F3" w:rsidRDefault="00AA1400" w:rsidP="009C3CC2">
      <w:pPr>
        <w:pStyle w:val="1a"/>
        <w:numPr>
          <w:ilvl w:val="1"/>
          <w:numId w:val="19"/>
        </w:numPr>
        <w:ind w:left="0" w:firstLine="709"/>
        <w:outlineLvl w:val="1"/>
        <w:rPr>
          <w:b/>
          <w:szCs w:val="28"/>
        </w:rPr>
      </w:pPr>
      <w:r>
        <w:rPr>
          <w:b/>
          <w:szCs w:val="28"/>
        </w:rPr>
        <w:t>Срок и порядок подачи Заявок</w:t>
      </w:r>
    </w:p>
    <w:p w14:paraId="60938F27" w14:textId="77777777"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14:paraId="17E7AFA6" w14:textId="77777777"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E4A3D09" w14:textId="77777777"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711451EA" w14:textId="77777777"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3397816F" w14:textId="77777777" w:rsidR="00F27D32" w:rsidRPr="005E1413" w:rsidRDefault="00F27D32" w:rsidP="00F27D32">
      <w:pPr>
        <w:pStyle w:val="af8"/>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14:paraId="564D49E0" w14:textId="77777777" w:rsidR="00F27D32" w:rsidRPr="00F27D32" w:rsidRDefault="00F27D32" w:rsidP="00F27D32">
      <w:pPr>
        <w:pStyle w:val="af8"/>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6E180C4F" w14:textId="77777777"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2B9D2F28" w14:textId="77777777"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4826E021" w14:textId="77777777"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16714096" w14:textId="77777777"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11C771DE" w14:textId="77777777" w:rsidR="00DB1E84" w:rsidRPr="00D11A28" w:rsidRDefault="00DB1E84" w:rsidP="00DB1E84">
      <w:pPr>
        <w:pStyle w:val="af8"/>
        <w:ind w:left="709" w:firstLine="0"/>
        <w:rPr>
          <w:sz w:val="28"/>
        </w:rPr>
      </w:pPr>
    </w:p>
    <w:p w14:paraId="2B680E0B" w14:textId="77777777" w:rsidR="00AA1400" w:rsidRPr="00542481" w:rsidRDefault="00AA1400" w:rsidP="009C3CC2">
      <w:pPr>
        <w:pStyle w:val="1a"/>
        <w:numPr>
          <w:ilvl w:val="1"/>
          <w:numId w:val="19"/>
        </w:numPr>
        <w:ind w:left="0" w:firstLine="709"/>
        <w:outlineLvl w:val="1"/>
        <w:rPr>
          <w:b/>
          <w:szCs w:val="28"/>
        </w:rPr>
      </w:pPr>
      <w:r>
        <w:rPr>
          <w:b/>
        </w:rPr>
        <w:t>Порядок оформления Заявки</w:t>
      </w:r>
    </w:p>
    <w:p w14:paraId="51EF7EE8" w14:textId="77777777" w:rsidR="00AA1400" w:rsidRDefault="00AA1400" w:rsidP="009C3CC2">
      <w:pPr>
        <w:pStyle w:val="af8"/>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14:paraId="6BE46BFC" w14:textId="77777777" w:rsidR="006217BC" w:rsidRDefault="00AA1400" w:rsidP="009C3CC2">
      <w:pPr>
        <w:pStyle w:val="af8"/>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350F9D5B" w14:textId="77777777" w:rsidR="00CE598D" w:rsidRPr="00687E7D" w:rsidRDefault="00CE598D" w:rsidP="009C3CC2">
      <w:pPr>
        <w:pStyle w:val="af8"/>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14:paraId="33147ACF" w14:textId="77777777" w:rsidR="00BA6B0B" w:rsidRPr="00407088" w:rsidRDefault="0060696E" w:rsidP="009C3CC2">
      <w:pPr>
        <w:pStyle w:val="af8"/>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3B82D5E" w14:textId="77777777" w:rsidR="009F2BCA" w:rsidRDefault="001E5253" w:rsidP="009C3CC2">
      <w:pPr>
        <w:pStyle w:val="af8"/>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14:paraId="3BB144A4" w14:textId="77777777" w:rsidR="009F2BCA" w:rsidRPr="0016413E" w:rsidRDefault="003936DB" w:rsidP="009C3CC2">
      <w:pPr>
        <w:pStyle w:val="af8"/>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1AA32B16" w14:textId="77777777" w:rsidR="009F2BCA" w:rsidRPr="009F2BCA" w:rsidRDefault="00E67B4B" w:rsidP="009C3CC2">
      <w:pPr>
        <w:pStyle w:val="af8"/>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14:paraId="00B8A6DD" w14:textId="77777777" w:rsidR="00AA1400" w:rsidRPr="006217BC" w:rsidRDefault="00AA1400" w:rsidP="009C3CC2">
      <w:pPr>
        <w:pStyle w:val="af8"/>
        <w:numPr>
          <w:ilvl w:val="0"/>
          <w:numId w:val="20"/>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46E624C8" w14:textId="77777777" w:rsidR="00AA1400" w:rsidRPr="00AA1400" w:rsidRDefault="006471D1" w:rsidP="00AA1400">
      <w:pPr>
        <w:pStyle w:val="af8"/>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14:paraId="061DE4DA" w14:textId="77777777" w:rsidR="00AA1400" w:rsidRPr="00AA1400" w:rsidRDefault="00AA1400" w:rsidP="00AA1400">
      <w:pPr>
        <w:pStyle w:val="af8"/>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43E1361E" w14:textId="77777777" w:rsidR="002B37B2" w:rsidRDefault="009C3CC2">
      <w:pPr>
        <w:pStyle w:val="af8"/>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27CC19C7" wp14:editId="5C05AC60">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63E135C7" w14:textId="77777777" w:rsidR="006078CC" w:rsidRPr="007E6DE4" w:rsidRDefault="006078CC" w:rsidP="008F6343">
                            <w:pPr>
                              <w:jc w:val="center"/>
                              <w:rPr>
                                <w:b/>
                                <w:sz w:val="28"/>
                                <w:szCs w:val="28"/>
                              </w:rPr>
                            </w:pPr>
                            <w:r w:rsidRPr="007E6DE4">
                              <w:rPr>
                                <w:b/>
                                <w:sz w:val="28"/>
                                <w:szCs w:val="28"/>
                              </w:rPr>
                              <w:t xml:space="preserve">_____________________________________________, </w:t>
                            </w:r>
                          </w:p>
                          <w:p w14:paraId="51D9064F" w14:textId="77777777" w:rsidR="006078CC" w:rsidRDefault="006078C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DD3D793" w14:textId="77777777" w:rsidR="006078CC" w:rsidRPr="007E6DE4" w:rsidRDefault="006078CC" w:rsidP="008F6343">
                            <w:pPr>
                              <w:jc w:val="center"/>
                              <w:rPr>
                                <w:b/>
                                <w:sz w:val="28"/>
                                <w:szCs w:val="28"/>
                              </w:rPr>
                            </w:pPr>
                            <w:r w:rsidRPr="007E6DE4">
                              <w:rPr>
                                <w:b/>
                                <w:sz w:val="28"/>
                                <w:szCs w:val="28"/>
                              </w:rPr>
                              <w:t>________________________________________</w:t>
                            </w:r>
                          </w:p>
                          <w:p w14:paraId="1301D1D6" w14:textId="77777777" w:rsidR="006078CC" w:rsidRPr="007E6DE4" w:rsidRDefault="006078CC" w:rsidP="008F6343">
                            <w:pPr>
                              <w:jc w:val="center"/>
                              <w:rPr>
                                <w:i/>
                                <w:sz w:val="20"/>
                                <w:szCs w:val="20"/>
                              </w:rPr>
                            </w:pPr>
                            <w:r w:rsidRPr="007E6DE4">
                              <w:rPr>
                                <w:i/>
                                <w:sz w:val="20"/>
                                <w:szCs w:val="20"/>
                              </w:rPr>
                              <w:t>государство регистрации претендента</w:t>
                            </w:r>
                          </w:p>
                          <w:p w14:paraId="47DBB165" w14:textId="77777777" w:rsidR="006078CC" w:rsidRPr="007E6DE4" w:rsidRDefault="006078CC" w:rsidP="008F6343">
                            <w:pPr>
                              <w:jc w:val="center"/>
                              <w:rPr>
                                <w:b/>
                                <w:sz w:val="28"/>
                                <w:szCs w:val="28"/>
                              </w:rPr>
                            </w:pPr>
                            <w:r w:rsidRPr="007E6DE4">
                              <w:rPr>
                                <w:b/>
                                <w:sz w:val="28"/>
                                <w:szCs w:val="28"/>
                              </w:rPr>
                              <w:t>_____________________________</w:t>
                            </w:r>
                            <w:r>
                              <w:rPr>
                                <w:b/>
                                <w:sz w:val="28"/>
                                <w:szCs w:val="28"/>
                              </w:rPr>
                              <w:t>__________________</w:t>
                            </w:r>
                          </w:p>
                          <w:p w14:paraId="52314170" w14:textId="77777777" w:rsidR="006078CC" w:rsidRPr="007E6DE4" w:rsidRDefault="006078C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6A8460C" w14:textId="77777777" w:rsidR="006078CC" w:rsidRDefault="006078CC" w:rsidP="008F6343">
                            <w:pPr>
                              <w:jc w:val="both"/>
                            </w:pPr>
                          </w:p>
                          <w:p w14:paraId="40940477" w14:textId="77777777" w:rsidR="006078CC" w:rsidRDefault="006078CC">
                            <w:pPr>
                              <w:jc w:val="center"/>
                              <w:rPr>
                                <w:b/>
                              </w:rPr>
                            </w:pPr>
                            <w:r>
                              <w:rPr>
                                <w:b/>
                              </w:rPr>
                              <w:t>ОБЕСПЕЧЕНИЕ ЗАЯВКИ НА УЧАСТИЕ В ОТКРЫТОМ КОНКУРСЕ № </w:t>
                            </w:r>
                          </w:p>
                          <w:p w14:paraId="097C155C" w14:textId="77777777" w:rsidR="006078CC" w:rsidRPr="003C6269" w:rsidRDefault="006078CC" w:rsidP="008F6343">
                            <w:pPr>
                              <w:jc w:val="center"/>
                              <w:rPr>
                                <w:b/>
                              </w:rPr>
                            </w:pPr>
                            <w:r w:rsidRPr="003C6269">
                              <w:rPr>
                                <w:b/>
                              </w:rPr>
                              <w:t xml:space="preserve">(лот № _________) </w:t>
                            </w:r>
                          </w:p>
                          <w:p w14:paraId="784C32E0" w14:textId="77777777" w:rsidR="006078CC" w:rsidRPr="006471D1" w:rsidRDefault="006078CC"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63E135C7" w14:textId="77777777" w:rsidR="006078CC" w:rsidRPr="007E6DE4" w:rsidRDefault="006078CC" w:rsidP="008F6343">
                      <w:pPr>
                        <w:jc w:val="center"/>
                        <w:rPr>
                          <w:b/>
                          <w:sz w:val="28"/>
                          <w:szCs w:val="28"/>
                        </w:rPr>
                      </w:pPr>
                      <w:r w:rsidRPr="007E6DE4">
                        <w:rPr>
                          <w:b/>
                          <w:sz w:val="28"/>
                          <w:szCs w:val="28"/>
                        </w:rPr>
                        <w:t xml:space="preserve">_____________________________________________, </w:t>
                      </w:r>
                    </w:p>
                    <w:p w14:paraId="51D9064F" w14:textId="77777777" w:rsidR="006078CC" w:rsidRDefault="006078CC"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0DD3D793" w14:textId="77777777" w:rsidR="006078CC" w:rsidRPr="007E6DE4" w:rsidRDefault="006078CC" w:rsidP="008F6343">
                      <w:pPr>
                        <w:jc w:val="center"/>
                        <w:rPr>
                          <w:b/>
                          <w:sz w:val="28"/>
                          <w:szCs w:val="28"/>
                        </w:rPr>
                      </w:pPr>
                      <w:r w:rsidRPr="007E6DE4">
                        <w:rPr>
                          <w:b/>
                          <w:sz w:val="28"/>
                          <w:szCs w:val="28"/>
                        </w:rPr>
                        <w:t>________________________________________</w:t>
                      </w:r>
                    </w:p>
                    <w:p w14:paraId="1301D1D6" w14:textId="77777777" w:rsidR="006078CC" w:rsidRPr="007E6DE4" w:rsidRDefault="006078CC" w:rsidP="008F6343">
                      <w:pPr>
                        <w:jc w:val="center"/>
                        <w:rPr>
                          <w:i/>
                          <w:sz w:val="20"/>
                          <w:szCs w:val="20"/>
                        </w:rPr>
                      </w:pPr>
                      <w:r w:rsidRPr="007E6DE4">
                        <w:rPr>
                          <w:i/>
                          <w:sz w:val="20"/>
                          <w:szCs w:val="20"/>
                        </w:rPr>
                        <w:t>государство регистрации претендента</w:t>
                      </w:r>
                    </w:p>
                    <w:p w14:paraId="47DBB165" w14:textId="77777777" w:rsidR="006078CC" w:rsidRPr="007E6DE4" w:rsidRDefault="006078CC" w:rsidP="008F6343">
                      <w:pPr>
                        <w:jc w:val="center"/>
                        <w:rPr>
                          <w:b/>
                          <w:sz w:val="28"/>
                          <w:szCs w:val="28"/>
                        </w:rPr>
                      </w:pPr>
                      <w:r w:rsidRPr="007E6DE4">
                        <w:rPr>
                          <w:b/>
                          <w:sz w:val="28"/>
                          <w:szCs w:val="28"/>
                        </w:rPr>
                        <w:t>_____________________________</w:t>
                      </w:r>
                      <w:r>
                        <w:rPr>
                          <w:b/>
                          <w:sz w:val="28"/>
                          <w:szCs w:val="28"/>
                        </w:rPr>
                        <w:t>__________________</w:t>
                      </w:r>
                    </w:p>
                    <w:p w14:paraId="52314170" w14:textId="77777777" w:rsidR="006078CC" w:rsidRPr="007E6DE4" w:rsidRDefault="006078CC" w:rsidP="008F6343">
                      <w:pPr>
                        <w:jc w:val="center"/>
                        <w:rPr>
                          <w:i/>
                          <w:sz w:val="20"/>
                          <w:szCs w:val="20"/>
                        </w:rPr>
                      </w:pPr>
                      <w:r w:rsidRPr="007E6DE4">
                        <w:rPr>
                          <w:i/>
                          <w:sz w:val="20"/>
                          <w:szCs w:val="20"/>
                        </w:rPr>
                        <w:t>ИНН претендента (для претендентов-резидентов Российской Федерации)</w:t>
                      </w:r>
                    </w:p>
                    <w:p w14:paraId="46A8460C" w14:textId="77777777" w:rsidR="006078CC" w:rsidRDefault="006078CC" w:rsidP="008F6343">
                      <w:pPr>
                        <w:jc w:val="both"/>
                      </w:pPr>
                    </w:p>
                    <w:p w14:paraId="40940477" w14:textId="77777777" w:rsidR="006078CC" w:rsidRDefault="006078CC">
                      <w:pPr>
                        <w:jc w:val="center"/>
                        <w:rPr>
                          <w:b/>
                        </w:rPr>
                      </w:pPr>
                      <w:r>
                        <w:rPr>
                          <w:b/>
                        </w:rPr>
                        <w:t>ОБЕСПЕЧЕНИЕ ЗАЯВКИ НА УЧАСТИЕ В ОТКРЫТОМ КОНКУРСЕ № </w:t>
                      </w:r>
                    </w:p>
                    <w:p w14:paraId="097C155C" w14:textId="77777777" w:rsidR="006078CC" w:rsidRPr="003C6269" w:rsidRDefault="006078CC" w:rsidP="008F6343">
                      <w:pPr>
                        <w:jc w:val="center"/>
                        <w:rPr>
                          <w:b/>
                        </w:rPr>
                      </w:pPr>
                      <w:r w:rsidRPr="003C6269">
                        <w:rPr>
                          <w:b/>
                        </w:rPr>
                        <w:t xml:space="preserve">(лот № _________) </w:t>
                      </w:r>
                    </w:p>
                    <w:p w14:paraId="784C32E0" w14:textId="77777777" w:rsidR="006078CC" w:rsidRPr="006471D1" w:rsidRDefault="006078CC"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31E5FC35" w14:textId="77777777"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14:paraId="5F0958E4" w14:textId="77777777"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04A4024A" w14:textId="77777777"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14:paraId="22F89418" w14:textId="77777777" w:rsidR="006217BC" w:rsidRPr="00D32FFA" w:rsidRDefault="006217BC" w:rsidP="00AA1400">
      <w:pPr>
        <w:pStyle w:val="af8"/>
        <w:rPr>
          <w:sz w:val="28"/>
        </w:rPr>
      </w:pPr>
    </w:p>
    <w:p w14:paraId="355633F0" w14:textId="77777777" w:rsidR="005C58AF" w:rsidRDefault="005C58AF" w:rsidP="009C3CC2">
      <w:pPr>
        <w:pStyle w:val="1a"/>
        <w:numPr>
          <w:ilvl w:val="1"/>
          <w:numId w:val="19"/>
        </w:numPr>
        <w:ind w:left="0" w:firstLine="709"/>
        <w:outlineLvl w:val="1"/>
        <w:rPr>
          <w:b/>
          <w:szCs w:val="28"/>
        </w:rPr>
      </w:pPr>
      <w:r>
        <w:rPr>
          <w:b/>
          <w:bCs/>
          <w:iCs/>
          <w:szCs w:val="28"/>
        </w:rPr>
        <w:t>Обеспечение Заявки</w:t>
      </w:r>
    </w:p>
    <w:p w14:paraId="47134226" w14:textId="77777777" w:rsidR="005C58AF" w:rsidRPr="00B90994" w:rsidRDefault="0057637D" w:rsidP="009C3CC2">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48DD7BFA" w14:textId="77777777" w:rsidR="005C58AF" w:rsidRDefault="005C58AF" w:rsidP="009C3CC2">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14:paraId="73EA0D4B" w14:textId="77777777" w:rsidR="003B7758" w:rsidRDefault="003B7758" w:rsidP="009C3CC2">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14:paraId="750CF087" w14:textId="77777777" w:rsidR="005C58AF" w:rsidRPr="009361EE" w:rsidRDefault="002C278C" w:rsidP="009C3C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0C7455AB" w14:textId="77777777" w:rsidR="005C58AF" w:rsidRPr="00B90994" w:rsidRDefault="005C58AF" w:rsidP="009C3C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660746E1" w14:textId="77777777" w:rsidR="005C58AF" w:rsidRDefault="005C58AF" w:rsidP="009C3C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03703B3" w14:textId="77777777" w:rsidR="005C58AF" w:rsidRPr="00B04591" w:rsidRDefault="005C58AF" w:rsidP="009C3C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1995BB54" w14:textId="77777777" w:rsidR="005C58AF" w:rsidRDefault="005C58AF" w:rsidP="009C3C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14:paraId="20403C11" w14:textId="77777777" w:rsidR="005C58AF" w:rsidRPr="00AD17B2" w:rsidRDefault="005C58AF" w:rsidP="009C3CC2">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14:paraId="5B4D14A4" w14:textId="77777777" w:rsidR="005C58AF" w:rsidRDefault="005C58AF" w:rsidP="009C3C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14:paraId="371DC7D2" w14:textId="77777777" w:rsidR="00B90F33" w:rsidRPr="00B90F33" w:rsidRDefault="00B90F33" w:rsidP="009C3CC2">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0C87A0E1" w14:textId="77777777"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14:paraId="4A338632" w14:textId="77777777"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35AFF751" w14:textId="77777777" w:rsidR="005C58AF" w:rsidRPr="00EE49EB" w:rsidRDefault="00EA0326" w:rsidP="009C3CC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14:paraId="3AAFBF62" w14:textId="77777777" w:rsidR="005C58AF" w:rsidRPr="00B90994" w:rsidRDefault="005C58AF" w:rsidP="009C3CC2">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14:paraId="034DEE18"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14:paraId="5FB3B9E0"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0CEEB832"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3D1D1D46" w14:textId="77777777"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20F8C85E" w14:textId="77777777"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032B91FF"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398CA0EE" w14:textId="77777777"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3069444" w14:textId="77777777"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0E72E254" w14:textId="77777777" w:rsidR="00EA0326" w:rsidRPr="000F25B3" w:rsidRDefault="00EA0326" w:rsidP="009C3CC2">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68615A06" w14:textId="77777777" w:rsidR="005C58AF" w:rsidRDefault="005C58AF" w:rsidP="005C58AF">
      <w:pPr>
        <w:autoSpaceDE w:val="0"/>
        <w:ind w:firstLine="397"/>
        <w:jc w:val="both"/>
        <w:rPr>
          <w:b/>
          <w:szCs w:val="28"/>
        </w:rPr>
      </w:pPr>
    </w:p>
    <w:p w14:paraId="79C78A24" w14:textId="77777777" w:rsidR="004D6F67" w:rsidRDefault="004D6F67" w:rsidP="009C3CC2">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14:paraId="770B91D8" w14:textId="77777777" w:rsidR="00425950" w:rsidRDefault="00425950" w:rsidP="009C3CC2">
      <w:pPr>
        <w:pStyle w:val="af8"/>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11E6F499" w14:textId="77777777" w:rsidR="00425950" w:rsidRDefault="00425950" w:rsidP="009C3CC2">
      <w:pPr>
        <w:pStyle w:val="af8"/>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4423F10" w14:textId="77777777" w:rsidR="002B37B2" w:rsidRDefault="009C3CC2" w:rsidP="009C3CC2">
      <w:pPr>
        <w:pStyle w:val="af8"/>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5C7A2C77" w14:textId="77777777" w:rsidR="00425950" w:rsidRDefault="00425950" w:rsidP="009C3CC2">
      <w:pPr>
        <w:pStyle w:val="af8"/>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608C166" w14:textId="77777777"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28F03CAC" w14:textId="77777777" w:rsidR="002B37B2" w:rsidRDefault="002B37B2">
      <w:pPr>
        <w:pStyle w:val="Default"/>
        <w:ind w:firstLine="709"/>
        <w:jc w:val="both"/>
        <w:rPr>
          <w:sz w:val="28"/>
          <w:szCs w:val="28"/>
        </w:rPr>
      </w:pPr>
    </w:p>
    <w:p w14:paraId="23546B6D" w14:textId="77777777" w:rsidR="00856650" w:rsidRDefault="00425950" w:rsidP="009C3CC2">
      <w:pPr>
        <w:pStyle w:val="af8"/>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14:paraId="78A9FF5F" w14:textId="77777777" w:rsidR="00425950" w:rsidRPr="00856650" w:rsidRDefault="00425950" w:rsidP="009C3CC2">
      <w:pPr>
        <w:pStyle w:val="af8"/>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CB6EA5B" w14:textId="77777777" w:rsidR="002B37B2" w:rsidRDefault="009C3CC2">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00496EDE" w14:textId="77777777" w:rsidR="002B37B2" w:rsidRDefault="002B37B2">
      <w:pPr>
        <w:pStyle w:val="af8"/>
        <w:ind w:right="-1"/>
        <w:rPr>
          <w:sz w:val="28"/>
          <w:szCs w:val="28"/>
        </w:rPr>
      </w:pPr>
    </w:p>
    <w:p w14:paraId="1C2EEAE8" w14:textId="77777777" w:rsidR="000A4B41" w:rsidRPr="001E5348" w:rsidRDefault="000A4B41" w:rsidP="00097101">
      <w:pPr>
        <w:pStyle w:val="af8"/>
        <w:ind w:right="-1"/>
        <w:rPr>
          <w:b/>
          <w:szCs w:val="28"/>
        </w:rPr>
      </w:pPr>
    </w:p>
    <w:p w14:paraId="4EF678DC" w14:textId="77777777" w:rsidR="00370C44" w:rsidRPr="004B366A" w:rsidRDefault="00370C44" w:rsidP="009C3CC2">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14:paraId="60876916" w14:textId="77777777" w:rsidR="00B96EF8" w:rsidRPr="00BB67CA" w:rsidRDefault="00856650" w:rsidP="009C3CC2">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14:paraId="45D750AD" w14:textId="77777777" w:rsidR="00EB17DD" w:rsidRDefault="00BB67CA" w:rsidP="009C3CC2">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703ED4F6" w14:textId="77777777" w:rsidR="00BB67CA" w:rsidRPr="00EB17DD" w:rsidRDefault="00EB17DD" w:rsidP="009C3CC2">
      <w:pPr>
        <w:pStyle w:val="aff6"/>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357CD296" w14:textId="77777777" w:rsidR="00EB17DD" w:rsidRDefault="00F81A0C" w:rsidP="009C3CC2">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10A789A7" w14:textId="77777777" w:rsidR="005C69A6" w:rsidRPr="008D69B2" w:rsidRDefault="00461CC6" w:rsidP="009C3CC2">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06589840" w14:textId="77777777"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14:paraId="0FD574CB" w14:textId="77777777" w:rsidR="005C69A6" w:rsidRPr="00D32FFA" w:rsidRDefault="005C69A6" w:rsidP="008D69B2">
      <w:pPr>
        <w:pStyle w:val="af8"/>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0AEE434D" w14:textId="77777777"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14:paraId="7198933F" w14:textId="77777777"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14:paraId="0555D386" w14:textId="77777777" w:rsidR="005C69A6" w:rsidRPr="00D32FFA" w:rsidRDefault="008D69B2" w:rsidP="008D69B2">
      <w:pPr>
        <w:pStyle w:val="af8"/>
        <w:rPr>
          <w:sz w:val="28"/>
        </w:rPr>
      </w:pPr>
      <w:r>
        <w:rPr>
          <w:sz w:val="28"/>
        </w:rPr>
        <w:t>- Заявка не соответствует положениям Технического задания;</w:t>
      </w:r>
    </w:p>
    <w:p w14:paraId="48A06411" w14:textId="77777777"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14:paraId="4C2BB658" w14:textId="77777777"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43FF2376" w14:textId="77777777"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2E004960" w14:textId="77777777"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14:paraId="5C0BA3BE" w14:textId="77777777"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14:paraId="45958EE2" w14:textId="77777777"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15974C4C" w14:textId="77777777"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14:paraId="6856AB11" w14:textId="77777777" w:rsidR="007D6548" w:rsidRDefault="002A0FCB" w:rsidP="009C3CC2">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FED9280" w14:textId="77777777" w:rsidR="002A0FCB" w:rsidRPr="002A0FCB" w:rsidRDefault="00B742BF" w:rsidP="009C3CC2">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381A24D9" w14:textId="77777777" w:rsidR="007D6548" w:rsidRPr="00D32FFA" w:rsidRDefault="00F81A0C" w:rsidP="009C3CC2">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14:paraId="5E046555" w14:textId="77777777" w:rsidR="007D6548" w:rsidRPr="00D32FFA" w:rsidRDefault="007D6548" w:rsidP="009C3CC2">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69B0592D" w14:textId="77777777" w:rsidR="007D6548" w:rsidRPr="00D32FFA" w:rsidRDefault="007D6548" w:rsidP="009C3CC2">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2D59F162" w14:textId="77777777" w:rsidR="007D6548" w:rsidRPr="00D32FFA" w:rsidRDefault="00D95034" w:rsidP="009C3CC2">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6E8E14DD" w14:textId="77777777" w:rsidR="00DE1965" w:rsidRDefault="00D95034" w:rsidP="009C3CC2">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5BC36170" w14:textId="77777777" w:rsidR="00DE1965" w:rsidRPr="00DE1965" w:rsidRDefault="00DE1965" w:rsidP="009C3CC2">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17DE8F7" w14:textId="77777777" w:rsidR="00E552BD" w:rsidRDefault="00E552BD" w:rsidP="009C3CC2">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14:paraId="065F3F6C" w14:textId="77777777" w:rsidR="00E552BD" w:rsidRDefault="00E552BD" w:rsidP="009C3CC2">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0F10D719" w14:textId="77777777" w:rsidR="00E552BD" w:rsidRPr="00DE1965" w:rsidRDefault="00E552BD" w:rsidP="009C3CC2">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14:paraId="14188ACA" w14:textId="77777777" w:rsidR="00CA673D" w:rsidRPr="00CA673D" w:rsidRDefault="00CA673D" w:rsidP="009C3CC2">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0C911D69" w14:textId="77777777" w:rsidR="0075124C" w:rsidRDefault="0075124C" w:rsidP="009C3CC2">
      <w:pPr>
        <w:pStyle w:val="Default"/>
        <w:numPr>
          <w:ilvl w:val="0"/>
          <w:numId w:val="18"/>
        </w:numPr>
        <w:ind w:left="0" w:firstLine="720"/>
        <w:jc w:val="both"/>
        <w:rPr>
          <w:sz w:val="28"/>
          <w:szCs w:val="28"/>
        </w:rPr>
      </w:pPr>
      <w:r>
        <w:rPr>
          <w:sz w:val="28"/>
          <w:szCs w:val="28"/>
        </w:rPr>
        <w:t>даты заседания и подписания протокола;</w:t>
      </w:r>
    </w:p>
    <w:p w14:paraId="3621F733" w14:textId="77777777" w:rsidR="0075124C" w:rsidRDefault="0075124C" w:rsidP="009C3CC2">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50151FE4" w14:textId="77777777" w:rsidR="00290F36" w:rsidRPr="00A4537F" w:rsidRDefault="00E614C1" w:rsidP="009C3CC2">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14:paraId="557548CA" w14:textId="77777777" w:rsidR="00760ECD" w:rsidRDefault="002C497D" w:rsidP="009C3CC2">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0F765ADB" w14:textId="77777777" w:rsidR="00DC03ED" w:rsidRDefault="00E614C1" w:rsidP="009C3CC2">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4A88457F" w14:textId="77777777" w:rsidR="00760ECD" w:rsidRPr="00DC03ED" w:rsidRDefault="00760ECD" w:rsidP="009C3CC2">
      <w:pPr>
        <w:pStyle w:val="Default"/>
        <w:numPr>
          <w:ilvl w:val="0"/>
          <w:numId w:val="18"/>
        </w:numPr>
        <w:ind w:left="0" w:firstLine="720"/>
        <w:jc w:val="both"/>
        <w:rPr>
          <w:sz w:val="28"/>
          <w:szCs w:val="28"/>
        </w:rPr>
      </w:pPr>
      <w:r>
        <w:rPr>
          <w:sz w:val="28"/>
          <w:szCs w:val="28"/>
        </w:rPr>
        <w:t>иная информация при необходимости.</w:t>
      </w:r>
    </w:p>
    <w:p w14:paraId="68DEECFB" w14:textId="77777777" w:rsidR="0087611C" w:rsidRDefault="00760ECD" w:rsidP="009C3CC2">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14:paraId="4B363CD6" w14:textId="77777777" w:rsidR="00856650" w:rsidRPr="00856650" w:rsidRDefault="00856650" w:rsidP="00856650">
      <w:pPr>
        <w:pStyle w:val="Default"/>
        <w:ind w:left="709"/>
        <w:jc w:val="both"/>
        <w:rPr>
          <w:sz w:val="28"/>
          <w:szCs w:val="28"/>
        </w:rPr>
      </w:pPr>
    </w:p>
    <w:p w14:paraId="7AC8CDE8" w14:textId="77777777" w:rsidR="00370C44" w:rsidRPr="004B366A" w:rsidRDefault="00370C44" w:rsidP="009C3CC2">
      <w:pPr>
        <w:pStyle w:val="1a"/>
        <w:numPr>
          <w:ilvl w:val="1"/>
          <w:numId w:val="19"/>
        </w:numPr>
        <w:ind w:left="0" w:firstLine="709"/>
        <w:outlineLvl w:val="1"/>
        <w:rPr>
          <w:b/>
          <w:szCs w:val="28"/>
        </w:rPr>
      </w:pPr>
      <w:r>
        <w:rPr>
          <w:b/>
          <w:szCs w:val="28"/>
        </w:rPr>
        <w:t>Подведение итогов Открытого конкурса</w:t>
      </w:r>
    </w:p>
    <w:p w14:paraId="04903A44" w14:textId="77777777" w:rsidR="007D6548" w:rsidRPr="00D32FFA" w:rsidRDefault="007D6548" w:rsidP="009C3CC2">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14:paraId="2C17F548" w14:textId="77777777" w:rsidR="007D6548" w:rsidRPr="00D32FFA" w:rsidRDefault="00E92117" w:rsidP="009C3CC2">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14:paraId="2E2995F0" w14:textId="77777777" w:rsidR="007D6548" w:rsidRDefault="007D6548" w:rsidP="009C3CC2">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14:paraId="0C69D64E" w14:textId="77777777" w:rsidR="0096314E" w:rsidRPr="00E67B4B" w:rsidRDefault="00E67B4B" w:rsidP="009C3CC2">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534F3811" w14:textId="77777777" w:rsidR="007D6548" w:rsidRPr="00D32FFA" w:rsidRDefault="007D6548" w:rsidP="009C3CC2">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2126B3D4" w14:textId="77777777" w:rsidR="007D6548" w:rsidRPr="00D32FFA" w:rsidRDefault="00BB742C" w:rsidP="009C3CC2">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4CD82B6" w14:textId="77777777" w:rsidR="005C5AB8" w:rsidRDefault="007D6548" w:rsidP="009C3CC2">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3B1C70E3" w14:textId="77777777"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4D23761A" w14:textId="77777777"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14:paraId="6476A1C7" w14:textId="77777777"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3629436F" w14:textId="77777777" w:rsidR="007D6548" w:rsidRPr="00D32FFA" w:rsidRDefault="0096314E" w:rsidP="009C3CC2">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14:paraId="680CC1A1" w14:textId="77777777" w:rsidR="008825E9" w:rsidRPr="00D32FFA" w:rsidRDefault="00093F19" w:rsidP="009C3CC2">
      <w:pPr>
        <w:numPr>
          <w:ilvl w:val="0"/>
          <w:numId w:val="11"/>
        </w:numPr>
        <w:ind w:left="0" w:firstLine="709"/>
        <w:jc w:val="both"/>
        <w:rPr>
          <w:sz w:val="28"/>
          <w:szCs w:val="28"/>
        </w:rPr>
      </w:pPr>
      <w:r>
        <w:rPr>
          <w:sz w:val="28"/>
          <w:szCs w:val="28"/>
        </w:rPr>
        <w:t>Открытый конкурс признается несостоявшимся, если:</w:t>
      </w:r>
    </w:p>
    <w:p w14:paraId="4C6D2231" w14:textId="77777777"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11C59070" w14:textId="77777777"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14:paraId="6342DBF9" w14:textId="77777777"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14:paraId="16FDBDA5" w14:textId="77777777"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14:paraId="1F6122C8" w14:textId="77777777" w:rsidR="00812135" w:rsidRPr="00812135" w:rsidRDefault="00812135" w:rsidP="009C3CC2">
      <w:pPr>
        <w:numPr>
          <w:ilvl w:val="0"/>
          <w:numId w:val="11"/>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14:paraId="6C802334"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0AD365D9" w14:textId="77777777"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14:paraId="6AF6F54B" w14:textId="77777777"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1F2D38AE" w14:textId="77777777" w:rsidR="00E859B1" w:rsidRDefault="00FB2C5D" w:rsidP="009C3CC2">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14:paraId="24E43D8F" w14:textId="77777777" w:rsidR="00E859B1" w:rsidRPr="0074281A" w:rsidRDefault="00E859B1" w:rsidP="009C3CC2">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14:paraId="631A6253" w14:textId="77777777" w:rsidR="00370C44" w:rsidRPr="00E67B4B" w:rsidRDefault="009A6FDC" w:rsidP="009C3CC2">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063B0005" w14:textId="77777777" w:rsidR="009A6FDC" w:rsidRPr="00D32FFA" w:rsidRDefault="009A6FDC" w:rsidP="00045327">
      <w:pPr>
        <w:pStyle w:val="af8"/>
        <w:tabs>
          <w:tab w:val="left" w:pos="1680"/>
        </w:tabs>
        <w:rPr>
          <w:sz w:val="28"/>
          <w:szCs w:val="28"/>
        </w:rPr>
      </w:pPr>
    </w:p>
    <w:p w14:paraId="207C6894" w14:textId="77777777" w:rsidR="001049C1" w:rsidRPr="004B366A" w:rsidRDefault="001049C1" w:rsidP="009C3CC2">
      <w:pPr>
        <w:pStyle w:val="1a"/>
        <w:numPr>
          <w:ilvl w:val="1"/>
          <w:numId w:val="19"/>
        </w:numPr>
        <w:ind w:left="0" w:firstLine="709"/>
        <w:outlineLvl w:val="1"/>
        <w:rPr>
          <w:b/>
          <w:szCs w:val="28"/>
        </w:rPr>
      </w:pPr>
      <w:r>
        <w:rPr>
          <w:b/>
          <w:szCs w:val="28"/>
        </w:rPr>
        <w:t>Заключение договора</w:t>
      </w:r>
    </w:p>
    <w:p w14:paraId="5FC4C869" w14:textId="77777777" w:rsidR="000A6133" w:rsidRDefault="000A6133" w:rsidP="009C3CC2">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14:paraId="1B494B66" w14:textId="77777777" w:rsidR="002B37B2" w:rsidRDefault="009C3CC2" w:rsidP="009C3CC2">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14:paraId="65DE4711" w14:textId="77777777" w:rsidR="005304BC" w:rsidRDefault="005304BC" w:rsidP="009C3CC2">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14:paraId="1B594E2A" w14:textId="77777777" w:rsidR="00381CD3" w:rsidRDefault="00E67B4B" w:rsidP="009C3CC2">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4C1865D1" w14:textId="77777777" w:rsidR="00A921CD" w:rsidRPr="00E67B4B" w:rsidRDefault="00381CD3" w:rsidP="009C3CC2">
      <w:pPr>
        <w:numPr>
          <w:ilvl w:val="0"/>
          <w:numId w:val="12"/>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F06E47B" w14:textId="77777777" w:rsidR="00320EDC" w:rsidRDefault="001049C1" w:rsidP="009C3CC2">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26782F8E" w14:textId="77777777" w:rsidR="001049C1" w:rsidRPr="00D32FFA" w:rsidRDefault="00B92730" w:rsidP="009C3CC2">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14:paraId="6BC53180" w14:textId="77777777" w:rsidR="001049C1" w:rsidRPr="00D32FFA" w:rsidRDefault="008309A6" w:rsidP="009C3CC2">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14:paraId="0708F051" w14:textId="77777777" w:rsidR="001049C1" w:rsidRPr="00D32FFA" w:rsidRDefault="00731B71" w:rsidP="009C3CC2">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7CF80DCB" w14:textId="77777777" w:rsidR="001049C1" w:rsidRPr="00D32FFA" w:rsidRDefault="00D9399B" w:rsidP="009C3CC2">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14:paraId="533611B1" w14:textId="77777777" w:rsidR="001049C1" w:rsidRPr="00D32FFA" w:rsidRDefault="004C420C" w:rsidP="009C3CC2">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C519156" w14:textId="77777777" w:rsidR="0079021D" w:rsidRPr="00856650" w:rsidRDefault="00450672" w:rsidP="009C3CC2">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40416882" w14:textId="77777777" w:rsidR="00E67B4B" w:rsidRPr="00856650" w:rsidRDefault="00E67B4B" w:rsidP="009C3CC2">
      <w:pPr>
        <w:pStyle w:val="aff6"/>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28531C05" w14:textId="77777777" w:rsidR="00B178A4" w:rsidRPr="00856650" w:rsidRDefault="00B178A4" w:rsidP="009C3CC2">
      <w:pPr>
        <w:pStyle w:val="aff6"/>
        <w:numPr>
          <w:ilvl w:val="0"/>
          <w:numId w:val="12"/>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14:paraId="1766A8A9" w14:textId="77777777" w:rsidR="008D4CFE" w:rsidRPr="004558A3" w:rsidRDefault="008D4CFE" w:rsidP="008D4CFE">
      <w:pPr>
        <w:ind w:left="709"/>
        <w:jc w:val="both"/>
        <w:rPr>
          <w:sz w:val="28"/>
          <w:szCs w:val="28"/>
        </w:rPr>
      </w:pPr>
    </w:p>
    <w:p w14:paraId="586121C0" w14:textId="77777777" w:rsidR="001049C1" w:rsidRDefault="001049C1" w:rsidP="009C3CC2">
      <w:pPr>
        <w:pStyle w:val="1a"/>
        <w:numPr>
          <w:ilvl w:val="1"/>
          <w:numId w:val="19"/>
        </w:numPr>
        <w:ind w:left="0" w:firstLine="709"/>
        <w:outlineLvl w:val="1"/>
        <w:rPr>
          <w:b/>
          <w:szCs w:val="28"/>
        </w:rPr>
      </w:pPr>
      <w:r>
        <w:rPr>
          <w:b/>
          <w:szCs w:val="28"/>
        </w:rPr>
        <w:t>Обеспечение исполнения договора</w:t>
      </w:r>
    </w:p>
    <w:p w14:paraId="2158B218" w14:textId="77777777" w:rsidR="0045708B" w:rsidRPr="00E67B4B" w:rsidRDefault="00755363" w:rsidP="009C3CC2">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62B51969" w14:textId="77777777" w:rsidR="00665005" w:rsidRPr="00665005" w:rsidRDefault="0045708B" w:rsidP="009C3CC2">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589CB10D" w14:textId="77777777" w:rsidR="0045708B" w:rsidRPr="00450672" w:rsidRDefault="0045708B" w:rsidP="009C3CC2">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0E412CBF" w14:textId="77777777" w:rsidR="0045708B" w:rsidRPr="00450672" w:rsidRDefault="00856650" w:rsidP="009C3CC2">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755E59E0" w14:textId="77777777"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14:paraId="3FAAD2F2" w14:textId="77777777"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14:paraId="176B6F66" w14:textId="77777777" w:rsidR="0045708B" w:rsidRPr="00450672" w:rsidRDefault="0045708B" w:rsidP="008D4CFE">
      <w:pPr>
        <w:pStyle w:val="aff6"/>
        <w:ind w:left="0" w:firstLine="709"/>
        <w:jc w:val="both"/>
        <w:rPr>
          <w:sz w:val="28"/>
          <w:szCs w:val="28"/>
        </w:rPr>
      </w:pPr>
      <w:r>
        <w:rPr>
          <w:sz w:val="28"/>
          <w:szCs w:val="28"/>
        </w:rPr>
        <w:t>3) гарантийных обязательств.</w:t>
      </w:r>
    </w:p>
    <w:p w14:paraId="0F9D5B99" w14:textId="77777777" w:rsidR="0045708B" w:rsidRPr="006B528B" w:rsidRDefault="0045708B" w:rsidP="009C3CC2">
      <w:pPr>
        <w:pStyle w:val="aff6"/>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14:paraId="22CFB142" w14:textId="77777777" w:rsidR="0045708B" w:rsidRPr="00E67B4B" w:rsidRDefault="0045708B" w:rsidP="009C3CC2">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14:paraId="14CFFF0E" w14:textId="77777777" w:rsidR="008B1E78" w:rsidRDefault="00E67B4B" w:rsidP="009C3CC2">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0A7879E8" w14:textId="77777777" w:rsidR="004462FD" w:rsidRPr="00E67B4B" w:rsidRDefault="00E67B4B" w:rsidP="009C3CC2">
      <w:pPr>
        <w:pStyle w:val="aff6"/>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4AE96723" w14:textId="77777777" w:rsidR="0045708B" w:rsidRDefault="00E67B4B" w:rsidP="009C3CC2">
      <w:pPr>
        <w:pStyle w:val="aff6"/>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14:paraId="772689D8" w14:textId="77777777" w:rsidR="0045708B" w:rsidRPr="00BC54B6" w:rsidRDefault="00D151F3" w:rsidP="009C3CC2">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1C832566" w14:textId="77777777" w:rsidR="0045708B" w:rsidRDefault="0060696E" w:rsidP="009C3CC2">
      <w:pPr>
        <w:pStyle w:val="aff6"/>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6E3E6C54" w14:textId="77777777" w:rsidR="00D83DFB" w:rsidRDefault="00D83DFB" w:rsidP="00D83DFB">
      <w:pPr>
        <w:pStyle w:val="aff6"/>
        <w:ind w:left="709"/>
        <w:jc w:val="both"/>
        <w:rPr>
          <w:sz w:val="28"/>
          <w:szCs w:val="28"/>
        </w:rPr>
      </w:pPr>
    </w:p>
    <w:p w14:paraId="6BCECE25" w14:textId="77777777"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14:paraId="77C7568D" w14:textId="77777777" w:rsidR="00D83DFB" w:rsidRPr="002C3FF9" w:rsidRDefault="00D83DFB" w:rsidP="00D83DFB">
      <w:pPr>
        <w:ind w:firstLine="709"/>
        <w:jc w:val="both"/>
        <w:rPr>
          <w:b/>
          <w:sz w:val="28"/>
          <w:szCs w:val="28"/>
          <w:highlight w:val="cyan"/>
        </w:rPr>
      </w:pPr>
    </w:p>
    <w:p w14:paraId="35505BD4" w14:textId="77777777" w:rsidR="002F653D" w:rsidRPr="00937DDE" w:rsidRDefault="009C3CC2" w:rsidP="002F653D">
      <w:pPr>
        <w:ind w:firstLine="709"/>
        <w:jc w:val="both"/>
        <w:rPr>
          <w:b/>
          <w:spacing w:val="1"/>
          <w:sz w:val="28"/>
          <w:szCs w:val="28"/>
        </w:rPr>
      </w:pPr>
      <w:r>
        <w:rPr>
          <w:b/>
          <w:spacing w:val="1"/>
          <w:sz w:val="28"/>
          <w:szCs w:val="28"/>
        </w:rPr>
        <w:t>4.1 Общие положения.</w:t>
      </w:r>
    </w:p>
    <w:p w14:paraId="66DFB08D" w14:textId="77777777" w:rsidR="002F653D" w:rsidRPr="00937DDE" w:rsidRDefault="009C3CC2" w:rsidP="002F653D">
      <w:pPr>
        <w:ind w:firstLine="709"/>
        <w:jc w:val="both"/>
        <w:rPr>
          <w:spacing w:val="1"/>
          <w:sz w:val="28"/>
          <w:szCs w:val="28"/>
        </w:rPr>
      </w:pPr>
      <w:r>
        <w:rPr>
          <w:sz w:val="28"/>
          <w:szCs w:val="28"/>
        </w:rPr>
        <w:t>Предметом Открытого конкурса является в</w:t>
      </w:r>
      <w:r>
        <w:rPr>
          <w:spacing w:val="1"/>
          <w:sz w:val="28"/>
          <w:szCs w:val="28"/>
        </w:rPr>
        <w:t xml:space="preserve">ыполнение работ по текущему ремонту и техническому обслуживанию козловых кранов, спредеров и троллейных линий (далее – </w:t>
      </w:r>
      <w:r>
        <w:rPr>
          <w:sz w:val="28"/>
          <w:szCs w:val="28"/>
        </w:rPr>
        <w:t>грузоподъемная техника</w:t>
      </w:r>
      <w:r>
        <w:rPr>
          <w:spacing w:val="1"/>
          <w:sz w:val="28"/>
          <w:szCs w:val="28"/>
        </w:rPr>
        <w:t xml:space="preserve">) на контейнерном терминале </w:t>
      </w:r>
      <w:proofErr w:type="gramStart"/>
      <w:r>
        <w:rPr>
          <w:spacing w:val="1"/>
          <w:sz w:val="28"/>
          <w:szCs w:val="28"/>
        </w:rPr>
        <w:t>Ростов-Товарный</w:t>
      </w:r>
      <w:proofErr w:type="gramEnd"/>
      <w:r>
        <w:rPr>
          <w:spacing w:val="1"/>
          <w:sz w:val="28"/>
          <w:szCs w:val="28"/>
        </w:rPr>
        <w:t xml:space="preserve"> филиала ПАО "ТрансКонтейнер" на Северо-Кавказской железной дороге (далее – Заказчик).</w:t>
      </w:r>
    </w:p>
    <w:p w14:paraId="2E84F793" w14:textId="77777777" w:rsidR="002F653D" w:rsidRPr="00937DDE" w:rsidRDefault="009C3CC2" w:rsidP="002F653D">
      <w:pPr>
        <w:ind w:firstLine="709"/>
        <w:jc w:val="both"/>
        <w:rPr>
          <w:spacing w:val="1"/>
          <w:sz w:val="28"/>
          <w:szCs w:val="28"/>
        </w:rPr>
      </w:pPr>
      <w:r>
        <w:rPr>
          <w:spacing w:val="1"/>
          <w:sz w:val="28"/>
          <w:szCs w:val="28"/>
        </w:rPr>
        <w:t xml:space="preserve">Целью </w:t>
      </w:r>
      <w:r>
        <w:rPr>
          <w:sz w:val="28"/>
          <w:szCs w:val="28"/>
        </w:rPr>
        <w:t xml:space="preserve">Открытого конкурса является </w:t>
      </w:r>
      <w:r>
        <w:rPr>
          <w:spacing w:val="1"/>
          <w:sz w:val="28"/>
          <w:szCs w:val="28"/>
        </w:rPr>
        <w:t xml:space="preserve">проведение текущего ремонта и технического обслуживания кранов, спредеров и троллейных линий, для предупреждения преждевременного износа сопряжения деталей, возникновения </w:t>
      </w:r>
      <w:r>
        <w:rPr>
          <w:spacing w:val="-5"/>
          <w:sz w:val="28"/>
          <w:szCs w:val="28"/>
        </w:rPr>
        <w:t>при эксплуатации</w:t>
      </w:r>
      <w:r>
        <w:rPr>
          <w:spacing w:val="1"/>
          <w:sz w:val="28"/>
          <w:szCs w:val="28"/>
        </w:rPr>
        <w:t xml:space="preserve"> их отказов и аварий, </w:t>
      </w:r>
      <w:r>
        <w:rPr>
          <w:spacing w:val="-5"/>
          <w:sz w:val="28"/>
          <w:szCs w:val="28"/>
        </w:rPr>
        <w:t>а также минимизация простоев по неисправности и продление срока службы.</w:t>
      </w:r>
    </w:p>
    <w:p w14:paraId="3E1AA0E3" w14:textId="77777777" w:rsidR="002F653D" w:rsidRPr="00937DDE" w:rsidRDefault="002F653D" w:rsidP="002F653D">
      <w:pPr>
        <w:shd w:val="clear" w:color="auto" w:fill="FFFFFF"/>
        <w:ind w:firstLine="709"/>
        <w:contextualSpacing/>
        <w:jc w:val="both"/>
        <w:rPr>
          <w:b/>
          <w:sz w:val="28"/>
          <w:szCs w:val="28"/>
        </w:rPr>
      </w:pPr>
    </w:p>
    <w:p w14:paraId="1E9B002E" w14:textId="77777777" w:rsidR="002F653D" w:rsidRPr="00937DDE" w:rsidRDefault="009C3CC2" w:rsidP="002F653D">
      <w:pPr>
        <w:shd w:val="clear" w:color="auto" w:fill="FFFFFF"/>
        <w:ind w:firstLine="709"/>
        <w:contextualSpacing/>
        <w:jc w:val="both"/>
        <w:rPr>
          <w:spacing w:val="1"/>
          <w:sz w:val="28"/>
          <w:szCs w:val="28"/>
        </w:rPr>
      </w:pPr>
      <w:r>
        <w:rPr>
          <w:b/>
          <w:sz w:val="28"/>
          <w:szCs w:val="28"/>
        </w:rPr>
        <w:t>4.2. Перечень объектов и видов работ.</w:t>
      </w: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981"/>
        <w:gridCol w:w="1276"/>
        <w:gridCol w:w="1418"/>
        <w:gridCol w:w="2658"/>
      </w:tblGrid>
      <w:tr w:rsidR="002F653D" w:rsidRPr="00937DDE" w14:paraId="632201B9" w14:textId="77777777" w:rsidTr="002F653D">
        <w:tc>
          <w:tcPr>
            <w:tcW w:w="663" w:type="dxa"/>
          </w:tcPr>
          <w:p w14:paraId="3B62A4C6" w14:textId="77777777" w:rsidR="002F653D" w:rsidRPr="00937DDE" w:rsidRDefault="009C3CC2" w:rsidP="002F653D">
            <w:pPr>
              <w:keepNext/>
              <w:contextualSpacing/>
              <w:jc w:val="center"/>
              <w:rPr>
                <w:b/>
                <w:bCs/>
              </w:rPr>
            </w:pPr>
            <w:r>
              <w:rPr>
                <w:b/>
                <w:bCs/>
              </w:rPr>
              <w:lastRenderedPageBreak/>
              <w:t xml:space="preserve">№ </w:t>
            </w:r>
            <w:proofErr w:type="gramStart"/>
            <w:r>
              <w:rPr>
                <w:b/>
                <w:bCs/>
              </w:rPr>
              <w:t>п</w:t>
            </w:r>
            <w:proofErr w:type="gramEnd"/>
            <w:r>
              <w:rPr>
                <w:b/>
                <w:bCs/>
              </w:rPr>
              <w:t>/п</w:t>
            </w:r>
          </w:p>
        </w:tc>
        <w:tc>
          <w:tcPr>
            <w:tcW w:w="3981" w:type="dxa"/>
            <w:vAlign w:val="center"/>
          </w:tcPr>
          <w:p w14:paraId="52582562" w14:textId="77777777" w:rsidR="002F653D" w:rsidRPr="00937DDE" w:rsidRDefault="009C3CC2" w:rsidP="002F653D">
            <w:pPr>
              <w:keepNext/>
              <w:contextualSpacing/>
              <w:jc w:val="center"/>
              <w:rPr>
                <w:b/>
                <w:bCs/>
              </w:rPr>
            </w:pPr>
            <w:r>
              <w:rPr>
                <w:b/>
              </w:rPr>
              <w:t>Наименование объектов</w:t>
            </w:r>
          </w:p>
        </w:tc>
        <w:tc>
          <w:tcPr>
            <w:tcW w:w="1276" w:type="dxa"/>
            <w:vAlign w:val="center"/>
          </w:tcPr>
          <w:p w14:paraId="1A9EF832" w14:textId="77777777" w:rsidR="002F653D" w:rsidRPr="00937DDE" w:rsidRDefault="009C3CC2" w:rsidP="002F653D">
            <w:pPr>
              <w:keepNext/>
              <w:contextualSpacing/>
              <w:jc w:val="center"/>
              <w:rPr>
                <w:b/>
                <w:bCs/>
              </w:rPr>
            </w:pPr>
            <w:r>
              <w:rPr>
                <w:b/>
                <w:bCs/>
              </w:rPr>
              <w:t>Год выпуска</w:t>
            </w:r>
          </w:p>
        </w:tc>
        <w:tc>
          <w:tcPr>
            <w:tcW w:w="1418" w:type="dxa"/>
            <w:vAlign w:val="center"/>
          </w:tcPr>
          <w:p w14:paraId="5FA4569A" w14:textId="77777777" w:rsidR="002F653D" w:rsidRPr="00937DDE" w:rsidRDefault="009C3CC2" w:rsidP="002F653D">
            <w:pPr>
              <w:keepNext/>
              <w:contextualSpacing/>
              <w:jc w:val="center"/>
              <w:rPr>
                <w:b/>
                <w:bCs/>
              </w:rPr>
            </w:pPr>
            <w:r>
              <w:rPr>
                <w:b/>
                <w:bCs/>
              </w:rPr>
              <w:t xml:space="preserve">Грузоподъемность, </w:t>
            </w:r>
            <w:proofErr w:type="gramStart"/>
            <w:r>
              <w:rPr>
                <w:b/>
                <w:bCs/>
              </w:rPr>
              <w:t>т</w:t>
            </w:r>
            <w:proofErr w:type="gramEnd"/>
          </w:p>
        </w:tc>
        <w:tc>
          <w:tcPr>
            <w:tcW w:w="2658" w:type="dxa"/>
            <w:vAlign w:val="center"/>
          </w:tcPr>
          <w:p w14:paraId="3E9B33E1" w14:textId="77777777" w:rsidR="002F653D" w:rsidRPr="00937DDE" w:rsidRDefault="009C3CC2" w:rsidP="002F653D">
            <w:pPr>
              <w:keepNext/>
              <w:contextualSpacing/>
              <w:jc w:val="center"/>
              <w:rPr>
                <w:b/>
                <w:bCs/>
              </w:rPr>
            </w:pPr>
            <w:r>
              <w:rPr>
                <w:b/>
              </w:rPr>
              <w:t>Виды работ</w:t>
            </w:r>
          </w:p>
        </w:tc>
      </w:tr>
      <w:tr w:rsidR="002F653D" w:rsidRPr="00937DDE" w14:paraId="12A6D0BF" w14:textId="77777777" w:rsidTr="002F653D">
        <w:tc>
          <w:tcPr>
            <w:tcW w:w="663" w:type="dxa"/>
            <w:vAlign w:val="center"/>
          </w:tcPr>
          <w:p w14:paraId="2AA8FEE2" w14:textId="77777777" w:rsidR="002F653D" w:rsidRPr="00937DDE" w:rsidRDefault="009C3CC2" w:rsidP="002F653D">
            <w:pPr>
              <w:keepNext/>
              <w:contextualSpacing/>
              <w:jc w:val="center"/>
              <w:rPr>
                <w:bCs/>
              </w:rPr>
            </w:pPr>
            <w:r>
              <w:rPr>
                <w:bCs/>
              </w:rPr>
              <w:t>1</w:t>
            </w:r>
          </w:p>
        </w:tc>
        <w:tc>
          <w:tcPr>
            <w:tcW w:w="3981" w:type="dxa"/>
            <w:vAlign w:val="center"/>
          </w:tcPr>
          <w:p w14:paraId="3046F46D" w14:textId="77777777" w:rsidR="002F653D" w:rsidRPr="00937DDE" w:rsidRDefault="009C3CC2" w:rsidP="002F653D">
            <w:pPr>
              <w:keepNext/>
              <w:contextualSpacing/>
            </w:pPr>
            <w:r>
              <w:t>Козловой электрический кран контейнерный КК-</w:t>
            </w:r>
            <w:proofErr w:type="spellStart"/>
            <w:r>
              <w:t>Кнт</w:t>
            </w:r>
            <w:proofErr w:type="spellEnd"/>
            <w:r>
              <w:t xml:space="preserve"> 36-25/5,5/8-15-А6,У</w:t>
            </w:r>
            <w:proofErr w:type="gramStart"/>
            <w:r>
              <w:t>1</w:t>
            </w:r>
            <w:proofErr w:type="gramEnd"/>
            <w:r>
              <w:t>, (зав. №</w:t>
            </w:r>
            <w:r>
              <w:rPr>
                <w:lang w:val="en-US"/>
              </w:rPr>
              <w:t xml:space="preserve"> 33</w:t>
            </w:r>
            <w:r>
              <w:t xml:space="preserve">), </w:t>
            </w:r>
          </w:p>
          <w:p w14:paraId="2D1BC8A6" w14:textId="77777777" w:rsidR="002F653D" w:rsidRPr="00937DDE" w:rsidRDefault="009C3CC2" w:rsidP="002F653D">
            <w:pPr>
              <w:keepNext/>
              <w:contextualSpacing/>
              <w:rPr>
                <w:bCs/>
              </w:rPr>
            </w:pPr>
            <w:r>
              <w:t xml:space="preserve">(инв. №006/03/00002162) </w:t>
            </w:r>
          </w:p>
        </w:tc>
        <w:tc>
          <w:tcPr>
            <w:tcW w:w="1276" w:type="dxa"/>
            <w:vAlign w:val="center"/>
          </w:tcPr>
          <w:p w14:paraId="1DED53FC" w14:textId="77777777" w:rsidR="002F653D" w:rsidRPr="00937DDE" w:rsidRDefault="009C3CC2" w:rsidP="002F653D">
            <w:pPr>
              <w:keepNext/>
              <w:contextualSpacing/>
              <w:jc w:val="center"/>
              <w:rPr>
                <w:bCs/>
                <w:lang w:val="en-US"/>
              </w:rPr>
            </w:pPr>
            <w:r>
              <w:rPr>
                <w:bCs/>
              </w:rPr>
              <w:t>20</w:t>
            </w:r>
            <w:r>
              <w:rPr>
                <w:bCs/>
                <w:lang w:val="en-US"/>
              </w:rPr>
              <w:t>09</w:t>
            </w:r>
          </w:p>
        </w:tc>
        <w:tc>
          <w:tcPr>
            <w:tcW w:w="1418" w:type="dxa"/>
            <w:vAlign w:val="center"/>
          </w:tcPr>
          <w:p w14:paraId="34BBAF8F" w14:textId="77777777" w:rsidR="002F653D" w:rsidRPr="00937DDE" w:rsidRDefault="009C3CC2" w:rsidP="002F653D">
            <w:pPr>
              <w:keepNext/>
              <w:contextualSpacing/>
              <w:jc w:val="center"/>
              <w:rPr>
                <w:bCs/>
              </w:rPr>
            </w:pPr>
            <w:r>
              <w:rPr>
                <w:bCs/>
              </w:rPr>
              <w:t>36</w:t>
            </w:r>
          </w:p>
        </w:tc>
        <w:tc>
          <w:tcPr>
            <w:tcW w:w="2658" w:type="dxa"/>
            <w:vMerge w:val="restart"/>
            <w:vAlign w:val="center"/>
          </w:tcPr>
          <w:p w14:paraId="1F4ABF97" w14:textId="77777777" w:rsidR="002F653D" w:rsidRPr="00937DDE" w:rsidRDefault="009C3CC2" w:rsidP="002F653D">
            <w:pPr>
              <w:keepNext/>
              <w:contextualSpacing/>
            </w:pPr>
            <w:r>
              <w:t>Текущий ремонт (</w:t>
            </w:r>
            <w:proofErr w:type="gramStart"/>
            <w:r>
              <w:t>ТР</w:t>
            </w:r>
            <w:proofErr w:type="gramEnd"/>
            <w:r>
              <w:t>);</w:t>
            </w:r>
          </w:p>
          <w:p w14:paraId="11A4D801" w14:textId="77777777" w:rsidR="002F653D" w:rsidRPr="00937DDE" w:rsidRDefault="009C3CC2" w:rsidP="002F653D">
            <w:r>
              <w:t>Техническое обслуживание ТО</w:t>
            </w:r>
            <w:proofErr w:type="gramStart"/>
            <w:r>
              <w:t>1</w:t>
            </w:r>
            <w:proofErr w:type="gramEnd"/>
            <w:r>
              <w:t>;</w:t>
            </w:r>
          </w:p>
          <w:p w14:paraId="7BFF5129" w14:textId="77777777" w:rsidR="002F653D" w:rsidRPr="00937DDE" w:rsidRDefault="009C3CC2" w:rsidP="002F653D">
            <w:r>
              <w:t>Техническое обслуживание ТО</w:t>
            </w:r>
            <w:proofErr w:type="gramStart"/>
            <w:r>
              <w:t>2</w:t>
            </w:r>
            <w:proofErr w:type="gramEnd"/>
            <w:r>
              <w:t>;</w:t>
            </w:r>
          </w:p>
          <w:p w14:paraId="0CD997F2" w14:textId="77777777" w:rsidR="002F653D" w:rsidRPr="00937DDE" w:rsidRDefault="009C3CC2" w:rsidP="002F653D">
            <w:pPr>
              <w:keepNext/>
              <w:contextualSpacing/>
            </w:pPr>
            <w:r>
              <w:t xml:space="preserve">Сезонное техническое обслуживание </w:t>
            </w:r>
            <w:proofErr w:type="gramStart"/>
            <w:r>
              <w:t>СО</w:t>
            </w:r>
            <w:proofErr w:type="gramEnd"/>
            <w:r>
              <w:t>.</w:t>
            </w:r>
          </w:p>
        </w:tc>
      </w:tr>
      <w:tr w:rsidR="002F653D" w:rsidRPr="00937DDE" w14:paraId="733A509C" w14:textId="77777777" w:rsidTr="002F653D">
        <w:tc>
          <w:tcPr>
            <w:tcW w:w="663" w:type="dxa"/>
            <w:vAlign w:val="center"/>
          </w:tcPr>
          <w:p w14:paraId="24A2DAD9" w14:textId="77777777" w:rsidR="002F653D" w:rsidRPr="00937DDE" w:rsidRDefault="009C3CC2" w:rsidP="002F653D">
            <w:pPr>
              <w:keepNext/>
              <w:contextualSpacing/>
              <w:jc w:val="center"/>
              <w:rPr>
                <w:bCs/>
              </w:rPr>
            </w:pPr>
            <w:r>
              <w:rPr>
                <w:bCs/>
              </w:rPr>
              <w:t>2</w:t>
            </w:r>
          </w:p>
        </w:tc>
        <w:tc>
          <w:tcPr>
            <w:tcW w:w="3981" w:type="dxa"/>
            <w:vAlign w:val="center"/>
          </w:tcPr>
          <w:p w14:paraId="16B277CC" w14:textId="77777777" w:rsidR="002F653D" w:rsidRPr="00937DDE" w:rsidRDefault="009C3CC2" w:rsidP="002F653D">
            <w:pPr>
              <w:keepNext/>
              <w:contextualSpacing/>
              <w:rPr>
                <w:bCs/>
              </w:rPr>
            </w:pPr>
            <w:r>
              <w:t xml:space="preserve">Кран </w:t>
            </w:r>
            <w:proofErr w:type="gramStart"/>
            <w:r>
              <w:t>козловой</w:t>
            </w:r>
            <w:proofErr w:type="gramEnd"/>
            <w:r>
              <w:t xml:space="preserve"> КК-25 (зав. № 52), (инв.№ 00000583) со спредером </w:t>
            </w:r>
          </w:p>
        </w:tc>
        <w:tc>
          <w:tcPr>
            <w:tcW w:w="1276" w:type="dxa"/>
            <w:vAlign w:val="center"/>
          </w:tcPr>
          <w:p w14:paraId="57AA9317" w14:textId="77777777" w:rsidR="002F653D" w:rsidRPr="00937DDE" w:rsidRDefault="009C3CC2" w:rsidP="002F653D">
            <w:pPr>
              <w:keepNext/>
              <w:contextualSpacing/>
              <w:jc w:val="center"/>
              <w:rPr>
                <w:bCs/>
              </w:rPr>
            </w:pPr>
            <w:r>
              <w:rPr>
                <w:bCs/>
              </w:rPr>
              <w:t>2004</w:t>
            </w:r>
          </w:p>
        </w:tc>
        <w:tc>
          <w:tcPr>
            <w:tcW w:w="1418" w:type="dxa"/>
            <w:vAlign w:val="center"/>
          </w:tcPr>
          <w:p w14:paraId="45D9CC38" w14:textId="77777777" w:rsidR="002F653D" w:rsidRPr="00937DDE" w:rsidRDefault="009C3CC2" w:rsidP="002F653D">
            <w:pPr>
              <w:keepNext/>
              <w:contextualSpacing/>
              <w:jc w:val="center"/>
              <w:rPr>
                <w:bCs/>
              </w:rPr>
            </w:pPr>
            <w:r>
              <w:rPr>
                <w:bCs/>
              </w:rPr>
              <w:t>25</w:t>
            </w:r>
          </w:p>
        </w:tc>
        <w:tc>
          <w:tcPr>
            <w:tcW w:w="2658" w:type="dxa"/>
            <w:vMerge/>
            <w:vAlign w:val="center"/>
          </w:tcPr>
          <w:p w14:paraId="4F7C6BA4" w14:textId="77777777" w:rsidR="002F653D" w:rsidRPr="00937DDE" w:rsidRDefault="002F653D" w:rsidP="002F653D">
            <w:pPr>
              <w:keepNext/>
              <w:contextualSpacing/>
            </w:pPr>
          </w:p>
        </w:tc>
      </w:tr>
      <w:tr w:rsidR="002F653D" w:rsidRPr="00937DDE" w14:paraId="3BFE2615" w14:textId="77777777" w:rsidTr="002F653D">
        <w:tc>
          <w:tcPr>
            <w:tcW w:w="663" w:type="dxa"/>
            <w:vAlign w:val="center"/>
          </w:tcPr>
          <w:p w14:paraId="1F336F4E" w14:textId="77777777" w:rsidR="002F653D" w:rsidRPr="00937DDE" w:rsidRDefault="009C3CC2" w:rsidP="002F653D">
            <w:pPr>
              <w:keepNext/>
              <w:contextualSpacing/>
              <w:jc w:val="center"/>
              <w:rPr>
                <w:bCs/>
              </w:rPr>
            </w:pPr>
            <w:r>
              <w:rPr>
                <w:bCs/>
              </w:rPr>
              <w:t>3</w:t>
            </w:r>
          </w:p>
        </w:tc>
        <w:tc>
          <w:tcPr>
            <w:tcW w:w="3981" w:type="dxa"/>
            <w:vAlign w:val="center"/>
          </w:tcPr>
          <w:p w14:paraId="1341B5EA" w14:textId="77777777" w:rsidR="002F653D" w:rsidRPr="00937DDE" w:rsidRDefault="009C3CC2" w:rsidP="002F653D">
            <w:pPr>
              <w:keepNext/>
              <w:contextualSpacing/>
              <w:rPr>
                <w:bCs/>
              </w:rPr>
            </w:pPr>
            <w:r>
              <w:t xml:space="preserve">Кран </w:t>
            </w:r>
            <w:proofErr w:type="gramStart"/>
            <w:r>
              <w:t>козловой</w:t>
            </w:r>
            <w:proofErr w:type="gramEnd"/>
            <w:r>
              <w:t xml:space="preserve"> контейнерный КК-6,3 (зав. №1232), (инв. № 00000576) </w:t>
            </w:r>
          </w:p>
        </w:tc>
        <w:tc>
          <w:tcPr>
            <w:tcW w:w="1276" w:type="dxa"/>
            <w:vAlign w:val="center"/>
          </w:tcPr>
          <w:p w14:paraId="5AEC9CC9" w14:textId="77777777" w:rsidR="002F653D" w:rsidRPr="00937DDE" w:rsidRDefault="009C3CC2" w:rsidP="002F653D">
            <w:pPr>
              <w:keepNext/>
              <w:contextualSpacing/>
              <w:jc w:val="center"/>
              <w:rPr>
                <w:bCs/>
                <w:lang w:val="en-US"/>
              </w:rPr>
            </w:pPr>
            <w:r>
              <w:rPr>
                <w:bCs/>
              </w:rPr>
              <w:t>200</w:t>
            </w:r>
            <w:r>
              <w:rPr>
                <w:bCs/>
                <w:lang w:val="en-US"/>
              </w:rPr>
              <w:t>3</w:t>
            </w:r>
          </w:p>
        </w:tc>
        <w:tc>
          <w:tcPr>
            <w:tcW w:w="1418" w:type="dxa"/>
            <w:vAlign w:val="center"/>
          </w:tcPr>
          <w:p w14:paraId="4247AF80" w14:textId="77777777" w:rsidR="002F653D" w:rsidRPr="00937DDE" w:rsidRDefault="009C3CC2" w:rsidP="002F653D">
            <w:pPr>
              <w:keepNext/>
              <w:contextualSpacing/>
              <w:jc w:val="center"/>
              <w:rPr>
                <w:bCs/>
              </w:rPr>
            </w:pPr>
            <w:r>
              <w:rPr>
                <w:bCs/>
              </w:rPr>
              <w:t>6,3</w:t>
            </w:r>
          </w:p>
        </w:tc>
        <w:tc>
          <w:tcPr>
            <w:tcW w:w="2658" w:type="dxa"/>
            <w:vMerge/>
            <w:vAlign w:val="center"/>
          </w:tcPr>
          <w:p w14:paraId="53248B3B" w14:textId="77777777" w:rsidR="002F653D" w:rsidRPr="00937DDE" w:rsidRDefault="002F653D" w:rsidP="002F653D">
            <w:pPr>
              <w:keepNext/>
            </w:pPr>
          </w:p>
        </w:tc>
      </w:tr>
      <w:tr w:rsidR="002F653D" w:rsidRPr="00937DDE" w14:paraId="2F5BDF9B" w14:textId="77777777" w:rsidTr="002F653D">
        <w:tc>
          <w:tcPr>
            <w:tcW w:w="663" w:type="dxa"/>
            <w:vAlign w:val="center"/>
          </w:tcPr>
          <w:p w14:paraId="2007D0B1" w14:textId="77777777" w:rsidR="002F653D" w:rsidRPr="00937DDE" w:rsidRDefault="009C3CC2" w:rsidP="002F653D">
            <w:pPr>
              <w:keepNext/>
              <w:contextualSpacing/>
              <w:jc w:val="center"/>
              <w:rPr>
                <w:bCs/>
              </w:rPr>
            </w:pPr>
            <w:r>
              <w:rPr>
                <w:bCs/>
              </w:rPr>
              <w:t>4</w:t>
            </w:r>
          </w:p>
        </w:tc>
        <w:tc>
          <w:tcPr>
            <w:tcW w:w="3981" w:type="dxa"/>
            <w:vAlign w:val="center"/>
          </w:tcPr>
          <w:p w14:paraId="66DDE0B4" w14:textId="77777777" w:rsidR="002F653D" w:rsidRPr="00937DDE" w:rsidRDefault="009C3CC2" w:rsidP="002F653D">
            <w:pPr>
              <w:keepNext/>
              <w:contextualSpacing/>
            </w:pPr>
            <w:r>
              <w:t>Спредер поворотный для 20-40 фут</w:t>
            </w:r>
            <w:proofErr w:type="gramStart"/>
            <w:r>
              <w:t>.</w:t>
            </w:r>
            <w:proofErr w:type="gramEnd"/>
            <w:r>
              <w:t xml:space="preserve"> </w:t>
            </w:r>
            <w:proofErr w:type="gramStart"/>
            <w:r>
              <w:t>к</w:t>
            </w:r>
            <w:proofErr w:type="gramEnd"/>
            <w:r>
              <w:t>онтейнеров</w:t>
            </w:r>
          </w:p>
          <w:p w14:paraId="69024164" w14:textId="77777777" w:rsidR="002F653D" w:rsidRPr="00937DDE" w:rsidRDefault="009C3CC2" w:rsidP="002F653D">
            <w:pPr>
              <w:keepNext/>
              <w:contextualSpacing/>
            </w:pPr>
            <w:r>
              <w:t>(инв. №006/03/00002163)</w:t>
            </w:r>
          </w:p>
        </w:tc>
        <w:tc>
          <w:tcPr>
            <w:tcW w:w="1276" w:type="dxa"/>
            <w:vAlign w:val="center"/>
          </w:tcPr>
          <w:p w14:paraId="169377AA" w14:textId="77777777" w:rsidR="002F653D" w:rsidRPr="00937DDE" w:rsidRDefault="009C3CC2" w:rsidP="002F653D">
            <w:pPr>
              <w:keepNext/>
              <w:contextualSpacing/>
              <w:jc w:val="center"/>
              <w:rPr>
                <w:bCs/>
              </w:rPr>
            </w:pPr>
            <w:r>
              <w:rPr>
                <w:bCs/>
              </w:rPr>
              <w:t>-</w:t>
            </w:r>
          </w:p>
        </w:tc>
        <w:tc>
          <w:tcPr>
            <w:tcW w:w="1418" w:type="dxa"/>
            <w:vAlign w:val="center"/>
          </w:tcPr>
          <w:p w14:paraId="32628289" w14:textId="77777777" w:rsidR="002F653D" w:rsidRPr="00937DDE" w:rsidRDefault="009C3CC2" w:rsidP="002F653D">
            <w:pPr>
              <w:keepNext/>
              <w:contextualSpacing/>
              <w:jc w:val="center"/>
              <w:rPr>
                <w:bCs/>
              </w:rPr>
            </w:pPr>
            <w:r>
              <w:rPr>
                <w:bCs/>
              </w:rPr>
              <w:t>-</w:t>
            </w:r>
          </w:p>
        </w:tc>
        <w:tc>
          <w:tcPr>
            <w:tcW w:w="2658" w:type="dxa"/>
            <w:vMerge/>
          </w:tcPr>
          <w:p w14:paraId="08368A14" w14:textId="77777777" w:rsidR="002F653D" w:rsidRPr="00937DDE" w:rsidRDefault="002F653D" w:rsidP="002F653D">
            <w:pPr>
              <w:keepNext/>
            </w:pPr>
          </w:p>
        </w:tc>
      </w:tr>
      <w:tr w:rsidR="002F653D" w:rsidRPr="00937DDE" w14:paraId="14B4A59B" w14:textId="77777777" w:rsidTr="002F653D">
        <w:tc>
          <w:tcPr>
            <w:tcW w:w="663" w:type="dxa"/>
            <w:vAlign w:val="center"/>
          </w:tcPr>
          <w:p w14:paraId="729E1BF1" w14:textId="77777777" w:rsidR="002F653D" w:rsidRPr="00937DDE" w:rsidRDefault="009C3CC2" w:rsidP="002F653D">
            <w:pPr>
              <w:keepNext/>
              <w:contextualSpacing/>
              <w:jc w:val="center"/>
              <w:rPr>
                <w:b/>
                <w:bCs/>
              </w:rPr>
            </w:pPr>
            <w:r>
              <w:rPr>
                <w:b/>
                <w:bCs/>
              </w:rPr>
              <w:t xml:space="preserve">№ </w:t>
            </w:r>
            <w:proofErr w:type="gramStart"/>
            <w:r>
              <w:rPr>
                <w:b/>
                <w:bCs/>
              </w:rPr>
              <w:t>п</w:t>
            </w:r>
            <w:proofErr w:type="gramEnd"/>
            <w:r>
              <w:rPr>
                <w:b/>
                <w:bCs/>
              </w:rPr>
              <w:t>/п</w:t>
            </w:r>
          </w:p>
        </w:tc>
        <w:tc>
          <w:tcPr>
            <w:tcW w:w="3981" w:type="dxa"/>
            <w:vAlign w:val="center"/>
          </w:tcPr>
          <w:p w14:paraId="36A2D633" w14:textId="77777777" w:rsidR="002F653D" w:rsidRPr="00937DDE" w:rsidRDefault="009C3CC2" w:rsidP="002F653D">
            <w:pPr>
              <w:keepNext/>
              <w:contextualSpacing/>
              <w:jc w:val="center"/>
              <w:rPr>
                <w:b/>
                <w:bCs/>
              </w:rPr>
            </w:pPr>
            <w:r>
              <w:rPr>
                <w:b/>
              </w:rPr>
              <w:t>Наименование объектов</w:t>
            </w:r>
          </w:p>
        </w:tc>
        <w:tc>
          <w:tcPr>
            <w:tcW w:w="1276" w:type="dxa"/>
            <w:vAlign w:val="center"/>
          </w:tcPr>
          <w:p w14:paraId="200040DD" w14:textId="77777777" w:rsidR="002F653D" w:rsidRPr="00937DDE" w:rsidRDefault="009C3CC2" w:rsidP="002F653D">
            <w:pPr>
              <w:keepNext/>
              <w:contextualSpacing/>
              <w:jc w:val="center"/>
              <w:rPr>
                <w:b/>
                <w:bCs/>
              </w:rPr>
            </w:pPr>
            <w:r>
              <w:rPr>
                <w:b/>
                <w:bCs/>
              </w:rPr>
              <w:t>Год выпуска</w:t>
            </w:r>
          </w:p>
        </w:tc>
        <w:tc>
          <w:tcPr>
            <w:tcW w:w="1418" w:type="dxa"/>
            <w:vAlign w:val="center"/>
          </w:tcPr>
          <w:p w14:paraId="44C52C10" w14:textId="77777777" w:rsidR="002F653D" w:rsidRPr="00937DDE" w:rsidRDefault="009C3CC2" w:rsidP="002F653D">
            <w:pPr>
              <w:keepNext/>
              <w:contextualSpacing/>
              <w:jc w:val="center"/>
              <w:rPr>
                <w:b/>
                <w:bCs/>
              </w:rPr>
            </w:pPr>
            <w:r>
              <w:rPr>
                <w:b/>
                <w:bCs/>
              </w:rPr>
              <w:t xml:space="preserve">Протяженность, </w:t>
            </w:r>
            <w:proofErr w:type="gramStart"/>
            <w:r>
              <w:rPr>
                <w:b/>
                <w:bCs/>
              </w:rPr>
              <w:t>м</w:t>
            </w:r>
            <w:proofErr w:type="gramEnd"/>
          </w:p>
        </w:tc>
        <w:tc>
          <w:tcPr>
            <w:tcW w:w="2658" w:type="dxa"/>
            <w:vAlign w:val="center"/>
          </w:tcPr>
          <w:p w14:paraId="5B382A1E" w14:textId="77777777" w:rsidR="002F653D" w:rsidRPr="00937DDE" w:rsidRDefault="009C3CC2" w:rsidP="002F653D">
            <w:pPr>
              <w:keepNext/>
              <w:jc w:val="center"/>
            </w:pPr>
            <w:r>
              <w:rPr>
                <w:b/>
              </w:rPr>
              <w:t>Виды работ</w:t>
            </w:r>
          </w:p>
        </w:tc>
      </w:tr>
      <w:tr w:rsidR="002F653D" w:rsidRPr="00937DDE" w14:paraId="2CBA2B82" w14:textId="77777777" w:rsidTr="002F653D">
        <w:tc>
          <w:tcPr>
            <w:tcW w:w="663" w:type="dxa"/>
            <w:vAlign w:val="center"/>
          </w:tcPr>
          <w:p w14:paraId="7141E394" w14:textId="77777777" w:rsidR="002F653D" w:rsidRPr="00937DDE" w:rsidRDefault="009C3CC2" w:rsidP="002F653D">
            <w:pPr>
              <w:keepNext/>
              <w:contextualSpacing/>
              <w:jc w:val="center"/>
              <w:rPr>
                <w:bCs/>
              </w:rPr>
            </w:pPr>
            <w:r>
              <w:rPr>
                <w:bCs/>
              </w:rPr>
              <w:t>1</w:t>
            </w:r>
          </w:p>
        </w:tc>
        <w:tc>
          <w:tcPr>
            <w:tcW w:w="3981" w:type="dxa"/>
          </w:tcPr>
          <w:p w14:paraId="07C48E6B" w14:textId="77777777" w:rsidR="002F653D" w:rsidRPr="00937DDE" w:rsidRDefault="009C3CC2" w:rsidP="002F653D">
            <w:pPr>
              <w:keepNext/>
              <w:contextualSpacing/>
              <w:jc w:val="both"/>
              <w:rPr>
                <w:bCs/>
              </w:rPr>
            </w:pPr>
            <w:r>
              <w:t xml:space="preserve">Троллейная линия № 2 литер 20Б </w:t>
            </w:r>
          </w:p>
        </w:tc>
        <w:tc>
          <w:tcPr>
            <w:tcW w:w="1276" w:type="dxa"/>
            <w:vAlign w:val="center"/>
          </w:tcPr>
          <w:p w14:paraId="1A9856D8" w14:textId="77777777" w:rsidR="002F653D" w:rsidRPr="00937DDE" w:rsidRDefault="009C3CC2" w:rsidP="002F653D">
            <w:pPr>
              <w:keepNext/>
              <w:contextualSpacing/>
              <w:jc w:val="center"/>
              <w:rPr>
                <w:bCs/>
              </w:rPr>
            </w:pPr>
            <w:r>
              <w:rPr>
                <w:bCs/>
              </w:rPr>
              <w:t>1976</w:t>
            </w:r>
          </w:p>
        </w:tc>
        <w:tc>
          <w:tcPr>
            <w:tcW w:w="1418" w:type="dxa"/>
            <w:vAlign w:val="center"/>
          </w:tcPr>
          <w:p w14:paraId="61486A3E" w14:textId="77777777" w:rsidR="002F653D" w:rsidRPr="00937DDE" w:rsidRDefault="009C3CC2" w:rsidP="002F653D">
            <w:pPr>
              <w:keepNext/>
              <w:contextualSpacing/>
              <w:jc w:val="center"/>
              <w:rPr>
                <w:bCs/>
              </w:rPr>
            </w:pPr>
            <w:r>
              <w:rPr>
                <w:bCs/>
              </w:rPr>
              <w:t>391,20</w:t>
            </w:r>
          </w:p>
        </w:tc>
        <w:tc>
          <w:tcPr>
            <w:tcW w:w="2658" w:type="dxa"/>
            <w:vAlign w:val="center"/>
          </w:tcPr>
          <w:p w14:paraId="3220BB32" w14:textId="77777777" w:rsidR="002F653D" w:rsidRPr="00937DDE" w:rsidRDefault="009C3CC2" w:rsidP="002F653D">
            <w:pPr>
              <w:keepNext/>
            </w:pPr>
            <w:r>
              <w:t>Текущий ремонт (</w:t>
            </w:r>
            <w:proofErr w:type="gramStart"/>
            <w:r>
              <w:t>ТР</w:t>
            </w:r>
            <w:proofErr w:type="gramEnd"/>
            <w:r>
              <w:t xml:space="preserve">) </w:t>
            </w:r>
          </w:p>
        </w:tc>
      </w:tr>
      <w:tr w:rsidR="002F653D" w:rsidRPr="00937DDE" w14:paraId="2712EF11" w14:textId="77777777" w:rsidTr="002F653D">
        <w:tc>
          <w:tcPr>
            <w:tcW w:w="663" w:type="dxa"/>
            <w:vAlign w:val="center"/>
          </w:tcPr>
          <w:p w14:paraId="7D23D27F" w14:textId="77777777" w:rsidR="002F653D" w:rsidRPr="00937DDE" w:rsidRDefault="009C3CC2" w:rsidP="002F653D">
            <w:pPr>
              <w:keepNext/>
              <w:contextualSpacing/>
              <w:jc w:val="center"/>
              <w:rPr>
                <w:bCs/>
              </w:rPr>
            </w:pPr>
            <w:r>
              <w:rPr>
                <w:bCs/>
              </w:rPr>
              <w:t>2</w:t>
            </w:r>
          </w:p>
        </w:tc>
        <w:tc>
          <w:tcPr>
            <w:tcW w:w="3981" w:type="dxa"/>
          </w:tcPr>
          <w:p w14:paraId="624F3BC9" w14:textId="77777777" w:rsidR="002F653D" w:rsidRPr="00937DDE" w:rsidRDefault="009C3CC2" w:rsidP="002F653D">
            <w:pPr>
              <w:keepNext/>
              <w:contextualSpacing/>
              <w:jc w:val="both"/>
            </w:pPr>
            <w:r>
              <w:t>Троллейная линия № 3 литер 19Б</w:t>
            </w:r>
          </w:p>
        </w:tc>
        <w:tc>
          <w:tcPr>
            <w:tcW w:w="1276" w:type="dxa"/>
            <w:vAlign w:val="center"/>
          </w:tcPr>
          <w:p w14:paraId="14B56C5B" w14:textId="77777777" w:rsidR="002F653D" w:rsidRPr="00937DDE" w:rsidRDefault="009C3CC2" w:rsidP="002F653D">
            <w:pPr>
              <w:keepNext/>
              <w:contextualSpacing/>
              <w:jc w:val="center"/>
              <w:rPr>
                <w:bCs/>
              </w:rPr>
            </w:pPr>
            <w:r>
              <w:rPr>
                <w:bCs/>
              </w:rPr>
              <w:t>1977</w:t>
            </w:r>
          </w:p>
        </w:tc>
        <w:tc>
          <w:tcPr>
            <w:tcW w:w="1418" w:type="dxa"/>
            <w:vAlign w:val="center"/>
          </w:tcPr>
          <w:p w14:paraId="0F0AACD6" w14:textId="77777777" w:rsidR="002F653D" w:rsidRPr="00937DDE" w:rsidRDefault="009C3CC2" w:rsidP="002F653D">
            <w:pPr>
              <w:keepNext/>
              <w:contextualSpacing/>
              <w:jc w:val="center"/>
              <w:rPr>
                <w:bCs/>
              </w:rPr>
            </w:pPr>
            <w:r>
              <w:rPr>
                <w:bCs/>
              </w:rPr>
              <w:t>281,33</w:t>
            </w:r>
          </w:p>
        </w:tc>
        <w:tc>
          <w:tcPr>
            <w:tcW w:w="2658" w:type="dxa"/>
          </w:tcPr>
          <w:p w14:paraId="2795560D" w14:textId="77777777" w:rsidR="002F653D" w:rsidRPr="00937DDE" w:rsidRDefault="009C3CC2" w:rsidP="002F653D">
            <w:pPr>
              <w:keepNext/>
            </w:pPr>
            <w:r>
              <w:t>Текущий ремонт (</w:t>
            </w:r>
            <w:proofErr w:type="gramStart"/>
            <w:r>
              <w:t>ТР</w:t>
            </w:r>
            <w:proofErr w:type="gramEnd"/>
            <w:r>
              <w:t xml:space="preserve">) </w:t>
            </w:r>
          </w:p>
        </w:tc>
      </w:tr>
    </w:tbl>
    <w:p w14:paraId="1C6A1773" w14:textId="77777777" w:rsidR="002F653D" w:rsidRPr="00937DDE" w:rsidRDefault="002F653D" w:rsidP="002F653D">
      <w:pPr>
        <w:keepNext/>
        <w:tabs>
          <w:tab w:val="left" w:pos="-567"/>
        </w:tabs>
        <w:ind w:firstLine="709"/>
        <w:jc w:val="both"/>
        <w:rPr>
          <w:b/>
          <w:sz w:val="28"/>
          <w:szCs w:val="28"/>
        </w:rPr>
      </w:pPr>
    </w:p>
    <w:p w14:paraId="2D125A10" w14:textId="77777777" w:rsidR="002F653D" w:rsidRPr="00937DDE" w:rsidRDefault="002F653D" w:rsidP="002F653D">
      <w:pPr>
        <w:ind w:firstLine="709"/>
        <w:jc w:val="both"/>
        <w:rPr>
          <w:sz w:val="28"/>
          <w:szCs w:val="28"/>
        </w:rPr>
      </w:pPr>
    </w:p>
    <w:p w14:paraId="3415F600" w14:textId="77777777" w:rsidR="002F653D" w:rsidRPr="00937DDE" w:rsidRDefault="009C3CC2" w:rsidP="002F653D">
      <w:pPr>
        <w:ind w:firstLine="709"/>
        <w:jc w:val="both"/>
        <w:rPr>
          <w:b/>
          <w:bCs/>
          <w:sz w:val="28"/>
          <w:szCs w:val="28"/>
        </w:rPr>
      </w:pPr>
      <w:r>
        <w:rPr>
          <w:b/>
          <w:bCs/>
          <w:sz w:val="28"/>
          <w:szCs w:val="28"/>
        </w:rPr>
        <w:t>4.3. Порядок технического обслуживания.</w:t>
      </w:r>
    </w:p>
    <w:p w14:paraId="498B1DD7" w14:textId="77777777" w:rsidR="002F653D" w:rsidRPr="00937DDE" w:rsidRDefault="009C3CC2" w:rsidP="002F653D">
      <w:pPr>
        <w:ind w:firstLine="709"/>
        <w:jc w:val="both"/>
        <w:rPr>
          <w:sz w:val="28"/>
          <w:szCs w:val="28"/>
        </w:rPr>
      </w:pPr>
      <w:r>
        <w:rPr>
          <w:sz w:val="28"/>
          <w:szCs w:val="28"/>
        </w:rPr>
        <w:t xml:space="preserve">4.3.1. Техническое обслуживание крана достигается </w:t>
      </w:r>
      <w:r>
        <w:rPr>
          <w:spacing w:val="1"/>
          <w:sz w:val="28"/>
          <w:szCs w:val="28"/>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14:paraId="790491A6" w14:textId="77777777" w:rsidR="002F653D" w:rsidRPr="00937DDE" w:rsidRDefault="009C3CC2" w:rsidP="002F653D">
      <w:pPr>
        <w:ind w:firstLine="709"/>
        <w:jc w:val="both"/>
        <w:rPr>
          <w:sz w:val="28"/>
          <w:szCs w:val="28"/>
        </w:rPr>
      </w:pPr>
      <w:r>
        <w:rPr>
          <w:sz w:val="28"/>
          <w:szCs w:val="28"/>
        </w:rPr>
        <w:t>4.3.2. Перечень выполняемых работ по техническому обслуживанию крана приведен в таблице:</w:t>
      </w:r>
    </w:p>
    <w:p w14:paraId="3F54979F" w14:textId="77777777" w:rsidR="002F653D" w:rsidRPr="00937DDE" w:rsidRDefault="009C3CC2" w:rsidP="002F653D">
      <w:pPr>
        <w:ind w:firstLine="709"/>
        <w:jc w:val="right"/>
        <w:rPr>
          <w:sz w:val="28"/>
          <w:szCs w:val="28"/>
        </w:rPr>
      </w:pPr>
      <w:r>
        <w:rPr>
          <w:sz w:val="28"/>
          <w:szCs w:val="28"/>
        </w:rPr>
        <w:t>(знаком «+» отмечены необходимые для выполнения работы)</w:t>
      </w:r>
    </w:p>
    <w:p w14:paraId="2B499497" w14:textId="77777777" w:rsidR="002F653D" w:rsidRPr="00937DDE" w:rsidRDefault="009C3CC2" w:rsidP="002F653D">
      <w:pPr>
        <w:jc w:val="both"/>
        <w:rPr>
          <w:sz w:val="28"/>
          <w:szCs w:val="28"/>
        </w:rPr>
      </w:pPr>
      <w:r>
        <w:rPr>
          <w:sz w:val="28"/>
          <w:szCs w:val="28"/>
        </w:rPr>
        <w:t xml:space="preserve">         </w:t>
      </w:r>
    </w:p>
    <w:tbl>
      <w:tblPr>
        <w:tblStyle w:val="44"/>
        <w:tblW w:w="9571" w:type="dxa"/>
        <w:tblLook w:val="04A0" w:firstRow="1" w:lastRow="0" w:firstColumn="1" w:lastColumn="0" w:noHBand="0" w:noVBand="1"/>
      </w:tblPr>
      <w:tblGrid>
        <w:gridCol w:w="2506"/>
        <w:gridCol w:w="5110"/>
        <w:gridCol w:w="643"/>
        <w:gridCol w:w="643"/>
        <w:gridCol w:w="669"/>
      </w:tblGrid>
      <w:tr w:rsidR="002F653D" w:rsidRPr="00687D26" w14:paraId="7FF5570C" w14:textId="77777777" w:rsidTr="002F653D">
        <w:trPr>
          <w:trHeight w:val="300"/>
        </w:trPr>
        <w:tc>
          <w:tcPr>
            <w:tcW w:w="9571" w:type="dxa"/>
            <w:gridSpan w:val="5"/>
            <w:noWrap/>
            <w:vAlign w:val="center"/>
            <w:hideMark/>
          </w:tcPr>
          <w:p w14:paraId="40D638ED" w14:textId="77777777" w:rsidR="002F653D" w:rsidRDefault="009C3CC2" w:rsidP="002F653D">
            <w:pPr>
              <w:jc w:val="center"/>
              <w:rPr>
                <w:b/>
              </w:rPr>
            </w:pPr>
            <w:r>
              <w:rPr>
                <w:b/>
              </w:rPr>
              <w:t>Козловой электрический кран контейнерный КК-</w:t>
            </w:r>
            <w:proofErr w:type="spellStart"/>
            <w:r>
              <w:rPr>
                <w:b/>
              </w:rPr>
              <w:t>Кнт</w:t>
            </w:r>
            <w:proofErr w:type="spellEnd"/>
            <w:r>
              <w:rPr>
                <w:b/>
              </w:rPr>
              <w:t xml:space="preserve"> 36-25/5,5/8-15-А6,У</w:t>
            </w:r>
            <w:proofErr w:type="gramStart"/>
            <w:r>
              <w:rPr>
                <w:b/>
              </w:rPr>
              <w:t>1</w:t>
            </w:r>
            <w:proofErr w:type="gramEnd"/>
            <w:r>
              <w:rPr>
                <w:b/>
              </w:rPr>
              <w:t xml:space="preserve">, </w:t>
            </w:r>
          </w:p>
          <w:p w14:paraId="7552AE4B" w14:textId="77777777" w:rsidR="002F653D" w:rsidRPr="00687D26" w:rsidRDefault="009C3CC2" w:rsidP="002F653D">
            <w:pPr>
              <w:jc w:val="center"/>
              <w:rPr>
                <w:b/>
              </w:rPr>
            </w:pPr>
            <w:r>
              <w:rPr>
                <w:b/>
              </w:rPr>
              <w:t>(зав. № 33), (инв. №006/03/00002162)</w:t>
            </w:r>
          </w:p>
        </w:tc>
      </w:tr>
      <w:tr w:rsidR="002F653D" w:rsidRPr="00687D26" w14:paraId="44B117BD" w14:textId="77777777" w:rsidTr="002F653D">
        <w:trPr>
          <w:trHeight w:val="300"/>
        </w:trPr>
        <w:tc>
          <w:tcPr>
            <w:tcW w:w="2506" w:type="dxa"/>
            <w:noWrap/>
            <w:vAlign w:val="center"/>
          </w:tcPr>
          <w:p w14:paraId="02196578" w14:textId="77777777" w:rsidR="002F653D" w:rsidRPr="00687D26" w:rsidRDefault="009C3CC2" w:rsidP="002F653D">
            <w:pPr>
              <w:jc w:val="center"/>
              <w:rPr>
                <w:b/>
              </w:rPr>
            </w:pPr>
            <w:r>
              <w:rPr>
                <w:b/>
              </w:rPr>
              <w:t>Объект обслуживания</w:t>
            </w:r>
          </w:p>
        </w:tc>
        <w:tc>
          <w:tcPr>
            <w:tcW w:w="5110" w:type="dxa"/>
            <w:noWrap/>
            <w:vAlign w:val="center"/>
          </w:tcPr>
          <w:p w14:paraId="235654AF" w14:textId="77777777" w:rsidR="002F653D" w:rsidRPr="00687D26" w:rsidRDefault="009C3CC2" w:rsidP="002F653D">
            <w:pPr>
              <w:jc w:val="center"/>
              <w:rPr>
                <w:b/>
              </w:rPr>
            </w:pPr>
            <w:r>
              <w:rPr>
                <w:b/>
              </w:rPr>
              <w:t>Перечень работ</w:t>
            </w:r>
          </w:p>
        </w:tc>
        <w:tc>
          <w:tcPr>
            <w:tcW w:w="643" w:type="dxa"/>
            <w:noWrap/>
          </w:tcPr>
          <w:p w14:paraId="41FB77DF" w14:textId="77777777" w:rsidR="002F653D" w:rsidRPr="00687D26" w:rsidRDefault="009C3CC2" w:rsidP="002F653D">
            <w:pPr>
              <w:jc w:val="center"/>
              <w:rPr>
                <w:b/>
              </w:rPr>
            </w:pPr>
            <w:r>
              <w:rPr>
                <w:b/>
              </w:rPr>
              <w:t>ТО-1</w:t>
            </w:r>
          </w:p>
        </w:tc>
        <w:tc>
          <w:tcPr>
            <w:tcW w:w="643" w:type="dxa"/>
            <w:noWrap/>
          </w:tcPr>
          <w:p w14:paraId="67327CA0" w14:textId="77777777" w:rsidR="002F653D" w:rsidRPr="00687D26" w:rsidRDefault="009C3CC2" w:rsidP="002F653D">
            <w:pPr>
              <w:jc w:val="center"/>
              <w:rPr>
                <w:b/>
              </w:rPr>
            </w:pPr>
            <w:r>
              <w:rPr>
                <w:b/>
              </w:rPr>
              <w:t>ТО-2</w:t>
            </w:r>
          </w:p>
        </w:tc>
        <w:tc>
          <w:tcPr>
            <w:tcW w:w="669" w:type="dxa"/>
            <w:noWrap/>
          </w:tcPr>
          <w:p w14:paraId="16E4056E" w14:textId="77777777" w:rsidR="002F653D" w:rsidRPr="00687D26" w:rsidRDefault="009C3CC2" w:rsidP="002F653D">
            <w:pPr>
              <w:rPr>
                <w:b/>
              </w:rPr>
            </w:pPr>
            <w:r>
              <w:rPr>
                <w:b/>
              </w:rPr>
              <w:t>СО</w:t>
            </w:r>
          </w:p>
        </w:tc>
      </w:tr>
      <w:tr w:rsidR="002F653D" w:rsidRPr="00687D26" w14:paraId="2022ED1D" w14:textId="77777777" w:rsidTr="002F653D">
        <w:trPr>
          <w:trHeight w:val="288"/>
        </w:trPr>
        <w:tc>
          <w:tcPr>
            <w:tcW w:w="2506" w:type="dxa"/>
            <w:vMerge w:val="restart"/>
            <w:noWrap/>
            <w:hideMark/>
          </w:tcPr>
          <w:p w14:paraId="58E89223" w14:textId="77777777" w:rsidR="002F653D" w:rsidRPr="00687D26" w:rsidRDefault="009C3CC2" w:rsidP="002F653D">
            <w:pPr>
              <w:jc w:val="both"/>
            </w:pPr>
            <w:r>
              <w:t>Механизм подъема</w:t>
            </w:r>
          </w:p>
        </w:tc>
        <w:tc>
          <w:tcPr>
            <w:tcW w:w="5110" w:type="dxa"/>
            <w:hideMark/>
          </w:tcPr>
          <w:p w14:paraId="6D3B38CE" w14:textId="77777777" w:rsidR="002F653D" w:rsidRPr="00687D26" w:rsidRDefault="009C3CC2" w:rsidP="002F653D">
            <w:pPr>
              <w:jc w:val="both"/>
              <w:rPr>
                <w:i/>
              </w:rPr>
            </w:pPr>
            <w:r>
              <w:rPr>
                <w:i/>
              </w:rPr>
              <w:t>Проверка работы конечных выключателей и приборов безопасности:</w:t>
            </w:r>
          </w:p>
        </w:tc>
        <w:tc>
          <w:tcPr>
            <w:tcW w:w="643" w:type="dxa"/>
            <w:noWrap/>
            <w:hideMark/>
          </w:tcPr>
          <w:p w14:paraId="13FF2CDA" w14:textId="77777777" w:rsidR="002F653D" w:rsidRPr="00687D26" w:rsidRDefault="002F653D" w:rsidP="002F653D">
            <w:pPr>
              <w:jc w:val="center"/>
            </w:pPr>
          </w:p>
        </w:tc>
        <w:tc>
          <w:tcPr>
            <w:tcW w:w="643" w:type="dxa"/>
            <w:noWrap/>
            <w:hideMark/>
          </w:tcPr>
          <w:p w14:paraId="3F685DF8" w14:textId="77777777" w:rsidR="002F653D" w:rsidRPr="00687D26" w:rsidRDefault="002F653D" w:rsidP="002F653D">
            <w:pPr>
              <w:jc w:val="center"/>
            </w:pPr>
          </w:p>
        </w:tc>
        <w:tc>
          <w:tcPr>
            <w:tcW w:w="669" w:type="dxa"/>
            <w:noWrap/>
            <w:hideMark/>
          </w:tcPr>
          <w:p w14:paraId="21E9C478" w14:textId="77777777" w:rsidR="002F653D" w:rsidRPr="00687D26" w:rsidRDefault="002F653D" w:rsidP="002F653D">
            <w:pPr>
              <w:jc w:val="center"/>
            </w:pPr>
          </w:p>
        </w:tc>
      </w:tr>
      <w:tr w:rsidR="002F653D" w:rsidRPr="00687D26" w14:paraId="684279B8" w14:textId="77777777" w:rsidTr="002F653D">
        <w:trPr>
          <w:trHeight w:val="288"/>
        </w:trPr>
        <w:tc>
          <w:tcPr>
            <w:tcW w:w="2506" w:type="dxa"/>
            <w:vMerge/>
            <w:hideMark/>
          </w:tcPr>
          <w:p w14:paraId="76EF29E1" w14:textId="77777777" w:rsidR="002F653D" w:rsidRPr="00687D26" w:rsidRDefault="002F653D" w:rsidP="002F653D">
            <w:pPr>
              <w:jc w:val="both"/>
            </w:pPr>
          </w:p>
        </w:tc>
        <w:tc>
          <w:tcPr>
            <w:tcW w:w="5110" w:type="dxa"/>
            <w:hideMark/>
          </w:tcPr>
          <w:p w14:paraId="50268D5B" w14:textId="77777777" w:rsidR="002F653D" w:rsidRPr="00687D26" w:rsidRDefault="009C3CC2" w:rsidP="002F653D">
            <w:pPr>
              <w:jc w:val="both"/>
              <w:rPr>
                <w:iCs/>
              </w:rPr>
            </w:pPr>
            <w:r>
              <w:rPr>
                <w:iCs/>
              </w:rPr>
              <w:t>1) проверка работы и проведение визуального осмотра конечных выключателей и приборов безопасности на наличие повреждений</w:t>
            </w:r>
          </w:p>
        </w:tc>
        <w:tc>
          <w:tcPr>
            <w:tcW w:w="643" w:type="dxa"/>
            <w:noWrap/>
            <w:hideMark/>
          </w:tcPr>
          <w:p w14:paraId="7209B632" w14:textId="77777777" w:rsidR="002F653D" w:rsidRPr="00687D26" w:rsidRDefault="009C3CC2" w:rsidP="002F653D">
            <w:pPr>
              <w:jc w:val="center"/>
              <w:rPr>
                <w:b/>
              </w:rPr>
            </w:pPr>
            <w:r>
              <w:rPr>
                <w:b/>
              </w:rPr>
              <w:t>+</w:t>
            </w:r>
          </w:p>
        </w:tc>
        <w:tc>
          <w:tcPr>
            <w:tcW w:w="643" w:type="dxa"/>
            <w:noWrap/>
            <w:hideMark/>
          </w:tcPr>
          <w:p w14:paraId="799F89B5" w14:textId="77777777" w:rsidR="002F653D" w:rsidRPr="00687D26" w:rsidRDefault="009C3CC2" w:rsidP="002F653D">
            <w:pPr>
              <w:jc w:val="center"/>
              <w:rPr>
                <w:b/>
              </w:rPr>
            </w:pPr>
            <w:r>
              <w:rPr>
                <w:b/>
              </w:rPr>
              <w:t>+</w:t>
            </w:r>
          </w:p>
        </w:tc>
        <w:tc>
          <w:tcPr>
            <w:tcW w:w="669" w:type="dxa"/>
            <w:noWrap/>
            <w:hideMark/>
          </w:tcPr>
          <w:p w14:paraId="7872D42B" w14:textId="77777777" w:rsidR="002F653D" w:rsidRPr="00687D26" w:rsidRDefault="009C3CC2" w:rsidP="002F653D">
            <w:pPr>
              <w:jc w:val="center"/>
              <w:rPr>
                <w:b/>
              </w:rPr>
            </w:pPr>
            <w:r>
              <w:rPr>
                <w:b/>
              </w:rPr>
              <w:t>+</w:t>
            </w:r>
          </w:p>
        </w:tc>
      </w:tr>
      <w:tr w:rsidR="002F653D" w:rsidRPr="00687D26" w14:paraId="7D4844C9" w14:textId="77777777" w:rsidTr="002F653D">
        <w:trPr>
          <w:trHeight w:val="288"/>
        </w:trPr>
        <w:tc>
          <w:tcPr>
            <w:tcW w:w="2506" w:type="dxa"/>
            <w:vMerge/>
            <w:hideMark/>
          </w:tcPr>
          <w:p w14:paraId="59446AAC" w14:textId="77777777" w:rsidR="002F653D" w:rsidRPr="00687D26" w:rsidRDefault="002F653D" w:rsidP="002F653D">
            <w:pPr>
              <w:jc w:val="both"/>
            </w:pPr>
          </w:p>
        </w:tc>
        <w:tc>
          <w:tcPr>
            <w:tcW w:w="5110" w:type="dxa"/>
            <w:hideMark/>
          </w:tcPr>
          <w:p w14:paraId="30BD38BA" w14:textId="77777777" w:rsidR="002F653D" w:rsidRPr="00687D26" w:rsidRDefault="009C3CC2" w:rsidP="002F653D">
            <w:pPr>
              <w:jc w:val="both"/>
              <w:rPr>
                <w:iCs/>
              </w:rPr>
            </w:pPr>
            <w:r>
              <w:rPr>
                <w:iCs/>
              </w:rPr>
              <w:t xml:space="preserve">2) проверить действие ограничителя грузоподъёмности, испытав грузом, масса которого на 10 % превышает </w:t>
            </w:r>
            <w:proofErr w:type="gramStart"/>
            <w:r>
              <w:rPr>
                <w:iCs/>
              </w:rPr>
              <w:t>номинальный</w:t>
            </w:r>
            <w:proofErr w:type="gramEnd"/>
          </w:p>
        </w:tc>
        <w:tc>
          <w:tcPr>
            <w:tcW w:w="643" w:type="dxa"/>
            <w:noWrap/>
            <w:hideMark/>
          </w:tcPr>
          <w:p w14:paraId="66361527" w14:textId="77777777" w:rsidR="002F653D" w:rsidRPr="00687D26" w:rsidRDefault="002F653D" w:rsidP="002F653D">
            <w:pPr>
              <w:jc w:val="center"/>
              <w:rPr>
                <w:b/>
              </w:rPr>
            </w:pPr>
          </w:p>
        </w:tc>
        <w:tc>
          <w:tcPr>
            <w:tcW w:w="643" w:type="dxa"/>
            <w:noWrap/>
            <w:hideMark/>
          </w:tcPr>
          <w:p w14:paraId="43D6745A" w14:textId="77777777" w:rsidR="002F653D" w:rsidRPr="00687D26" w:rsidRDefault="002F653D" w:rsidP="002F653D">
            <w:pPr>
              <w:jc w:val="center"/>
              <w:rPr>
                <w:b/>
              </w:rPr>
            </w:pPr>
          </w:p>
        </w:tc>
        <w:tc>
          <w:tcPr>
            <w:tcW w:w="669" w:type="dxa"/>
            <w:noWrap/>
            <w:hideMark/>
          </w:tcPr>
          <w:p w14:paraId="153A6BDA" w14:textId="77777777" w:rsidR="002F653D" w:rsidRPr="00687D26" w:rsidRDefault="009C3CC2" w:rsidP="002F653D">
            <w:pPr>
              <w:jc w:val="center"/>
              <w:rPr>
                <w:b/>
              </w:rPr>
            </w:pPr>
            <w:r>
              <w:rPr>
                <w:b/>
              </w:rPr>
              <w:t>+</w:t>
            </w:r>
          </w:p>
        </w:tc>
      </w:tr>
      <w:tr w:rsidR="002F653D" w:rsidRPr="00687D26" w14:paraId="67ACF415" w14:textId="77777777" w:rsidTr="002F653D">
        <w:trPr>
          <w:trHeight w:val="288"/>
        </w:trPr>
        <w:tc>
          <w:tcPr>
            <w:tcW w:w="2506" w:type="dxa"/>
            <w:vMerge/>
            <w:hideMark/>
          </w:tcPr>
          <w:p w14:paraId="5883D4DE" w14:textId="77777777" w:rsidR="002F653D" w:rsidRPr="00687D26" w:rsidRDefault="002F653D" w:rsidP="002F653D">
            <w:pPr>
              <w:jc w:val="both"/>
            </w:pPr>
          </w:p>
        </w:tc>
        <w:tc>
          <w:tcPr>
            <w:tcW w:w="5110" w:type="dxa"/>
            <w:hideMark/>
          </w:tcPr>
          <w:p w14:paraId="548A409C" w14:textId="77777777" w:rsidR="002F653D" w:rsidRPr="00687D26" w:rsidRDefault="009C3CC2" w:rsidP="002F653D">
            <w:pPr>
              <w:jc w:val="both"/>
              <w:rPr>
                <w:i/>
              </w:rPr>
            </w:pPr>
            <w:r>
              <w:rPr>
                <w:i/>
              </w:rPr>
              <w:t>Проверка работы тормозов:</w:t>
            </w:r>
          </w:p>
        </w:tc>
        <w:tc>
          <w:tcPr>
            <w:tcW w:w="643" w:type="dxa"/>
            <w:noWrap/>
            <w:hideMark/>
          </w:tcPr>
          <w:p w14:paraId="56DD7318" w14:textId="77777777" w:rsidR="002F653D" w:rsidRPr="00687D26" w:rsidRDefault="002F653D" w:rsidP="002F653D">
            <w:pPr>
              <w:jc w:val="center"/>
              <w:rPr>
                <w:b/>
              </w:rPr>
            </w:pPr>
          </w:p>
        </w:tc>
        <w:tc>
          <w:tcPr>
            <w:tcW w:w="643" w:type="dxa"/>
            <w:noWrap/>
            <w:hideMark/>
          </w:tcPr>
          <w:p w14:paraId="08953212" w14:textId="77777777" w:rsidR="002F653D" w:rsidRPr="00687D26" w:rsidRDefault="002F653D" w:rsidP="002F653D">
            <w:pPr>
              <w:jc w:val="center"/>
              <w:rPr>
                <w:b/>
              </w:rPr>
            </w:pPr>
          </w:p>
        </w:tc>
        <w:tc>
          <w:tcPr>
            <w:tcW w:w="669" w:type="dxa"/>
            <w:noWrap/>
            <w:hideMark/>
          </w:tcPr>
          <w:p w14:paraId="5EAE818D" w14:textId="77777777" w:rsidR="002F653D" w:rsidRPr="00687D26" w:rsidRDefault="002F653D" w:rsidP="002F653D">
            <w:pPr>
              <w:jc w:val="center"/>
              <w:rPr>
                <w:b/>
              </w:rPr>
            </w:pPr>
          </w:p>
        </w:tc>
      </w:tr>
      <w:tr w:rsidR="002F653D" w:rsidRPr="00687D26" w14:paraId="7D7495AA" w14:textId="77777777" w:rsidTr="002F653D">
        <w:trPr>
          <w:trHeight w:val="576"/>
        </w:trPr>
        <w:tc>
          <w:tcPr>
            <w:tcW w:w="2506" w:type="dxa"/>
            <w:vMerge/>
            <w:hideMark/>
          </w:tcPr>
          <w:p w14:paraId="711CBF1D" w14:textId="77777777" w:rsidR="002F653D" w:rsidRPr="00687D26" w:rsidRDefault="002F653D" w:rsidP="002F653D">
            <w:pPr>
              <w:jc w:val="both"/>
            </w:pPr>
          </w:p>
        </w:tc>
        <w:tc>
          <w:tcPr>
            <w:tcW w:w="5110" w:type="dxa"/>
            <w:hideMark/>
          </w:tcPr>
          <w:p w14:paraId="76DCB48B" w14:textId="77777777" w:rsidR="002F653D" w:rsidRPr="00687D26" w:rsidRDefault="009C3CC2" w:rsidP="002F653D">
            <w:pPr>
              <w:jc w:val="both"/>
              <w:rPr>
                <w:iCs/>
              </w:rPr>
            </w:pPr>
            <w:r>
              <w:rPr>
                <w:iCs/>
              </w:rPr>
              <w:t>1) проверка работы и визуальный осмотр тормозов на наличие повреждений, утечек, состояние фрикционных накладок, крепежных деталей.</w:t>
            </w:r>
          </w:p>
        </w:tc>
        <w:tc>
          <w:tcPr>
            <w:tcW w:w="643" w:type="dxa"/>
            <w:noWrap/>
            <w:hideMark/>
          </w:tcPr>
          <w:p w14:paraId="0C071FD3" w14:textId="77777777" w:rsidR="002F653D" w:rsidRPr="00687D26" w:rsidRDefault="009C3CC2" w:rsidP="002F653D">
            <w:pPr>
              <w:jc w:val="center"/>
              <w:rPr>
                <w:b/>
              </w:rPr>
            </w:pPr>
            <w:r>
              <w:rPr>
                <w:b/>
              </w:rPr>
              <w:t>+</w:t>
            </w:r>
          </w:p>
        </w:tc>
        <w:tc>
          <w:tcPr>
            <w:tcW w:w="643" w:type="dxa"/>
            <w:noWrap/>
            <w:hideMark/>
          </w:tcPr>
          <w:p w14:paraId="085CA7B7" w14:textId="77777777" w:rsidR="002F653D" w:rsidRPr="00687D26" w:rsidRDefault="009C3CC2" w:rsidP="002F653D">
            <w:pPr>
              <w:jc w:val="center"/>
              <w:rPr>
                <w:b/>
              </w:rPr>
            </w:pPr>
            <w:r>
              <w:rPr>
                <w:b/>
              </w:rPr>
              <w:t>+</w:t>
            </w:r>
          </w:p>
        </w:tc>
        <w:tc>
          <w:tcPr>
            <w:tcW w:w="669" w:type="dxa"/>
            <w:noWrap/>
            <w:hideMark/>
          </w:tcPr>
          <w:p w14:paraId="659AC496" w14:textId="77777777" w:rsidR="002F653D" w:rsidRPr="00687D26" w:rsidRDefault="009C3CC2" w:rsidP="002F653D">
            <w:pPr>
              <w:jc w:val="center"/>
              <w:rPr>
                <w:b/>
              </w:rPr>
            </w:pPr>
            <w:r>
              <w:rPr>
                <w:b/>
              </w:rPr>
              <w:t>+</w:t>
            </w:r>
          </w:p>
        </w:tc>
      </w:tr>
      <w:tr w:rsidR="002F653D" w:rsidRPr="00687D26" w14:paraId="31259E01" w14:textId="77777777" w:rsidTr="002F653D">
        <w:trPr>
          <w:trHeight w:val="288"/>
        </w:trPr>
        <w:tc>
          <w:tcPr>
            <w:tcW w:w="2506" w:type="dxa"/>
            <w:vMerge/>
            <w:hideMark/>
          </w:tcPr>
          <w:p w14:paraId="7C9E9F87" w14:textId="77777777" w:rsidR="002F653D" w:rsidRPr="00687D26" w:rsidRDefault="002F653D" w:rsidP="002F653D">
            <w:pPr>
              <w:jc w:val="both"/>
            </w:pPr>
          </w:p>
        </w:tc>
        <w:tc>
          <w:tcPr>
            <w:tcW w:w="5110" w:type="dxa"/>
            <w:hideMark/>
          </w:tcPr>
          <w:p w14:paraId="6C5AF926" w14:textId="77777777" w:rsidR="002F653D" w:rsidRPr="00687D26" w:rsidRDefault="009C3CC2" w:rsidP="002F653D">
            <w:pPr>
              <w:jc w:val="both"/>
              <w:rPr>
                <w:iCs/>
              </w:rPr>
            </w:pPr>
            <w:r>
              <w:rPr>
                <w:iCs/>
              </w:rPr>
              <w:t>2) проверить прилегание тормозных колодок к тормозному диску, отсутствие выработки фрикционных тормозных обкладок</w:t>
            </w:r>
          </w:p>
        </w:tc>
        <w:tc>
          <w:tcPr>
            <w:tcW w:w="643" w:type="dxa"/>
            <w:noWrap/>
            <w:hideMark/>
          </w:tcPr>
          <w:p w14:paraId="7915116D" w14:textId="77777777" w:rsidR="002F653D" w:rsidRPr="00687D26" w:rsidRDefault="009C3CC2" w:rsidP="002F653D">
            <w:pPr>
              <w:jc w:val="center"/>
              <w:rPr>
                <w:b/>
              </w:rPr>
            </w:pPr>
            <w:r>
              <w:rPr>
                <w:b/>
              </w:rPr>
              <w:t>+</w:t>
            </w:r>
          </w:p>
        </w:tc>
        <w:tc>
          <w:tcPr>
            <w:tcW w:w="643" w:type="dxa"/>
            <w:noWrap/>
            <w:hideMark/>
          </w:tcPr>
          <w:p w14:paraId="384A6EB8" w14:textId="77777777" w:rsidR="002F653D" w:rsidRPr="00687D26" w:rsidRDefault="009C3CC2" w:rsidP="002F653D">
            <w:pPr>
              <w:jc w:val="center"/>
              <w:rPr>
                <w:b/>
              </w:rPr>
            </w:pPr>
            <w:r>
              <w:rPr>
                <w:b/>
              </w:rPr>
              <w:t>+</w:t>
            </w:r>
          </w:p>
        </w:tc>
        <w:tc>
          <w:tcPr>
            <w:tcW w:w="669" w:type="dxa"/>
            <w:noWrap/>
            <w:hideMark/>
          </w:tcPr>
          <w:p w14:paraId="1A8666E2" w14:textId="77777777" w:rsidR="002F653D" w:rsidRPr="00687D26" w:rsidRDefault="009C3CC2" w:rsidP="002F653D">
            <w:pPr>
              <w:jc w:val="center"/>
              <w:rPr>
                <w:b/>
              </w:rPr>
            </w:pPr>
            <w:r>
              <w:rPr>
                <w:b/>
              </w:rPr>
              <w:t>+</w:t>
            </w:r>
          </w:p>
        </w:tc>
      </w:tr>
      <w:tr w:rsidR="002F653D" w:rsidRPr="00687D26" w14:paraId="49581A88" w14:textId="77777777" w:rsidTr="002F653D">
        <w:trPr>
          <w:trHeight w:val="288"/>
        </w:trPr>
        <w:tc>
          <w:tcPr>
            <w:tcW w:w="2506" w:type="dxa"/>
            <w:vMerge/>
            <w:hideMark/>
          </w:tcPr>
          <w:p w14:paraId="0B2B6528" w14:textId="77777777" w:rsidR="002F653D" w:rsidRPr="00687D26" w:rsidRDefault="002F653D" w:rsidP="002F653D">
            <w:pPr>
              <w:jc w:val="both"/>
            </w:pPr>
          </w:p>
        </w:tc>
        <w:tc>
          <w:tcPr>
            <w:tcW w:w="5110" w:type="dxa"/>
            <w:hideMark/>
          </w:tcPr>
          <w:p w14:paraId="1AD46C60" w14:textId="77777777" w:rsidR="002F653D" w:rsidRPr="00687D26" w:rsidRDefault="009C3CC2" w:rsidP="002F653D">
            <w:pPr>
              <w:jc w:val="both"/>
              <w:rPr>
                <w:iCs/>
              </w:rPr>
            </w:pPr>
            <w:r>
              <w:rPr>
                <w:iCs/>
              </w:rPr>
              <w:t xml:space="preserve">3) заменить жидкость в гидравлических </w:t>
            </w:r>
            <w:r>
              <w:rPr>
                <w:iCs/>
              </w:rPr>
              <w:lastRenderedPageBreak/>
              <w:t xml:space="preserve">толкателях тормозов </w:t>
            </w:r>
          </w:p>
        </w:tc>
        <w:tc>
          <w:tcPr>
            <w:tcW w:w="643" w:type="dxa"/>
            <w:noWrap/>
            <w:hideMark/>
          </w:tcPr>
          <w:p w14:paraId="624E653B" w14:textId="77777777" w:rsidR="002F653D" w:rsidRPr="00687D26" w:rsidRDefault="002F653D" w:rsidP="002F653D">
            <w:pPr>
              <w:jc w:val="center"/>
              <w:rPr>
                <w:b/>
              </w:rPr>
            </w:pPr>
          </w:p>
        </w:tc>
        <w:tc>
          <w:tcPr>
            <w:tcW w:w="643" w:type="dxa"/>
            <w:noWrap/>
            <w:hideMark/>
          </w:tcPr>
          <w:p w14:paraId="748E77C6" w14:textId="77777777" w:rsidR="002F653D" w:rsidRPr="00687D26" w:rsidRDefault="009C3CC2" w:rsidP="002F653D">
            <w:pPr>
              <w:jc w:val="center"/>
              <w:rPr>
                <w:b/>
              </w:rPr>
            </w:pPr>
            <w:r>
              <w:rPr>
                <w:b/>
              </w:rPr>
              <w:t>+</w:t>
            </w:r>
          </w:p>
        </w:tc>
        <w:tc>
          <w:tcPr>
            <w:tcW w:w="669" w:type="dxa"/>
            <w:noWrap/>
            <w:hideMark/>
          </w:tcPr>
          <w:p w14:paraId="1895E3FD" w14:textId="77777777" w:rsidR="002F653D" w:rsidRPr="00687D26" w:rsidRDefault="009C3CC2" w:rsidP="002F653D">
            <w:pPr>
              <w:jc w:val="center"/>
              <w:rPr>
                <w:b/>
              </w:rPr>
            </w:pPr>
            <w:r>
              <w:rPr>
                <w:b/>
              </w:rPr>
              <w:t>+</w:t>
            </w:r>
          </w:p>
        </w:tc>
      </w:tr>
      <w:tr w:rsidR="002F653D" w:rsidRPr="00687D26" w14:paraId="4E120294" w14:textId="77777777" w:rsidTr="002F653D">
        <w:trPr>
          <w:trHeight w:val="288"/>
        </w:trPr>
        <w:tc>
          <w:tcPr>
            <w:tcW w:w="2506" w:type="dxa"/>
            <w:vMerge/>
            <w:hideMark/>
          </w:tcPr>
          <w:p w14:paraId="53FEA108" w14:textId="77777777" w:rsidR="002F653D" w:rsidRPr="00687D26" w:rsidRDefault="002F653D" w:rsidP="002F653D">
            <w:pPr>
              <w:jc w:val="both"/>
            </w:pPr>
          </w:p>
        </w:tc>
        <w:tc>
          <w:tcPr>
            <w:tcW w:w="5110" w:type="dxa"/>
            <w:hideMark/>
          </w:tcPr>
          <w:p w14:paraId="6A7490A3" w14:textId="77777777" w:rsidR="002F653D" w:rsidRPr="00687D26" w:rsidRDefault="009C3CC2" w:rsidP="002F653D">
            <w:pPr>
              <w:jc w:val="both"/>
              <w:rPr>
                <w:i/>
              </w:rPr>
            </w:pPr>
            <w:r>
              <w:rPr>
                <w:i/>
              </w:rPr>
              <w:t>Проверка работы редукторов, электродвигателей, блоков и барабанов:</w:t>
            </w:r>
          </w:p>
        </w:tc>
        <w:tc>
          <w:tcPr>
            <w:tcW w:w="643" w:type="dxa"/>
            <w:noWrap/>
            <w:hideMark/>
          </w:tcPr>
          <w:p w14:paraId="14DDAA2A" w14:textId="77777777" w:rsidR="002F653D" w:rsidRPr="00687D26" w:rsidRDefault="002F653D" w:rsidP="002F653D">
            <w:pPr>
              <w:jc w:val="center"/>
              <w:rPr>
                <w:b/>
              </w:rPr>
            </w:pPr>
          </w:p>
        </w:tc>
        <w:tc>
          <w:tcPr>
            <w:tcW w:w="643" w:type="dxa"/>
            <w:noWrap/>
            <w:hideMark/>
          </w:tcPr>
          <w:p w14:paraId="16D5C4C8" w14:textId="77777777" w:rsidR="002F653D" w:rsidRPr="00687D26" w:rsidRDefault="002F653D" w:rsidP="002F653D">
            <w:pPr>
              <w:jc w:val="center"/>
              <w:rPr>
                <w:b/>
              </w:rPr>
            </w:pPr>
          </w:p>
        </w:tc>
        <w:tc>
          <w:tcPr>
            <w:tcW w:w="669" w:type="dxa"/>
            <w:noWrap/>
            <w:hideMark/>
          </w:tcPr>
          <w:p w14:paraId="21EAF6FD" w14:textId="77777777" w:rsidR="002F653D" w:rsidRPr="00687D26" w:rsidRDefault="002F653D" w:rsidP="002F653D">
            <w:pPr>
              <w:jc w:val="center"/>
              <w:rPr>
                <w:b/>
              </w:rPr>
            </w:pPr>
          </w:p>
        </w:tc>
      </w:tr>
      <w:tr w:rsidR="002F653D" w:rsidRPr="00687D26" w14:paraId="0E0EF3B1" w14:textId="77777777" w:rsidTr="002F653D">
        <w:trPr>
          <w:trHeight w:val="288"/>
        </w:trPr>
        <w:tc>
          <w:tcPr>
            <w:tcW w:w="2506" w:type="dxa"/>
            <w:vMerge/>
            <w:hideMark/>
          </w:tcPr>
          <w:p w14:paraId="23F9CA39" w14:textId="77777777" w:rsidR="002F653D" w:rsidRPr="00687D26" w:rsidRDefault="002F653D" w:rsidP="002F653D">
            <w:pPr>
              <w:jc w:val="both"/>
            </w:pPr>
          </w:p>
        </w:tc>
        <w:tc>
          <w:tcPr>
            <w:tcW w:w="5110" w:type="dxa"/>
            <w:hideMark/>
          </w:tcPr>
          <w:p w14:paraId="40CFBA1C" w14:textId="77777777" w:rsidR="002F653D" w:rsidRPr="00687D26" w:rsidRDefault="009C3CC2" w:rsidP="002F653D">
            <w:pPr>
              <w:jc w:val="both"/>
              <w:rPr>
                <w:iCs/>
              </w:rPr>
            </w:pPr>
            <w:r>
              <w:rPr>
                <w:iCs/>
              </w:rPr>
              <w:t>1) визуальный осмотр на наличие повреждений, утечек, шумов, вибраций</w:t>
            </w:r>
          </w:p>
        </w:tc>
        <w:tc>
          <w:tcPr>
            <w:tcW w:w="643" w:type="dxa"/>
            <w:noWrap/>
            <w:hideMark/>
          </w:tcPr>
          <w:p w14:paraId="7C238FFF" w14:textId="77777777" w:rsidR="002F653D" w:rsidRPr="00687D26" w:rsidRDefault="009C3CC2" w:rsidP="002F653D">
            <w:pPr>
              <w:jc w:val="center"/>
              <w:rPr>
                <w:b/>
              </w:rPr>
            </w:pPr>
            <w:r>
              <w:rPr>
                <w:b/>
              </w:rPr>
              <w:t>+</w:t>
            </w:r>
          </w:p>
        </w:tc>
        <w:tc>
          <w:tcPr>
            <w:tcW w:w="643" w:type="dxa"/>
            <w:noWrap/>
            <w:hideMark/>
          </w:tcPr>
          <w:p w14:paraId="7B5822F1" w14:textId="77777777" w:rsidR="002F653D" w:rsidRPr="00687D26" w:rsidRDefault="009C3CC2" w:rsidP="002F653D">
            <w:pPr>
              <w:jc w:val="center"/>
              <w:rPr>
                <w:b/>
              </w:rPr>
            </w:pPr>
            <w:r>
              <w:rPr>
                <w:b/>
              </w:rPr>
              <w:t>+</w:t>
            </w:r>
          </w:p>
        </w:tc>
        <w:tc>
          <w:tcPr>
            <w:tcW w:w="669" w:type="dxa"/>
            <w:noWrap/>
            <w:hideMark/>
          </w:tcPr>
          <w:p w14:paraId="7F417ABF" w14:textId="77777777" w:rsidR="002F653D" w:rsidRPr="00687D26" w:rsidRDefault="009C3CC2" w:rsidP="002F653D">
            <w:pPr>
              <w:jc w:val="center"/>
              <w:rPr>
                <w:b/>
              </w:rPr>
            </w:pPr>
            <w:r>
              <w:rPr>
                <w:b/>
              </w:rPr>
              <w:t>+</w:t>
            </w:r>
          </w:p>
        </w:tc>
      </w:tr>
      <w:tr w:rsidR="002F653D" w:rsidRPr="00687D26" w14:paraId="4C4A37A1" w14:textId="77777777" w:rsidTr="002F653D">
        <w:trPr>
          <w:trHeight w:val="288"/>
        </w:trPr>
        <w:tc>
          <w:tcPr>
            <w:tcW w:w="2506" w:type="dxa"/>
            <w:vMerge/>
            <w:hideMark/>
          </w:tcPr>
          <w:p w14:paraId="6EA77BFB" w14:textId="77777777" w:rsidR="002F653D" w:rsidRPr="00687D26" w:rsidRDefault="002F653D" w:rsidP="002F653D">
            <w:pPr>
              <w:jc w:val="both"/>
            </w:pPr>
          </w:p>
        </w:tc>
        <w:tc>
          <w:tcPr>
            <w:tcW w:w="5110" w:type="dxa"/>
            <w:hideMark/>
          </w:tcPr>
          <w:p w14:paraId="2A4C2C3E" w14:textId="77777777" w:rsidR="002F653D" w:rsidRPr="00687D26" w:rsidRDefault="009C3CC2" w:rsidP="002F653D">
            <w:pPr>
              <w:jc w:val="both"/>
              <w:rPr>
                <w:iCs/>
              </w:rPr>
            </w:pPr>
            <w:r>
              <w:rPr>
                <w:iCs/>
              </w:rPr>
              <w:t>2) проверить уровня масла в редукторах</w:t>
            </w:r>
          </w:p>
        </w:tc>
        <w:tc>
          <w:tcPr>
            <w:tcW w:w="643" w:type="dxa"/>
            <w:noWrap/>
            <w:hideMark/>
          </w:tcPr>
          <w:p w14:paraId="474A1B44" w14:textId="77777777" w:rsidR="002F653D" w:rsidRPr="00687D26" w:rsidRDefault="002F653D" w:rsidP="002F653D">
            <w:pPr>
              <w:jc w:val="center"/>
              <w:rPr>
                <w:b/>
              </w:rPr>
            </w:pPr>
          </w:p>
        </w:tc>
        <w:tc>
          <w:tcPr>
            <w:tcW w:w="643" w:type="dxa"/>
            <w:noWrap/>
            <w:hideMark/>
          </w:tcPr>
          <w:p w14:paraId="0104EA41" w14:textId="77777777" w:rsidR="002F653D" w:rsidRPr="00687D26" w:rsidRDefault="009C3CC2" w:rsidP="002F653D">
            <w:pPr>
              <w:jc w:val="center"/>
              <w:rPr>
                <w:b/>
              </w:rPr>
            </w:pPr>
            <w:r>
              <w:rPr>
                <w:b/>
              </w:rPr>
              <w:t>+</w:t>
            </w:r>
          </w:p>
        </w:tc>
        <w:tc>
          <w:tcPr>
            <w:tcW w:w="669" w:type="dxa"/>
            <w:noWrap/>
            <w:hideMark/>
          </w:tcPr>
          <w:p w14:paraId="349B7E54" w14:textId="77777777" w:rsidR="002F653D" w:rsidRPr="00687D26" w:rsidRDefault="009C3CC2" w:rsidP="002F653D">
            <w:pPr>
              <w:jc w:val="center"/>
              <w:rPr>
                <w:b/>
              </w:rPr>
            </w:pPr>
            <w:r>
              <w:rPr>
                <w:b/>
              </w:rPr>
              <w:t>+</w:t>
            </w:r>
          </w:p>
        </w:tc>
      </w:tr>
      <w:tr w:rsidR="002F653D" w:rsidRPr="00687D26" w14:paraId="45859395" w14:textId="77777777" w:rsidTr="002F653D">
        <w:trPr>
          <w:trHeight w:val="288"/>
        </w:trPr>
        <w:tc>
          <w:tcPr>
            <w:tcW w:w="2506" w:type="dxa"/>
            <w:vMerge/>
            <w:hideMark/>
          </w:tcPr>
          <w:p w14:paraId="5644FC08" w14:textId="77777777" w:rsidR="002F653D" w:rsidRPr="00687D26" w:rsidRDefault="002F653D" w:rsidP="002F653D">
            <w:pPr>
              <w:jc w:val="both"/>
            </w:pPr>
          </w:p>
        </w:tc>
        <w:tc>
          <w:tcPr>
            <w:tcW w:w="5110" w:type="dxa"/>
            <w:hideMark/>
          </w:tcPr>
          <w:p w14:paraId="2F85ADA7" w14:textId="77777777" w:rsidR="002F653D" w:rsidRPr="00687D26" w:rsidRDefault="009C3CC2" w:rsidP="002F653D">
            <w:pPr>
              <w:jc w:val="both"/>
              <w:rPr>
                <w:iCs/>
              </w:rPr>
            </w:pPr>
            <w:r>
              <w:rPr>
                <w:iCs/>
              </w:rPr>
              <w:t>3) промыть внутренние полости корпусов редукторов чистым дизельным топливом и при необходимости залить свежее масло до нормального уровня, заменить жидкость в гидравлических толкателях тормозов</w:t>
            </w:r>
          </w:p>
        </w:tc>
        <w:tc>
          <w:tcPr>
            <w:tcW w:w="643" w:type="dxa"/>
            <w:noWrap/>
            <w:hideMark/>
          </w:tcPr>
          <w:p w14:paraId="3663A4FA" w14:textId="77777777" w:rsidR="002F653D" w:rsidRPr="00687D26" w:rsidRDefault="002F653D" w:rsidP="002F653D">
            <w:pPr>
              <w:jc w:val="center"/>
              <w:rPr>
                <w:b/>
              </w:rPr>
            </w:pPr>
          </w:p>
        </w:tc>
        <w:tc>
          <w:tcPr>
            <w:tcW w:w="643" w:type="dxa"/>
            <w:noWrap/>
            <w:hideMark/>
          </w:tcPr>
          <w:p w14:paraId="27BCE556" w14:textId="77777777" w:rsidR="002F653D" w:rsidRPr="00687D26" w:rsidRDefault="002F653D" w:rsidP="002F653D">
            <w:pPr>
              <w:jc w:val="center"/>
              <w:rPr>
                <w:b/>
              </w:rPr>
            </w:pPr>
          </w:p>
        </w:tc>
        <w:tc>
          <w:tcPr>
            <w:tcW w:w="669" w:type="dxa"/>
            <w:noWrap/>
            <w:hideMark/>
          </w:tcPr>
          <w:p w14:paraId="14B6D7E8" w14:textId="77777777" w:rsidR="002F653D" w:rsidRPr="00687D26" w:rsidRDefault="009C3CC2" w:rsidP="002F653D">
            <w:pPr>
              <w:jc w:val="center"/>
              <w:rPr>
                <w:b/>
              </w:rPr>
            </w:pPr>
            <w:r>
              <w:rPr>
                <w:b/>
              </w:rPr>
              <w:t>+</w:t>
            </w:r>
          </w:p>
        </w:tc>
      </w:tr>
      <w:tr w:rsidR="002F653D" w:rsidRPr="00687D26" w14:paraId="1DCA3EE4" w14:textId="77777777" w:rsidTr="002F653D">
        <w:trPr>
          <w:trHeight w:val="1152"/>
        </w:trPr>
        <w:tc>
          <w:tcPr>
            <w:tcW w:w="2506" w:type="dxa"/>
            <w:vMerge/>
            <w:hideMark/>
          </w:tcPr>
          <w:p w14:paraId="307B8CBA" w14:textId="77777777" w:rsidR="002F653D" w:rsidRPr="00687D26" w:rsidRDefault="002F653D" w:rsidP="002F653D">
            <w:pPr>
              <w:jc w:val="both"/>
            </w:pPr>
          </w:p>
        </w:tc>
        <w:tc>
          <w:tcPr>
            <w:tcW w:w="5110" w:type="dxa"/>
            <w:hideMark/>
          </w:tcPr>
          <w:p w14:paraId="0ED28DFF" w14:textId="77777777" w:rsidR="002F653D" w:rsidRPr="00687D26" w:rsidRDefault="009C3CC2" w:rsidP="002F653D">
            <w:pPr>
              <w:jc w:val="both"/>
              <w:rPr>
                <w:iCs/>
              </w:rPr>
            </w:pPr>
            <w:r>
              <w:rPr>
                <w:iCs/>
              </w:rPr>
              <w:t xml:space="preserve">4) проверить состояние подшипников: барабана, блоков, роликов; проверка нарушения </w:t>
            </w:r>
            <w:proofErr w:type="spellStart"/>
            <w:r>
              <w:rPr>
                <w:iCs/>
              </w:rPr>
              <w:t>соосности</w:t>
            </w:r>
            <w:proofErr w:type="spellEnd"/>
            <w:r>
              <w:rPr>
                <w:iCs/>
              </w:rPr>
              <w:t xml:space="preserve"> вала электродвигателя и редуктора, плотности посадки полумуфт и шкивов на валах, состояние шпоночных соединений</w:t>
            </w:r>
          </w:p>
        </w:tc>
        <w:tc>
          <w:tcPr>
            <w:tcW w:w="643" w:type="dxa"/>
            <w:noWrap/>
            <w:hideMark/>
          </w:tcPr>
          <w:p w14:paraId="3E9E1B9F" w14:textId="77777777" w:rsidR="002F653D" w:rsidRPr="00687D26" w:rsidRDefault="002F653D" w:rsidP="002F653D">
            <w:pPr>
              <w:jc w:val="center"/>
              <w:rPr>
                <w:b/>
              </w:rPr>
            </w:pPr>
          </w:p>
        </w:tc>
        <w:tc>
          <w:tcPr>
            <w:tcW w:w="643" w:type="dxa"/>
            <w:noWrap/>
            <w:hideMark/>
          </w:tcPr>
          <w:p w14:paraId="52966E24" w14:textId="77777777" w:rsidR="002F653D" w:rsidRPr="00687D26" w:rsidRDefault="009C3CC2" w:rsidP="002F653D">
            <w:pPr>
              <w:jc w:val="center"/>
              <w:rPr>
                <w:b/>
              </w:rPr>
            </w:pPr>
            <w:r>
              <w:rPr>
                <w:b/>
              </w:rPr>
              <w:t>+</w:t>
            </w:r>
          </w:p>
        </w:tc>
        <w:tc>
          <w:tcPr>
            <w:tcW w:w="669" w:type="dxa"/>
            <w:noWrap/>
            <w:hideMark/>
          </w:tcPr>
          <w:p w14:paraId="700C2A93" w14:textId="77777777" w:rsidR="002F653D" w:rsidRPr="00687D26" w:rsidRDefault="009C3CC2" w:rsidP="002F653D">
            <w:pPr>
              <w:jc w:val="center"/>
              <w:rPr>
                <w:b/>
              </w:rPr>
            </w:pPr>
            <w:r>
              <w:rPr>
                <w:b/>
              </w:rPr>
              <w:t>+</w:t>
            </w:r>
          </w:p>
        </w:tc>
      </w:tr>
      <w:tr w:rsidR="002F653D" w:rsidRPr="00687D26" w14:paraId="77EA72B3" w14:textId="77777777" w:rsidTr="002F653D">
        <w:trPr>
          <w:trHeight w:val="1152"/>
        </w:trPr>
        <w:tc>
          <w:tcPr>
            <w:tcW w:w="2506" w:type="dxa"/>
            <w:vMerge/>
            <w:hideMark/>
          </w:tcPr>
          <w:p w14:paraId="72DB8379" w14:textId="77777777" w:rsidR="002F653D" w:rsidRPr="00687D26" w:rsidRDefault="002F653D" w:rsidP="002F653D">
            <w:pPr>
              <w:jc w:val="both"/>
            </w:pPr>
          </w:p>
        </w:tc>
        <w:tc>
          <w:tcPr>
            <w:tcW w:w="5110" w:type="dxa"/>
            <w:hideMark/>
          </w:tcPr>
          <w:p w14:paraId="6A4FA035" w14:textId="77777777" w:rsidR="002F653D" w:rsidRPr="00687D26" w:rsidRDefault="009C3CC2" w:rsidP="002F653D">
            <w:pPr>
              <w:jc w:val="both"/>
              <w:rPr>
                <w:iCs/>
              </w:rPr>
            </w:pPr>
            <w:r>
              <w:rPr>
                <w:iCs/>
              </w:rPr>
              <w:t>5) проверить износ зубьев зубчатых муфт, внутренний износ зубчатого зацепления барабана с редуктором, износ зубчатых колёс механизма передвижения тележки; проверить смазку зубчатых муфт, зубчатых зацеплений</w:t>
            </w:r>
          </w:p>
        </w:tc>
        <w:tc>
          <w:tcPr>
            <w:tcW w:w="643" w:type="dxa"/>
            <w:noWrap/>
            <w:hideMark/>
          </w:tcPr>
          <w:p w14:paraId="0BC1F6C9" w14:textId="77777777" w:rsidR="002F653D" w:rsidRPr="00687D26" w:rsidRDefault="002F653D" w:rsidP="002F653D">
            <w:pPr>
              <w:jc w:val="center"/>
              <w:rPr>
                <w:b/>
              </w:rPr>
            </w:pPr>
          </w:p>
        </w:tc>
        <w:tc>
          <w:tcPr>
            <w:tcW w:w="643" w:type="dxa"/>
            <w:noWrap/>
            <w:hideMark/>
          </w:tcPr>
          <w:p w14:paraId="2B253538" w14:textId="77777777" w:rsidR="002F653D" w:rsidRPr="00687D26" w:rsidRDefault="009C3CC2" w:rsidP="002F653D">
            <w:pPr>
              <w:jc w:val="center"/>
              <w:rPr>
                <w:b/>
              </w:rPr>
            </w:pPr>
            <w:r>
              <w:rPr>
                <w:b/>
              </w:rPr>
              <w:t>+</w:t>
            </w:r>
          </w:p>
        </w:tc>
        <w:tc>
          <w:tcPr>
            <w:tcW w:w="669" w:type="dxa"/>
            <w:noWrap/>
            <w:hideMark/>
          </w:tcPr>
          <w:p w14:paraId="4D7761A9" w14:textId="77777777" w:rsidR="002F653D" w:rsidRPr="00687D26" w:rsidRDefault="009C3CC2" w:rsidP="002F653D">
            <w:pPr>
              <w:jc w:val="center"/>
              <w:rPr>
                <w:b/>
              </w:rPr>
            </w:pPr>
            <w:r>
              <w:rPr>
                <w:b/>
              </w:rPr>
              <w:t>+</w:t>
            </w:r>
          </w:p>
        </w:tc>
      </w:tr>
      <w:tr w:rsidR="002F653D" w:rsidRPr="00687D26" w14:paraId="374A2122" w14:textId="77777777" w:rsidTr="002F653D">
        <w:trPr>
          <w:trHeight w:val="837"/>
        </w:trPr>
        <w:tc>
          <w:tcPr>
            <w:tcW w:w="2506" w:type="dxa"/>
            <w:vMerge/>
            <w:hideMark/>
          </w:tcPr>
          <w:p w14:paraId="783F22DA" w14:textId="77777777" w:rsidR="002F653D" w:rsidRPr="00687D26" w:rsidRDefault="002F653D" w:rsidP="002F653D">
            <w:pPr>
              <w:jc w:val="both"/>
            </w:pPr>
          </w:p>
        </w:tc>
        <w:tc>
          <w:tcPr>
            <w:tcW w:w="5110" w:type="dxa"/>
            <w:hideMark/>
          </w:tcPr>
          <w:p w14:paraId="2928FFB4" w14:textId="77777777" w:rsidR="002F653D" w:rsidRPr="00687D26" w:rsidRDefault="009C3CC2" w:rsidP="002F653D">
            <w:pPr>
              <w:jc w:val="both"/>
              <w:rPr>
                <w:iCs/>
              </w:rPr>
            </w:pPr>
            <w:r>
              <w:rPr>
                <w:iCs/>
              </w:rPr>
              <w:t>6) проверить у блоков, роликов: крепление осей и подшипников, свободное проворачивание на осях, состояние реборд и ручьёв, износ желоба блоков</w:t>
            </w:r>
          </w:p>
        </w:tc>
        <w:tc>
          <w:tcPr>
            <w:tcW w:w="643" w:type="dxa"/>
            <w:noWrap/>
            <w:hideMark/>
          </w:tcPr>
          <w:p w14:paraId="24E675A2" w14:textId="77777777" w:rsidR="002F653D" w:rsidRPr="00687D26" w:rsidRDefault="009C3CC2" w:rsidP="002F653D">
            <w:pPr>
              <w:jc w:val="center"/>
              <w:rPr>
                <w:b/>
              </w:rPr>
            </w:pPr>
            <w:r>
              <w:rPr>
                <w:b/>
              </w:rPr>
              <w:t>+</w:t>
            </w:r>
          </w:p>
        </w:tc>
        <w:tc>
          <w:tcPr>
            <w:tcW w:w="643" w:type="dxa"/>
            <w:noWrap/>
            <w:hideMark/>
          </w:tcPr>
          <w:p w14:paraId="383B8824" w14:textId="77777777" w:rsidR="002F653D" w:rsidRPr="00687D26" w:rsidRDefault="009C3CC2" w:rsidP="002F653D">
            <w:pPr>
              <w:jc w:val="center"/>
              <w:rPr>
                <w:b/>
              </w:rPr>
            </w:pPr>
            <w:r>
              <w:rPr>
                <w:b/>
              </w:rPr>
              <w:t>+</w:t>
            </w:r>
          </w:p>
        </w:tc>
        <w:tc>
          <w:tcPr>
            <w:tcW w:w="669" w:type="dxa"/>
            <w:noWrap/>
            <w:hideMark/>
          </w:tcPr>
          <w:p w14:paraId="5EE2A112" w14:textId="77777777" w:rsidR="002F653D" w:rsidRPr="00687D26" w:rsidRDefault="009C3CC2" w:rsidP="002F653D">
            <w:pPr>
              <w:jc w:val="center"/>
              <w:rPr>
                <w:b/>
              </w:rPr>
            </w:pPr>
            <w:r>
              <w:rPr>
                <w:b/>
              </w:rPr>
              <w:t>+</w:t>
            </w:r>
          </w:p>
        </w:tc>
      </w:tr>
      <w:tr w:rsidR="002F653D" w:rsidRPr="00687D26" w14:paraId="4DC3B3AE" w14:textId="77777777" w:rsidTr="002F653D">
        <w:trPr>
          <w:trHeight w:val="288"/>
        </w:trPr>
        <w:tc>
          <w:tcPr>
            <w:tcW w:w="2506" w:type="dxa"/>
            <w:vMerge/>
            <w:hideMark/>
          </w:tcPr>
          <w:p w14:paraId="31E5D6EA" w14:textId="77777777" w:rsidR="002F653D" w:rsidRPr="00687D26" w:rsidRDefault="002F653D" w:rsidP="002F653D">
            <w:pPr>
              <w:jc w:val="both"/>
            </w:pPr>
          </w:p>
        </w:tc>
        <w:tc>
          <w:tcPr>
            <w:tcW w:w="5110" w:type="dxa"/>
            <w:noWrap/>
            <w:hideMark/>
          </w:tcPr>
          <w:p w14:paraId="5972A65F" w14:textId="77777777" w:rsidR="002F653D" w:rsidRPr="00687D26" w:rsidRDefault="009C3CC2" w:rsidP="002F653D">
            <w:pPr>
              <w:jc w:val="both"/>
              <w:rPr>
                <w:i/>
              </w:rPr>
            </w:pPr>
            <w:r>
              <w:rPr>
                <w:i/>
              </w:rPr>
              <w:t>Проверка состояния канатов, осей подвеса:</w:t>
            </w:r>
          </w:p>
        </w:tc>
        <w:tc>
          <w:tcPr>
            <w:tcW w:w="643" w:type="dxa"/>
            <w:noWrap/>
            <w:hideMark/>
          </w:tcPr>
          <w:p w14:paraId="1E6582C6" w14:textId="77777777" w:rsidR="002F653D" w:rsidRPr="00687D26" w:rsidRDefault="002F653D" w:rsidP="002F653D">
            <w:pPr>
              <w:jc w:val="center"/>
              <w:rPr>
                <w:b/>
              </w:rPr>
            </w:pPr>
          </w:p>
        </w:tc>
        <w:tc>
          <w:tcPr>
            <w:tcW w:w="643" w:type="dxa"/>
            <w:noWrap/>
            <w:hideMark/>
          </w:tcPr>
          <w:p w14:paraId="3756ADDD" w14:textId="77777777" w:rsidR="002F653D" w:rsidRPr="00687D26" w:rsidRDefault="002F653D" w:rsidP="002F653D">
            <w:pPr>
              <w:jc w:val="center"/>
              <w:rPr>
                <w:b/>
              </w:rPr>
            </w:pPr>
          </w:p>
        </w:tc>
        <w:tc>
          <w:tcPr>
            <w:tcW w:w="669" w:type="dxa"/>
            <w:noWrap/>
            <w:hideMark/>
          </w:tcPr>
          <w:p w14:paraId="1358B926" w14:textId="77777777" w:rsidR="002F653D" w:rsidRPr="00687D26" w:rsidRDefault="002F653D" w:rsidP="002F653D">
            <w:pPr>
              <w:jc w:val="center"/>
              <w:rPr>
                <w:b/>
              </w:rPr>
            </w:pPr>
          </w:p>
        </w:tc>
      </w:tr>
      <w:tr w:rsidR="002F653D" w:rsidRPr="00687D26" w14:paraId="352A0DA4" w14:textId="77777777" w:rsidTr="002F653D">
        <w:trPr>
          <w:trHeight w:val="576"/>
        </w:trPr>
        <w:tc>
          <w:tcPr>
            <w:tcW w:w="2506" w:type="dxa"/>
            <w:vMerge/>
            <w:hideMark/>
          </w:tcPr>
          <w:p w14:paraId="67D101FC" w14:textId="77777777" w:rsidR="002F653D" w:rsidRPr="00687D26" w:rsidRDefault="002F653D" w:rsidP="002F653D">
            <w:pPr>
              <w:jc w:val="both"/>
            </w:pPr>
          </w:p>
        </w:tc>
        <w:tc>
          <w:tcPr>
            <w:tcW w:w="5110" w:type="dxa"/>
            <w:hideMark/>
          </w:tcPr>
          <w:p w14:paraId="58461057" w14:textId="77777777" w:rsidR="002F653D" w:rsidRPr="00687D26" w:rsidRDefault="009C3CC2" w:rsidP="002F653D">
            <w:pPr>
              <w:jc w:val="both"/>
              <w:rPr>
                <w:iCs/>
              </w:rPr>
            </w:pPr>
            <w:r>
              <w:rPr>
                <w:iCs/>
              </w:rPr>
              <w:t>1) визуальный осмотр канатов: на правильность укладки в ручьях блоков и барабанов; проверить состояние деталей крепления каната на барабане и затяжку болтов</w:t>
            </w:r>
          </w:p>
        </w:tc>
        <w:tc>
          <w:tcPr>
            <w:tcW w:w="643" w:type="dxa"/>
            <w:noWrap/>
            <w:hideMark/>
          </w:tcPr>
          <w:p w14:paraId="12EDB3BF" w14:textId="77777777" w:rsidR="002F653D" w:rsidRPr="00687D26" w:rsidRDefault="009C3CC2" w:rsidP="002F653D">
            <w:pPr>
              <w:jc w:val="center"/>
              <w:rPr>
                <w:b/>
              </w:rPr>
            </w:pPr>
            <w:r>
              <w:rPr>
                <w:b/>
              </w:rPr>
              <w:t>+</w:t>
            </w:r>
          </w:p>
        </w:tc>
        <w:tc>
          <w:tcPr>
            <w:tcW w:w="643" w:type="dxa"/>
            <w:noWrap/>
            <w:hideMark/>
          </w:tcPr>
          <w:p w14:paraId="44156D92" w14:textId="77777777" w:rsidR="002F653D" w:rsidRPr="00687D26" w:rsidRDefault="009C3CC2" w:rsidP="002F653D">
            <w:pPr>
              <w:jc w:val="center"/>
              <w:rPr>
                <w:b/>
              </w:rPr>
            </w:pPr>
            <w:r>
              <w:rPr>
                <w:b/>
              </w:rPr>
              <w:t>+</w:t>
            </w:r>
          </w:p>
        </w:tc>
        <w:tc>
          <w:tcPr>
            <w:tcW w:w="669" w:type="dxa"/>
            <w:noWrap/>
            <w:hideMark/>
          </w:tcPr>
          <w:p w14:paraId="051942F3" w14:textId="77777777" w:rsidR="002F653D" w:rsidRPr="00687D26" w:rsidRDefault="009C3CC2" w:rsidP="002F653D">
            <w:pPr>
              <w:jc w:val="center"/>
              <w:rPr>
                <w:b/>
              </w:rPr>
            </w:pPr>
            <w:r>
              <w:rPr>
                <w:b/>
              </w:rPr>
              <w:t>+</w:t>
            </w:r>
          </w:p>
        </w:tc>
      </w:tr>
      <w:tr w:rsidR="002F653D" w:rsidRPr="00687D26" w14:paraId="39D63F22" w14:textId="77777777" w:rsidTr="002F653D">
        <w:trPr>
          <w:trHeight w:val="864"/>
        </w:trPr>
        <w:tc>
          <w:tcPr>
            <w:tcW w:w="2506" w:type="dxa"/>
            <w:vMerge/>
            <w:hideMark/>
          </w:tcPr>
          <w:p w14:paraId="295A0A3F" w14:textId="77777777" w:rsidR="002F653D" w:rsidRPr="00687D26" w:rsidRDefault="002F653D" w:rsidP="002F653D">
            <w:pPr>
              <w:jc w:val="both"/>
            </w:pPr>
          </w:p>
        </w:tc>
        <w:tc>
          <w:tcPr>
            <w:tcW w:w="5110" w:type="dxa"/>
            <w:hideMark/>
          </w:tcPr>
          <w:p w14:paraId="7E47D92A" w14:textId="77777777" w:rsidR="002F653D" w:rsidRPr="00687D26" w:rsidRDefault="009C3CC2" w:rsidP="002F653D">
            <w:pPr>
              <w:jc w:val="both"/>
              <w:rPr>
                <w:iCs/>
              </w:rPr>
            </w:pPr>
            <w:r>
              <w:rPr>
                <w:iCs/>
              </w:rPr>
              <w:t>2)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43" w:type="dxa"/>
            <w:noWrap/>
            <w:hideMark/>
          </w:tcPr>
          <w:p w14:paraId="25632F00" w14:textId="77777777" w:rsidR="002F653D" w:rsidRPr="00687D26" w:rsidRDefault="002F653D" w:rsidP="002F653D">
            <w:pPr>
              <w:jc w:val="center"/>
              <w:rPr>
                <w:b/>
              </w:rPr>
            </w:pPr>
          </w:p>
        </w:tc>
        <w:tc>
          <w:tcPr>
            <w:tcW w:w="643" w:type="dxa"/>
            <w:noWrap/>
            <w:hideMark/>
          </w:tcPr>
          <w:p w14:paraId="690EC786" w14:textId="77777777" w:rsidR="002F653D" w:rsidRPr="00687D26" w:rsidRDefault="009C3CC2" w:rsidP="002F653D">
            <w:pPr>
              <w:jc w:val="center"/>
              <w:rPr>
                <w:b/>
              </w:rPr>
            </w:pPr>
            <w:r>
              <w:rPr>
                <w:b/>
              </w:rPr>
              <w:t>+</w:t>
            </w:r>
          </w:p>
        </w:tc>
        <w:tc>
          <w:tcPr>
            <w:tcW w:w="669" w:type="dxa"/>
            <w:noWrap/>
            <w:hideMark/>
          </w:tcPr>
          <w:p w14:paraId="7709462E" w14:textId="77777777" w:rsidR="002F653D" w:rsidRPr="00687D26" w:rsidRDefault="009C3CC2" w:rsidP="002F653D">
            <w:pPr>
              <w:jc w:val="center"/>
              <w:rPr>
                <w:b/>
              </w:rPr>
            </w:pPr>
            <w:r>
              <w:rPr>
                <w:b/>
              </w:rPr>
              <w:t>+</w:t>
            </w:r>
          </w:p>
        </w:tc>
      </w:tr>
      <w:tr w:rsidR="002F653D" w:rsidRPr="00687D26" w14:paraId="6249FBA1" w14:textId="77777777" w:rsidTr="002F653D">
        <w:trPr>
          <w:trHeight w:val="288"/>
        </w:trPr>
        <w:tc>
          <w:tcPr>
            <w:tcW w:w="2506" w:type="dxa"/>
            <w:vMerge/>
            <w:hideMark/>
          </w:tcPr>
          <w:p w14:paraId="6B40CEE5" w14:textId="77777777" w:rsidR="002F653D" w:rsidRPr="00687D26" w:rsidRDefault="002F653D" w:rsidP="002F653D">
            <w:pPr>
              <w:jc w:val="both"/>
            </w:pPr>
          </w:p>
        </w:tc>
        <w:tc>
          <w:tcPr>
            <w:tcW w:w="5110" w:type="dxa"/>
            <w:noWrap/>
            <w:hideMark/>
          </w:tcPr>
          <w:p w14:paraId="304E1556" w14:textId="77777777" w:rsidR="002F653D" w:rsidRPr="00687D26" w:rsidRDefault="009C3CC2" w:rsidP="002F653D">
            <w:pPr>
              <w:jc w:val="both"/>
              <w:rPr>
                <w:iCs/>
              </w:rPr>
            </w:pPr>
            <w:r>
              <w:rPr>
                <w:iCs/>
              </w:rPr>
              <w:t xml:space="preserve">3) проверить число обрывов проволок на шаге </w:t>
            </w:r>
            <w:proofErr w:type="spellStart"/>
            <w:r>
              <w:rPr>
                <w:iCs/>
              </w:rPr>
              <w:t>свивки</w:t>
            </w:r>
            <w:proofErr w:type="spellEnd"/>
            <w:r>
              <w:rPr>
                <w:iCs/>
              </w:rPr>
              <w:t xml:space="preserve"> и при необходимости заменить отбракованный канат</w:t>
            </w:r>
          </w:p>
        </w:tc>
        <w:tc>
          <w:tcPr>
            <w:tcW w:w="643" w:type="dxa"/>
            <w:noWrap/>
            <w:hideMark/>
          </w:tcPr>
          <w:p w14:paraId="3E955EAE" w14:textId="77777777" w:rsidR="002F653D" w:rsidRPr="00687D26" w:rsidRDefault="009C3CC2" w:rsidP="002F653D">
            <w:pPr>
              <w:jc w:val="center"/>
              <w:rPr>
                <w:b/>
              </w:rPr>
            </w:pPr>
            <w:r>
              <w:rPr>
                <w:b/>
              </w:rPr>
              <w:t>+</w:t>
            </w:r>
          </w:p>
        </w:tc>
        <w:tc>
          <w:tcPr>
            <w:tcW w:w="643" w:type="dxa"/>
            <w:noWrap/>
            <w:hideMark/>
          </w:tcPr>
          <w:p w14:paraId="035E1C45" w14:textId="77777777" w:rsidR="002F653D" w:rsidRPr="00687D26" w:rsidRDefault="009C3CC2" w:rsidP="002F653D">
            <w:pPr>
              <w:jc w:val="center"/>
              <w:rPr>
                <w:b/>
              </w:rPr>
            </w:pPr>
            <w:r>
              <w:rPr>
                <w:b/>
              </w:rPr>
              <w:t>+</w:t>
            </w:r>
          </w:p>
        </w:tc>
        <w:tc>
          <w:tcPr>
            <w:tcW w:w="669" w:type="dxa"/>
            <w:noWrap/>
            <w:hideMark/>
          </w:tcPr>
          <w:p w14:paraId="4C6F3B7D" w14:textId="77777777" w:rsidR="002F653D" w:rsidRPr="00687D26" w:rsidRDefault="009C3CC2" w:rsidP="002F653D">
            <w:pPr>
              <w:jc w:val="center"/>
              <w:rPr>
                <w:b/>
              </w:rPr>
            </w:pPr>
            <w:r>
              <w:rPr>
                <w:b/>
              </w:rPr>
              <w:t>+</w:t>
            </w:r>
          </w:p>
        </w:tc>
      </w:tr>
      <w:tr w:rsidR="002F653D" w:rsidRPr="00687D26" w14:paraId="536F20BB" w14:textId="77777777" w:rsidTr="002F653D">
        <w:trPr>
          <w:trHeight w:val="288"/>
        </w:trPr>
        <w:tc>
          <w:tcPr>
            <w:tcW w:w="2506" w:type="dxa"/>
            <w:vMerge/>
            <w:hideMark/>
          </w:tcPr>
          <w:p w14:paraId="4B474BCB" w14:textId="77777777" w:rsidR="002F653D" w:rsidRPr="00687D26" w:rsidRDefault="002F653D" w:rsidP="002F653D">
            <w:pPr>
              <w:jc w:val="both"/>
            </w:pPr>
          </w:p>
        </w:tc>
        <w:tc>
          <w:tcPr>
            <w:tcW w:w="5110" w:type="dxa"/>
            <w:noWrap/>
            <w:hideMark/>
          </w:tcPr>
          <w:p w14:paraId="093391B4" w14:textId="77777777" w:rsidR="002F653D" w:rsidRPr="00687D26" w:rsidRDefault="009C3CC2" w:rsidP="002F653D">
            <w:pPr>
              <w:jc w:val="both"/>
              <w:rPr>
                <w:iCs/>
              </w:rPr>
            </w:pPr>
            <w:r>
              <w:rPr>
                <w:iCs/>
              </w:rPr>
              <w:t xml:space="preserve">4) проверить состояние осей подвеса спредера к траверсе и их крепление </w:t>
            </w:r>
          </w:p>
        </w:tc>
        <w:tc>
          <w:tcPr>
            <w:tcW w:w="643" w:type="dxa"/>
            <w:noWrap/>
            <w:hideMark/>
          </w:tcPr>
          <w:p w14:paraId="1A694989" w14:textId="77777777" w:rsidR="002F653D" w:rsidRPr="00687D26" w:rsidRDefault="002F653D" w:rsidP="002F653D">
            <w:pPr>
              <w:jc w:val="center"/>
              <w:rPr>
                <w:b/>
              </w:rPr>
            </w:pPr>
          </w:p>
        </w:tc>
        <w:tc>
          <w:tcPr>
            <w:tcW w:w="643" w:type="dxa"/>
            <w:noWrap/>
            <w:hideMark/>
          </w:tcPr>
          <w:p w14:paraId="5436C783" w14:textId="77777777" w:rsidR="002F653D" w:rsidRPr="00687D26" w:rsidRDefault="009C3CC2" w:rsidP="002F653D">
            <w:pPr>
              <w:jc w:val="center"/>
              <w:rPr>
                <w:b/>
              </w:rPr>
            </w:pPr>
            <w:r>
              <w:rPr>
                <w:b/>
              </w:rPr>
              <w:t>+</w:t>
            </w:r>
          </w:p>
        </w:tc>
        <w:tc>
          <w:tcPr>
            <w:tcW w:w="669" w:type="dxa"/>
            <w:noWrap/>
            <w:hideMark/>
          </w:tcPr>
          <w:p w14:paraId="5490D603" w14:textId="77777777" w:rsidR="002F653D" w:rsidRPr="00687D26" w:rsidRDefault="009C3CC2" w:rsidP="002F653D">
            <w:pPr>
              <w:jc w:val="center"/>
              <w:rPr>
                <w:b/>
              </w:rPr>
            </w:pPr>
            <w:r>
              <w:rPr>
                <w:b/>
              </w:rPr>
              <w:t>+</w:t>
            </w:r>
          </w:p>
        </w:tc>
      </w:tr>
      <w:tr w:rsidR="002F653D" w:rsidRPr="00687D26" w14:paraId="370F5054" w14:textId="77777777" w:rsidTr="002F653D">
        <w:trPr>
          <w:trHeight w:val="288"/>
        </w:trPr>
        <w:tc>
          <w:tcPr>
            <w:tcW w:w="2506" w:type="dxa"/>
            <w:vMerge/>
            <w:hideMark/>
          </w:tcPr>
          <w:p w14:paraId="6947987F" w14:textId="77777777" w:rsidR="002F653D" w:rsidRPr="00687D26" w:rsidRDefault="002F653D" w:rsidP="002F653D">
            <w:pPr>
              <w:jc w:val="both"/>
            </w:pPr>
          </w:p>
        </w:tc>
        <w:tc>
          <w:tcPr>
            <w:tcW w:w="5110" w:type="dxa"/>
            <w:noWrap/>
            <w:hideMark/>
          </w:tcPr>
          <w:p w14:paraId="7AB235EC" w14:textId="77777777" w:rsidR="002F653D" w:rsidRPr="00687D26" w:rsidRDefault="009C3CC2" w:rsidP="002F653D">
            <w:pPr>
              <w:jc w:val="both"/>
              <w:rPr>
                <w:iCs/>
              </w:rPr>
            </w:pPr>
            <w:r>
              <w:rPr>
                <w:iCs/>
              </w:rPr>
              <w:t>5) проверить состояние механизма захвата спредера</w:t>
            </w:r>
          </w:p>
        </w:tc>
        <w:tc>
          <w:tcPr>
            <w:tcW w:w="643" w:type="dxa"/>
            <w:noWrap/>
            <w:hideMark/>
          </w:tcPr>
          <w:p w14:paraId="21CB8D41" w14:textId="77777777" w:rsidR="002F653D" w:rsidRPr="00687D26" w:rsidRDefault="009C3CC2" w:rsidP="002F653D">
            <w:pPr>
              <w:jc w:val="center"/>
              <w:rPr>
                <w:b/>
              </w:rPr>
            </w:pPr>
            <w:r>
              <w:rPr>
                <w:b/>
              </w:rPr>
              <w:t>+</w:t>
            </w:r>
          </w:p>
        </w:tc>
        <w:tc>
          <w:tcPr>
            <w:tcW w:w="643" w:type="dxa"/>
            <w:noWrap/>
            <w:hideMark/>
          </w:tcPr>
          <w:p w14:paraId="18F6CD75" w14:textId="77777777" w:rsidR="002F653D" w:rsidRPr="00687D26" w:rsidRDefault="009C3CC2" w:rsidP="002F653D">
            <w:pPr>
              <w:jc w:val="center"/>
              <w:rPr>
                <w:b/>
              </w:rPr>
            </w:pPr>
            <w:r>
              <w:rPr>
                <w:b/>
              </w:rPr>
              <w:t>+</w:t>
            </w:r>
          </w:p>
        </w:tc>
        <w:tc>
          <w:tcPr>
            <w:tcW w:w="669" w:type="dxa"/>
            <w:noWrap/>
            <w:hideMark/>
          </w:tcPr>
          <w:p w14:paraId="4F34C8FC" w14:textId="77777777" w:rsidR="002F653D" w:rsidRPr="00687D26" w:rsidRDefault="009C3CC2" w:rsidP="002F653D">
            <w:pPr>
              <w:jc w:val="center"/>
              <w:rPr>
                <w:b/>
              </w:rPr>
            </w:pPr>
            <w:r>
              <w:rPr>
                <w:b/>
              </w:rPr>
              <w:t>+</w:t>
            </w:r>
          </w:p>
        </w:tc>
      </w:tr>
      <w:tr w:rsidR="002F653D" w:rsidRPr="00687D26" w14:paraId="7382A93E" w14:textId="77777777" w:rsidTr="002F653D">
        <w:trPr>
          <w:trHeight w:val="576"/>
        </w:trPr>
        <w:tc>
          <w:tcPr>
            <w:tcW w:w="2506" w:type="dxa"/>
            <w:vMerge/>
            <w:hideMark/>
          </w:tcPr>
          <w:p w14:paraId="618965C1" w14:textId="77777777" w:rsidR="002F653D" w:rsidRPr="00687D26" w:rsidRDefault="002F653D" w:rsidP="002F653D">
            <w:pPr>
              <w:jc w:val="both"/>
            </w:pPr>
          </w:p>
        </w:tc>
        <w:tc>
          <w:tcPr>
            <w:tcW w:w="5110" w:type="dxa"/>
            <w:hideMark/>
          </w:tcPr>
          <w:p w14:paraId="6F1182A3" w14:textId="77777777" w:rsidR="002F653D" w:rsidRPr="00687D26" w:rsidRDefault="009C3CC2" w:rsidP="002F653D">
            <w:pPr>
              <w:jc w:val="both"/>
              <w:rPr>
                <w:iCs/>
              </w:rPr>
            </w:pPr>
            <w:r>
              <w:rPr>
                <w:iCs/>
              </w:rPr>
              <w:t>6) проверить затяжку контргаек и состояние шплинтов втулок траверсы и шплинтов корончатых гаек регулируемого подвеса</w:t>
            </w:r>
          </w:p>
        </w:tc>
        <w:tc>
          <w:tcPr>
            <w:tcW w:w="643" w:type="dxa"/>
            <w:noWrap/>
            <w:hideMark/>
          </w:tcPr>
          <w:p w14:paraId="0DCDAC24" w14:textId="77777777" w:rsidR="002F653D" w:rsidRPr="00687D26" w:rsidRDefault="009C3CC2" w:rsidP="002F653D">
            <w:pPr>
              <w:jc w:val="center"/>
              <w:rPr>
                <w:b/>
              </w:rPr>
            </w:pPr>
            <w:r>
              <w:rPr>
                <w:b/>
              </w:rPr>
              <w:t>+</w:t>
            </w:r>
          </w:p>
        </w:tc>
        <w:tc>
          <w:tcPr>
            <w:tcW w:w="643" w:type="dxa"/>
            <w:noWrap/>
            <w:hideMark/>
          </w:tcPr>
          <w:p w14:paraId="26519D8C" w14:textId="77777777" w:rsidR="002F653D" w:rsidRPr="00687D26" w:rsidRDefault="009C3CC2" w:rsidP="002F653D">
            <w:pPr>
              <w:jc w:val="center"/>
              <w:rPr>
                <w:b/>
              </w:rPr>
            </w:pPr>
            <w:r>
              <w:rPr>
                <w:b/>
              </w:rPr>
              <w:t>+</w:t>
            </w:r>
          </w:p>
        </w:tc>
        <w:tc>
          <w:tcPr>
            <w:tcW w:w="669" w:type="dxa"/>
            <w:noWrap/>
            <w:hideMark/>
          </w:tcPr>
          <w:p w14:paraId="2415CDBE" w14:textId="77777777" w:rsidR="002F653D" w:rsidRPr="00687D26" w:rsidRDefault="009C3CC2" w:rsidP="002F653D">
            <w:pPr>
              <w:jc w:val="center"/>
              <w:rPr>
                <w:b/>
              </w:rPr>
            </w:pPr>
            <w:r>
              <w:rPr>
                <w:b/>
              </w:rPr>
              <w:t>+</w:t>
            </w:r>
          </w:p>
        </w:tc>
      </w:tr>
      <w:tr w:rsidR="002F653D" w:rsidRPr="00687D26" w14:paraId="112D7391" w14:textId="77777777" w:rsidTr="002F653D">
        <w:trPr>
          <w:trHeight w:val="288"/>
        </w:trPr>
        <w:tc>
          <w:tcPr>
            <w:tcW w:w="2506" w:type="dxa"/>
            <w:vMerge/>
            <w:hideMark/>
          </w:tcPr>
          <w:p w14:paraId="76A3AAB4" w14:textId="77777777" w:rsidR="002F653D" w:rsidRPr="00687D26" w:rsidRDefault="002F653D" w:rsidP="002F653D">
            <w:pPr>
              <w:jc w:val="both"/>
            </w:pPr>
          </w:p>
        </w:tc>
        <w:tc>
          <w:tcPr>
            <w:tcW w:w="5110" w:type="dxa"/>
            <w:noWrap/>
            <w:hideMark/>
          </w:tcPr>
          <w:p w14:paraId="7FD8ACE7" w14:textId="77777777" w:rsidR="002F653D" w:rsidRPr="00687D26" w:rsidRDefault="009C3CC2" w:rsidP="002F653D">
            <w:pPr>
              <w:jc w:val="both"/>
              <w:rPr>
                <w:iCs/>
              </w:rPr>
            </w:pPr>
            <w:r>
              <w:rPr>
                <w:iCs/>
              </w:rPr>
              <w:t>7) проверить плотности посадки полумуфт и шкивов на валах</w:t>
            </w:r>
          </w:p>
        </w:tc>
        <w:tc>
          <w:tcPr>
            <w:tcW w:w="643" w:type="dxa"/>
            <w:noWrap/>
            <w:hideMark/>
          </w:tcPr>
          <w:p w14:paraId="366E2150" w14:textId="77777777" w:rsidR="002F653D" w:rsidRPr="00687D26" w:rsidRDefault="002F653D" w:rsidP="002F653D">
            <w:pPr>
              <w:jc w:val="center"/>
              <w:rPr>
                <w:b/>
              </w:rPr>
            </w:pPr>
          </w:p>
        </w:tc>
        <w:tc>
          <w:tcPr>
            <w:tcW w:w="643" w:type="dxa"/>
            <w:noWrap/>
            <w:hideMark/>
          </w:tcPr>
          <w:p w14:paraId="3A00DC98" w14:textId="77777777" w:rsidR="002F653D" w:rsidRPr="00687D26" w:rsidRDefault="009C3CC2" w:rsidP="002F653D">
            <w:pPr>
              <w:jc w:val="center"/>
              <w:rPr>
                <w:b/>
              </w:rPr>
            </w:pPr>
            <w:r>
              <w:rPr>
                <w:b/>
              </w:rPr>
              <w:t>+</w:t>
            </w:r>
          </w:p>
        </w:tc>
        <w:tc>
          <w:tcPr>
            <w:tcW w:w="669" w:type="dxa"/>
            <w:noWrap/>
            <w:hideMark/>
          </w:tcPr>
          <w:p w14:paraId="4E1B8796" w14:textId="77777777" w:rsidR="002F653D" w:rsidRPr="00687D26" w:rsidRDefault="009C3CC2" w:rsidP="002F653D">
            <w:pPr>
              <w:jc w:val="center"/>
              <w:rPr>
                <w:b/>
              </w:rPr>
            </w:pPr>
            <w:r>
              <w:rPr>
                <w:b/>
              </w:rPr>
              <w:t>+</w:t>
            </w:r>
          </w:p>
        </w:tc>
      </w:tr>
      <w:tr w:rsidR="002F653D" w:rsidRPr="00687D26" w14:paraId="49C21140" w14:textId="77777777" w:rsidTr="002F653D">
        <w:trPr>
          <w:trHeight w:val="288"/>
        </w:trPr>
        <w:tc>
          <w:tcPr>
            <w:tcW w:w="2506" w:type="dxa"/>
            <w:vMerge/>
            <w:hideMark/>
          </w:tcPr>
          <w:p w14:paraId="17B72EA3" w14:textId="77777777" w:rsidR="002F653D" w:rsidRPr="00687D26" w:rsidRDefault="002F653D" w:rsidP="002F653D">
            <w:pPr>
              <w:jc w:val="both"/>
            </w:pPr>
          </w:p>
        </w:tc>
        <w:tc>
          <w:tcPr>
            <w:tcW w:w="5110" w:type="dxa"/>
            <w:noWrap/>
            <w:hideMark/>
          </w:tcPr>
          <w:p w14:paraId="6984D617" w14:textId="77777777" w:rsidR="002F653D" w:rsidRPr="00687D26" w:rsidRDefault="009C3CC2" w:rsidP="002F653D">
            <w:pPr>
              <w:jc w:val="both"/>
              <w:rPr>
                <w:i/>
              </w:rPr>
            </w:pPr>
            <w:r>
              <w:rPr>
                <w:i/>
              </w:rPr>
              <w:t>Электрооборудование:</w:t>
            </w:r>
          </w:p>
        </w:tc>
        <w:tc>
          <w:tcPr>
            <w:tcW w:w="643" w:type="dxa"/>
            <w:noWrap/>
            <w:hideMark/>
          </w:tcPr>
          <w:p w14:paraId="28161702" w14:textId="77777777" w:rsidR="002F653D" w:rsidRPr="00687D26" w:rsidRDefault="002F653D" w:rsidP="002F653D">
            <w:pPr>
              <w:jc w:val="center"/>
              <w:rPr>
                <w:b/>
              </w:rPr>
            </w:pPr>
          </w:p>
        </w:tc>
        <w:tc>
          <w:tcPr>
            <w:tcW w:w="643" w:type="dxa"/>
            <w:noWrap/>
            <w:hideMark/>
          </w:tcPr>
          <w:p w14:paraId="727D7BB8" w14:textId="77777777" w:rsidR="002F653D" w:rsidRPr="00687D26" w:rsidRDefault="002F653D" w:rsidP="002F653D">
            <w:pPr>
              <w:jc w:val="center"/>
              <w:rPr>
                <w:b/>
              </w:rPr>
            </w:pPr>
          </w:p>
        </w:tc>
        <w:tc>
          <w:tcPr>
            <w:tcW w:w="669" w:type="dxa"/>
            <w:noWrap/>
            <w:hideMark/>
          </w:tcPr>
          <w:p w14:paraId="5300336F" w14:textId="77777777" w:rsidR="002F653D" w:rsidRPr="00687D26" w:rsidRDefault="002F653D" w:rsidP="002F653D">
            <w:pPr>
              <w:jc w:val="center"/>
              <w:rPr>
                <w:b/>
              </w:rPr>
            </w:pPr>
          </w:p>
        </w:tc>
      </w:tr>
      <w:tr w:rsidR="002F653D" w:rsidRPr="00687D26" w14:paraId="02669464" w14:textId="77777777" w:rsidTr="002F653D">
        <w:trPr>
          <w:trHeight w:val="288"/>
        </w:trPr>
        <w:tc>
          <w:tcPr>
            <w:tcW w:w="2506" w:type="dxa"/>
            <w:vMerge/>
            <w:hideMark/>
          </w:tcPr>
          <w:p w14:paraId="351C9B9E" w14:textId="77777777" w:rsidR="002F653D" w:rsidRPr="00687D26" w:rsidRDefault="002F653D" w:rsidP="002F653D">
            <w:pPr>
              <w:jc w:val="both"/>
            </w:pPr>
          </w:p>
        </w:tc>
        <w:tc>
          <w:tcPr>
            <w:tcW w:w="5110" w:type="dxa"/>
            <w:noWrap/>
            <w:hideMark/>
          </w:tcPr>
          <w:p w14:paraId="258ACE4C" w14:textId="77777777" w:rsidR="002F653D" w:rsidRPr="00687D26" w:rsidRDefault="009C3CC2" w:rsidP="002F653D">
            <w:pPr>
              <w:jc w:val="both"/>
              <w:rPr>
                <w:iCs/>
              </w:rPr>
            </w:pPr>
            <w:r>
              <w:rPr>
                <w:iCs/>
              </w:rPr>
              <w:t>1) ТО видеокамеры слежения</w:t>
            </w:r>
          </w:p>
        </w:tc>
        <w:tc>
          <w:tcPr>
            <w:tcW w:w="643" w:type="dxa"/>
            <w:noWrap/>
            <w:hideMark/>
          </w:tcPr>
          <w:p w14:paraId="5919018A" w14:textId="77777777" w:rsidR="002F653D" w:rsidRPr="00687D26" w:rsidRDefault="002F653D" w:rsidP="002F653D">
            <w:pPr>
              <w:jc w:val="center"/>
              <w:rPr>
                <w:b/>
              </w:rPr>
            </w:pPr>
          </w:p>
        </w:tc>
        <w:tc>
          <w:tcPr>
            <w:tcW w:w="643" w:type="dxa"/>
            <w:noWrap/>
            <w:hideMark/>
          </w:tcPr>
          <w:p w14:paraId="2F5CF35C" w14:textId="77777777" w:rsidR="002F653D" w:rsidRPr="00687D26" w:rsidRDefault="009C3CC2" w:rsidP="002F653D">
            <w:pPr>
              <w:jc w:val="center"/>
              <w:rPr>
                <w:b/>
              </w:rPr>
            </w:pPr>
            <w:r>
              <w:rPr>
                <w:b/>
              </w:rPr>
              <w:t>+</w:t>
            </w:r>
          </w:p>
        </w:tc>
        <w:tc>
          <w:tcPr>
            <w:tcW w:w="669" w:type="dxa"/>
            <w:noWrap/>
            <w:hideMark/>
          </w:tcPr>
          <w:p w14:paraId="1BF0DD4D" w14:textId="77777777" w:rsidR="002F653D" w:rsidRPr="00687D26" w:rsidRDefault="009C3CC2" w:rsidP="002F653D">
            <w:pPr>
              <w:jc w:val="center"/>
              <w:rPr>
                <w:b/>
              </w:rPr>
            </w:pPr>
            <w:r>
              <w:rPr>
                <w:b/>
              </w:rPr>
              <w:t>+</w:t>
            </w:r>
          </w:p>
        </w:tc>
      </w:tr>
      <w:tr w:rsidR="002F653D" w:rsidRPr="00687D26" w14:paraId="146A6488" w14:textId="77777777" w:rsidTr="002F653D">
        <w:trPr>
          <w:trHeight w:val="288"/>
        </w:trPr>
        <w:tc>
          <w:tcPr>
            <w:tcW w:w="2506" w:type="dxa"/>
            <w:vMerge/>
            <w:hideMark/>
          </w:tcPr>
          <w:p w14:paraId="34576365" w14:textId="77777777" w:rsidR="002F653D" w:rsidRPr="00687D26" w:rsidRDefault="002F653D" w:rsidP="002F653D">
            <w:pPr>
              <w:jc w:val="both"/>
            </w:pPr>
          </w:p>
        </w:tc>
        <w:tc>
          <w:tcPr>
            <w:tcW w:w="5110" w:type="dxa"/>
            <w:noWrap/>
            <w:hideMark/>
          </w:tcPr>
          <w:p w14:paraId="178CF3D6" w14:textId="77777777" w:rsidR="002F653D" w:rsidRPr="00687D26" w:rsidRDefault="009C3CC2" w:rsidP="002F653D">
            <w:pPr>
              <w:jc w:val="both"/>
              <w:rPr>
                <w:iCs/>
              </w:rPr>
            </w:pPr>
            <w:r>
              <w:rPr>
                <w:iCs/>
              </w:rPr>
              <w:t>2) визуальный осмотр видеокамеры слежения и прочего электрооборудования, щитов</w:t>
            </w:r>
          </w:p>
        </w:tc>
        <w:tc>
          <w:tcPr>
            <w:tcW w:w="643" w:type="dxa"/>
            <w:noWrap/>
            <w:hideMark/>
          </w:tcPr>
          <w:p w14:paraId="15731091" w14:textId="77777777" w:rsidR="002F653D" w:rsidRPr="00687D26" w:rsidRDefault="009C3CC2" w:rsidP="002F653D">
            <w:pPr>
              <w:jc w:val="center"/>
              <w:rPr>
                <w:b/>
              </w:rPr>
            </w:pPr>
            <w:r>
              <w:rPr>
                <w:b/>
              </w:rPr>
              <w:t>+</w:t>
            </w:r>
          </w:p>
        </w:tc>
        <w:tc>
          <w:tcPr>
            <w:tcW w:w="643" w:type="dxa"/>
            <w:noWrap/>
            <w:hideMark/>
          </w:tcPr>
          <w:p w14:paraId="7A4F4A83" w14:textId="77777777" w:rsidR="002F653D" w:rsidRPr="00687D26" w:rsidRDefault="009C3CC2" w:rsidP="002F653D">
            <w:pPr>
              <w:jc w:val="center"/>
              <w:rPr>
                <w:b/>
              </w:rPr>
            </w:pPr>
            <w:r>
              <w:rPr>
                <w:b/>
              </w:rPr>
              <w:t>+</w:t>
            </w:r>
          </w:p>
        </w:tc>
        <w:tc>
          <w:tcPr>
            <w:tcW w:w="669" w:type="dxa"/>
            <w:noWrap/>
            <w:hideMark/>
          </w:tcPr>
          <w:p w14:paraId="4EEA7A80" w14:textId="77777777" w:rsidR="002F653D" w:rsidRPr="00687D26" w:rsidRDefault="009C3CC2" w:rsidP="002F653D">
            <w:pPr>
              <w:jc w:val="center"/>
              <w:rPr>
                <w:b/>
              </w:rPr>
            </w:pPr>
            <w:r>
              <w:rPr>
                <w:b/>
              </w:rPr>
              <w:t>+</w:t>
            </w:r>
          </w:p>
        </w:tc>
      </w:tr>
      <w:tr w:rsidR="002F653D" w:rsidRPr="00687D26" w14:paraId="39D59FC0" w14:textId="77777777" w:rsidTr="002F653D">
        <w:trPr>
          <w:trHeight w:val="288"/>
        </w:trPr>
        <w:tc>
          <w:tcPr>
            <w:tcW w:w="2506" w:type="dxa"/>
            <w:vMerge/>
            <w:hideMark/>
          </w:tcPr>
          <w:p w14:paraId="509F7BB0" w14:textId="77777777" w:rsidR="002F653D" w:rsidRPr="00687D26" w:rsidRDefault="002F653D" w:rsidP="002F653D">
            <w:pPr>
              <w:jc w:val="both"/>
            </w:pPr>
          </w:p>
        </w:tc>
        <w:tc>
          <w:tcPr>
            <w:tcW w:w="5110" w:type="dxa"/>
            <w:noWrap/>
            <w:hideMark/>
          </w:tcPr>
          <w:p w14:paraId="1158F751" w14:textId="77777777" w:rsidR="002F653D" w:rsidRPr="00687D26" w:rsidRDefault="009C3CC2" w:rsidP="002F653D">
            <w:pPr>
              <w:jc w:val="both"/>
              <w:rPr>
                <w:iCs/>
              </w:rPr>
            </w:pPr>
            <w:r>
              <w:rPr>
                <w:iCs/>
              </w:rPr>
              <w:t>проверить затяжку болтовых креплений двигателей, тормозов, редукторов, зубчатых муфт</w:t>
            </w:r>
          </w:p>
        </w:tc>
        <w:tc>
          <w:tcPr>
            <w:tcW w:w="643" w:type="dxa"/>
            <w:noWrap/>
            <w:hideMark/>
          </w:tcPr>
          <w:p w14:paraId="1D1492E1" w14:textId="77777777" w:rsidR="002F653D" w:rsidRPr="00687D26" w:rsidRDefault="009C3CC2" w:rsidP="002F653D">
            <w:pPr>
              <w:jc w:val="center"/>
              <w:rPr>
                <w:b/>
              </w:rPr>
            </w:pPr>
            <w:r>
              <w:rPr>
                <w:b/>
              </w:rPr>
              <w:t>+</w:t>
            </w:r>
          </w:p>
        </w:tc>
        <w:tc>
          <w:tcPr>
            <w:tcW w:w="643" w:type="dxa"/>
            <w:noWrap/>
            <w:hideMark/>
          </w:tcPr>
          <w:p w14:paraId="39537AE9" w14:textId="77777777" w:rsidR="002F653D" w:rsidRPr="00687D26" w:rsidRDefault="009C3CC2" w:rsidP="002F653D">
            <w:pPr>
              <w:jc w:val="center"/>
              <w:rPr>
                <w:b/>
              </w:rPr>
            </w:pPr>
            <w:r>
              <w:rPr>
                <w:b/>
              </w:rPr>
              <w:t>+</w:t>
            </w:r>
          </w:p>
        </w:tc>
        <w:tc>
          <w:tcPr>
            <w:tcW w:w="669" w:type="dxa"/>
            <w:noWrap/>
            <w:hideMark/>
          </w:tcPr>
          <w:p w14:paraId="529F06D3" w14:textId="77777777" w:rsidR="002F653D" w:rsidRPr="00687D26" w:rsidRDefault="009C3CC2" w:rsidP="002F653D">
            <w:pPr>
              <w:jc w:val="center"/>
              <w:rPr>
                <w:b/>
              </w:rPr>
            </w:pPr>
            <w:r>
              <w:rPr>
                <w:b/>
              </w:rPr>
              <w:t>+</w:t>
            </w:r>
          </w:p>
        </w:tc>
      </w:tr>
      <w:tr w:rsidR="002F653D" w:rsidRPr="00687D26" w14:paraId="0B211CA7" w14:textId="77777777" w:rsidTr="002F653D">
        <w:trPr>
          <w:trHeight w:val="288"/>
        </w:trPr>
        <w:tc>
          <w:tcPr>
            <w:tcW w:w="2506" w:type="dxa"/>
            <w:vMerge/>
            <w:hideMark/>
          </w:tcPr>
          <w:p w14:paraId="535E4D15" w14:textId="77777777" w:rsidR="002F653D" w:rsidRPr="00687D26" w:rsidRDefault="002F653D" w:rsidP="002F653D">
            <w:pPr>
              <w:jc w:val="both"/>
            </w:pPr>
          </w:p>
        </w:tc>
        <w:tc>
          <w:tcPr>
            <w:tcW w:w="5110" w:type="dxa"/>
            <w:hideMark/>
          </w:tcPr>
          <w:p w14:paraId="63C011A4" w14:textId="77777777" w:rsidR="002F653D" w:rsidRPr="00687D26" w:rsidRDefault="009C3CC2" w:rsidP="002F653D">
            <w:pPr>
              <w:jc w:val="both"/>
              <w:rPr>
                <w:iCs/>
              </w:rPr>
            </w:pPr>
            <w:r>
              <w:rPr>
                <w:iCs/>
              </w:rPr>
              <w:t>проверить износ гребней барабана</w:t>
            </w:r>
          </w:p>
        </w:tc>
        <w:tc>
          <w:tcPr>
            <w:tcW w:w="643" w:type="dxa"/>
            <w:noWrap/>
            <w:hideMark/>
          </w:tcPr>
          <w:p w14:paraId="5A71B9D0" w14:textId="77777777" w:rsidR="002F653D" w:rsidRPr="00687D26" w:rsidRDefault="009C3CC2" w:rsidP="002F653D">
            <w:pPr>
              <w:jc w:val="center"/>
              <w:rPr>
                <w:b/>
              </w:rPr>
            </w:pPr>
            <w:r>
              <w:rPr>
                <w:b/>
              </w:rPr>
              <w:t>+</w:t>
            </w:r>
          </w:p>
        </w:tc>
        <w:tc>
          <w:tcPr>
            <w:tcW w:w="643" w:type="dxa"/>
            <w:noWrap/>
            <w:hideMark/>
          </w:tcPr>
          <w:p w14:paraId="57F2365B" w14:textId="77777777" w:rsidR="002F653D" w:rsidRPr="00687D26" w:rsidRDefault="009C3CC2" w:rsidP="002F653D">
            <w:pPr>
              <w:jc w:val="center"/>
              <w:rPr>
                <w:b/>
              </w:rPr>
            </w:pPr>
            <w:r>
              <w:rPr>
                <w:b/>
              </w:rPr>
              <w:t>+</w:t>
            </w:r>
          </w:p>
        </w:tc>
        <w:tc>
          <w:tcPr>
            <w:tcW w:w="669" w:type="dxa"/>
            <w:noWrap/>
            <w:hideMark/>
          </w:tcPr>
          <w:p w14:paraId="021C1A14" w14:textId="77777777" w:rsidR="002F653D" w:rsidRPr="00687D26" w:rsidRDefault="009C3CC2" w:rsidP="002F653D">
            <w:pPr>
              <w:jc w:val="center"/>
              <w:rPr>
                <w:b/>
              </w:rPr>
            </w:pPr>
            <w:r>
              <w:rPr>
                <w:b/>
              </w:rPr>
              <w:t>+</w:t>
            </w:r>
          </w:p>
        </w:tc>
      </w:tr>
      <w:tr w:rsidR="002F653D" w:rsidRPr="00687D26" w14:paraId="24581371" w14:textId="77777777" w:rsidTr="002F653D">
        <w:trPr>
          <w:trHeight w:val="288"/>
        </w:trPr>
        <w:tc>
          <w:tcPr>
            <w:tcW w:w="2506" w:type="dxa"/>
            <w:vMerge/>
            <w:hideMark/>
          </w:tcPr>
          <w:p w14:paraId="1054ECAB" w14:textId="77777777" w:rsidR="002F653D" w:rsidRPr="00687D26" w:rsidRDefault="002F653D" w:rsidP="002F653D">
            <w:pPr>
              <w:jc w:val="both"/>
            </w:pPr>
          </w:p>
        </w:tc>
        <w:tc>
          <w:tcPr>
            <w:tcW w:w="5110" w:type="dxa"/>
            <w:hideMark/>
          </w:tcPr>
          <w:p w14:paraId="250816DC" w14:textId="77777777" w:rsidR="002F653D" w:rsidRPr="00687D26" w:rsidRDefault="009C3CC2" w:rsidP="002F653D">
            <w:pPr>
              <w:jc w:val="both"/>
              <w:rPr>
                <w:iCs/>
              </w:rPr>
            </w:pPr>
            <w:r>
              <w:rPr>
                <w:iCs/>
              </w:rPr>
              <w:t>проверить, добавить или заменить смазочный материал в узлах трения</w:t>
            </w:r>
          </w:p>
        </w:tc>
        <w:tc>
          <w:tcPr>
            <w:tcW w:w="643" w:type="dxa"/>
            <w:noWrap/>
            <w:hideMark/>
          </w:tcPr>
          <w:p w14:paraId="4261A9BC" w14:textId="77777777" w:rsidR="002F653D" w:rsidRPr="00687D26" w:rsidRDefault="009C3CC2" w:rsidP="002F653D">
            <w:pPr>
              <w:jc w:val="center"/>
              <w:rPr>
                <w:b/>
              </w:rPr>
            </w:pPr>
            <w:r>
              <w:rPr>
                <w:b/>
              </w:rPr>
              <w:t>+</w:t>
            </w:r>
          </w:p>
        </w:tc>
        <w:tc>
          <w:tcPr>
            <w:tcW w:w="643" w:type="dxa"/>
            <w:noWrap/>
            <w:hideMark/>
          </w:tcPr>
          <w:p w14:paraId="37B96F25" w14:textId="77777777" w:rsidR="002F653D" w:rsidRPr="00687D26" w:rsidRDefault="009C3CC2" w:rsidP="002F653D">
            <w:pPr>
              <w:jc w:val="center"/>
              <w:rPr>
                <w:b/>
              </w:rPr>
            </w:pPr>
            <w:r>
              <w:rPr>
                <w:b/>
              </w:rPr>
              <w:t>+</w:t>
            </w:r>
          </w:p>
        </w:tc>
        <w:tc>
          <w:tcPr>
            <w:tcW w:w="669" w:type="dxa"/>
            <w:noWrap/>
            <w:hideMark/>
          </w:tcPr>
          <w:p w14:paraId="5FE9B881" w14:textId="77777777" w:rsidR="002F653D" w:rsidRPr="00687D26" w:rsidRDefault="009C3CC2" w:rsidP="002F653D">
            <w:pPr>
              <w:jc w:val="center"/>
              <w:rPr>
                <w:b/>
              </w:rPr>
            </w:pPr>
            <w:r>
              <w:rPr>
                <w:b/>
              </w:rPr>
              <w:t>+</w:t>
            </w:r>
          </w:p>
        </w:tc>
      </w:tr>
      <w:tr w:rsidR="002F653D" w:rsidRPr="00687D26" w14:paraId="652C69F3" w14:textId="77777777" w:rsidTr="002F653D">
        <w:trPr>
          <w:trHeight w:val="300"/>
        </w:trPr>
        <w:tc>
          <w:tcPr>
            <w:tcW w:w="2506" w:type="dxa"/>
            <w:vMerge w:val="restart"/>
            <w:noWrap/>
            <w:hideMark/>
          </w:tcPr>
          <w:p w14:paraId="61EEA313" w14:textId="77777777" w:rsidR="002F653D" w:rsidRPr="00687D26" w:rsidRDefault="009C3CC2" w:rsidP="002F653D">
            <w:pPr>
              <w:jc w:val="both"/>
            </w:pPr>
            <w:r>
              <w:t>Кабина управления</w:t>
            </w:r>
          </w:p>
        </w:tc>
        <w:tc>
          <w:tcPr>
            <w:tcW w:w="5110" w:type="dxa"/>
            <w:hideMark/>
          </w:tcPr>
          <w:p w14:paraId="1AF3059E" w14:textId="77777777" w:rsidR="002F653D" w:rsidRPr="00687D26" w:rsidRDefault="009C3CC2" w:rsidP="002F653D">
            <w:pPr>
              <w:jc w:val="both"/>
            </w:pPr>
            <w:r>
              <w:t>проверка аптечки, огнетушителя, изоляционного коврика, состояние остекления</w:t>
            </w:r>
          </w:p>
        </w:tc>
        <w:tc>
          <w:tcPr>
            <w:tcW w:w="643" w:type="dxa"/>
            <w:noWrap/>
            <w:hideMark/>
          </w:tcPr>
          <w:p w14:paraId="782B3F95" w14:textId="77777777" w:rsidR="002F653D" w:rsidRPr="00687D26" w:rsidRDefault="009C3CC2" w:rsidP="002F653D">
            <w:pPr>
              <w:jc w:val="center"/>
              <w:rPr>
                <w:b/>
              </w:rPr>
            </w:pPr>
            <w:r>
              <w:rPr>
                <w:b/>
              </w:rPr>
              <w:t>+</w:t>
            </w:r>
          </w:p>
        </w:tc>
        <w:tc>
          <w:tcPr>
            <w:tcW w:w="643" w:type="dxa"/>
            <w:noWrap/>
            <w:hideMark/>
          </w:tcPr>
          <w:p w14:paraId="2E333862" w14:textId="77777777" w:rsidR="002F653D" w:rsidRPr="00687D26" w:rsidRDefault="009C3CC2" w:rsidP="002F653D">
            <w:pPr>
              <w:jc w:val="center"/>
              <w:rPr>
                <w:b/>
              </w:rPr>
            </w:pPr>
            <w:r>
              <w:rPr>
                <w:b/>
              </w:rPr>
              <w:t>+</w:t>
            </w:r>
          </w:p>
        </w:tc>
        <w:tc>
          <w:tcPr>
            <w:tcW w:w="669" w:type="dxa"/>
            <w:noWrap/>
            <w:hideMark/>
          </w:tcPr>
          <w:p w14:paraId="7E06C7D0" w14:textId="77777777" w:rsidR="002F653D" w:rsidRPr="00687D26" w:rsidRDefault="009C3CC2" w:rsidP="002F653D">
            <w:pPr>
              <w:jc w:val="center"/>
              <w:rPr>
                <w:b/>
              </w:rPr>
            </w:pPr>
            <w:r>
              <w:rPr>
                <w:b/>
              </w:rPr>
              <w:t>+</w:t>
            </w:r>
          </w:p>
        </w:tc>
      </w:tr>
      <w:tr w:rsidR="002F653D" w:rsidRPr="00687D26" w14:paraId="613FE71F" w14:textId="77777777" w:rsidTr="002F653D">
        <w:trPr>
          <w:trHeight w:val="300"/>
        </w:trPr>
        <w:tc>
          <w:tcPr>
            <w:tcW w:w="2506" w:type="dxa"/>
            <w:vMerge/>
            <w:hideMark/>
          </w:tcPr>
          <w:p w14:paraId="73E984FD" w14:textId="77777777" w:rsidR="002F653D" w:rsidRPr="00687D26" w:rsidRDefault="002F653D" w:rsidP="002F653D">
            <w:pPr>
              <w:jc w:val="both"/>
            </w:pPr>
          </w:p>
        </w:tc>
        <w:tc>
          <w:tcPr>
            <w:tcW w:w="5110" w:type="dxa"/>
            <w:hideMark/>
          </w:tcPr>
          <w:p w14:paraId="609FC576" w14:textId="77777777" w:rsidR="002F653D" w:rsidRPr="00687D26" w:rsidRDefault="009C3CC2" w:rsidP="002F653D">
            <w:pPr>
              <w:jc w:val="both"/>
            </w:pPr>
            <w:r>
              <w:t>проверка места соединения кабины управления с платформой</w:t>
            </w:r>
          </w:p>
        </w:tc>
        <w:tc>
          <w:tcPr>
            <w:tcW w:w="643" w:type="dxa"/>
            <w:noWrap/>
            <w:hideMark/>
          </w:tcPr>
          <w:p w14:paraId="6C671AE7" w14:textId="77777777" w:rsidR="002F653D" w:rsidRPr="00687D26" w:rsidRDefault="009C3CC2" w:rsidP="002F653D">
            <w:pPr>
              <w:jc w:val="center"/>
              <w:rPr>
                <w:b/>
              </w:rPr>
            </w:pPr>
            <w:r>
              <w:rPr>
                <w:b/>
              </w:rPr>
              <w:t>+</w:t>
            </w:r>
          </w:p>
        </w:tc>
        <w:tc>
          <w:tcPr>
            <w:tcW w:w="643" w:type="dxa"/>
            <w:noWrap/>
            <w:hideMark/>
          </w:tcPr>
          <w:p w14:paraId="4A80045B" w14:textId="77777777" w:rsidR="002F653D" w:rsidRPr="00687D26" w:rsidRDefault="009C3CC2" w:rsidP="002F653D">
            <w:pPr>
              <w:jc w:val="center"/>
              <w:rPr>
                <w:b/>
              </w:rPr>
            </w:pPr>
            <w:r>
              <w:rPr>
                <w:b/>
              </w:rPr>
              <w:t>+</w:t>
            </w:r>
          </w:p>
        </w:tc>
        <w:tc>
          <w:tcPr>
            <w:tcW w:w="669" w:type="dxa"/>
            <w:noWrap/>
            <w:hideMark/>
          </w:tcPr>
          <w:p w14:paraId="2C33FB64" w14:textId="77777777" w:rsidR="002F653D" w:rsidRPr="00687D26" w:rsidRDefault="009C3CC2" w:rsidP="002F653D">
            <w:pPr>
              <w:jc w:val="center"/>
              <w:rPr>
                <w:b/>
              </w:rPr>
            </w:pPr>
            <w:r>
              <w:rPr>
                <w:b/>
              </w:rPr>
              <w:t>+</w:t>
            </w:r>
          </w:p>
        </w:tc>
      </w:tr>
      <w:tr w:rsidR="002F653D" w:rsidRPr="00687D26" w14:paraId="571C7B82" w14:textId="77777777" w:rsidTr="002F653D">
        <w:trPr>
          <w:trHeight w:val="300"/>
        </w:trPr>
        <w:tc>
          <w:tcPr>
            <w:tcW w:w="2506" w:type="dxa"/>
            <w:vMerge/>
            <w:hideMark/>
          </w:tcPr>
          <w:p w14:paraId="6B926826" w14:textId="77777777" w:rsidR="002F653D" w:rsidRPr="00687D26" w:rsidRDefault="002F653D" w:rsidP="002F653D">
            <w:pPr>
              <w:jc w:val="both"/>
            </w:pPr>
          </w:p>
        </w:tc>
        <w:tc>
          <w:tcPr>
            <w:tcW w:w="5110" w:type="dxa"/>
            <w:hideMark/>
          </w:tcPr>
          <w:p w14:paraId="6AB27C7A" w14:textId="77777777" w:rsidR="002F653D" w:rsidRPr="00687D26" w:rsidRDefault="009C3CC2" w:rsidP="002F653D">
            <w:pPr>
              <w:jc w:val="both"/>
            </w:pPr>
            <w:proofErr w:type="gramStart"/>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roofErr w:type="gramEnd"/>
          </w:p>
        </w:tc>
        <w:tc>
          <w:tcPr>
            <w:tcW w:w="643" w:type="dxa"/>
            <w:noWrap/>
            <w:hideMark/>
          </w:tcPr>
          <w:p w14:paraId="5C5E4C21" w14:textId="77777777" w:rsidR="002F653D" w:rsidRPr="00687D26" w:rsidRDefault="002F653D" w:rsidP="002F653D">
            <w:pPr>
              <w:jc w:val="center"/>
              <w:rPr>
                <w:b/>
              </w:rPr>
            </w:pPr>
          </w:p>
        </w:tc>
        <w:tc>
          <w:tcPr>
            <w:tcW w:w="643" w:type="dxa"/>
            <w:noWrap/>
            <w:hideMark/>
          </w:tcPr>
          <w:p w14:paraId="289B78D6" w14:textId="77777777" w:rsidR="002F653D" w:rsidRPr="00687D26" w:rsidRDefault="009C3CC2" w:rsidP="002F653D">
            <w:pPr>
              <w:jc w:val="center"/>
              <w:rPr>
                <w:b/>
              </w:rPr>
            </w:pPr>
            <w:r>
              <w:rPr>
                <w:b/>
              </w:rPr>
              <w:t>+</w:t>
            </w:r>
          </w:p>
        </w:tc>
        <w:tc>
          <w:tcPr>
            <w:tcW w:w="669" w:type="dxa"/>
            <w:noWrap/>
            <w:hideMark/>
          </w:tcPr>
          <w:p w14:paraId="6F778454" w14:textId="77777777" w:rsidR="002F653D" w:rsidRPr="00687D26" w:rsidRDefault="009C3CC2" w:rsidP="002F653D">
            <w:pPr>
              <w:jc w:val="center"/>
              <w:rPr>
                <w:b/>
              </w:rPr>
            </w:pPr>
            <w:r>
              <w:rPr>
                <w:b/>
              </w:rPr>
              <w:t>+</w:t>
            </w:r>
          </w:p>
        </w:tc>
      </w:tr>
      <w:tr w:rsidR="002F653D" w:rsidRPr="00687D26" w14:paraId="6B54BF4E" w14:textId="77777777" w:rsidTr="002F653D">
        <w:trPr>
          <w:trHeight w:val="576"/>
        </w:trPr>
        <w:tc>
          <w:tcPr>
            <w:tcW w:w="2506" w:type="dxa"/>
            <w:vMerge w:val="restart"/>
            <w:noWrap/>
            <w:hideMark/>
          </w:tcPr>
          <w:p w14:paraId="7ABB00C4" w14:textId="77777777" w:rsidR="002F653D" w:rsidRPr="00687D26" w:rsidRDefault="009C3CC2" w:rsidP="002F653D">
            <w:pPr>
              <w:jc w:val="both"/>
            </w:pPr>
            <w:r>
              <w:t>Электрооборудование</w:t>
            </w:r>
          </w:p>
        </w:tc>
        <w:tc>
          <w:tcPr>
            <w:tcW w:w="5110" w:type="dxa"/>
            <w:hideMark/>
          </w:tcPr>
          <w:p w14:paraId="73195789" w14:textId="77777777" w:rsidR="002F653D" w:rsidRPr="00687D26" w:rsidRDefault="009C3CC2" w:rsidP="002F653D">
            <w:pPr>
              <w:jc w:val="both"/>
            </w:pPr>
            <w:r>
              <w:t>проверка состояния токосъёмных и токопроводящих устройств, а также изоляции электропроводки</w:t>
            </w:r>
          </w:p>
        </w:tc>
        <w:tc>
          <w:tcPr>
            <w:tcW w:w="643" w:type="dxa"/>
            <w:noWrap/>
            <w:hideMark/>
          </w:tcPr>
          <w:p w14:paraId="2E40182F" w14:textId="77777777" w:rsidR="002F653D" w:rsidRPr="00687D26" w:rsidRDefault="009C3CC2" w:rsidP="002F653D">
            <w:pPr>
              <w:jc w:val="center"/>
              <w:rPr>
                <w:b/>
              </w:rPr>
            </w:pPr>
            <w:r>
              <w:rPr>
                <w:b/>
              </w:rPr>
              <w:t>+</w:t>
            </w:r>
          </w:p>
        </w:tc>
        <w:tc>
          <w:tcPr>
            <w:tcW w:w="643" w:type="dxa"/>
            <w:noWrap/>
            <w:hideMark/>
          </w:tcPr>
          <w:p w14:paraId="6BEC8ED3" w14:textId="77777777" w:rsidR="002F653D" w:rsidRPr="00687D26" w:rsidRDefault="009C3CC2" w:rsidP="002F653D">
            <w:pPr>
              <w:jc w:val="center"/>
              <w:rPr>
                <w:b/>
              </w:rPr>
            </w:pPr>
            <w:r>
              <w:rPr>
                <w:b/>
              </w:rPr>
              <w:t>+</w:t>
            </w:r>
          </w:p>
        </w:tc>
        <w:tc>
          <w:tcPr>
            <w:tcW w:w="669" w:type="dxa"/>
            <w:noWrap/>
            <w:hideMark/>
          </w:tcPr>
          <w:p w14:paraId="6D3026FE" w14:textId="77777777" w:rsidR="002F653D" w:rsidRPr="00687D26" w:rsidRDefault="009C3CC2" w:rsidP="002F653D">
            <w:pPr>
              <w:jc w:val="center"/>
              <w:rPr>
                <w:b/>
              </w:rPr>
            </w:pPr>
            <w:r>
              <w:rPr>
                <w:b/>
              </w:rPr>
              <w:t>+</w:t>
            </w:r>
          </w:p>
        </w:tc>
      </w:tr>
      <w:tr w:rsidR="002F653D" w:rsidRPr="00687D26" w14:paraId="131D8FF7" w14:textId="77777777" w:rsidTr="002F653D">
        <w:trPr>
          <w:trHeight w:val="576"/>
        </w:trPr>
        <w:tc>
          <w:tcPr>
            <w:tcW w:w="2506" w:type="dxa"/>
            <w:vMerge/>
            <w:hideMark/>
          </w:tcPr>
          <w:p w14:paraId="2D3BF5DE" w14:textId="77777777" w:rsidR="002F653D" w:rsidRPr="00687D26" w:rsidRDefault="002F653D" w:rsidP="002F653D">
            <w:pPr>
              <w:jc w:val="both"/>
            </w:pPr>
          </w:p>
        </w:tc>
        <w:tc>
          <w:tcPr>
            <w:tcW w:w="5110" w:type="dxa"/>
            <w:hideMark/>
          </w:tcPr>
          <w:p w14:paraId="70541A17" w14:textId="77777777" w:rsidR="002F653D" w:rsidRPr="00687D26" w:rsidRDefault="009C3CC2" w:rsidP="002F653D">
            <w:pPr>
              <w:jc w:val="both"/>
            </w:pPr>
            <w:r>
              <w:t xml:space="preserve">проверка освещения </w:t>
            </w:r>
            <w:proofErr w:type="spellStart"/>
            <w:r>
              <w:t>электропомещений</w:t>
            </w:r>
            <w:proofErr w:type="spellEnd"/>
            <w:r>
              <w:t xml:space="preserve">, кабины и </w:t>
            </w:r>
            <w:proofErr w:type="spellStart"/>
            <w:r>
              <w:t>электрошкафов</w:t>
            </w:r>
            <w:proofErr w:type="spellEnd"/>
            <w:r>
              <w:t>, системы рабочего и подкранового освещения (прожекторы) и освещения проходов</w:t>
            </w:r>
          </w:p>
        </w:tc>
        <w:tc>
          <w:tcPr>
            <w:tcW w:w="643" w:type="dxa"/>
            <w:noWrap/>
            <w:hideMark/>
          </w:tcPr>
          <w:p w14:paraId="6579D964" w14:textId="77777777" w:rsidR="002F653D" w:rsidRPr="00687D26" w:rsidRDefault="009C3CC2" w:rsidP="002F653D">
            <w:pPr>
              <w:jc w:val="center"/>
              <w:rPr>
                <w:b/>
              </w:rPr>
            </w:pPr>
            <w:r>
              <w:rPr>
                <w:b/>
              </w:rPr>
              <w:t>+</w:t>
            </w:r>
          </w:p>
        </w:tc>
        <w:tc>
          <w:tcPr>
            <w:tcW w:w="643" w:type="dxa"/>
            <w:noWrap/>
            <w:hideMark/>
          </w:tcPr>
          <w:p w14:paraId="0E95C70B" w14:textId="77777777" w:rsidR="002F653D" w:rsidRPr="00687D26" w:rsidRDefault="009C3CC2" w:rsidP="002F653D">
            <w:pPr>
              <w:jc w:val="center"/>
              <w:rPr>
                <w:b/>
              </w:rPr>
            </w:pPr>
            <w:r>
              <w:rPr>
                <w:b/>
              </w:rPr>
              <w:t>+</w:t>
            </w:r>
          </w:p>
        </w:tc>
        <w:tc>
          <w:tcPr>
            <w:tcW w:w="669" w:type="dxa"/>
            <w:noWrap/>
            <w:hideMark/>
          </w:tcPr>
          <w:p w14:paraId="2301B230" w14:textId="77777777" w:rsidR="002F653D" w:rsidRPr="00687D26" w:rsidRDefault="009C3CC2" w:rsidP="002F653D">
            <w:pPr>
              <w:jc w:val="center"/>
              <w:rPr>
                <w:b/>
              </w:rPr>
            </w:pPr>
            <w:r>
              <w:rPr>
                <w:b/>
              </w:rPr>
              <w:t>+</w:t>
            </w:r>
          </w:p>
        </w:tc>
      </w:tr>
      <w:tr w:rsidR="002F653D" w:rsidRPr="00687D26" w14:paraId="03D4EF77" w14:textId="77777777" w:rsidTr="002F653D">
        <w:trPr>
          <w:trHeight w:val="288"/>
        </w:trPr>
        <w:tc>
          <w:tcPr>
            <w:tcW w:w="2506" w:type="dxa"/>
            <w:vMerge/>
            <w:hideMark/>
          </w:tcPr>
          <w:p w14:paraId="7028B6DE" w14:textId="77777777" w:rsidR="002F653D" w:rsidRPr="00687D26" w:rsidRDefault="002F653D" w:rsidP="002F653D">
            <w:pPr>
              <w:jc w:val="both"/>
            </w:pPr>
          </w:p>
        </w:tc>
        <w:tc>
          <w:tcPr>
            <w:tcW w:w="5110" w:type="dxa"/>
            <w:hideMark/>
          </w:tcPr>
          <w:p w14:paraId="64FC4F11" w14:textId="77777777" w:rsidR="002F653D" w:rsidRPr="00687D26" w:rsidRDefault="009C3CC2" w:rsidP="002F653D">
            <w:pPr>
              <w:jc w:val="both"/>
            </w:pPr>
            <w:r>
              <w:t>проверка состояния подводящего кабеля, концевых выключателей, джойстиков</w:t>
            </w:r>
          </w:p>
        </w:tc>
        <w:tc>
          <w:tcPr>
            <w:tcW w:w="643" w:type="dxa"/>
            <w:noWrap/>
            <w:hideMark/>
          </w:tcPr>
          <w:p w14:paraId="3E723916" w14:textId="77777777" w:rsidR="002F653D" w:rsidRPr="00687D26" w:rsidRDefault="009C3CC2" w:rsidP="002F653D">
            <w:pPr>
              <w:jc w:val="center"/>
              <w:rPr>
                <w:b/>
              </w:rPr>
            </w:pPr>
            <w:r>
              <w:rPr>
                <w:b/>
              </w:rPr>
              <w:t>+</w:t>
            </w:r>
          </w:p>
        </w:tc>
        <w:tc>
          <w:tcPr>
            <w:tcW w:w="643" w:type="dxa"/>
            <w:noWrap/>
            <w:hideMark/>
          </w:tcPr>
          <w:p w14:paraId="3F04C8C6" w14:textId="77777777" w:rsidR="002F653D" w:rsidRPr="00687D26" w:rsidRDefault="009C3CC2" w:rsidP="002F653D">
            <w:pPr>
              <w:jc w:val="center"/>
              <w:rPr>
                <w:b/>
              </w:rPr>
            </w:pPr>
            <w:r>
              <w:rPr>
                <w:b/>
              </w:rPr>
              <w:t>+</w:t>
            </w:r>
          </w:p>
        </w:tc>
        <w:tc>
          <w:tcPr>
            <w:tcW w:w="669" w:type="dxa"/>
            <w:noWrap/>
            <w:hideMark/>
          </w:tcPr>
          <w:p w14:paraId="35972E38" w14:textId="77777777" w:rsidR="002F653D" w:rsidRPr="00687D26" w:rsidRDefault="009C3CC2" w:rsidP="002F653D">
            <w:pPr>
              <w:jc w:val="center"/>
              <w:rPr>
                <w:b/>
              </w:rPr>
            </w:pPr>
            <w:r>
              <w:rPr>
                <w:b/>
              </w:rPr>
              <w:t>+</w:t>
            </w:r>
          </w:p>
        </w:tc>
      </w:tr>
      <w:tr w:rsidR="002F653D" w:rsidRPr="00687D26" w14:paraId="1854C71B" w14:textId="77777777" w:rsidTr="002F653D">
        <w:trPr>
          <w:trHeight w:val="864"/>
        </w:trPr>
        <w:tc>
          <w:tcPr>
            <w:tcW w:w="2506" w:type="dxa"/>
            <w:vMerge/>
            <w:hideMark/>
          </w:tcPr>
          <w:p w14:paraId="1AF368E5" w14:textId="77777777" w:rsidR="002F653D" w:rsidRPr="00687D26" w:rsidRDefault="002F653D" w:rsidP="002F653D">
            <w:pPr>
              <w:jc w:val="both"/>
            </w:pPr>
          </w:p>
        </w:tc>
        <w:tc>
          <w:tcPr>
            <w:tcW w:w="5110" w:type="dxa"/>
            <w:hideMark/>
          </w:tcPr>
          <w:p w14:paraId="070BE9AB" w14:textId="77777777" w:rsidR="002F653D" w:rsidRPr="00687D26" w:rsidRDefault="009C3CC2" w:rsidP="002F653D">
            <w:pPr>
              <w:jc w:val="both"/>
            </w:pPr>
            <w:r>
              <w:t xml:space="preserve">проверка состояния кабельного барабана </w:t>
            </w:r>
            <w:proofErr w:type="spellStart"/>
            <w:r>
              <w:t>токопровода</w:t>
            </w:r>
            <w:proofErr w:type="spellEnd"/>
            <w:r>
              <w:t xml:space="preserve"> крана и правильность укладки кабеля на барабане и направляющем устройстве, состояние лотков для укладки кабеля, состояние кабельного </w:t>
            </w:r>
            <w:proofErr w:type="spellStart"/>
            <w:r>
              <w:t>токопровода</w:t>
            </w:r>
            <w:proofErr w:type="spellEnd"/>
            <w:r>
              <w:t xml:space="preserve"> и кабельных кареток монорельса</w:t>
            </w:r>
          </w:p>
        </w:tc>
        <w:tc>
          <w:tcPr>
            <w:tcW w:w="643" w:type="dxa"/>
            <w:noWrap/>
            <w:hideMark/>
          </w:tcPr>
          <w:p w14:paraId="6F0FFBBE" w14:textId="77777777" w:rsidR="002F653D" w:rsidRPr="00687D26" w:rsidRDefault="009C3CC2" w:rsidP="002F653D">
            <w:pPr>
              <w:jc w:val="center"/>
              <w:rPr>
                <w:b/>
              </w:rPr>
            </w:pPr>
            <w:r>
              <w:rPr>
                <w:b/>
              </w:rPr>
              <w:t>+</w:t>
            </w:r>
          </w:p>
        </w:tc>
        <w:tc>
          <w:tcPr>
            <w:tcW w:w="643" w:type="dxa"/>
            <w:noWrap/>
            <w:hideMark/>
          </w:tcPr>
          <w:p w14:paraId="533991D2" w14:textId="77777777" w:rsidR="002F653D" w:rsidRPr="00687D26" w:rsidRDefault="009C3CC2" w:rsidP="002F653D">
            <w:pPr>
              <w:jc w:val="center"/>
              <w:rPr>
                <w:b/>
              </w:rPr>
            </w:pPr>
            <w:r>
              <w:rPr>
                <w:b/>
              </w:rPr>
              <w:t>+</w:t>
            </w:r>
          </w:p>
        </w:tc>
        <w:tc>
          <w:tcPr>
            <w:tcW w:w="669" w:type="dxa"/>
            <w:noWrap/>
            <w:hideMark/>
          </w:tcPr>
          <w:p w14:paraId="629C1169" w14:textId="77777777" w:rsidR="002F653D" w:rsidRPr="00687D26" w:rsidRDefault="009C3CC2" w:rsidP="002F653D">
            <w:pPr>
              <w:jc w:val="center"/>
              <w:rPr>
                <w:b/>
              </w:rPr>
            </w:pPr>
            <w:r>
              <w:rPr>
                <w:b/>
              </w:rPr>
              <w:t>+</w:t>
            </w:r>
          </w:p>
        </w:tc>
      </w:tr>
      <w:tr w:rsidR="002F653D" w:rsidRPr="00687D26" w14:paraId="78E81B59" w14:textId="77777777" w:rsidTr="002F653D">
        <w:trPr>
          <w:trHeight w:val="576"/>
        </w:trPr>
        <w:tc>
          <w:tcPr>
            <w:tcW w:w="2506" w:type="dxa"/>
            <w:vMerge/>
            <w:hideMark/>
          </w:tcPr>
          <w:p w14:paraId="0767281C" w14:textId="77777777" w:rsidR="002F653D" w:rsidRPr="00687D26" w:rsidRDefault="002F653D" w:rsidP="002F653D">
            <w:pPr>
              <w:jc w:val="both"/>
            </w:pPr>
          </w:p>
        </w:tc>
        <w:tc>
          <w:tcPr>
            <w:tcW w:w="5110" w:type="dxa"/>
            <w:hideMark/>
          </w:tcPr>
          <w:p w14:paraId="1B7A70B9" w14:textId="77777777" w:rsidR="002F653D" w:rsidRPr="00687D26" w:rsidRDefault="009C3CC2" w:rsidP="002F653D">
            <w:pPr>
              <w:jc w:val="both"/>
            </w:pPr>
            <w:r>
              <w:t>проверить наличие: порошкового огнетушителя, изоляционного коврика в кабине электрооборудования</w:t>
            </w:r>
          </w:p>
        </w:tc>
        <w:tc>
          <w:tcPr>
            <w:tcW w:w="643" w:type="dxa"/>
            <w:noWrap/>
            <w:hideMark/>
          </w:tcPr>
          <w:p w14:paraId="434325AD" w14:textId="77777777" w:rsidR="002F653D" w:rsidRPr="00687D26" w:rsidRDefault="009C3CC2" w:rsidP="002F653D">
            <w:pPr>
              <w:jc w:val="center"/>
              <w:rPr>
                <w:b/>
              </w:rPr>
            </w:pPr>
            <w:r>
              <w:rPr>
                <w:b/>
              </w:rPr>
              <w:t>+</w:t>
            </w:r>
          </w:p>
        </w:tc>
        <w:tc>
          <w:tcPr>
            <w:tcW w:w="643" w:type="dxa"/>
            <w:noWrap/>
            <w:hideMark/>
          </w:tcPr>
          <w:p w14:paraId="020927BB" w14:textId="77777777" w:rsidR="002F653D" w:rsidRPr="00687D26" w:rsidRDefault="009C3CC2" w:rsidP="002F653D">
            <w:pPr>
              <w:jc w:val="center"/>
              <w:rPr>
                <w:b/>
              </w:rPr>
            </w:pPr>
            <w:r>
              <w:rPr>
                <w:b/>
              </w:rPr>
              <w:t>+</w:t>
            </w:r>
          </w:p>
        </w:tc>
        <w:tc>
          <w:tcPr>
            <w:tcW w:w="669" w:type="dxa"/>
            <w:noWrap/>
            <w:hideMark/>
          </w:tcPr>
          <w:p w14:paraId="3445E828" w14:textId="77777777" w:rsidR="002F653D" w:rsidRPr="00687D26" w:rsidRDefault="009C3CC2" w:rsidP="002F653D">
            <w:pPr>
              <w:jc w:val="center"/>
              <w:rPr>
                <w:b/>
              </w:rPr>
            </w:pPr>
            <w:r>
              <w:rPr>
                <w:b/>
              </w:rPr>
              <w:t>+</w:t>
            </w:r>
          </w:p>
        </w:tc>
      </w:tr>
      <w:tr w:rsidR="002F653D" w:rsidRPr="00687D26" w14:paraId="46E85278" w14:textId="77777777" w:rsidTr="002F653D">
        <w:trPr>
          <w:trHeight w:val="576"/>
        </w:trPr>
        <w:tc>
          <w:tcPr>
            <w:tcW w:w="2506" w:type="dxa"/>
            <w:vMerge/>
            <w:hideMark/>
          </w:tcPr>
          <w:p w14:paraId="7B6E2DD9" w14:textId="77777777" w:rsidR="002F653D" w:rsidRPr="00687D26" w:rsidRDefault="002F653D" w:rsidP="002F653D">
            <w:pPr>
              <w:jc w:val="both"/>
            </w:pPr>
          </w:p>
        </w:tc>
        <w:tc>
          <w:tcPr>
            <w:tcW w:w="5110" w:type="dxa"/>
            <w:hideMark/>
          </w:tcPr>
          <w:p w14:paraId="4CE1DC3C" w14:textId="77777777" w:rsidR="002F653D" w:rsidRPr="00687D26" w:rsidRDefault="009C3CC2" w:rsidP="002F653D">
            <w:pPr>
              <w:jc w:val="both"/>
            </w:pPr>
            <w:r>
              <w:t>проверить состояние контактов электрических блокировок и контактных соединений панелей управления</w:t>
            </w:r>
          </w:p>
        </w:tc>
        <w:tc>
          <w:tcPr>
            <w:tcW w:w="643" w:type="dxa"/>
            <w:noWrap/>
            <w:hideMark/>
          </w:tcPr>
          <w:p w14:paraId="0FCAD420" w14:textId="77777777" w:rsidR="002F653D" w:rsidRPr="00687D26" w:rsidRDefault="009C3CC2" w:rsidP="002F653D">
            <w:pPr>
              <w:jc w:val="center"/>
              <w:rPr>
                <w:b/>
              </w:rPr>
            </w:pPr>
            <w:r>
              <w:rPr>
                <w:b/>
              </w:rPr>
              <w:t>+</w:t>
            </w:r>
          </w:p>
        </w:tc>
        <w:tc>
          <w:tcPr>
            <w:tcW w:w="643" w:type="dxa"/>
            <w:noWrap/>
            <w:hideMark/>
          </w:tcPr>
          <w:p w14:paraId="7338796F" w14:textId="77777777" w:rsidR="002F653D" w:rsidRPr="00687D26" w:rsidRDefault="009C3CC2" w:rsidP="002F653D">
            <w:pPr>
              <w:jc w:val="center"/>
              <w:rPr>
                <w:b/>
              </w:rPr>
            </w:pPr>
            <w:r>
              <w:rPr>
                <w:b/>
              </w:rPr>
              <w:t>+</w:t>
            </w:r>
          </w:p>
        </w:tc>
        <w:tc>
          <w:tcPr>
            <w:tcW w:w="669" w:type="dxa"/>
            <w:noWrap/>
            <w:hideMark/>
          </w:tcPr>
          <w:p w14:paraId="58977ECD" w14:textId="77777777" w:rsidR="002F653D" w:rsidRPr="00687D26" w:rsidRDefault="009C3CC2" w:rsidP="002F653D">
            <w:pPr>
              <w:jc w:val="center"/>
              <w:rPr>
                <w:b/>
              </w:rPr>
            </w:pPr>
            <w:r>
              <w:rPr>
                <w:b/>
              </w:rPr>
              <w:t>+</w:t>
            </w:r>
          </w:p>
        </w:tc>
      </w:tr>
      <w:tr w:rsidR="002F653D" w:rsidRPr="00687D26" w14:paraId="01821C04" w14:textId="77777777" w:rsidTr="002F653D">
        <w:trPr>
          <w:trHeight w:val="288"/>
        </w:trPr>
        <w:tc>
          <w:tcPr>
            <w:tcW w:w="2506" w:type="dxa"/>
            <w:vMerge/>
            <w:hideMark/>
          </w:tcPr>
          <w:p w14:paraId="59B090D2" w14:textId="77777777" w:rsidR="002F653D" w:rsidRPr="00687D26" w:rsidRDefault="002F653D" w:rsidP="002F653D">
            <w:pPr>
              <w:jc w:val="both"/>
            </w:pPr>
          </w:p>
        </w:tc>
        <w:tc>
          <w:tcPr>
            <w:tcW w:w="5110" w:type="dxa"/>
            <w:hideMark/>
          </w:tcPr>
          <w:p w14:paraId="65B0B036" w14:textId="77777777" w:rsidR="002F653D" w:rsidRPr="00687D26" w:rsidRDefault="009C3CC2" w:rsidP="002F653D">
            <w:pPr>
              <w:jc w:val="both"/>
            </w:pPr>
            <w:r>
              <w:t xml:space="preserve">проверить состояние </w:t>
            </w:r>
            <w:proofErr w:type="spellStart"/>
            <w:r>
              <w:t>командоконтроллеров</w:t>
            </w:r>
            <w:proofErr w:type="spellEnd"/>
          </w:p>
        </w:tc>
        <w:tc>
          <w:tcPr>
            <w:tcW w:w="643" w:type="dxa"/>
            <w:noWrap/>
            <w:hideMark/>
          </w:tcPr>
          <w:p w14:paraId="46650559" w14:textId="77777777" w:rsidR="002F653D" w:rsidRPr="00687D26" w:rsidRDefault="009C3CC2" w:rsidP="002F653D">
            <w:pPr>
              <w:jc w:val="center"/>
              <w:rPr>
                <w:b/>
              </w:rPr>
            </w:pPr>
            <w:r>
              <w:rPr>
                <w:b/>
              </w:rPr>
              <w:t>+</w:t>
            </w:r>
          </w:p>
        </w:tc>
        <w:tc>
          <w:tcPr>
            <w:tcW w:w="643" w:type="dxa"/>
            <w:noWrap/>
            <w:hideMark/>
          </w:tcPr>
          <w:p w14:paraId="2C8AF93B" w14:textId="77777777" w:rsidR="002F653D" w:rsidRPr="00687D26" w:rsidRDefault="009C3CC2" w:rsidP="002F653D">
            <w:pPr>
              <w:jc w:val="center"/>
              <w:rPr>
                <w:b/>
              </w:rPr>
            </w:pPr>
            <w:r>
              <w:rPr>
                <w:b/>
              </w:rPr>
              <w:t>+</w:t>
            </w:r>
          </w:p>
        </w:tc>
        <w:tc>
          <w:tcPr>
            <w:tcW w:w="669" w:type="dxa"/>
            <w:noWrap/>
            <w:hideMark/>
          </w:tcPr>
          <w:p w14:paraId="6A88145D" w14:textId="77777777" w:rsidR="002F653D" w:rsidRPr="00687D26" w:rsidRDefault="009C3CC2" w:rsidP="002F653D">
            <w:pPr>
              <w:jc w:val="center"/>
              <w:rPr>
                <w:b/>
              </w:rPr>
            </w:pPr>
            <w:r>
              <w:rPr>
                <w:b/>
              </w:rPr>
              <w:t>+</w:t>
            </w:r>
          </w:p>
        </w:tc>
      </w:tr>
      <w:tr w:rsidR="002F653D" w:rsidRPr="00687D26" w14:paraId="5F7D09F4" w14:textId="77777777" w:rsidTr="002F653D">
        <w:trPr>
          <w:trHeight w:val="288"/>
        </w:trPr>
        <w:tc>
          <w:tcPr>
            <w:tcW w:w="2506" w:type="dxa"/>
            <w:vMerge/>
            <w:hideMark/>
          </w:tcPr>
          <w:p w14:paraId="77796BF7" w14:textId="77777777" w:rsidR="002F653D" w:rsidRPr="00687D26" w:rsidRDefault="002F653D" w:rsidP="002F653D">
            <w:pPr>
              <w:jc w:val="both"/>
            </w:pPr>
          </w:p>
        </w:tc>
        <w:tc>
          <w:tcPr>
            <w:tcW w:w="5110" w:type="dxa"/>
            <w:hideMark/>
          </w:tcPr>
          <w:p w14:paraId="082FCA83" w14:textId="77777777" w:rsidR="002F653D" w:rsidRPr="00687D26" w:rsidRDefault="009C3CC2" w:rsidP="002F653D">
            <w:pPr>
              <w:jc w:val="both"/>
            </w:pPr>
            <w:r>
              <w:t xml:space="preserve">проверка подключений силовых кабелей, протяжка </w:t>
            </w:r>
            <w:proofErr w:type="spellStart"/>
            <w:r>
              <w:t>клемников</w:t>
            </w:r>
            <w:proofErr w:type="spellEnd"/>
            <w:r>
              <w:t>, проверка креплений и маркировки кабелей</w:t>
            </w:r>
          </w:p>
        </w:tc>
        <w:tc>
          <w:tcPr>
            <w:tcW w:w="643" w:type="dxa"/>
            <w:noWrap/>
            <w:hideMark/>
          </w:tcPr>
          <w:p w14:paraId="2C78B246" w14:textId="77777777" w:rsidR="002F653D" w:rsidRPr="00687D26" w:rsidRDefault="002F653D" w:rsidP="002F653D">
            <w:pPr>
              <w:jc w:val="center"/>
              <w:rPr>
                <w:b/>
              </w:rPr>
            </w:pPr>
          </w:p>
        </w:tc>
        <w:tc>
          <w:tcPr>
            <w:tcW w:w="643" w:type="dxa"/>
            <w:noWrap/>
            <w:hideMark/>
          </w:tcPr>
          <w:p w14:paraId="2D5BE120" w14:textId="77777777" w:rsidR="002F653D" w:rsidRPr="00687D26" w:rsidRDefault="009C3CC2" w:rsidP="002F653D">
            <w:pPr>
              <w:jc w:val="center"/>
              <w:rPr>
                <w:b/>
              </w:rPr>
            </w:pPr>
            <w:r>
              <w:rPr>
                <w:b/>
              </w:rPr>
              <w:t>+</w:t>
            </w:r>
          </w:p>
        </w:tc>
        <w:tc>
          <w:tcPr>
            <w:tcW w:w="669" w:type="dxa"/>
            <w:noWrap/>
            <w:hideMark/>
          </w:tcPr>
          <w:p w14:paraId="38D85D38" w14:textId="77777777" w:rsidR="002F653D" w:rsidRPr="00687D26" w:rsidRDefault="009C3CC2" w:rsidP="002F653D">
            <w:pPr>
              <w:jc w:val="center"/>
              <w:rPr>
                <w:b/>
              </w:rPr>
            </w:pPr>
            <w:r>
              <w:rPr>
                <w:b/>
              </w:rPr>
              <w:t>+</w:t>
            </w:r>
          </w:p>
        </w:tc>
      </w:tr>
      <w:tr w:rsidR="002F653D" w:rsidRPr="00687D26" w14:paraId="0E49B18E" w14:textId="77777777" w:rsidTr="002F653D">
        <w:trPr>
          <w:trHeight w:val="288"/>
        </w:trPr>
        <w:tc>
          <w:tcPr>
            <w:tcW w:w="2506" w:type="dxa"/>
            <w:vMerge/>
            <w:hideMark/>
          </w:tcPr>
          <w:p w14:paraId="5AF3C2F6" w14:textId="77777777" w:rsidR="002F653D" w:rsidRPr="00687D26" w:rsidRDefault="002F653D" w:rsidP="002F653D">
            <w:pPr>
              <w:jc w:val="both"/>
            </w:pPr>
          </w:p>
        </w:tc>
        <w:tc>
          <w:tcPr>
            <w:tcW w:w="5110" w:type="dxa"/>
            <w:hideMark/>
          </w:tcPr>
          <w:p w14:paraId="548B31BB" w14:textId="77777777" w:rsidR="002F653D" w:rsidRPr="00687D26" w:rsidRDefault="009C3CC2" w:rsidP="002F653D">
            <w:pPr>
              <w:jc w:val="both"/>
            </w:pPr>
            <w:r>
              <w:t xml:space="preserve">проверка подключений контрольных кабелей, протяжка </w:t>
            </w:r>
            <w:proofErr w:type="spellStart"/>
            <w:r>
              <w:t>клеммников</w:t>
            </w:r>
            <w:proofErr w:type="spellEnd"/>
            <w:r>
              <w:t>, проверка креплений и маркировки кабелей</w:t>
            </w:r>
          </w:p>
        </w:tc>
        <w:tc>
          <w:tcPr>
            <w:tcW w:w="643" w:type="dxa"/>
            <w:noWrap/>
            <w:hideMark/>
          </w:tcPr>
          <w:p w14:paraId="7AFFAF04" w14:textId="77777777" w:rsidR="002F653D" w:rsidRPr="00687D26" w:rsidRDefault="002F653D" w:rsidP="002F653D">
            <w:pPr>
              <w:jc w:val="center"/>
              <w:rPr>
                <w:b/>
              </w:rPr>
            </w:pPr>
          </w:p>
        </w:tc>
        <w:tc>
          <w:tcPr>
            <w:tcW w:w="643" w:type="dxa"/>
            <w:noWrap/>
            <w:hideMark/>
          </w:tcPr>
          <w:p w14:paraId="3DEA35B9" w14:textId="77777777" w:rsidR="002F653D" w:rsidRPr="00687D26" w:rsidRDefault="009C3CC2" w:rsidP="002F653D">
            <w:pPr>
              <w:jc w:val="center"/>
              <w:rPr>
                <w:b/>
              </w:rPr>
            </w:pPr>
            <w:r>
              <w:rPr>
                <w:b/>
              </w:rPr>
              <w:t>+</w:t>
            </w:r>
          </w:p>
        </w:tc>
        <w:tc>
          <w:tcPr>
            <w:tcW w:w="669" w:type="dxa"/>
            <w:noWrap/>
            <w:hideMark/>
          </w:tcPr>
          <w:p w14:paraId="5D1BCB0E" w14:textId="77777777" w:rsidR="002F653D" w:rsidRPr="00687D26" w:rsidRDefault="009C3CC2" w:rsidP="002F653D">
            <w:pPr>
              <w:jc w:val="center"/>
              <w:rPr>
                <w:b/>
              </w:rPr>
            </w:pPr>
            <w:r>
              <w:rPr>
                <w:b/>
              </w:rPr>
              <w:t>+</w:t>
            </w:r>
          </w:p>
        </w:tc>
      </w:tr>
      <w:tr w:rsidR="002F653D" w:rsidRPr="00687D26" w14:paraId="564F379E" w14:textId="77777777" w:rsidTr="002F653D">
        <w:trPr>
          <w:trHeight w:val="288"/>
        </w:trPr>
        <w:tc>
          <w:tcPr>
            <w:tcW w:w="2506" w:type="dxa"/>
            <w:vMerge/>
            <w:hideMark/>
          </w:tcPr>
          <w:p w14:paraId="3C2D436B" w14:textId="77777777" w:rsidR="002F653D" w:rsidRPr="00687D26" w:rsidRDefault="002F653D" w:rsidP="002F653D">
            <w:pPr>
              <w:jc w:val="both"/>
            </w:pPr>
          </w:p>
        </w:tc>
        <w:tc>
          <w:tcPr>
            <w:tcW w:w="5110" w:type="dxa"/>
            <w:hideMark/>
          </w:tcPr>
          <w:p w14:paraId="2F802781" w14:textId="77777777" w:rsidR="002F653D" w:rsidRPr="00687D26" w:rsidRDefault="009C3CC2" w:rsidP="002F653D">
            <w:pPr>
              <w:jc w:val="both"/>
            </w:pPr>
            <w:r>
              <w:t>проверка нагрева двигателей</w:t>
            </w:r>
          </w:p>
        </w:tc>
        <w:tc>
          <w:tcPr>
            <w:tcW w:w="643" w:type="dxa"/>
            <w:noWrap/>
            <w:hideMark/>
          </w:tcPr>
          <w:p w14:paraId="62784C37" w14:textId="77777777" w:rsidR="002F653D" w:rsidRPr="00687D26" w:rsidRDefault="002F653D" w:rsidP="002F653D">
            <w:pPr>
              <w:jc w:val="center"/>
              <w:rPr>
                <w:b/>
              </w:rPr>
            </w:pPr>
          </w:p>
        </w:tc>
        <w:tc>
          <w:tcPr>
            <w:tcW w:w="643" w:type="dxa"/>
            <w:noWrap/>
            <w:hideMark/>
          </w:tcPr>
          <w:p w14:paraId="3C10B757" w14:textId="77777777" w:rsidR="002F653D" w:rsidRPr="00687D26" w:rsidRDefault="009C3CC2" w:rsidP="002F653D">
            <w:pPr>
              <w:jc w:val="center"/>
              <w:rPr>
                <w:b/>
              </w:rPr>
            </w:pPr>
            <w:r>
              <w:rPr>
                <w:b/>
              </w:rPr>
              <w:t>+</w:t>
            </w:r>
          </w:p>
        </w:tc>
        <w:tc>
          <w:tcPr>
            <w:tcW w:w="669" w:type="dxa"/>
            <w:noWrap/>
            <w:hideMark/>
          </w:tcPr>
          <w:p w14:paraId="68566AE1" w14:textId="77777777" w:rsidR="002F653D" w:rsidRPr="00687D26" w:rsidRDefault="009C3CC2" w:rsidP="002F653D">
            <w:pPr>
              <w:jc w:val="center"/>
              <w:rPr>
                <w:b/>
              </w:rPr>
            </w:pPr>
            <w:r>
              <w:rPr>
                <w:b/>
              </w:rPr>
              <w:t>+</w:t>
            </w:r>
          </w:p>
        </w:tc>
      </w:tr>
      <w:tr w:rsidR="002F653D" w:rsidRPr="00687D26" w14:paraId="37553C11" w14:textId="77777777" w:rsidTr="002F653D">
        <w:trPr>
          <w:trHeight w:val="288"/>
        </w:trPr>
        <w:tc>
          <w:tcPr>
            <w:tcW w:w="2506" w:type="dxa"/>
            <w:vMerge/>
            <w:hideMark/>
          </w:tcPr>
          <w:p w14:paraId="3815883C" w14:textId="77777777" w:rsidR="002F653D" w:rsidRPr="00687D26" w:rsidRDefault="002F653D" w:rsidP="002F653D">
            <w:pPr>
              <w:jc w:val="both"/>
            </w:pPr>
          </w:p>
        </w:tc>
        <w:tc>
          <w:tcPr>
            <w:tcW w:w="5110" w:type="dxa"/>
            <w:hideMark/>
          </w:tcPr>
          <w:p w14:paraId="2D18257D" w14:textId="77777777" w:rsidR="002F653D" w:rsidRPr="00687D26" w:rsidRDefault="009C3CC2" w:rsidP="002F653D">
            <w:pPr>
              <w:jc w:val="both"/>
            </w:pPr>
            <w:r>
              <w:t>проверка состояния блоков резисторов, трансформаторов, кондиционеров, автоматов, контакторов, датчиков ОГП</w:t>
            </w:r>
          </w:p>
        </w:tc>
        <w:tc>
          <w:tcPr>
            <w:tcW w:w="643" w:type="dxa"/>
            <w:noWrap/>
            <w:hideMark/>
          </w:tcPr>
          <w:p w14:paraId="1262EF06" w14:textId="77777777" w:rsidR="002F653D" w:rsidRPr="00687D26" w:rsidRDefault="002F653D" w:rsidP="002F653D">
            <w:pPr>
              <w:jc w:val="center"/>
              <w:rPr>
                <w:b/>
              </w:rPr>
            </w:pPr>
          </w:p>
        </w:tc>
        <w:tc>
          <w:tcPr>
            <w:tcW w:w="643" w:type="dxa"/>
            <w:noWrap/>
            <w:hideMark/>
          </w:tcPr>
          <w:p w14:paraId="78787F02" w14:textId="77777777" w:rsidR="002F653D" w:rsidRPr="00687D26" w:rsidRDefault="009C3CC2" w:rsidP="002F653D">
            <w:pPr>
              <w:jc w:val="center"/>
              <w:rPr>
                <w:b/>
              </w:rPr>
            </w:pPr>
            <w:r>
              <w:rPr>
                <w:b/>
              </w:rPr>
              <w:t>+</w:t>
            </w:r>
          </w:p>
        </w:tc>
        <w:tc>
          <w:tcPr>
            <w:tcW w:w="669" w:type="dxa"/>
            <w:noWrap/>
            <w:hideMark/>
          </w:tcPr>
          <w:p w14:paraId="41AD7B05" w14:textId="77777777" w:rsidR="002F653D" w:rsidRPr="00687D26" w:rsidRDefault="009C3CC2" w:rsidP="002F653D">
            <w:pPr>
              <w:jc w:val="center"/>
              <w:rPr>
                <w:b/>
              </w:rPr>
            </w:pPr>
            <w:r>
              <w:rPr>
                <w:b/>
              </w:rPr>
              <w:t>+</w:t>
            </w:r>
          </w:p>
        </w:tc>
      </w:tr>
      <w:tr w:rsidR="002F653D" w:rsidRPr="00687D26" w14:paraId="37D986DB" w14:textId="77777777" w:rsidTr="002F653D">
        <w:trPr>
          <w:trHeight w:val="288"/>
        </w:trPr>
        <w:tc>
          <w:tcPr>
            <w:tcW w:w="2506" w:type="dxa"/>
            <w:vMerge/>
            <w:hideMark/>
          </w:tcPr>
          <w:p w14:paraId="5BEE3C6E" w14:textId="77777777" w:rsidR="002F653D" w:rsidRPr="00687D26" w:rsidRDefault="002F653D" w:rsidP="002F653D">
            <w:pPr>
              <w:jc w:val="both"/>
            </w:pPr>
          </w:p>
        </w:tc>
        <w:tc>
          <w:tcPr>
            <w:tcW w:w="5110" w:type="dxa"/>
            <w:hideMark/>
          </w:tcPr>
          <w:p w14:paraId="5D912326" w14:textId="77777777" w:rsidR="002F653D" w:rsidRPr="00687D26" w:rsidRDefault="009C3CC2" w:rsidP="002F653D">
            <w:pPr>
              <w:jc w:val="both"/>
            </w:pPr>
            <w:r>
              <w:t xml:space="preserve">проверить состояние подшипников двигателей; </w:t>
            </w:r>
          </w:p>
        </w:tc>
        <w:tc>
          <w:tcPr>
            <w:tcW w:w="643" w:type="dxa"/>
            <w:noWrap/>
            <w:hideMark/>
          </w:tcPr>
          <w:p w14:paraId="23FE44D2" w14:textId="77777777" w:rsidR="002F653D" w:rsidRPr="00687D26" w:rsidRDefault="002F653D" w:rsidP="002F653D">
            <w:pPr>
              <w:jc w:val="center"/>
              <w:rPr>
                <w:b/>
              </w:rPr>
            </w:pPr>
          </w:p>
        </w:tc>
        <w:tc>
          <w:tcPr>
            <w:tcW w:w="643" w:type="dxa"/>
            <w:noWrap/>
            <w:hideMark/>
          </w:tcPr>
          <w:p w14:paraId="6CA2E1DC" w14:textId="77777777" w:rsidR="002F653D" w:rsidRPr="00687D26" w:rsidRDefault="002F653D" w:rsidP="002F653D">
            <w:pPr>
              <w:jc w:val="center"/>
              <w:rPr>
                <w:b/>
              </w:rPr>
            </w:pPr>
          </w:p>
        </w:tc>
        <w:tc>
          <w:tcPr>
            <w:tcW w:w="669" w:type="dxa"/>
            <w:noWrap/>
            <w:hideMark/>
          </w:tcPr>
          <w:p w14:paraId="3FBFB041" w14:textId="77777777" w:rsidR="002F653D" w:rsidRPr="00687D26" w:rsidRDefault="009C3CC2" w:rsidP="002F653D">
            <w:pPr>
              <w:jc w:val="center"/>
              <w:rPr>
                <w:b/>
              </w:rPr>
            </w:pPr>
            <w:r>
              <w:rPr>
                <w:b/>
              </w:rPr>
              <w:t>+</w:t>
            </w:r>
          </w:p>
        </w:tc>
      </w:tr>
      <w:tr w:rsidR="002F653D" w:rsidRPr="00687D26" w14:paraId="54BD8156" w14:textId="77777777" w:rsidTr="002F653D">
        <w:trPr>
          <w:trHeight w:val="288"/>
        </w:trPr>
        <w:tc>
          <w:tcPr>
            <w:tcW w:w="2506" w:type="dxa"/>
            <w:vMerge/>
            <w:hideMark/>
          </w:tcPr>
          <w:p w14:paraId="2F173FD9" w14:textId="77777777" w:rsidR="002F653D" w:rsidRPr="00687D26" w:rsidRDefault="002F653D" w:rsidP="002F653D">
            <w:pPr>
              <w:jc w:val="both"/>
            </w:pPr>
          </w:p>
        </w:tc>
        <w:tc>
          <w:tcPr>
            <w:tcW w:w="5110" w:type="dxa"/>
            <w:hideMark/>
          </w:tcPr>
          <w:p w14:paraId="29F93BD4" w14:textId="77777777" w:rsidR="002F653D" w:rsidRPr="00687D26" w:rsidRDefault="009C3CC2" w:rsidP="002F653D">
            <w:pPr>
              <w:jc w:val="both"/>
            </w:pPr>
            <w:r>
              <w:t xml:space="preserve">визуальный контроль механических </w:t>
            </w:r>
            <w:r>
              <w:lastRenderedPageBreak/>
              <w:t>повреждений кабельных трасс</w:t>
            </w:r>
          </w:p>
        </w:tc>
        <w:tc>
          <w:tcPr>
            <w:tcW w:w="643" w:type="dxa"/>
            <w:noWrap/>
            <w:hideMark/>
          </w:tcPr>
          <w:p w14:paraId="5978FF3E" w14:textId="77777777" w:rsidR="002F653D" w:rsidRPr="00687D26" w:rsidRDefault="002F653D" w:rsidP="002F653D">
            <w:pPr>
              <w:jc w:val="center"/>
              <w:rPr>
                <w:b/>
              </w:rPr>
            </w:pPr>
          </w:p>
        </w:tc>
        <w:tc>
          <w:tcPr>
            <w:tcW w:w="643" w:type="dxa"/>
            <w:noWrap/>
            <w:hideMark/>
          </w:tcPr>
          <w:p w14:paraId="11E4D574" w14:textId="77777777" w:rsidR="002F653D" w:rsidRPr="00687D26" w:rsidRDefault="002F653D" w:rsidP="002F653D">
            <w:pPr>
              <w:jc w:val="center"/>
              <w:rPr>
                <w:b/>
              </w:rPr>
            </w:pPr>
          </w:p>
        </w:tc>
        <w:tc>
          <w:tcPr>
            <w:tcW w:w="669" w:type="dxa"/>
            <w:noWrap/>
            <w:hideMark/>
          </w:tcPr>
          <w:p w14:paraId="12DD7426" w14:textId="77777777" w:rsidR="002F653D" w:rsidRPr="00687D26" w:rsidRDefault="009C3CC2" w:rsidP="002F653D">
            <w:pPr>
              <w:jc w:val="center"/>
              <w:rPr>
                <w:b/>
              </w:rPr>
            </w:pPr>
            <w:r>
              <w:rPr>
                <w:b/>
              </w:rPr>
              <w:t>+</w:t>
            </w:r>
          </w:p>
        </w:tc>
      </w:tr>
      <w:tr w:rsidR="002F653D" w:rsidRPr="00687D26" w14:paraId="0A3D33B0" w14:textId="77777777" w:rsidTr="002F653D">
        <w:trPr>
          <w:trHeight w:val="864"/>
        </w:trPr>
        <w:tc>
          <w:tcPr>
            <w:tcW w:w="2506" w:type="dxa"/>
            <w:vMerge w:val="restart"/>
            <w:noWrap/>
            <w:hideMark/>
          </w:tcPr>
          <w:p w14:paraId="0517AE8A" w14:textId="77777777" w:rsidR="002F653D" w:rsidRPr="00687D26" w:rsidRDefault="009C3CC2" w:rsidP="002F653D">
            <w:pPr>
              <w:jc w:val="both"/>
            </w:pPr>
            <w:r>
              <w:lastRenderedPageBreak/>
              <w:t>Система управления</w:t>
            </w:r>
          </w:p>
        </w:tc>
        <w:tc>
          <w:tcPr>
            <w:tcW w:w="5110" w:type="dxa"/>
            <w:noWrap/>
            <w:hideMark/>
          </w:tcPr>
          <w:p w14:paraId="788FA5FE" w14:textId="77777777" w:rsidR="002F653D" w:rsidRPr="00687D26" w:rsidRDefault="009C3CC2" w:rsidP="002F653D">
            <w:pPr>
              <w:jc w:val="both"/>
            </w:pPr>
            <w:r>
              <w:t xml:space="preserve">осмотр состояния: пульта управления, сальниковых вводов и наконечников силовых кабелей шкафов управления и соединений, заземляющих соединений всего электрооборудования крана, контакторной аппаратуры и </w:t>
            </w:r>
            <w:proofErr w:type="spellStart"/>
            <w:r>
              <w:t>клеммных</w:t>
            </w:r>
            <w:proofErr w:type="spellEnd"/>
            <w:r>
              <w:t xml:space="preserve"> соединений в шкафах соединений и управления, разъёмных соединителей плат преобразователей в шкафах управления, изоляторов и предохранителей</w:t>
            </w:r>
          </w:p>
        </w:tc>
        <w:tc>
          <w:tcPr>
            <w:tcW w:w="643" w:type="dxa"/>
            <w:noWrap/>
            <w:hideMark/>
          </w:tcPr>
          <w:p w14:paraId="39DFF484" w14:textId="77777777" w:rsidR="002F653D" w:rsidRPr="00687D26" w:rsidRDefault="009C3CC2" w:rsidP="002F653D">
            <w:pPr>
              <w:jc w:val="center"/>
              <w:rPr>
                <w:b/>
                <w:bCs/>
              </w:rPr>
            </w:pPr>
            <w:r>
              <w:rPr>
                <w:b/>
                <w:bCs/>
              </w:rPr>
              <w:t>+</w:t>
            </w:r>
          </w:p>
        </w:tc>
        <w:tc>
          <w:tcPr>
            <w:tcW w:w="643" w:type="dxa"/>
            <w:noWrap/>
            <w:hideMark/>
          </w:tcPr>
          <w:p w14:paraId="5FB42D84" w14:textId="77777777" w:rsidR="002F653D" w:rsidRPr="00687D26" w:rsidRDefault="009C3CC2" w:rsidP="002F653D">
            <w:pPr>
              <w:jc w:val="center"/>
              <w:rPr>
                <w:b/>
                <w:bCs/>
              </w:rPr>
            </w:pPr>
            <w:r>
              <w:rPr>
                <w:b/>
                <w:bCs/>
              </w:rPr>
              <w:t>+</w:t>
            </w:r>
          </w:p>
        </w:tc>
        <w:tc>
          <w:tcPr>
            <w:tcW w:w="669" w:type="dxa"/>
            <w:noWrap/>
            <w:hideMark/>
          </w:tcPr>
          <w:p w14:paraId="1E42F852" w14:textId="77777777" w:rsidR="002F653D" w:rsidRPr="00687D26" w:rsidRDefault="009C3CC2" w:rsidP="002F653D">
            <w:pPr>
              <w:jc w:val="center"/>
              <w:rPr>
                <w:b/>
                <w:bCs/>
              </w:rPr>
            </w:pPr>
            <w:r>
              <w:rPr>
                <w:b/>
                <w:bCs/>
              </w:rPr>
              <w:t>+</w:t>
            </w:r>
          </w:p>
        </w:tc>
      </w:tr>
      <w:tr w:rsidR="002F653D" w:rsidRPr="00687D26" w14:paraId="3C4E1A99" w14:textId="77777777" w:rsidTr="002F653D">
        <w:trPr>
          <w:trHeight w:val="576"/>
        </w:trPr>
        <w:tc>
          <w:tcPr>
            <w:tcW w:w="2506" w:type="dxa"/>
            <w:vMerge/>
            <w:hideMark/>
          </w:tcPr>
          <w:p w14:paraId="68F4AEDE" w14:textId="77777777" w:rsidR="002F653D" w:rsidRPr="00687D26" w:rsidRDefault="002F653D" w:rsidP="002F653D">
            <w:pPr>
              <w:jc w:val="both"/>
            </w:pPr>
          </w:p>
        </w:tc>
        <w:tc>
          <w:tcPr>
            <w:tcW w:w="5110" w:type="dxa"/>
            <w:noWrap/>
            <w:hideMark/>
          </w:tcPr>
          <w:p w14:paraId="0DE562E1" w14:textId="77777777" w:rsidR="002F653D" w:rsidRPr="00687D26" w:rsidRDefault="009C3CC2" w:rsidP="002F653D">
            <w:pPr>
              <w:jc w:val="both"/>
            </w:pPr>
            <w:r>
              <w:t>сухая очистка от загрязнений: шинных мостов частотных преобразователей, силовых кабелей кабины аппаратной, шкафов соединений, поверхностей световой сигнальной арматуры пульта, поверхностей преобразователей, блоков вторичного питания, автоматических выключателей, разъединителей</w:t>
            </w:r>
          </w:p>
        </w:tc>
        <w:tc>
          <w:tcPr>
            <w:tcW w:w="643" w:type="dxa"/>
            <w:noWrap/>
            <w:hideMark/>
          </w:tcPr>
          <w:p w14:paraId="340EF841" w14:textId="77777777" w:rsidR="002F653D" w:rsidRPr="00687D26" w:rsidRDefault="009C3CC2" w:rsidP="002F653D">
            <w:pPr>
              <w:jc w:val="center"/>
              <w:rPr>
                <w:b/>
                <w:bCs/>
              </w:rPr>
            </w:pPr>
            <w:r>
              <w:rPr>
                <w:b/>
                <w:bCs/>
              </w:rPr>
              <w:t>+</w:t>
            </w:r>
          </w:p>
        </w:tc>
        <w:tc>
          <w:tcPr>
            <w:tcW w:w="643" w:type="dxa"/>
            <w:noWrap/>
            <w:hideMark/>
          </w:tcPr>
          <w:p w14:paraId="3D569707" w14:textId="77777777" w:rsidR="002F653D" w:rsidRPr="00687D26" w:rsidRDefault="009C3CC2" w:rsidP="002F653D">
            <w:pPr>
              <w:jc w:val="center"/>
              <w:rPr>
                <w:b/>
                <w:bCs/>
              </w:rPr>
            </w:pPr>
            <w:r>
              <w:rPr>
                <w:b/>
                <w:bCs/>
              </w:rPr>
              <w:t>+</w:t>
            </w:r>
          </w:p>
        </w:tc>
        <w:tc>
          <w:tcPr>
            <w:tcW w:w="669" w:type="dxa"/>
            <w:noWrap/>
            <w:hideMark/>
          </w:tcPr>
          <w:p w14:paraId="3DECB0F9" w14:textId="77777777" w:rsidR="002F653D" w:rsidRPr="00687D26" w:rsidRDefault="009C3CC2" w:rsidP="002F653D">
            <w:pPr>
              <w:jc w:val="center"/>
              <w:rPr>
                <w:b/>
                <w:bCs/>
              </w:rPr>
            </w:pPr>
            <w:r>
              <w:rPr>
                <w:b/>
                <w:bCs/>
              </w:rPr>
              <w:t>+</w:t>
            </w:r>
          </w:p>
        </w:tc>
      </w:tr>
      <w:tr w:rsidR="002F653D" w:rsidRPr="00687D26" w14:paraId="2AA05A70" w14:textId="77777777" w:rsidTr="002F653D">
        <w:trPr>
          <w:trHeight w:val="576"/>
        </w:trPr>
        <w:tc>
          <w:tcPr>
            <w:tcW w:w="2506" w:type="dxa"/>
            <w:vMerge/>
            <w:hideMark/>
          </w:tcPr>
          <w:p w14:paraId="1B5F26C4" w14:textId="77777777" w:rsidR="002F653D" w:rsidRPr="00687D26" w:rsidRDefault="002F653D" w:rsidP="002F653D">
            <w:pPr>
              <w:jc w:val="both"/>
            </w:pPr>
          </w:p>
        </w:tc>
        <w:tc>
          <w:tcPr>
            <w:tcW w:w="5110" w:type="dxa"/>
            <w:noWrap/>
            <w:hideMark/>
          </w:tcPr>
          <w:p w14:paraId="2C5EF61C" w14:textId="77777777" w:rsidR="002F653D" w:rsidRPr="00687D26" w:rsidRDefault="009C3CC2" w:rsidP="002F653D">
            <w:pPr>
              <w:jc w:val="both"/>
            </w:pPr>
            <w:r>
              <w:t>протирка открытых элементов кабины аппаратной, контроллеров, изоляторов, силовых полупроводниковых устройств, модулей согласующих трансформаторов управления, предохранителей, трансформаторов тока</w:t>
            </w:r>
          </w:p>
        </w:tc>
        <w:tc>
          <w:tcPr>
            <w:tcW w:w="643" w:type="dxa"/>
            <w:noWrap/>
            <w:hideMark/>
          </w:tcPr>
          <w:p w14:paraId="52145FE5" w14:textId="77777777" w:rsidR="002F653D" w:rsidRPr="00687D26" w:rsidRDefault="009C3CC2" w:rsidP="002F653D">
            <w:pPr>
              <w:jc w:val="center"/>
              <w:rPr>
                <w:b/>
                <w:bCs/>
              </w:rPr>
            </w:pPr>
            <w:r>
              <w:rPr>
                <w:b/>
                <w:bCs/>
              </w:rPr>
              <w:t>+</w:t>
            </w:r>
          </w:p>
        </w:tc>
        <w:tc>
          <w:tcPr>
            <w:tcW w:w="643" w:type="dxa"/>
            <w:noWrap/>
            <w:hideMark/>
          </w:tcPr>
          <w:p w14:paraId="72AFB838" w14:textId="77777777" w:rsidR="002F653D" w:rsidRPr="00687D26" w:rsidRDefault="009C3CC2" w:rsidP="002F653D">
            <w:pPr>
              <w:jc w:val="center"/>
              <w:rPr>
                <w:b/>
                <w:bCs/>
              </w:rPr>
            </w:pPr>
            <w:r>
              <w:rPr>
                <w:b/>
                <w:bCs/>
              </w:rPr>
              <w:t>+</w:t>
            </w:r>
          </w:p>
        </w:tc>
        <w:tc>
          <w:tcPr>
            <w:tcW w:w="669" w:type="dxa"/>
            <w:noWrap/>
            <w:hideMark/>
          </w:tcPr>
          <w:p w14:paraId="5A3B28FD" w14:textId="77777777" w:rsidR="002F653D" w:rsidRPr="00687D26" w:rsidRDefault="009C3CC2" w:rsidP="002F653D">
            <w:pPr>
              <w:jc w:val="center"/>
              <w:rPr>
                <w:b/>
                <w:bCs/>
              </w:rPr>
            </w:pPr>
            <w:r>
              <w:rPr>
                <w:b/>
                <w:bCs/>
              </w:rPr>
              <w:t>+</w:t>
            </w:r>
          </w:p>
        </w:tc>
      </w:tr>
      <w:tr w:rsidR="002F653D" w:rsidRPr="00687D26" w14:paraId="29A98C45" w14:textId="77777777" w:rsidTr="002F653D">
        <w:trPr>
          <w:trHeight w:val="343"/>
        </w:trPr>
        <w:tc>
          <w:tcPr>
            <w:tcW w:w="2506" w:type="dxa"/>
            <w:vMerge/>
            <w:hideMark/>
          </w:tcPr>
          <w:p w14:paraId="64BA3D12" w14:textId="77777777" w:rsidR="002F653D" w:rsidRPr="00687D26" w:rsidRDefault="002F653D" w:rsidP="002F653D">
            <w:pPr>
              <w:jc w:val="both"/>
            </w:pPr>
          </w:p>
        </w:tc>
        <w:tc>
          <w:tcPr>
            <w:tcW w:w="5110" w:type="dxa"/>
            <w:noWrap/>
            <w:hideMark/>
          </w:tcPr>
          <w:p w14:paraId="57C5D931" w14:textId="77777777" w:rsidR="002F653D" w:rsidRPr="00687D26" w:rsidRDefault="009C3CC2" w:rsidP="002F653D">
            <w:pPr>
              <w:jc w:val="both"/>
            </w:pPr>
            <w:r>
              <w:t>проверка световой сигнализации</w:t>
            </w:r>
          </w:p>
        </w:tc>
        <w:tc>
          <w:tcPr>
            <w:tcW w:w="643" w:type="dxa"/>
            <w:noWrap/>
            <w:hideMark/>
          </w:tcPr>
          <w:p w14:paraId="5C2A1E17" w14:textId="77777777" w:rsidR="002F653D" w:rsidRPr="00687D26" w:rsidRDefault="009C3CC2" w:rsidP="002F653D">
            <w:pPr>
              <w:jc w:val="center"/>
              <w:rPr>
                <w:b/>
                <w:bCs/>
              </w:rPr>
            </w:pPr>
            <w:r>
              <w:rPr>
                <w:b/>
                <w:bCs/>
              </w:rPr>
              <w:t>+</w:t>
            </w:r>
          </w:p>
        </w:tc>
        <w:tc>
          <w:tcPr>
            <w:tcW w:w="643" w:type="dxa"/>
            <w:noWrap/>
            <w:hideMark/>
          </w:tcPr>
          <w:p w14:paraId="56D14AC5" w14:textId="77777777" w:rsidR="002F653D" w:rsidRPr="00687D26" w:rsidRDefault="009C3CC2" w:rsidP="002F653D">
            <w:pPr>
              <w:jc w:val="center"/>
              <w:rPr>
                <w:b/>
                <w:bCs/>
              </w:rPr>
            </w:pPr>
            <w:r>
              <w:rPr>
                <w:b/>
                <w:bCs/>
              </w:rPr>
              <w:t>+</w:t>
            </w:r>
          </w:p>
        </w:tc>
        <w:tc>
          <w:tcPr>
            <w:tcW w:w="669" w:type="dxa"/>
            <w:noWrap/>
            <w:hideMark/>
          </w:tcPr>
          <w:p w14:paraId="362E4F6B" w14:textId="77777777" w:rsidR="002F653D" w:rsidRPr="00687D26" w:rsidRDefault="009C3CC2" w:rsidP="002F653D">
            <w:pPr>
              <w:jc w:val="center"/>
              <w:rPr>
                <w:b/>
                <w:bCs/>
              </w:rPr>
            </w:pPr>
            <w:r>
              <w:rPr>
                <w:b/>
                <w:bCs/>
              </w:rPr>
              <w:t>+</w:t>
            </w:r>
          </w:p>
        </w:tc>
      </w:tr>
      <w:tr w:rsidR="002F653D" w:rsidRPr="00687D26" w14:paraId="4260D36E" w14:textId="77777777" w:rsidTr="002F653D">
        <w:trPr>
          <w:trHeight w:val="576"/>
        </w:trPr>
        <w:tc>
          <w:tcPr>
            <w:tcW w:w="2506" w:type="dxa"/>
            <w:vMerge/>
            <w:hideMark/>
          </w:tcPr>
          <w:p w14:paraId="68770915" w14:textId="77777777" w:rsidR="002F653D" w:rsidRPr="00687D26" w:rsidRDefault="002F653D" w:rsidP="002F653D">
            <w:pPr>
              <w:jc w:val="both"/>
            </w:pPr>
          </w:p>
        </w:tc>
        <w:tc>
          <w:tcPr>
            <w:tcW w:w="5110" w:type="dxa"/>
            <w:noWrap/>
            <w:hideMark/>
          </w:tcPr>
          <w:p w14:paraId="39A4588D" w14:textId="77777777" w:rsidR="002F653D" w:rsidRPr="00687D26" w:rsidRDefault="009C3CC2" w:rsidP="002F653D">
            <w:pPr>
              <w:jc w:val="both"/>
            </w:pPr>
            <w:r>
              <w:t>проверка во всех доступных для наблюдения узлах электрооборудования, перегревов модулей, полупроводниковых элементов преобразователя, элементов силового моста, шинных и резьбовых соединений, наконечников кабеле в шкафах управления</w:t>
            </w:r>
          </w:p>
        </w:tc>
        <w:tc>
          <w:tcPr>
            <w:tcW w:w="643" w:type="dxa"/>
            <w:noWrap/>
            <w:hideMark/>
          </w:tcPr>
          <w:p w14:paraId="70E5DE9B" w14:textId="77777777" w:rsidR="002F653D" w:rsidRPr="00687D26" w:rsidRDefault="009C3CC2" w:rsidP="002F653D">
            <w:pPr>
              <w:jc w:val="center"/>
              <w:rPr>
                <w:b/>
                <w:bCs/>
              </w:rPr>
            </w:pPr>
            <w:r>
              <w:rPr>
                <w:b/>
                <w:bCs/>
              </w:rPr>
              <w:t>+</w:t>
            </w:r>
          </w:p>
        </w:tc>
        <w:tc>
          <w:tcPr>
            <w:tcW w:w="643" w:type="dxa"/>
            <w:noWrap/>
            <w:hideMark/>
          </w:tcPr>
          <w:p w14:paraId="3D99C1CA" w14:textId="77777777" w:rsidR="002F653D" w:rsidRPr="00687D26" w:rsidRDefault="009C3CC2" w:rsidP="002F653D">
            <w:pPr>
              <w:jc w:val="center"/>
              <w:rPr>
                <w:b/>
                <w:bCs/>
              </w:rPr>
            </w:pPr>
            <w:r>
              <w:rPr>
                <w:b/>
                <w:bCs/>
              </w:rPr>
              <w:t>+</w:t>
            </w:r>
          </w:p>
        </w:tc>
        <w:tc>
          <w:tcPr>
            <w:tcW w:w="669" w:type="dxa"/>
            <w:noWrap/>
            <w:hideMark/>
          </w:tcPr>
          <w:p w14:paraId="4EAC485C" w14:textId="77777777" w:rsidR="002F653D" w:rsidRPr="00687D26" w:rsidRDefault="009C3CC2" w:rsidP="002F653D">
            <w:pPr>
              <w:jc w:val="center"/>
              <w:rPr>
                <w:b/>
                <w:bCs/>
              </w:rPr>
            </w:pPr>
            <w:r>
              <w:rPr>
                <w:b/>
                <w:bCs/>
              </w:rPr>
              <w:t>+</w:t>
            </w:r>
          </w:p>
        </w:tc>
      </w:tr>
      <w:tr w:rsidR="002F653D" w:rsidRPr="00687D26" w14:paraId="321222A0" w14:textId="77777777" w:rsidTr="002F653D">
        <w:trPr>
          <w:trHeight w:val="576"/>
        </w:trPr>
        <w:tc>
          <w:tcPr>
            <w:tcW w:w="2506" w:type="dxa"/>
            <w:vMerge/>
            <w:hideMark/>
          </w:tcPr>
          <w:p w14:paraId="179BECEB" w14:textId="77777777" w:rsidR="002F653D" w:rsidRPr="00687D26" w:rsidRDefault="002F653D" w:rsidP="002F653D">
            <w:pPr>
              <w:jc w:val="both"/>
            </w:pPr>
          </w:p>
        </w:tc>
        <w:tc>
          <w:tcPr>
            <w:tcW w:w="5110" w:type="dxa"/>
            <w:noWrap/>
            <w:hideMark/>
          </w:tcPr>
          <w:p w14:paraId="53DCB190" w14:textId="77777777" w:rsidR="002F653D" w:rsidRPr="00687D26" w:rsidRDefault="009C3CC2" w:rsidP="002F653D">
            <w:pPr>
              <w:jc w:val="both"/>
            </w:pPr>
            <w:r>
              <w:t>замена блоков, модулей, приборов ненадлежащего технического состояния</w:t>
            </w:r>
          </w:p>
        </w:tc>
        <w:tc>
          <w:tcPr>
            <w:tcW w:w="643" w:type="dxa"/>
            <w:noWrap/>
            <w:hideMark/>
          </w:tcPr>
          <w:p w14:paraId="5494B202" w14:textId="77777777" w:rsidR="002F653D" w:rsidRPr="00687D26" w:rsidRDefault="009C3CC2" w:rsidP="002F653D">
            <w:pPr>
              <w:jc w:val="center"/>
              <w:rPr>
                <w:b/>
                <w:bCs/>
              </w:rPr>
            </w:pPr>
            <w:r>
              <w:rPr>
                <w:b/>
                <w:bCs/>
              </w:rPr>
              <w:t>+</w:t>
            </w:r>
          </w:p>
        </w:tc>
        <w:tc>
          <w:tcPr>
            <w:tcW w:w="643" w:type="dxa"/>
            <w:noWrap/>
            <w:hideMark/>
          </w:tcPr>
          <w:p w14:paraId="677DE89E" w14:textId="77777777" w:rsidR="002F653D" w:rsidRPr="00687D26" w:rsidRDefault="009C3CC2" w:rsidP="002F653D">
            <w:pPr>
              <w:jc w:val="center"/>
              <w:rPr>
                <w:b/>
                <w:bCs/>
              </w:rPr>
            </w:pPr>
            <w:r>
              <w:rPr>
                <w:b/>
                <w:bCs/>
              </w:rPr>
              <w:t>+</w:t>
            </w:r>
          </w:p>
        </w:tc>
        <w:tc>
          <w:tcPr>
            <w:tcW w:w="669" w:type="dxa"/>
            <w:noWrap/>
            <w:hideMark/>
          </w:tcPr>
          <w:p w14:paraId="6451D2D5" w14:textId="77777777" w:rsidR="002F653D" w:rsidRPr="00687D26" w:rsidRDefault="009C3CC2" w:rsidP="002F653D">
            <w:pPr>
              <w:jc w:val="center"/>
              <w:rPr>
                <w:b/>
                <w:bCs/>
              </w:rPr>
            </w:pPr>
            <w:r>
              <w:rPr>
                <w:b/>
                <w:bCs/>
              </w:rPr>
              <w:t>+</w:t>
            </w:r>
          </w:p>
        </w:tc>
      </w:tr>
      <w:tr w:rsidR="002F653D" w:rsidRPr="00687D26" w14:paraId="3853B67B" w14:textId="77777777" w:rsidTr="002F653D">
        <w:trPr>
          <w:trHeight w:val="288"/>
        </w:trPr>
        <w:tc>
          <w:tcPr>
            <w:tcW w:w="2506" w:type="dxa"/>
            <w:vMerge/>
            <w:hideMark/>
          </w:tcPr>
          <w:p w14:paraId="7CC72784" w14:textId="77777777" w:rsidR="002F653D" w:rsidRPr="00687D26" w:rsidRDefault="002F653D" w:rsidP="002F653D">
            <w:pPr>
              <w:jc w:val="both"/>
            </w:pPr>
          </w:p>
        </w:tc>
        <w:tc>
          <w:tcPr>
            <w:tcW w:w="5110" w:type="dxa"/>
            <w:noWrap/>
            <w:hideMark/>
          </w:tcPr>
          <w:p w14:paraId="7F43F985" w14:textId="77777777" w:rsidR="002F653D" w:rsidRPr="00687D26" w:rsidRDefault="009C3CC2" w:rsidP="002F653D">
            <w:pPr>
              <w:jc w:val="both"/>
            </w:pPr>
            <w:r>
              <w:t>замена агрегатов климат контроля при обнаружении повышенной вибрации, свиста или низких шумов</w:t>
            </w:r>
          </w:p>
        </w:tc>
        <w:tc>
          <w:tcPr>
            <w:tcW w:w="643" w:type="dxa"/>
            <w:noWrap/>
            <w:hideMark/>
          </w:tcPr>
          <w:p w14:paraId="6DC86C35" w14:textId="77777777" w:rsidR="002F653D" w:rsidRPr="00687D26" w:rsidRDefault="009C3CC2" w:rsidP="002F653D">
            <w:pPr>
              <w:jc w:val="center"/>
              <w:rPr>
                <w:b/>
                <w:bCs/>
              </w:rPr>
            </w:pPr>
            <w:r>
              <w:rPr>
                <w:b/>
                <w:bCs/>
              </w:rPr>
              <w:t>+</w:t>
            </w:r>
          </w:p>
        </w:tc>
        <w:tc>
          <w:tcPr>
            <w:tcW w:w="643" w:type="dxa"/>
            <w:noWrap/>
            <w:hideMark/>
          </w:tcPr>
          <w:p w14:paraId="3CEC2810" w14:textId="77777777" w:rsidR="002F653D" w:rsidRPr="00687D26" w:rsidRDefault="009C3CC2" w:rsidP="002F653D">
            <w:pPr>
              <w:jc w:val="center"/>
              <w:rPr>
                <w:b/>
                <w:bCs/>
              </w:rPr>
            </w:pPr>
            <w:r>
              <w:rPr>
                <w:b/>
                <w:bCs/>
              </w:rPr>
              <w:t>+</w:t>
            </w:r>
          </w:p>
        </w:tc>
        <w:tc>
          <w:tcPr>
            <w:tcW w:w="669" w:type="dxa"/>
            <w:noWrap/>
            <w:hideMark/>
          </w:tcPr>
          <w:p w14:paraId="4AC9BC90" w14:textId="77777777" w:rsidR="002F653D" w:rsidRPr="00687D26" w:rsidRDefault="009C3CC2" w:rsidP="002F653D">
            <w:pPr>
              <w:jc w:val="center"/>
              <w:rPr>
                <w:b/>
                <w:bCs/>
              </w:rPr>
            </w:pPr>
            <w:r>
              <w:rPr>
                <w:b/>
                <w:bCs/>
              </w:rPr>
              <w:t>+</w:t>
            </w:r>
          </w:p>
        </w:tc>
      </w:tr>
      <w:tr w:rsidR="002F653D" w:rsidRPr="00687D26" w14:paraId="6E8FDE39" w14:textId="77777777" w:rsidTr="002F653D">
        <w:trPr>
          <w:trHeight w:val="576"/>
        </w:trPr>
        <w:tc>
          <w:tcPr>
            <w:tcW w:w="2506" w:type="dxa"/>
            <w:vMerge/>
            <w:hideMark/>
          </w:tcPr>
          <w:p w14:paraId="7E8C622C" w14:textId="77777777" w:rsidR="002F653D" w:rsidRPr="00687D26" w:rsidRDefault="002F653D" w:rsidP="002F653D">
            <w:pPr>
              <w:jc w:val="both"/>
            </w:pPr>
          </w:p>
        </w:tc>
        <w:tc>
          <w:tcPr>
            <w:tcW w:w="5110" w:type="dxa"/>
            <w:noWrap/>
            <w:hideMark/>
          </w:tcPr>
          <w:p w14:paraId="6A9F3BDA" w14:textId="77777777" w:rsidR="002F653D" w:rsidRPr="00687D26" w:rsidRDefault="009C3CC2" w:rsidP="002F653D">
            <w:pPr>
              <w:jc w:val="both"/>
            </w:pPr>
            <w:r>
              <w:t>устранение слабины разъёмных и резьбовых соединений</w:t>
            </w:r>
          </w:p>
        </w:tc>
        <w:tc>
          <w:tcPr>
            <w:tcW w:w="643" w:type="dxa"/>
            <w:noWrap/>
            <w:hideMark/>
          </w:tcPr>
          <w:p w14:paraId="79C7FC6C" w14:textId="77777777" w:rsidR="002F653D" w:rsidRPr="00687D26" w:rsidRDefault="009C3CC2" w:rsidP="002F653D">
            <w:pPr>
              <w:jc w:val="center"/>
              <w:rPr>
                <w:b/>
                <w:bCs/>
              </w:rPr>
            </w:pPr>
            <w:r>
              <w:rPr>
                <w:b/>
                <w:bCs/>
              </w:rPr>
              <w:t>+</w:t>
            </w:r>
          </w:p>
        </w:tc>
        <w:tc>
          <w:tcPr>
            <w:tcW w:w="643" w:type="dxa"/>
            <w:noWrap/>
            <w:hideMark/>
          </w:tcPr>
          <w:p w14:paraId="082BC076" w14:textId="77777777" w:rsidR="002F653D" w:rsidRPr="00687D26" w:rsidRDefault="009C3CC2" w:rsidP="002F653D">
            <w:pPr>
              <w:jc w:val="center"/>
              <w:rPr>
                <w:b/>
                <w:bCs/>
              </w:rPr>
            </w:pPr>
            <w:r>
              <w:rPr>
                <w:b/>
                <w:bCs/>
              </w:rPr>
              <w:t>+</w:t>
            </w:r>
          </w:p>
        </w:tc>
        <w:tc>
          <w:tcPr>
            <w:tcW w:w="669" w:type="dxa"/>
            <w:noWrap/>
            <w:hideMark/>
          </w:tcPr>
          <w:p w14:paraId="118320D9" w14:textId="77777777" w:rsidR="002F653D" w:rsidRPr="00687D26" w:rsidRDefault="009C3CC2" w:rsidP="002F653D">
            <w:pPr>
              <w:jc w:val="center"/>
              <w:rPr>
                <w:b/>
                <w:bCs/>
              </w:rPr>
            </w:pPr>
            <w:r>
              <w:rPr>
                <w:b/>
                <w:bCs/>
              </w:rPr>
              <w:t>+</w:t>
            </w:r>
          </w:p>
        </w:tc>
      </w:tr>
      <w:tr w:rsidR="002F653D" w:rsidRPr="00687D26" w14:paraId="2EB27B88" w14:textId="77777777" w:rsidTr="002F653D">
        <w:trPr>
          <w:trHeight w:val="288"/>
        </w:trPr>
        <w:tc>
          <w:tcPr>
            <w:tcW w:w="2506" w:type="dxa"/>
            <w:vMerge/>
            <w:hideMark/>
          </w:tcPr>
          <w:p w14:paraId="204D3628" w14:textId="77777777" w:rsidR="002F653D" w:rsidRPr="00687D26" w:rsidRDefault="002F653D" w:rsidP="002F653D">
            <w:pPr>
              <w:jc w:val="both"/>
            </w:pPr>
          </w:p>
        </w:tc>
        <w:tc>
          <w:tcPr>
            <w:tcW w:w="5110" w:type="dxa"/>
            <w:noWrap/>
            <w:hideMark/>
          </w:tcPr>
          <w:p w14:paraId="4D236357" w14:textId="77777777" w:rsidR="002F653D" w:rsidRPr="00687D26" w:rsidRDefault="009C3CC2" w:rsidP="002F653D">
            <w:pPr>
              <w:jc w:val="both"/>
            </w:pPr>
            <w:r>
              <w:t>устранение кабельных провисаний, касаний проводов, обрывов креплений проводного монтажа</w:t>
            </w:r>
          </w:p>
        </w:tc>
        <w:tc>
          <w:tcPr>
            <w:tcW w:w="643" w:type="dxa"/>
            <w:noWrap/>
            <w:hideMark/>
          </w:tcPr>
          <w:p w14:paraId="61A6CD08" w14:textId="77777777" w:rsidR="002F653D" w:rsidRPr="00687D26" w:rsidRDefault="009C3CC2" w:rsidP="002F653D">
            <w:pPr>
              <w:jc w:val="center"/>
              <w:rPr>
                <w:b/>
                <w:bCs/>
              </w:rPr>
            </w:pPr>
            <w:r>
              <w:rPr>
                <w:b/>
                <w:bCs/>
              </w:rPr>
              <w:t>+</w:t>
            </w:r>
          </w:p>
        </w:tc>
        <w:tc>
          <w:tcPr>
            <w:tcW w:w="643" w:type="dxa"/>
            <w:noWrap/>
            <w:hideMark/>
          </w:tcPr>
          <w:p w14:paraId="5714903C" w14:textId="77777777" w:rsidR="002F653D" w:rsidRPr="00687D26" w:rsidRDefault="009C3CC2" w:rsidP="002F653D">
            <w:pPr>
              <w:jc w:val="center"/>
              <w:rPr>
                <w:b/>
                <w:bCs/>
              </w:rPr>
            </w:pPr>
            <w:r>
              <w:rPr>
                <w:b/>
                <w:bCs/>
              </w:rPr>
              <w:t>+</w:t>
            </w:r>
          </w:p>
        </w:tc>
        <w:tc>
          <w:tcPr>
            <w:tcW w:w="669" w:type="dxa"/>
            <w:noWrap/>
            <w:hideMark/>
          </w:tcPr>
          <w:p w14:paraId="4AEE2FF4" w14:textId="77777777" w:rsidR="002F653D" w:rsidRPr="00687D26" w:rsidRDefault="009C3CC2" w:rsidP="002F653D">
            <w:pPr>
              <w:jc w:val="center"/>
              <w:rPr>
                <w:b/>
                <w:bCs/>
              </w:rPr>
            </w:pPr>
            <w:r>
              <w:rPr>
                <w:b/>
                <w:bCs/>
              </w:rPr>
              <w:t>+</w:t>
            </w:r>
          </w:p>
        </w:tc>
      </w:tr>
      <w:tr w:rsidR="002F653D" w:rsidRPr="00687D26" w14:paraId="7600B53D" w14:textId="77777777" w:rsidTr="002F653D">
        <w:trPr>
          <w:trHeight w:val="576"/>
        </w:trPr>
        <w:tc>
          <w:tcPr>
            <w:tcW w:w="2506" w:type="dxa"/>
            <w:vMerge/>
            <w:hideMark/>
          </w:tcPr>
          <w:p w14:paraId="1039ECB9" w14:textId="77777777" w:rsidR="002F653D" w:rsidRPr="00687D26" w:rsidRDefault="002F653D" w:rsidP="002F653D">
            <w:pPr>
              <w:jc w:val="both"/>
            </w:pPr>
          </w:p>
        </w:tc>
        <w:tc>
          <w:tcPr>
            <w:tcW w:w="5110" w:type="dxa"/>
            <w:noWrap/>
            <w:hideMark/>
          </w:tcPr>
          <w:p w14:paraId="193B204B" w14:textId="77777777" w:rsidR="002F653D" w:rsidRPr="00687D26" w:rsidRDefault="009C3CC2" w:rsidP="002F653D">
            <w:pPr>
              <w:jc w:val="both"/>
            </w:pPr>
            <w:r>
              <w:t>проверка соответствия величин напряжения и пульсации на выходах вторичных источников питания, установок в системе регулирования, установок в системе ограничений и защит</w:t>
            </w:r>
          </w:p>
        </w:tc>
        <w:tc>
          <w:tcPr>
            <w:tcW w:w="643" w:type="dxa"/>
            <w:noWrap/>
            <w:hideMark/>
          </w:tcPr>
          <w:p w14:paraId="0C52A1BC" w14:textId="77777777" w:rsidR="002F653D" w:rsidRPr="00687D26" w:rsidRDefault="009C3CC2" w:rsidP="002F653D">
            <w:pPr>
              <w:jc w:val="center"/>
              <w:rPr>
                <w:b/>
                <w:bCs/>
              </w:rPr>
            </w:pPr>
            <w:r>
              <w:rPr>
                <w:b/>
                <w:bCs/>
              </w:rPr>
              <w:t>+</w:t>
            </w:r>
          </w:p>
        </w:tc>
        <w:tc>
          <w:tcPr>
            <w:tcW w:w="643" w:type="dxa"/>
            <w:noWrap/>
            <w:hideMark/>
          </w:tcPr>
          <w:p w14:paraId="59135D85" w14:textId="77777777" w:rsidR="002F653D" w:rsidRPr="00687D26" w:rsidRDefault="009C3CC2" w:rsidP="002F653D">
            <w:pPr>
              <w:jc w:val="center"/>
              <w:rPr>
                <w:b/>
                <w:bCs/>
              </w:rPr>
            </w:pPr>
            <w:r>
              <w:rPr>
                <w:b/>
                <w:bCs/>
              </w:rPr>
              <w:t>+</w:t>
            </w:r>
          </w:p>
        </w:tc>
        <w:tc>
          <w:tcPr>
            <w:tcW w:w="669" w:type="dxa"/>
            <w:noWrap/>
            <w:hideMark/>
          </w:tcPr>
          <w:p w14:paraId="56F7A84F" w14:textId="77777777" w:rsidR="002F653D" w:rsidRPr="00687D26" w:rsidRDefault="009C3CC2" w:rsidP="002F653D">
            <w:pPr>
              <w:jc w:val="center"/>
              <w:rPr>
                <w:b/>
                <w:bCs/>
              </w:rPr>
            </w:pPr>
            <w:r>
              <w:rPr>
                <w:b/>
                <w:bCs/>
              </w:rPr>
              <w:t>+</w:t>
            </w:r>
          </w:p>
        </w:tc>
      </w:tr>
      <w:tr w:rsidR="002F653D" w:rsidRPr="00687D26" w14:paraId="61C4A972" w14:textId="77777777" w:rsidTr="002F653D">
        <w:trPr>
          <w:trHeight w:val="576"/>
        </w:trPr>
        <w:tc>
          <w:tcPr>
            <w:tcW w:w="2506" w:type="dxa"/>
            <w:vMerge/>
            <w:hideMark/>
          </w:tcPr>
          <w:p w14:paraId="1435DD7F" w14:textId="77777777" w:rsidR="002F653D" w:rsidRPr="00687D26" w:rsidRDefault="002F653D" w:rsidP="002F653D">
            <w:pPr>
              <w:jc w:val="both"/>
            </w:pPr>
          </w:p>
        </w:tc>
        <w:tc>
          <w:tcPr>
            <w:tcW w:w="5110" w:type="dxa"/>
            <w:noWrap/>
            <w:hideMark/>
          </w:tcPr>
          <w:p w14:paraId="717F202F" w14:textId="77777777" w:rsidR="002F653D" w:rsidRPr="00687D26" w:rsidRDefault="009C3CC2" w:rsidP="002F653D">
            <w:pPr>
              <w:jc w:val="both"/>
            </w:pPr>
            <w:r>
              <w:t>проверка работоспособности панелей программирования</w:t>
            </w:r>
          </w:p>
        </w:tc>
        <w:tc>
          <w:tcPr>
            <w:tcW w:w="643" w:type="dxa"/>
            <w:noWrap/>
            <w:hideMark/>
          </w:tcPr>
          <w:p w14:paraId="35029D1E" w14:textId="77777777" w:rsidR="002F653D" w:rsidRPr="00687D26" w:rsidRDefault="009C3CC2" w:rsidP="002F653D">
            <w:pPr>
              <w:jc w:val="center"/>
              <w:rPr>
                <w:b/>
                <w:bCs/>
              </w:rPr>
            </w:pPr>
            <w:r>
              <w:rPr>
                <w:b/>
                <w:bCs/>
              </w:rPr>
              <w:t>+</w:t>
            </w:r>
          </w:p>
        </w:tc>
        <w:tc>
          <w:tcPr>
            <w:tcW w:w="643" w:type="dxa"/>
            <w:noWrap/>
            <w:hideMark/>
          </w:tcPr>
          <w:p w14:paraId="40524D0F" w14:textId="77777777" w:rsidR="002F653D" w:rsidRPr="00687D26" w:rsidRDefault="009C3CC2" w:rsidP="002F653D">
            <w:pPr>
              <w:jc w:val="center"/>
              <w:rPr>
                <w:b/>
                <w:bCs/>
              </w:rPr>
            </w:pPr>
            <w:r>
              <w:rPr>
                <w:b/>
                <w:bCs/>
              </w:rPr>
              <w:t>+</w:t>
            </w:r>
          </w:p>
        </w:tc>
        <w:tc>
          <w:tcPr>
            <w:tcW w:w="669" w:type="dxa"/>
            <w:noWrap/>
            <w:hideMark/>
          </w:tcPr>
          <w:p w14:paraId="30630507" w14:textId="77777777" w:rsidR="002F653D" w:rsidRPr="00687D26" w:rsidRDefault="009C3CC2" w:rsidP="002F653D">
            <w:pPr>
              <w:jc w:val="center"/>
              <w:rPr>
                <w:b/>
                <w:bCs/>
              </w:rPr>
            </w:pPr>
            <w:r>
              <w:rPr>
                <w:b/>
                <w:bCs/>
              </w:rPr>
              <w:t>+</w:t>
            </w:r>
          </w:p>
        </w:tc>
      </w:tr>
      <w:tr w:rsidR="002F653D" w:rsidRPr="00687D26" w14:paraId="5A6BC7DE" w14:textId="77777777" w:rsidTr="002F653D">
        <w:trPr>
          <w:trHeight w:val="576"/>
        </w:trPr>
        <w:tc>
          <w:tcPr>
            <w:tcW w:w="2506" w:type="dxa"/>
            <w:vMerge/>
            <w:hideMark/>
          </w:tcPr>
          <w:p w14:paraId="50A55454" w14:textId="77777777" w:rsidR="002F653D" w:rsidRPr="00687D26" w:rsidRDefault="002F653D" w:rsidP="002F653D">
            <w:pPr>
              <w:jc w:val="both"/>
            </w:pPr>
          </w:p>
        </w:tc>
        <w:tc>
          <w:tcPr>
            <w:tcW w:w="5110" w:type="dxa"/>
            <w:noWrap/>
            <w:hideMark/>
          </w:tcPr>
          <w:p w14:paraId="71A0F327" w14:textId="77777777" w:rsidR="002F653D" w:rsidRPr="00687D26" w:rsidRDefault="009C3CC2" w:rsidP="002F653D">
            <w:pPr>
              <w:jc w:val="both"/>
            </w:pPr>
            <w:r>
              <w:t>продувка сжатым воздухом блоков, модулей и приборов в шкафах управления и кабине крановщика</w:t>
            </w:r>
          </w:p>
        </w:tc>
        <w:tc>
          <w:tcPr>
            <w:tcW w:w="643" w:type="dxa"/>
            <w:noWrap/>
            <w:hideMark/>
          </w:tcPr>
          <w:p w14:paraId="469D1ACD" w14:textId="77777777" w:rsidR="002F653D" w:rsidRPr="00687D26" w:rsidRDefault="009C3CC2" w:rsidP="002F653D">
            <w:pPr>
              <w:jc w:val="center"/>
              <w:rPr>
                <w:b/>
                <w:bCs/>
              </w:rPr>
            </w:pPr>
            <w:r>
              <w:rPr>
                <w:b/>
                <w:bCs/>
              </w:rPr>
              <w:t>+</w:t>
            </w:r>
          </w:p>
        </w:tc>
        <w:tc>
          <w:tcPr>
            <w:tcW w:w="643" w:type="dxa"/>
            <w:noWrap/>
            <w:hideMark/>
          </w:tcPr>
          <w:p w14:paraId="1419F93A" w14:textId="77777777" w:rsidR="002F653D" w:rsidRPr="00687D26" w:rsidRDefault="009C3CC2" w:rsidP="002F653D">
            <w:pPr>
              <w:jc w:val="center"/>
              <w:rPr>
                <w:b/>
                <w:bCs/>
              </w:rPr>
            </w:pPr>
            <w:r>
              <w:rPr>
                <w:b/>
                <w:bCs/>
              </w:rPr>
              <w:t>+</w:t>
            </w:r>
          </w:p>
        </w:tc>
        <w:tc>
          <w:tcPr>
            <w:tcW w:w="669" w:type="dxa"/>
            <w:noWrap/>
            <w:hideMark/>
          </w:tcPr>
          <w:p w14:paraId="437AD5E0" w14:textId="77777777" w:rsidR="002F653D" w:rsidRPr="00687D26" w:rsidRDefault="009C3CC2" w:rsidP="002F653D">
            <w:pPr>
              <w:jc w:val="center"/>
              <w:rPr>
                <w:b/>
                <w:bCs/>
              </w:rPr>
            </w:pPr>
            <w:r>
              <w:rPr>
                <w:b/>
                <w:bCs/>
              </w:rPr>
              <w:t>+</w:t>
            </w:r>
          </w:p>
        </w:tc>
      </w:tr>
      <w:tr w:rsidR="002F653D" w:rsidRPr="00687D26" w14:paraId="2378309B" w14:textId="77777777" w:rsidTr="002F653D">
        <w:trPr>
          <w:trHeight w:val="300"/>
        </w:trPr>
        <w:tc>
          <w:tcPr>
            <w:tcW w:w="2506" w:type="dxa"/>
            <w:vMerge w:val="restart"/>
            <w:hideMark/>
          </w:tcPr>
          <w:p w14:paraId="73DF7326" w14:textId="77777777" w:rsidR="002F653D" w:rsidRPr="00687D26" w:rsidRDefault="009C3CC2" w:rsidP="002F653D">
            <w:pPr>
              <w:jc w:val="both"/>
            </w:pPr>
            <w:r>
              <w:t xml:space="preserve">Механизм </w:t>
            </w:r>
            <w:r>
              <w:lastRenderedPageBreak/>
              <w:t>передвижения крана, поворота спредера, захватов спредера</w:t>
            </w:r>
          </w:p>
        </w:tc>
        <w:tc>
          <w:tcPr>
            <w:tcW w:w="5110" w:type="dxa"/>
            <w:hideMark/>
          </w:tcPr>
          <w:p w14:paraId="5E518166" w14:textId="77777777" w:rsidR="002F653D" w:rsidRPr="00687D26" w:rsidRDefault="009C3CC2" w:rsidP="002F653D">
            <w:pPr>
              <w:jc w:val="both"/>
            </w:pPr>
            <w:r>
              <w:lastRenderedPageBreak/>
              <w:t xml:space="preserve">проверка работы визуальный осмотр конечных </w:t>
            </w:r>
            <w:r>
              <w:lastRenderedPageBreak/>
              <w:t>выключателей на наличие повреждений</w:t>
            </w:r>
          </w:p>
        </w:tc>
        <w:tc>
          <w:tcPr>
            <w:tcW w:w="643" w:type="dxa"/>
            <w:noWrap/>
            <w:hideMark/>
          </w:tcPr>
          <w:p w14:paraId="77DE04FC" w14:textId="77777777" w:rsidR="002F653D" w:rsidRPr="00687D26" w:rsidRDefault="009C3CC2" w:rsidP="002F653D">
            <w:pPr>
              <w:jc w:val="center"/>
              <w:rPr>
                <w:b/>
              </w:rPr>
            </w:pPr>
            <w:r>
              <w:rPr>
                <w:b/>
              </w:rPr>
              <w:lastRenderedPageBreak/>
              <w:t>+</w:t>
            </w:r>
          </w:p>
        </w:tc>
        <w:tc>
          <w:tcPr>
            <w:tcW w:w="643" w:type="dxa"/>
            <w:noWrap/>
            <w:hideMark/>
          </w:tcPr>
          <w:p w14:paraId="1B723D12" w14:textId="77777777" w:rsidR="002F653D" w:rsidRPr="00687D26" w:rsidRDefault="009C3CC2" w:rsidP="002F653D">
            <w:pPr>
              <w:jc w:val="center"/>
              <w:rPr>
                <w:b/>
              </w:rPr>
            </w:pPr>
            <w:r>
              <w:rPr>
                <w:b/>
              </w:rPr>
              <w:t>+</w:t>
            </w:r>
          </w:p>
        </w:tc>
        <w:tc>
          <w:tcPr>
            <w:tcW w:w="669" w:type="dxa"/>
            <w:noWrap/>
            <w:hideMark/>
          </w:tcPr>
          <w:p w14:paraId="089DA965" w14:textId="77777777" w:rsidR="002F653D" w:rsidRPr="00687D26" w:rsidRDefault="009C3CC2" w:rsidP="002F653D">
            <w:pPr>
              <w:jc w:val="center"/>
              <w:rPr>
                <w:b/>
              </w:rPr>
            </w:pPr>
            <w:r>
              <w:rPr>
                <w:b/>
              </w:rPr>
              <w:t>+</w:t>
            </w:r>
          </w:p>
        </w:tc>
      </w:tr>
      <w:tr w:rsidR="002F653D" w:rsidRPr="00687D26" w14:paraId="0992A969" w14:textId="77777777" w:rsidTr="002F653D">
        <w:trPr>
          <w:trHeight w:val="405"/>
        </w:trPr>
        <w:tc>
          <w:tcPr>
            <w:tcW w:w="2506" w:type="dxa"/>
            <w:vMerge/>
            <w:hideMark/>
          </w:tcPr>
          <w:p w14:paraId="54ED6487" w14:textId="77777777" w:rsidR="002F653D" w:rsidRPr="00687D26" w:rsidRDefault="002F653D" w:rsidP="002F653D">
            <w:pPr>
              <w:jc w:val="both"/>
            </w:pPr>
          </w:p>
        </w:tc>
        <w:tc>
          <w:tcPr>
            <w:tcW w:w="5110" w:type="dxa"/>
            <w:hideMark/>
          </w:tcPr>
          <w:p w14:paraId="32366E0E" w14:textId="77777777" w:rsidR="002F653D" w:rsidRPr="00687D26" w:rsidRDefault="009C3CC2" w:rsidP="002F653D">
            <w:pPr>
              <w:jc w:val="both"/>
            </w:pPr>
            <w:r>
              <w:t>проверка работы противоугонных захватов, стопоров</w:t>
            </w:r>
          </w:p>
        </w:tc>
        <w:tc>
          <w:tcPr>
            <w:tcW w:w="643" w:type="dxa"/>
            <w:noWrap/>
            <w:hideMark/>
          </w:tcPr>
          <w:p w14:paraId="6D28CED9" w14:textId="77777777" w:rsidR="002F653D" w:rsidRPr="00687D26" w:rsidRDefault="009C3CC2" w:rsidP="002F653D">
            <w:pPr>
              <w:jc w:val="center"/>
              <w:rPr>
                <w:b/>
              </w:rPr>
            </w:pPr>
            <w:r>
              <w:rPr>
                <w:b/>
              </w:rPr>
              <w:t>+</w:t>
            </w:r>
          </w:p>
        </w:tc>
        <w:tc>
          <w:tcPr>
            <w:tcW w:w="643" w:type="dxa"/>
            <w:noWrap/>
            <w:hideMark/>
          </w:tcPr>
          <w:p w14:paraId="51944AC6" w14:textId="77777777" w:rsidR="002F653D" w:rsidRPr="00687D26" w:rsidRDefault="009C3CC2" w:rsidP="002F653D">
            <w:pPr>
              <w:jc w:val="center"/>
              <w:rPr>
                <w:b/>
              </w:rPr>
            </w:pPr>
            <w:r>
              <w:rPr>
                <w:b/>
              </w:rPr>
              <w:t>+</w:t>
            </w:r>
          </w:p>
        </w:tc>
        <w:tc>
          <w:tcPr>
            <w:tcW w:w="669" w:type="dxa"/>
            <w:noWrap/>
            <w:hideMark/>
          </w:tcPr>
          <w:p w14:paraId="41057628" w14:textId="77777777" w:rsidR="002F653D" w:rsidRPr="00687D26" w:rsidRDefault="009C3CC2" w:rsidP="002F653D">
            <w:pPr>
              <w:jc w:val="center"/>
              <w:rPr>
                <w:b/>
              </w:rPr>
            </w:pPr>
            <w:r>
              <w:rPr>
                <w:b/>
              </w:rPr>
              <w:t>+</w:t>
            </w:r>
          </w:p>
        </w:tc>
      </w:tr>
      <w:tr w:rsidR="002F653D" w:rsidRPr="00687D26" w14:paraId="15A92CCE" w14:textId="77777777" w:rsidTr="002F653D">
        <w:trPr>
          <w:trHeight w:val="405"/>
        </w:trPr>
        <w:tc>
          <w:tcPr>
            <w:tcW w:w="2506" w:type="dxa"/>
            <w:vMerge/>
            <w:hideMark/>
          </w:tcPr>
          <w:p w14:paraId="5A79E28E" w14:textId="77777777" w:rsidR="002F653D" w:rsidRPr="00687D26" w:rsidRDefault="002F653D" w:rsidP="002F653D">
            <w:pPr>
              <w:jc w:val="both"/>
            </w:pPr>
          </w:p>
        </w:tc>
        <w:tc>
          <w:tcPr>
            <w:tcW w:w="5110" w:type="dxa"/>
            <w:hideMark/>
          </w:tcPr>
          <w:p w14:paraId="10F55162" w14:textId="77777777" w:rsidR="002F653D" w:rsidRPr="00687D26" w:rsidRDefault="009C3CC2" w:rsidP="002F653D">
            <w:pPr>
              <w:jc w:val="both"/>
            </w:pPr>
            <w:r>
              <w:t xml:space="preserve">проверить затяжку болтовых креплений </w:t>
            </w:r>
            <w:proofErr w:type="gramStart"/>
            <w:r>
              <w:t>мотор-редуктора</w:t>
            </w:r>
            <w:proofErr w:type="gramEnd"/>
            <w:r>
              <w:t xml:space="preserve"> на валу, затяжку гаек крепления реактивной тяги мотор-редуктора</w:t>
            </w:r>
          </w:p>
        </w:tc>
        <w:tc>
          <w:tcPr>
            <w:tcW w:w="643" w:type="dxa"/>
            <w:noWrap/>
            <w:hideMark/>
          </w:tcPr>
          <w:p w14:paraId="2E3FD061" w14:textId="77777777" w:rsidR="002F653D" w:rsidRPr="00687D26" w:rsidRDefault="009C3CC2" w:rsidP="002F653D">
            <w:pPr>
              <w:jc w:val="center"/>
              <w:rPr>
                <w:b/>
              </w:rPr>
            </w:pPr>
            <w:r>
              <w:rPr>
                <w:b/>
              </w:rPr>
              <w:t>+</w:t>
            </w:r>
          </w:p>
        </w:tc>
        <w:tc>
          <w:tcPr>
            <w:tcW w:w="643" w:type="dxa"/>
            <w:noWrap/>
            <w:hideMark/>
          </w:tcPr>
          <w:p w14:paraId="6129E06B" w14:textId="77777777" w:rsidR="002F653D" w:rsidRPr="00687D26" w:rsidRDefault="009C3CC2" w:rsidP="002F653D">
            <w:pPr>
              <w:jc w:val="center"/>
              <w:rPr>
                <w:b/>
              </w:rPr>
            </w:pPr>
            <w:r>
              <w:rPr>
                <w:b/>
              </w:rPr>
              <w:t>+</w:t>
            </w:r>
          </w:p>
        </w:tc>
        <w:tc>
          <w:tcPr>
            <w:tcW w:w="669" w:type="dxa"/>
            <w:noWrap/>
            <w:hideMark/>
          </w:tcPr>
          <w:p w14:paraId="1E935824" w14:textId="77777777" w:rsidR="002F653D" w:rsidRPr="00687D26" w:rsidRDefault="009C3CC2" w:rsidP="002F653D">
            <w:pPr>
              <w:jc w:val="center"/>
              <w:rPr>
                <w:b/>
              </w:rPr>
            </w:pPr>
            <w:r>
              <w:rPr>
                <w:b/>
              </w:rPr>
              <w:t>+</w:t>
            </w:r>
          </w:p>
        </w:tc>
      </w:tr>
      <w:tr w:rsidR="002F653D" w:rsidRPr="00687D26" w14:paraId="2A1E0058" w14:textId="77777777" w:rsidTr="002F653D">
        <w:trPr>
          <w:trHeight w:val="288"/>
        </w:trPr>
        <w:tc>
          <w:tcPr>
            <w:tcW w:w="2506" w:type="dxa"/>
            <w:vMerge/>
            <w:hideMark/>
          </w:tcPr>
          <w:p w14:paraId="16289881" w14:textId="77777777" w:rsidR="002F653D" w:rsidRPr="00687D26" w:rsidRDefault="002F653D" w:rsidP="002F653D">
            <w:pPr>
              <w:jc w:val="both"/>
            </w:pPr>
          </w:p>
        </w:tc>
        <w:tc>
          <w:tcPr>
            <w:tcW w:w="5110" w:type="dxa"/>
            <w:hideMark/>
          </w:tcPr>
          <w:p w14:paraId="2E6F5326" w14:textId="77777777" w:rsidR="002F653D" w:rsidRPr="00687D26" w:rsidRDefault="009C3CC2" w:rsidP="002F653D">
            <w:pPr>
              <w:jc w:val="both"/>
            </w:pPr>
            <w:r>
              <w:t xml:space="preserve">проверить затяжку болтовых креплений </w:t>
            </w:r>
            <w:proofErr w:type="spellStart"/>
            <w:r>
              <w:t>полубукс</w:t>
            </w:r>
            <w:proofErr w:type="spellEnd"/>
            <w:r>
              <w:t>; износ по кругу катания и ребордам; провести осмотр ходовых колёс износа ходовых колес</w:t>
            </w:r>
          </w:p>
        </w:tc>
        <w:tc>
          <w:tcPr>
            <w:tcW w:w="643" w:type="dxa"/>
            <w:noWrap/>
            <w:hideMark/>
          </w:tcPr>
          <w:p w14:paraId="7FD59AD0" w14:textId="77777777" w:rsidR="002F653D" w:rsidRPr="00687D26" w:rsidRDefault="009C3CC2" w:rsidP="002F653D">
            <w:pPr>
              <w:jc w:val="center"/>
              <w:rPr>
                <w:b/>
              </w:rPr>
            </w:pPr>
            <w:r>
              <w:rPr>
                <w:b/>
              </w:rPr>
              <w:t>+</w:t>
            </w:r>
          </w:p>
        </w:tc>
        <w:tc>
          <w:tcPr>
            <w:tcW w:w="643" w:type="dxa"/>
            <w:noWrap/>
            <w:hideMark/>
          </w:tcPr>
          <w:p w14:paraId="40A11EBD" w14:textId="77777777" w:rsidR="002F653D" w:rsidRPr="00687D26" w:rsidRDefault="009C3CC2" w:rsidP="002F653D">
            <w:pPr>
              <w:jc w:val="center"/>
              <w:rPr>
                <w:b/>
              </w:rPr>
            </w:pPr>
            <w:r>
              <w:rPr>
                <w:b/>
              </w:rPr>
              <w:t>+</w:t>
            </w:r>
          </w:p>
        </w:tc>
        <w:tc>
          <w:tcPr>
            <w:tcW w:w="669" w:type="dxa"/>
            <w:noWrap/>
            <w:hideMark/>
          </w:tcPr>
          <w:p w14:paraId="00251833" w14:textId="77777777" w:rsidR="002F653D" w:rsidRPr="00687D26" w:rsidRDefault="009C3CC2" w:rsidP="002F653D">
            <w:pPr>
              <w:jc w:val="center"/>
              <w:rPr>
                <w:b/>
              </w:rPr>
            </w:pPr>
            <w:r>
              <w:rPr>
                <w:b/>
              </w:rPr>
              <w:t>+</w:t>
            </w:r>
          </w:p>
        </w:tc>
      </w:tr>
      <w:tr w:rsidR="002F653D" w:rsidRPr="00687D26" w14:paraId="4EF90EFC" w14:textId="77777777" w:rsidTr="002F653D">
        <w:trPr>
          <w:trHeight w:val="288"/>
        </w:trPr>
        <w:tc>
          <w:tcPr>
            <w:tcW w:w="2506" w:type="dxa"/>
            <w:vMerge/>
            <w:hideMark/>
          </w:tcPr>
          <w:p w14:paraId="5C000310" w14:textId="77777777" w:rsidR="002F653D" w:rsidRPr="00687D26" w:rsidRDefault="002F653D" w:rsidP="002F653D">
            <w:pPr>
              <w:jc w:val="both"/>
            </w:pPr>
          </w:p>
        </w:tc>
        <w:tc>
          <w:tcPr>
            <w:tcW w:w="5110" w:type="dxa"/>
            <w:hideMark/>
          </w:tcPr>
          <w:p w14:paraId="078275E6" w14:textId="77777777" w:rsidR="002F653D" w:rsidRPr="00687D26" w:rsidRDefault="009C3CC2" w:rsidP="002F653D">
            <w:pPr>
              <w:jc w:val="both"/>
            </w:pPr>
            <w:r>
              <w:t>проверить затяжку присоединительных болтов поворотной части спредера и состояние механизма захвата спредера</w:t>
            </w:r>
          </w:p>
        </w:tc>
        <w:tc>
          <w:tcPr>
            <w:tcW w:w="643" w:type="dxa"/>
            <w:noWrap/>
            <w:hideMark/>
          </w:tcPr>
          <w:p w14:paraId="32F1C069" w14:textId="77777777" w:rsidR="002F653D" w:rsidRPr="00687D26" w:rsidRDefault="009C3CC2" w:rsidP="002F653D">
            <w:pPr>
              <w:jc w:val="center"/>
              <w:rPr>
                <w:b/>
              </w:rPr>
            </w:pPr>
            <w:r>
              <w:rPr>
                <w:b/>
              </w:rPr>
              <w:t>+</w:t>
            </w:r>
          </w:p>
        </w:tc>
        <w:tc>
          <w:tcPr>
            <w:tcW w:w="643" w:type="dxa"/>
            <w:noWrap/>
            <w:hideMark/>
          </w:tcPr>
          <w:p w14:paraId="7F6F5D66" w14:textId="77777777" w:rsidR="002F653D" w:rsidRPr="00687D26" w:rsidRDefault="009C3CC2" w:rsidP="002F653D">
            <w:pPr>
              <w:jc w:val="center"/>
              <w:rPr>
                <w:b/>
              </w:rPr>
            </w:pPr>
            <w:r>
              <w:rPr>
                <w:b/>
              </w:rPr>
              <w:t>+</w:t>
            </w:r>
          </w:p>
        </w:tc>
        <w:tc>
          <w:tcPr>
            <w:tcW w:w="669" w:type="dxa"/>
            <w:noWrap/>
            <w:hideMark/>
          </w:tcPr>
          <w:p w14:paraId="6E5F096A" w14:textId="77777777" w:rsidR="002F653D" w:rsidRPr="00687D26" w:rsidRDefault="009C3CC2" w:rsidP="002F653D">
            <w:pPr>
              <w:jc w:val="center"/>
              <w:rPr>
                <w:b/>
              </w:rPr>
            </w:pPr>
            <w:r>
              <w:rPr>
                <w:b/>
              </w:rPr>
              <w:t>+</w:t>
            </w:r>
          </w:p>
        </w:tc>
      </w:tr>
      <w:tr w:rsidR="002F653D" w:rsidRPr="00687D26" w14:paraId="1BA618B3" w14:textId="77777777" w:rsidTr="002F653D">
        <w:trPr>
          <w:trHeight w:val="288"/>
        </w:trPr>
        <w:tc>
          <w:tcPr>
            <w:tcW w:w="2506" w:type="dxa"/>
            <w:vMerge/>
            <w:hideMark/>
          </w:tcPr>
          <w:p w14:paraId="43C0AD8B" w14:textId="77777777" w:rsidR="002F653D" w:rsidRPr="00687D26" w:rsidRDefault="002F653D" w:rsidP="002F653D">
            <w:pPr>
              <w:jc w:val="both"/>
            </w:pPr>
          </w:p>
        </w:tc>
        <w:tc>
          <w:tcPr>
            <w:tcW w:w="5110" w:type="dxa"/>
            <w:hideMark/>
          </w:tcPr>
          <w:p w14:paraId="51CE78B9" w14:textId="77777777" w:rsidR="002F653D" w:rsidRPr="00687D26" w:rsidRDefault="009C3CC2" w:rsidP="002F653D">
            <w:pPr>
              <w:jc w:val="both"/>
            </w:pPr>
            <w:r>
              <w:t>проверить пятно контакта и смазку открытой передачи механизма поворота спредера</w:t>
            </w:r>
          </w:p>
        </w:tc>
        <w:tc>
          <w:tcPr>
            <w:tcW w:w="643" w:type="dxa"/>
            <w:noWrap/>
            <w:hideMark/>
          </w:tcPr>
          <w:p w14:paraId="78FA3921" w14:textId="77777777" w:rsidR="002F653D" w:rsidRPr="00687D26" w:rsidRDefault="002F653D" w:rsidP="002F653D">
            <w:pPr>
              <w:jc w:val="center"/>
              <w:rPr>
                <w:b/>
              </w:rPr>
            </w:pPr>
          </w:p>
        </w:tc>
        <w:tc>
          <w:tcPr>
            <w:tcW w:w="643" w:type="dxa"/>
            <w:noWrap/>
            <w:hideMark/>
          </w:tcPr>
          <w:p w14:paraId="326EA4B8" w14:textId="77777777" w:rsidR="002F653D" w:rsidRPr="00687D26" w:rsidRDefault="009C3CC2" w:rsidP="002F653D">
            <w:pPr>
              <w:jc w:val="center"/>
              <w:rPr>
                <w:b/>
              </w:rPr>
            </w:pPr>
            <w:r>
              <w:rPr>
                <w:b/>
              </w:rPr>
              <w:t>+</w:t>
            </w:r>
          </w:p>
        </w:tc>
        <w:tc>
          <w:tcPr>
            <w:tcW w:w="669" w:type="dxa"/>
            <w:noWrap/>
            <w:hideMark/>
          </w:tcPr>
          <w:p w14:paraId="59B1F8E4" w14:textId="77777777" w:rsidR="002F653D" w:rsidRPr="00687D26" w:rsidRDefault="009C3CC2" w:rsidP="002F653D">
            <w:pPr>
              <w:jc w:val="center"/>
              <w:rPr>
                <w:b/>
              </w:rPr>
            </w:pPr>
            <w:r>
              <w:rPr>
                <w:b/>
              </w:rPr>
              <w:t>+</w:t>
            </w:r>
          </w:p>
        </w:tc>
      </w:tr>
      <w:tr w:rsidR="002F653D" w:rsidRPr="00687D26" w14:paraId="03E1FCC3" w14:textId="77777777" w:rsidTr="002F653D">
        <w:trPr>
          <w:trHeight w:val="288"/>
        </w:trPr>
        <w:tc>
          <w:tcPr>
            <w:tcW w:w="2506" w:type="dxa"/>
            <w:vMerge/>
            <w:hideMark/>
          </w:tcPr>
          <w:p w14:paraId="4E0E44A6" w14:textId="77777777" w:rsidR="002F653D" w:rsidRPr="00687D26" w:rsidRDefault="002F653D" w:rsidP="002F653D">
            <w:pPr>
              <w:jc w:val="both"/>
            </w:pPr>
          </w:p>
        </w:tc>
        <w:tc>
          <w:tcPr>
            <w:tcW w:w="5110" w:type="dxa"/>
            <w:hideMark/>
          </w:tcPr>
          <w:p w14:paraId="146C61EF" w14:textId="77777777" w:rsidR="002F653D" w:rsidRPr="00687D26" w:rsidRDefault="009C3CC2" w:rsidP="002F653D">
            <w:pPr>
              <w:jc w:val="both"/>
              <w:rPr>
                <w:iCs/>
              </w:rPr>
            </w:pPr>
            <w:r>
              <w:rPr>
                <w:iCs/>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643" w:type="dxa"/>
            <w:noWrap/>
            <w:hideMark/>
          </w:tcPr>
          <w:p w14:paraId="1CF5C832" w14:textId="77777777" w:rsidR="002F653D" w:rsidRPr="00687D26" w:rsidRDefault="002F653D" w:rsidP="002F653D">
            <w:pPr>
              <w:jc w:val="center"/>
              <w:rPr>
                <w:b/>
              </w:rPr>
            </w:pPr>
          </w:p>
        </w:tc>
        <w:tc>
          <w:tcPr>
            <w:tcW w:w="643" w:type="dxa"/>
            <w:noWrap/>
            <w:hideMark/>
          </w:tcPr>
          <w:p w14:paraId="1C0DECC0" w14:textId="77777777" w:rsidR="002F653D" w:rsidRPr="00687D26" w:rsidRDefault="009C3CC2" w:rsidP="002F653D">
            <w:pPr>
              <w:jc w:val="center"/>
              <w:rPr>
                <w:b/>
              </w:rPr>
            </w:pPr>
            <w:r>
              <w:rPr>
                <w:b/>
              </w:rPr>
              <w:t>+</w:t>
            </w:r>
          </w:p>
        </w:tc>
        <w:tc>
          <w:tcPr>
            <w:tcW w:w="669" w:type="dxa"/>
            <w:noWrap/>
            <w:hideMark/>
          </w:tcPr>
          <w:p w14:paraId="5D403945" w14:textId="77777777" w:rsidR="002F653D" w:rsidRPr="00687D26" w:rsidRDefault="009C3CC2" w:rsidP="002F653D">
            <w:pPr>
              <w:jc w:val="center"/>
              <w:rPr>
                <w:b/>
              </w:rPr>
            </w:pPr>
            <w:r>
              <w:rPr>
                <w:b/>
              </w:rPr>
              <w:t>+</w:t>
            </w:r>
          </w:p>
        </w:tc>
      </w:tr>
      <w:tr w:rsidR="002F653D" w:rsidRPr="00687D26" w14:paraId="0CEFEB04" w14:textId="77777777" w:rsidTr="002F653D">
        <w:trPr>
          <w:trHeight w:val="288"/>
        </w:trPr>
        <w:tc>
          <w:tcPr>
            <w:tcW w:w="2506" w:type="dxa"/>
            <w:vMerge/>
            <w:hideMark/>
          </w:tcPr>
          <w:p w14:paraId="0FAA7F83" w14:textId="77777777" w:rsidR="002F653D" w:rsidRPr="00687D26" w:rsidRDefault="002F653D" w:rsidP="002F653D">
            <w:pPr>
              <w:jc w:val="both"/>
            </w:pPr>
          </w:p>
        </w:tc>
        <w:tc>
          <w:tcPr>
            <w:tcW w:w="5110" w:type="dxa"/>
            <w:hideMark/>
          </w:tcPr>
          <w:p w14:paraId="1AEA80AF" w14:textId="77777777" w:rsidR="002F653D" w:rsidRPr="00687D26" w:rsidRDefault="009C3CC2" w:rsidP="002F653D">
            <w:pPr>
              <w:jc w:val="both"/>
            </w:pPr>
            <w:r>
              <w:t>проверить состояние шпоночных соединений и состояние подшипников букс</w:t>
            </w:r>
          </w:p>
        </w:tc>
        <w:tc>
          <w:tcPr>
            <w:tcW w:w="643" w:type="dxa"/>
            <w:noWrap/>
            <w:hideMark/>
          </w:tcPr>
          <w:p w14:paraId="315786FA" w14:textId="77777777" w:rsidR="002F653D" w:rsidRPr="00687D26" w:rsidRDefault="002F653D" w:rsidP="002F653D">
            <w:pPr>
              <w:jc w:val="center"/>
              <w:rPr>
                <w:b/>
              </w:rPr>
            </w:pPr>
          </w:p>
        </w:tc>
        <w:tc>
          <w:tcPr>
            <w:tcW w:w="643" w:type="dxa"/>
            <w:noWrap/>
            <w:hideMark/>
          </w:tcPr>
          <w:p w14:paraId="05E1F0A7" w14:textId="77777777" w:rsidR="002F653D" w:rsidRPr="00687D26" w:rsidRDefault="009C3CC2" w:rsidP="002F653D">
            <w:pPr>
              <w:jc w:val="center"/>
              <w:rPr>
                <w:b/>
              </w:rPr>
            </w:pPr>
            <w:r>
              <w:rPr>
                <w:b/>
              </w:rPr>
              <w:t>+</w:t>
            </w:r>
          </w:p>
        </w:tc>
        <w:tc>
          <w:tcPr>
            <w:tcW w:w="669" w:type="dxa"/>
            <w:noWrap/>
            <w:hideMark/>
          </w:tcPr>
          <w:p w14:paraId="47D9E340" w14:textId="77777777" w:rsidR="002F653D" w:rsidRPr="00687D26" w:rsidRDefault="009C3CC2" w:rsidP="002F653D">
            <w:pPr>
              <w:jc w:val="center"/>
              <w:rPr>
                <w:b/>
              </w:rPr>
            </w:pPr>
            <w:r>
              <w:rPr>
                <w:b/>
              </w:rPr>
              <w:t>+</w:t>
            </w:r>
          </w:p>
        </w:tc>
      </w:tr>
      <w:tr w:rsidR="002F653D" w:rsidRPr="00687D26" w14:paraId="03EFA898" w14:textId="77777777" w:rsidTr="002F653D">
        <w:trPr>
          <w:trHeight w:val="288"/>
        </w:trPr>
        <w:tc>
          <w:tcPr>
            <w:tcW w:w="2506" w:type="dxa"/>
            <w:vMerge/>
            <w:hideMark/>
          </w:tcPr>
          <w:p w14:paraId="6B17A6FB" w14:textId="77777777" w:rsidR="002F653D" w:rsidRPr="00687D26" w:rsidRDefault="002F653D" w:rsidP="002F653D">
            <w:pPr>
              <w:jc w:val="both"/>
            </w:pPr>
          </w:p>
        </w:tc>
        <w:tc>
          <w:tcPr>
            <w:tcW w:w="5110" w:type="dxa"/>
            <w:hideMark/>
          </w:tcPr>
          <w:p w14:paraId="056DE3AC" w14:textId="77777777" w:rsidR="002F653D" w:rsidRPr="00687D26" w:rsidRDefault="009C3CC2" w:rsidP="002F653D">
            <w:pPr>
              <w:jc w:val="both"/>
            </w:pPr>
            <w:r>
              <w:t xml:space="preserve">проверить и устранение </w:t>
            </w:r>
            <w:proofErr w:type="spellStart"/>
            <w:r>
              <w:t>забегания</w:t>
            </w:r>
            <w:proofErr w:type="spellEnd"/>
            <w:r>
              <w:t xml:space="preserve"> одной стороны крана или проскальзывания ходовых колёс, проверка системы устранения перекоса</w:t>
            </w:r>
          </w:p>
        </w:tc>
        <w:tc>
          <w:tcPr>
            <w:tcW w:w="643" w:type="dxa"/>
            <w:noWrap/>
            <w:hideMark/>
          </w:tcPr>
          <w:p w14:paraId="63C3F3F5" w14:textId="77777777" w:rsidR="002F653D" w:rsidRPr="00687D26" w:rsidRDefault="002F653D" w:rsidP="002F653D">
            <w:pPr>
              <w:jc w:val="center"/>
              <w:rPr>
                <w:b/>
              </w:rPr>
            </w:pPr>
          </w:p>
        </w:tc>
        <w:tc>
          <w:tcPr>
            <w:tcW w:w="643" w:type="dxa"/>
            <w:noWrap/>
            <w:hideMark/>
          </w:tcPr>
          <w:p w14:paraId="6F72D9DD" w14:textId="77777777" w:rsidR="002F653D" w:rsidRPr="00687D26" w:rsidRDefault="009C3CC2" w:rsidP="002F653D">
            <w:pPr>
              <w:jc w:val="center"/>
              <w:rPr>
                <w:b/>
              </w:rPr>
            </w:pPr>
            <w:r>
              <w:rPr>
                <w:b/>
              </w:rPr>
              <w:t>+</w:t>
            </w:r>
          </w:p>
        </w:tc>
        <w:tc>
          <w:tcPr>
            <w:tcW w:w="669" w:type="dxa"/>
            <w:noWrap/>
            <w:hideMark/>
          </w:tcPr>
          <w:p w14:paraId="241CE7A7" w14:textId="77777777" w:rsidR="002F653D" w:rsidRPr="00687D26" w:rsidRDefault="009C3CC2" w:rsidP="002F653D">
            <w:pPr>
              <w:jc w:val="center"/>
              <w:rPr>
                <w:b/>
              </w:rPr>
            </w:pPr>
            <w:r>
              <w:rPr>
                <w:b/>
              </w:rPr>
              <w:t>+</w:t>
            </w:r>
          </w:p>
        </w:tc>
      </w:tr>
      <w:tr w:rsidR="002F653D" w:rsidRPr="00687D26" w14:paraId="2A5BBFF7" w14:textId="77777777" w:rsidTr="002F653D">
        <w:trPr>
          <w:trHeight w:val="288"/>
        </w:trPr>
        <w:tc>
          <w:tcPr>
            <w:tcW w:w="2506" w:type="dxa"/>
            <w:vMerge/>
            <w:hideMark/>
          </w:tcPr>
          <w:p w14:paraId="1C23882B" w14:textId="77777777" w:rsidR="002F653D" w:rsidRPr="00687D26" w:rsidRDefault="002F653D" w:rsidP="002F653D">
            <w:pPr>
              <w:jc w:val="both"/>
            </w:pPr>
          </w:p>
        </w:tc>
        <w:tc>
          <w:tcPr>
            <w:tcW w:w="5110" w:type="dxa"/>
            <w:hideMark/>
          </w:tcPr>
          <w:p w14:paraId="1A2B8EE6" w14:textId="77777777" w:rsidR="002F653D" w:rsidRPr="00687D26" w:rsidRDefault="009C3CC2" w:rsidP="002F653D">
            <w:pPr>
              <w:jc w:val="both"/>
            </w:pPr>
            <w:r>
              <w:t xml:space="preserve">проверить состояние шпоночных соединений и подшипников букс </w:t>
            </w:r>
          </w:p>
        </w:tc>
        <w:tc>
          <w:tcPr>
            <w:tcW w:w="643" w:type="dxa"/>
            <w:noWrap/>
            <w:hideMark/>
          </w:tcPr>
          <w:p w14:paraId="1415C6A7" w14:textId="77777777" w:rsidR="002F653D" w:rsidRPr="00687D26" w:rsidRDefault="002F653D" w:rsidP="002F653D">
            <w:pPr>
              <w:jc w:val="center"/>
              <w:rPr>
                <w:b/>
              </w:rPr>
            </w:pPr>
          </w:p>
        </w:tc>
        <w:tc>
          <w:tcPr>
            <w:tcW w:w="643" w:type="dxa"/>
            <w:noWrap/>
            <w:hideMark/>
          </w:tcPr>
          <w:p w14:paraId="2272B7E1" w14:textId="77777777" w:rsidR="002F653D" w:rsidRPr="00687D26" w:rsidRDefault="009C3CC2" w:rsidP="002F653D">
            <w:pPr>
              <w:jc w:val="center"/>
              <w:rPr>
                <w:b/>
              </w:rPr>
            </w:pPr>
            <w:r>
              <w:rPr>
                <w:b/>
              </w:rPr>
              <w:t>+</w:t>
            </w:r>
          </w:p>
        </w:tc>
        <w:tc>
          <w:tcPr>
            <w:tcW w:w="669" w:type="dxa"/>
            <w:noWrap/>
            <w:hideMark/>
          </w:tcPr>
          <w:p w14:paraId="260509F5" w14:textId="77777777" w:rsidR="002F653D" w:rsidRPr="00687D26" w:rsidRDefault="009C3CC2" w:rsidP="002F653D">
            <w:pPr>
              <w:jc w:val="center"/>
              <w:rPr>
                <w:b/>
              </w:rPr>
            </w:pPr>
            <w:r>
              <w:rPr>
                <w:b/>
              </w:rPr>
              <w:t>+</w:t>
            </w:r>
          </w:p>
        </w:tc>
      </w:tr>
      <w:tr w:rsidR="002F653D" w:rsidRPr="00687D26" w14:paraId="42173D63" w14:textId="77777777" w:rsidTr="002F653D">
        <w:trPr>
          <w:trHeight w:val="288"/>
        </w:trPr>
        <w:tc>
          <w:tcPr>
            <w:tcW w:w="2506" w:type="dxa"/>
            <w:vMerge/>
            <w:hideMark/>
          </w:tcPr>
          <w:p w14:paraId="1CE036E8" w14:textId="77777777" w:rsidR="002F653D" w:rsidRPr="00687D26" w:rsidRDefault="002F653D" w:rsidP="002F653D">
            <w:pPr>
              <w:jc w:val="both"/>
            </w:pPr>
          </w:p>
        </w:tc>
        <w:tc>
          <w:tcPr>
            <w:tcW w:w="5110" w:type="dxa"/>
            <w:hideMark/>
          </w:tcPr>
          <w:p w14:paraId="60A72364" w14:textId="77777777" w:rsidR="002F653D" w:rsidRPr="00687D26" w:rsidRDefault="009C3CC2" w:rsidP="002F653D">
            <w:pPr>
              <w:jc w:val="both"/>
            </w:pPr>
            <w:r>
              <w:t>проверка болтовых креплений тележек и противоугонных захватов</w:t>
            </w:r>
          </w:p>
        </w:tc>
        <w:tc>
          <w:tcPr>
            <w:tcW w:w="643" w:type="dxa"/>
            <w:noWrap/>
            <w:hideMark/>
          </w:tcPr>
          <w:p w14:paraId="0705AD9D" w14:textId="77777777" w:rsidR="002F653D" w:rsidRPr="00687D26" w:rsidRDefault="002F653D" w:rsidP="002F653D">
            <w:pPr>
              <w:jc w:val="center"/>
              <w:rPr>
                <w:b/>
              </w:rPr>
            </w:pPr>
          </w:p>
        </w:tc>
        <w:tc>
          <w:tcPr>
            <w:tcW w:w="643" w:type="dxa"/>
            <w:noWrap/>
            <w:hideMark/>
          </w:tcPr>
          <w:p w14:paraId="7FE2244B" w14:textId="77777777" w:rsidR="002F653D" w:rsidRPr="00687D26" w:rsidRDefault="009C3CC2" w:rsidP="002F653D">
            <w:pPr>
              <w:jc w:val="center"/>
              <w:rPr>
                <w:b/>
              </w:rPr>
            </w:pPr>
            <w:r>
              <w:rPr>
                <w:b/>
              </w:rPr>
              <w:t>+</w:t>
            </w:r>
          </w:p>
        </w:tc>
        <w:tc>
          <w:tcPr>
            <w:tcW w:w="669" w:type="dxa"/>
            <w:noWrap/>
            <w:hideMark/>
          </w:tcPr>
          <w:p w14:paraId="21973D4B" w14:textId="77777777" w:rsidR="002F653D" w:rsidRPr="00687D26" w:rsidRDefault="009C3CC2" w:rsidP="002F653D">
            <w:pPr>
              <w:jc w:val="center"/>
              <w:rPr>
                <w:b/>
              </w:rPr>
            </w:pPr>
            <w:r>
              <w:rPr>
                <w:b/>
              </w:rPr>
              <w:t>+</w:t>
            </w:r>
          </w:p>
        </w:tc>
      </w:tr>
      <w:tr w:rsidR="002F653D" w:rsidRPr="00687D26" w14:paraId="08AD24D6" w14:textId="77777777" w:rsidTr="002F653D">
        <w:trPr>
          <w:trHeight w:val="288"/>
        </w:trPr>
        <w:tc>
          <w:tcPr>
            <w:tcW w:w="2506" w:type="dxa"/>
            <w:vMerge/>
            <w:hideMark/>
          </w:tcPr>
          <w:p w14:paraId="109AE253" w14:textId="77777777" w:rsidR="002F653D" w:rsidRPr="00687D26" w:rsidRDefault="002F653D" w:rsidP="002F653D">
            <w:pPr>
              <w:jc w:val="both"/>
            </w:pPr>
          </w:p>
        </w:tc>
        <w:tc>
          <w:tcPr>
            <w:tcW w:w="5110" w:type="dxa"/>
            <w:hideMark/>
          </w:tcPr>
          <w:p w14:paraId="20E93816" w14:textId="77777777" w:rsidR="002F653D" w:rsidRPr="00687D26" w:rsidRDefault="009C3CC2" w:rsidP="002F653D">
            <w:pPr>
              <w:jc w:val="both"/>
              <w:rPr>
                <w:i/>
              </w:rPr>
            </w:pPr>
            <w:r>
              <w:rPr>
                <w:i/>
              </w:rPr>
              <w:t>Проверка работы тормозов:</w:t>
            </w:r>
          </w:p>
        </w:tc>
        <w:tc>
          <w:tcPr>
            <w:tcW w:w="643" w:type="dxa"/>
            <w:noWrap/>
            <w:hideMark/>
          </w:tcPr>
          <w:p w14:paraId="2E1964BB" w14:textId="77777777" w:rsidR="002F653D" w:rsidRPr="00687D26" w:rsidRDefault="002F653D" w:rsidP="002F653D">
            <w:pPr>
              <w:jc w:val="center"/>
              <w:rPr>
                <w:b/>
              </w:rPr>
            </w:pPr>
          </w:p>
        </w:tc>
        <w:tc>
          <w:tcPr>
            <w:tcW w:w="643" w:type="dxa"/>
            <w:noWrap/>
            <w:hideMark/>
          </w:tcPr>
          <w:p w14:paraId="1F3A3161" w14:textId="77777777" w:rsidR="002F653D" w:rsidRPr="00687D26" w:rsidRDefault="002F653D" w:rsidP="002F653D">
            <w:pPr>
              <w:jc w:val="center"/>
              <w:rPr>
                <w:b/>
              </w:rPr>
            </w:pPr>
          </w:p>
        </w:tc>
        <w:tc>
          <w:tcPr>
            <w:tcW w:w="669" w:type="dxa"/>
            <w:noWrap/>
            <w:hideMark/>
          </w:tcPr>
          <w:p w14:paraId="168508BE" w14:textId="77777777" w:rsidR="002F653D" w:rsidRPr="00687D26" w:rsidRDefault="002F653D" w:rsidP="002F653D">
            <w:pPr>
              <w:jc w:val="center"/>
              <w:rPr>
                <w:b/>
              </w:rPr>
            </w:pPr>
          </w:p>
        </w:tc>
      </w:tr>
      <w:tr w:rsidR="002F653D" w:rsidRPr="00687D26" w14:paraId="1EDFBA5D" w14:textId="77777777" w:rsidTr="002F653D">
        <w:trPr>
          <w:trHeight w:val="576"/>
        </w:trPr>
        <w:tc>
          <w:tcPr>
            <w:tcW w:w="2506" w:type="dxa"/>
            <w:vMerge/>
            <w:hideMark/>
          </w:tcPr>
          <w:p w14:paraId="756AE7FA" w14:textId="77777777" w:rsidR="002F653D" w:rsidRPr="00687D26" w:rsidRDefault="002F653D" w:rsidP="002F653D">
            <w:pPr>
              <w:jc w:val="both"/>
            </w:pPr>
          </w:p>
        </w:tc>
        <w:tc>
          <w:tcPr>
            <w:tcW w:w="5110" w:type="dxa"/>
            <w:hideMark/>
          </w:tcPr>
          <w:p w14:paraId="2152518A" w14:textId="77777777" w:rsidR="002F653D" w:rsidRPr="00687D26" w:rsidRDefault="009C3CC2" w:rsidP="002F653D">
            <w:pPr>
              <w:jc w:val="both"/>
              <w:rPr>
                <w:iCs/>
              </w:rPr>
            </w:pPr>
            <w:r>
              <w:rPr>
                <w:iCs/>
              </w:rPr>
              <w:t>1) проверка работы и визуальный осмотр тормозов на наличие повреждений, утечек, состояние фрикционных накладок, крепежных деталей.</w:t>
            </w:r>
          </w:p>
        </w:tc>
        <w:tc>
          <w:tcPr>
            <w:tcW w:w="643" w:type="dxa"/>
            <w:noWrap/>
            <w:hideMark/>
          </w:tcPr>
          <w:p w14:paraId="6E0EEE60" w14:textId="77777777" w:rsidR="002F653D" w:rsidRPr="00687D26" w:rsidRDefault="009C3CC2" w:rsidP="002F653D">
            <w:pPr>
              <w:jc w:val="center"/>
              <w:rPr>
                <w:b/>
              </w:rPr>
            </w:pPr>
            <w:r>
              <w:rPr>
                <w:b/>
              </w:rPr>
              <w:t>+</w:t>
            </w:r>
          </w:p>
        </w:tc>
        <w:tc>
          <w:tcPr>
            <w:tcW w:w="643" w:type="dxa"/>
            <w:noWrap/>
            <w:hideMark/>
          </w:tcPr>
          <w:p w14:paraId="4DDBD182" w14:textId="77777777" w:rsidR="002F653D" w:rsidRPr="00687D26" w:rsidRDefault="009C3CC2" w:rsidP="002F653D">
            <w:pPr>
              <w:jc w:val="center"/>
              <w:rPr>
                <w:b/>
              </w:rPr>
            </w:pPr>
            <w:r>
              <w:rPr>
                <w:b/>
              </w:rPr>
              <w:t>+</w:t>
            </w:r>
          </w:p>
        </w:tc>
        <w:tc>
          <w:tcPr>
            <w:tcW w:w="669" w:type="dxa"/>
            <w:noWrap/>
            <w:hideMark/>
          </w:tcPr>
          <w:p w14:paraId="05015327" w14:textId="77777777" w:rsidR="002F653D" w:rsidRPr="00687D26" w:rsidRDefault="009C3CC2" w:rsidP="002F653D">
            <w:pPr>
              <w:jc w:val="center"/>
              <w:rPr>
                <w:b/>
              </w:rPr>
            </w:pPr>
            <w:r>
              <w:rPr>
                <w:b/>
              </w:rPr>
              <w:t>+</w:t>
            </w:r>
          </w:p>
        </w:tc>
      </w:tr>
      <w:tr w:rsidR="002F653D" w:rsidRPr="00687D26" w14:paraId="41E3F145" w14:textId="77777777" w:rsidTr="002F653D">
        <w:trPr>
          <w:trHeight w:val="288"/>
        </w:trPr>
        <w:tc>
          <w:tcPr>
            <w:tcW w:w="2506" w:type="dxa"/>
            <w:vMerge/>
            <w:hideMark/>
          </w:tcPr>
          <w:p w14:paraId="07FD484C" w14:textId="77777777" w:rsidR="002F653D" w:rsidRPr="00687D26" w:rsidRDefault="002F653D" w:rsidP="002F653D">
            <w:pPr>
              <w:jc w:val="both"/>
            </w:pPr>
          </w:p>
        </w:tc>
        <w:tc>
          <w:tcPr>
            <w:tcW w:w="5110" w:type="dxa"/>
            <w:hideMark/>
          </w:tcPr>
          <w:p w14:paraId="1ACB3C2A" w14:textId="77777777" w:rsidR="002F653D" w:rsidRPr="00687D26" w:rsidRDefault="009C3CC2" w:rsidP="002F653D">
            <w:pPr>
              <w:jc w:val="both"/>
              <w:rPr>
                <w:iCs/>
              </w:rPr>
            </w:pPr>
            <w:r>
              <w:rPr>
                <w:iCs/>
              </w:rPr>
              <w:t>2) проверка состояния тормозного диска</w:t>
            </w:r>
          </w:p>
        </w:tc>
        <w:tc>
          <w:tcPr>
            <w:tcW w:w="643" w:type="dxa"/>
            <w:noWrap/>
            <w:hideMark/>
          </w:tcPr>
          <w:p w14:paraId="01CFE5B6" w14:textId="77777777" w:rsidR="002F653D" w:rsidRPr="00687D26" w:rsidRDefault="002F653D" w:rsidP="002F653D">
            <w:pPr>
              <w:jc w:val="center"/>
              <w:rPr>
                <w:b/>
              </w:rPr>
            </w:pPr>
          </w:p>
        </w:tc>
        <w:tc>
          <w:tcPr>
            <w:tcW w:w="643" w:type="dxa"/>
            <w:noWrap/>
            <w:hideMark/>
          </w:tcPr>
          <w:p w14:paraId="1FAC316A" w14:textId="77777777" w:rsidR="002F653D" w:rsidRPr="00687D26" w:rsidRDefault="009C3CC2" w:rsidP="002F653D">
            <w:pPr>
              <w:jc w:val="center"/>
              <w:rPr>
                <w:b/>
              </w:rPr>
            </w:pPr>
            <w:r>
              <w:rPr>
                <w:b/>
              </w:rPr>
              <w:t>+</w:t>
            </w:r>
          </w:p>
        </w:tc>
        <w:tc>
          <w:tcPr>
            <w:tcW w:w="669" w:type="dxa"/>
            <w:noWrap/>
            <w:hideMark/>
          </w:tcPr>
          <w:p w14:paraId="2BF06F20" w14:textId="77777777" w:rsidR="002F653D" w:rsidRPr="00687D26" w:rsidRDefault="009C3CC2" w:rsidP="002F653D">
            <w:pPr>
              <w:jc w:val="center"/>
              <w:rPr>
                <w:b/>
              </w:rPr>
            </w:pPr>
            <w:r>
              <w:rPr>
                <w:b/>
              </w:rPr>
              <w:t>+</w:t>
            </w:r>
          </w:p>
        </w:tc>
      </w:tr>
      <w:tr w:rsidR="002F653D" w:rsidRPr="00687D26" w14:paraId="1701ED0B" w14:textId="77777777" w:rsidTr="002F653D">
        <w:trPr>
          <w:trHeight w:val="288"/>
        </w:trPr>
        <w:tc>
          <w:tcPr>
            <w:tcW w:w="2506" w:type="dxa"/>
            <w:vMerge/>
            <w:hideMark/>
          </w:tcPr>
          <w:p w14:paraId="60ABCB51" w14:textId="77777777" w:rsidR="002F653D" w:rsidRPr="00687D26" w:rsidRDefault="002F653D" w:rsidP="002F653D">
            <w:pPr>
              <w:jc w:val="both"/>
            </w:pPr>
          </w:p>
        </w:tc>
        <w:tc>
          <w:tcPr>
            <w:tcW w:w="5110" w:type="dxa"/>
            <w:hideMark/>
          </w:tcPr>
          <w:p w14:paraId="39A3C7CE" w14:textId="77777777" w:rsidR="002F653D" w:rsidRPr="00687D26" w:rsidRDefault="009C3CC2" w:rsidP="002F653D">
            <w:pPr>
              <w:jc w:val="both"/>
              <w:rPr>
                <w:i/>
              </w:rPr>
            </w:pPr>
            <w:r>
              <w:rPr>
                <w:i/>
              </w:rPr>
              <w:t>Проверка работы редукторов:</w:t>
            </w:r>
          </w:p>
        </w:tc>
        <w:tc>
          <w:tcPr>
            <w:tcW w:w="643" w:type="dxa"/>
            <w:noWrap/>
            <w:hideMark/>
          </w:tcPr>
          <w:p w14:paraId="5B34FA75" w14:textId="77777777" w:rsidR="002F653D" w:rsidRPr="00687D26" w:rsidRDefault="002F653D" w:rsidP="002F653D">
            <w:pPr>
              <w:jc w:val="center"/>
              <w:rPr>
                <w:b/>
              </w:rPr>
            </w:pPr>
          </w:p>
        </w:tc>
        <w:tc>
          <w:tcPr>
            <w:tcW w:w="643" w:type="dxa"/>
            <w:noWrap/>
            <w:hideMark/>
          </w:tcPr>
          <w:p w14:paraId="1A79456E" w14:textId="77777777" w:rsidR="002F653D" w:rsidRPr="00687D26" w:rsidRDefault="002F653D" w:rsidP="002F653D">
            <w:pPr>
              <w:jc w:val="center"/>
              <w:rPr>
                <w:b/>
              </w:rPr>
            </w:pPr>
          </w:p>
        </w:tc>
        <w:tc>
          <w:tcPr>
            <w:tcW w:w="669" w:type="dxa"/>
            <w:noWrap/>
            <w:hideMark/>
          </w:tcPr>
          <w:p w14:paraId="39694828" w14:textId="77777777" w:rsidR="002F653D" w:rsidRPr="00687D26" w:rsidRDefault="002F653D" w:rsidP="002F653D">
            <w:pPr>
              <w:jc w:val="center"/>
              <w:rPr>
                <w:b/>
              </w:rPr>
            </w:pPr>
          </w:p>
        </w:tc>
      </w:tr>
      <w:tr w:rsidR="002F653D" w:rsidRPr="00687D26" w14:paraId="65C399AC" w14:textId="77777777" w:rsidTr="002F653D">
        <w:trPr>
          <w:trHeight w:val="288"/>
        </w:trPr>
        <w:tc>
          <w:tcPr>
            <w:tcW w:w="2506" w:type="dxa"/>
            <w:vMerge/>
            <w:hideMark/>
          </w:tcPr>
          <w:p w14:paraId="3FEF6F8D" w14:textId="77777777" w:rsidR="002F653D" w:rsidRPr="00687D26" w:rsidRDefault="002F653D" w:rsidP="002F653D">
            <w:pPr>
              <w:jc w:val="both"/>
            </w:pPr>
          </w:p>
        </w:tc>
        <w:tc>
          <w:tcPr>
            <w:tcW w:w="5110" w:type="dxa"/>
            <w:hideMark/>
          </w:tcPr>
          <w:p w14:paraId="5F9742AC" w14:textId="77777777" w:rsidR="002F653D" w:rsidRPr="00687D26" w:rsidRDefault="009C3CC2" w:rsidP="002F653D">
            <w:pPr>
              <w:jc w:val="both"/>
              <w:rPr>
                <w:iCs/>
              </w:rPr>
            </w:pPr>
            <w:r>
              <w:rPr>
                <w:iCs/>
              </w:rPr>
              <w:t>1) визуальный осмотр на наличие повреждений, утечек, шумов, вибраций</w:t>
            </w:r>
          </w:p>
        </w:tc>
        <w:tc>
          <w:tcPr>
            <w:tcW w:w="643" w:type="dxa"/>
            <w:noWrap/>
            <w:hideMark/>
          </w:tcPr>
          <w:p w14:paraId="48E5A124" w14:textId="77777777" w:rsidR="002F653D" w:rsidRPr="00687D26" w:rsidRDefault="009C3CC2" w:rsidP="002F653D">
            <w:pPr>
              <w:jc w:val="center"/>
              <w:rPr>
                <w:b/>
              </w:rPr>
            </w:pPr>
            <w:r>
              <w:rPr>
                <w:b/>
              </w:rPr>
              <w:t>+</w:t>
            </w:r>
          </w:p>
        </w:tc>
        <w:tc>
          <w:tcPr>
            <w:tcW w:w="643" w:type="dxa"/>
            <w:noWrap/>
            <w:hideMark/>
          </w:tcPr>
          <w:p w14:paraId="2C63C80F" w14:textId="77777777" w:rsidR="002F653D" w:rsidRPr="00687D26" w:rsidRDefault="009C3CC2" w:rsidP="002F653D">
            <w:pPr>
              <w:jc w:val="center"/>
              <w:rPr>
                <w:b/>
              </w:rPr>
            </w:pPr>
            <w:r>
              <w:rPr>
                <w:b/>
              </w:rPr>
              <w:t>+</w:t>
            </w:r>
          </w:p>
        </w:tc>
        <w:tc>
          <w:tcPr>
            <w:tcW w:w="669" w:type="dxa"/>
            <w:noWrap/>
            <w:hideMark/>
          </w:tcPr>
          <w:p w14:paraId="0AFEA319" w14:textId="77777777" w:rsidR="002F653D" w:rsidRPr="00687D26" w:rsidRDefault="009C3CC2" w:rsidP="002F653D">
            <w:pPr>
              <w:jc w:val="center"/>
              <w:rPr>
                <w:b/>
              </w:rPr>
            </w:pPr>
            <w:r>
              <w:rPr>
                <w:b/>
              </w:rPr>
              <w:t>+</w:t>
            </w:r>
          </w:p>
        </w:tc>
      </w:tr>
      <w:tr w:rsidR="002F653D" w:rsidRPr="00687D26" w14:paraId="33CEA677" w14:textId="77777777" w:rsidTr="002F653D">
        <w:trPr>
          <w:trHeight w:val="288"/>
        </w:trPr>
        <w:tc>
          <w:tcPr>
            <w:tcW w:w="2506" w:type="dxa"/>
            <w:vMerge/>
            <w:hideMark/>
          </w:tcPr>
          <w:p w14:paraId="1BEB400A" w14:textId="77777777" w:rsidR="002F653D" w:rsidRPr="00687D26" w:rsidRDefault="002F653D" w:rsidP="002F653D">
            <w:pPr>
              <w:jc w:val="both"/>
            </w:pPr>
          </w:p>
        </w:tc>
        <w:tc>
          <w:tcPr>
            <w:tcW w:w="5110" w:type="dxa"/>
            <w:hideMark/>
          </w:tcPr>
          <w:p w14:paraId="2B049055" w14:textId="77777777" w:rsidR="002F653D" w:rsidRPr="00687D26" w:rsidRDefault="009C3CC2" w:rsidP="002F653D">
            <w:pPr>
              <w:jc w:val="both"/>
              <w:rPr>
                <w:iCs/>
              </w:rPr>
            </w:pPr>
            <w:r>
              <w:rPr>
                <w:iCs/>
              </w:rPr>
              <w:t>2) проверить уровень масла в редукторах</w:t>
            </w:r>
          </w:p>
        </w:tc>
        <w:tc>
          <w:tcPr>
            <w:tcW w:w="643" w:type="dxa"/>
            <w:noWrap/>
            <w:hideMark/>
          </w:tcPr>
          <w:p w14:paraId="6921D868" w14:textId="77777777" w:rsidR="002F653D" w:rsidRPr="00687D26" w:rsidRDefault="002F653D" w:rsidP="002F653D">
            <w:pPr>
              <w:jc w:val="center"/>
              <w:rPr>
                <w:b/>
              </w:rPr>
            </w:pPr>
          </w:p>
        </w:tc>
        <w:tc>
          <w:tcPr>
            <w:tcW w:w="643" w:type="dxa"/>
            <w:noWrap/>
            <w:hideMark/>
          </w:tcPr>
          <w:p w14:paraId="5277EB37" w14:textId="77777777" w:rsidR="002F653D" w:rsidRPr="00687D26" w:rsidRDefault="009C3CC2" w:rsidP="002F653D">
            <w:pPr>
              <w:jc w:val="center"/>
              <w:rPr>
                <w:b/>
              </w:rPr>
            </w:pPr>
            <w:r>
              <w:rPr>
                <w:b/>
              </w:rPr>
              <w:t>+</w:t>
            </w:r>
          </w:p>
        </w:tc>
        <w:tc>
          <w:tcPr>
            <w:tcW w:w="669" w:type="dxa"/>
            <w:noWrap/>
            <w:hideMark/>
          </w:tcPr>
          <w:p w14:paraId="5D878A39" w14:textId="77777777" w:rsidR="002F653D" w:rsidRPr="00687D26" w:rsidRDefault="009C3CC2" w:rsidP="002F653D">
            <w:pPr>
              <w:jc w:val="center"/>
              <w:rPr>
                <w:b/>
              </w:rPr>
            </w:pPr>
            <w:r>
              <w:rPr>
                <w:b/>
              </w:rPr>
              <w:t>+</w:t>
            </w:r>
          </w:p>
        </w:tc>
      </w:tr>
      <w:tr w:rsidR="002F653D" w:rsidRPr="00687D26" w14:paraId="4F93ADB7" w14:textId="77777777" w:rsidTr="002F653D">
        <w:trPr>
          <w:trHeight w:val="1050"/>
        </w:trPr>
        <w:tc>
          <w:tcPr>
            <w:tcW w:w="2506" w:type="dxa"/>
            <w:vMerge/>
            <w:hideMark/>
          </w:tcPr>
          <w:p w14:paraId="19D50371" w14:textId="77777777" w:rsidR="002F653D" w:rsidRPr="00687D26" w:rsidRDefault="002F653D" w:rsidP="002F653D">
            <w:pPr>
              <w:jc w:val="both"/>
            </w:pPr>
          </w:p>
        </w:tc>
        <w:tc>
          <w:tcPr>
            <w:tcW w:w="5110" w:type="dxa"/>
            <w:hideMark/>
          </w:tcPr>
          <w:p w14:paraId="1BF1C239" w14:textId="77777777" w:rsidR="002F653D" w:rsidRPr="00687D26" w:rsidRDefault="009C3CC2" w:rsidP="002F653D">
            <w:pPr>
              <w:jc w:val="both"/>
              <w:rPr>
                <w:iCs/>
              </w:rPr>
            </w:pPr>
            <w:r>
              <w:rPr>
                <w:iCs/>
              </w:rPr>
              <w:t>3) промыть внутренние полости корпусов редукторов чистым дизельным топливом и при необходимости залить свежее масло до нормального уровня</w:t>
            </w:r>
          </w:p>
        </w:tc>
        <w:tc>
          <w:tcPr>
            <w:tcW w:w="643" w:type="dxa"/>
            <w:noWrap/>
            <w:hideMark/>
          </w:tcPr>
          <w:p w14:paraId="24B4B2B7" w14:textId="77777777" w:rsidR="002F653D" w:rsidRPr="00687D26" w:rsidRDefault="002F653D" w:rsidP="002F653D">
            <w:pPr>
              <w:jc w:val="center"/>
              <w:rPr>
                <w:b/>
              </w:rPr>
            </w:pPr>
          </w:p>
        </w:tc>
        <w:tc>
          <w:tcPr>
            <w:tcW w:w="643" w:type="dxa"/>
            <w:noWrap/>
            <w:hideMark/>
          </w:tcPr>
          <w:p w14:paraId="4338DE30" w14:textId="77777777" w:rsidR="002F653D" w:rsidRPr="00687D26" w:rsidRDefault="002F653D" w:rsidP="002F653D">
            <w:pPr>
              <w:jc w:val="center"/>
              <w:rPr>
                <w:b/>
              </w:rPr>
            </w:pPr>
          </w:p>
        </w:tc>
        <w:tc>
          <w:tcPr>
            <w:tcW w:w="669" w:type="dxa"/>
            <w:noWrap/>
            <w:hideMark/>
          </w:tcPr>
          <w:p w14:paraId="77B0AAC1" w14:textId="77777777" w:rsidR="002F653D" w:rsidRPr="00687D26" w:rsidRDefault="009C3CC2" w:rsidP="002F653D">
            <w:pPr>
              <w:jc w:val="center"/>
              <w:rPr>
                <w:b/>
              </w:rPr>
            </w:pPr>
            <w:r>
              <w:rPr>
                <w:b/>
              </w:rPr>
              <w:t>+</w:t>
            </w:r>
          </w:p>
        </w:tc>
      </w:tr>
      <w:tr w:rsidR="002F653D" w:rsidRPr="00687D26" w14:paraId="014EC03C" w14:textId="77777777" w:rsidTr="002F653D">
        <w:trPr>
          <w:trHeight w:val="535"/>
        </w:trPr>
        <w:tc>
          <w:tcPr>
            <w:tcW w:w="2506" w:type="dxa"/>
            <w:vMerge w:val="restart"/>
            <w:hideMark/>
          </w:tcPr>
          <w:p w14:paraId="6F7C2C34" w14:textId="77777777" w:rsidR="002F653D" w:rsidRPr="00687D26" w:rsidRDefault="009C3CC2" w:rsidP="002F653D">
            <w:pPr>
              <w:jc w:val="both"/>
            </w:pPr>
            <w:r>
              <w:t>Крановые и тележечные пути</w:t>
            </w:r>
          </w:p>
        </w:tc>
        <w:tc>
          <w:tcPr>
            <w:tcW w:w="5110" w:type="dxa"/>
            <w:hideMark/>
          </w:tcPr>
          <w:p w14:paraId="09B8C838" w14:textId="77777777" w:rsidR="002F653D" w:rsidRPr="00687D26" w:rsidRDefault="009C3CC2" w:rsidP="002F653D">
            <w:pPr>
              <w:jc w:val="both"/>
            </w:pPr>
            <w:r>
              <w:t>проверить крепление рельсов, состояние сварных швов в местах стыка рельсов, а также степень износа рельса</w:t>
            </w:r>
          </w:p>
        </w:tc>
        <w:tc>
          <w:tcPr>
            <w:tcW w:w="643" w:type="dxa"/>
            <w:noWrap/>
            <w:hideMark/>
          </w:tcPr>
          <w:p w14:paraId="10E5D39B" w14:textId="77777777" w:rsidR="002F653D" w:rsidRPr="00687D26" w:rsidRDefault="009C3CC2" w:rsidP="002F653D">
            <w:pPr>
              <w:jc w:val="center"/>
              <w:rPr>
                <w:b/>
              </w:rPr>
            </w:pPr>
            <w:r>
              <w:rPr>
                <w:b/>
              </w:rPr>
              <w:t>+</w:t>
            </w:r>
          </w:p>
        </w:tc>
        <w:tc>
          <w:tcPr>
            <w:tcW w:w="643" w:type="dxa"/>
            <w:noWrap/>
            <w:hideMark/>
          </w:tcPr>
          <w:p w14:paraId="5BF38AD1" w14:textId="77777777" w:rsidR="002F653D" w:rsidRPr="00687D26" w:rsidRDefault="009C3CC2" w:rsidP="002F653D">
            <w:pPr>
              <w:jc w:val="center"/>
              <w:rPr>
                <w:b/>
              </w:rPr>
            </w:pPr>
            <w:r>
              <w:rPr>
                <w:b/>
              </w:rPr>
              <w:t>+</w:t>
            </w:r>
          </w:p>
        </w:tc>
        <w:tc>
          <w:tcPr>
            <w:tcW w:w="669" w:type="dxa"/>
            <w:noWrap/>
            <w:hideMark/>
          </w:tcPr>
          <w:p w14:paraId="292165E5" w14:textId="77777777" w:rsidR="002F653D" w:rsidRPr="00687D26" w:rsidRDefault="009C3CC2" w:rsidP="002F653D">
            <w:pPr>
              <w:jc w:val="center"/>
              <w:rPr>
                <w:b/>
              </w:rPr>
            </w:pPr>
            <w:r>
              <w:rPr>
                <w:b/>
              </w:rPr>
              <w:t>+</w:t>
            </w:r>
          </w:p>
        </w:tc>
      </w:tr>
      <w:tr w:rsidR="002F653D" w:rsidRPr="00687D26" w14:paraId="29015A9E" w14:textId="77777777" w:rsidTr="002F653D">
        <w:trPr>
          <w:trHeight w:val="300"/>
        </w:trPr>
        <w:tc>
          <w:tcPr>
            <w:tcW w:w="2506" w:type="dxa"/>
            <w:vMerge/>
            <w:hideMark/>
          </w:tcPr>
          <w:p w14:paraId="4531808F" w14:textId="77777777" w:rsidR="002F653D" w:rsidRPr="00687D26" w:rsidRDefault="002F653D" w:rsidP="002F653D">
            <w:pPr>
              <w:jc w:val="both"/>
            </w:pPr>
          </w:p>
        </w:tc>
        <w:tc>
          <w:tcPr>
            <w:tcW w:w="5110" w:type="dxa"/>
            <w:hideMark/>
          </w:tcPr>
          <w:p w14:paraId="171DC1B9" w14:textId="77777777" w:rsidR="002F653D" w:rsidRPr="00687D26" w:rsidRDefault="009C3CC2" w:rsidP="002F653D">
            <w:pPr>
              <w:jc w:val="both"/>
            </w:pPr>
            <w:r>
              <w:t>проверить ширину колеи, поперечный и продольный уклон рельсов</w:t>
            </w:r>
          </w:p>
        </w:tc>
        <w:tc>
          <w:tcPr>
            <w:tcW w:w="643" w:type="dxa"/>
            <w:noWrap/>
            <w:hideMark/>
          </w:tcPr>
          <w:p w14:paraId="6B9D97FE" w14:textId="77777777" w:rsidR="002F653D" w:rsidRPr="00687D26" w:rsidRDefault="002F653D" w:rsidP="002F653D">
            <w:pPr>
              <w:jc w:val="center"/>
              <w:rPr>
                <w:b/>
              </w:rPr>
            </w:pPr>
          </w:p>
        </w:tc>
        <w:tc>
          <w:tcPr>
            <w:tcW w:w="643" w:type="dxa"/>
            <w:noWrap/>
            <w:hideMark/>
          </w:tcPr>
          <w:p w14:paraId="17DCD78C" w14:textId="77777777" w:rsidR="002F653D" w:rsidRPr="00687D26" w:rsidRDefault="002F653D" w:rsidP="002F653D">
            <w:pPr>
              <w:jc w:val="center"/>
              <w:rPr>
                <w:b/>
              </w:rPr>
            </w:pPr>
          </w:p>
        </w:tc>
        <w:tc>
          <w:tcPr>
            <w:tcW w:w="669" w:type="dxa"/>
            <w:noWrap/>
            <w:hideMark/>
          </w:tcPr>
          <w:p w14:paraId="0E45DB79" w14:textId="77777777" w:rsidR="002F653D" w:rsidRPr="00687D26" w:rsidRDefault="009C3CC2" w:rsidP="002F653D">
            <w:pPr>
              <w:jc w:val="center"/>
              <w:rPr>
                <w:b/>
              </w:rPr>
            </w:pPr>
            <w:r>
              <w:rPr>
                <w:b/>
              </w:rPr>
              <w:t>+</w:t>
            </w:r>
          </w:p>
        </w:tc>
      </w:tr>
      <w:tr w:rsidR="002F653D" w:rsidRPr="00687D26" w14:paraId="749CB2EC" w14:textId="77777777" w:rsidTr="002F653D">
        <w:trPr>
          <w:trHeight w:val="763"/>
        </w:trPr>
        <w:tc>
          <w:tcPr>
            <w:tcW w:w="2506" w:type="dxa"/>
            <w:vMerge w:val="restart"/>
            <w:noWrap/>
            <w:hideMark/>
          </w:tcPr>
          <w:p w14:paraId="33FE38F0" w14:textId="77777777" w:rsidR="002F653D" w:rsidRPr="00687D26" w:rsidRDefault="009C3CC2" w:rsidP="002F653D">
            <w:pPr>
              <w:jc w:val="both"/>
            </w:pPr>
            <w:r>
              <w:t>Металлоконструкции</w:t>
            </w:r>
          </w:p>
        </w:tc>
        <w:tc>
          <w:tcPr>
            <w:tcW w:w="5110" w:type="dxa"/>
            <w:hideMark/>
          </w:tcPr>
          <w:p w14:paraId="3ADB2B5A" w14:textId="77777777" w:rsidR="002F653D" w:rsidRPr="00687D26" w:rsidRDefault="009C3CC2" w:rsidP="002F653D">
            <w:pPr>
              <w:jc w:val="both"/>
            </w:pPr>
            <w:r>
              <w:t xml:space="preserve">произвести осмотр фланцев примыкания торцевых балок к главным балкам, опор к балкам пролетного строения и ригелю, нижних </w:t>
            </w:r>
            <w:r>
              <w:lastRenderedPageBreak/>
              <w:t>частей гибких и жестких опор</w:t>
            </w:r>
          </w:p>
        </w:tc>
        <w:tc>
          <w:tcPr>
            <w:tcW w:w="643" w:type="dxa"/>
            <w:noWrap/>
            <w:hideMark/>
          </w:tcPr>
          <w:p w14:paraId="051ADF36" w14:textId="77777777" w:rsidR="002F653D" w:rsidRPr="00687D26" w:rsidRDefault="009C3CC2" w:rsidP="002F653D">
            <w:pPr>
              <w:jc w:val="center"/>
              <w:rPr>
                <w:b/>
                <w:bCs/>
              </w:rPr>
            </w:pPr>
            <w:r>
              <w:rPr>
                <w:b/>
                <w:bCs/>
              </w:rPr>
              <w:lastRenderedPageBreak/>
              <w:t>+</w:t>
            </w:r>
          </w:p>
        </w:tc>
        <w:tc>
          <w:tcPr>
            <w:tcW w:w="643" w:type="dxa"/>
            <w:noWrap/>
            <w:hideMark/>
          </w:tcPr>
          <w:p w14:paraId="72F1C0FA" w14:textId="77777777" w:rsidR="002F653D" w:rsidRPr="00687D26" w:rsidRDefault="009C3CC2" w:rsidP="002F653D">
            <w:pPr>
              <w:jc w:val="center"/>
              <w:rPr>
                <w:b/>
              </w:rPr>
            </w:pPr>
            <w:r>
              <w:rPr>
                <w:b/>
              </w:rPr>
              <w:t>+</w:t>
            </w:r>
          </w:p>
        </w:tc>
        <w:tc>
          <w:tcPr>
            <w:tcW w:w="669" w:type="dxa"/>
            <w:noWrap/>
            <w:hideMark/>
          </w:tcPr>
          <w:p w14:paraId="3F853706" w14:textId="77777777" w:rsidR="002F653D" w:rsidRPr="00687D26" w:rsidRDefault="009C3CC2" w:rsidP="002F653D">
            <w:pPr>
              <w:jc w:val="center"/>
              <w:rPr>
                <w:b/>
              </w:rPr>
            </w:pPr>
            <w:r>
              <w:rPr>
                <w:b/>
              </w:rPr>
              <w:t>+</w:t>
            </w:r>
          </w:p>
        </w:tc>
      </w:tr>
      <w:tr w:rsidR="002F653D" w:rsidRPr="00687D26" w14:paraId="2D2EF9CB" w14:textId="77777777" w:rsidTr="002F653D">
        <w:trPr>
          <w:trHeight w:val="523"/>
        </w:trPr>
        <w:tc>
          <w:tcPr>
            <w:tcW w:w="2506" w:type="dxa"/>
            <w:vMerge/>
            <w:noWrap/>
            <w:hideMark/>
          </w:tcPr>
          <w:p w14:paraId="3A890E75" w14:textId="77777777" w:rsidR="002F653D" w:rsidRPr="00687D26" w:rsidRDefault="002F653D" w:rsidP="002F653D">
            <w:pPr>
              <w:jc w:val="both"/>
            </w:pPr>
          </w:p>
        </w:tc>
        <w:tc>
          <w:tcPr>
            <w:tcW w:w="5110" w:type="dxa"/>
            <w:hideMark/>
          </w:tcPr>
          <w:p w14:paraId="36FC68C2" w14:textId="77777777" w:rsidR="002F653D" w:rsidRPr="00687D26" w:rsidRDefault="009C3CC2" w:rsidP="002F653D">
            <w:pPr>
              <w:jc w:val="both"/>
            </w:pPr>
            <w:r>
              <w:t>проверить наличие и исправность ограждений, площадок и галерей</w:t>
            </w:r>
          </w:p>
        </w:tc>
        <w:tc>
          <w:tcPr>
            <w:tcW w:w="643" w:type="dxa"/>
            <w:noWrap/>
            <w:hideMark/>
          </w:tcPr>
          <w:p w14:paraId="0C4BB48B" w14:textId="77777777" w:rsidR="002F653D" w:rsidRPr="00687D26" w:rsidRDefault="009C3CC2" w:rsidP="002F653D">
            <w:pPr>
              <w:jc w:val="center"/>
              <w:rPr>
                <w:b/>
                <w:bCs/>
              </w:rPr>
            </w:pPr>
            <w:r>
              <w:rPr>
                <w:b/>
                <w:bCs/>
              </w:rPr>
              <w:t>+</w:t>
            </w:r>
          </w:p>
        </w:tc>
        <w:tc>
          <w:tcPr>
            <w:tcW w:w="643" w:type="dxa"/>
            <w:noWrap/>
            <w:hideMark/>
          </w:tcPr>
          <w:p w14:paraId="4F59F8B6" w14:textId="77777777" w:rsidR="002F653D" w:rsidRPr="00687D26" w:rsidRDefault="009C3CC2" w:rsidP="002F653D">
            <w:pPr>
              <w:jc w:val="center"/>
              <w:rPr>
                <w:b/>
              </w:rPr>
            </w:pPr>
            <w:r>
              <w:rPr>
                <w:b/>
              </w:rPr>
              <w:t>+</w:t>
            </w:r>
          </w:p>
        </w:tc>
        <w:tc>
          <w:tcPr>
            <w:tcW w:w="669" w:type="dxa"/>
            <w:noWrap/>
            <w:hideMark/>
          </w:tcPr>
          <w:p w14:paraId="49A72B25" w14:textId="77777777" w:rsidR="002F653D" w:rsidRPr="00687D26" w:rsidRDefault="009C3CC2" w:rsidP="002F653D">
            <w:pPr>
              <w:jc w:val="center"/>
              <w:rPr>
                <w:b/>
              </w:rPr>
            </w:pPr>
            <w:r>
              <w:rPr>
                <w:b/>
              </w:rPr>
              <w:t>+</w:t>
            </w:r>
          </w:p>
        </w:tc>
      </w:tr>
      <w:tr w:rsidR="002F653D" w:rsidRPr="00687D26" w14:paraId="16402DDC" w14:textId="77777777" w:rsidTr="002F653D">
        <w:trPr>
          <w:trHeight w:val="763"/>
        </w:trPr>
        <w:tc>
          <w:tcPr>
            <w:tcW w:w="2506" w:type="dxa"/>
            <w:vMerge/>
            <w:noWrap/>
            <w:hideMark/>
          </w:tcPr>
          <w:p w14:paraId="7E31A1EE" w14:textId="77777777" w:rsidR="002F653D" w:rsidRPr="00687D26" w:rsidRDefault="002F653D" w:rsidP="002F653D">
            <w:pPr>
              <w:jc w:val="both"/>
            </w:pPr>
          </w:p>
        </w:tc>
        <w:tc>
          <w:tcPr>
            <w:tcW w:w="5110" w:type="dxa"/>
            <w:hideMark/>
          </w:tcPr>
          <w:p w14:paraId="511E28B6" w14:textId="77777777" w:rsidR="002F653D" w:rsidRPr="00687D26" w:rsidRDefault="009C3CC2" w:rsidP="002F653D">
            <w:pPr>
              <w:jc w:val="both"/>
            </w:pPr>
            <w:r>
              <w:t>проверить затяжку всех болтовых соединений, внешнее состояние металлоконструкций, сварные швы несущих элементов</w:t>
            </w:r>
          </w:p>
        </w:tc>
        <w:tc>
          <w:tcPr>
            <w:tcW w:w="643" w:type="dxa"/>
            <w:noWrap/>
            <w:hideMark/>
          </w:tcPr>
          <w:p w14:paraId="0D0CB4B3" w14:textId="77777777" w:rsidR="002F653D" w:rsidRPr="00687D26" w:rsidRDefault="009C3CC2" w:rsidP="002F653D">
            <w:pPr>
              <w:jc w:val="center"/>
              <w:rPr>
                <w:b/>
                <w:bCs/>
              </w:rPr>
            </w:pPr>
            <w:r>
              <w:rPr>
                <w:b/>
                <w:bCs/>
              </w:rPr>
              <w:t>+</w:t>
            </w:r>
          </w:p>
        </w:tc>
        <w:tc>
          <w:tcPr>
            <w:tcW w:w="643" w:type="dxa"/>
            <w:noWrap/>
            <w:hideMark/>
          </w:tcPr>
          <w:p w14:paraId="3B7CDDB1" w14:textId="77777777" w:rsidR="002F653D" w:rsidRPr="00687D26" w:rsidRDefault="009C3CC2" w:rsidP="002F653D">
            <w:pPr>
              <w:jc w:val="center"/>
              <w:rPr>
                <w:b/>
              </w:rPr>
            </w:pPr>
            <w:r>
              <w:rPr>
                <w:b/>
              </w:rPr>
              <w:t>+</w:t>
            </w:r>
          </w:p>
        </w:tc>
        <w:tc>
          <w:tcPr>
            <w:tcW w:w="669" w:type="dxa"/>
            <w:noWrap/>
            <w:hideMark/>
          </w:tcPr>
          <w:p w14:paraId="40519EA6" w14:textId="77777777" w:rsidR="002F653D" w:rsidRPr="00687D26" w:rsidRDefault="009C3CC2" w:rsidP="002F653D">
            <w:pPr>
              <w:jc w:val="center"/>
              <w:rPr>
                <w:b/>
              </w:rPr>
            </w:pPr>
            <w:r>
              <w:rPr>
                <w:b/>
              </w:rPr>
              <w:t>+</w:t>
            </w:r>
          </w:p>
        </w:tc>
      </w:tr>
      <w:tr w:rsidR="002F653D" w:rsidRPr="00687D26" w14:paraId="1D4857DE" w14:textId="77777777" w:rsidTr="002F653D">
        <w:trPr>
          <w:trHeight w:val="507"/>
        </w:trPr>
        <w:tc>
          <w:tcPr>
            <w:tcW w:w="2506" w:type="dxa"/>
            <w:vMerge/>
            <w:noWrap/>
            <w:hideMark/>
          </w:tcPr>
          <w:p w14:paraId="372C0573" w14:textId="77777777" w:rsidR="002F653D" w:rsidRPr="00687D26" w:rsidRDefault="002F653D" w:rsidP="002F653D">
            <w:pPr>
              <w:jc w:val="both"/>
            </w:pPr>
          </w:p>
        </w:tc>
        <w:tc>
          <w:tcPr>
            <w:tcW w:w="5110" w:type="dxa"/>
            <w:hideMark/>
          </w:tcPr>
          <w:p w14:paraId="2ED9CCEB" w14:textId="77777777" w:rsidR="002F653D" w:rsidRPr="00687D26" w:rsidRDefault="009C3CC2" w:rsidP="002F653D">
            <w:pPr>
              <w:jc w:val="both"/>
            </w:pPr>
            <w:r>
              <w:t>проверить, добавить или заменить смазочный материал в узлах трения</w:t>
            </w:r>
          </w:p>
        </w:tc>
        <w:tc>
          <w:tcPr>
            <w:tcW w:w="643" w:type="dxa"/>
            <w:noWrap/>
            <w:hideMark/>
          </w:tcPr>
          <w:p w14:paraId="7497196D" w14:textId="77777777" w:rsidR="002F653D" w:rsidRPr="00687D26" w:rsidRDefault="009C3CC2" w:rsidP="002F653D">
            <w:pPr>
              <w:jc w:val="center"/>
              <w:rPr>
                <w:b/>
                <w:bCs/>
              </w:rPr>
            </w:pPr>
            <w:r>
              <w:rPr>
                <w:b/>
                <w:bCs/>
              </w:rPr>
              <w:t>+</w:t>
            </w:r>
          </w:p>
        </w:tc>
        <w:tc>
          <w:tcPr>
            <w:tcW w:w="643" w:type="dxa"/>
            <w:noWrap/>
            <w:hideMark/>
          </w:tcPr>
          <w:p w14:paraId="63B7646E" w14:textId="77777777" w:rsidR="002F653D" w:rsidRPr="00687D26" w:rsidRDefault="009C3CC2" w:rsidP="002F653D">
            <w:pPr>
              <w:jc w:val="center"/>
              <w:rPr>
                <w:b/>
              </w:rPr>
            </w:pPr>
            <w:r>
              <w:rPr>
                <w:b/>
              </w:rPr>
              <w:t>+</w:t>
            </w:r>
          </w:p>
        </w:tc>
        <w:tc>
          <w:tcPr>
            <w:tcW w:w="669" w:type="dxa"/>
            <w:noWrap/>
            <w:hideMark/>
          </w:tcPr>
          <w:p w14:paraId="0D94B74A" w14:textId="77777777" w:rsidR="002F653D" w:rsidRPr="00687D26" w:rsidRDefault="009C3CC2" w:rsidP="002F653D">
            <w:pPr>
              <w:jc w:val="center"/>
              <w:rPr>
                <w:b/>
              </w:rPr>
            </w:pPr>
            <w:r>
              <w:rPr>
                <w:b/>
              </w:rPr>
              <w:t>+</w:t>
            </w:r>
          </w:p>
        </w:tc>
      </w:tr>
      <w:tr w:rsidR="002F653D" w:rsidRPr="00687D26" w14:paraId="5A0DF474" w14:textId="77777777" w:rsidTr="002F653D">
        <w:trPr>
          <w:trHeight w:val="840"/>
        </w:trPr>
        <w:tc>
          <w:tcPr>
            <w:tcW w:w="2506" w:type="dxa"/>
            <w:vMerge/>
            <w:hideMark/>
          </w:tcPr>
          <w:p w14:paraId="7B5FAC26" w14:textId="77777777" w:rsidR="002F653D" w:rsidRPr="00687D26" w:rsidRDefault="002F653D" w:rsidP="002F653D">
            <w:pPr>
              <w:jc w:val="both"/>
            </w:pPr>
          </w:p>
        </w:tc>
        <w:tc>
          <w:tcPr>
            <w:tcW w:w="5110" w:type="dxa"/>
            <w:hideMark/>
          </w:tcPr>
          <w:p w14:paraId="205C191B" w14:textId="77777777" w:rsidR="002F653D" w:rsidRPr="00687D26" w:rsidRDefault="009C3CC2" w:rsidP="002F653D">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43" w:type="dxa"/>
            <w:noWrap/>
            <w:hideMark/>
          </w:tcPr>
          <w:p w14:paraId="083BD87C" w14:textId="77777777" w:rsidR="002F653D" w:rsidRPr="00687D26" w:rsidRDefault="002F653D" w:rsidP="002F653D">
            <w:pPr>
              <w:jc w:val="center"/>
              <w:rPr>
                <w:b/>
                <w:bCs/>
              </w:rPr>
            </w:pPr>
          </w:p>
        </w:tc>
        <w:tc>
          <w:tcPr>
            <w:tcW w:w="643" w:type="dxa"/>
            <w:noWrap/>
            <w:hideMark/>
          </w:tcPr>
          <w:p w14:paraId="7AECBEF2" w14:textId="77777777" w:rsidR="002F653D" w:rsidRPr="00687D26" w:rsidRDefault="009C3CC2" w:rsidP="002F653D">
            <w:pPr>
              <w:jc w:val="center"/>
              <w:rPr>
                <w:b/>
                <w:bCs/>
              </w:rPr>
            </w:pPr>
            <w:r>
              <w:rPr>
                <w:b/>
                <w:bCs/>
              </w:rPr>
              <w:t>+</w:t>
            </w:r>
          </w:p>
        </w:tc>
        <w:tc>
          <w:tcPr>
            <w:tcW w:w="669" w:type="dxa"/>
            <w:noWrap/>
            <w:hideMark/>
          </w:tcPr>
          <w:p w14:paraId="67664911" w14:textId="77777777" w:rsidR="002F653D" w:rsidRPr="00687D26" w:rsidRDefault="009C3CC2" w:rsidP="002F653D">
            <w:pPr>
              <w:jc w:val="center"/>
              <w:rPr>
                <w:b/>
              </w:rPr>
            </w:pPr>
            <w:r>
              <w:rPr>
                <w:b/>
              </w:rPr>
              <w:t>+</w:t>
            </w:r>
          </w:p>
        </w:tc>
      </w:tr>
      <w:tr w:rsidR="002F653D" w:rsidRPr="00687D26" w14:paraId="236FAEF8" w14:textId="77777777" w:rsidTr="002F653D">
        <w:trPr>
          <w:trHeight w:val="588"/>
        </w:trPr>
        <w:tc>
          <w:tcPr>
            <w:tcW w:w="2506" w:type="dxa"/>
            <w:vMerge/>
            <w:hideMark/>
          </w:tcPr>
          <w:p w14:paraId="6467F9D4" w14:textId="77777777" w:rsidR="002F653D" w:rsidRPr="00687D26" w:rsidRDefault="002F653D" w:rsidP="002F653D">
            <w:pPr>
              <w:jc w:val="both"/>
            </w:pPr>
          </w:p>
        </w:tc>
        <w:tc>
          <w:tcPr>
            <w:tcW w:w="5110" w:type="dxa"/>
            <w:hideMark/>
          </w:tcPr>
          <w:p w14:paraId="03E8253E" w14:textId="77777777" w:rsidR="002F653D" w:rsidRPr="00687D26" w:rsidRDefault="009C3CC2" w:rsidP="002F653D">
            <w:pPr>
              <w:jc w:val="both"/>
            </w:pPr>
            <w:r>
              <w:t>проверить отсутствие трещин в металле, сварных швах и рядом со швами, в том числе в зоне фланцевых соединений стоек с пролетным строением</w:t>
            </w:r>
          </w:p>
        </w:tc>
        <w:tc>
          <w:tcPr>
            <w:tcW w:w="643" w:type="dxa"/>
            <w:noWrap/>
            <w:hideMark/>
          </w:tcPr>
          <w:p w14:paraId="7BE96C39" w14:textId="77777777" w:rsidR="002F653D" w:rsidRPr="00687D26" w:rsidRDefault="002F653D" w:rsidP="002F653D">
            <w:pPr>
              <w:jc w:val="center"/>
              <w:rPr>
                <w:b/>
                <w:bCs/>
              </w:rPr>
            </w:pPr>
          </w:p>
        </w:tc>
        <w:tc>
          <w:tcPr>
            <w:tcW w:w="643" w:type="dxa"/>
            <w:noWrap/>
            <w:hideMark/>
          </w:tcPr>
          <w:p w14:paraId="44E9C975" w14:textId="77777777" w:rsidR="002F653D" w:rsidRPr="00687D26" w:rsidRDefault="009C3CC2" w:rsidP="002F653D">
            <w:pPr>
              <w:jc w:val="center"/>
              <w:rPr>
                <w:b/>
                <w:bCs/>
              </w:rPr>
            </w:pPr>
            <w:r>
              <w:rPr>
                <w:b/>
                <w:bCs/>
              </w:rPr>
              <w:t>+</w:t>
            </w:r>
          </w:p>
        </w:tc>
        <w:tc>
          <w:tcPr>
            <w:tcW w:w="669" w:type="dxa"/>
            <w:noWrap/>
            <w:hideMark/>
          </w:tcPr>
          <w:p w14:paraId="57E265FE" w14:textId="77777777" w:rsidR="002F653D" w:rsidRPr="00687D26" w:rsidRDefault="009C3CC2" w:rsidP="002F653D">
            <w:pPr>
              <w:jc w:val="center"/>
              <w:rPr>
                <w:b/>
              </w:rPr>
            </w:pPr>
            <w:r>
              <w:rPr>
                <w:b/>
              </w:rPr>
              <w:t>+</w:t>
            </w:r>
          </w:p>
        </w:tc>
      </w:tr>
    </w:tbl>
    <w:p w14:paraId="0E9836F0" w14:textId="77777777" w:rsidR="002F653D" w:rsidRDefault="002F653D" w:rsidP="002F653D">
      <w:pPr>
        <w:jc w:val="both"/>
        <w:rPr>
          <w:sz w:val="28"/>
          <w:szCs w:val="28"/>
        </w:rPr>
      </w:pPr>
    </w:p>
    <w:tbl>
      <w:tblPr>
        <w:tblStyle w:val="afff1"/>
        <w:tblW w:w="9571" w:type="dxa"/>
        <w:tblLook w:val="04A0" w:firstRow="1" w:lastRow="0" w:firstColumn="1" w:lastColumn="0" w:noHBand="0" w:noVBand="1"/>
      </w:tblPr>
      <w:tblGrid>
        <w:gridCol w:w="2509"/>
        <w:gridCol w:w="5113"/>
        <w:gridCol w:w="643"/>
        <w:gridCol w:w="643"/>
        <w:gridCol w:w="669"/>
      </w:tblGrid>
      <w:tr w:rsidR="002F653D" w:rsidRPr="00D0635B" w14:paraId="576FF0E6" w14:textId="77777777" w:rsidTr="002F653D">
        <w:trPr>
          <w:trHeight w:val="300"/>
        </w:trPr>
        <w:tc>
          <w:tcPr>
            <w:tcW w:w="9571" w:type="dxa"/>
            <w:gridSpan w:val="5"/>
            <w:noWrap/>
            <w:vAlign w:val="center"/>
          </w:tcPr>
          <w:p w14:paraId="00805CAC" w14:textId="77777777" w:rsidR="002F653D" w:rsidRPr="00D0635B" w:rsidRDefault="009C3CC2" w:rsidP="002F653D">
            <w:pPr>
              <w:jc w:val="center"/>
              <w:rPr>
                <w:b/>
              </w:rPr>
            </w:pPr>
            <w:r>
              <w:rPr>
                <w:b/>
              </w:rPr>
              <w:t xml:space="preserve">Кран </w:t>
            </w:r>
            <w:proofErr w:type="gramStart"/>
            <w:r>
              <w:rPr>
                <w:b/>
              </w:rPr>
              <w:t>козловой</w:t>
            </w:r>
            <w:proofErr w:type="gramEnd"/>
            <w:r>
              <w:rPr>
                <w:b/>
              </w:rPr>
              <w:t xml:space="preserve"> КК-25 (зав. № 52)</w:t>
            </w:r>
          </w:p>
        </w:tc>
      </w:tr>
      <w:tr w:rsidR="002F653D" w:rsidRPr="00D0635B" w14:paraId="49626B05" w14:textId="77777777" w:rsidTr="002F653D">
        <w:trPr>
          <w:trHeight w:val="300"/>
        </w:trPr>
        <w:tc>
          <w:tcPr>
            <w:tcW w:w="2509" w:type="dxa"/>
            <w:noWrap/>
            <w:vAlign w:val="center"/>
            <w:hideMark/>
          </w:tcPr>
          <w:p w14:paraId="7C798D28" w14:textId="77777777" w:rsidR="002F653D" w:rsidRPr="00D0635B" w:rsidRDefault="009C3CC2" w:rsidP="002F653D">
            <w:pPr>
              <w:jc w:val="center"/>
              <w:rPr>
                <w:b/>
              </w:rPr>
            </w:pPr>
            <w:r>
              <w:rPr>
                <w:b/>
              </w:rPr>
              <w:t>Объект обслуживания</w:t>
            </w:r>
          </w:p>
        </w:tc>
        <w:tc>
          <w:tcPr>
            <w:tcW w:w="5113" w:type="dxa"/>
            <w:noWrap/>
            <w:vAlign w:val="center"/>
            <w:hideMark/>
          </w:tcPr>
          <w:p w14:paraId="5E292886" w14:textId="77777777" w:rsidR="002F653D" w:rsidRPr="00D0635B" w:rsidRDefault="009C3CC2" w:rsidP="002F653D">
            <w:pPr>
              <w:jc w:val="center"/>
              <w:rPr>
                <w:b/>
              </w:rPr>
            </w:pPr>
            <w:r>
              <w:rPr>
                <w:b/>
              </w:rPr>
              <w:t>Перечень работ</w:t>
            </w:r>
          </w:p>
        </w:tc>
        <w:tc>
          <w:tcPr>
            <w:tcW w:w="640" w:type="dxa"/>
            <w:noWrap/>
            <w:hideMark/>
          </w:tcPr>
          <w:p w14:paraId="6C047338" w14:textId="77777777" w:rsidR="002F653D" w:rsidRPr="00D0635B" w:rsidRDefault="009C3CC2" w:rsidP="002F653D">
            <w:pPr>
              <w:jc w:val="center"/>
              <w:rPr>
                <w:b/>
              </w:rPr>
            </w:pPr>
            <w:r>
              <w:rPr>
                <w:b/>
              </w:rPr>
              <w:t>ТО-1</w:t>
            </w:r>
          </w:p>
        </w:tc>
        <w:tc>
          <w:tcPr>
            <w:tcW w:w="640" w:type="dxa"/>
            <w:noWrap/>
            <w:hideMark/>
          </w:tcPr>
          <w:p w14:paraId="01C523AF" w14:textId="77777777" w:rsidR="002F653D" w:rsidRPr="00D0635B" w:rsidRDefault="009C3CC2" w:rsidP="002F653D">
            <w:pPr>
              <w:jc w:val="center"/>
              <w:rPr>
                <w:b/>
              </w:rPr>
            </w:pPr>
            <w:r>
              <w:rPr>
                <w:b/>
              </w:rPr>
              <w:t>ТО-2</w:t>
            </w:r>
          </w:p>
        </w:tc>
        <w:tc>
          <w:tcPr>
            <w:tcW w:w="669" w:type="dxa"/>
            <w:noWrap/>
            <w:hideMark/>
          </w:tcPr>
          <w:p w14:paraId="02F69944" w14:textId="77777777" w:rsidR="002F653D" w:rsidRPr="00D0635B" w:rsidRDefault="009C3CC2" w:rsidP="002F653D">
            <w:pPr>
              <w:rPr>
                <w:b/>
              </w:rPr>
            </w:pPr>
            <w:r>
              <w:rPr>
                <w:b/>
              </w:rPr>
              <w:t>СО</w:t>
            </w:r>
          </w:p>
        </w:tc>
      </w:tr>
      <w:tr w:rsidR="002F653D" w:rsidRPr="00D0635B" w14:paraId="04581043" w14:textId="77777777" w:rsidTr="002F653D">
        <w:trPr>
          <w:trHeight w:val="288"/>
        </w:trPr>
        <w:tc>
          <w:tcPr>
            <w:tcW w:w="2509" w:type="dxa"/>
            <w:vMerge w:val="restart"/>
            <w:noWrap/>
            <w:hideMark/>
          </w:tcPr>
          <w:p w14:paraId="5FB07AD2" w14:textId="77777777" w:rsidR="002F653D" w:rsidRPr="00D0635B" w:rsidRDefault="009C3CC2" w:rsidP="002F653D">
            <w:pPr>
              <w:jc w:val="both"/>
            </w:pPr>
            <w:r>
              <w:t>Редукторы</w:t>
            </w:r>
          </w:p>
        </w:tc>
        <w:tc>
          <w:tcPr>
            <w:tcW w:w="5113" w:type="dxa"/>
            <w:hideMark/>
          </w:tcPr>
          <w:p w14:paraId="1064C4F3" w14:textId="77777777" w:rsidR="002F653D" w:rsidRPr="00D0635B" w:rsidRDefault="009C3CC2" w:rsidP="002F653D">
            <w:pPr>
              <w:jc w:val="both"/>
            </w:pPr>
            <w:r>
              <w:rPr>
                <w:color w:val="000000"/>
                <w:spacing w:val="1"/>
              </w:rPr>
              <w:t xml:space="preserve">проверяется затяжка гаек болтов крепления крышки и корпуса </w:t>
            </w:r>
            <w:r>
              <w:rPr>
                <w:color w:val="000000"/>
              </w:rPr>
              <w:t>редуктора и при необходимости подтягиваются гайки болтов</w:t>
            </w:r>
          </w:p>
        </w:tc>
        <w:tc>
          <w:tcPr>
            <w:tcW w:w="640" w:type="dxa"/>
            <w:noWrap/>
            <w:hideMark/>
          </w:tcPr>
          <w:p w14:paraId="04E45F05" w14:textId="77777777" w:rsidR="002F653D" w:rsidRPr="00D0635B" w:rsidRDefault="009C3CC2" w:rsidP="002F653D">
            <w:pPr>
              <w:jc w:val="center"/>
              <w:rPr>
                <w:b/>
              </w:rPr>
            </w:pPr>
            <w:r>
              <w:rPr>
                <w:b/>
              </w:rPr>
              <w:t>+</w:t>
            </w:r>
          </w:p>
        </w:tc>
        <w:tc>
          <w:tcPr>
            <w:tcW w:w="640" w:type="dxa"/>
            <w:noWrap/>
            <w:hideMark/>
          </w:tcPr>
          <w:p w14:paraId="481DF3E5" w14:textId="77777777" w:rsidR="002F653D" w:rsidRPr="00D0635B" w:rsidRDefault="009C3CC2" w:rsidP="002F653D">
            <w:pPr>
              <w:jc w:val="center"/>
              <w:rPr>
                <w:b/>
              </w:rPr>
            </w:pPr>
            <w:r>
              <w:rPr>
                <w:b/>
              </w:rPr>
              <w:t>+</w:t>
            </w:r>
          </w:p>
        </w:tc>
        <w:tc>
          <w:tcPr>
            <w:tcW w:w="669" w:type="dxa"/>
            <w:noWrap/>
            <w:hideMark/>
          </w:tcPr>
          <w:p w14:paraId="4022710F" w14:textId="77777777" w:rsidR="002F653D" w:rsidRPr="00D0635B" w:rsidRDefault="009C3CC2" w:rsidP="002F653D">
            <w:pPr>
              <w:jc w:val="center"/>
              <w:rPr>
                <w:b/>
              </w:rPr>
            </w:pPr>
            <w:r>
              <w:rPr>
                <w:b/>
              </w:rPr>
              <w:t>+</w:t>
            </w:r>
          </w:p>
        </w:tc>
      </w:tr>
      <w:tr w:rsidR="002F653D" w:rsidRPr="00D0635B" w14:paraId="3A283810" w14:textId="77777777" w:rsidTr="002F653D">
        <w:trPr>
          <w:trHeight w:val="288"/>
        </w:trPr>
        <w:tc>
          <w:tcPr>
            <w:tcW w:w="2509" w:type="dxa"/>
            <w:vMerge/>
            <w:hideMark/>
          </w:tcPr>
          <w:p w14:paraId="41749C94" w14:textId="77777777" w:rsidR="002F653D" w:rsidRPr="00D0635B" w:rsidRDefault="002F653D" w:rsidP="002F653D">
            <w:pPr>
              <w:jc w:val="both"/>
            </w:pPr>
          </w:p>
        </w:tc>
        <w:tc>
          <w:tcPr>
            <w:tcW w:w="5113" w:type="dxa"/>
            <w:hideMark/>
          </w:tcPr>
          <w:p w14:paraId="31A7A31F" w14:textId="77777777" w:rsidR="002F653D" w:rsidRPr="00D0635B" w:rsidRDefault="009C3CC2" w:rsidP="002F653D">
            <w:pPr>
              <w:jc w:val="both"/>
              <w:rPr>
                <w:iCs/>
              </w:rPr>
            </w:pPr>
            <w:r>
              <w:rPr>
                <w:color w:val="000000"/>
                <w:spacing w:val="3"/>
              </w:rPr>
              <w:t xml:space="preserve">проверяется состояние крепления крышек люков для осмотра </w:t>
            </w:r>
            <w:r>
              <w:rPr>
                <w:color w:val="000000"/>
                <w:spacing w:val="2"/>
              </w:rPr>
              <w:t xml:space="preserve">подшипников валов редукторов и при необходимости подтягиваются </w:t>
            </w:r>
            <w:r>
              <w:rPr>
                <w:color w:val="000000"/>
                <w:spacing w:val="1"/>
              </w:rPr>
              <w:t>болты крепления</w:t>
            </w:r>
          </w:p>
        </w:tc>
        <w:tc>
          <w:tcPr>
            <w:tcW w:w="640" w:type="dxa"/>
            <w:noWrap/>
            <w:hideMark/>
          </w:tcPr>
          <w:p w14:paraId="0729AF70" w14:textId="77777777" w:rsidR="002F653D" w:rsidRPr="00D0635B" w:rsidRDefault="009C3CC2" w:rsidP="002F653D">
            <w:pPr>
              <w:jc w:val="center"/>
              <w:rPr>
                <w:b/>
              </w:rPr>
            </w:pPr>
            <w:r>
              <w:rPr>
                <w:b/>
              </w:rPr>
              <w:t>+</w:t>
            </w:r>
          </w:p>
        </w:tc>
        <w:tc>
          <w:tcPr>
            <w:tcW w:w="640" w:type="dxa"/>
            <w:noWrap/>
            <w:hideMark/>
          </w:tcPr>
          <w:p w14:paraId="653C00A0" w14:textId="77777777" w:rsidR="002F653D" w:rsidRPr="00D0635B" w:rsidRDefault="009C3CC2" w:rsidP="002F653D">
            <w:pPr>
              <w:jc w:val="center"/>
              <w:rPr>
                <w:b/>
              </w:rPr>
            </w:pPr>
            <w:r>
              <w:rPr>
                <w:b/>
              </w:rPr>
              <w:t>+</w:t>
            </w:r>
          </w:p>
        </w:tc>
        <w:tc>
          <w:tcPr>
            <w:tcW w:w="669" w:type="dxa"/>
            <w:noWrap/>
            <w:hideMark/>
          </w:tcPr>
          <w:p w14:paraId="49F0E905" w14:textId="77777777" w:rsidR="002F653D" w:rsidRPr="00D0635B" w:rsidRDefault="009C3CC2" w:rsidP="002F653D">
            <w:pPr>
              <w:jc w:val="center"/>
              <w:rPr>
                <w:b/>
              </w:rPr>
            </w:pPr>
            <w:r>
              <w:rPr>
                <w:b/>
              </w:rPr>
              <w:t>+</w:t>
            </w:r>
          </w:p>
        </w:tc>
      </w:tr>
      <w:tr w:rsidR="002F653D" w:rsidRPr="00D0635B" w14:paraId="2ACF9936" w14:textId="77777777" w:rsidTr="002F653D">
        <w:trPr>
          <w:trHeight w:val="288"/>
        </w:trPr>
        <w:tc>
          <w:tcPr>
            <w:tcW w:w="2509" w:type="dxa"/>
            <w:vMerge/>
            <w:hideMark/>
          </w:tcPr>
          <w:p w14:paraId="33FB9016" w14:textId="77777777" w:rsidR="002F653D" w:rsidRPr="00D0635B" w:rsidRDefault="002F653D" w:rsidP="002F653D">
            <w:pPr>
              <w:jc w:val="both"/>
            </w:pPr>
          </w:p>
        </w:tc>
        <w:tc>
          <w:tcPr>
            <w:tcW w:w="5113" w:type="dxa"/>
            <w:hideMark/>
          </w:tcPr>
          <w:p w14:paraId="54D36067" w14:textId="77777777" w:rsidR="002F653D" w:rsidRPr="00D0635B" w:rsidRDefault="009C3CC2" w:rsidP="002F653D">
            <w:pPr>
              <w:jc w:val="both"/>
              <w:rPr>
                <w:iCs/>
              </w:rPr>
            </w:pPr>
            <w:r>
              <w:rPr>
                <w:color w:val="000000"/>
              </w:rPr>
              <w:t xml:space="preserve">проверяется состояние и затяжка пробок </w:t>
            </w:r>
            <w:proofErr w:type="spellStart"/>
            <w:r>
              <w:rPr>
                <w:color w:val="000000"/>
              </w:rPr>
              <w:t>маслозаливного</w:t>
            </w:r>
            <w:proofErr w:type="spellEnd"/>
            <w:r>
              <w:rPr>
                <w:color w:val="000000"/>
              </w:rPr>
              <w:t xml:space="preserve"> и </w:t>
            </w:r>
            <w:proofErr w:type="spellStart"/>
            <w:r>
              <w:rPr>
                <w:color w:val="000000"/>
              </w:rPr>
              <w:t>мас</w:t>
            </w:r>
            <w:r>
              <w:rPr>
                <w:color w:val="000000"/>
                <w:spacing w:val="1"/>
              </w:rPr>
              <w:t>лоспускного</w:t>
            </w:r>
            <w:proofErr w:type="spellEnd"/>
            <w:r>
              <w:rPr>
                <w:color w:val="000000"/>
                <w:spacing w:val="1"/>
              </w:rPr>
              <w:t xml:space="preserve"> отверстия и при необходимости подтягиваются пробки</w:t>
            </w:r>
          </w:p>
        </w:tc>
        <w:tc>
          <w:tcPr>
            <w:tcW w:w="640" w:type="dxa"/>
            <w:noWrap/>
            <w:hideMark/>
          </w:tcPr>
          <w:p w14:paraId="4C26230A" w14:textId="77777777" w:rsidR="002F653D" w:rsidRPr="00D0635B" w:rsidRDefault="009C3CC2" w:rsidP="002F653D">
            <w:pPr>
              <w:jc w:val="center"/>
              <w:rPr>
                <w:b/>
              </w:rPr>
            </w:pPr>
            <w:r>
              <w:rPr>
                <w:b/>
              </w:rPr>
              <w:t>+</w:t>
            </w:r>
          </w:p>
        </w:tc>
        <w:tc>
          <w:tcPr>
            <w:tcW w:w="640" w:type="dxa"/>
            <w:noWrap/>
            <w:hideMark/>
          </w:tcPr>
          <w:p w14:paraId="6E1B0561" w14:textId="77777777" w:rsidR="002F653D" w:rsidRPr="00D0635B" w:rsidRDefault="009C3CC2" w:rsidP="002F653D">
            <w:pPr>
              <w:jc w:val="center"/>
              <w:rPr>
                <w:b/>
              </w:rPr>
            </w:pPr>
            <w:r>
              <w:rPr>
                <w:b/>
              </w:rPr>
              <w:t>+</w:t>
            </w:r>
          </w:p>
        </w:tc>
        <w:tc>
          <w:tcPr>
            <w:tcW w:w="669" w:type="dxa"/>
            <w:noWrap/>
            <w:hideMark/>
          </w:tcPr>
          <w:p w14:paraId="1DAA56C6" w14:textId="77777777" w:rsidR="002F653D" w:rsidRPr="00D0635B" w:rsidRDefault="009C3CC2" w:rsidP="002F653D">
            <w:pPr>
              <w:jc w:val="center"/>
              <w:rPr>
                <w:b/>
              </w:rPr>
            </w:pPr>
            <w:r>
              <w:rPr>
                <w:b/>
              </w:rPr>
              <w:t>+</w:t>
            </w:r>
          </w:p>
        </w:tc>
      </w:tr>
      <w:tr w:rsidR="002F653D" w:rsidRPr="00D0635B" w14:paraId="47C82EF4" w14:textId="77777777" w:rsidTr="002F653D">
        <w:trPr>
          <w:trHeight w:val="288"/>
        </w:trPr>
        <w:tc>
          <w:tcPr>
            <w:tcW w:w="2509" w:type="dxa"/>
            <w:vMerge/>
            <w:hideMark/>
          </w:tcPr>
          <w:p w14:paraId="793577B1" w14:textId="77777777" w:rsidR="002F653D" w:rsidRPr="00D0635B" w:rsidRDefault="002F653D" w:rsidP="002F653D">
            <w:pPr>
              <w:jc w:val="both"/>
            </w:pPr>
          </w:p>
        </w:tc>
        <w:tc>
          <w:tcPr>
            <w:tcW w:w="5113" w:type="dxa"/>
            <w:noWrap/>
            <w:hideMark/>
          </w:tcPr>
          <w:p w14:paraId="133DC1A8" w14:textId="77777777" w:rsidR="002F653D" w:rsidRPr="00D0635B" w:rsidRDefault="009C3CC2" w:rsidP="002F653D">
            <w:pPr>
              <w:jc w:val="both"/>
              <w:rPr>
                <w:iCs/>
              </w:rPr>
            </w:pPr>
            <w:r>
              <w:rPr>
                <w:iCs/>
              </w:rPr>
              <w:t xml:space="preserve">Проверить уровень и состояние масла в редукторах, при необходимости долить до уровня или промыть внутренние полости корпусов редукторов чистым дизельным топливом и залить свежее масло </w:t>
            </w:r>
          </w:p>
        </w:tc>
        <w:tc>
          <w:tcPr>
            <w:tcW w:w="640" w:type="dxa"/>
            <w:noWrap/>
            <w:hideMark/>
          </w:tcPr>
          <w:p w14:paraId="433B035A" w14:textId="77777777" w:rsidR="002F653D" w:rsidRPr="00D0635B" w:rsidRDefault="002F653D" w:rsidP="002F653D">
            <w:pPr>
              <w:jc w:val="center"/>
              <w:rPr>
                <w:b/>
              </w:rPr>
            </w:pPr>
          </w:p>
        </w:tc>
        <w:tc>
          <w:tcPr>
            <w:tcW w:w="640" w:type="dxa"/>
            <w:noWrap/>
            <w:hideMark/>
          </w:tcPr>
          <w:p w14:paraId="49FC6BD0" w14:textId="77777777" w:rsidR="002F653D" w:rsidRPr="00D0635B" w:rsidRDefault="009C3CC2" w:rsidP="002F653D">
            <w:pPr>
              <w:jc w:val="center"/>
              <w:rPr>
                <w:b/>
              </w:rPr>
            </w:pPr>
            <w:r>
              <w:rPr>
                <w:b/>
              </w:rPr>
              <w:t>+</w:t>
            </w:r>
          </w:p>
        </w:tc>
        <w:tc>
          <w:tcPr>
            <w:tcW w:w="669" w:type="dxa"/>
            <w:noWrap/>
            <w:hideMark/>
          </w:tcPr>
          <w:p w14:paraId="73C0D56A" w14:textId="77777777" w:rsidR="002F653D" w:rsidRPr="00D0635B" w:rsidRDefault="009C3CC2" w:rsidP="002F653D">
            <w:pPr>
              <w:jc w:val="center"/>
              <w:rPr>
                <w:b/>
              </w:rPr>
            </w:pPr>
            <w:r>
              <w:rPr>
                <w:b/>
              </w:rPr>
              <w:t>+</w:t>
            </w:r>
          </w:p>
        </w:tc>
      </w:tr>
      <w:tr w:rsidR="002F653D" w:rsidRPr="00D0635B" w14:paraId="7E4C200B" w14:textId="77777777" w:rsidTr="002F653D">
        <w:trPr>
          <w:trHeight w:val="300"/>
        </w:trPr>
        <w:tc>
          <w:tcPr>
            <w:tcW w:w="2509" w:type="dxa"/>
            <w:vMerge w:val="restart"/>
            <w:noWrap/>
            <w:hideMark/>
          </w:tcPr>
          <w:p w14:paraId="65BE32C3" w14:textId="77777777" w:rsidR="002F653D" w:rsidRPr="00D0635B" w:rsidRDefault="009C3CC2" w:rsidP="002F653D">
            <w:pPr>
              <w:jc w:val="both"/>
            </w:pPr>
            <w:r>
              <w:t>Тормозная система</w:t>
            </w:r>
          </w:p>
        </w:tc>
        <w:tc>
          <w:tcPr>
            <w:tcW w:w="5113" w:type="dxa"/>
            <w:hideMark/>
          </w:tcPr>
          <w:p w14:paraId="4CAE40CD" w14:textId="77777777" w:rsidR="002F653D" w:rsidRPr="00D0635B" w:rsidRDefault="009C3CC2" w:rsidP="002F653D">
            <w:pPr>
              <w:jc w:val="both"/>
            </w:pPr>
            <w:r>
              <w:rPr>
                <w:color w:val="000000"/>
              </w:rPr>
              <w:t>осмотреть состояние узлов и деталей и их крепление</w:t>
            </w:r>
          </w:p>
        </w:tc>
        <w:tc>
          <w:tcPr>
            <w:tcW w:w="640" w:type="dxa"/>
            <w:noWrap/>
            <w:hideMark/>
          </w:tcPr>
          <w:p w14:paraId="53F8C9C5" w14:textId="77777777" w:rsidR="002F653D" w:rsidRPr="00D0635B" w:rsidRDefault="009C3CC2" w:rsidP="002F653D">
            <w:pPr>
              <w:jc w:val="center"/>
              <w:rPr>
                <w:b/>
              </w:rPr>
            </w:pPr>
            <w:r>
              <w:rPr>
                <w:b/>
              </w:rPr>
              <w:t>+</w:t>
            </w:r>
          </w:p>
        </w:tc>
        <w:tc>
          <w:tcPr>
            <w:tcW w:w="640" w:type="dxa"/>
            <w:noWrap/>
            <w:hideMark/>
          </w:tcPr>
          <w:p w14:paraId="0A61677B" w14:textId="77777777" w:rsidR="002F653D" w:rsidRPr="00D0635B" w:rsidRDefault="009C3CC2" w:rsidP="002F653D">
            <w:pPr>
              <w:jc w:val="center"/>
              <w:rPr>
                <w:b/>
              </w:rPr>
            </w:pPr>
            <w:r>
              <w:rPr>
                <w:b/>
              </w:rPr>
              <w:t>+</w:t>
            </w:r>
          </w:p>
        </w:tc>
        <w:tc>
          <w:tcPr>
            <w:tcW w:w="669" w:type="dxa"/>
            <w:noWrap/>
            <w:hideMark/>
          </w:tcPr>
          <w:p w14:paraId="55CB9626" w14:textId="77777777" w:rsidR="002F653D" w:rsidRPr="00D0635B" w:rsidRDefault="009C3CC2" w:rsidP="002F653D">
            <w:pPr>
              <w:jc w:val="center"/>
              <w:rPr>
                <w:b/>
              </w:rPr>
            </w:pPr>
            <w:r>
              <w:rPr>
                <w:b/>
              </w:rPr>
              <w:t>+</w:t>
            </w:r>
          </w:p>
        </w:tc>
      </w:tr>
      <w:tr w:rsidR="002F653D" w:rsidRPr="00D0635B" w14:paraId="0FAC4F10" w14:textId="77777777" w:rsidTr="002F653D">
        <w:trPr>
          <w:trHeight w:val="300"/>
        </w:trPr>
        <w:tc>
          <w:tcPr>
            <w:tcW w:w="2509" w:type="dxa"/>
            <w:vMerge/>
            <w:hideMark/>
          </w:tcPr>
          <w:p w14:paraId="497649F2" w14:textId="77777777" w:rsidR="002F653D" w:rsidRPr="00D0635B" w:rsidRDefault="002F653D" w:rsidP="002F653D">
            <w:pPr>
              <w:jc w:val="both"/>
            </w:pPr>
          </w:p>
        </w:tc>
        <w:tc>
          <w:tcPr>
            <w:tcW w:w="5113" w:type="dxa"/>
            <w:hideMark/>
          </w:tcPr>
          <w:p w14:paraId="59FF9DCE" w14:textId="77777777" w:rsidR="002F653D" w:rsidRPr="00D0635B" w:rsidRDefault="009C3CC2" w:rsidP="002F653D">
            <w:pPr>
              <w:jc w:val="both"/>
            </w:pPr>
            <w:r>
              <w:rPr>
                <w:color w:val="000000"/>
                <w:spacing w:val="1"/>
              </w:rPr>
              <w:t xml:space="preserve">осмотреть состояние тормозного шкива и колодок, убедиться </w:t>
            </w:r>
            <w:r>
              <w:rPr>
                <w:color w:val="000000"/>
              </w:rPr>
              <w:t xml:space="preserve">в отсутствии износа, </w:t>
            </w:r>
            <w:proofErr w:type="spellStart"/>
            <w:r>
              <w:rPr>
                <w:color w:val="000000"/>
              </w:rPr>
              <w:t>задиров</w:t>
            </w:r>
            <w:proofErr w:type="spellEnd"/>
            <w:r>
              <w:rPr>
                <w:color w:val="000000"/>
              </w:rPr>
              <w:t xml:space="preserve">, вмятин и следов соприкосновения </w:t>
            </w:r>
            <w:r>
              <w:rPr>
                <w:color w:val="000000"/>
                <w:spacing w:val="-2"/>
              </w:rPr>
              <w:t>заклепок накладок тормозных колодок с поверхностью шкива тор</w:t>
            </w:r>
            <w:r>
              <w:rPr>
                <w:color w:val="000000"/>
                <w:spacing w:val="-2"/>
              </w:rPr>
              <w:softHyphen/>
            </w:r>
            <w:r>
              <w:rPr>
                <w:color w:val="000000"/>
                <w:spacing w:val="-4"/>
              </w:rPr>
              <w:t>моза</w:t>
            </w:r>
          </w:p>
        </w:tc>
        <w:tc>
          <w:tcPr>
            <w:tcW w:w="640" w:type="dxa"/>
            <w:noWrap/>
            <w:hideMark/>
          </w:tcPr>
          <w:p w14:paraId="3E55E052" w14:textId="77777777" w:rsidR="002F653D" w:rsidRPr="00D0635B" w:rsidRDefault="009C3CC2" w:rsidP="002F653D">
            <w:pPr>
              <w:jc w:val="center"/>
              <w:rPr>
                <w:b/>
              </w:rPr>
            </w:pPr>
            <w:r>
              <w:rPr>
                <w:b/>
              </w:rPr>
              <w:t>+</w:t>
            </w:r>
          </w:p>
        </w:tc>
        <w:tc>
          <w:tcPr>
            <w:tcW w:w="640" w:type="dxa"/>
            <w:noWrap/>
            <w:hideMark/>
          </w:tcPr>
          <w:p w14:paraId="7F8B869F" w14:textId="77777777" w:rsidR="002F653D" w:rsidRPr="00D0635B" w:rsidRDefault="009C3CC2" w:rsidP="002F653D">
            <w:pPr>
              <w:jc w:val="center"/>
              <w:rPr>
                <w:b/>
              </w:rPr>
            </w:pPr>
            <w:r>
              <w:rPr>
                <w:b/>
              </w:rPr>
              <w:t>+</w:t>
            </w:r>
          </w:p>
        </w:tc>
        <w:tc>
          <w:tcPr>
            <w:tcW w:w="669" w:type="dxa"/>
            <w:noWrap/>
            <w:hideMark/>
          </w:tcPr>
          <w:p w14:paraId="26B883FD" w14:textId="77777777" w:rsidR="002F653D" w:rsidRPr="00D0635B" w:rsidRDefault="009C3CC2" w:rsidP="002F653D">
            <w:pPr>
              <w:jc w:val="center"/>
              <w:rPr>
                <w:b/>
              </w:rPr>
            </w:pPr>
            <w:r>
              <w:rPr>
                <w:b/>
              </w:rPr>
              <w:t>+</w:t>
            </w:r>
          </w:p>
        </w:tc>
      </w:tr>
      <w:tr w:rsidR="002F653D" w:rsidRPr="00D0635B" w14:paraId="627ECD0C" w14:textId="77777777" w:rsidTr="002F653D">
        <w:trPr>
          <w:trHeight w:val="300"/>
        </w:trPr>
        <w:tc>
          <w:tcPr>
            <w:tcW w:w="2509" w:type="dxa"/>
            <w:vMerge/>
            <w:hideMark/>
          </w:tcPr>
          <w:p w14:paraId="6061DD98" w14:textId="77777777" w:rsidR="002F653D" w:rsidRPr="00D0635B" w:rsidRDefault="002F653D" w:rsidP="002F653D">
            <w:pPr>
              <w:jc w:val="both"/>
            </w:pPr>
          </w:p>
        </w:tc>
        <w:tc>
          <w:tcPr>
            <w:tcW w:w="5113" w:type="dxa"/>
            <w:hideMark/>
          </w:tcPr>
          <w:p w14:paraId="257F06AF" w14:textId="77777777" w:rsidR="002F653D" w:rsidRPr="00D0635B" w:rsidRDefault="009C3CC2" w:rsidP="002F653D">
            <w:pPr>
              <w:jc w:val="both"/>
              <w:rPr>
                <w:color w:val="000000"/>
                <w:spacing w:val="1"/>
              </w:rPr>
            </w:pPr>
            <w:r>
              <w:rPr>
                <w:color w:val="000000"/>
                <w:spacing w:val="1"/>
              </w:rPr>
              <w:t xml:space="preserve">проверить величину зазора между тормозными колодками и </w:t>
            </w:r>
            <w:r>
              <w:rPr>
                <w:color w:val="000000"/>
                <w:spacing w:val="3"/>
              </w:rPr>
              <w:t xml:space="preserve">шкивом тормоза, прилегание тормозных колодок к шкиву при замкнутом тормозе, равномерность отхода тормозных колодок </w:t>
            </w:r>
            <w:r>
              <w:rPr>
                <w:color w:val="000000"/>
              </w:rPr>
              <w:t xml:space="preserve">при разомкнутом тормозе, величину хода штока толкателя и  при </w:t>
            </w:r>
            <w:r>
              <w:rPr>
                <w:color w:val="000000"/>
                <w:spacing w:val="-1"/>
              </w:rPr>
              <w:t>необходимости его отрегулировать</w:t>
            </w:r>
          </w:p>
        </w:tc>
        <w:tc>
          <w:tcPr>
            <w:tcW w:w="640" w:type="dxa"/>
            <w:noWrap/>
            <w:hideMark/>
          </w:tcPr>
          <w:p w14:paraId="153021B9" w14:textId="77777777" w:rsidR="002F653D" w:rsidRPr="00D0635B" w:rsidRDefault="009C3CC2" w:rsidP="002F653D">
            <w:pPr>
              <w:jc w:val="center"/>
              <w:rPr>
                <w:b/>
              </w:rPr>
            </w:pPr>
            <w:r>
              <w:rPr>
                <w:b/>
              </w:rPr>
              <w:t>+</w:t>
            </w:r>
          </w:p>
        </w:tc>
        <w:tc>
          <w:tcPr>
            <w:tcW w:w="640" w:type="dxa"/>
            <w:noWrap/>
            <w:hideMark/>
          </w:tcPr>
          <w:p w14:paraId="728A67E2" w14:textId="77777777" w:rsidR="002F653D" w:rsidRPr="00D0635B" w:rsidRDefault="009C3CC2" w:rsidP="002F653D">
            <w:pPr>
              <w:jc w:val="center"/>
              <w:rPr>
                <w:b/>
              </w:rPr>
            </w:pPr>
            <w:r>
              <w:rPr>
                <w:b/>
              </w:rPr>
              <w:t>+</w:t>
            </w:r>
          </w:p>
        </w:tc>
        <w:tc>
          <w:tcPr>
            <w:tcW w:w="669" w:type="dxa"/>
            <w:noWrap/>
            <w:hideMark/>
          </w:tcPr>
          <w:p w14:paraId="42C0335A" w14:textId="77777777" w:rsidR="002F653D" w:rsidRPr="00D0635B" w:rsidRDefault="009C3CC2" w:rsidP="002F653D">
            <w:pPr>
              <w:jc w:val="center"/>
              <w:rPr>
                <w:b/>
              </w:rPr>
            </w:pPr>
            <w:r>
              <w:rPr>
                <w:b/>
              </w:rPr>
              <w:t>+</w:t>
            </w:r>
          </w:p>
        </w:tc>
      </w:tr>
      <w:tr w:rsidR="002F653D" w:rsidRPr="00D0635B" w14:paraId="5C8DD8A4" w14:textId="77777777" w:rsidTr="002F653D">
        <w:trPr>
          <w:trHeight w:val="300"/>
        </w:trPr>
        <w:tc>
          <w:tcPr>
            <w:tcW w:w="2509" w:type="dxa"/>
            <w:vMerge/>
            <w:hideMark/>
          </w:tcPr>
          <w:p w14:paraId="358D3EE5" w14:textId="77777777" w:rsidR="002F653D" w:rsidRPr="00D0635B" w:rsidRDefault="002F653D" w:rsidP="002F653D">
            <w:pPr>
              <w:jc w:val="both"/>
            </w:pPr>
          </w:p>
        </w:tc>
        <w:tc>
          <w:tcPr>
            <w:tcW w:w="5113" w:type="dxa"/>
            <w:hideMark/>
          </w:tcPr>
          <w:p w14:paraId="06B2A280" w14:textId="77777777" w:rsidR="002F653D" w:rsidRPr="00D0635B" w:rsidRDefault="009C3CC2" w:rsidP="002F653D">
            <w:pPr>
              <w:jc w:val="both"/>
            </w:pPr>
            <w:r>
              <w:t>осмотреть шарнирные соединения тормозов (смазать при необходимости)</w:t>
            </w:r>
          </w:p>
        </w:tc>
        <w:tc>
          <w:tcPr>
            <w:tcW w:w="640" w:type="dxa"/>
            <w:noWrap/>
            <w:hideMark/>
          </w:tcPr>
          <w:p w14:paraId="0E10AAAC" w14:textId="77777777" w:rsidR="002F653D" w:rsidRPr="00D0635B" w:rsidRDefault="009C3CC2" w:rsidP="002F653D">
            <w:pPr>
              <w:jc w:val="center"/>
              <w:rPr>
                <w:b/>
              </w:rPr>
            </w:pPr>
            <w:r>
              <w:rPr>
                <w:b/>
              </w:rPr>
              <w:t>+</w:t>
            </w:r>
          </w:p>
        </w:tc>
        <w:tc>
          <w:tcPr>
            <w:tcW w:w="640" w:type="dxa"/>
            <w:noWrap/>
            <w:hideMark/>
          </w:tcPr>
          <w:p w14:paraId="3070355E" w14:textId="77777777" w:rsidR="002F653D" w:rsidRPr="00D0635B" w:rsidRDefault="009C3CC2" w:rsidP="002F653D">
            <w:pPr>
              <w:jc w:val="center"/>
              <w:rPr>
                <w:b/>
              </w:rPr>
            </w:pPr>
            <w:r>
              <w:rPr>
                <w:b/>
              </w:rPr>
              <w:t>+</w:t>
            </w:r>
          </w:p>
        </w:tc>
        <w:tc>
          <w:tcPr>
            <w:tcW w:w="669" w:type="dxa"/>
            <w:noWrap/>
            <w:hideMark/>
          </w:tcPr>
          <w:p w14:paraId="5BBC296B" w14:textId="77777777" w:rsidR="002F653D" w:rsidRPr="00D0635B" w:rsidRDefault="009C3CC2" w:rsidP="002F653D">
            <w:pPr>
              <w:jc w:val="center"/>
              <w:rPr>
                <w:b/>
              </w:rPr>
            </w:pPr>
            <w:r>
              <w:rPr>
                <w:b/>
              </w:rPr>
              <w:t>+</w:t>
            </w:r>
          </w:p>
        </w:tc>
      </w:tr>
      <w:tr w:rsidR="002F653D" w:rsidRPr="00D0635B" w14:paraId="59D1EBDF" w14:textId="77777777" w:rsidTr="002F653D">
        <w:trPr>
          <w:trHeight w:val="300"/>
        </w:trPr>
        <w:tc>
          <w:tcPr>
            <w:tcW w:w="2509" w:type="dxa"/>
            <w:vMerge/>
            <w:hideMark/>
          </w:tcPr>
          <w:p w14:paraId="48BD0590" w14:textId="77777777" w:rsidR="002F653D" w:rsidRPr="00D0635B" w:rsidRDefault="002F653D" w:rsidP="002F653D">
            <w:pPr>
              <w:jc w:val="both"/>
            </w:pPr>
          </w:p>
        </w:tc>
        <w:tc>
          <w:tcPr>
            <w:tcW w:w="5113" w:type="dxa"/>
            <w:hideMark/>
          </w:tcPr>
          <w:p w14:paraId="168B3411" w14:textId="77777777" w:rsidR="002F653D" w:rsidRPr="00D0635B" w:rsidRDefault="009C3CC2" w:rsidP="002F653D">
            <w:pPr>
              <w:jc w:val="both"/>
            </w:pPr>
            <w:r>
              <w:t xml:space="preserve">Проверить уровень и состояние жидкости </w:t>
            </w:r>
            <w:proofErr w:type="spellStart"/>
            <w:r>
              <w:t>гидротолкателей</w:t>
            </w:r>
            <w:proofErr w:type="spellEnd"/>
            <w:r>
              <w:t xml:space="preserve">, при необходимости </w:t>
            </w:r>
            <w:r w:rsidRPr="0010566C">
              <w:t>долить до нормального уровня или заменить.</w:t>
            </w:r>
            <w:r>
              <w:t xml:space="preserve"> </w:t>
            </w:r>
          </w:p>
        </w:tc>
        <w:tc>
          <w:tcPr>
            <w:tcW w:w="640" w:type="dxa"/>
            <w:noWrap/>
            <w:hideMark/>
          </w:tcPr>
          <w:p w14:paraId="75591FFA" w14:textId="77777777" w:rsidR="002F653D" w:rsidRPr="00D0635B" w:rsidRDefault="002F653D" w:rsidP="002F653D">
            <w:pPr>
              <w:jc w:val="center"/>
              <w:rPr>
                <w:b/>
              </w:rPr>
            </w:pPr>
          </w:p>
        </w:tc>
        <w:tc>
          <w:tcPr>
            <w:tcW w:w="640" w:type="dxa"/>
            <w:noWrap/>
            <w:hideMark/>
          </w:tcPr>
          <w:p w14:paraId="772CB5AC" w14:textId="77777777" w:rsidR="002F653D" w:rsidRPr="00D0635B" w:rsidRDefault="009C3CC2" w:rsidP="002F653D">
            <w:pPr>
              <w:jc w:val="center"/>
              <w:rPr>
                <w:b/>
              </w:rPr>
            </w:pPr>
            <w:r>
              <w:rPr>
                <w:b/>
              </w:rPr>
              <w:t>+</w:t>
            </w:r>
          </w:p>
        </w:tc>
        <w:tc>
          <w:tcPr>
            <w:tcW w:w="669" w:type="dxa"/>
            <w:noWrap/>
            <w:hideMark/>
          </w:tcPr>
          <w:p w14:paraId="0942916E" w14:textId="77777777" w:rsidR="002F653D" w:rsidRPr="00D0635B" w:rsidRDefault="009C3CC2" w:rsidP="002F653D">
            <w:pPr>
              <w:jc w:val="center"/>
              <w:rPr>
                <w:b/>
              </w:rPr>
            </w:pPr>
            <w:r>
              <w:rPr>
                <w:b/>
              </w:rPr>
              <w:t>+</w:t>
            </w:r>
          </w:p>
        </w:tc>
      </w:tr>
      <w:tr w:rsidR="002F653D" w:rsidRPr="00D0635B" w14:paraId="454F2F00" w14:textId="77777777" w:rsidTr="002F653D">
        <w:trPr>
          <w:trHeight w:val="386"/>
        </w:trPr>
        <w:tc>
          <w:tcPr>
            <w:tcW w:w="2509" w:type="dxa"/>
            <w:vMerge w:val="restart"/>
            <w:noWrap/>
            <w:hideMark/>
          </w:tcPr>
          <w:p w14:paraId="6552ABB7" w14:textId="77777777" w:rsidR="002F653D" w:rsidRPr="00D0635B" w:rsidRDefault="009C3CC2" w:rsidP="002F653D">
            <w:pPr>
              <w:jc w:val="both"/>
            </w:pPr>
            <w:r>
              <w:t>Муфты, валы</w:t>
            </w:r>
          </w:p>
        </w:tc>
        <w:tc>
          <w:tcPr>
            <w:tcW w:w="5113" w:type="dxa"/>
            <w:hideMark/>
          </w:tcPr>
          <w:p w14:paraId="2F92864A" w14:textId="77777777" w:rsidR="002F653D" w:rsidRPr="00D0635B" w:rsidRDefault="009C3CC2" w:rsidP="002F653D">
            <w:pPr>
              <w:jc w:val="both"/>
            </w:pPr>
            <w:r>
              <w:t xml:space="preserve">проверить </w:t>
            </w:r>
            <w:r>
              <w:rPr>
                <w:color w:val="000000"/>
              </w:rPr>
              <w:t>плотность посадки муфт на валах</w:t>
            </w:r>
          </w:p>
        </w:tc>
        <w:tc>
          <w:tcPr>
            <w:tcW w:w="640" w:type="dxa"/>
            <w:noWrap/>
            <w:hideMark/>
          </w:tcPr>
          <w:p w14:paraId="2336938F" w14:textId="77777777" w:rsidR="002F653D" w:rsidRPr="00D0635B" w:rsidRDefault="009C3CC2" w:rsidP="002F653D">
            <w:pPr>
              <w:jc w:val="center"/>
              <w:rPr>
                <w:b/>
              </w:rPr>
            </w:pPr>
            <w:r>
              <w:rPr>
                <w:b/>
              </w:rPr>
              <w:t>+</w:t>
            </w:r>
          </w:p>
        </w:tc>
        <w:tc>
          <w:tcPr>
            <w:tcW w:w="640" w:type="dxa"/>
            <w:noWrap/>
            <w:hideMark/>
          </w:tcPr>
          <w:p w14:paraId="7FC7A425" w14:textId="77777777" w:rsidR="002F653D" w:rsidRPr="00D0635B" w:rsidRDefault="009C3CC2" w:rsidP="002F653D">
            <w:pPr>
              <w:jc w:val="center"/>
              <w:rPr>
                <w:b/>
              </w:rPr>
            </w:pPr>
            <w:r>
              <w:rPr>
                <w:b/>
              </w:rPr>
              <w:t>+</w:t>
            </w:r>
          </w:p>
        </w:tc>
        <w:tc>
          <w:tcPr>
            <w:tcW w:w="669" w:type="dxa"/>
            <w:noWrap/>
            <w:hideMark/>
          </w:tcPr>
          <w:p w14:paraId="28F11F6C" w14:textId="77777777" w:rsidR="002F653D" w:rsidRPr="00D0635B" w:rsidRDefault="009C3CC2" w:rsidP="002F653D">
            <w:pPr>
              <w:jc w:val="center"/>
              <w:rPr>
                <w:b/>
              </w:rPr>
            </w:pPr>
            <w:r>
              <w:rPr>
                <w:b/>
              </w:rPr>
              <w:t>+</w:t>
            </w:r>
          </w:p>
        </w:tc>
      </w:tr>
      <w:tr w:rsidR="002F653D" w:rsidRPr="00D0635B" w14:paraId="7CCCAA2B" w14:textId="77777777" w:rsidTr="002F653D">
        <w:trPr>
          <w:trHeight w:val="288"/>
        </w:trPr>
        <w:tc>
          <w:tcPr>
            <w:tcW w:w="2509" w:type="dxa"/>
            <w:vMerge/>
            <w:hideMark/>
          </w:tcPr>
          <w:p w14:paraId="09CAF8C2" w14:textId="77777777" w:rsidR="002F653D" w:rsidRPr="00D0635B" w:rsidRDefault="002F653D" w:rsidP="002F653D">
            <w:pPr>
              <w:jc w:val="both"/>
            </w:pPr>
          </w:p>
        </w:tc>
        <w:tc>
          <w:tcPr>
            <w:tcW w:w="5113" w:type="dxa"/>
            <w:hideMark/>
          </w:tcPr>
          <w:p w14:paraId="4AB5D137" w14:textId="77777777" w:rsidR="002F653D" w:rsidRPr="00D0635B" w:rsidRDefault="009C3CC2" w:rsidP="002F653D">
            <w:pPr>
              <w:shd w:val="clear" w:color="auto" w:fill="FFFFFF"/>
              <w:jc w:val="both"/>
            </w:pPr>
            <w:r>
              <w:rPr>
                <w:color w:val="000000"/>
                <w:spacing w:val="-7"/>
              </w:rPr>
              <w:t xml:space="preserve">проверить затяжку болтов, соединяющих части муфт (следует убедиться </w:t>
            </w:r>
            <w:r>
              <w:rPr>
                <w:color w:val="000000"/>
                <w:spacing w:val="-4"/>
              </w:rPr>
              <w:t xml:space="preserve">в отсутствии </w:t>
            </w:r>
            <w:proofErr w:type="spellStart"/>
            <w:r>
              <w:rPr>
                <w:color w:val="000000"/>
                <w:spacing w:val="-4"/>
              </w:rPr>
              <w:t>подтекания</w:t>
            </w:r>
            <w:proofErr w:type="spellEnd"/>
            <w:r>
              <w:rPr>
                <w:color w:val="000000"/>
                <w:spacing w:val="-4"/>
              </w:rPr>
              <w:t xml:space="preserve"> масла из полостей зубчатых муфт и при не</w:t>
            </w:r>
            <w:r>
              <w:rPr>
                <w:color w:val="000000"/>
                <w:spacing w:val="-4"/>
              </w:rPr>
              <w:softHyphen/>
            </w:r>
            <w:r>
              <w:rPr>
                <w:color w:val="000000"/>
                <w:spacing w:val="-1"/>
              </w:rPr>
              <w:t>обходимости подтянуть гайки болтов, соединяющих части муфт).</w:t>
            </w:r>
          </w:p>
        </w:tc>
        <w:tc>
          <w:tcPr>
            <w:tcW w:w="640" w:type="dxa"/>
            <w:noWrap/>
            <w:hideMark/>
          </w:tcPr>
          <w:p w14:paraId="3C28014C" w14:textId="77777777" w:rsidR="002F653D" w:rsidRPr="00D0635B" w:rsidRDefault="009C3CC2" w:rsidP="002F653D">
            <w:pPr>
              <w:jc w:val="center"/>
              <w:rPr>
                <w:b/>
              </w:rPr>
            </w:pPr>
            <w:r>
              <w:rPr>
                <w:b/>
              </w:rPr>
              <w:t>+</w:t>
            </w:r>
          </w:p>
        </w:tc>
        <w:tc>
          <w:tcPr>
            <w:tcW w:w="640" w:type="dxa"/>
            <w:noWrap/>
            <w:hideMark/>
          </w:tcPr>
          <w:p w14:paraId="65C6A40A" w14:textId="77777777" w:rsidR="002F653D" w:rsidRPr="00D0635B" w:rsidRDefault="009C3CC2" w:rsidP="002F653D">
            <w:pPr>
              <w:jc w:val="center"/>
              <w:rPr>
                <w:b/>
              </w:rPr>
            </w:pPr>
            <w:r>
              <w:rPr>
                <w:b/>
              </w:rPr>
              <w:t>+</w:t>
            </w:r>
          </w:p>
        </w:tc>
        <w:tc>
          <w:tcPr>
            <w:tcW w:w="669" w:type="dxa"/>
            <w:noWrap/>
            <w:hideMark/>
          </w:tcPr>
          <w:p w14:paraId="108FEEE6" w14:textId="77777777" w:rsidR="002F653D" w:rsidRPr="00D0635B" w:rsidRDefault="009C3CC2" w:rsidP="002F653D">
            <w:pPr>
              <w:jc w:val="center"/>
              <w:rPr>
                <w:b/>
              </w:rPr>
            </w:pPr>
            <w:r>
              <w:rPr>
                <w:b/>
              </w:rPr>
              <w:t>+</w:t>
            </w:r>
          </w:p>
        </w:tc>
      </w:tr>
      <w:tr w:rsidR="002F653D" w:rsidRPr="00D0635B" w14:paraId="4FB0D4DF" w14:textId="77777777" w:rsidTr="002F653D">
        <w:trPr>
          <w:trHeight w:val="281"/>
        </w:trPr>
        <w:tc>
          <w:tcPr>
            <w:tcW w:w="2509" w:type="dxa"/>
            <w:vMerge/>
            <w:hideMark/>
          </w:tcPr>
          <w:p w14:paraId="52A931CD" w14:textId="77777777" w:rsidR="002F653D" w:rsidRPr="00D0635B" w:rsidRDefault="002F653D" w:rsidP="002F653D">
            <w:pPr>
              <w:jc w:val="both"/>
            </w:pPr>
          </w:p>
        </w:tc>
        <w:tc>
          <w:tcPr>
            <w:tcW w:w="5113" w:type="dxa"/>
            <w:hideMark/>
          </w:tcPr>
          <w:p w14:paraId="3FE85AD1" w14:textId="77777777" w:rsidR="002F653D" w:rsidRPr="00D0635B" w:rsidRDefault="009C3CC2" w:rsidP="002F653D">
            <w:pPr>
              <w:jc w:val="both"/>
            </w:pPr>
            <w:r>
              <w:rPr>
                <w:color w:val="000000"/>
                <w:spacing w:val="-2"/>
              </w:rPr>
              <w:t>проверить износ зубьев в зубчатых муфтах</w:t>
            </w:r>
          </w:p>
        </w:tc>
        <w:tc>
          <w:tcPr>
            <w:tcW w:w="640" w:type="dxa"/>
            <w:noWrap/>
            <w:hideMark/>
          </w:tcPr>
          <w:p w14:paraId="4FF0D97E" w14:textId="77777777" w:rsidR="002F653D" w:rsidRPr="00D0635B" w:rsidRDefault="009C3CC2" w:rsidP="002F653D">
            <w:pPr>
              <w:jc w:val="center"/>
              <w:rPr>
                <w:b/>
              </w:rPr>
            </w:pPr>
            <w:r>
              <w:rPr>
                <w:b/>
              </w:rPr>
              <w:t>+</w:t>
            </w:r>
          </w:p>
        </w:tc>
        <w:tc>
          <w:tcPr>
            <w:tcW w:w="640" w:type="dxa"/>
            <w:noWrap/>
            <w:hideMark/>
          </w:tcPr>
          <w:p w14:paraId="65D4A13F" w14:textId="77777777" w:rsidR="002F653D" w:rsidRPr="00D0635B" w:rsidRDefault="009C3CC2" w:rsidP="002F653D">
            <w:pPr>
              <w:jc w:val="center"/>
              <w:rPr>
                <w:b/>
              </w:rPr>
            </w:pPr>
            <w:r>
              <w:rPr>
                <w:b/>
              </w:rPr>
              <w:t>+</w:t>
            </w:r>
          </w:p>
        </w:tc>
        <w:tc>
          <w:tcPr>
            <w:tcW w:w="669" w:type="dxa"/>
            <w:noWrap/>
            <w:hideMark/>
          </w:tcPr>
          <w:p w14:paraId="293ACC00" w14:textId="77777777" w:rsidR="002F653D" w:rsidRPr="00D0635B" w:rsidRDefault="009C3CC2" w:rsidP="002F653D">
            <w:pPr>
              <w:jc w:val="center"/>
              <w:rPr>
                <w:b/>
              </w:rPr>
            </w:pPr>
            <w:r>
              <w:rPr>
                <w:b/>
              </w:rPr>
              <w:t>+</w:t>
            </w:r>
          </w:p>
        </w:tc>
      </w:tr>
      <w:tr w:rsidR="002F653D" w:rsidRPr="00D0635B" w14:paraId="3CE27648" w14:textId="77777777" w:rsidTr="002F653D">
        <w:trPr>
          <w:trHeight w:val="541"/>
        </w:trPr>
        <w:tc>
          <w:tcPr>
            <w:tcW w:w="2509" w:type="dxa"/>
            <w:vMerge/>
            <w:hideMark/>
          </w:tcPr>
          <w:p w14:paraId="4DE343AE" w14:textId="77777777" w:rsidR="002F653D" w:rsidRPr="00D0635B" w:rsidRDefault="002F653D" w:rsidP="002F653D">
            <w:pPr>
              <w:jc w:val="both"/>
            </w:pPr>
          </w:p>
        </w:tc>
        <w:tc>
          <w:tcPr>
            <w:tcW w:w="5113" w:type="dxa"/>
            <w:hideMark/>
          </w:tcPr>
          <w:p w14:paraId="22A84DCB" w14:textId="77777777" w:rsidR="002F653D" w:rsidRPr="00D0635B" w:rsidRDefault="009C3CC2" w:rsidP="002F653D">
            <w:pPr>
              <w:shd w:val="clear" w:color="auto" w:fill="FFFFFF"/>
              <w:jc w:val="both"/>
            </w:pPr>
            <w:r>
              <w:rPr>
                <w:color w:val="000000"/>
                <w:spacing w:val="-2"/>
              </w:rPr>
              <w:t xml:space="preserve">проверить смазку зубчатых муфт (при необходимости смазку </w:t>
            </w:r>
            <w:r>
              <w:rPr>
                <w:color w:val="000000"/>
              </w:rPr>
              <w:t>заменить или добавить)</w:t>
            </w:r>
          </w:p>
        </w:tc>
        <w:tc>
          <w:tcPr>
            <w:tcW w:w="640" w:type="dxa"/>
            <w:noWrap/>
            <w:hideMark/>
          </w:tcPr>
          <w:p w14:paraId="2DBD2795" w14:textId="77777777" w:rsidR="002F653D" w:rsidRPr="00D0635B" w:rsidRDefault="009C3CC2" w:rsidP="002F653D">
            <w:pPr>
              <w:jc w:val="center"/>
              <w:rPr>
                <w:b/>
              </w:rPr>
            </w:pPr>
            <w:r>
              <w:rPr>
                <w:b/>
              </w:rPr>
              <w:t>+</w:t>
            </w:r>
          </w:p>
        </w:tc>
        <w:tc>
          <w:tcPr>
            <w:tcW w:w="640" w:type="dxa"/>
            <w:noWrap/>
            <w:hideMark/>
          </w:tcPr>
          <w:p w14:paraId="4CA459DE" w14:textId="77777777" w:rsidR="002F653D" w:rsidRPr="00D0635B" w:rsidRDefault="009C3CC2" w:rsidP="002F653D">
            <w:pPr>
              <w:jc w:val="center"/>
              <w:rPr>
                <w:b/>
              </w:rPr>
            </w:pPr>
            <w:r>
              <w:rPr>
                <w:b/>
              </w:rPr>
              <w:t>+</w:t>
            </w:r>
          </w:p>
        </w:tc>
        <w:tc>
          <w:tcPr>
            <w:tcW w:w="669" w:type="dxa"/>
            <w:noWrap/>
            <w:hideMark/>
          </w:tcPr>
          <w:p w14:paraId="58187236" w14:textId="77777777" w:rsidR="002F653D" w:rsidRPr="00D0635B" w:rsidRDefault="009C3CC2" w:rsidP="002F653D">
            <w:pPr>
              <w:jc w:val="center"/>
              <w:rPr>
                <w:b/>
              </w:rPr>
            </w:pPr>
            <w:r>
              <w:rPr>
                <w:b/>
              </w:rPr>
              <w:t>+</w:t>
            </w:r>
          </w:p>
        </w:tc>
      </w:tr>
      <w:tr w:rsidR="002F653D" w:rsidRPr="00D0635B" w14:paraId="439791C0" w14:textId="77777777" w:rsidTr="002F653D">
        <w:trPr>
          <w:trHeight w:val="288"/>
        </w:trPr>
        <w:tc>
          <w:tcPr>
            <w:tcW w:w="2509" w:type="dxa"/>
            <w:vMerge w:val="restart"/>
            <w:hideMark/>
          </w:tcPr>
          <w:p w14:paraId="56E07AE0" w14:textId="77777777" w:rsidR="002F653D" w:rsidRPr="00D0635B" w:rsidRDefault="009C3CC2" w:rsidP="002F653D">
            <w:pPr>
              <w:jc w:val="both"/>
            </w:pPr>
            <w:r>
              <w:t>Барабаны</w:t>
            </w:r>
          </w:p>
        </w:tc>
        <w:tc>
          <w:tcPr>
            <w:tcW w:w="5113" w:type="dxa"/>
            <w:hideMark/>
          </w:tcPr>
          <w:p w14:paraId="7CD6D197" w14:textId="77777777" w:rsidR="002F653D" w:rsidRPr="00D0635B" w:rsidRDefault="009C3CC2" w:rsidP="002F653D">
            <w:pPr>
              <w:jc w:val="both"/>
            </w:pPr>
            <w:r>
              <w:t xml:space="preserve">проверить </w:t>
            </w:r>
            <w:r>
              <w:rPr>
                <w:color w:val="000000"/>
                <w:spacing w:val="2"/>
              </w:rPr>
              <w:t>состояние крепления канатов и корпусов подшип</w:t>
            </w:r>
            <w:r>
              <w:rPr>
                <w:color w:val="000000"/>
                <w:spacing w:val="2"/>
              </w:rPr>
              <w:softHyphen/>
            </w:r>
            <w:r>
              <w:rPr>
                <w:color w:val="000000"/>
                <w:spacing w:val="-1"/>
              </w:rPr>
              <w:t>ников, подшипников барабана (при необходимости добавить или заменить смазку)</w:t>
            </w:r>
          </w:p>
        </w:tc>
        <w:tc>
          <w:tcPr>
            <w:tcW w:w="640" w:type="dxa"/>
            <w:noWrap/>
            <w:hideMark/>
          </w:tcPr>
          <w:p w14:paraId="58339579" w14:textId="77777777" w:rsidR="002F653D" w:rsidRPr="00D0635B" w:rsidRDefault="009C3CC2" w:rsidP="002F653D">
            <w:pPr>
              <w:jc w:val="center"/>
              <w:rPr>
                <w:b/>
              </w:rPr>
            </w:pPr>
            <w:r>
              <w:rPr>
                <w:b/>
              </w:rPr>
              <w:t>+</w:t>
            </w:r>
          </w:p>
        </w:tc>
        <w:tc>
          <w:tcPr>
            <w:tcW w:w="640" w:type="dxa"/>
            <w:noWrap/>
            <w:hideMark/>
          </w:tcPr>
          <w:p w14:paraId="4DFA3A78" w14:textId="77777777" w:rsidR="002F653D" w:rsidRPr="00D0635B" w:rsidRDefault="009C3CC2" w:rsidP="002F653D">
            <w:pPr>
              <w:jc w:val="center"/>
              <w:rPr>
                <w:b/>
              </w:rPr>
            </w:pPr>
            <w:r>
              <w:rPr>
                <w:b/>
              </w:rPr>
              <w:t>+</w:t>
            </w:r>
          </w:p>
        </w:tc>
        <w:tc>
          <w:tcPr>
            <w:tcW w:w="669" w:type="dxa"/>
            <w:noWrap/>
            <w:hideMark/>
          </w:tcPr>
          <w:p w14:paraId="13A1DC92" w14:textId="77777777" w:rsidR="002F653D" w:rsidRPr="00D0635B" w:rsidRDefault="009C3CC2" w:rsidP="002F653D">
            <w:pPr>
              <w:jc w:val="center"/>
              <w:rPr>
                <w:b/>
              </w:rPr>
            </w:pPr>
            <w:r>
              <w:rPr>
                <w:b/>
              </w:rPr>
              <w:t>+</w:t>
            </w:r>
          </w:p>
        </w:tc>
      </w:tr>
      <w:tr w:rsidR="002F653D" w:rsidRPr="00D0635B" w14:paraId="674278A9" w14:textId="77777777" w:rsidTr="002F653D">
        <w:trPr>
          <w:trHeight w:val="288"/>
        </w:trPr>
        <w:tc>
          <w:tcPr>
            <w:tcW w:w="2509" w:type="dxa"/>
            <w:vMerge/>
            <w:hideMark/>
          </w:tcPr>
          <w:p w14:paraId="28BF3BE2" w14:textId="77777777" w:rsidR="002F653D" w:rsidRPr="00D0635B" w:rsidRDefault="002F653D" w:rsidP="002F653D">
            <w:pPr>
              <w:jc w:val="both"/>
            </w:pPr>
          </w:p>
        </w:tc>
        <w:tc>
          <w:tcPr>
            <w:tcW w:w="5113" w:type="dxa"/>
            <w:hideMark/>
          </w:tcPr>
          <w:p w14:paraId="4B690B5E" w14:textId="77777777" w:rsidR="002F653D" w:rsidRPr="00D0635B" w:rsidRDefault="009C3CC2" w:rsidP="002F653D">
            <w:pPr>
              <w:jc w:val="both"/>
            </w:pPr>
            <w:r>
              <w:t xml:space="preserve">проверить </w:t>
            </w:r>
            <w:r>
              <w:rPr>
                <w:color w:val="000000"/>
                <w:spacing w:val="1"/>
              </w:rPr>
              <w:t>износ гребня нарезки барабанов</w:t>
            </w:r>
          </w:p>
        </w:tc>
        <w:tc>
          <w:tcPr>
            <w:tcW w:w="640" w:type="dxa"/>
            <w:noWrap/>
            <w:hideMark/>
          </w:tcPr>
          <w:p w14:paraId="17E5ECD1" w14:textId="77777777" w:rsidR="002F653D" w:rsidRPr="00D0635B" w:rsidRDefault="009C3CC2" w:rsidP="002F653D">
            <w:pPr>
              <w:jc w:val="center"/>
              <w:rPr>
                <w:b/>
              </w:rPr>
            </w:pPr>
            <w:r>
              <w:rPr>
                <w:b/>
              </w:rPr>
              <w:t>+</w:t>
            </w:r>
          </w:p>
        </w:tc>
        <w:tc>
          <w:tcPr>
            <w:tcW w:w="640" w:type="dxa"/>
            <w:noWrap/>
            <w:hideMark/>
          </w:tcPr>
          <w:p w14:paraId="6ABAD555" w14:textId="77777777" w:rsidR="002F653D" w:rsidRPr="00D0635B" w:rsidRDefault="009C3CC2" w:rsidP="002F653D">
            <w:pPr>
              <w:jc w:val="center"/>
              <w:rPr>
                <w:b/>
              </w:rPr>
            </w:pPr>
            <w:r>
              <w:rPr>
                <w:b/>
              </w:rPr>
              <w:t>+</w:t>
            </w:r>
          </w:p>
        </w:tc>
        <w:tc>
          <w:tcPr>
            <w:tcW w:w="669" w:type="dxa"/>
            <w:noWrap/>
            <w:hideMark/>
          </w:tcPr>
          <w:p w14:paraId="1C96FBB1" w14:textId="77777777" w:rsidR="002F653D" w:rsidRPr="00D0635B" w:rsidRDefault="009C3CC2" w:rsidP="002F653D">
            <w:pPr>
              <w:jc w:val="center"/>
              <w:rPr>
                <w:b/>
              </w:rPr>
            </w:pPr>
            <w:r>
              <w:rPr>
                <w:b/>
              </w:rPr>
              <w:t>+</w:t>
            </w:r>
          </w:p>
        </w:tc>
      </w:tr>
      <w:tr w:rsidR="002F653D" w:rsidRPr="00D0635B" w14:paraId="2A4F64A1" w14:textId="77777777" w:rsidTr="002F653D">
        <w:trPr>
          <w:trHeight w:val="288"/>
        </w:trPr>
        <w:tc>
          <w:tcPr>
            <w:tcW w:w="2509" w:type="dxa"/>
            <w:vMerge/>
            <w:hideMark/>
          </w:tcPr>
          <w:p w14:paraId="7C1BD08B" w14:textId="77777777" w:rsidR="002F653D" w:rsidRPr="00D0635B" w:rsidRDefault="002F653D" w:rsidP="002F653D">
            <w:pPr>
              <w:jc w:val="both"/>
            </w:pPr>
          </w:p>
        </w:tc>
        <w:tc>
          <w:tcPr>
            <w:tcW w:w="5113" w:type="dxa"/>
            <w:hideMark/>
          </w:tcPr>
          <w:p w14:paraId="521C6CF1" w14:textId="77777777" w:rsidR="002F653D" w:rsidRPr="00D0635B" w:rsidRDefault="009C3CC2" w:rsidP="002F653D">
            <w:pPr>
              <w:jc w:val="both"/>
            </w:pPr>
            <w:r>
              <w:t xml:space="preserve">проверить </w:t>
            </w:r>
            <w:r>
              <w:rPr>
                <w:color w:val="000000"/>
              </w:rPr>
              <w:t>исправность зажимных устрой</w:t>
            </w:r>
            <w:proofErr w:type="gramStart"/>
            <w:r>
              <w:rPr>
                <w:color w:val="000000"/>
              </w:rPr>
              <w:t>ств дл</w:t>
            </w:r>
            <w:proofErr w:type="gramEnd"/>
            <w:r>
              <w:rPr>
                <w:color w:val="000000"/>
              </w:rPr>
              <w:t>я канатов</w:t>
            </w:r>
          </w:p>
        </w:tc>
        <w:tc>
          <w:tcPr>
            <w:tcW w:w="640" w:type="dxa"/>
            <w:noWrap/>
            <w:hideMark/>
          </w:tcPr>
          <w:p w14:paraId="278C2A8D" w14:textId="77777777" w:rsidR="002F653D" w:rsidRPr="00D0635B" w:rsidRDefault="009C3CC2" w:rsidP="002F653D">
            <w:pPr>
              <w:jc w:val="center"/>
              <w:rPr>
                <w:b/>
              </w:rPr>
            </w:pPr>
            <w:r>
              <w:rPr>
                <w:b/>
              </w:rPr>
              <w:t>+</w:t>
            </w:r>
          </w:p>
        </w:tc>
        <w:tc>
          <w:tcPr>
            <w:tcW w:w="640" w:type="dxa"/>
            <w:noWrap/>
            <w:hideMark/>
          </w:tcPr>
          <w:p w14:paraId="47492443" w14:textId="77777777" w:rsidR="002F653D" w:rsidRPr="00D0635B" w:rsidRDefault="009C3CC2" w:rsidP="002F653D">
            <w:pPr>
              <w:jc w:val="center"/>
              <w:rPr>
                <w:b/>
              </w:rPr>
            </w:pPr>
            <w:r>
              <w:rPr>
                <w:b/>
              </w:rPr>
              <w:t>+</w:t>
            </w:r>
          </w:p>
        </w:tc>
        <w:tc>
          <w:tcPr>
            <w:tcW w:w="669" w:type="dxa"/>
            <w:noWrap/>
            <w:hideMark/>
          </w:tcPr>
          <w:p w14:paraId="5C00EB4A" w14:textId="77777777" w:rsidR="002F653D" w:rsidRPr="00D0635B" w:rsidRDefault="009C3CC2" w:rsidP="002F653D">
            <w:pPr>
              <w:jc w:val="center"/>
              <w:rPr>
                <w:b/>
              </w:rPr>
            </w:pPr>
            <w:r>
              <w:rPr>
                <w:b/>
              </w:rPr>
              <w:t>+</w:t>
            </w:r>
          </w:p>
        </w:tc>
      </w:tr>
      <w:tr w:rsidR="002F653D" w:rsidRPr="00D0635B" w14:paraId="39128C7B" w14:textId="77777777" w:rsidTr="002F653D">
        <w:trPr>
          <w:trHeight w:val="288"/>
        </w:trPr>
        <w:tc>
          <w:tcPr>
            <w:tcW w:w="2509" w:type="dxa"/>
            <w:vMerge/>
            <w:hideMark/>
          </w:tcPr>
          <w:p w14:paraId="42D439CC" w14:textId="77777777" w:rsidR="002F653D" w:rsidRPr="00D0635B" w:rsidRDefault="002F653D" w:rsidP="002F653D">
            <w:pPr>
              <w:jc w:val="both"/>
            </w:pPr>
          </w:p>
        </w:tc>
        <w:tc>
          <w:tcPr>
            <w:tcW w:w="5113" w:type="dxa"/>
            <w:hideMark/>
          </w:tcPr>
          <w:p w14:paraId="62BA219F" w14:textId="77777777" w:rsidR="002F653D" w:rsidRPr="00D0635B" w:rsidRDefault="009C3CC2" w:rsidP="002F653D">
            <w:pPr>
              <w:jc w:val="both"/>
            </w:pPr>
            <w:r>
              <w:t xml:space="preserve">проверить </w:t>
            </w:r>
            <w:r>
              <w:rPr>
                <w:color w:val="000000"/>
                <w:spacing w:val="1"/>
              </w:rPr>
              <w:t xml:space="preserve">состояние цилиндрической части, боковых дисков </w:t>
            </w:r>
            <w:r>
              <w:rPr>
                <w:color w:val="000000"/>
                <w:spacing w:val="-1"/>
              </w:rPr>
              <w:t>ступиц барабанов</w:t>
            </w:r>
          </w:p>
        </w:tc>
        <w:tc>
          <w:tcPr>
            <w:tcW w:w="640" w:type="dxa"/>
            <w:noWrap/>
            <w:hideMark/>
          </w:tcPr>
          <w:p w14:paraId="19A8BACA" w14:textId="77777777" w:rsidR="002F653D" w:rsidRPr="00D0635B" w:rsidRDefault="009C3CC2" w:rsidP="002F653D">
            <w:pPr>
              <w:jc w:val="center"/>
              <w:rPr>
                <w:b/>
              </w:rPr>
            </w:pPr>
            <w:r>
              <w:rPr>
                <w:b/>
              </w:rPr>
              <w:t>+</w:t>
            </w:r>
          </w:p>
        </w:tc>
        <w:tc>
          <w:tcPr>
            <w:tcW w:w="640" w:type="dxa"/>
            <w:noWrap/>
            <w:hideMark/>
          </w:tcPr>
          <w:p w14:paraId="79128BAE" w14:textId="77777777" w:rsidR="002F653D" w:rsidRPr="00D0635B" w:rsidRDefault="009C3CC2" w:rsidP="002F653D">
            <w:pPr>
              <w:jc w:val="center"/>
              <w:rPr>
                <w:b/>
              </w:rPr>
            </w:pPr>
            <w:r>
              <w:rPr>
                <w:b/>
              </w:rPr>
              <w:t>+</w:t>
            </w:r>
          </w:p>
        </w:tc>
        <w:tc>
          <w:tcPr>
            <w:tcW w:w="669" w:type="dxa"/>
            <w:noWrap/>
            <w:hideMark/>
          </w:tcPr>
          <w:p w14:paraId="57858A2C" w14:textId="77777777" w:rsidR="002F653D" w:rsidRPr="00D0635B" w:rsidRDefault="009C3CC2" w:rsidP="002F653D">
            <w:pPr>
              <w:jc w:val="center"/>
              <w:rPr>
                <w:b/>
              </w:rPr>
            </w:pPr>
            <w:r>
              <w:rPr>
                <w:b/>
              </w:rPr>
              <w:t>+</w:t>
            </w:r>
          </w:p>
        </w:tc>
      </w:tr>
      <w:tr w:rsidR="002F653D" w:rsidRPr="00D0635B" w14:paraId="296F3896" w14:textId="77777777" w:rsidTr="002F653D">
        <w:trPr>
          <w:trHeight w:val="576"/>
        </w:trPr>
        <w:tc>
          <w:tcPr>
            <w:tcW w:w="2509" w:type="dxa"/>
            <w:vMerge w:val="restart"/>
            <w:hideMark/>
          </w:tcPr>
          <w:p w14:paraId="17A42400" w14:textId="77777777" w:rsidR="002F653D" w:rsidRPr="00D0635B" w:rsidRDefault="009C3CC2" w:rsidP="002F653D">
            <w:pPr>
              <w:jc w:val="both"/>
            </w:pPr>
            <w:r>
              <w:t>Канаты, канатные блоки</w:t>
            </w:r>
          </w:p>
        </w:tc>
        <w:tc>
          <w:tcPr>
            <w:tcW w:w="5113" w:type="dxa"/>
            <w:noWrap/>
            <w:hideMark/>
          </w:tcPr>
          <w:p w14:paraId="0F05DB43" w14:textId="77777777" w:rsidR="002F653D" w:rsidRPr="00D0635B" w:rsidRDefault="009C3CC2" w:rsidP="002F653D">
            <w:pPr>
              <w:jc w:val="both"/>
            </w:pPr>
            <w:r>
              <w:rPr>
                <w:color w:val="000000"/>
              </w:rPr>
              <w:t>очистить канат от пыли и грязи, осмотреть его по всей длине</w:t>
            </w:r>
          </w:p>
        </w:tc>
        <w:tc>
          <w:tcPr>
            <w:tcW w:w="640" w:type="dxa"/>
            <w:noWrap/>
            <w:hideMark/>
          </w:tcPr>
          <w:p w14:paraId="6EB942D9" w14:textId="77777777" w:rsidR="002F653D" w:rsidRPr="00D0635B" w:rsidRDefault="009C3CC2" w:rsidP="002F653D">
            <w:pPr>
              <w:jc w:val="center"/>
              <w:rPr>
                <w:b/>
              </w:rPr>
            </w:pPr>
            <w:r>
              <w:rPr>
                <w:b/>
              </w:rPr>
              <w:t>+</w:t>
            </w:r>
          </w:p>
        </w:tc>
        <w:tc>
          <w:tcPr>
            <w:tcW w:w="640" w:type="dxa"/>
            <w:noWrap/>
            <w:hideMark/>
          </w:tcPr>
          <w:p w14:paraId="544670CC" w14:textId="77777777" w:rsidR="002F653D" w:rsidRPr="00D0635B" w:rsidRDefault="009C3CC2" w:rsidP="002F653D">
            <w:pPr>
              <w:jc w:val="center"/>
              <w:rPr>
                <w:b/>
              </w:rPr>
            </w:pPr>
            <w:r>
              <w:rPr>
                <w:b/>
              </w:rPr>
              <w:t>+</w:t>
            </w:r>
          </w:p>
        </w:tc>
        <w:tc>
          <w:tcPr>
            <w:tcW w:w="669" w:type="dxa"/>
            <w:noWrap/>
            <w:hideMark/>
          </w:tcPr>
          <w:p w14:paraId="2D622697" w14:textId="77777777" w:rsidR="002F653D" w:rsidRPr="00D0635B" w:rsidRDefault="009C3CC2" w:rsidP="002F653D">
            <w:pPr>
              <w:jc w:val="center"/>
              <w:rPr>
                <w:b/>
              </w:rPr>
            </w:pPr>
            <w:r>
              <w:rPr>
                <w:b/>
              </w:rPr>
              <w:t>+</w:t>
            </w:r>
          </w:p>
        </w:tc>
      </w:tr>
      <w:tr w:rsidR="002F653D" w:rsidRPr="00D0635B" w14:paraId="60CE606B" w14:textId="77777777" w:rsidTr="002F653D">
        <w:trPr>
          <w:trHeight w:val="317"/>
        </w:trPr>
        <w:tc>
          <w:tcPr>
            <w:tcW w:w="2509" w:type="dxa"/>
            <w:vMerge/>
            <w:hideMark/>
          </w:tcPr>
          <w:p w14:paraId="2ADAA225" w14:textId="77777777" w:rsidR="002F653D" w:rsidRPr="00D0635B" w:rsidRDefault="002F653D" w:rsidP="002F653D">
            <w:pPr>
              <w:jc w:val="both"/>
            </w:pPr>
          </w:p>
        </w:tc>
        <w:tc>
          <w:tcPr>
            <w:tcW w:w="5113" w:type="dxa"/>
            <w:noWrap/>
            <w:hideMark/>
          </w:tcPr>
          <w:p w14:paraId="208B1C24" w14:textId="77777777" w:rsidR="002F653D" w:rsidRPr="00D0635B" w:rsidRDefault="009C3CC2" w:rsidP="002F653D">
            <w:pPr>
              <w:shd w:val="clear" w:color="auto" w:fill="FFFFFF"/>
              <w:jc w:val="both"/>
            </w:pPr>
            <w:r>
              <w:rPr>
                <w:color w:val="000000"/>
              </w:rPr>
              <w:t>промыть и смазать канат (при необходимости)</w:t>
            </w:r>
          </w:p>
        </w:tc>
        <w:tc>
          <w:tcPr>
            <w:tcW w:w="640" w:type="dxa"/>
            <w:noWrap/>
            <w:hideMark/>
          </w:tcPr>
          <w:p w14:paraId="13C35B7C" w14:textId="77777777" w:rsidR="002F653D" w:rsidRPr="00D0635B" w:rsidRDefault="009C3CC2" w:rsidP="002F653D">
            <w:pPr>
              <w:jc w:val="center"/>
              <w:rPr>
                <w:b/>
              </w:rPr>
            </w:pPr>
            <w:r>
              <w:rPr>
                <w:b/>
              </w:rPr>
              <w:t>+</w:t>
            </w:r>
          </w:p>
        </w:tc>
        <w:tc>
          <w:tcPr>
            <w:tcW w:w="640" w:type="dxa"/>
            <w:noWrap/>
            <w:hideMark/>
          </w:tcPr>
          <w:p w14:paraId="489965AF" w14:textId="77777777" w:rsidR="002F653D" w:rsidRPr="00D0635B" w:rsidRDefault="009C3CC2" w:rsidP="002F653D">
            <w:pPr>
              <w:jc w:val="center"/>
              <w:rPr>
                <w:b/>
              </w:rPr>
            </w:pPr>
            <w:r>
              <w:rPr>
                <w:b/>
              </w:rPr>
              <w:t>+</w:t>
            </w:r>
          </w:p>
        </w:tc>
        <w:tc>
          <w:tcPr>
            <w:tcW w:w="669" w:type="dxa"/>
            <w:noWrap/>
            <w:hideMark/>
          </w:tcPr>
          <w:p w14:paraId="3FDEC8E9" w14:textId="77777777" w:rsidR="002F653D" w:rsidRPr="00D0635B" w:rsidRDefault="009C3CC2" w:rsidP="002F653D">
            <w:pPr>
              <w:jc w:val="center"/>
              <w:rPr>
                <w:b/>
              </w:rPr>
            </w:pPr>
            <w:r>
              <w:rPr>
                <w:b/>
              </w:rPr>
              <w:t>+</w:t>
            </w:r>
          </w:p>
        </w:tc>
      </w:tr>
      <w:tr w:rsidR="002F653D" w:rsidRPr="00D0635B" w14:paraId="1C7F8791" w14:textId="77777777" w:rsidTr="002F653D">
        <w:trPr>
          <w:trHeight w:val="229"/>
        </w:trPr>
        <w:tc>
          <w:tcPr>
            <w:tcW w:w="2509" w:type="dxa"/>
            <w:vMerge/>
            <w:hideMark/>
          </w:tcPr>
          <w:p w14:paraId="6855D78A" w14:textId="77777777" w:rsidR="002F653D" w:rsidRPr="00D0635B" w:rsidRDefault="002F653D" w:rsidP="002F653D">
            <w:pPr>
              <w:jc w:val="both"/>
            </w:pPr>
          </w:p>
        </w:tc>
        <w:tc>
          <w:tcPr>
            <w:tcW w:w="5113" w:type="dxa"/>
            <w:noWrap/>
            <w:hideMark/>
          </w:tcPr>
          <w:p w14:paraId="403AADD6" w14:textId="77777777" w:rsidR="002F653D" w:rsidRPr="00D0635B" w:rsidRDefault="009C3CC2" w:rsidP="002F653D">
            <w:pPr>
              <w:jc w:val="both"/>
            </w:pPr>
            <w:r>
              <w:rPr>
                <w:color w:val="000000"/>
                <w:spacing w:val="2"/>
              </w:rPr>
              <w:t>проверить крепление осей и подшипников</w:t>
            </w:r>
          </w:p>
        </w:tc>
        <w:tc>
          <w:tcPr>
            <w:tcW w:w="640" w:type="dxa"/>
            <w:noWrap/>
            <w:hideMark/>
          </w:tcPr>
          <w:p w14:paraId="262BC961" w14:textId="77777777" w:rsidR="002F653D" w:rsidRPr="00D0635B" w:rsidRDefault="009C3CC2" w:rsidP="002F653D">
            <w:pPr>
              <w:jc w:val="center"/>
              <w:rPr>
                <w:b/>
              </w:rPr>
            </w:pPr>
            <w:r>
              <w:rPr>
                <w:b/>
              </w:rPr>
              <w:t>+</w:t>
            </w:r>
          </w:p>
        </w:tc>
        <w:tc>
          <w:tcPr>
            <w:tcW w:w="640" w:type="dxa"/>
            <w:noWrap/>
            <w:hideMark/>
          </w:tcPr>
          <w:p w14:paraId="78D95185" w14:textId="77777777" w:rsidR="002F653D" w:rsidRPr="00D0635B" w:rsidRDefault="009C3CC2" w:rsidP="002F653D">
            <w:pPr>
              <w:jc w:val="center"/>
              <w:rPr>
                <w:b/>
              </w:rPr>
            </w:pPr>
            <w:r>
              <w:rPr>
                <w:b/>
              </w:rPr>
              <w:t>+</w:t>
            </w:r>
          </w:p>
        </w:tc>
        <w:tc>
          <w:tcPr>
            <w:tcW w:w="669" w:type="dxa"/>
            <w:noWrap/>
            <w:hideMark/>
          </w:tcPr>
          <w:p w14:paraId="44195FDD" w14:textId="77777777" w:rsidR="002F653D" w:rsidRPr="00D0635B" w:rsidRDefault="009C3CC2" w:rsidP="002F653D">
            <w:pPr>
              <w:jc w:val="center"/>
              <w:rPr>
                <w:b/>
              </w:rPr>
            </w:pPr>
            <w:r>
              <w:rPr>
                <w:b/>
              </w:rPr>
              <w:t>+</w:t>
            </w:r>
          </w:p>
        </w:tc>
      </w:tr>
      <w:tr w:rsidR="002F653D" w:rsidRPr="00D0635B" w14:paraId="4F64A803" w14:textId="77777777" w:rsidTr="002F653D">
        <w:trPr>
          <w:trHeight w:val="288"/>
        </w:trPr>
        <w:tc>
          <w:tcPr>
            <w:tcW w:w="2509" w:type="dxa"/>
            <w:vMerge/>
            <w:hideMark/>
          </w:tcPr>
          <w:p w14:paraId="638076D4" w14:textId="77777777" w:rsidR="002F653D" w:rsidRPr="00D0635B" w:rsidRDefault="002F653D" w:rsidP="002F653D">
            <w:pPr>
              <w:jc w:val="both"/>
            </w:pPr>
          </w:p>
        </w:tc>
        <w:tc>
          <w:tcPr>
            <w:tcW w:w="5113" w:type="dxa"/>
            <w:noWrap/>
            <w:hideMark/>
          </w:tcPr>
          <w:p w14:paraId="525B82D9" w14:textId="77777777" w:rsidR="002F653D" w:rsidRPr="00D0635B" w:rsidRDefault="009C3CC2" w:rsidP="002F653D">
            <w:pPr>
              <w:jc w:val="both"/>
            </w:pPr>
            <w:r>
              <w:rPr>
                <w:color w:val="000000"/>
                <w:spacing w:val="1"/>
              </w:rPr>
              <w:t>проверить свободное проворачивание блоков на осях</w:t>
            </w:r>
          </w:p>
        </w:tc>
        <w:tc>
          <w:tcPr>
            <w:tcW w:w="640" w:type="dxa"/>
            <w:noWrap/>
            <w:hideMark/>
          </w:tcPr>
          <w:p w14:paraId="1BB7A4E3" w14:textId="77777777" w:rsidR="002F653D" w:rsidRPr="00D0635B" w:rsidRDefault="009C3CC2" w:rsidP="002F653D">
            <w:pPr>
              <w:jc w:val="center"/>
              <w:rPr>
                <w:b/>
              </w:rPr>
            </w:pPr>
            <w:r>
              <w:rPr>
                <w:b/>
              </w:rPr>
              <w:t>+</w:t>
            </w:r>
          </w:p>
        </w:tc>
        <w:tc>
          <w:tcPr>
            <w:tcW w:w="640" w:type="dxa"/>
            <w:noWrap/>
            <w:hideMark/>
          </w:tcPr>
          <w:p w14:paraId="6F3D5B13" w14:textId="77777777" w:rsidR="002F653D" w:rsidRPr="00D0635B" w:rsidRDefault="009C3CC2" w:rsidP="002F653D">
            <w:pPr>
              <w:jc w:val="center"/>
              <w:rPr>
                <w:b/>
              </w:rPr>
            </w:pPr>
            <w:r>
              <w:rPr>
                <w:b/>
              </w:rPr>
              <w:t>+</w:t>
            </w:r>
          </w:p>
        </w:tc>
        <w:tc>
          <w:tcPr>
            <w:tcW w:w="669" w:type="dxa"/>
            <w:noWrap/>
            <w:hideMark/>
          </w:tcPr>
          <w:p w14:paraId="1FDBD41A" w14:textId="77777777" w:rsidR="002F653D" w:rsidRPr="00D0635B" w:rsidRDefault="009C3CC2" w:rsidP="002F653D">
            <w:pPr>
              <w:jc w:val="center"/>
              <w:rPr>
                <w:b/>
              </w:rPr>
            </w:pPr>
            <w:r>
              <w:rPr>
                <w:b/>
              </w:rPr>
              <w:t>+</w:t>
            </w:r>
          </w:p>
        </w:tc>
      </w:tr>
      <w:tr w:rsidR="002F653D" w:rsidRPr="00D0635B" w14:paraId="6AC1324D" w14:textId="77777777" w:rsidTr="002F653D">
        <w:trPr>
          <w:trHeight w:val="298"/>
        </w:trPr>
        <w:tc>
          <w:tcPr>
            <w:tcW w:w="2509" w:type="dxa"/>
            <w:vMerge/>
            <w:hideMark/>
          </w:tcPr>
          <w:p w14:paraId="638E4844" w14:textId="77777777" w:rsidR="002F653D" w:rsidRPr="00D0635B" w:rsidRDefault="002F653D" w:rsidP="002F653D">
            <w:pPr>
              <w:jc w:val="both"/>
            </w:pPr>
          </w:p>
        </w:tc>
        <w:tc>
          <w:tcPr>
            <w:tcW w:w="5113" w:type="dxa"/>
            <w:noWrap/>
            <w:hideMark/>
          </w:tcPr>
          <w:p w14:paraId="647735FD" w14:textId="77777777" w:rsidR="002F653D" w:rsidRPr="00D0635B" w:rsidRDefault="009C3CC2" w:rsidP="002F653D">
            <w:pPr>
              <w:shd w:val="clear" w:color="auto" w:fill="FFFFFF"/>
              <w:spacing w:line="360" w:lineRule="auto"/>
              <w:jc w:val="both"/>
            </w:pPr>
            <w:r>
              <w:rPr>
                <w:color w:val="000000"/>
              </w:rPr>
              <w:t>проверить состояние реборд и ручьев блоков</w:t>
            </w:r>
          </w:p>
        </w:tc>
        <w:tc>
          <w:tcPr>
            <w:tcW w:w="640" w:type="dxa"/>
            <w:noWrap/>
            <w:hideMark/>
          </w:tcPr>
          <w:p w14:paraId="4C5F0A38" w14:textId="77777777" w:rsidR="002F653D" w:rsidRPr="00D0635B" w:rsidRDefault="009C3CC2" w:rsidP="002F653D">
            <w:pPr>
              <w:jc w:val="center"/>
              <w:rPr>
                <w:b/>
              </w:rPr>
            </w:pPr>
            <w:r>
              <w:rPr>
                <w:b/>
              </w:rPr>
              <w:t>+</w:t>
            </w:r>
          </w:p>
        </w:tc>
        <w:tc>
          <w:tcPr>
            <w:tcW w:w="640" w:type="dxa"/>
            <w:noWrap/>
            <w:hideMark/>
          </w:tcPr>
          <w:p w14:paraId="7517E1FA" w14:textId="77777777" w:rsidR="002F653D" w:rsidRPr="00D0635B" w:rsidRDefault="009C3CC2" w:rsidP="002F653D">
            <w:pPr>
              <w:jc w:val="center"/>
              <w:rPr>
                <w:b/>
              </w:rPr>
            </w:pPr>
            <w:r>
              <w:rPr>
                <w:b/>
              </w:rPr>
              <w:t>+</w:t>
            </w:r>
          </w:p>
        </w:tc>
        <w:tc>
          <w:tcPr>
            <w:tcW w:w="669" w:type="dxa"/>
            <w:noWrap/>
            <w:hideMark/>
          </w:tcPr>
          <w:p w14:paraId="304539A5" w14:textId="77777777" w:rsidR="002F653D" w:rsidRPr="00D0635B" w:rsidRDefault="009C3CC2" w:rsidP="002F653D">
            <w:pPr>
              <w:jc w:val="center"/>
              <w:rPr>
                <w:b/>
              </w:rPr>
            </w:pPr>
            <w:r>
              <w:rPr>
                <w:b/>
              </w:rPr>
              <w:t>+</w:t>
            </w:r>
          </w:p>
        </w:tc>
      </w:tr>
      <w:tr w:rsidR="002F653D" w:rsidRPr="00D0635B" w14:paraId="176F5550" w14:textId="77777777" w:rsidTr="002F653D">
        <w:trPr>
          <w:trHeight w:val="288"/>
        </w:trPr>
        <w:tc>
          <w:tcPr>
            <w:tcW w:w="2509" w:type="dxa"/>
            <w:vMerge/>
            <w:hideMark/>
          </w:tcPr>
          <w:p w14:paraId="10B39921" w14:textId="77777777" w:rsidR="002F653D" w:rsidRPr="00D0635B" w:rsidRDefault="002F653D" w:rsidP="002F653D">
            <w:pPr>
              <w:jc w:val="both"/>
            </w:pPr>
          </w:p>
        </w:tc>
        <w:tc>
          <w:tcPr>
            <w:tcW w:w="5113" w:type="dxa"/>
            <w:noWrap/>
            <w:hideMark/>
          </w:tcPr>
          <w:p w14:paraId="550642B5" w14:textId="77777777" w:rsidR="002F653D" w:rsidRPr="00D0635B" w:rsidRDefault="009C3CC2" w:rsidP="002F653D">
            <w:pPr>
              <w:jc w:val="both"/>
            </w:pPr>
            <w:r>
              <w:t>проверить состояние подшипников блоков, подвесов и букс (при необходимости добавить или заменить смазку)</w:t>
            </w:r>
          </w:p>
        </w:tc>
        <w:tc>
          <w:tcPr>
            <w:tcW w:w="640" w:type="dxa"/>
            <w:noWrap/>
            <w:hideMark/>
          </w:tcPr>
          <w:p w14:paraId="6C39EAAD" w14:textId="77777777" w:rsidR="002F653D" w:rsidRPr="00D0635B" w:rsidRDefault="009C3CC2" w:rsidP="002F653D">
            <w:pPr>
              <w:jc w:val="center"/>
              <w:rPr>
                <w:b/>
              </w:rPr>
            </w:pPr>
            <w:r>
              <w:rPr>
                <w:b/>
              </w:rPr>
              <w:t>+</w:t>
            </w:r>
          </w:p>
        </w:tc>
        <w:tc>
          <w:tcPr>
            <w:tcW w:w="640" w:type="dxa"/>
            <w:noWrap/>
            <w:hideMark/>
          </w:tcPr>
          <w:p w14:paraId="04ECCF49" w14:textId="77777777" w:rsidR="002F653D" w:rsidRPr="00D0635B" w:rsidRDefault="009C3CC2" w:rsidP="002F653D">
            <w:pPr>
              <w:jc w:val="center"/>
              <w:rPr>
                <w:b/>
              </w:rPr>
            </w:pPr>
            <w:r>
              <w:rPr>
                <w:b/>
              </w:rPr>
              <w:t>+</w:t>
            </w:r>
          </w:p>
        </w:tc>
        <w:tc>
          <w:tcPr>
            <w:tcW w:w="669" w:type="dxa"/>
            <w:noWrap/>
            <w:hideMark/>
          </w:tcPr>
          <w:p w14:paraId="0BD8CE4F" w14:textId="77777777" w:rsidR="002F653D" w:rsidRPr="00D0635B" w:rsidRDefault="009C3CC2" w:rsidP="002F653D">
            <w:pPr>
              <w:jc w:val="center"/>
              <w:rPr>
                <w:b/>
              </w:rPr>
            </w:pPr>
            <w:r>
              <w:rPr>
                <w:b/>
              </w:rPr>
              <w:t>+</w:t>
            </w:r>
          </w:p>
        </w:tc>
      </w:tr>
      <w:tr w:rsidR="002F653D" w:rsidRPr="00D0635B" w14:paraId="1078263F" w14:textId="77777777" w:rsidTr="002F653D">
        <w:trPr>
          <w:trHeight w:val="576"/>
        </w:trPr>
        <w:tc>
          <w:tcPr>
            <w:tcW w:w="2509" w:type="dxa"/>
            <w:vMerge w:val="restart"/>
            <w:hideMark/>
          </w:tcPr>
          <w:p w14:paraId="2528A2C6" w14:textId="77777777" w:rsidR="002F653D" w:rsidRPr="00D0635B" w:rsidRDefault="009C3CC2" w:rsidP="002F653D">
            <w:pPr>
              <w:jc w:val="both"/>
            </w:pPr>
            <w:r>
              <w:t>Колёса</w:t>
            </w:r>
          </w:p>
        </w:tc>
        <w:tc>
          <w:tcPr>
            <w:tcW w:w="5113" w:type="dxa"/>
            <w:noWrap/>
            <w:hideMark/>
          </w:tcPr>
          <w:p w14:paraId="22F94F10" w14:textId="77777777" w:rsidR="002F653D" w:rsidRPr="00D0635B" w:rsidRDefault="009C3CC2" w:rsidP="002F653D">
            <w:pPr>
              <w:jc w:val="both"/>
            </w:pPr>
            <w:r>
              <w:t>проверить величину износа по кругу катания и ребордам</w:t>
            </w:r>
          </w:p>
        </w:tc>
        <w:tc>
          <w:tcPr>
            <w:tcW w:w="640" w:type="dxa"/>
            <w:noWrap/>
            <w:hideMark/>
          </w:tcPr>
          <w:p w14:paraId="515AD714" w14:textId="77777777" w:rsidR="002F653D" w:rsidRPr="00D0635B" w:rsidRDefault="009C3CC2" w:rsidP="002F653D">
            <w:pPr>
              <w:jc w:val="center"/>
              <w:rPr>
                <w:b/>
              </w:rPr>
            </w:pPr>
            <w:r>
              <w:rPr>
                <w:b/>
              </w:rPr>
              <w:t>+</w:t>
            </w:r>
          </w:p>
        </w:tc>
        <w:tc>
          <w:tcPr>
            <w:tcW w:w="640" w:type="dxa"/>
            <w:noWrap/>
            <w:hideMark/>
          </w:tcPr>
          <w:p w14:paraId="24F9F1EF" w14:textId="77777777" w:rsidR="002F653D" w:rsidRPr="00D0635B" w:rsidRDefault="009C3CC2" w:rsidP="002F653D">
            <w:pPr>
              <w:jc w:val="center"/>
              <w:rPr>
                <w:b/>
              </w:rPr>
            </w:pPr>
            <w:r>
              <w:rPr>
                <w:b/>
              </w:rPr>
              <w:t>+</w:t>
            </w:r>
          </w:p>
        </w:tc>
        <w:tc>
          <w:tcPr>
            <w:tcW w:w="669" w:type="dxa"/>
            <w:noWrap/>
            <w:hideMark/>
          </w:tcPr>
          <w:p w14:paraId="23C3253C" w14:textId="77777777" w:rsidR="002F653D" w:rsidRPr="00D0635B" w:rsidRDefault="009C3CC2" w:rsidP="002F653D">
            <w:pPr>
              <w:jc w:val="center"/>
              <w:rPr>
                <w:b/>
              </w:rPr>
            </w:pPr>
            <w:r>
              <w:rPr>
                <w:b/>
              </w:rPr>
              <w:t>+</w:t>
            </w:r>
          </w:p>
        </w:tc>
      </w:tr>
      <w:tr w:rsidR="002F653D" w:rsidRPr="00D0635B" w14:paraId="7BA9A9AC" w14:textId="77777777" w:rsidTr="002F653D">
        <w:trPr>
          <w:trHeight w:val="288"/>
        </w:trPr>
        <w:tc>
          <w:tcPr>
            <w:tcW w:w="2509" w:type="dxa"/>
            <w:vMerge/>
            <w:hideMark/>
          </w:tcPr>
          <w:p w14:paraId="6C60023F" w14:textId="77777777" w:rsidR="002F653D" w:rsidRPr="00D0635B" w:rsidRDefault="002F653D" w:rsidP="002F653D">
            <w:pPr>
              <w:jc w:val="both"/>
            </w:pPr>
          </w:p>
        </w:tc>
        <w:tc>
          <w:tcPr>
            <w:tcW w:w="5113" w:type="dxa"/>
            <w:noWrap/>
            <w:hideMark/>
          </w:tcPr>
          <w:p w14:paraId="3A43100A" w14:textId="77777777" w:rsidR="002F653D" w:rsidRPr="00D0635B" w:rsidRDefault="009C3CC2" w:rsidP="002F653D">
            <w:pPr>
              <w:shd w:val="clear" w:color="auto" w:fill="FFFFFF"/>
              <w:jc w:val="both"/>
            </w:pPr>
            <w:r>
              <w:rPr>
                <w:color w:val="000000"/>
                <w:spacing w:val="-2"/>
              </w:rPr>
              <w:t>проверить крепление ходовых колес (при необходимости под</w:t>
            </w:r>
            <w:r>
              <w:rPr>
                <w:color w:val="000000"/>
                <w:spacing w:val="-2"/>
              </w:rPr>
              <w:softHyphen/>
            </w:r>
            <w:r>
              <w:rPr>
                <w:color w:val="000000"/>
              </w:rPr>
              <w:t>тянуть гайки болтов крепления букс)</w:t>
            </w:r>
          </w:p>
        </w:tc>
        <w:tc>
          <w:tcPr>
            <w:tcW w:w="640" w:type="dxa"/>
            <w:noWrap/>
            <w:hideMark/>
          </w:tcPr>
          <w:p w14:paraId="39CB31DD" w14:textId="77777777" w:rsidR="002F653D" w:rsidRPr="00D0635B" w:rsidRDefault="009C3CC2" w:rsidP="002F653D">
            <w:pPr>
              <w:jc w:val="center"/>
              <w:rPr>
                <w:b/>
              </w:rPr>
            </w:pPr>
            <w:r>
              <w:rPr>
                <w:b/>
              </w:rPr>
              <w:t>+</w:t>
            </w:r>
          </w:p>
        </w:tc>
        <w:tc>
          <w:tcPr>
            <w:tcW w:w="640" w:type="dxa"/>
            <w:noWrap/>
            <w:hideMark/>
          </w:tcPr>
          <w:p w14:paraId="4344CA25" w14:textId="77777777" w:rsidR="002F653D" w:rsidRPr="00D0635B" w:rsidRDefault="009C3CC2" w:rsidP="002F653D">
            <w:pPr>
              <w:jc w:val="center"/>
              <w:rPr>
                <w:b/>
              </w:rPr>
            </w:pPr>
            <w:r>
              <w:rPr>
                <w:b/>
              </w:rPr>
              <w:t>+</w:t>
            </w:r>
          </w:p>
        </w:tc>
        <w:tc>
          <w:tcPr>
            <w:tcW w:w="669" w:type="dxa"/>
            <w:noWrap/>
            <w:hideMark/>
          </w:tcPr>
          <w:p w14:paraId="410BC5A2" w14:textId="77777777" w:rsidR="002F653D" w:rsidRPr="00D0635B" w:rsidRDefault="009C3CC2" w:rsidP="002F653D">
            <w:pPr>
              <w:jc w:val="center"/>
              <w:rPr>
                <w:b/>
              </w:rPr>
            </w:pPr>
            <w:r>
              <w:rPr>
                <w:b/>
              </w:rPr>
              <w:t>+</w:t>
            </w:r>
          </w:p>
        </w:tc>
      </w:tr>
      <w:tr w:rsidR="002F653D" w:rsidRPr="00D0635B" w14:paraId="11AEB960" w14:textId="77777777" w:rsidTr="002F653D">
        <w:trPr>
          <w:trHeight w:val="300"/>
        </w:trPr>
        <w:tc>
          <w:tcPr>
            <w:tcW w:w="2509" w:type="dxa"/>
            <w:vMerge w:val="restart"/>
            <w:hideMark/>
          </w:tcPr>
          <w:p w14:paraId="36DF12D0" w14:textId="77777777" w:rsidR="002F653D" w:rsidRPr="00D0635B" w:rsidRDefault="009C3CC2" w:rsidP="002F653D">
            <w:pPr>
              <w:jc w:val="both"/>
            </w:pPr>
            <w:r>
              <w:t>Металлоконструкции</w:t>
            </w:r>
          </w:p>
        </w:tc>
        <w:tc>
          <w:tcPr>
            <w:tcW w:w="5113" w:type="dxa"/>
            <w:hideMark/>
          </w:tcPr>
          <w:p w14:paraId="26E17B9F" w14:textId="77777777" w:rsidR="002F653D" w:rsidRPr="00D0635B" w:rsidRDefault="009C3CC2" w:rsidP="002F653D">
            <w:pPr>
              <w:jc w:val="both"/>
            </w:pPr>
            <w:r>
              <w:rPr>
                <w:color w:val="000000"/>
              </w:rPr>
              <w:t>проверить крепление и исправность площадок обслуживания, ограждений механизмов и галерей</w:t>
            </w:r>
          </w:p>
        </w:tc>
        <w:tc>
          <w:tcPr>
            <w:tcW w:w="640" w:type="dxa"/>
            <w:noWrap/>
            <w:hideMark/>
          </w:tcPr>
          <w:p w14:paraId="3350563C" w14:textId="77777777" w:rsidR="002F653D" w:rsidRPr="00D0635B" w:rsidRDefault="009C3CC2" w:rsidP="002F653D">
            <w:pPr>
              <w:jc w:val="center"/>
              <w:rPr>
                <w:b/>
              </w:rPr>
            </w:pPr>
            <w:r>
              <w:rPr>
                <w:b/>
              </w:rPr>
              <w:t>+</w:t>
            </w:r>
          </w:p>
        </w:tc>
        <w:tc>
          <w:tcPr>
            <w:tcW w:w="640" w:type="dxa"/>
            <w:noWrap/>
            <w:hideMark/>
          </w:tcPr>
          <w:p w14:paraId="2C08FC9D" w14:textId="77777777" w:rsidR="002F653D" w:rsidRPr="00D0635B" w:rsidRDefault="009C3CC2" w:rsidP="002F653D">
            <w:pPr>
              <w:jc w:val="center"/>
              <w:rPr>
                <w:b/>
              </w:rPr>
            </w:pPr>
            <w:r>
              <w:rPr>
                <w:b/>
              </w:rPr>
              <w:t>+</w:t>
            </w:r>
          </w:p>
        </w:tc>
        <w:tc>
          <w:tcPr>
            <w:tcW w:w="669" w:type="dxa"/>
            <w:noWrap/>
            <w:hideMark/>
          </w:tcPr>
          <w:p w14:paraId="6FCFCB14" w14:textId="77777777" w:rsidR="002F653D" w:rsidRPr="00D0635B" w:rsidRDefault="009C3CC2" w:rsidP="002F653D">
            <w:pPr>
              <w:jc w:val="center"/>
              <w:rPr>
                <w:b/>
              </w:rPr>
            </w:pPr>
            <w:r>
              <w:rPr>
                <w:b/>
              </w:rPr>
              <w:t>+</w:t>
            </w:r>
          </w:p>
        </w:tc>
      </w:tr>
      <w:tr w:rsidR="002F653D" w:rsidRPr="00D0635B" w14:paraId="1278FAC7" w14:textId="77777777" w:rsidTr="002F653D">
        <w:trPr>
          <w:trHeight w:val="405"/>
        </w:trPr>
        <w:tc>
          <w:tcPr>
            <w:tcW w:w="2509" w:type="dxa"/>
            <w:vMerge/>
            <w:hideMark/>
          </w:tcPr>
          <w:p w14:paraId="770A5C22" w14:textId="77777777" w:rsidR="002F653D" w:rsidRPr="00D0635B" w:rsidRDefault="002F653D" w:rsidP="002F653D">
            <w:pPr>
              <w:jc w:val="both"/>
            </w:pPr>
          </w:p>
        </w:tc>
        <w:tc>
          <w:tcPr>
            <w:tcW w:w="5113" w:type="dxa"/>
            <w:hideMark/>
          </w:tcPr>
          <w:p w14:paraId="637D7065" w14:textId="77777777" w:rsidR="002F653D" w:rsidRPr="00D0635B" w:rsidRDefault="009C3CC2" w:rsidP="002F653D">
            <w:pPr>
              <w:shd w:val="clear" w:color="auto" w:fill="FFFFFF"/>
              <w:jc w:val="both"/>
              <w:rPr>
                <w:color w:val="000000"/>
                <w:spacing w:val="1"/>
              </w:rPr>
            </w:pPr>
            <w:r>
              <w:rPr>
                <w:color w:val="000000"/>
                <w:spacing w:val="-3"/>
              </w:rPr>
              <w:t xml:space="preserve">проверить внешнее состояние </w:t>
            </w:r>
            <w:r>
              <w:rPr>
                <w:color w:val="000000"/>
                <w:spacing w:val="-3"/>
              </w:rPr>
              <w:lastRenderedPageBreak/>
              <w:t xml:space="preserve">металлоконструкции (отсутствие </w:t>
            </w:r>
            <w:r>
              <w:rPr>
                <w:color w:val="000000"/>
              </w:rPr>
              <w:t>трещин и вспучивания на поверхности, толщину элементов, под</w:t>
            </w:r>
            <w:r>
              <w:rPr>
                <w:color w:val="000000"/>
              </w:rPr>
              <w:softHyphen/>
            </w:r>
            <w:r>
              <w:rPr>
                <w:color w:val="000000"/>
                <w:spacing w:val="1"/>
              </w:rPr>
              <w:t>верженных коррозии)</w:t>
            </w:r>
          </w:p>
        </w:tc>
        <w:tc>
          <w:tcPr>
            <w:tcW w:w="640" w:type="dxa"/>
            <w:noWrap/>
            <w:hideMark/>
          </w:tcPr>
          <w:p w14:paraId="5E4DD032" w14:textId="77777777" w:rsidR="002F653D" w:rsidRPr="00D0635B" w:rsidRDefault="009C3CC2" w:rsidP="002F653D">
            <w:pPr>
              <w:jc w:val="center"/>
              <w:rPr>
                <w:b/>
              </w:rPr>
            </w:pPr>
            <w:r>
              <w:rPr>
                <w:b/>
              </w:rPr>
              <w:lastRenderedPageBreak/>
              <w:t>+</w:t>
            </w:r>
          </w:p>
        </w:tc>
        <w:tc>
          <w:tcPr>
            <w:tcW w:w="640" w:type="dxa"/>
            <w:noWrap/>
            <w:hideMark/>
          </w:tcPr>
          <w:p w14:paraId="6A38F184" w14:textId="77777777" w:rsidR="002F653D" w:rsidRPr="00D0635B" w:rsidRDefault="009C3CC2" w:rsidP="002F653D">
            <w:pPr>
              <w:jc w:val="center"/>
              <w:rPr>
                <w:b/>
              </w:rPr>
            </w:pPr>
            <w:r>
              <w:rPr>
                <w:b/>
              </w:rPr>
              <w:t>+</w:t>
            </w:r>
          </w:p>
        </w:tc>
        <w:tc>
          <w:tcPr>
            <w:tcW w:w="669" w:type="dxa"/>
            <w:noWrap/>
            <w:hideMark/>
          </w:tcPr>
          <w:p w14:paraId="25964F9D" w14:textId="77777777" w:rsidR="002F653D" w:rsidRPr="00D0635B" w:rsidRDefault="009C3CC2" w:rsidP="002F653D">
            <w:pPr>
              <w:jc w:val="center"/>
              <w:rPr>
                <w:b/>
              </w:rPr>
            </w:pPr>
            <w:r>
              <w:rPr>
                <w:b/>
              </w:rPr>
              <w:t>+</w:t>
            </w:r>
          </w:p>
        </w:tc>
      </w:tr>
      <w:tr w:rsidR="002F653D" w:rsidRPr="00D0635B" w14:paraId="1D048561" w14:textId="77777777" w:rsidTr="002F653D">
        <w:trPr>
          <w:trHeight w:val="405"/>
        </w:trPr>
        <w:tc>
          <w:tcPr>
            <w:tcW w:w="2509" w:type="dxa"/>
            <w:vMerge/>
            <w:hideMark/>
          </w:tcPr>
          <w:p w14:paraId="4639555F" w14:textId="77777777" w:rsidR="002F653D" w:rsidRPr="00D0635B" w:rsidRDefault="002F653D" w:rsidP="002F653D">
            <w:pPr>
              <w:jc w:val="both"/>
            </w:pPr>
          </w:p>
        </w:tc>
        <w:tc>
          <w:tcPr>
            <w:tcW w:w="5113" w:type="dxa"/>
            <w:hideMark/>
          </w:tcPr>
          <w:p w14:paraId="208CF661" w14:textId="77777777" w:rsidR="002F653D" w:rsidRPr="00D0635B" w:rsidRDefault="009C3CC2" w:rsidP="002F653D">
            <w:pPr>
              <w:shd w:val="clear" w:color="auto" w:fill="FFFFFF"/>
              <w:jc w:val="both"/>
            </w:pPr>
            <w:r>
              <w:rPr>
                <w:color w:val="000000"/>
                <w:spacing w:val="-3"/>
              </w:rPr>
              <w:t>проверяют сварные швы на несущих элементах (отсутствие тре</w:t>
            </w:r>
            <w:r>
              <w:rPr>
                <w:color w:val="000000"/>
                <w:spacing w:val="-3"/>
              </w:rPr>
              <w:softHyphen/>
            </w:r>
            <w:r>
              <w:rPr>
                <w:color w:val="000000"/>
                <w:spacing w:val="1"/>
              </w:rPr>
              <w:t xml:space="preserve">щин в самом шве или в </w:t>
            </w:r>
            <w:proofErr w:type="spellStart"/>
            <w:r>
              <w:rPr>
                <w:color w:val="000000"/>
                <w:spacing w:val="1"/>
              </w:rPr>
              <w:t>околошовной</w:t>
            </w:r>
            <w:proofErr w:type="spellEnd"/>
            <w:r>
              <w:rPr>
                <w:color w:val="000000"/>
                <w:spacing w:val="1"/>
              </w:rPr>
              <w:t xml:space="preserve"> зоне)</w:t>
            </w:r>
          </w:p>
        </w:tc>
        <w:tc>
          <w:tcPr>
            <w:tcW w:w="640" w:type="dxa"/>
            <w:noWrap/>
            <w:hideMark/>
          </w:tcPr>
          <w:p w14:paraId="5AD4AB0C" w14:textId="77777777" w:rsidR="002F653D" w:rsidRPr="00D0635B" w:rsidRDefault="009C3CC2" w:rsidP="002F653D">
            <w:pPr>
              <w:jc w:val="center"/>
              <w:rPr>
                <w:b/>
              </w:rPr>
            </w:pPr>
            <w:r>
              <w:rPr>
                <w:b/>
              </w:rPr>
              <w:t>+</w:t>
            </w:r>
          </w:p>
        </w:tc>
        <w:tc>
          <w:tcPr>
            <w:tcW w:w="640" w:type="dxa"/>
            <w:noWrap/>
            <w:hideMark/>
          </w:tcPr>
          <w:p w14:paraId="2BB2D3F6" w14:textId="77777777" w:rsidR="002F653D" w:rsidRPr="00D0635B" w:rsidRDefault="009C3CC2" w:rsidP="002F653D">
            <w:pPr>
              <w:jc w:val="center"/>
              <w:rPr>
                <w:b/>
              </w:rPr>
            </w:pPr>
            <w:r>
              <w:rPr>
                <w:b/>
              </w:rPr>
              <w:t>+</w:t>
            </w:r>
          </w:p>
        </w:tc>
        <w:tc>
          <w:tcPr>
            <w:tcW w:w="669" w:type="dxa"/>
            <w:noWrap/>
            <w:hideMark/>
          </w:tcPr>
          <w:p w14:paraId="067A4DBA" w14:textId="77777777" w:rsidR="002F653D" w:rsidRPr="00D0635B" w:rsidRDefault="009C3CC2" w:rsidP="002F653D">
            <w:pPr>
              <w:jc w:val="center"/>
              <w:rPr>
                <w:b/>
              </w:rPr>
            </w:pPr>
            <w:r>
              <w:rPr>
                <w:b/>
              </w:rPr>
              <w:t>+</w:t>
            </w:r>
          </w:p>
        </w:tc>
      </w:tr>
      <w:tr w:rsidR="002F653D" w:rsidRPr="00D0635B" w14:paraId="3B13A7BF" w14:textId="77777777" w:rsidTr="002F653D">
        <w:trPr>
          <w:trHeight w:val="288"/>
        </w:trPr>
        <w:tc>
          <w:tcPr>
            <w:tcW w:w="2509" w:type="dxa"/>
            <w:vMerge/>
            <w:hideMark/>
          </w:tcPr>
          <w:p w14:paraId="517DA58A" w14:textId="77777777" w:rsidR="002F653D" w:rsidRPr="00D0635B" w:rsidRDefault="002F653D" w:rsidP="002F653D">
            <w:pPr>
              <w:jc w:val="both"/>
            </w:pPr>
          </w:p>
        </w:tc>
        <w:tc>
          <w:tcPr>
            <w:tcW w:w="5113" w:type="dxa"/>
            <w:hideMark/>
          </w:tcPr>
          <w:p w14:paraId="5C448E06" w14:textId="77777777" w:rsidR="002F653D" w:rsidRPr="00D0635B" w:rsidRDefault="009C3CC2" w:rsidP="002F653D">
            <w:pPr>
              <w:shd w:val="clear" w:color="auto" w:fill="FFFFFF"/>
              <w:jc w:val="both"/>
            </w:pPr>
            <w:r>
              <w:rPr>
                <w:color w:val="000000"/>
                <w:spacing w:val="1"/>
              </w:rPr>
              <w:t>проверяют монтажные стыки концевых балок</w:t>
            </w:r>
          </w:p>
        </w:tc>
        <w:tc>
          <w:tcPr>
            <w:tcW w:w="640" w:type="dxa"/>
            <w:noWrap/>
            <w:hideMark/>
          </w:tcPr>
          <w:p w14:paraId="4D0975CA" w14:textId="77777777" w:rsidR="002F653D" w:rsidRPr="00D0635B" w:rsidRDefault="009C3CC2" w:rsidP="002F653D">
            <w:pPr>
              <w:jc w:val="center"/>
              <w:rPr>
                <w:b/>
              </w:rPr>
            </w:pPr>
            <w:r>
              <w:rPr>
                <w:b/>
              </w:rPr>
              <w:t>+</w:t>
            </w:r>
          </w:p>
        </w:tc>
        <w:tc>
          <w:tcPr>
            <w:tcW w:w="640" w:type="dxa"/>
            <w:noWrap/>
            <w:hideMark/>
          </w:tcPr>
          <w:p w14:paraId="7EF898A7" w14:textId="77777777" w:rsidR="002F653D" w:rsidRPr="00D0635B" w:rsidRDefault="009C3CC2" w:rsidP="002F653D">
            <w:pPr>
              <w:jc w:val="center"/>
              <w:rPr>
                <w:b/>
              </w:rPr>
            </w:pPr>
            <w:r>
              <w:rPr>
                <w:b/>
              </w:rPr>
              <w:t>+</w:t>
            </w:r>
          </w:p>
        </w:tc>
        <w:tc>
          <w:tcPr>
            <w:tcW w:w="669" w:type="dxa"/>
            <w:noWrap/>
            <w:hideMark/>
          </w:tcPr>
          <w:p w14:paraId="22052971" w14:textId="77777777" w:rsidR="002F653D" w:rsidRPr="00D0635B" w:rsidRDefault="009C3CC2" w:rsidP="002F653D">
            <w:pPr>
              <w:jc w:val="center"/>
              <w:rPr>
                <w:b/>
              </w:rPr>
            </w:pPr>
            <w:r>
              <w:rPr>
                <w:b/>
              </w:rPr>
              <w:t>+</w:t>
            </w:r>
          </w:p>
        </w:tc>
      </w:tr>
      <w:tr w:rsidR="002F653D" w:rsidRPr="00D0635B" w14:paraId="0C23070D" w14:textId="77777777" w:rsidTr="002F653D">
        <w:trPr>
          <w:trHeight w:val="288"/>
        </w:trPr>
        <w:tc>
          <w:tcPr>
            <w:tcW w:w="2509" w:type="dxa"/>
            <w:vMerge/>
            <w:hideMark/>
          </w:tcPr>
          <w:p w14:paraId="7C17201A" w14:textId="77777777" w:rsidR="002F653D" w:rsidRPr="00D0635B" w:rsidRDefault="002F653D" w:rsidP="002F653D">
            <w:pPr>
              <w:jc w:val="both"/>
            </w:pPr>
          </w:p>
        </w:tc>
        <w:tc>
          <w:tcPr>
            <w:tcW w:w="5113" w:type="dxa"/>
            <w:hideMark/>
          </w:tcPr>
          <w:p w14:paraId="1E377DDC" w14:textId="77777777" w:rsidR="002F653D" w:rsidRPr="00D0635B" w:rsidRDefault="009C3CC2" w:rsidP="002F653D">
            <w:pPr>
              <w:shd w:val="clear" w:color="auto" w:fill="FFFFFF"/>
              <w:jc w:val="both"/>
            </w:pPr>
            <w:r>
              <w:rPr>
                <w:color w:val="000000"/>
              </w:rPr>
              <w:t>проверяют места крепления букс ходовых колес</w:t>
            </w:r>
          </w:p>
        </w:tc>
        <w:tc>
          <w:tcPr>
            <w:tcW w:w="640" w:type="dxa"/>
            <w:noWrap/>
            <w:hideMark/>
          </w:tcPr>
          <w:p w14:paraId="51E41080" w14:textId="77777777" w:rsidR="002F653D" w:rsidRPr="00D0635B" w:rsidRDefault="009C3CC2" w:rsidP="002F653D">
            <w:pPr>
              <w:jc w:val="center"/>
              <w:rPr>
                <w:b/>
              </w:rPr>
            </w:pPr>
            <w:r>
              <w:rPr>
                <w:b/>
              </w:rPr>
              <w:t>+</w:t>
            </w:r>
          </w:p>
        </w:tc>
        <w:tc>
          <w:tcPr>
            <w:tcW w:w="640" w:type="dxa"/>
            <w:noWrap/>
            <w:hideMark/>
          </w:tcPr>
          <w:p w14:paraId="3559E574" w14:textId="77777777" w:rsidR="002F653D" w:rsidRPr="00D0635B" w:rsidRDefault="009C3CC2" w:rsidP="002F653D">
            <w:pPr>
              <w:jc w:val="center"/>
              <w:rPr>
                <w:b/>
              </w:rPr>
            </w:pPr>
            <w:r>
              <w:rPr>
                <w:b/>
              </w:rPr>
              <w:t>+</w:t>
            </w:r>
          </w:p>
        </w:tc>
        <w:tc>
          <w:tcPr>
            <w:tcW w:w="669" w:type="dxa"/>
            <w:noWrap/>
            <w:hideMark/>
          </w:tcPr>
          <w:p w14:paraId="54C45CA5" w14:textId="77777777" w:rsidR="002F653D" w:rsidRPr="00D0635B" w:rsidRDefault="009C3CC2" w:rsidP="002F653D">
            <w:pPr>
              <w:jc w:val="center"/>
              <w:rPr>
                <w:b/>
              </w:rPr>
            </w:pPr>
            <w:r>
              <w:rPr>
                <w:b/>
              </w:rPr>
              <w:t>+</w:t>
            </w:r>
          </w:p>
        </w:tc>
      </w:tr>
      <w:tr w:rsidR="002F653D" w:rsidRPr="00D0635B" w14:paraId="30D551C3" w14:textId="77777777" w:rsidTr="002F653D">
        <w:trPr>
          <w:trHeight w:val="763"/>
        </w:trPr>
        <w:tc>
          <w:tcPr>
            <w:tcW w:w="2509" w:type="dxa"/>
            <w:vMerge w:val="restart"/>
            <w:noWrap/>
            <w:hideMark/>
          </w:tcPr>
          <w:p w14:paraId="36D240C9" w14:textId="77777777" w:rsidR="002F653D" w:rsidRPr="00D0635B" w:rsidRDefault="009C3CC2" w:rsidP="002F653D">
            <w:pPr>
              <w:jc w:val="both"/>
            </w:pPr>
            <w:r>
              <w:t>Электродвигатели</w:t>
            </w:r>
          </w:p>
        </w:tc>
        <w:tc>
          <w:tcPr>
            <w:tcW w:w="5113" w:type="dxa"/>
            <w:hideMark/>
          </w:tcPr>
          <w:p w14:paraId="3B0C284D" w14:textId="77777777" w:rsidR="002F653D" w:rsidRPr="00D0635B" w:rsidRDefault="009C3CC2" w:rsidP="002F653D">
            <w:pPr>
              <w:shd w:val="clear" w:color="auto" w:fill="FFFFFF"/>
              <w:jc w:val="both"/>
            </w:pPr>
            <w:r>
              <w:rPr>
                <w:color w:val="000000"/>
                <w:spacing w:val="1"/>
              </w:rPr>
              <w:t xml:space="preserve">проверить целостность доступных осмотру частей двигателя </w:t>
            </w:r>
            <w:r>
              <w:rPr>
                <w:color w:val="000000"/>
                <w:spacing w:val="2"/>
              </w:rPr>
              <w:t xml:space="preserve">(внешней изоляции катушек, </w:t>
            </w:r>
            <w:proofErr w:type="spellStart"/>
            <w:r>
              <w:rPr>
                <w:color w:val="000000"/>
                <w:spacing w:val="2"/>
              </w:rPr>
              <w:t>межкатушечных</w:t>
            </w:r>
            <w:proofErr w:type="spellEnd"/>
            <w:r>
              <w:rPr>
                <w:color w:val="000000"/>
                <w:spacing w:val="2"/>
              </w:rPr>
              <w:t xml:space="preserve"> соединений и ло</w:t>
            </w:r>
            <w:r>
              <w:rPr>
                <w:color w:val="000000"/>
                <w:spacing w:val="2"/>
              </w:rPr>
              <w:softHyphen/>
            </w:r>
            <w:r>
              <w:rPr>
                <w:color w:val="000000"/>
                <w:spacing w:val="1"/>
              </w:rPr>
              <w:t>бовых частей обмотки якоря)</w:t>
            </w:r>
          </w:p>
        </w:tc>
        <w:tc>
          <w:tcPr>
            <w:tcW w:w="640" w:type="dxa"/>
            <w:noWrap/>
            <w:hideMark/>
          </w:tcPr>
          <w:p w14:paraId="5C72DE2C" w14:textId="77777777" w:rsidR="002F653D" w:rsidRPr="00D0635B" w:rsidRDefault="009C3CC2" w:rsidP="002F653D">
            <w:pPr>
              <w:jc w:val="center"/>
              <w:rPr>
                <w:b/>
              </w:rPr>
            </w:pPr>
            <w:r>
              <w:rPr>
                <w:b/>
              </w:rPr>
              <w:t>+</w:t>
            </w:r>
          </w:p>
        </w:tc>
        <w:tc>
          <w:tcPr>
            <w:tcW w:w="640" w:type="dxa"/>
            <w:noWrap/>
            <w:hideMark/>
          </w:tcPr>
          <w:p w14:paraId="3DC233C6" w14:textId="77777777" w:rsidR="002F653D" w:rsidRPr="00D0635B" w:rsidRDefault="009C3CC2" w:rsidP="002F653D">
            <w:pPr>
              <w:jc w:val="center"/>
              <w:rPr>
                <w:b/>
              </w:rPr>
            </w:pPr>
            <w:r>
              <w:rPr>
                <w:b/>
              </w:rPr>
              <w:t>+</w:t>
            </w:r>
          </w:p>
        </w:tc>
        <w:tc>
          <w:tcPr>
            <w:tcW w:w="669" w:type="dxa"/>
            <w:noWrap/>
            <w:hideMark/>
          </w:tcPr>
          <w:p w14:paraId="5E48FB16" w14:textId="77777777" w:rsidR="002F653D" w:rsidRPr="00D0635B" w:rsidRDefault="009C3CC2" w:rsidP="002F653D">
            <w:pPr>
              <w:jc w:val="center"/>
              <w:rPr>
                <w:b/>
              </w:rPr>
            </w:pPr>
            <w:r>
              <w:rPr>
                <w:b/>
              </w:rPr>
              <w:t>+</w:t>
            </w:r>
          </w:p>
        </w:tc>
      </w:tr>
      <w:tr w:rsidR="002F653D" w:rsidRPr="00D0635B" w14:paraId="1C5C9726" w14:textId="77777777" w:rsidTr="002F653D">
        <w:trPr>
          <w:trHeight w:val="523"/>
        </w:trPr>
        <w:tc>
          <w:tcPr>
            <w:tcW w:w="2509" w:type="dxa"/>
            <w:vMerge/>
            <w:noWrap/>
            <w:hideMark/>
          </w:tcPr>
          <w:p w14:paraId="02AE665B" w14:textId="77777777" w:rsidR="002F653D" w:rsidRPr="00D0635B" w:rsidRDefault="002F653D" w:rsidP="002F653D">
            <w:pPr>
              <w:jc w:val="both"/>
            </w:pPr>
          </w:p>
        </w:tc>
        <w:tc>
          <w:tcPr>
            <w:tcW w:w="5113" w:type="dxa"/>
            <w:hideMark/>
          </w:tcPr>
          <w:p w14:paraId="77997398" w14:textId="77777777" w:rsidR="002F653D" w:rsidRPr="00D0635B" w:rsidRDefault="009C3CC2" w:rsidP="002F653D">
            <w:pPr>
              <w:shd w:val="clear" w:color="auto" w:fill="FFFFFF"/>
              <w:jc w:val="both"/>
              <w:rPr>
                <w:color w:val="000000"/>
              </w:rPr>
            </w:pPr>
            <w:r>
              <w:rPr>
                <w:color w:val="000000"/>
                <w:spacing w:val="-1"/>
              </w:rPr>
              <w:t xml:space="preserve">проверить состояние наконечников токоподводящих проводов </w:t>
            </w:r>
            <w:r>
              <w:rPr>
                <w:color w:val="000000"/>
              </w:rPr>
              <w:t>и их крепления к клеммам</w:t>
            </w:r>
          </w:p>
        </w:tc>
        <w:tc>
          <w:tcPr>
            <w:tcW w:w="640" w:type="dxa"/>
            <w:noWrap/>
            <w:hideMark/>
          </w:tcPr>
          <w:p w14:paraId="54F47373" w14:textId="77777777" w:rsidR="002F653D" w:rsidRPr="00D0635B" w:rsidRDefault="009C3CC2" w:rsidP="002F653D">
            <w:pPr>
              <w:jc w:val="center"/>
              <w:rPr>
                <w:b/>
              </w:rPr>
            </w:pPr>
            <w:r>
              <w:rPr>
                <w:b/>
              </w:rPr>
              <w:t>+</w:t>
            </w:r>
          </w:p>
        </w:tc>
        <w:tc>
          <w:tcPr>
            <w:tcW w:w="640" w:type="dxa"/>
            <w:noWrap/>
            <w:hideMark/>
          </w:tcPr>
          <w:p w14:paraId="40FDDC77" w14:textId="77777777" w:rsidR="002F653D" w:rsidRPr="00D0635B" w:rsidRDefault="009C3CC2" w:rsidP="002F653D">
            <w:pPr>
              <w:jc w:val="center"/>
              <w:rPr>
                <w:b/>
              </w:rPr>
            </w:pPr>
            <w:r>
              <w:rPr>
                <w:b/>
              </w:rPr>
              <w:t>+</w:t>
            </w:r>
          </w:p>
        </w:tc>
        <w:tc>
          <w:tcPr>
            <w:tcW w:w="669" w:type="dxa"/>
            <w:noWrap/>
            <w:hideMark/>
          </w:tcPr>
          <w:p w14:paraId="65FFAB54" w14:textId="77777777" w:rsidR="002F653D" w:rsidRPr="00D0635B" w:rsidRDefault="009C3CC2" w:rsidP="002F653D">
            <w:pPr>
              <w:jc w:val="center"/>
              <w:rPr>
                <w:b/>
              </w:rPr>
            </w:pPr>
            <w:r>
              <w:rPr>
                <w:b/>
              </w:rPr>
              <w:t>+</w:t>
            </w:r>
          </w:p>
        </w:tc>
      </w:tr>
      <w:tr w:rsidR="002F653D" w:rsidRPr="00D0635B" w14:paraId="240EE812" w14:textId="77777777" w:rsidTr="002F653D">
        <w:trPr>
          <w:trHeight w:val="763"/>
        </w:trPr>
        <w:tc>
          <w:tcPr>
            <w:tcW w:w="2509" w:type="dxa"/>
            <w:vMerge/>
            <w:noWrap/>
            <w:hideMark/>
          </w:tcPr>
          <w:p w14:paraId="271F5A48" w14:textId="77777777" w:rsidR="002F653D" w:rsidRPr="00D0635B" w:rsidRDefault="002F653D" w:rsidP="002F653D">
            <w:pPr>
              <w:jc w:val="both"/>
            </w:pPr>
          </w:p>
        </w:tc>
        <w:tc>
          <w:tcPr>
            <w:tcW w:w="5113" w:type="dxa"/>
            <w:hideMark/>
          </w:tcPr>
          <w:p w14:paraId="78D74EF3" w14:textId="77777777" w:rsidR="002F653D" w:rsidRPr="00D0635B" w:rsidRDefault="009C3CC2" w:rsidP="002F653D">
            <w:pPr>
              <w:shd w:val="clear" w:color="auto" w:fill="FFFFFF"/>
              <w:jc w:val="both"/>
            </w:pPr>
            <w:r>
              <w:rPr>
                <w:color w:val="000000"/>
              </w:rPr>
              <w:t xml:space="preserve">подтянуть гайки </w:t>
            </w:r>
            <w:proofErr w:type="spellStart"/>
            <w:r>
              <w:rPr>
                <w:color w:val="000000"/>
              </w:rPr>
              <w:t>клеммовых</w:t>
            </w:r>
            <w:proofErr w:type="spellEnd"/>
            <w:r>
              <w:rPr>
                <w:color w:val="000000"/>
              </w:rPr>
              <w:t xml:space="preserve"> соединений, предварительно очистив клеммы и нако</w:t>
            </w:r>
            <w:r>
              <w:rPr>
                <w:color w:val="000000"/>
              </w:rPr>
              <w:softHyphen/>
            </w:r>
            <w:r>
              <w:rPr>
                <w:color w:val="000000"/>
                <w:spacing w:val="2"/>
              </w:rPr>
              <w:t>нечники проводов от пыли, грязи и окисления (при необходимости)</w:t>
            </w:r>
          </w:p>
        </w:tc>
        <w:tc>
          <w:tcPr>
            <w:tcW w:w="640" w:type="dxa"/>
            <w:noWrap/>
            <w:hideMark/>
          </w:tcPr>
          <w:p w14:paraId="76FCB576" w14:textId="77777777" w:rsidR="002F653D" w:rsidRPr="00D0635B" w:rsidRDefault="009C3CC2" w:rsidP="002F653D">
            <w:pPr>
              <w:jc w:val="center"/>
              <w:rPr>
                <w:b/>
              </w:rPr>
            </w:pPr>
            <w:r>
              <w:rPr>
                <w:b/>
              </w:rPr>
              <w:t>+</w:t>
            </w:r>
          </w:p>
        </w:tc>
        <w:tc>
          <w:tcPr>
            <w:tcW w:w="640" w:type="dxa"/>
            <w:noWrap/>
            <w:hideMark/>
          </w:tcPr>
          <w:p w14:paraId="57CA735D" w14:textId="77777777" w:rsidR="002F653D" w:rsidRPr="00D0635B" w:rsidRDefault="009C3CC2" w:rsidP="002F653D">
            <w:pPr>
              <w:jc w:val="center"/>
              <w:rPr>
                <w:b/>
              </w:rPr>
            </w:pPr>
            <w:r>
              <w:rPr>
                <w:b/>
              </w:rPr>
              <w:t>+</w:t>
            </w:r>
          </w:p>
        </w:tc>
        <w:tc>
          <w:tcPr>
            <w:tcW w:w="669" w:type="dxa"/>
            <w:noWrap/>
            <w:hideMark/>
          </w:tcPr>
          <w:p w14:paraId="0CB8AE99" w14:textId="77777777" w:rsidR="002F653D" w:rsidRPr="00D0635B" w:rsidRDefault="009C3CC2" w:rsidP="002F653D">
            <w:pPr>
              <w:jc w:val="center"/>
              <w:rPr>
                <w:b/>
              </w:rPr>
            </w:pPr>
            <w:r>
              <w:rPr>
                <w:b/>
              </w:rPr>
              <w:t>+</w:t>
            </w:r>
          </w:p>
        </w:tc>
      </w:tr>
      <w:tr w:rsidR="002F653D" w:rsidRPr="00D0635B" w14:paraId="12339BC6" w14:textId="77777777" w:rsidTr="002F653D">
        <w:trPr>
          <w:trHeight w:val="507"/>
        </w:trPr>
        <w:tc>
          <w:tcPr>
            <w:tcW w:w="2509" w:type="dxa"/>
            <w:vMerge/>
            <w:noWrap/>
            <w:hideMark/>
          </w:tcPr>
          <w:p w14:paraId="6AE9AEC3" w14:textId="77777777" w:rsidR="002F653D" w:rsidRPr="00D0635B" w:rsidRDefault="002F653D" w:rsidP="002F653D">
            <w:pPr>
              <w:jc w:val="both"/>
            </w:pPr>
          </w:p>
        </w:tc>
        <w:tc>
          <w:tcPr>
            <w:tcW w:w="5113" w:type="dxa"/>
            <w:hideMark/>
          </w:tcPr>
          <w:p w14:paraId="21E25FD5" w14:textId="77777777" w:rsidR="002F653D" w:rsidRPr="00D0635B" w:rsidRDefault="009C3CC2" w:rsidP="002F653D">
            <w:pPr>
              <w:shd w:val="clear" w:color="auto" w:fill="FFFFFF"/>
              <w:jc w:val="both"/>
            </w:pPr>
            <w:r>
              <w:rPr>
                <w:color w:val="000000"/>
                <w:spacing w:val="-1"/>
              </w:rPr>
              <w:t>осмотреть состояние щеткодержателей, щеток и рычагов, при</w:t>
            </w:r>
            <w:r>
              <w:rPr>
                <w:color w:val="000000"/>
                <w:spacing w:val="-1"/>
              </w:rPr>
              <w:softHyphen/>
            </w:r>
            <w:r>
              <w:rPr>
                <w:color w:val="000000"/>
              </w:rPr>
              <w:t>жимающих щетки к кольцам, при необходимости очистить их от пыли и грязи</w:t>
            </w:r>
          </w:p>
        </w:tc>
        <w:tc>
          <w:tcPr>
            <w:tcW w:w="640" w:type="dxa"/>
            <w:noWrap/>
            <w:hideMark/>
          </w:tcPr>
          <w:p w14:paraId="048344ED" w14:textId="77777777" w:rsidR="002F653D" w:rsidRPr="00D0635B" w:rsidRDefault="009C3CC2" w:rsidP="002F653D">
            <w:pPr>
              <w:jc w:val="center"/>
              <w:rPr>
                <w:b/>
              </w:rPr>
            </w:pPr>
            <w:r>
              <w:rPr>
                <w:b/>
              </w:rPr>
              <w:t>+</w:t>
            </w:r>
          </w:p>
        </w:tc>
        <w:tc>
          <w:tcPr>
            <w:tcW w:w="640" w:type="dxa"/>
            <w:noWrap/>
            <w:hideMark/>
          </w:tcPr>
          <w:p w14:paraId="3AF7E3B5" w14:textId="77777777" w:rsidR="002F653D" w:rsidRPr="00D0635B" w:rsidRDefault="009C3CC2" w:rsidP="002F653D">
            <w:pPr>
              <w:jc w:val="center"/>
              <w:rPr>
                <w:b/>
              </w:rPr>
            </w:pPr>
            <w:r>
              <w:rPr>
                <w:b/>
              </w:rPr>
              <w:t>+</w:t>
            </w:r>
          </w:p>
        </w:tc>
        <w:tc>
          <w:tcPr>
            <w:tcW w:w="669" w:type="dxa"/>
            <w:noWrap/>
            <w:hideMark/>
          </w:tcPr>
          <w:p w14:paraId="52E765A7" w14:textId="77777777" w:rsidR="002F653D" w:rsidRPr="00D0635B" w:rsidRDefault="009C3CC2" w:rsidP="002F653D">
            <w:pPr>
              <w:jc w:val="center"/>
              <w:rPr>
                <w:b/>
              </w:rPr>
            </w:pPr>
            <w:r>
              <w:rPr>
                <w:b/>
              </w:rPr>
              <w:t>+</w:t>
            </w:r>
          </w:p>
        </w:tc>
      </w:tr>
      <w:tr w:rsidR="002F653D" w:rsidRPr="00D0635B" w14:paraId="67BAB319" w14:textId="77777777" w:rsidTr="002F653D">
        <w:trPr>
          <w:trHeight w:val="519"/>
        </w:trPr>
        <w:tc>
          <w:tcPr>
            <w:tcW w:w="2509" w:type="dxa"/>
            <w:vMerge/>
            <w:hideMark/>
          </w:tcPr>
          <w:p w14:paraId="60EBC82E" w14:textId="77777777" w:rsidR="002F653D" w:rsidRPr="00D0635B" w:rsidRDefault="002F653D" w:rsidP="002F653D">
            <w:pPr>
              <w:jc w:val="both"/>
            </w:pPr>
          </w:p>
        </w:tc>
        <w:tc>
          <w:tcPr>
            <w:tcW w:w="5113" w:type="dxa"/>
            <w:hideMark/>
          </w:tcPr>
          <w:p w14:paraId="506B70F7" w14:textId="77777777" w:rsidR="002F653D" w:rsidRPr="00D0635B" w:rsidRDefault="009C3CC2" w:rsidP="002F653D">
            <w:pPr>
              <w:shd w:val="clear" w:color="auto" w:fill="FFFFFF"/>
              <w:jc w:val="both"/>
            </w:pPr>
            <w:r>
              <w:rPr>
                <w:color w:val="000000"/>
                <w:spacing w:val="1"/>
              </w:rPr>
              <w:t>проверить плотность прилегания поверхностей щетки к кон</w:t>
            </w:r>
            <w:r>
              <w:rPr>
                <w:color w:val="000000"/>
                <w:spacing w:val="1"/>
              </w:rPr>
              <w:softHyphen/>
            </w:r>
            <w:r>
              <w:rPr>
                <w:color w:val="000000"/>
                <w:spacing w:val="2"/>
              </w:rPr>
              <w:t>тактным кольцам</w:t>
            </w:r>
          </w:p>
        </w:tc>
        <w:tc>
          <w:tcPr>
            <w:tcW w:w="640" w:type="dxa"/>
            <w:noWrap/>
            <w:hideMark/>
          </w:tcPr>
          <w:p w14:paraId="44D98EEB" w14:textId="77777777" w:rsidR="002F653D" w:rsidRPr="00D0635B" w:rsidRDefault="009C3CC2" w:rsidP="002F653D">
            <w:pPr>
              <w:jc w:val="center"/>
              <w:rPr>
                <w:b/>
              </w:rPr>
            </w:pPr>
            <w:r>
              <w:rPr>
                <w:b/>
              </w:rPr>
              <w:t>+</w:t>
            </w:r>
          </w:p>
        </w:tc>
        <w:tc>
          <w:tcPr>
            <w:tcW w:w="640" w:type="dxa"/>
            <w:noWrap/>
            <w:hideMark/>
          </w:tcPr>
          <w:p w14:paraId="694CA961" w14:textId="77777777" w:rsidR="002F653D" w:rsidRPr="00D0635B" w:rsidRDefault="009C3CC2" w:rsidP="002F653D">
            <w:pPr>
              <w:jc w:val="center"/>
              <w:rPr>
                <w:b/>
              </w:rPr>
            </w:pPr>
            <w:r>
              <w:rPr>
                <w:b/>
              </w:rPr>
              <w:t>+</w:t>
            </w:r>
          </w:p>
        </w:tc>
        <w:tc>
          <w:tcPr>
            <w:tcW w:w="669" w:type="dxa"/>
            <w:noWrap/>
            <w:hideMark/>
          </w:tcPr>
          <w:p w14:paraId="3D0AF08A" w14:textId="77777777" w:rsidR="002F653D" w:rsidRPr="00D0635B" w:rsidRDefault="009C3CC2" w:rsidP="002F653D">
            <w:pPr>
              <w:jc w:val="center"/>
              <w:rPr>
                <w:b/>
              </w:rPr>
            </w:pPr>
            <w:r>
              <w:rPr>
                <w:b/>
              </w:rPr>
              <w:t>+</w:t>
            </w:r>
          </w:p>
        </w:tc>
      </w:tr>
      <w:tr w:rsidR="002F653D" w:rsidRPr="00D0635B" w14:paraId="2AB6CECC" w14:textId="77777777" w:rsidTr="002F653D">
        <w:trPr>
          <w:trHeight w:val="840"/>
        </w:trPr>
        <w:tc>
          <w:tcPr>
            <w:tcW w:w="2509" w:type="dxa"/>
            <w:vMerge/>
            <w:hideMark/>
          </w:tcPr>
          <w:p w14:paraId="0075C58A" w14:textId="77777777" w:rsidR="002F653D" w:rsidRPr="00D0635B" w:rsidRDefault="002F653D" w:rsidP="002F653D">
            <w:pPr>
              <w:jc w:val="both"/>
            </w:pPr>
          </w:p>
        </w:tc>
        <w:tc>
          <w:tcPr>
            <w:tcW w:w="5113" w:type="dxa"/>
            <w:hideMark/>
          </w:tcPr>
          <w:p w14:paraId="4127F17C" w14:textId="77777777" w:rsidR="002F653D" w:rsidRPr="00D0635B" w:rsidRDefault="009C3CC2" w:rsidP="002F653D">
            <w:pPr>
              <w:shd w:val="clear" w:color="auto" w:fill="FFFFFF"/>
              <w:jc w:val="both"/>
            </w:pPr>
            <w:r>
              <w:rPr>
                <w:color w:val="000000"/>
              </w:rPr>
              <w:t xml:space="preserve">проверить состояние крепления проводов, идущих от щеток к </w:t>
            </w:r>
            <w:r>
              <w:rPr>
                <w:color w:val="000000"/>
                <w:spacing w:val="1"/>
              </w:rPr>
              <w:t>клеммам, при необходимости подтянуть гайки крепления</w:t>
            </w:r>
          </w:p>
        </w:tc>
        <w:tc>
          <w:tcPr>
            <w:tcW w:w="640" w:type="dxa"/>
            <w:noWrap/>
            <w:hideMark/>
          </w:tcPr>
          <w:p w14:paraId="3467FE49" w14:textId="77777777" w:rsidR="002F653D" w:rsidRPr="00D0635B" w:rsidRDefault="009C3CC2" w:rsidP="002F653D">
            <w:pPr>
              <w:jc w:val="center"/>
              <w:rPr>
                <w:b/>
              </w:rPr>
            </w:pPr>
            <w:r>
              <w:rPr>
                <w:b/>
              </w:rPr>
              <w:t>+</w:t>
            </w:r>
          </w:p>
        </w:tc>
        <w:tc>
          <w:tcPr>
            <w:tcW w:w="640" w:type="dxa"/>
            <w:noWrap/>
            <w:hideMark/>
          </w:tcPr>
          <w:p w14:paraId="14930C77" w14:textId="77777777" w:rsidR="002F653D" w:rsidRPr="00D0635B" w:rsidRDefault="009C3CC2" w:rsidP="002F653D">
            <w:pPr>
              <w:jc w:val="center"/>
              <w:rPr>
                <w:b/>
              </w:rPr>
            </w:pPr>
            <w:r>
              <w:rPr>
                <w:b/>
              </w:rPr>
              <w:t>+</w:t>
            </w:r>
          </w:p>
        </w:tc>
        <w:tc>
          <w:tcPr>
            <w:tcW w:w="669" w:type="dxa"/>
            <w:noWrap/>
            <w:hideMark/>
          </w:tcPr>
          <w:p w14:paraId="6851F1D1" w14:textId="77777777" w:rsidR="002F653D" w:rsidRPr="00D0635B" w:rsidRDefault="009C3CC2" w:rsidP="002F653D">
            <w:pPr>
              <w:jc w:val="center"/>
              <w:rPr>
                <w:b/>
              </w:rPr>
            </w:pPr>
            <w:r>
              <w:rPr>
                <w:b/>
              </w:rPr>
              <w:t>+</w:t>
            </w:r>
          </w:p>
        </w:tc>
      </w:tr>
      <w:tr w:rsidR="002F653D" w:rsidRPr="00D0635B" w14:paraId="557300CC" w14:textId="77777777" w:rsidTr="002F653D">
        <w:trPr>
          <w:trHeight w:val="515"/>
        </w:trPr>
        <w:tc>
          <w:tcPr>
            <w:tcW w:w="2509" w:type="dxa"/>
            <w:vMerge/>
            <w:hideMark/>
          </w:tcPr>
          <w:p w14:paraId="422822DA" w14:textId="77777777" w:rsidR="002F653D" w:rsidRPr="00D0635B" w:rsidRDefault="002F653D" w:rsidP="002F653D">
            <w:pPr>
              <w:jc w:val="both"/>
            </w:pPr>
          </w:p>
        </w:tc>
        <w:tc>
          <w:tcPr>
            <w:tcW w:w="5113" w:type="dxa"/>
            <w:hideMark/>
          </w:tcPr>
          <w:p w14:paraId="18CDEE9F" w14:textId="77777777" w:rsidR="002F653D" w:rsidRPr="00D0635B" w:rsidRDefault="009C3CC2" w:rsidP="002F653D">
            <w:pPr>
              <w:shd w:val="clear" w:color="auto" w:fill="FFFFFF"/>
              <w:jc w:val="both"/>
            </w:pPr>
            <w:r>
              <w:rPr>
                <w:color w:val="000000"/>
                <w:spacing w:val="-1"/>
              </w:rPr>
              <w:t>проверить состояние колец, давление щеток на кольцо и плав</w:t>
            </w:r>
            <w:r>
              <w:rPr>
                <w:color w:val="000000"/>
                <w:spacing w:val="-1"/>
              </w:rPr>
              <w:softHyphen/>
            </w:r>
            <w:r>
              <w:rPr>
                <w:color w:val="000000"/>
                <w:spacing w:val="-2"/>
              </w:rPr>
              <w:t>ность хода рычага</w:t>
            </w:r>
          </w:p>
        </w:tc>
        <w:tc>
          <w:tcPr>
            <w:tcW w:w="640" w:type="dxa"/>
            <w:noWrap/>
            <w:hideMark/>
          </w:tcPr>
          <w:p w14:paraId="2F48130B" w14:textId="77777777" w:rsidR="002F653D" w:rsidRPr="00D0635B" w:rsidRDefault="009C3CC2" w:rsidP="002F653D">
            <w:pPr>
              <w:jc w:val="center"/>
              <w:rPr>
                <w:b/>
              </w:rPr>
            </w:pPr>
            <w:r>
              <w:rPr>
                <w:b/>
              </w:rPr>
              <w:t>+</w:t>
            </w:r>
          </w:p>
        </w:tc>
        <w:tc>
          <w:tcPr>
            <w:tcW w:w="640" w:type="dxa"/>
            <w:noWrap/>
            <w:hideMark/>
          </w:tcPr>
          <w:p w14:paraId="7B0F5932" w14:textId="77777777" w:rsidR="002F653D" w:rsidRPr="00D0635B" w:rsidRDefault="009C3CC2" w:rsidP="002F653D">
            <w:pPr>
              <w:jc w:val="center"/>
              <w:rPr>
                <w:b/>
              </w:rPr>
            </w:pPr>
            <w:r>
              <w:rPr>
                <w:b/>
              </w:rPr>
              <w:t>+</w:t>
            </w:r>
          </w:p>
        </w:tc>
        <w:tc>
          <w:tcPr>
            <w:tcW w:w="669" w:type="dxa"/>
            <w:noWrap/>
            <w:hideMark/>
          </w:tcPr>
          <w:p w14:paraId="16DDC8F4" w14:textId="77777777" w:rsidR="002F653D" w:rsidRPr="00D0635B" w:rsidRDefault="009C3CC2" w:rsidP="002F653D">
            <w:pPr>
              <w:jc w:val="center"/>
              <w:rPr>
                <w:b/>
              </w:rPr>
            </w:pPr>
            <w:r>
              <w:rPr>
                <w:b/>
              </w:rPr>
              <w:t>+</w:t>
            </w:r>
          </w:p>
        </w:tc>
      </w:tr>
      <w:tr w:rsidR="002F653D" w:rsidRPr="00D0635B" w14:paraId="29D9A1CF" w14:textId="77777777" w:rsidTr="002F653D">
        <w:trPr>
          <w:trHeight w:val="275"/>
        </w:trPr>
        <w:tc>
          <w:tcPr>
            <w:tcW w:w="2509" w:type="dxa"/>
            <w:vMerge/>
            <w:hideMark/>
          </w:tcPr>
          <w:p w14:paraId="37F268E1" w14:textId="77777777" w:rsidR="002F653D" w:rsidRPr="00D0635B" w:rsidRDefault="002F653D" w:rsidP="002F653D">
            <w:pPr>
              <w:jc w:val="both"/>
            </w:pPr>
          </w:p>
        </w:tc>
        <w:tc>
          <w:tcPr>
            <w:tcW w:w="5113" w:type="dxa"/>
            <w:hideMark/>
          </w:tcPr>
          <w:p w14:paraId="69AE4040" w14:textId="77777777" w:rsidR="002F653D" w:rsidRPr="00D0635B" w:rsidRDefault="009C3CC2" w:rsidP="002F653D">
            <w:pPr>
              <w:shd w:val="clear" w:color="auto" w:fill="FFFFFF"/>
              <w:jc w:val="both"/>
            </w:pPr>
            <w:r>
              <w:rPr>
                <w:color w:val="000000"/>
                <w:spacing w:val="1"/>
              </w:rPr>
              <w:t>проверить состояние заземления электродвигателя</w:t>
            </w:r>
          </w:p>
        </w:tc>
        <w:tc>
          <w:tcPr>
            <w:tcW w:w="640" w:type="dxa"/>
            <w:noWrap/>
            <w:hideMark/>
          </w:tcPr>
          <w:p w14:paraId="5CE3C026" w14:textId="77777777" w:rsidR="002F653D" w:rsidRPr="00D0635B" w:rsidRDefault="009C3CC2" w:rsidP="002F653D">
            <w:pPr>
              <w:jc w:val="center"/>
              <w:rPr>
                <w:b/>
              </w:rPr>
            </w:pPr>
            <w:r>
              <w:rPr>
                <w:b/>
              </w:rPr>
              <w:t>+</w:t>
            </w:r>
          </w:p>
        </w:tc>
        <w:tc>
          <w:tcPr>
            <w:tcW w:w="640" w:type="dxa"/>
            <w:noWrap/>
            <w:hideMark/>
          </w:tcPr>
          <w:p w14:paraId="284F5709" w14:textId="77777777" w:rsidR="002F653D" w:rsidRPr="00D0635B" w:rsidRDefault="009C3CC2" w:rsidP="002F653D">
            <w:pPr>
              <w:jc w:val="center"/>
              <w:rPr>
                <w:b/>
              </w:rPr>
            </w:pPr>
            <w:r>
              <w:rPr>
                <w:b/>
              </w:rPr>
              <w:t>+</w:t>
            </w:r>
          </w:p>
        </w:tc>
        <w:tc>
          <w:tcPr>
            <w:tcW w:w="669" w:type="dxa"/>
            <w:noWrap/>
            <w:hideMark/>
          </w:tcPr>
          <w:p w14:paraId="06CAB6F6" w14:textId="77777777" w:rsidR="002F653D" w:rsidRPr="00D0635B" w:rsidRDefault="009C3CC2" w:rsidP="002F653D">
            <w:pPr>
              <w:jc w:val="center"/>
              <w:rPr>
                <w:b/>
              </w:rPr>
            </w:pPr>
            <w:r>
              <w:rPr>
                <w:b/>
              </w:rPr>
              <w:t>+</w:t>
            </w:r>
          </w:p>
        </w:tc>
      </w:tr>
      <w:tr w:rsidR="002F653D" w:rsidRPr="00D0635B" w14:paraId="6E420076" w14:textId="77777777" w:rsidTr="002F653D">
        <w:trPr>
          <w:trHeight w:val="588"/>
        </w:trPr>
        <w:tc>
          <w:tcPr>
            <w:tcW w:w="2509" w:type="dxa"/>
            <w:vMerge/>
            <w:hideMark/>
          </w:tcPr>
          <w:p w14:paraId="1D213CA5" w14:textId="77777777" w:rsidR="002F653D" w:rsidRPr="00D0635B" w:rsidRDefault="002F653D" w:rsidP="002F653D">
            <w:pPr>
              <w:jc w:val="both"/>
            </w:pPr>
          </w:p>
        </w:tc>
        <w:tc>
          <w:tcPr>
            <w:tcW w:w="5113" w:type="dxa"/>
            <w:hideMark/>
          </w:tcPr>
          <w:p w14:paraId="1F20537F" w14:textId="77777777" w:rsidR="002F653D" w:rsidRPr="00D0635B" w:rsidRDefault="009C3CC2" w:rsidP="002F653D">
            <w:pPr>
              <w:shd w:val="clear" w:color="auto" w:fill="FFFFFF"/>
              <w:jc w:val="both"/>
            </w:pPr>
            <w:r>
              <w:rPr>
                <w:color w:val="000000"/>
                <w:spacing w:val="1"/>
              </w:rPr>
              <w:t>проверить крышки коробки клемм токоподводящих проводов и крышки коробки щеткодержателей</w:t>
            </w:r>
          </w:p>
        </w:tc>
        <w:tc>
          <w:tcPr>
            <w:tcW w:w="640" w:type="dxa"/>
            <w:noWrap/>
            <w:hideMark/>
          </w:tcPr>
          <w:p w14:paraId="362FE28A" w14:textId="77777777" w:rsidR="002F653D" w:rsidRPr="00D0635B" w:rsidRDefault="009C3CC2" w:rsidP="002F653D">
            <w:pPr>
              <w:jc w:val="center"/>
              <w:rPr>
                <w:b/>
              </w:rPr>
            </w:pPr>
            <w:r>
              <w:rPr>
                <w:b/>
              </w:rPr>
              <w:t>+</w:t>
            </w:r>
          </w:p>
        </w:tc>
        <w:tc>
          <w:tcPr>
            <w:tcW w:w="640" w:type="dxa"/>
            <w:noWrap/>
            <w:hideMark/>
          </w:tcPr>
          <w:p w14:paraId="661292D6" w14:textId="77777777" w:rsidR="002F653D" w:rsidRPr="00D0635B" w:rsidRDefault="009C3CC2" w:rsidP="002F653D">
            <w:pPr>
              <w:jc w:val="center"/>
              <w:rPr>
                <w:b/>
              </w:rPr>
            </w:pPr>
            <w:r>
              <w:rPr>
                <w:b/>
              </w:rPr>
              <w:t>+</w:t>
            </w:r>
          </w:p>
        </w:tc>
        <w:tc>
          <w:tcPr>
            <w:tcW w:w="669" w:type="dxa"/>
            <w:noWrap/>
            <w:hideMark/>
          </w:tcPr>
          <w:p w14:paraId="7197F940" w14:textId="77777777" w:rsidR="002F653D" w:rsidRPr="00D0635B" w:rsidRDefault="009C3CC2" w:rsidP="002F653D">
            <w:pPr>
              <w:jc w:val="center"/>
              <w:rPr>
                <w:b/>
              </w:rPr>
            </w:pPr>
            <w:r>
              <w:rPr>
                <w:b/>
              </w:rPr>
              <w:t>+</w:t>
            </w:r>
          </w:p>
        </w:tc>
      </w:tr>
      <w:tr w:rsidR="002F653D" w:rsidRPr="00D0635B" w14:paraId="6803D156" w14:textId="77777777" w:rsidTr="002F653D">
        <w:trPr>
          <w:trHeight w:val="588"/>
        </w:trPr>
        <w:tc>
          <w:tcPr>
            <w:tcW w:w="2509" w:type="dxa"/>
            <w:vMerge/>
            <w:hideMark/>
          </w:tcPr>
          <w:p w14:paraId="7518A494" w14:textId="77777777" w:rsidR="002F653D" w:rsidRPr="00D0635B" w:rsidRDefault="002F653D" w:rsidP="002F653D">
            <w:pPr>
              <w:jc w:val="both"/>
            </w:pPr>
          </w:p>
        </w:tc>
        <w:tc>
          <w:tcPr>
            <w:tcW w:w="5113" w:type="dxa"/>
            <w:hideMark/>
          </w:tcPr>
          <w:p w14:paraId="4D6EA964" w14:textId="77777777" w:rsidR="002F653D" w:rsidRPr="00D0635B" w:rsidRDefault="009C3CC2" w:rsidP="002F653D">
            <w:pPr>
              <w:shd w:val="clear" w:color="auto" w:fill="FFFFFF"/>
              <w:jc w:val="both"/>
            </w:pPr>
            <w:r>
              <w:rPr>
                <w:color w:val="000000"/>
                <w:spacing w:val="2"/>
              </w:rPr>
              <w:t>проверить крепление подшипниковых щитов и крышек под</w:t>
            </w:r>
            <w:r>
              <w:rPr>
                <w:color w:val="000000"/>
                <w:spacing w:val="2"/>
              </w:rPr>
              <w:softHyphen/>
            </w:r>
            <w:r>
              <w:rPr>
                <w:color w:val="000000"/>
                <w:spacing w:val="4"/>
              </w:rPr>
              <w:t>шипников.</w:t>
            </w:r>
          </w:p>
        </w:tc>
        <w:tc>
          <w:tcPr>
            <w:tcW w:w="640" w:type="dxa"/>
            <w:noWrap/>
            <w:hideMark/>
          </w:tcPr>
          <w:p w14:paraId="29654343" w14:textId="77777777" w:rsidR="002F653D" w:rsidRPr="00D0635B" w:rsidRDefault="009C3CC2" w:rsidP="002F653D">
            <w:pPr>
              <w:jc w:val="center"/>
              <w:rPr>
                <w:b/>
              </w:rPr>
            </w:pPr>
            <w:r>
              <w:rPr>
                <w:b/>
              </w:rPr>
              <w:t>+</w:t>
            </w:r>
          </w:p>
        </w:tc>
        <w:tc>
          <w:tcPr>
            <w:tcW w:w="640" w:type="dxa"/>
            <w:noWrap/>
            <w:hideMark/>
          </w:tcPr>
          <w:p w14:paraId="2CD22454" w14:textId="77777777" w:rsidR="002F653D" w:rsidRPr="00D0635B" w:rsidRDefault="009C3CC2" w:rsidP="002F653D">
            <w:pPr>
              <w:jc w:val="center"/>
              <w:rPr>
                <w:b/>
              </w:rPr>
            </w:pPr>
            <w:r>
              <w:rPr>
                <w:b/>
              </w:rPr>
              <w:t>+</w:t>
            </w:r>
          </w:p>
        </w:tc>
        <w:tc>
          <w:tcPr>
            <w:tcW w:w="669" w:type="dxa"/>
            <w:noWrap/>
            <w:hideMark/>
          </w:tcPr>
          <w:p w14:paraId="14C86CD5" w14:textId="77777777" w:rsidR="002F653D" w:rsidRPr="00D0635B" w:rsidRDefault="009C3CC2" w:rsidP="002F653D">
            <w:pPr>
              <w:jc w:val="center"/>
              <w:rPr>
                <w:b/>
              </w:rPr>
            </w:pPr>
            <w:r>
              <w:rPr>
                <w:b/>
              </w:rPr>
              <w:t>+</w:t>
            </w:r>
          </w:p>
        </w:tc>
      </w:tr>
      <w:tr w:rsidR="002F653D" w:rsidRPr="00D0635B" w14:paraId="2519A46C" w14:textId="77777777" w:rsidTr="002F653D">
        <w:trPr>
          <w:trHeight w:val="588"/>
        </w:trPr>
        <w:tc>
          <w:tcPr>
            <w:tcW w:w="2509" w:type="dxa"/>
            <w:vMerge/>
            <w:hideMark/>
          </w:tcPr>
          <w:p w14:paraId="7582C5A7" w14:textId="77777777" w:rsidR="002F653D" w:rsidRPr="00D0635B" w:rsidRDefault="002F653D" w:rsidP="002F653D">
            <w:pPr>
              <w:jc w:val="both"/>
            </w:pPr>
          </w:p>
        </w:tc>
        <w:tc>
          <w:tcPr>
            <w:tcW w:w="5113" w:type="dxa"/>
            <w:hideMark/>
          </w:tcPr>
          <w:p w14:paraId="34E589B6" w14:textId="77777777" w:rsidR="002F653D" w:rsidRPr="00D0635B" w:rsidRDefault="009C3CC2" w:rsidP="002F653D">
            <w:pPr>
              <w:shd w:val="clear" w:color="auto" w:fill="FFFFFF"/>
              <w:jc w:val="both"/>
              <w:rPr>
                <w:color w:val="000000"/>
                <w:spacing w:val="3"/>
              </w:rPr>
            </w:pPr>
            <w:r>
              <w:rPr>
                <w:color w:val="000000"/>
                <w:spacing w:val="3"/>
              </w:rPr>
              <w:t xml:space="preserve">проверить отсутствие нарушения </w:t>
            </w:r>
            <w:proofErr w:type="spellStart"/>
            <w:r>
              <w:rPr>
                <w:color w:val="000000"/>
                <w:spacing w:val="3"/>
              </w:rPr>
              <w:t>соосности</w:t>
            </w:r>
            <w:proofErr w:type="spellEnd"/>
            <w:r>
              <w:rPr>
                <w:color w:val="000000"/>
                <w:spacing w:val="3"/>
              </w:rPr>
              <w:t xml:space="preserve"> валов электро</w:t>
            </w:r>
            <w:r>
              <w:rPr>
                <w:color w:val="000000"/>
                <w:spacing w:val="3"/>
              </w:rPr>
              <w:softHyphen/>
            </w:r>
            <w:r>
              <w:rPr>
                <w:color w:val="000000"/>
                <w:spacing w:val="2"/>
              </w:rPr>
              <w:t xml:space="preserve">двигателей и редукторов (при необходимости восстановить </w:t>
            </w:r>
            <w:proofErr w:type="spellStart"/>
            <w:r>
              <w:rPr>
                <w:color w:val="000000"/>
                <w:spacing w:val="2"/>
              </w:rPr>
              <w:t>со</w:t>
            </w:r>
            <w:r>
              <w:rPr>
                <w:color w:val="000000"/>
                <w:spacing w:val="2"/>
              </w:rPr>
              <w:softHyphen/>
            </w:r>
            <w:r>
              <w:rPr>
                <w:color w:val="000000"/>
                <w:spacing w:val="-2"/>
              </w:rPr>
              <w:t>осность</w:t>
            </w:r>
            <w:proofErr w:type="spellEnd"/>
            <w:r>
              <w:rPr>
                <w:color w:val="000000"/>
                <w:spacing w:val="-2"/>
              </w:rPr>
              <w:t>)</w:t>
            </w:r>
          </w:p>
        </w:tc>
        <w:tc>
          <w:tcPr>
            <w:tcW w:w="640" w:type="dxa"/>
            <w:noWrap/>
            <w:hideMark/>
          </w:tcPr>
          <w:p w14:paraId="64E0D046" w14:textId="77777777" w:rsidR="002F653D" w:rsidRPr="00D0635B" w:rsidRDefault="009C3CC2" w:rsidP="002F653D">
            <w:pPr>
              <w:jc w:val="center"/>
              <w:rPr>
                <w:b/>
              </w:rPr>
            </w:pPr>
            <w:r>
              <w:rPr>
                <w:b/>
              </w:rPr>
              <w:t>+</w:t>
            </w:r>
          </w:p>
        </w:tc>
        <w:tc>
          <w:tcPr>
            <w:tcW w:w="640" w:type="dxa"/>
            <w:noWrap/>
            <w:hideMark/>
          </w:tcPr>
          <w:p w14:paraId="1FA3005F" w14:textId="77777777" w:rsidR="002F653D" w:rsidRPr="00D0635B" w:rsidRDefault="009C3CC2" w:rsidP="002F653D">
            <w:pPr>
              <w:jc w:val="center"/>
              <w:rPr>
                <w:b/>
              </w:rPr>
            </w:pPr>
            <w:r>
              <w:rPr>
                <w:b/>
              </w:rPr>
              <w:t>+</w:t>
            </w:r>
          </w:p>
        </w:tc>
        <w:tc>
          <w:tcPr>
            <w:tcW w:w="669" w:type="dxa"/>
            <w:noWrap/>
            <w:hideMark/>
          </w:tcPr>
          <w:p w14:paraId="4B52086A" w14:textId="77777777" w:rsidR="002F653D" w:rsidRPr="00D0635B" w:rsidRDefault="009C3CC2" w:rsidP="002F653D">
            <w:pPr>
              <w:jc w:val="center"/>
              <w:rPr>
                <w:b/>
              </w:rPr>
            </w:pPr>
            <w:r>
              <w:rPr>
                <w:b/>
              </w:rPr>
              <w:t>+</w:t>
            </w:r>
          </w:p>
        </w:tc>
      </w:tr>
      <w:tr w:rsidR="002F653D" w:rsidRPr="00D0635B" w14:paraId="6A2E2517" w14:textId="77777777" w:rsidTr="002F653D">
        <w:trPr>
          <w:trHeight w:val="588"/>
        </w:trPr>
        <w:tc>
          <w:tcPr>
            <w:tcW w:w="2509" w:type="dxa"/>
            <w:vMerge/>
            <w:hideMark/>
          </w:tcPr>
          <w:p w14:paraId="63C59BDF" w14:textId="77777777" w:rsidR="002F653D" w:rsidRPr="00D0635B" w:rsidRDefault="002F653D" w:rsidP="002F653D">
            <w:pPr>
              <w:jc w:val="both"/>
            </w:pPr>
          </w:p>
        </w:tc>
        <w:tc>
          <w:tcPr>
            <w:tcW w:w="5113" w:type="dxa"/>
            <w:hideMark/>
          </w:tcPr>
          <w:p w14:paraId="2EF9B5A5" w14:textId="77777777" w:rsidR="002F653D" w:rsidRPr="00D0635B" w:rsidRDefault="009C3CC2" w:rsidP="002F653D">
            <w:pPr>
              <w:shd w:val="clear" w:color="auto" w:fill="FFFFFF"/>
              <w:jc w:val="both"/>
            </w:pPr>
            <w:r>
              <w:rPr>
                <w:color w:val="000000"/>
                <w:spacing w:val="3"/>
              </w:rPr>
              <w:t>проверить состояние подшипников электродвигателей (при необходимости заменить смазку)</w:t>
            </w:r>
          </w:p>
        </w:tc>
        <w:tc>
          <w:tcPr>
            <w:tcW w:w="640" w:type="dxa"/>
            <w:noWrap/>
            <w:hideMark/>
          </w:tcPr>
          <w:p w14:paraId="3CBA498B" w14:textId="77777777" w:rsidR="002F653D" w:rsidRPr="00D0635B" w:rsidRDefault="009C3CC2" w:rsidP="002F653D">
            <w:pPr>
              <w:jc w:val="center"/>
              <w:rPr>
                <w:b/>
              </w:rPr>
            </w:pPr>
            <w:r>
              <w:rPr>
                <w:b/>
              </w:rPr>
              <w:t>+</w:t>
            </w:r>
          </w:p>
        </w:tc>
        <w:tc>
          <w:tcPr>
            <w:tcW w:w="640" w:type="dxa"/>
            <w:noWrap/>
            <w:hideMark/>
          </w:tcPr>
          <w:p w14:paraId="51A421BA" w14:textId="77777777" w:rsidR="002F653D" w:rsidRPr="00D0635B" w:rsidRDefault="009C3CC2" w:rsidP="002F653D">
            <w:pPr>
              <w:jc w:val="center"/>
              <w:rPr>
                <w:b/>
              </w:rPr>
            </w:pPr>
            <w:r>
              <w:rPr>
                <w:b/>
              </w:rPr>
              <w:t>+</w:t>
            </w:r>
          </w:p>
        </w:tc>
        <w:tc>
          <w:tcPr>
            <w:tcW w:w="669" w:type="dxa"/>
            <w:noWrap/>
            <w:hideMark/>
          </w:tcPr>
          <w:p w14:paraId="20AEBA4F" w14:textId="77777777" w:rsidR="002F653D" w:rsidRPr="00D0635B" w:rsidRDefault="009C3CC2" w:rsidP="002F653D">
            <w:pPr>
              <w:jc w:val="center"/>
              <w:rPr>
                <w:b/>
              </w:rPr>
            </w:pPr>
            <w:r>
              <w:rPr>
                <w:b/>
              </w:rPr>
              <w:t>+</w:t>
            </w:r>
          </w:p>
        </w:tc>
      </w:tr>
      <w:tr w:rsidR="002F653D" w:rsidRPr="00D0635B" w14:paraId="373EAB05" w14:textId="77777777" w:rsidTr="002F653D">
        <w:trPr>
          <w:trHeight w:val="603"/>
        </w:trPr>
        <w:tc>
          <w:tcPr>
            <w:tcW w:w="2509" w:type="dxa"/>
            <w:vMerge w:val="restart"/>
            <w:noWrap/>
            <w:hideMark/>
          </w:tcPr>
          <w:p w14:paraId="0751CCA2" w14:textId="77777777" w:rsidR="002F653D" w:rsidRPr="00D0635B" w:rsidRDefault="009C3CC2" w:rsidP="002F653D">
            <w:pPr>
              <w:jc w:val="both"/>
            </w:pPr>
            <w:r>
              <w:t>Магнитные контроллеры</w:t>
            </w:r>
          </w:p>
        </w:tc>
        <w:tc>
          <w:tcPr>
            <w:tcW w:w="5113" w:type="dxa"/>
            <w:hideMark/>
          </w:tcPr>
          <w:p w14:paraId="68241E31" w14:textId="77777777" w:rsidR="002F653D" w:rsidRPr="00D0635B" w:rsidRDefault="009C3CC2" w:rsidP="002F653D">
            <w:pPr>
              <w:jc w:val="both"/>
            </w:pPr>
            <w:r>
              <w:rPr>
                <w:color w:val="000000"/>
                <w:spacing w:val="-1"/>
              </w:rPr>
              <w:t>проверить правильность включения и четкость их срабатывания</w:t>
            </w:r>
          </w:p>
        </w:tc>
        <w:tc>
          <w:tcPr>
            <w:tcW w:w="640" w:type="dxa"/>
            <w:noWrap/>
            <w:hideMark/>
          </w:tcPr>
          <w:p w14:paraId="4CA7389C" w14:textId="77777777" w:rsidR="002F653D" w:rsidRPr="00D0635B" w:rsidRDefault="009C3CC2" w:rsidP="002F653D">
            <w:pPr>
              <w:jc w:val="center"/>
              <w:rPr>
                <w:b/>
              </w:rPr>
            </w:pPr>
            <w:r>
              <w:rPr>
                <w:b/>
              </w:rPr>
              <w:t>+</w:t>
            </w:r>
          </w:p>
        </w:tc>
        <w:tc>
          <w:tcPr>
            <w:tcW w:w="640" w:type="dxa"/>
            <w:noWrap/>
            <w:hideMark/>
          </w:tcPr>
          <w:p w14:paraId="46338759" w14:textId="77777777" w:rsidR="002F653D" w:rsidRPr="00D0635B" w:rsidRDefault="009C3CC2" w:rsidP="002F653D">
            <w:pPr>
              <w:jc w:val="center"/>
              <w:rPr>
                <w:b/>
              </w:rPr>
            </w:pPr>
            <w:r>
              <w:rPr>
                <w:b/>
              </w:rPr>
              <w:t>+</w:t>
            </w:r>
          </w:p>
        </w:tc>
        <w:tc>
          <w:tcPr>
            <w:tcW w:w="669" w:type="dxa"/>
            <w:noWrap/>
            <w:hideMark/>
          </w:tcPr>
          <w:p w14:paraId="41DC3088" w14:textId="77777777" w:rsidR="002F653D" w:rsidRPr="00D0635B" w:rsidRDefault="009C3CC2" w:rsidP="002F653D">
            <w:pPr>
              <w:jc w:val="center"/>
              <w:rPr>
                <w:b/>
              </w:rPr>
            </w:pPr>
            <w:r>
              <w:rPr>
                <w:b/>
              </w:rPr>
              <w:t>+</w:t>
            </w:r>
          </w:p>
        </w:tc>
      </w:tr>
      <w:tr w:rsidR="002F653D" w:rsidRPr="00D0635B" w14:paraId="3D301115" w14:textId="77777777" w:rsidTr="002F653D">
        <w:trPr>
          <w:trHeight w:val="523"/>
        </w:trPr>
        <w:tc>
          <w:tcPr>
            <w:tcW w:w="2509" w:type="dxa"/>
            <w:vMerge/>
            <w:noWrap/>
            <w:hideMark/>
          </w:tcPr>
          <w:p w14:paraId="7A33C1F1" w14:textId="77777777" w:rsidR="002F653D" w:rsidRPr="00D0635B" w:rsidRDefault="002F653D" w:rsidP="002F653D">
            <w:pPr>
              <w:jc w:val="both"/>
            </w:pPr>
          </w:p>
        </w:tc>
        <w:tc>
          <w:tcPr>
            <w:tcW w:w="5113" w:type="dxa"/>
            <w:hideMark/>
          </w:tcPr>
          <w:p w14:paraId="2EA446AB" w14:textId="77777777" w:rsidR="002F653D" w:rsidRPr="00D0635B" w:rsidRDefault="009C3CC2" w:rsidP="002F653D">
            <w:pPr>
              <w:jc w:val="both"/>
            </w:pPr>
            <w:r>
              <w:rPr>
                <w:color w:val="000000"/>
                <w:spacing w:val="3"/>
              </w:rPr>
              <w:t xml:space="preserve">проверить правильность прилегания якоря к ярму </w:t>
            </w:r>
            <w:proofErr w:type="spellStart"/>
            <w:r>
              <w:rPr>
                <w:spacing w:val="3"/>
              </w:rPr>
              <w:t>магнито</w:t>
            </w:r>
            <w:r>
              <w:rPr>
                <w:spacing w:val="-1"/>
              </w:rPr>
              <w:t>провода</w:t>
            </w:r>
            <w:proofErr w:type="spellEnd"/>
          </w:p>
        </w:tc>
        <w:tc>
          <w:tcPr>
            <w:tcW w:w="640" w:type="dxa"/>
            <w:noWrap/>
            <w:hideMark/>
          </w:tcPr>
          <w:p w14:paraId="6F37DB5F" w14:textId="77777777" w:rsidR="002F653D" w:rsidRPr="00D0635B" w:rsidRDefault="009C3CC2" w:rsidP="002F653D">
            <w:pPr>
              <w:jc w:val="center"/>
              <w:rPr>
                <w:b/>
              </w:rPr>
            </w:pPr>
            <w:r>
              <w:rPr>
                <w:b/>
              </w:rPr>
              <w:t>+</w:t>
            </w:r>
          </w:p>
        </w:tc>
        <w:tc>
          <w:tcPr>
            <w:tcW w:w="640" w:type="dxa"/>
            <w:noWrap/>
            <w:hideMark/>
          </w:tcPr>
          <w:p w14:paraId="4CE7AFC4" w14:textId="77777777" w:rsidR="002F653D" w:rsidRPr="00D0635B" w:rsidRDefault="009C3CC2" w:rsidP="002F653D">
            <w:pPr>
              <w:jc w:val="center"/>
              <w:rPr>
                <w:b/>
              </w:rPr>
            </w:pPr>
            <w:r>
              <w:rPr>
                <w:b/>
              </w:rPr>
              <w:t>+</w:t>
            </w:r>
          </w:p>
        </w:tc>
        <w:tc>
          <w:tcPr>
            <w:tcW w:w="669" w:type="dxa"/>
            <w:noWrap/>
            <w:hideMark/>
          </w:tcPr>
          <w:p w14:paraId="6F4ECD8A" w14:textId="77777777" w:rsidR="002F653D" w:rsidRPr="00D0635B" w:rsidRDefault="009C3CC2" w:rsidP="002F653D">
            <w:pPr>
              <w:jc w:val="center"/>
              <w:rPr>
                <w:b/>
              </w:rPr>
            </w:pPr>
            <w:r>
              <w:rPr>
                <w:b/>
              </w:rPr>
              <w:t>+</w:t>
            </w:r>
          </w:p>
        </w:tc>
      </w:tr>
      <w:tr w:rsidR="002F653D" w:rsidRPr="00D0635B" w14:paraId="097CF811" w14:textId="77777777" w:rsidTr="002F653D">
        <w:trPr>
          <w:trHeight w:val="435"/>
        </w:trPr>
        <w:tc>
          <w:tcPr>
            <w:tcW w:w="2509" w:type="dxa"/>
            <w:vMerge/>
            <w:noWrap/>
            <w:hideMark/>
          </w:tcPr>
          <w:p w14:paraId="780C2678" w14:textId="77777777" w:rsidR="002F653D" w:rsidRPr="00D0635B" w:rsidRDefault="002F653D" w:rsidP="002F653D">
            <w:pPr>
              <w:jc w:val="both"/>
            </w:pPr>
          </w:p>
        </w:tc>
        <w:tc>
          <w:tcPr>
            <w:tcW w:w="5113" w:type="dxa"/>
            <w:hideMark/>
          </w:tcPr>
          <w:p w14:paraId="052CD39E" w14:textId="77777777" w:rsidR="002F653D" w:rsidRPr="00D0635B" w:rsidRDefault="009C3CC2" w:rsidP="002F653D">
            <w:pPr>
              <w:jc w:val="both"/>
            </w:pPr>
            <w:r>
              <w:rPr>
                <w:color w:val="000000"/>
                <w:spacing w:val="4"/>
              </w:rPr>
              <w:t>проверить правильность регулировки механической блоки</w:t>
            </w:r>
            <w:r>
              <w:rPr>
                <w:color w:val="000000"/>
                <w:spacing w:val="4"/>
              </w:rPr>
              <w:softHyphen/>
            </w:r>
            <w:r>
              <w:rPr>
                <w:color w:val="000000"/>
                <w:spacing w:val="1"/>
              </w:rPr>
              <w:t>ровки</w:t>
            </w:r>
          </w:p>
        </w:tc>
        <w:tc>
          <w:tcPr>
            <w:tcW w:w="640" w:type="dxa"/>
            <w:noWrap/>
            <w:hideMark/>
          </w:tcPr>
          <w:p w14:paraId="23BEF7FE" w14:textId="77777777" w:rsidR="002F653D" w:rsidRPr="00D0635B" w:rsidRDefault="009C3CC2" w:rsidP="002F653D">
            <w:pPr>
              <w:jc w:val="center"/>
              <w:rPr>
                <w:b/>
              </w:rPr>
            </w:pPr>
            <w:r>
              <w:rPr>
                <w:b/>
              </w:rPr>
              <w:t>+</w:t>
            </w:r>
          </w:p>
        </w:tc>
        <w:tc>
          <w:tcPr>
            <w:tcW w:w="640" w:type="dxa"/>
            <w:noWrap/>
            <w:hideMark/>
          </w:tcPr>
          <w:p w14:paraId="703C8976" w14:textId="77777777" w:rsidR="002F653D" w:rsidRPr="00D0635B" w:rsidRDefault="009C3CC2" w:rsidP="002F653D">
            <w:pPr>
              <w:jc w:val="center"/>
              <w:rPr>
                <w:b/>
              </w:rPr>
            </w:pPr>
            <w:r>
              <w:rPr>
                <w:b/>
              </w:rPr>
              <w:t>+</w:t>
            </w:r>
          </w:p>
        </w:tc>
        <w:tc>
          <w:tcPr>
            <w:tcW w:w="669" w:type="dxa"/>
            <w:noWrap/>
            <w:hideMark/>
          </w:tcPr>
          <w:p w14:paraId="5D726AED" w14:textId="77777777" w:rsidR="002F653D" w:rsidRPr="00D0635B" w:rsidRDefault="009C3CC2" w:rsidP="002F653D">
            <w:pPr>
              <w:jc w:val="center"/>
              <w:rPr>
                <w:b/>
              </w:rPr>
            </w:pPr>
            <w:r>
              <w:rPr>
                <w:b/>
              </w:rPr>
              <w:t>+</w:t>
            </w:r>
          </w:p>
        </w:tc>
      </w:tr>
      <w:tr w:rsidR="002F653D" w:rsidRPr="00D0635B" w14:paraId="534E6C33" w14:textId="77777777" w:rsidTr="002F653D">
        <w:trPr>
          <w:trHeight w:val="507"/>
        </w:trPr>
        <w:tc>
          <w:tcPr>
            <w:tcW w:w="2509" w:type="dxa"/>
            <w:vMerge/>
            <w:noWrap/>
            <w:hideMark/>
          </w:tcPr>
          <w:p w14:paraId="1A456238" w14:textId="77777777" w:rsidR="002F653D" w:rsidRPr="00D0635B" w:rsidRDefault="002F653D" w:rsidP="002F653D">
            <w:pPr>
              <w:jc w:val="both"/>
            </w:pPr>
          </w:p>
        </w:tc>
        <w:tc>
          <w:tcPr>
            <w:tcW w:w="5113" w:type="dxa"/>
            <w:hideMark/>
          </w:tcPr>
          <w:p w14:paraId="72D5C11A" w14:textId="77777777" w:rsidR="002F653D" w:rsidRPr="00D0635B" w:rsidRDefault="009C3CC2" w:rsidP="002F653D">
            <w:pPr>
              <w:jc w:val="both"/>
            </w:pPr>
            <w:r>
              <w:rPr>
                <w:color w:val="000000"/>
                <w:spacing w:val="1"/>
              </w:rPr>
              <w:t>проверить и отрегулировать (при необходимости) зазоры кон</w:t>
            </w:r>
            <w:r>
              <w:rPr>
                <w:color w:val="000000"/>
                <w:spacing w:val="1"/>
              </w:rPr>
              <w:softHyphen/>
            </w:r>
            <w:r>
              <w:rPr>
                <w:color w:val="000000"/>
              </w:rPr>
              <w:t>тактов</w:t>
            </w:r>
          </w:p>
        </w:tc>
        <w:tc>
          <w:tcPr>
            <w:tcW w:w="640" w:type="dxa"/>
            <w:noWrap/>
            <w:hideMark/>
          </w:tcPr>
          <w:p w14:paraId="0D5DFC95" w14:textId="77777777" w:rsidR="002F653D" w:rsidRPr="00D0635B" w:rsidRDefault="009C3CC2" w:rsidP="002F653D">
            <w:pPr>
              <w:jc w:val="center"/>
              <w:rPr>
                <w:b/>
              </w:rPr>
            </w:pPr>
            <w:r>
              <w:rPr>
                <w:b/>
              </w:rPr>
              <w:t>+</w:t>
            </w:r>
          </w:p>
        </w:tc>
        <w:tc>
          <w:tcPr>
            <w:tcW w:w="640" w:type="dxa"/>
            <w:noWrap/>
            <w:hideMark/>
          </w:tcPr>
          <w:p w14:paraId="69AF9699" w14:textId="77777777" w:rsidR="002F653D" w:rsidRPr="00D0635B" w:rsidRDefault="009C3CC2" w:rsidP="002F653D">
            <w:pPr>
              <w:jc w:val="center"/>
              <w:rPr>
                <w:b/>
              </w:rPr>
            </w:pPr>
            <w:r>
              <w:rPr>
                <w:b/>
              </w:rPr>
              <w:t>+</w:t>
            </w:r>
          </w:p>
        </w:tc>
        <w:tc>
          <w:tcPr>
            <w:tcW w:w="669" w:type="dxa"/>
            <w:noWrap/>
            <w:hideMark/>
          </w:tcPr>
          <w:p w14:paraId="10316DD0" w14:textId="77777777" w:rsidR="002F653D" w:rsidRPr="00D0635B" w:rsidRDefault="009C3CC2" w:rsidP="002F653D">
            <w:pPr>
              <w:jc w:val="center"/>
              <w:rPr>
                <w:b/>
              </w:rPr>
            </w:pPr>
            <w:r>
              <w:rPr>
                <w:b/>
              </w:rPr>
              <w:t>+</w:t>
            </w:r>
          </w:p>
        </w:tc>
      </w:tr>
      <w:tr w:rsidR="002F653D" w:rsidRPr="00D0635B" w14:paraId="2CD94541" w14:textId="77777777" w:rsidTr="002F653D">
        <w:trPr>
          <w:trHeight w:val="549"/>
        </w:trPr>
        <w:tc>
          <w:tcPr>
            <w:tcW w:w="2509" w:type="dxa"/>
            <w:vMerge/>
            <w:hideMark/>
          </w:tcPr>
          <w:p w14:paraId="0299BDBE" w14:textId="77777777" w:rsidR="002F653D" w:rsidRPr="00D0635B" w:rsidRDefault="002F653D" w:rsidP="002F653D">
            <w:pPr>
              <w:jc w:val="both"/>
            </w:pPr>
          </w:p>
        </w:tc>
        <w:tc>
          <w:tcPr>
            <w:tcW w:w="5113" w:type="dxa"/>
            <w:hideMark/>
          </w:tcPr>
          <w:p w14:paraId="5F10D400" w14:textId="77777777" w:rsidR="002F653D" w:rsidRPr="00D0635B" w:rsidRDefault="009C3CC2" w:rsidP="002F653D">
            <w:pPr>
              <w:jc w:val="both"/>
            </w:pPr>
            <w:r>
              <w:rPr>
                <w:color w:val="000000"/>
                <w:spacing w:val="1"/>
              </w:rPr>
              <w:t>проверить величину контактного нажатия; отсутствие смещения контактов</w:t>
            </w:r>
          </w:p>
        </w:tc>
        <w:tc>
          <w:tcPr>
            <w:tcW w:w="640" w:type="dxa"/>
            <w:noWrap/>
            <w:hideMark/>
          </w:tcPr>
          <w:p w14:paraId="23A1E3C3" w14:textId="77777777" w:rsidR="002F653D" w:rsidRPr="00D0635B" w:rsidRDefault="009C3CC2" w:rsidP="002F653D">
            <w:pPr>
              <w:jc w:val="center"/>
              <w:rPr>
                <w:b/>
              </w:rPr>
            </w:pPr>
            <w:r>
              <w:rPr>
                <w:b/>
              </w:rPr>
              <w:t>+</w:t>
            </w:r>
          </w:p>
        </w:tc>
        <w:tc>
          <w:tcPr>
            <w:tcW w:w="640" w:type="dxa"/>
            <w:noWrap/>
            <w:hideMark/>
          </w:tcPr>
          <w:p w14:paraId="14AB7F91" w14:textId="77777777" w:rsidR="002F653D" w:rsidRPr="00D0635B" w:rsidRDefault="009C3CC2" w:rsidP="002F653D">
            <w:pPr>
              <w:jc w:val="center"/>
              <w:rPr>
                <w:b/>
              </w:rPr>
            </w:pPr>
            <w:r>
              <w:rPr>
                <w:b/>
              </w:rPr>
              <w:t>+</w:t>
            </w:r>
          </w:p>
        </w:tc>
        <w:tc>
          <w:tcPr>
            <w:tcW w:w="669" w:type="dxa"/>
            <w:noWrap/>
            <w:hideMark/>
          </w:tcPr>
          <w:p w14:paraId="12499B58" w14:textId="77777777" w:rsidR="002F653D" w:rsidRPr="00D0635B" w:rsidRDefault="009C3CC2" w:rsidP="002F653D">
            <w:pPr>
              <w:jc w:val="center"/>
              <w:rPr>
                <w:b/>
              </w:rPr>
            </w:pPr>
            <w:r>
              <w:rPr>
                <w:b/>
              </w:rPr>
              <w:t>+</w:t>
            </w:r>
          </w:p>
        </w:tc>
      </w:tr>
      <w:tr w:rsidR="002F653D" w:rsidRPr="00D0635B" w14:paraId="4097FC26" w14:textId="77777777" w:rsidTr="002F653D">
        <w:trPr>
          <w:trHeight w:val="840"/>
        </w:trPr>
        <w:tc>
          <w:tcPr>
            <w:tcW w:w="2509" w:type="dxa"/>
            <w:vMerge/>
            <w:hideMark/>
          </w:tcPr>
          <w:p w14:paraId="264290A1" w14:textId="77777777" w:rsidR="002F653D" w:rsidRPr="00D0635B" w:rsidRDefault="002F653D" w:rsidP="002F653D">
            <w:pPr>
              <w:jc w:val="both"/>
            </w:pPr>
          </w:p>
        </w:tc>
        <w:tc>
          <w:tcPr>
            <w:tcW w:w="5113" w:type="dxa"/>
            <w:hideMark/>
          </w:tcPr>
          <w:p w14:paraId="62B324F0" w14:textId="77777777" w:rsidR="002F653D" w:rsidRPr="00D0635B" w:rsidRDefault="009C3CC2" w:rsidP="002F653D">
            <w:pPr>
              <w:jc w:val="both"/>
            </w:pPr>
            <w:r>
              <w:rPr>
                <w:color w:val="000000"/>
                <w:spacing w:val="2"/>
              </w:rPr>
              <w:t xml:space="preserve">проверить одновременность включения полюсов контактов; </w:t>
            </w:r>
            <w:r>
              <w:rPr>
                <w:color w:val="000000"/>
                <w:spacing w:val="1"/>
              </w:rPr>
              <w:t>очистить контактные узлы от копоти и нагара</w:t>
            </w:r>
          </w:p>
        </w:tc>
        <w:tc>
          <w:tcPr>
            <w:tcW w:w="640" w:type="dxa"/>
            <w:noWrap/>
            <w:hideMark/>
          </w:tcPr>
          <w:p w14:paraId="0D9CEAB9" w14:textId="77777777" w:rsidR="002F653D" w:rsidRPr="00D0635B" w:rsidRDefault="009C3CC2" w:rsidP="002F653D">
            <w:pPr>
              <w:jc w:val="center"/>
              <w:rPr>
                <w:b/>
              </w:rPr>
            </w:pPr>
            <w:r>
              <w:rPr>
                <w:b/>
              </w:rPr>
              <w:t>+</w:t>
            </w:r>
          </w:p>
        </w:tc>
        <w:tc>
          <w:tcPr>
            <w:tcW w:w="640" w:type="dxa"/>
            <w:noWrap/>
            <w:hideMark/>
          </w:tcPr>
          <w:p w14:paraId="57E58563" w14:textId="77777777" w:rsidR="002F653D" w:rsidRPr="00D0635B" w:rsidRDefault="009C3CC2" w:rsidP="002F653D">
            <w:pPr>
              <w:jc w:val="center"/>
              <w:rPr>
                <w:b/>
              </w:rPr>
            </w:pPr>
            <w:r>
              <w:rPr>
                <w:b/>
              </w:rPr>
              <w:t>+</w:t>
            </w:r>
          </w:p>
        </w:tc>
        <w:tc>
          <w:tcPr>
            <w:tcW w:w="669" w:type="dxa"/>
            <w:noWrap/>
            <w:hideMark/>
          </w:tcPr>
          <w:p w14:paraId="1B3AFA10" w14:textId="77777777" w:rsidR="002F653D" w:rsidRPr="00D0635B" w:rsidRDefault="009C3CC2" w:rsidP="002F653D">
            <w:pPr>
              <w:jc w:val="center"/>
              <w:rPr>
                <w:b/>
              </w:rPr>
            </w:pPr>
            <w:r>
              <w:rPr>
                <w:b/>
              </w:rPr>
              <w:t>+</w:t>
            </w:r>
          </w:p>
        </w:tc>
      </w:tr>
      <w:tr w:rsidR="002F653D" w:rsidRPr="00D0635B" w14:paraId="4C840539" w14:textId="77777777" w:rsidTr="002F653D">
        <w:trPr>
          <w:trHeight w:val="588"/>
        </w:trPr>
        <w:tc>
          <w:tcPr>
            <w:tcW w:w="2509" w:type="dxa"/>
            <w:vMerge/>
            <w:hideMark/>
          </w:tcPr>
          <w:p w14:paraId="21B10A75" w14:textId="77777777" w:rsidR="002F653D" w:rsidRPr="00D0635B" w:rsidRDefault="002F653D" w:rsidP="002F653D">
            <w:pPr>
              <w:jc w:val="both"/>
            </w:pPr>
          </w:p>
        </w:tc>
        <w:tc>
          <w:tcPr>
            <w:tcW w:w="5113" w:type="dxa"/>
            <w:hideMark/>
          </w:tcPr>
          <w:p w14:paraId="1FEAFD60" w14:textId="77777777" w:rsidR="002F653D" w:rsidRPr="00D0635B" w:rsidRDefault="009C3CC2" w:rsidP="002F653D">
            <w:pPr>
              <w:jc w:val="both"/>
              <w:rPr>
                <w:color w:val="000000"/>
                <w:spacing w:val="1"/>
              </w:rPr>
            </w:pPr>
            <w:r>
              <w:rPr>
                <w:color w:val="000000"/>
                <w:spacing w:val="2"/>
              </w:rPr>
              <w:t>проверить правильность сборки электромагнитной системы</w:t>
            </w:r>
          </w:p>
        </w:tc>
        <w:tc>
          <w:tcPr>
            <w:tcW w:w="640" w:type="dxa"/>
            <w:noWrap/>
            <w:hideMark/>
          </w:tcPr>
          <w:p w14:paraId="150721AC" w14:textId="77777777" w:rsidR="002F653D" w:rsidRPr="00D0635B" w:rsidRDefault="009C3CC2" w:rsidP="002F653D">
            <w:pPr>
              <w:jc w:val="center"/>
              <w:rPr>
                <w:b/>
              </w:rPr>
            </w:pPr>
            <w:r>
              <w:rPr>
                <w:b/>
              </w:rPr>
              <w:t>+</w:t>
            </w:r>
          </w:p>
        </w:tc>
        <w:tc>
          <w:tcPr>
            <w:tcW w:w="640" w:type="dxa"/>
            <w:noWrap/>
            <w:hideMark/>
          </w:tcPr>
          <w:p w14:paraId="4DA37623" w14:textId="77777777" w:rsidR="002F653D" w:rsidRPr="00D0635B" w:rsidRDefault="009C3CC2" w:rsidP="002F653D">
            <w:pPr>
              <w:jc w:val="center"/>
              <w:rPr>
                <w:b/>
              </w:rPr>
            </w:pPr>
            <w:r>
              <w:rPr>
                <w:b/>
              </w:rPr>
              <w:t>+</w:t>
            </w:r>
          </w:p>
        </w:tc>
        <w:tc>
          <w:tcPr>
            <w:tcW w:w="669" w:type="dxa"/>
            <w:noWrap/>
            <w:hideMark/>
          </w:tcPr>
          <w:p w14:paraId="12F7EE77" w14:textId="77777777" w:rsidR="002F653D" w:rsidRPr="00D0635B" w:rsidRDefault="009C3CC2" w:rsidP="002F653D">
            <w:pPr>
              <w:jc w:val="center"/>
              <w:rPr>
                <w:b/>
              </w:rPr>
            </w:pPr>
            <w:r>
              <w:rPr>
                <w:b/>
              </w:rPr>
              <w:t>+</w:t>
            </w:r>
          </w:p>
        </w:tc>
      </w:tr>
      <w:tr w:rsidR="002F653D" w:rsidRPr="00D0635B" w14:paraId="47C6051A" w14:textId="77777777" w:rsidTr="002F653D">
        <w:trPr>
          <w:trHeight w:val="535"/>
        </w:trPr>
        <w:tc>
          <w:tcPr>
            <w:tcW w:w="2509" w:type="dxa"/>
            <w:vMerge/>
            <w:hideMark/>
          </w:tcPr>
          <w:p w14:paraId="7FC94C2C" w14:textId="77777777" w:rsidR="002F653D" w:rsidRPr="00D0635B" w:rsidRDefault="002F653D" w:rsidP="002F653D">
            <w:pPr>
              <w:jc w:val="both"/>
            </w:pPr>
          </w:p>
        </w:tc>
        <w:tc>
          <w:tcPr>
            <w:tcW w:w="5113" w:type="dxa"/>
            <w:hideMark/>
          </w:tcPr>
          <w:p w14:paraId="687C2679" w14:textId="77777777" w:rsidR="002F653D" w:rsidRPr="00D0635B" w:rsidRDefault="009C3CC2" w:rsidP="002F653D">
            <w:pPr>
              <w:shd w:val="clear" w:color="auto" w:fill="FFFFFF"/>
              <w:jc w:val="both"/>
            </w:pPr>
            <w:r>
              <w:rPr>
                <w:color w:val="000000"/>
                <w:spacing w:val="3"/>
              </w:rPr>
              <w:t xml:space="preserve">проверить узел </w:t>
            </w:r>
            <w:proofErr w:type="gramStart"/>
            <w:r>
              <w:rPr>
                <w:color w:val="000000"/>
                <w:spacing w:val="3"/>
              </w:rPr>
              <w:t>блок-контактов</w:t>
            </w:r>
            <w:proofErr w:type="gramEnd"/>
            <w:r>
              <w:rPr>
                <w:color w:val="000000"/>
                <w:spacing w:val="3"/>
              </w:rPr>
              <w:t xml:space="preserve"> (при необходимости отрегу</w:t>
            </w:r>
            <w:r>
              <w:rPr>
                <w:color w:val="000000"/>
                <w:spacing w:val="3"/>
              </w:rPr>
              <w:softHyphen/>
              <w:t>лировать его);</w:t>
            </w:r>
          </w:p>
        </w:tc>
        <w:tc>
          <w:tcPr>
            <w:tcW w:w="640" w:type="dxa"/>
            <w:noWrap/>
            <w:hideMark/>
          </w:tcPr>
          <w:p w14:paraId="7DDCDEC6" w14:textId="77777777" w:rsidR="002F653D" w:rsidRPr="00D0635B" w:rsidRDefault="009C3CC2" w:rsidP="002F653D">
            <w:pPr>
              <w:jc w:val="center"/>
              <w:rPr>
                <w:b/>
              </w:rPr>
            </w:pPr>
            <w:r>
              <w:rPr>
                <w:b/>
              </w:rPr>
              <w:t>+</w:t>
            </w:r>
          </w:p>
        </w:tc>
        <w:tc>
          <w:tcPr>
            <w:tcW w:w="640" w:type="dxa"/>
            <w:noWrap/>
            <w:hideMark/>
          </w:tcPr>
          <w:p w14:paraId="1D5B4493" w14:textId="77777777" w:rsidR="002F653D" w:rsidRPr="00D0635B" w:rsidRDefault="009C3CC2" w:rsidP="002F653D">
            <w:pPr>
              <w:jc w:val="center"/>
              <w:rPr>
                <w:b/>
              </w:rPr>
            </w:pPr>
            <w:r>
              <w:rPr>
                <w:b/>
              </w:rPr>
              <w:t>+</w:t>
            </w:r>
          </w:p>
        </w:tc>
        <w:tc>
          <w:tcPr>
            <w:tcW w:w="669" w:type="dxa"/>
            <w:noWrap/>
            <w:hideMark/>
          </w:tcPr>
          <w:p w14:paraId="51626B95" w14:textId="77777777" w:rsidR="002F653D" w:rsidRPr="00D0635B" w:rsidRDefault="009C3CC2" w:rsidP="002F653D">
            <w:pPr>
              <w:jc w:val="center"/>
              <w:rPr>
                <w:b/>
              </w:rPr>
            </w:pPr>
            <w:r>
              <w:rPr>
                <w:b/>
              </w:rPr>
              <w:t>+</w:t>
            </w:r>
          </w:p>
        </w:tc>
      </w:tr>
      <w:tr w:rsidR="002F653D" w:rsidRPr="00D0635B" w14:paraId="7A0EBBFC" w14:textId="77777777" w:rsidTr="002F653D">
        <w:trPr>
          <w:trHeight w:val="588"/>
        </w:trPr>
        <w:tc>
          <w:tcPr>
            <w:tcW w:w="2509" w:type="dxa"/>
            <w:vMerge/>
            <w:hideMark/>
          </w:tcPr>
          <w:p w14:paraId="12BE8559" w14:textId="77777777" w:rsidR="002F653D" w:rsidRPr="00D0635B" w:rsidRDefault="002F653D" w:rsidP="002F653D">
            <w:pPr>
              <w:jc w:val="both"/>
            </w:pPr>
          </w:p>
        </w:tc>
        <w:tc>
          <w:tcPr>
            <w:tcW w:w="5113" w:type="dxa"/>
            <w:hideMark/>
          </w:tcPr>
          <w:p w14:paraId="320E6513" w14:textId="77777777" w:rsidR="002F653D" w:rsidRPr="00D0635B" w:rsidRDefault="009C3CC2" w:rsidP="002F653D">
            <w:pPr>
              <w:shd w:val="clear" w:color="auto" w:fill="FFFFFF"/>
              <w:jc w:val="both"/>
            </w:pPr>
            <w:r>
              <w:rPr>
                <w:color w:val="000000"/>
                <w:spacing w:val="-1"/>
              </w:rPr>
              <w:t xml:space="preserve">проверить крепление проводов (при необходимости подтянуть </w:t>
            </w:r>
            <w:r>
              <w:rPr>
                <w:color w:val="000000"/>
              </w:rPr>
              <w:t>винты)</w:t>
            </w:r>
          </w:p>
        </w:tc>
        <w:tc>
          <w:tcPr>
            <w:tcW w:w="640" w:type="dxa"/>
            <w:noWrap/>
            <w:hideMark/>
          </w:tcPr>
          <w:p w14:paraId="6D485727" w14:textId="77777777" w:rsidR="002F653D" w:rsidRPr="00D0635B" w:rsidRDefault="009C3CC2" w:rsidP="002F653D">
            <w:pPr>
              <w:jc w:val="center"/>
              <w:rPr>
                <w:b/>
              </w:rPr>
            </w:pPr>
            <w:r>
              <w:rPr>
                <w:b/>
              </w:rPr>
              <w:t>+</w:t>
            </w:r>
          </w:p>
        </w:tc>
        <w:tc>
          <w:tcPr>
            <w:tcW w:w="640" w:type="dxa"/>
            <w:noWrap/>
            <w:hideMark/>
          </w:tcPr>
          <w:p w14:paraId="0B44576D" w14:textId="77777777" w:rsidR="002F653D" w:rsidRPr="00D0635B" w:rsidRDefault="009C3CC2" w:rsidP="002F653D">
            <w:pPr>
              <w:jc w:val="center"/>
              <w:rPr>
                <w:b/>
              </w:rPr>
            </w:pPr>
            <w:r>
              <w:rPr>
                <w:b/>
              </w:rPr>
              <w:t>+</w:t>
            </w:r>
          </w:p>
        </w:tc>
        <w:tc>
          <w:tcPr>
            <w:tcW w:w="669" w:type="dxa"/>
            <w:noWrap/>
            <w:hideMark/>
          </w:tcPr>
          <w:p w14:paraId="57DAA592" w14:textId="77777777" w:rsidR="002F653D" w:rsidRPr="00D0635B" w:rsidRDefault="009C3CC2" w:rsidP="002F653D">
            <w:pPr>
              <w:jc w:val="center"/>
              <w:rPr>
                <w:b/>
              </w:rPr>
            </w:pPr>
            <w:r>
              <w:rPr>
                <w:b/>
              </w:rPr>
              <w:t>+</w:t>
            </w:r>
          </w:p>
        </w:tc>
      </w:tr>
      <w:tr w:rsidR="002F653D" w:rsidRPr="00D0635B" w14:paraId="7FDBD9CB" w14:textId="77777777" w:rsidTr="002F653D">
        <w:trPr>
          <w:trHeight w:val="588"/>
        </w:trPr>
        <w:tc>
          <w:tcPr>
            <w:tcW w:w="2509" w:type="dxa"/>
            <w:vMerge/>
            <w:hideMark/>
          </w:tcPr>
          <w:p w14:paraId="224EAC9B" w14:textId="77777777" w:rsidR="002F653D" w:rsidRPr="00D0635B" w:rsidRDefault="002F653D" w:rsidP="002F653D">
            <w:pPr>
              <w:jc w:val="both"/>
            </w:pPr>
          </w:p>
        </w:tc>
        <w:tc>
          <w:tcPr>
            <w:tcW w:w="5113" w:type="dxa"/>
            <w:hideMark/>
          </w:tcPr>
          <w:p w14:paraId="3F408C1A" w14:textId="77777777" w:rsidR="002F653D" w:rsidRPr="00D0635B" w:rsidRDefault="009C3CC2" w:rsidP="002F653D">
            <w:pPr>
              <w:shd w:val="clear" w:color="auto" w:fill="FFFFFF"/>
              <w:jc w:val="both"/>
              <w:rPr>
                <w:color w:val="000000"/>
                <w:spacing w:val="-1"/>
              </w:rPr>
            </w:pPr>
            <w:r>
              <w:rPr>
                <w:color w:val="000000"/>
              </w:rPr>
              <w:t xml:space="preserve">проверить целостность </w:t>
            </w:r>
            <w:proofErr w:type="spellStart"/>
            <w:r>
              <w:rPr>
                <w:color w:val="000000"/>
              </w:rPr>
              <w:t>короткозамыкающего</w:t>
            </w:r>
            <w:proofErr w:type="spellEnd"/>
            <w:r>
              <w:rPr>
                <w:color w:val="000000"/>
              </w:rPr>
              <w:t xml:space="preserve"> витка </w:t>
            </w:r>
            <w:proofErr w:type="spellStart"/>
            <w:r>
              <w:rPr>
                <w:color w:val="000000"/>
              </w:rPr>
              <w:t>магнито</w:t>
            </w:r>
            <w:r>
              <w:rPr>
                <w:color w:val="000000"/>
                <w:spacing w:val="-1"/>
              </w:rPr>
              <w:t>провода</w:t>
            </w:r>
            <w:proofErr w:type="spellEnd"/>
          </w:p>
        </w:tc>
        <w:tc>
          <w:tcPr>
            <w:tcW w:w="640" w:type="dxa"/>
            <w:noWrap/>
            <w:hideMark/>
          </w:tcPr>
          <w:p w14:paraId="2A4B9A76" w14:textId="77777777" w:rsidR="002F653D" w:rsidRPr="00D0635B" w:rsidRDefault="009C3CC2" w:rsidP="002F653D">
            <w:pPr>
              <w:jc w:val="center"/>
              <w:rPr>
                <w:b/>
              </w:rPr>
            </w:pPr>
            <w:r>
              <w:rPr>
                <w:b/>
              </w:rPr>
              <w:t>+</w:t>
            </w:r>
          </w:p>
        </w:tc>
        <w:tc>
          <w:tcPr>
            <w:tcW w:w="640" w:type="dxa"/>
            <w:noWrap/>
            <w:hideMark/>
          </w:tcPr>
          <w:p w14:paraId="3171729D" w14:textId="77777777" w:rsidR="002F653D" w:rsidRPr="00D0635B" w:rsidRDefault="009C3CC2" w:rsidP="002F653D">
            <w:pPr>
              <w:jc w:val="center"/>
              <w:rPr>
                <w:b/>
              </w:rPr>
            </w:pPr>
            <w:r>
              <w:rPr>
                <w:b/>
              </w:rPr>
              <w:t>+</w:t>
            </w:r>
          </w:p>
        </w:tc>
        <w:tc>
          <w:tcPr>
            <w:tcW w:w="669" w:type="dxa"/>
            <w:noWrap/>
            <w:hideMark/>
          </w:tcPr>
          <w:p w14:paraId="6846D164" w14:textId="77777777" w:rsidR="002F653D" w:rsidRPr="00D0635B" w:rsidRDefault="009C3CC2" w:rsidP="002F653D">
            <w:pPr>
              <w:jc w:val="center"/>
              <w:rPr>
                <w:b/>
              </w:rPr>
            </w:pPr>
            <w:r>
              <w:rPr>
                <w:b/>
              </w:rPr>
              <w:t>+</w:t>
            </w:r>
          </w:p>
        </w:tc>
      </w:tr>
      <w:tr w:rsidR="002F653D" w:rsidRPr="00D0635B" w14:paraId="12ADB618" w14:textId="77777777" w:rsidTr="002F653D">
        <w:trPr>
          <w:trHeight w:val="840"/>
        </w:trPr>
        <w:tc>
          <w:tcPr>
            <w:tcW w:w="2509" w:type="dxa"/>
            <w:vMerge w:val="restart"/>
            <w:noWrap/>
            <w:hideMark/>
          </w:tcPr>
          <w:p w14:paraId="303F333D" w14:textId="77777777" w:rsidR="002F653D" w:rsidRPr="00D0635B" w:rsidRDefault="009C3CC2" w:rsidP="002F653D">
            <w:pPr>
              <w:jc w:val="both"/>
            </w:pPr>
            <w:r>
              <w:t xml:space="preserve">Кулачковые контроллеры, </w:t>
            </w:r>
            <w:proofErr w:type="spellStart"/>
            <w:r>
              <w:t>командоконтроллеры</w:t>
            </w:r>
            <w:proofErr w:type="spellEnd"/>
          </w:p>
        </w:tc>
        <w:tc>
          <w:tcPr>
            <w:tcW w:w="5113" w:type="dxa"/>
            <w:hideMark/>
          </w:tcPr>
          <w:p w14:paraId="039D739F" w14:textId="77777777" w:rsidR="002F653D" w:rsidRPr="00D0635B" w:rsidRDefault="009C3CC2" w:rsidP="002F653D">
            <w:pPr>
              <w:shd w:val="clear" w:color="auto" w:fill="FFFFFF"/>
              <w:jc w:val="both"/>
            </w:pPr>
            <w:r>
              <w:rPr>
                <w:color w:val="000000"/>
              </w:rPr>
              <w:t>проверить состояние контактных поверхностей коммутацион</w:t>
            </w:r>
            <w:r>
              <w:rPr>
                <w:color w:val="000000"/>
              </w:rPr>
              <w:softHyphen/>
              <w:t>ных элементов (при необходимости удаляют большие оплавления и капли металла)</w:t>
            </w:r>
          </w:p>
        </w:tc>
        <w:tc>
          <w:tcPr>
            <w:tcW w:w="640" w:type="dxa"/>
            <w:noWrap/>
            <w:hideMark/>
          </w:tcPr>
          <w:p w14:paraId="4A6940AD" w14:textId="77777777" w:rsidR="002F653D" w:rsidRPr="00D0635B" w:rsidRDefault="009C3CC2" w:rsidP="002F653D">
            <w:pPr>
              <w:jc w:val="center"/>
              <w:rPr>
                <w:b/>
              </w:rPr>
            </w:pPr>
            <w:r>
              <w:rPr>
                <w:b/>
              </w:rPr>
              <w:t>+</w:t>
            </w:r>
          </w:p>
        </w:tc>
        <w:tc>
          <w:tcPr>
            <w:tcW w:w="640" w:type="dxa"/>
            <w:noWrap/>
            <w:hideMark/>
          </w:tcPr>
          <w:p w14:paraId="42E3033D" w14:textId="77777777" w:rsidR="002F653D" w:rsidRPr="00D0635B" w:rsidRDefault="009C3CC2" w:rsidP="002F653D">
            <w:pPr>
              <w:jc w:val="center"/>
              <w:rPr>
                <w:b/>
              </w:rPr>
            </w:pPr>
            <w:r>
              <w:rPr>
                <w:b/>
              </w:rPr>
              <w:t>+</w:t>
            </w:r>
          </w:p>
        </w:tc>
        <w:tc>
          <w:tcPr>
            <w:tcW w:w="669" w:type="dxa"/>
            <w:noWrap/>
            <w:hideMark/>
          </w:tcPr>
          <w:p w14:paraId="1A002590" w14:textId="77777777" w:rsidR="002F653D" w:rsidRPr="00D0635B" w:rsidRDefault="009C3CC2" w:rsidP="002F653D">
            <w:pPr>
              <w:jc w:val="center"/>
              <w:rPr>
                <w:b/>
              </w:rPr>
            </w:pPr>
            <w:r>
              <w:rPr>
                <w:b/>
              </w:rPr>
              <w:t>+</w:t>
            </w:r>
          </w:p>
        </w:tc>
      </w:tr>
      <w:tr w:rsidR="002F653D" w:rsidRPr="00D0635B" w14:paraId="4EF52E69" w14:textId="77777777" w:rsidTr="002F653D">
        <w:trPr>
          <w:trHeight w:val="523"/>
        </w:trPr>
        <w:tc>
          <w:tcPr>
            <w:tcW w:w="2509" w:type="dxa"/>
            <w:vMerge/>
            <w:noWrap/>
            <w:hideMark/>
          </w:tcPr>
          <w:p w14:paraId="2D2F73B6" w14:textId="77777777" w:rsidR="002F653D" w:rsidRPr="00D0635B" w:rsidRDefault="002F653D" w:rsidP="002F653D">
            <w:pPr>
              <w:jc w:val="both"/>
            </w:pPr>
          </w:p>
        </w:tc>
        <w:tc>
          <w:tcPr>
            <w:tcW w:w="5113" w:type="dxa"/>
            <w:hideMark/>
          </w:tcPr>
          <w:p w14:paraId="1076E16A" w14:textId="77777777" w:rsidR="002F653D" w:rsidRPr="00D0635B" w:rsidRDefault="009C3CC2" w:rsidP="002F653D">
            <w:pPr>
              <w:shd w:val="clear" w:color="auto" w:fill="FFFFFF"/>
              <w:jc w:val="both"/>
            </w:pPr>
            <w:r>
              <w:rPr>
                <w:color w:val="000000"/>
                <w:spacing w:val="-3"/>
              </w:rPr>
              <w:t>проверить узел фиксации положений кулачкового вала (целост</w:t>
            </w:r>
            <w:r>
              <w:rPr>
                <w:color w:val="000000"/>
                <w:spacing w:val="-3"/>
              </w:rPr>
              <w:softHyphen/>
            </w:r>
            <w:r>
              <w:rPr>
                <w:color w:val="000000"/>
              </w:rPr>
              <w:t xml:space="preserve">ность пружин, достаточность усилия); </w:t>
            </w:r>
            <w:r>
              <w:rPr>
                <w:color w:val="000000"/>
                <w:spacing w:val="-1"/>
              </w:rPr>
              <w:t>целостность гибких соединений от подвижных кон</w:t>
            </w:r>
            <w:r>
              <w:rPr>
                <w:color w:val="000000"/>
                <w:spacing w:val="-1"/>
              </w:rPr>
              <w:softHyphen/>
            </w:r>
            <w:r>
              <w:rPr>
                <w:color w:val="000000"/>
              </w:rPr>
              <w:t>тактов</w:t>
            </w:r>
          </w:p>
        </w:tc>
        <w:tc>
          <w:tcPr>
            <w:tcW w:w="640" w:type="dxa"/>
            <w:noWrap/>
            <w:hideMark/>
          </w:tcPr>
          <w:p w14:paraId="3BB2603F" w14:textId="77777777" w:rsidR="002F653D" w:rsidRPr="00D0635B" w:rsidRDefault="009C3CC2" w:rsidP="002F653D">
            <w:pPr>
              <w:jc w:val="center"/>
              <w:rPr>
                <w:b/>
              </w:rPr>
            </w:pPr>
            <w:r>
              <w:rPr>
                <w:b/>
              </w:rPr>
              <w:t>+</w:t>
            </w:r>
          </w:p>
        </w:tc>
        <w:tc>
          <w:tcPr>
            <w:tcW w:w="640" w:type="dxa"/>
            <w:noWrap/>
            <w:hideMark/>
          </w:tcPr>
          <w:p w14:paraId="45232854" w14:textId="77777777" w:rsidR="002F653D" w:rsidRPr="00D0635B" w:rsidRDefault="009C3CC2" w:rsidP="002F653D">
            <w:pPr>
              <w:jc w:val="center"/>
              <w:rPr>
                <w:b/>
              </w:rPr>
            </w:pPr>
            <w:r>
              <w:rPr>
                <w:b/>
              </w:rPr>
              <w:t>+</w:t>
            </w:r>
          </w:p>
        </w:tc>
        <w:tc>
          <w:tcPr>
            <w:tcW w:w="669" w:type="dxa"/>
            <w:noWrap/>
            <w:hideMark/>
          </w:tcPr>
          <w:p w14:paraId="70CEF761" w14:textId="77777777" w:rsidR="002F653D" w:rsidRPr="00D0635B" w:rsidRDefault="009C3CC2" w:rsidP="002F653D">
            <w:pPr>
              <w:jc w:val="center"/>
              <w:rPr>
                <w:b/>
              </w:rPr>
            </w:pPr>
            <w:r>
              <w:rPr>
                <w:b/>
              </w:rPr>
              <w:t>+</w:t>
            </w:r>
          </w:p>
        </w:tc>
      </w:tr>
      <w:tr w:rsidR="002F653D" w:rsidRPr="00D0635B" w14:paraId="1CC1D271" w14:textId="77777777" w:rsidTr="002F653D">
        <w:trPr>
          <w:trHeight w:val="499"/>
        </w:trPr>
        <w:tc>
          <w:tcPr>
            <w:tcW w:w="2509" w:type="dxa"/>
            <w:vMerge/>
            <w:noWrap/>
            <w:hideMark/>
          </w:tcPr>
          <w:p w14:paraId="2F025AD2" w14:textId="77777777" w:rsidR="002F653D" w:rsidRPr="00D0635B" w:rsidRDefault="002F653D" w:rsidP="002F653D">
            <w:pPr>
              <w:jc w:val="both"/>
            </w:pPr>
          </w:p>
        </w:tc>
        <w:tc>
          <w:tcPr>
            <w:tcW w:w="5113" w:type="dxa"/>
            <w:hideMark/>
          </w:tcPr>
          <w:p w14:paraId="0862FA9E" w14:textId="77777777" w:rsidR="002F653D" w:rsidRPr="00D0635B" w:rsidRDefault="009C3CC2" w:rsidP="002F653D">
            <w:pPr>
              <w:shd w:val="clear" w:color="auto" w:fill="FFFFFF"/>
              <w:jc w:val="both"/>
            </w:pPr>
            <w:r>
              <w:rPr>
                <w:color w:val="000000"/>
                <w:spacing w:val="1"/>
              </w:rPr>
              <w:t>проверить подшипниковые узлы кулачкового вала;</w:t>
            </w:r>
          </w:p>
          <w:p w14:paraId="58352815" w14:textId="77777777" w:rsidR="002F653D" w:rsidRPr="00D0635B" w:rsidRDefault="009C3CC2" w:rsidP="002F653D">
            <w:pPr>
              <w:shd w:val="clear" w:color="auto" w:fill="FFFFFF"/>
              <w:jc w:val="both"/>
            </w:pPr>
            <w:r>
              <w:rPr>
                <w:color w:val="000000"/>
                <w:spacing w:val="1"/>
              </w:rPr>
              <w:t>растворы и провалы контактов</w:t>
            </w:r>
          </w:p>
        </w:tc>
        <w:tc>
          <w:tcPr>
            <w:tcW w:w="640" w:type="dxa"/>
            <w:noWrap/>
            <w:hideMark/>
          </w:tcPr>
          <w:p w14:paraId="0A4F9FAC" w14:textId="77777777" w:rsidR="002F653D" w:rsidRPr="00D0635B" w:rsidRDefault="009C3CC2" w:rsidP="002F653D">
            <w:pPr>
              <w:jc w:val="center"/>
              <w:rPr>
                <w:b/>
              </w:rPr>
            </w:pPr>
            <w:r>
              <w:rPr>
                <w:b/>
              </w:rPr>
              <w:t>+</w:t>
            </w:r>
          </w:p>
        </w:tc>
        <w:tc>
          <w:tcPr>
            <w:tcW w:w="640" w:type="dxa"/>
            <w:noWrap/>
            <w:hideMark/>
          </w:tcPr>
          <w:p w14:paraId="2BAD4E7F" w14:textId="77777777" w:rsidR="002F653D" w:rsidRPr="00D0635B" w:rsidRDefault="009C3CC2" w:rsidP="002F653D">
            <w:pPr>
              <w:jc w:val="center"/>
              <w:rPr>
                <w:b/>
              </w:rPr>
            </w:pPr>
            <w:r>
              <w:rPr>
                <w:b/>
              </w:rPr>
              <w:t>+</w:t>
            </w:r>
          </w:p>
        </w:tc>
        <w:tc>
          <w:tcPr>
            <w:tcW w:w="669" w:type="dxa"/>
            <w:noWrap/>
            <w:hideMark/>
          </w:tcPr>
          <w:p w14:paraId="32A91CC7" w14:textId="77777777" w:rsidR="002F653D" w:rsidRPr="00D0635B" w:rsidRDefault="009C3CC2" w:rsidP="002F653D">
            <w:pPr>
              <w:jc w:val="center"/>
              <w:rPr>
                <w:b/>
              </w:rPr>
            </w:pPr>
            <w:r>
              <w:rPr>
                <w:b/>
              </w:rPr>
              <w:t>+</w:t>
            </w:r>
          </w:p>
        </w:tc>
      </w:tr>
      <w:tr w:rsidR="002F653D" w:rsidRPr="00D0635B" w14:paraId="51DDB7D4" w14:textId="77777777" w:rsidTr="002F653D">
        <w:trPr>
          <w:trHeight w:val="549"/>
        </w:trPr>
        <w:tc>
          <w:tcPr>
            <w:tcW w:w="2509" w:type="dxa"/>
            <w:vMerge/>
            <w:hideMark/>
          </w:tcPr>
          <w:p w14:paraId="52B2EBDA" w14:textId="77777777" w:rsidR="002F653D" w:rsidRPr="00D0635B" w:rsidRDefault="002F653D" w:rsidP="002F653D">
            <w:pPr>
              <w:jc w:val="both"/>
            </w:pPr>
          </w:p>
        </w:tc>
        <w:tc>
          <w:tcPr>
            <w:tcW w:w="5113" w:type="dxa"/>
            <w:hideMark/>
          </w:tcPr>
          <w:p w14:paraId="350EE9E1" w14:textId="77777777" w:rsidR="002F653D" w:rsidRPr="00D0635B" w:rsidRDefault="009C3CC2" w:rsidP="002F653D">
            <w:pPr>
              <w:shd w:val="clear" w:color="auto" w:fill="FFFFFF"/>
              <w:jc w:val="both"/>
            </w:pPr>
            <w:r>
              <w:rPr>
                <w:color w:val="000000"/>
                <w:spacing w:val="1"/>
              </w:rPr>
              <w:t>проверить прочность крепления реек с контактными элемен</w:t>
            </w:r>
            <w:r>
              <w:rPr>
                <w:color w:val="000000"/>
                <w:spacing w:val="1"/>
              </w:rPr>
              <w:softHyphen/>
            </w:r>
            <w:r>
              <w:rPr>
                <w:color w:val="000000"/>
              </w:rPr>
              <w:t>тами</w:t>
            </w:r>
          </w:p>
        </w:tc>
        <w:tc>
          <w:tcPr>
            <w:tcW w:w="640" w:type="dxa"/>
            <w:noWrap/>
            <w:hideMark/>
          </w:tcPr>
          <w:p w14:paraId="182F34DB" w14:textId="77777777" w:rsidR="002F653D" w:rsidRPr="00D0635B" w:rsidRDefault="009C3CC2" w:rsidP="002F653D">
            <w:pPr>
              <w:jc w:val="center"/>
              <w:rPr>
                <w:b/>
              </w:rPr>
            </w:pPr>
            <w:r>
              <w:rPr>
                <w:b/>
              </w:rPr>
              <w:t>+</w:t>
            </w:r>
          </w:p>
        </w:tc>
        <w:tc>
          <w:tcPr>
            <w:tcW w:w="640" w:type="dxa"/>
            <w:noWrap/>
            <w:hideMark/>
          </w:tcPr>
          <w:p w14:paraId="660B8069" w14:textId="77777777" w:rsidR="002F653D" w:rsidRPr="00D0635B" w:rsidRDefault="009C3CC2" w:rsidP="002F653D">
            <w:pPr>
              <w:jc w:val="center"/>
              <w:rPr>
                <w:b/>
              </w:rPr>
            </w:pPr>
            <w:r>
              <w:rPr>
                <w:b/>
              </w:rPr>
              <w:t>+</w:t>
            </w:r>
          </w:p>
        </w:tc>
        <w:tc>
          <w:tcPr>
            <w:tcW w:w="669" w:type="dxa"/>
            <w:noWrap/>
            <w:hideMark/>
          </w:tcPr>
          <w:p w14:paraId="624A2797" w14:textId="77777777" w:rsidR="002F653D" w:rsidRPr="00D0635B" w:rsidRDefault="009C3CC2" w:rsidP="002F653D">
            <w:pPr>
              <w:jc w:val="center"/>
              <w:rPr>
                <w:b/>
              </w:rPr>
            </w:pPr>
            <w:r>
              <w:rPr>
                <w:b/>
              </w:rPr>
              <w:t>+</w:t>
            </w:r>
          </w:p>
        </w:tc>
      </w:tr>
      <w:tr w:rsidR="002F653D" w:rsidRPr="00D0635B" w14:paraId="08307C03" w14:textId="77777777" w:rsidTr="002F653D">
        <w:trPr>
          <w:trHeight w:val="840"/>
        </w:trPr>
        <w:tc>
          <w:tcPr>
            <w:tcW w:w="2509" w:type="dxa"/>
            <w:vMerge/>
            <w:hideMark/>
          </w:tcPr>
          <w:p w14:paraId="41E2100A" w14:textId="77777777" w:rsidR="002F653D" w:rsidRPr="00D0635B" w:rsidRDefault="002F653D" w:rsidP="002F653D">
            <w:pPr>
              <w:jc w:val="both"/>
            </w:pPr>
          </w:p>
        </w:tc>
        <w:tc>
          <w:tcPr>
            <w:tcW w:w="5113" w:type="dxa"/>
            <w:hideMark/>
          </w:tcPr>
          <w:p w14:paraId="188E292D" w14:textId="77777777" w:rsidR="002F653D" w:rsidRPr="00D0635B" w:rsidRDefault="009C3CC2" w:rsidP="002F653D">
            <w:pPr>
              <w:shd w:val="clear" w:color="auto" w:fill="FFFFFF"/>
              <w:jc w:val="both"/>
            </w:pPr>
            <w:r>
              <w:rPr>
                <w:color w:val="000000"/>
                <w:spacing w:val="-2"/>
              </w:rPr>
              <w:t xml:space="preserve">проверить свободу вращения кулачкового вала в подшипниках </w:t>
            </w:r>
            <w:r>
              <w:rPr>
                <w:color w:val="000000"/>
                <w:spacing w:val="1"/>
              </w:rPr>
              <w:t>при освобожденном фиксирующем аппарате</w:t>
            </w:r>
          </w:p>
        </w:tc>
        <w:tc>
          <w:tcPr>
            <w:tcW w:w="640" w:type="dxa"/>
            <w:noWrap/>
            <w:hideMark/>
          </w:tcPr>
          <w:p w14:paraId="20CE5926" w14:textId="77777777" w:rsidR="002F653D" w:rsidRPr="00D0635B" w:rsidRDefault="009C3CC2" w:rsidP="002F653D">
            <w:pPr>
              <w:jc w:val="center"/>
              <w:rPr>
                <w:b/>
              </w:rPr>
            </w:pPr>
            <w:r>
              <w:rPr>
                <w:b/>
              </w:rPr>
              <w:t>+</w:t>
            </w:r>
          </w:p>
        </w:tc>
        <w:tc>
          <w:tcPr>
            <w:tcW w:w="640" w:type="dxa"/>
            <w:noWrap/>
            <w:hideMark/>
          </w:tcPr>
          <w:p w14:paraId="273ECA51" w14:textId="77777777" w:rsidR="002F653D" w:rsidRPr="00D0635B" w:rsidRDefault="009C3CC2" w:rsidP="002F653D">
            <w:pPr>
              <w:jc w:val="center"/>
              <w:rPr>
                <w:b/>
              </w:rPr>
            </w:pPr>
            <w:r>
              <w:rPr>
                <w:b/>
              </w:rPr>
              <w:t>+</w:t>
            </w:r>
          </w:p>
        </w:tc>
        <w:tc>
          <w:tcPr>
            <w:tcW w:w="669" w:type="dxa"/>
            <w:noWrap/>
            <w:hideMark/>
          </w:tcPr>
          <w:p w14:paraId="2EE45227" w14:textId="77777777" w:rsidR="002F653D" w:rsidRPr="00D0635B" w:rsidRDefault="009C3CC2" w:rsidP="002F653D">
            <w:pPr>
              <w:jc w:val="center"/>
              <w:rPr>
                <w:b/>
              </w:rPr>
            </w:pPr>
            <w:r>
              <w:rPr>
                <w:b/>
              </w:rPr>
              <w:t>+</w:t>
            </w:r>
          </w:p>
        </w:tc>
      </w:tr>
      <w:tr w:rsidR="002F653D" w:rsidRPr="00D0635B" w14:paraId="625AC471" w14:textId="77777777" w:rsidTr="002F653D">
        <w:trPr>
          <w:trHeight w:val="418"/>
        </w:trPr>
        <w:tc>
          <w:tcPr>
            <w:tcW w:w="2509" w:type="dxa"/>
            <w:vMerge w:val="restart"/>
            <w:noWrap/>
            <w:hideMark/>
          </w:tcPr>
          <w:p w14:paraId="47122A66" w14:textId="77777777" w:rsidR="002F653D" w:rsidRPr="00D0635B" w:rsidRDefault="009C3CC2" w:rsidP="002F653D">
            <w:pPr>
              <w:jc w:val="both"/>
            </w:pPr>
            <w:r>
              <w:t>Путевые выключатели</w:t>
            </w:r>
          </w:p>
        </w:tc>
        <w:tc>
          <w:tcPr>
            <w:tcW w:w="5113" w:type="dxa"/>
            <w:hideMark/>
          </w:tcPr>
          <w:p w14:paraId="1EF16472" w14:textId="77777777" w:rsidR="002F653D" w:rsidRPr="00D0635B" w:rsidRDefault="009C3CC2" w:rsidP="002F653D">
            <w:pPr>
              <w:shd w:val="clear" w:color="auto" w:fill="FFFFFF"/>
              <w:jc w:val="both"/>
            </w:pPr>
            <w:r>
              <w:rPr>
                <w:color w:val="000000"/>
              </w:rPr>
              <w:t>проверить поворот вала выключателя</w:t>
            </w:r>
          </w:p>
        </w:tc>
        <w:tc>
          <w:tcPr>
            <w:tcW w:w="640" w:type="dxa"/>
            <w:noWrap/>
            <w:hideMark/>
          </w:tcPr>
          <w:p w14:paraId="2DA737A4" w14:textId="77777777" w:rsidR="002F653D" w:rsidRPr="00D0635B" w:rsidRDefault="009C3CC2" w:rsidP="002F653D">
            <w:pPr>
              <w:jc w:val="center"/>
              <w:rPr>
                <w:b/>
              </w:rPr>
            </w:pPr>
            <w:r>
              <w:rPr>
                <w:b/>
              </w:rPr>
              <w:t>+</w:t>
            </w:r>
          </w:p>
        </w:tc>
        <w:tc>
          <w:tcPr>
            <w:tcW w:w="640" w:type="dxa"/>
            <w:noWrap/>
            <w:hideMark/>
          </w:tcPr>
          <w:p w14:paraId="030E5A56" w14:textId="77777777" w:rsidR="002F653D" w:rsidRPr="00D0635B" w:rsidRDefault="009C3CC2" w:rsidP="002F653D">
            <w:pPr>
              <w:jc w:val="center"/>
              <w:rPr>
                <w:b/>
              </w:rPr>
            </w:pPr>
            <w:r>
              <w:rPr>
                <w:b/>
              </w:rPr>
              <w:t>+</w:t>
            </w:r>
          </w:p>
        </w:tc>
        <w:tc>
          <w:tcPr>
            <w:tcW w:w="669" w:type="dxa"/>
            <w:noWrap/>
            <w:hideMark/>
          </w:tcPr>
          <w:p w14:paraId="58AC3ADB" w14:textId="77777777" w:rsidR="002F653D" w:rsidRPr="00D0635B" w:rsidRDefault="009C3CC2" w:rsidP="002F653D">
            <w:pPr>
              <w:jc w:val="center"/>
              <w:rPr>
                <w:b/>
              </w:rPr>
            </w:pPr>
            <w:r>
              <w:rPr>
                <w:b/>
              </w:rPr>
              <w:t>+</w:t>
            </w:r>
          </w:p>
        </w:tc>
      </w:tr>
      <w:tr w:rsidR="002F653D" w:rsidRPr="00D0635B" w14:paraId="32D13201" w14:textId="77777777" w:rsidTr="002F653D">
        <w:trPr>
          <w:trHeight w:val="523"/>
        </w:trPr>
        <w:tc>
          <w:tcPr>
            <w:tcW w:w="2509" w:type="dxa"/>
            <w:vMerge/>
            <w:noWrap/>
            <w:hideMark/>
          </w:tcPr>
          <w:p w14:paraId="4F2F0E93" w14:textId="77777777" w:rsidR="002F653D" w:rsidRPr="00D0635B" w:rsidRDefault="002F653D" w:rsidP="002F653D">
            <w:pPr>
              <w:jc w:val="both"/>
            </w:pPr>
          </w:p>
        </w:tc>
        <w:tc>
          <w:tcPr>
            <w:tcW w:w="5113" w:type="dxa"/>
            <w:hideMark/>
          </w:tcPr>
          <w:p w14:paraId="5B4EE9FA" w14:textId="77777777" w:rsidR="002F653D" w:rsidRPr="00D0635B" w:rsidRDefault="009C3CC2" w:rsidP="002F653D">
            <w:pPr>
              <w:shd w:val="clear" w:color="auto" w:fill="FFFFFF"/>
              <w:jc w:val="both"/>
            </w:pPr>
            <w:r>
              <w:rPr>
                <w:color w:val="000000"/>
                <w:spacing w:val="-2"/>
              </w:rPr>
              <w:t>проверить действие устройства самовозврата в исходное поло</w:t>
            </w:r>
            <w:r>
              <w:rPr>
                <w:color w:val="000000"/>
                <w:spacing w:val="-2"/>
              </w:rPr>
              <w:softHyphen/>
            </w:r>
            <w:r>
              <w:rPr>
                <w:color w:val="000000"/>
                <w:spacing w:val="1"/>
              </w:rPr>
              <w:t>жение и действие контактных элементов</w:t>
            </w:r>
          </w:p>
        </w:tc>
        <w:tc>
          <w:tcPr>
            <w:tcW w:w="640" w:type="dxa"/>
            <w:noWrap/>
            <w:hideMark/>
          </w:tcPr>
          <w:p w14:paraId="7D730E15" w14:textId="77777777" w:rsidR="002F653D" w:rsidRPr="00D0635B" w:rsidRDefault="009C3CC2" w:rsidP="002F653D">
            <w:pPr>
              <w:jc w:val="center"/>
              <w:rPr>
                <w:b/>
              </w:rPr>
            </w:pPr>
            <w:r>
              <w:rPr>
                <w:b/>
              </w:rPr>
              <w:t>+</w:t>
            </w:r>
          </w:p>
        </w:tc>
        <w:tc>
          <w:tcPr>
            <w:tcW w:w="640" w:type="dxa"/>
            <w:noWrap/>
            <w:hideMark/>
          </w:tcPr>
          <w:p w14:paraId="41F03BE8" w14:textId="77777777" w:rsidR="002F653D" w:rsidRPr="00D0635B" w:rsidRDefault="009C3CC2" w:rsidP="002F653D">
            <w:pPr>
              <w:jc w:val="center"/>
              <w:rPr>
                <w:b/>
              </w:rPr>
            </w:pPr>
            <w:r>
              <w:rPr>
                <w:b/>
              </w:rPr>
              <w:t>+</w:t>
            </w:r>
          </w:p>
        </w:tc>
        <w:tc>
          <w:tcPr>
            <w:tcW w:w="669" w:type="dxa"/>
            <w:noWrap/>
            <w:hideMark/>
          </w:tcPr>
          <w:p w14:paraId="38370BEC" w14:textId="77777777" w:rsidR="002F653D" w:rsidRPr="00D0635B" w:rsidRDefault="009C3CC2" w:rsidP="002F653D">
            <w:pPr>
              <w:jc w:val="center"/>
              <w:rPr>
                <w:b/>
              </w:rPr>
            </w:pPr>
            <w:r>
              <w:rPr>
                <w:b/>
              </w:rPr>
              <w:t>+</w:t>
            </w:r>
          </w:p>
        </w:tc>
      </w:tr>
      <w:tr w:rsidR="002F653D" w:rsidRPr="00D0635B" w14:paraId="4ABDCF64" w14:textId="77777777" w:rsidTr="002F653D">
        <w:trPr>
          <w:trHeight w:val="350"/>
        </w:trPr>
        <w:tc>
          <w:tcPr>
            <w:tcW w:w="2509" w:type="dxa"/>
            <w:vMerge/>
            <w:noWrap/>
            <w:hideMark/>
          </w:tcPr>
          <w:p w14:paraId="1E781EF7" w14:textId="77777777" w:rsidR="002F653D" w:rsidRPr="00D0635B" w:rsidRDefault="002F653D" w:rsidP="002F653D">
            <w:pPr>
              <w:jc w:val="both"/>
            </w:pPr>
          </w:p>
        </w:tc>
        <w:tc>
          <w:tcPr>
            <w:tcW w:w="5113" w:type="dxa"/>
            <w:hideMark/>
          </w:tcPr>
          <w:p w14:paraId="0148B1F7" w14:textId="77777777" w:rsidR="002F653D" w:rsidRPr="00D0635B" w:rsidRDefault="009C3CC2" w:rsidP="002F653D">
            <w:pPr>
              <w:shd w:val="clear" w:color="auto" w:fill="FFFFFF"/>
              <w:jc w:val="both"/>
            </w:pPr>
            <w:r>
              <w:rPr>
                <w:color w:val="000000"/>
                <w:spacing w:val="1"/>
              </w:rPr>
              <w:t>очистить контакты от копоти и грязи</w:t>
            </w:r>
          </w:p>
        </w:tc>
        <w:tc>
          <w:tcPr>
            <w:tcW w:w="640" w:type="dxa"/>
            <w:noWrap/>
            <w:hideMark/>
          </w:tcPr>
          <w:p w14:paraId="5CE0081A" w14:textId="77777777" w:rsidR="002F653D" w:rsidRPr="00D0635B" w:rsidRDefault="009C3CC2" w:rsidP="002F653D">
            <w:pPr>
              <w:jc w:val="center"/>
              <w:rPr>
                <w:b/>
              </w:rPr>
            </w:pPr>
            <w:r>
              <w:rPr>
                <w:b/>
              </w:rPr>
              <w:t>+</w:t>
            </w:r>
          </w:p>
        </w:tc>
        <w:tc>
          <w:tcPr>
            <w:tcW w:w="640" w:type="dxa"/>
            <w:noWrap/>
            <w:hideMark/>
          </w:tcPr>
          <w:p w14:paraId="19A3B034" w14:textId="77777777" w:rsidR="002F653D" w:rsidRPr="00D0635B" w:rsidRDefault="009C3CC2" w:rsidP="002F653D">
            <w:pPr>
              <w:jc w:val="center"/>
              <w:rPr>
                <w:b/>
              </w:rPr>
            </w:pPr>
            <w:r>
              <w:rPr>
                <w:b/>
              </w:rPr>
              <w:t>+</w:t>
            </w:r>
          </w:p>
        </w:tc>
        <w:tc>
          <w:tcPr>
            <w:tcW w:w="669" w:type="dxa"/>
            <w:noWrap/>
            <w:hideMark/>
          </w:tcPr>
          <w:p w14:paraId="37AB8944" w14:textId="77777777" w:rsidR="002F653D" w:rsidRPr="00D0635B" w:rsidRDefault="009C3CC2" w:rsidP="002F653D">
            <w:pPr>
              <w:jc w:val="center"/>
              <w:rPr>
                <w:b/>
              </w:rPr>
            </w:pPr>
            <w:r>
              <w:rPr>
                <w:b/>
              </w:rPr>
              <w:t>+</w:t>
            </w:r>
          </w:p>
        </w:tc>
      </w:tr>
      <w:tr w:rsidR="002F653D" w:rsidRPr="00D0635B" w14:paraId="55570CB6" w14:textId="77777777" w:rsidTr="002F653D">
        <w:trPr>
          <w:trHeight w:val="549"/>
        </w:trPr>
        <w:tc>
          <w:tcPr>
            <w:tcW w:w="2509" w:type="dxa"/>
            <w:vMerge/>
            <w:hideMark/>
          </w:tcPr>
          <w:p w14:paraId="6ECA196D" w14:textId="77777777" w:rsidR="002F653D" w:rsidRPr="00D0635B" w:rsidRDefault="002F653D" w:rsidP="002F653D">
            <w:pPr>
              <w:jc w:val="both"/>
            </w:pPr>
          </w:p>
        </w:tc>
        <w:tc>
          <w:tcPr>
            <w:tcW w:w="5113" w:type="dxa"/>
            <w:hideMark/>
          </w:tcPr>
          <w:p w14:paraId="5A3E4C3A" w14:textId="77777777" w:rsidR="002F653D" w:rsidRPr="00D0635B" w:rsidRDefault="009C3CC2" w:rsidP="002F653D">
            <w:pPr>
              <w:shd w:val="clear" w:color="auto" w:fill="FFFFFF"/>
              <w:jc w:val="both"/>
            </w:pPr>
            <w:r>
              <w:rPr>
                <w:color w:val="000000"/>
                <w:spacing w:val="4"/>
              </w:rPr>
              <w:t xml:space="preserve">проверить смещение между подвижными и неподвижными </w:t>
            </w:r>
            <w:r>
              <w:rPr>
                <w:color w:val="000000"/>
                <w:spacing w:val="1"/>
              </w:rPr>
              <w:t>контактами</w:t>
            </w:r>
          </w:p>
        </w:tc>
        <w:tc>
          <w:tcPr>
            <w:tcW w:w="640" w:type="dxa"/>
            <w:noWrap/>
            <w:hideMark/>
          </w:tcPr>
          <w:p w14:paraId="22FF40FD" w14:textId="77777777" w:rsidR="002F653D" w:rsidRPr="00D0635B" w:rsidRDefault="009C3CC2" w:rsidP="002F653D">
            <w:pPr>
              <w:jc w:val="center"/>
              <w:rPr>
                <w:b/>
              </w:rPr>
            </w:pPr>
            <w:r>
              <w:rPr>
                <w:b/>
              </w:rPr>
              <w:t>+</w:t>
            </w:r>
          </w:p>
        </w:tc>
        <w:tc>
          <w:tcPr>
            <w:tcW w:w="640" w:type="dxa"/>
            <w:noWrap/>
            <w:hideMark/>
          </w:tcPr>
          <w:p w14:paraId="356CDD50" w14:textId="77777777" w:rsidR="002F653D" w:rsidRPr="00D0635B" w:rsidRDefault="009C3CC2" w:rsidP="002F653D">
            <w:pPr>
              <w:jc w:val="center"/>
              <w:rPr>
                <w:b/>
              </w:rPr>
            </w:pPr>
            <w:r>
              <w:rPr>
                <w:b/>
              </w:rPr>
              <w:t>+</w:t>
            </w:r>
          </w:p>
        </w:tc>
        <w:tc>
          <w:tcPr>
            <w:tcW w:w="669" w:type="dxa"/>
            <w:noWrap/>
            <w:hideMark/>
          </w:tcPr>
          <w:p w14:paraId="2C7310C4" w14:textId="77777777" w:rsidR="002F653D" w:rsidRPr="00D0635B" w:rsidRDefault="009C3CC2" w:rsidP="002F653D">
            <w:pPr>
              <w:jc w:val="center"/>
              <w:rPr>
                <w:b/>
              </w:rPr>
            </w:pPr>
            <w:r>
              <w:rPr>
                <w:b/>
              </w:rPr>
              <w:t>+</w:t>
            </w:r>
          </w:p>
        </w:tc>
      </w:tr>
      <w:tr w:rsidR="002F653D" w:rsidRPr="00D0635B" w14:paraId="3E5BA1E3" w14:textId="77777777" w:rsidTr="002F653D">
        <w:trPr>
          <w:trHeight w:val="574"/>
        </w:trPr>
        <w:tc>
          <w:tcPr>
            <w:tcW w:w="2509" w:type="dxa"/>
            <w:vMerge/>
            <w:hideMark/>
          </w:tcPr>
          <w:p w14:paraId="078F9656" w14:textId="77777777" w:rsidR="002F653D" w:rsidRPr="00D0635B" w:rsidRDefault="002F653D" w:rsidP="002F653D">
            <w:pPr>
              <w:jc w:val="both"/>
            </w:pPr>
          </w:p>
        </w:tc>
        <w:tc>
          <w:tcPr>
            <w:tcW w:w="5113" w:type="dxa"/>
            <w:hideMark/>
          </w:tcPr>
          <w:p w14:paraId="2A870A28" w14:textId="77777777" w:rsidR="002F653D" w:rsidRPr="00D0635B" w:rsidRDefault="009C3CC2" w:rsidP="002F653D">
            <w:pPr>
              <w:shd w:val="clear" w:color="auto" w:fill="FFFFFF"/>
              <w:jc w:val="both"/>
            </w:pPr>
            <w:r>
              <w:rPr>
                <w:color w:val="000000"/>
                <w:spacing w:val="2"/>
              </w:rPr>
              <w:t xml:space="preserve">проверить степень износа поверхностей трения контактного </w:t>
            </w:r>
            <w:r>
              <w:rPr>
                <w:color w:val="000000"/>
                <w:spacing w:val="-2"/>
              </w:rPr>
              <w:t>рычага</w:t>
            </w:r>
          </w:p>
        </w:tc>
        <w:tc>
          <w:tcPr>
            <w:tcW w:w="640" w:type="dxa"/>
            <w:noWrap/>
            <w:hideMark/>
          </w:tcPr>
          <w:p w14:paraId="199D5AC1" w14:textId="77777777" w:rsidR="002F653D" w:rsidRPr="00D0635B" w:rsidRDefault="009C3CC2" w:rsidP="002F653D">
            <w:pPr>
              <w:jc w:val="center"/>
              <w:rPr>
                <w:b/>
              </w:rPr>
            </w:pPr>
            <w:r>
              <w:rPr>
                <w:b/>
              </w:rPr>
              <w:t>+</w:t>
            </w:r>
          </w:p>
        </w:tc>
        <w:tc>
          <w:tcPr>
            <w:tcW w:w="640" w:type="dxa"/>
            <w:noWrap/>
            <w:hideMark/>
          </w:tcPr>
          <w:p w14:paraId="44AF56C2" w14:textId="77777777" w:rsidR="002F653D" w:rsidRPr="00D0635B" w:rsidRDefault="009C3CC2" w:rsidP="002F653D">
            <w:pPr>
              <w:jc w:val="center"/>
              <w:rPr>
                <w:b/>
              </w:rPr>
            </w:pPr>
            <w:r>
              <w:rPr>
                <w:b/>
              </w:rPr>
              <w:t>+</w:t>
            </w:r>
          </w:p>
        </w:tc>
        <w:tc>
          <w:tcPr>
            <w:tcW w:w="669" w:type="dxa"/>
            <w:noWrap/>
            <w:hideMark/>
          </w:tcPr>
          <w:p w14:paraId="15A0369B" w14:textId="77777777" w:rsidR="002F653D" w:rsidRPr="00D0635B" w:rsidRDefault="009C3CC2" w:rsidP="002F653D">
            <w:pPr>
              <w:jc w:val="center"/>
              <w:rPr>
                <w:b/>
              </w:rPr>
            </w:pPr>
            <w:r>
              <w:rPr>
                <w:b/>
              </w:rPr>
              <w:t>+</w:t>
            </w:r>
          </w:p>
        </w:tc>
      </w:tr>
      <w:tr w:rsidR="002F653D" w:rsidRPr="00D0635B" w14:paraId="44AD8371" w14:textId="77777777" w:rsidTr="002F653D">
        <w:trPr>
          <w:trHeight w:val="272"/>
        </w:trPr>
        <w:tc>
          <w:tcPr>
            <w:tcW w:w="2509" w:type="dxa"/>
            <w:vMerge/>
            <w:hideMark/>
          </w:tcPr>
          <w:p w14:paraId="5C5E698A" w14:textId="77777777" w:rsidR="002F653D" w:rsidRPr="00D0635B" w:rsidRDefault="002F653D" w:rsidP="002F653D">
            <w:pPr>
              <w:jc w:val="both"/>
            </w:pPr>
          </w:p>
        </w:tc>
        <w:tc>
          <w:tcPr>
            <w:tcW w:w="5113" w:type="dxa"/>
            <w:hideMark/>
          </w:tcPr>
          <w:p w14:paraId="2D03B870" w14:textId="77777777" w:rsidR="002F653D" w:rsidRPr="00D0635B" w:rsidRDefault="009C3CC2" w:rsidP="002F653D">
            <w:pPr>
              <w:shd w:val="clear" w:color="auto" w:fill="FFFFFF"/>
            </w:pPr>
            <w:r>
              <w:rPr>
                <w:color w:val="000000"/>
                <w:spacing w:val="1"/>
              </w:rPr>
              <w:t>очистить шейки вала от грязи и ржавчины</w:t>
            </w:r>
          </w:p>
        </w:tc>
        <w:tc>
          <w:tcPr>
            <w:tcW w:w="640" w:type="dxa"/>
            <w:noWrap/>
            <w:hideMark/>
          </w:tcPr>
          <w:p w14:paraId="02C76A59" w14:textId="77777777" w:rsidR="002F653D" w:rsidRPr="00D0635B" w:rsidRDefault="009C3CC2" w:rsidP="002F653D">
            <w:pPr>
              <w:jc w:val="center"/>
              <w:rPr>
                <w:b/>
              </w:rPr>
            </w:pPr>
            <w:r>
              <w:rPr>
                <w:b/>
              </w:rPr>
              <w:t>+</w:t>
            </w:r>
          </w:p>
        </w:tc>
        <w:tc>
          <w:tcPr>
            <w:tcW w:w="640" w:type="dxa"/>
            <w:noWrap/>
            <w:hideMark/>
          </w:tcPr>
          <w:p w14:paraId="37477AA6" w14:textId="77777777" w:rsidR="002F653D" w:rsidRPr="00D0635B" w:rsidRDefault="009C3CC2" w:rsidP="002F653D">
            <w:pPr>
              <w:jc w:val="center"/>
              <w:rPr>
                <w:b/>
              </w:rPr>
            </w:pPr>
            <w:r>
              <w:rPr>
                <w:b/>
              </w:rPr>
              <w:t>+</w:t>
            </w:r>
          </w:p>
        </w:tc>
        <w:tc>
          <w:tcPr>
            <w:tcW w:w="669" w:type="dxa"/>
            <w:noWrap/>
            <w:hideMark/>
          </w:tcPr>
          <w:p w14:paraId="4C39137D" w14:textId="77777777" w:rsidR="002F653D" w:rsidRPr="00D0635B" w:rsidRDefault="009C3CC2" w:rsidP="002F653D">
            <w:pPr>
              <w:jc w:val="center"/>
              <w:rPr>
                <w:b/>
              </w:rPr>
            </w:pPr>
            <w:r>
              <w:rPr>
                <w:b/>
              </w:rPr>
              <w:t>+</w:t>
            </w:r>
          </w:p>
        </w:tc>
      </w:tr>
      <w:tr w:rsidR="002F653D" w:rsidRPr="00D0635B" w14:paraId="0AC03954" w14:textId="77777777" w:rsidTr="002F653D">
        <w:trPr>
          <w:trHeight w:val="591"/>
        </w:trPr>
        <w:tc>
          <w:tcPr>
            <w:tcW w:w="2509" w:type="dxa"/>
            <w:vMerge/>
            <w:hideMark/>
          </w:tcPr>
          <w:p w14:paraId="4F986882" w14:textId="77777777" w:rsidR="002F653D" w:rsidRPr="00D0635B" w:rsidRDefault="002F653D" w:rsidP="002F653D">
            <w:pPr>
              <w:jc w:val="both"/>
            </w:pPr>
          </w:p>
        </w:tc>
        <w:tc>
          <w:tcPr>
            <w:tcW w:w="5113" w:type="dxa"/>
            <w:hideMark/>
          </w:tcPr>
          <w:p w14:paraId="24EE10A1" w14:textId="77777777" w:rsidR="002F653D" w:rsidRPr="00D0635B" w:rsidRDefault="009C3CC2" w:rsidP="002F653D">
            <w:pPr>
              <w:shd w:val="clear" w:color="auto" w:fill="FFFFFF"/>
              <w:jc w:val="both"/>
            </w:pPr>
            <w:r>
              <w:rPr>
                <w:color w:val="000000"/>
              </w:rPr>
              <w:t xml:space="preserve">проверить надежность соединения рычага с валом и затяжку </w:t>
            </w:r>
            <w:r>
              <w:rPr>
                <w:color w:val="000000"/>
                <w:spacing w:val="1"/>
              </w:rPr>
              <w:t>клинового болта крепления</w:t>
            </w:r>
          </w:p>
        </w:tc>
        <w:tc>
          <w:tcPr>
            <w:tcW w:w="640" w:type="dxa"/>
            <w:noWrap/>
            <w:hideMark/>
          </w:tcPr>
          <w:p w14:paraId="5C00BC50" w14:textId="77777777" w:rsidR="002F653D" w:rsidRPr="00D0635B" w:rsidRDefault="009C3CC2" w:rsidP="002F653D">
            <w:pPr>
              <w:jc w:val="center"/>
              <w:rPr>
                <w:b/>
              </w:rPr>
            </w:pPr>
            <w:r>
              <w:rPr>
                <w:b/>
              </w:rPr>
              <w:t>+</w:t>
            </w:r>
          </w:p>
        </w:tc>
        <w:tc>
          <w:tcPr>
            <w:tcW w:w="640" w:type="dxa"/>
            <w:noWrap/>
            <w:hideMark/>
          </w:tcPr>
          <w:p w14:paraId="23454260" w14:textId="77777777" w:rsidR="002F653D" w:rsidRPr="00D0635B" w:rsidRDefault="009C3CC2" w:rsidP="002F653D">
            <w:pPr>
              <w:jc w:val="center"/>
              <w:rPr>
                <w:b/>
              </w:rPr>
            </w:pPr>
            <w:r>
              <w:rPr>
                <w:b/>
              </w:rPr>
              <w:t>+</w:t>
            </w:r>
          </w:p>
        </w:tc>
        <w:tc>
          <w:tcPr>
            <w:tcW w:w="669" w:type="dxa"/>
            <w:noWrap/>
            <w:hideMark/>
          </w:tcPr>
          <w:p w14:paraId="33101346" w14:textId="77777777" w:rsidR="002F653D" w:rsidRPr="00D0635B" w:rsidRDefault="009C3CC2" w:rsidP="002F653D">
            <w:pPr>
              <w:jc w:val="center"/>
              <w:rPr>
                <w:b/>
              </w:rPr>
            </w:pPr>
            <w:r>
              <w:rPr>
                <w:b/>
              </w:rPr>
              <w:t>+</w:t>
            </w:r>
          </w:p>
        </w:tc>
      </w:tr>
      <w:tr w:rsidR="002F653D" w:rsidRPr="00D0635B" w14:paraId="05B382BD" w14:textId="77777777" w:rsidTr="002F653D">
        <w:trPr>
          <w:trHeight w:val="588"/>
        </w:trPr>
        <w:tc>
          <w:tcPr>
            <w:tcW w:w="2509" w:type="dxa"/>
            <w:vMerge/>
            <w:hideMark/>
          </w:tcPr>
          <w:p w14:paraId="0B63F747" w14:textId="77777777" w:rsidR="002F653D" w:rsidRPr="00D0635B" w:rsidRDefault="002F653D" w:rsidP="002F653D">
            <w:pPr>
              <w:jc w:val="both"/>
            </w:pPr>
          </w:p>
        </w:tc>
        <w:tc>
          <w:tcPr>
            <w:tcW w:w="5113" w:type="dxa"/>
            <w:hideMark/>
          </w:tcPr>
          <w:p w14:paraId="15121545" w14:textId="77777777" w:rsidR="002F653D" w:rsidRPr="00D0635B" w:rsidRDefault="009C3CC2" w:rsidP="002F653D">
            <w:pPr>
              <w:jc w:val="both"/>
            </w:pPr>
            <w:r>
              <w:rPr>
                <w:color w:val="000000"/>
                <w:spacing w:val="-1"/>
              </w:rPr>
              <w:t>проверить свободный ход рычага и положение отклонений ли</w:t>
            </w:r>
            <w:r>
              <w:rPr>
                <w:color w:val="000000"/>
                <w:spacing w:val="-1"/>
              </w:rPr>
              <w:softHyphen/>
            </w:r>
            <w:r>
              <w:rPr>
                <w:color w:val="000000"/>
                <w:spacing w:val="1"/>
              </w:rPr>
              <w:t>нейки</w:t>
            </w:r>
          </w:p>
        </w:tc>
        <w:tc>
          <w:tcPr>
            <w:tcW w:w="640" w:type="dxa"/>
            <w:noWrap/>
            <w:hideMark/>
          </w:tcPr>
          <w:p w14:paraId="71C6AD90" w14:textId="77777777" w:rsidR="002F653D" w:rsidRPr="00D0635B" w:rsidRDefault="009C3CC2" w:rsidP="002F653D">
            <w:pPr>
              <w:jc w:val="center"/>
              <w:rPr>
                <w:b/>
              </w:rPr>
            </w:pPr>
            <w:r>
              <w:rPr>
                <w:b/>
              </w:rPr>
              <w:t>+</w:t>
            </w:r>
          </w:p>
        </w:tc>
        <w:tc>
          <w:tcPr>
            <w:tcW w:w="640" w:type="dxa"/>
            <w:noWrap/>
            <w:hideMark/>
          </w:tcPr>
          <w:p w14:paraId="6DFD61AC" w14:textId="77777777" w:rsidR="002F653D" w:rsidRPr="00D0635B" w:rsidRDefault="009C3CC2" w:rsidP="002F653D">
            <w:pPr>
              <w:jc w:val="center"/>
              <w:rPr>
                <w:b/>
              </w:rPr>
            </w:pPr>
            <w:r>
              <w:rPr>
                <w:b/>
              </w:rPr>
              <w:t>+</w:t>
            </w:r>
          </w:p>
        </w:tc>
        <w:tc>
          <w:tcPr>
            <w:tcW w:w="669" w:type="dxa"/>
            <w:noWrap/>
            <w:hideMark/>
          </w:tcPr>
          <w:p w14:paraId="2C990723" w14:textId="77777777" w:rsidR="002F653D" w:rsidRPr="00D0635B" w:rsidRDefault="009C3CC2" w:rsidP="002F653D">
            <w:pPr>
              <w:jc w:val="center"/>
              <w:rPr>
                <w:b/>
              </w:rPr>
            </w:pPr>
            <w:r>
              <w:rPr>
                <w:b/>
              </w:rPr>
              <w:t>+</w:t>
            </w:r>
          </w:p>
        </w:tc>
      </w:tr>
      <w:tr w:rsidR="002F653D" w:rsidRPr="00D0635B" w14:paraId="3A869D76" w14:textId="77777777" w:rsidTr="002F653D">
        <w:trPr>
          <w:trHeight w:val="418"/>
        </w:trPr>
        <w:tc>
          <w:tcPr>
            <w:tcW w:w="2509" w:type="dxa"/>
            <w:vMerge w:val="restart"/>
            <w:noWrap/>
            <w:hideMark/>
          </w:tcPr>
          <w:p w14:paraId="52AB48E7" w14:textId="77777777" w:rsidR="002F653D" w:rsidRPr="00D0635B" w:rsidRDefault="009C3CC2" w:rsidP="002F653D">
            <w:pPr>
              <w:jc w:val="both"/>
            </w:pPr>
            <w:r>
              <w:t>Пусковые сопротивления</w:t>
            </w:r>
          </w:p>
        </w:tc>
        <w:tc>
          <w:tcPr>
            <w:tcW w:w="5113" w:type="dxa"/>
            <w:hideMark/>
          </w:tcPr>
          <w:p w14:paraId="1018A142" w14:textId="77777777" w:rsidR="002F653D" w:rsidRPr="00D0635B" w:rsidRDefault="009C3CC2" w:rsidP="002F653D">
            <w:pPr>
              <w:shd w:val="clear" w:color="auto" w:fill="FFFFFF"/>
              <w:jc w:val="both"/>
            </w:pPr>
            <w:r>
              <w:rPr>
                <w:spacing w:val="1"/>
              </w:rPr>
              <w:t>проверить болты крепления секций и ящиков резисторов</w:t>
            </w:r>
          </w:p>
        </w:tc>
        <w:tc>
          <w:tcPr>
            <w:tcW w:w="640" w:type="dxa"/>
            <w:noWrap/>
            <w:hideMark/>
          </w:tcPr>
          <w:p w14:paraId="1BEF2490" w14:textId="77777777" w:rsidR="002F653D" w:rsidRPr="00D0635B" w:rsidRDefault="009C3CC2" w:rsidP="002F653D">
            <w:pPr>
              <w:jc w:val="center"/>
              <w:rPr>
                <w:b/>
              </w:rPr>
            </w:pPr>
            <w:r>
              <w:rPr>
                <w:b/>
              </w:rPr>
              <w:t>+</w:t>
            </w:r>
          </w:p>
        </w:tc>
        <w:tc>
          <w:tcPr>
            <w:tcW w:w="640" w:type="dxa"/>
            <w:noWrap/>
            <w:hideMark/>
          </w:tcPr>
          <w:p w14:paraId="405A7C02" w14:textId="77777777" w:rsidR="002F653D" w:rsidRPr="00D0635B" w:rsidRDefault="009C3CC2" w:rsidP="002F653D">
            <w:pPr>
              <w:jc w:val="center"/>
              <w:rPr>
                <w:b/>
              </w:rPr>
            </w:pPr>
            <w:r>
              <w:rPr>
                <w:b/>
              </w:rPr>
              <w:t>+</w:t>
            </w:r>
          </w:p>
        </w:tc>
        <w:tc>
          <w:tcPr>
            <w:tcW w:w="669" w:type="dxa"/>
            <w:noWrap/>
            <w:hideMark/>
          </w:tcPr>
          <w:p w14:paraId="6A542E71" w14:textId="77777777" w:rsidR="002F653D" w:rsidRPr="00D0635B" w:rsidRDefault="009C3CC2" w:rsidP="002F653D">
            <w:pPr>
              <w:jc w:val="center"/>
              <w:rPr>
                <w:b/>
              </w:rPr>
            </w:pPr>
            <w:r>
              <w:rPr>
                <w:b/>
              </w:rPr>
              <w:t>+</w:t>
            </w:r>
          </w:p>
        </w:tc>
      </w:tr>
      <w:tr w:rsidR="002F653D" w:rsidRPr="00D0635B" w14:paraId="6F94EB87" w14:textId="77777777" w:rsidTr="002F653D">
        <w:trPr>
          <w:trHeight w:val="365"/>
        </w:trPr>
        <w:tc>
          <w:tcPr>
            <w:tcW w:w="2509" w:type="dxa"/>
            <w:vMerge/>
            <w:noWrap/>
            <w:hideMark/>
          </w:tcPr>
          <w:p w14:paraId="59538DBC" w14:textId="77777777" w:rsidR="002F653D" w:rsidRPr="00D0635B" w:rsidRDefault="002F653D" w:rsidP="002F653D">
            <w:pPr>
              <w:jc w:val="both"/>
            </w:pPr>
          </w:p>
        </w:tc>
        <w:tc>
          <w:tcPr>
            <w:tcW w:w="5113" w:type="dxa"/>
            <w:hideMark/>
          </w:tcPr>
          <w:p w14:paraId="75714547" w14:textId="77777777" w:rsidR="002F653D" w:rsidRPr="00D0635B" w:rsidRDefault="009C3CC2" w:rsidP="002F653D">
            <w:pPr>
              <w:shd w:val="clear" w:color="auto" w:fill="FFFFFF"/>
            </w:pPr>
            <w:r>
              <w:rPr>
                <w:color w:val="000000"/>
              </w:rPr>
              <w:t xml:space="preserve">проверить болты клемм </w:t>
            </w:r>
            <w:proofErr w:type="spellStart"/>
            <w:r>
              <w:rPr>
                <w:color w:val="000000"/>
              </w:rPr>
              <w:t>токоподвода</w:t>
            </w:r>
            <w:proofErr w:type="spellEnd"/>
          </w:p>
        </w:tc>
        <w:tc>
          <w:tcPr>
            <w:tcW w:w="640" w:type="dxa"/>
            <w:noWrap/>
            <w:hideMark/>
          </w:tcPr>
          <w:p w14:paraId="157BA8C9" w14:textId="77777777" w:rsidR="002F653D" w:rsidRPr="00D0635B" w:rsidRDefault="009C3CC2" w:rsidP="002F653D">
            <w:pPr>
              <w:jc w:val="center"/>
              <w:rPr>
                <w:b/>
              </w:rPr>
            </w:pPr>
            <w:r>
              <w:rPr>
                <w:b/>
              </w:rPr>
              <w:t>+</w:t>
            </w:r>
          </w:p>
        </w:tc>
        <w:tc>
          <w:tcPr>
            <w:tcW w:w="640" w:type="dxa"/>
            <w:noWrap/>
            <w:hideMark/>
          </w:tcPr>
          <w:p w14:paraId="4406E164" w14:textId="77777777" w:rsidR="002F653D" w:rsidRPr="00D0635B" w:rsidRDefault="009C3CC2" w:rsidP="002F653D">
            <w:pPr>
              <w:jc w:val="center"/>
              <w:rPr>
                <w:b/>
              </w:rPr>
            </w:pPr>
            <w:r>
              <w:rPr>
                <w:b/>
              </w:rPr>
              <w:t>+</w:t>
            </w:r>
          </w:p>
        </w:tc>
        <w:tc>
          <w:tcPr>
            <w:tcW w:w="669" w:type="dxa"/>
            <w:noWrap/>
            <w:hideMark/>
          </w:tcPr>
          <w:p w14:paraId="57017FE9" w14:textId="77777777" w:rsidR="002F653D" w:rsidRPr="00D0635B" w:rsidRDefault="009C3CC2" w:rsidP="002F653D">
            <w:pPr>
              <w:jc w:val="center"/>
              <w:rPr>
                <w:b/>
              </w:rPr>
            </w:pPr>
            <w:r>
              <w:rPr>
                <w:b/>
              </w:rPr>
              <w:t>+</w:t>
            </w:r>
          </w:p>
        </w:tc>
      </w:tr>
      <w:tr w:rsidR="002F653D" w:rsidRPr="00D0635B" w14:paraId="173EEBB3" w14:textId="77777777" w:rsidTr="002F653D">
        <w:trPr>
          <w:trHeight w:val="350"/>
        </w:trPr>
        <w:tc>
          <w:tcPr>
            <w:tcW w:w="2509" w:type="dxa"/>
            <w:vMerge/>
            <w:noWrap/>
            <w:hideMark/>
          </w:tcPr>
          <w:p w14:paraId="3F1C8ABC" w14:textId="77777777" w:rsidR="002F653D" w:rsidRPr="00D0635B" w:rsidRDefault="002F653D" w:rsidP="002F653D">
            <w:pPr>
              <w:jc w:val="both"/>
            </w:pPr>
          </w:p>
        </w:tc>
        <w:tc>
          <w:tcPr>
            <w:tcW w:w="5113" w:type="dxa"/>
            <w:hideMark/>
          </w:tcPr>
          <w:p w14:paraId="45032F54" w14:textId="77777777" w:rsidR="002F653D" w:rsidRPr="00D0635B" w:rsidRDefault="009C3CC2" w:rsidP="002F653D">
            <w:pPr>
              <w:shd w:val="clear" w:color="auto" w:fill="FFFFFF"/>
              <w:jc w:val="both"/>
            </w:pPr>
            <w:r>
              <w:rPr>
                <w:color w:val="000000"/>
                <w:spacing w:val="-3"/>
              </w:rPr>
              <w:t>проверить отсутствие поломок или обрывов проводников в сек</w:t>
            </w:r>
            <w:r>
              <w:rPr>
                <w:color w:val="000000"/>
                <w:spacing w:val="-3"/>
              </w:rPr>
              <w:softHyphen/>
            </w:r>
            <w:r>
              <w:rPr>
                <w:color w:val="000000"/>
                <w:spacing w:val="-1"/>
              </w:rPr>
              <w:t>циях резисторов</w:t>
            </w:r>
          </w:p>
        </w:tc>
        <w:tc>
          <w:tcPr>
            <w:tcW w:w="640" w:type="dxa"/>
            <w:noWrap/>
            <w:hideMark/>
          </w:tcPr>
          <w:p w14:paraId="263B8BF9" w14:textId="77777777" w:rsidR="002F653D" w:rsidRPr="00D0635B" w:rsidRDefault="009C3CC2" w:rsidP="002F653D">
            <w:pPr>
              <w:jc w:val="center"/>
              <w:rPr>
                <w:b/>
              </w:rPr>
            </w:pPr>
            <w:r>
              <w:rPr>
                <w:b/>
              </w:rPr>
              <w:t>+</w:t>
            </w:r>
          </w:p>
        </w:tc>
        <w:tc>
          <w:tcPr>
            <w:tcW w:w="640" w:type="dxa"/>
            <w:noWrap/>
            <w:hideMark/>
          </w:tcPr>
          <w:p w14:paraId="55759CDB" w14:textId="77777777" w:rsidR="002F653D" w:rsidRPr="00D0635B" w:rsidRDefault="009C3CC2" w:rsidP="002F653D">
            <w:pPr>
              <w:jc w:val="center"/>
              <w:rPr>
                <w:b/>
              </w:rPr>
            </w:pPr>
            <w:r>
              <w:rPr>
                <w:b/>
              </w:rPr>
              <w:t>+</w:t>
            </w:r>
          </w:p>
        </w:tc>
        <w:tc>
          <w:tcPr>
            <w:tcW w:w="669" w:type="dxa"/>
            <w:noWrap/>
            <w:hideMark/>
          </w:tcPr>
          <w:p w14:paraId="1C0F6FC0" w14:textId="77777777" w:rsidR="002F653D" w:rsidRPr="00D0635B" w:rsidRDefault="009C3CC2" w:rsidP="002F653D">
            <w:pPr>
              <w:jc w:val="center"/>
              <w:rPr>
                <w:b/>
              </w:rPr>
            </w:pPr>
            <w:r>
              <w:rPr>
                <w:b/>
              </w:rPr>
              <w:t>+</w:t>
            </w:r>
          </w:p>
        </w:tc>
      </w:tr>
      <w:tr w:rsidR="002F653D" w:rsidRPr="00D0635B" w14:paraId="37115AC8" w14:textId="77777777" w:rsidTr="002F653D">
        <w:trPr>
          <w:trHeight w:val="322"/>
        </w:trPr>
        <w:tc>
          <w:tcPr>
            <w:tcW w:w="2509" w:type="dxa"/>
            <w:vMerge/>
            <w:hideMark/>
          </w:tcPr>
          <w:p w14:paraId="63E4E86C" w14:textId="77777777" w:rsidR="002F653D" w:rsidRPr="00D0635B" w:rsidRDefault="002F653D" w:rsidP="002F653D">
            <w:pPr>
              <w:jc w:val="both"/>
            </w:pPr>
          </w:p>
        </w:tc>
        <w:tc>
          <w:tcPr>
            <w:tcW w:w="5113" w:type="dxa"/>
            <w:hideMark/>
          </w:tcPr>
          <w:p w14:paraId="5FB5727D" w14:textId="77777777" w:rsidR="002F653D" w:rsidRPr="00D0635B" w:rsidRDefault="009C3CC2" w:rsidP="002F653D">
            <w:pPr>
              <w:shd w:val="clear" w:color="auto" w:fill="FFFFFF"/>
            </w:pPr>
            <w:r>
              <w:rPr>
                <w:color w:val="000000"/>
                <w:spacing w:val="1"/>
              </w:rPr>
              <w:t>очистить сопротивления от пыли и грязи</w:t>
            </w:r>
          </w:p>
        </w:tc>
        <w:tc>
          <w:tcPr>
            <w:tcW w:w="640" w:type="dxa"/>
            <w:noWrap/>
            <w:hideMark/>
          </w:tcPr>
          <w:p w14:paraId="4EF61DE5" w14:textId="77777777" w:rsidR="002F653D" w:rsidRPr="00D0635B" w:rsidRDefault="009C3CC2" w:rsidP="002F653D">
            <w:pPr>
              <w:jc w:val="center"/>
              <w:rPr>
                <w:b/>
              </w:rPr>
            </w:pPr>
            <w:r>
              <w:rPr>
                <w:b/>
              </w:rPr>
              <w:t>+</w:t>
            </w:r>
          </w:p>
        </w:tc>
        <w:tc>
          <w:tcPr>
            <w:tcW w:w="640" w:type="dxa"/>
            <w:noWrap/>
            <w:hideMark/>
          </w:tcPr>
          <w:p w14:paraId="52E5B707" w14:textId="77777777" w:rsidR="002F653D" w:rsidRPr="00D0635B" w:rsidRDefault="009C3CC2" w:rsidP="002F653D">
            <w:pPr>
              <w:jc w:val="center"/>
              <w:rPr>
                <w:b/>
              </w:rPr>
            </w:pPr>
            <w:r>
              <w:rPr>
                <w:b/>
              </w:rPr>
              <w:t>+</w:t>
            </w:r>
          </w:p>
        </w:tc>
        <w:tc>
          <w:tcPr>
            <w:tcW w:w="669" w:type="dxa"/>
            <w:noWrap/>
            <w:hideMark/>
          </w:tcPr>
          <w:p w14:paraId="51AB6368" w14:textId="77777777" w:rsidR="002F653D" w:rsidRPr="00D0635B" w:rsidRDefault="009C3CC2" w:rsidP="002F653D">
            <w:pPr>
              <w:jc w:val="center"/>
              <w:rPr>
                <w:b/>
              </w:rPr>
            </w:pPr>
            <w:r>
              <w:rPr>
                <w:b/>
              </w:rPr>
              <w:t>+</w:t>
            </w:r>
          </w:p>
        </w:tc>
      </w:tr>
      <w:tr w:rsidR="002F653D" w:rsidRPr="00D0635B" w14:paraId="3DB3B0DF" w14:textId="77777777" w:rsidTr="002F653D">
        <w:trPr>
          <w:trHeight w:val="269"/>
        </w:trPr>
        <w:tc>
          <w:tcPr>
            <w:tcW w:w="2509" w:type="dxa"/>
            <w:vMerge/>
            <w:hideMark/>
          </w:tcPr>
          <w:p w14:paraId="2FD487DE" w14:textId="77777777" w:rsidR="002F653D" w:rsidRPr="00D0635B" w:rsidRDefault="002F653D" w:rsidP="002F653D">
            <w:pPr>
              <w:jc w:val="both"/>
            </w:pPr>
          </w:p>
        </w:tc>
        <w:tc>
          <w:tcPr>
            <w:tcW w:w="5113" w:type="dxa"/>
            <w:hideMark/>
          </w:tcPr>
          <w:p w14:paraId="076D27FE" w14:textId="77777777" w:rsidR="002F653D" w:rsidRPr="00D0635B" w:rsidRDefault="009C3CC2" w:rsidP="002F653D">
            <w:pPr>
              <w:shd w:val="clear" w:color="auto" w:fill="FFFFFF"/>
              <w:rPr>
                <w:color w:val="000000"/>
                <w:spacing w:val="-1"/>
              </w:rPr>
            </w:pPr>
            <w:r>
              <w:rPr>
                <w:color w:val="000000"/>
                <w:spacing w:val="-1"/>
              </w:rPr>
              <w:t>продуть сопротивления сжатым воздухом</w:t>
            </w:r>
          </w:p>
        </w:tc>
        <w:tc>
          <w:tcPr>
            <w:tcW w:w="640" w:type="dxa"/>
            <w:noWrap/>
            <w:hideMark/>
          </w:tcPr>
          <w:p w14:paraId="01A3F4AC" w14:textId="77777777" w:rsidR="002F653D" w:rsidRPr="00D0635B" w:rsidRDefault="009C3CC2" w:rsidP="002F653D">
            <w:pPr>
              <w:jc w:val="center"/>
              <w:rPr>
                <w:b/>
              </w:rPr>
            </w:pPr>
            <w:r>
              <w:rPr>
                <w:b/>
              </w:rPr>
              <w:t>+</w:t>
            </w:r>
          </w:p>
        </w:tc>
        <w:tc>
          <w:tcPr>
            <w:tcW w:w="640" w:type="dxa"/>
            <w:noWrap/>
            <w:hideMark/>
          </w:tcPr>
          <w:p w14:paraId="09EE2335" w14:textId="77777777" w:rsidR="002F653D" w:rsidRPr="00D0635B" w:rsidRDefault="009C3CC2" w:rsidP="002F653D">
            <w:pPr>
              <w:jc w:val="center"/>
              <w:rPr>
                <w:b/>
              </w:rPr>
            </w:pPr>
            <w:r>
              <w:rPr>
                <w:b/>
              </w:rPr>
              <w:t>+</w:t>
            </w:r>
          </w:p>
        </w:tc>
        <w:tc>
          <w:tcPr>
            <w:tcW w:w="669" w:type="dxa"/>
            <w:noWrap/>
            <w:hideMark/>
          </w:tcPr>
          <w:p w14:paraId="0FC96EFE" w14:textId="77777777" w:rsidR="002F653D" w:rsidRPr="00D0635B" w:rsidRDefault="009C3CC2" w:rsidP="002F653D">
            <w:pPr>
              <w:jc w:val="center"/>
              <w:rPr>
                <w:b/>
              </w:rPr>
            </w:pPr>
            <w:r>
              <w:rPr>
                <w:b/>
              </w:rPr>
              <w:t>+</w:t>
            </w:r>
          </w:p>
        </w:tc>
      </w:tr>
      <w:tr w:rsidR="002F653D" w:rsidRPr="00D0635B" w14:paraId="3DA0CE02" w14:textId="77777777" w:rsidTr="002F653D">
        <w:trPr>
          <w:trHeight w:val="300"/>
        </w:trPr>
        <w:tc>
          <w:tcPr>
            <w:tcW w:w="2509" w:type="dxa"/>
            <w:vMerge w:val="restart"/>
            <w:noWrap/>
            <w:hideMark/>
          </w:tcPr>
          <w:p w14:paraId="31952BC0" w14:textId="77777777" w:rsidR="002F653D" w:rsidRPr="00D0635B" w:rsidRDefault="009C3CC2" w:rsidP="002F653D">
            <w:pPr>
              <w:jc w:val="both"/>
            </w:pPr>
            <w:r>
              <w:t>Кабина управления</w:t>
            </w:r>
          </w:p>
        </w:tc>
        <w:tc>
          <w:tcPr>
            <w:tcW w:w="5113" w:type="dxa"/>
            <w:hideMark/>
          </w:tcPr>
          <w:p w14:paraId="42BC208B" w14:textId="77777777" w:rsidR="002F653D" w:rsidRPr="00D0635B" w:rsidRDefault="009C3CC2" w:rsidP="002F653D">
            <w:pPr>
              <w:jc w:val="both"/>
            </w:pPr>
            <w:r>
              <w:t>проверка аптечки, огнетушителя, изоляционного коврика, состояние остекления</w:t>
            </w:r>
          </w:p>
        </w:tc>
        <w:tc>
          <w:tcPr>
            <w:tcW w:w="640" w:type="dxa"/>
            <w:noWrap/>
            <w:hideMark/>
          </w:tcPr>
          <w:p w14:paraId="46394C63" w14:textId="77777777" w:rsidR="002F653D" w:rsidRPr="00D0635B" w:rsidRDefault="009C3CC2" w:rsidP="002F653D">
            <w:pPr>
              <w:jc w:val="center"/>
              <w:rPr>
                <w:b/>
              </w:rPr>
            </w:pPr>
            <w:r>
              <w:rPr>
                <w:b/>
              </w:rPr>
              <w:t>+</w:t>
            </w:r>
          </w:p>
        </w:tc>
        <w:tc>
          <w:tcPr>
            <w:tcW w:w="640" w:type="dxa"/>
            <w:noWrap/>
            <w:hideMark/>
          </w:tcPr>
          <w:p w14:paraId="1F344E47" w14:textId="77777777" w:rsidR="002F653D" w:rsidRPr="00D0635B" w:rsidRDefault="009C3CC2" w:rsidP="002F653D">
            <w:pPr>
              <w:jc w:val="center"/>
              <w:rPr>
                <w:b/>
              </w:rPr>
            </w:pPr>
            <w:r>
              <w:rPr>
                <w:b/>
              </w:rPr>
              <w:t>+</w:t>
            </w:r>
          </w:p>
        </w:tc>
        <w:tc>
          <w:tcPr>
            <w:tcW w:w="669" w:type="dxa"/>
            <w:noWrap/>
            <w:hideMark/>
          </w:tcPr>
          <w:p w14:paraId="34ABCB3E" w14:textId="77777777" w:rsidR="002F653D" w:rsidRPr="00D0635B" w:rsidRDefault="009C3CC2" w:rsidP="002F653D">
            <w:pPr>
              <w:jc w:val="center"/>
              <w:rPr>
                <w:b/>
              </w:rPr>
            </w:pPr>
            <w:r>
              <w:rPr>
                <w:b/>
              </w:rPr>
              <w:t>+</w:t>
            </w:r>
          </w:p>
        </w:tc>
      </w:tr>
      <w:tr w:rsidR="002F653D" w:rsidRPr="00D0635B" w14:paraId="1E7BE04F" w14:textId="77777777" w:rsidTr="002F653D">
        <w:trPr>
          <w:trHeight w:val="300"/>
        </w:trPr>
        <w:tc>
          <w:tcPr>
            <w:tcW w:w="2509" w:type="dxa"/>
            <w:vMerge/>
            <w:hideMark/>
          </w:tcPr>
          <w:p w14:paraId="5D0BFD50" w14:textId="77777777" w:rsidR="002F653D" w:rsidRPr="00D0635B" w:rsidRDefault="002F653D" w:rsidP="002F653D">
            <w:pPr>
              <w:jc w:val="both"/>
            </w:pPr>
          </w:p>
        </w:tc>
        <w:tc>
          <w:tcPr>
            <w:tcW w:w="5113" w:type="dxa"/>
            <w:hideMark/>
          </w:tcPr>
          <w:p w14:paraId="3001D70E" w14:textId="77777777" w:rsidR="002F653D" w:rsidRPr="00D0635B" w:rsidRDefault="009C3CC2" w:rsidP="002F653D">
            <w:pPr>
              <w:jc w:val="both"/>
            </w:pPr>
            <w:r>
              <w:t>проверка места соединения кабины управления с платформой</w:t>
            </w:r>
          </w:p>
        </w:tc>
        <w:tc>
          <w:tcPr>
            <w:tcW w:w="640" w:type="dxa"/>
            <w:noWrap/>
            <w:hideMark/>
          </w:tcPr>
          <w:p w14:paraId="51A40AA1" w14:textId="77777777" w:rsidR="002F653D" w:rsidRPr="00D0635B" w:rsidRDefault="009C3CC2" w:rsidP="002F653D">
            <w:pPr>
              <w:jc w:val="center"/>
              <w:rPr>
                <w:b/>
              </w:rPr>
            </w:pPr>
            <w:r>
              <w:rPr>
                <w:b/>
              </w:rPr>
              <w:t>+</w:t>
            </w:r>
          </w:p>
        </w:tc>
        <w:tc>
          <w:tcPr>
            <w:tcW w:w="640" w:type="dxa"/>
            <w:noWrap/>
            <w:hideMark/>
          </w:tcPr>
          <w:p w14:paraId="1D389476" w14:textId="77777777" w:rsidR="002F653D" w:rsidRPr="00D0635B" w:rsidRDefault="009C3CC2" w:rsidP="002F653D">
            <w:pPr>
              <w:jc w:val="center"/>
              <w:rPr>
                <w:b/>
              </w:rPr>
            </w:pPr>
            <w:r>
              <w:rPr>
                <w:b/>
              </w:rPr>
              <w:t>+</w:t>
            </w:r>
          </w:p>
        </w:tc>
        <w:tc>
          <w:tcPr>
            <w:tcW w:w="669" w:type="dxa"/>
            <w:noWrap/>
            <w:hideMark/>
          </w:tcPr>
          <w:p w14:paraId="1EA441C5" w14:textId="77777777" w:rsidR="002F653D" w:rsidRPr="00D0635B" w:rsidRDefault="009C3CC2" w:rsidP="002F653D">
            <w:pPr>
              <w:jc w:val="center"/>
              <w:rPr>
                <w:b/>
              </w:rPr>
            </w:pPr>
            <w:r>
              <w:rPr>
                <w:b/>
              </w:rPr>
              <w:t>+</w:t>
            </w:r>
          </w:p>
        </w:tc>
      </w:tr>
      <w:tr w:rsidR="002F653D" w:rsidRPr="00D0635B" w14:paraId="19A5B47C" w14:textId="77777777" w:rsidTr="002F653D">
        <w:trPr>
          <w:trHeight w:val="300"/>
        </w:trPr>
        <w:tc>
          <w:tcPr>
            <w:tcW w:w="2509" w:type="dxa"/>
            <w:vMerge/>
            <w:hideMark/>
          </w:tcPr>
          <w:p w14:paraId="115903F4" w14:textId="77777777" w:rsidR="002F653D" w:rsidRPr="00D0635B" w:rsidRDefault="002F653D" w:rsidP="002F653D">
            <w:pPr>
              <w:jc w:val="both"/>
            </w:pPr>
          </w:p>
        </w:tc>
        <w:tc>
          <w:tcPr>
            <w:tcW w:w="5113" w:type="dxa"/>
            <w:hideMark/>
          </w:tcPr>
          <w:p w14:paraId="1EF96589" w14:textId="77777777" w:rsidR="002F653D" w:rsidRPr="00D0635B" w:rsidRDefault="009C3CC2" w:rsidP="002F653D">
            <w:pPr>
              <w:jc w:val="both"/>
            </w:pPr>
            <w:proofErr w:type="gramStart"/>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roofErr w:type="gramEnd"/>
          </w:p>
        </w:tc>
        <w:tc>
          <w:tcPr>
            <w:tcW w:w="640" w:type="dxa"/>
            <w:noWrap/>
            <w:hideMark/>
          </w:tcPr>
          <w:p w14:paraId="60B8ED98" w14:textId="77777777" w:rsidR="002F653D" w:rsidRPr="00D0635B" w:rsidRDefault="002F653D" w:rsidP="002F653D">
            <w:pPr>
              <w:jc w:val="center"/>
              <w:rPr>
                <w:b/>
              </w:rPr>
            </w:pPr>
          </w:p>
        </w:tc>
        <w:tc>
          <w:tcPr>
            <w:tcW w:w="640" w:type="dxa"/>
            <w:noWrap/>
            <w:hideMark/>
          </w:tcPr>
          <w:p w14:paraId="317FBC3B" w14:textId="77777777" w:rsidR="002F653D" w:rsidRPr="00D0635B" w:rsidRDefault="009C3CC2" w:rsidP="002F653D">
            <w:pPr>
              <w:jc w:val="center"/>
              <w:rPr>
                <w:b/>
              </w:rPr>
            </w:pPr>
            <w:r>
              <w:rPr>
                <w:b/>
              </w:rPr>
              <w:t>+</w:t>
            </w:r>
          </w:p>
        </w:tc>
        <w:tc>
          <w:tcPr>
            <w:tcW w:w="669" w:type="dxa"/>
            <w:noWrap/>
            <w:hideMark/>
          </w:tcPr>
          <w:p w14:paraId="0C64FF60" w14:textId="77777777" w:rsidR="002F653D" w:rsidRPr="00D0635B" w:rsidRDefault="009C3CC2" w:rsidP="002F653D">
            <w:pPr>
              <w:jc w:val="center"/>
              <w:rPr>
                <w:b/>
              </w:rPr>
            </w:pPr>
            <w:r>
              <w:rPr>
                <w:b/>
              </w:rPr>
              <w:t>+</w:t>
            </w:r>
          </w:p>
        </w:tc>
      </w:tr>
      <w:tr w:rsidR="002F653D" w:rsidRPr="00D0635B" w14:paraId="171E37BD" w14:textId="77777777" w:rsidTr="002F653D">
        <w:trPr>
          <w:trHeight w:val="535"/>
        </w:trPr>
        <w:tc>
          <w:tcPr>
            <w:tcW w:w="2509" w:type="dxa"/>
            <w:vMerge w:val="restart"/>
            <w:hideMark/>
          </w:tcPr>
          <w:p w14:paraId="0509ABC7" w14:textId="77777777" w:rsidR="002F653D" w:rsidRPr="00D0635B" w:rsidRDefault="009C3CC2" w:rsidP="002F653D">
            <w:pPr>
              <w:jc w:val="both"/>
            </w:pPr>
            <w:r>
              <w:t>Крановые и тележечные пути</w:t>
            </w:r>
          </w:p>
        </w:tc>
        <w:tc>
          <w:tcPr>
            <w:tcW w:w="5113" w:type="dxa"/>
            <w:hideMark/>
          </w:tcPr>
          <w:p w14:paraId="5F0FA3A5" w14:textId="77777777" w:rsidR="002F653D" w:rsidRPr="00D0635B" w:rsidRDefault="009C3CC2" w:rsidP="002F653D">
            <w:pPr>
              <w:jc w:val="both"/>
            </w:pPr>
            <w:r>
              <w:t>проверить крепление рельсов, состояние сварных швов в местах стыка рельсов, а также степень износа рельса</w:t>
            </w:r>
          </w:p>
        </w:tc>
        <w:tc>
          <w:tcPr>
            <w:tcW w:w="640" w:type="dxa"/>
            <w:noWrap/>
            <w:hideMark/>
          </w:tcPr>
          <w:p w14:paraId="7605CD2D" w14:textId="77777777" w:rsidR="002F653D" w:rsidRPr="00D0635B" w:rsidRDefault="009C3CC2" w:rsidP="002F653D">
            <w:pPr>
              <w:jc w:val="center"/>
              <w:rPr>
                <w:b/>
              </w:rPr>
            </w:pPr>
            <w:r>
              <w:rPr>
                <w:b/>
              </w:rPr>
              <w:t>+</w:t>
            </w:r>
          </w:p>
        </w:tc>
        <w:tc>
          <w:tcPr>
            <w:tcW w:w="640" w:type="dxa"/>
            <w:noWrap/>
            <w:hideMark/>
          </w:tcPr>
          <w:p w14:paraId="579D2830" w14:textId="77777777" w:rsidR="002F653D" w:rsidRPr="00D0635B" w:rsidRDefault="009C3CC2" w:rsidP="002F653D">
            <w:pPr>
              <w:jc w:val="center"/>
              <w:rPr>
                <w:b/>
              </w:rPr>
            </w:pPr>
            <w:r>
              <w:rPr>
                <w:b/>
              </w:rPr>
              <w:t>+</w:t>
            </w:r>
          </w:p>
        </w:tc>
        <w:tc>
          <w:tcPr>
            <w:tcW w:w="669" w:type="dxa"/>
            <w:noWrap/>
            <w:hideMark/>
          </w:tcPr>
          <w:p w14:paraId="431BA88E" w14:textId="77777777" w:rsidR="002F653D" w:rsidRPr="00D0635B" w:rsidRDefault="009C3CC2" w:rsidP="002F653D">
            <w:pPr>
              <w:jc w:val="center"/>
              <w:rPr>
                <w:b/>
              </w:rPr>
            </w:pPr>
            <w:r>
              <w:rPr>
                <w:b/>
              </w:rPr>
              <w:t>+</w:t>
            </w:r>
          </w:p>
        </w:tc>
      </w:tr>
      <w:tr w:rsidR="002F653D" w:rsidRPr="00D0635B" w14:paraId="258A0165" w14:textId="77777777" w:rsidTr="002F653D">
        <w:trPr>
          <w:trHeight w:val="300"/>
        </w:trPr>
        <w:tc>
          <w:tcPr>
            <w:tcW w:w="2509" w:type="dxa"/>
            <w:vMerge/>
            <w:hideMark/>
          </w:tcPr>
          <w:p w14:paraId="7D4D1391" w14:textId="77777777" w:rsidR="002F653D" w:rsidRPr="00D0635B" w:rsidRDefault="002F653D" w:rsidP="002F653D">
            <w:pPr>
              <w:jc w:val="both"/>
            </w:pPr>
          </w:p>
        </w:tc>
        <w:tc>
          <w:tcPr>
            <w:tcW w:w="5113" w:type="dxa"/>
            <w:hideMark/>
          </w:tcPr>
          <w:p w14:paraId="10F48D93" w14:textId="77777777" w:rsidR="002F653D" w:rsidRPr="00D0635B" w:rsidRDefault="009C3CC2" w:rsidP="002F653D">
            <w:pPr>
              <w:jc w:val="both"/>
            </w:pPr>
            <w:r>
              <w:t>проверить ширину колеи, поперечный и продольный уклон рельсов</w:t>
            </w:r>
          </w:p>
        </w:tc>
        <w:tc>
          <w:tcPr>
            <w:tcW w:w="640" w:type="dxa"/>
            <w:noWrap/>
            <w:hideMark/>
          </w:tcPr>
          <w:p w14:paraId="10E80976" w14:textId="77777777" w:rsidR="002F653D" w:rsidRPr="00D0635B" w:rsidRDefault="002F653D" w:rsidP="002F653D">
            <w:pPr>
              <w:jc w:val="center"/>
              <w:rPr>
                <w:b/>
              </w:rPr>
            </w:pPr>
          </w:p>
        </w:tc>
        <w:tc>
          <w:tcPr>
            <w:tcW w:w="640" w:type="dxa"/>
            <w:noWrap/>
            <w:hideMark/>
          </w:tcPr>
          <w:p w14:paraId="30BFAB2A" w14:textId="77777777" w:rsidR="002F653D" w:rsidRPr="00D0635B" w:rsidRDefault="002F653D" w:rsidP="002F653D">
            <w:pPr>
              <w:jc w:val="center"/>
              <w:rPr>
                <w:b/>
              </w:rPr>
            </w:pPr>
          </w:p>
        </w:tc>
        <w:tc>
          <w:tcPr>
            <w:tcW w:w="669" w:type="dxa"/>
            <w:noWrap/>
            <w:hideMark/>
          </w:tcPr>
          <w:p w14:paraId="4416460C" w14:textId="77777777" w:rsidR="002F653D" w:rsidRPr="00D0635B" w:rsidRDefault="009C3CC2" w:rsidP="002F653D">
            <w:pPr>
              <w:jc w:val="center"/>
              <w:rPr>
                <w:b/>
              </w:rPr>
            </w:pPr>
            <w:r>
              <w:rPr>
                <w:b/>
              </w:rPr>
              <w:t>+</w:t>
            </w:r>
          </w:p>
        </w:tc>
      </w:tr>
      <w:tr w:rsidR="002F653D" w:rsidRPr="00D0635B" w14:paraId="7BDF0A74" w14:textId="77777777" w:rsidTr="002F653D">
        <w:trPr>
          <w:trHeight w:val="300"/>
        </w:trPr>
        <w:tc>
          <w:tcPr>
            <w:tcW w:w="2509" w:type="dxa"/>
            <w:vMerge w:val="restart"/>
            <w:hideMark/>
          </w:tcPr>
          <w:p w14:paraId="3A643AA9" w14:textId="77777777" w:rsidR="002F653D" w:rsidRPr="00D0635B" w:rsidRDefault="009C3CC2" w:rsidP="002F653D">
            <w:pPr>
              <w:jc w:val="both"/>
            </w:pPr>
            <w:r>
              <w:t>Поворот спредера, захваты спредера</w:t>
            </w:r>
          </w:p>
        </w:tc>
        <w:tc>
          <w:tcPr>
            <w:tcW w:w="5113" w:type="dxa"/>
            <w:hideMark/>
          </w:tcPr>
          <w:p w14:paraId="322B3D5D" w14:textId="77777777" w:rsidR="002F653D" w:rsidRPr="00D0635B" w:rsidRDefault="009C3CC2" w:rsidP="002F653D">
            <w:pPr>
              <w:jc w:val="both"/>
            </w:pPr>
            <w:r>
              <w:t>проверить затяжку присоединительных болтов поворотной части спредера и состояние механизма захвата спредера</w:t>
            </w:r>
          </w:p>
        </w:tc>
        <w:tc>
          <w:tcPr>
            <w:tcW w:w="640" w:type="dxa"/>
            <w:noWrap/>
            <w:hideMark/>
          </w:tcPr>
          <w:p w14:paraId="3FDDD5B4" w14:textId="77777777" w:rsidR="002F653D" w:rsidRPr="00D0635B" w:rsidRDefault="009C3CC2" w:rsidP="002F653D">
            <w:pPr>
              <w:jc w:val="center"/>
              <w:rPr>
                <w:b/>
              </w:rPr>
            </w:pPr>
            <w:r>
              <w:rPr>
                <w:b/>
              </w:rPr>
              <w:t>+</w:t>
            </w:r>
          </w:p>
        </w:tc>
        <w:tc>
          <w:tcPr>
            <w:tcW w:w="640" w:type="dxa"/>
            <w:noWrap/>
            <w:hideMark/>
          </w:tcPr>
          <w:p w14:paraId="3C5C27B8" w14:textId="77777777" w:rsidR="002F653D" w:rsidRPr="00D0635B" w:rsidRDefault="009C3CC2" w:rsidP="002F653D">
            <w:pPr>
              <w:jc w:val="center"/>
              <w:rPr>
                <w:b/>
              </w:rPr>
            </w:pPr>
            <w:r>
              <w:rPr>
                <w:b/>
              </w:rPr>
              <w:t>+</w:t>
            </w:r>
          </w:p>
        </w:tc>
        <w:tc>
          <w:tcPr>
            <w:tcW w:w="669" w:type="dxa"/>
            <w:noWrap/>
            <w:hideMark/>
          </w:tcPr>
          <w:p w14:paraId="366C82B4" w14:textId="77777777" w:rsidR="002F653D" w:rsidRPr="00D0635B" w:rsidRDefault="009C3CC2" w:rsidP="002F653D">
            <w:pPr>
              <w:jc w:val="center"/>
              <w:rPr>
                <w:b/>
              </w:rPr>
            </w:pPr>
            <w:r>
              <w:rPr>
                <w:b/>
              </w:rPr>
              <w:t>+</w:t>
            </w:r>
          </w:p>
        </w:tc>
      </w:tr>
      <w:tr w:rsidR="002F653D" w:rsidRPr="00D0635B" w14:paraId="1FA354AA" w14:textId="77777777" w:rsidTr="002F653D">
        <w:trPr>
          <w:trHeight w:val="288"/>
        </w:trPr>
        <w:tc>
          <w:tcPr>
            <w:tcW w:w="2509" w:type="dxa"/>
            <w:vMerge/>
            <w:hideMark/>
          </w:tcPr>
          <w:p w14:paraId="36A106E4" w14:textId="77777777" w:rsidR="002F653D" w:rsidRPr="00D0635B" w:rsidRDefault="002F653D" w:rsidP="002F653D">
            <w:pPr>
              <w:jc w:val="both"/>
            </w:pPr>
          </w:p>
        </w:tc>
        <w:tc>
          <w:tcPr>
            <w:tcW w:w="5113" w:type="dxa"/>
            <w:hideMark/>
          </w:tcPr>
          <w:p w14:paraId="5A923151" w14:textId="77777777" w:rsidR="002F653D" w:rsidRPr="00D0635B" w:rsidRDefault="009C3CC2" w:rsidP="002F653D">
            <w:pPr>
              <w:jc w:val="both"/>
            </w:pPr>
            <w:r>
              <w:t>проверить пятно контакта и смазку открытой передачи механизма поворота спредера</w:t>
            </w:r>
          </w:p>
        </w:tc>
        <w:tc>
          <w:tcPr>
            <w:tcW w:w="640" w:type="dxa"/>
            <w:noWrap/>
            <w:hideMark/>
          </w:tcPr>
          <w:p w14:paraId="357ADE1F" w14:textId="77777777" w:rsidR="002F653D" w:rsidRPr="00D0635B" w:rsidRDefault="002F653D" w:rsidP="002F653D">
            <w:pPr>
              <w:jc w:val="center"/>
              <w:rPr>
                <w:b/>
              </w:rPr>
            </w:pPr>
          </w:p>
        </w:tc>
        <w:tc>
          <w:tcPr>
            <w:tcW w:w="640" w:type="dxa"/>
            <w:noWrap/>
            <w:hideMark/>
          </w:tcPr>
          <w:p w14:paraId="45A8221B" w14:textId="77777777" w:rsidR="002F653D" w:rsidRPr="00D0635B" w:rsidRDefault="009C3CC2" w:rsidP="002F653D">
            <w:pPr>
              <w:jc w:val="center"/>
              <w:rPr>
                <w:b/>
              </w:rPr>
            </w:pPr>
            <w:r>
              <w:rPr>
                <w:b/>
              </w:rPr>
              <w:t>+</w:t>
            </w:r>
          </w:p>
        </w:tc>
        <w:tc>
          <w:tcPr>
            <w:tcW w:w="669" w:type="dxa"/>
            <w:noWrap/>
            <w:hideMark/>
          </w:tcPr>
          <w:p w14:paraId="5E312D4A" w14:textId="77777777" w:rsidR="002F653D" w:rsidRPr="00D0635B" w:rsidRDefault="009C3CC2" w:rsidP="002F653D">
            <w:pPr>
              <w:jc w:val="center"/>
              <w:rPr>
                <w:b/>
              </w:rPr>
            </w:pPr>
            <w:r>
              <w:rPr>
                <w:b/>
              </w:rPr>
              <w:t>+</w:t>
            </w:r>
          </w:p>
        </w:tc>
      </w:tr>
      <w:tr w:rsidR="002F653D" w:rsidRPr="00D0635B" w14:paraId="599E21DD" w14:textId="77777777" w:rsidTr="002F653D">
        <w:trPr>
          <w:trHeight w:val="288"/>
        </w:trPr>
        <w:tc>
          <w:tcPr>
            <w:tcW w:w="2509" w:type="dxa"/>
            <w:vMerge/>
            <w:hideMark/>
          </w:tcPr>
          <w:p w14:paraId="57F3BCFF" w14:textId="77777777" w:rsidR="002F653D" w:rsidRPr="00D0635B" w:rsidRDefault="002F653D" w:rsidP="002F653D">
            <w:pPr>
              <w:jc w:val="both"/>
            </w:pPr>
          </w:p>
        </w:tc>
        <w:tc>
          <w:tcPr>
            <w:tcW w:w="5113" w:type="dxa"/>
            <w:hideMark/>
          </w:tcPr>
          <w:p w14:paraId="3CA6682A" w14:textId="77777777" w:rsidR="002F653D" w:rsidRPr="00D0635B" w:rsidRDefault="009C3CC2" w:rsidP="002F653D">
            <w:pPr>
              <w:jc w:val="both"/>
              <w:rPr>
                <w:iCs/>
              </w:rPr>
            </w:pPr>
            <w:r>
              <w:rPr>
                <w:iCs/>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640" w:type="dxa"/>
            <w:noWrap/>
            <w:hideMark/>
          </w:tcPr>
          <w:p w14:paraId="56F6F1D1" w14:textId="77777777" w:rsidR="002F653D" w:rsidRPr="00D0635B" w:rsidRDefault="002F653D" w:rsidP="002F653D">
            <w:pPr>
              <w:jc w:val="center"/>
              <w:rPr>
                <w:b/>
              </w:rPr>
            </w:pPr>
          </w:p>
        </w:tc>
        <w:tc>
          <w:tcPr>
            <w:tcW w:w="640" w:type="dxa"/>
            <w:noWrap/>
            <w:hideMark/>
          </w:tcPr>
          <w:p w14:paraId="5AA7C19B" w14:textId="77777777" w:rsidR="002F653D" w:rsidRPr="00D0635B" w:rsidRDefault="009C3CC2" w:rsidP="002F653D">
            <w:pPr>
              <w:jc w:val="center"/>
              <w:rPr>
                <w:b/>
              </w:rPr>
            </w:pPr>
            <w:r>
              <w:rPr>
                <w:b/>
              </w:rPr>
              <w:t>+</w:t>
            </w:r>
          </w:p>
        </w:tc>
        <w:tc>
          <w:tcPr>
            <w:tcW w:w="669" w:type="dxa"/>
            <w:noWrap/>
            <w:hideMark/>
          </w:tcPr>
          <w:p w14:paraId="70BB399D" w14:textId="77777777" w:rsidR="002F653D" w:rsidRPr="00D0635B" w:rsidRDefault="009C3CC2" w:rsidP="002F653D">
            <w:pPr>
              <w:jc w:val="center"/>
              <w:rPr>
                <w:b/>
              </w:rPr>
            </w:pPr>
            <w:r>
              <w:rPr>
                <w:b/>
              </w:rPr>
              <w:t>+</w:t>
            </w:r>
          </w:p>
        </w:tc>
      </w:tr>
    </w:tbl>
    <w:p w14:paraId="2285EF6F" w14:textId="77777777" w:rsidR="002F653D" w:rsidRDefault="002F653D" w:rsidP="002F653D">
      <w:pPr>
        <w:jc w:val="both"/>
        <w:rPr>
          <w:sz w:val="28"/>
          <w:szCs w:val="28"/>
        </w:rPr>
      </w:pPr>
    </w:p>
    <w:tbl>
      <w:tblPr>
        <w:tblStyle w:val="afff1"/>
        <w:tblW w:w="9571" w:type="dxa"/>
        <w:tblLook w:val="04A0" w:firstRow="1" w:lastRow="0" w:firstColumn="1" w:lastColumn="0" w:noHBand="0" w:noVBand="1"/>
      </w:tblPr>
      <w:tblGrid>
        <w:gridCol w:w="2524"/>
        <w:gridCol w:w="5142"/>
        <w:gridCol w:w="608"/>
        <w:gridCol w:w="625"/>
        <w:gridCol w:w="672"/>
      </w:tblGrid>
      <w:tr w:rsidR="002F653D" w:rsidRPr="00FD02E5" w14:paraId="1CF33350" w14:textId="77777777" w:rsidTr="002F653D">
        <w:trPr>
          <w:trHeight w:val="300"/>
        </w:trPr>
        <w:tc>
          <w:tcPr>
            <w:tcW w:w="9571" w:type="dxa"/>
            <w:gridSpan w:val="5"/>
            <w:noWrap/>
            <w:vAlign w:val="center"/>
          </w:tcPr>
          <w:p w14:paraId="073F2821" w14:textId="77777777" w:rsidR="002F653D" w:rsidRPr="00FD02E5" w:rsidRDefault="009C3CC2" w:rsidP="002F653D">
            <w:pPr>
              <w:jc w:val="center"/>
              <w:rPr>
                <w:b/>
                <w:sz w:val="22"/>
                <w:szCs w:val="22"/>
              </w:rPr>
            </w:pPr>
            <w:r>
              <w:rPr>
                <w:b/>
                <w:sz w:val="22"/>
                <w:szCs w:val="22"/>
              </w:rPr>
              <w:t xml:space="preserve">Кран </w:t>
            </w:r>
            <w:proofErr w:type="gramStart"/>
            <w:r>
              <w:rPr>
                <w:b/>
                <w:sz w:val="22"/>
                <w:szCs w:val="22"/>
              </w:rPr>
              <w:t>козловой</w:t>
            </w:r>
            <w:proofErr w:type="gramEnd"/>
            <w:r>
              <w:rPr>
                <w:b/>
                <w:sz w:val="22"/>
                <w:szCs w:val="22"/>
              </w:rPr>
              <w:t xml:space="preserve"> контейнерный КК-6,3 (зав. №1232)</w:t>
            </w:r>
          </w:p>
        </w:tc>
      </w:tr>
      <w:tr w:rsidR="002F653D" w:rsidRPr="00FD02E5" w14:paraId="64386890" w14:textId="77777777" w:rsidTr="002F653D">
        <w:trPr>
          <w:trHeight w:val="300"/>
        </w:trPr>
        <w:tc>
          <w:tcPr>
            <w:tcW w:w="2524" w:type="dxa"/>
            <w:noWrap/>
            <w:vAlign w:val="center"/>
            <w:hideMark/>
          </w:tcPr>
          <w:p w14:paraId="390435D1" w14:textId="77777777" w:rsidR="002F653D" w:rsidRPr="00FD02E5" w:rsidRDefault="009C3CC2" w:rsidP="002F653D">
            <w:pPr>
              <w:jc w:val="center"/>
              <w:rPr>
                <w:b/>
                <w:sz w:val="22"/>
                <w:szCs w:val="22"/>
              </w:rPr>
            </w:pPr>
            <w:r>
              <w:rPr>
                <w:b/>
                <w:sz w:val="22"/>
                <w:szCs w:val="22"/>
              </w:rPr>
              <w:t>Объект обслуживания</w:t>
            </w:r>
          </w:p>
        </w:tc>
        <w:tc>
          <w:tcPr>
            <w:tcW w:w="5142" w:type="dxa"/>
            <w:noWrap/>
            <w:vAlign w:val="center"/>
            <w:hideMark/>
          </w:tcPr>
          <w:p w14:paraId="71915DC7" w14:textId="77777777" w:rsidR="002F653D" w:rsidRPr="00FD02E5" w:rsidRDefault="009C3CC2" w:rsidP="002F653D">
            <w:pPr>
              <w:jc w:val="center"/>
              <w:rPr>
                <w:b/>
                <w:sz w:val="22"/>
                <w:szCs w:val="22"/>
              </w:rPr>
            </w:pPr>
            <w:r>
              <w:rPr>
                <w:b/>
                <w:sz w:val="22"/>
                <w:szCs w:val="22"/>
              </w:rPr>
              <w:t>Перечень работ</w:t>
            </w:r>
          </w:p>
        </w:tc>
        <w:tc>
          <w:tcPr>
            <w:tcW w:w="608" w:type="dxa"/>
            <w:noWrap/>
            <w:hideMark/>
          </w:tcPr>
          <w:p w14:paraId="70C786BD" w14:textId="77777777" w:rsidR="002F653D" w:rsidRPr="00FD02E5" w:rsidRDefault="009C3CC2" w:rsidP="002F653D">
            <w:pPr>
              <w:jc w:val="center"/>
              <w:rPr>
                <w:b/>
                <w:sz w:val="22"/>
                <w:szCs w:val="22"/>
              </w:rPr>
            </w:pPr>
            <w:r>
              <w:rPr>
                <w:b/>
                <w:sz w:val="22"/>
                <w:szCs w:val="22"/>
              </w:rPr>
              <w:t>ТО-1</w:t>
            </w:r>
          </w:p>
        </w:tc>
        <w:tc>
          <w:tcPr>
            <w:tcW w:w="625" w:type="dxa"/>
            <w:noWrap/>
            <w:hideMark/>
          </w:tcPr>
          <w:p w14:paraId="3188ECC8" w14:textId="77777777" w:rsidR="002F653D" w:rsidRPr="00FD02E5" w:rsidRDefault="009C3CC2" w:rsidP="002F653D">
            <w:pPr>
              <w:jc w:val="center"/>
              <w:rPr>
                <w:b/>
                <w:sz w:val="22"/>
                <w:szCs w:val="22"/>
              </w:rPr>
            </w:pPr>
            <w:r>
              <w:rPr>
                <w:b/>
                <w:sz w:val="22"/>
                <w:szCs w:val="22"/>
              </w:rPr>
              <w:t>ТО-2</w:t>
            </w:r>
          </w:p>
        </w:tc>
        <w:tc>
          <w:tcPr>
            <w:tcW w:w="672" w:type="dxa"/>
            <w:noWrap/>
            <w:hideMark/>
          </w:tcPr>
          <w:p w14:paraId="6CF092B0" w14:textId="77777777" w:rsidR="002F653D" w:rsidRPr="00FD02E5" w:rsidRDefault="009C3CC2" w:rsidP="002F653D">
            <w:pPr>
              <w:rPr>
                <w:b/>
                <w:sz w:val="22"/>
                <w:szCs w:val="22"/>
              </w:rPr>
            </w:pPr>
            <w:r>
              <w:rPr>
                <w:b/>
                <w:sz w:val="22"/>
                <w:szCs w:val="22"/>
              </w:rPr>
              <w:t>СО</w:t>
            </w:r>
          </w:p>
        </w:tc>
      </w:tr>
      <w:tr w:rsidR="002F653D" w:rsidRPr="00FD02E5" w14:paraId="185F6855" w14:textId="77777777" w:rsidTr="002F653D">
        <w:trPr>
          <w:trHeight w:val="300"/>
        </w:trPr>
        <w:tc>
          <w:tcPr>
            <w:tcW w:w="2524" w:type="dxa"/>
            <w:vMerge w:val="restart"/>
            <w:noWrap/>
            <w:vAlign w:val="center"/>
            <w:hideMark/>
          </w:tcPr>
          <w:p w14:paraId="63105B9D" w14:textId="77777777" w:rsidR="002F653D" w:rsidRPr="00FD02E5" w:rsidRDefault="009C3CC2" w:rsidP="002F653D">
            <w:pPr>
              <w:rPr>
                <w:b/>
                <w:sz w:val="22"/>
                <w:szCs w:val="22"/>
              </w:rPr>
            </w:pPr>
            <w:r>
              <w:rPr>
                <w:sz w:val="22"/>
                <w:szCs w:val="22"/>
              </w:rPr>
              <w:t>Металлоконструкции</w:t>
            </w:r>
          </w:p>
        </w:tc>
        <w:tc>
          <w:tcPr>
            <w:tcW w:w="5142" w:type="dxa"/>
            <w:noWrap/>
            <w:vAlign w:val="center"/>
            <w:hideMark/>
          </w:tcPr>
          <w:p w14:paraId="0597872E" w14:textId="77777777" w:rsidR="002F653D" w:rsidRPr="00FD02E5" w:rsidRDefault="009C3CC2" w:rsidP="002F653D">
            <w:pPr>
              <w:rPr>
                <w:sz w:val="22"/>
                <w:szCs w:val="22"/>
              </w:rPr>
            </w:pPr>
            <w:r>
              <w:rPr>
                <w:sz w:val="22"/>
                <w:szCs w:val="22"/>
              </w:rPr>
              <w:t>Проверить внешнее состояние элементов металлоконструкций (отсутствие трещин и вспучивания на поверхности, наличие коррозии и толщину элементов, подверженных коррозии)</w:t>
            </w:r>
          </w:p>
        </w:tc>
        <w:tc>
          <w:tcPr>
            <w:tcW w:w="608" w:type="dxa"/>
            <w:noWrap/>
            <w:hideMark/>
          </w:tcPr>
          <w:p w14:paraId="2129ADD4" w14:textId="77777777" w:rsidR="002F653D" w:rsidRPr="00FD02E5" w:rsidRDefault="009C3CC2" w:rsidP="002F653D">
            <w:pPr>
              <w:rPr>
                <w:b/>
                <w:sz w:val="22"/>
                <w:szCs w:val="22"/>
              </w:rPr>
            </w:pPr>
            <w:r>
              <w:rPr>
                <w:b/>
                <w:sz w:val="22"/>
                <w:szCs w:val="22"/>
              </w:rPr>
              <w:t>+</w:t>
            </w:r>
          </w:p>
        </w:tc>
        <w:tc>
          <w:tcPr>
            <w:tcW w:w="625" w:type="dxa"/>
            <w:noWrap/>
            <w:hideMark/>
          </w:tcPr>
          <w:p w14:paraId="56FE67BE" w14:textId="77777777" w:rsidR="002F653D" w:rsidRPr="00FD02E5" w:rsidRDefault="009C3CC2" w:rsidP="002F653D">
            <w:pPr>
              <w:rPr>
                <w:b/>
                <w:sz w:val="22"/>
                <w:szCs w:val="22"/>
              </w:rPr>
            </w:pPr>
            <w:r>
              <w:rPr>
                <w:b/>
                <w:sz w:val="22"/>
                <w:szCs w:val="22"/>
              </w:rPr>
              <w:t>+</w:t>
            </w:r>
          </w:p>
        </w:tc>
        <w:tc>
          <w:tcPr>
            <w:tcW w:w="672" w:type="dxa"/>
            <w:noWrap/>
            <w:hideMark/>
          </w:tcPr>
          <w:p w14:paraId="78DEDA08" w14:textId="77777777" w:rsidR="002F653D" w:rsidRPr="00FD02E5" w:rsidRDefault="009C3CC2" w:rsidP="002F653D">
            <w:pPr>
              <w:rPr>
                <w:b/>
                <w:sz w:val="22"/>
                <w:szCs w:val="22"/>
              </w:rPr>
            </w:pPr>
            <w:r>
              <w:rPr>
                <w:b/>
                <w:sz w:val="22"/>
                <w:szCs w:val="22"/>
              </w:rPr>
              <w:t>+</w:t>
            </w:r>
          </w:p>
        </w:tc>
      </w:tr>
      <w:tr w:rsidR="002F653D" w:rsidRPr="00FD02E5" w14:paraId="241F7470" w14:textId="77777777" w:rsidTr="002F653D">
        <w:trPr>
          <w:trHeight w:val="300"/>
        </w:trPr>
        <w:tc>
          <w:tcPr>
            <w:tcW w:w="2524" w:type="dxa"/>
            <w:vMerge/>
            <w:noWrap/>
            <w:vAlign w:val="center"/>
            <w:hideMark/>
          </w:tcPr>
          <w:p w14:paraId="1F324F6F" w14:textId="77777777" w:rsidR="002F653D" w:rsidRPr="00FD02E5" w:rsidRDefault="002F653D" w:rsidP="002F653D">
            <w:pPr>
              <w:rPr>
                <w:sz w:val="22"/>
                <w:szCs w:val="22"/>
              </w:rPr>
            </w:pPr>
          </w:p>
        </w:tc>
        <w:tc>
          <w:tcPr>
            <w:tcW w:w="5142" w:type="dxa"/>
            <w:noWrap/>
            <w:vAlign w:val="center"/>
            <w:hideMark/>
          </w:tcPr>
          <w:p w14:paraId="681E24E5" w14:textId="77777777" w:rsidR="002F653D" w:rsidRPr="00FD02E5" w:rsidRDefault="009C3CC2" w:rsidP="002F653D">
            <w:pPr>
              <w:rPr>
                <w:sz w:val="22"/>
                <w:szCs w:val="22"/>
              </w:rPr>
            </w:pPr>
            <w:r>
              <w:rPr>
                <w:sz w:val="22"/>
                <w:szCs w:val="22"/>
              </w:rPr>
              <w:t>Проверить состояние сварных швов несущих элементов металлоконструкции</w:t>
            </w:r>
          </w:p>
        </w:tc>
        <w:tc>
          <w:tcPr>
            <w:tcW w:w="608" w:type="dxa"/>
            <w:noWrap/>
            <w:hideMark/>
          </w:tcPr>
          <w:p w14:paraId="677A61A5" w14:textId="77777777" w:rsidR="002F653D" w:rsidRPr="00FD02E5" w:rsidRDefault="009C3CC2" w:rsidP="002F653D">
            <w:pPr>
              <w:rPr>
                <w:b/>
                <w:sz w:val="22"/>
                <w:szCs w:val="22"/>
              </w:rPr>
            </w:pPr>
            <w:r>
              <w:rPr>
                <w:b/>
                <w:sz w:val="22"/>
                <w:szCs w:val="22"/>
              </w:rPr>
              <w:t>+</w:t>
            </w:r>
          </w:p>
        </w:tc>
        <w:tc>
          <w:tcPr>
            <w:tcW w:w="625" w:type="dxa"/>
            <w:noWrap/>
            <w:hideMark/>
          </w:tcPr>
          <w:p w14:paraId="5D00EBD4" w14:textId="77777777" w:rsidR="002F653D" w:rsidRPr="00FD02E5" w:rsidRDefault="009C3CC2" w:rsidP="002F653D">
            <w:pPr>
              <w:rPr>
                <w:b/>
                <w:sz w:val="22"/>
                <w:szCs w:val="22"/>
              </w:rPr>
            </w:pPr>
            <w:r>
              <w:rPr>
                <w:b/>
                <w:sz w:val="22"/>
                <w:szCs w:val="22"/>
              </w:rPr>
              <w:t>+</w:t>
            </w:r>
          </w:p>
        </w:tc>
        <w:tc>
          <w:tcPr>
            <w:tcW w:w="672" w:type="dxa"/>
            <w:noWrap/>
            <w:hideMark/>
          </w:tcPr>
          <w:p w14:paraId="07640BA5" w14:textId="77777777" w:rsidR="002F653D" w:rsidRPr="00FD02E5" w:rsidRDefault="009C3CC2" w:rsidP="002F653D">
            <w:pPr>
              <w:rPr>
                <w:b/>
                <w:sz w:val="22"/>
                <w:szCs w:val="22"/>
              </w:rPr>
            </w:pPr>
            <w:r>
              <w:rPr>
                <w:b/>
                <w:sz w:val="22"/>
                <w:szCs w:val="22"/>
              </w:rPr>
              <w:t>+</w:t>
            </w:r>
          </w:p>
        </w:tc>
      </w:tr>
      <w:tr w:rsidR="002F653D" w:rsidRPr="00FD02E5" w14:paraId="3285491D" w14:textId="77777777" w:rsidTr="002F653D">
        <w:trPr>
          <w:trHeight w:val="300"/>
        </w:trPr>
        <w:tc>
          <w:tcPr>
            <w:tcW w:w="2524" w:type="dxa"/>
            <w:vMerge/>
            <w:noWrap/>
            <w:vAlign w:val="center"/>
            <w:hideMark/>
          </w:tcPr>
          <w:p w14:paraId="65C2A8B4" w14:textId="77777777" w:rsidR="002F653D" w:rsidRPr="00FD02E5" w:rsidRDefault="002F653D" w:rsidP="002F653D">
            <w:pPr>
              <w:rPr>
                <w:sz w:val="22"/>
                <w:szCs w:val="22"/>
              </w:rPr>
            </w:pPr>
          </w:p>
        </w:tc>
        <w:tc>
          <w:tcPr>
            <w:tcW w:w="5142" w:type="dxa"/>
            <w:noWrap/>
            <w:vAlign w:val="center"/>
            <w:hideMark/>
          </w:tcPr>
          <w:p w14:paraId="77CEEE2F" w14:textId="77777777" w:rsidR="002F653D" w:rsidRPr="00FD02E5" w:rsidRDefault="009C3CC2" w:rsidP="002F653D">
            <w:pPr>
              <w:rPr>
                <w:sz w:val="22"/>
                <w:szCs w:val="22"/>
              </w:rPr>
            </w:pPr>
            <w:r>
              <w:rPr>
                <w:sz w:val="22"/>
                <w:szCs w:val="22"/>
              </w:rPr>
              <w:t>Проверить состояние болтовых соединений элементов металлоконструкции (фланцевое соединение полумостов, крепление опор к мосту и с ходовыми тележками, крепление площадок кабины крановщика)</w:t>
            </w:r>
          </w:p>
        </w:tc>
        <w:tc>
          <w:tcPr>
            <w:tcW w:w="608" w:type="dxa"/>
            <w:noWrap/>
            <w:hideMark/>
          </w:tcPr>
          <w:p w14:paraId="58947763" w14:textId="77777777" w:rsidR="002F653D" w:rsidRPr="00FD02E5" w:rsidRDefault="009C3CC2" w:rsidP="002F653D">
            <w:pPr>
              <w:rPr>
                <w:b/>
                <w:sz w:val="22"/>
                <w:szCs w:val="22"/>
              </w:rPr>
            </w:pPr>
            <w:r>
              <w:rPr>
                <w:b/>
                <w:sz w:val="22"/>
                <w:szCs w:val="22"/>
              </w:rPr>
              <w:t>+</w:t>
            </w:r>
          </w:p>
        </w:tc>
        <w:tc>
          <w:tcPr>
            <w:tcW w:w="625" w:type="dxa"/>
            <w:noWrap/>
            <w:hideMark/>
          </w:tcPr>
          <w:p w14:paraId="52B4E39C" w14:textId="77777777" w:rsidR="002F653D" w:rsidRPr="00FD02E5" w:rsidRDefault="009C3CC2" w:rsidP="002F653D">
            <w:pPr>
              <w:rPr>
                <w:b/>
                <w:sz w:val="22"/>
                <w:szCs w:val="22"/>
              </w:rPr>
            </w:pPr>
            <w:r>
              <w:rPr>
                <w:b/>
                <w:sz w:val="22"/>
                <w:szCs w:val="22"/>
              </w:rPr>
              <w:t>+</w:t>
            </w:r>
          </w:p>
        </w:tc>
        <w:tc>
          <w:tcPr>
            <w:tcW w:w="672" w:type="dxa"/>
            <w:noWrap/>
            <w:hideMark/>
          </w:tcPr>
          <w:p w14:paraId="008CBEED" w14:textId="77777777" w:rsidR="002F653D" w:rsidRPr="00FD02E5" w:rsidRDefault="009C3CC2" w:rsidP="002F653D">
            <w:pPr>
              <w:rPr>
                <w:b/>
                <w:sz w:val="22"/>
                <w:szCs w:val="22"/>
              </w:rPr>
            </w:pPr>
            <w:r>
              <w:rPr>
                <w:b/>
                <w:sz w:val="22"/>
                <w:szCs w:val="22"/>
              </w:rPr>
              <w:t>+</w:t>
            </w:r>
          </w:p>
        </w:tc>
      </w:tr>
      <w:tr w:rsidR="002F653D" w:rsidRPr="00FD02E5" w14:paraId="43CF5EA1" w14:textId="77777777" w:rsidTr="002F653D">
        <w:trPr>
          <w:trHeight w:val="300"/>
        </w:trPr>
        <w:tc>
          <w:tcPr>
            <w:tcW w:w="2524" w:type="dxa"/>
            <w:vMerge/>
            <w:noWrap/>
            <w:vAlign w:val="center"/>
            <w:hideMark/>
          </w:tcPr>
          <w:p w14:paraId="3E52AE29" w14:textId="77777777" w:rsidR="002F653D" w:rsidRPr="00FD02E5" w:rsidRDefault="002F653D" w:rsidP="002F653D">
            <w:pPr>
              <w:rPr>
                <w:b/>
                <w:sz w:val="22"/>
                <w:szCs w:val="22"/>
              </w:rPr>
            </w:pPr>
          </w:p>
        </w:tc>
        <w:tc>
          <w:tcPr>
            <w:tcW w:w="5142" w:type="dxa"/>
            <w:noWrap/>
            <w:vAlign w:val="center"/>
            <w:hideMark/>
          </w:tcPr>
          <w:p w14:paraId="04F02AF6" w14:textId="77777777" w:rsidR="002F653D" w:rsidRPr="00FD02E5" w:rsidRDefault="009C3CC2" w:rsidP="002F653D">
            <w:pPr>
              <w:rPr>
                <w:sz w:val="22"/>
                <w:szCs w:val="22"/>
              </w:rPr>
            </w:pPr>
            <w:r>
              <w:rPr>
                <w:sz w:val="22"/>
                <w:szCs w:val="22"/>
              </w:rPr>
              <w:t xml:space="preserve">Проверить состояние </w:t>
            </w:r>
            <w:proofErr w:type="spellStart"/>
            <w:r>
              <w:rPr>
                <w:sz w:val="22"/>
                <w:szCs w:val="22"/>
              </w:rPr>
              <w:t>подтележечных</w:t>
            </w:r>
            <w:proofErr w:type="spellEnd"/>
            <w:r>
              <w:rPr>
                <w:sz w:val="22"/>
                <w:szCs w:val="22"/>
              </w:rPr>
              <w:t xml:space="preserve"> рельсов</w:t>
            </w:r>
          </w:p>
        </w:tc>
        <w:tc>
          <w:tcPr>
            <w:tcW w:w="608" w:type="dxa"/>
            <w:noWrap/>
            <w:hideMark/>
          </w:tcPr>
          <w:p w14:paraId="0CACC2E3" w14:textId="77777777" w:rsidR="002F653D" w:rsidRPr="00FD02E5" w:rsidRDefault="009C3CC2" w:rsidP="002F653D">
            <w:pPr>
              <w:rPr>
                <w:b/>
                <w:sz w:val="22"/>
                <w:szCs w:val="22"/>
              </w:rPr>
            </w:pPr>
            <w:r>
              <w:rPr>
                <w:b/>
                <w:sz w:val="22"/>
                <w:szCs w:val="22"/>
              </w:rPr>
              <w:t>+</w:t>
            </w:r>
          </w:p>
        </w:tc>
        <w:tc>
          <w:tcPr>
            <w:tcW w:w="625" w:type="dxa"/>
            <w:noWrap/>
            <w:hideMark/>
          </w:tcPr>
          <w:p w14:paraId="5ABD35B0" w14:textId="77777777" w:rsidR="002F653D" w:rsidRPr="00FD02E5" w:rsidRDefault="009C3CC2" w:rsidP="002F653D">
            <w:pPr>
              <w:rPr>
                <w:b/>
                <w:sz w:val="22"/>
                <w:szCs w:val="22"/>
              </w:rPr>
            </w:pPr>
            <w:r>
              <w:rPr>
                <w:b/>
                <w:sz w:val="22"/>
                <w:szCs w:val="22"/>
              </w:rPr>
              <w:t>+</w:t>
            </w:r>
          </w:p>
        </w:tc>
        <w:tc>
          <w:tcPr>
            <w:tcW w:w="672" w:type="dxa"/>
            <w:noWrap/>
            <w:hideMark/>
          </w:tcPr>
          <w:p w14:paraId="27C175C2" w14:textId="77777777" w:rsidR="002F653D" w:rsidRPr="00FD02E5" w:rsidRDefault="009C3CC2" w:rsidP="002F653D">
            <w:pPr>
              <w:rPr>
                <w:b/>
                <w:sz w:val="22"/>
                <w:szCs w:val="22"/>
              </w:rPr>
            </w:pPr>
            <w:r>
              <w:rPr>
                <w:b/>
                <w:sz w:val="22"/>
                <w:szCs w:val="22"/>
              </w:rPr>
              <w:t>+</w:t>
            </w:r>
          </w:p>
        </w:tc>
      </w:tr>
      <w:tr w:rsidR="002F653D" w:rsidRPr="00FD02E5" w14:paraId="6F1866E1" w14:textId="77777777" w:rsidTr="002F653D">
        <w:trPr>
          <w:trHeight w:val="300"/>
        </w:trPr>
        <w:tc>
          <w:tcPr>
            <w:tcW w:w="2524" w:type="dxa"/>
            <w:vMerge w:val="restart"/>
            <w:noWrap/>
            <w:vAlign w:val="center"/>
            <w:hideMark/>
          </w:tcPr>
          <w:p w14:paraId="056E2773" w14:textId="77777777" w:rsidR="002F653D" w:rsidRPr="00FD02E5" w:rsidRDefault="009C3CC2" w:rsidP="002F653D">
            <w:pPr>
              <w:rPr>
                <w:sz w:val="22"/>
                <w:szCs w:val="22"/>
              </w:rPr>
            </w:pPr>
            <w:r>
              <w:rPr>
                <w:sz w:val="22"/>
                <w:szCs w:val="22"/>
              </w:rPr>
              <w:t>Электрооборудование</w:t>
            </w:r>
          </w:p>
        </w:tc>
        <w:tc>
          <w:tcPr>
            <w:tcW w:w="5142" w:type="dxa"/>
            <w:noWrap/>
            <w:vAlign w:val="center"/>
            <w:hideMark/>
          </w:tcPr>
          <w:p w14:paraId="6DEC1BE6" w14:textId="77777777" w:rsidR="002F653D" w:rsidRPr="00FD02E5" w:rsidRDefault="009C3CC2" w:rsidP="002F653D">
            <w:pPr>
              <w:rPr>
                <w:sz w:val="22"/>
                <w:szCs w:val="22"/>
              </w:rPr>
            </w:pPr>
            <w:r>
              <w:rPr>
                <w:sz w:val="22"/>
                <w:szCs w:val="22"/>
              </w:rPr>
              <w:t>Проверить состояние крепления приводных электродвигателей и вентилятора</w:t>
            </w:r>
          </w:p>
        </w:tc>
        <w:tc>
          <w:tcPr>
            <w:tcW w:w="608" w:type="dxa"/>
            <w:noWrap/>
            <w:hideMark/>
          </w:tcPr>
          <w:p w14:paraId="15F73E71" w14:textId="77777777" w:rsidR="002F653D" w:rsidRPr="00FD02E5" w:rsidRDefault="009C3CC2" w:rsidP="002F653D">
            <w:pPr>
              <w:rPr>
                <w:b/>
                <w:sz w:val="22"/>
                <w:szCs w:val="22"/>
              </w:rPr>
            </w:pPr>
            <w:r>
              <w:rPr>
                <w:b/>
                <w:sz w:val="22"/>
                <w:szCs w:val="22"/>
              </w:rPr>
              <w:t>+</w:t>
            </w:r>
          </w:p>
        </w:tc>
        <w:tc>
          <w:tcPr>
            <w:tcW w:w="625" w:type="dxa"/>
            <w:noWrap/>
            <w:hideMark/>
          </w:tcPr>
          <w:p w14:paraId="49234081" w14:textId="77777777" w:rsidR="002F653D" w:rsidRPr="00FD02E5" w:rsidRDefault="009C3CC2" w:rsidP="002F653D">
            <w:pPr>
              <w:rPr>
                <w:b/>
                <w:sz w:val="22"/>
                <w:szCs w:val="22"/>
              </w:rPr>
            </w:pPr>
            <w:r>
              <w:rPr>
                <w:b/>
                <w:sz w:val="22"/>
                <w:szCs w:val="22"/>
              </w:rPr>
              <w:t>+</w:t>
            </w:r>
          </w:p>
        </w:tc>
        <w:tc>
          <w:tcPr>
            <w:tcW w:w="672" w:type="dxa"/>
            <w:noWrap/>
            <w:hideMark/>
          </w:tcPr>
          <w:p w14:paraId="686E6B54" w14:textId="77777777" w:rsidR="002F653D" w:rsidRPr="00FD02E5" w:rsidRDefault="009C3CC2" w:rsidP="002F653D">
            <w:pPr>
              <w:rPr>
                <w:b/>
                <w:sz w:val="22"/>
                <w:szCs w:val="22"/>
              </w:rPr>
            </w:pPr>
            <w:r>
              <w:rPr>
                <w:b/>
                <w:sz w:val="22"/>
                <w:szCs w:val="22"/>
              </w:rPr>
              <w:t>+</w:t>
            </w:r>
          </w:p>
        </w:tc>
      </w:tr>
      <w:tr w:rsidR="002F653D" w:rsidRPr="00FD02E5" w14:paraId="7B6768A1" w14:textId="77777777" w:rsidTr="002F653D">
        <w:trPr>
          <w:trHeight w:val="300"/>
        </w:trPr>
        <w:tc>
          <w:tcPr>
            <w:tcW w:w="2524" w:type="dxa"/>
            <w:vMerge/>
            <w:noWrap/>
            <w:vAlign w:val="center"/>
            <w:hideMark/>
          </w:tcPr>
          <w:p w14:paraId="162FBF20" w14:textId="77777777" w:rsidR="002F653D" w:rsidRPr="00FD02E5" w:rsidRDefault="002F653D" w:rsidP="002F653D">
            <w:pPr>
              <w:rPr>
                <w:b/>
                <w:sz w:val="22"/>
                <w:szCs w:val="22"/>
              </w:rPr>
            </w:pPr>
          </w:p>
        </w:tc>
        <w:tc>
          <w:tcPr>
            <w:tcW w:w="5142" w:type="dxa"/>
            <w:noWrap/>
            <w:vAlign w:val="center"/>
            <w:hideMark/>
          </w:tcPr>
          <w:p w14:paraId="40C3EBFE" w14:textId="77777777" w:rsidR="002F653D" w:rsidRPr="00FD02E5" w:rsidRDefault="009C3CC2" w:rsidP="002F653D">
            <w:pPr>
              <w:rPr>
                <w:sz w:val="22"/>
                <w:szCs w:val="22"/>
              </w:rPr>
            </w:pPr>
            <w:r>
              <w:rPr>
                <w:sz w:val="22"/>
                <w:szCs w:val="22"/>
              </w:rPr>
              <w:t>Проверить внешнее состояние элементов электрооборудования (конечных выключателей, пусковой и защитной аппаратуры, аппаратуры сигнализации, отопления и освещения)</w:t>
            </w:r>
          </w:p>
        </w:tc>
        <w:tc>
          <w:tcPr>
            <w:tcW w:w="608" w:type="dxa"/>
            <w:noWrap/>
            <w:hideMark/>
          </w:tcPr>
          <w:p w14:paraId="3741400C" w14:textId="77777777" w:rsidR="002F653D" w:rsidRPr="00FD02E5" w:rsidRDefault="009C3CC2" w:rsidP="002F653D">
            <w:pPr>
              <w:rPr>
                <w:b/>
                <w:sz w:val="22"/>
                <w:szCs w:val="22"/>
              </w:rPr>
            </w:pPr>
            <w:r>
              <w:rPr>
                <w:b/>
                <w:sz w:val="22"/>
                <w:szCs w:val="22"/>
              </w:rPr>
              <w:t>+</w:t>
            </w:r>
          </w:p>
        </w:tc>
        <w:tc>
          <w:tcPr>
            <w:tcW w:w="625" w:type="dxa"/>
            <w:noWrap/>
            <w:hideMark/>
          </w:tcPr>
          <w:p w14:paraId="5D42DEDB" w14:textId="77777777" w:rsidR="002F653D" w:rsidRPr="00FD02E5" w:rsidRDefault="009C3CC2" w:rsidP="002F653D">
            <w:pPr>
              <w:rPr>
                <w:b/>
                <w:sz w:val="22"/>
                <w:szCs w:val="22"/>
              </w:rPr>
            </w:pPr>
            <w:r>
              <w:rPr>
                <w:b/>
                <w:sz w:val="22"/>
                <w:szCs w:val="22"/>
              </w:rPr>
              <w:t>+</w:t>
            </w:r>
          </w:p>
        </w:tc>
        <w:tc>
          <w:tcPr>
            <w:tcW w:w="672" w:type="dxa"/>
            <w:noWrap/>
            <w:hideMark/>
          </w:tcPr>
          <w:p w14:paraId="696C50DF" w14:textId="77777777" w:rsidR="002F653D" w:rsidRPr="00FD02E5" w:rsidRDefault="009C3CC2" w:rsidP="002F653D">
            <w:pPr>
              <w:rPr>
                <w:b/>
                <w:sz w:val="22"/>
                <w:szCs w:val="22"/>
              </w:rPr>
            </w:pPr>
            <w:r>
              <w:rPr>
                <w:b/>
                <w:sz w:val="22"/>
                <w:szCs w:val="22"/>
              </w:rPr>
              <w:t>+</w:t>
            </w:r>
          </w:p>
        </w:tc>
      </w:tr>
      <w:tr w:rsidR="002F653D" w:rsidRPr="00FD02E5" w14:paraId="75C5490C" w14:textId="77777777" w:rsidTr="002F653D">
        <w:trPr>
          <w:trHeight w:val="300"/>
        </w:trPr>
        <w:tc>
          <w:tcPr>
            <w:tcW w:w="2524" w:type="dxa"/>
            <w:vMerge/>
            <w:noWrap/>
            <w:vAlign w:val="center"/>
            <w:hideMark/>
          </w:tcPr>
          <w:p w14:paraId="4925DEBA" w14:textId="77777777" w:rsidR="002F653D" w:rsidRPr="00FD02E5" w:rsidRDefault="002F653D" w:rsidP="002F653D">
            <w:pPr>
              <w:rPr>
                <w:b/>
                <w:sz w:val="22"/>
                <w:szCs w:val="22"/>
              </w:rPr>
            </w:pPr>
          </w:p>
        </w:tc>
        <w:tc>
          <w:tcPr>
            <w:tcW w:w="5142" w:type="dxa"/>
            <w:noWrap/>
            <w:vAlign w:val="center"/>
            <w:hideMark/>
          </w:tcPr>
          <w:p w14:paraId="4CDE5153" w14:textId="77777777" w:rsidR="002F653D" w:rsidRPr="00FD02E5" w:rsidRDefault="009C3CC2" w:rsidP="002F653D">
            <w:pPr>
              <w:rPr>
                <w:sz w:val="22"/>
                <w:szCs w:val="22"/>
              </w:rPr>
            </w:pPr>
            <w:r>
              <w:rPr>
                <w:sz w:val="22"/>
                <w:szCs w:val="22"/>
              </w:rPr>
              <w:t xml:space="preserve">Проверить исправное действие блокировок дверей кабины аппаратной, блокировки </w:t>
            </w:r>
            <w:proofErr w:type="spellStart"/>
            <w:r>
              <w:rPr>
                <w:sz w:val="22"/>
                <w:szCs w:val="22"/>
              </w:rPr>
              <w:t>автостропа</w:t>
            </w:r>
            <w:proofErr w:type="spellEnd"/>
          </w:p>
        </w:tc>
        <w:tc>
          <w:tcPr>
            <w:tcW w:w="608" w:type="dxa"/>
            <w:noWrap/>
            <w:hideMark/>
          </w:tcPr>
          <w:p w14:paraId="07E2A922" w14:textId="77777777" w:rsidR="002F653D" w:rsidRPr="00FD02E5" w:rsidRDefault="009C3CC2" w:rsidP="002F653D">
            <w:pPr>
              <w:rPr>
                <w:b/>
                <w:sz w:val="22"/>
                <w:szCs w:val="22"/>
              </w:rPr>
            </w:pPr>
            <w:r>
              <w:rPr>
                <w:b/>
                <w:sz w:val="22"/>
                <w:szCs w:val="22"/>
              </w:rPr>
              <w:t>+</w:t>
            </w:r>
          </w:p>
        </w:tc>
        <w:tc>
          <w:tcPr>
            <w:tcW w:w="625" w:type="dxa"/>
            <w:noWrap/>
            <w:hideMark/>
          </w:tcPr>
          <w:p w14:paraId="1D7F37DF" w14:textId="77777777" w:rsidR="002F653D" w:rsidRPr="00FD02E5" w:rsidRDefault="009C3CC2" w:rsidP="002F653D">
            <w:pPr>
              <w:rPr>
                <w:b/>
                <w:sz w:val="22"/>
                <w:szCs w:val="22"/>
              </w:rPr>
            </w:pPr>
            <w:r>
              <w:rPr>
                <w:b/>
                <w:sz w:val="22"/>
                <w:szCs w:val="22"/>
              </w:rPr>
              <w:t>+</w:t>
            </w:r>
          </w:p>
        </w:tc>
        <w:tc>
          <w:tcPr>
            <w:tcW w:w="672" w:type="dxa"/>
            <w:noWrap/>
            <w:hideMark/>
          </w:tcPr>
          <w:p w14:paraId="348F3A88" w14:textId="77777777" w:rsidR="002F653D" w:rsidRPr="00FD02E5" w:rsidRDefault="009C3CC2" w:rsidP="002F653D">
            <w:pPr>
              <w:rPr>
                <w:b/>
                <w:sz w:val="22"/>
                <w:szCs w:val="22"/>
              </w:rPr>
            </w:pPr>
            <w:r>
              <w:rPr>
                <w:b/>
                <w:sz w:val="22"/>
                <w:szCs w:val="22"/>
              </w:rPr>
              <w:t>+</w:t>
            </w:r>
          </w:p>
        </w:tc>
      </w:tr>
      <w:tr w:rsidR="002F653D" w:rsidRPr="00FD02E5" w14:paraId="714D697C" w14:textId="77777777" w:rsidTr="002F653D">
        <w:trPr>
          <w:trHeight w:val="300"/>
        </w:trPr>
        <w:tc>
          <w:tcPr>
            <w:tcW w:w="2524" w:type="dxa"/>
            <w:vMerge/>
            <w:noWrap/>
            <w:vAlign w:val="center"/>
            <w:hideMark/>
          </w:tcPr>
          <w:p w14:paraId="2C9042CD" w14:textId="77777777" w:rsidR="002F653D" w:rsidRPr="00FD02E5" w:rsidRDefault="002F653D" w:rsidP="002F653D">
            <w:pPr>
              <w:rPr>
                <w:b/>
                <w:sz w:val="22"/>
                <w:szCs w:val="22"/>
              </w:rPr>
            </w:pPr>
          </w:p>
        </w:tc>
        <w:tc>
          <w:tcPr>
            <w:tcW w:w="5142" w:type="dxa"/>
            <w:noWrap/>
            <w:vAlign w:val="center"/>
            <w:hideMark/>
          </w:tcPr>
          <w:p w14:paraId="355F8C9D" w14:textId="77777777" w:rsidR="002F653D" w:rsidRPr="00FD02E5" w:rsidRDefault="009C3CC2" w:rsidP="002F653D">
            <w:pPr>
              <w:rPr>
                <w:sz w:val="22"/>
                <w:szCs w:val="22"/>
              </w:rPr>
            </w:pPr>
            <w:r>
              <w:rPr>
                <w:sz w:val="22"/>
                <w:szCs w:val="22"/>
              </w:rPr>
              <w:t>Проверить состояние заземления</w:t>
            </w:r>
          </w:p>
        </w:tc>
        <w:tc>
          <w:tcPr>
            <w:tcW w:w="608" w:type="dxa"/>
            <w:noWrap/>
            <w:hideMark/>
          </w:tcPr>
          <w:p w14:paraId="2DA22A38" w14:textId="77777777" w:rsidR="002F653D" w:rsidRPr="00FD02E5" w:rsidRDefault="009C3CC2" w:rsidP="002F653D">
            <w:pPr>
              <w:rPr>
                <w:b/>
                <w:sz w:val="22"/>
                <w:szCs w:val="22"/>
              </w:rPr>
            </w:pPr>
            <w:r>
              <w:rPr>
                <w:b/>
                <w:sz w:val="22"/>
                <w:szCs w:val="22"/>
              </w:rPr>
              <w:t>+</w:t>
            </w:r>
          </w:p>
        </w:tc>
        <w:tc>
          <w:tcPr>
            <w:tcW w:w="625" w:type="dxa"/>
            <w:noWrap/>
            <w:hideMark/>
          </w:tcPr>
          <w:p w14:paraId="413A6F40" w14:textId="77777777" w:rsidR="002F653D" w:rsidRPr="00FD02E5" w:rsidRDefault="009C3CC2" w:rsidP="002F653D">
            <w:pPr>
              <w:rPr>
                <w:b/>
                <w:sz w:val="22"/>
                <w:szCs w:val="22"/>
              </w:rPr>
            </w:pPr>
            <w:r>
              <w:rPr>
                <w:b/>
                <w:sz w:val="22"/>
                <w:szCs w:val="22"/>
              </w:rPr>
              <w:t>+</w:t>
            </w:r>
          </w:p>
        </w:tc>
        <w:tc>
          <w:tcPr>
            <w:tcW w:w="672" w:type="dxa"/>
            <w:noWrap/>
            <w:hideMark/>
          </w:tcPr>
          <w:p w14:paraId="79CAB9F8" w14:textId="77777777" w:rsidR="002F653D" w:rsidRPr="00FD02E5" w:rsidRDefault="009C3CC2" w:rsidP="002F653D">
            <w:pPr>
              <w:rPr>
                <w:b/>
                <w:sz w:val="22"/>
                <w:szCs w:val="22"/>
              </w:rPr>
            </w:pPr>
            <w:r>
              <w:rPr>
                <w:b/>
                <w:sz w:val="22"/>
                <w:szCs w:val="22"/>
              </w:rPr>
              <w:t>+</w:t>
            </w:r>
          </w:p>
        </w:tc>
      </w:tr>
      <w:tr w:rsidR="002F653D" w:rsidRPr="00FD02E5" w14:paraId="5E5845F3" w14:textId="77777777" w:rsidTr="002F653D">
        <w:trPr>
          <w:trHeight w:val="300"/>
        </w:trPr>
        <w:tc>
          <w:tcPr>
            <w:tcW w:w="2524" w:type="dxa"/>
            <w:vMerge/>
            <w:noWrap/>
            <w:vAlign w:val="center"/>
            <w:hideMark/>
          </w:tcPr>
          <w:p w14:paraId="41D4A6C5" w14:textId="77777777" w:rsidR="002F653D" w:rsidRPr="00FD02E5" w:rsidRDefault="002F653D" w:rsidP="002F653D">
            <w:pPr>
              <w:rPr>
                <w:b/>
                <w:sz w:val="22"/>
                <w:szCs w:val="22"/>
              </w:rPr>
            </w:pPr>
          </w:p>
        </w:tc>
        <w:tc>
          <w:tcPr>
            <w:tcW w:w="5142" w:type="dxa"/>
            <w:noWrap/>
            <w:vAlign w:val="center"/>
            <w:hideMark/>
          </w:tcPr>
          <w:p w14:paraId="160E9CA0" w14:textId="77777777" w:rsidR="002F653D" w:rsidRPr="00FD02E5" w:rsidRDefault="009C3CC2" w:rsidP="002F653D">
            <w:pPr>
              <w:rPr>
                <w:sz w:val="22"/>
                <w:szCs w:val="22"/>
              </w:rPr>
            </w:pPr>
            <w:r>
              <w:rPr>
                <w:sz w:val="22"/>
                <w:szCs w:val="22"/>
              </w:rPr>
              <w:t>Проверить сопротивление изоляции электродвигателей и электропроводки относительно металлоконструкции</w:t>
            </w:r>
          </w:p>
        </w:tc>
        <w:tc>
          <w:tcPr>
            <w:tcW w:w="608" w:type="dxa"/>
            <w:noWrap/>
            <w:hideMark/>
          </w:tcPr>
          <w:p w14:paraId="499B5D6C" w14:textId="77777777" w:rsidR="002F653D" w:rsidRPr="00FD02E5" w:rsidRDefault="002F653D" w:rsidP="002F653D">
            <w:pPr>
              <w:rPr>
                <w:b/>
                <w:sz w:val="22"/>
                <w:szCs w:val="22"/>
              </w:rPr>
            </w:pPr>
          </w:p>
        </w:tc>
        <w:tc>
          <w:tcPr>
            <w:tcW w:w="625" w:type="dxa"/>
            <w:noWrap/>
            <w:hideMark/>
          </w:tcPr>
          <w:p w14:paraId="685BD405" w14:textId="77777777" w:rsidR="002F653D" w:rsidRPr="00FD02E5" w:rsidRDefault="009C3CC2" w:rsidP="002F653D">
            <w:pPr>
              <w:rPr>
                <w:b/>
                <w:sz w:val="22"/>
                <w:szCs w:val="22"/>
              </w:rPr>
            </w:pPr>
            <w:r>
              <w:rPr>
                <w:b/>
                <w:sz w:val="22"/>
                <w:szCs w:val="22"/>
              </w:rPr>
              <w:t>+</w:t>
            </w:r>
          </w:p>
        </w:tc>
        <w:tc>
          <w:tcPr>
            <w:tcW w:w="672" w:type="dxa"/>
            <w:noWrap/>
            <w:hideMark/>
          </w:tcPr>
          <w:p w14:paraId="25E1B137" w14:textId="77777777" w:rsidR="002F653D" w:rsidRPr="00FD02E5" w:rsidRDefault="009C3CC2" w:rsidP="002F653D">
            <w:pPr>
              <w:rPr>
                <w:b/>
                <w:sz w:val="22"/>
                <w:szCs w:val="22"/>
              </w:rPr>
            </w:pPr>
            <w:r>
              <w:rPr>
                <w:b/>
                <w:sz w:val="22"/>
                <w:szCs w:val="22"/>
              </w:rPr>
              <w:t>+</w:t>
            </w:r>
          </w:p>
        </w:tc>
      </w:tr>
      <w:tr w:rsidR="002F653D" w:rsidRPr="00FD02E5" w14:paraId="5B609152" w14:textId="77777777" w:rsidTr="002F653D">
        <w:trPr>
          <w:trHeight w:val="300"/>
        </w:trPr>
        <w:tc>
          <w:tcPr>
            <w:tcW w:w="2524" w:type="dxa"/>
            <w:vMerge/>
            <w:noWrap/>
            <w:vAlign w:val="center"/>
            <w:hideMark/>
          </w:tcPr>
          <w:p w14:paraId="7B80533D" w14:textId="77777777" w:rsidR="002F653D" w:rsidRPr="00FD02E5" w:rsidRDefault="002F653D" w:rsidP="002F653D">
            <w:pPr>
              <w:rPr>
                <w:b/>
                <w:sz w:val="22"/>
                <w:szCs w:val="22"/>
              </w:rPr>
            </w:pPr>
          </w:p>
        </w:tc>
        <w:tc>
          <w:tcPr>
            <w:tcW w:w="5142" w:type="dxa"/>
            <w:noWrap/>
            <w:vAlign w:val="center"/>
            <w:hideMark/>
          </w:tcPr>
          <w:p w14:paraId="050654CF" w14:textId="77777777" w:rsidR="002F653D" w:rsidRPr="00FD02E5" w:rsidRDefault="009C3CC2" w:rsidP="002F653D">
            <w:pPr>
              <w:rPr>
                <w:sz w:val="22"/>
                <w:szCs w:val="22"/>
              </w:rPr>
            </w:pPr>
            <w:r>
              <w:rPr>
                <w:sz w:val="22"/>
                <w:szCs w:val="22"/>
              </w:rPr>
              <w:t>Проверить состояние подшипников электродвигателей</w:t>
            </w:r>
          </w:p>
        </w:tc>
        <w:tc>
          <w:tcPr>
            <w:tcW w:w="608" w:type="dxa"/>
            <w:noWrap/>
            <w:hideMark/>
          </w:tcPr>
          <w:p w14:paraId="5EF0303C" w14:textId="77777777" w:rsidR="002F653D" w:rsidRPr="00FD02E5" w:rsidRDefault="002F653D" w:rsidP="002F653D">
            <w:pPr>
              <w:rPr>
                <w:b/>
                <w:sz w:val="22"/>
                <w:szCs w:val="22"/>
              </w:rPr>
            </w:pPr>
          </w:p>
        </w:tc>
        <w:tc>
          <w:tcPr>
            <w:tcW w:w="625" w:type="dxa"/>
            <w:noWrap/>
            <w:hideMark/>
          </w:tcPr>
          <w:p w14:paraId="3F775FFD" w14:textId="77777777" w:rsidR="002F653D" w:rsidRPr="00FD02E5" w:rsidRDefault="009C3CC2" w:rsidP="002F653D">
            <w:pPr>
              <w:rPr>
                <w:b/>
                <w:sz w:val="22"/>
                <w:szCs w:val="22"/>
              </w:rPr>
            </w:pPr>
            <w:r>
              <w:rPr>
                <w:b/>
                <w:sz w:val="22"/>
                <w:szCs w:val="22"/>
              </w:rPr>
              <w:t>+</w:t>
            </w:r>
          </w:p>
        </w:tc>
        <w:tc>
          <w:tcPr>
            <w:tcW w:w="672" w:type="dxa"/>
            <w:noWrap/>
            <w:hideMark/>
          </w:tcPr>
          <w:p w14:paraId="61AA3FDB" w14:textId="77777777" w:rsidR="002F653D" w:rsidRPr="00FD02E5" w:rsidRDefault="009C3CC2" w:rsidP="002F653D">
            <w:pPr>
              <w:rPr>
                <w:b/>
                <w:sz w:val="22"/>
                <w:szCs w:val="22"/>
              </w:rPr>
            </w:pPr>
            <w:r>
              <w:rPr>
                <w:b/>
                <w:sz w:val="22"/>
                <w:szCs w:val="22"/>
              </w:rPr>
              <w:t>+</w:t>
            </w:r>
          </w:p>
        </w:tc>
      </w:tr>
      <w:tr w:rsidR="002F653D" w:rsidRPr="00FD02E5" w14:paraId="0F1B163C" w14:textId="77777777" w:rsidTr="002F653D">
        <w:trPr>
          <w:trHeight w:val="288"/>
        </w:trPr>
        <w:tc>
          <w:tcPr>
            <w:tcW w:w="2524" w:type="dxa"/>
            <w:vMerge w:val="restart"/>
            <w:noWrap/>
            <w:hideMark/>
          </w:tcPr>
          <w:p w14:paraId="22B3CBAF" w14:textId="77777777" w:rsidR="002F653D" w:rsidRPr="00FD02E5" w:rsidRDefault="009C3CC2" w:rsidP="002F653D">
            <w:pPr>
              <w:rPr>
                <w:sz w:val="22"/>
                <w:szCs w:val="22"/>
              </w:rPr>
            </w:pPr>
            <w:r>
              <w:rPr>
                <w:sz w:val="22"/>
                <w:szCs w:val="22"/>
              </w:rPr>
              <w:t>Тормозная система</w:t>
            </w:r>
          </w:p>
        </w:tc>
        <w:tc>
          <w:tcPr>
            <w:tcW w:w="5142" w:type="dxa"/>
            <w:hideMark/>
          </w:tcPr>
          <w:p w14:paraId="6699CAB2" w14:textId="77777777" w:rsidR="002F653D" w:rsidRPr="00FD02E5" w:rsidRDefault="009C3CC2" w:rsidP="002F653D">
            <w:pPr>
              <w:rPr>
                <w:sz w:val="22"/>
                <w:szCs w:val="22"/>
              </w:rPr>
            </w:pPr>
            <w:r>
              <w:rPr>
                <w:sz w:val="22"/>
                <w:szCs w:val="22"/>
              </w:rPr>
              <w:t>Осмотреть состояние узлов и деталей тормоза и их крепление</w:t>
            </w:r>
          </w:p>
        </w:tc>
        <w:tc>
          <w:tcPr>
            <w:tcW w:w="608" w:type="dxa"/>
            <w:noWrap/>
            <w:hideMark/>
          </w:tcPr>
          <w:p w14:paraId="3501EB80" w14:textId="77777777" w:rsidR="002F653D" w:rsidRPr="00FD02E5" w:rsidRDefault="009C3CC2" w:rsidP="002F653D">
            <w:pPr>
              <w:rPr>
                <w:sz w:val="22"/>
                <w:szCs w:val="22"/>
              </w:rPr>
            </w:pPr>
            <w:r>
              <w:rPr>
                <w:b/>
                <w:sz w:val="22"/>
                <w:szCs w:val="22"/>
              </w:rPr>
              <w:t>+</w:t>
            </w:r>
          </w:p>
        </w:tc>
        <w:tc>
          <w:tcPr>
            <w:tcW w:w="625" w:type="dxa"/>
            <w:noWrap/>
            <w:hideMark/>
          </w:tcPr>
          <w:p w14:paraId="25B4695D" w14:textId="77777777" w:rsidR="002F653D" w:rsidRPr="00FD02E5" w:rsidRDefault="009C3CC2" w:rsidP="002F653D">
            <w:pPr>
              <w:rPr>
                <w:b/>
                <w:sz w:val="22"/>
                <w:szCs w:val="22"/>
              </w:rPr>
            </w:pPr>
            <w:r>
              <w:rPr>
                <w:b/>
                <w:sz w:val="22"/>
                <w:szCs w:val="22"/>
              </w:rPr>
              <w:t>+</w:t>
            </w:r>
          </w:p>
        </w:tc>
        <w:tc>
          <w:tcPr>
            <w:tcW w:w="672" w:type="dxa"/>
            <w:noWrap/>
            <w:hideMark/>
          </w:tcPr>
          <w:p w14:paraId="153AE2CA" w14:textId="77777777" w:rsidR="002F653D" w:rsidRPr="00FD02E5" w:rsidRDefault="009C3CC2" w:rsidP="002F653D">
            <w:pPr>
              <w:rPr>
                <w:b/>
                <w:sz w:val="22"/>
                <w:szCs w:val="22"/>
              </w:rPr>
            </w:pPr>
            <w:r>
              <w:rPr>
                <w:b/>
                <w:sz w:val="22"/>
                <w:szCs w:val="22"/>
              </w:rPr>
              <w:t>+</w:t>
            </w:r>
          </w:p>
        </w:tc>
      </w:tr>
      <w:tr w:rsidR="002F653D" w:rsidRPr="00FD02E5" w14:paraId="5202D092" w14:textId="77777777" w:rsidTr="002F653D">
        <w:trPr>
          <w:trHeight w:val="288"/>
        </w:trPr>
        <w:tc>
          <w:tcPr>
            <w:tcW w:w="2524" w:type="dxa"/>
            <w:vMerge/>
            <w:noWrap/>
            <w:hideMark/>
          </w:tcPr>
          <w:p w14:paraId="1D30ADC7" w14:textId="77777777" w:rsidR="002F653D" w:rsidRPr="00FD02E5" w:rsidRDefault="002F653D" w:rsidP="002F653D">
            <w:pPr>
              <w:rPr>
                <w:sz w:val="22"/>
                <w:szCs w:val="22"/>
              </w:rPr>
            </w:pPr>
          </w:p>
        </w:tc>
        <w:tc>
          <w:tcPr>
            <w:tcW w:w="5142" w:type="dxa"/>
            <w:hideMark/>
          </w:tcPr>
          <w:p w14:paraId="6F8764AF" w14:textId="77777777" w:rsidR="002F653D" w:rsidRPr="00FD02E5" w:rsidRDefault="009C3CC2" w:rsidP="002F653D">
            <w:pPr>
              <w:rPr>
                <w:sz w:val="22"/>
                <w:szCs w:val="22"/>
              </w:rPr>
            </w:pPr>
            <w:r>
              <w:rPr>
                <w:sz w:val="22"/>
                <w:szCs w:val="22"/>
              </w:rPr>
              <w:t>Проверить степень износа шкива, тормозных обкладок, осей и пальцев рычажной системы</w:t>
            </w:r>
          </w:p>
        </w:tc>
        <w:tc>
          <w:tcPr>
            <w:tcW w:w="608" w:type="dxa"/>
            <w:noWrap/>
            <w:hideMark/>
          </w:tcPr>
          <w:p w14:paraId="382E9306" w14:textId="77777777" w:rsidR="002F653D" w:rsidRPr="00FD02E5" w:rsidRDefault="009C3CC2" w:rsidP="002F653D">
            <w:pPr>
              <w:rPr>
                <w:sz w:val="22"/>
                <w:szCs w:val="22"/>
              </w:rPr>
            </w:pPr>
            <w:r>
              <w:rPr>
                <w:b/>
                <w:sz w:val="22"/>
                <w:szCs w:val="22"/>
              </w:rPr>
              <w:t>+</w:t>
            </w:r>
          </w:p>
        </w:tc>
        <w:tc>
          <w:tcPr>
            <w:tcW w:w="625" w:type="dxa"/>
            <w:noWrap/>
            <w:hideMark/>
          </w:tcPr>
          <w:p w14:paraId="6DCB13FC" w14:textId="77777777" w:rsidR="002F653D" w:rsidRPr="00FD02E5" w:rsidRDefault="009C3CC2" w:rsidP="002F653D">
            <w:pPr>
              <w:rPr>
                <w:b/>
                <w:sz w:val="22"/>
                <w:szCs w:val="22"/>
              </w:rPr>
            </w:pPr>
            <w:r>
              <w:rPr>
                <w:b/>
                <w:sz w:val="22"/>
                <w:szCs w:val="22"/>
              </w:rPr>
              <w:t>+</w:t>
            </w:r>
          </w:p>
        </w:tc>
        <w:tc>
          <w:tcPr>
            <w:tcW w:w="672" w:type="dxa"/>
            <w:noWrap/>
            <w:hideMark/>
          </w:tcPr>
          <w:p w14:paraId="22CA9D57" w14:textId="77777777" w:rsidR="002F653D" w:rsidRPr="00FD02E5" w:rsidRDefault="009C3CC2" w:rsidP="002F653D">
            <w:pPr>
              <w:rPr>
                <w:b/>
                <w:sz w:val="22"/>
                <w:szCs w:val="22"/>
              </w:rPr>
            </w:pPr>
            <w:r>
              <w:rPr>
                <w:b/>
                <w:sz w:val="22"/>
                <w:szCs w:val="22"/>
              </w:rPr>
              <w:t>+</w:t>
            </w:r>
          </w:p>
        </w:tc>
      </w:tr>
      <w:tr w:rsidR="002F653D" w:rsidRPr="00FD02E5" w14:paraId="634B85EB" w14:textId="77777777" w:rsidTr="002F653D">
        <w:trPr>
          <w:trHeight w:val="288"/>
        </w:trPr>
        <w:tc>
          <w:tcPr>
            <w:tcW w:w="2524" w:type="dxa"/>
            <w:vMerge/>
            <w:noWrap/>
            <w:hideMark/>
          </w:tcPr>
          <w:p w14:paraId="51085332" w14:textId="77777777" w:rsidR="002F653D" w:rsidRPr="00FD02E5" w:rsidRDefault="002F653D" w:rsidP="002F653D">
            <w:pPr>
              <w:rPr>
                <w:sz w:val="22"/>
                <w:szCs w:val="22"/>
              </w:rPr>
            </w:pPr>
          </w:p>
        </w:tc>
        <w:tc>
          <w:tcPr>
            <w:tcW w:w="5142" w:type="dxa"/>
            <w:hideMark/>
          </w:tcPr>
          <w:p w14:paraId="476C7D0E" w14:textId="77777777" w:rsidR="002F653D" w:rsidRPr="00FD02E5" w:rsidRDefault="009C3CC2" w:rsidP="002F653D">
            <w:pPr>
              <w:rPr>
                <w:sz w:val="22"/>
                <w:szCs w:val="22"/>
              </w:rPr>
            </w:pPr>
            <w:r>
              <w:rPr>
                <w:sz w:val="22"/>
                <w:szCs w:val="22"/>
              </w:rPr>
              <w:t xml:space="preserve">Проверить величину зазора между тормозными колодками и шкивом, равномерность прилегания и отхода тормозных колодок, величину хода штока </w:t>
            </w:r>
            <w:proofErr w:type="spellStart"/>
            <w:r>
              <w:rPr>
                <w:sz w:val="22"/>
                <w:szCs w:val="22"/>
              </w:rPr>
              <w:t>гидропускателя</w:t>
            </w:r>
            <w:proofErr w:type="spellEnd"/>
            <w:r>
              <w:rPr>
                <w:sz w:val="22"/>
                <w:szCs w:val="22"/>
              </w:rPr>
              <w:t>, при необходимости отрегулировать</w:t>
            </w:r>
          </w:p>
        </w:tc>
        <w:tc>
          <w:tcPr>
            <w:tcW w:w="608" w:type="dxa"/>
            <w:noWrap/>
            <w:hideMark/>
          </w:tcPr>
          <w:p w14:paraId="28065E66" w14:textId="77777777" w:rsidR="002F653D" w:rsidRPr="00FD02E5" w:rsidRDefault="009C3CC2" w:rsidP="002F653D">
            <w:pPr>
              <w:rPr>
                <w:sz w:val="22"/>
                <w:szCs w:val="22"/>
              </w:rPr>
            </w:pPr>
            <w:r>
              <w:rPr>
                <w:b/>
                <w:sz w:val="22"/>
                <w:szCs w:val="22"/>
              </w:rPr>
              <w:t>+</w:t>
            </w:r>
          </w:p>
        </w:tc>
        <w:tc>
          <w:tcPr>
            <w:tcW w:w="625" w:type="dxa"/>
            <w:noWrap/>
            <w:hideMark/>
          </w:tcPr>
          <w:p w14:paraId="17604081" w14:textId="77777777" w:rsidR="002F653D" w:rsidRPr="00FD02E5" w:rsidRDefault="009C3CC2" w:rsidP="002F653D">
            <w:pPr>
              <w:rPr>
                <w:b/>
                <w:sz w:val="22"/>
                <w:szCs w:val="22"/>
              </w:rPr>
            </w:pPr>
            <w:r>
              <w:rPr>
                <w:b/>
                <w:sz w:val="22"/>
                <w:szCs w:val="22"/>
              </w:rPr>
              <w:t>+</w:t>
            </w:r>
          </w:p>
        </w:tc>
        <w:tc>
          <w:tcPr>
            <w:tcW w:w="672" w:type="dxa"/>
            <w:noWrap/>
            <w:hideMark/>
          </w:tcPr>
          <w:p w14:paraId="62975959" w14:textId="77777777" w:rsidR="002F653D" w:rsidRPr="00FD02E5" w:rsidRDefault="009C3CC2" w:rsidP="002F653D">
            <w:pPr>
              <w:rPr>
                <w:b/>
                <w:sz w:val="22"/>
                <w:szCs w:val="22"/>
              </w:rPr>
            </w:pPr>
            <w:r>
              <w:rPr>
                <w:b/>
                <w:sz w:val="22"/>
                <w:szCs w:val="22"/>
              </w:rPr>
              <w:t>+</w:t>
            </w:r>
          </w:p>
        </w:tc>
      </w:tr>
      <w:tr w:rsidR="002F653D" w:rsidRPr="00FD02E5" w14:paraId="49124B16" w14:textId="77777777" w:rsidTr="002F653D">
        <w:trPr>
          <w:trHeight w:val="288"/>
        </w:trPr>
        <w:tc>
          <w:tcPr>
            <w:tcW w:w="2524" w:type="dxa"/>
            <w:vMerge/>
            <w:noWrap/>
            <w:hideMark/>
          </w:tcPr>
          <w:p w14:paraId="635D795C" w14:textId="77777777" w:rsidR="002F653D" w:rsidRPr="00FD02E5" w:rsidRDefault="002F653D" w:rsidP="002F653D">
            <w:pPr>
              <w:rPr>
                <w:sz w:val="22"/>
                <w:szCs w:val="22"/>
              </w:rPr>
            </w:pPr>
          </w:p>
        </w:tc>
        <w:tc>
          <w:tcPr>
            <w:tcW w:w="5142" w:type="dxa"/>
            <w:hideMark/>
          </w:tcPr>
          <w:p w14:paraId="1405BB55" w14:textId="77777777" w:rsidR="002F653D" w:rsidRPr="00FD02E5" w:rsidRDefault="009C3CC2" w:rsidP="002F653D">
            <w:pPr>
              <w:rPr>
                <w:sz w:val="22"/>
                <w:szCs w:val="22"/>
              </w:rPr>
            </w:pPr>
            <w:r>
              <w:rPr>
                <w:sz w:val="22"/>
                <w:szCs w:val="22"/>
              </w:rPr>
              <w:t xml:space="preserve">Проверить наличие масла в </w:t>
            </w:r>
            <w:proofErr w:type="spellStart"/>
            <w:r>
              <w:rPr>
                <w:sz w:val="22"/>
                <w:szCs w:val="22"/>
              </w:rPr>
              <w:t>гидротолкателе</w:t>
            </w:r>
            <w:proofErr w:type="spellEnd"/>
            <w:r>
              <w:rPr>
                <w:sz w:val="22"/>
                <w:szCs w:val="22"/>
              </w:rPr>
              <w:t>, при необходимости добавить или заменить</w:t>
            </w:r>
          </w:p>
        </w:tc>
        <w:tc>
          <w:tcPr>
            <w:tcW w:w="608" w:type="dxa"/>
            <w:noWrap/>
            <w:hideMark/>
          </w:tcPr>
          <w:p w14:paraId="3AF0577D" w14:textId="77777777" w:rsidR="002F653D" w:rsidRPr="00FD02E5" w:rsidRDefault="009C3CC2" w:rsidP="002F653D">
            <w:pPr>
              <w:rPr>
                <w:sz w:val="22"/>
                <w:szCs w:val="22"/>
              </w:rPr>
            </w:pPr>
            <w:r>
              <w:rPr>
                <w:b/>
                <w:sz w:val="22"/>
                <w:szCs w:val="22"/>
              </w:rPr>
              <w:t>+</w:t>
            </w:r>
          </w:p>
        </w:tc>
        <w:tc>
          <w:tcPr>
            <w:tcW w:w="625" w:type="dxa"/>
            <w:noWrap/>
            <w:hideMark/>
          </w:tcPr>
          <w:p w14:paraId="31592550" w14:textId="77777777" w:rsidR="002F653D" w:rsidRPr="00FD02E5" w:rsidRDefault="009C3CC2" w:rsidP="002F653D">
            <w:pPr>
              <w:rPr>
                <w:b/>
                <w:sz w:val="22"/>
                <w:szCs w:val="22"/>
              </w:rPr>
            </w:pPr>
            <w:r>
              <w:rPr>
                <w:b/>
                <w:sz w:val="22"/>
                <w:szCs w:val="22"/>
              </w:rPr>
              <w:t>+</w:t>
            </w:r>
          </w:p>
        </w:tc>
        <w:tc>
          <w:tcPr>
            <w:tcW w:w="672" w:type="dxa"/>
            <w:noWrap/>
            <w:hideMark/>
          </w:tcPr>
          <w:p w14:paraId="43F92BCE" w14:textId="77777777" w:rsidR="002F653D" w:rsidRPr="00FD02E5" w:rsidRDefault="009C3CC2" w:rsidP="002F653D">
            <w:pPr>
              <w:rPr>
                <w:b/>
                <w:sz w:val="22"/>
                <w:szCs w:val="22"/>
              </w:rPr>
            </w:pPr>
            <w:r>
              <w:rPr>
                <w:b/>
                <w:sz w:val="22"/>
                <w:szCs w:val="22"/>
              </w:rPr>
              <w:t>+</w:t>
            </w:r>
          </w:p>
        </w:tc>
      </w:tr>
      <w:tr w:rsidR="002F653D" w:rsidRPr="00FD02E5" w14:paraId="591D0E31" w14:textId="77777777" w:rsidTr="002F653D">
        <w:trPr>
          <w:trHeight w:val="288"/>
        </w:trPr>
        <w:tc>
          <w:tcPr>
            <w:tcW w:w="2524" w:type="dxa"/>
            <w:vMerge/>
            <w:noWrap/>
            <w:hideMark/>
          </w:tcPr>
          <w:p w14:paraId="5DD76F3F" w14:textId="77777777" w:rsidR="002F653D" w:rsidRPr="00FD02E5" w:rsidRDefault="002F653D" w:rsidP="002F653D">
            <w:pPr>
              <w:rPr>
                <w:sz w:val="22"/>
                <w:szCs w:val="22"/>
              </w:rPr>
            </w:pPr>
          </w:p>
        </w:tc>
        <w:tc>
          <w:tcPr>
            <w:tcW w:w="5142" w:type="dxa"/>
            <w:hideMark/>
          </w:tcPr>
          <w:p w14:paraId="2CD39F13" w14:textId="77777777" w:rsidR="002F653D" w:rsidRPr="00FD02E5" w:rsidRDefault="009C3CC2" w:rsidP="002F653D">
            <w:pPr>
              <w:rPr>
                <w:sz w:val="22"/>
                <w:szCs w:val="22"/>
              </w:rPr>
            </w:pPr>
            <w:r>
              <w:rPr>
                <w:sz w:val="22"/>
                <w:szCs w:val="22"/>
              </w:rPr>
              <w:t>Проверить и при необходимости смазать шарнирные соединения тормозов</w:t>
            </w:r>
          </w:p>
        </w:tc>
        <w:tc>
          <w:tcPr>
            <w:tcW w:w="608" w:type="dxa"/>
            <w:noWrap/>
            <w:hideMark/>
          </w:tcPr>
          <w:p w14:paraId="4D8A77EA" w14:textId="77777777" w:rsidR="002F653D" w:rsidRPr="00FD02E5" w:rsidRDefault="002F653D" w:rsidP="002F653D">
            <w:pPr>
              <w:rPr>
                <w:b/>
                <w:sz w:val="22"/>
                <w:szCs w:val="22"/>
              </w:rPr>
            </w:pPr>
          </w:p>
        </w:tc>
        <w:tc>
          <w:tcPr>
            <w:tcW w:w="625" w:type="dxa"/>
            <w:noWrap/>
            <w:hideMark/>
          </w:tcPr>
          <w:p w14:paraId="542727F2" w14:textId="77777777" w:rsidR="002F653D" w:rsidRPr="00FD02E5" w:rsidRDefault="009C3CC2" w:rsidP="002F653D">
            <w:pPr>
              <w:rPr>
                <w:b/>
                <w:sz w:val="22"/>
                <w:szCs w:val="22"/>
              </w:rPr>
            </w:pPr>
            <w:r>
              <w:rPr>
                <w:b/>
                <w:sz w:val="22"/>
                <w:szCs w:val="22"/>
              </w:rPr>
              <w:t>+</w:t>
            </w:r>
          </w:p>
        </w:tc>
        <w:tc>
          <w:tcPr>
            <w:tcW w:w="672" w:type="dxa"/>
            <w:noWrap/>
            <w:hideMark/>
          </w:tcPr>
          <w:p w14:paraId="7D3443E1" w14:textId="77777777" w:rsidR="002F653D" w:rsidRPr="00FD02E5" w:rsidRDefault="002F653D" w:rsidP="002F653D">
            <w:pPr>
              <w:rPr>
                <w:b/>
                <w:sz w:val="22"/>
                <w:szCs w:val="22"/>
              </w:rPr>
            </w:pPr>
          </w:p>
        </w:tc>
      </w:tr>
      <w:tr w:rsidR="002F653D" w:rsidRPr="00FD02E5" w14:paraId="44990F25" w14:textId="77777777" w:rsidTr="002F653D">
        <w:trPr>
          <w:trHeight w:val="300"/>
        </w:trPr>
        <w:tc>
          <w:tcPr>
            <w:tcW w:w="2524" w:type="dxa"/>
            <w:vMerge w:val="restart"/>
            <w:noWrap/>
            <w:hideMark/>
          </w:tcPr>
          <w:p w14:paraId="4AB64697" w14:textId="77777777" w:rsidR="002F653D" w:rsidRPr="00FD02E5" w:rsidRDefault="009C3CC2" w:rsidP="002F653D">
            <w:pPr>
              <w:rPr>
                <w:sz w:val="22"/>
                <w:szCs w:val="22"/>
              </w:rPr>
            </w:pPr>
            <w:r>
              <w:rPr>
                <w:sz w:val="22"/>
                <w:szCs w:val="22"/>
              </w:rPr>
              <w:t>Редукторы</w:t>
            </w:r>
          </w:p>
        </w:tc>
        <w:tc>
          <w:tcPr>
            <w:tcW w:w="5142" w:type="dxa"/>
            <w:hideMark/>
          </w:tcPr>
          <w:p w14:paraId="4DBEF20F" w14:textId="77777777" w:rsidR="002F653D" w:rsidRPr="00FD02E5" w:rsidRDefault="009C3CC2" w:rsidP="002F653D">
            <w:pPr>
              <w:rPr>
                <w:sz w:val="22"/>
                <w:szCs w:val="22"/>
              </w:rPr>
            </w:pPr>
            <w:r>
              <w:rPr>
                <w:sz w:val="22"/>
                <w:szCs w:val="22"/>
              </w:rPr>
              <w:t>Проверить состояние корпусов и крышек, крепление редукторов, крышки и корпуса, крышек смотровых люков, при необходимости подтянуть гайки болтов</w:t>
            </w:r>
          </w:p>
        </w:tc>
        <w:tc>
          <w:tcPr>
            <w:tcW w:w="608" w:type="dxa"/>
            <w:noWrap/>
            <w:hideMark/>
          </w:tcPr>
          <w:p w14:paraId="3159162C" w14:textId="77777777" w:rsidR="002F653D" w:rsidRPr="00FD02E5" w:rsidRDefault="009C3CC2" w:rsidP="002F653D">
            <w:pPr>
              <w:rPr>
                <w:sz w:val="22"/>
                <w:szCs w:val="22"/>
              </w:rPr>
            </w:pPr>
            <w:r>
              <w:rPr>
                <w:b/>
                <w:sz w:val="22"/>
                <w:szCs w:val="22"/>
              </w:rPr>
              <w:t>+</w:t>
            </w:r>
          </w:p>
        </w:tc>
        <w:tc>
          <w:tcPr>
            <w:tcW w:w="625" w:type="dxa"/>
            <w:noWrap/>
            <w:hideMark/>
          </w:tcPr>
          <w:p w14:paraId="41B45EF7" w14:textId="77777777" w:rsidR="002F653D" w:rsidRPr="00FD02E5" w:rsidRDefault="009C3CC2" w:rsidP="002F653D">
            <w:pPr>
              <w:rPr>
                <w:b/>
                <w:sz w:val="22"/>
                <w:szCs w:val="22"/>
              </w:rPr>
            </w:pPr>
            <w:r>
              <w:rPr>
                <w:b/>
                <w:sz w:val="22"/>
                <w:szCs w:val="22"/>
              </w:rPr>
              <w:t>+</w:t>
            </w:r>
          </w:p>
        </w:tc>
        <w:tc>
          <w:tcPr>
            <w:tcW w:w="672" w:type="dxa"/>
            <w:noWrap/>
            <w:hideMark/>
          </w:tcPr>
          <w:p w14:paraId="3FAC006C" w14:textId="77777777" w:rsidR="002F653D" w:rsidRPr="00FD02E5" w:rsidRDefault="009C3CC2" w:rsidP="002F653D">
            <w:pPr>
              <w:rPr>
                <w:b/>
                <w:sz w:val="22"/>
                <w:szCs w:val="22"/>
              </w:rPr>
            </w:pPr>
            <w:r>
              <w:rPr>
                <w:b/>
                <w:sz w:val="22"/>
                <w:szCs w:val="22"/>
              </w:rPr>
              <w:t>+</w:t>
            </w:r>
          </w:p>
        </w:tc>
      </w:tr>
      <w:tr w:rsidR="002F653D" w:rsidRPr="00FD02E5" w14:paraId="0294279E" w14:textId="77777777" w:rsidTr="002F653D">
        <w:trPr>
          <w:trHeight w:val="288"/>
        </w:trPr>
        <w:tc>
          <w:tcPr>
            <w:tcW w:w="2524" w:type="dxa"/>
            <w:vMerge/>
            <w:hideMark/>
          </w:tcPr>
          <w:p w14:paraId="3EE6C519" w14:textId="77777777" w:rsidR="002F653D" w:rsidRPr="00FD02E5" w:rsidRDefault="002F653D" w:rsidP="002F653D">
            <w:pPr>
              <w:rPr>
                <w:sz w:val="22"/>
                <w:szCs w:val="22"/>
              </w:rPr>
            </w:pPr>
          </w:p>
        </w:tc>
        <w:tc>
          <w:tcPr>
            <w:tcW w:w="5142" w:type="dxa"/>
            <w:hideMark/>
          </w:tcPr>
          <w:p w14:paraId="362434F0" w14:textId="77777777" w:rsidR="002F653D" w:rsidRPr="00FD02E5" w:rsidRDefault="009C3CC2" w:rsidP="002F653D">
            <w:pPr>
              <w:rPr>
                <w:sz w:val="22"/>
                <w:szCs w:val="22"/>
              </w:rPr>
            </w:pPr>
            <w:r>
              <w:rPr>
                <w:sz w:val="22"/>
                <w:szCs w:val="22"/>
              </w:rPr>
              <w:t xml:space="preserve">Проверить отсутствие </w:t>
            </w:r>
            <w:proofErr w:type="spellStart"/>
            <w:r>
              <w:rPr>
                <w:sz w:val="22"/>
                <w:szCs w:val="22"/>
              </w:rPr>
              <w:t>подтекания</w:t>
            </w:r>
            <w:proofErr w:type="spellEnd"/>
            <w:r>
              <w:rPr>
                <w:sz w:val="22"/>
                <w:szCs w:val="22"/>
              </w:rPr>
              <w:t xml:space="preserve"> смазки и наличие в редукторах её, при необходимости добавить до требуемого уровня или заменить</w:t>
            </w:r>
          </w:p>
        </w:tc>
        <w:tc>
          <w:tcPr>
            <w:tcW w:w="608" w:type="dxa"/>
            <w:noWrap/>
            <w:hideMark/>
          </w:tcPr>
          <w:p w14:paraId="260FA166" w14:textId="77777777" w:rsidR="002F653D" w:rsidRPr="00FD02E5" w:rsidRDefault="009C3CC2" w:rsidP="002F653D">
            <w:pPr>
              <w:rPr>
                <w:b/>
                <w:sz w:val="22"/>
                <w:szCs w:val="22"/>
              </w:rPr>
            </w:pPr>
            <w:r>
              <w:rPr>
                <w:b/>
                <w:sz w:val="22"/>
                <w:szCs w:val="22"/>
              </w:rPr>
              <w:t>+</w:t>
            </w:r>
          </w:p>
        </w:tc>
        <w:tc>
          <w:tcPr>
            <w:tcW w:w="625" w:type="dxa"/>
            <w:noWrap/>
            <w:hideMark/>
          </w:tcPr>
          <w:p w14:paraId="40AF8119" w14:textId="77777777" w:rsidR="002F653D" w:rsidRPr="00FD02E5" w:rsidRDefault="009C3CC2" w:rsidP="002F653D">
            <w:pPr>
              <w:rPr>
                <w:b/>
                <w:sz w:val="22"/>
                <w:szCs w:val="22"/>
              </w:rPr>
            </w:pPr>
            <w:r>
              <w:rPr>
                <w:b/>
                <w:sz w:val="22"/>
                <w:szCs w:val="22"/>
              </w:rPr>
              <w:t>+</w:t>
            </w:r>
          </w:p>
        </w:tc>
        <w:tc>
          <w:tcPr>
            <w:tcW w:w="672" w:type="dxa"/>
            <w:noWrap/>
            <w:hideMark/>
          </w:tcPr>
          <w:p w14:paraId="27F87B05" w14:textId="77777777" w:rsidR="002F653D" w:rsidRPr="00FD02E5" w:rsidRDefault="009C3CC2" w:rsidP="002F653D">
            <w:pPr>
              <w:rPr>
                <w:b/>
                <w:sz w:val="22"/>
                <w:szCs w:val="22"/>
              </w:rPr>
            </w:pPr>
            <w:r>
              <w:rPr>
                <w:b/>
                <w:sz w:val="22"/>
                <w:szCs w:val="22"/>
              </w:rPr>
              <w:t>+</w:t>
            </w:r>
          </w:p>
        </w:tc>
      </w:tr>
      <w:tr w:rsidR="002F653D" w:rsidRPr="00FD02E5" w14:paraId="7A9FD90C" w14:textId="77777777" w:rsidTr="002F653D">
        <w:trPr>
          <w:trHeight w:val="288"/>
        </w:trPr>
        <w:tc>
          <w:tcPr>
            <w:tcW w:w="2524" w:type="dxa"/>
            <w:vMerge/>
            <w:hideMark/>
          </w:tcPr>
          <w:p w14:paraId="08C07FBD" w14:textId="77777777" w:rsidR="002F653D" w:rsidRPr="00FD02E5" w:rsidRDefault="002F653D" w:rsidP="002F653D">
            <w:pPr>
              <w:rPr>
                <w:sz w:val="22"/>
                <w:szCs w:val="22"/>
              </w:rPr>
            </w:pPr>
          </w:p>
        </w:tc>
        <w:tc>
          <w:tcPr>
            <w:tcW w:w="5142" w:type="dxa"/>
            <w:hideMark/>
          </w:tcPr>
          <w:p w14:paraId="5BF13700" w14:textId="77777777" w:rsidR="002F653D" w:rsidRPr="00FD02E5" w:rsidRDefault="009C3CC2" w:rsidP="002F653D">
            <w:pPr>
              <w:rPr>
                <w:sz w:val="22"/>
                <w:szCs w:val="22"/>
              </w:rPr>
            </w:pPr>
            <w:r>
              <w:rPr>
                <w:sz w:val="22"/>
                <w:szCs w:val="22"/>
              </w:rPr>
              <w:t xml:space="preserve">Проверить </w:t>
            </w:r>
            <w:proofErr w:type="spellStart"/>
            <w:r>
              <w:rPr>
                <w:sz w:val="22"/>
                <w:szCs w:val="22"/>
              </w:rPr>
              <w:t>соосность</w:t>
            </w:r>
            <w:proofErr w:type="spellEnd"/>
            <w:r>
              <w:rPr>
                <w:sz w:val="22"/>
                <w:szCs w:val="22"/>
              </w:rPr>
              <w:t xml:space="preserve"> установки редукторов и электродвигателей, при необходимости восстановить </w:t>
            </w:r>
            <w:proofErr w:type="spellStart"/>
            <w:r>
              <w:rPr>
                <w:sz w:val="22"/>
                <w:szCs w:val="22"/>
              </w:rPr>
              <w:t>соосность</w:t>
            </w:r>
            <w:proofErr w:type="spellEnd"/>
          </w:p>
        </w:tc>
        <w:tc>
          <w:tcPr>
            <w:tcW w:w="608" w:type="dxa"/>
            <w:noWrap/>
            <w:hideMark/>
          </w:tcPr>
          <w:p w14:paraId="4FD7D474" w14:textId="77777777" w:rsidR="002F653D" w:rsidRPr="00FD02E5" w:rsidRDefault="002F653D" w:rsidP="002F653D">
            <w:pPr>
              <w:rPr>
                <w:b/>
                <w:sz w:val="22"/>
                <w:szCs w:val="22"/>
              </w:rPr>
            </w:pPr>
          </w:p>
        </w:tc>
        <w:tc>
          <w:tcPr>
            <w:tcW w:w="625" w:type="dxa"/>
            <w:noWrap/>
            <w:hideMark/>
          </w:tcPr>
          <w:p w14:paraId="25FE526A" w14:textId="77777777" w:rsidR="002F653D" w:rsidRPr="00FD02E5" w:rsidRDefault="009C3CC2" w:rsidP="002F653D">
            <w:pPr>
              <w:rPr>
                <w:b/>
                <w:sz w:val="22"/>
                <w:szCs w:val="22"/>
              </w:rPr>
            </w:pPr>
            <w:r>
              <w:rPr>
                <w:b/>
                <w:sz w:val="22"/>
                <w:szCs w:val="22"/>
              </w:rPr>
              <w:t>+</w:t>
            </w:r>
          </w:p>
        </w:tc>
        <w:tc>
          <w:tcPr>
            <w:tcW w:w="672" w:type="dxa"/>
            <w:noWrap/>
            <w:hideMark/>
          </w:tcPr>
          <w:p w14:paraId="28AC720B" w14:textId="77777777" w:rsidR="002F653D" w:rsidRPr="00FD02E5" w:rsidRDefault="002F653D" w:rsidP="002F653D">
            <w:pPr>
              <w:rPr>
                <w:sz w:val="22"/>
                <w:szCs w:val="22"/>
              </w:rPr>
            </w:pPr>
          </w:p>
        </w:tc>
      </w:tr>
      <w:tr w:rsidR="002F653D" w:rsidRPr="00FD02E5" w14:paraId="72B64A48" w14:textId="77777777" w:rsidTr="002F653D">
        <w:trPr>
          <w:trHeight w:val="864"/>
        </w:trPr>
        <w:tc>
          <w:tcPr>
            <w:tcW w:w="2524" w:type="dxa"/>
            <w:vMerge w:val="restart"/>
            <w:noWrap/>
            <w:hideMark/>
          </w:tcPr>
          <w:p w14:paraId="6156A562" w14:textId="77777777" w:rsidR="002F653D" w:rsidRPr="00FD02E5" w:rsidRDefault="009C3CC2" w:rsidP="002F653D">
            <w:pPr>
              <w:rPr>
                <w:sz w:val="22"/>
                <w:szCs w:val="22"/>
              </w:rPr>
            </w:pPr>
            <w:r>
              <w:rPr>
                <w:sz w:val="22"/>
                <w:szCs w:val="22"/>
              </w:rPr>
              <w:t>Зубчатые муфты</w:t>
            </w:r>
          </w:p>
        </w:tc>
        <w:tc>
          <w:tcPr>
            <w:tcW w:w="5142" w:type="dxa"/>
            <w:noWrap/>
            <w:hideMark/>
          </w:tcPr>
          <w:p w14:paraId="54137C8A" w14:textId="77777777" w:rsidR="002F653D" w:rsidRPr="00FD02E5" w:rsidRDefault="009C3CC2" w:rsidP="002F653D">
            <w:pPr>
              <w:rPr>
                <w:sz w:val="22"/>
                <w:szCs w:val="22"/>
              </w:rPr>
            </w:pPr>
            <w:r>
              <w:rPr>
                <w:sz w:val="22"/>
                <w:szCs w:val="22"/>
              </w:rPr>
              <w:t xml:space="preserve">Проверить плотность посадки муфт на валах, отсутствие </w:t>
            </w:r>
            <w:proofErr w:type="spellStart"/>
            <w:r>
              <w:rPr>
                <w:sz w:val="22"/>
                <w:szCs w:val="22"/>
              </w:rPr>
              <w:t>подтекания</w:t>
            </w:r>
            <w:proofErr w:type="spellEnd"/>
            <w:r>
              <w:rPr>
                <w:sz w:val="22"/>
                <w:szCs w:val="22"/>
              </w:rPr>
              <w:t xml:space="preserve"> масла в муфтах, затяжку болтов, соединяющих детали муфт. При необходимости добавить масло и подтянуть болтовые соединения</w:t>
            </w:r>
          </w:p>
        </w:tc>
        <w:tc>
          <w:tcPr>
            <w:tcW w:w="608" w:type="dxa"/>
            <w:noWrap/>
            <w:hideMark/>
          </w:tcPr>
          <w:p w14:paraId="0A9D8F1B" w14:textId="77777777" w:rsidR="002F653D" w:rsidRPr="00FD02E5" w:rsidRDefault="009C3CC2" w:rsidP="002F653D">
            <w:pPr>
              <w:rPr>
                <w:b/>
                <w:bCs/>
                <w:sz w:val="22"/>
                <w:szCs w:val="22"/>
              </w:rPr>
            </w:pPr>
            <w:r>
              <w:rPr>
                <w:b/>
                <w:bCs/>
                <w:sz w:val="22"/>
                <w:szCs w:val="22"/>
              </w:rPr>
              <w:t>+</w:t>
            </w:r>
          </w:p>
        </w:tc>
        <w:tc>
          <w:tcPr>
            <w:tcW w:w="625" w:type="dxa"/>
            <w:noWrap/>
            <w:hideMark/>
          </w:tcPr>
          <w:p w14:paraId="5987B189" w14:textId="77777777" w:rsidR="002F653D" w:rsidRPr="00FD02E5" w:rsidRDefault="009C3CC2" w:rsidP="002F653D">
            <w:pPr>
              <w:rPr>
                <w:b/>
                <w:bCs/>
                <w:sz w:val="22"/>
                <w:szCs w:val="22"/>
              </w:rPr>
            </w:pPr>
            <w:r>
              <w:rPr>
                <w:b/>
                <w:bCs/>
                <w:sz w:val="22"/>
                <w:szCs w:val="22"/>
              </w:rPr>
              <w:t>+</w:t>
            </w:r>
          </w:p>
        </w:tc>
        <w:tc>
          <w:tcPr>
            <w:tcW w:w="672" w:type="dxa"/>
            <w:noWrap/>
            <w:hideMark/>
          </w:tcPr>
          <w:p w14:paraId="45B2AD7C" w14:textId="77777777" w:rsidR="002F653D" w:rsidRPr="00FD02E5" w:rsidRDefault="009C3CC2" w:rsidP="002F653D">
            <w:pPr>
              <w:rPr>
                <w:b/>
                <w:bCs/>
                <w:sz w:val="22"/>
                <w:szCs w:val="22"/>
              </w:rPr>
            </w:pPr>
            <w:r>
              <w:rPr>
                <w:b/>
                <w:bCs/>
                <w:sz w:val="22"/>
                <w:szCs w:val="22"/>
              </w:rPr>
              <w:t>+</w:t>
            </w:r>
          </w:p>
        </w:tc>
      </w:tr>
      <w:tr w:rsidR="002F653D" w:rsidRPr="00FD02E5" w14:paraId="26D13119" w14:textId="77777777" w:rsidTr="002F653D">
        <w:trPr>
          <w:trHeight w:val="364"/>
        </w:trPr>
        <w:tc>
          <w:tcPr>
            <w:tcW w:w="2524" w:type="dxa"/>
            <w:vMerge/>
            <w:noWrap/>
            <w:hideMark/>
          </w:tcPr>
          <w:p w14:paraId="564C9CFF" w14:textId="77777777" w:rsidR="002F653D" w:rsidRPr="00FD02E5" w:rsidRDefault="002F653D" w:rsidP="002F653D">
            <w:pPr>
              <w:rPr>
                <w:sz w:val="22"/>
                <w:szCs w:val="22"/>
              </w:rPr>
            </w:pPr>
          </w:p>
        </w:tc>
        <w:tc>
          <w:tcPr>
            <w:tcW w:w="5142" w:type="dxa"/>
            <w:noWrap/>
            <w:hideMark/>
          </w:tcPr>
          <w:p w14:paraId="542FD1C1" w14:textId="77777777" w:rsidR="002F653D" w:rsidRPr="00FD02E5" w:rsidRDefault="009C3CC2" w:rsidP="002F653D">
            <w:pPr>
              <w:rPr>
                <w:sz w:val="22"/>
                <w:szCs w:val="22"/>
              </w:rPr>
            </w:pPr>
            <w:r>
              <w:rPr>
                <w:sz w:val="22"/>
                <w:szCs w:val="22"/>
              </w:rPr>
              <w:t>Проверить состояние зубьев зубчатых муфт</w:t>
            </w:r>
          </w:p>
        </w:tc>
        <w:tc>
          <w:tcPr>
            <w:tcW w:w="608" w:type="dxa"/>
            <w:noWrap/>
            <w:hideMark/>
          </w:tcPr>
          <w:p w14:paraId="498EC143" w14:textId="77777777" w:rsidR="002F653D" w:rsidRPr="00FD02E5" w:rsidRDefault="002F653D" w:rsidP="002F653D">
            <w:pPr>
              <w:rPr>
                <w:b/>
                <w:bCs/>
                <w:sz w:val="22"/>
                <w:szCs w:val="22"/>
              </w:rPr>
            </w:pPr>
          </w:p>
        </w:tc>
        <w:tc>
          <w:tcPr>
            <w:tcW w:w="625" w:type="dxa"/>
            <w:noWrap/>
            <w:hideMark/>
          </w:tcPr>
          <w:p w14:paraId="0499139D" w14:textId="77777777" w:rsidR="002F653D" w:rsidRPr="00FD02E5" w:rsidRDefault="009C3CC2" w:rsidP="002F653D">
            <w:pPr>
              <w:rPr>
                <w:b/>
                <w:bCs/>
                <w:sz w:val="22"/>
                <w:szCs w:val="22"/>
              </w:rPr>
            </w:pPr>
            <w:r>
              <w:rPr>
                <w:b/>
                <w:bCs/>
                <w:sz w:val="22"/>
                <w:szCs w:val="22"/>
              </w:rPr>
              <w:t>+</w:t>
            </w:r>
          </w:p>
        </w:tc>
        <w:tc>
          <w:tcPr>
            <w:tcW w:w="672" w:type="dxa"/>
            <w:noWrap/>
            <w:hideMark/>
          </w:tcPr>
          <w:p w14:paraId="7F923391" w14:textId="77777777" w:rsidR="002F653D" w:rsidRPr="00FD02E5" w:rsidRDefault="009C3CC2" w:rsidP="002F653D">
            <w:pPr>
              <w:rPr>
                <w:b/>
                <w:bCs/>
                <w:sz w:val="22"/>
                <w:szCs w:val="22"/>
              </w:rPr>
            </w:pPr>
            <w:r>
              <w:rPr>
                <w:b/>
                <w:bCs/>
                <w:sz w:val="22"/>
                <w:szCs w:val="22"/>
              </w:rPr>
              <w:t>+</w:t>
            </w:r>
          </w:p>
        </w:tc>
      </w:tr>
      <w:tr w:rsidR="002F653D" w:rsidRPr="00FD02E5" w14:paraId="17EC679B" w14:textId="77777777" w:rsidTr="002F653D">
        <w:trPr>
          <w:trHeight w:val="300"/>
        </w:trPr>
        <w:tc>
          <w:tcPr>
            <w:tcW w:w="2524" w:type="dxa"/>
            <w:vMerge w:val="restart"/>
            <w:hideMark/>
          </w:tcPr>
          <w:p w14:paraId="42554374" w14:textId="77777777" w:rsidR="002F653D" w:rsidRPr="00FD02E5" w:rsidRDefault="009C3CC2" w:rsidP="002F653D">
            <w:pPr>
              <w:rPr>
                <w:sz w:val="22"/>
                <w:szCs w:val="22"/>
              </w:rPr>
            </w:pPr>
            <w:r>
              <w:rPr>
                <w:sz w:val="22"/>
                <w:szCs w:val="22"/>
              </w:rPr>
              <w:t>Грузовой барабан</w:t>
            </w:r>
          </w:p>
        </w:tc>
        <w:tc>
          <w:tcPr>
            <w:tcW w:w="5142" w:type="dxa"/>
            <w:hideMark/>
          </w:tcPr>
          <w:p w14:paraId="5C099BE5" w14:textId="77777777" w:rsidR="002F653D" w:rsidRPr="00FD02E5" w:rsidRDefault="009C3CC2" w:rsidP="002F653D">
            <w:pPr>
              <w:rPr>
                <w:sz w:val="22"/>
                <w:szCs w:val="22"/>
              </w:rPr>
            </w:pPr>
            <w:r>
              <w:rPr>
                <w:sz w:val="22"/>
                <w:szCs w:val="22"/>
              </w:rPr>
              <w:t>Проверить состояние крепления каната на барабане, корпуса подшипника, зубчатой обоймы с барабаном</w:t>
            </w:r>
          </w:p>
        </w:tc>
        <w:tc>
          <w:tcPr>
            <w:tcW w:w="608" w:type="dxa"/>
            <w:noWrap/>
            <w:hideMark/>
          </w:tcPr>
          <w:p w14:paraId="77AE8976" w14:textId="77777777" w:rsidR="002F653D" w:rsidRPr="00FD02E5" w:rsidRDefault="009C3CC2" w:rsidP="002F653D">
            <w:pPr>
              <w:rPr>
                <w:sz w:val="22"/>
                <w:szCs w:val="22"/>
              </w:rPr>
            </w:pPr>
            <w:r>
              <w:rPr>
                <w:b/>
                <w:bCs/>
                <w:sz w:val="22"/>
                <w:szCs w:val="22"/>
              </w:rPr>
              <w:t>+</w:t>
            </w:r>
          </w:p>
        </w:tc>
        <w:tc>
          <w:tcPr>
            <w:tcW w:w="625" w:type="dxa"/>
            <w:noWrap/>
            <w:hideMark/>
          </w:tcPr>
          <w:p w14:paraId="7DDC7BEF" w14:textId="77777777" w:rsidR="002F653D" w:rsidRPr="00FD02E5" w:rsidRDefault="009C3CC2" w:rsidP="002F653D">
            <w:pPr>
              <w:rPr>
                <w:b/>
                <w:sz w:val="22"/>
                <w:szCs w:val="22"/>
              </w:rPr>
            </w:pPr>
            <w:r>
              <w:rPr>
                <w:b/>
                <w:sz w:val="22"/>
                <w:szCs w:val="22"/>
              </w:rPr>
              <w:t>+</w:t>
            </w:r>
          </w:p>
        </w:tc>
        <w:tc>
          <w:tcPr>
            <w:tcW w:w="672" w:type="dxa"/>
            <w:noWrap/>
            <w:hideMark/>
          </w:tcPr>
          <w:p w14:paraId="0E8B7AA3" w14:textId="77777777" w:rsidR="002F653D" w:rsidRPr="00FD02E5" w:rsidRDefault="009C3CC2" w:rsidP="002F653D">
            <w:pPr>
              <w:rPr>
                <w:sz w:val="22"/>
                <w:szCs w:val="22"/>
              </w:rPr>
            </w:pPr>
            <w:r>
              <w:rPr>
                <w:sz w:val="22"/>
                <w:szCs w:val="22"/>
              </w:rPr>
              <w:t>+</w:t>
            </w:r>
          </w:p>
        </w:tc>
      </w:tr>
      <w:tr w:rsidR="002F653D" w:rsidRPr="00FD02E5" w14:paraId="1912D48B" w14:textId="77777777" w:rsidTr="002F653D">
        <w:trPr>
          <w:trHeight w:val="300"/>
        </w:trPr>
        <w:tc>
          <w:tcPr>
            <w:tcW w:w="2524" w:type="dxa"/>
            <w:vMerge/>
            <w:hideMark/>
          </w:tcPr>
          <w:p w14:paraId="634F551C" w14:textId="77777777" w:rsidR="002F653D" w:rsidRPr="00FD02E5" w:rsidRDefault="002F653D" w:rsidP="002F653D">
            <w:pPr>
              <w:rPr>
                <w:sz w:val="22"/>
                <w:szCs w:val="22"/>
              </w:rPr>
            </w:pPr>
          </w:p>
        </w:tc>
        <w:tc>
          <w:tcPr>
            <w:tcW w:w="5142" w:type="dxa"/>
            <w:hideMark/>
          </w:tcPr>
          <w:p w14:paraId="75810F07" w14:textId="77777777" w:rsidR="002F653D" w:rsidRPr="00FD02E5" w:rsidRDefault="009C3CC2" w:rsidP="002F653D">
            <w:pPr>
              <w:rPr>
                <w:sz w:val="22"/>
                <w:szCs w:val="22"/>
              </w:rPr>
            </w:pPr>
            <w:r>
              <w:rPr>
                <w:sz w:val="22"/>
                <w:szCs w:val="22"/>
              </w:rPr>
              <w:t>Проверить степень износа гребня нарезки барабана</w:t>
            </w:r>
          </w:p>
        </w:tc>
        <w:tc>
          <w:tcPr>
            <w:tcW w:w="608" w:type="dxa"/>
            <w:noWrap/>
            <w:hideMark/>
          </w:tcPr>
          <w:p w14:paraId="732A630C" w14:textId="77777777" w:rsidR="002F653D" w:rsidRPr="00FD02E5" w:rsidRDefault="009C3CC2" w:rsidP="002F653D">
            <w:pPr>
              <w:rPr>
                <w:b/>
                <w:sz w:val="22"/>
                <w:szCs w:val="22"/>
              </w:rPr>
            </w:pPr>
            <w:r>
              <w:rPr>
                <w:b/>
                <w:sz w:val="22"/>
                <w:szCs w:val="22"/>
              </w:rPr>
              <w:t>+</w:t>
            </w:r>
          </w:p>
        </w:tc>
        <w:tc>
          <w:tcPr>
            <w:tcW w:w="625" w:type="dxa"/>
            <w:noWrap/>
            <w:hideMark/>
          </w:tcPr>
          <w:p w14:paraId="3C26A597" w14:textId="77777777" w:rsidR="002F653D" w:rsidRPr="00FD02E5" w:rsidRDefault="009C3CC2" w:rsidP="002F653D">
            <w:pPr>
              <w:rPr>
                <w:b/>
                <w:sz w:val="22"/>
                <w:szCs w:val="22"/>
              </w:rPr>
            </w:pPr>
            <w:r>
              <w:rPr>
                <w:b/>
                <w:sz w:val="22"/>
                <w:szCs w:val="22"/>
              </w:rPr>
              <w:t>+</w:t>
            </w:r>
          </w:p>
        </w:tc>
        <w:tc>
          <w:tcPr>
            <w:tcW w:w="672" w:type="dxa"/>
            <w:noWrap/>
            <w:hideMark/>
          </w:tcPr>
          <w:p w14:paraId="31AB70CA" w14:textId="77777777" w:rsidR="002F653D" w:rsidRPr="00FD02E5" w:rsidRDefault="009C3CC2" w:rsidP="002F653D">
            <w:pPr>
              <w:rPr>
                <w:b/>
                <w:sz w:val="22"/>
                <w:szCs w:val="22"/>
              </w:rPr>
            </w:pPr>
            <w:r>
              <w:rPr>
                <w:b/>
                <w:sz w:val="22"/>
                <w:szCs w:val="22"/>
              </w:rPr>
              <w:t>+</w:t>
            </w:r>
          </w:p>
        </w:tc>
      </w:tr>
      <w:tr w:rsidR="002F653D" w:rsidRPr="00FD02E5" w14:paraId="5CD6DC36" w14:textId="77777777" w:rsidTr="002F653D">
        <w:trPr>
          <w:trHeight w:val="288"/>
        </w:trPr>
        <w:tc>
          <w:tcPr>
            <w:tcW w:w="2524" w:type="dxa"/>
            <w:vMerge/>
            <w:hideMark/>
          </w:tcPr>
          <w:p w14:paraId="0270A633" w14:textId="77777777" w:rsidR="002F653D" w:rsidRPr="00FD02E5" w:rsidRDefault="002F653D" w:rsidP="002F653D">
            <w:pPr>
              <w:rPr>
                <w:sz w:val="22"/>
                <w:szCs w:val="22"/>
              </w:rPr>
            </w:pPr>
          </w:p>
        </w:tc>
        <w:tc>
          <w:tcPr>
            <w:tcW w:w="5142" w:type="dxa"/>
            <w:hideMark/>
          </w:tcPr>
          <w:p w14:paraId="36A4B3DE" w14:textId="77777777" w:rsidR="002F653D" w:rsidRPr="00FD02E5" w:rsidRDefault="009C3CC2" w:rsidP="002F653D">
            <w:pPr>
              <w:rPr>
                <w:sz w:val="22"/>
                <w:szCs w:val="22"/>
              </w:rPr>
            </w:pPr>
            <w:r>
              <w:rPr>
                <w:sz w:val="22"/>
                <w:szCs w:val="22"/>
              </w:rPr>
              <w:t>Проверить правильность укладки каната в ручьи нарезки барабана</w:t>
            </w:r>
          </w:p>
        </w:tc>
        <w:tc>
          <w:tcPr>
            <w:tcW w:w="608" w:type="dxa"/>
            <w:noWrap/>
            <w:hideMark/>
          </w:tcPr>
          <w:p w14:paraId="67950E1C" w14:textId="77777777" w:rsidR="002F653D" w:rsidRPr="00FD02E5" w:rsidRDefault="009C3CC2" w:rsidP="002F653D">
            <w:pPr>
              <w:rPr>
                <w:sz w:val="22"/>
                <w:szCs w:val="22"/>
              </w:rPr>
            </w:pPr>
            <w:r>
              <w:rPr>
                <w:b/>
                <w:bCs/>
                <w:sz w:val="22"/>
                <w:szCs w:val="22"/>
              </w:rPr>
              <w:t>+</w:t>
            </w:r>
          </w:p>
        </w:tc>
        <w:tc>
          <w:tcPr>
            <w:tcW w:w="625" w:type="dxa"/>
            <w:noWrap/>
            <w:hideMark/>
          </w:tcPr>
          <w:p w14:paraId="5C4B3D6F" w14:textId="77777777" w:rsidR="002F653D" w:rsidRPr="00FD02E5" w:rsidRDefault="009C3CC2" w:rsidP="002F653D">
            <w:pPr>
              <w:rPr>
                <w:b/>
                <w:sz w:val="22"/>
                <w:szCs w:val="22"/>
              </w:rPr>
            </w:pPr>
            <w:r>
              <w:rPr>
                <w:b/>
                <w:sz w:val="22"/>
                <w:szCs w:val="22"/>
              </w:rPr>
              <w:t>+</w:t>
            </w:r>
          </w:p>
        </w:tc>
        <w:tc>
          <w:tcPr>
            <w:tcW w:w="672" w:type="dxa"/>
            <w:noWrap/>
            <w:hideMark/>
          </w:tcPr>
          <w:p w14:paraId="4D80AF6E" w14:textId="77777777" w:rsidR="002F653D" w:rsidRPr="00FD02E5" w:rsidRDefault="009C3CC2" w:rsidP="002F653D">
            <w:pPr>
              <w:rPr>
                <w:b/>
                <w:sz w:val="22"/>
                <w:szCs w:val="22"/>
              </w:rPr>
            </w:pPr>
            <w:r>
              <w:rPr>
                <w:b/>
                <w:sz w:val="22"/>
                <w:szCs w:val="22"/>
              </w:rPr>
              <w:t>+</w:t>
            </w:r>
          </w:p>
        </w:tc>
      </w:tr>
      <w:tr w:rsidR="002F653D" w:rsidRPr="00FD02E5" w14:paraId="62D93A51" w14:textId="77777777" w:rsidTr="002F653D">
        <w:trPr>
          <w:trHeight w:val="288"/>
        </w:trPr>
        <w:tc>
          <w:tcPr>
            <w:tcW w:w="2524" w:type="dxa"/>
            <w:vMerge/>
            <w:hideMark/>
          </w:tcPr>
          <w:p w14:paraId="39CAE7DF" w14:textId="77777777" w:rsidR="002F653D" w:rsidRPr="00FD02E5" w:rsidRDefault="002F653D" w:rsidP="002F653D">
            <w:pPr>
              <w:rPr>
                <w:sz w:val="22"/>
                <w:szCs w:val="22"/>
              </w:rPr>
            </w:pPr>
          </w:p>
        </w:tc>
        <w:tc>
          <w:tcPr>
            <w:tcW w:w="5142" w:type="dxa"/>
            <w:hideMark/>
          </w:tcPr>
          <w:p w14:paraId="382E3133" w14:textId="77777777" w:rsidR="002F653D" w:rsidRPr="00FD02E5" w:rsidRDefault="009C3CC2" w:rsidP="002F653D">
            <w:pPr>
              <w:rPr>
                <w:sz w:val="22"/>
                <w:szCs w:val="22"/>
              </w:rPr>
            </w:pPr>
            <w:r>
              <w:rPr>
                <w:sz w:val="22"/>
                <w:szCs w:val="22"/>
              </w:rPr>
              <w:t>Проверить состояние подшипников грузового барабана</w:t>
            </w:r>
          </w:p>
        </w:tc>
        <w:tc>
          <w:tcPr>
            <w:tcW w:w="608" w:type="dxa"/>
            <w:noWrap/>
            <w:hideMark/>
          </w:tcPr>
          <w:p w14:paraId="5F224D8A" w14:textId="77777777" w:rsidR="002F653D" w:rsidRPr="00FD02E5" w:rsidRDefault="002F653D" w:rsidP="002F653D">
            <w:pPr>
              <w:rPr>
                <w:b/>
                <w:bCs/>
                <w:sz w:val="22"/>
                <w:szCs w:val="22"/>
              </w:rPr>
            </w:pPr>
          </w:p>
        </w:tc>
        <w:tc>
          <w:tcPr>
            <w:tcW w:w="625" w:type="dxa"/>
            <w:noWrap/>
            <w:hideMark/>
          </w:tcPr>
          <w:p w14:paraId="42058312" w14:textId="77777777" w:rsidR="002F653D" w:rsidRPr="00FD02E5" w:rsidRDefault="009C3CC2" w:rsidP="002F653D">
            <w:pPr>
              <w:rPr>
                <w:b/>
                <w:sz w:val="22"/>
                <w:szCs w:val="22"/>
              </w:rPr>
            </w:pPr>
            <w:r>
              <w:rPr>
                <w:b/>
                <w:sz w:val="22"/>
                <w:szCs w:val="22"/>
              </w:rPr>
              <w:t>+</w:t>
            </w:r>
          </w:p>
        </w:tc>
        <w:tc>
          <w:tcPr>
            <w:tcW w:w="672" w:type="dxa"/>
            <w:noWrap/>
            <w:hideMark/>
          </w:tcPr>
          <w:p w14:paraId="68821E81" w14:textId="77777777" w:rsidR="002F653D" w:rsidRPr="00FD02E5" w:rsidRDefault="009C3CC2" w:rsidP="002F653D">
            <w:pPr>
              <w:rPr>
                <w:b/>
                <w:sz w:val="22"/>
                <w:szCs w:val="22"/>
              </w:rPr>
            </w:pPr>
            <w:r>
              <w:rPr>
                <w:b/>
                <w:sz w:val="22"/>
                <w:szCs w:val="22"/>
              </w:rPr>
              <w:t>+</w:t>
            </w:r>
          </w:p>
        </w:tc>
      </w:tr>
      <w:tr w:rsidR="002F653D" w:rsidRPr="00FD02E5" w14:paraId="1C99EF4B" w14:textId="77777777" w:rsidTr="002F653D">
        <w:trPr>
          <w:trHeight w:val="477"/>
        </w:trPr>
        <w:tc>
          <w:tcPr>
            <w:tcW w:w="2524" w:type="dxa"/>
            <w:vMerge w:val="restart"/>
            <w:hideMark/>
          </w:tcPr>
          <w:p w14:paraId="429F0E24" w14:textId="77777777" w:rsidR="002F653D" w:rsidRPr="00FD02E5" w:rsidRDefault="009C3CC2" w:rsidP="002F653D">
            <w:pPr>
              <w:rPr>
                <w:sz w:val="22"/>
                <w:szCs w:val="22"/>
              </w:rPr>
            </w:pPr>
            <w:r>
              <w:rPr>
                <w:sz w:val="22"/>
                <w:szCs w:val="22"/>
              </w:rPr>
              <w:t>Блоки</w:t>
            </w:r>
          </w:p>
        </w:tc>
        <w:tc>
          <w:tcPr>
            <w:tcW w:w="5142" w:type="dxa"/>
            <w:hideMark/>
          </w:tcPr>
          <w:p w14:paraId="6AEE5750" w14:textId="77777777" w:rsidR="002F653D" w:rsidRPr="00FD02E5" w:rsidRDefault="009C3CC2" w:rsidP="002F653D">
            <w:pPr>
              <w:rPr>
                <w:sz w:val="22"/>
                <w:szCs w:val="22"/>
              </w:rPr>
            </w:pPr>
            <w:r>
              <w:rPr>
                <w:sz w:val="22"/>
                <w:szCs w:val="22"/>
              </w:rPr>
              <w:t>Проверить состояние и степень износа реборд и ручья блоков</w:t>
            </w:r>
          </w:p>
        </w:tc>
        <w:tc>
          <w:tcPr>
            <w:tcW w:w="608" w:type="dxa"/>
            <w:noWrap/>
            <w:hideMark/>
          </w:tcPr>
          <w:p w14:paraId="549888E7" w14:textId="77777777" w:rsidR="002F653D" w:rsidRPr="00FD02E5" w:rsidRDefault="009C3CC2" w:rsidP="002F653D">
            <w:pPr>
              <w:rPr>
                <w:b/>
                <w:sz w:val="22"/>
                <w:szCs w:val="22"/>
              </w:rPr>
            </w:pPr>
            <w:r>
              <w:rPr>
                <w:b/>
                <w:sz w:val="22"/>
                <w:szCs w:val="22"/>
              </w:rPr>
              <w:t>+</w:t>
            </w:r>
          </w:p>
        </w:tc>
        <w:tc>
          <w:tcPr>
            <w:tcW w:w="625" w:type="dxa"/>
            <w:noWrap/>
            <w:hideMark/>
          </w:tcPr>
          <w:p w14:paraId="7AC8F509" w14:textId="77777777" w:rsidR="002F653D" w:rsidRPr="00FD02E5" w:rsidRDefault="009C3CC2" w:rsidP="002F653D">
            <w:pPr>
              <w:rPr>
                <w:b/>
                <w:sz w:val="22"/>
                <w:szCs w:val="22"/>
              </w:rPr>
            </w:pPr>
            <w:r>
              <w:rPr>
                <w:b/>
                <w:sz w:val="22"/>
                <w:szCs w:val="22"/>
              </w:rPr>
              <w:t>+</w:t>
            </w:r>
          </w:p>
        </w:tc>
        <w:tc>
          <w:tcPr>
            <w:tcW w:w="672" w:type="dxa"/>
            <w:noWrap/>
            <w:hideMark/>
          </w:tcPr>
          <w:p w14:paraId="0A6D426C" w14:textId="77777777" w:rsidR="002F653D" w:rsidRPr="00FD02E5" w:rsidRDefault="009C3CC2" w:rsidP="002F653D">
            <w:pPr>
              <w:rPr>
                <w:b/>
                <w:sz w:val="22"/>
                <w:szCs w:val="22"/>
              </w:rPr>
            </w:pPr>
            <w:r>
              <w:rPr>
                <w:b/>
                <w:sz w:val="22"/>
                <w:szCs w:val="22"/>
              </w:rPr>
              <w:t>+</w:t>
            </w:r>
          </w:p>
        </w:tc>
      </w:tr>
      <w:tr w:rsidR="002F653D" w:rsidRPr="00FD02E5" w14:paraId="68D59C52" w14:textId="77777777" w:rsidTr="002F653D">
        <w:trPr>
          <w:trHeight w:val="288"/>
        </w:trPr>
        <w:tc>
          <w:tcPr>
            <w:tcW w:w="2524" w:type="dxa"/>
            <w:vMerge/>
            <w:hideMark/>
          </w:tcPr>
          <w:p w14:paraId="587DE3B7" w14:textId="77777777" w:rsidR="002F653D" w:rsidRPr="00FD02E5" w:rsidRDefault="002F653D" w:rsidP="002F653D">
            <w:pPr>
              <w:rPr>
                <w:sz w:val="22"/>
                <w:szCs w:val="22"/>
              </w:rPr>
            </w:pPr>
          </w:p>
        </w:tc>
        <w:tc>
          <w:tcPr>
            <w:tcW w:w="5142" w:type="dxa"/>
            <w:hideMark/>
          </w:tcPr>
          <w:p w14:paraId="7095CAA7" w14:textId="77777777" w:rsidR="002F653D" w:rsidRPr="00FD02E5" w:rsidRDefault="009C3CC2" w:rsidP="002F653D">
            <w:pPr>
              <w:rPr>
                <w:sz w:val="22"/>
                <w:szCs w:val="22"/>
              </w:rPr>
            </w:pPr>
            <w:r>
              <w:rPr>
                <w:sz w:val="22"/>
                <w:szCs w:val="22"/>
              </w:rPr>
              <w:t>Проверить состояние подшипников и крепление блоков на валах (у подвески)</w:t>
            </w:r>
          </w:p>
        </w:tc>
        <w:tc>
          <w:tcPr>
            <w:tcW w:w="608" w:type="dxa"/>
            <w:noWrap/>
            <w:hideMark/>
          </w:tcPr>
          <w:p w14:paraId="3D8C6D71" w14:textId="77777777" w:rsidR="002F653D" w:rsidRPr="00FD02E5" w:rsidRDefault="009C3CC2" w:rsidP="002F653D">
            <w:pPr>
              <w:rPr>
                <w:b/>
                <w:sz w:val="22"/>
                <w:szCs w:val="22"/>
              </w:rPr>
            </w:pPr>
            <w:r>
              <w:rPr>
                <w:b/>
                <w:sz w:val="22"/>
                <w:szCs w:val="22"/>
              </w:rPr>
              <w:t>+</w:t>
            </w:r>
          </w:p>
        </w:tc>
        <w:tc>
          <w:tcPr>
            <w:tcW w:w="625" w:type="dxa"/>
            <w:noWrap/>
            <w:hideMark/>
          </w:tcPr>
          <w:p w14:paraId="4F4F5CCB" w14:textId="77777777" w:rsidR="002F653D" w:rsidRPr="00FD02E5" w:rsidRDefault="009C3CC2" w:rsidP="002F653D">
            <w:pPr>
              <w:rPr>
                <w:b/>
                <w:sz w:val="22"/>
                <w:szCs w:val="22"/>
              </w:rPr>
            </w:pPr>
            <w:r>
              <w:rPr>
                <w:b/>
                <w:sz w:val="22"/>
                <w:szCs w:val="22"/>
              </w:rPr>
              <w:t>+</w:t>
            </w:r>
          </w:p>
        </w:tc>
        <w:tc>
          <w:tcPr>
            <w:tcW w:w="672" w:type="dxa"/>
            <w:noWrap/>
            <w:hideMark/>
          </w:tcPr>
          <w:p w14:paraId="32A7C24C" w14:textId="77777777" w:rsidR="002F653D" w:rsidRPr="00FD02E5" w:rsidRDefault="009C3CC2" w:rsidP="002F653D">
            <w:pPr>
              <w:rPr>
                <w:b/>
                <w:sz w:val="22"/>
                <w:szCs w:val="22"/>
              </w:rPr>
            </w:pPr>
            <w:r>
              <w:rPr>
                <w:b/>
                <w:sz w:val="22"/>
                <w:szCs w:val="22"/>
              </w:rPr>
              <w:t>+</w:t>
            </w:r>
          </w:p>
        </w:tc>
      </w:tr>
      <w:tr w:rsidR="002F653D" w:rsidRPr="00FD02E5" w14:paraId="7526AA8F" w14:textId="77777777" w:rsidTr="002F653D">
        <w:trPr>
          <w:trHeight w:val="300"/>
        </w:trPr>
        <w:tc>
          <w:tcPr>
            <w:tcW w:w="2524" w:type="dxa"/>
            <w:vMerge/>
            <w:hideMark/>
          </w:tcPr>
          <w:p w14:paraId="65DAF743" w14:textId="77777777" w:rsidR="002F653D" w:rsidRPr="00FD02E5" w:rsidRDefault="002F653D" w:rsidP="002F653D">
            <w:pPr>
              <w:rPr>
                <w:sz w:val="22"/>
                <w:szCs w:val="22"/>
              </w:rPr>
            </w:pPr>
          </w:p>
        </w:tc>
        <w:tc>
          <w:tcPr>
            <w:tcW w:w="5142" w:type="dxa"/>
            <w:hideMark/>
          </w:tcPr>
          <w:p w14:paraId="1C4CC0C0" w14:textId="77777777" w:rsidR="002F653D" w:rsidRPr="00FD02E5" w:rsidRDefault="009C3CC2" w:rsidP="002F653D">
            <w:pPr>
              <w:rPr>
                <w:sz w:val="22"/>
                <w:szCs w:val="22"/>
              </w:rPr>
            </w:pPr>
            <w:r>
              <w:rPr>
                <w:sz w:val="22"/>
                <w:szCs w:val="22"/>
              </w:rPr>
              <w:t>Проверить свободное вращение блоков</w:t>
            </w:r>
          </w:p>
        </w:tc>
        <w:tc>
          <w:tcPr>
            <w:tcW w:w="608" w:type="dxa"/>
            <w:noWrap/>
            <w:hideMark/>
          </w:tcPr>
          <w:p w14:paraId="478B3F72" w14:textId="77777777" w:rsidR="002F653D" w:rsidRPr="00FD02E5" w:rsidRDefault="009C3CC2" w:rsidP="002F653D">
            <w:pPr>
              <w:rPr>
                <w:sz w:val="22"/>
                <w:szCs w:val="22"/>
              </w:rPr>
            </w:pPr>
            <w:r>
              <w:rPr>
                <w:b/>
                <w:sz w:val="22"/>
                <w:szCs w:val="22"/>
              </w:rPr>
              <w:t>+</w:t>
            </w:r>
          </w:p>
        </w:tc>
        <w:tc>
          <w:tcPr>
            <w:tcW w:w="625" w:type="dxa"/>
            <w:noWrap/>
            <w:hideMark/>
          </w:tcPr>
          <w:p w14:paraId="440DCD02" w14:textId="77777777" w:rsidR="002F653D" w:rsidRPr="00FD02E5" w:rsidRDefault="009C3CC2" w:rsidP="002F653D">
            <w:pPr>
              <w:rPr>
                <w:b/>
                <w:sz w:val="22"/>
                <w:szCs w:val="22"/>
              </w:rPr>
            </w:pPr>
            <w:r>
              <w:rPr>
                <w:b/>
                <w:sz w:val="22"/>
                <w:szCs w:val="22"/>
              </w:rPr>
              <w:t>+</w:t>
            </w:r>
          </w:p>
        </w:tc>
        <w:tc>
          <w:tcPr>
            <w:tcW w:w="672" w:type="dxa"/>
            <w:noWrap/>
            <w:hideMark/>
          </w:tcPr>
          <w:p w14:paraId="607EA256" w14:textId="77777777" w:rsidR="002F653D" w:rsidRPr="00FD02E5" w:rsidRDefault="009C3CC2" w:rsidP="002F653D">
            <w:pPr>
              <w:rPr>
                <w:b/>
                <w:sz w:val="22"/>
                <w:szCs w:val="22"/>
              </w:rPr>
            </w:pPr>
            <w:r>
              <w:rPr>
                <w:b/>
                <w:sz w:val="22"/>
                <w:szCs w:val="22"/>
              </w:rPr>
              <w:t>+</w:t>
            </w:r>
          </w:p>
        </w:tc>
      </w:tr>
      <w:tr w:rsidR="002F653D" w:rsidRPr="00FD02E5" w14:paraId="1C2383FA" w14:textId="77777777" w:rsidTr="002F653D">
        <w:trPr>
          <w:trHeight w:val="300"/>
        </w:trPr>
        <w:tc>
          <w:tcPr>
            <w:tcW w:w="2524" w:type="dxa"/>
            <w:vMerge/>
            <w:hideMark/>
          </w:tcPr>
          <w:p w14:paraId="676A30AD" w14:textId="77777777" w:rsidR="002F653D" w:rsidRPr="00FD02E5" w:rsidRDefault="002F653D" w:rsidP="002F653D">
            <w:pPr>
              <w:rPr>
                <w:sz w:val="22"/>
                <w:szCs w:val="22"/>
              </w:rPr>
            </w:pPr>
          </w:p>
        </w:tc>
        <w:tc>
          <w:tcPr>
            <w:tcW w:w="5142" w:type="dxa"/>
            <w:hideMark/>
          </w:tcPr>
          <w:p w14:paraId="6FDA3915" w14:textId="77777777" w:rsidR="002F653D" w:rsidRPr="00FD02E5" w:rsidRDefault="009C3CC2" w:rsidP="002F653D">
            <w:pPr>
              <w:rPr>
                <w:sz w:val="22"/>
                <w:szCs w:val="22"/>
              </w:rPr>
            </w:pPr>
            <w:r>
              <w:rPr>
                <w:sz w:val="22"/>
                <w:szCs w:val="22"/>
              </w:rPr>
              <w:t>Проверить состояние подшипников блоков головки поворотной</w:t>
            </w:r>
          </w:p>
        </w:tc>
        <w:tc>
          <w:tcPr>
            <w:tcW w:w="608" w:type="dxa"/>
            <w:noWrap/>
            <w:hideMark/>
          </w:tcPr>
          <w:p w14:paraId="21CCCB79" w14:textId="77777777" w:rsidR="002F653D" w:rsidRPr="00FD02E5" w:rsidRDefault="002F653D" w:rsidP="002F653D">
            <w:pPr>
              <w:rPr>
                <w:b/>
                <w:sz w:val="22"/>
                <w:szCs w:val="22"/>
              </w:rPr>
            </w:pPr>
          </w:p>
        </w:tc>
        <w:tc>
          <w:tcPr>
            <w:tcW w:w="625" w:type="dxa"/>
            <w:noWrap/>
            <w:hideMark/>
          </w:tcPr>
          <w:p w14:paraId="48A6A9B6" w14:textId="77777777" w:rsidR="002F653D" w:rsidRPr="00FD02E5" w:rsidRDefault="009C3CC2" w:rsidP="002F653D">
            <w:pPr>
              <w:rPr>
                <w:b/>
                <w:sz w:val="22"/>
                <w:szCs w:val="22"/>
              </w:rPr>
            </w:pPr>
            <w:r>
              <w:rPr>
                <w:b/>
                <w:sz w:val="22"/>
                <w:szCs w:val="22"/>
              </w:rPr>
              <w:t>+</w:t>
            </w:r>
          </w:p>
        </w:tc>
        <w:tc>
          <w:tcPr>
            <w:tcW w:w="672" w:type="dxa"/>
            <w:noWrap/>
            <w:hideMark/>
          </w:tcPr>
          <w:p w14:paraId="3CC99345" w14:textId="77777777" w:rsidR="002F653D" w:rsidRPr="00FD02E5" w:rsidRDefault="002F653D" w:rsidP="002F653D">
            <w:pPr>
              <w:rPr>
                <w:b/>
                <w:sz w:val="22"/>
                <w:szCs w:val="22"/>
              </w:rPr>
            </w:pPr>
          </w:p>
        </w:tc>
      </w:tr>
      <w:tr w:rsidR="002F653D" w:rsidRPr="00FD02E5" w14:paraId="1B3E889A" w14:textId="77777777" w:rsidTr="002F653D">
        <w:trPr>
          <w:trHeight w:val="864"/>
        </w:trPr>
        <w:tc>
          <w:tcPr>
            <w:tcW w:w="2524" w:type="dxa"/>
            <w:hideMark/>
          </w:tcPr>
          <w:p w14:paraId="198AD35B" w14:textId="77777777" w:rsidR="002F653D" w:rsidRPr="00FD02E5" w:rsidRDefault="009C3CC2" w:rsidP="002F653D">
            <w:pPr>
              <w:rPr>
                <w:sz w:val="22"/>
                <w:szCs w:val="22"/>
              </w:rPr>
            </w:pPr>
            <w:r>
              <w:rPr>
                <w:sz w:val="22"/>
                <w:szCs w:val="22"/>
              </w:rPr>
              <w:t>Грузовые канаты</w:t>
            </w:r>
          </w:p>
        </w:tc>
        <w:tc>
          <w:tcPr>
            <w:tcW w:w="5142" w:type="dxa"/>
            <w:hideMark/>
          </w:tcPr>
          <w:p w14:paraId="7DDB131C" w14:textId="77777777" w:rsidR="002F653D" w:rsidRPr="00FD02E5" w:rsidRDefault="009C3CC2" w:rsidP="002F653D">
            <w:pPr>
              <w:rPr>
                <w:sz w:val="22"/>
                <w:szCs w:val="22"/>
              </w:rPr>
            </w:pPr>
            <w:r>
              <w:rPr>
                <w:sz w:val="22"/>
                <w:szCs w:val="22"/>
              </w:rPr>
              <w:t>Очистить канат от пыли и грязи, осмотреть его по всей длине, проверить равномерность натяжения ветвей каната</w:t>
            </w:r>
          </w:p>
        </w:tc>
        <w:tc>
          <w:tcPr>
            <w:tcW w:w="608" w:type="dxa"/>
            <w:noWrap/>
            <w:hideMark/>
          </w:tcPr>
          <w:p w14:paraId="58791D32" w14:textId="77777777" w:rsidR="002F653D" w:rsidRPr="00FD02E5" w:rsidRDefault="009C3CC2" w:rsidP="002F653D">
            <w:pPr>
              <w:rPr>
                <w:b/>
                <w:sz w:val="22"/>
                <w:szCs w:val="22"/>
              </w:rPr>
            </w:pPr>
            <w:r>
              <w:rPr>
                <w:b/>
                <w:sz w:val="22"/>
                <w:szCs w:val="22"/>
              </w:rPr>
              <w:t>+</w:t>
            </w:r>
          </w:p>
        </w:tc>
        <w:tc>
          <w:tcPr>
            <w:tcW w:w="625" w:type="dxa"/>
            <w:noWrap/>
            <w:hideMark/>
          </w:tcPr>
          <w:p w14:paraId="3961E31A" w14:textId="77777777" w:rsidR="002F653D" w:rsidRPr="00FD02E5" w:rsidRDefault="009C3CC2" w:rsidP="002F653D">
            <w:pPr>
              <w:rPr>
                <w:b/>
                <w:sz w:val="22"/>
                <w:szCs w:val="22"/>
              </w:rPr>
            </w:pPr>
            <w:r>
              <w:rPr>
                <w:b/>
                <w:sz w:val="22"/>
                <w:szCs w:val="22"/>
              </w:rPr>
              <w:t>+</w:t>
            </w:r>
          </w:p>
        </w:tc>
        <w:tc>
          <w:tcPr>
            <w:tcW w:w="672" w:type="dxa"/>
            <w:noWrap/>
            <w:hideMark/>
          </w:tcPr>
          <w:p w14:paraId="7B523169" w14:textId="77777777" w:rsidR="002F653D" w:rsidRPr="00FD02E5" w:rsidRDefault="009C3CC2" w:rsidP="002F653D">
            <w:pPr>
              <w:rPr>
                <w:b/>
                <w:sz w:val="22"/>
                <w:szCs w:val="22"/>
              </w:rPr>
            </w:pPr>
            <w:r>
              <w:rPr>
                <w:b/>
                <w:sz w:val="22"/>
                <w:szCs w:val="22"/>
              </w:rPr>
              <w:t>+</w:t>
            </w:r>
          </w:p>
        </w:tc>
      </w:tr>
      <w:tr w:rsidR="002F653D" w:rsidRPr="00FD02E5" w14:paraId="655A835F" w14:textId="77777777" w:rsidTr="002F653D">
        <w:trPr>
          <w:trHeight w:val="526"/>
        </w:trPr>
        <w:tc>
          <w:tcPr>
            <w:tcW w:w="2524" w:type="dxa"/>
            <w:vMerge w:val="restart"/>
            <w:hideMark/>
          </w:tcPr>
          <w:p w14:paraId="490B2E5F" w14:textId="77777777" w:rsidR="002F653D" w:rsidRPr="00FD02E5" w:rsidRDefault="009C3CC2" w:rsidP="002F653D">
            <w:pPr>
              <w:rPr>
                <w:sz w:val="22"/>
                <w:szCs w:val="22"/>
              </w:rPr>
            </w:pPr>
            <w:r>
              <w:rPr>
                <w:sz w:val="22"/>
                <w:szCs w:val="22"/>
              </w:rPr>
              <w:t>Ходовые колеса</w:t>
            </w:r>
          </w:p>
        </w:tc>
        <w:tc>
          <w:tcPr>
            <w:tcW w:w="5142" w:type="dxa"/>
            <w:hideMark/>
          </w:tcPr>
          <w:p w14:paraId="4CFED5B7" w14:textId="77777777" w:rsidR="002F653D" w:rsidRPr="00FD02E5" w:rsidRDefault="009C3CC2" w:rsidP="002F653D">
            <w:pPr>
              <w:rPr>
                <w:sz w:val="22"/>
                <w:szCs w:val="22"/>
              </w:rPr>
            </w:pPr>
            <w:r>
              <w:rPr>
                <w:sz w:val="22"/>
                <w:szCs w:val="22"/>
              </w:rPr>
              <w:t>Проверить крепления букс ходовых колес крана и грузовой тележки</w:t>
            </w:r>
          </w:p>
        </w:tc>
        <w:tc>
          <w:tcPr>
            <w:tcW w:w="608" w:type="dxa"/>
            <w:noWrap/>
            <w:hideMark/>
          </w:tcPr>
          <w:p w14:paraId="6759BA33" w14:textId="77777777" w:rsidR="002F653D" w:rsidRPr="00FD02E5" w:rsidRDefault="009C3CC2" w:rsidP="002F653D">
            <w:pPr>
              <w:rPr>
                <w:b/>
                <w:sz w:val="22"/>
                <w:szCs w:val="22"/>
              </w:rPr>
            </w:pPr>
            <w:r>
              <w:rPr>
                <w:b/>
                <w:sz w:val="22"/>
                <w:szCs w:val="22"/>
              </w:rPr>
              <w:t>+</w:t>
            </w:r>
          </w:p>
        </w:tc>
        <w:tc>
          <w:tcPr>
            <w:tcW w:w="625" w:type="dxa"/>
            <w:noWrap/>
            <w:hideMark/>
          </w:tcPr>
          <w:p w14:paraId="784925DE" w14:textId="77777777" w:rsidR="002F653D" w:rsidRPr="00FD02E5" w:rsidRDefault="009C3CC2" w:rsidP="002F653D">
            <w:pPr>
              <w:rPr>
                <w:b/>
                <w:sz w:val="22"/>
                <w:szCs w:val="22"/>
              </w:rPr>
            </w:pPr>
            <w:r>
              <w:rPr>
                <w:b/>
                <w:sz w:val="22"/>
                <w:szCs w:val="22"/>
              </w:rPr>
              <w:t>+</w:t>
            </w:r>
          </w:p>
        </w:tc>
        <w:tc>
          <w:tcPr>
            <w:tcW w:w="672" w:type="dxa"/>
            <w:noWrap/>
            <w:hideMark/>
          </w:tcPr>
          <w:p w14:paraId="293EB2B5" w14:textId="77777777" w:rsidR="002F653D" w:rsidRPr="00FD02E5" w:rsidRDefault="009C3CC2" w:rsidP="002F653D">
            <w:pPr>
              <w:rPr>
                <w:b/>
                <w:sz w:val="22"/>
                <w:szCs w:val="22"/>
              </w:rPr>
            </w:pPr>
            <w:r>
              <w:rPr>
                <w:b/>
                <w:sz w:val="22"/>
                <w:szCs w:val="22"/>
              </w:rPr>
              <w:t>+</w:t>
            </w:r>
          </w:p>
        </w:tc>
      </w:tr>
      <w:tr w:rsidR="002F653D" w:rsidRPr="00FD02E5" w14:paraId="17B5BFAD" w14:textId="77777777" w:rsidTr="002F653D">
        <w:trPr>
          <w:trHeight w:val="288"/>
        </w:trPr>
        <w:tc>
          <w:tcPr>
            <w:tcW w:w="2524" w:type="dxa"/>
            <w:vMerge/>
            <w:hideMark/>
          </w:tcPr>
          <w:p w14:paraId="5C6EC780" w14:textId="77777777" w:rsidR="002F653D" w:rsidRPr="00FD02E5" w:rsidRDefault="002F653D" w:rsidP="002F653D">
            <w:pPr>
              <w:rPr>
                <w:sz w:val="22"/>
                <w:szCs w:val="22"/>
              </w:rPr>
            </w:pPr>
          </w:p>
        </w:tc>
        <w:tc>
          <w:tcPr>
            <w:tcW w:w="5142" w:type="dxa"/>
            <w:hideMark/>
          </w:tcPr>
          <w:p w14:paraId="20E85A3C" w14:textId="77777777" w:rsidR="002F653D" w:rsidRPr="00FD02E5" w:rsidRDefault="009C3CC2" w:rsidP="002F653D">
            <w:pPr>
              <w:rPr>
                <w:sz w:val="22"/>
                <w:szCs w:val="22"/>
              </w:rPr>
            </w:pPr>
            <w:r>
              <w:rPr>
                <w:sz w:val="22"/>
                <w:szCs w:val="22"/>
              </w:rPr>
              <w:t>Проверить степень износа рабочей поверхности колеса и реборд</w:t>
            </w:r>
          </w:p>
        </w:tc>
        <w:tc>
          <w:tcPr>
            <w:tcW w:w="608" w:type="dxa"/>
            <w:noWrap/>
            <w:hideMark/>
          </w:tcPr>
          <w:p w14:paraId="0CDA7662" w14:textId="77777777" w:rsidR="002F653D" w:rsidRPr="00FD02E5" w:rsidRDefault="009C3CC2" w:rsidP="002F653D">
            <w:pPr>
              <w:rPr>
                <w:b/>
                <w:sz w:val="22"/>
                <w:szCs w:val="22"/>
              </w:rPr>
            </w:pPr>
            <w:r>
              <w:rPr>
                <w:b/>
                <w:sz w:val="22"/>
                <w:szCs w:val="22"/>
              </w:rPr>
              <w:t>+</w:t>
            </w:r>
          </w:p>
        </w:tc>
        <w:tc>
          <w:tcPr>
            <w:tcW w:w="625" w:type="dxa"/>
            <w:noWrap/>
            <w:hideMark/>
          </w:tcPr>
          <w:p w14:paraId="33FC4520" w14:textId="77777777" w:rsidR="002F653D" w:rsidRPr="00FD02E5" w:rsidRDefault="009C3CC2" w:rsidP="002F653D">
            <w:pPr>
              <w:rPr>
                <w:b/>
                <w:sz w:val="22"/>
                <w:szCs w:val="22"/>
              </w:rPr>
            </w:pPr>
            <w:r>
              <w:rPr>
                <w:b/>
                <w:sz w:val="22"/>
                <w:szCs w:val="22"/>
              </w:rPr>
              <w:t>+</w:t>
            </w:r>
          </w:p>
        </w:tc>
        <w:tc>
          <w:tcPr>
            <w:tcW w:w="672" w:type="dxa"/>
            <w:noWrap/>
            <w:hideMark/>
          </w:tcPr>
          <w:p w14:paraId="6FF4A6F4" w14:textId="77777777" w:rsidR="002F653D" w:rsidRPr="00FD02E5" w:rsidRDefault="009C3CC2" w:rsidP="002F653D">
            <w:pPr>
              <w:rPr>
                <w:b/>
                <w:sz w:val="22"/>
                <w:szCs w:val="22"/>
              </w:rPr>
            </w:pPr>
            <w:r>
              <w:rPr>
                <w:b/>
                <w:sz w:val="22"/>
                <w:szCs w:val="22"/>
              </w:rPr>
              <w:t>+</w:t>
            </w:r>
          </w:p>
        </w:tc>
      </w:tr>
      <w:tr w:rsidR="002F653D" w:rsidRPr="00FD02E5" w14:paraId="71FDC670" w14:textId="77777777" w:rsidTr="002F653D">
        <w:trPr>
          <w:trHeight w:val="288"/>
        </w:trPr>
        <w:tc>
          <w:tcPr>
            <w:tcW w:w="2524" w:type="dxa"/>
            <w:vMerge/>
            <w:hideMark/>
          </w:tcPr>
          <w:p w14:paraId="32870C04" w14:textId="77777777" w:rsidR="002F653D" w:rsidRPr="00FD02E5" w:rsidRDefault="002F653D" w:rsidP="002F653D">
            <w:pPr>
              <w:rPr>
                <w:sz w:val="22"/>
                <w:szCs w:val="22"/>
              </w:rPr>
            </w:pPr>
          </w:p>
        </w:tc>
        <w:tc>
          <w:tcPr>
            <w:tcW w:w="5142" w:type="dxa"/>
            <w:hideMark/>
          </w:tcPr>
          <w:p w14:paraId="01E4C9D4" w14:textId="77777777" w:rsidR="002F653D" w:rsidRPr="00FD02E5" w:rsidRDefault="009C3CC2" w:rsidP="002F653D">
            <w:pPr>
              <w:rPr>
                <w:sz w:val="22"/>
                <w:szCs w:val="22"/>
              </w:rPr>
            </w:pPr>
            <w:r>
              <w:rPr>
                <w:sz w:val="22"/>
                <w:szCs w:val="22"/>
              </w:rPr>
              <w:t>Проверить состояние подшипников ходовых колес</w:t>
            </w:r>
          </w:p>
        </w:tc>
        <w:tc>
          <w:tcPr>
            <w:tcW w:w="608" w:type="dxa"/>
            <w:noWrap/>
            <w:hideMark/>
          </w:tcPr>
          <w:p w14:paraId="411F6B5C" w14:textId="77777777" w:rsidR="002F653D" w:rsidRPr="00FD02E5" w:rsidRDefault="002F653D" w:rsidP="002F653D">
            <w:pPr>
              <w:rPr>
                <w:b/>
                <w:sz w:val="22"/>
                <w:szCs w:val="22"/>
              </w:rPr>
            </w:pPr>
          </w:p>
        </w:tc>
        <w:tc>
          <w:tcPr>
            <w:tcW w:w="625" w:type="dxa"/>
            <w:noWrap/>
            <w:hideMark/>
          </w:tcPr>
          <w:p w14:paraId="6D667BBE" w14:textId="77777777" w:rsidR="002F653D" w:rsidRPr="00FD02E5" w:rsidRDefault="009C3CC2" w:rsidP="002F653D">
            <w:pPr>
              <w:rPr>
                <w:b/>
                <w:sz w:val="22"/>
                <w:szCs w:val="22"/>
              </w:rPr>
            </w:pPr>
            <w:r>
              <w:rPr>
                <w:b/>
                <w:sz w:val="22"/>
                <w:szCs w:val="22"/>
              </w:rPr>
              <w:t>+</w:t>
            </w:r>
          </w:p>
        </w:tc>
        <w:tc>
          <w:tcPr>
            <w:tcW w:w="672" w:type="dxa"/>
            <w:noWrap/>
            <w:hideMark/>
          </w:tcPr>
          <w:p w14:paraId="0FA61845" w14:textId="77777777" w:rsidR="002F653D" w:rsidRPr="00FD02E5" w:rsidRDefault="009C3CC2" w:rsidP="002F653D">
            <w:pPr>
              <w:rPr>
                <w:b/>
                <w:sz w:val="22"/>
                <w:szCs w:val="22"/>
              </w:rPr>
            </w:pPr>
            <w:r>
              <w:rPr>
                <w:b/>
                <w:sz w:val="22"/>
                <w:szCs w:val="22"/>
              </w:rPr>
              <w:t>+</w:t>
            </w:r>
          </w:p>
        </w:tc>
      </w:tr>
      <w:tr w:rsidR="002F653D" w:rsidRPr="00FD02E5" w14:paraId="3BE8825F" w14:textId="77777777" w:rsidTr="002F653D">
        <w:trPr>
          <w:trHeight w:val="300"/>
        </w:trPr>
        <w:tc>
          <w:tcPr>
            <w:tcW w:w="2524" w:type="dxa"/>
            <w:vMerge w:val="restart"/>
            <w:noWrap/>
            <w:hideMark/>
          </w:tcPr>
          <w:p w14:paraId="2FB29972" w14:textId="77777777" w:rsidR="002F653D" w:rsidRPr="00FD02E5" w:rsidRDefault="009C3CC2" w:rsidP="002F653D">
            <w:pPr>
              <w:rPr>
                <w:sz w:val="22"/>
                <w:szCs w:val="22"/>
              </w:rPr>
            </w:pPr>
            <w:r>
              <w:rPr>
                <w:sz w:val="22"/>
                <w:szCs w:val="22"/>
              </w:rPr>
              <w:t>Магнитные контроллеры</w:t>
            </w:r>
          </w:p>
        </w:tc>
        <w:tc>
          <w:tcPr>
            <w:tcW w:w="5142" w:type="dxa"/>
            <w:noWrap/>
            <w:hideMark/>
          </w:tcPr>
          <w:p w14:paraId="71B56D79" w14:textId="77777777" w:rsidR="002F653D" w:rsidRPr="00FD02E5" w:rsidRDefault="009C3CC2" w:rsidP="002F653D">
            <w:pPr>
              <w:rPr>
                <w:sz w:val="22"/>
                <w:szCs w:val="22"/>
              </w:rPr>
            </w:pPr>
            <w:r>
              <w:rPr>
                <w:sz w:val="22"/>
                <w:szCs w:val="22"/>
              </w:rPr>
              <w:t xml:space="preserve">Проверить правильность прилегания якоря к ярму </w:t>
            </w:r>
            <w:proofErr w:type="spellStart"/>
            <w:r>
              <w:rPr>
                <w:sz w:val="22"/>
                <w:szCs w:val="22"/>
              </w:rPr>
              <w:t>магнитопровода</w:t>
            </w:r>
            <w:proofErr w:type="spellEnd"/>
          </w:p>
        </w:tc>
        <w:tc>
          <w:tcPr>
            <w:tcW w:w="608" w:type="dxa"/>
            <w:noWrap/>
            <w:hideMark/>
          </w:tcPr>
          <w:p w14:paraId="5835AA99" w14:textId="77777777" w:rsidR="002F653D" w:rsidRPr="00FD02E5" w:rsidRDefault="009C3CC2" w:rsidP="002F653D">
            <w:pPr>
              <w:rPr>
                <w:b/>
                <w:sz w:val="22"/>
                <w:szCs w:val="22"/>
              </w:rPr>
            </w:pPr>
            <w:r>
              <w:rPr>
                <w:b/>
                <w:sz w:val="22"/>
                <w:szCs w:val="22"/>
              </w:rPr>
              <w:t>+</w:t>
            </w:r>
          </w:p>
        </w:tc>
        <w:tc>
          <w:tcPr>
            <w:tcW w:w="625" w:type="dxa"/>
            <w:noWrap/>
            <w:hideMark/>
          </w:tcPr>
          <w:p w14:paraId="1DDEA24D" w14:textId="77777777" w:rsidR="002F653D" w:rsidRPr="00FD02E5" w:rsidRDefault="009C3CC2" w:rsidP="002F653D">
            <w:pPr>
              <w:rPr>
                <w:b/>
                <w:sz w:val="22"/>
                <w:szCs w:val="22"/>
              </w:rPr>
            </w:pPr>
            <w:r>
              <w:rPr>
                <w:b/>
                <w:sz w:val="22"/>
                <w:szCs w:val="22"/>
              </w:rPr>
              <w:t>+</w:t>
            </w:r>
          </w:p>
        </w:tc>
        <w:tc>
          <w:tcPr>
            <w:tcW w:w="672" w:type="dxa"/>
            <w:noWrap/>
            <w:hideMark/>
          </w:tcPr>
          <w:p w14:paraId="01051AF9" w14:textId="77777777" w:rsidR="002F653D" w:rsidRPr="00FD02E5" w:rsidRDefault="009C3CC2" w:rsidP="002F653D">
            <w:pPr>
              <w:rPr>
                <w:b/>
                <w:sz w:val="22"/>
                <w:szCs w:val="22"/>
              </w:rPr>
            </w:pPr>
            <w:r>
              <w:rPr>
                <w:b/>
                <w:sz w:val="22"/>
                <w:szCs w:val="22"/>
              </w:rPr>
              <w:t>+</w:t>
            </w:r>
          </w:p>
        </w:tc>
      </w:tr>
      <w:tr w:rsidR="002F653D" w:rsidRPr="00FD02E5" w14:paraId="64190DAE" w14:textId="77777777" w:rsidTr="002F653D">
        <w:trPr>
          <w:trHeight w:val="300"/>
        </w:trPr>
        <w:tc>
          <w:tcPr>
            <w:tcW w:w="2524" w:type="dxa"/>
            <w:vMerge/>
            <w:noWrap/>
            <w:hideMark/>
          </w:tcPr>
          <w:p w14:paraId="61DE4E07" w14:textId="77777777" w:rsidR="002F653D" w:rsidRPr="00FD02E5" w:rsidRDefault="002F653D" w:rsidP="002F653D">
            <w:pPr>
              <w:rPr>
                <w:b/>
                <w:sz w:val="22"/>
                <w:szCs w:val="22"/>
              </w:rPr>
            </w:pPr>
          </w:p>
        </w:tc>
        <w:tc>
          <w:tcPr>
            <w:tcW w:w="5142" w:type="dxa"/>
            <w:noWrap/>
            <w:hideMark/>
          </w:tcPr>
          <w:p w14:paraId="28644DD8" w14:textId="77777777" w:rsidR="002F653D" w:rsidRPr="00FD02E5" w:rsidRDefault="009C3CC2" w:rsidP="002F653D">
            <w:pPr>
              <w:rPr>
                <w:sz w:val="22"/>
                <w:szCs w:val="22"/>
              </w:rPr>
            </w:pPr>
            <w:r>
              <w:rPr>
                <w:sz w:val="22"/>
                <w:szCs w:val="22"/>
              </w:rPr>
              <w:t>Проверить правильность и четкость срабатывания магнитных контроллеров</w:t>
            </w:r>
          </w:p>
        </w:tc>
        <w:tc>
          <w:tcPr>
            <w:tcW w:w="608" w:type="dxa"/>
            <w:noWrap/>
            <w:hideMark/>
          </w:tcPr>
          <w:p w14:paraId="2B0B0F24" w14:textId="77777777" w:rsidR="002F653D" w:rsidRPr="00FD02E5" w:rsidRDefault="009C3CC2" w:rsidP="002F653D">
            <w:pPr>
              <w:rPr>
                <w:b/>
                <w:sz w:val="22"/>
                <w:szCs w:val="22"/>
              </w:rPr>
            </w:pPr>
            <w:r>
              <w:rPr>
                <w:b/>
                <w:sz w:val="22"/>
                <w:szCs w:val="22"/>
              </w:rPr>
              <w:t>+</w:t>
            </w:r>
          </w:p>
        </w:tc>
        <w:tc>
          <w:tcPr>
            <w:tcW w:w="625" w:type="dxa"/>
            <w:noWrap/>
            <w:hideMark/>
          </w:tcPr>
          <w:p w14:paraId="6250B058" w14:textId="77777777" w:rsidR="002F653D" w:rsidRPr="00FD02E5" w:rsidRDefault="009C3CC2" w:rsidP="002F653D">
            <w:pPr>
              <w:rPr>
                <w:b/>
                <w:sz w:val="22"/>
                <w:szCs w:val="22"/>
              </w:rPr>
            </w:pPr>
            <w:r>
              <w:rPr>
                <w:b/>
                <w:sz w:val="22"/>
                <w:szCs w:val="22"/>
              </w:rPr>
              <w:t>+</w:t>
            </w:r>
          </w:p>
        </w:tc>
        <w:tc>
          <w:tcPr>
            <w:tcW w:w="672" w:type="dxa"/>
            <w:noWrap/>
            <w:hideMark/>
          </w:tcPr>
          <w:p w14:paraId="4C89F8C2" w14:textId="77777777" w:rsidR="002F653D" w:rsidRPr="00FD02E5" w:rsidRDefault="009C3CC2" w:rsidP="002F653D">
            <w:pPr>
              <w:rPr>
                <w:b/>
                <w:sz w:val="22"/>
                <w:szCs w:val="22"/>
              </w:rPr>
            </w:pPr>
            <w:r>
              <w:rPr>
                <w:b/>
                <w:sz w:val="22"/>
                <w:szCs w:val="22"/>
              </w:rPr>
              <w:t>+</w:t>
            </w:r>
          </w:p>
        </w:tc>
      </w:tr>
      <w:tr w:rsidR="002F653D" w:rsidRPr="00FD02E5" w14:paraId="28FD178A" w14:textId="77777777" w:rsidTr="002F653D">
        <w:trPr>
          <w:trHeight w:val="300"/>
        </w:trPr>
        <w:tc>
          <w:tcPr>
            <w:tcW w:w="2524" w:type="dxa"/>
            <w:vMerge/>
            <w:noWrap/>
            <w:hideMark/>
          </w:tcPr>
          <w:p w14:paraId="302EB8EF" w14:textId="77777777" w:rsidR="002F653D" w:rsidRPr="00FD02E5" w:rsidRDefault="002F653D" w:rsidP="002F653D">
            <w:pPr>
              <w:rPr>
                <w:b/>
                <w:sz w:val="22"/>
                <w:szCs w:val="22"/>
              </w:rPr>
            </w:pPr>
          </w:p>
        </w:tc>
        <w:tc>
          <w:tcPr>
            <w:tcW w:w="5142" w:type="dxa"/>
            <w:noWrap/>
            <w:hideMark/>
          </w:tcPr>
          <w:p w14:paraId="0B7971CF" w14:textId="77777777" w:rsidR="002F653D" w:rsidRPr="00FD02E5" w:rsidRDefault="009C3CC2" w:rsidP="002F653D">
            <w:pPr>
              <w:rPr>
                <w:sz w:val="22"/>
                <w:szCs w:val="22"/>
              </w:rPr>
            </w:pPr>
            <w:r>
              <w:rPr>
                <w:sz w:val="22"/>
                <w:szCs w:val="22"/>
              </w:rPr>
              <w:t xml:space="preserve">Проверить состояние </w:t>
            </w:r>
            <w:proofErr w:type="gramStart"/>
            <w:r>
              <w:rPr>
                <w:sz w:val="22"/>
                <w:szCs w:val="22"/>
              </w:rPr>
              <w:t>элементов блока регулирования скорости механизма передвижения крана</w:t>
            </w:r>
            <w:proofErr w:type="gramEnd"/>
            <w:r>
              <w:rPr>
                <w:sz w:val="22"/>
                <w:szCs w:val="22"/>
              </w:rPr>
              <w:t xml:space="preserve"> и тележки</w:t>
            </w:r>
          </w:p>
        </w:tc>
        <w:tc>
          <w:tcPr>
            <w:tcW w:w="608" w:type="dxa"/>
            <w:noWrap/>
            <w:hideMark/>
          </w:tcPr>
          <w:p w14:paraId="4D0FC287" w14:textId="77777777" w:rsidR="002F653D" w:rsidRPr="00FD02E5" w:rsidRDefault="009C3CC2" w:rsidP="002F653D">
            <w:pPr>
              <w:rPr>
                <w:b/>
                <w:sz w:val="22"/>
                <w:szCs w:val="22"/>
              </w:rPr>
            </w:pPr>
            <w:r>
              <w:rPr>
                <w:b/>
                <w:sz w:val="22"/>
                <w:szCs w:val="22"/>
              </w:rPr>
              <w:t>+</w:t>
            </w:r>
          </w:p>
        </w:tc>
        <w:tc>
          <w:tcPr>
            <w:tcW w:w="625" w:type="dxa"/>
            <w:noWrap/>
            <w:hideMark/>
          </w:tcPr>
          <w:p w14:paraId="70A694F3" w14:textId="77777777" w:rsidR="002F653D" w:rsidRPr="00FD02E5" w:rsidRDefault="009C3CC2" w:rsidP="002F653D">
            <w:pPr>
              <w:rPr>
                <w:b/>
                <w:sz w:val="22"/>
                <w:szCs w:val="22"/>
              </w:rPr>
            </w:pPr>
            <w:r>
              <w:rPr>
                <w:b/>
                <w:sz w:val="22"/>
                <w:szCs w:val="22"/>
              </w:rPr>
              <w:t>+</w:t>
            </w:r>
          </w:p>
        </w:tc>
        <w:tc>
          <w:tcPr>
            <w:tcW w:w="672" w:type="dxa"/>
            <w:noWrap/>
            <w:hideMark/>
          </w:tcPr>
          <w:p w14:paraId="41AD1B4C" w14:textId="77777777" w:rsidR="002F653D" w:rsidRPr="00FD02E5" w:rsidRDefault="009C3CC2" w:rsidP="002F653D">
            <w:pPr>
              <w:rPr>
                <w:b/>
                <w:sz w:val="22"/>
                <w:szCs w:val="22"/>
              </w:rPr>
            </w:pPr>
            <w:r>
              <w:rPr>
                <w:b/>
                <w:sz w:val="22"/>
                <w:szCs w:val="22"/>
              </w:rPr>
              <w:t>+</w:t>
            </w:r>
          </w:p>
        </w:tc>
      </w:tr>
      <w:tr w:rsidR="002F653D" w:rsidRPr="00FD02E5" w14:paraId="0A64C657" w14:textId="77777777" w:rsidTr="002F653D">
        <w:trPr>
          <w:trHeight w:val="300"/>
        </w:trPr>
        <w:tc>
          <w:tcPr>
            <w:tcW w:w="2524" w:type="dxa"/>
            <w:vMerge/>
            <w:noWrap/>
            <w:hideMark/>
          </w:tcPr>
          <w:p w14:paraId="107CD650" w14:textId="77777777" w:rsidR="002F653D" w:rsidRPr="00FD02E5" w:rsidRDefault="002F653D" w:rsidP="002F653D">
            <w:pPr>
              <w:rPr>
                <w:b/>
                <w:sz w:val="22"/>
                <w:szCs w:val="22"/>
              </w:rPr>
            </w:pPr>
          </w:p>
        </w:tc>
        <w:tc>
          <w:tcPr>
            <w:tcW w:w="5142" w:type="dxa"/>
            <w:noWrap/>
            <w:hideMark/>
          </w:tcPr>
          <w:p w14:paraId="203671FD" w14:textId="77777777" w:rsidR="002F653D" w:rsidRPr="00FD02E5" w:rsidRDefault="009C3CC2" w:rsidP="002F653D">
            <w:pPr>
              <w:rPr>
                <w:sz w:val="22"/>
                <w:szCs w:val="22"/>
              </w:rPr>
            </w:pPr>
            <w:r>
              <w:rPr>
                <w:sz w:val="22"/>
                <w:szCs w:val="22"/>
              </w:rPr>
              <w:t>Проверить правильность и очередность срабатывания реле разгона привода</w:t>
            </w:r>
          </w:p>
        </w:tc>
        <w:tc>
          <w:tcPr>
            <w:tcW w:w="608" w:type="dxa"/>
            <w:noWrap/>
            <w:hideMark/>
          </w:tcPr>
          <w:p w14:paraId="63BFAFDB" w14:textId="77777777" w:rsidR="002F653D" w:rsidRPr="00FD02E5" w:rsidRDefault="009C3CC2" w:rsidP="002F653D">
            <w:pPr>
              <w:rPr>
                <w:b/>
                <w:sz w:val="22"/>
                <w:szCs w:val="22"/>
              </w:rPr>
            </w:pPr>
            <w:r>
              <w:rPr>
                <w:b/>
                <w:sz w:val="22"/>
                <w:szCs w:val="22"/>
              </w:rPr>
              <w:t>+</w:t>
            </w:r>
          </w:p>
        </w:tc>
        <w:tc>
          <w:tcPr>
            <w:tcW w:w="625" w:type="dxa"/>
            <w:noWrap/>
            <w:hideMark/>
          </w:tcPr>
          <w:p w14:paraId="4BCA4032" w14:textId="77777777" w:rsidR="002F653D" w:rsidRPr="00FD02E5" w:rsidRDefault="009C3CC2" w:rsidP="002F653D">
            <w:pPr>
              <w:rPr>
                <w:b/>
                <w:sz w:val="22"/>
                <w:szCs w:val="22"/>
              </w:rPr>
            </w:pPr>
            <w:r>
              <w:rPr>
                <w:b/>
                <w:sz w:val="22"/>
                <w:szCs w:val="22"/>
              </w:rPr>
              <w:t>+</w:t>
            </w:r>
          </w:p>
        </w:tc>
        <w:tc>
          <w:tcPr>
            <w:tcW w:w="672" w:type="dxa"/>
            <w:noWrap/>
            <w:hideMark/>
          </w:tcPr>
          <w:p w14:paraId="290D9DA0" w14:textId="77777777" w:rsidR="002F653D" w:rsidRPr="00FD02E5" w:rsidRDefault="009C3CC2" w:rsidP="002F653D">
            <w:pPr>
              <w:rPr>
                <w:b/>
                <w:sz w:val="22"/>
                <w:szCs w:val="22"/>
              </w:rPr>
            </w:pPr>
            <w:r>
              <w:rPr>
                <w:b/>
                <w:sz w:val="22"/>
                <w:szCs w:val="22"/>
              </w:rPr>
              <w:t>+</w:t>
            </w:r>
          </w:p>
        </w:tc>
      </w:tr>
      <w:tr w:rsidR="002F653D" w:rsidRPr="00FD02E5" w14:paraId="110D9DB9" w14:textId="77777777" w:rsidTr="002F653D">
        <w:trPr>
          <w:trHeight w:val="300"/>
        </w:trPr>
        <w:tc>
          <w:tcPr>
            <w:tcW w:w="2524" w:type="dxa"/>
            <w:vMerge/>
            <w:noWrap/>
            <w:hideMark/>
          </w:tcPr>
          <w:p w14:paraId="5719A875" w14:textId="77777777" w:rsidR="002F653D" w:rsidRPr="00FD02E5" w:rsidRDefault="002F653D" w:rsidP="002F653D">
            <w:pPr>
              <w:rPr>
                <w:b/>
                <w:sz w:val="22"/>
                <w:szCs w:val="22"/>
              </w:rPr>
            </w:pPr>
          </w:p>
        </w:tc>
        <w:tc>
          <w:tcPr>
            <w:tcW w:w="5142" w:type="dxa"/>
            <w:noWrap/>
            <w:hideMark/>
          </w:tcPr>
          <w:p w14:paraId="0E607AD5" w14:textId="77777777" w:rsidR="002F653D" w:rsidRPr="00FD02E5" w:rsidRDefault="009C3CC2" w:rsidP="002F653D">
            <w:pPr>
              <w:rPr>
                <w:sz w:val="22"/>
                <w:szCs w:val="22"/>
              </w:rPr>
            </w:pPr>
            <w:r>
              <w:rPr>
                <w:sz w:val="22"/>
                <w:szCs w:val="22"/>
              </w:rPr>
              <w:t>Проверить величину контактного нажатия контакторов и пускателей</w:t>
            </w:r>
          </w:p>
        </w:tc>
        <w:tc>
          <w:tcPr>
            <w:tcW w:w="608" w:type="dxa"/>
            <w:noWrap/>
            <w:hideMark/>
          </w:tcPr>
          <w:p w14:paraId="2654E731" w14:textId="77777777" w:rsidR="002F653D" w:rsidRPr="00FD02E5" w:rsidRDefault="009C3CC2" w:rsidP="002F653D">
            <w:pPr>
              <w:rPr>
                <w:b/>
                <w:sz w:val="22"/>
                <w:szCs w:val="22"/>
              </w:rPr>
            </w:pPr>
            <w:r>
              <w:rPr>
                <w:b/>
                <w:sz w:val="22"/>
                <w:szCs w:val="22"/>
              </w:rPr>
              <w:t>+</w:t>
            </w:r>
          </w:p>
        </w:tc>
        <w:tc>
          <w:tcPr>
            <w:tcW w:w="625" w:type="dxa"/>
            <w:noWrap/>
            <w:hideMark/>
          </w:tcPr>
          <w:p w14:paraId="223603EA" w14:textId="77777777" w:rsidR="002F653D" w:rsidRPr="00FD02E5" w:rsidRDefault="009C3CC2" w:rsidP="002F653D">
            <w:pPr>
              <w:rPr>
                <w:b/>
                <w:sz w:val="22"/>
                <w:szCs w:val="22"/>
              </w:rPr>
            </w:pPr>
            <w:r>
              <w:rPr>
                <w:b/>
                <w:sz w:val="22"/>
                <w:szCs w:val="22"/>
              </w:rPr>
              <w:t>+</w:t>
            </w:r>
          </w:p>
        </w:tc>
        <w:tc>
          <w:tcPr>
            <w:tcW w:w="672" w:type="dxa"/>
            <w:noWrap/>
            <w:hideMark/>
          </w:tcPr>
          <w:p w14:paraId="0D40FBEE" w14:textId="77777777" w:rsidR="002F653D" w:rsidRPr="00FD02E5" w:rsidRDefault="009C3CC2" w:rsidP="002F653D">
            <w:pPr>
              <w:rPr>
                <w:b/>
                <w:sz w:val="22"/>
                <w:szCs w:val="22"/>
              </w:rPr>
            </w:pPr>
            <w:r>
              <w:rPr>
                <w:b/>
                <w:sz w:val="22"/>
                <w:szCs w:val="22"/>
              </w:rPr>
              <w:t>+</w:t>
            </w:r>
          </w:p>
        </w:tc>
      </w:tr>
      <w:tr w:rsidR="002F653D" w:rsidRPr="00FD02E5" w14:paraId="0380EE49" w14:textId="77777777" w:rsidTr="002F653D">
        <w:trPr>
          <w:trHeight w:val="300"/>
        </w:trPr>
        <w:tc>
          <w:tcPr>
            <w:tcW w:w="2524" w:type="dxa"/>
            <w:vMerge/>
            <w:noWrap/>
            <w:hideMark/>
          </w:tcPr>
          <w:p w14:paraId="526887E4" w14:textId="77777777" w:rsidR="002F653D" w:rsidRPr="00FD02E5" w:rsidRDefault="002F653D" w:rsidP="002F653D">
            <w:pPr>
              <w:rPr>
                <w:b/>
                <w:sz w:val="22"/>
                <w:szCs w:val="22"/>
              </w:rPr>
            </w:pPr>
          </w:p>
        </w:tc>
        <w:tc>
          <w:tcPr>
            <w:tcW w:w="5142" w:type="dxa"/>
            <w:noWrap/>
            <w:hideMark/>
          </w:tcPr>
          <w:p w14:paraId="0F320CD3" w14:textId="77777777" w:rsidR="002F653D" w:rsidRPr="00FD02E5" w:rsidRDefault="009C3CC2" w:rsidP="002F653D">
            <w:pPr>
              <w:rPr>
                <w:sz w:val="22"/>
                <w:szCs w:val="22"/>
              </w:rPr>
            </w:pPr>
            <w:r>
              <w:rPr>
                <w:sz w:val="22"/>
                <w:szCs w:val="22"/>
              </w:rPr>
              <w:t xml:space="preserve">Проверить целостность </w:t>
            </w:r>
            <w:proofErr w:type="spellStart"/>
            <w:r>
              <w:rPr>
                <w:sz w:val="22"/>
                <w:szCs w:val="22"/>
              </w:rPr>
              <w:t>короткозамыкающего</w:t>
            </w:r>
            <w:proofErr w:type="spellEnd"/>
            <w:r>
              <w:rPr>
                <w:sz w:val="22"/>
                <w:szCs w:val="22"/>
              </w:rPr>
              <w:t xml:space="preserve"> витка на </w:t>
            </w:r>
            <w:proofErr w:type="spellStart"/>
            <w:r>
              <w:rPr>
                <w:sz w:val="22"/>
                <w:szCs w:val="22"/>
              </w:rPr>
              <w:t>магнитопроводе</w:t>
            </w:r>
            <w:proofErr w:type="spellEnd"/>
          </w:p>
        </w:tc>
        <w:tc>
          <w:tcPr>
            <w:tcW w:w="608" w:type="dxa"/>
            <w:noWrap/>
            <w:hideMark/>
          </w:tcPr>
          <w:p w14:paraId="0E22A9B6" w14:textId="77777777" w:rsidR="002F653D" w:rsidRPr="00FD02E5" w:rsidRDefault="009C3CC2" w:rsidP="002F653D">
            <w:pPr>
              <w:rPr>
                <w:b/>
                <w:sz w:val="22"/>
                <w:szCs w:val="22"/>
              </w:rPr>
            </w:pPr>
            <w:r>
              <w:rPr>
                <w:b/>
                <w:sz w:val="22"/>
                <w:szCs w:val="22"/>
              </w:rPr>
              <w:t>+</w:t>
            </w:r>
          </w:p>
        </w:tc>
        <w:tc>
          <w:tcPr>
            <w:tcW w:w="625" w:type="dxa"/>
            <w:noWrap/>
            <w:hideMark/>
          </w:tcPr>
          <w:p w14:paraId="62D5614A" w14:textId="77777777" w:rsidR="002F653D" w:rsidRPr="00FD02E5" w:rsidRDefault="009C3CC2" w:rsidP="002F653D">
            <w:pPr>
              <w:rPr>
                <w:b/>
                <w:sz w:val="22"/>
                <w:szCs w:val="22"/>
              </w:rPr>
            </w:pPr>
            <w:r>
              <w:rPr>
                <w:b/>
                <w:sz w:val="22"/>
                <w:szCs w:val="22"/>
              </w:rPr>
              <w:t>+</w:t>
            </w:r>
          </w:p>
        </w:tc>
        <w:tc>
          <w:tcPr>
            <w:tcW w:w="672" w:type="dxa"/>
            <w:noWrap/>
            <w:hideMark/>
          </w:tcPr>
          <w:p w14:paraId="2F023A3C" w14:textId="77777777" w:rsidR="002F653D" w:rsidRPr="00FD02E5" w:rsidRDefault="009C3CC2" w:rsidP="002F653D">
            <w:pPr>
              <w:rPr>
                <w:b/>
                <w:sz w:val="22"/>
                <w:szCs w:val="22"/>
              </w:rPr>
            </w:pPr>
            <w:r>
              <w:rPr>
                <w:b/>
                <w:sz w:val="22"/>
                <w:szCs w:val="22"/>
              </w:rPr>
              <w:t>+</w:t>
            </w:r>
          </w:p>
        </w:tc>
      </w:tr>
      <w:tr w:rsidR="002F653D" w:rsidRPr="00FD02E5" w14:paraId="3280A686" w14:textId="77777777" w:rsidTr="002F653D">
        <w:trPr>
          <w:trHeight w:val="300"/>
        </w:trPr>
        <w:tc>
          <w:tcPr>
            <w:tcW w:w="2524" w:type="dxa"/>
            <w:vMerge/>
            <w:noWrap/>
            <w:hideMark/>
          </w:tcPr>
          <w:p w14:paraId="04421BDF" w14:textId="77777777" w:rsidR="002F653D" w:rsidRPr="00FD02E5" w:rsidRDefault="002F653D" w:rsidP="002F653D">
            <w:pPr>
              <w:rPr>
                <w:b/>
                <w:sz w:val="22"/>
                <w:szCs w:val="22"/>
              </w:rPr>
            </w:pPr>
          </w:p>
        </w:tc>
        <w:tc>
          <w:tcPr>
            <w:tcW w:w="5142" w:type="dxa"/>
            <w:noWrap/>
            <w:hideMark/>
          </w:tcPr>
          <w:p w14:paraId="7733FA13" w14:textId="77777777" w:rsidR="002F653D" w:rsidRPr="00FD02E5" w:rsidRDefault="009C3CC2" w:rsidP="002F653D">
            <w:pPr>
              <w:rPr>
                <w:sz w:val="22"/>
                <w:szCs w:val="22"/>
              </w:rPr>
            </w:pPr>
            <w:r>
              <w:rPr>
                <w:sz w:val="22"/>
                <w:szCs w:val="22"/>
              </w:rPr>
              <w:t>Проверить состояние контактных поверхностей коммутационных элементов</w:t>
            </w:r>
          </w:p>
        </w:tc>
        <w:tc>
          <w:tcPr>
            <w:tcW w:w="608" w:type="dxa"/>
            <w:noWrap/>
            <w:hideMark/>
          </w:tcPr>
          <w:p w14:paraId="200D905C" w14:textId="77777777" w:rsidR="002F653D" w:rsidRPr="00FD02E5" w:rsidRDefault="009C3CC2" w:rsidP="002F653D">
            <w:pPr>
              <w:rPr>
                <w:b/>
                <w:sz w:val="22"/>
                <w:szCs w:val="22"/>
              </w:rPr>
            </w:pPr>
            <w:r>
              <w:rPr>
                <w:b/>
                <w:sz w:val="22"/>
                <w:szCs w:val="22"/>
              </w:rPr>
              <w:t>+</w:t>
            </w:r>
          </w:p>
        </w:tc>
        <w:tc>
          <w:tcPr>
            <w:tcW w:w="625" w:type="dxa"/>
            <w:noWrap/>
            <w:hideMark/>
          </w:tcPr>
          <w:p w14:paraId="4367CACD" w14:textId="77777777" w:rsidR="002F653D" w:rsidRPr="00FD02E5" w:rsidRDefault="009C3CC2" w:rsidP="002F653D">
            <w:pPr>
              <w:rPr>
                <w:b/>
                <w:sz w:val="22"/>
                <w:szCs w:val="22"/>
              </w:rPr>
            </w:pPr>
            <w:r>
              <w:rPr>
                <w:b/>
                <w:sz w:val="22"/>
                <w:szCs w:val="22"/>
              </w:rPr>
              <w:t>+</w:t>
            </w:r>
          </w:p>
        </w:tc>
        <w:tc>
          <w:tcPr>
            <w:tcW w:w="672" w:type="dxa"/>
            <w:noWrap/>
            <w:hideMark/>
          </w:tcPr>
          <w:p w14:paraId="7FDBE8D8" w14:textId="77777777" w:rsidR="002F653D" w:rsidRPr="00FD02E5" w:rsidRDefault="009C3CC2" w:rsidP="002F653D">
            <w:pPr>
              <w:rPr>
                <w:b/>
                <w:sz w:val="22"/>
                <w:szCs w:val="22"/>
              </w:rPr>
            </w:pPr>
            <w:r>
              <w:rPr>
                <w:b/>
                <w:sz w:val="22"/>
                <w:szCs w:val="22"/>
              </w:rPr>
              <w:t>+</w:t>
            </w:r>
          </w:p>
        </w:tc>
      </w:tr>
      <w:tr w:rsidR="002F653D" w:rsidRPr="00FD02E5" w14:paraId="1B67D1A4" w14:textId="77777777" w:rsidTr="002F653D">
        <w:trPr>
          <w:trHeight w:val="340"/>
        </w:trPr>
        <w:tc>
          <w:tcPr>
            <w:tcW w:w="2524" w:type="dxa"/>
            <w:vMerge w:val="restart"/>
            <w:hideMark/>
          </w:tcPr>
          <w:p w14:paraId="0C81267E" w14:textId="77777777" w:rsidR="002F653D" w:rsidRPr="00FD02E5" w:rsidRDefault="009C3CC2" w:rsidP="002F653D">
            <w:pPr>
              <w:rPr>
                <w:sz w:val="22"/>
                <w:szCs w:val="22"/>
              </w:rPr>
            </w:pPr>
            <w:r>
              <w:rPr>
                <w:sz w:val="22"/>
                <w:szCs w:val="22"/>
              </w:rPr>
              <w:t>Крановые и тележечные пути</w:t>
            </w:r>
          </w:p>
        </w:tc>
        <w:tc>
          <w:tcPr>
            <w:tcW w:w="5142" w:type="dxa"/>
            <w:hideMark/>
          </w:tcPr>
          <w:p w14:paraId="51AE7202" w14:textId="77777777" w:rsidR="002F653D" w:rsidRPr="00FD02E5" w:rsidRDefault="009C3CC2" w:rsidP="002F653D">
            <w:pPr>
              <w:rPr>
                <w:sz w:val="22"/>
                <w:szCs w:val="22"/>
              </w:rPr>
            </w:pPr>
            <w:r>
              <w:rPr>
                <w:sz w:val="22"/>
                <w:szCs w:val="22"/>
              </w:rPr>
              <w:t>Проверить крепление рельсов и соединение в местах стыка, а также степень износа рельса</w:t>
            </w:r>
          </w:p>
        </w:tc>
        <w:tc>
          <w:tcPr>
            <w:tcW w:w="608" w:type="dxa"/>
            <w:noWrap/>
            <w:hideMark/>
          </w:tcPr>
          <w:p w14:paraId="2C58A672" w14:textId="77777777" w:rsidR="002F653D" w:rsidRPr="00FD02E5" w:rsidRDefault="009C3CC2" w:rsidP="002F653D">
            <w:pPr>
              <w:rPr>
                <w:b/>
                <w:sz w:val="22"/>
                <w:szCs w:val="22"/>
              </w:rPr>
            </w:pPr>
            <w:r>
              <w:rPr>
                <w:b/>
                <w:sz w:val="22"/>
                <w:szCs w:val="22"/>
              </w:rPr>
              <w:t>+</w:t>
            </w:r>
          </w:p>
        </w:tc>
        <w:tc>
          <w:tcPr>
            <w:tcW w:w="625" w:type="dxa"/>
            <w:noWrap/>
            <w:hideMark/>
          </w:tcPr>
          <w:p w14:paraId="5FF63695" w14:textId="77777777" w:rsidR="002F653D" w:rsidRPr="00FD02E5" w:rsidRDefault="009C3CC2" w:rsidP="002F653D">
            <w:pPr>
              <w:rPr>
                <w:b/>
                <w:sz w:val="22"/>
                <w:szCs w:val="22"/>
              </w:rPr>
            </w:pPr>
            <w:r>
              <w:rPr>
                <w:b/>
                <w:sz w:val="22"/>
                <w:szCs w:val="22"/>
              </w:rPr>
              <w:t>+</w:t>
            </w:r>
          </w:p>
        </w:tc>
        <w:tc>
          <w:tcPr>
            <w:tcW w:w="672" w:type="dxa"/>
            <w:noWrap/>
            <w:hideMark/>
          </w:tcPr>
          <w:p w14:paraId="0398E3CD" w14:textId="77777777" w:rsidR="002F653D" w:rsidRPr="00FD02E5" w:rsidRDefault="009C3CC2" w:rsidP="002F653D">
            <w:pPr>
              <w:rPr>
                <w:b/>
                <w:sz w:val="22"/>
                <w:szCs w:val="22"/>
              </w:rPr>
            </w:pPr>
            <w:r>
              <w:rPr>
                <w:b/>
                <w:sz w:val="22"/>
                <w:szCs w:val="22"/>
              </w:rPr>
              <w:t>+</w:t>
            </w:r>
          </w:p>
        </w:tc>
      </w:tr>
      <w:tr w:rsidR="002F653D" w:rsidRPr="00FD02E5" w14:paraId="447BEA51" w14:textId="77777777" w:rsidTr="002F653D">
        <w:trPr>
          <w:trHeight w:val="288"/>
        </w:trPr>
        <w:tc>
          <w:tcPr>
            <w:tcW w:w="2524" w:type="dxa"/>
            <w:vMerge/>
            <w:hideMark/>
          </w:tcPr>
          <w:p w14:paraId="78E253D2" w14:textId="77777777" w:rsidR="002F653D" w:rsidRPr="00FD02E5" w:rsidRDefault="002F653D" w:rsidP="002F653D">
            <w:pPr>
              <w:rPr>
                <w:sz w:val="22"/>
                <w:szCs w:val="22"/>
              </w:rPr>
            </w:pPr>
          </w:p>
        </w:tc>
        <w:tc>
          <w:tcPr>
            <w:tcW w:w="5142" w:type="dxa"/>
            <w:hideMark/>
          </w:tcPr>
          <w:p w14:paraId="1DB697ED" w14:textId="77777777" w:rsidR="002F653D" w:rsidRPr="00FD02E5" w:rsidRDefault="009C3CC2" w:rsidP="002F653D">
            <w:pPr>
              <w:rPr>
                <w:sz w:val="22"/>
                <w:szCs w:val="22"/>
              </w:rPr>
            </w:pPr>
            <w:r>
              <w:rPr>
                <w:sz w:val="22"/>
                <w:szCs w:val="22"/>
              </w:rPr>
              <w:t>Проверить ширину колеи, поперечный и продольный уклон рельсов</w:t>
            </w:r>
          </w:p>
        </w:tc>
        <w:tc>
          <w:tcPr>
            <w:tcW w:w="608" w:type="dxa"/>
            <w:noWrap/>
            <w:hideMark/>
          </w:tcPr>
          <w:p w14:paraId="00EF23A9" w14:textId="77777777" w:rsidR="002F653D" w:rsidRPr="00FD02E5" w:rsidRDefault="002F653D" w:rsidP="002F653D">
            <w:pPr>
              <w:rPr>
                <w:b/>
                <w:sz w:val="22"/>
                <w:szCs w:val="22"/>
              </w:rPr>
            </w:pPr>
          </w:p>
        </w:tc>
        <w:tc>
          <w:tcPr>
            <w:tcW w:w="625" w:type="dxa"/>
            <w:noWrap/>
            <w:hideMark/>
          </w:tcPr>
          <w:p w14:paraId="7137C596" w14:textId="77777777" w:rsidR="002F653D" w:rsidRPr="00FD02E5" w:rsidRDefault="002F653D" w:rsidP="002F653D">
            <w:pPr>
              <w:rPr>
                <w:b/>
                <w:sz w:val="22"/>
                <w:szCs w:val="22"/>
              </w:rPr>
            </w:pPr>
          </w:p>
        </w:tc>
        <w:tc>
          <w:tcPr>
            <w:tcW w:w="672" w:type="dxa"/>
            <w:noWrap/>
            <w:hideMark/>
          </w:tcPr>
          <w:p w14:paraId="03A3F85E" w14:textId="77777777" w:rsidR="002F653D" w:rsidRPr="00FD02E5" w:rsidRDefault="009C3CC2" w:rsidP="002F653D">
            <w:pPr>
              <w:rPr>
                <w:b/>
                <w:sz w:val="22"/>
                <w:szCs w:val="22"/>
              </w:rPr>
            </w:pPr>
            <w:r>
              <w:rPr>
                <w:b/>
                <w:sz w:val="22"/>
                <w:szCs w:val="22"/>
              </w:rPr>
              <w:t>+</w:t>
            </w:r>
          </w:p>
        </w:tc>
      </w:tr>
    </w:tbl>
    <w:p w14:paraId="60D8F9CB" w14:textId="77777777" w:rsidR="002F653D" w:rsidRPr="00937DDE" w:rsidRDefault="002F653D" w:rsidP="002F653D">
      <w:pPr>
        <w:jc w:val="both"/>
        <w:rPr>
          <w:sz w:val="28"/>
          <w:szCs w:val="28"/>
        </w:rPr>
      </w:pPr>
    </w:p>
    <w:p w14:paraId="7EF3CED0" w14:textId="7C45DB76" w:rsidR="002F653D" w:rsidRPr="00937DDE" w:rsidRDefault="009C3CC2" w:rsidP="002F653D">
      <w:pPr>
        <w:jc w:val="both"/>
        <w:rPr>
          <w:sz w:val="28"/>
          <w:szCs w:val="28"/>
        </w:rPr>
      </w:pPr>
      <w:r>
        <w:rPr>
          <w:sz w:val="28"/>
          <w:szCs w:val="28"/>
        </w:rPr>
        <w:t xml:space="preserve"> 4.3.3</w:t>
      </w:r>
      <w:r w:rsidRPr="006078CC">
        <w:rPr>
          <w:sz w:val="28"/>
          <w:szCs w:val="28"/>
        </w:rPr>
        <w:t>.Для выполнения работ по техническому обслуживанию крана Заказчик предоставля</w:t>
      </w:r>
      <w:r w:rsidR="006C0175" w:rsidRPr="006078CC">
        <w:rPr>
          <w:sz w:val="28"/>
          <w:szCs w:val="28"/>
        </w:rPr>
        <w:t>ет</w:t>
      </w:r>
      <w:r w:rsidRPr="006078CC">
        <w:rPr>
          <w:sz w:val="28"/>
          <w:szCs w:val="28"/>
        </w:rPr>
        <w:t xml:space="preserve">  Исполнителю</w:t>
      </w:r>
      <w:r w:rsidR="006C0175" w:rsidRPr="006078CC">
        <w:rPr>
          <w:sz w:val="28"/>
          <w:szCs w:val="28"/>
        </w:rPr>
        <w:t xml:space="preserve"> необходимые для работы смазочные материалы – давальческое сырье</w:t>
      </w:r>
      <w:r w:rsidRPr="006078CC">
        <w:rPr>
          <w:sz w:val="28"/>
          <w:szCs w:val="28"/>
        </w:rPr>
        <w:t xml:space="preserve">. </w:t>
      </w:r>
      <w:r w:rsidRPr="006078CC">
        <w:rPr>
          <w:spacing w:val="-1"/>
          <w:sz w:val="28"/>
          <w:szCs w:val="28"/>
        </w:rPr>
        <w:t>Подробная информация</w:t>
      </w:r>
      <w:r>
        <w:rPr>
          <w:spacing w:val="-1"/>
          <w:sz w:val="28"/>
          <w:szCs w:val="28"/>
        </w:rPr>
        <w:t xml:space="preserve"> о проделанной работе в процессе технического </w:t>
      </w:r>
      <w:r>
        <w:rPr>
          <w:sz w:val="28"/>
          <w:szCs w:val="28"/>
        </w:rP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sz w:val="28"/>
          <w:szCs w:val="28"/>
        </w:rPr>
        <w:t xml:space="preserve">. </w:t>
      </w:r>
      <w:r>
        <w:rPr>
          <w:sz w:val="28"/>
          <w:szCs w:val="28"/>
        </w:rPr>
        <w:t>В случае обнаружения в ходе выполнения ТО отклонений от требований норм требуется устранить выявленные нарушения.</w:t>
      </w:r>
    </w:p>
    <w:p w14:paraId="6A51FB3E" w14:textId="77777777" w:rsidR="002F653D" w:rsidRPr="00937DDE" w:rsidRDefault="009C3CC2" w:rsidP="002F653D">
      <w:pPr>
        <w:ind w:firstLine="709"/>
        <w:jc w:val="both"/>
        <w:rPr>
          <w:sz w:val="28"/>
          <w:szCs w:val="28"/>
        </w:rPr>
      </w:pPr>
      <w:r>
        <w:rPr>
          <w:spacing w:val="1"/>
          <w:sz w:val="28"/>
          <w:szCs w:val="28"/>
        </w:rPr>
        <w:t xml:space="preserve">4.3.4. </w:t>
      </w:r>
      <w:r>
        <w:rPr>
          <w:sz w:val="28"/>
          <w:szCs w:val="28"/>
        </w:rPr>
        <w:t>Техническое обслуживание крана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14:paraId="66207920" w14:textId="77777777" w:rsidR="002F653D" w:rsidRPr="00937DDE" w:rsidRDefault="009C3CC2" w:rsidP="002F653D">
      <w:pPr>
        <w:ind w:firstLine="709"/>
        <w:jc w:val="both"/>
        <w:rPr>
          <w:spacing w:val="1"/>
          <w:sz w:val="28"/>
          <w:szCs w:val="28"/>
        </w:rPr>
      </w:pPr>
      <w:r>
        <w:rPr>
          <w:spacing w:val="1"/>
          <w:sz w:val="28"/>
          <w:szCs w:val="28"/>
        </w:rPr>
        <w:t>Техническое обслуживание ТО</w:t>
      </w:r>
      <w:proofErr w:type="gramStart"/>
      <w:r>
        <w:rPr>
          <w:spacing w:val="1"/>
          <w:sz w:val="28"/>
          <w:szCs w:val="28"/>
        </w:rPr>
        <w:t>1</w:t>
      </w:r>
      <w:proofErr w:type="gramEnd"/>
      <w:r>
        <w:rPr>
          <w:spacing w:val="1"/>
          <w:sz w:val="28"/>
          <w:szCs w:val="28"/>
        </w:rPr>
        <w:t xml:space="preserve"> проводится при условии наработки краном с момента последнего технического обслуживания не менее 80 </w:t>
      </w:r>
      <w:proofErr w:type="spellStart"/>
      <w:r>
        <w:rPr>
          <w:spacing w:val="1"/>
          <w:sz w:val="28"/>
          <w:szCs w:val="28"/>
        </w:rPr>
        <w:t>моточасов</w:t>
      </w:r>
      <w:proofErr w:type="spellEnd"/>
      <w:r>
        <w:rPr>
          <w:spacing w:val="1"/>
          <w:sz w:val="28"/>
          <w:szCs w:val="28"/>
        </w:rPr>
        <w:t xml:space="preserve"> и не менее 240 </w:t>
      </w:r>
      <w:proofErr w:type="spellStart"/>
      <w:r>
        <w:rPr>
          <w:spacing w:val="1"/>
          <w:sz w:val="28"/>
          <w:szCs w:val="28"/>
        </w:rPr>
        <w:t>моточасов</w:t>
      </w:r>
      <w:proofErr w:type="spellEnd"/>
      <w:r>
        <w:rPr>
          <w:spacing w:val="1"/>
          <w:sz w:val="28"/>
          <w:szCs w:val="28"/>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sz w:val="28"/>
          <w:szCs w:val="28"/>
        </w:rPr>
        <w:t>1</w:t>
      </w:r>
      <w:proofErr w:type="gramEnd"/>
      <w:r>
        <w:rPr>
          <w:spacing w:val="1"/>
          <w:sz w:val="28"/>
          <w:szCs w:val="28"/>
        </w:rPr>
        <w:t xml:space="preserve"> или ТО2), проводится один раз в шесть месяцев в период определяемом Заказчиком.</w:t>
      </w:r>
    </w:p>
    <w:p w14:paraId="06D3A748" w14:textId="77777777" w:rsidR="002F653D" w:rsidRPr="00937DDE" w:rsidRDefault="009C3CC2" w:rsidP="002F653D">
      <w:pPr>
        <w:ind w:firstLine="709"/>
        <w:jc w:val="both"/>
        <w:rPr>
          <w:sz w:val="28"/>
          <w:szCs w:val="28"/>
        </w:rPr>
      </w:pPr>
      <w:r>
        <w:rPr>
          <w:spacing w:val="1"/>
          <w:sz w:val="28"/>
          <w:szCs w:val="28"/>
        </w:rPr>
        <w:t xml:space="preserve">Сроки выполнения работ: для </w:t>
      </w:r>
      <w:r>
        <w:rPr>
          <w:sz w:val="28"/>
          <w:szCs w:val="28"/>
        </w:rPr>
        <w:t>одного технического обслуживания (ТО</w:t>
      </w:r>
      <w:proofErr w:type="gramStart"/>
      <w:r>
        <w:rPr>
          <w:sz w:val="28"/>
          <w:szCs w:val="28"/>
        </w:rPr>
        <w:t>1</w:t>
      </w:r>
      <w:proofErr w:type="gramEnd"/>
      <w:r>
        <w:rPr>
          <w:sz w:val="28"/>
          <w:szCs w:val="28"/>
        </w:rPr>
        <w:t>,ТО2,СО) по одному крану – не более 12 часов.</w:t>
      </w:r>
    </w:p>
    <w:p w14:paraId="00C522CB" w14:textId="77777777" w:rsidR="002F653D" w:rsidRPr="00937DDE" w:rsidRDefault="009C3CC2" w:rsidP="002F653D">
      <w:pPr>
        <w:shd w:val="clear" w:color="auto" w:fill="FFFFFF"/>
        <w:ind w:firstLine="709"/>
        <w:jc w:val="both"/>
        <w:rPr>
          <w:sz w:val="28"/>
          <w:szCs w:val="28"/>
        </w:rPr>
      </w:pPr>
      <w:r>
        <w:rPr>
          <w:sz w:val="28"/>
          <w:szCs w:val="28"/>
        </w:rPr>
        <w:t xml:space="preserve">4.3.5. Количество выполняемого технического обслуживания: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693"/>
      </w:tblGrid>
      <w:tr w:rsidR="002F653D" w:rsidRPr="00937DDE" w14:paraId="2DE43690" w14:textId="77777777" w:rsidTr="002F653D">
        <w:trPr>
          <w:trHeight w:val="20"/>
          <w:tblHeader/>
        </w:trPr>
        <w:tc>
          <w:tcPr>
            <w:tcW w:w="551" w:type="dxa"/>
            <w:vAlign w:val="center"/>
          </w:tcPr>
          <w:p w14:paraId="25D46A9D" w14:textId="77777777" w:rsidR="002F653D" w:rsidRPr="00937DDE" w:rsidRDefault="009C3CC2" w:rsidP="002F653D">
            <w:pPr>
              <w:jc w:val="center"/>
            </w:pPr>
            <w:r>
              <w:t xml:space="preserve">№ </w:t>
            </w:r>
            <w:proofErr w:type="gramStart"/>
            <w:r>
              <w:t>п</w:t>
            </w:r>
            <w:proofErr w:type="gramEnd"/>
            <w:r>
              <w:t>/п</w:t>
            </w:r>
          </w:p>
        </w:tc>
        <w:tc>
          <w:tcPr>
            <w:tcW w:w="2676" w:type="dxa"/>
            <w:vAlign w:val="center"/>
          </w:tcPr>
          <w:p w14:paraId="610ACA99" w14:textId="77777777" w:rsidR="002F653D" w:rsidRPr="00937DDE" w:rsidRDefault="002F653D" w:rsidP="002F653D">
            <w:pPr>
              <w:jc w:val="center"/>
              <w:rPr>
                <w:bCs/>
              </w:rPr>
            </w:pPr>
          </w:p>
        </w:tc>
        <w:tc>
          <w:tcPr>
            <w:tcW w:w="3969" w:type="dxa"/>
            <w:vAlign w:val="center"/>
          </w:tcPr>
          <w:p w14:paraId="760B3272" w14:textId="77777777" w:rsidR="002F653D" w:rsidRPr="00937DDE" w:rsidRDefault="009C3CC2" w:rsidP="002F653D">
            <w:pPr>
              <w:jc w:val="center"/>
              <w:rPr>
                <w:bCs/>
              </w:rPr>
            </w:pPr>
            <w:r>
              <w:rPr>
                <w:bCs/>
              </w:rPr>
              <w:t>Наименование единичной расценки</w:t>
            </w:r>
          </w:p>
        </w:tc>
        <w:tc>
          <w:tcPr>
            <w:tcW w:w="2693" w:type="dxa"/>
            <w:vAlign w:val="center"/>
          </w:tcPr>
          <w:p w14:paraId="269B4649" w14:textId="77777777" w:rsidR="002F653D" w:rsidRPr="00937DDE" w:rsidRDefault="009C3CC2" w:rsidP="002F653D">
            <w:pPr>
              <w:jc w:val="center"/>
              <w:rPr>
                <w:bCs/>
              </w:rPr>
            </w:pPr>
            <w:r>
              <w:rPr>
                <w:bCs/>
              </w:rPr>
              <w:t>Количество</w:t>
            </w:r>
          </w:p>
        </w:tc>
      </w:tr>
      <w:tr w:rsidR="002F653D" w:rsidRPr="00937DDE" w14:paraId="22C42565" w14:textId="77777777" w:rsidTr="002F653D">
        <w:trPr>
          <w:trHeight w:val="339"/>
          <w:tblHeader/>
        </w:trPr>
        <w:tc>
          <w:tcPr>
            <w:tcW w:w="551" w:type="dxa"/>
            <w:vAlign w:val="center"/>
          </w:tcPr>
          <w:p w14:paraId="270DF633" w14:textId="77777777" w:rsidR="002F653D" w:rsidRPr="00937DDE" w:rsidRDefault="009C3CC2" w:rsidP="002F653D">
            <w:pPr>
              <w:ind w:firstLine="708"/>
              <w:jc w:val="center"/>
              <w:rPr>
                <w:bCs/>
              </w:rPr>
            </w:pPr>
            <w:r>
              <w:rPr>
                <w:bCs/>
              </w:rPr>
              <w:t>11.</w:t>
            </w:r>
          </w:p>
        </w:tc>
        <w:tc>
          <w:tcPr>
            <w:tcW w:w="2676" w:type="dxa"/>
            <w:vMerge w:val="restart"/>
            <w:vAlign w:val="center"/>
          </w:tcPr>
          <w:p w14:paraId="5DAACBBB" w14:textId="77777777" w:rsidR="002F653D" w:rsidRPr="00937DDE" w:rsidRDefault="009C3CC2" w:rsidP="002F653D">
            <w:pPr>
              <w:keepNext/>
              <w:contextualSpacing/>
              <w:rPr>
                <w:bCs/>
              </w:rPr>
            </w:pPr>
            <w:r>
              <w:t xml:space="preserve">Козловой электрический кран </w:t>
            </w:r>
          </w:p>
          <w:p w14:paraId="7C56B087" w14:textId="77777777" w:rsidR="002F653D" w:rsidRPr="00937DDE" w:rsidRDefault="002F653D" w:rsidP="002F653D">
            <w:pPr>
              <w:rPr>
                <w:bCs/>
              </w:rPr>
            </w:pPr>
          </w:p>
        </w:tc>
        <w:tc>
          <w:tcPr>
            <w:tcW w:w="3969" w:type="dxa"/>
            <w:vAlign w:val="center"/>
          </w:tcPr>
          <w:p w14:paraId="24BF24F4" w14:textId="77777777" w:rsidR="002F653D" w:rsidRPr="00937DDE" w:rsidRDefault="009C3CC2" w:rsidP="002F653D">
            <w:pPr>
              <w:rPr>
                <w:bCs/>
              </w:rPr>
            </w:pPr>
            <w:r>
              <w:rPr>
                <w:bCs/>
              </w:rPr>
              <w:lastRenderedPageBreak/>
              <w:t>ТО-1</w:t>
            </w:r>
          </w:p>
        </w:tc>
        <w:tc>
          <w:tcPr>
            <w:tcW w:w="2693" w:type="dxa"/>
          </w:tcPr>
          <w:p w14:paraId="53F96C7F" w14:textId="77777777" w:rsidR="002F653D" w:rsidRPr="00937DDE" w:rsidRDefault="009C3CC2" w:rsidP="002F653D">
            <w:pPr>
              <w:ind w:firstLine="708"/>
              <w:rPr>
                <w:bCs/>
              </w:rPr>
            </w:pPr>
            <w:r>
              <w:rPr>
                <w:bCs/>
              </w:rPr>
              <w:t>не менее 4</w:t>
            </w:r>
          </w:p>
        </w:tc>
      </w:tr>
      <w:tr w:rsidR="002F653D" w:rsidRPr="00937DDE" w14:paraId="6C672D56" w14:textId="77777777" w:rsidTr="002F653D">
        <w:trPr>
          <w:trHeight w:val="20"/>
          <w:tblHeader/>
        </w:trPr>
        <w:tc>
          <w:tcPr>
            <w:tcW w:w="551" w:type="dxa"/>
            <w:vAlign w:val="center"/>
          </w:tcPr>
          <w:p w14:paraId="59DB64B0" w14:textId="77777777" w:rsidR="002F653D" w:rsidRPr="00937DDE" w:rsidRDefault="009C3CC2" w:rsidP="002F653D">
            <w:pPr>
              <w:ind w:firstLine="708"/>
              <w:jc w:val="center"/>
              <w:rPr>
                <w:bCs/>
              </w:rPr>
            </w:pPr>
            <w:r>
              <w:rPr>
                <w:bCs/>
              </w:rPr>
              <w:lastRenderedPageBreak/>
              <w:t>22.</w:t>
            </w:r>
          </w:p>
        </w:tc>
        <w:tc>
          <w:tcPr>
            <w:tcW w:w="2676" w:type="dxa"/>
            <w:vMerge/>
            <w:vAlign w:val="center"/>
          </w:tcPr>
          <w:p w14:paraId="50B29B56" w14:textId="77777777" w:rsidR="002F653D" w:rsidRPr="00937DDE" w:rsidRDefault="002F653D" w:rsidP="002F653D">
            <w:pPr>
              <w:rPr>
                <w:bCs/>
              </w:rPr>
            </w:pPr>
          </w:p>
        </w:tc>
        <w:tc>
          <w:tcPr>
            <w:tcW w:w="3969" w:type="dxa"/>
            <w:vAlign w:val="center"/>
          </w:tcPr>
          <w:p w14:paraId="6EFE258E" w14:textId="77777777" w:rsidR="002F653D" w:rsidRPr="00937DDE" w:rsidRDefault="009C3CC2" w:rsidP="002F653D">
            <w:pPr>
              <w:rPr>
                <w:bCs/>
              </w:rPr>
            </w:pPr>
            <w:r>
              <w:rPr>
                <w:bCs/>
              </w:rPr>
              <w:t>ТО-2</w:t>
            </w:r>
          </w:p>
        </w:tc>
        <w:tc>
          <w:tcPr>
            <w:tcW w:w="2693" w:type="dxa"/>
          </w:tcPr>
          <w:p w14:paraId="26F3A755" w14:textId="77777777" w:rsidR="002F653D" w:rsidRPr="00937DDE" w:rsidRDefault="009C3CC2" w:rsidP="002F653D">
            <w:pPr>
              <w:ind w:firstLine="708"/>
              <w:rPr>
                <w:bCs/>
              </w:rPr>
            </w:pPr>
            <w:r>
              <w:rPr>
                <w:bCs/>
              </w:rPr>
              <w:t xml:space="preserve">не менее 4 </w:t>
            </w:r>
          </w:p>
        </w:tc>
      </w:tr>
      <w:tr w:rsidR="002F653D" w:rsidRPr="00937DDE" w14:paraId="0A387635" w14:textId="77777777" w:rsidTr="002F653D">
        <w:trPr>
          <w:trHeight w:val="20"/>
          <w:tblHeader/>
        </w:trPr>
        <w:tc>
          <w:tcPr>
            <w:tcW w:w="551" w:type="dxa"/>
            <w:vAlign w:val="center"/>
          </w:tcPr>
          <w:p w14:paraId="4D4324B1" w14:textId="77777777" w:rsidR="002F653D" w:rsidRPr="00937DDE" w:rsidRDefault="009C3CC2" w:rsidP="002F653D">
            <w:pPr>
              <w:ind w:firstLine="708"/>
              <w:jc w:val="center"/>
              <w:rPr>
                <w:bCs/>
              </w:rPr>
            </w:pPr>
            <w:r>
              <w:rPr>
                <w:bCs/>
              </w:rPr>
              <w:lastRenderedPageBreak/>
              <w:t>33.</w:t>
            </w:r>
          </w:p>
        </w:tc>
        <w:tc>
          <w:tcPr>
            <w:tcW w:w="2676" w:type="dxa"/>
            <w:vMerge/>
            <w:vAlign w:val="center"/>
          </w:tcPr>
          <w:p w14:paraId="23E37C3C" w14:textId="77777777" w:rsidR="002F653D" w:rsidRPr="00937DDE" w:rsidRDefault="002F653D" w:rsidP="002F653D">
            <w:pPr>
              <w:rPr>
                <w:bCs/>
              </w:rPr>
            </w:pPr>
          </w:p>
        </w:tc>
        <w:tc>
          <w:tcPr>
            <w:tcW w:w="3969" w:type="dxa"/>
            <w:vAlign w:val="center"/>
          </w:tcPr>
          <w:p w14:paraId="6921CCC8" w14:textId="77777777" w:rsidR="002F653D" w:rsidRPr="00937DDE" w:rsidRDefault="009C3CC2" w:rsidP="002F653D">
            <w:pPr>
              <w:rPr>
                <w:bCs/>
              </w:rPr>
            </w:pPr>
            <w:r>
              <w:rPr>
                <w:bCs/>
              </w:rPr>
              <w:t>СО</w:t>
            </w:r>
          </w:p>
        </w:tc>
        <w:tc>
          <w:tcPr>
            <w:tcW w:w="2693" w:type="dxa"/>
          </w:tcPr>
          <w:p w14:paraId="50B9FD55" w14:textId="77777777" w:rsidR="002F653D" w:rsidRPr="00937DDE" w:rsidRDefault="009C3CC2" w:rsidP="002F653D">
            <w:pPr>
              <w:ind w:firstLine="708"/>
              <w:rPr>
                <w:bCs/>
              </w:rPr>
            </w:pPr>
            <w:r>
              <w:rPr>
                <w:bCs/>
              </w:rPr>
              <w:t xml:space="preserve">не менее 2 </w:t>
            </w:r>
          </w:p>
        </w:tc>
      </w:tr>
    </w:tbl>
    <w:p w14:paraId="331B77F1" w14:textId="77777777" w:rsidR="002F653D" w:rsidRPr="00937DDE" w:rsidRDefault="002F653D" w:rsidP="002F653D">
      <w:pPr>
        <w:ind w:firstLine="708"/>
        <w:rPr>
          <w:bCs/>
          <w:sz w:val="28"/>
          <w:szCs w:val="28"/>
        </w:rPr>
      </w:pPr>
    </w:p>
    <w:p w14:paraId="3FD5243B" w14:textId="77777777" w:rsidR="002F653D" w:rsidRPr="00937DDE" w:rsidRDefault="009C3CC2" w:rsidP="002F653D">
      <w:pPr>
        <w:ind w:left="851"/>
        <w:rPr>
          <w:b/>
          <w:sz w:val="28"/>
          <w:szCs w:val="28"/>
        </w:rPr>
      </w:pPr>
      <w:r>
        <w:rPr>
          <w:b/>
          <w:sz w:val="28"/>
          <w:szCs w:val="28"/>
        </w:rPr>
        <w:t>4.4. Организация работ по текущему ремонту (</w:t>
      </w:r>
      <w:proofErr w:type="gramStart"/>
      <w:r>
        <w:rPr>
          <w:b/>
          <w:sz w:val="28"/>
          <w:szCs w:val="28"/>
        </w:rPr>
        <w:t>ТР</w:t>
      </w:r>
      <w:proofErr w:type="gramEnd"/>
      <w:r>
        <w:rPr>
          <w:b/>
          <w:sz w:val="28"/>
          <w:szCs w:val="28"/>
        </w:rPr>
        <w:t>) грузоподъемной техники.</w:t>
      </w:r>
    </w:p>
    <w:p w14:paraId="6EDBB071" w14:textId="77777777" w:rsidR="002F653D" w:rsidRPr="00937DDE" w:rsidRDefault="009C3CC2" w:rsidP="002F653D">
      <w:pPr>
        <w:ind w:firstLine="851"/>
        <w:jc w:val="both"/>
        <w:rPr>
          <w:rFonts w:cs="Arial"/>
          <w:sz w:val="28"/>
          <w:szCs w:val="28"/>
        </w:rPr>
      </w:pPr>
      <w:r>
        <w:rPr>
          <w:sz w:val="28"/>
          <w:szCs w:val="28"/>
        </w:rPr>
        <w:t xml:space="preserve">4.4.1. </w:t>
      </w:r>
      <w:r>
        <w:rPr>
          <w:rFonts w:cs="Arial"/>
          <w:sz w:val="28"/>
          <w:szCs w:val="28"/>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14:paraId="7D0CC40D" w14:textId="77777777" w:rsidR="002F653D" w:rsidRPr="00937DDE" w:rsidRDefault="009C3CC2" w:rsidP="002F653D">
      <w:pPr>
        <w:ind w:firstLine="851"/>
        <w:jc w:val="right"/>
        <w:rPr>
          <w:rFonts w:cs="Arial"/>
          <w:i/>
        </w:rPr>
      </w:pPr>
      <w:r>
        <w:rPr>
          <w:rFonts w:cs="Arial"/>
          <w:i/>
        </w:rPr>
        <w:t>Таблица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4809"/>
        <w:gridCol w:w="3870"/>
      </w:tblGrid>
      <w:tr w:rsidR="002F653D" w:rsidRPr="00937DDE" w14:paraId="0E81A0A9" w14:textId="77777777" w:rsidTr="00CE4C0C">
        <w:tc>
          <w:tcPr>
            <w:tcW w:w="1068" w:type="dxa"/>
            <w:vAlign w:val="center"/>
          </w:tcPr>
          <w:p w14:paraId="6DCA213A" w14:textId="77777777" w:rsidR="002F653D" w:rsidRPr="00937DDE" w:rsidRDefault="009C3CC2" w:rsidP="002F653D">
            <w:pPr>
              <w:jc w:val="center"/>
            </w:pPr>
            <w:r>
              <w:t xml:space="preserve">№ </w:t>
            </w:r>
            <w:proofErr w:type="gramStart"/>
            <w:r>
              <w:t>п</w:t>
            </w:r>
            <w:proofErr w:type="gramEnd"/>
            <w:r>
              <w:t>/п</w:t>
            </w:r>
          </w:p>
        </w:tc>
        <w:tc>
          <w:tcPr>
            <w:tcW w:w="4809" w:type="dxa"/>
            <w:vAlign w:val="center"/>
          </w:tcPr>
          <w:p w14:paraId="7E69ADAB" w14:textId="77777777" w:rsidR="002F653D" w:rsidRPr="00937DDE" w:rsidRDefault="009C3CC2" w:rsidP="002F653D">
            <w:pPr>
              <w:jc w:val="center"/>
            </w:pPr>
            <w:r>
              <w:t>Вид кранов</w:t>
            </w:r>
          </w:p>
        </w:tc>
        <w:tc>
          <w:tcPr>
            <w:tcW w:w="3870" w:type="dxa"/>
            <w:vAlign w:val="center"/>
          </w:tcPr>
          <w:p w14:paraId="37388636" w14:textId="77777777" w:rsidR="002F653D" w:rsidRPr="00937DDE" w:rsidRDefault="009C3CC2" w:rsidP="002F653D">
            <w:pPr>
              <w:jc w:val="center"/>
            </w:pPr>
            <w:r>
              <w:rPr>
                <w:lang w:eastAsia="ru-RU"/>
              </w:rPr>
              <w:t xml:space="preserve">Трудоемкость выполнения одного ремонта, чел. </w:t>
            </w:r>
            <w:proofErr w:type="gramStart"/>
            <w:r>
              <w:rPr>
                <w:lang w:eastAsia="ru-RU"/>
              </w:rPr>
              <w:t>-ч</w:t>
            </w:r>
            <w:proofErr w:type="gramEnd"/>
          </w:p>
        </w:tc>
      </w:tr>
      <w:tr w:rsidR="002F653D" w:rsidRPr="00937DDE" w14:paraId="2A7D061F" w14:textId="77777777" w:rsidTr="00CE4C0C">
        <w:tc>
          <w:tcPr>
            <w:tcW w:w="1068" w:type="dxa"/>
            <w:vAlign w:val="center"/>
          </w:tcPr>
          <w:p w14:paraId="1DFD1B1C" w14:textId="77777777" w:rsidR="002F653D" w:rsidRPr="00937DDE" w:rsidRDefault="009C3CC2" w:rsidP="002F653D">
            <w:pPr>
              <w:jc w:val="center"/>
            </w:pPr>
            <w:r>
              <w:t>1</w:t>
            </w:r>
          </w:p>
        </w:tc>
        <w:tc>
          <w:tcPr>
            <w:tcW w:w="4809" w:type="dxa"/>
            <w:vAlign w:val="center"/>
          </w:tcPr>
          <w:p w14:paraId="1205BEFE" w14:textId="77777777" w:rsidR="002F653D" w:rsidRPr="00937DDE" w:rsidRDefault="009C3CC2" w:rsidP="002F653D">
            <w:pPr>
              <w:jc w:val="both"/>
            </w:pPr>
            <w:r>
              <w:rPr>
                <w:lang w:eastAsia="ru-RU"/>
              </w:rPr>
              <w:t>Краны козловые, полукозловые с грузовой тележкой грузоподъемностью до 10 т</w:t>
            </w:r>
          </w:p>
        </w:tc>
        <w:tc>
          <w:tcPr>
            <w:tcW w:w="3870" w:type="dxa"/>
            <w:vAlign w:val="center"/>
          </w:tcPr>
          <w:p w14:paraId="017CC422" w14:textId="77777777" w:rsidR="002F653D" w:rsidRPr="00937DDE" w:rsidRDefault="009C3CC2" w:rsidP="002F653D">
            <w:pPr>
              <w:jc w:val="center"/>
            </w:pPr>
            <w:r>
              <w:t>155</w:t>
            </w:r>
          </w:p>
        </w:tc>
      </w:tr>
      <w:tr w:rsidR="002F653D" w:rsidRPr="00937DDE" w14:paraId="2BCE9FFD" w14:textId="77777777" w:rsidTr="00CE4C0C">
        <w:tc>
          <w:tcPr>
            <w:tcW w:w="1068" w:type="dxa"/>
            <w:vAlign w:val="center"/>
          </w:tcPr>
          <w:p w14:paraId="1960AED4" w14:textId="77777777" w:rsidR="002F653D" w:rsidRPr="00937DDE" w:rsidRDefault="009C3CC2" w:rsidP="002F653D">
            <w:pPr>
              <w:jc w:val="center"/>
            </w:pPr>
            <w:r>
              <w:t>2</w:t>
            </w:r>
          </w:p>
        </w:tc>
        <w:tc>
          <w:tcPr>
            <w:tcW w:w="4809" w:type="dxa"/>
            <w:vAlign w:val="center"/>
          </w:tcPr>
          <w:p w14:paraId="2D1FB8A5" w14:textId="77777777" w:rsidR="002F653D" w:rsidRPr="00937DDE" w:rsidRDefault="009C3CC2" w:rsidP="002F653D">
            <w:pPr>
              <w:jc w:val="both"/>
              <w:rPr>
                <w:lang w:eastAsia="ru-RU"/>
              </w:rPr>
            </w:pPr>
            <w:r>
              <w:rPr>
                <w:lang w:eastAsia="ru-RU"/>
              </w:rPr>
              <w:t>То же, 31-40 т</w:t>
            </w:r>
          </w:p>
        </w:tc>
        <w:tc>
          <w:tcPr>
            <w:tcW w:w="3870" w:type="dxa"/>
            <w:vAlign w:val="center"/>
          </w:tcPr>
          <w:p w14:paraId="34FB67EC" w14:textId="77777777" w:rsidR="002F653D" w:rsidRPr="00937DDE" w:rsidRDefault="009C3CC2" w:rsidP="002F653D">
            <w:pPr>
              <w:jc w:val="center"/>
            </w:pPr>
            <w:r>
              <w:t>450</w:t>
            </w:r>
          </w:p>
        </w:tc>
      </w:tr>
    </w:tbl>
    <w:p w14:paraId="30DC878A" w14:textId="77777777" w:rsidR="002F653D" w:rsidRPr="00937DDE" w:rsidRDefault="009C3CC2" w:rsidP="002F653D">
      <w:pPr>
        <w:ind w:firstLine="709"/>
        <w:jc w:val="both"/>
        <w:rPr>
          <w:sz w:val="28"/>
          <w:szCs w:val="28"/>
        </w:rPr>
      </w:pPr>
      <w:r>
        <w:rPr>
          <w:sz w:val="28"/>
          <w:szCs w:val="28"/>
        </w:rPr>
        <w:t>4.4.2. Работы по текущему ремонту грузоподъемной техники выполняются на основании согласованного Исполнителем и Заказчиком дефектного акта, составленного в результате выявления неисправностей грузоподъемной техники, влияющих на работу всего механизма, с использованием материалов Исполнителя.</w:t>
      </w:r>
    </w:p>
    <w:p w14:paraId="17487411" w14:textId="77777777" w:rsidR="002F653D" w:rsidRPr="00937DDE" w:rsidRDefault="009C3CC2" w:rsidP="002F653D">
      <w:pPr>
        <w:ind w:firstLine="709"/>
        <w:jc w:val="both"/>
        <w:rPr>
          <w:sz w:val="28"/>
          <w:szCs w:val="28"/>
        </w:rPr>
      </w:pPr>
      <w:r>
        <w:rPr>
          <w:sz w:val="28"/>
          <w:szCs w:val="28"/>
        </w:rPr>
        <w:t xml:space="preserve"> Работы по текущему ремонту грузоподъемной техники осуществляются по заявке Заказчика поданной Исполнителю по электронной почте (</w:t>
      </w:r>
      <w:r>
        <w:rPr>
          <w:sz w:val="28"/>
          <w:szCs w:val="28"/>
          <w:lang w:val="en-US"/>
        </w:rPr>
        <w:t>E</w:t>
      </w:r>
      <w:r>
        <w:rPr>
          <w:sz w:val="28"/>
          <w:szCs w:val="28"/>
        </w:rPr>
        <w:t>.</w:t>
      </w:r>
      <w:r>
        <w:rPr>
          <w:sz w:val="28"/>
          <w:szCs w:val="28"/>
          <w:lang w:val="en-US"/>
        </w:rPr>
        <w:t>mail</w:t>
      </w:r>
      <w:r>
        <w:rPr>
          <w:sz w:val="28"/>
          <w:szCs w:val="28"/>
        </w:rPr>
        <w:t>) либо по телефону. Время прибытия Исполнителя на объект Заказчика для оперативного устранения  неисправности не более 4 (четырех) часов с момента получения Исполнителем заявки.</w:t>
      </w:r>
    </w:p>
    <w:p w14:paraId="5199717A" w14:textId="77777777" w:rsidR="002F653D" w:rsidRPr="00937DDE" w:rsidRDefault="009C3CC2" w:rsidP="002F653D">
      <w:pPr>
        <w:ind w:firstLine="709"/>
        <w:jc w:val="both"/>
        <w:rPr>
          <w:sz w:val="28"/>
          <w:szCs w:val="28"/>
        </w:rPr>
      </w:pPr>
      <w:r>
        <w:rPr>
          <w:sz w:val="28"/>
          <w:szCs w:val="28"/>
        </w:rPr>
        <w:t>Для выполнения работ по текущему ремонту грузоподъемной техники Заказчик имеет право предоставлять  Исполнителю давальческое сырье.</w:t>
      </w:r>
    </w:p>
    <w:p w14:paraId="06A3277C" w14:textId="6FE1A2DE" w:rsidR="002F653D" w:rsidRPr="00937DDE" w:rsidRDefault="009C3CC2" w:rsidP="002F653D">
      <w:pPr>
        <w:ind w:firstLine="709"/>
        <w:jc w:val="both"/>
        <w:rPr>
          <w:sz w:val="28"/>
          <w:szCs w:val="28"/>
        </w:rPr>
      </w:pPr>
      <w:r>
        <w:rPr>
          <w:sz w:val="28"/>
          <w:szCs w:val="28"/>
        </w:rPr>
        <w:t>4.4.3. Стоимость Работ по текущему ремонту (</w:t>
      </w:r>
      <w:proofErr w:type="gramStart"/>
      <w:r>
        <w:rPr>
          <w:sz w:val="28"/>
          <w:szCs w:val="28"/>
        </w:rPr>
        <w:t>ТР</w:t>
      </w:r>
      <w:proofErr w:type="gramEnd"/>
      <w:r>
        <w:rPr>
          <w:sz w:val="28"/>
          <w:szCs w:val="28"/>
        </w:rPr>
        <w:t xml:space="preserve">) грузоподъемной техники определяется умножением стоимости нормо-часа на длительность Работ, рассчитываемых в пределах </w:t>
      </w:r>
      <w:r>
        <w:rPr>
          <w:rFonts w:cs="Arial"/>
          <w:sz w:val="28"/>
          <w:szCs w:val="28"/>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rPr>
          <w:sz w:val="28"/>
          <w:szCs w:val="28"/>
        </w:rPr>
        <w:t xml:space="preserve"> (Таблица 2</w:t>
      </w:r>
      <w:r w:rsidR="0010566C">
        <w:rPr>
          <w:sz w:val="28"/>
          <w:szCs w:val="28"/>
        </w:rPr>
        <w:t xml:space="preserve"> по пункту 4.4.5. настоящего Технического задания</w:t>
      </w:r>
      <w:r>
        <w:rPr>
          <w:sz w:val="28"/>
          <w:szCs w:val="28"/>
        </w:rPr>
        <w:t>).</w:t>
      </w:r>
    </w:p>
    <w:p w14:paraId="3C2E66DC" w14:textId="77777777" w:rsidR="002F653D" w:rsidRPr="00937DDE" w:rsidRDefault="009C3CC2" w:rsidP="002F653D">
      <w:pPr>
        <w:ind w:firstLine="708"/>
        <w:jc w:val="both"/>
        <w:rPr>
          <w:sz w:val="28"/>
          <w:szCs w:val="28"/>
        </w:rPr>
      </w:pPr>
      <w:r>
        <w:rPr>
          <w:sz w:val="28"/>
          <w:szCs w:val="28"/>
        </w:rPr>
        <w:t>4.4.4. Перечень видов работ по текущему ремонту грузоподъемной техники:</w:t>
      </w:r>
    </w:p>
    <w:p w14:paraId="5B2CE335" w14:textId="77777777" w:rsidR="002F653D" w:rsidRPr="00937DDE" w:rsidRDefault="009C3CC2" w:rsidP="002F653D">
      <w:pPr>
        <w:ind w:firstLine="708"/>
        <w:jc w:val="both"/>
        <w:rPr>
          <w:sz w:val="28"/>
          <w:szCs w:val="28"/>
        </w:rPr>
      </w:pPr>
      <w:r>
        <w:rPr>
          <w:sz w:val="28"/>
          <w:szCs w:val="28"/>
        </w:rPr>
        <w:t>4.4.5. Перечень видов работ по текущему ремонту ГПМ:</w:t>
      </w:r>
    </w:p>
    <w:p w14:paraId="64154790" w14:textId="77777777" w:rsidR="002F653D" w:rsidRPr="00937DDE" w:rsidRDefault="009C3CC2" w:rsidP="002F653D">
      <w:pPr>
        <w:ind w:firstLine="709"/>
        <w:jc w:val="right"/>
        <w:rPr>
          <w:i/>
        </w:rPr>
      </w:pPr>
      <w:r>
        <w:rPr>
          <w:i/>
        </w:rPr>
        <w:t>Таблица 2</w:t>
      </w:r>
    </w:p>
    <w:tbl>
      <w:tblPr>
        <w:tblpPr w:leftFromText="181" w:rightFromText="181" w:vertAnchor="text" w:tblpXSpec="outside"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32"/>
        <w:gridCol w:w="6526"/>
      </w:tblGrid>
      <w:tr w:rsidR="002F653D" w:rsidRPr="00937DDE" w14:paraId="5624563A" w14:textId="77777777" w:rsidTr="002F653D">
        <w:tc>
          <w:tcPr>
            <w:tcW w:w="696" w:type="dxa"/>
            <w:vAlign w:val="center"/>
          </w:tcPr>
          <w:p w14:paraId="1F673AF4" w14:textId="77777777" w:rsidR="002F653D" w:rsidRPr="00937DDE" w:rsidRDefault="009C3CC2" w:rsidP="002F653D">
            <w:pPr>
              <w:keepNext/>
              <w:jc w:val="center"/>
            </w:pPr>
            <w:r>
              <w:t xml:space="preserve">№ </w:t>
            </w:r>
            <w:proofErr w:type="gramStart"/>
            <w:r>
              <w:t>п</w:t>
            </w:r>
            <w:proofErr w:type="gramEnd"/>
            <w:r>
              <w:t>/п</w:t>
            </w:r>
          </w:p>
        </w:tc>
        <w:tc>
          <w:tcPr>
            <w:tcW w:w="2656" w:type="dxa"/>
            <w:vAlign w:val="center"/>
          </w:tcPr>
          <w:p w14:paraId="564D5BBC" w14:textId="77777777" w:rsidR="002F653D" w:rsidRPr="00937DDE" w:rsidRDefault="009C3CC2" w:rsidP="002F653D">
            <w:pPr>
              <w:keepNext/>
              <w:jc w:val="center"/>
            </w:pPr>
            <w:r>
              <w:t>Тип ГПМ</w:t>
            </w:r>
          </w:p>
        </w:tc>
        <w:tc>
          <w:tcPr>
            <w:tcW w:w="6644" w:type="dxa"/>
            <w:vAlign w:val="center"/>
          </w:tcPr>
          <w:p w14:paraId="70C524DE" w14:textId="77777777" w:rsidR="002F653D" w:rsidRPr="00937DDE" w:rsidRDefault="009C3CC2" w:rsidP="002F653D">
            <w:pPr>
              <w:keepNext/>
              <w:jc w:val="center"/>
            </w:pPr>
            <w:r>
              <w:t>Наименование видов работ по текущему ремонту</w:t>
            </w:r>
          </w:p>
        </w:tc>
      </w:tr>
      <w:tr w:rsidR="002F653D" w:rsidRPr="00937DDE" w14:paraId="24031CC3" w14:textId="77777777" w:rsidTr="002F653D">
        <w:tc>
          <w:tcPr>
            <w:tcW w:w="696" w:type="dxa"/>
          </w:tcPr>
          <w:p w14:paraId="4B0CD965" w14:textId="77777777" w:rsidR="002F653D" w:rsidRPr="00937DDE" w:rsidRDefault="002F653D" w:rsidP="002F653D">
            <w:pPr>
              <w:keepNext/>
              <w:jc w:val="center"/>
            </w:pPr>
          </w:p>
        </w:tc>
        <w:tc>
          <w:tcPr>
            <w:tcW w:w="2656" w:type="dxa"/>
          </w:tcPr>
          <w:p w14:paraId="46FCC7DD" w14:textId="77777777" w:rsidR="002F653D" w:rsidRPr="00937DDE" w:rsidRDefault="002F653D" w:rsidP="002F653D">
            <w:pPr>
              <w:keepNext/>
              <w:jc w:val="center"/>
            </w:pPr>
          </w:p>
        </w:tc>
        <w:tc>
          <w:tcPr>
            <w:tcW w:w="6644" w:type="dxa"/>
          </w:tcPr>
          <w:p w14:paraId="6A8C50C2" w14:textId="77777777" w:rsidR="002F653D" w:rsidRPr="00937DDE" w:rsidRDefault="002F653D" w:rsidP="002F653D">
            <w:pPr>
              <w:keepNext/>
              <w:rPr>
                <w:sz w:val="20"/>
                <w:u w:val="single"/>
              </w:rPr>
            </w:pPr>
          </w:p>
        </w:tc>
      </w:tr>
      <w:tr w:rsidR="002F653D" w:rsidRPr="00937DDE" w14:paraId="3AF52A9A" w14:textId="77777777" w:rsidTr="002F653D">
        <w:tc>
          <w:tcPr>
            <w:tcW w:w="696" w:type="dxa"/>
            <w:vAlign w:val="center"/>
          </w:tcPr>
          <w:p w14:paraId="2673291A" w14:textId="77777777" w:rsidR="002F653D" w:rsidRPr="00937DDE" w:rsidRDefault="009C3CC2" w:rsidP="002F653D">
            <w:pPr>
              <w:keepNext/>
              <w:jc w:val="center"/>
            </w:pPr>
            <w:r>
              <w:t>1.</w:t>
            </w:r>
          </w:p>
        </w:tc>
        <w:tc>
          <w:tcPr>
            <w:tcW w:w="2656" w:type="dxa"/>
            <w:vMerge w:val="restart"/>
            <w:vAlign w:val="center"/>
          </w:tcPr>
          <w:p w14:paraId="2AFC9021" w14:textId="77777777" w:rsidR="002F653D" w:rsidRPr="00937DDE" w:rsidRDefault="009C3CC2" w:rsidP="002F653D">
            <w:pPr>
              <w:keepNext/>
              <w:jc w:val="center"/>
              <w:rPr>
                <w:b/>
              </w:rPr>
            </w:pPr>
            <w:r>
              <w:rPr>
                <w:b/>
              </w:rPr>
              <w:t xml:space="preserve">Кран </w:t>
            </w:r>
            <w:proofErr w:type="gramStart"/>
            <w:r>
              <w:rPr>
                <w:b/>
              </w:rPr>
              <w:t>козловой</w:t>
            </w:r>
            <w:proofErr w:type="gramEnd"/>
            <w:r>
              <w:rPr>
                <w:b/>
              </w:rPr>
              <w:t xml:space="preserve"> контейнерный КК-6,3</w:t>
            </w:r>
          </w:p>
        </w:tc>
        <w:tc>
          <w:tcPr>
            <w:tcW w:w="6644" w:type="dxa"/>
          </w:tcPr>
          <w:p w14:paraId="363218FB" w14:textId="77777777" w:rsidR="002F653D" w:rsidRPr="00937DDE" w:rsidRDefault="009C3CC2" w:rsidP="002F653D">
            <w:pPr>
              <w:keepNext/>
              <w:rPr>
                <w:u w:val="single"/>
              </w:rPr>
            </w:pPr>
            <w:r>
              <w:rPr>
                <w:u w:val="single"/>
              </w:rPr>
              <w:t>Электрооборудование</w:t>
            </w:r>
          </w:p>
        </w:tc>
      </w:tr>
      <w:tr w:rsidR="002F653D" w:rsidRPr="00937DDE" w14:paraId="551979E6" w14:textId="77777777" w:rsidTr="002F653D">
        <w:tc>
          <w:tcPr>
            <w:tcW w:w="696" w:type="dxa"/>
            <w:vAlign w:val="center"/>
          </w:tcPr>
          <w:p w14:paraId="6A70327B" w14:textId="77777777" w:rsidR="002F653D" w:rsidRPr="00937DDE" w:rsidRDefault="009C3CC2" w:rsidP="002F653D">
            <w:pPr>
              <w:keepNext/>
              <w:jc w:val="center"/>
            </w:pPr>
            <w:r>
              <w:t>1.1.</w:t>
            </w:r>
          </w:p>
        </w:tc>
        <w:tc>
          <w:tcPr>
            <w:tcW w:w="2656" w:type="dxa"/>
            <w:vMerge/>
          </w:tcPr>
          <w:p w14:paraId="6D4D7F08" w14:textId="77777777" w:rsidR="002F653D" w:rsidRPr="00937DDE" w:rsidRDefault="002F653D" w:rsidP="002F653D">
            <w:pPr>
              <w:keepNext/>
              <w:jc w:val="both"/>
            </w:pPr>
          </w:p>
        </w:tc>
        <w:tc>
          <w:tcPr>
            <w:tcW w:w="6644" w:type="dxa"/>
          </w:tcPr>
          <w:p w14:paraId="510F5AC1" w14:textId="77777777" w:rsidR="002F653D" w:rsidRPr="00937DDE" w:rsidRDefault="009C3CC2" w:rsidP="002F653D">
            <w:pPr>
              <w:keepNext/>
            </w:pPr>
            <w:r>
              <w:t>Электродвигатель механизма передвижения тележки</w:t>
            </w:r>
          </w:p>
        </w:tc>
      </w:tr>
      <w:tr w:rsidR="002F653D" w:rsidRPr="00937DDE" w14:paraId="5E38487E" w14:textId="77777777" w:rsidTr="002F653D">
        <w:tc>
          <w:tcPr>
            <w:tcW w:w="696" w:type="dxa"/>
            <w:vAlign w:val="center"/>
          </w:tcPr>
          <w:p w14:paraId="4D6659F3" w14:textId="77777777" w:rsidR="002F653D" w:rsidRPr="00937DDE" w:rsidRDefault="009C3CC2" w:rsidP="002F653D">
            <w:pPr>
              <w:keepNext/>
              <w:jc w:val="center"/>
            </w:pPr>
            <w:r>
              <w:t>1.2.</w:t>
            </w:r>
          </w:p>
        </w:tc>
        <w:tc>
          <w:tcPr>
            <w:tcW w:w="2656" w:type="dxa"/>
            <w:vMerge/>
          </w:tcPr>
          <w:p w14:paraId="6A95A09B" w14:textId="77777777" w:rsidR="002F653D" w:rsidRPr="00937DDE" w:rsidRDefault="002F653D" w:rsidP="002F653D">
            <w:pPr>
              <w:keepNext/>
              <w:jc w:val="both"/>
            </w:pPr>
          </w:p>
        </w:tc>
        <w:tc>
          <w:tcPr>
            <w:tcW w:w="6644" w:type="dxa"/>
          </w:tcPr>
          <w:p w14:paraId="093F58A4" w14:textId="77777777" w:rsidR="002F653D" w:rsidRPr="00937DDE" w:rsidRDefault="009C3CC2" w:rsidP="002F653D">
            <w:pPr>
              <w:keepNext/>
            </w:pPr>
            <w:r>
              <w:t>Электродвигатель механизма передвижения крана</w:t>
            </w:r>
          </w:p>
        </w:tc>
      </w:tr>
      <w:tr w:rsidR="002F653D" w:rsidRPr="00937DDE" w14:paraId="29886BC6" w14:textId="77777777" w:rsidTr="002F653D">
        <w:tc>
          <w:tcPr>
            <w:tcW w:w="696" w:type="dxa"/>
            <w:vAlign w:val="center"/>
          </w:tcPr>
          <w:p w14:paraId="3041FD77" w14:textId="77777777" w:rsidR="002F653D" w:rsidRPr="00937DDE" w:rsidRDefault="009C3CC2" w:rsidP="002F653D">
            <w:pPr>
              <w:keepNext/>
              <w:jc w:val="center"/>
            </w:pPr>
            <w:r>
              <w:t>1.3.</w:t>
            </w:r>
          </w:p>
        </w:tc>
        <w:tc>
          <w:tcPr>
            <w:tcW w:w="2656" w:type="dxa"/>
            <w:vMerge/>
          </w:tcPr>
          <w:p w14:paraId="6EA58316" w14:textId="77777777" w:rsidR="002F653D" w:rsidRPr="00937DDE" w:rsidRDefault="002F653D" w:rsidP="002F653D">
            <w:pPr>
              <w:keepNext/>
              <w:jc w:val="both"/>
            </w:pPr>
          </w:p>
        </w:tc>
        <w:tc>
          <w:tcPr>
            <w:tcW w:w="6644" w:type="dxa"/>
          </w:tcPr>
          <w:p w14:paraId="5EA2E06C" w14:textId="77777777" w:rsidR="002F653D" w:rsidRPr="00937DDE" w:rsidRDefault="009C3CC2" w:rsidP="002F653D">
            <w:pPr>
              <w:keepNext/>
            </w:pPr>
            <w:r>
              <w:t>Электродвигатель грузовой лебедки</w:t>
            </w:r>
          </w:p>
        </w:tc>
      </w:tr>
      <w:tr w:rsidR="002F653D" w:rsidRPr="00937DDE" w14:paraId="4D79E570" w14:textId="77777777" w:rsidTr="002F653D">
        <w:tc>
          <w:tcPr>
            <w:tcW w:w="696" w:type="dxa"/>
            <w:vAlign w:val="center"/>
          </w:tcPr>
          <w:p w14:paraId="719B4AEA" w14:textId="77777777" w:rsidR="002F653D" w:rsidRPr="00937DDE" w:rsidRDefault="009C3CC2" w:rsidP="002F653D">
            <w:pPr>
              <w:keepNext/>
              <w:jc w:val="center"/>
            </w:pPr>
            <w:r>
              <w:lastRenderedPageBreak/>
              <w:t>1.4.</w:t>
            </w:r>
          </w:p>
        </w:tc>
        <w:tc>
          <w:tcPr>
            <w:tcW w:w="2656" w:type="dxa"/>
            <w:vMerge/>
          </w:tcPr>
          <w:p w14:paraId="6D95F7DA" w14:textId="77777777" w:rsidR="002F653D" w:rsidRPr="00937DDE" w:rsidRDefault="002F653D" w:rsidP="002F653D">
            <w:pPr>
              <w:keepNext/>
              <w:jc w:val="both"/>
            </w:pPr>
          </w:p>
        </w:tc>
        <w:tc>
          <w:tcPr>
            <w:tcW w:w="6644" w:type="dxa"/>
          </w:tcPr>
          <w:p w14:paraId="2D526859" w14:textId="77777777" w:rsidR="002F653D" w:rsidRPr="00937DDE" w:rsidRDefault="009C3CC2" w:rsidP="002F653D">
            <w:pPr>
              <w:keepNext/>
            </w:pPr>
            <w:proofErr w:type="spellStart"/>
            <w:r>
              <w:t>Электрогидротолкатель</w:t>
            </w:r>
            <w:proofErr w:type="spellEnd"/>
            <w:r>
              <w:t xml:space="preserve"> тормоза механизма передвижения тележки</w:t>
            </w:r>
          </w:p>
        </w:tc>
      </w:tr>
      <w:tr w:rsidR="002F653D" w:rsidRPr="00937DDE" w14:paraId="362F4C5F" w14:textId="77777777" w:rsidTr="002F653D">
        <w:tc>
          <w:tcPr>
            <w:tcW w:w="696" w:type="dxa"/>
            <w:vAlign w:val="center"/>
          </w:tcPr>
          <w:p w14:paraId="5863E1FD" w14:textId="77777777" w:rsidR="002F653D" w:rsidRPr="00937DDE" w:rsidRDefault="009C3CC2" w:rsidP="002F653D">
            <w:pPr>
              <w:keepNext/>
              <w:jc w:val="center"/>
            </w:pPr>
            <w:r>
              <w:t>1.5.</w:t>
            </w:r>
          </w:p>
        </w:tc>
        <w:tc>
          <w:tcPr>
            <w:tcW w:w="2656" w:type="dxa"/>
            <w:vMerge/>
          </w:tcPr>
          <w:p w14:paraId="0AE17AC2" w14:textId="77777777" w:rsidR="002F653D" w:rsidRPr="00937DDE" w:rsidRDefault="002F653D" w:rsidP="002F653D">
            <w:pPr>
              <w:keepNext/>
              <w:jc w:val="both"/>
            </w:pPr>
          </w:p>
        </w:tc>
        <w:tc>
          <w:tcPr>
            <w:tcW w:w="6644" w:type="dxa"/>
          </w:tcPr>
          <w:p w14:paraId="072F21C6" w14:textId="77777777" w:rsidR="002F653D" w:rsidRPr="00937DDE" w:rsidRDefault="009C3CC2" w:rsidP="002F653D">
            <w:pPr>
              <w:keepNext/>
            </w:pPr>
            <w:proofErr w:type="spellStart"/>
            <w:r>
              <w:t>Электрогидротолкатель</w:t>
            </w:r>
            <w:proofErr w:type="spellEnd"/>
            <w:r>
              <w:t xml:space="preserve"> тормоза механизма передвижения крана</w:t>
            </w:r>
          </w:p>
        </w:tc>
      </w:tr>
      <w:tr w:rsidR="002F653D" w:rsidRPr="00937DDE" w14:paraId="61B88EA3" w14:textId="77777777" w:rsidTr="002F653D">
        <w:tc>
          <w:tcPr>
            <w:tcW w:w="696" w:type="dxa"/>
            <w:vAlign w:val="center"/>
          </w:tcPr>
          <w:p w14:paraId="4F91AF21" w14:textId="77777777" w:rsidR="002F653D" w:rsidRPr="00937DDE" w:rsidRDefault="009C3CC2" w:rsidP="002F653D">
            <w:pPr>
              <w:keepNext/>
              <w:jc w:val="center"/>
            </w:pPr>
            <w:r>
              <w:t>1.6.</w:t>
            </w:r>
          </w:p>
        </w:tc>
        <w:tc>
          <w:tcPr>
            <w:tcW w:w="2656" w:type="dxa"/>
            <w:vMerge/>
          </w:tcPr>
          <w:p w14:paraId="22F85DEE" w14:textId="77777777" w:rsidR="002F653D" w:rsidRPr="00937DDE" w:rsidRDefault="002F653D" w:rsidP="002F653D">
            <w:pPr>
              <w:keepNext/>
              <w:jc w:val="both"/>
            </w:pPr>
          </w:p>
        </w:tc>
        <w:tc>
          <w:tcPr>
            <w:tcW w:w="6644" w:type="dxa"/>
          </w:tcPr>
          <w:p w14:paraId="2D383E3E" w14:textId="77777777" w:rsidR="002F653D" w:rsidRPr="00937DDE" w:rsidRDefault="009C3CC2" w:rsidP="002F653D">
            <w:pPr>
              <w:keepNext/>
            </w:pPr>
            <w:proofErr w:type="spellStart"/>
            <w:r>
              <w:t>Электрогидротолкатель</w:t>
            </w:r>
            <w:proofErr w:type="spellEnd"/>
            <w:r>
              <w:t xml:space="preserve"> тормоза  грузовой лебедки</w:t>
            </w:r>
          </w:p>
        </w:tc>
      </w:tr>
      <w:tr w:rsidR="002F653D" w:rsidRPr="00937DDE" w14:paraId="524B977B" w14:textId="77777777" w:rsidTr="002F653D">
        <w:tc>
          <w:tcPr>
            <w:tcW w:w="696" w:type="dxa"/>
            <w:vAlign w:val="center"/>
          </w:tcPr>
          <w:p w14:paraId="0044F350" w14:textId="77777777" w:rsidR="002F653D" w:rsidRPr="00937DDE" w:rsidRDefault="009C3CC2" w:rsidP="002F653D">
            <w:pPr>
              <w:keepNext/>
              <w:jc w:val="center"/>
            </w:pPr>
            <w:r>
              <w:t>1.7.</w:t>
            </w:r>
          </w:p>
        </w:tc>
        <w:tc>
          <w:tcPr>
            <w:tcW w:w="2656" w:type="dxa"/>
            <w:vMerge/>
          </w:tcPr>
          <w:p w14:paraId="7036ED58" w14:textId="77777777" w:rsidR="002F653D" w:rsidRPr="00937DDE" w:rsidRDefault="002F653D" w:rsidP="002F653D">
            <w:pPr>
              <w:keepNext/>
              <w:jc w:val="both"/>
            </w:pPr>
          </w:p>
        </w:tc>
        <w:tc>
          <w:tcPr>
            <w:tcW w:w="6644" w:type="dxa"/>
          </w:tcPr>
          <w:p w14:paraId="063C4C66" w14:textId="77777777" w:rsidR="002F653D" w:rsidRPr="00937DDE" w:rsidRDefault="009C3CC2" w:rsidP="002F653D">
            <w:pPr>
              <w:keepNext/>
            </w:pPr>
            <w:r>
              <w:t>Контролер механизма передвижения тележки</w:t>
            </w:r>
          </w:p>
        </w:tc>
      </w:tr>
      <w:tr w:rsidR="002F653D" w:rsidRPr="00937DDE" w14:paraId="729EC68F" w14:textId="77777777" w:rsidTr="002F653D">
        <w:tc>
          <w:tcPr>
            <w:tcW w:w="696" w:type="dxa"/>
            <w:vAlign w:val="center"/>
          </w:tcPr>
          <w:p w14:paraId="38FF2CE4" w14:textId="77777777" w:rsidR="002F653D" w:rsidRPr="00937DDE" w:rsidRDefault="009C3CC2" w:rsidP="002F653D">
            <w:pPr>
              <w:keepNext/>
              <w:jc w:val="center"/>
            </w:pPr>
            <w:r>
              <w:t>1.8.</w:t>
            </w:r>
          </w:p>
        </w:tc>
        <w:tc>
          <w:tcPr>
            <w:tcW w:w="2656" w:type="dxa"/>
            <w:vMerge/>
          </w:tcPr>
          <w:p w14:paraId="3069ED30" w14:textId="77777777" w:rsidR="002F653D" w:rsidRPr="00937DDE" w:rsidRDefault="002F653D" w:rsidP="002F653D">
            <w:pPr>
              <w:keepNext/>
              <w:jc w:val="both"/>
            </w:pPr>
          </w:p>
        </w:tc>
        <w:tc>
          <w:tcPr>
            <w:tcW w:w="6644" w:type="dxa"/>
          </w:tcPr>
          <w:p w14:paraId="6ABD136A" w14:textId="77777777" w:rsidR="002F653D" w:rsidRPr="00937DDE" w:rsidRDefault="009C3CC2" w:rsidP="002F653D">
            <w:pPr>
              <w:keepNext/>
            </w:pPr>
            <w:r>
              <w:t>Контролер механизма передвижения крана</w:t>
            </w:r>
          </w:p>
        </w:tc>
      </w:tr>
      <w:tr w:rsidR="002F653D" w:rsidRPr="00937DDE" w14:paraId="227BE0CA" w14:textId="77777777" w:rsidTr="002F653D">
        <w:tc>
          <w:tcPr>
            <w:tcW w:w="696" w:type="dxa"/>
            <w:vAlign w:val="center"/>
          </w:tcPr>
          <w:p w14:paraId="50346238" w14:textId="77777777" w:rsidR="002F653D" w:rsidRPr="00937DDE" w:rsidRDefault="009C3CC2" w:rsidP="002F653D">
            <w:pPr>
              <w:keepNext/>
              <w:jc w:val="center"/>
            </w:pPr>
            <w:r>
              <w:t>1.9.</w:t>
            </w:r>
          </w:p>
        </w:tc>
        <w:tc>
          <w:tcPr>
            <w:tcW w:w="2656" w:type="dxa"/>
            <w:vMerge/>
          </w:tcPr>
          <w:p w14:paraId="04A8EB5E" w14:textId="77777777" w:rsidR="002F653D" w:rsidRPr="00937DDE" w:rsidRDefault="002F653D" w:rsidP="002F653D">
            <w:pPr>
              <w:keepNext/>
              <w:jc w:val="both"/>
            </w:pPr>
          </w:p>
        </w:tc>
        <w:tc>
          <w:tcPr>
            <w:tcW w:w="6644" w:type="dxa"/>
          </w:tcPr>
          <w:p w14:paraId="5F5A33A3" w14:textId="77777777" w:rsidR="002F653D" w:rsidRPr="00937DDE" w:rsidRDefault="009C3CC2" w:rsidP="002F653D">
            <w:pPr>
              <w:keepNext/>
            </w:pPr>
            <w:r>
              <w:t>Контролер грузовой лебедки</w:t>
            </w:r>
          </w:p>
        </w:tc>
      </w:tr>
      <w:tr w:rsidR="002F653D" w:rsidRPr="00937DDE" w14:paraId="29217C61" w14:textId="77777777" w:rsidTr="002F653D">
        <w:tc>
          <w:tcPr>
            <w:tcW w:w="696" w:type="dxa"/>
            <w:vAlign w:val="center"/>
          </w:tcPr>
          <w:p w14:paraId="056B606E" w14:textId="77777777" w:rsidR="002F653D" w:rsidRPr="00937DDE" w:rsidRDefault="009C3CC2" w:rsidP="002F653D">
            <w:pPr>
              <w:keepNext/>
              <w:jc w:val="center"/>
            </w:pPr>
            <w:r>
              <w:t>1.10.</w:t>
            </w:r>
          </w:p>
        </w:tc>
        <w:tc>
          <w:tcPr>
            <w:tcW w:w="2656" w:type="dxa"/>
            <w:vMerge/>
          </w:tcPr>
          <w:p w14:paraId="035F1489" w14:textId="77777777" w:rsidR="002F653D" w:rsidRPr="00937DDE" w:rsidRDefault="002F653D" w:rsidP="002F653D">
            <w:pPr>
              <w:keepNext/>
              <w:jc w:val="both"/>
            </w:pPr>
          </w:p>
        </w:tc>
        <w:tc>
          <w:tcPr>
            <w:tcW w:w="6644" w:type="dxa"/>
          </w:tcPr>
          <w:p w14:paraId="71A38490" w14:textId="77777777" w:rsidR="002F653D" w:rsidRPr="00937DDE" w:rsidRDefault="009C3CC2" w:rsidP="002F653D">
            <w:pPr>
              <w:keepNext/>
            </w:pPr>
            <w:r>
              <w:t>Контактор механизма передвижения тележки</w:t>
            </w:r>
          </w:p>
        </w:tc>
      </w:tr>
      <w:tr w:rsidR="002F653D" w:rsidRPr="00937DDE" w14:paraId="36A5E4E4" w14:textId="77777777" w:rsidTr="002F653D">
        <w:tc>
          <w:tcPr>
            <w:tcW w:w="696" w:type="dxa"/>
            <w:vAlign w:val="center"/>
          </w:tcPr>
          <w:p w14:paraId="04AD56A8" w14:textId="77777777" w:rsidR="002F653D" w:rsidRPr="00937DDE" w:rsidRDefault="009C3CC2" w:rsidP="002F653D">
            <w:pPr>
              <w:keepNext/>
              <w:jc w:val="center"/>
            </w:pPr>
            <w:r>
              <w:t>1.11.</w:t>
            </w:r>
          </w:p>
        </w:tc>
        <w:tc>
          <w:tcPr>
            <w:tcW w:w="2656" w:type="dxa"/>
            <w:vMerge/>
          </w:tcPr>
          <w:p w14:paraId="08E20E1A" w14:textId="77777777" w:rsidR="002F653D" w:rsidRPr="00937DDE" w:rsidRDefault="002F653D" w:rsidP="002F653D">
            <w:pPr>
              <w:keepNext/>
              <w:jc w:val="both"/>
            </w:pPr>
          </w:p>
        </w:tc>
        <w:tc>
          <w:tcPr>
            <w:tcW w:w="6644" w:type="dxa"/>
          </w:tcPr>
          <w:p w14:paraId="6343AF38" w14:textId="77777777" w:rsidR="002F653D" w:rsidRPr="00937DDE" w:rsidRDefault="009C3CC2" w:rsidP="002F653D">
            <w:pPr>
              <w:keepNext/>
            </w:pPr>
            <w:r>
              <w:t>Контактор механизма передвижения крана</w:t>
            </w:r>
          </w:p>
        </w:tc>
      </w:tr>
      <w:tr w:rsidR="002F653D" w:rsidRPr="00937DDE" w14:paraId="697B4130" w14:textId="77777777" w:rsidTr="002F653D">
        <w:tc>
          <w:tcPr>
            <w:tcW w:w="696" w:type="dxa"/>
            <w:vAlign w:val="center"/>
          </w:tcPr>
          <w:p w14:paraId="154AC7BC" w14:textId="77777777" w:rsidR="002F653D" w:rsidRPr="00937DDE" w:rsidRDefault="009C3CC2" w:rsidP="002F653D">
            <w:pPr>
              <w:keepNext/>
              <w:jc w:val="center"/>
            </w:pPr>
            <w:r>
              <w:t>1.12.</w:t>
            </w:r>
          </w:p>
        </w:tc>
        <w:tc>
          <w:tcPr>
            <w:tcW w:w="2656" w:type="dxa"/>
            <w:vMerge/>
          </w:tcPr>
          <w:p w14:paraId="70DD4705" w14:textId="77777777" w:rsidR="002F653D" w:rsidRPr="00937DDE" w:rsidRDefault="002F653D" w:rsidP="002F653D">
            <w:pPr>
              <w:keepNext/>
              <w:jc w:val="both"/>
            </w:pPr>
          </w:p>
        </w:tc>
        <w:tc>
          <w:tcPr>
            <w:tcW w:w="6644" w:type="dxa"/>
          </w:tcPr>
          <w:p w14:paraId="73FA6ED8" w14:textId="77777777" w:rsidR="002F653D" w:rsidRPr="00937DDE" w:rsidRDefault="009C3CC2" w:rsidP="002F653D">
            <w:pPr>
              <w:keepNext/>
            </w:pPr>
            <w:r>
              <w:t>Контактор грузовой лебедки</w:t>
            </w:r>
          </w:p>
        </w:tc>
      </w:tr>
      <w:tr w:rsidR="002F653D" w:rsidRPr="00937DDE" w14:paraId="30873763" w14:textId="77777777" w:rsidTr="002F653D">
        <w:tc>
          <w:tcPr>
            <w:tcW w:w="696" w:type="dxa"/>
            <w:vAlign w:val="center"/>
          </w:tcPr>
          <w:p w14:paraId="3880BDDB" w14:textId="77777777" w:rsidR="002F653D" w:rsidRPr="00937DDE" w:rsidRDefault="009C3CC2" w:rsidP="002F653D">
            <w:pPr>
              <w:keepNext/>
              <w:jc w:val="center"/>
            </w:pPr>
            <w:r>
              <w:t>1.13.</w:t>
            </w:r>
          </w:p>
        </w:tc>
        <w:tc>
          <w:tcPr>
            <w:tcW w:w="2656" w:type="dxa"/>
            <w:vMerge/>
          </w:tcPr>
          <w:p w14:paraId="3E005838" w14:textId="77777777" w:rsidR="002F653D" w:rsidRPr="00937DDE" w:rsidRDefault="002F653D" w:rsidP="002F653D">
            <w:pPr>
              <w:keepNext/>
              <w:jc w:val="both"/>
            </w:pPr>
          </w:p>
        </w:tc>
        <w:tc>
          <w:tcPr>
            <w:tcW w:w="6644" w:type="dxa"/>
          </w:tcPr>
          <w:p w14:paraId="2E453822" w14:textId="77777777" w:rsidR="002F653D" w:rsidRPr="00937DDE" w:rsidRDefault="009C3CC2" w:rsidP="002F653D">
            <w:pPr>
              <w:keepNext/>
            </w:pPr>
            <w:r>
              <w:t>Резистор механизма передвижения тележки</w:t>
            </w:r>
          </w:p>
        </w:tc>
      </w:tr>
      <w:tr w:rsidR="002F653D" w:rsidRPr="00937DDE" w14:paraId="248E6E17" w14:textId="77777777" w:rsidTr="002F653D">
        <w:tc>
          <w:tcPr>
            <w:tcW w:w="696" w:type="dxa"/>
            <w:vAlign w:val="center"/>
          </w:tcPr>
          <w:p w14:paraId="4E648BEF" w14:textId="77777777" w:rsidR="002F653D" w:rsidRPr="00937DDE" w:rsidRDefault="009C3CC2" w:rsidP="002F653D">
            <w:pPr>
              <w:keepNext/>
              <w:jc w:val="center"/>
            </w:pPr>
            <w:r>
              <w:t>1.14.</w:t>
            </w:r>
          </w:p>
        </w:tc>
        <w:tc>
          <w:tcPr>
            <w:tcW w:w="2656" w:type="dxa"/>
            <w:vMerge/>
          </w:tcPr>
          <w:p w14:paraId="025927CB" w14:textId="77777777" w:rsidR="002F653D" w:rsidRPr="00937DDE" w:rsidRDefault="002F653D" w:rsidP="002F653D">
            <w:pPr>
              <w:keepNext/>
              <w:jc w:val="both"/>
            </w:pPr>
          </w:p>
        </w:tc>
        <w:tc>
          <w:tcPr>
            <w:tcW w:w="6644" w:type="dxa"/>
          </w:tcPr>
          <w:p w14:paraId="315853AA" w14:textId="77777777" w:rsidR="002F653D" w:rsidRPr="00937DDE" w:rsidRDefault="009C3CC2" w:rsidP="002F653D">
            <w:pPr>
              <w:keepNext/>
            </w:pPr>
            <w:r>
              <w:t>Резистор механизма передвижения Крана</w:t>
            </w:r>
          </w:p>
        </w:tc>
      </w:tr>
      <w:tr w:rsidR="002F653D" w:rsidRPr="00937DDE" w14:paraId="6531A43C" w14:textId="77777777" w:rsidTr="002F653D">
        <w:tc>
          <w:tcPr>
            <w:tcW w:w="696" w:type="dxa"/>
            <w:vAlign w:val="center"/>
          </w:tcPr>
          <w:p w14:paraId="07221DDC" w14:textId="77777777" w:rsidR="002F653D" w:rsidRPr="00937DDE" w:rsidRDefault="009C3CC2" w:rsidP="002F653D">
            <w:pPr>
              <w:keepNext/>
              <w:jc w:val="center"/>
            </w:pPr>
            <w:r>
              <w:t>1.15.</w:t>
            </w:r>
          </w:p>
        </w:tc>
        <w:tc>
          <w:tcPr>
            <w:tcW w:w="2656" w:type="dxa"/>
            <w:vMerge/>
          </w:tcPr>
          <w:p w14:paraId="42E0288F" w14:textId="77777777" w:rsidR="002F653D" w:rsidRPr="00937DDE" w:rsidRDefault="002F653D" w:rsidP="002F653D">
            <w:pPr>
              <w:keepNext/>
              <w:jc w:val="both"/>
            </w:pPr>
          </w:p>
        </w:tc>
        <w:tc>
          <w:tcPr>
            <w:tcW w:w="6644" w:type="dxa"/>
          </w:tcPr>
          <w:p w14:paraId="2C80D329" w14:textId="77777777" w:rsidR="002F653D" w:rsidRPr="00937DDE" w:rsidRDefault="009C3CC2" w:rsidP="002F653D">
            <w:pPr>
              <w:keepNext/>
            </w:pPr>
            <w:r>
              <w:t>Резистор грузовой лебедки</w:t>
            </w:r>
          </w:p>
        </w:tc>
      </w:tr>
      <w:tr w:rsidR="002F653D" w:rsidRPr="00937DDE" w14:paraId="687A6DCD" w14:textId="77777777" w:rsidTr="002F653D">
        <w:tc>
          <w:tcPr>
            <w:tcW w:w="696" w:type="dxa"/>
            <w:vAlign w:val="center"/>
          </w:tcPr>
          <w:p w14:paraId="3C76718E" w14:textId="77777777" w:rsidR="002F653D" w:rsidRPr="00937DDE" w:rsidRDefault="009C3CC2" w:rsidP="002F653D">
            <w:pPr>
              <w:keepNext/>
              <w:jc w:val="center"/>
            </w:pPr>
            <w:r>
              <w:t>1.16.</w:t>
            </w:r>
          </w:p>
        </w:tc>
        <w:tc>
          <w:tcPr>
            <w:tcW w:w="2656" w:type="dxa"/>
            <w:vMerge/>
          </w:tcPr>
          <w:p w14:paraId="26EF33AC" w14:textId="77777777" w:rsidR="002F653D" w:rsidRPr="00937DDE" w:rsidRDefault="002F653D" w:rsidP="002F653D">
            <w:pPr>
              <w:keepNext/>
              <w:jc w:val="both"/>
            </w:pPr>
          </w:p>
        </w:tc>
        <w:tc>
          <w:tcPr>
            <w:tcW w:w="6644" w:type="dxa"/>
          </w:tcPr>
          <w:p w14:paraId="419E1438" w14:textId="77777777" w:rsidR="002F653D" w:rsidRPr="00937DDE" w:rsidRDefault="009C3CC2" w:rsidP="002F653D">
            <w:pPr>
              <w:keepNext/>
            </w:pPr>
            <w:r>
              <w:t xml:space="preserve">Рубильник крановый </w:t>
            </w:r>
          </w:p>
        </w:tc>
      </w:tr>
      <w:tr w:rsidR="002F653D" w:rsidRPr="00937DDE" w14:paraId="7134ABB3" w14:textId="77777777" w:rsidTr="002F653D">
        <w:tc>
          <w:tcPr>
            <w:tcW w:w="696" w:type="dxa"/>
            <w:vAlign w:val="center"/>
          </w:tcPr>
          <w:p w14:paraId="3BD339EC" w14:textId="77777777" w:rsidR="002F653D" w:rsidRPr="00937DDE" w:rsidRDefault="009C3CC2" w:rsidP="002F653D">
            <w:pPr>
              <w:keepNext/>
              <w:jc w:val="center"/>
            </w:pPr>
            <w:r>
              <w:t>1.17.</w:t>
            </w:r>
          </w:p>
        </w:tc>
        <w:tc>
          <w:tcPr>
            <w:tcW w:w="2656" w:type="dxa"/>
            <w:vMerge/>
          </w:tcPr>
          <w:p w14:paraId="3161F484" w14:textId="77777777" w:rsidR="002F653D" w:rsidRPr="00937DDE" w:rsidRDefault="002F653D" w:rsidP="002F653D">
            <w:pPr>
              <w:keepNext/>
              <w:jc w:val="both"/>
            </w:pPr>
          </w:p>
        </w:tc>
        <w:tc>
          <w:tcPr>
            <w:tcW w:w="6644" w:type="dxa"/>
          </w:tcPr>
          <w:p w14:paraId="15EE475E" w14:textId="77777777" w:rsidR="002F653D" w:rsidRPr="00937DDE" w:rsidRDefault="009C3CC2" w:rsidP="002F653D">
            <w:pPr>
              <w:keepNext/>
            </w:pPr>
            <w:r>
              <w:t>Панель защитная крановая</w:t>
            </w:r>
          </w:p>
        </w:tc>
      </w:tr>
      <w:tr w:rsidR="002F653D" w:rsidRPr="00937DDE" w14:paraId="6E1DF6C1" w14:textId="77777777" w:rsidTr="002F653D">
        <w:tc>
          <w:tcPr>
            <w:tcW w:w="696" w:type="dxa"/>
            <w:vAlign w:val="center"/>
          </w:tcPr>
          <w:p w14:paraId="0CABE7F8" w14:textId="77777777" w:rsidR="002F653D" w:rsidRPr="00937DDE" w:rsidRDefault="009C3CC2" w:rsidP="002F653D">
            <w:pPr>
              <w:keepNext/>
              <w:jc w:val="center"/>
            </w:pPr>
            <w:r>
              <w:t>2.</w:t>
            </w:r>
          </w:p>
        </w:tc>
        <w:tc>
          <w:tcPr>
            <w:tcW w:w="2656" w:type="dxa"/>
            <w:vMerge/>
          </w:tcPr>
          <w:p w14:paraId="39EEC4F9" w14:textId="77777777" w:rsidR="002F653D" w:rsidRPr="00937DDE" w:rsidRDefault="002F653D" w:rsidP="002F653D">
            <w:pPr>
              <w:keepNext/>
              <w:jc w:val="both"/>
            </w:pPr>
          </w:p>
        </w:tc>
        <w:tc>
          <w:tcPr>
            <w:tcW w:w="6644" w:type="dxa"/>
          </w:tcPr>
          <w:p w14:paraId="180760EC" w14:textId="77777777" w:rsidR="002F653D" w:rsidRPr="00937DDE" w:rsidRDefault="009C3CC2" w:rsidP="002F653D">
            <w:pPr>
              <w:keepNext/>
              <w:rPr>
                <w:u w:val="single"/>
              </w:rPr>
            </w:pPr>
            <w:r>
              <w:rPr>
                <w:u w:val="single"/>
              </w:rPr>
              <w:t>Механизмы</w:t>
            </w:r>
          </w:p>
        </w:tc>
      </w:tr>
      <w:tr w:rsidR="002F653D" w:rsidRPr="00937DDE" w14:paraId="4F113717" w14:textId="77777777" w:rsidTr="002F653D">
        <w:tc>
          <w:tcPr>
            <w:tcW w:w="696" w:type="dxa"/>
            <w:vAlign w:val="center"/>
          </w:tcPr>
          <w:p w14:paraId="0E902CB9" w14:textId="77777777" w:rsidR="002F653D" w:rsidRPr="00937DDE" w:rsidRDefault="009C3CC2" w:rsidP="002F653D">
            <w:pPr>
              <w:keepNext/>
              <w:jc w:val="center"/>
            </w:pPr>
            <w:r>
              <w:t>2.1.</w:t>
            </w:r>
          </w:p>
        </w:tc>
        <w:tc>
          <w:tcPr>
            <w:tcW w:w="2656" w:type="dxa"/>
            <w:vMerge/>
          </w:tcPr>
          <w:p w14:paraId="4C106A2E" w14:textId="77777777" w:rsidR="002F653D" w:rsidRPr="00937DDE" w:rsidRDefault="002F653D" w:rsidP="002F653D">
            <w:pPr>
              <w:keepNext/>
              <w:jc w:val="both"/>
            </w:pPr>
          </w:p>
        </w:tc>
        <w:tc>
          <w:tcPr>
            <w:tcW w:w="6644" w:type="dxa"/>
          </w:tcPr>
          <w:p w14:paraId="2CC650A9" w14:textId="77777777" w:rsidR="002F653D" w:rsidRPr="00937DDE" w:rsidRDefault="009C3CC2" w:rsidP="002F653D">
            <w:pPr>
              <w:keepNext/>
            </w:pPr>
            <w:r>
              <w:t>Редуктор механизма передвижения тележки</w:t>
            </w:r>
          </w:p>
        </w:tc>
      </w:tr>
      <w:tr w:rsidR="002F653D" w:rsidRPr="00937DDE" w14:paraId="6305746C" w14:textId="77777777" w:rsidTr="002F653D">
        <w:tc>
          <w:tcPr>
            <w:tcW w:w="696" w:type="dxa"/>
            <w:vAlign w:val="center"/>
          </w:tcPr>
          <w:p w14:paraId="627B4312" w14:textId="77777777" w:rsidR="002F653D" w:rsidRPr="00937DDE" w:rsidRDefault="009C3CC2" w:rsidP="002F653D">
            <w:pPr>
              <w:keepNext/>
              <w:jc w:val="center"/>
            </w:pPr>
            <w:r>
              <w:t>2.2.</w:t>
            </w:r>
          </w:p>
        </w:tc>
        <w:tc>
          <w:tcPr>
            <w:tcW w:w="2656" w:type="dxa"/>
            <w:vMerge/>
          </w:tcPr>
          <w:p w14:paraId="2DC901F3" w14:textId="77777777" w:rsidR="002F653D" w:rsidRPr="00937DDE" w:rsidRDefault="002F653D" w:rsidP="002F653D">
            <w:pPr>
              <w:keepNext/>
              <w:jc w:val="both"/>
            </w:pPr>
          </w:p>
        </w:tc>
        <w:tc>
          <w:tcPr>
            <w:tcW w:w="6644" w:type="dxa"/>
          </w:tcPr>
          <w:p w14:paraId="135C9D26" w14:textId="77777777" w:rsidR="002F653D" w:rsidRPr="00937DDE" w:rsidRDefault="009C3CC2" w:rsidP="002F653D">
            <w:pPr>
              <w:keepNext/>
            </w:pPr>
            <w:r>
              <w:t>Редуктор механизма передвижения крана</w:t>
            </w:r>
          </w:p>
        </w:tc>
      </w:tr>
      <w:tr w:rsidR="002F653D" w:rsidRPr="00937DDE" w14:paraId="73A74BBC" w14:textId="77777777" w:rsidTr="002F653D">
        <w:tc>
          <w:tcPr>
            <w:tcW w:w="696" w:type="dxa"/>
            <w:vAlign w:val="center"/>
          </w:tcPr>
          <w:p w14:paraId="63504739" w14:textId="77777777" w:rsidR="002F653D" w:rsidRPr="00937DDE" w:rsidRDefault="009C3CC2" w:rsidP="002F653D">
            <w:pPr>
              <w:keepNext/>
              <w:jc w:val="center"/>
            </w:pPr>
            <w:r>
              <w:t>2.3.</w:t>
            </w:r>
          </w:p>
        </w:tc>
        <w:tc>
          <w:tcPr>
            <w:tcW w:w="2656" w:type="dxa"/>
            <w:vMerge/>
          </w:tcPr>
          <w:p w14:paraId="19C93671" w14:textId="77777777" w:rsidR="002F653D" w:rsidRPr="00937DDE" w:rsidRDefault="002F653D" w:rsidP="002F653D">
            <w:pPr>
              <w:keepNext/>
              <w:jc w:val="both"/>
            </w:pPr>
          </w:p>
        </w:tc>
        <w:tc>
          <w:tcPr>
            <w:tcW w:w="6644" w:type="dxa"/>
          </w:tcPr>
          <w:p w14:paraId="573A53A2" w14:textId="77777777" w:rsidR="002F653D" w:rsidRPr="00937DDE" w:rsidRDefault="009C3CC2" w:rsidP="002F653D">
            <w:pPr>
              <w:keepNext/>
            </w:pPr>
            <w:r>
              <w:t>Редуктор грузовой лебедки</w:t>
            </w:r>
          </w:p>
        </w:tc>
      </w:tr>
      <w:tr w:rsidR="002F653D" w:rsidRPr="00937DDE" w14:paraId="264E5B00" w14:textId="77777777" w:rsidTr="002F653D">
        <w:tc>
          <w:tcPr>
            <w:tcW w:w="696" w:type="dxa"/>
            <w:vAlign w:val="center"/>
          </w:tcPr>
          <w:p w14:paraId="74115BFC" w14:textId="77777777" w:rsidR="002F653D" w:rsidRPr="00937DDE" w:rsidRDefault="009C3CC2" w:rsidP="002F653D">
            <w:pPr>
              <w:keepNext/>
              <w:jc w:val="center"/>
            </w:pPr>
            <w:r>
              <w:t>2.4.</w:t>
            </w:r>
          </w:p>
        </w:tc>
        <w:tc>
          <w:tcPr>
            <w:tcW w:w="2656" w:type="dxa"/>
            <w:vMerge/>
          </w:tcPr>
          <w:p w14:paraId="5902D9F1" w14:textId="77777777" w:rsidR="002F653D" w:rsidRPr="00937DDE" w:rsidRDefault="002F653D" w:rsidP="002F653D">
            <w:pPr>
              <w:keepNext/>
              <w:jc w:val="both"/>
            </w:pPr>
          </w:p>
        </w:tc>
        <w:tc>
          <w:tcPr>
            <w:tcW w:w="6644" w:type="dxa"/>
          </w:tcPr>
          <w:p w14:paraId="5D6FD514" w14:textId="77777777" w:rsidR="002F653D" w:rsidRPr="00937DDE" w:rsidRDefault="009C3CC2" w:rsidP="002F653D">
            <w:pPr>
              <w:keepNext/>
            </w:pPr>
            <w:proofErr w:type="gramStart"/>
            <w:r>
              <w:t>Колесо</w:t>
            </w:r>
            <w:proofErr w:type="gramEnd"/>
            <w:r>
              <w:t xml:space="preserve"> ведущее механизма грузовой тележки</w:t>
            </w:r>
          </w:p>
        </w:tc>
      </w:tr>
      <w:tr w:rsidR="002F653D" w:rsidRPr="00937DDE" w14:paraId="1643EEBC" w14:textId="77777777" w:rsidTr="002F653D">
        <w:tc>
          <w:tcPr>
            <w:tcW w:w="696" w:type="dxa"/>
            <w:vAlign w:val="center"/>
          </w:tcPr>
          <w:p w14:paraId="2705D6B5" w14:textId="77777777" w:rsidR="002F653D" w:rsidRPr="00937DDE" w:rsidRDefault="009C3CC2" w:rsidP="002F653D">
            <w:pPr>
              <w:keepNext/>
              <w:jc w:val="center"/>
            </w:pPr>
            <w:r>
              <w:t>2.5.</w:t>
            </w:r>
          </w:p>
        </w:tc>
        <w:tc>
          <w:tcPr>
            <w:tcW w:w="2656" w:type="dxa"/>
            <w:vMerge/>
          </w:tcPr>
          <w:p w14:paraId="260AB113" w14:textId="77777777" w:rsidR="002F653D" w:rsidRPr="00937DDE" w:rsidRDefault="002F653D" w:rsidP="002F653D">
            <w:pPr>
              <w:keepNext/>
              <w:jc w:val="both"/>
            </w:pPr>
          </w:p>
        </w:tc>
        <w:tc>
          <w:tcPr>
            <w:tcW w:w="6644" w:type="dxa"/>
          </w:tcPr>
          <w:p w14:paraId="0337FF25" w14:textId="77777777" w:rsidR="002F653D" w:rsidRPr="00937DDE" w:rsidRDefault="009C3CC2" w:rsidP="002F653D">
            <w:pPr>
              <w:keepNext/>
            </w:pPr>
            <w:proofErr w:type="gramStart"/>
            <w:r>
              <w:t>Колесо</w:t>
            </w:r>
            <w:proofErr w:type="gramEnd"/>
            <w:r>
              <w:t xml:space="preserve"> ведомое механизма грузовой тележки</w:t>
            </w:r>
          </w:p>
        </w:tc>
      </w:tr>
      <w:tr w:rsidR="002F653D" w:rsidRPr="00937DDE" w14:paraId="04662517" w14:textId="77777777" w:rsidTr="002F653D">
        <w:tc>
          <w:tcPr>
            <w:tcW w:w="696" w:type="dxa"/>
            <w:vAlign w:val="center"/>
          </w:tcPr>
          <w:p w14:paraId="472A4FEE" w14:textId="77777777" w:rsidR="002F653D" w:rsidRPr="00937DDE" w:rsidRDefault="009C3CC2" w:rsidP="002F653D">
            <w:pPr>
              <w:keepNext/>
              <w:jc w:val="center"/>
            </w:pPr>
            <w:r>
              <w:t>2.6.</w:t>
            </w:r>
          </w:p>
        </w:tc>
        <w:tc>
          <w:tcPr>
            <w:tcW w:w="2656" w:type="dxa"/>
            <w:vMerge/>
          </w:tcPr>
          <w:p w14:paraId="3D493FB1" w14:textId="77777777" w:rsidR="002F653D" w:rsidRPr="00937DDE" w:rsidRDefault="002F653D" w:rsidP="002F653D">
            <w:pPr>
              <w:keepNext/>
              <w:jc w:val="both"/>
            </w:pPr>
          </w:p>
        </w:tc>
        <w:tc>
          <w:tcPr>
            <w:tcW w:w="6644" w:type="dxa"/>
          </w:tcPr>
          <w:p w14:paraId="3E1D4829" w14:textId="77777777" w:rsidR="002F653D" w:rsidRPr="00937DDE" w:rsidRDefault="009C3CC2" w:rsidP="002F653D">
            <w:pPr>
              <w:keepNext/>
            </w:pPr>
            <w:proofErr w:type="gramStart"/>
            <w:r>
              <w:t>Колесо</w:t>
            </w:r>
            <w:proofErr w:type="gramEnd"/>
            <w:r>
              <w:t xml:space="preserve"> ведущее механизма передвижения крана</w:t>
            </w:r>
          </w:p>
        </w:tc>
      </w:tr>
      <w:tr w:rsidR="002F653D" w:rsidRPr="00937DDE" w14:paraId="14FD1011" w14:textId="77777777" w:rsidTr="002F653D">
        <w:tc>
          <w:tcPr>
            <w:tcW w:w="696" w:type="dxa"/>
            <w:vAlign w:val="center"/>
          </w:tcPr>
          <w:p w14:paraId="5DA98ED0" w14:textId="77777777" w:rsidR="002F653D" w:rsidRPr="00937DDE" w:rsidRDefault="009C3CC2" w:rsidP="002F653D">
            <w:pPr>
              <w:keepNext/>
              <w:jc w:val="center"/>
            </w:pPr>
            <w:r>
              <w:t>2.7.</w:t>
            </w:r>
          </w:p>
        </w:tc>
        <w:tc>
          <w:tcPr>
            <w:tcW w:w="2656" w:type="dxa"/>
            <w:vMerge/>
          </w:tcPr>
          <w:p w14:paraId="4CD8A8E3" w14:textId="77777777" w:rsidR="002F653D" w:rsidRPr="00937DDE" w:rsidRDefault="002F653D" w:rsidP="002F653D">
            <w:pPr>
              <w:keepNext/>
              <w:jc w:val="both"/>
            </w:pPr>
          </w:p>
        </w:tc>
        <w:tc>
          <w:tcPr>
            <w:tcW w:w="6644" w:type="dxa"/>
          </w:tcPr>
          <w:p w14:paraId="2ED3F8D0" w14:textId="77777777" w:rsidR="002F653D" w:rsidRPr="00937DDE" w:rsidRDefault="009C3CC2" w:rsidP="002F653D">
            <w:pPr>
              <w:keepNext/>
            </w:pPr>
            <w:proofErr w:type="gramStart"/>
            <w:r>
              <w:t>Колесо</w:t>
            </w:r>
            <w:proofErr w:type="gramEnd"/>
            <w:r>
              <w:t xml:space="preserve"> ведомое механизма передвижения крана</w:t>
            </w:r>
          </w:p>
        </w:tc>
      </w:tr>
      <w:tr w:rsidR="002F653D" w:rsidRPr="00937DDE" w14:paraId="06580143" w14:textId="77777777" w:rsidTr="002F653D">
        <w:tc>
          <w:tcPr>
            <w:tcW w:w="696" w:type="dxa"/>
            <w:vAlign w:val="center"/>
          </w:tcPr>
          <w:p w14:paraId="4B5E211C" w14:textId="77777777" w:rsidR="002F653D" w:rsidRPr="00937DDE" w:rsidRDefault="009C3CC2" w:rsidP="002F653D">
            <w:pPr>
              <w:keepNext/>
              <w:jc w:val="center"/>
            </w:pPr>
            <w:r>
              <w:t>2.8.</w:t>
            </w:r>
          </w:p>
        </w:tc>
        <w:tc>
          <w:tcPr>
            <w:tcW w:w="2656" w:type="dxa"/>
            <w:vMerge/>
          </w:tcPr>
          <w:p w14:paraId="75290D34" w14:textId="77777777" w:rsidR="002F653D" w:rsidRPr="00937DDE" w:rsidRDefault="002F653D" w:rsidP="002F653D">
            <w:pPr>
              <w:keepNext/>
              <w:jc w:val="both"/>
            </w:pPr>
          </w:p>
        </w:tc>
        <w:tc>
          <w:tcPr>
            <w:tcW w:w="6644" w:type="dxa"/>
          </w:tcPr>
          <w:p w14:paraId="42EC8285" w14:textId="77777777" w:rsidR="002F653D" w:rsidRPr="00937DDE" w:rsidRDefault="009C3CC2" w:rsidP="002F653D">
            <w:pPr>
              <w:keepNext/>
            </w:pPr>
            <w:r>
              <w:t>Тормоз механизма передвижения тележки</w:t>
            </w:r>
          </w:p>
        </w:tc>
      </w:tr>
      <w:tr w:rsidR="002F653D" w:rsidRPr="00937DDE" w14:paraId="0084F0CE" w14:textId="77777777" w:rsidTr="002F653D">
        <w:tc>
          <w:tcPr>
            <w:tcW w:w="696" w:type="dxa"/>
            <w:vAlign w:val="center"/>
          </w:tcPr>
          <w:p w14:paraId="79350BC0" w14:textId="77777777" w:rsidR="002F653D" w:rsidRPr="00937DDE" w:rsidRDefault="009C3CC2" w:rsidP="002F653D">
            <w:pPr>
              <w:keepNext/>
              <w:jc w:val="center"/>
            </w:pPr>
            <w:r>
              <w:t>2.9.</w:t>
            </w:r>
          </w:p>
        </w:tc>
        <w:tc>
          <w:tcPr>
            <w:tcW w:w="2656" w:type="dxa"/>
            <w:vMerge/>
          </w:tcPr>
          <w:p w14:paraId="0310CF99" w14:textId="77777777" w:rsidR="002F653D" w:rsidRPr="00937DDE" w:rsidRDefault="002F653D" w:rsidP="002F653D">
            <w:pPr>
              <w:keepNext/>
              <w:jc w:val="both"/>
            </w:pPr>
          </w:p>
        </w:tc>
        <w:tc>
          <w:tcPr>
            <w:tcW w:w="6644" w:type="dxa"/>
          </w:tcPr>
          <w:p w14:paraId="36F8C406" w14:textId="77777777" w:rsidR="002F653D" w:rsidRPr="00937DDE" w:rsidRDefault="009C3CC2" w:rsidP="002F653D">
            <w:pPr>
              <w:keepNext/>
            </w:pPr>
            <w:r>
              <w:t>Тормоз механизма передвижения крана</w:t>
            </w:r>
          </w:p>
        </w:tc>
      </w:tr>
      <w:tr w:rsidR="002F653D" w:rsidRPr="00937DDE" w14:paraId="5F66C74F" w14:textId="77777777" w:rsidTr="002F653D">
        <w:tc>
          <w:tcPr>
            <w:tcW w:w="696" w:type="dxa"/>
            <w:vAlign w:val="center"/>
          </w:tcPr>
          <w:p w14:paraId="0716B20E" w14:textId="77777777" w:rsidR="002F653D" w:rsidRPr="00937DDE" w:rsidRDefault="009C3CC2" w:rsidP="002F653D">
            <w:pPr>
              <w:keepNext/>
              <w:jc w:val="center"/>
            </w:pPr>
            <w:r>
              <w:t>2.10.</w:t>
            </w:r>
          </w:p>
        </w:tc>
        <w:tc>
          <w:tcPr>
            <w:tcW w:w="2656" w:type="dxa"/>
            <w:vMerge/>
          </w:tcPr>
          <w:p w14:paraId="0CB984CD" w14:textId="77777777" w:rsidR="002F653D" w:rsidRPr="00937DDE" w:rsidRDefault="002F653D" w:rsidP="002F653D">
            <w:pPr>
              <w:keepNext/>
              <w:jc w:val="both"/>
            </w:pPr>
          </w:p>
        </w:tc>
        <w:tc>
          <w:tcPr>
            <w:tcW w:w="6644" w:type="dxa"/>
          </w:tcPr>
          <w:p w14:paraId="442876EA" w14:textId="77777777" w:rsidR="002F653D" w:rsidRPr="00937DDE" w:rsidRDefault="009C3CC2" w:rsidP="002F653D">
            <w:pPr>
              <w:keepNext/>
            </w:pPr>
            <w:r>
              <w:t>Тормоз механизма грузовой лебедки</w:t>
            </w:r>
          </w:p>
        </w:tc>
      </w:tr>
      <w:tr w:rsidR="002F653D" w:rsidRPr="00937DDE" w14:paraId="77727FE4" w14:textId="77777777" w:rsidTr="002F653D">
        <w:tc>
          <w:tcPr>
            <w:tcW w:w="696" w:type="dxa"/>
            <w:vAlign w:val="center"/>
          </w:tcPr>
          <w:p w14:paraId="04F91132" w14:textId="77777777" w:rsidR="002F653D" w:rsidRPr="00937DDE" w:rsidRDefault="009C3CC2" w:rsidP="002F653D">
            <w:pPr>
              <w:keepNext/>
              <w:jc w:val="center"/>
            </w:pPr>
            <w:r>
              <w:t>3.</w:t>
            </w:r>
          </w:p>
        </w:tc>
        <w:tc>
          <w:tcPr>
            <w:tcW w:w="2656" w:type="dxa"/>
            <w:vMerge/>
          </w:tcPr>
          <w:p w14:paraId="6215696D" w14:textId="77777777" w:rsidR="002F653D" w:rsidRPr="00937DDE" w:rsidRDefault="002F653D" w:rsidP="002F653D">
            <w:pPr>
              <w:keepNext/>
              <w:jc w:val="both"/>
            </w:pPr>
          </w:p>
        </w:tc>
        <w:tc>
          <w:tcPr>
            <w:tcW w:w="6644" w:type="dxa"/>
          </w:tcPr>
          <w:p w14:paraId="6A7A78A0" w14:textId="77777777" w:rsidR="002F653D" w:rsidRPr="00937DDE" w:rsidRDefault="009C3CC2" w:rsidP="002F653D">
            <w:pPr>
              <w:keepNext/>
              <w:rPr>
                <w:u w:val="single"/>
              </w:rPr>
            </w:pPr>
            <w:r>
              <w:rPr>
                <w:u w:val="single"/>
              </w:rPr>
              <w:t>Металлоконструкции</w:t>
            </w:r>
          </w:p>
        </w:tc>
      </w:tr>
      <w:tr w:rsidR="002F653D" w:rsidRPr="00937DDE" w14:paraId="33B17C60" w14:textId="77777777" w:rsidTr="002F653D">
        <w:tc>
          <w:tcPr>
            <w:tcW w:w="696" w:type="dxa"/>
            <w:vAlign w:val="center"/>
          </w:tcPr>
          <w:p w14:paraId="7EA15200" w14:textId="77777777" w:rsidR="002F653D" w:rsidRPr="00937DDE" w:rsidRDefault="009C3CC2" w:rsidP="002F653D">
            <w:pPr>
              <w:keepNext/>
              <w:jc w:val="center"/>
            </w:pPr>
            <w:r>
              <w:t>3.1.</w:t>
            </w:r>
          </w:p>
        </w:tc>
        <w:tc>
          <w:tcPr>
            <w:tcW w:w="2656" w:type="dxa"/>
            <w:vMerge/>
          </w:tcPr>
          <w:p w14:paraId="0DD3B3BA" w14:textId="77777777" w:rsidR="002F653D" w:rsidRPr="00937DDE" w:rsidRDefault="002F653D" w:rsidP="002F653D">
            <w:pPr>
              <w:keepNext/>
              <w:jc w:val="both"/>
            </w:pPr>
          </w:p>
        </w:tc>
        <w:tc>
          <w:tcPr>
            <w:tcW w:w="6644" w:type="dxa"/>
          </w:tcPr>
          <w:p w14:paraId="0DA2A570" w14:textId="77777777" w:rsidR="002F653D" w:rsidRPr="00937DDE" w:rsidRDefault="009C3CC2" w:rsidP="002F653D">
            <w:pPr>
              <w:keepNext/>
            </w:pPr>
            <w:r>
              <w:t>Металлоконструкция фермы крана</w:t>
            </w:r>
          </w:p>
        </w:tc>
      </w:tr>
      <w:tr w:rsidR="002F653D" w:rsidRPr="00937DDE" w14:paraId="22E51BE5" w14:textId="77777777" w:rsidTr="002F653D">
        <w:tc>
          <w:tcPr>
            <w:tcW w:w="696" w:type="dxa"/>
            <w:vAlign w:val="center"/>
          </w:tcPr>
          <w:p w14:paraId="3AFD3BAD" w14:textId="77777777" w:rsidR="002F653D" w:rsidRPr="00937DDE" w:rsidRDefault="009C3CC2" w:rsidP="002F653D">
            <w:pPr>
              <w:keepNext/>
              <w:jc w:val="center"/>
            </w:pPr>
            <w:r>
              <w:t>32.</w:t>
            </w:r>
          </w:p>
        </w:tc>
        <w:tc>
          <w:tcPr>
            <w:tcW w:w="2656" w:type="dxa"/>
            <w:vMerge/>
          </w:tcPr>
          <w:p w14:paraId="1FE73CA8" w14:textId="77777777" w:rsidR="002F653D" w:rsidRPr="00937DDE" w:rsidRDefault="002F653D" w:rsidP="002F653D">
            <w:pPr>
              <w:keepNext/>
              <w:jc w:val="both"/>
            </w:pPr>
          </w:p>
        </w:tc>
        <w:tc>
          <w:tcPr>
            <w:tcW w:w="6644" w:type="dxa"/>
          </w:tcPr>
          <w:p w14:paraId="050EC696" w14:textId="77777777" w:rsidR="002F653D" w:rsidRPr="00937DDE" w:rsidRDefault="009C3CC2" w:rsidP="002F653D">
            <w:pPr>
              <w:keepNext/>
            </w:pPr>
            <w:r>
              <w:t>Металлоконструкция опор крана</w:t>
            </w:r>
          </w:p>
        </w:tc>
      </w:tr>
      <w:tr w:rsidR="002F653D" w:rsidRPr="00937DDE" w14:paraId="000014CD" w14:textId="77777777" w:rsidTr="002F653D">
        <w:tc>
          <w:tcPr>
            <w:tcW w:w="696" w:type="dxa"/>
            <w:vAlign w:val="center"/>
          </w:tcPr>
          <w:p w14:paraId="4A6BEAE5" w14:textId="77777777" w:rsidR="002F653D" w:rsidRPr="00937DDE" w:rsidRDefault="009C3CC2" w:rsidP="002F653D">
            <w:pPr>
              <w:keepNext/>
              <w:jc w:val="center"/>
            </w:pPr>
            <w:r>
              <w:t>3.3.</w:t>
            </w:r>
          </w:p>
        </w:tc>
        <w:tc>
          <w:tcPr>
            <w:tcW w:w="2656" w:type="dxa"/>
            <w:vMerge/>
          </w:tcPr>
          <w:p w14:paraId="291F30B4" w14:textId="77777777" w:rsidR="002F653D" w:rsidRPr="00937DDE" w:rsidRDefault="002F653D" w:rsidP="002F653D">
            <w:pPr>
              <w:keepNext/>
              <w:jc w:val="both"/>
            </w:pPr>
          </w:p>
        </w:tc>
        <w:tc>
          <w:tcPr>
            <w:tcW w:w="6644" w:type="dxa"/>
          </w:tcPr>
          <w:p w14:paraId="2C9C373E" w14:textId="77777777" w:rsidR="002F653D" w:rsidRPr="00937DDE" w:rsidRDefault="009C3CC2" w:rsidP="002F653D">
            <w:pPr>
              <w:keepNext/>
            </w:pPr>
            <w:r>
              <w:t>Металлоконструкция ходовых тележек крана</w:t>
            </w:r>
          </w:p>
        </w:tc>
      </w:tr>
      <w:tr w:rsidR="002F653D" w:rsidRPr="00937DDE" w14:paraId="5AA69DCC" w14:textId="77777777" w:rsidTr="002F653D">
        <w:tc>
          <w:tcPr>
            <w:tcW w:w="696" w:type="dxa"/>
            <w:vAlign w:val="center"/>
          </w:tcPr>
          <w:p w14:paraId="1E2AB6B2" w14:textId="77777777" w:rsidR="002F653D" w:rsidRPr="00937DDE" w:rsidRDefault="009C3CC2" w:rsidP="002F653D">
            <w:pPr>
              <w:keepNext/>
              <w:jc w:val="center"/>
            </w:pPr>
            <w:r>
              <w:t>3.4.</w:t>
            </w:r>
          </w:p>
        </w:tc>
        <w:tc>
          <w:tcPr>
            <w:tcW w:w="2656" w:type="dxa"/>
            <w:vMerge/>
          </w:tcPr>
          <w:p w14:paraId="67AF834F" w14:textId="77777777" w:rsidR="002F653D" w:rsidRPr="00937DDE" w:rsidRDefault="002F653D" w:rsidP="002F653D">
            <w:pPr>
              <w:keepNext/>
              <w:jc w:val="both"/>
            </w:pPr>
          </w:p>
        </w:tc>
        <w:tc>
          <w:tcPr>
            <w:tcW w:w="6644" w:type="dxa"/>
          </w:tcPr>
          <w:p w14:paraId="534D619D" w14:textId="77777777" w:rsidR="002F653D" w:rsidRPr="00937DDE" w:rsidRDefault="009C3CC2" w:rsidP="002F653D">
            <w:pPr>
              <w:keepNext/>
            </w:pPr>
            <w:r>
              <w:t>Металлоконструкция грузовой тележки крана</w:t>
            </w:r>
          </w:p>
        </w:tc>
      </w:tr>
      <w:tr w:rsidR="002F653D" w:rsidRPr="00937DDE" w14:paraId="513F7B34" w14:textId="77777777" w:rsidTr="002F653D">
        <w:tc>
          <w:tcPr>
            <w:tcW w:w="696" w:type="dxa"/>
            <w:vAlign w:val="center"/>
          </w:tcPr>
          <w:p w14:paraId="45008C2D" w14:textId="77777777" w:rsidR="002F653D" w:rsidRPr="00937DDE" w:rsidRDefault="009C3CC2" w:rsidP="002F653D">
            <w:pPr>
              <w:keepNext/>
              <w:jc w:val="center"/>
            </w:pPr>
            <w:r>
              <w:t>4.</w:t>
            </w:r>
          </w:p>
        </w:tc>
        <w:tc>
          <w:tcPr>
            <w:tcW w:w="2656" w:type="dxa"/>
            <w:vMerge/>
          </w:tcPr>
          <w:p w14:paraId="410E77DC" w14:textId="77777777" w:rsidR="002F653D" w:rsidRPr="00937DDE" w:rsidRDefault="002F653D" w:rsidP="002F653D">
            <w:pPr>
              <w:keepNext/>
              <w:jc w:val="both"/>
            </w:pPr>
          </w:p>
        </w:tc>
        <w:tc>
          <w:tcPr>
            <w:tcW w:w="6644" w:type="dxa"/>
          </w:tcPr>
          <w:p w14:paraId="631900C5" w14:textId="77777777" w:rsidR="002F653D" w:rsidRPr="00937DDE" w:rsidRDefault="009C3CC2" w:rsidP="002F653D">
            <w:pPr>
              <w:keepNext/>
              <w:rPr>
                <w:u w:val="single"/>
              </w:rPr>
            </w:pPr>
            <w:r>
              <w:rPr>
                <w:u w:val="single"/>
              </w:rPr>
              <w:t>Приборы безопасности</w:t>
            </w:r>
          </w:p>
        </w:tc>
      </w:tr>
      <w:tr w:rsidR="002F653D" w:rsidRPr="00937DDE" w14:paraId="708C2893" w14:textId="77777777" w:rsidTr="002F653D">
        <w:tc>
          <w:tcPr>
            <w:tcW w:w="696" w:type="dxa"/>
            <w:vAlign w:val="center"/>
          </w:tcPr>
          <w:p w14:paraId="0B665A7A" w14:textId="77777777" w:rsidR="002F653D" w:rsidRPr="00937DDE" w:rsidRDefault="009C3CC2" w:rsidP="002F653D">
            <w:pPr>
              <w:keepNext/>
              <w:jc w:val="center"/>
            </w:pPr>
            <w:r>
              <w:t>4.1.</w:t>
            </w:r>
          </w:p>
        </w:tc>
        <w:tc>
          <w:tcPr>
            <w:tcW w:w="2656" w:type="dxa"/>
            <w:vMerge/>
          </w:tcPr>
          <w:p w14:paraId="70A9B2F7" w14:textId="77777777" w:rsidR="002F653D" w:rsidRPr="00937DDE" w:rsidRDefault="002F653D" w:rsidP="002F653D">
            <w:pPr>
              <w:keepNext/>
              <w:jc w:val="both"/>
            </w:pPr>
          </w:p>
        </w:tc>
        <w:tc>
          <w:tcPr>
            <w:tcW w:w="6644" w:type="dxa"/>
          </w:tcPr>
          <w:p w14:paraId="394393DC" w14:textId="77777777" w:rsidR="002F653D" w:rsidRPr="00937DDE" w:rsidRDefault="009C3CC2" w:rsidP="002F653D">
            <w:pPr>
              <w:keepNext/>
            </w:pPr>
            <w:r>
              <w:t>Анемометр</w:t>
            </w:r>
          </w:p>
        </w:tc>
      </w:tr>
      <w:tr w:rsidR="002F653D" w:rsidRPr="00937DDE" w14:paraId="745C36F9" w14:textId="77777777" w:rsidTr="002F653D">
        <w:tc>
          <w:tcPr>
            <w:tcW w:w="696" w:type="dxa"/>
            <w:vAlign w:val="center"/>
          </w:tcPr>
          <w:p w14:paraId="4BFD7E72" w14:textId="77777777" w:rsidR="002F653D" w:rsidRPr="00937DDE" w:rsidRDefault="009C3CC2" w:rsidP="002F653D">
            <w:pPr>
              <w:keepNext/>
              <w:jc w:val="center"/>
            </w:pPr>
            <w:r>
              <w:t>4.2.</w:t>
            </w:r>
          </w:p>
        </w:tc>
        <w:tc>
          <w:tcPr>
            <w:tcW w:w="2656" w:type="dxa"/>
            <w:vMerge/>
          </w:tcPr>
          <w:p w14:paraId="56E8BCBF" w14:textId="77777777" w:rsidR="002F653D" w:rsidRPr="00937DDE" w:rsidRDefault="002F653D" w:rsidP="002F653D">
            <w:pPr>
              <w:keepNext/>
              <w:jc w:val="both"/>
            </w:pPr>
          </w:p>
        </w:tc>
        <w:tc>
          <w:tcPr>
            <w:tcW w:w="6644" w:type="dxa"/>
          </w:tcPr>
          <w:p w14:paraId="399DC35A" w14:textId="77777777" w:rsidR="002F653D" w:rsidRPr="00937DDE" w:rsidRDefault="009C3CC2" w:rsidP="002F653D">
            <w:pPr>
              <w:keepNext/>
            </w:pPr>
            <w:r>
              <w:t>УЗОФ</w:t>
            </w:r>
          </w:p>
        </w:tc>
      </w:tr>
      <w:tr w:rsidR="002F653D" w:rsidRPr="00937DDE" w14:paraId="46B19B0A" w14:textId="77777777" w:rsidTr="002F653D">
        <w:tc>
          <w:tcPr>
            <w:tcW w:w="696" w:type="dxa"/>
            <w:vAlign w:val="center"/>
          </w:tcPr>
          <w:p w14:paraId="10B5E226" w14:textId="77777777" w:rsidR="002F653D" w:rsidRPr="00937DDE" w:rsidRDefault="009C3CC2" w:rsidP="002F653D">
            <w:pPr>
              <w:keepNext/>
              <w:jc w:val="center"/>
            </w:pPr>
            <w:r>
              <w:t>4.3.</w:t>
            </w:r>
          </w:p>
        </w:tc>
        <w:tc>
          <w:tcPr>
            <w:tcW w:w="2656" w:type="dxa"/>
            <w:vMerge/>
          </w:tcPr>
          <w:p w14:paraId="2CB190AA" w14:textId="77777777" w:rsidR="002F653D" w:rsidRPr="00937DDE" w:rsidRDefault="002F653D" w:rsidP="002F653D">
            <w:pPr>
              <w:keepNext/>
              <w:jc w:val="both"/>
            </w:pPr>
          </w:p>
        </w:tc>
        <w:tc>
          <w:tcPr>
            <w:tcW w:w="6644" w:type="dxa"/>
          </w:tcPr>
          <w:p w14:paraId="3307A0D3" w14:textId="77777777" w:rsidR="002F653D" w:rsidRPr="00937DDE" w:rsidRDefault="009C3CC2" w:rsidP="002F653D">
            <w:pPr>
              <w:keepNext/>
            </w:pPr>
            <w:r>
              <w:t>Выключатели конечные</w:t>
            </w:r>
          </w:p>
        </w:tc>
      </w:tr>
      <w:tr w:rsidR="002F653D" w:rsidRPr="00937DDE" w14:paraId="4BC91A1C" w14:textId="77777777" w:rsidTr="002F653D">
        <w:tc>
          <w:tcPr>
            <w:tcW w:w="696" w:type="dxa"/>
            <w:vAlign w:val="center"/>
          </w:tcPr>
          <w:p w14:paraId="2695A70D" w14:textId="77777777" w:rsidR="002F653D" w:rsidRPr="00937DDE" w:rsidRDefault="009C3CC2" w:rsidP="002F653D">
            <w:pPr>
              <w:keepNext/>
              <w:jc w:val="center"/>
            </w:pPr>
            <w:r>
              <w:t>4.4.</w:t>
            </w:r>
          </w:p>
        </w:tc>
        <w:tc>
          <w:tcPr>
            <w:tcW w:w="2656" w:type="dxa"/>
            <w:vMerge/>
          </w:tcPr>
          <w:p w14:paraId="56365E16" w14:textId="77777777" w:rsidR="002F653D" w:rsidRPr="00937DDE" w:rsidRDefault="002F653D" w:rsidP="002F653D">
            <w:pPr>
              <w:keepNext/>
              <w:jc w:val="both"/>
            </w:pPr>
          </w:p>
        </w:tc>
        <w:tc>
          <w:tcPr>
            <w:tcW w:w="6644" w:type="dxa"/>
          </w:tcPr>
          <w:p w14:paraId="7EC44CF4" w14:textId="77777777" w:rsidR="002F653D" w:rsidRPr="00937DDE" w:rsidRDefault="009C3CC2" w:rsidP="002F653D">
            <w:pPr>
              <w:keepNext/>
            </w:pPr>
            <w:r>
              <w:t>Реле максимального тока</w:t>
            </w:r>
          </w:p>
        </w:tc>
      </w:tr>
      <w:tr w:rsidR="002F653D" w:rsidRPr="00937DDE" w14:paraId="41D6D0FF" w14:textId="77777777" w:rsidTr="002F653D">
        <w:tc>
          <w:tcPr>
            <w:tcW w:w="696" w:type="dxa"/>
            <w:vAlign w:val="center"/>
          </w:tcPr>
          <w:p w14:paraId="7CFB8C8B" w14:textId="77777777" w:rsidR="002F653D" w:rsidRPr="00937DDE" w:rsidRDefault="009C3CC2" w:rsidP="002F653D">
            <w:pPr>
              <w:keepNext/>
              <w:jc w:val="center"/>
            </w:pPr>
            <w:r>
              <w:t>4.5.</w:t>
            </w:r>
          </w:p>
        </w:tc>
        <w:tc>
          <w:tcPr>
            <w:tcW w:w="2656" w:type="dxa"/>
            <w:vMerge/>
          </w:tcPr>
          <w:p w14:paraId="594BB1AC" w14:textId="77777777" w:rsidR="002F653D" w:rsidRPr="00937DDE" w:rsidRDefault="002F653D" w:rsidP="002F653D">
            <w:pPr>
              <w:keepNext/>
              <w:jc w:val="both"/>
            </w:pPr>
          </w:p>
        </w:tc>
        <w:tc>
          <w:tcPr>
            <w:tcW w:w="6644" w:type="dxa"/>
          </w:tcPr>
          <w:p w14:paraId="47EBF305" w14:textId="77777777" w:rsidR="002F653D" w:rsidRPr="00937DDE" w:rsidRDefault="009C3CC2" w:rsidP="002F653D">
            <w:pPr>
              <w:keepNext/>
            </w:pPr>
            <w:r>
              <w:t>Ключ-марка</w:t>
            </w:r>
          </w:p>
        </w:tc>
      </w:tr>
      <w:tr w:rsidR="002F653D" w:rsidRPr="00937DDE" w14:paraId="14D57BBD" w14:textId="77777777" w:rsidTr="002F653D">
        <w:tc>
          <w:tcPr>
            <w:tcW w:w="696" w:type="dxa"/>
          </w:tcPr>
          <w:p w14:paraId="691C99BB" w14:textId="77777777" w:rsidR="002F653D" w:rsidRPr="00937DDE" w:rsidRDefault="002F653D" w:rsidP="002F653D">
            <w:pPr>
              <w:keepNext/>
              <w:jc w:val="center"/>
            </w:pPr>
          </w:p>
        </w:tc>
        <w:tc>
          <w:tcPr>
            <w:tcW w:w="2656" w:type="dxa"/>
          </w:tcPr>
          <w:p w14:paraId="094285A3" w14:textId="77777777" w:rsidR="002F653D" w:rsidRPr="00937DDE" w:rsidRDefault="002F653D" w:rsidP="002F653D">
            <w:pPr>
              <w:keepNext/>
              <w:jc w:val="center"/>
            </w:pPr>
          </w:p>
        </w:tc>
        <w:tc>
          <w:tcPr>
            <w:tcW w:w="6644" w:type="dxa"/>
          </w:tcPr>
          <w:p w14:paraId="580D6481" w14:textId="77777777" w:rsidR="002F653D" w:rsidRPr="00937DDE" w:rsidRDefault="002F653D" w:rsidP="002F653D">
            <w:pPr>
              <w:keepNext/>
              <w:rPr>
                <w:sz w:val="20"/>
                <w:u w:val="single"/>
              </w:rPr>
            </w:pPr>
          </w:p>
        </w:tc>
      </w:tr>
      <w:tr w:rsidR="002F653D" w:rsidRPr="00937DDE" w14:paraId="4BCDA769" w14:textId="77777777" w:rsidTr="002F653D">
        <w:tc>
          <w:tcPr>
            <w:tcW w:w="696" w:type="dxa"/>
            <w:vAlign w:val="center"/>
          </w:tcPr>
          <w:p w14:paraId="5CF8B117" w14:textId="77777777" w:rsidR="002F653D" w:rsidRPr="00937DDE" w:rsidRDefault="009C3CC2" w:rsidP="002F653D">
            <w:pPr>
              <w:keepNext/>
              <w:jc w:val="center"/>
            </w:pPr>
            <w:r>
              <w:t>1.</w:t>
            </w:r>
          </w:p>
        </w:tc>
        <w:tc>
          <w:tcPr>
            <w:tcW w:w="2656" w:type="dxa"/>
            <w:vMerge w:val="restart"/>
            <w:vAlign w:val="center"/>
          </w:tcPr>
          <w:p w14:paraId="4BAE985F" w14:textId="77777777" w:rsidR="002F653D" w:rsidRPr="00937DDE" w:rsidRDefault="002F653D" w:rsidP="002F653D">
            <w:pPr>
              <w:keepNext/>
              <w:jc w:val="center"/>
              <w:rPr>
                <w:b/>
              </w:rPr>
            </w:pPr>
          </w:p>
          <w:p w14:paraId="04184643" w14:textId="77777777" w:rsidR="002F653D" w:rsidRPr="00937DDE" w:rsidRDefault="002F653D" w:rsidP="002F653D">
            <w:pPr>
              <w:keepNext/>
              <w:jc w:val="center"/>
              <w:rPr>
                <w:b/>
              </w:rPr>
            </w:pPr>
          </w:p>
          <w:p w14:paraId="324C3256" w14:textId="77777777" w:rsidR="002F653D" w:rsidRPr="00937DDE" w:rsidRDefault="002F653D" w:rsidP="002F653D">
            <w:pPr>
              <w:keepNext/>
              <w:jc w:val="center"/>
              <w:rPr>
                <w:b/>
              </w:rPr>
            </w:pPr>
          </w:p>
          <w:p w14:paraId="3033D759" w14:textId="77777777" w:rsidR="002F653D" w:rsidRPr="00937DDE" w:rsidRDefault="002F653D" w:rsidP="002F653D">
            <w:pPr>
              <w:keepNext/>
              <w:jc w:val="center"/>
              <w:rPr>
                <w:b/>
              </w:rPr>
            </w:pPr>
          </w:p>
          <w:p w14:paraId="4FD93D75" w14:textId="77777777" w:rsidR="002F653D" w:rsidRPr="00937DDE" w:rsidRDefault="002F653D" w:rsidP="002F653D">
            <w:pPr>
              <w:keepNext/>
              <w:jc w:val="center"/>
              <w:rPr>
                <w:b/>
              </w:rPr>
            </w:pPr>
          </w:p>
          <w:p w14:paraId="5C17A052" w14:textId="77777777" w:rsidR="002F653D" w:rsidRPr="00937DDE" w:rsidRDefault="002F653D" w:rsidP="002F653D">
            <w:pPr>
              <w:keepNext/>
              <w:jc w:val="center"/>
              <w:rPr>
                <w:b/>
              </w:rPr>
            </w:pPr>
          </w:p>
          <w:p w14:paraId="116E5C6F" w14:textId="77777777" w:rsidR="002F653D" w:rsidRPr="00937DDE" w:rsidRDefault="002F653D" w:rsidP="002F653D">
            <w:pPr>
              <w:keepNext/>
              <w:jc w:val="center"/>
              <w:rPr>
                <w:b/>
              </w:rPr>
            </w:pPr>
          </w:p>
          <w:p w14:paraId="51DCBE5A" w14:textId="77777777" w:rsidR="002F653D" w:rsidRPr="00937DDE" w:rsidRDefault="002F653D" w:rsidP="002F653D">
            <w:pPr>
              <w:keepNext/>
              <w:jc w:val="center"/>
              <w:rPr>
                <w:b/>
              </w:rPr>
            </w:pPr>
          </w:p>
          <w:p w14:paraId="1C7F6D19" w14:textId="77777777" w:rsidR="002F653D" w:rsidRPr="00937DDE" w:rsidRDefault="002F653D" w:rsidP="002F653D">
            <w:pPr>
              <w:keepNext/>
              <w:jc w:val="center"/>
              <w:rPr>
                <w:b/>
              </w:rPr>
            </w:pPr>
          </w:p>
          <w:p w14:paraId="5F8908DC" w14:textId="77777777" w:rsidR="002F653D" w:rsidRPr="00937DDE" w:rsidRDefault="002F653D" w:rsidP="002F653D">
            <w:pPr>
              <w:keepNext/>
              <w:jc w:val="center"/>
              <w:rPr>
                <w:b/>
              </w:rPr>
            </w:pPr>
          </w:p>
          <w:p w14:paraId="2725C347" w14:textId="77777777" w:rsidR="002F653D" w:rsidRPr="00937DDE" w:rsidRDefault="002F653D" w:rsidP="002F653D">
            <w:pPr>
              <w:keepNext/>
              <w:jc w:val="center"/>
              <w:rPr>
                <w:b/>
              </w:rPr>
            </w:pPr>
          </w:p>
          <w:p w14:paraId="6EC14F16" w14:textId="77777777" w:rsidR="002F653D" w:rsidRPr="00937DDE" w:rsidRDefault="002F653D" w:rsidP="002F653D">
            <w:pPr>
              <w:keepNext/>
              <w:jc w:val="center"/>
              <w:rPr>
                <w:b/>
              </w:rPr>
            </w:pPr>
          </w:p>
          <w:p w14:paraId="0903E619" w14:textId="77777777" w:rsidR="002F653D" w:rsidRPr="00937DDE" w:rsidRDefault="002F653D" w:rsidP="002F653D">
            <w:pPr>
              <w:keepNext/>
              <w:jc w:val="center"/>
              <w:rPr>
                <w:b/>
              </w:rPr>
            </w:pPr>
          </w:p>
          <w:p w14:paraId="759EFE28" w14:textId="77777777" w:rsidR="002F653D" w:rsidRPr="00937DDE" w:rsidRDefault="002F653D" w:rsidP="002F653D">
            <w:pPr>
              <w:keepNext/>
              <w:jc w:val="center"/>
              <w:rPr>
                <w:b/>
              </w:rPr>
            </w:pPr>
          </w:p>
          <w:p w14:paraId="6F8943C2" w14:textId="77777777" w:rsidR="002F653D" w:rsidRPr="00937DDE" w:rsidRDefault="002F653D" w:rsidP="002F653D">
            <w:pPr>
              <w:keepNext/>
              <w:jc w:val="center"/>
              <w:rPr>
                <w:b/>
              </w:rPr>
            </w:pPr>
          </w:p>
          <w:p w14:paraId="7FF953CC" w14:textId="77777777" w:rsidR="002F653D" w:rsidRPr="00937DDE" w:rsidRDefault="002F653D" w:rsidP="002F653D">
            <w:pPr>
              <w:keepNext/>
              <w:jc w:val="center"/>
              <w:rPr>
                <w:b/>
              </w:rPr>
            </w:pPr>
          </w:p>
          <w:p w14:paraId="1B10AFB9" w14:textId="77777777" w:rsidR="002F653D" w:rsidRPr="00937DDE" w:rsidRDefault="002F653D" w:rsidP="002F653D">
            <w:pPr>
              <w:keepNext/>
              <w:jc w:val="center"/>
              <w:rPr>
                <w:b/>
              </w:rPr>
            </w:pPr>
          </w:p>
          <w:p w14:paraId="6A32145C" w14:textId="77777777" w:rsidR="002F653D" w:rsidRPr="00937DDE" w:rsidRDefault="002F653D" w:rsidP="002F653D">
            <w:pPr>
              <w:keepNext/>
              <w:jc w:val="center"/>
              <w:rPr>
                <w:b/>
              </w:rPr>
            </w:pPr>
          </w:p>
          <w:p w14:paraId="1E440A8E" w14:textId="77777777" w:rsidR="002F653D" w:rsidRPr="00937DDE" w:rsidRDefault="002F653D" w:rsidP="002F653D">
            <w:pPr>
              <w:keepNext/>
              <w:jc w:val="center"/>
              <w:rPr>
                <w:b/>
              </w:rPr>
            </w:pPr>
          </w:p>
          <w:p w14:paraId="3355AA1A" w14:textId="77777777" w:rsidR="002F653D" w:rsidRPr="00937DDE" w:rsidRDefault="009C3CC2" w:rsidP="002F653D">
            <w:pPr>
              <w:keepNext/>
              <w:jc w:val="center"/>
            </w:pPr>
            <w:r>
              <w:rPr>
                <w:b/>
              </w:rPr>
              <w:t xml:space="preserve">Кран </w:t>
            </w:r>
            <w:proofErr w:type="gramStart"/>
            <w:r>
              <w:rPr>
                <w:b/>
              </w:rPr>
              <w:t>козловой</w:t>
            </w:r>
            <w:proofErr w:type="gramEnd"/>
            <w:r>
              <w:rPr>
                <w:b/>
              </w:rPr>
              <w:t xml:space="preserve"> КК-25</w:t>
            </w:r>
          </w:p>
        </w:tc>
        <w:tc>
          <w:tcPr>
            <w:tcW w:w="6644" w:type="dxa"/>
          </w:tcPr>
          <w:p w14:paraId="786B69FB" w14:textId="77777777" w:rsidR="002F653D" w:rsidRPr="00937DDE" w:rsidRDefault="009C3CC2" w:rsidP="002F653D">
            <w:pPr>
              <w:keepNext/>
              <w:rPr>
                <w:u w:val="single"/>
              </w:rPr>
            </w:pPr>
            <w:r>
              <w:rPr>
                <w:u w:val="single"/>
              </w:rPr>
              <w:lastRenderedPageBreak/>
              <w:t>Электрооборудование</w:t>
            </w:r>
          </w:p>
        </w:tc>
      </w:tr>
      <w:tr w:rsidR="002F653D" w:rsidRPr="00937DDE" w14:paraId="438349E3" w14:textId="77777777" w:rsidTr="002F653D">
        <w:tc>
          <w:tcPr>
            <w:tcW w:w="696" w:type="dxa"/>
            <w:vAlign w:val="center"/>
          </w:tcPr>
          <w:p w14:paraId="2B9C5045" w14:textId="77777777" w:rsidR="002F653D" w:rsidRPr="00937DDE" w:rsidRDefault="009C3CC2" w:rsidP="002F653D">
            <w:pPr>
              <w:keepNext/>
              <w:jc w:val="center"/>
            </w:pPr>
            <w:r>
              <w:t>1.1.</w:t>
            </w:r>
          </w:p>
        </w:tc>
        <w:tc>
          <w:tcPr>
            <w:tcW w:w="2656" w:type="dxa"/>
            <w:vMerge/>
          </w:tcPr>
          <w:p w14:paraId="26C03AD7" w14:textId="77777777" w:rsidR="002F653D" w:rsidRPr="00937DDE" w:rsidRDefault="002F653D" w:rsidP="002F653D">
            <w:pPr>
              <w:keepNext/>
              <w:jc w:val="both"/>
            </w:pPr>
          </w:p>
        </w:tc>
        <w:tc>
          <w:tcPr>
            <w:tcW w:w="6644" w:type="dxa"/>
          </w:tcPr>
          <w:p w14:paraId="379E006E" w14:textId="77777777" w:rsidR="002F653D" w:rsidRPr="00937DDE" w:rsidRDefault="009C3CC2" w:rsidP="002F653D">
            <w:pPr>
              <w:keepNext/>
            </w:pPr>
            <w:r>
              <w:t>Электродвигатель механизма передвижения тележки</w:t>
            </w:r>
          </w:p>
        </w:tc>
      </w:tr>
      <w:tr w:rsidR="002F653D" w:rsidRPr="00937DDE" w14:paraId="504D1264" w14:textId="77777777" w:rsidTr="002F653D">
        <w:tc>
          <w:tcPr>
            <w:tcW w:w="696" w:type="dxa"/>
            <w:vAlign w:val="center"/>
          </w:tcPr>
          <w:p w14:paraId="1EB65FB6" w14:textId="77777777" w:rsidR="002F653D" w:rsidRPr="00937DDE" w:rsidRDefault="009C3CC2" w:rsidP="002F653D">
            <w:pPr>
              <w:keepNext/>
              <w:jc w:val="center"/>
            </w:pPr>
            <w:r>
              <w:t>1.2.</w:t>
            </w:r>
          </w:p>
        </w:tc>
        <w:tc>
          <w:tcPr>
            <w:tcW w:w="2656" w:type="dxa"/>
            <w:vMerge/>
          </w:tcPr>
          <w:p w14:paraId="55827F37" w14:textId="77777777" w:rsidR="002F653D" w:rsidRPr="00937DDE" w:rsidRDefault="002F653D" w:rsidP="002F653D">
            <w:pPr>
              <w:keepNext/>
              <w:jc w:val="both"/>
            </w:pPr>
          </w:p>
        </w:tc>
        <w:tc>
          <w:tcPr>
            <w:tcW w:w="6644" w:type="dxa"/>
          </w:tcPr>
          <w:p w14:paraId="0A57405E" w14:textId="77777777" w:rsidR="002F653D" w:rsidRPr="00937DDE" w:rsidRDefault="009C3CC2" w:rsidP="002F653D">
            <w:pPr>
              <w:keepNext/>
            </w:pPr>
            <w:r>
              <w:t>Электродвигатель механизма передвижения крана</w:t>
            </w:r>
          </w:p>
        </w:tc>
      </w:tr>
      <w:tr w:rsidR="002F653D" w:rsidRPr="00937DDE" w14:paraId="399AF892" w14:textId="77777777" w:rsidTr="002F653D">
        <w:tc>
          <w:tcPr>
            <w:tcW w:w="696" w:type="dxa"/>
            <w:vAlign w:val="center"/>
          </w:tcPr>
          <w:p w14:paraId="37C761AB" w14:textId="77777777" w:rsidR="002F653D" w:rsidRPr="00937DDE" w:rsidRDefault="009C3CC2" w:rsidP="002F653D">
            <w:pPr>
              <w:keepNext/>
              <w:jc w:val="center"/>
            </w:pPr>
            <w:r>
              <w:t>1.3.</w:t>
            </w:r>
          </w:p>
        </w:tc>
        <w:tc>
          <w:tcPr>
            <w:tcW w:w="2656" w:type="dxa"/>
            <w:vMerge/>
          </w:tcPr>
          <w:p w14:paraId="76FAA0B4" w14:textId="77777777" w:rsidR="002F653D" w:rsidRPr="00937DDE" w:rsidRDefault="002F653D" w:rsidP="002F653D">
            <w:pPr>
              <w:keepNext/>
              <w:jc w:val="both"/>
            </w:pPr>
          </w:p>
        </w:tc>
        <w:tc>
          <w:tcPr>
            <w:tcW w:w="6644" w:type="dxa"/>
          </w:tcPr>
          <w:p w14:paraId="07F41374" w14:textId="77777777" w:rsidR="002F653D" w:rsidRPr="00937DDE" w:rsidRDefault="009C3CC2" w:rsidP="002F653D">
            <w:pPr>
              <w:keepNext/>
            </w:pPr>
            <w:r>
              <w:t>Электродвигатель грузовой лебедки</w:t>
            </w:r>
          </w:p>
        </w:tc>
      </w:tr>
      <w:tr w:rsidR="002F653D" w:rsidRPr="00937DDE" w14:paraId="5052AFC3" w14:textId="77777777" w:rsidTr="002F653D">
        <w:tc>
          <w:tcPr>
            <w:tcW w:w="696" w:type="dxa"/>
            <w:vAlign w:val="center"/>
          </w:tcPr>
          <w:p w14:paraId="093ED20F" w14:textId="77777777" w:rsidR="002F653D" w:rsidRPr="00937DDE" w:rsidRDefault="009C3CC2" w:rsidP="002F653D">
            <w:pPr>
              <w:keepNext/>
              <w:jc w:val="center"/>
            </w:pPr>
            <w:r>
              <w:t>1.4.</w:t>
            </w:r>
          </w:p>
        </w:tc>
        <w:tc>
          <w:tcPr>
            <w:tcW w:w="2656" w:type="dxa"/>
            <w:vMerge/>
          </w:tcPr>
          <w:p w14:paraId="4A0D34D5" w14:textId="77777777" w:rsidR="002F653D" w:rsidRPr="00937DDE" w:rsidRDefault="002F653D" w:rsidP="002F653D">
            <w:pPr>
              <w:keepNext/>
              <w:jc w:val="both"/>
            </w:pPr>
          </w:p>
        </w:tc>
        <w:tc>
          <w:tcPr>
            <w:tcW w:w="6644" w:type="dxa"/>
          </w:tcPr>
          <w:p w14:paraId="77B0AFBC" w14:textId="77777777" w:rsidR="002F653D" w:rsidRPr="00937DDE" w:rsidRDefault="009C3CC2" w:rsidP="002F653D">
            <w:pPr>
              <w:keepNext/>
            </w:pPr>
            <w:r>
              <w:t>Электродвигатель механизма поворота спредера</w:t>
            </w:r>
          </w:p>
        </w:tc>
      </w:tr>
      <w:tr w:rsidR="002F653D" w:rsidRPr="00937DDE" w14:paraId="424ACAE9" w14:textId="77777777" w:rsidTr="002F653D">
        <w:tc>
          <w:tcPr>
            <w:tcW w:w="696" w:type="dxa"/>
            <w:vAlign w:val="center"/>
          </w:tcPr>
          <w:p w14:paraId="0F2DBE69" w14:textId="77777777" w:rsidR="002F653D" w:rsidRPr="00937DDE" w:rsidRDefault="009C3CC2" w:rsidP="002F653D">
            <w:pPr>
              <w:keepNext/>
              <w:jc w:val="center"/>
            </w:pPr>
            <w:r>
              <w:t>1.5.</w:t>
            </w:r>
          </w:p>
        </w:tc>
        <w:tc>
          <w:tcPr>
            <w:tcW w:w="2656" w:type="dxa"/>
            <w:vMerge/>
          </w:tcPr>
          <w:p w14:paraId="68EE6B34" w14:textId="77777777" w:rsidR="002F653D" w:rsidRPr="00937DDE" w:rsidRDefault="002F653D" w:rsidP="002F653D">
            <w:pPr>
              <w:keepNext/>
              <w:jc w:val="both"/>
            </w:pPr>
          </w:p>
        </w:tc>
        <w:tc>
          <w:tcPr>
            <w:tcW w:w="6644" w:type="dxa"/>
          </w:tcPr>
          <w:p w14:paraId="1D93986A" w14:textId="77777777" w:rsidR="002F653D" w:rsidRPr="00937DDE" w:rsidRDefault="009C3CC2" w:rsidP="002F653D">
            <w:pPr>
              <w:keepNext/>
            </w:pPr>
            <w:r>
              <w:t>Электродвигатель механизма закрытия спредера</w:t>
            </w:r>
          </w:p>
        </w:tc>
      </w:tr>
      <w:tr w:rsidR="002F653D" w:rsidRPr="00937DDE" w14:paraId="26045F4E" w14:textId="77777777" w:rsidTr="002F653D">
        <w:tc>
          <w:tcPr>
            <w:tcW w:w="696" w:type="dxa"/>
            <w:vAlign w:val="center"/>
          </w:tcPr>
          <w:p w14:paraId="4A573385" w14:textId="77777777" w:rsidR="002F653D" w:rsidRPr="00937DDE" w:rsidRDefault="009C3CC2" w:rsidP="002F653D">
            <w:pPr>
              <w:keepNext/>
              <w:jc w:val="center"/>
            </w:pPr>
            <w:r>
              <w:t>1.6.</w:t>
            </w:r>
          </w:p>
        </w:tc>
        <w:tc>
          <w:tcPr>
            <w:tcW w:w="2656" w:type="dxa"/>
            <w:vMerge/>
          </w:tcPr>
          <w:p w14:paraId="0E605E38" w14:textId="77777777" w:rsidR="002F653D" w:rsidRPr="00937DDE" w:rsidRDefault="002F653D" w:rsidP="002F653D">
            <w:pPr>
              <w:keepNext/>
              <w:jc w:val="both"/>
            </w:pPr>
          </w:p>
        </w:tc>
        <w:tc>
          <w:tcPr>
            <w:tcW w:w="6644" w:type="dxa"/>
          </w:tcPr>
          <w:p w14:paraId="220B4936" w14:textId="77777777" w:rsidR="002F653D" w:rsidRPr="00937DDE" w:rsidRDefault="009C3CC2" w:rsidP="002F653D">
            <w:pPr>
              <w:keepNext/>
            </w:pPr>
            <w:proofErr w:type="spellStart"/>
            <w:r>
              <w:t>Электрогидротолкатель</w:t>
            </w:r>
            <w:proofErr w:type="spellEnd"/>
            <w:r>
              <w:t xml:space="preserve"> тормоза механизма передвижения тележки</w:t>
            </w:r>
          </w:p>
        </w:tc>
      </w:tr>
      <w:tr w:rsidR="002F653D" w:rsidRPr="00937DDE" w14:paraId="769E2232" w14:textId="77777777" w:rsidTr="002F653D">
        <w:tc>
          <w:tcPr>
            <w:tcW w:w="696" w:type="dxa"/>
            <w:vAlign w:val="center"/>
          </w:tcPr>
          <w:p w14:paraId="10C90024" w14:textId="77777777" w:rsidR="002F653D" w:rsidRPr="00937DDE" w:rsidRDefault="009C3CC2" w:rsidP="002F653D">
            <w:pPr>
              <w:keepNext/>
              <w:jc w:val="center"/>
            </w:pPr>
            <w:r>
              <w:t>1.7.</w:t>
            </w:r>
          </w:p>
        </w:tc>
        <w:tc>
          <w:tcPr>
            <w:tcW w:w="2656" w:type="dxa"/>
            <w:vMerge/>
          </w:tcPr>
          <w:p w14:paraId="0A171F87" w14:textId="77777777" w:rsidR="002F653D" w:rsidRPr="00937DDE" w:rsidRDefault="002F653D" w:rsidP="002F653D">
            <w:pPr>
              <w:keepNext/>
              <w:jc w:val="both"/>
            </w:pPr>
          </w:p>
        </w:tc>
        <w:tc>
          <w:tcPr>
            <w:tcW w:w="6644" w:type="dxa"/>
          </w:tcPr>
          <w:p w14:paraId="3421253B" w14:textId="77777777" w:rsidR="002F653D" w:rsidRPr="00937DDE" w:rsidRDefault="009C3CC2" w:rsidP="002F653D">
            <w:pPr>
              <w:keepNext/>
            </w:pPr>
            <w:proofErr w:type="spellStart"/>
            <w:r>
              <w:t>Электрогидротолкатель</w:t>
            </w:r>
            <w:proofErr w:type="spellEnd"/>
            <w:r>
              <w:t xml:space="preserve"> тормоза механизма передвижения крана</w:t>
            </w:r>
          </w:p>
        </w:tc>
      </w:tr>
      <w:tr w:rsidR="002F653D" w:rsidRPr="00937DDE" w14:paraId="7A9E065D" w14:textId="77777777" w:rsidTr="002F653D">
        <w:tc>
          <w:tcPr>
            <w:tcW w:w="696" w:type="dxa"/>
            <w:vAlign w:val="center"/>
          </w:tcPr>
          <w:p w14:paraId="2B92C93C" w14:textId="77777777" w:rsidR="002F653D" w:rsidRPr="00937DDE" w:rsidRDefault="009C3CC2" w:rsidP="002F653D">
            <w:pPr>
              <w:keepNext/>
              <w:jc w:val="center"/>
            </w:pPr>
            <w:r>
              <w:t>1.8.</w:t>
            </w:r>
          </w:p>
        </w:tc>
        <w:tc>
          <w:tcPr>
            <w:tcW w:w="2656" w:type="dxa"/>
            <w:vMerge/>
          </w:tcPr>
          <w:p w14:paraId="393EBA05" w14:textId="77777777" w:rsidR="002F653D" w:rsidRPr="00937DDE" w:rsidRDefault="002F653D" w:rsidP="002F653D">
            <w:pPr>
              <w:keepNext/>
              <w:jc w:val="both"/>
            </w:pPr>
          </w:p>
        </w:tc>
        <w:tc>
          <w:tcPr>
            <w:tcW w:w="6644" w:type="dxa"/>
          </w:tcPr>
          <w:p w14:paraId="367326A3" w14:textId="77777777" w:rsidR="002F653D" w:rsidRPr="00937DDE" w:rsidRDefault="009C3CC2" w:rsidP="002F653D">
            <w:pPr>
              <w:keepNext/>
            </w:pPr>
            <w:proofErr w:type="spellStart"/>
            <w:r>
              <w:t>Электрогидротолкатель</w:t>
            </w:r>
            <w:proofErr w:type="spellEnd"/>
            <w:r>
              <w:t xml:space="preserve"> тормоза  грузовой лебедки</w:t>
            </w:r>
          </w:p>
        </w:tc>
      </w:tr>
      <w:tr w:rsidR="002F653D" w:rsidRPr="00937DDE" w14:paraId="18041097" w14:textId="77777777" w:rsidTr="002F653D">
        <w:tc>
          <w:tcPr>
            <w:tcW w:w="696" w:type="dxa"/>
            <w:vAlign w:val="center"/>
          </w:tcPr>
          <w:p w14:paraId="1B67251C" w14:textId="77777777" w:rsidR="002F653D" w:rsidRPr="00937DDE" w:rsidRDefault="009C3CC2" w:rsidP="002F653D">
            <w:pPr>
              <w:keepNext/>
              <w:jc w:val="center"/>
            </w:pPr>
            <w:r>
              <w:lastRenderedPageBreak/>
              <w:t>1.9.</w:t>
            </w:r>
          </w:p>
        </w:tc>
        <w:tc>
          <w:tcPr>
            <w:tcW w:w="2656" w:type="dxa"/>
            <w:vMerge/>
          </w:tcPr>
          <w:p w14:paraId="5F075872" w14:textId="77777777" w:rsidR="002F653D" w:rsidRPr="00937DDE" w:rsidRDefault="002F653D" w:rsidP="002F653D">
            <w:pPr>
              <w:keepNext/>
              <w:jc w:val="both"/>
            </w:pPr>
          </w:p>
        </w:tc>
        <w:tc>
          <w:tcPr>
            <w:tcW w:w="6644" w:type="dxa"/>
          </w:tcPr>
          <w:p w14:paraId="37D8ECE0" w14:textId="77777777" w:rsidR="002F653D" w:rsidRPr="00937DDE" w:rsidRDefault="009C3CC2" w:rsidP="002F653D">
            <w:pPr>
              <w:keepNext/>
            </w:pPr>
            <w:r>
              <w:t>Контроллер механизма передвижения тележки</w:t>
            </w:r>
          </w:p>
        </w:tc>
      </w:tr>
      <w:tr w:rsidR="002F653D" w:rsidRPr="00937DDE" w14:paraId="40244209" w14:textId="77777777" w:rsidTr="002F653D">
        <w:tc>
          <w:tcPr>
            <w:tcW w:w="696" w:type="dxa"/>
            <w:vAlign w:val="center"/>
          </w:tcPr>
          <w:p w14:paraId="6EFD21B5" w14:textId="77777777" w:rsidR="002F653D" w:rsidRPr="00937DDE" w:rsidRDefault="009C3CC2" w:rsidP="002F653D">
            <w:pPr>
              <w:keepNext/>
              <w:jc w:val="center"/>
            </w:pPr>
            <w:r>
              <w:lastRenderedPageBreak/>
              <w:t>1.10.</w:t>
            </w:r>
          </w:p>
        </w:tc>
        <w:tc>
          <w:tcPr>
            <w:tcW w:w="2656" w:type="dxa"/>
            <w:vMerge/>
          </w:tcPr>
          <w:p w14:paraId="00030715" w14:textId="77777777" w:rsidR="002F653D" w:rsidRPr="00937DDE" w:rsidRDefault="002F653D" w:rsidP="002F653D">
            <w:pPr>
              <w:keepNext/>
              <w:jc w:val="both"/>
            </w:pPr>
          </w:p>
        </w:tc>
        <w:tc>
          <w:tcPr>
            <w:tcW w:w="6644" w:type="dxa"/>
          </w:tcPr>
          <w:p w14:paraId="0F335A84" w14:textId="77777777" w:rsidR="002F653D" w:rsidRPr="00937DDE" w:rsidRDefault="009C3CC2" w:rsidP="002F653D">
            <w:pPr>
              <w:keepNext/>
            </w:pPr>
            <w:r>
              <w:t>Контроллер механизма передвижения крана</w:t>
            </w:r>
          </w:p>
        </w:tc>
      </w:tr>
      <w:tr w:rsidR="002F653D" w:rsidRPr="00937DDE" w14:paraId="49089A71" w14:textId="77777777" w:rsidTr="002F653D">
        <w:tc>
          <w:tcPr>
            <w:tcW w:w="696" w:type="dxa"/>
            <w:vAlign w:val="center"/>
          </w:tcPr>
          <w:p w14:paraId="4A0630E4" w14:textId="77777777" w:rsidR="002F653D" w:rsidRPr="00937DDE" w:rsidRDefault="009C3CC2" w:rsidP="002F653D">
            <w:pPr>
              <w:keepNext/>
              <w:jc w:val="center"/>
            </w:pPr>
            <w:r>
              <w:t>1.11.</w:t>
            </w:r>
          </w:p>
        </w:tc>
        <w:tc>
          <w:tcPr>
            <w:tcW w:w="2656" w:type="dxa"/>
            <w:vMerge/>
          </w:tcPr>
          <w:p w14:paraId="6A8E8646" w14:textId="77777777" w:rsidR="002F653D" w:rsidRPr="00937DDE" w:rsidRDefault="002F653D" w:rsidP="002F653D">
            <w:pPr>
              <w:keepNext/>
              <w:jc w:val="both"/>
            </w:pPr>
          </w:p>
        </w:tc>
        <w:tc>
          <w:tcPr>
            <w:tcW w:w="6644" w:type="dxa"/>
          </w:tcPr>
          <w:p w14:paraId="78C21766" w14:textId="77777777" w:rsidR="002F653D" w:rsidRPr="00937DDE" w:rsidRDefault="009C3CC2" w:rsidP="002F653D">
            <w:pPr>
              <w:keepNext/>
            </w:pPr>
            <w:r>
              <w:t>Контроллер грузовой лебедки</w:t>
            </w:r>
          </w:p>
        </w:tc>
      </w:tr>
      <w:tr w:rsidR="002F653D" w:rsidRPr="00937DDE" w14:paraId="2F6AC152" w14:textId="77777777" w:rsidTr="002F653D">
        <w:tc>
          <w:tcPr>
            <w:tcW w:w="696" w:type="dxa"/>
            <w:vAlign w:val="center"/>
          </w:tcPr>
          <w:p w14:paraId="6A19BA96" w14:textId="77777777" w:rsidR="002F653D" w:rsidRPr="00937DDE" w:rsidRDefault="009C3CC2" w:rsidP="002F653D">
            <w:pPr>
              <w:keepNext/>
              <w:jc w:val="center"/>
            </w:pPr>
            <w:r>
              <w:t>1.12.</w:t>
            </w:r>
          </w:p>
        </w:tc>
        <w:tc>
          <w:tcPr>
            <w:tcW w:w="2656" w:type="dxa"/>
            <w:vMerge/>
          </w:tcPr>
          <w:p w14:paraId="78180F04" w14:textId="77777777" w:rsidR="002F653D" w:rsidRPr="00937DDE" w:rsidRDefault="002F653D" w:rsidP="002F653D">
            <w:pPr>
              <w:keepNext/>
              <w:jc w:val="both"/>
            </w:pPr>
          </w:p>
        </w:tc>
        <w:tc>
          <w:tcPr>
            <w:tcW w:w="6644" w:type="dxa"/>
          </w:tcPr>
          <w:p w14:paraId="4E04F654" w14:textId="77777777" w:rsidR="002F653D" w:rsidRPr="00937DDE" w:rsidRDefault="009C3CC2" w:rsidP="002F653D">
            <w:pPr>
              <w:keepNext/>
            </w:pPr>
            <w:r>
              <w:t>Контактор механизма передвижения тележки</w:t>
            </w:r>
          </w:p>
        </w:tc>
      </w:tr>
      <w:tr w:rsidR="002F653D" w:rsidRPr="00937DDE" w14:paraId="4F1B01C9" w14:textId="77777777" w:rsidTr="002F653D">
        <w:tc>
          <w:tcPr>
            <w:tcW w:w="696" w:type="dxa"/>
            <w:vAlign w:val="center"/>
          </w:tcPr>
          <w:p w14:paraId="2D87213C" w14:textId="77777777" w:rsidR="002F653D" w:rsidRPr="00937DDE" w:rsidRDefault="009C3CC2" w:rsidP="002F653D">
            <w:pPr>
              <w:keepNext/>
              <w:jc w:val="center"/>
            </w:pPr>
            <w:r>
              <w:t>1.13.</w:t>
            </w:r>
          </w:p>
        </w:tc>
        <w:tc>
          <w:tcPr>
            <w:tcW w:w="2656" w:type="dxa"/>
            <w:vMerge/>
          </w:tcPr>
          <w:p w14:paraId="3412C859" w14:textId="77777777" w:rsidR="002F653D" w:rsidRPr="00937DDE" w:rsidRDefault="002F653D" w:rsidP="002F653D">
            <w:pPr>
              <w:keepNext/>
              <w:jc w:val="both"/>
            </w:pPr>
          </w:p>
        </w:tc>
        <w:tc>
          <w:tcPr>
            <w:tcW w:w="6644" w:type="dxa"/>
          </w:tcPr>
          <w:p w14:paraId="4F9CD818" w14:textId="77777777" w:rsidR="002F653D" w:rsidRPr="00937DDE" w:rsidRDefault="009C3CC2" w:rsidP="002F653D">
            <w:pPr>
              <w:keepNext/>
            </w:pPr>
            <w:r>
              <w:t>Пускатель механизма передвижения тележки</w:t>
            </w:r>
          </w:p>
        </w:tc>
      </w:tr>
      <w:tr w:rsidR="002F653D" w:rsidRPr="00937DDE" w14:paraId="11D222D6" w14:textId="77777777" w:rsidTr="002F653D">
        <w:tc>
          <w:tcPr>
            <w:tcW w:w="696" w:type="dxa"/>
            <w:vAlign w:val="center"/>
          </w:tcPr>
          <w:p w14:paraId="5A205987" w14:textId="77777777" w:rsidR="002F653D" w:rsidRPr="00937DDE" w:rsidRDefault="009C3CC2" w:rsidP="002F653D">
            <w:pPr>
              <w:keepNext/>
              <w:jc w:val="center"/>
            </w:pPr>
            <w:r>
              <w:t>1.14.</w:t>
            </w:r>
          </w:p>
        </w:tc>
        <w:tc>
          <w:tcPr>
            <w:tcW w:w="2656" w:type="dxa"/>
            <w:vMerge/>
          </w:tcPr>
          <w:p w14:paraId="26178442" w14:textId="77777777" w:rsidR="002F653D" w:rsidRPr="00937DDE" w:rsidRDefault="002F653D" w:rsidP="002F653D">
            <w:pPr>
              <w:keepNext/>
              <w:jc w:val="both"/>
            </w:pPr>
          </w:p>
        </w:tc>
        <w:tc>
          <w:tcPr>
            <w:tcW w:w="6644" w:type="dxa"/>
          </w:tcPr>
          <w:p w14:paraId="6F39A740" w14:textId="77777777" w:rsidR="002F653D" w:rsidRPr="00937DDE" w:rsidRDefault="009C3CC2" w:rsidP="002F653D">
            <w:pPr>
              <w:keepNext/>
            </w:pPr>
            <w:r>
              <w:t>Контактор механизма передвижения крана</w:t>
            </w:r>
          </w:p>
        </w:tc>
      </w:tr>
      <w:tr w:rsidR="002F653D" w:rsidRPr="00937DDE" w14:paraId="446285E3" w14:textId="77777777" w:rsidTr="002F653D">
        <w:tc>
          <w:tcPr>
            <w:tcW w:w="696" w:type="dxa"/>
            <w:vAlign w:val="center"/>
          </w:tcPr>
          <w:p w14:paraId="458F2477" w14:textId="77777777" w:rsidR="002F653D" w:rsidRPr="00937DDE" w:rsidRDefault="009C3CC2" w:rsidP="002F653D">
            <w:pPr>
              <w:keepNext/>
              <w:jc w:val="center"/>
            </w:pPr>
            <w:r>
              <w:t>1.15.</w:t>
            </w:r>
          </w:p>
        </w:tc>
        <w:tc>
          <w:tcPr>
            <w:tcW w:w="2656" w:type="dxa"/>
            <w:vMerge/>
          </w:tcPr>
          <w:p w14:paraId="1F76AFF7" w14:textId="77777777" w:rsidR="002F653D" w:rsidRPr="00937DDE" w:rsidRDefault="002F653D" w:rsidP="002F653D">
            <w:pPr>
              <w:keepNext/>
              <w:jc w:val="both"/>
            </w:pPr>
          </w:p>
        </w:tc>
        <w:tc>
          <w:tcPr>
            <w:tcW w:w="6644" w:type="dxa"/>
          </w:tcPr>
          <w:p w14:paraId="27495C31" w14:textId="77777777" w:rsidR="002F653D" w:rsidRPr="00937DDE" w:rsidRDefault="009C3CC2" w:rsidP="002F653D">
            <w:pPr>
              <w:keepNext/>
            </w:pPr>
            <w:r>
              <w:t>Пускатель механизма передвижения крана</w:t>
            </w:r>
          </w:p>
        </w:tc>
      </w:tr>
      <w:tr w:rsidR="002F653D" w:rsidRPr="00937DDE" w14:paraId="53994D9E" w14:textId="77777777" w:rsidTr="002F653D">
        <w:tc>
          <w:tcPr>
            <w:tcW w:w="696" w:type="dxa"/>
            <w:vAlign w:val="center"/>
          </w:tcPr>
          <w:p w14:paraId="12B73740" w14:textId="77777777" w:rsidR="002F653D" w:rsidRPr="00937DDE" w:rsidRDefault="009C3CC2" w:rsidP="002F653D">
            <w:pPr>
              <w:keepNext/>
              <w:jc w:val="center"/>
            </w:pPr>
            <w:r>
              <w:t>1.16.</w:t>
            </w:r>
          </w:p>
        </w:tc>
        <w:tc>
          <w:tcPr>
            <w:tcW w:w="2656" w:type="dxa"/>
            <w:vMerge/>
          </w:tcPr>
          <w:p w14:paraId="19CF474D" w14:textId="77777777" w:rsidR="002F653D" w:rsidRPr="00937DDE" w:rsidRDefault="002F653D" w:rsidP="002F653D">
            <w:pPr>
              <w:keepNext/>
              <w:jc w:val="both"/>
            </w:pPr>
          </w:p>
        </w:tc>
        <w:tc>
          <w:tcPr>
            <w:tcW w:w="6644" w:type="dxa"/>
          </w:tcPr>
          <w:p w14:paraId="3FEF1F87" w14:textId="77777777" w:rsidR="002F653D" w:rsidRPr="00937DDE" w:rsidRDefault="009C3CC2" w:rsidP="002F653D">
            <w:pPr>
              <w:keepNext/>
            </w:pPr>
            <w:r>
              <w:t>Контактор грузовой лебедки</w:t>
            </w:r>
          </w:p>
        </w:tc>
      </w:tr>
      <w:tr w:rsidR="002F653D" w:rsidRPr="00937DDE" w14:paraId="240DBAA8" w14:textId="77777777" w:rsidTr="002F653D">
        <w:tc>
          <w:tcPr>
            <w:tcW w:w="696" w:type="dxa"/>
            <w:vAlign w:val="center"/>
          </w:tcPr>
          <w:p w14:paraId="3B437C7E" w14:textId="77777777" w:rsidR="002F653D" w:rsidRPr="00937DDE" w:rsidRDefault="009C3CC2" w:rsidP="002F653D">
            <w:pPr>
              <w:keepNext/>
              <w:jc w:val="center"/>
            </w:pPr>
            <w:r>
              <w:t>1.17.</w:t>
            </w:r>
          </w:p>
        </w:tc>
        <w:tc>
          <w:tcPr>
            <w:tcW w:w="2656" w:type="dxa"/>
            <w:vMerge/>
          </w:tcPr>
          <w:p w14:paraId="270BBC4D" w14:textId="77777777" w:rsidR="002F653D" w:rsidRPr="00937DDE" w:rsidRDefault="002F653D" w:rsidP="002F653D">
            <w:pPr>
              <w:keepNext/>
              <w:jc w:val="both"/>
            </w:pPr>
          </w:p>
        </w:tc>
        <w:tc>
          <w:tcPr>
            <w:tcW w:w="6644" w:type="dxa"/>
          </w:tcPr>
          <w:p w14:paraId="0843973D" w14:textId="77777777" w:rsidR="002F653D" w:rsidRPr="00937DDE" w:rsidRDefault="009C3CC2" w:rsidP="002F653D">
            <w:pPr>
              <w:keepNext/>
            </w:pPr>
            <w:r>
              <w:t>Реле электрическое грузовой лебедки</w:t>
            </w:r>
          </w:p>
        </w:tc>
      </w:tr>
      <w:tr w:rsidR="002F653D" w:rsidRPr="00937DDE" w14:paraId="457CBF41" w14:textId="77777777" w:rsidTr="002F653D">
        <w:tc>
          <w:tcPr>
            <w:tcW w:w="696" w:type="dxa"/>
            <w:vAlign w:val="center"/>
          </w:tcPr>
          <w:p w14:paraId="3DBE7B0D" w14:textId="77777777" w:rsidR="002F653D" w:rsidRPr="00937DDE" w:rsidRDefault="009C3CC2" w:rsidP="002F653D">
            <w:pPr>
              <w:keepNext/>
              <w:jc w:val="center"/>
            </w:pPr>
            <w:r>
              <w:t>1.18.</w:t>
            </w:r>
          </w:p>
        </w:tc>
        <w:tc>
          <w:tcPr>
            <w:tcW w:w="2656" w:type="dxa"/>
            <w:vMerge/>
          </w:tcPr>
          <w:p w14:paraId="4F836828" w14:textId="77777777" w:rsidR="002F653D" w:rsidRPr="00937DDE" w:rsidRDefault="002F653D" w:rsidP="002F653D">
            <w:pPr>
              <w:keepNext/>
              <w:jc w:val="both"/>
            </w:pPr>
          </w:p>
        </w:tc>
        <w:tc>
          <w:tcPr>
            <w:tcW w:w="6644" w:type="dxa"/>
          </w:tcPr>
          <w:p w14:paraId="7F3F967A" w14:textId="77777777" w:rsidR="002F653D" w:rsidRPr="00937DDE" w:rsidRDefault="009C3CC2" w:rsidP="002F653D">
            <w:pPr>
              <w:keepNext/>
            </w:pPr>
            <w:r>
              <w:t>Пускатель тормоза механизма передвижения грузовой тележки</w:t>
            </w:r>
          </w:p>
        </w:tc>
      </w:tr>
      <w:tr w:rsidR="002F653D" w:rsidRPr="00937DDE" w14:paraId="367951C9" w14:textId="77777777" w:rsidTr="002F653D">
        <w:tc>
          <w:tcPr>
            <w:tcW w:w="696" w:type="dxa"/>
            <w:vAlign w:val="center"/>
          </w:tcPr>
          <w:p w14:paraId="5DC2010B" w14:textId="77777777" w:rsidR="002F653D" w:rsidRPr="00937DDE" w:rsidRDefault="009C3CC2" w:rsidP="002F653D">
            <w:pPr>
              <w:keepNext/>
              <w:jc w:val="center"/>
            </w:pPr>
            <w:r>
              <w:t>1.19.</w:t>
            </w:r>
          </w:p>
        </w:tc>
        <w:tc>
          <w:tcPr>
            <w:tcW w:w="2656" w:type="dxa"/>
            <w:vMerge/>
          </w:tcPr>
          <w:p w14:paraId="76AEFA6E" w14:textId="77777777" w:rsidR="002F653D" w:rsidRPr="00937DDE" w:rsidRDefault="002F653D" w:rsidP="002F653D">
            <w:pPr>
              <w:keepNext/>
              <w:jc w:val="both"/>
            </w:pPr>
          </w:p>
        </w:tc>
        <w:tc>
          <w:tcPr>
            <w:tcW w:w="6644" w:type="dxa"/>
          </w:tcPr>
          <w:p w14:paraId="31CA3C55" w14:textId="77777777" w:rsidR="002F653D" w:rsidRPr="00937DDE" w:rsidRDefault="009C3CC2" w:rsidP="002F653D">
            <w:pPr>
              <w:keepNext/>
            </w:pPr>
            <w:r>
              <w:t>Пускатель тормоза механизма передвижения крана</w:t>
            </w:r>
          </w:p>
        </w:tc>
      </w:tr>
      <w:tr w:rsidR="002F653D" w:rsidRPr="00937DDE" w14:paraId="0927CD87" w14:textId="77777777" w:rsidTr="002F653D">
        <w:tc>
          <w:tcPr>
            <w:tcW w:w="696" w:type="dxa"/>
            <w:vAlign w:val="center"/>
          </w:tcPr>
          <w:p w14:paraId="67435BBE" w14:textId="77777777" w:rsidR="002F653D" w:rsidRPr="00937DDE" w:rsidRDefault="009C3CC2" w:rsidP="002F653D">
            <w:pPr>
              <w:keepNext/>
              <w:jc w:val="center"/>
            </w:pPr>
            <w:r>
              <w:t>1.20.</w:t>
            </w:r>
          </w:p>
        </w:tc>
        <w:tc>
          <w:tcPr>
            <w:tcW w:w="2656" w:type="dxa"/>
            <w:vMerge/>
          </w:tcPr>
          <w:p w14:paraId="1E236C0E" w14:textId="77777777" w:rsidR="002F653D" w:rsidRPr="00937DDE" w:rsidRDefault="002F653D" w:rsidP="002F653D">
            <w:pPr>
              <w:keepNext/>
              <w:jc w:val="both"/>
            </w:pPr>
          </w:p>
        </w:tc>
        <w:tc>
          <w:tcPr>
            <w:tcW w:w="6644" w:type="dxa"/>
          </w:tcPr>
          <w:p w14:paraId="4FF51B5E" w14:textId="77777777" w:rsidR="002F653D" w:rsidRPr="00937DDE" w:rsidRDefault="009C3CC2" w:rsidP="002F653D">
            <w:pPr>
              <w:keepNext/>
            </w:pPr>
            <w:r>
              <w:t>Пускатель тормоза грузовой лебедки</w:t>
            </w:r>
          </w:p>
        </w:tc>
      </w:tr>
      <w:tr w:rsidR="002F653D" w:rsidRPr="00937DDE" w14:paraId="33A23BD6" w14:textId="77777777" w:rsidTr="002F653D">
        <w:tc>
          <w:tcPr>
            <w:tcW w:w="696" w:type="dxa"/>
            <w:vAlign w:val="center"/>
          </w:tcPr>
          <w:p w14:paraId="5704687E" w14:textId="77777777" w:rsidR="002F653D" w:rsidRPr="00937DDE" w:rsidRDefault="009C3CC2" w:rsidP="002F653D">
            <w:pPr>
              <w:keepNext/>
              <w:jc w:val="center"/>
            </w:pPr>
            <w:r>
              <w:t>1.21.</w:t>
            </w:r>
          </w:p>
        </w:tc>
        <w:tc>
          <w:tcPr>
            <w:tcW w:w="2656" w:type="dxa"/>
            <w:vMerge/>
          </w:tcPr>
          <w:p w14:paraId="5F29894E" w14:textId="77777777" w:rsidR="002F653D" w:rsidRPr="00937DDE" w:rsidRDefault="002F653D" w:rsidP="002F653D">
            <w:pPr>
              <w:keepNext/>
              <w:jc w:val="both"/>
            </w:pPr>
          </w:p>
        </w:tc>
        <w:tc>
          <w:tcPr>
            <w:tcW w:w="6644" w:type="dxa"/>
          </w:tcPr>
          <w:p w14:paraId="578565E1" w14:textId="77777777" w:rsidR="002F653D" w:rsidRPr="00937DDE" w:rsidRDefault="009C3CC2" w:rsidP="002F653D">
            <w:pPr>
              <w:keepNext/>
            </w:pPr>
            <w:r>
              <w:t>Пускатель электродвигателя поворота спредера</w:t>
            </w:r>
          </w:p>
        </w:tc>
      </w:tr>
      <w:tr w:rsidR="002F653D" w:rsidRPr="00937DDE" w14:paraId="388D5E43" w14:textId="77777777" w:rsidTr="002F653D">
        <w:tc>
          <w:tcPr>
            <w:tcW w:w="696" w:type="dxa"/>
            <w:vAlign w:val="center"/>
          </w:tcPr>
          <w:p w14:paraId="71DE4513" w14:textId="77777777" w:rsidR="002F653D" w:rsidRPr="00937DDE" w:rsidRDefault="009C3CC2" w:rsidP="002F653D">
            <w:pPr>
              <w:keepNext/>
              <w:jc w:val="center"/>
            </w:pPr>
            <w:r>
              <w:t>1.22.</w:t>
            </w:r>
          </w:p>
        </w:tc>
        <w:tc>
          <w:tcPr>
            <w:tcW w:w="2656" w:type="dxa"/>
            <w:vMerge/>
          </w:tcPr>
          <w:p w14:paraId="770CDCEA" w14:textId="77777777" w:rsidR="002F653D" w:rsidRPr="00937DDE" w:rsidRDefault="002F653D" w:rsidP="002F653D">
            <w:pPr>
              <w:keepNext/>
              <w:jc w:val="both"/>
            </w:pPr>
          </w:p>
        </w:tc>
        <w:tc>
          <w:tcPr>
            <w:tcW w:w="6644" w:type="dxa"/>
          </w:tcPr>
          <w:p w14:paraId="4383F651" w14:textId="77777777" w:rsidR="002F653D" w:rsidRPr="00937DDE" w:rsidRDefault="009C3CC2" w:rsidP="002F653D">
            <w:pPr>
              <w:keepNext/>
            </w:pPr>
            <w:r>
              <w:t>Пускатель электродвигателя закрытия спредера</w:t>
            </w:r>
          </w:p>
        </w:tc>
      </w:tr>
      <w:tr w:rsidR="002F653D" w:rsidRPr="00937DDE" w14:paraId="1F15D3FA" w14:textId="77777777" w:rsidTr="002F653D">
        <w:tc>
          <w:tcPr>
            <w:tcW w:w="696" w:type="dxa"/>
            <w:vAlign w:val="center"/>
          </w:tcPr>
          <w:p w14:paraId="22660C34" w14:textId="77777777" w:rsidR="002F653D" w:rsidRPr="00937DDE" w:rsidRDefault="009C3CC2" w:rsidP="002F653D">
            <w:pPr>
              <w:keepNext/>
              <w:jc w:val="center"/>
            </w:pPr>
            <w:r>
              <w:t>1.23.</w:t>
            </w:r>
          </w:p>
        </w:tc>
        <w:tc>
          <w:tcPr>
            <w:tcW w:w="2656" w:type="dxa"/>
            <w:vMerge/>
          </w:tcPr>
          <w:p w14:paraId="3FEEF4E4" w14:textId="77777777" w:rsidR="002F653D" w:rsidRPr="00937DDE" w:rsidRDefault="002F653D" w:rsidP="002F653D">
            <w:pPr>
              <w:keepNext/>
              <w:jc w:val="both"/>
            </w:pPr>
          </w:p>
        </w:tc>
        <w:tc>
          <w:tcPr>
            <w:tcW w:w="6644" w:type="dxa"/>
          </w:tcPr>
          <w:p w14:paraId="4D35AC0A" w14:textId="77777777" w:rsidR="002F653D" w:rsidRPr="00937DDE" w:rsidRDefault="009C3CC2" w:rsidP="002F653D">
            <w:pPr>
              <w:keepNext/>
            </w:pPr>
            <w:r>
              <w:t>Резистор механизма передвижения тележки</w:t>
            </w:r>
          </w:p>
        </w:tc>
      </w:tr>
      <w:tr w:rsidR="002F653D" w:rsidRPr="00937DDE" w14:paraId="091A721B" w14:textId="77777777" w:rsidTr="002F653D">
        <w:tc>
          <w:tcPr>
            <w:tcW w:w="696" w:type="dxa"/>
            <w:vAlign w:val="center"/>
          </w:tcPr>
          <w:p w14:paraId="2371D738" w14:textId="77777777" w:rsidR="002F653D" w:rsidRPr="00937DDE" w:rsidRDefault="009C3CC2" w:rsidP="002F653D">
            <w:pPr>
              <w:keepNext/>
              <w:jc w:val="center"/>
            </w:pPr>
            <w:r>
              <w:t>1.24.</w:t>
            </w:r>
          </w:p>
        </w:tc>
        <w:tc>
          <w:tcPr>
            <w:tcW w:w="2656" w:type="dxa"/>
            <w:vMerge/>
          </w:tcPr>
          <w:p w14:paraId="615A3810" w14:textId="77777777" w:rsidR="002F653D" w:rsidRPr="00937DDE" w:rsidRDefault="002F653D" w:rsidP="002F653D">
            <w:pPr>
              <w:keepNext/>
              <w:jc w:val="both"/>
            </w:pPr>
          </w:p>
        </w:tc>
        <w:tc>
          <w:tcPr>
            <w:tcW w:w="6644" w:type="dxa"/>
          </w:tcPr>
          <w:p w14:paraId="5D25AAE8" w14:textId="77777777" w:rsidR="002F653D" w:rsidRPr="00937DDE" w:rsidRDefault="009C3CC2" w:rsidP="002F653D">
            <w:pPr>
              <w:keepNext/>
            </w:pPr>
            <w:r>
              <w:t>Резистор механизма передвижения крана</w:t>
            </w:r>
          </w:p>
        </w:tc>
      </w:tr>
      <w:tr w:rsidR="002F653D" w:rsidRPr="00937DDE" w14:paraId="5DB32990" w14:textId="77777777" w:rsidTr="002F653D">
        <w:tc>
          <w:tcPr>
            <w:tcW w:w="696" w:type="dxa"/>
            <w:vAlign w:val="center"/>
          </w:tcPr>
          <w:p w14:paraId="569837E5" w14:textId="77777777" w:rsidR="002F653D" w:rsidRPr="00937DDE" w:rsidRDefault="009C3CC2" w:rsidP="002F653D">
            <w:pPr>
              <w:keepNext/>
              <w:jc w:val="center"/>
            </w:pPr>
            <w:r>
              <w:t>1.25.</w:t>
            </w:r>
          </w:p>
        </w:tc>
        <w:tc>
          <w:tcPr>
            <w:tcW w:w="2656" w:type="dxa"/>
            <w:vMerge/>
          </w:tcPr>
          <w:p w14:paraId="28A52DF9" w14:textId="77777777" w:rsidR="002F653D" w:rsidRPr="00937DDE" w:rsidRDefault="002F653D" w:rsidP="002F653D">
            <w:pPr>
              <w:keepNext/>
              <w:jc w:val="both"/>
            </w:pPr>
          </w:p>
        </w:tc>
        <w:tc>
          <w:tcPr>
            <w:tcW w:w="6644" w:type="dxa"/>
          </w:tcPr>
          <w:p w14:paraId="63E184DE" w14:textId="77777777" w:rsidR="002F653D" w:rsidRPr="00937DDE" w:rsidRDefault="009C3CC2" w:rsidP="002F653D">
            <w:pPr>
              <w:keepNext/>
            </w:pPr>
            <w:r>
              <w:t>Резистор грузовой лебедки</w:t>
            </w:r>
          </w:p>
        </w:tc>
      </w:tr>
      <w:tr w:rsidR="002F653D" w:rsidRPr="00937DDE" w14:paraId="6B99CF66" w14:textId="77777777" w:rsidTr="002F653D">
        <w:tc>
          <w:tcPr>
            <w:tcW w:w="696" w:type="dxa"/>
            <w:vAlign w:val="center"/>
          </w:tcPr>
          <w:p w14:paraId="3D4E6F40" w14:textId="77777777" w:rsidR="002F653D" w:rsidRPr="00937DDE" w:rsidRDefault="009C3CC2" w:rsidP="002F653D">
            <w:pPr>
              <w:keepNext/>
              <w:jc w:val="center"/>
            </w:pPr>
            <w:r>
              <w:t>1.26.</w:t>
            </w:r>
          </w:p>
        </w:tc>
        <w:tc>
          <w:tcPr>
            <w:tcW w:w="2656" w:type="dxa"/>
            <w:vMerge/>
          </w:tcPr>
          <w:p w14:paraId="050EC059" w14:textId="77777777" w:rsidR="002F653D" w:rsidRPr="00937DDE" w:rsidRDefault="002F653D" w:rsidP="002F653D">
            <w:pPr>
              <w:keepNext/>
              <w:jc w:val="both"/>
            </w:pPr>
          </w:p>
        </w:tc>
        <w:tc>
          <w:tcPr>
            <w:tcW w:w="6644" w:type="dxa"/>
          </w:tcPr>
          <w:p w14:paraId="21F5BE7F" w14:textId="77777777" w:rsidR="002F653D" w:rsidRPr="00937DDE" w:rsidRDefault="009C3CC2" w:rsidP="002F653D">
            <w:pPr>
              <w:keepNext/>
            </w:pPr>
            <w:r>
              <w:t>Рубильник крановый</w:t>
            </w:r>
          </w:p>
        </w:tc>
      </w:tr>
      <w:tr w:rsidR="002F653D" w:rsidRPr="00937DDE" w14:paraId="30092A8D" w14:textId="77777777" w:rsidTr="002F653D">
        <w:tc>
          <w:tcPr>
            <w:tcW w:w="696" w:type="dxa"/>
            <w:vAlign w:val="center"/>
          </w:tcPr>
          <w:p w14:paraId="06B65DEA" w14:textId="77777777" w:rsidR="002F653D" w:rsidRPr="00937DDE" w:rsidRDefault="009C3CC2" w:rsidP="002F653D">
            <w:pPr>
              <w:keepNext/>
              <w:jc w:val="center"/>
            </w:pPr>
            <w:r>
              <w:t>1.27.</w:t>
            </w:r>
          </w:p>
        </w:tc>
        <w:tc>
          <w:tcPr>
            <w:tcW w:w="2656" w:type="dxa"/>
            <w:vMerge/>
          </w:tcPr>
          <w:p w14:paraId="1D3D962D" w14:textId="77777777" w:rsidR="002F653D" w:rsidRPr="00937DDE" w:rsidRDefault="002F653D" w:rsidP="002F653D">
            <w:pPr>
              <w:keepNext/>
              <w:jc w:val="both"/>
            </w:pPr>
          </w:p>
        </w:tc>
        <w:tc>
          <w:tcPr>
            <w:tcW w:w="6644" w:type="dxa"/>
          </w:tcPr>
          <w:p w14:paraId="5EB710B7" w14:textId="77777777" w:rsidR="002F653D" w:rsidRPr="00937DDE" w:rsidRDefault="009C3CC2" w:rsidP="002F653D">
            <w:pPr>
              <w:keepNext/>
            </w:pPr>
            <w:r>
              <w:t>Панель защитная крановая</w:t>
            </w:r>
          </w:p>
        </w:tc>
      </w:tr>
      <w:tr w:rsidR="002F653D" w:rsidRPr="00937DDE" w14:paraId="209DAB46" w14:textId="77777777" w:rsidTr="002F653D">
        <w:tc>
          <w:tcPr>
            <w:tcW w:w="696" w:type="dxa"/>
            <w:vAlign w:val="center"/>
          </w:tcPr>
          <w:p w14:paraId="6AB2368A" w14:textId="77777777" w:rsidR="002F653D" w:rsidRPr="00937DDE" w:rsidRDefault="009C3CC2" w:rsidP="002F653D">
            <w:pPr>
              <w:keepNext/>
              <w:jc w:val="center"/>
            </w:pPr>
            <w:r>
              <w:t>1.28.</w:t>
            </w:r>
          </w:p>
        </w:tc>
        <w:tc>
          <w:tcPr>
            <w:tcW w:w="2656" w:type="dxa"/>
            <w:vMerge/>
          </w:tcPr>
          <w:p w14:paraId="51E34BBC" w14:textId="77777777" w:rsidR="002F653D" w:rsidRPr="00937DDE" w:rsidRDefault="002F653D" w:rsidP="002F653D">
            <w:pPr>
              <w:keepNext/>
              <w:jc w:val="both"/>
            </w:pPr>
          </w:p>
        </w:tc>
        <w:tc>
          <w:tcPr>
            <w:tcW w:w="6644" w:type="dxa"/>
          </w:tcPr>
          <w:p w14:paraId="17DD51F4" w14:textId="77777777" w:rsidR="002F653D" w:rsidRPr="00937DDE" w:rsidRDefault="009C3CC2" w:rsidP="002F653D">
            <w:pPr>
              <w:keepNext/>
            </w:pPr>
            <w:r>
              <w:t>Электропроводка (кабельная проводка)</w:t>
            </w:r>
          </w:p>
        </w:tc>
      </w:tr>
      <w:tr w:rsidR="002F653D" w:rsidRPr="00937DDE" w14:paraId="31135B8F" w14:textId="77777777" w:rsidTr="002F653D">
        <w:tc>
          <w:tcPr>
            <w:tcW w:w="696" w:type="dxa"/>
            <w:vAlign w:val="center"/>
          </w:tcPr>
          <w:p w14:paraId="5BC067A8" w14:textId="77777777" w:rsidR="002F653D" w:rsidRPr="00937DDE" w:rsidRDefault="009C3CC2" w:rsidP="002F653D">
            <w:pPr>
              <w:keepNext/>
              <w:jc w:val="center"/>
            </w:pPr>
            <w:r>
              <w:t>2.</w:t>
            </w:r>
          </w:p>
        </w:tc>
        <w:tc>
          <w:tcPr>
            <w:tcW w:w="2656" w:type="dxa"/>
            <w:vMerge/>
          </w:tcPr>
          <w:p w14:paraId="7F557FF4" w14:textId="77777777" w:rsidR="002F653D" w:rsidRPr="00937DDE" w:rsidRDefault="002F653D" w:rsidP="002F653D">
            <w:pPr>
              <w:keepNext/>
              <w:jc w:val="both"/>
            </w:pPr>
          </w:p>
        </w:tc>
        <w:tc>
          <w:tcPr>
            <w:tcW w:w="6644" w:type="dxa"/>
          </w:tcPr>
          <w:p w14:paraId="0E1AB160" w14:textId="77777777" w:rsidR="002F653D" w:rsidRPr="00937DDE" w:rsidRDefault="009C3CC2" w:rsidP="002F653D">
            <w:pPr>
              <w:keepNext/>
              <w:rPr>
                <w:u w:val="single"/>
              </w:rPr>
            </w:pPr>
            <w:r>
              <w:rPr>
                <w:u w:val="single"/>
              </w:rPr>
              <w:t>Механизмы</w:t>
            </w:r>
          </w:p>
        </w:tc>
      </w:tr>
      <w:tr w:rsidR="002F653D" w:rsidRPr="00937DDE" w14:paraId="550A22CC" w14:textId="77777777" w:rsidTr="002F653D">
        <w:tc>
          <w:tcPr>
            <w:tcW w:w="696" w:type="dxa"/>
            <w:vAlign w:val="center"/>
          </w:tcPr>
          <w:p w14:paraId="4EAC52D1" w14:textId="77777777" w:rsidR="002F653D" w:rsidRPr="00937DDE" w:rsidRDefault="009C3CC2" w:rsidP="002F653D">
            <w:pPr>
              <w:keepNext/>
              <w:jc w:val="center"/>
            </w:pPr>
            <w:r>
              <w:t>2.1.</w:t>
            </w:r>
          </w:p>
        </w:tc>
        <w:tc>
          <w:tcPr>
            <w:tcW w:w="2656" w:type="dxa"/>
            <w:vMerge/>
          </w:tcPr>
          <w:p w14:paraId="43F1FBE9" w14:textId="77777777" w:rsidR="002F653D" w:rsidRPr="00937DDE" w:rsidRDefault="002F653D" w:rsidP="002F653D">
            <w:pPr>
              <w:keepNext/>
              <w:jc w:val="both"/>
            </w:pPr>
          </w:p>
        </w:tc>
        <w:tc>
          <w:tcPr>
            <w:tcW w:w="6644" w:type="dxa"/>
          </w:tcPr>
          <w:p w14:paraId="3559E745" w14:textId="77777777" w:rsidR="002F653D" w:rsidRPr="00937DDE" w:rsidRDefault="009C3CC2" w:rsidP="002F653D">
            <w:pPr>
              <w:keepNext/>
            </w:pPr>
            <w:r>
              <w:t>Редуктор механизма передвижения тележки</w:t>
            </w:r>
          </w:p>
        </w:tc>
      </w:tr>
      <w:tr w:rsidR="002F653D" w:rsidRPr="00937DDE" w14:paraId="319CE08E" w14:textId="77777777" w:rsidTr="002F653D">
        <w:tc>
          <w:tcPr>
            <w:tcW w:w="696" w:type="dxa"/>
            <w:vAlign w:val="center"/>
          </w:tcPr>
          <w:p w14:paraId="00E5D90F" w14:textId="77777777" w:rsidR="002F653D" w:rsidRPr="00937DDE" w:rsidRDefault="009C3CC2" w:rsidP="002F653D">
            <w:pPr>
              <w:keepNext/>
              <w:jc w:val="center"/>
            </w:pPr>
            <w:r>
              <w:t>2.2.</w:t>
            </w:r>
          </w:p>
        </w:tc>
        <w:tc>
          <w:tcPr>
            <w:tcW w:w="2656" w:type="dxa"/>
            <w:vMerge/>
          </w:tcPr>
          <w:p w14:paraId="0CC4CBF9" w14:textId="77777777" w:rsidR="002F653D" w:rsidRPr="00937DDE" w:rsidRDefault="002F653D" w:rsidP="002F653D">
            <w:pPr>
              <w:keepNext/>
              <w:jc w:val="both"/>
            </w:pPr>
          </w:p>
        </w:tc>
        <w:tc>
          <w:tcPr>
            <w:tcW w:w="6644" w:type="dxa"/>
          </w:tcPr>
          <w:p w14:paraId="74D1D9C9" w14:textId="77777777" w:rsidR="002F653D" w:rsidRPr="00937DDE" w:rsidRDefault="009C3CC2" w:rsidP="002F653D">
            <w:pPr>
              <w:keepNext/>
            </w:pPr>
            <w:r>
              <w:t>Редуктор механизма передвижения крана</w:t>
            </w:r>
          </w:p>
        </w:tc>
      </w:tr>
      <w:tr w:rsidR="002F653D" w:rsidRPr="00937DDE" w14:paraId="3C60422D" w14:textId="77777777" w:rsidTr="002F653D">
        <w:tc>
          <w:tcPr>
            <w:tcW w:w="696" w:type="dxa"/>
            <w:vAlign w:val="center"/>
          </w:tcPr>
          <w:p w14:paraId="6A5F7270" w14:textId="77777777" w:rsidR="002F653D" w:rsidRPr="00937DDE" w:rsidRDefault="009C3CC2" w:rsidP="002F653D">
            <w:pPr>
              <w:keepNext/>
              <w:jc w:val="center"/>
            </w:pPr>
            <w:r>
              <w:t>2.3.</w:t>
            </w:r>
          </w:p>
        </w:tc>
        <w:tc>
          <w:tcPr>
            <w:tcW w:w="2656" w:type="dxa"/>
            <w:vMerge/>
          </w:tcPr>
          <w:p w14:paraId="6AB61E22" w14:textId="77777777" w:rsidR="002F653D" w:rsidRPr="00937DDE" w:rsidRDefault="002F653D" w:rsidP="002F653D">
            <w:pPr>
              <w:keepNext/>
              <w:jc w:val="both"/>
            </w:pPr>
          </w:p>
        </w:tc>
        <w:tc>
          <w:tcPr>
            <w:tcW w:w="6644" w:type="dxa"/>
          </w:tcPr>
          <w:p w14:paraId="67AEEA52" w14:textId="77777777" w:rsidR="002F653D" w:rsidRPr="00937DDE" w:rsidRDefault="009C3CC2" w:rsidP="002F653D">
            <w:pPr>
              <w:keepNext/>
            </w:pPr>
            <w:r>
              <w:t>Редуктор грузовой лебедки</w:t>
            </w:r>
          </w:p>
        </w:tc>
      </w:tr>
      <w:tr w:rsidR="002F653D" w:rsidRPr="00937DDE" w14:paraId="13F755BB" w14:textId="77777777" w:rsidTr="002F653D">
        <w:tc>
          <w:tcPr>
            <w:tcW w:w="696" w:type="dxa"/>
            <w:vAlign w:val="center"/>
          </w:tcPr>
          <w:p w14:paraId="53D791E3" w14:textId="77777777" w:rsidR="002F653D" w:rsidRPr="00937DDE" w:rsidRDefault="009C3CC2" w:rsidP="002F653D">
            <w:pPr>
              <w:keepNext/>
              <w:jc w:val="center"/>
            </w:pPr>
            <w:r>
              <w:t>2.4.</w:t>
            </w:r>
          </w:p>
        </w:tc>
        <w:tc>
          <w:tcPr>
            <w:tcW w:w="2656" w:type="dxa"/>
            <w:vMerge/>
          </w:tcPr>
          <w:p w14:paraId="10048DA1" w14:textId="77777777" w:rsidR="002F653D" w:rsidRPr="00937DDE" w:rsidRDefault="002F653D" w:rsidP="002F653D">
            <w:pPr>
              <w:keepNext/>
              <w:jc w:val="both"/>
            </w:pPr>
          </w:p>
        </w:tc>
        <w:tc>
          <w:tcPr>
            <w:tcW w:w="6644" w:type="dxa"/>
          </w:tcPr>
          <w:p w14:paraId="19BA1D00" w14:textId="77777777" w:rsidR="002F653D" w:rsidRPr="00937DDE" w:rsidRDefault="009C3CC2" w:rsidP="002F653D">
            <w:pPr>
              <w:keepNext/>
            </w:pPr>
            <w:r>
              <w:t>Редуктор механизма закрытия спредера</w:t>
            </w:r>
          </w:p>
        </w:tc>
      </w:tr>
      <w:tr w:rsidR="002F653D" w:rsidRPr="00937DDE" w14:paraId="5C7D47A6" w14:textId="77777777" w:rsidTr="002F653D">
        <w:tc>
          <w:tcPr>
            <w:tcW w:w="696" w:type="dxa"/>
            <w:vAlign w:val="center"/>
          </w:tcPr>
          <w:p w14:paraId="12A09A6A" w14:textId="77777777" w:rsidR="002F653D" w:rsidRPr="00937DDE" w:rsidRDefault="009C3CC2" w:rsidP="002F653D">
            <w:pPr>
              <w:keepNext/>
              <w:jc w:val="center"/>
            </w:pPr>
            <w:r>
              <w:t>2.5.</w:t>
            </w:r>
          </w:p>
        </w:tc>
        <w:tc>
          <w:tcPr>
            <w:tcW w:w="2656" w:type="dxa"/>
            <w:vMerge/>
          </w:tcPr>
          <w:p w14:paraId="36507FD1" w14:textId="77777777" w:rsidR="002F653D" w:rsidRPr="00937DDE" w:rsidRDefault="002F653D" w:rsidP="002F653D">
            <w:pPr>
              <w:keepNext/>
              <w:jc w:val="both"/>
            </w:pPr>
          </w:p>
        </w:tc>
        <w:tc>
          <w:tcPr>
            <w:tcW w:w="6644" w:type="dxa"/>
          </w:tcPr>
          <w:p w14:paraId="49444E51" w14:textId="77777777" w:rsidR="002F653D" w:rsidRPr="00937DDE" w:rsidRDefault="009C3CC2" w:rsidP="002F653D">
            <w:pPr>
              <w:keepNext/>
            </w:pPr>
            <w:r>
              <w:t>Редуктор механизма поворота спредера</w:t>
            </w:r>
          </w:p>
        </w:tc>
      </w:tr>
      <w:tr w:rsidR="002F653D" w:rsidRPr="00937DDE" w14:paraId="76433F04" w14:textId="77777777" w:rsidTr="002F653D">
        <w:tc>
          <w:tcPr>
            <w:tcW w:w="696" w:type="dxa"/>
            <w:vAlign w:val="center"/>
          </w:tcPr>
          <w:p w14:paraId="4D329D6C" w14:textId="77777777" w:rsidR="002F653D" w:rsidRPr="00937DDE" w:rsidRDefault="009C3CC2" w:rsidP="002F653D">
            <w:pPr>
              <w:keepNext/>
              <w:jc w:val="center"/>
            </w:pPr>
            <w:r>
              <w:t>2.6.</w:t>
            </w:r>
          </w:p>
        </w:tc>
        <w:tc>
          <w:tcPr>
            <w:tcW w:w="2656" w:type="dxa"/>
            <w:vMerge/>
          </w:tcPr>
          <w:p w14:paraId="29CE0437" w14:textId="77777777" w:rsidR="002F653D" w:rsidRPr="00937DDE" w:rsidRDefault="002F653D" w:rsidP="002F653D">
            <w:pPr>
              <w:keepNext/>
              <w:jc w:val="both"/>
            </w:pPr>
          </w:p>
        </w:tc>
        <w:tc>
          <w:tcPr>
            <w:tcW w:w="6644" w:type="dxa"/>
          </w:tcPr>
          <w:p w14:paraId="5F846C7F" w14:textId="77777777" w:rsidR="002F653D" w:rsidRPr="00937DDE" w:rsidRDefault="009C3CC2" w:rsidP="002F653D">
            <w:pPr>
              <w:keepNext/>
            </w:pPr>
            <w:proofErr w:type="gramStart"/>
            <w:r>
              <w:t>Колесо</w:t>
            </w:r>
            <w:proofErr w:type="gramEnd"/>
            <w:r>
              <w:t xml:space="preserve"> ведущее механизма грузовой тележки</w:t>
            </w:r>
          </w:p>
        </w:tc>
      </w:tr>
      <w:tr w:rsidR="002F653D" w:rsidRPr="00937DDE" w14:paraId="33C8C991" w14:textId="77777777" w:rsidTr="002F653D">
        <w:tc>
          <w:tcPr>
            <w:tcW w:w="696" w:type="dxa"/>
            <w:vAlign w:val="center"/>
          </w:tcPr>
          <w:p w14:paraId="0CD57877" w14:textId="77777777" w:rsidR="002F653D" w:rsidRPr="00937DDE" w:rsidRDefault="009C3CC2" w:rsidP="002F653D">
            <w:pPr>
              <w:keepNext/>
              <w:jc w:val="center"/>
            </w:pPr>
            <w:r>
              <w:t>2.7.</w:t>
            </w:r>
          </w:p>
        </w:tc>
        <w:tc>
          <w:tcPr>
            <w:tcW w:w="2656" w:type="dxa"/>
            <w:vMerge/>
          </w:tcPr>
          <w:p w14:paraId="747B1204" w14:textId="77777777" w:rsidR="002F653D" w:rsidRPr="00937DDE" w:rsidRDefault="002F653D" w:rsidP="002F653D">
            <w:pPr>
              <w:keepNext/>
              <w:jc w:val="both"/>
            </w:pPr>
          </w:p>
        </w:tc>
        <w:tc>
          <w:tcPr>
            <w:tcW w:w="6644" w:type="dxa"/>
          </w:tcPr>
          <w:p w14:paraId="306F2AC6" w14:textId="77777777" w:rsidR="002F653D" w:rsidRPr="00937DDE" w:rsidRDefault="009C3CC2" w:rsidP="002F653D">
            <w:pPr>
              <w:keepNext/>
            </w:pPr>
            <w:proofErr w:type="gramStart"/>
            <w:r>
              <w:t>Колесо</w:t>
            </w:r>
            <w:proofErr w:type="gramEnd"/>
            <w:r>
              <w:t xml:space="preserve"> ведомое механизма грузовой тележки</w:t>
            </w:r>
          </w:p>
        </w:tc>
      </w:tr>
      <w:tr w:rsidR="002F653D" w:rsidRPr="00937DDE" w14:paraId="21D3DA63" w14:textId="77777777" w:rsidTr="002F653D">
        <w:tc>
          <w:tcPr>
            <w:tcW w:w="696" w:type="dxa"/>
            <w:vAlign w:val="center"/>
          </w:tcPr>
          <w:p w14:paraId="38E99F23" w14:textId="77777777" w:rsidR="002F653D" w:rsidRPr="00937DDE" w:rsidRDefault="009C3CC2" w:rsidP="002F653D">
            <w:pPr>
              <w:keepNext/>
              <w:jc w:val="center"/>
            </w:pPr>
            <w:r>
              <w:t>2.8.</w:t>
            </w:r>
          </w:p>
        </w:tc>
        <w:tc>
          <w:tcPr>
            <w:tcW w:w="2656" w:type="dxa"/>
            <w:vMerge/>
          </w:tcPr>
          <w:p w14:paraId="758AC4EC" w14:textId="77777777" w:rsidR="002F653D" w:rsidRPr="00937DDE" w:rsidRDefault="002F653D" w:rsidP="002F653D">
            <w:pPr>
              <w:keepNext/>
              <w:jc w:val="both"/>
            </w:pPr>
          </w:p>
        </w:tc>
        <w:tc>
          <w:tcPr>
            <w:tcW w:w="6644" w:type="dxa"/>
          </w:tcPr>
          <w:p w14:paraId="67B18F50" w14:textId="77777777" w:rsidR="002F653D" w:rsidRPr="00937DDE" w:rsidRDefault="009C3CC2" w:rsidP="002F653D">
            <w:pPr>
              <w:keepNext/>
            </w:pPr>
            <w:proofErr w:type="gramStart"/>
            <w:r>
              <w:t>Колесо</w:t>
            </w:r>
            <w:proofErr w:type="gramEnd"/>
            <w:r>
              <w:t xml:space="preserve"> ведущее механизма передвижения крана</w:t>
            </w:r>
          </w:p>
        </w:tc>
      </w:tr>
      <w:tr w:rsidR="002F653D" w:rsidRPr="00937DDE" w14:paraId="7F112A77" w14:textId="77777777" w:rsidTr="002F653D">
        <w:tc>
          <w:tcPr>
            <w:tcW w:w="696" w:type="dxa"/>
            <w:vAlign w:val="center"/>
          </w:tcPr>
          <w:p w14:paraId="576DD823" w14:textId="77777777" w:rsidR="002F653D" w:rsidRPr="00937DDE" w:rsidRDefault="009C3CC2" w:rsidP="002F653D">
            <w:pPr>
              <w:keepNext/>
              <w:jc w:val="center"/>
            </w:pPr>
            <w:r>
              <w:t>2.9.</w:t>
            </w:r>
          </w:p>
        </w:tc>
        <w:tc>
          <w:tcPr>
            <w:tcW w:w="2656" w:type="dxa"/>
            <w:vMerge/>
          </w:tcPr>
          <w:p w14:paraId="2C099E31" w14:textId="77777777" w:rsidR="002F653D" w:rsidRPr="00937DDE" w:rsidRDefault="002F653D" w:rsidP="002F653D">
            <w:pPr>
              <w:keepNext/>
              <w:jc w:val="both"/>
            </w:pPr>
          </w:p>
        </w:tc>
        <w:tc>
          <w:tcPr>
            <w:tcW w:w="6644" w:type="dxa"/>
          </w:tcPr>
          <w:p w14:paraId="080691B9" w14:textId="77777777" w:rsidR="002F653D" w:rsidRPr="00937DDE" w:rsidRDefault="009C3CC2" w:rsidP="002F653D">
            <w:pPr>
              <w:keepNext/>
            </w:pPr>
            <w:proofErr w:type="gramStart"/>
            <w:r>
              <w:t>Колесо</w:t>
            </w:r>
            <w:proofErr w:type="gramEnd"/>
            <w:r>
              <w:t xml:space="preserve"> ведомое механизма передвижения крана</w:t>
            </w:r>
          </w:p>
        </w:tc>
      </w:tr>
      <w:tr w:rsidR="002F653D" w:rsidRPr="00937DDE" w14:paraId="5D48F601" w14:textId="77777777" w:rsidTr="002F653D">
        <w:tc>
          <w:tcPr>
            <w:tcW w:w="696" w:type="dxa"/>
            <w:vAlign w:val="center"/>
          </w:tcPr>
          <w:p w14:paraId="50970347" w14:textId="77777777" w:rsidR="002F653D" w:rsidRPr="00937DDE" w:rsidRDefault="009C3CC2" w:rsidP="002F653D">
            <w:pPr>
              <w:keepNext/>
              <w:jc w:val="center"/>
            </w:pPr>
            <w:r>
              <w:t>2.10.</w:t>
            </w:r>
          </w:p>
        </w:tc>
        <w:tc>
          <w:tcPr>
            <w:tcW w:w="2656" w:type="dxa"/>
            <w:vMerge/>
          </w:tcPr>
          <w:p w14:paraId="4C6591EF" w14:textId="77777777" w:rsidR="002F653D" w:rsidRPr="00937DDE" w:rsidRDefault="002F653D" w:rsidP="002F653D">
            <w:pPr>
              <w:keepNext/>
              <w:jc w:val="both"/>
            </w:pPr>
          </w:p>
        </w:tc>
        <w:tc>
          <w:tcPr>
            <w:tcW w:w="6644" w:type="dxa"/>
          </w:tcPr>
          <w:p w14:paraId="6F9C612D" w14:textId="77777777" w:rsidR="002F653D" w:rsidRPr="00937DDE" w:rsidRDefault="009C3CC2" w:rsidP="002F653D">
            <w:pPr>
              <w:keepNext/>
            </w:pPr>
            <w:r>
              <w:t>Тормоз механизма передвижения тележки</w:t>
            </w:r>
          </w:p>
        </w:tc>
      </w:tr>
      <w:tr w:rsidR="002F653D" w:rsidRPr="00937DDE" w14:paraId="2F0D76B6" w14:textId="77777777" w:rsidTr="002F653D">
        <w:tc>
          <w:tcPr>
            <w:tcW w:w="696" w:type="dxa"/>
            <w:vAlign w:val="center"/>
          </w:tcPr>
          <w:p w14:paraId="53126B8A" w14:textId="77777777" w:rsidR="002F653D" w:rsidRPr="00937DDE" w:rsidRDefault="009C3CC2" w:rsidP="002F653D">
            <w:pPr>
              <w:keepNext/>
              <w:jc w:val="center"/>
            </w:pPr>
            <w:r>
              <w:t>2.11.</w:t>
            </w:r>
          </w:p>
        </w:tc>
        <w:tc>
          <w:tcPr>
            <w:tcW w:w="2656" w:type="dxa"/>
            <w:vMerge/>
          </w:tcPr>
          <w:p w14:paraId="04B46B8C" w14:textId="77777777" w:rsidR="002F653D" w:rsidRPr="00937DDE" w:rsidRDefault="002F653D" w:rsidP="002F653D">
            <w:pPr>
              <w:keepNext/>
              <w:jc w:val="both"/>
            </w:pPr>
          </w:p>
        </w:tc>
        <w:tc>
          <w:tcPr>
            <w:tcW w:w="6644" w:type="dxa"/>
          </w:tcPr>
          <w:p w14:paraId="188E883E" w14:textId="77777777" w:rsidR="002F653D" w:rsidRPr="00937DDE" w:rsidRDefault="009C3CC2" w:rsidP="002F653D">
            <w:pPr>
              <w:keepNext/>
            </w:pPr>
            <w:r>
              <w:t>Тормоз механизма передвижения крана</w:t>
            </w:r>
          </w:p>
        </w:tc>
      </w:tr>
      <w:tr w:rsidR="002F653D" w:rsidRPr="00937DDE" w14:paraId="746A2FFB" w14:textId="77777777" w:rsidTr="002F653D">
        <w:tc>
          <w:tcPr>
            <w:tcW w:w="696" w:type="dxa"/>
            <w:vAlign w:val="center"/>
          </w:tcPr>
          <w:p w14:paraId="328FE2D5" w14:textId="77777777" w:rsidR="002F653D" w:rsidRPr="00937DDE" w:rsidRDefault="009C3CC2" w:rsidP="002F653D">
            <w:pPr>
              <w:keepNext/>
              <w:jc w:val="center"/>
            </w:pPr>
            <w:r>
              <w:t>2.12.</w:t>
            </w:r>
          </w:p>
        </w:tc>
        <w:tc>
          <w:tcPr>
            <w:tcW w:w="2656" w:type="dxa"/>
            <w:vMerge/>
          </w:tcPr>
          <w:p w14:paraId="54FDE07E" w14:textId="77777777" w:rsidR="002F653D" w:rsidRPr="00937DDE" w:rsidRDefault="002F653D" w:rsidP="002F653D">
            <w:pPr>
              <w:keepNext/>
              <w:jc w:val="both"/>
            </w:pPr>
          </w:p>
        </w:tc>
        <w:tc>
          <w:tcPr>
            <w:tcW w:w="6644" w:type="dxa"/>
          </w:tcPr>
          <w:p w14:paraId="2A9A16D2" w14:textId="77777777" w:rsidR="002F653D" w:rsidRPr="00937DDE" w:rsidRDefault="009C3CC2" w:rsidP="002F653D">
            <w:pPr>
              <w:keepNext/>
            </w:pPr>
            <w:r>
              <w:t>Тормоз механизма грузовой лебедки</w:t>
            </w:r>
          </w:p>
        </w:tc>
      </w:tr>
      <w:tr w:rsidR="002F653D" w:rsidRPr="00937DDE" w14:paraId="70BA813A" w14:textId="77777777" w:rsidTr="002F653D">
        <w:tc>
          <w:tcPr>
            <w:tcW w:w="696" w:type="dxa"/>
            <w:vAlign w:val="center"/>
          </w:tcPr>
          <w:p w14:paraId="28BFAB25" w14:textId="77777777" w:rsidR="002F653D" w:rsidRPr="00937DDE" w:rsidRDefault="009C3CC2" w:rsidP="002F653D">
            <w:pPr>
              <w:keepNext/>
              <w:jc w:val="center"/>
            </w:pPr>
            <w:r>
              <w:t>2.13.</w:t>
            </w:r>
          </w:p>
        </w:tc>
        <w:tc>
          <w:tcPr>
            <w:tcW w:w="2656" w:type="dxa"/>
            <w:vMerge/>
          </w:tcPr>
          <w:p w14:paraId="5C1560C3" w14:textId="77777777" w:rsidR="002F653D" w:rsidRPr="00937DDE" w:rsidRDefault="002F653D" w:rsidP="002F653D">
            <w:pPr>
              <w:keepNext/>
              <w:jc w:val="both"/>
            </w:pPr>
          </w:p>
        </w:tc>
        <w:tc>
          <w:tcPr>
            <w:tcW w:w="6644" w:type="dxa"/>
          </w:tcPr>
          <w:p w14:paraId="3B2E0D21" w14:textId="77777777" w:rsidR="002F653D" w:rsidRPr="00937DDE" w:rsidRDefault="009C3CC2" w:rsidP="002F653D">
            <w:pPr>
              <w:keepNext/>
            </w:pPr>
            <w:r>
              <w:t>Грузовой полиспаст</w:t>
            </w:r>
          </w:p>
        </w:tc>
      </w:tr>
      <w:tr w:rsidR="002F653D" w:rsidRPr="00937DDE" w14:paraId="36F07DD9" w14:textId="77777777" w:rsidTr="002F653D">
        <w:tc>
          <w:tcPr>
            <w:tcW w:w="696" w:type="dxa"/>
            <w:vAlign w:val="center"/>
          </w:tcPr>
          <w:p w14:paraId="3DFC90E5" w14:textId="77777777" w:rsidR="002F653D" w:rsidRPr="00937DDE" w:rsidRDefault="009C3CC2" w:rsidP="002F653D">
            <w:pPr>
              <w:keepNext/>
              <w:jc w:val="center"/>
            </w:pPr>
            <w:r>
              <w:t>3.</w:t>
            </w:r>
          </w:p>
        </w:tc>
        <w:tc>
          <w:tcPr>
            <w:tcW w:w="2656" w:type="dxa"/>
            <w:vMerge/>
          </w:tcPr>
          <w:p w14:paraId="1D4F80BA" w14:textId="77777777" w:rsidR="002F653D" w:rsidRPr="00937DDE" w:rsidRDefault="002F653D" w:rsidP="002F653D">
            <w:pPr>
              <w:keepNext/>
              <w:jc w:val="both"/>
            </w:pPr>
          </w:p>
        </w:tc>
        <w:tc>
          <w:tcPr>
            <w:tcW w:w="6644" w:type="dxa"/>
          </w:tcPr>
          <w:p w14:paraId="0E0A29C1" w14:textId="77777777" w:rsidR="002F653D" w:rsidRPr="00937DDE" w:rsidRDefault="009C3CC2" w:rsidP="002F653D">
            <w:pPr>
              <w:keepNext/>
              <w:rPr>
                <w:u w:val="single"/>
              </w:rPr>
            </w:pPr>
            <w:r>
              <w:rPr>
                <w:u w:val="single"/>
              </w:rPr>
              <w:t>Металлоконструкции</w:t>
            </w:r>
          </w:p>
        </w:tc>
      </w:tr>
      <w:tr w:rsidR="002F653D" w:rsidRPr="00937DDE" w14:paraId="71DD97C3" w14:textId="77777777" w:rsidTr="002F653D">
        <w:tc>
          <w:tcPr>
            <w:tcW w:w="696" w:type="dxa"/>
            <w:vAlign w:val="center"/>
          </w:tcPr>
          <w:p w14:paraId="4318B22B" w14:textId="77777777" w:rsidR="002F653D" w:rsidRPr="00937DDE" w:rsidRDefault="009C3CC2" w:rsidP="002F653D">
            <w:pPr>
              <w:keepNext/>
              <w:jc w:val="center"/>
            </w:pPr>
            <w:r>
              <w:t>3.1.</w:t>
            </w:r>
          </w:p>
        </w:tc>
        <w:tc>
          <w:tcPr>
            <w:tcW w:w="2656" w:type="dxa"/>
            <w:vMerge/>
          </w:tcPr>
          <w:p w14:paraId="2577E846" w14:textId="77777777" w:rsidR="002F653D" w:rsidRPr="00937DDE" w:rsidRDefault="002F653D" w:rsidP="002F653D">
            <w:pPr>
              <w:keepNext/>
              <w:jc w:val="both"/>
            </w:pPr>
          </w:p>
        </w:tc>
        <w:tc>
          <w:tcPr>
            <w:tcW w:w="6644" w:type="dxa"/>
          </w:tcPr>
          <w:p w14:paraId="0416984E" w14:textId="77777777" w:rsidR="002F653D" w:rsidRPr="00937DDE" w:rsidRDefault="009C3CC2" w:rsidP="002F653D">
            <w:pPr>
              <w:keepNext/>
            </w:pPr>
            <w:r>
              <w:t>Металлоконструкция фермы крана</w:t>
            </w:r>
          </w:p>
        </w:tc>
      </w:tr>
      <w:tr w:rsidR="002F653D" w:rsidRPr="00937DDE" w14:paraId="3C03C596" w14:textId="77777777" w:rsidTr="002F653D">
        <w:tc>
          <w:tcPr>
            <w:tcW w:w="696" w:type="dxa"/>
            <w:vAlign w:val="center"/>
          </w:tcPr>
          <w:p w14:paraId="5D141337" w14:textId="77777777" w:rsidR="002F653D" w:rsidRPr="00937DDE" w:rsidRDefault="009C3CC2" w:rsidP="002F653D">
            <w:pPr>
              <w:keepNext/>
              <w:jc w:val="center"/>
            </w:pPr>
            <w:r>
              <w:t>32.</w:t>
            </w:r>
          </w:p>
        </w:tc>
        <w:tc>
          <w:tcPr>
            <w:tcW w:w="2656" w:type="dxa"/>
            <w:vMerge/>
          </w:tcPr>
          <w:p w14:paraId="66321D17" w14:textId="77777777" w:rsidR="002F653D" w:rsidRPr="00937DDE" w:rsidRDefault="002F653D" w:rsidP="002F653D">
            <w:pPr>
              <w:keepNext/>
              <w:jc w:val="both"/>
            </w:pPr>
          </w:p>
        </w:tc>
        <w:tc>
          <w:tcPr>
            <w:tcW w:w="6644" w:type="dxa"/>
          </w:tcPr>
          <w:p w14:paraId="2B92DBB7" w14:textId="77777777" w:rsidR="002F653D" w:rsidRPr="00937DDE" w:rsidRDefault="009C3CC2" w:rsidP="002F653D">
            <w:pPr>
              <w:keepNext/>
            </w:pPr>
            <w:r>
              <w:t>Металлоконструкция опор крана</w:t>
            </w:r>
          </w:p>
        </w:tc>
      </w:tr>
      <w:tr w:rsidR="002F653D" w:rsidRPr="00937DDE" w14:paraId="3D9BA906" w14:textId="77777777" w:rsidTr="002F653D">
        <w:tc>
          <w:tcPr>
            <w:tcW w:w="696" w:type="dxa"/>
            <w:vAlign w:val="center"/>
          </w:tcPr>
          <w:p w14:paraId="77BFD79E" w14:textId="77777777" w:rsidR="002F653D" w:rsidRPr="00937DDE" w:rsidRDefault="009C3CC2" w:rsidP="002F653D">
            <w:pPr>
              <w:keepNext/>
              <w:jc w:val="center"/>
            </w:pPr>
            <w:r>
              <w:t>3.3.</w:t>
            </w:r>
          </w:p>
        </w:tc>
        <w:tc>
          <w:tcPr>
            <w:tcW w:w="2656" w:type="dxa"/>
            <w:vMerge/>
          </w:tcPr>
          <w:p w14:paraId="15BFB738" w14:textId="77777777" w:rsidR="002F653D" w:rsidRPr="00937DDE" w:rsidRDefault="002F653D" w:rsidP="002F653D">
            <w:pPr>
              <w:keepNext/>
              <w:jc w:val="both"/>
            </w:pPr>
          </w:p>
        </w:tc>
        <w:tc>
          <w:tcPr>
            <w:tcW w:w="6644" w:type="dxa"/>
          </w:tcPr>
          <w:p w14:paraId="76E4ABB1" w14:textId="77777777" w:rsidR="002F653D" w:rsidRPr="00937DDE" w:rsidRDefault="009C3CC2" w:rsidP="002F653D">
            <w:pPr>
              <w:keepNext/>
            </w:pPr>
            <w:r>
              <w:t>Металлоконструкция ходовых тележек крана</w:t>
            </w:r>
          </w:p>
        </w:tc>
      </w:tr>
      <w:tr w:rsidR="002F653D" w:rsidRPr="00937DDE" w14:paraId="52BD7EC3" w14:textId="77777777" w:rsidTr="002F653D">
        <w:tc>
          <w:tcPr>
            <w:tcW w:w="696" w:type="dxa"/>
            <w:vAlign w:val="center"/>
          </w:tcPr>
          <w:p w14:paraId="17B0319C" w14:textId="77777777" w:rsidR="002F653D" w:rsidRPr="00937DDE" w:rsidRDefault="009C3CC2" w:rsidP="002F653D">
            <w:pPr>
              <w:keepNext/>
              <w:jc w:val="center"/>
            </w:pPr>
            <w:r>
              <w:t>3.4.</w:t>
            </w:r>
          </w:p>
        </w:tc>
        <w:tc>
          <w:tcPr>
            <w:tcW w:w="2656" w:type="dxa"/>
            <w:vMerge/>
          </w:tcPr>
          <w:p w14:paraId="5D6BECC3" w14:textId="77777777" w:rsidR="002F653D" w:rsidRPr="00937DDE" w:rsidRDefault="002F653D" w:rsidP="002F653D">
            <w:pPr>
              <w:keepNext/>
              <w:jc w:val="both"/>
            </w:pPr>
          </w:p>
        </w:tc>
        <w:tc>
          <w:tcPr>
            <w:tcW w:w="6644" w:type="dxa"/>
          </w:tcPr>
          <w:p w14:paraId="1066CC6F" w14:textId="77777777" w:rsidR="002F653D" w:rsidRPr="00937DDE" w:rsidRDefault="009C3CC2" w:rsidP="002F653D">
            <w:pPr>
              <w:keepNext/>
            </w:pPr>
            <w:r>
              <w:t>Металлоконструкция грузовой тележки крана</w:t>
            </w:r>
          </w:p>
        </w:tc>
      </w:tr>
      <w:tr w:rsidR="002F653D" w:rsidRPr="00937DDE" w14:paraId="38993CE6" w14:textId="77777777" w:rsidTr="002F653D">
        <w:tc>
          <w:tcPr>
            <w:tcW w:w="696" w:type="dxa"/>
            <w:vAlign w:val="center"/>
          </w:tcPr>
          <w:p w14:paraId="4AB4E0C5" w14:textId="77777777" w:rsidR="002F653D" w:rsidRPr="00937DDE" w:rsidRDefault="009C3CC2" w:rsidP="002F653D">
            <w:pPr>
              <w:keepNext/>
              <w:jc w:val="center"/>
            </w:pPr>
            <w:r>
              <w:t>3.5.</w:t>
            </w:r>
          </w:p>
        </w:tc>
        <w:tc>
          <w:tcPr>
            <w:tcW w:w="2656" w:type="dxa"/>
            <w:vMerge/>
          </w:tcPr>
          <w:p w14:paraId="181FCEEB" w14:textId="77777777" w:rsidR="002F653D" w:rsidRPr="00937DDE" w:rsidRDefault="002F653D" w:rsidP="002F653D">
            <w:pPr>
              <w:keepNext/>
              <w:jc w:val="both"/>
            </w:pPr>
          </w:p>
        </w:tc>
        <w:tc>
          <w:tcPr>
            <w:tcW w:w="6644" w:type="dxa"/>
          </w:tcPr>
          <w:p w14:paraId="1751CFAF" w14:textId="77777777" w:rsidR="002F653D" w:rsidRPr="00937DDE" w:rsidRDefault="009C3CC2" w:rsidP="002F653D">
            <w:pPr>
              <w:keepNext/>
            </w:pPr>
            <w:r>
              <w:t>Металлоконструкция спредера</w:t>
            </w:r>
          </w:p>
        </w:tc>
      </w:tr>
      <w:tr w:rsidR="002F653D" w:rsidRPr="00937DDE" w14:paraId="29409960" w14:textId="77777777" w:rsidTr="002F653D">
        <w:tc>
          <w:tcPr>
            <w:tcW w:w="696" w:type="dxa"/>
            <w:vAlign w:val="center"/>
          </w:tcPr>
          <w:p w14:paraId="69C2129A" w14:textId="77777777" w:rsidR="002F653D" w:rsidRPr="00937DDE" w:rsidRDefault="009C3CC2" w:rsidP="002F653D">
            <w:pPr>
              <w:keepNext/>
              <w:jc w:val="center"/>
            </w:pPr>
            <w:r>
              <w:t>4.</w:t>
            </w:r>
          </w:p>
        </w:tc>
        <w:tc>
          <w:tcPr>
            <w:tcW w:w="2656" w:type="dxa"/>
            <w:vMerge/>
          </w:tcPr>
          <w:p w14:paraId="55508FFC" w14:textId="77777777" w:rsidR="002F653D" w:rsidRPr="00937DDE" w:rsidRDefault="002F653D" w:rsidP="002F653D">
            <w:pPr>
              <w:keepNext/>
              <w:jc w:val="both"/>
            </w:pPr>
          </w:p>
        </w:tc>
        <w:tc>
          <w:tcPr>
            <w:tcW w:w="6644" w:type="dxa"/>
          </w:tcPr>
          <w:p w14:paraId="0EB0A1EC" w14:textId="77777777" w:rsidR="002F653D" w:rsidRPr="00937DDE" w:rsidRDefault="009C3CC2" w:rsidP="002F653D">
            <w:pPr>
              <w:keepNext/>
              <w:rPr>
                <w:u w:val="single"/>
              </w:rPr>
            </w:pPr>
            <w:r>
              <w:rPr>
                <w:u w:val="single"/>
              </w:rPr>
              <w:t>Приборы безопасности</w:t>
            </w:r>
          </w:p>
        </w:tc>
      </w:tr>
      <w:tr w:rsidR="002F653D" w:rsidRPr="00937DDE" w14:paraId="149D7CC4" w14:textId="77777777" w:rsidTr="002F653D">
        <w:tc>
          <w:tcPr>
            <w:tcW w:w="696" w:type="dxa"/>
            <w:vAlign w:val="center"/>
          </w:tcPr>
          <w:p w14:paraId="2E48CC05" w14:textId="77777777" w:rsidR="002F653D" w:rsidRPr="00937DDE" w:rsidRDefault="009C3CC2" w:rsidP="002F653D">
            <w:pPr>
              <w:keepNext/>
              <w:jc w:val="center"/>
            </w:pPr>
            <w:r>
              <w:t>4.1.</w:t>
            </w:r>
          </w:p>
        </w:tc>
        <w:tc>
          <w:tcPr>
            <w:tcW w:w="2656" w:type="dxa"/>
            <w:vMerge/>
          </w:tcPr>
          <w:p w14:paraId="39C7B4FB" w14:textId="77777777" w:rsidR="002F653D" w:rsidRPr="00937DDE" w:rsidRDefault="002F653D" w:rsidP="002F653D">
            <w:pPr>
              <w:keepNext/>
              <w:jc w:val="both"/>
            </w:pPr>
          </w:p>
        </w:tc>
        <w:tc>
          <w:tcPr>
            <w:tcW w:w="6644" w:type="dxa"/>
          </w:tcPr>
          <w:p w14:paraId="3D76E0DE" w14:textId="77777777" w:rsidR="002F653D" w:rsidRPr="00937DDE" w:rsidRDefault="009C3CC2" w:rsidP="002F653D">
            <w:pPr>
              <w:keepNext/>
            </w:pPr>
            <w:r>
              <w:t>Анемометр</w:t>
            </w:r>
          </w:p>
        </w:tc>
      </w:tr>
      <w:tr w:rsidR="002F653D" w:rsidRPr="00937DDE" w14:paraId="007F4402" w14:textId="77777777" w:rsidTr="002F653D">
        <w:tc>
          <w:tcPr>
            <w:tcW w:w="696" w:type="dxa"/>
            <w:vAlign w:val="center"/>
          </w:tcPr>
          <w:p w14:paraId="78C8360E" w14:textId="77777777" w:rsidR="002F653D" w:rsidRPr="00937DDE" w:rsidRDefault="009C3CC2" w:rsidP="002F653D">
            <w:pPr>
              <w:keepNext/>
              <w:jc w:val="center"/>
            </w:pPr>
            <w:r>
              <w:t>4.2.</w:t>
            </w:r>
          </w:p>
        </w:tc>
        <w:tc>
          <w:tcPr>
            <w:tcW w:w="2656" w:type="dxa"/>
            <w:vMerge/>
          </w:tcPr>
          <w:p w14:paraId="33CEA289" w14:textId="77777777" w:rsidR="002F653D" w:rsidRPr="00937DDE" w:rsidRDefault="002F653D" w:rsidP="002F653D">
            <w:pPr>
              <w:keepNext/>
              <w:jc w:val="both"/>
            </w:pPr>
          </w:p>
        </w:tc>
        <w:tc>
          <w:tcPr>
            <w:tcW w:w="6644" w:type="dxa"/>
          </w:tcPr>
          <w:p w14:paraId="193E2788" w14:textId="77777777" w:rsidR="002F653D" w:rsidRPr="00937DDE" w:rsidRDefault="009C3CC2" w:rsidP="002F653D">
            <w:pPr>
              <w:keepNext/>
            </w:pPr>
            <w:r>
              <w:t>УЗОФ</w:t>
            </w:r>
          </w:p>
        </w:tc>
      </w:tr>
      <w:tr w:rsidR="002F653D" w:rsidRPr="00937DDE" w14:paraId="4672E5C3" w14:textId="77777777" w:rsidTr="002F653D">
        <w:tc>
          <w:tcPr>
            <w:tcW w:w="696" w:type="dxa"/>
            <w:vAlign w:val="center"/>
          </w:tcPr>
          <w:p w14:paraId="2D60ABA9" w14:textId="77777777" w:rsidR="002F653D" w:rsidRPr="00937DDE" w:rsidRDefault="009C3CC2" w:rsidP="002F653D">
            <w:pPr>
              <w:keepNext/>
              <w:jc w:val="center"/>
            </w:pPr>
            <w:r>
              <w:t>4.3.</w:t>
            </w:r>
          </w:p>
        </w:tc>
        <w:tc>
          <w:tcPr>
            <w:tcW w:w="2656" w:type="dxa"/>
            <w:vMerge/>
          </w:tcPr>
          <w:p w14:paraId="70A64F4E" w14:textId="77777777" w:rsidR="002F653D" w:rsidRPr="00937DDE" w:rsidRDefault="002F653D" w:rsidP="002F653D">
            <w:pPr>
              <w:keepNext/>
              <w:jc w:val="both"/>
            </w:pPr>
          </w:p>
        </w:tc>
        <w:tc>
          <w:tcPr>
            <w:tcW w:w="6644" w:type="dxa"/>
          </w:tcPr>
          <w:p w14:paraId="373D51AB" w14:textId="77777777" w:rsidR="002F653D" w:rsidRPr="00937DDE" w:rsidRDefault="009C3CC2" w:rsidP="002F653D">
            <w:pPr>
              <w:keepNext/>
            </w:pPr>
            <w:r>
              <w:t>Выключатели конечные</w:t>
            </w:r>
          </w:p>
        </w:tc>
      </w:tr>
      <w:tr w:rsidR="002F653D" w:rsidRPr="00937DDE" w14:paraId="5EC261A1" w14:textId="77777777" w:rsidTr="002F653D">
        <w:tc>
          <w:tcPr>
            <w:tcW w:w="696" w:type="dxa"/>
            <w:vAlign w:val="center"/>
          </w:tcPr>
          <w:p w14:paraId="40E53F1C" w14:textId="77777777" w:rsidR="002F653D" w:rsidRPr="00937DDE" w:rsidRDefault="009C3CC2" w:rsidP="002F653D">
            <w:pPr>
              <w:keepNext/>
              <w:jc w:val="center"/>
            </w:pPr>
            <w:r>
              <w:t>4.4.</w:t>
            </w:r>
          </w:p>
        </w:tc>
        <w:tc>
          <w:tcPr>
            <w:tcW w:w="2656" w:type="dxa"/>
            <w:vMerge/>
          </w:tcPr>
          <w:p w14:paraId="35B2E3C6" w14:textId="77777777" w:rsidR="002F653D" w:rsidRPr="00937DDE" w:rsidRDefault="002F653D" w:rsidP="002F653D">
            <w:pPr>
              <w:keepNext/>
              <w:jc w:val="both"/>
            </w:pPr>
          </w:p>
        </w:tc>
        <w:tc>
          <w:tcPr>
            <w:tcW w:w="6644" w:type="dxa"/>
          </w:tcPr>
          <w:p w14:paraId="2AD8EB2A" w14:textId="77777777" w:rsidR="002F653D" w:rsidRPr="00937DDE" w:rsidRDefault="009C3CC2" w:rsidP="002F653D">
            <w:pPr>
              <w:keepNext/>
            </w:pPr>
            <w:r>
              <w:t>Реле максимального тока</w:t>
            </w:r>
          </w:p>
        </w:tc>
      </w:tr>
      <w:tr w:rsidR="002F653D" w:rsidRPr="00937DDE" w14:paraId="3EE5385F" w14:textId="77777777" w:rsidTr="002F653D">
        <w:tc>
          <w:tcPr>
            <w:tcW w:w="696" w:type="dxa"/>
            <w:vAlign w:val="center"/>
          </w:tcPr>
          <w:p w14:paraId="6228403E" w14:textId="77777777" w:rsidR="002F653D" w:rsidRPr="00937DDE" w:rsidRDefault="009C3CC2" w:rsidP="002F653D">
            <w:pPr>
              <w:keepNext/>
              <w:jc w:val="center"/>
            </w:pPr>
            <w:r>
              <w:t>4.5.</w:t>
            </w:r>
          </w:p>
        </w:tc>
        <w:tc>
          <w:tcPr>
            <w:tcW w:w="2656" w:type="dxa"/>
            <w:vMerge/>
          </w:tcPr>
          <w:p w14:paraId="3D3573CC" w14:textId="77777777" w:rsidR="002F653D" w:rsidRPr="00937DDE" w:rsidRDefault="002F653D" w:rsidP="002F653D">
            <w:pPr>
              <w:keepNext/>
              <w:jc w:val="both"/>
            </w:pPr>
          </w:p>
        </w:tc>
        <w:tc>
          <w:tcPr>
            <w:tcW w:w="6644" w:type="dxa"/>
          </w:tcPr>
          <w:p w14:paraId="46A83AD1" w14:textId="77777777" w:rsidR="002F653D" w:rsidRPr="00937DDE" w:rsidRDefault="009C3CC2" w:rsidP="002F653D">
            <w:pPr>
              <w:keepNext/>
            </w:pPr>
            <w:r>
              <w:t>Ключ-марка</w:t>
            </w:r>
          </w:p>
        </w:tc>
      </w:tr>
      <w:tr w:rsidR="002F653D" w:rsidRPr="00937DDE" w14:paraId="529BE504" w14:textId="77777777" w:rsidTr="002F653D">
        <w:tc>
          <w:tcPr>
            <w:tcW w:w="696" w:type="dxa"/>
          </w:tcPr>
          <w:p w14:paraId="7AB0632F" w14:textId="77777777" w:rsidR="002F653D" w:rsidRPr="00937DDE" w:rsidRDefault="002F653D" w:rsidP="002F653D">
            <w:pPr>
              <w:keepNext/>
              <w:jc w:val="center"/>
            </w:pPr>
          </w:p>
        </w:tc>
        <w:tc>
          <w:tcPr>
            <w:tcW w:w="2656" w:type="dxa"/>
          </w:tcPr>
          <w:p w14:paraId="5BD9F7A3" w14:textId="77777777" w:rsidR="002F653D" w:rsidRPr="00937DDE" w:rsidRDefault="002F653D" w:rsidP="002F653D">
            <w:pPr>
              <w:keepNext/>
              <w:jc w:val="center"/>
            </w:pPr>
          </w:p>
        </w:tc>
        <w:tc>
          <w:tcPr>
            <w:tcW w:w="6644" w:type="dxa"/>
          </w:tcPr>
          <w:p w14:paraId="53FE01E7" w14:textId="77777777" w:rsidR="002F653D" w:rsidRPr="00937DDE" w:rsidRDefault="002F653D" w:rsidP="002F653D">
            <w:pPr>
              <w:keepNext/>
              <w:rPr>
                <w:sz w:val="20"/>
                <w:u w:val="single"/>
              </w:rPr>
            </w:pPr>
          </w:p>
        </w:tc>
      </w:tr>
      <w:tr w:rsidR="002F653D" w:rsidRPr="00937DDE" w14:paraId="52D0AFF9" w14:textId="77777777" w:rsidTr="002F653D">
        <w:tc>
          <w:tcPr>
            <w:tcW w:w="696" w:type="dxa"/>
            <w:vAlign w:val="center"/>
          </w:tcPr>
          <w:p w14:paraId="41ADAC16" w14:textId="77777777" w:rsidR="002F653D" w:rsidRPr="00937DDE" w:rsidRDefault="009C3CC2" w:rsidP="002F653D">
            <w:pPr>
              <w:keepNext/>
              <w:jc w:val="center"/>
            </w:pPr>
            <w:r>
              <w:t>1.</w:t>
            </w:r>
          </w:p>
        </w:tc>
        <w:tc>
          <w:tcPr>
            <w:tcW w:w="2656" w:type="dxa"/>
            <w:vMerge w:val="restart"/>
            <w:vAlign w:val="center"/>
          </w:tcPr>
          <w:p w14:paraId="3EAF9578" w14:textId="77777777" w:rsidR="002F653D" w:rsidRPr="00937DDE" w:rsidRDefault="002F653D" w:rsidP="002F653D">
            <w:pPr>
              <w:keepNext/>
              <w:jc w:val="center"/>
              <w:rPr>
                <w:b/>
              </w:rPr>
            </w:pPr>
          </w:p>
          <w:p w14:paraId="7105EF63" w14:textId="77777777" w:rsidR="002F653D" w:rsidRPr="00937DDE" w:rsidRDefault="002F653D" w:rsidP="002F653D">
            <w:pPr>
              <w:keepNext/>
              <w:jc w:val="center"/>
              <w:rPr>
                <w:b/>
              </w:rPr>
            </w:pPr>
          </w:p>
          <w:p w14:paraId="0BBD9E28" w14:textId="77777777" w:rsidR="002F653D" w:rsidRPr="00937DDE" w:rsidRDefault="002F653D" w:rsidP="002F653D">
            <w:pPr>
              <w:keepNext/>
              <w:jc w:val="center"/>
              <w:rPr>
                <w:b/>
              </w:rPr>
            </w:pPr>
          </w:p>
          <w:p w14:paraId="04691B4F" w14:textId="77777777" w:rsidR="002F653D" w:rsidRPr="00937DDE" w:rsidRDefault="002F653D" w:rsidP="002F653D">
            <w:pPr>
              <w:keepNext/>
              <w:jc w:val="center"/>
              <w:rPr>
                <w:b/>
              </w:rPr>
            </w:pPr>
          </w:p>
          <w:p w14:paraId="4F4950B5" w14:textId="77777777" w:rsidR="002F653D" w:rsidRPr="00937DDE" w:rsidRDefault="002F653D" w:rsidP="002F653D">
            <w:pPr>
              <w:keepNext/>
              <w:jc w:val="center"/>
              <w:rPr>
                <w:b/>
              </w:rPr>
            </w:pPr>
          </w:p>
          <w:p w14:paraId="4AAA13A2" w14:textId="77777777" w:rsidR="002F653D" w:rsidRPr="00937DDE" w:rsidRDefault="002F653D" w:rsidP="002F653D">
            <w:pPr>
              <w:keepNext/>
              <w:jc w:val="center"/>
              <w:rPr>
                <w:b/>
              </w:rPr>
            </w:pPr>
          </w:p>
          <w:p w14:paraId="79C00C8F" w14:textId="77777777" w:rsidR="002F653D" w:rsidRPr="00937DDE" w:rsidRDefault="002F653D" w:rsidP="002F653D">
            <w:pPr>
              <w:keepNext/>
              <w:jc w:val="center"/>
              <w:rPr>
                <w:b/>
              </w:rPr>
            </w:pPr>
          </w:p>
          <w:p w14:paraId="57AEBA91" w14:textId="77777777" w:rsidR="002F653D" w:rsidRPr="00937DDE" w:rsidRDefault="002F653D" w:rsidP="002F653D">
            <w:pPr>
              <w:keepNext/>
              <w:jc w:val="center"/>
              <w:rPr>
                <w:b/>
              </w:rPr>
            </w:pPr>
          </w:p>
          <w:p w14:paraId="653826D0" w14:textId="77777777" w:rsidR="002F653D" w:rsidRPr="00937DDE" w:rsidRDefault="002F653D" w:rsidP="002F653D">
            <w:pPr>
              <w:keepNext/>
              <w:jc w:val="center"/>
              <w:rPr>
                <w:b/>
              </w:rPr>
            </w:pPr>
          </w:p>
          <w:p w14:paraId="3635E71C" w14:textId="77777777" w:rsidR="002F653D" w:rsidRPr="00937DDE" w:rsidRDefault="002F653D" w:rsidP="002F653D">
            <w:pPr>
              <w:keepNext/>
              <w:jc w:val="center"/>
              <w:rPr>
                <w:b/>
              </w:rPr>
            </w:pPr>
          </w:p>
          <w:p w14:paraId="4CEFE614" w14:textId="77777777" w:rsidR="002F653D" w:rsidRPr="00937DDE" w:rsidRDefault="002F653D" w:rsidP="002F653D">
            <w:pPr>
              <w:keepNext/>
              <w:jc w:val="center"/>
              <w:rPr>
                <w:b/>
              </w:rPr>
            </w:pPr>
          </w:p>
          <w:p w14:paraId="2A5A5CFE" w14:textId="77777777" w:rsidR="002F653D" w:rsidRPr="00937DDE" w:rsidRDefault="002F653D" w:rsidP="002F653D">
            <w:pPr>
              <w:keepNext/>
              <w:jc w:val="center"/>
              <w:rPr>
                <w:b/>
              </w:rPr>
            </w:pPr>
          </w:p>
          <w:p w14:paraId="67AE39F0" w14:textId="77777777" w:rsidR="002F653D" w:rsidRPr="00937DDE" w:rsidRDefault="002F653D" w:rsidP="002F653D">
            <w:pPr>
              <w:keepNext/>
              <w:jc w:val="center"/>
              <w:rPr>
                <w:b/>
              </w:rPr>
            </w:pPr>
          </w:p>
          <w:p w14:paraId="21F198D6" w14:textId="77777777" w:rsidR="002F653D" w:rsidRPr="00937DDE" w:rsidRDefault="002F653D" w:rsidP="002F653D">
            <w:pPr>
              <w:keepNext/>
              <w:jc w:val="center"/>
              <w:rPr>
                <w:b/>
              </w:rPr>
            </w:pPr>
          </w:p>
          <w:p w14:paraId="4C810BC1" w14:textId="77777777" w:rsidR="002F653D" w:rsidRPr="00937DDE" w:rsidRDefault="002F653D" w:rsidP="002F653D">
            <w:pPr>
              <w:keepNext/>
              <w:jc w:val="center"/>
              <w:rPr>
                <w:b/>
              </w:rPr>
            </w:pPr>
          </w:p>
          <w:p w14:paraId="0DACC5EE" w14:textId="77777777" w:rsidR="002F653D" w:rsidRPr="00937DDE" w:rsidRDefault="002F653D" w:rsidP="002F653D">
            <w:pPr>
              <w:keepNext/>
              <w:jc w:val="center"/>
              <w:rPr>
                <w:b/>
              </w:rPr>
            </w:pPr>
          </w:p>
          <w:p w14:paraId="3831F4A2" w14:textId="77777777" w:rsidR="002F653D" w:rsidRPr="00937DDE" w:rsidRDefault="002F653D" w:rsidP="002F653D">
            <w:pPr>
              <w:keepNext/>
              <w:jc w:val="center"/>
              <w:rPr>
                <w:b/>
              </w:rPr>
            </w:pPr>
          </w:p>
          <w:p w14:paraId="6F82B507" w14:textId="77777777" w:rsidR="002F653D" w:rsidRPr="00937DDE" w:rsidRDefault="002F653D" w:rsidP="002F653D">
            <w:pPr>
              <w:keepNext/>
              <w:jc w:val="center"/>
              <w:rPr>
                <w:b/>
              </w:rPr>
            </w:pPr>
          </w:p>
          <w:p w14:paraId="0467C701" w14:textId="77777777" w:rsidR="002F653D" w:rsidRPr="00937DDE" w:rsidRDefault="009C3CC2" w:rsidP="002F653D">
            <w:pPr>
              <w:keepNext/>
              <w:jc w:val="center"/>
              <w:rPr>
                <w:b/>
              </w:rPr>
            </w:pPr>
            <w:r>
              <w:rPr>
                <w:b/>
              </w:rPr>
              <w:t xml:space="preserve">Козловой электрический кран контейнерный  </w:t>
            </w:r>
          </w:p>
          <w:p w14:paraId="1C4A35C6" w14:textId="77777777" w:rsidR="002F653D" w:rsidRPr="00937DDE" w:rsidRDefault="009C3CC2" w:rsidP="002F653D">
            <w:pPr>
              <w:keepNext/>
              <w:jc w:val="center"/>
              <w:rPr>
                <w:b/>
              </w:rPr>
            </w:pPr>
            <w:r>
              <w:rPr>
                <w:b/>
              </w:rPr>
              <w:t>КК-</w:t>
            </w:r>
            <w:proofErr w:type="spellStart"/>
            <w:r>
              <w:rPr>
                <w:b/>
              </w:rPr>
              <w:t>Кнт</w:t>
            </w:r>
            <w:proofErr w:type="spellEnd"/>
            <w:r>
              <w:rPr>
                <w:b/>
              </w:rPr>
              <w:t xml:space="preserve"> 36-25/5,5/8-15-А6,У</w:t>
            </w:r>
            <w:proofErr w:type="gramStart"/>
            <w:r>
              <w:rPr>
                <w:b/>
              </w:rPr>
              <w:t>1</w:t>
            </w:r>
            <w:proofErr w:type="gramEnd"/>
          </w:p>
        </w:tc>
        <w:tc>
          <w:tcPr>
            <w:tcW w:w="6644" w:type="dxa"/>
          </w:tcPr>
          <w:p w14:paraId="65FDC08C" w14:textId="77777777" w:rsidR="002F653D" w:rsidRPr="00937DDE" w:rsidRDefault="009C3CC2" w:rsidP="002F653D">
            <w:pPr>
              <w:keepNext/>
              <w:rPr>
                <w:u w:val="single"/>
              </w:rPr>
            </w:pPr>
            <w:r>
              <w:rPr>
                <w:u w:val="single"/>
              </w:rPr>
              <w:lastRenderedPageBreak/>
              <w:t>Электрооборудование</w:t>
            </w:r>
          </w:p>
        </w:tc>
      </w:tr>
      <w:tr w:rsidR="002F653D" w:rsidRPr="00937DDE" w14:paraId="4D03F426" w14:textId="77777777" w:rsidTr="002F653D">
        <w:tc>
          <w:tcPr>
            <w:tcW w:w="696" w:type="dxa"/>
            <w:vAlign w:val="center"/>
          </w:tcPr>
          <w:p w14:paraId="2AFBB9A0" w14:textId="77777777" w:rsidR="002F653D" w:rsidRPr="00937DDE" w:rsidRDefault="009C3CC2" w:rsidP="002F653D">
            <w:pPr>
              <w:keepNext/>
              <w:jc w:val="center"/>
            </w:pPr>
            <w:r>
              <w:t>1.1.</w:t>
            </w:r>
          </w:p>
        </w:tc>
        <w:tc>
          <w:tcPr>
            <w:tcW w:w="2656" w:type="dxa"/>
            <w:vMerge/>
          </w:tcPr>
          <w:p w14:paraId="160D049F" w14:textId="77777777" w:rsidR="002F653D" w:rsidRPr="00937DDE" w:rsidRDefault="002F653D" w:rsidP="002F653D">
            <w:pPr>
              <w:keepNext/>
              <w:jc w:val="both"/>
            </w:pPr>
          </w:p>
        </w:tc>
        <w:tc>
          <w:tcPr>
            <w:tcW w:w="6644" w:type="dxa"/>
          </w:tcPr>
          <w:p w14:paraId="0C7704E8" w14:textId="77777777" w:rsidR="002F653D" w:rsidRPr="00937DDE" w:rsidRDefault="009C3CC2" w:rsidP="002F653D">
            <w:pPr>
              <w:keepNext/>
            </w:pPr>
            <w:r>
              <w:t>Электродвигатель механизма передвижения тележки</w:t>
            </w:r>
          </w:p>
        </w:tc>
      </w:tr>
      <w:tr w:rsidR="002F653D" w:rsidRPr="00937DDE" w14:paraId="04010F6A" w14:textId="77777777" w:rsidTr="002F653D">
        <w:tc>
          <w:tcPr>
            <w:tcW w:w="696" w:type="dxa"/>
            <w:vAlign w:val="center"/>
          </w:tcPr>
          <w:p w14:paraId="2BBA34AA" w14:textId="77777777" w:rsidR="002F653D" w:rsidRPr="00937DDE" w:rsidRDefault="009C3CC2" w:rsidP="002F653D">
            <w:pPr>
              <w:keepNext/>
              <w:jc w:val="center"/>
            </w:pPr>
            <w:r>
              <w:lastRenderedPageBreak/>
              <w:t>1.2.</w:t>
            </w:r>
          </w:p>
        </w:tc>
        <w:tc>
          <w:tcPr>
            <w:tcW w:w="2656" w:type="dxa"/>
            <w:vMerge/>
          </w:tcPr>
          <w:p w14:paraId="218335F3" w14:textId="77777777" w:rsidR="002F653D" w:rsidRPr="00937DDE" w:rsidRDefault="002F653D" w:rsidP="002F653D">
            <w:pPr>
              <w:keepNext/>
              <w:jc w:val="both"/>
            </w:pPr>
          </w:p>
        </w:tc>
        <w:tc>
          <w:tcPr>
            <w:tcW w:w="6644" w:type="dxa"/>
          </w:tcPr>
          <w:p w14:paraId="41B97D19" w14:textId="77777777" w:rsidR="002F653D" w:rsidRPr="00937DDE" w:rsidRDefault="009C3CC2" w:rsidP="002F653D">
            <w:pPr>
              <w:keepNext/>
            </w:pPr>
            <w:r>
              <w:t>Электродвигатель механизма передвижения крана</w:t>
            </w:r>
          </w:p>
        </w:tc>
      </w:tr>
      <w:tr w:rsidR="002F653D" w:rsidRPr="00937DDE" w14:paraId="498442CA" w14:textId="77777777" w:rsidTr="002F653D">
        <w:tc>
          <w:tcPr>
            <w:tcW w:w="696" w:type="dxa"/>
            <w:vAlign w:val="center"/>
          </w:tcPr>
          <w:p w14:paraId="37B8F521" w14:textId="77777777" w:rsidR="002F653D" w:rsidRPr="00937DDE" w:rsidRDefault="009C3CC2" w:rsidP="002F653D">
            <w:pPr>
              <w:keepNext/>
              <w:jc w:val="center"/>
            </w:pPr>
            <w:r>
              <w:lastRenderedPageBreak/>
              <w:t>1.3.</w:t>
            </w:r>
          </w:p>
        </w:tc>
        <w:tc>
          <w:tcPr>
            <w:tcW w:w="2656" w:type="dxa"/>
            <w:vMerge/>
          </w:tcPr>
          <w:p w14:paraId="4DA0BF7D" w14:textId="77777777" w:rsidR="002F653D" w:rsidRPr="00937DDE" w:rsidRDefault="002F653D" w:rsidP="002F653D">
            <w:pPr>
              <w:keepNext/>
              <w:jc w:val="both"/>
            </w:pPr>
          </w:p>
        </w:tc>
        <w:tc>
          <w:tcPr>
            <w:tcW w:w="6644" w:type="dxa"/>
          </w:tcPr>
          <w:p w14:paraId="2ADF09B6" w14:textId="77777777" w:rsidR="002F653D" w:rsidRPr="00937DDE" w:rsidRDefault="009C3CC2" w:rsidP="002F653D">
            <w:pPr>
              <w:keepNext/>
            </w:pPr>
            <w:r>
              <w:t>Электродвигатель грузовой лебедки</w:t>
            </w:r>
          </w:p>
        </w:tc>
      </w:tr>
      <w:tr w:rsidR="002F653D" w:rsidRPr="00937DDE" w14:paraId="2CAC8D67" w14:textId="77777777" w:rsidTr="002F653D">
        <w:tc>
          <w:tcPr>
            <w:tcW w:w="696" w:type="dxa"/>
            <w:vAlign w:val="center"/>
          </w:tcPr>
          <w:p w14:paraId="720317A5" w14:textId="77777777" w:rsidR="002F653D" w:rsidRPr="00937DDE" w:rsidRDefault="009C3CC2" w:rsidP="002F653D">
            <w:pPr>
              <w:keepNext/>
              <w:jc w:val="center"/>
            </w:pPr>
            <w:r>
              <w:t>1.4.</w:t>
            </w:r>
          </w:p>
        </w:tc>
        <w:tc>
          <w:tcPr>
            <w:tcW w:w="2656" w:type="dxa"/>
            <w:vMerge/>
          </w:tcPr>
          <w:p w14:paraId="7BAF1417" w14:textId="77777777" w:rsidR="002F653D" w:rsidRPr="00937DDE" w:rsidRDefault="002F653D" w:rsidP="002F653D">
            <w:pPr>
              <w:keepNext/>
              <w:jc w:val="both"/>
            </w:pPr>
          </w:p>
        </w:tc>
        <w:tc>
          <w:tcPr>
            <w:tcW w:w="6644" w:type="dxa"/>
          </w:tcPr>
          <w:p w14:paraId="06A2C001" w14:textId="77777777" w:rsidR="002F653D" w:rsidRPr="00937DDE" w:rsidRDefault="009C3CC2" w:rsidP="002F653D">
            <w:pPr>
              <w:keepNext/>
            </w:pPr>
            <w:r>
              <w:t>Электродвигатель механизма поворота спредера</w:t>
            </w:r>
          </w:p>
        </w:tc>
      </w:tr>
      <w:tr w:rsidR="002F653D" w:rsidRPr="00937DDE" w14:paraId="0D3AA0D9" w14:textId="77777777" w:rsidTr="002F653D">
        <w:tc>
          <w:tcPr>
            <w:tcW w:w="696" w:type="dxa"/>
            <w:vAlign w:val="center"/>
          </w:tcPr>
          <w:p w14:paraId="72B9743E" w14:textId="77777777" w:rsidR="002F653D" w:rsidRPr="00937DDE" w:rsidRDefault="009C3CC2" w:rsidP="002F653D">
            <w:pPr>
              <w:keepNext/>
              <w:jc w:val="center"/>
            </w:pPr>
            <w:r>
              <w:t>1.5.</w:t>
            </w:r>
          </w:p>
        </w:tc>
        <w:tc>
          <w:tcPr>
            <w:tcW w:w="2656" w:type="dxa"/>
            <w:vMerge/>
          </w:tcPr>
          <w:p w14:paraId="4FAD67D5" w14:textId="77777777" w:rsidR="002F653D" w:rsidRPr="00937DDE" w:rsidRDefault="002F653D" w:rsidP="002F653D">
            <w:pPr>
              <w:keepNext/>
              <w:jc w:val="both"/>
            </w:pPr>
          </w:p>
        </w:tc>
        <w:tc>
          <w:tcPr>
            <w:tcW w:w="6644" w:type="dxa"/>
          </w:tcPr>
          <w:p w14:paraId="4A753337" w14:textId="77777777" w:rsidR="002F653D" w:rsidRPr="00937DDE" w:rsidRDefault="009C3CC2" w:rsidP="002F653D">
            <w:pPr>
              <w:keepNext/>
            </w:pPr>
            <w:r>
              <w:t>Электродвигатель механизма закрытия спредера</w:t>
            </w:r>
          </w:p>
        </w:tc>
      </w:tr>
      <w:tr w:rsidR="002F653D" w:rsidRPr="00937DDE" w14:paraId="294D2D1C" w14:textId="77777777" w:rsidTr="002F653D">
        <w:tc>
          <w:tcPr>
            <w:tcW w:w="696" w:type="dxa"/>
            <w:vAlign w:val="center"/>
          </w:tcPr>
          <w:p w14:paraId="1D394C79" w14:textId="77777777" w:rsidR="002F653D" w:rsidRPr="00937DDE" w:rsidRDefault="009C3CC2" w:rsidP="002F653D">
            <w:pPr>
              <w:keepNext/>
              <w:jc w:val="center"/>
            </w:pPr>
            <w:r>
              <w:t>1.6.</w:t>
            </w:r>
          </w:p>
        </w:tc>
        <w:tc>
          <w:tcPr>
            <w:tcW w:w="2656" w:type="dxa"/>
            <w:vMerge/>
          </w:tcPr>
          <w:p w14:paraId="3A3774CE" w14:textId="77777777" w:rsidR="002F653D" w:rsidRPr="00937DDE" w:rsidRDefault="002F653D" w:rsidP="002F653D">
            <w:pPr>
              <w:keepNext/>
              <w:jc w:val="both"/>
            </w:pPr>
          </w:p>
        </w:tc>
        <w:tc>
          <w:tcPr>
            <w:tcW w:w="6644" w:type="dxa"/>
          </w:tcPr>
          <w:p w14:paraId="7C88DB2C" w14:textId="77777777" w:rsidR="002F653D" w:rsidRPr="00937DDE" w:rsidRDefault="009C3CC2" w:rsidP="002F653D">
            <w:pPr>
              <w:keepNext/>
            </w:pPr>
            <w:proofErr w:type="spellStart"/>
            <w:r>
              <w:t>Электрогидротолкатель</w:t>
            </w:r>
            <w:proofErr w:type="spellEnd"/>
            <w:r>
              <w:t xml:space="preserve"> тормоза  грузовой лебедки</w:t>
            </w:r>
          </w:p>
        </w:tc>
      </w:tr>
      <w:tr w:rsidR="002F653D" w:rsidRPr="00937DDE" w14:paraId="7350B383" w14:textId="77777777" w:rsidTr="002F653D">
        <w:tc>
          <w:tcPr>
            <w:tcW w:w="696" w:type="dxa"/>
            <w:vAlign w:val="center"/>
          </w:tcPr>
          <w:p w14:paraId="10C8440C" w14:textId="77777777" w:rsidR="002F653D" w:rsidRPr="00937DDE" w:rsidRDefault="009C3CC2" w:rsidP="002F653D">
            <w:pPr>
              <w:keepNext/>
              <w:jc w:val="center"/>
            </w:pPr>
            <w:r>
              <w:t>1.7.</w:t>
            </w:r>
          </w:p>
        </w:tc>
        <w:tc>
          <w:tcPr>
            <w:tcW w:w="2656" w:type="dxa"/>
            <w:vMerge/>
          </w:tcPr>
          <w:p w14:paraId="6DE72EAA" w14:textId="77777777" w:rsidR="002F653D" w:rsidRPr="00937DDE" w:rsidRDefault="002F653D" w:rsidP="002F653D">
            <w:pPr>
              <w:keepNext/>
              <w:jc w:val="both"/>
            </w:pPr>
          </w:p>
        </w:tc>
        <w:tc>
          <w:tcPr>
            <w:tcW w:w="6644" w:type="dxa"/>
          </w:tcPr>
          <w:p w14:paraId="58F61356" w14:textId="77777777" w:rsidR="002F653D" w:rsidRPr="00937DDE" w:rsidRDefault="009C3CC2" w:rsidP="002F653D">
            <w:pPr>
              <w:keepNext/>
            </w:pPr>
            <w:r>
              <w:t>Система управления краном</w:t>
            </w:r>
          </w:p>
        </w:tc>
      </w:tr>
      <w:tr w:rsidR="002F653D" w:rsidRPr="00937DDE" w14:paraId="11BEE4CE" w14:textId="77777777" w:rsidTr="002F653D">
        <w:tc>
          <w:tcPr>
            <w:tcW w:w="696" w:type="dxa"/>
            <w:vAlign w:val="center"/>
          </w:tcPr>
          <w:p w14:paraId="7A03B0A8" w14:textId="77777777" w:rsidR="002F653D" w:rsidRPr="00937DDE" w:rsidRDefault="009C3CC2" w:rsidP="002F653D">
            <w:pPr>
              <w:keepNext/>
              <w:jc w:val="center"/>
            </w:pPr>
            <w:r>
              <w:t>1.8.</w:t>
            </w:r>
          </w:p>
        </w:tc>
        <w:tc>
          <w:tcPr>
            <w:tcW w:w="2656" w:type="dxa"/>
            <w:vMerge/>
          </w:tcPr>
          <w:p w14:paraId="7A9D17D6" w14:textId="77777777" w:rsidR="002F653D" w:rsidRPr="00937DDE" w:rsidRDefault="002F653D" w:rsidP="002F653D">
            <w:pPr>
              <w:keepNext/>
              <w:jc w:val="both"/>
            </w:pPr>
          </w:p>
        </w:tc>
        <w:tc>
          <w:tcPr>
            <w:tcW w:w="6644" w:type="dxa"/>
          </w:tcPr>
          <w:p w14:paraId="77A861DA" w14:textId="77777777" w:rsidR="002F653D" w:rsidRPr="00937DDE" w:rsidRDefault="009C3CC2" w:rsidP="002F653D">
            <w:pPr>
              <w:keepNext/>
            </w:pPr>
            <w:r>
              <w:t>Частотный преобразователь поворота спредера</w:t>
            </w:r>
          </w:p>
        </w:tc>
      </w:tr>
      <w:tr w:rsidR="002F653D" w:rsidRPr="00937DDE" w14:paraId="0195028B" w14:textId="77777777" w:rsidTr="002F653D">
        <w:tc>
          <w:tcPr>
            <w:tcW w:w="696" w:type="dxa"/>
            <w:vAlign w:val="center"/>
          </w:tcPr>
          <w:p w14:paraId="635C6902" w14:textId="77777777" w:rsidR="002F653D" w:rsidRPr="00937DDE" w:rsidRDefault="009C3CC2" w:rsidP="002F653D">
            <w:pPr>
              <w:keepNext/>
              <w:jc w:val="center"/>
            </w:pPr>
            <w:r>
              <w:t>1.9.</w:t>
            </w:r>
          </w:p>
        </w:tc>
        <w:tc>
          <w:tcPr>
            <w:tcW w:w="2656" w:type="dxa"/>
            <w:vMerge/>
          </w:tcPr>
          <w:p w14:paraId="6B355814" w14:textId="77777777" w:rsidR="002F653D" w:rsidRPr="00937DDE" w:rsidRDefault="002F653D" w:rsidP="002F653D">
            <w:pPr>
              <w:keepNext/>
              <w:jc w:val="both"/>
            </w:pPr>
          </w:p>
        </w:tc>
        <w:tc>
          <w:tcPr>
            <w:tcW w:w="6644" w:type="dxa"/>
          </w:tcPr>
          <w:p w14:paraId="7880D5BF" w14:textId="77777777" w:rsidR="002F653D" w:rsidRPr="00937DDE" w:rsidRDefault="009C3CC2" w:rsidP="002F653D">
            <w:pPr>
              <w:keepNext/>
            </w:pPr>
            <w:r>
              <w:t>Контроллер грузовой лебедки</w:t>
            </w:r>
          </w:p>
        </w:tc>
      </w:tr>
      <w:tr w:rsidR="002F653D" w:rsidRPr="00937DDE" w14:paraId="15F086FD" w14:textId="77777777" w:rsidTr="002F653D">
        <w:tc>
          <w:tcPr>
            <w:tcW w:w="696" w:type="dxa"/>
            <w:vAlign w:val="center"/>
          </w:tcPr>
          <w:p w14:paraId="4C8F2F3D" w14:textId="77777777" w:rsidR="002F653D" w:rsidRPr="00937DDE" w:rsidRDefault="009C3CC2" w:rsidP="002F653D">
            <w:pPr>
              <w:keepNext/>
              <w:jc w:val="center"/>
            </w:pPr>
            <w:r>
              <w:t>1.10.</w:t>
            </w:r>
          </w:p>
        </w:tc>
        <w:tc>
          <w:tcPr>
            <w:tcW w:w="2656" w:type="dxa"/>
            <w:vMerge/>
          </w:tcPr>
          <w:p w14:paraId="2C141F77" w14:textId="77777777" w:rsidR="002F653D" w:rsidRPr="00937DDE" w:rsidRDefault="002F653D" w:rsidP="002F653D">
            <w:pPr>
              <w:keepNext/>
              <w:jc w:val="both"/>
            </w:pPr>
          </w:p>
        </w:tc>
        <w:tc>
          <w:tcPr>
            <w:tcW w:w="6644" w:type="dxa"/>
          </w:tcPr>
          <w:p w14:paraId="1B07D12E" w14:textId="77777777" w:rsidR="002F653D" w:rsidRPr="00937DDE" w:rsidRDefault="009C3CC2" w:rsidP="002F653D">
            <w:pPr>
              <w:keepNext/>
            </w:pPr>
            <w:r>
              <w:t>Частотный преобразователь  механизма передвижения тележки</w:t>
            </w:r>
          </w:p>
        </w:tc>
      </w:tr>
      <w:tr w:rsidR="002F653D" w:rsidRPr="00937DDE" w14:paraId="2C5B8BBE" w14:textId="77777777" w:rsidTr="002F653D">
        <w:tc>
          <w:tcPr>
            <w:tcW w:w="696" w:type="dxa"/>
            <w:vAlign w:val="center"/>
          </w:tcPr>
          <w:p w14:paraId="47775101" w14:textId="77777777" w:rsidR="002F653D" w:rsidRPr="00937DDE" w:rsidRDefault="009C3CC2" w:rsidP="002F653D">
            <w:pPr>
              <w:keepNext/>
              <w:jc w:val="center"/>
            </w:pPr>
            <w:r>
              <w:t>1.11.</w:t>
            </w:r>
          </w:p>
        </w:tc>
        <w:tc>
          <w:tcPr>
            <w:tcW w:w="2656" w:type="dxa"/>
            <w:vMerge/>
          </w:tcPr>
          <w:p w14:paraId="476B7CF0" w14:textId="77777777" w:rsidR="002F653D" w:rsidRPr="00937DDE" w:rsidRDefault="002F653D" w:rsidP="002F653D">
            <w:pPr>
              <w:keepNext/>
              <w:jc w:val="both"/>
            </w:pPr>
          </w:p>
        </w:tc>
        <w:tc>
          <w:tcPr>
            <w:tcW w:w="6644" w:type="dxa"/>
          </w:tcPr>
          <w:p w14:paraId="01A4DA68" w14:textId="77777777" w:rsidR="002F653D" w:rsidRPr="00937DDE" w:rsidRDefault="009C3CC2" w:rsidP="002F653D">
            <w:pPr>
              <w:keepNext/>
            </w:pPr>
            <w:r>
              <w:t>Пускатель механизма передвижения тележки</w:t>
            </w:r>
          </w:p>
        </w:tc>
      </w:tr>
      <w:tr w:rsidR="002F653D" w:rsidRPr="00937DDE" w14:paraId="304E80EA" w14:textId="77777777" w:rsidTr="002F653D">
        <w:tc>
          <w:tcPr>
            <w:tcW w:w="696" w:type="dxa"/>
            <w:vAlign w:val="center"/>
          </w:tcPr>
          <w:p w14:paraId="4F0CC833" w14:textId="77777777" w:rsidR="002F653D" w:rsidRPr="00937DDE" w:rsidRDefault="009C3CC2" w:rsidP="002F653D">
            <w:pPr>
              <w:keepNext/>
              <w:jc w:val="center"/>
            </w:pPr>
            <w:r>
              <w:t>1.12.</w:t>
            </w:r>
          </w:p>
        </w:tc>
        <w:tc>
          <w:tcPr>
            <w:tcW w:w="2656" w:type="dxa"/>
            <w:vMerge/>
          </w:tcPr>
          <w:p w14:paraId="38691924" w14:textId="77777777" w:rsidR="002F653D" w:rsidRPr="00937DDE" w:rsidRDefault="002F653D" w:rsidP="002F653D">
            <w:pPr>
              <w:keepNext/>
              <w:jc w:val="both"/>
            </w:pPr>
          </w:p>
        </w:tc>
        <w:tc>
          <w:tcPr>
            <w:tcW w:w="6644" w:type="dxa"/>
          </w:tcPr>
          <w:p w14:paraId="32F65CAF" w14:textId="77777777" w:rsidR="002F653D" w:rsidRPr="00937DDE" w:rsidRDefault="009C3CC2" w:rsidP="002F653D">
            <w:pPr>
              <w:keepNext/>
            </w:pPr>
            <w:r>
              <w:t>Частотный преобразователь  механизма передвижения крана</w:t>
            </w:r>
          </w:p>
        </w:tc>
      </w:tr>
      <w:tr w:rsidR="002F653D" w:rsidRPr="00937DDE" w14:paraId="3C7ECD9E" w14:textId="77777777" w:rsidTr="002F653D">
        <w:tc>
          <w:tcPr>
            <w:tcW w:w="696" w:type="dxa"/>
            <w:vAlign w:val="center"/>
          </w:tcPr>
          <w:p w14:paraId="4EB45498" w14:textId="77777777" w:rsidR="002F653D" w:rsidRPr="00937DDE" w:rsidRDefault="009C3CC2" w:rsidP="002F653D">
            <w:pPr>
              <w:keepNext/>
              <w:jc w:val="center"/>
            </w:pPr>
            <w:r>
              <w:t>1.13.</w:t>
            </w:r>
          </w:p>
        </w:tc>
        <w:tc>
          <w:tcPr>
            <w:tcW w:w="2656" w:type="dxa"/>
            <w:vMerge/>
          </w:tcPr>
          <w:p w14:paraId="771E1EE9" w14:textId="77777777" w:rsidR="002F653D" w:rsidRPr="00937DDE" w:rsidRDefault="002F653D" w:rsidP="002F653D">
            <w:pPr>
              <w:keepNext/>
              <w:jc w:val="both"/>
            </w:pPr>
          </w:p>
        </w:tc>
        <w:tc>
          <w:tcPr>
            <w:tcW w:w="6644" w:type="dxa"/>
          </w:tcPr>
          <w:p w14:paraId="5994CCB9" w14:textId="77777777" w:rsidR="002F653D" w:rsidRPr="00937DDE" w:rsidRDefault="009C3CC2" w:rsidP="002F653D">
            <w:pPr>
              <w:keepNext/>
            </w:pPr>
            <w:r>
              <w:t>Пускатель механизма передвижения крана</w:t>
            </w:r>
          </w:p>
        </w:tc>
      </w:tr>
      <w:tr w:rsidR="002F653D" w:rsidRPr="00937DDE" w14:paraId="14064A0C" w14:textId="77777777" w:rsidTr="002F653D">
        <w:tc>
          <w:tcPr>
            <w:tcW w:w="696" w:type="dxa"/>
            <w:vAlign w:val="center"/>
          </w:tcPr>
          <w:p w14:paraId="67A2FC44" w14:textId="77777777" w:rsidR="002F653D" w:rsidRPr="00937DDE" w:rsidRDefault="009C3CC2" w:rsidP="002F653D">
            <w:pPr>
              <w:keepNext/>
              <w:jc w:val="center"/>
            </w:pPr>
            <w:r>
              <w:t>1.14.</w:t>
            </w:r>
          </w:p>
        </w:tc>
        <w:tc>
          <w:tcPr>
            <w:tcW w:w="2656" w:type="dxa"/>
            <w:vMerge/>
          </w:tcPr>
          <w:p w14:paraId="72B49CAF" w14:textId="77777777" w:rsidR="002F653D" w:rsidRPr="00937DDE" w:rsidRDefault="002F653D" w:rsidP="002F653D">
            <w:pPr>
              <w:keepNext/>
              <w:jc w:val="both"/>
            </w:pPr>
          </w:p>
        </w:tc>
        <w:tc>
          <w:tcPr>
            <w:tcW w:w="6644" w:type="dxa"/>
          </w:tcPr>
          <w:p w14:paraId="15EBD991" w14:textId="77777777" w:rsidR="002F653D" w:rsidRPr="00937DDE" w:rsidRDefault="009C3CC2" w:rsidP="002F653D">
            <w:pPr>
              <w:keepNext/>
            </w:pPr>
            <w:r>
              <w:t>Частотный преобразователь  грузовой лебедки</w:t>
            </w:r>
          </w:p>
        </w:tc>
      </w:tr>
      <w:tr w:rsidR="002F653D" w:rsidRPr="00937DDE" w14:paraId="00A3387D" w14:textId="77777777" w:rsidTr="002F653D">
        <w:tc>
          <w:tcPr>
            <w:tcW w:w="696" w:type="dxa"/>
            <w:vAlign w:val="center"/>
          </w:tcPr>
          <w:p w14:paraId="505374F1" w14:textId="77777777" w:rsidR="002F653D" w:rsidRPr="00937DDE" w:rsidRDefault="009C3CC2" w:rsidP="002F653D">
            <w:pPr>
              <w:keepNext/>
              <w:jc w:val="center"/>
            </w:pPr>
            <w:r>
              <w:t>1.15.</w:t>
            </w:r>
          </w:p>
        </w:tc>
        <w:tc>
          <w:tcPr>
            <w:tcW w:w="2656" w:type="dxa"/>
            <w:vMerge/>
          </w:tcPr>
          <w:p w14:paraId="2CBA1F70" w14:textId="77777777" w:rsidR="002F653D" w:rsidRPr="00937DDE" w:rsidRDefault="002F653D" w:rsidP="002F653D">
            <w:pPr>
              <w:keepNext/>
              <w:jc w:val="both"/>
            </w:pPr>
          </w:p>
        </w:tc>
        <w:tc>
          <w:tcPr>
            <w:tcW w:w="6644" w:type="dxa"/>
          </w:tcPr>
          <w:p w14:paraId="7B54D603" w14:textId="77777777" w:rsidR="002F653D" w:rsidRPr="00937DDE" w:rsidRDefault="009C3CC2" w:rsidP="002F653D">
            <w:pPr>
              <w:keepNext/>
            </w:pPr>
            <w:r>
              <w:t>Реле электрическое грузовой лебедки</w:t>
            </w:r>
          </w:p>
        </w:tc>
      </w:tr>
      <w:tr w:rsidR="002F653D" w:rsidRPr="00937DDE" w14:paraId="269B09BE" w14:textId="77777777" w:rsidTr="002F653D">
        <w:tc>
          <w:tcPr>
            <w:tcW w:w="696" w:type="dxa"/>
            <w:vAlign w:val="center"/>
          </w:tcPr>
          <w:p w14:paraId="10BACF95" w14:textId="77777777" w:rsidR="002F653D" w:rsidRPr="00937DDE" w:rsidRDefault="009C3CC2" w:rsidP="002F653D">
            <w:pPr>
              <w:keepNext/>
              <w:jc w:val="center"/>
            </w:pPr>
            <w:r>
              <w:t>1.16.</w:t>
            </w:r>
          </w:p>
        </w:tc>
        <w:tc>
          <w:tcPr>
            <w:tcW w:w="2656" w:type="dxa"/>
            <w:vMerge/>
          </w:tcPr>
          <w:p w14:paraId="69BA3522" w14:textId="77777777" w:rsidR="002F653D" w:rsidRPr="00937DDE" w:rsidRDefault="002F653D" w:rsidP="002F653D">
            <w:pPr>
              <w:keepNext/>
              <w:jc w:val="both"/>
            </w:pPr>
          </w:p>
        </w:tc>
        <w:tc>
          <w:tcPr>
            <w:tcW w:w="6644" w:type="dxa"/>
          </w:tcPr>
          <w:p w14:paraId="279552ED" w14:textId="77777777" w:rsidR="002F653D" w:rsidRPr="00937DDE" w:rsidRDefault="009C3CC2" w:rsidP="002F653D">
            <w:pPr>
              <w:keepNext/>
            </w:pPr>
            <w:r>
              <w:t>Пускатель тормоза механизма передвижения грузовой тележки</w:t>
            </w:r>
          </w:p>
        </w:tc>
      </w:tr>
      <w:tr w:rsidR="002F653D" w:rsidRPr="00937DDE" w14:paraId="18DE6FEF" w14:textId="77777777" w:rsidTr="002F653D">
        <w:tc>
          <w:tcPr>
            <w:tcW w:w="696" w:type="dxa"/>
            <w:vAlign w:val="center"/>
          </w:tcPr>
          <w:p w14:paraId="24D187FB" w14:textId="77777777" w:rsidR="002F653D" w:rsidRPr="00937DDE" w:rsidRDefault="009C3CC2" w:rsidP="002F653D">
            <w:pPr>
              <w:keepNext/>
              <w:jc w:val="center"/>
            </w:pPr>
            <w:r>
              <w:t>1.17.</w:t>
            </w:r>
          </w:p>
        </w:tc>
        <w:tc>
          <w:tcPr>
            <w:tcW w:w="2656" w:type="dxa"/>
            <w:vMerge/>
          </w:tcPr>
          <w:p w14:paraId="155A6661" w14:textId="77777777" w:rsidR="002F653D" w:rsidRPr="00937DDE" w:rsidRDefault="002F653D" w:rsidP="002F653D">
            <w:pPr>
              <w:keepNext/>
              <w:jc w:val="both"/>
            </w:pPr>
          </w:p>
        </w:tc>
        <w:tc>
          <w:tcPr>
            <w:tcW w:w="6644" w:type="dxa"/>
          </w:tcPr>
          <w:p w14:paraId="48164193" w14:textId="77777777" w:rsidR="002F653D" w:rsidRPr="00937DDE" w:rsidRDefault="009C3CC2" w:rsidP="002F653D">
            <w:pPr>
              <w:keepNext/>
            </w:pPr>
            <w:r>
              <w:t>Рубильник крановый</w:t>
            </w:r>
          </w:p>
        </w:tc>
      </w:tr>
      <w:tr w:rsidR="002F653D" w:rsidRPr="00937DDE" w14:paraId="3783A1D6" w14:textId="77777777" w:rsidTr="002F653D">
        <w:tc>
          <w:tcPr>
            <w:tcW w:w="696" w:type="dxa"/>
            <w:vAlign w:val="center"/>
          </w:tcPr>
          <w:p w14:paraId="2878DAE6" w14:textId="77777777" w:rsidR="002F653D" w:rsidRPr="00937DDE" w:rsidRDefault="009C3CC2" w:rsidP="002F653D">
            <w:pPr>
              <w:keepNext/>
              <w:jc w:val="center"/>
            </w:pPr>
            <w:r>
              <w:t>1.18.</w:t>
            </w:r>
          </w:p>
        </w:tc>
        <w:tc>
          <w:tcPr>
            <w:tcW w:w="2656" w:type="dxa"/>
            <w:vMerge/>
          </w:tcPr>
          <w:p w14:paraId="3F727070" w14:textId="77777777" w:rsidR="002F653D" w:rsidRPr="00937DDE" w:rsidRDefault="002F653D" w:rsidP="002F653D">
            <w:pPr>
              <w:keepNext/>
              <w:jc w:val="both"/>
            </w:pPr>
          </w:p>
        </w:tc>
        <w:tc>
          <w:tcPr>
            <w:tcW w:w="6644" w:type="dxa"/>
          </w:tcPr>
          <w:p w14:paraId="24504C16" w14:textId="77777777" w:rsidR="002F653D" w:rsidRPr="00937DDE" w:rsidRDefault="009C3CC2" w:rsidP="002F653D">
            <w:pPr>
              <w:keepNext/>
            </w:pPr>
            <w:r>
              <w:t>Панель защитная крановая</w:t>
            </w:r>
          </w:p>
        </w:tc>
      </w:tr>
      <w:tr w:rsidR="002F653D" w:rsidRPr="00937DDE" w14:paraId="04BB0609" w14:textId="77777777" w:rsidTr="002F653D">
        <w:tc>
          <w:tcPr>
            <w:tcW w:w="696" w:type="dxa"/>
            <w:vAlign w:val="center"/>
          </w:tcPr>
          <w:p w14:paraId="4FE47146" w14:textId="77777777" w:rsidR="002F653D" w:rsidRPr="00937DDE" w:rsidRDefault="009C3CC2" w:rsidP="002F653D">
            <w:pPr>
              <w:keepNext/>
              <w:jc w:val="center"/>
            </w:pPr>
            <w:r>
              <w:t>1.19.</w:t>
            </w:r>
          </w:p>
        </w:tc>
        <w:tc>
          <w:tcPr>
            <w:tcW w:w="2656" w:type="dxa"/>
            <w:vMerge/>
          </w:tcPr>
          <w:p w14:paraId="09DA5ECD" w14:textId="77777777" w:rsidR="002F653D" w:rsidRPr="00937DDE" w:rsidRDefault="002F653D" w:rsidP="002F653D">
            <w:pPr>
              <w:keepNext/>
              <w:jc w:val="both"/>
            </w:pPr>
          </w:p>
        </w:tc>
        <w:tc>
          <w:tcPr>
            <w:tcW w:w="6644" w:type="dxa"/>
          </w:tcPr>
          <w:p w14:paraId="1973A62F" w14:textId="77777777" w:rsidR="002F653D" w:rsidRPr="00937DDE" w:rsidRDefault="009C3CC2" w:rsidP="002F653D">
            <w:pPr>
              <w:keepNext/>
            </w:pPr>
            <w:r>
              <w:t>Электропроводка (кабельная проводка)</w:t>
            </w:r>
          </w:p>
        </w:tc>
      </w:tr>
      <w:tr w:rsidR="002F653D" w:rsidRPr="00937DDE" w14:paraId="0E8D17B6" w14:textId="77777777" w:rsidTr="002F653D">
        <w:tc>
          <w:tcPr>
            <w:tcW w:w="696" w:type="dxa"/>
            <w:vAlign w:val="center"/>
          </w:tcPr>
          <w:p w14:paraId="15E33A26" w14:textId="77777777" w:rsidR="002F653D" w:rsidRPr="00937DDE" w:rsidRDefault="009C3CC2" w:rsidP="002F653D">
            <w:pPr>
              <w:keepNext/>
              <w:jc w:val="center"/>
            </w:pPr>
            <w:r>
              <w:t>2.</w:t>
            </w:r>
          </w:p>
        </w:tc>
        <w:tc>
          <w:tcPr>
            <w:tcW w:w="2656" w:type="dxa"/>
            <w:vMerge/>
          </w:tcPr>
          <w:p w14:paraId="493A8418" w14:textId="77777777" w:rsidR="002F653D" w:rsidRPr="00937DDE" w:rsidRDefault="002F653D" w:rsidP="002F653D">
            <w:pPr>
              <w:keepNext/>
              <w:jc w:val="both"/>
            </w:pPr>
          </w:p>
        </w:tc>
        <w:tc>
          <w:tcPr>
            <w:tcW w:w="6644" w:type="dxa"/>
          </w:tcPr>
          <w:p w14:paraId="64EA60B6" w14:textId="77777777" w:rsidR="002F653D" w:rsidRPr="00937DDE" w:rsidRDefault="009C3CC2" w:rsidP="002F653D">
            <w:pPr>
              <w:keepNext/>
              <w:rPr>
                <w:u w:val="single"/>
              </w:rPr>
            </w:pPr>
            <w:r>
              <w:rPr>
                <w:u w:val="single"/>
              </w:rPr>
              <w:t>Механизмы</w:t>
            </w:r>
          </w:p>
        </w:tc>
      </w:tr>
      <w:tr w:rsidR="002F653D" w:rsidRPr="00937DDE" w14:paraId="62B788B0" w14:textId="77777777" w:rsidTr="002F653D">
        <w:tc>
          <w:tcPr>
            <w:tcW w:w="696" w:type="dxa"/>
            <w:vAlign w:val="center"/>
          </w:tcPr>
          <w:p w14:paraId="55D362AE" w14:textId="77777777" w:rsidR="002F653D" w:rsidRPr="00937DDE" w:rsidRDefault="009C3CC2" w:rsidP="002F653D">
            <w:pPr>
              <w:keepNext/>
              <w:jc w:val="center"/>
            </w:pPr>
            <w:r>
              <w:t>2.1.</w:t>
            </w:r>
          </w:p>
        </w:tc>
        <w:tc>
          <w:tcPr>
            <w:tcW w:w="2656" w:type="dxa"/>
            <w:vMerge/>
          </w:tcPr>
          <w:p w14:paraId="297D8494" w14:textId="77777777" w:rsidR="002F653D" w:rsidRPr="00937DDE" w:rsidRDefault="002F653D" w:rsidP="002F653D">
            <w:pPr>
              <w:keepNext/>
              <w:jc w:val="both"/>
            </w:pPr>
          </w:p>
        </w:tc>
        <w:tc>
          <w:tcPr>
            <w:tcW w:w="6644" w:type="dxa"/>
          </w:tcPr>
          <w:p w14:paraId="4F53F3A9" w14:textId="77777777" w:rsidR="002F653D" w:rsidRPr="00937DDE" w:rsidRDefault="009C3CC2" w:rsidP="002F653D">
            <w:pPr>
              <w:keepNext/>
            </w:pPr>
            <w:r>
              <w:t>Редуктор механизма передвижения тележки</w:t>
            </w:r>
          </w:p>
        </w:tc>
      </w:tr>
      <w:tr w:rsidR="002F653D" w:rsidRPr="00937DDE" w14:paraId="5EE4036B" w14:textId="77777777" w:rsidTr="002F653D">
        <w:tc>
          <w:tcPr>
            <w:tcW w:w="696" w:type="dxa"/>
            <w:vAlign w:val="center"/>
          </w:tcPr>
          <w:p w14:paraId="3603B02A" w14:textId="77777777" w:rsidR="002F653D" w:rsidRPr="00937DDE" w:rsidRDefault="009C3CC2" w:rsidP="002F653D">
            <w:pPr>
              <w:keepNext/>
              <w:jc w:val="center"/>
            </w:pPr>
            <w:r>
              <w:t>2.2.</w:t>
            </w:r>
          </w:p>
        </w:tc>
        <w:tc>
          <w:tcPr>
            <w:tcW w:w="2656" w:type="dxa"/>
            <w:vMerge/>
          </w:tcPr>
          <w:p w14:paraId="468A0822" w14:textId="77777777" w:rsidR="002F653D" w:rsidRPr="00937DDE" w:rsidRDefault="002F653D" w:rsidP="002F653D">
            <w:pPr>
              <w:keepNext/>
              <w:jc w:val="both"/>
            </w:pPr>
          </w:p>
        </w:tc>
        <w:tc>
          <w:tcPr>
            <w:tcW w:w="6644" w:type="dxa"/>
          </w:tcPr>
          <w:p w14:paraId="3866E821" w14:textId="77777777" w:rsidR="002F653D" w:rsidRPr="00937DDE" w:rsidRDefault="009C3CC2" w:rsidP="002F653D">
            <w:pPr>
              <w:keepNext/>
            </w:pPr>
            <w:r>
              <w:t>Редуктор механизма передвижения крана</w:t>
            </w:r>
          </w:p>
        </w:tc>
      </w:tr>
      <w:tr w:rsidR="002F653D" w:rsidRPr="00937DDE" w14:paraId="75704CB4" w14:textId="77777777" w:rsidTr="002F653D">
        <w:tc>
          <w:tcPr>
            <w:tcW w:w="696" w:type="dxa"/>
            <w:vAlign w:val="center"/>
          </w:tcPr>
          <w:p w14:paraId="6C63FA02" w14:textId="77777777" w:rsidR="002F653D" w:rsidRPr="00937DDE" w:rsidRDefault="009C3CC2" w:rsidP="002F653D">
            <w:pPr>
              <w:keepNext/>
              <w:jc w:val="center"/>
            </w:pPr>
            <w:r>
              <w:t>2.3.</w:t>
            </w:r>
          </w:p>
        </w:tc>
        <w:tc>
          <w:tcPr>
            <w:tcW w:w="2656" w:type="dxa"/>
            <w:vMerge/>
          </w:tcPr>
          <w:p w14:paraId="527B0C45" w14:textId="77777777" w:rsidR="002F653D" w:rsidRPr="00937DDE" w:rsidRDefault="002F653D" w:rsidP="002F653D">
            <w:pPr>
              <w:keepNext/>
              <w:jc w:val="both"/>
            </w:pPr>
          </w:p>
        </w:tc>
        <w:tc>
          <w:tcPr>
            <w:tcW w:w="6644" w:type="dxa"/>
          </w:tcPr>
          <w:p w14:paraId="5592A27C" w14:textId="77777777" w:rsidR="002F653D" w:rsidRPr="00937DDE" w:rsidRDefault="009C3CC2" w:rsidP="002F653D">
            <w:pPr>
              <w:keepNext/>
            </w:pPr>
            <w:r>
              <w:t>Редуктор грузовой лебедки</w:t>
            </w:r>
          </w:p>
        </w:tc>
      </w:tr>
      <w:tr w:rsidR="002F653D" w:rsidRPr="00937DDE" w14:paraId="4487569A" w14:textId="77777777" w:rsidTr="002F653D">
        <w:tc>
          <w:tcPr>
            <w:tcW w:w="696" w:type="dxa"/>
            <w:vAlign w:val="center"/>
          </w:tcPr>
          <w:p w14:paraId="703B978A" w14:textId="77777777" w:rsidR="002F653D" w:rsidRPr="00937DDE" w:rsidRDefault="009C3CC2" w:rsidP="002F653D">
            <w:pPr>
              <w:keepNext/>
              <w:jc w:val="center"/>
            </w:pPr>
            <w:r>
              <w:t>2.4.</w:t>
            </w:r>
          </w:p>
        </w:tc>
        <w:tc>
          <w:tcPr>
            <w:tcW w:w="2656" w:type="dxa"/>
            <w:vMerge/>
          </w:tcPr>
          <w:p w14:paraId="3931769B" w14:textId="77777777" w:rsidR="002F653D" w:rsidRPr="00937DDE" w:rsidRDefault="002F653D" w:rsidP="002F653D">
            <w:pPr>
              <w:keepNext/>
              <w:jc w:val="both"/>
            </w:pPr>
          </w:p>
        </w:tc>
        <w:tc>
          <w:tcPr>
            <w:tcW w:w="6644" w:type="dxa"/>
          </w:tcPr>
          <w:p w14:paraId="399FDA52" w14:textId="77777777" w:rsidR="002F653D" w:rsidRPr="00937DDE" w:rsidRDefault="009C3CC2" w:rsidP="002F653D">
            <w:pPr>
              <w:keepNext/>
            </w:pPr>
            <w:r>
              <w:t>Редуктор механизма закрытия спредера</w:t>
            </w:r>
          </w:p>
        </w:tc>
      </w:tr>
      <w:tr w:rsidR="002F653D" w:rsidRPr="00937DDE" w14:paraId="790FEDEF" w14:textId="77777777" w:rsidTr="002F653D">
        <w:tc>
          <w:tcPr>
            <w:tcW w:w="696" w:type="dxa"/>
            <w:vAlign w:val="center"/>
          </w:tcPr>
          <w:p w14:paraId="1712317B" w14:textId="77777777" w:rsidR="002F653D" w:rsidRPr="00937DDE" w:rsidRDefault="009C3CC2" w:rsidP="002F653D">
            <w:pPr>
              <w:keepNext/>
              <w:jc w:val="center"/>
            </w:pPr>
            <w:r>
              <w:t>2.5.</w:t>
            </w:r>
          </w:p>
        </w:tc>
        <w:tc>
          <w:tcPr>
            <w:tcW w:w="2656" w:type="dxa"/>
            <w:vMerge/>
          </w:tcPr>
          <w:p w14:paraId="300105DD" w14:textId="77777777" w:rsidR="002F653D" w:rsidRPr="00937DDE" w:rsidRDefault="002F653D" w:rsidP="002F653D">
            <w:pPr>
              <w:keepNext/>
              <w:jc w:val="both"/>
            </w:pPr>
          </w:p>
        </w:tc>
        <w:tc>
          <w:tcPr>
            <w:tcW w:w="6644" w:type="dxa"/>
          </w:tcPr>
          <w:p w14:paraId="324AC262" w14:textId="77777777" w:rsidR="002F653D" w:rsidRPr="00937DDE" w:rsidRDefault="009C3CC2" w:rsidP="002F653D">
            <w:pPr>
              <w:keepNext/>
            </w:pPr>
            <w:r>
              <w:t>Редуктор механизма поворота спредера</w:t>
            </w:r>
          </w:p>
        </w:tc>
      </w:tr>
      <w:tr w:rsidR="002F653D" w:rsidRPr="00937DDE" w14:paraId="26616BD0" w14:textId="77777777" w:rsidTr="002F653D">
        <w:tc>
          <w:tcPr>
            <w:tcW w:w="696" w:type="dxa"/>
            <w:vAlign w:val="center"/>
          </w:tcPr>
          <w:p w14:paraId="7327DCD6" w14:textId="77777777" w:rsidR="002F653D" w:rsidRPr="00937DDE" w:rsidRDefault="009C3CC2" w:rsidP="002F653D">
            <w:pPr>
              <w:keepNext/>
              <w:jc w:val="center"/>
            </w:pPr>
            <w:r>
              <w:t>2.6.</w:t>
            </w:r>
          </w:p>
        </w:tc>
        <w:tc>
          <w:tcPr>
            <w:tcW w:w="2656" w:type="dxa"/>
            <w:vMerge/>
          </w:tcPr>
          <w:p w14:paraId="5B4FF70D" w14:textId="77777777" w:rsidR="002F653D" w:rsidRPr="00937DDE" w:rsidRDefault="002F653D" w:rsidP="002F653D">
            <w:pPr>
              <w:keepNext/>
              <w:jc w:val="both"/>
            </w:pPr>
          </w:p>
        </w:tc>
        <w:tc>
          <w:tcPr>
            <w:tcW w:w="6644" w:type="dxa"/>
          </w:tcPr>
          <w:p w14:paraId="25C58A90" w14:textId="77777777" w:rsidR="002F653D" w:rsidRPr="00937DDE" w:rsidRDefault="009C3CC2" w:rsidP="002F653D">
            <w:pPr>
              <w:keepNext/>
            </w:pPr>
            <w:proofErr w:type="gramStart"/>
            <w:r>
              <w:t>Колесо</w:t>
            </w:r>
            <w:proofErr w:type="gramEnd"/>
            <w:r>
              <w:t xml:space="preserve"> ведущее механизма грузовой тележки</w:t>
            </w:r>
          </w:p>
        </w:tc>
      </w:tr>
      <w:tr w:rsidR="002F653D" w:rsidRPr="00937DDE" w14:paraId="68A2C093" w14:textId="77777777" w:rsidTr="002F653D">
        <w:tc>
          <w:tcPr>
            <w:tcW w:w="696" w:type="dxa"/>
            <w:vAlign w:val="center"/>
          </w:tcPr>
          <w:p w14:paraId="0271D891" w14:textId="77777777" w:rsidR="002F653D" w:rsidRPr="00937DDE" w:rsidRDefault="009C3CC2" w:rsidP="002F653D">
            <w:pPr>
              <w:keepNext/>
              <w:jc w:val="center"/>
            </w:pPr>
            <w:r>
              <w:t>2.7.</w:t>
            </w:r>
          </w:p>
        </w:tc>
        <w:tc>
          <w:tcPr>
            <w:tcW w:w="2656" w:type="dxa"/>
            <w:vMerge/>
          </w:tcPr>
          <w:p w14:paraId="648DE985" w14:textId="77777777" w:rsidR="002F653D" w:rsidRPr="00937DDE" w:rsidRDefault="002F653D" w:rsidP="002F653D">
            <w:pPr>
              <w:keepNext/>
              <w:jc w:val="both"/>
            </w:pPr>
          </w:p>
        </w:tc>
        <w:tc>
          <w:tcPr>
            <w:tcW w:w="6644" w:type="dxa"/>
          </w:tcPr>
          <w:p w14:paraId="33449206" w14:textId="77777777" w:rsidR="002F653D" w:rsidRPr="00937DDE" w:rsidRDefault="009C3CC2" w:rsidP="002F653D">
            <w:pPr>
              <w:keepNext/>
            </w:pPr>
            <w:proofErr w:type="gramStart"/>
            <w:r>
              <w:t>Колесо</w:t>
            </w:r>
            <w:proofErr w:type="gramEnd"/>
            <w:r>
              <w:t xml:space="preserve"> ведомое механизма грузовой тележки</w:t>
            </w:r>
          </w:p>
        </w:tc>
      </w:tr>
      <w:tr w:rsidR="002F653D" w:rsidRPr="00937DDE" w14:paraId="04793F4A" w14:textId="77777777" w:rsidTr="002F653D">
        <w:tc>
          <w:tcPr>
            <w:tcW w:w="696" w:type="dxa"/>
            <w:vAlign w:val="center"/>
          </w:tcPr>
          <w:p w14:paraId="46C2C3C9" w14:textId="77777777" w:rsidR="002F653D" w:rsidRPr="00937DDE" w:rsidRDefault="009C3CC2" w:rsidP="002F653D">
            <w:pPr>
              <w:keepNext/>
              <w:jc w:val="center"/>
            </w:pPr>
            <w:r>
              <w:t>2.8.</w:t>
            </w:r>
          </w:p>
        </w:tc>
        <w:tc>
          <w:tcPr>
            <w:tcW w:w="2656" w:type="dxa"/>
            <w:vMerge/>
          </w:tcPr>
          <w:p w14:paraId="38DDBD94" w14:textId="77777777" w:rsidR="002F653D" w:rsidRPr="00937DDE" w:rsidRDefault="002F653D" w:rsidP="002F653D">
            <w:pPr>
              <w:keepNext/>
              <w:jc w:val="both"/>
            </w:pPr>
          </w:p>
        </w:tc>
        <w:tc>
          <w:tcPr>
            <w:tcW w:w="6644" w:type="dxa"/>
          </w:tcPr>
          <w:p w14:paraId="2DBE9C27" w14:textId="77777777" w:rsidR="002F653D" w:rsidRPr="00937DDE" w:rsidRDefault="009C3CC2" w:rsidP="002F653D">
            <w:pPr>
              <w:keepNext/>
            </w:pPr>
            <w:proofErr w:type="gramStart"/>
            <w:r>
              <w:t>Колесо</w:t>
            </w:r>
            <w:proofErr w:type="gramEnd"/>
            <w:r>
              <w:t xml:space="preserve"> ведущее механизма передвижения крана</w:t>
            </w:r>
          </w:p>
        </w:tc>
      </w:tr>
      <w:tr w:rsidR="002F653D" w:rsidRPr="00937DDE" w14:paraId="6FE3EF0A" w14:textId="77777777" w:rsidTr="002F653D">
        <w:tc>
          <w:tcPr>
            <w:tcW w:w="696" w:type="dxa"/>
            <w:vAlign w:val="center"/>
          </w:tcPr>
          <w:p w14:paraId="3A7DB96C" w14:textId="77777777" w:rsidR="002F653D" w:rsidRPr="00937DDE" w:rsidRDefault="009C3CC2" w:rsidP="002F653D">
            <w:pPr>
              <w:keepNext/>
              <w:jc w:val="center"/>
            </w:pPr>
            <w:r>
              <w:t>2.9.</w:t>
            </w:r>
          </w:p>
        </w:tc>
        <w:tc>
          <w:tcPr>
            <w:tcW w:w="2656" w:type="dxa"/>
            <w:vMerge/>
          </w:tcPr>
          <w:p w14:paraId="043F3F47" w14:textId="77777777" w:rsidR="002F653D" w:rsidRPr="00937DDE" w:rsidRDefault="002F653D" w:rsidP="002F653D">
            <w:pPr>
              <w:keepNext/>
              <w:jc w:val="both"/>
            </w:pPr>
          </w:p>
        </w:tc>
        <w:tc>
          <w:tcPr>
            <w:tcW w:w="6644" w:type="dxa"/>
          </w:tcPr>
          <w:p w14:paraId="096B2E82" w14:textId="77777777" w:rsidR="002F653D" w:rsidRPr="00937DDE" w:rsidRDefault="009C3CC2" w:rsidP="002F653D">
            <w:pPr>
              <w:keepNext/>
            </w:pPr>
            <w:proofErr w:type="gramStart"/>
            <w:r>
              <w:t>Колесо</w:t>
            </w:r>
            <w:proofErr w:type="gramEnd"/>
            <w:r>
              <w:t xml:space="preserve"> ведомое механизма передвижения крана</w:t>
            </w:r>
          </w:p>
        </w:tc>
      </w:tr>
      <w:tr w:rsidR="002F653D" w:rsidRPr="00937DDE" w14:paraId="0D9A8A93" w14:textId="77777777" w:rsidTr="002F653D">
        <w:tc>
          <w:tcPr>
            <w:tcW w:w="696" w:type="dxa"/>
            <w:vAlign w:val="center"/>
          </w:tcPr>
          <w:p w14:paraId="16564D38" w14:textId="77777777" w:rsidR="002F653D" w:rsidRPr="00937DDE" w:rsidRDefault="009C3CC2" w:rsidP="002F653D">
            <w:pPr>
              <w:keepNext/>
              <w:jc w:val="center"/>
            </w:pPr>
            <w:r>
              <w:t>2.10.</w:t>
            </w:r>
          </w:p>
        </w:tc>
        <w:tc>
          <w:tcPr>
            <w:tcW w:w="2656" w:type="dxa"/>
            <w:vMerge/>
          </w:tcPr>
          <w:p w14:paraId="07DD171E" w14:textId="77777777" w:rsidR="002F653D" w:rsidRPr="00937DDE" w:rsidRDefault="002F653D" w:rsidP="002F653D">
            <w:pPr>
              <w:keepNext/>
              <w:jc w:val="both"/>
            </w:pPr>
          </w:p>
        </w:tc>
        <w:tc>
          <w:tcPr>
            <w:tcW w:w="6644" w:type="dxa"/>
          </w:tcPr>
          <w:p w14:paraId="47CC8F19" w14:textId="77777777" w:rsidR="002F653D" w:rsidRPr="00937DDE" w:rsidRDefault="009C3CC2" w:rsidP="002F653D">
            <w:pPr>
              <w:keepNext/>
            </w:pPr>
            <w:r>
              <w:t>Электромагнитный тормоз механизма передвижения тележки</w:t>
            </w:r>
          </w:p>
        </w:tc>
      </w:tr>
      <w:tr w:rsidR="002F653D" w:rsidRPr="00937DDE" w14:paraId="0600399A" w14:textId="77777777" w:rsidTr="002F653D">
        <w:tc>
          <w:tcPr>
            <w:tcW w:w="696" w:type="dxa"/>
            <w:vAlign w:val="center"/>
          </w:tcPr>
          <w:p w14:paraId="7CC2F0BB" w14:textId="77777777" w:rsidR="002F653D" w:rsidRPr="00937DDE" w:rsidRDefault="009C3CC2" w:rsidP="002F653D">
            <w:pPr>
              <w:keepNext/>
              <w:jc w:val="center"/>
            </w:pPr>
            <w:r>
              <w:t>2.11.</w:t>
            </w:r>
          </w:p>
        </w:tc>
        <w:tc>
          <w:tcPr>
            <w:tcW w:w="2656" w:type="dxa"/>
            <w:vMerge/>
          </w:tcPr>
          <w:p w14:paraId="5D9A3323" w14:textId="77777777" w:rsidR="002F653D" w:rsidRPr="00937DDE" w:rsidRDefault="002F653D" w:rsidP="002F653D">
            <w:pPr>
              <w:keepNext/>
              <w:jc w:val="both"/>
            </w:pPr>
          </w:p>
        </w:tc>
        <w:tc>
          <w:tcPr>
            <w:tcW w:w="6644" w:type="dxa"/>
          </w:tcPr>
          <w:p w14:paraId="7FA8B3A2" w14:textId="77777777" w:rsidR="002F653D" w:rsidRPr="00937DDE" w:rsidRDefault="009C3CC2" w:rsidP="002F653D">
            <w:pPr>
              <w:keepNext/>
            </w:pPr>
            <w:r>
              <w:t>Электромагнитный тормоз механизма передвижения крана</w:t>
            </w:r>
          </w:p>
        </w:tc>
      </w:tr>
      <w:tr w:rsidR="002F653D" w:rsidRPr="00937DDE" w14:paraId="33CE9ECC" w14:textId="77777777" w:rsidTr="002F653D">
        <w:tc>
          <w:tcPr>
            <w:tcW w:w="696" w:type="dxa"/>
            <w:vAlign w:val="center"/>
          </w:tcPr>
          <w:p w14:paraId="51AE8436" w14:textId="77777777" w:rsidR="002F653D" w:rsidRPr="00937DDE" w:rsidRDefault="009C3CC2" w:rsidP="002F653D">
            <w:pPr>
              <w:keepNext/>
              <w:jc w:val="center"/>
            </w:pPr>
            <w:r>
              <w:t>2.12.</w:t>
            </w:r>
          </w:p>
        </w:tc>
        <w:tc>
          <w:tcPr>
            <w:tcW w:w="2656" w:type="dxa"/>
            <w:vMerge/>
          </w:tcPr>
          <w:p w14:paraId="2F12FF75" w14:textId="77777777" w:rsidR="002F653D" w:rsidRPr="00937DDE" w:rsidRDefault="002F653D" w:rsidP="002F653D">
            <w:pPr>
              <w:keepNext/>
              <w:jc w:val="both"/>
            </w:pPr>
          </w:p>
        </w:tc>
        <w:tc>
          <w:tcPr>
            <w:tcW w:w="6644" w:type="dxa"/>
          </w:tcPr>
          <w:p w14:paraId="06DEFE4E" w14:textId="77777777" w:rsidR="002F653D" w:rsidRPr="00937DDE" w:rsidRDefault="009C3CC2" w:rsidP="002F653D">
            <w:pPr>
              <w:keepNext/>
            </w:pPr>
            <w:r>
              <w:t>Грузовой полиспаст</w:t>
            </w:r>
          </w:p>
        </w:tc>
      </w:tr>
      <w:tr w:rsidR="002F653D" w:rsidRPr="00937DDE" w14:paraId="6603F644" w14:textId="77777777" w:rsidTr="002F653D">
        <w:tc>
          <w:tcPr>
            <w:tcW w:w="696" w:type="dxa"/>
            <w:vAlign w:val="center"/>
          </w:tcPr>
          <w:p w14:paraId="18AED53F" w14:textId="77777777" w:rsidR="002F653D" w:rsidRPr="00937DDE" w:rsidRDefault="009C3CC2" w:rsidP="002F653D">
            <w:pPr>
              <w:keepNext/>
              <w:jc w:val="center"/>
            </w:pPr>
            <w:r>
              <w:t>3.</w:t>
            </w:r>
          </w:p>
        </w:tc>
        <w:tc>
          <w:tcPr>
            <w:tcW w:w="2656" w:type="dxa"/>
            <w:vMerge/>
          </w:tcPr>
          <w:p w14:paraId="0637A343" w14:textId="77777777" w:rsidR="002F653D" w:rsidRPr="00937DDE" w:rsidRDefault="002F653D" w:rsidP="002F653D">
            <w:pPr>
              <w:keepNext/>
              <w:jc w:val="both"/>
            </w:pPr>
          </w:p>
        </w:tc>
        <w:tc>
          <w:tcPr>
            <w:tcW w:w="6644" w:type="dxa"/>
          </w:tcPr>
          <w:p w14:paraId="1F7EFEDC" w14:textId="77777777" w:rsidR="002F653D" w:rsidRPr="00937DDE" w:rsidRDefault="009C3CC2" w:rsidP="002F653D">
            <w:pPr>
              <w:keepNext/>
              <w:rPr>
                <w:u w:val="single"/>
              </w:rPr>
            </w:pPr>
            <w:r>
              <w:rPr>
                <w:u w:val="single"/>
              </w:rPr>
              <w:t>Металлоконструкции</w:t>
            </w:r>
          </w:p>
        </w:tc>
      </w:tr>
      <w:tr w:rsidR="002F653D" w:rsidRPr="00937DDE" w14:paraId="1E431C09" w14:textId="77777777" w:rsidTr="002F653D">
        <w:tc>
          <w:tcPr>
            <w:tcW w:w="696" w:type="dxa"/>
            <w:vAlign w:val="center"/>
          </w:tcPr>
          <w:p w14:paraId="410B7F52" w14:textId="77777777" w:rsidR="002F653D" w:rsidRPr="00937DDE" w:rsidRDefault="009C3CC2" w:rsidP="002F653D">
            <w:pPr>
              <w:keepNext/>
              <w:jc w:val="center"/>
            </w:pPr>
            <w:r>
              <w:t>3.1.</w:t>
            </w:r>
          </w:p>
        </w:tc>
        <w:tc>
          <w:tcPr>
            <w:tcW w:w="2656" w:type="dxa"/>
            <w:vMerge/>
          </w:tcPr>
          <w:p w14:paraId="712046DA" w14:textId="77777777" w:rsidR="002F653D" w:rsidRPr="00937DDE" w:rsidRDefault="002F653D" w:rsidP="002F653D">
            <w:pPr>
              <w:keepNext/>
              <w:jc w:val="both"/>
            </w:pPr>
          </w:p>
        </w:tc>
        <w:tc>
          <w:tcPr>
            <w:tcW w:w="6644" w:type="dxa"/>
          </w:tcPr>
          <w:p w14:paraId="7E4AFFC5" w14:textId="77777777" w:rsidR="002F653D" w:rsidRPr="00937DDE" w:rsidRDefault="009C3CC2" w:rsidP="002F653D">
            <w:pPr>
              <w:keepNext/>
            </w:pPr>
            <w:r>
              <w:t>Металлоконструкция фермы крана</w:t>
            </w:r>
          </w:p>
        </w:tc>
      </w:tr>
      <w:tr w:rsidR="002F653D" w:rsidRPr="00937DDE" w14:paraId="6A2D2600" w14:textId="77777777" w:rsidTr="002F653D">
        <w:tc>
          <w:tcPr>
            <w:tcW w:w="696" w:type="dxa"/>
            <w:vAlign w:val="center"/>
          </w:tcPr>
          <w:p w14:paraId="0F97354D" w14:textId="77777777" w:rsidR="002F653D" w:rsidRPr="00937DDE" w:rsidRDefault="009C3CC2" w:rsidP="002F653D">
            <w:pPr>
              <w:keepNext/>
              <w:jc w:val="center"/>
            </w:pPr>
            <w:r>
              <w:t>32.</w:t>
            </w:r>
          </w:p>
        </w:tc>
        <w:tc>
          <w:tcPr>
            <w:tcW w:w="2656" w:type="dxa"/>
            <w:vMerge/>
          </w:tcPr>
          <w:p w14:paraId="36E48F02" w14:textId="77777777" w:rsidR="002F653D" w:rsidRPr="00937DDE" w:rsidRDefault="002F653D" w:rsidP="002F653D">
            <w:pPr>
              <w:keepNext/>
              <w:jc w:val="both"/>
            </w:pPr>
          </w:p>
        </w:tc>
        <w:tc>
          <w:tcPr>
            <w:tcW w:w="6644" w:type="dxa"/>
          </w:tcPr>
          <w:p w14:paraId="794F16DD" w14:textId="77777777" w:rsidR="002F653D" w:rsidRPr="00937DDE" w:rsidRDefault="009C3CC2" w:rsidP="002F653D">
            <w:pPr>
              <w:keepNext/>
            </w:pPr>
            <w:r>
              <w:t>Металлоконструкция опор крана</w:t>
            </w:r>
          </w:p>
        </w:tc>
      </w:tr>
      <w:tr w:rsidR="002F653D" w:rsidRPr="00937DDE" w14:paraId="4C225404" w14:textId="77777777" w:rsidTr="002F653D">
        <w:tc>
          <w:tcPr>
            <w:tcW w:w="696" w:type="dxa"/>
            <w:vAlign w:val="center"/>
          </w:tcPr>
          <w:p w14:paraId="6117C8CE" w14:textId="77777777" w:rsidR="002F653D" w:rsidRPr="00937DDE" w:rsidRDefault="009C3CC2" w:rsidP="002F653D">
            <w:pPr>
              <w:keepNext/>
              <w:jc w:val="center"/>
            </w:pPr>
            <w:r>
              <w:t>3.3.</w:t>
            </w:r>
          </w:p>
        </w:tc>
        <w:tc>
          <w:tcPr>
            <w:tcW w:w="2656" w:type="dxa"/>
            <w:vMerge/>
          </w:tcPr>
          <w:p w14:paraId="687F7BDF" w14:textId="77777777" w:rsidR="002F653D" w:rsidRPr="00937DDE" w:rsidRDefault="002F653D" w:rsidP="002F653D">
            <w:pPr>
              <w:keepNext/>
              <w:jc w:val="both"/>
            </w:pPr>
          </w:p>
        </w:tc>
        <w:tc>
          <w:tcPr>
            <w:tcW w:w="6644" w:type="dxa"/>
          </w:tcPr>
          <w:p w14:paraId="7DC00F92" w14:textId="77777777" w:rsidR="002F653D" w:rsidRPr="00937DDE" w:rsidRDefault="009C3CC2" w:rsidP="002F653D">
            <w:pPr>
              <w:keepNext/>
            </w:pPr>
            <w:r>
              <w:t>Металлоконструкция ходовых тележек крана</w:t>
            </w:r>
          </w:p>
        </w:tc>
      </w:tr>
      <w:tr w:rsidR="002F653D" w:rsidRPr="00937DDE" w14:paraId="7B1D8134" w14:textId="77777777" w:rsidTr="002F653D">
        <w:tc>
          <w:tcPr>
            <w:tcW w:w="696" w:type="dxa"/>
            <w:vAlign w:val="center"/>
          </w:tcPr>
          <w:p w14:paraId="5BFE0095" w14:textId="77777777" w:rsidR="002F653D" w:rsidRPr="00937DDE" w:rsidRDefault="009C3CC2" w:rsidP="002F653D">
            <w:pPr>
              <w:keepNext/>
              <w:jc w:val="center"/>
            </w:pPr>
            <w:r>
              <w:t>3.4.</w:t>
            </w:r>
          </w:p>
        </w:tc>
        <w:tc>
          <w:tcPr>
            <w:tcW w:w="2656" w:type="dxa"/>
            <w:vMerge/>
          </w:tcPr>
          <w:p w14:paraId="3A6939E2" w14:textId="77777777" w:rsidR="002F653D" w:rsidRPr="00937DDE" w:rsidRDefault="002F653D" w:rsidP="002F653D">
            <w:pPr>
              <w:keepNext/>
              <w:jc w:val="both"/>
            </w:pPr>
          </w:p>
        </w:tc>
        <w:tc>
          <w:tcPr>
            <w:tcW w:w="6644" w:type="dxa"/>
          </w:tcPr>
          <w:p w14:paraId="71DE6033" w14:textId="77777777" w:rsidR="002F653D" w:rsidRPr="00937DDE" w:rsidRDefault="009C3CC2" w:rsidP="002F653D">
            <w:pPr>
              <w:keepNext/>
            </w:pPr>
            <w:r>
              <w:t>Металлоконструкция грузовой тележки крана</w:t>
            </w:r>
          </w:p>
        </w:tc>
      </w:tr>
      <w:tr w:rsidR="002F653D" w:rsidRPr="00937DDE" w14:paraId="3773C7EA" w14:textId="77777777" w:rsidTr="002F653D">
        <w:tc>
          <w:tcPr>
            <w:tcW w:w="696" w:type="dxa"/>
            <w:vAlign w:val="center"/>
          </w:tcPr>
          <w:p w14:paraId="35F2B1AF" w14:textId="77777777" w:rsidR="002F653D" w:rsidRPr="00937DDE" w:rsidRDefault="009C3CC2" w:rsidP="002F653D">
            <w:pPr>
              <w:keepNext/>
              <w:jc w:val="center"/>
            </w:pPr>
            <w:r>
              <w:t>3.5.</w:t>
            </w:r>
          </w:p>
        </w:tc>
        <w:tc>
          <w:tcPr>
            <w:tcW w:w="2656" w:type="dxa"/>
            <w:vMerge/>
          </w:tcPr>
          <w:p w14:paraId="3A9761EA" w14:textId="77777777" w:rsidR="002F653D" w:rsidRPr="00937DDE" w:rsidRDefault="002F653D" w:rsidP="002F653D">
            <w:pPr>
              <w:keepNext/>
              <w:jc w:val="both"/>
            </w:pPr>
          </w:p>
        </w:tc>
        <w:tc>
          <w:tcPr>
            <w:tcW w:w="6644" w:type="dxa"/>
          </w:tcPr>
          <w:p w14:paraId="5C941197" w14:textId="77777777" w:rsidR="002F653D" w:rsidRPr="00937DDE" w:rsidRDefault="009C3CC2" w:rsidP="002F653D">
            <w:pPr>
              <w:keepNext/>
            </w:pPr>
            <w:r>
              <w:t>Металлоконструкция спредера</w:t>
            </w:r>
          </w:p>
        </w:tc>
      </w:tr>
      <w:tr w:rsidR="002F653D" w:rsidRPr="00937DDE" w14:paraId="0FA5758F" w14:textId="77777777" w:rsidTr="002F653D">
        <w:tc>
          <w:tcPr>
            <w:tcW w:w="696" w:type="dxa"/>
            <w:vAlign w:val="center"/>
          </w:tcPr>
          <w:p w14:paraId="6FC931B9" w14:textId="77777777" w:rsidR="002F653D" w:rsidRPr="00937DDE" w:rsidRDefault="009C3CC2" w:rsidP="002F653D">
            <w:pPr>
              <w:keepNext/>
              <w:jc w:val="center"/>
            </w:pPr>
            <w:r>
              <w:t>4.</w:t>
            </w:r>
          </w:p>
        </w:tc>
        <w:tc>
          <w:tcPr>
            <w:tcW w:w="2656" w:type="dxa"/>
            <w:vMerge/>
          </w:tcPr>
          <w:p w14:paraId="14857E9F" w14:textId="77777777" w:rsidR="002F653D" w:rsidRPr="00937DDE" w:rsidRDefault="002F653D" w:rsidP="002F653D">
            <w:pPr>
              <w:keepNext/>
              <w:jc w:val="both"/>
            </w:pPr>
          </w:p>
        </w:tc>
        <w:tc>
          <w:tcPr>
            <w:tcW w:w="6644" w:type="dxa"/>
          </w:tcPr>
          <w:p w14:paraId="60574957" w14:textId="77777777" w:rsidR="002F653D" w:rsidRPr="00937DDE" w:rsidRDefault="009C3CC2" w:rsidP="002F653D">
            <w:pPr>
              <w:keepNext/>
              <w:rPr>
                <w:u w:val="single"/>
              </w:rPr>
            </w:pPr>
            <w:r>
              <w:rPr>
                <w:u w:val="single"/>
              </w:rPr>
              <w:t>Приборы безопасности</w:t>
            </w:r>
          </w:p>
        </w:tc>
      </w:tr>
      <w:tr w:rsidR="002F653D" w:rsidRPr="00937DDE" w14:paraId="7297AB57" w14:textId="77777777" w:rsidTr="002F653D">
        <w:tc>
          <w:tcPr>
            <w:tcW w:w="696" w:type="dxa"/>
            <w:vAlign w:val="center"/>
          </w:tcPr>
          <w:p w14:paraId="599BB874" w14:textId="77777777" w:rsidR="002F653D" w:rsidRPr="00937DDE" w:rsidRDefault="009C3CC2" w:rsidP="002F653D">
            <w:pPr>
              <w:keepNext/>
              <w:jc w:val="center"/>
            </w:pPr>
            <w:r>
              <w:t>4.1.</w:t>
            </w:r>
          </w:p>
        </w:tc>
        <w:tc>
          <w:tcPr>
            <w:tcW w:w="2656" w:type="dxa"/>
            <w:vMerge/>
          </w:tcPr>
          <w:p w14:paraId="46001B3F" w14:textId="77777777" w:rsidR="002F653D" w:rsidRPr="00937DDE" w:rsidRDefault="002F653D" w:rsidP="002F653D">
            <w:pPr>
              <w:keepNext/>
              <w:jc w:val="both"/>
            </w:pPr>
          </w:p>
        </w:tc>
        <w:tc>
          <w:tcPr>
            <w:tcW w:w="6644" w:type="dxa"/>
          </w:tcPr>
          <w:p w14:paraId="0D222950" w14:textId="77777777" w:rsidR="002F653D" w:rsidRPr="00937DDE" w:rsidRDefault="009C3CC2" w:rsidP="002F653D">
            <w:pPr>
              <w:keepNext/>
            </w:pPr>
            <w:r>
              <w:t>Анемометр</w:t>
            </w:r>
          </w:p>
        </w:tc>
      </w:tr>
      <w:tr w:rsidR="002F653D" w:rsidRPr="00937DDE" w14:paraId="089B24A2" w14:textId="77777777" w:rsidTr="002F653D">
        <w:tc>
          <w:tcPr>
            <w:tcW w:w="696" w:type="dxa"/>
            <w:vAlign w:val="center"/>
          </w:tcPr>
          <w:p w14:paraId="3F951B2C" w14:textId="77777777" w:rsidR="002F653D" w:rsidRPr="00937DDE" w:rsidRDefault="009C3CC2" w:rsidP="002F653D">
            <w:pPr>
              <w:keepNext/>
              <w:jc w:val="center"/>
            </w:pPr>
            <w:r>
              <w:t>4.2.</w:t>
            </w:r>
          </w:p>
        </w:tc>
        <w:tc>
          <w:tcPr>
            <w:tcW w:w="2656" w:type="dxa"/>
            <w:vMerge/>
          </w:tcPr>
          <w:p w14:paraId="5640367B" w14:textId="77777777" w:rsidR="002F653D" w:rsidRPr="00937DDE" w:rsidRDefault="002F653D" w:rsidP="002F653D">
            <w:pPr>
              <w:keepNext/>
              <w:jc w:val="both"/>
            </w:pPr>
          </w:p>
        </w:tc>
        <w:tc>
          <w:tcPr>
            <w:tcW w:w="6644" w:type="dxa"/>
          </w:tcPr>
          <w:p w14:paraId="7877022B" w14:textId="77777777" w:rsidR="002F653D" w:rsidRPr="00937DDE" w:rsidRDefault="009C3CC2" w:rsidP="002F653D">
            <w:pPr>
              <w:keepNext/>
            </w:pPr>
            <w:r>
              <w:t>УЗОФ</w:t>
            </w:r>
          </w:p>
        </w:tc>
      </w:tr>
      <w:tr w:rsidR="002F653D" w:rsidRPr="00937DDE" w14:paraId="488087BD" w14:textId="77777777" w:rsidTr="002F653D">
        <w:tc>
          <w:tcPr>
            <w:tcW w:w="696" w:type="dxa"/>
            <w:vAlign w:val="center"/>
          </w:tcPr>
          <w:p w14:paraId="42D91BD1" w14:textId="77777777" w:rsidR="002F653D" w:rsidRPr="00937DDE" w:rsidRDefault="009C3CC2" w:rsidP="002F653D">
            <w:pPr>
              <w:keepNext/>
              <w:jc w:val="center"/>
            </w:pPr>
            <w:r>
              <w:t>4.3.</w:t>
            </w:r>
          </w:p>
        </w:tc>
        <w:tc>
          <w:tcPr>
            <w:tcW w:w="2656" w:type="dxa"/>
            <w:vMerge/>
          </w:tcPr>
          <w:p w14:paraId="1E0CE6E9" w14:textId="77777777" w:rsidR="002F653D" w:rsidRPr="00937DDE" w:rsidRDefault="002F653D" w:rsidP="002F653D">
            <w:pPr>
              <w:keepNext/>
              <w:jc w:val="both"/>
            </w:pPr>
          </w:p>
        </w:tc>
        <w:tc>
          <w:tcPr>
            <w:tcW w:w="6644" w:type="dxa"/>
          </w:tcPr>
          <w:p w14:paraId="70034525" w14:textId="77777777" w:rsidR="002F653D" w:rsidRPr="00937DDE" w:rsidRDefault="009C3CC2" w:rsidP="002F653D">
            <w:pPr>
              <w:keepNext/>
            </w:pPr>
            <w:r>
              <w:t>Выключатели конечные</w:t>
            </w:r>
          </w:p>
        </w:tc>
      </w:tr>
      <w:tr w:rsidR="002F653D" w:rsidRPr="00937DDE" w14:paraId="362FDC75" w14:textId="77777777" w:rsidTr="002F653D">
        <w:tc>
          <w:tcPr>
            <w:tcW w:w="696" w:type="dxa"/>
            <w:vAlign w:val="center"/>
          </w:tcPr>
          <w:p w14:paraId="05E43BB3" w14:textId="77777777" w:rsidR="002F653D" w:rsidRPr="00937DDE" w:rsidRDefault="009C3CC2" w:rsidP="002F653D">
            <w:pPr>
              <w:keepNext/>
              <w:jc w:val="center"/>
            </w:pPr>
            <w:r>
              <w:t>4.4.</w:t>
            </w:r>
          </w:p>
        </w:tc>
        <w:tc>
          <w:tcPr>
            <w:tcW w:w="2656" w:type="dxa"/>
            <w:vMerge/>
          </w:tcPr>
          <w:p w14:paraId="1FD2F3EF" w14:textId="77777777" w:rsidR="002F653D" w:rsidRPr="00937DDE" w:rsidRDefault="002F653D" w:rsidP="002F653D">
            <w:pPr>
              <w:keepNext/>
              <w:jc w:val="both"/>
            </w:pPr>
          </w:p>
        </w:tc>
        <w:tc>
          <w:tcPr>
            <w:tcW w:w="6644" w:type="dxa"/>
          </w:tcPr>
          <w:p w14:paraId="7AE4CA3F" w14:textId="77777777" w:rsidR="002F653D" w:rsidRPr="00937DDE" w:rsidRDefault="009C3CC2" w:rsidP="002F653D">
            <w:pPr>
              <w:keepNext/>
            </w:pPr>
            <w:r>
              <w:t>Реле максимального тока</w:t>
            </w:r>
          </w:p>
        </w:tc>
      </w:tr>
      <w:tr w:rsidR="002F653D" w:rsidRPr="00937DDE" w14:paraId="6E370EAC" w14:textId="77777777" w:rsidTr="002F653D">
        <w:tc>
          <w:tcPr>
            <w:tcW w:w="696" w:type="dxa"/>
            <w:vAlign w:val="center"/>
          </w:tcPr>
          <w:p w14:paraId="65293ADC" w14:textId="77777777" w:rsidR="002F653D" w:rsidRPr="00937DDE" w:rsidRDefault="009C3CC2" w:rsidP="002F653D">
            <w:pPr>
              <w:keepNext/>
              <w:jc w:val="center"/>
            </w:pPr>
            <w:r>
              <w:t>4.5.</w:t>
            </w:r>
          </w:p>
        </w:tc>
        <w:tc>
          <w:tcPr>
            <w:tcW w:w="2656" w:type="dxa"/>
            <w:vMerge/>
          </w:tcPr>
          <w:p w14:paraId="79C3F943" w14:textId="77777777" w:rsidR="002F653D" w:rsidRPr="00937DDE" w:rsidRDefault="002F653D" w:rsidP="002F653D">
            <w:pPr>
              <w:keepNext/>
              <w:jc w:val="both"/>
            </w:pPr>
          </w:p>
        </w:tc>
        <w:tc>
          <w:tcPr>
            <w:tcW w:w="6644" w:type="dxa"/>
          </w:tcPr>
          <w:p w14:paraId="6E3E7C65" w14:textId="77777777" w:rsidR="002F653D" w:rsidRPr="00937DDE" w:rsidRDefault="009C3CC2" w:rsidP="002F653D">
            <w:pPr>
              <w:keepNext/>
            </w:pPr>
            <w:r>
              <w:t>Ключ-марка</w:t>
            </w:r>
          </w:p>
        </w:tc>
      </w:tr>
    </w:tbl>
    <w:p w14:paraId="513AD08C" w14:textId="77777777" w:rsidR="002F653D" w:rsidRPr="00937DDE" w:rsidRDefault="009C3CC2" w:rsidP="002F653D">
      <w:pPr>
        <w:keepNext/>
        <w:ind w:firstLine="851"/>
        <w:jc w:val="both"/>
        <w:rPr>
          <w:sz w:val="28"/>
          <w:szCs w:val="28"/>
        </w:rPr>
      </w:pPr>
      <w:r>
        <w:rPr>
          <w:sz w:val="28"/>
          <w:szCs w:val="28"/>
        </w:rPr>
        <w:t>*в случае если работы не входят в перечень стандартных работ, то стоимость определяется по фактически затраченному времени.</w:t>
      </w:r>
    </w:p>
    <w:p w14:paraId="585F72A2" w14:textId="77777777" w:rsidR="002F653D" w:rsidRPr="00937DDE" w:rsidRDefault="009C3CC2" w:rsidP="002F653D">
      <w:pPr>
        <w:keepNext/>
        <w:ind w:firstLine="709"/>
        <w:jc w:val="both"/>
        <w:rPr>
          <w:b/>
          <w:sz w:val="28"/>
          <w:szCs w:val="28"/>
        </w:rPr>
      </w:pPr>
      <w:r>
        <w:rPr>
          <w:b/>
          <w:sz w:val="28"/>
          <w:szCs w:val="28"/>
        </w:rPr>
        <w:t>4.5.</w:t>
      </w:r>
      <w:r>
        <w:rPr>
          <w:sz w:val="28"/>
          <w:szCs w:val="28"/>
        </w:rPr>
        <w:t xml:space="preserve"> С</w:t>
      </w:r>
      <w:r>
        <w:rPr>
          <w:b/>
          <w:sz w:val="28"/>
          <w:szCs w:val="28"/>
        </w:rPr>
        <w:t>роки (периоды) выполнения Работ.</w:t>
      </w:r>
    </w:p>
    <w:p w14:paraId="60BDA0A5" w14:textId="77777777" w:rsidR="002F653D" w:rsidRPr="00937DDE" w:rsidRDefault="009C3CC2" w:rsidP="002F653D">
      <w:pPr>
        <w:keepNext/>
        <w:ind w:firstLine="709"/>
        <w:jc w:val="both"/>
        <w:rPr>
          <w:rFonts w:eastAsia="Arial"/>
          <w:sz w:val="28"/>
          <w:szCs w:val="28"/>
        </w:rPr>
      </w:pPr>
      <w:r>
        <w:rPr>
          <w:rFonts w:eastAsia="Arial"/>
          <w:sz w:val="28"/>
          <w:szCs w:val="28"/>
        </w:rPr>
        <w:lastRenderedPageBreak/>
        <w:t>4.5.1. Сроки (периоды) выполнения работ:</w:t>
      </w:r>
    </w:p>
    <w:p w14:paraId="65C8B414" w14:textId="77777777" w:rsidR="002F653D" w:rsidRPr="00937DDE" w:rsidRDefault="009C3CC2" w:rsidP="002F653D">
      <w:pPr>
        <w:keepNext/>
        <w:ind w:firstLine="709"/>
        <w:jc w:val="both"/>
        <w:rPr>
          <w:sz w:val="28"/>
          <w:szCs w:val="28"/>
        </w:rPr>
      </w:pPr>
      <w:r>
        <w:rPr>
          <w:sz w:val="28"/>
          <w:szCs w:val="28"/>
        </w:rPr>
        <w:t xml:space="preserve">4.5.1.1. - начало выполнения работ: </w:t>
      </w:r>
      <w:proofErr w:type="gramStart"/>
      <w:r>
        <w:rPr>
          <w:sz w:val="28"/>
          <w:szCs w:val="28"/>
        </w:rPr>
        <w:t>с даты подписания</w:t>
      </w:r>
      <w:proofErr w:type="gramEnd"/>
      <w:r>
        <w:rPr>
          <w:sz w:val="28"/>
          <w:szCs w:val="28"/>
        </w:rPr>
        <w:t xml:space="preserve"> договора </w:t>
      </w:r>
    </w:p>
    <w:p w14:paraId="5FB150CF" w14:textId="77777777" w:rsidR="002F653D" w:rsidRPr="00937DDE" w:rsidRDefault="009C3CC2" w:rsidP="002F653D">
      <w:pPr>
        <w:keepNext/>
        <w:ind w:firstLine="709"/>
        <w:jc w:val="both"/>
        <w:rPr>
          <w:sz w:val="28"/>
          <w:szCs w:val="28"/>
        </w:rPr>
      </w:pPr>
      <w:r>
        <w:rPr>
          <w:sz w:val="28"/>
          <w:szCs w:val="28"/>
        </w:rPr>
        <w:t xml:space="preserve">             - окончание выполнения работ: 31.12.2024г.</w:t>
      </w:r>
    </w:p>
    <w:p w14:paraId="30760478" w14:textId="77777777" w:rsidR="002F653D" w:rsidRPr="00937DDE" w:rsidRDefault="009C3CC2" w:rsidP="002F653D">
      <w:pPr>
        <w:keepNext/>
        <w:ind w:firstLine="720"/>
        <w:jc w:val="both"/>
        <w:rPr>
          <w:rFonts w:eastAsia="Arial"/>
          <w:sz w:val="28"/>
          <w:szCs w:val="28"/>
        </w:rPr>
      </w:pPr>
      <w:r>
        <w:rPr>
          <w:rFonts w:eastAsia="Arial"/>
          <w:sz w:val="28"/>
          <w:szCs w:val="28"/>
        </w:rPr>
        <w:t>4.5.1.2. Предельные сроки выполнения работ по текущему ремонту грузоподъемной техники, установленные «Инструкцией о порядке эксплуатации погрузочно-разгрузочных машин» ПАО «ТрансКонтейнер», а именно:</w:t>
      </w:r>
    </w:p>
    <w:p w14:paraId="3A963F51" w14:textId="77777777" w:rsidR="002F653D" w:rsidRPr="00937DDE" w:rsidRDefault="002F653D" w:rsidP="002F653D">
      <w:pPr>
        <w:keepNext/>
        <w:ind w:firstLine="720"/>
        <w:jc w:val="both"/>
        <w:rPr>
          <w:rFonts w:eastAsia="Arial"/>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685"/>
      </w:tblGrid>
      <w:tr w:rsidR="002F653D" w:rsidRPr="00937DDE" w14:paraId="61BA1765" w14:textId="77777777" w:rsidTr="002F653D">
        <w:trPr>
          <w:trHeight w:val="397"/>
        </w:trPr>
        <w:tc>
          <w:tcPr>
            <w:tcW w:w="4503" w:type="dxa"/>
            <w:vAlign w:val="center"/>
          </w:tcPr>
          <w:p w14:paraId="3107EA75" w14:textId="77777777" w:rsidR="002F653D" w:rsidRPr="00937DDE" w:rsidRDefault="009C3CC2" w:rsidP="002F653D">
            <w:pPr>
              <w:keepNext/>
              <w:jc w:val="center"/>
              <w:rPr>
                <w:rFonts w:eastAsia="Arial"/>
                <w:b/>
              </w:rPr>
            </w:pPr>
            <w:r>
              <w:rPr>
                <w:rFonts w:eastAsia="Arial"/>
                <w:b/>
              </w:rPr>
              <w:t>Грузоподъемность ГПМ</w:t>
            </w:r>
          </w:p>
        </w:tc>
        <w:tc>
          <w:tcPr>
            <w:tcW w:w="3685" w:type="dxa"/>
            <w:vAlign w:val="center"/>
          </w:tcPr>
          <w:p w14:paraId="17BA50CA" w14:textId="77777777" w:rsidR="002F653D" w:rsidRPr="00937DDE" w:rsidRDefault="009C3CC2" w:rsidP="002F653D">
            <w:pPr>
              <w:keepNext/>
              <w:jc w:val="center"/>
              <w:rPr>
                <w:rFonts w:eastAsia="Arial"/>
                <w:b/>
              </w:rPr>
            </w:pPr>
            <w:r>
              <w:rPr>
                <w:rFonts w:eastAsia="Arial"/>
                <w:b/>
              </w:rPr>
              <w:t>Текущий ремонт</w:t>
            </w:r>
          </w:p>
        </w:tc>
      </w:tr>
      <w:tr w:rsidR="002F653D" w:rsidRPr="00937DDE" w14:paraId="32E40F3C" w14:textId="77777777" w:rsidTr="002F653D">
        <w:trPr>
          <w:trHeight w:val="397"/>
        </w:trPr>
        <w:tc>
          <w:tcPr>
            <w:tcW w:w="4503" w:type="dxa"/>
            <w:vAlign w:val="center"/>
          </w:tcPr>
          <w:p w14:paraId="3B205881" w14:textId="77777777" w:rsidR="002F653D" w:rsidRPr="00937DDE" w:rsidRDefault="009C3CC2" w:rsidP="002F653D">
            <w:pPr>
              <w:keepNext/>
              <w:rPr>
                <w:rFonts w:eastAsia="Arial"/>
              </w:rPr>
            </w:pPr>
            <w:r>
              <w:rPr>
                <w:rFonts w:eastAsia="Arial"/>
              </w:rPr>
              <w:t>ГПМ грузоподъемностью до 15 т.</w:t>
            </w:r>
          </w:p>
        </w:tc>
        <w:tc>
          <w:tcPr>
            <w:tcW w:w="3685" w:type="dxa"/>
            <w:vAlign w:val="center"/>
          </w:tcPr>
          <w:p w14:paraId="62F02C65" w14:textId="77777777" w:rsidR="002F653D" w:rsidRPr="00937DDE" w:rsidRDefault="009C3CC2" w:rsidP="002F653D">
            <w:pPr>
              <w:keepNext/>
              <w:jc w:val="center"/>
              <w:rPr>
                <w:rFonts w:eastAsia="Arial"/>
              </w:rPr>
            </w:pPr>
            <w:r>
              <w:rPr>
                <w:rFonts w:eastAsia="Arial"/>
              </w:rPr>
              <w:t xml:space="preserve">до 6 </w:t>
            </w:r>
            <w:proofErr w:type="spellStart"/>
            <w:r>
              <w:rPr>
                <w:rFonts w:eastAsia="Arial"/>
              </w:rPr>
              <w:t>сут</w:t>
            </w:r>
            <w:proofErr w:type="spellEnd"/>
            <w:r>
              <w:rPr>
                <w:rFonts w:eastAsia="Arial"/>
              </w:rPr>
              <w:t>.</w:t>
            </w:r>
          </w:p>
        </w:tc>
      </w:tr>
      <w:tr w:rsidR="002F653D" w:rsidRPr="00937DDE" w14:paraId="0E3643B3" w14:textId="77777777" w:rsidTr="002F653D">
        <w:trPr>
          <w:trHeight w:val="397"/>
        </w:trPr>
        <w:tc>
          <w:tcPr>
            <w:tcW w:w="4503" w:type="dxa"/>
            <w:vAlign w:val="center"/>
          </w:tcPr>
          <w:p w14:paraId="722943E4" w14:textId="77777777" w:rsidR="002F653D" w:rsidRPr="00937DDE" w:rsidRDefault="009C3CC2" w:rsidP="002F653D">
            <w:pPr>
              <w:keepNext/>
              <w:rPr>
                <w:rFonts w:eastAsia="Arial"/>
              </w:rPr>
            </w:pPr>
            <w:r>
              <w:rPr>
                <w:rFonts w:eastAsia="Arial"/>
              </w:rPr>
              <w:t>ГПМ грузоподъемностью от 15т. до 50 т.</w:t>
            </w:r>
          </w:p>
        </w:tc>
        <w:tc>
          <w:tcPr>
            <w:tcW w:w="3685" w:type="dxa"/>
            <w:vAlign w:val="center"/>
          </w:tcPr>
          <w:p w14:paraId="341E6C87" w14:textId="77777777" w:rsidR="002F653D" w:rsidRPr="00937DDE" w:rsidRDefault="009C3CC2" w:rsidP="002F653D">
            <w:pPr>
              <w:keepNext/>
              <w:jc w:val="center"/>
              <w:rPr>
                <w:rFonts w:eastAsia="Arial"/>
              </w:rPr>
            </w:pPr>
            <w:r>
              <w:rPr>
                <w:rFonts w:eastAsia="Arial"/>
              </w:rPr>
              <w:t xml:space="preserve">до 7 </w:t>
            </w:r>
            <w:proofErr w:type="spellStart"/>
            <w:r>
              <w:rPr>
                <w:rFonts w:eastAsia="Arial"/>
              </w:rPr>
              <w:t>сут</w:t>
            </w:r>
            <w:proofErr w:type="spellEnd"/>
            <w:r>
              <w:rPr>
                <w:rFonts w:eastAsia="Arial"/>
              </w:rPr>
              <w:t>.</w:t>
            </w:r>
          </w:p>
        </w:tc>
      </w:tr>
    </w:tbl>
    <w:p w14:paraId="52CFD689" w14:textId="77777777" w:rsidR="002F653D" w:rsidRPr="00937DDE" w:rsidRDefault="002F653D" w:rsidP="002F653D">
      <w:pPr>
        <w:keepNext/>
        <w:ind w:firstLine="851"/>
        <w:jc w:val="both"/>
        <w:rPr>
          <w:sz w:val="28"/>
          <w:szCs w:val="28"/>
        </w:rPr>
      </w:pPr>
    </w:p>
    <w:p w14:paraId="0A661B91" w14:textId="77777777" w:rsidR="002F653D" w:rsidRPr="00937DDE" w:rsidRDefault="009C3CC2" w:rsidP="002F653D">
      <w:pPr>
        <w:ind w:firstLine="709"/>
        <w:jc w:val="both"/>
        <w:rPr>
          <w:b/>
          <w:sz w:val="28"/>
          <w:szCs w:val="28"/>
          <w:lang w:eastAsia="ru-RU"/>
        </w:rPr>
      </w:pPr>
      <w:r>
        <w:rPr>
          <w:b/>
          <w:sz w:val="28"/>
          <w:szCs w:val="28"/>
          <w:lang w:eastAsia="ru-RU"/>
        </w:rPr>
        <w:t>4.6.</w:t>
      </w:r>
      <w:r>
        <w:rPr>
          <w:sz w:val="28"/>
          <w:szCs w:val="28"/>
          <w:lang w:eastAsia="ru-RU"/>
        </w:rPr>
        <w:t xml:space="preserve"> </w:t>
      </w:r>
      <w:r>
        <w:rPr>
          <w:b/>
          <w:sz w:val="28"/>
          <w:szCs w:val="28"/>
          <w:lang w:eastAsia="ru-RU"/>
        </w:rPr>
        <w:t>Начальная (максимальная) цена договора.</w:t>
      </w:r>
    </w:p>
    <w:p w14:paraId="0A3C3C55" w14:textId="2A8C0A0D" w:rsidR="002F653D" w:rsidRPr="00937DDE" w:rsidRDefault="009C3CC2" w:rsidP="002F653D">
      <w:pPr>
        <w:ind w:firstLine="709"/>
        <w:jc w:val="both"/>
        <w:rPr>
          <w:spacing w:val="1"/>
          <w:sz w:val="28"/>
          <w:szCs w:val="28"/>
        </w:rPr>
      </w:pPr>
      <w:r>
        <w:rPr>
          <w:spacing w:val="1"/>
          <w:sz w:val="28"/>
          <w:szCs w:val="28"/>
        </w:rPr>
        <w:t xml:space="preserve">4.6.1. </w:t>
      </w:r>
      <w:proofErr w:type="gramStart"/>
      <w:r>
        <w:rPr>
          <w:spacing w:val="1"/>
          <w:sz w:val="28"/>
          <w:szCs w:val="28"/>
        </w:rPr>
        <w:t>Предельный лимит затрат по договору составляет 8</w:t>
      </w:r>
      <w:r w:rsidR="00311F19">
        <w:rPr>
          <w:spacing w:val="1"/>
          <w:sz w:val="28"/>
          <w:szCs w:val="28"/>
        </w:rPr>
        <w:t xml:space="preserve"> </w:t>
      </w:r>
      <w:r>
        <w:rPr>
          <w:spacing w:val="1"/>
          <w:sz w:val="28"/>
          <w:szCs w:val="28"/>
        </w:rPr>
        <w:t>500 000,00 (восемь миллионов пятьсот тысяч) рублей 00 копеек,</w:t>
      </w:r>
      <w:r>
        <w:rPr>
          <w:color w:val="000000"/>
        </w:rPr>
        <w:t xml:space="preserve"> </w:t>
      </w:r>
      <w:r>
        <w:rPr>
          <w:spacing w:val="1"/>
          <w:sz w:val="28"/>
          <w:szCs w:val="28"/>
        </w:rPr>
        <w:t>не может превышать 2 500 000,00 (два миллиона пятьсот тысяч) рублей 00  копеек в календарный год с учетом всех расходов Поставщика, связанных</w:t>
      </w:r>
      <w:r>
        <w:rPr>
          <w:sz w:val="28"/>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w:t>
      </w:r>
      <w:proofErr w:type="gramEnd"/>
      <w:r>
        <w:rPr>
          <w:sz w:val="28"/>
          <w:szCs w:val="28"/>
        </w:rPr>
        <w:t>, подрядных затрат, а также стоимость всех налогов и других обязательных платежей,</w:t>
      </w:r>
      <w:r>
        <w:rPr>
          <w:spacing w:val="1"/>
          <w:sz w:val="28"/>
          <w:szCs w:val="28"/>
        </w:rPr>
        <w:t xml:space="preserve"> без учета НДС. Сумма НДС и условия начисления определяются в соответствии с законодательством Российской Федерации.</w:t>
      </w:r>
    </w:p>
    <w:p w14:paraId="43E33443" w14:textId="77777777" w:rsidR="002F653D" w:rsidRPr="00937DDE" w:rsidRDefault="002F653D" w:rsidP="002F653D">
      <w:pPr>
        <w:ind w:firstLine="709"/>
        <w:jc w:val="both"/>
        <w:rPr>
          <w:b/>
          <w:sz w:val="28"/>
          <w:szCs w:val="28"/>
        </w:rPr>
      </w:pPr>
    </w:p>
    <w:p w14:paraId="7E58CEB2" w14:textId="77777777" w:rsidR="002F653D" w:rsidRPr="00937DDE" w:rsidRDefault="009C3CC2" w:rsidP="002F653D">
      <w:pPr>
        <w:ind w:firstLine="709"/>
        <w:jc w:val="both"/>
        <w:rPr>
          <w:b/>
          <w:sz w:val="28"/>
          <w:szCs w:val="28"/>
        </w:rPr>
      </w:pPr>
      <w:r>
        <w:rPr>
          <w:b/>
          <w:sz w:val="28"/>
          <w:szCs w:val="28"/>
        </w:rPr>
        <w:t>4.7. Требования и порядок формирования цены договора.</w:t>
      </w:r>
    </w:p>
    <w:p w14:paraId="2FFE7322" w14:textId="77777777" w:rsidR="002F653D" w:rsidRDefault="009C3CC2" w:rsidP="002F653D">
      <w:pPr>
        <w:ind w:firstLine="709"/>
        <w:jc w:val="both"/>
        <w:rPr>
          <w:sz w:val="28"/>
          <w:szCs w:val="28"/>
        </w:rPr>
      </w:pPr>
      <w:r>
        <w:rPr>
          <w:sz w:val="28"/>
          <w:szCs w:val="28"/>
        </w:rPr>
        <w:t>4.7.1. Цена договора складывается из стоимости фактически выполненных работ в течение срока действия договора и не может превышать начальную (максимальную) цену договора указанную в п.4.6.1. настоящей документации о закупке.</w:t>
      </w:r>
    </w:p>
    <w:p w14:paraId="4F93AB8E" w14:textId="77777777" w:rsidR="002F653D" w:rsidRDefault="009C3CC2" w:rsidP="002F653D">
      <w:pPr>
        <w:ind w:firstLine="709"/>
        <w:jc w:val="both"/>
        <w:rPr>
          <w:sz w:val="28"/>
          <w:szCs w:val="28"/>
        </w:rPr>
      </w:pPr>
      <w:r>
        <w:rPr>
          <w:sz w:val="28"/>
          <w:szCs w:val="28"/>
        </w:rPr>
        <w:t>Максимальная цена за одно техническое обслуживание  и стоимость нормо-часа должны быть не более:</w:t>
      </w:r>
    </w:p>
    <w:p w14:paraId="6F293602" w14:textId="77777777" w:rsidR="002F653D" w:rsidRDefault="002F653D" w:rsidP="002F653D">
      <w:pPr>
        <w:ind w:firstLine="709"/>
        <w:jc w:val="both"/>
        <w:rPr>
          <w:sz w:val="28"/>
          <w:szCs w:val="28"/>
        </w:rPr>
      </w:pPr>
    </w:p>
    <w:tbl>
      <w:tblPr>
        <w:tblW w:w="9640"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3544"/>
        <w:gridCol w:w="2977"/>
        <w:gridCol w:w="2693"/>
      </w:tblGrid>
      <w:tr w:rsidR="002F653D" w:rsidRPr="00B802A0" w14:paraId="3CB8A21F" w14:textId="77777777" w:rsidTr="002F653D">
        <w:trPr>
          <w:cantSplit/>
          <w:trHeight w:val="1832"/>
        </w:trPr>
        <w:tc>
          <w:tcPr>
            <w:tcW w:w="426" w:type="dxa"/>
            <w:vAlign w:val="center"/>
          </w:tcPr>
          <w:p w14:paraId="1B09D940" w14:textId="77777777" w:rsidR="002F653D" w:rsidRPr="00052421" w:rsidRDefault="009C3CC2" w:rsidP="002F653D">
            <w:pPr>
              <w:jc w:val="center"/>
              <w:rPr>
                <w:b/>
                <w:lang w:eastAsia="ru-RU"/>
              </w:rPr>
            </w:pPr>
            <w:r>
              <w:rPr>
                <w:b/>
                <w:lang w:eastAsia="ru-RU"/>
              </w:rPr>
              <w:t xml:space="preserve">№ </w:t>
            </w:r>
            <w:proofErr w:type="gramStart"/>
            <w:r>
              <w:rPr>
                <w:b/>
                <w:lang w:eastAsia="ru-RU"/>
              </w:rPr>
              <w:t>п</w:t>
            </w:r>
            <w:proofErr w:type="gramEnd"/>
            <w:r>
              <w:rPr>
                <w:b/>
                <w:lang w:eastAsia="ru-RU"/>
              </w:rPr>
              <w:t>/п</w:t>
            </w:r>
          </w:p>
        </w:tc>
        <w:tc>
          <w:tcPr>
            <w:tcW w:w="3544" w:type="dxa"/>
            <w:vAlign w:val="center"/>
          </w:tcPr>
          <w:p w14:paraId="63E01CBA" w14:textId="77777777" w:rsidR="002F653D" w:rsidRPr="00052421" w:rsidRDefault="009C3CC2" w:rsidP="002F653D">
            <w:pPr>
              <w:jc w:val="center"/>
              <w:rPr>
                <w:b/>
                <w:lang w:eastAsia="ru-RU"/>
              </w:rPr>
            </w:pPr>
            <w:r>
              <w:rPr>
                <w:b/>
                <w:lang w:eastAsia="ru-RU"/>
              </w:rPr>
              <w:t>модель/марка ОС</w:t>
            </w:r>
          </w:p>
        </w:tc>
        <w:tc>
          <w:tcPr>
            <w:tcW w:w="2977" w:type="dxa"/>
            <w:vAlign w:val="center"/>
          </w:tcPr>
          <w:p w14:paraId="27BAF96B" w14:textId="77777777" w:rsidR="002F653D" w:rsidRPr="00052421" w:rsidRDefault="009C3CC2" w:rsidP="002F653D">
            <w:pPr>
              <w:jc w:val="center"/>
              <w:rPr>
                <w:b/>
                <w:lang w:eastAsia="ru-RU"/>
              </w:rPr>
            </w:pPr>
            <w:r>
              <w:rPr>
                <w:b/>
                <w:lang w:eastAsia="ru-RU"/>
              </w:rPr>
              <w:t>Вид работ</w:t>
            </w:r>
          </w:p>
        </w:tc>
        <w:tc>
          <w:tcPr>
            <w:tcW w:w="2693" w:type="dxa"/>
            <w:vAlign w:val="center"/>
          </w:tcPr>
          <w:p w14:paraId="4AFF3C49" w14:textId="77777777" w:rsidR="002F653D" w:rsidRPr="00052421" w:rsidRDefault="009C3CC2" w:rsidP="002F653D">
            <w:pPr>
              <w:jc w:val="center"/>
              <w:rPr>
                <w:b/>
                <w:lang w:eastAsia="ru-RU"/>
              </w:rPr>
            </w:pPr>
            <w:r>
              <w:rPr>
                <w:b/>
                <w:lang w:eastAsia="ru-RU"/>
              </w:rPr>
              <w:t>Максимальная цена, тыс. руб. без НДС.</w:t>
            </w:r>
          </w:p>
        </w:tc>
      </w:tr>
      <w:tr w:rsidR="002F653D" w:rsidRPr="00B802A0" w14:paraId="17E9C07E" w14:textId="77777777" w:rsidTr="002F653D">
        <w:trPr>
          <w:trHeight w:val="390"/>
        </w:trPr>
        <w:tc>
          <w:tcPr>
            <w:tcW w:w="426" w:type="dxa"/>
            <w:vMerge w:val="restart"/>
            <w:vAlign w:val="center"/>
          </w:tcPr>
          <w:p w14:paraId="123064CB" w14:textId="77777777" w:rsidR="002F653D" w:rsidRPr="00052421" w:rsidRDefault="009C3CC2" w:rsidP="002F653D">
            <w:pPr>
              <w:rPr>
                <w:lang w:eastAsia="ru-RU"/>
              </w:rPr>
            </w:pPr>
            <w:r>
              <w:rPr>
                <w:lang w:eastAsia="ru-RU"/>
              </w:rPr>
              <w:t>1</w:t>
            </w:r>
          </w:p>
        </w:tc>
        <w:tc>
          <w:tcPr>
            <w:tcW w:w="3544" w:type="dxa"/>
            <w:vMerge w:val="restart"/>
            <w:vAlign w:val="center"/>
          </w:tcPr>
          <w:p w14:paraId="659777F1" w14:textId="77777777" w:rsidR="002F653D" w:rsidRPr="00052421" w:rsidRDefault="009C3CC2" w:rsidP="002F653D">
            <w:pPr>
              <w:rPr>
                <w:lang w:eastAsia="ru-RU"/>
              </w:rPr>
            </w:pPr>
            <w:r>
              <w:rPr>
                <w:lang w:eastAsia="ru-RU"/>
              </w:rPr>
              <w:t>Кран козловой КК-25 (зав. № 52), (инв.№ 00000583) со спредером, спредер поворотный для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онтейнеров  (инв.№006/03/00002163)</w:t>
            </w:r>
          </w:p>
        </w:tc>
        <w:tc>
          <w:tcPr>
            <w:tcW w:w="2977" w:type="dxa"/>
            <w:vAlign w:val="center"/>
          </w:tcPr>
          <w:p w14:paraId="7EE13B3A" w14:textId="77777777" w:rsidR="002F653D" w:rsidRPr="00052421" w:rsidRDefault="009C3CC2" w:rsidP="002F653D">
            <w:pPr>
              <w:jc w:val="center"/>
              <w:rPr>
                <w:lang w:eastAsia="ru-RU"/>
              </w:rPr>
            </w:pPr>
            <w:r>
              <w:rPr>
                <w:lang w:eastAsia="ru-RU"/>
              </w:rPr>
              <w:t>ТО</w:t>
            </w:r>
            <w:proofErr w:type="gramStart"/>
            <w:r>
              <w:rPr>
                <w:lang w:eastAsia="ru-RU"/>
              </w:rPr>
              <w:t>1</w:t>
            </w:r>
            <w:proofErr w:type="gramEnd"/>
          </w:p>
        </w:tc>
        <w:tc>
          <w:tcPr>
            <w:tcW w:w="2693" w:type="dxa"/>
            <w:vAlign w:val="center"/>
          </w:tcPr>
          <w:p w14:paraId="21AA28BE" w14:textId="77777777" w:rsidR="002F653D" w:rsidRPr="00052421" w:rsidRDefault="009C3CC2" w:rsidP="002F653D">
            <w:pPr>
              <w:jc w:val="center"/>
              <w:rPr>
                <w:lang w:eastAsia="ru-RU"/>
              </w:rPr>
            </w:pPr>
            <w:r>
              <w:rPr>
                <w:lang w:eastAsia="ru-RU"/>
              </w:rPr>
              <w:t>70166,67</w:t>
            </w:r>
          </w:p>
        </w:tc>
      </w:tr>
      <w:tr w:rsidR="002F653D" w:rsidRPr="00B802A0" w14:paraId="7E764A6C" w14:textId="77777777" w:rsidTr="002F653D">
        <w:trPr>
          <w:trHeight w:val="390"/>
        </w:trPr>
        <w:tc>
          <w:tcPr>
            <w:tcW w:w="426" w:type="dxa"/>
            <w:vMerge/>
            <w:vAlign w:val="center"/>
          </w:tcPr>
          <w:p w14:paraId="7D8A4F7A" w14:textId="77777777" w:rsidR="002F653D" w:rsidRPr="00052421" w:rsidRDefault="002F653D" w:rsidP="002F653D">
            <w:pPr>
              <w:rPr>
                <w:lang w:eastAsia="ru-RU"/>
              </w:rPr>
            </w:pPr>
          </w:p>
        </w:tc>
        <w:tc>
          <w:tcPr>
            <w:tcW w:w="3544" w:type="dxa"/>
            <w:vMerge/>
            <w:vAlign w:val="center"/>
          </w:tcPr>
          <w:p w14:paraId="3E17F3E1" w14:textId="77777777" w:rsidR="002F653D" w:rsidRPr="00052421" w:rsidRDefault="002F653D" w:rsidP="002F653D">
            <w:pPr>
              <w:rPr>
                <w:lang w:eastAsia="ru-RU"/>
              </w:rPr>
            </w:pPr>
          </w:p>
        </w:tc>
        <w:tc>
          <w:tcPr>
            <w:tcW w:w="2977" w:type="dxa"/>
            <w:vAlign w:val="center"/>
          </w:tcPr>
          <w:p w14:paraId="37F3E29E" w14:textId="77777777" w:rsidR="002F653D" w:rsidRPr="00052421" w:rsidRDefault="009C3CC2" w:rsidP="002F653D">
            <w:pPr>
              <w:jc w:val="center"/>
              <w:rPr>
                <w:lang w:eastAsia="ru-RU"/>
              </w:rPr>
            </w:pPr>
            <w:r>
              <w:rPr>
                <w:lang w:eastAsia="ru-RU"/>
              </w:rPr>
              <w:t>ТО</w:t>
            </w:r>
            <w:proofErr w:type="gramStart"/>
            <w:r>
              <w:rPr>
                <w:lang w:eastAsia="ru-RU"/>
              </w:rPr>
              <w:t>2</w:t>
            </w:r>
            <w:proofErr w:type="gramEnd"/>
          </w:p>
        </w:tc>
        <w:tc>
          <w:tcPr>
            <w:tcW w:w="2693" w:type="dxa"/>
            <w:vAlign w:val="center"/>
          </w:tcPr>
          <w:p w14:paraId="2249A61C" w14:textId="77777777" w:rsidR="002F653D" w:rsidRPr="00052421" w:rsidRDefault="009C3CC2" w:rsidP="002F653D">
            <w:pPr>
              <w:jc w:val="center"/>
              <w:rPr>
                <w:lang w:eastAsia="ru-RU"/>
              </w:rPr>
            </w:pPr>
            <w:r>
              <w:rPr>
                <w:lang w:eastAsia="ru-RU"/>
              </w:rPr>
              <w:t>74933,34</w:t>
            </w:r>
          </w:p>
        </w:tc>
      </w:tr>
      <w:tr w:rsidR="002F653D" w:rsidRPr="00B802A0" w14:paraId="7F93C1B8" w14:textId="77777777" w:rsidTr="002F653D">
        <w:trPr>
          <w:trHeight w:val="390"/>
        </w:trPr>
        <w:tc>
          <w:tcPr>
            <w:tcW w:w="426" w:type="dxa"/>
            <w:vMerge/>
            <w:vAlign w:val="center"/>
          </w:tcPr>
          <w:p w14:paraId="1B1211AA" w14:textId="77777777" w:rsidR="002F653D" w:rsidRPr="00052421" w:rsidRDefault="002F653D" w:rsidP="002F653D">
            <w:pPr>
              <w:rPr>
                <w:lang w:eastAsia="ru-RU"/>
              </w:rPr>
            </w:pPr>
          </w:p>
        </w:tc>
        <w:tc>
          <w:tcPr>
            <w:tcW w:w="3544" w:type="dxa"/>
            <w:vMerge/>
            <w:vAlign w:val="center"/>
          </w:tcPr>
          <w:p w14:paraId="1F3C6720" w14:textId="77777777" w:rsidR="002F653D" w:rsidRPr="00052421" w:rsidRDefault="002F653D" w:rsidP="002F653D">
            <w:pPr>
              <w:rPr>
                <w:lang w:eastAsia="ru-RU"/>
              </w:rPr>
            </w:pPr>
          </w:p>
        </w:tc>
        <w:tc>
          <w:tcPr>
            <w:tcW w:w="2977" w:type="dxa"/>
            <w:vAlign w:val="center"/>
          </w:tcPr>
          <w:p w14:paraId="6B4CEB39" w14:textId="77777777" w:rsidR="002F653D" w:rsidRPr="00052421" w:rsidRDefault="009C3CC2" w:rsidP="002F653D">
            <w:pPr>
              <w:jc w:val="center"/>
              <w:rPr>
                <w:lang w:eastAsia="ru-RU"/>
              </w:rPr>
            </w:pPr>
            <w:r>
              <w:rPr>
                <w:lang w:eastAsia="ru-RU"/>
              </w:rPr>
              <w:t>СО</w:t>
            </w:r>
          </w:p>
        </w:tc>
        <w:tc>
          <w:tcPr>
            <w:tcW w:w="2693" w:type="dxa"/>
            <w:vAlign w:val="center"/>
          </w:tcPr>
          <w:p w14:paraId="00E8D72E" w14:textId="77777777" w:rsidR="002F653D" w:rsidRPr="00052421" w:rsidRDefault="009C3CC2" w:rsidP="002F653D">
            <w:pPr>
              <w:jc w:val="center"/>
              <w:rPr>
                <w:lang w:eastAsia="ru-RU"/>
              </w:rPr>
            </w:pPr>
            <w:r>
              <w:rPr>
                <w:lang w:eastAsia="ru-RU"/>
              </w:rPr>
              <w:t>78583,34</w:t>
            </w:r>
          </w:p>
        </w:tc>
      </w:tr>
      <w:tr w:rsidR="002F653D" w:rsidRPr="00B802A0" w14:paraId="3D41B4B9" w14:textId="77777777" w:rsidTr="002F653D">
        <w:trPr>
          <w:trHeight w:val="390"/>
        </w:trPr>
        <w:tc>
          <w:tcPr>
            <w:tcW w:w="426" w:type="dxa"/>
            <w:vMerge/>
            <w:vAlign w:val="center"/>
          </w:tcPr>
          <w:p w14:paraId="627BB105" w14:textId="77777777" w:rsidR="002F653D" w:rsidRPr="00052421" w:rsidRDefault="002F653D" w:rsidP="002F653D">
            <w:pPr>
              <w:rPr>
                <w:lang w:eastAsia="ru-RU"/>
              </w:rPr>
            </w:pPr>
          </w:p>
        </w:tc>
        <w:tc>
          <w:tcPr>
            <w:tcW w:w="3544" w:type="dxa"/>
            <w:vMerge/>
            <w:vAlign w:val="center"/>
          </w:tcPr>
          <w:p w14:paraId="3E42F7E4" w14:textId="77777777" w:rsidR="002F653D" w:rsidRPr="00052421" w:rsidRDefault="002F653D" w:rsidP="002F653D">
            <w:pPr>
              <w:rPr>
                <w:lang w:eastAsia="ru-RU"/>
              </w:rPr>
            </w:pPr>
          </w:p>
        </w:tc>
        <w:tc>
          <w:tcPr>
            <w:tcW w:w="2977" w:type="dxa"/>
            <w:vAlign w:val="center"/>
          </w:tcPr>
          <w:p w14:paraId="2A2CAEF6" w14:textId="77777777" w:rsidR="002F653D" w:rsidRPr="00052421" w:rsidRDefault="009C3CC2" w:rsidP="002F653D">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14:paraId="0F40D1A3" w14:textId="77777777" w:rsidR="002F653D" w:rsidRPr="00052421" w:rsidRDefault="009C3CC2" w:rsidP="002F653D">
            <w:pPr>
              <w:jc w:val="center"/>
              <w:rPr>
                <w:lang w:eastAsia="ru-RU"/>
              </w:rPr>
            </w:pPr>
            <w:r>
              <w:rPr>
                <w:lang w:eastAsia="ru-RU"/>
              </w:rPr>
              <w:t>1857,00</w:t>
            </w:r>
          </w:p>
          <w:p w14:paraId="44B70B85" w14:textId="77777777" w:rsidR="002F653D" w:rsidRPr="00052421" w:rsidRDefault="002F653D" w:rsidP="002F653D">
            <w:pPr>
              <w:jc w:val="center"/>
              <w:rPr>
                <w:lang w:eastAsia="ru-RU"/>
              </w:rPr>
            </w:pPr>
          </w:p>
        </w:tc>
      </w:tr>
      <w:tr w:rsidR="002F653D" w:rsidRPr="00B802A0" w14:paraId="546E6A0D" w14:textId="77777777" w:rsidTr="002F653D">
        <w:trPr>
          <w:trHeight w:val="397"/>
        </w:trPr>
        <w:tc>
          <w:tcPr>
            <w:tcW w:w="426" w:type="dxa"/>
            <w:vMerge w:val="restart"/>
            <w:vAlign w:val="center"/>
          </w:tcPr>
          <w:p w14:paraId="1CBEFB05" w14:textId="77777777" w:rsidR="002F653D" w:rsidRPr="00052421" w:rsidRDefault="009C3CC2" w:rsidP="002F653D">
            <w:pPr>
              <w:rPr>
                <w:lang w:eastAsia="ru-RU"/>
              </w:rPr>
            </w:pPr>
            <w:r>
              <w:rPr>
                <w:lang w:eastAsia="ru-RU"/>
              </w:rPr>
              <w:lastRenderedPageBreak/>
              <w:t>2</w:t>
            </w:r>
          </w:p>
        </w:tc>
        <w:tc>
          <w:tcPr>
            <w:tcW w:w="3544" w:type="dxa"/>
            <w:vMerge w:val="restart"/>
            <w:vAlign w:val="center"/>
          </w:tcPr>
          <w:p w14:paraId="65B0B22D" w14:textId="77777777" w:rsidR="002F653D" w:rsidRPr="00052421" w:rsidRDefault="009C3CC2" w:rsidP="002F653D">
            <w:pPr>
              <w:rPr>
                <w:lang w:eastAsia="ru-RU"/>
              </w:rPr>
            </w:pPr>
            <w:r>
              <w:rPr>
                <w:lang w:eastAsia="ru-RU"/>
              </w:rPr>
              <w:t xml:space="preserve">Кран </w:t>
            </w:r>
            <w:proofErr w:type="gramStart"/>
            <w:r>
              <w:rPr>
                <w:lang w:eastAsia="ru-RU"/>
              </w:rPr>
              <w:t>козловой</w:t>
            </w:r>
            <w:proofErr w:type="gramEnd"/>
            <w:r>
              <w:rPr>
                <w:lang w:eastAsia="ru-RU"/>
              </w:rPr>
              <w:t xml:space="preserve"> контейнерный КК-6,3 (зав. №1232), (инв. № 00000576)</w:t>
            </w:r>
          </w:p>
        </w:tc>
        <w:tc>
          <w:tcPr>
            <w:tcW w:w="2977" w:type="dxa"/>
            <w:vAlign w:val="center"/>
          </w:tcPr>
          <w:p w14:paraId="46B04D80" w14:textId="77777777" w:rsidR="002F653D" w:rsidRPr="00052421" w:rsidRDefault="009C3CC2" w:rsidP="002F653D">
            <w:pPr>
              <w:jc w:val="center"/>
              <w:rPr>
                <w:lang w:eastAsia="ru-RU"/>
              </w:rPr>
            </w:pPr>
            <w:r>
              <w:rPr>
                <w:lang w:eastAsia="ru-RU"/>
              </w:rPr>
              <w:t>ТО</w:t>
            </w:r>
            <w:proofErr w:type="gramStart"/>
            <w:r>
              <w:rPr>
                <w:lang w:eastAsia="ru-RU"/>
              </w:rPr>
              <w:t>1</w:t>
            </w:r>
            <w:proofErr w:type="gramEnd"/>
          </w:p>
        </w:tc>
        <w:tc>
          <w:tcPr>
            <w:tcW w:w="2693" w:type="dxa"/>
            <w:vAlign w:val="center"/>
          </w:tcPr>
          <w:p w14:paraId="749A0994" w14:textId="77777777" w:rsidR="002F653D" w:rsidRPr="00052421" w:rsidRDefault="009C3CC2" w:rsidP="002F653D">
            <w:pPr>
              <w:jc w:val="center"/>
              <w:rPr>
                <w:lang w:eastAsia="ru-RU"/>
              </w:rPr>
            </w:pPr>
            <w:r>
              <w:rPr>
                <w:lang w:eastAsia="ru-RU"/>
              </w:rPr>
              <w:t>57733,34</w:t>
            </w:r>
          </w:p>
        </w:tc>
      </w:tr>
      <w:tr w:rsidR="002F653D" w:rsidRPr="00B802A0" w14:paraId="19116ABC" w14:textId="77777777" w:rsidTr="002F653D">
        <w:trPr>
          <w:trHeight w:val="397"/>
        </w:trPr>
        <w:tc>
          <w:tcPr>
            <w:tcW w:w="426" w:type="dxa"/>
            <w:vMerge/>
            <w:vAlign w:val="center"/>
          </w:tcPr>
          <w:p w14:paraId="2AE75528" w14:textId="77777777" w:rsidR="002F653D" w:rsidRPr="00052421" w:rsidRDefault="002F653D" w:rsidP="002F653D">
            <w:pPr>
              <w:rPr>
                <w:lang w:eastAsia="ru-RU"/>
              </w:rPr>
            </w:pPr>
          </w:p>
        </w:tc>
        <w:tc>
          <w:tcPr>
            <w:tcW w:w="3544" w:type="dxa"/>
            <w:vMerge/>
            <w:vAlign w:val="center"/>
          </w:tcPr>
          <w:p w14:paraId="07BAB09C" w14:textId="77777777" w:rsidR="002F653D" w:rsidRPr="00052421" w:rsidRDefault="002F653D" w:rsidP="002F653D">
            <w:pPr>
              <w:rPr>
                <w:lang w:eastAsia="ru-RU"/>
              </w:rPr>
            </w:pPr>
          </w:p>
        </w:tc>
        <w:tc>
          <w:tcPr>
            <w:tcW w:w="2977" w:type="dxa"/>
            <w:vAlign w:val="center"/>
          </w:tcPr>
          <w:p w14:paraId="2015F251" w14:textId="77777777" w:rsidR="002F653D" w:rsidRPr="00052421" w:rsidRDefault="009C3CC2" w:rsidP="002F653D">
            <w:pPr>
              <w:jc w:val="center"/>
              <w:rPr>
                <w:lang w:eastAsia="ru-RU"/>
              </w:rPr>
            </w:pPr>
            <w:r>
              <w:rPr>
                <w:lang w:eastAsia="ru-RU"/>
              </w:rPr>
              <w:t>ТО</w:t>
            </w:r>
            <w:proofErr w:type="gramStart"/>
            <w:r>
              <w:rPr>
                <w:lang w:eastAsia="ru-RU"/>
              </w:rPr>
              <w:t>2</w:t>
            </w:r>
            <w:proofErr w:type="gramEnd"/>
          </w:p>
        </w:tc>
        <w:tc>
          <w:tcPr>
            <w:tcW w:w="2693" w:type="dxa"/>
            <w:vAlign w:val="center"/>
          </w:tcPr>
          <w:p w14:paraId="04FDD643" w14:textId="77777777" w:rsidR="002F653D" w:rsidRPr="00052421" w:rsidRDefault="009C3CC2" w:rsidP="002F653D">
            <w:pPr>
              <w:jc w:val="center"/>
              <w:rPr>
                <w:lang w:eastAsia="ru-RU"/>
              </w:rPr>
            </w:pPr>
            <w:r>
              <w:rPr>
                <w:lang w:eastAsia="ru-RU"/>
              </w:rPr>
              <w:t>60166,67</w:t>
            </w:r>
          </w:p>
        </w:tc>
      </w:tr>
      <w:tr w:rsidR="002F653D" w:rsidRPr="00B802A0" w14:paraId="27737AD4" w14:textId="77777777" w:rsidTr="002F653D">
        <w:trPr>
          <w:trHeight w:val="397"/>
        </w:trPr>
        <w:tc>
          <w:tcPr>
            <w:tcW w:w="426" w:type="dxa"/>
            <w:vMerge/>
            <w:vAlign w:val="center"/>
          </w:tcPr>
          <w:p w14:paraId="4C387015" w14:textId="77777777" w:rsidR="002F653D" w:rsidRPr="00052421" w:rsidRDefault="002F653D" w:rsidP="002F653D">
            <w:pPr>
              <w:rPr>
                <w:lang w:eastAsia="ru-RU"/>
              </w:rPr>
            </w:pPr>
          </w:p>
        </w:tc>
        <w:tc>
          <w:tcPr>
            <w:tcW w:w="3544" w:type="dxa"/>
            <w:vMerge/>
            <w:vAlign w:val="center"/>
          </w:tcPr>
          <w:p w14:paraId="2C30C1E7" w14:textId="77777777" w:rsidR="002F653D" w:rsidRPr="00052421" w:rsidRDefault="002F653D" w:rsidP="002F653D">
            <w:pPr>
              <w:rPr>
                <w:lang w:eastAsia="ru-RU"/>
              </w:rPr>
            </w:pPr>
          </w:p>
        </w:tc>
        <w:tc>
          <w:tcPr>
            <w:tcW w:w="2977" w:type="dxa"/>
            <w:vAlign w:val="center"/>
          </w:tcPr>
          <w:p w14:paraId="658B8073" w14:textId="77777777" w:rsidR="002F653D" w:rsidRPr="00052421" w:rsidRDefault="009C3CC2" w:rsidP="002F653D">
            <w:pPr>
              <w:jc w:val="center"/>
              <w:rPr>
                <w:lang w:eastAsia="ru-RU"/>
              </w:rPr>
            </w:pPr>
            <w:r>
              <w:rPr>
                <w:lang w:eastAsia="ru-RU"/>
              </w:rPr>
              <w:t>СО</w:t>
            </w:r>
          </w:p>
        </w:tc>
        <w:tc>
          <w:tcPr>
            <w:tcW w:w="2693" w:type="dxa"/>
            <w:vAlign w:val="center"/>
          </w:tcPr>
          <w:p w14:paraId="33CBAB32" w14:textId="77777777" w:rsidR="002F653D" w:rsidRPr="00052421" w:rsidRDefault="009C3CC2" w:rsidP="002F653D">
            <w:pPr>
              <w:jc w:val="center"/>
              <w:rPr>
                <w:lang w:eastAsia="ru-RU"/>
              </w:rPr>
            </w:pPr>
            <w:r>
              <w:rPr>
                <w:lang w:eastAsia="ru-RU"/>
              </w:rPr>
              <w:t>64316,67</w:t>
            </w:r>
          </w:p>
        </w:tc>
      </w:tr>
      <w:tr w:rsidR="002F653D" w:rsidRPr="00B802A0" w14:paraId="3EB33129" w14:textId="77777777" w:rsidTr="002F653D">
        <w:trPr>
          <w:trHeight w:val="397"/>
        </w:trPr>
        <w:tc>
          <w:tcPr>
            <w:tcW w:w="426" w:type="dxa"/>
            <w:vMerge/>
            <w:vAlign w:val="center"/>
          </w:tcPr>
          <w:p w14:paraId="143BCC71" w14:textId="77777777" w:rsidR="002F653D" w:rsidRPr="00052421" w:rsidRDefault="002F653D" w:rsidP="002F653D">
            <w:pPr>
              <w:rPr>
                <w:lang w:eastAsia="ru-RU"/>
              </w:rPr>
            </w:pPr>
          </w:p>
        </w:tc>
        <w:tc>
          <w:tcPr>
            <w:tcW w:w="3544" w:type="dxa"/>
            <w:vMerge/>
            <w:vAlign w:val="center"/>
          </w:tcPr>
          <w:p w14:paraId="551ED215" w14:textId="77777777" w:rsidR="002F653D" w:rsidRPr="00052421" w:rsidRDefault="002F653D" w:rsidP="002F653D">
            <w:pPr>
              <w:rPr>
                <w:lang w:eastAsia="ru-RU"/>
              </w:rPr>
            </w:pPr>
          </w:p>
        </w:tc>
        <w:tc>
          <w:tcPr>
            <w:tcW w:w="2977" w:type="dxa"/>
            <w:vAlign w:val="center"/>
          </w:tcPr>
          <w:p w14:paraId="1A6E50F7" w14:textId="77777777" w:rsidR="002F653D" w:rsidRPr="00052421" w:rsidRDefault="009C3CC2" w:rsidP="002F653D">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14:paraId="1524C556" w14:textId="77777777" w:rsidR="002F653D" w:rsidRPr="00052421" w:rsidRDefault="009C3CC2" w:rsidP="002F653D">
            <w:pPr>
              <w:jc w:val="center"/>
              <w:rPr>
                <w:lang w:eastAsia="ru-RU"/>
              </w:rPr>
            </w:pPr>
            <w:r>
              <w:rPr>
                <w:lang w:eastAsia="ru-RU"/>
              </w:rPr>
              <w:t>1424,00</w:t>
            </w:r>
          </w:p>
        </w:tc>
      </w:tr>
      <w:tr w:rsidR="002F653D" w:rsidRPr="00B802A0" w14:paraId="35B263E2" w14:textId="77777777" w:rsidTr="002F653D">
        <w:trPr>
          <w:trHeight w:val="397"/>
        </w:trPr>
        <w:tc>
          <w:tcPr>
            <w:tcW w:w="426" w:type="dxa"/>
            <w:vMerge w:val="restart"/>
            <w:vAlign w:val="center"/>
          </w:tcPr>
          <w:p w14:paraId="7B71BF38" w14:textId="77777777" w:rsidR="002F653D" w:rsidRPr="00052421" w:rsidRDefault="009C3CC2" w:rsidP="002F653D">
            <w:pPr>
              <w:rPr>
                <w:lang w:eastAsia="ru-RU"/>
              </w:rPr>
            </w:pPr>
            <w:r>
              <w:rPr>
                <w:lang w:eastAsia="ru-RU"/>
              </w:rPr>
              <w:t>3</w:t>
            </w:r>
          </w:p>
        </w:tc>
        <w:tc>
          <w:tcPr>
            <w:tcW w:w="3544" w:type="dxa"/>
            <w:vMerge w:val="restart"/>
            <w:vAlign w:val="center"/>
          </w:tcPr>
          <w:p w14:paraId="55C1B291" w14:textId="77777777" w:rsidR="002F653D" w:rsidRPr="00052421" w:rsidRDefault="009C3CC2" w:rsidP="002F653D">
            <w:pPr>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36-25/5,5/8-15-А6,У</w:t>
            </w:r>
            <w:proofErr w:type="gramStart"/>
            <w:r>
              <w:rPr>
                <w:lang w:eastAsia="ru-RU"/>
              </w:rPr>
              <w:t>1</w:t>
            </w:r>
            <w:proofErr w:type="gramEnd"/>
            <w:r>
              <w:rPr>
                <w:lang w:eastAsia="ru-RU"/>
              </w:rPr>
              <w:t xml:space="preserve">, (зав. № 33), </w:t>
            </w:r>
          </w:p>
          <w:p w14:paraId="02EC3BD2" w14:textId="77777777" w:rsidR="002F653D" w:rsidRPr="00052421" w:rsidRDefault="009C3CC2" w:rsidP="002F653D">
            <w:pPr>
              <w:rPr>
                <w:lang w:val="en-US" w:eastAsia="ru-RU"/>
              </w:rPr>
            </w:pPr>
            <w:r>
              <w:rPr>
                <w:lang w:eastAsia="ru-RU"/>
              </w:rPr>
              <w:t>(инв. №006/03/00002162)</w:t>
            </w:r>
          </w:p>
        </w:tc>
        <w:tc>
          <w:tcPr>
            <w:tcW w:w="2977" w:type="dxa"/>
            <w:vAlign w:val="center"/>
          </w:tcPr>
          <w:p w14:paraId="3BBFA448" w14:textId="77777777" w:rsidR="002F653D" w:rsidRPr="00052421" w:rsidRDefault="009C3CC2" w:rsidP="002F653D">
            <w:pPr>
              <w:jc w:val="center"/>
              <w:rPr>
                <w:lang w:eastAsia="ru-RU"/>
              </w:rPr>
            </w:pPr>
            <w:r>
              <w:rPr>
                <w:lang w:eastAsia="ru-RU"/>
              </w:rPr>
              <w:t>ТО</w:t>
            </w:r>
            <w:proofErr w:type="gramStart"/>
            <w:r>
              <w:rPr>
                <w:lang w:eastAsia="ru-RU"/>
              </w:rPr>
              <w:t>1</w:t>
            </w:r>
            <w:proofErr w:type="gramEnd"/>
          </w:p>
        </w:tc>
        <w:tc>
          <w:tcPr>
            <w:tcW w:w="2693" w:type="dxa"/>
            <w:vAlign w:val="center"/>
          </w:tcPr>
          <w:p w14:paraId="420E3274" w14:textId="77777777" w:rsidR="002F653D" w:rsidRPr="00052421" w:rsidRDefault="009C3CC2" w:rsidP="002F653D">
            <w:pPr>
              <w:jc w:val="center"/>
              <w:rPr>
                <w:lang w:eastAsia="ru-RU"/>
              </w:rPr>
            </w:pPr>
            <w:r>
              <w:rPr>
                <w:lang w:eastAsia="ru-RU"/>
              </w:rPr>
              <w:t>76050,00</w:t>
            </w:r>
          </w:p>
        </w:tc>
      </w:tr>
      <w:tr w:rsidR="002F653D" w:rsidRPr="00B802A0" w14:paraId="36D360FF" w14:textId="77777777" w:rsidTr="002F653D">
        <w:trPr>
          <w:trHeight w:val="397"/>
        </w:trPr>
        <w:tc>
          <w:tcPr>
            <w:tcW w:w="426" w:type="dxa"/>
            <w:vMerge/>
            <w:vAlign w:val="center"/>
          </w:tcPr>
          <w:p w14:paraId="17AEA37B" w14:textId="77777777" w:rsidR="002F653D" w:rsidRPr="00052421" w:rsidRDefault="002F653D" w:rsidP="002F653D">
            <w:pPr>
              <w:rPr>
                <w:lang w:eastAsia="ru-RU"/>
              </w:rPr>
            </w:pPr>
          </w:p>
        </w:tc>
        <w:tc>
          <w:tcPr>
            <w:tcW w:w="3544" w:type="dxa"/>
            <w:vMerge/>
            <w:vAlign w:val="center"/>
          </w:tcPr>
          <w:p w14:paraId="21C25903" w14:textId="77777777" w:rsidR="002F653D" w:rsidRPr="00052421" w:rsidRDefault="002F653D" w:rsidP="002F653D">
            <w:pPr>
              <w:rPr>
                <w:lang w:eastAsia="ru-RU"/>
              </w:rPr>
            </w:pPr>
          </w:p>
        </w:tc>
        <w:tc>
          <w:tcPr>
            <w:tcW w:w="2977" w:type="dxa"/>
            <w:vAlign w:val="center"/>
          </w:tcPr>
          <w:p w14:paraId="37DD8BD3" w14:textId="77777777" w:rsidR="002F653D" w:rsidRPr="00052421" w:rsidRDefault="009C3CC2" w:rsidP="002F653D">
            <w:pPr>
              <w:jc w:val="center"/>
              <w:rPr>
                <w:lang w:eastAsia="ru-RU"/>
              </w:rPr>
            </w:pPr>
            <w:r>
              <w:rPr>
                <w:lang w:eastAsia="ru-RU"/>
              </w:rPr>
              <w:t>ТО</w:t>
            </w:r>
            <w:proofErr w:type="gramStart"/>
            <w:r>
              <w:rPr>
                <w:lang w:eastAsia="ru-RU"/>
              </w:rPr>
              <w:t>2</w:t>
            </w:r>
            <w:proofErr w:type="gramEnd"/>
          </w:p>
        </w:tc>
        <w:tc>
          <w:tcPr>
            <w:tcW w:w="2693" w:type="dxa"/>
            <w:vAlign w:val="center"/>
          </w:tcPr>
          <w:p w14:paraId="4949FF49" w14:textId="77777777" w:rsidR="002F653D" w:rsidRPr="00052421" w:rsidRDefault="009C3CC2" w:rsidP="002F653D">
            <w:pPr>
              <w:jc w:val="center"/>
              <w:rPr>
                <w:lang w:eastAsia="ru-RU"/>
              </w:rPr>
            </w:pPr>
            <w:r>
              <w:rPr>
                <w:lang w:eastAsia="ru-RU"/>
              </w:rPr>
              <w:t>80683,34</w:t>
            </w:r>
          </w:p>
        </w:tc>
      </w:tr>
      <w:tr w:rsidR="002F653D" w:rsidRPr="00B802A0" w14:paraId="6A06A39D" w14:textId="77777777" w:rsidTr="002F653D">
        <w:trPr>
          <w:trHeight w:val="397"/>
        </w:trPr>
        <w:tc>
          <w:tcPr>
            <w:tcW w:w="426" w:type="dxa"/>
            <w:vMerge/>
            <w:vAlign w:val="center"/>
          </w:tcPr>
          <w:p w14:paraId="663CE96E" w14:textId="77777777" w:rsidR="002F653D" w:rsidRPr="00052421" w:rsidRDefault="002F653D" w:rsidP="002F653D">
            <w:pPr>
              <w:rPr>
                <w:lang w:eastAsia="ru-RU"/>
              </w:rPr>
            </w:pPr>
          </w:p>
        </w:tc>
        <w:tc>
          <w:tcPr>
            <w:tcW w:w="3544" w:type="dxa"/>
            <w:vMerge/>
            <w:vAlign w:val="center"/>
          </w:tcPr>
          <w:p w14:paraId="49D41626" w14:textId="77777777" w:rsidR="002F653D" w:rsidRPr="00052421" w:rsidRDefault="002F653D" w:rsidP="002F653D">
            <w:pPr>
              <w:rPr>
                <w:lang w:eastAsia="ru-RU"/>
              </w:rPr>
            </w:pPr>
          </w:p>
        </w:tc>
        <w:tc>
          <w:tcPr>
            <w:tcW w:w="2977" w:type="dxa"/>
            <w:vAlign w:val="center"/>
          </w:tcPr>
          <w:p w14:paraId="68628CF0" w14:textId="77777777" w:rsidR="002F653D" w:rsidRPr="00052421" w:rsidRDefault="009C3CC2" w:rsidP="002F653D">
            <w:pPr>
              <w:jc w:val="center"/>
              <w:rPr>
                <w:lang w:eastAsia="ru-RU"/>
              </w:rPr>
            </w:pPr>
            <w:r>
              <w:rPr>
                <w:lang w:eastAsia="ru-RU"/>
              </w:rPr>
              <w:t>СО</w:t>
            </w:r>
          </w:p>
        </w:tc>
        <w:tc>
          <w:tcPr>
            <w:tcW w:w="2693" w:type="dxa"/>
            <w:vAlign w:val="center"/>
          </w:tcPr>
          <w:p w14:paraId="27C5CAED" w14:textId="77777777" w:rsidR="002F653D" w:rsidRPr="00052421" w:rsidRDefault="009C3CC2" w:rsidP="002F653D">
            <w:pPr>
              <w:jc w:val="center"/>
              <w:rPr>
                <w:lang w:eastAsia="ru-RU"/>
              </w:rPr>
            </w:pPr>
            <w:r>
              <w:rPr>
                <w:lang w:eastAsia="ru-RU"/>
              </w:rPr>
              <w:t>83833,34</w:t>
            </w:r>
          </w:p>
        </w:tc>
      </w:tr>
      <w:tr w:rsidR="002F653D" w:rsidRPr="00B802A0" w14:paraId="78B11B8E" w14:textId="77777777" w:rsidTr="002F653D">
        <w:trPr>
          <w:trHeight w:val="397"/>
        </w:trPr>
        <w:tc>
          <w:tcPr>
            <w:tcW w:w="426" w:type="dxa"/>
            <w:vMerge/>
            <w:vAlign w:val="center"/>
          </w:tcPr>
          <w:p w14:paraId="1BBF9CBF" w14:textId="77777777" w:rsidR="002F653D" w:rsidRPr="00052421" w:rsidRDefault="002F653D" w:rsidP="002F653D">
            <w:pPr>
              <w:rPr>
                <w:lang w:eastAsia="ru-RU"/>
              </w:rPr>
            </w:pPr>
          </w:p>
        </w:tc>
        <w:tc>
          <w:tcPr>
            <w:tcW w:w="3544" w:type="dxa"/>
            <w:vMerge/>
            <w:vAlign w:val="center"/>
          </w:tcPr>
          <w:p w14:paraId="20ED15A5" w14:textId="77777777" w:rsidR="002F653D" w:rsidRPr="00052421" w:rsidRDefault="002F653D" w:rsidP="002F653D">
            <w:pPr>
              <w:rPr>
                <w:lang w:eastAsia="ru-RU"/>
              </w:rPr>
            </w:pPr>
          </w:p>
        </w:tc>
        <w:tc>
          <w:tcPr>
            <w:tcW w:w="2977" w:type="dxa"/>
            <w:vAlign w:val="center"/>
          </w:tcPr>
          <w:p w14:paraId="42640EA4" w14:textId="77777777" w:rsidR="002F653D" w:rsidRPr="00052421" w:rsidRDefault="009C3CC2" w:rsidP="002F653D">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14:paraId="13929028" w14:textId="77777777" w:rsidR="002F653D" w:rsidRPr="00052421" w:rsidRDefault="009C3CC2" w:rsidP="002F653D">
            <w:pPr>
              <w:jc w:val="center"/>
              <w:rPr>
                <w:lang w:eastAsia="ru-RU"/>
              </w:rPr>
            </w:pPr>
            <w:r>
              <w:rPr>
                <w:lang w:eastAsia="ru-RU"/>
              </w:rPr>
              <w:t>1857,00</w:t>
            </w:r>
          </w:p>
        </w:tc>
      </w:tr>
      <w:tr w:rsidR="002F653D" w:rsidRPr="00B802A0" w14:paraId="6993B827" w14:textId="77777777" w:rsidTr="002F653D">
        <w:trPr>
          <w:trHeight w:val="397"/>
        </w:trPr>
        <w:tc>
          <w:tcPr>
            <w:tcW w:w="426" w:type="dxa"/>
            <w:vAlign w:val="center"/>
          </w:tcPr>
          <w:p w14:paraId="3D7B0C4C" w14:textId="77777777" w:rsidR="002F653D" w:rsidRPr="00052421" w:rsidRDefault="009C3CC2" w:rsidP="002F653D">
            <w:pPr>
              <w:rPr>
                <w:lang w:eastAsia="ru-RU"/>
              </w:rPr>
            </w:pPr>
            <w:r>
              <w:rPr>
                <w:lang w:eastAsia="ru-RU"/>
              </w:rPr>
              <w:t>4</w:t>
            </w:r>
          </w:p>
        </w:tc>
        <w:tc>
          <w:tcPr>
            <w:tcW w:w="3544" w:type="dxa"/>
          </w:tcPr>
          <w:p w14:paraId="3493A73C" w14:textId="77777777" w:rsidR="002F653D" w:rsidRPr="00052421" w:rsidRDefault="009C3CC2" w:rsidP="002F653D">
            <w:pPr>
              <w:rPr>
                <w:lang w:eastAsia="ru-RU"/>
              </w:rPr>
            </w:pPr>
            <w:r>
              <w:t xml:space="preserve">Троллейная линия № 2 литер 20Б </w:t>
            </w:r>
          </w:p>
        </w:tc>
        <w:tc>
          <w:tcPr>
            <w:tcW w:w="2977" w:type="dxa"/>
          </w:tcPr>
          <w:p w14:paraId="1F838AA8" w14:textId="77777777" w:rsidR="002F653D" w:rsidRPr="00052421" w:rsidRDefault="009C3CC2" w:rsidP="002F653D">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14:paraId="146B0B0D" w14:textId="77777777" w:rsidR="002F653D" w:rsidRPr="00052421" w:rsidRDefault="009C3CC2" w:rsidP="002F653D">
            <w:pPr>
              <w:jc w:val="center"/>
              <w:rPr>
                <w:lang w:eastAsia="ru-RU"/>
              </w:rPr>
            </w:pPr>
            <w:r>
              <w:rPr>
                <w:lang w:eastAsia="ru-RU"/>
              </w:rPr>
              <w:t>1557,34</w:t>
            </w:r>
          </w:p>
        </w:tc>
      </w:tr>
      <w:tr w:rsidR="002F653D" w:rsidRPr="00B802A0" w14:paraId="511A586B" w14:textId="77777777" w:rsidTr="002F653D">
        <w:trPr>
          <w:trHeight w:val="397"/>
        </w:trPr>
        <w:tc>
          <w:tcPr>
            <w:tcW w:w="426" w:type="dxa"/>
            <w:vAlign w:val="center"/>
          </w:tcPr>
          <w:p w14:paraId="630CA67A" w14:textId="77777777" w:rsidR="002F653D" w:rsidRPr="00052421" w:rsidRDefault="009C3CC2" w:rsidP="002F653D">
            <w:pPr>
              <w:rPr>
                <w:lang w:eastAsia="ru-RU"/>
              </w:rPr>
            </w:pPr>
            <w:r>
              <w:rPr>
                <w:lang w:eastAsia="ru-RU"/>
              </w:rPr>
              <w:t>5</w:t>
            </w:r>
          </w:p>
        </w:tc>
        <w:tc>
          <w:tcPr>
            <w:tcW w:w="3544" w:type="dxa"/>
          </w:tcPr>
          <w:p w14:paraId="775B8F40" w14:textId="77777777" w:rsidR="002F653D" w:rsidRPr="00052421" w:rsidRDefault="009C3CC2" w:rsidP="002F653D">
            <w:pPr>
              <w:rPr>
                <w:lang w:eastAsia="ru-RU"/>
              </w:rPr>
            </w:pPr>
            <w:r>
              <w:t>Троллейная линия № 3 литер 19Б</w:t>
            </w:r>
          </w:p>
        </w:tc>
        <w:tc>
          <w:tcPr>
            <w:tcW w:w="2977" w:type="dxa"/>
          </w:tcPr>
          <w:p w14:paraId="0E9390E6" w14:textId="77777777" w:rsidR="002F653D" w:rsidRPr="00052421" w:rsidRDefault="009C3CC2" w:rsidP="002F653D">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14:paraId="4E2A8AC4" w14:textId="77777777" w:rsidR="002F653D" w:rsidRPr="00052421" w:rsidRDefault="009C3CC2" w:rsidP="002F653D">
            <w:pPr>
              <w:jc w:val="center"/>
              <w:rPr>
                <w:lang w:eastAsia="ru-RU"/>
              </w:rPr>
            </w:pPr>
            <w:r>
              <w:rPr>
                <w:lang w:eastAsia="ru-RU"/>
              </w:rPr>
              <w:t>1857,00</w:t>
            </w:r>
          </w:p>
        </w:tc>
      </w:tr>
      <w:tr w:rsidR="00BC78FA" w:rsidRPr="00B802A0" w14:paraId="78625D80" w14:textId="77777777" w:rsidTr="00977161">
        <w:trPr>
          <w:trHeight w:val="397"/>
        </w:trPr>
        <w:tc>
          <w:tcPr>
            <w:tcW w:w="426" w:type="dxa"/>
            <w:vAlign w:val="center"/>
          </w:tcPr>
          <w:p w14:paraId="7ABEEB31" w14:textId="77777777" w:rsidR="00BC78FA" w:rsidRDefault="00BC78FA" w:rsidP="002F653D">
            <w:pPr>
              <w:rPr>
                <w:lang w:eastAsia="ru-RU"/>
              </w:rPr>
            </w:pPr>
            <w:r>
              <w:rPr>
                <w:lang w:eastAsia="ru-RU"/>
              </w:rPr>
              <w:t>6</w:t>
            </w:r>
          </w:p>
        </w:tc>
        <w:tc>
          <w:tcPr>
            <w:tcW w:w="6521" w:type="dxa"/>
            <w:gridSpan w:val="2"/>
          </w:tcPr>
          <w:p w14:paraId="0951AD57" w14:textId="77777777" w:rsidR="00BC78FA" w:rsidRDefault="00BC78FA" w:rsidP="00BC78FA">
            <w:pPr>
              <w:jc w:val="center"/>
              <w:rPr>
                <w:lang w:eastAsia="ru-RU"/>
              </w:rPr>
            </w:pPr>
            <w:r w:rsidRPr="00BC78FA">
              <w:rPr>
                <w:lang w:eastAsia="ru-RU"/>
              </w:rPr>
              <w:t>Среднее арифметическое значение среди значений ТО</w:t>
            </w:r>
            <w:proofErr w:type="gramStart"/>
            <w:r w:rsidRPr="00BC78FA">
              <w:rPr>
                <w:lang w:eastAsia="ru-RU"/>
              </w:rPr>
              <w:t>1</w:t>
            </w:r>
            <w:proofErr w:type="gramEnd"/>
            <w:r>
              <w:rPr>
                <w:lang w:eastAsia="ru-RU"/>
              </w:rPr>
              <w:t>,ТО2,</w:t>
            </w:r>
            <w:r w:rsidRPr="00BC78FA">
              <w:rPr>
                <w:lang w:eastAsia="ru-RU"/>
              </w:rPr>
              <w:t xml:space="preserve"> СО</w:t>
            </w:r>
            <w:r w:rsidR="001053AE">
              <w:rPr>
                <w:lang w:eastAsia="ru-RU"/>
              </w:rPr>
              <w:t xml:space="preserve"> по всем кранам</w:t>
            </w:r>
            <w:r>
              <w:rPr>
                <w:lang w:eastAsia="ru-RU"/>
              </w:rPr>
              <w:t xml:space="preserve"> (</w:t>
            </w:r>
            <w:r w:rsidRPr="00BC78FA">
              <w:rPr>
                <w:lang w:eastAsia="ru-RU"/>
              </w:rPr>
              <w:t>ТО1</w:t>
            </w:r>
            <w:r>
              <w:rPr>
                <w:lang w:eastAsia="ru-RU"/>
              </w:rPr>
              <w:t>+</w:t>
            </w:r>
            <w:r w:rsidRPr="00BC78FA">
              <w:rPr>
                <w:lang w:eastAsia="ru-RU"/>
              </w:rPr>
              <w:t>ТО2</w:t>
            </w:r>
            <w:r>
              <w:rPr>
                <w:lang w:eastAsia="ru-RU"/>
              </w:rPr>
              <w:t>+</w:t>
            </w:r>
            <w:r w:rsidRPr="00BC78FA">
              <w:rPr>
                <w:lang w:eastAsia="ru-RU"/>
              </w:rPr>
              <w:t>СО</w:t>
            </w:r>
            <w:r>
              <w:rPr>
                <w:lang w:eastAsia="ru-RU"/>
              </w:rPr>
              <w:t>+</w:t>
            </w:r>
            <w:r>
              <w:t xml:space="preserve"> </w:t>
            </w:r>
            <w:r w:rsidRPr="00BC78FA">
              <w:rPr>
                <w:lang w:eastAsia="ru-RU"/>
              </w:rPr>
              <w:t>ТО1+ТО2+СО</w:t>
            </w:r>
            <w:r>
              <w:rPr>
                <w:lang w:eastAsia="ru-RU"/>
              </w:rPr>
              <w:t>+</w:t>
            </w:r>
            <w:r>
              <w:t xml:space="preserve"> </w:t>
            </w:r>
            <w:r w:rsidRPr="00BC78FA">
              <w:rPr>
                <w:lang w:eastAsia="ru-RU"/>
              </w:rPr>
              <w:t>ТО1+ТО2+СО</w:t>
            </w:r>
            <w:r>
              <w:rPr>
                <w:lang w:eastAsia="ru-RU"/>
              </w:rPr>
              <w:t>)/9</w:t>
            </w:r>
          </w:p>
        </w:tc>
        <w:tc>
          <w:tcPr>
            <w:tcW w:w="2693" w:type="dxa"/>
            <w:vAlign w:val="center"/>
          </w:tcPr>
          <w:p w14:paraId="1D73A3DF" w14:textId="77777777" w:rsidR="00BC78FA" w:rsidRDefault="001053AE" w:rsidP="002F653D">
            <w:pPr>
              <w:jc w:val="center"/>
              <w:rPr>
                <w:lang w:eastAsia="ru-RU"/>
              </w:rPr>
            </w:pPr>
            <w:r>
              <w:rPr>
                <w:lang w:eastAsia="ru-RU"/>
              </w:rPr>
              <w:t>71829,65</w:t>
            </w:r>
          </w:p>
        </w:tc>
      </w:tr>
    </w:tbl>
    <w:p w14:paraId="70AA003E" w14:textId="77777777" w:rsidR="002F653D" w:rsidRPr="00937DDE" w:rsidRDefault="002F653D" w:rsidP="002F653D">
      <w:pPr>
        <w:ind w:firstLine="709"/>
        <w:jc w:val="both"/>
        <w:rPr>
          <w:sz w:val="28"/>
          <w:szCs w:val="28"/>
        </w:rPr>
      </w:pPr>
    </w:p>
    <w:p w14:paraId="44D83765" w14:textId="77777777" w:rsidR="002F653D" w:rsidRPr="00937DDE" w:rsidRDefault="009C3CC2" w:rsidP="002F653D">
      <w:pPr>
        <w:ind w:firstLine="709"/>
        <w:jc w:val="both"/>
        <w:rPr>
          <w:sz w:val="28"/>
          <w:szCs w:val="28"/>
        </w:rPr>
      </w:pPr>
      <w:r>
        <w:rPr>
          <w:sz w:val="28"/>
          <w:szCs w:val="28"/>
        </w:rPr>
        <w:t>4.7.6. Цена по настоящему Договору в процессе его исполнения может быть увеличена без проведения дополнительных конкурсных процедур на следующих условиях:</w:t>
      </w:r>
    </w:p>
    <w:p w14:paraId="35D1F4AF" w14:textId="1B3CAD43" w:rsidR="002F653D" w:rsidRPr="00937DDE" w:rsidRDefault="009C3CC2" w:rsidP="002F653D">
      <w:pPr>
        <w:ind w:firstLine="709"/>
        <w:jc w:val="both"/>
        <w:rPr>
          <w:sz w:val="28"/>
          <w:szCs w:val="28"/>
        </w:rPr>
      </w:pPr>
      <w:r>
        <w:rPr>
          <w:sz w:val="28"/>
          <w:szCs w:val="28"/>
        </w:rPr>
        <w:t xml:space="preserve">- увеличение общей цены на Работы за счет роста стоимости единицы продукции в процессе исполнения Договора составит не более </w:t>
      </w:r>
      <w:r w:rsidR="00311F19">
        <w:rPr>
          <w:sz w:val="28"/>
          <w:szCs w:val="28"/>
        </w:rPr>
        <w:t xml:space="preserve">3,5 </w:t>
      </w:r>
      <w:r>
        <w:rPr>
          <w:sz w:val="28"/>
          <w:szCs w:val="28"/>
        </w:rPr>
        <w:t>% в год;</w:t>
      </w:r>
    </w:p>
    <w:p w14:paraId="52A4B2FE" w14:textId="77777777" w:rsidR="002F653D" w:rsidRPr="00937DDE" w:rsidRDefault="009C3CC2" w:rsidP="002F653D">
      <w:pPr>
        <w:ind w:firstLine="709"/>
        <w:jc w:val="both"/>
        <w:rPr>
          <w:sz w:val="28"/>
          <w:szCs w:val="28"/>
        </w:rPr>
      </w:pPr>
      <w:r>
        <w:rPr>
          <w:sz w:val="28"/>
          <w:szCs w:val="28"/>
        </w:rPr>
        <w:t xml:space="preserve">- увеличение </w:t>
      </w:r>
      <w:proofErr w:type="gramStart"/>
      <w:r>
        <w:rPr>
          <w:sz w:val="28"/>
          <w:szCs w:val="28"/>
        </w:rPr>
        <w:t>цены</w:t>
      </w:r>
      <w:proofErr w:type="gramEnd"/>
      <w:r>
        <w:rPr>
          <w:sz w:val="28"/>
          <w:szCs w:val="28"/>
        </w:rPr>
        <w:t xml:space="preserve"> на Работы возможно начиная не ранее 12 месяцев с даты заключения Договора и  не чаще одного раза в год.</w:t>
      </w:r>
    </w:p>
    <w:p w14:paraId="137396D0" w14:textId="77777777" w:rsidR="002F653D" w:rsidRPr="00937DDE" w:rsidRDefault="002F653D" w:rsidP="002F653D">
      <w:pPr>
        <w:ind w:firstLine="709"/>
        <w:jc w:val="both"/>
        <w:rPr>
          <w:b/>
          <w:spacing w:val="1"/>
          <w:sz w:val="28"/>
          <w:szCs w:val="28"/>
        </w:rPr>
      </w:pPr>
    </w:p>
    <w:p w14:paraId="546D698D" w14:textId="77777777" w:rsidR="002F653D" w:rsidRPr="00937DDE" w:rsidRDefault="009C3CC2" w:rsidP="002F653D">
      <w:pPr>
        <w:ind w:firstLine="709"/>
        <w:jc w:val="both"/>
        <w:rPr>
          <w:b/>
          <w:spacing w:val="1"/>
          <w:sz w:val="28"/>
          <w:szCs w:val="28"/>
        </w:rPr>
      </w:pPr>
      <w:r>
        <w:rPr>
          <w:b/>
          <w:spacing w:val="1"/>
          <w:sz w:val="28"/>
          <w:szCs w:val="28"/>
        </w:rPr>
        <w:t xml:space="preserve">4.8. Место, периоды и условия выполнения работ. </w:t>
      </w:r>
    </w:p>
    <w:p w14:paraId="047724B6" w14:textId="77777777" w:rsidR="002F653D" w:rsidRPr="00937DDE" w:rsidRDefault="009C3CC2" w:rsidP="002F653D">
      <w:pPr>
        <w:keepNext/>
        <w:ind w:firstLine="709"/>
        <w:jc w:val="both"/>
        <w:rPr>
          <w:sz w:val="28"/>
          <w:szCs w:val="28"/>
          <w:u w:val="single"/>
        </w:rPr>
      </w:pPr>
      <w:r>
        <w:rPr>
          <w:spacing w:val="1"/>
          <w:sz w:val="28"/>
          <w:szCs w:val="28"/>
        </w:rPr>
        <w:t xml:space="preserve">4.8.1. Место выполнения работ: </w:t>
      </w:r>
      <w:r>
        <w:rPr>
          <w:bCs/>
          <w:sz w:val="28"/>
          <w:szCs w:val="28"/>
        </w:rPr>
        <w:t xml:space="preserve">Контейнерный терминал </w:t>
      </w:r>
      <w:proofErr w:type="gramStart"/>
      <w:r>
        <w:rPr>
          <w:bCs/>
          <w:sz w:val="28"/>
          <w:szCs w:val="28"/>
        </w:rPr>
        <w:t>Ростов-Товарный</w:t>
      </w:r>
      <w:proofErr w:type="gramEnd"/>
      <w:r>
        <w:rPr>
          <w:bCs/>
          <w:sz w:val="28"/>
          <w:szCs w:val="28"/>
        </w:rPr>
        <w:t xml:space="preserve"> филиала ПАО «ТрансКонтейнер» на Северо-Кавказской железной дороге, расположенный по адресу: г. Ростов-на-Дону, пер. Энергетиков, д. 3-5а.</w:t>
      </w:r>
    </w:p>
    <w:p w14:paraId="69C80F77" w14:textId="77777777" w:rsidR="002F653D" w:rsidRPr="00937DDE" w:rsidRDefault="009C3CC2" w:rsidP="002F653D">
      <w:pPr>
        <w:ind w:firstLine="709"/>
        <w:jc w:val="both"/>
        <w:rPr>
          <w:sz w:val="28"/>
          <w:szCs w:val="28"/>
        </w:rPr>
      </w:pPr>
      <w:r>
        <w:rPr>
          <w:sz w:val="28"/>
          <w:szCs w:val="28"/>
        </w:rPr>
        <w:t>4.8.2. П</w:t>
      </w:r>
      <w:r>
        <w:rPr>
          <w:spacing w:val="1"/>
          <w:sz w:val="28"/>
          <w:szCs w:val="28"/>
        </w:rPr>
        <w:t>ериод выполнения работ:</w:t>
      </w:r>
      <w:r>
        <w:rPr>
          <w:sz w:val="28"/>
          <w:szCs w:val="28"/>
        </w:rPr>
        <w:t xml:space="preserve"> </w:t>
      </w:r>
    </w:p>
    <w:p w14:paraId="3B062EA8" w14:textId="01CFADE6" w:rsidR="002F653D" w:rsidRPr="00937DDE" w:rsidRDefault="009C3CC2" w:rsidP="002F653D">
      <w:pPr>
        <w:jc w:val="both"/>
        <w:rPr>
          <w:sz w:val="28"/>
          <w:szCs w:val="28"/>
        </w:rPr>
      </w:pPr>
      <w:r>
        <w:rPr>
          <w:sz w:val="28"/>
          <w:szCs w:val="28"/>
        </w:rPr>
        <w:t>- в рабочее время Заказчика (с 8-00 до 20-00 местного времени). По согласованию с Заказчиком может быть установлено иное время для выполнения работ</w:t>
      </w:r>
      <w:r w:rsidR="00311F19">
        <w:rPr>
          <w:sz w:val="28"/>
          <w:szCs w:val="28"/>
        </w:rPr>
        <w:t>,</w:t>
      </w:r>
      <w:r>
        <w:rPr>
          <w:sz w:val="28"/>
          <w:szCs w:val="28"/>
        </w:rPr>
        <w:t xml:space="preserve"> в том числе на выходных. </w:t>
      </w:r>
    </w:p>
    <w:p w14:paraId="7738C87B" w14:textId="77777777" w:rsidR="002F653D" w:rsidRPr="00937DDE" w:rsidRDefault="009C3CC2" w:rsidP="002F653D">
      <w:pPr>
        <w:ind w:firstLine="709"/>
        <w:jc w:val="both"/>
        <w:rPr>
          <w:sz w:val="28"/>
          <w:szCs w:val="28"/>
        </w:rPr>
      </w:pPr>
      <w:r>
        <w:rPr>
          <w:sz w:val="28"/>
          <w:szCs w:val="28"/>
        </w:rPr>
        <w:t>4.8.3. Условия выполнения работ:</w:t>
      </w:r>
    </w:p>
    <w:p w14:paraId="587014A3" w14:textId="77777777" w:rsidR="002F653D" w:rsidRPr="00937DDE" w:rsidRDefault="009C3CC2" w:rsidP="002F653D">
      <w:pPr>
        <w:jc w:val="both"/>
        <w:rPr>
          <w:sz w:val="28"/>
          <w:szCs w:val="28"/>
        </w:rPr>
      </w:pPr>
      <w:r>
        <w:rPr>
          <w:sz w:val="28"/>
          <w:szCs w:val="28"/>
        </w:rPr>
        <w:t>Исполнитель работ должен гарантировать Заказчику:</w:t>
      </w:r>
    </w:p>
    <w:p w14:paraId="5ED49817" w14:textId="77777777" w:rsidR="002F653D" w:rsidRPr="00937DDE" w:rsidRDefault="009C3CC2" w:rsidP="002F653D">
      <w:pPr>
        <w:ind w:firstLine="709"/>
        <w:jc w:val="both"/>
        <w:rPr>
          <w:b/>
          <w:spacing w:val="1"/>
          <w:sz w:val="28"/>
          <w:szCs w:val="28"/>
        </w:rPr>
      </w:pPr>
      <w:r>
        <w:rPr>
          <w:sz w:val="28"/>
          <w:szCs w:val="28"/>
          <w:lang w:eastAsia="ru-RU"/>
        </w:rPr>
        <w:t xml:space="preserve">- соблюдение правил пропускного и </w:t>
      </w:r>
      <w:proofErr w:type="spellStart"/>
      <w:r>
        <w:rPr>
          <w:sz w:val="28"/>
          <w:szCs w:val="28"/>
          <w:lang w:eastAsia="ru-RU"/>
        </w:rPr>
        <w:t>внутриобъектового</w:t>
      </w:r>
      <w:proofErr w:type="spellEnd"/>
      <w:r>
        <w:rPr>
          <w:sz w:val="28"/>
          <w:szCs w:val="28"/>
          <w:lang w:eastAsia="ru-RU"/>
        </w:rPr>
        <w:t xml:space="preserve"> режимов Заказчика во время нахождения на его территории;</w:t>
      </w:r>
    </w:p>
    <w:p w14:paraId="1CDB9342" w14:textId="77777777" w:rsidR="002F653D" w:rsidRPr="00937DDE" w:rsidRDefault="009C3CC2" w:rsidP="002F653D">
      <w:pPr>
        <w:ind w:firstLine="709"/>
        <w:jc w:val="both"/>
        <w:rPr>
          <w:b/>
          <w:spacing w:val="1"/>
          <w:sz w:val="28"/>
          <w:szCs w:val="28"/>
        </w:rPr>
      </w:pPr>
      <w:r>
        <w:rPr>
          <w:sz w:val="28"/>
          <w:szCs w:val="28"/>
          <w:lang w:eastAsia="ru-RU"/>
        </w:rPr>
        <w:t>-</w:t>
      </w:r>
      <w:r>
        <w:rPr>
          <w:b/>
          <w:spacing w:val="1"/>
          <w:sz w:val="28"/>
          <w:szCs w:val="28"/>
        </w:rPr>
        <w:t xml:space="preserve"> </w:t>
      </w:r>
      <w:r>
        <w:rPr>
          <w:sz w:val="28"/>
          <w:szCs w:val="28"/>
        </w:rPr>
        <w:t xml:space="preserve">обеспечение </w:t>
      </w:r>
      <w:r>
        <w:rPr>
          <w:spacing w:val="1"/>
          <w:sz w:val="28"/>
          <w:szCs w:val="28"/>
        </w:rPr>
        <w:t>о</w:t>
      </w:r>
      <w:r>
        <w:rPr>
          <w:sz w:val="28"/>
          <w:szCs w:val="28"/>
        </w:rPr>
        <w:t>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14:paraId="2EAD09D8" w14:textId="77777777" w:rsidR="002F653D" w:rsidRPr="00937DDE" w:rsidRDefault="002F653D" w:rsidP="002F653D">
      <w:pPr>
        <w:ind w:firstLine="709"/>
        <w:jc w:val="both"/>
        <w:rPr>
          <w:b/>
          <w:spacing w:val="1"/>
          <w:sz w:val="28"/>
          <w:szCs w:val="28"/>
        </w:rPr>
      </w:pPr>
    </w:p>
    <w:p w14:paraId="3F5F6628" w14:textId="77777777" w:rsidR="002F653D" w:rsidRPr="00937DDE" w:rsidRDefault="009C3CC2" w:rsidP="002F653D">
      <w:pPr>
        <w:widowControl w:val="0"/>
        <w:ind w:firstLine="709"/>
        <w:jc w:val="both"/>
        <w:rPr>
          <w:sz w:val="28"/>
          <w:szCs w:val="28"/>
          <w:lang w:eastAsia="ru-RU"/>
        </w:rPr>
      </w:pPr>
      <w:r>
        <w:rPr>
          <w:b/>
          <w:sz w:val="28"/>
          <w:szCs w:val="28"/>
          <w:lang w:eastAsia="ru-RU"/>
        </w:rPr>
        <w:t>4.9. Требования к безопасности выполняемых работ.</w:t>
      </w:r>
    </w:p>
    <w:p w14:paraId="49DED955" w14:textId="77777777" w:rsidR="002F653D" w:rsidRPr="00937DDE" w:rsidRDefault="009C3CC2" w:rsidP="002F653D">
      <w:pPr>
        <w:ind w:firstLine="709"/>
        <w:jc w:val="both"/>
        <w:rPr>
          <w:sz w:val="28"/>
          <w:szCs w:val="28"/>
          <w:lang w:eastAsia="ru-RU"/>
        </w:rPr>
      </w:pPr>
      <w:r>
        <w:rPr>
          <w:spacing w:val="1"/>
          <w:sz w:val="28"/>
          <w:szCs w:val="28"/>
        </w:rPr>
        <w:t>4.9.1. Допуск к работе обслуживающего персонала проводится в соответствие с действующим у Исполнителя порядком.</w:t>
      </w:r>
      <w:r>
        <w:rPr>
          <w:sz w:val="28"/>
          <w:szCs w:val="28"/>
          <w:lang w:eastAsia="ru-RU"/>
        </w:rPr>
        <w:t xml:space="preserve"> </w:t>
      </w:r>
    </w:p>
    <w:p w14:paraId="054472B1" w14:textId="77777777" w:rsidR="002F653D" w:rsidRPr="00937DDE" w:rsidRDefault="009C3CC2" w:rsidP="002F653D">
      <w:pPr>
        <w:keepNext/>
        <w:keepLines/>
        <w:ind w:firstLine="709"/>
        <w:jc w:val="both"/>
        <w:rPr>
          <w:spacing w:val="1"/>
          <w:sz w:val="28"/>
          <w:szCs w:val="28"/>
        </w:rPr>
      </w:pPr>
      <w:r>
        <w:rPr>
          <w:sz w:val="28"/>
          <w:szCs w:val="28"/>
          <w:lang w:eastAsia="ru-RU"/>
        </w:rPr>
        <w:lastRenderedPageBreak/>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rPr>
          <w:sz w:val="28"/>
          <w:szCs w:val="28"/>
        </w:rPr>
        <w:t xml:space="preserve"> </w:t>
      </w:r>
    </w:p>
    <w:p w14:paraId="2DF0977D" w14:textId="77777777" w:rsidR="002F653D" w:rsidRPr="00937DDE" w:rsidRDefault="009C3CC2" w:rsidP="002F653D">
      <w:pPr>
        <w:widowControl w:val="0"/>
        <w:snapToGrid w:val="0"/>
        <w:ind w:firstLine="709"/>
        <w:jc w:val="both"/>
        <w:rPr>
          <w:rFonts w:eastAsia="Arial"/>
          <w:sz w:val="28"/>
          <w:szCs w:val="28"/>
        </w:rPr>
      </w:pPr>
      <w:r>
        <w:rPr>
          <w:rFonts w:eastAsia="Arial"/>
          <w:sz w:val="28"/>
          <w:szCs w:val="28"/>
        </w:rPr>
        <w:t xml:space="preserve">4.9.2. К работам по техническому обслуживанию и ремонту электрооборудования кранов должны допускаться люди, имеющие группу допуска по электробезопасности не ниже третьей. </w:t>
      </w:r>
    </w:p>
    <w:p w14:paraId="01F0702E" w14:textId="77777777" w:rsidR="002F653D" w:rsidRPr="00937DDE" w:rsidRDefault="009C3CC2" w:rsidP="002F653D">
      <w:pPr>
        <w:ind w:firstLine="709"/>
        <w:jc w:val="both"/>
        <w:rPr>
          <w:spacing w:val="1"/>
          <w:sz w:val="28"/>
          <w:szCs w:val="28"/>
        </w:rPr>
      </w:pPr>
      <w:r>
        <w:rPr>
          <w:spacing w:val="1"/>
          <w:sz w:val="28"/>
          <w:szCs w:val="28"/>
        </w:rPr>
        <w:t>4.9.3.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14:paraId="000C390E" w14:textId="77777777" w:rsidR="002F653D" w:rsidRPr="00937DDE" w:rsidRDefault="009C3CC2" w:rsidP="002F653D">
      <w:pPr>
        <w:ind w:firstLine="709"/>
        <w:jc w:val="both"/>
        <w:rPr>
          <w:b/>
          <w:bCs/>
          <w:spacing w:val="1"/>
          <w:sz w:val="28"/>
          <w:szCs w:val="28"/>
        </w:rPr>
      </w:pPr>
      <w:r>
        <w:rPr>
          <w:spacing w:val="1"/>
          <w:sz w:val="28"/>
          <w:szCs w:val="28"/>
        </w:rPr>
        <w:t xml:space="preserve">4.9.4.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sz w:val="28"/>
          <w:szCs w:val="28"/>
        </w:rPr>
        <w:t>«НЕ ВКЛЮЧАТЬ - РАБОТАЮТ ЛЮДИ!».</w:t>
      </w:r>
    </w:p>
    <w:p w14:paraId="6FF5853C" w14:textId="77777777" w:rsidR="002F653D" w:rsidRPr="00937DDE" w:rsidRDefault="009C3CC2" w:rsidP="002F653D">
      <w:pPr>
        <w:ind w:firstLine="709"/>
        <w:jc w:val="both"/>
        <w:rPr>
          <w:sz w:val="28"/>
          <w:szCs w:val="28"/>
        </w:rPr>
      </w:pPr>
      <w:r>
        <w:rPr>
          <w:spacing w:val="1"/>
          <w:sz w:val="28"/>
          <w:szCs w:val="28"/>
        </w:rPr>
        <w:t>4.9.5.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rPr>
          <w:sz w:val="28"/>
          <w:szCs w:val="28"/>
        </w:rPr>
        <w:t xml:space="preserve"> </w:t>
      </w:r>
    </w:p>
    <w:p w14:paraId="390533A5" w14:textId="77777777" w:rsidR="002F653D" w:rsidRPr="00937DDE" w:rsidRDefault="009C3CC2" w:rsidP="002F653D">
      <w:pPr>
        <w:ind w:firstLine="709"/>
        <w:jc w:val="both"/>
        <w:rPr>
          <w:sz w:val="28"/>
          <w:szCs w:val="28"/>
        </w:rPr>
      </w:pPr>
      <w:r>
        <w:rPr>
          <w:sz w:val="28"/>
          <w:szCs w:val="28"/>
        </w:rPr>
        <w:t>4.9.6. Исполнитель обязан заблаговременно проинформировать Заказчика о допускаемом к работам персонале и используемой технике для осуществления работ по ремонту и техническому обслуживанию.</w:t>
      </w:r>
    </w:p>
    <w:p w14:paraId="179B1C95" w14:textId="77777777" w:rsidR="002F653D" w:rsidRPr="00937DDE" w:rsidRDefault="009C3CC2" w:rsidP="002F653D">
      <w:pPr>
        <w:ind w:firstLine="709"/>
        <w:jc w:val="both"/>
        <w:rPr>
          <w:sz w:val="28"/>
          <w:szCs w:val="28"/>
        </w:rPr>
      </w:pPr>
      <w:r>
        <w:rPr>
          <w:sz w:val="28"/>
          <w:szCs w:val="28"/>
        </w:rPr>
        <w:t xml:space="preserve">Работы выполняются без остановки функционирования Контейнерного терминала </w:t>
      </w:r>
      <w:proofErr w:type="gramStart"/>
      <w:r>
        <w:rPr>
          <w:sz w:val="28"/>
          <w:szCs w:val="28"/>
        </w:rPr>
        <w:t>Ростов-Товарный</w:t>
      </w:r>
      <w:proofErr w:type="gramEnd"/>
      <w:r>
        <w:rPr>
          <w:sz w:val="28"/>
          <w:szCs w:val="28"/>
        </w:rP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14:paraId="34A4393A" w14:textId="77777777" w:rsidR="002F653D" w:rsidRPr="00311F19" w:rsidRDefault="009C3CC2" w:rsidP="002F653D">
      <w:pPr>
        <w:ind w:firstLine="709"/>
        <w:jc w:val="both"/>
        <w:rPr>
          <w:sz w:val="28"/>
          <w:szCs w:val="28"/>
        </w:rPr>
      </w:pPr>
      <w:r>
        <w:rPr>
          <w:sz w:val="28"/>
          <w:szCs w:val="28"/>
        </w:rPr>
        <w:t xml:space="preserve">4.9.7. </w:t>
      </w:r>
      <w:r>
        <w:rPr>
          <w:spacing w:val="-1"/>
          <w:sz w:val="28"/>
          <w:szCs w:val="28"/>
        </w:rPr>
        <w:t xml:space="preserve">Для проведения работ </w:t>
      </w:r>
      <w:r>
        <w:rPr>
          <w:sz w:val="28"/>
          <w:szCs w:val="28"/>
        </w:rPr>
        <w:t>по техническому обслуживанию и ремонту</w:t>
      </w:r>
      <w:r>
        <w:rPr>
          <w:spacing w:val="-1"/>
          <w:sz w:val="28"/>
          <w:szCs w:val="28"/>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rPr>
          <w:sz w:val="28"/>
          <w:szCs w:val="28"/>
        </w:rPr>
        <w:t xml:space="preserve">Количество обслуживающего персонала должно быть не менее трех человек </w:t>
      </w:r>
      <w:r w:rsidRPr="00311F19">
        <w:rPr>
          <w:sz w:val="28"/>
          <w:szCs w:val="28"/>
        </w:rPr>
        <w:t>на смену (ответственное лицо, слесарь ремонтник, слесарь электрик).</w:t>
      </w:r>
    </w:p>
    <w:p w14:paraId="1B342949" w14:textId="0A5D0A8C" w:rsidR="002F653D" w:rsidRPr="00937DDE" w:rsidRDefault="009C3CC2" w:rsidP="002F653D">
      <w:pPr>
        <w:shd w:val="clear" w:color="auto" w:fill="FFFFFF"/>
        <w:ind w:firstLine="709"/>
        <w:jc w:val="both"/>
        <w:rPr>
          <w:spacing w:val="1"/>
          <w:sz w:val="28"/>
          <w:szCs w:val="28"/>
        </w:rPr>
      </w:pPr>
      <w:r w:rsidRPr="00311F19">
        <w:rPr>
          <w:sz w:val="28"/>
          <w:szCs w:val="28"/>
        </w:rPr>
        <w:t xml:space="preserve">4.9.8. При выполнении работ по техническому обслуживанию и ремонту </w:t>
      </w:r>
      <w:r w:rsidRPr="00311F19">
        <w:rPr>
          <w:spacing w:val="-1"/>
          <w:sz w:val="28"/>
          <w:szCs w:val="28"/>
        </w:rPr>
        <w:t xml:space="preserve">Исполнитель должен располагать необходимым </w:t>
      </w:r>
      <w:r w:rsidRPr="00311F19">
        <w:rPr>
          <w:spacing w:val="-2"/>
          <w:sz w:val="28"/>
          <w:szCs w:val="28"/>
        </w:rPr>
        <w:t>оборудованием, инструментом, приспособлениями</w:t>
      </w:r>
      <w:r w:rsidR="00CE4C0C" w:rsidRPr="00311F19">
        <w:rPr>
          <w:spacing w:val="-2"/>
          <w:sz w:val="28"/>
          <w:szCs w:val="28"/>
        </w:rPr>
        <w:t>, производствен</w:t>
      </w:r>
      <w:r w:rsidR="00BA7025" w:rsidRPr="00311F19">
        <w:rPr>
          <w:spacing w:val="-2"/>
          <w:sz w:val="28"/>
          <w:szCs w:val="28"/>
        </w:rPr>
        <w:t>н</w:t>
      </w:r>
      <w:r w:rsidR="00CE4C0C" w:rsidRPr="00311F19">
        <w:rPr>
          <w:spacing w:val="-2"/>
          <w:sz w:val="28"/>
          <w:szCs w:val="28"/>
        </w:rPr>
        <w:t>о-технической базой</w:t>
      </w:r>
      <w:r w:rsidRPr="00311F19">
        <w:rPr>
          <w:spacing w:val="-2"/>
          <w:sz w:val="28"/>
          <w:szCs w:val="28"/>
        </w:rPr>
        <w:t xml:space="preserve">, расходными материалами для </w:t>
      </w:r>
      <w:r w:rsidRPr="00311F19">
        <w:rPr>
          <w:spacing w:val="2"/>
          <w:sz w:val="28"/>
          <w:szCs w:val="28"/>
        </w:rPr>
        <w:t>его полноценного проведения.</w:t>
      </w:r>
      <w:r>
        <w:rPr>
          <w:spacing w:val="2"/>
          <w:sz w:val="28"/>
          <w:szCs w:val="28"/>
        </w:rPr>
        <w:t xml:space="preserve"> </w:t>
      </w:r>
    </w:p>
    <w:p w14:paraId="3B208660" w14:textId="77777777" w:rsidR="002F653D" w:rsidRPr="00937DDE" w:rsidRDefault="002F653D" w:rsidP="002F653D">
      <w:pPr>
        <w:ind w:firstLine="709"/>
        <w:jc w:val="both"/>
        <w:rPr>
          <w:b/>
          <w:spacing w:val="1"/>
          <w:sz w:val="28"/>
          <w:szCs w:val="28"/>
        </w:rPr>
      </w:pPr>
    </w:p>
    <w:p w14:paraId="69CFD4D5" w14:textId="77777777" w:rsidR="002F653D" w:rsidRPr="00937DDE" w:rsidRDefault="009C3CC2" w:rsidP="002F653D">
      <w:pPr>
        <w:ind w:firstLine="709"/>
        <w:jc w:val="both"/>
        <w:rPr>
          <w:b/>
          <w:spacing w:val="1"/>
          <w:sz w:val="28"/>
          <w:szCs w:val="28"/>
        </w:rPr>
      </w:pPr>
      <w:r>
        <w:rPr>
          <w:b/>
          <w:spacing w:val="1"/>
          <w:sz w:val="28"/>
          <w:szCs w:val="28"/>
        </w:rPr>
        <w:t>4.10. Требования к качеству выполняемых работ.</w:t>
      </w:r>
    </w:p>
    <w:p w14:paraId="6524E5EA" w14:textId="77777777" w:rsidR="002F653D" w:rsidRPr="00F12EE1" w:rsidRDefault="009C3CC2" w:rsidP="002F653D">
      <w:pPr>
        <w:ind w:firstLine="709"/>
        <w:jc w:val="both"/>
        <w:rPr>
          <w:rFonts w:eastAsia="Arial"/>
          <w:sz w:val="28"/>
          <w:szCs w:val="28"/>
        </w:rPr>
      </w:pPr>
      <w:r>
        <w:rPr>
          <w:rFonts w:eastAsia="Arial"/>
          <w:sz w:val="28"/>
          <w:szCs w:val="28"/>
        </w:rPr>
        <w:t xml:space="preserve">4.10.1. Работы должны быть выполнены в соответствии 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в том числе: </w:t>
      </w:r>
    </w:p>
    <w:p w14:paraId="5395297C" w14:textId="77777777" w:rsidR="002F653D" w:rsidRPr="00F12EE1" w:rsidRDefault="009C3CC2" w:rsidP="002F653D">
      <w:pPr>
        <w:ind w:firstLine="709"/>
        <w:jc w:val="both"/>
        <w:rPr>
          <w:rFonts w:eastAsia="Arial"/>
          <w:sz w:val="28"/>
          <w:szCs w:val="28"/>
        </w:rPr>
      </w:pPr>
      <w:r>
        <w:rPr>
          <w:rFonts w:eastAsia="Arial"/>
          <w:sz w:val="28"/>
          <w:szCs w:val="28"/>
        </w:rPr>
        <w:t xml:space="preserve">- Федеральным нормам и правилам в области промышленной безопасности «Правила безопасности опасных производственных объектов, на </w:t>
      </w:r>
      <w:r>
        <w:rPr>
          <w:rFonts w:eastAsia="Arial"/>
          <w:sz w:val="28"/>
          <w:szCs w:val="28"/>
        </w:rPr>
        <w:lastRenderedPageBreak/>
        <w:t>которых используются подъемные сооружения,</w:t>
      </w:r>
      <w:r>
        <w:rPr>
          <w:rFonts w:ascii="DinText" w:eastAsia="Calibri" w:hAnsi="DinText"/>
          <w:color w:val="222222"/>
          <w:sz w:val="27"/>
          <w:szCs w:val="27"/>
        </w:rPr>
        <w:t xml:space="preserve"> утвержденные  приказом </w:t>
      </w:r>
      <w:proofErr w:type="spellStart"/>
      <w:r>
        <w:rPr>
          <w:rFonts w:ascii="DinText" w:eastAsia="Calibri" w:hAnsi="DinText"/>
          <w:color w:val="222222"/>
          <w:sz w:val="27"/>
          <w:szCs w:val="27"/>
        </w:rPr>
        <w:t>Ростехнадзора</w:t>
      </w:r>
      <w:proofErr w:type="spellEnd"/>
      <w:r>
        <w:rPr>
          <w:rFonts w:ascii="DinText" w:eastAsia="Calibri" w:hAnsi="DinText"/>
          <w:color w:val="222222"/>
          <w:sz w:val="27"/>
          <w:szCs w:val="27"/>
        </w:rPr>
        <w:t xml:space="preserve"> №461 от 20 ноября 2020 года</w:t>
      </w:r>
      <w:r>
        <w:rPr>
          <w:rFonts w:eastAsia="Arial"/>
          <w:sz w:val="28"/>
          <w:szCs w:val="28"/>
        </w:rPr>
        <w:t>» (ФНП ПБ №461);</w:t>
      </w:r>
    </w:p>
    <w:p w14:paraId="1C654DF8" w14:textId="77777777" w:rsidR="002F653D" w:rsidRPr="00F12EE1" w:rsidRDefault="009C3CC2" w:rsidP="002F653D">
      <w:pPr>
        <w:ind w:firstLine="709"/>
        <w:jc w:val="both"/>
        <w:rPr>
          <w:rFonts w:eastAsia="Arial"/>
          <w:sz w:val="28"/>
          <w:szCs w:val="28"/>
        </w:rPr>
      </w:pPr>
      <w:r>
        <w:rPr>
          <w:rFonts w:eastAsia="Arial"/>
          <w:sz w:val="28"/>
          <w:szCs w:val="28"/>
        </w:rPr>
        <w:t>- Техническому регламенту таможенного союза «О безопасности машин и оборудования» (</w:t>
      </w:r>
      <w:proofErr w:type="gramStart"/>
      <w:r>
        <w:rPr>
          <w:rFonts w:eastAsia="Arial"/>
          <w:sz w:val="28"/>
          <w:szCs w:val="28"/>
        </w:rPr>
        <w:t>ТР</w:t>
      </w:r>
      <w:proofErr w:type="gramEnd"/>
      <w:r>
        <w:rPr>
          <w:rFonts w:eastAsia="Arial"/>
          <w:sz w:val="28"/>
          <w:szCs w:val="28"/>
        </w:rPr>
        <w:t xml:space="preserve"> ТС №823 010/2011);</w:t>
      </w:r>
    </w:p>
    <w:p w14:paraId="756CE75A" w14:textId="77777777" w:rsidR="002F653D" w:rsidRPr="00F12EE1" w:rsidRDefault="009C3CC2" w:rsidP="002F653D">
      <w:pPr>
        <w:ind w:firstLine="709"/>
        <w:jc w:val="both"/>
        <w:rPr>
          <w:rFonts w:eastAsia="Arial"/>
          <w:sz w:val="28"/>
          <w:szCs w:val="28"/>
        </w:rPr>
      </w:pPr>
      <w:r>
        <w:rPr>
          <w:rFonts w:eastAsia="Arial"/>
          <w:sz w:val="28"/>
          <w:szCs w:val="28"/>
        </w:rPr>
        <w:t>- Правилам устройства электроустановок (ПУЭ);</w:t>
      </w:r>
    </w:p>
    <w:p w14:paraId="6DF453BD" w14:textId="77777777" w:rsidR="002F653D" w:rsidRPr="00F12EE1" w:rsidRDefault="009C3CC2" w:rsidP="002F653D">
      <w:pPr>
        <w:ind w:firstLine="709"/>
        <w:jc w:val="both"/>
        <w:rPr>
          <w:rFonts w:eastAsia="Arial"/>
          <w:sz w:val="28"/>
          <w:szCs w:val="28"/>
        </w:rPr>
      </w:pPr>
      <w:r>
        <w:rPr>
          <w:rFonts w:eastAsia="Arial"/>
          <w:sz w:val="28"/>
          <w:szCs w:val="28"/>
        </w:rPr>
        <w:t>- Техническим условиям. Краны козловые и полукозловые электрические (ТУ 315500-011-58311503-2011);</w:t>
      </w:r>
    </w:p>
    <w:p w14:paraId="513D772A" w14:textId="77777777" w:rsidR="002F653D" w:rsidRPr="00F12EE1" w:rsidRDefault="009C3CC2" w:rsidP="002F653D">
      <w:pPr>
        <w:ind w:firstLine="709"/>
        <w:jc w:val="both"/>
        <w:rPr>
          <w:rFonts w:eastAsia="Arial"/>
          <w:sz w:val="28"/>
          <w:szCs w:val="28"/>
        </w:rPr>
      </w:pPr>
      <w:r>
        <w:rPr>
          <w:rFonts w:eastAsia="Arial"/>
          <w:sz w:val="28"/>
          <w:szCs w:val="28"/>
        </w:rPr>
        <w:t xml:space="preserve">- Руководству по эксплуатации козловых кранов; </w:t>
      </w:r>
    </w:p>
    <w:p w14:paraId="3E1169B0" w14:textId="77777777" w:rsidR="002F653D" w:rsidRPr="00F12EE1" w:rsidRDefault="009C3CC2" w:rsidP="002F653D">
      <w:pPr>
        <w:ind w:firstLine="709"/>
        <w:jc w:val="both"/>
        <w:rPr>
          <w:rFonts w:eastAsia="Arial"/>
          <w:sz w:val="28"/>
          <w:szCs w:val="28"/>
        </w:rPr>
      </w:pPr>
      <w:r>
        <w:rPr>
          <w:rFonts w:eastAsia="Arial"/>
          <w:sz w:val="28"/>
          <w:szCs w:val="28"/>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14:paraId="3D106033" w14:textId="77777777" w:rsidR="002F653D" w:rsidRPr="00F12EE1" w:rsidRDefault="009C3CC2" w:rsidP="002F653D">
      <w:pPr>
        <w:tabs>
          <w:tab w:val="num" w:pos="1070"/>
        </w:tabs>
        <w:ind w:firstLine="709"/>
        <w:jc w:val="both"/>
        <w:rPr>
          <w:sz w:val="28"/>
          <w:szCs w:val="28"/>
        </w:rPr>
      </w:pPr>
      <w:r>
        <w:rPr>
          <w:sz w:val="28"/>
          <w:szCs w:val="28"/>
        </w:rPr>
        <w:t>4.2.2.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14:paraId="38476782" w14:textId="77777777" w:rsidR="002F653D" w:rsidRPr="00F12EE1" w:rsidRDefault="009C3CC2" w:rsidP="002F653D">
      <w:pPr>
        <w:tabs>
          <w:tab w:val="num" w:pos="1070"/>
        </w:tabs>
        <w:ind w:firstLine="709"/>
        <w:jc w:val="both"/>
        <w:rPr>
          <w:sz w:val="28"/>
          <w:szCs w:val="28"/>
        </w:rPr>
      </w:pPr>
      <w:r>
        <w:rPr>
          <w:sz w:val="28"/>
          <w:szCs w:val="28"/>
        </w:rPr>
        <w:t>4.2.3. Применяемые при выполнении работ материалы должны соответствовать  стандартам Российской Федерации и иметь сертификаты.</w:t>
      </w:r>
    </w:p>
    <w:p w14:paraId="265ABE0B" w14:textId="77777777" w:rsidR="002F653D" w:rsidRPr="00F12EE1" w:rsidRDefault="009C3CC2" w:rsidP="002F653D">
      <w:pPr>
        <w:tabs>
          <w:tab w:val="num" w:pos="1070"/>
        </w:tabs>
        <w:ind w:firstLine="709"/>
        <w:jc w:val="both"/>
        <w:rPr>
          <w:sz w:val="28"/>
          <w:szCs w:val="28"/>
        </w:rPr>
      </w:pPr>
      <w:r>
        <w:rPr>
          <w:sz w:val="28"/>
          <w:szCs w:val="28"/>
        </w:rPr>
        <w:t>4.2.4. Работы производятся в стеснённых условиях, с наличием в зоне производства работ действующего  технологического оборудования, при систематическом движении транспорта (автомобильного, железнодорожного) и грузоподъемных механизмов.</w:t>
      </w:r>
    </w:p>
    <w:p w14:paraId="02398158" w14:textId="77777777" w:rsidR="002F653D" w:rsidRPr="00F12EE1" w:rsidRDefault="009C3CC2" w:rsidP="002F653D">
      <w:pPr>
        <w:tabs>
          <w:tab w:val="num" w:pos="1070"/>
        </w:tabs>
        <w:ind w:firstLine="709"/>
        <w:jc w:val="both"/>
        <w:rPr>
          <w:sz w:val="28"/>
          <w:szCs w:val="28"/>
        </w:rPr>
      </w:pPr>
      <w:r>
        <w:rPr>
          <w:sz w:val="28"/>
          <w:szCs w:val="28"/>
        </w:rPr>
        <w:t>4.2.5. Исполнитель обязан обеспечить сохранность находящихся на объекте материалов, изделий, конструкций, оборудования.</w:t>
      </w:r>
    </w:p>
    <w:p w14:paraId="7323BC2C" w14:textId="77777777" w:rsidR="002F653D" w:rsidRPr="00F12EE1" w:rsidRDefault="009C3CC2" w:rsidP="002F653D">
      <w:pPr>
        <w:keepNext/>
        <w:keepLines/>
        <w:ind w:firstLine="709"/>
        <w:jc w:val="both"/>
        <w:rPr>
          <w:sz w:val="28"/>
          <w:szCs w:val="28"/>
        </w:rPr>
      </w:pPr>
      <w:r>
        <w:rPr>
          <w:sz w:val="28"/>
          <w:szCs w:val="28"/>
        </w:rPr>
        <w:t xml:space="preserve">4.2.6. </w:t>
      </w:r>
      <w:r>
        <w:rPr>
          <w:sz w:val="28"/>
          <w:szCs w:val="28"/>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rPr>
          <w:sz w:val="28"/>
          <w:szCs w:val="28"/>
        </w:rPr>
        <w:t xml:space="preserve"> </w:t>
      </w:r>
    </w:p>
    <w:p w14:paraId="3CF6CE76" w14:textId="77777777" w:rsidR="002F653D" w:rsidRPr="00F12EE1" w:rsidRDefault="009C3CC2" w:rsidP="002F653D">
      <w:pPr>
        <w:ind w:firstLine="709"/>
        <w:jc w:val="both"/>
        <w:rPr>
          <w:rFonts w:eastAsia="MS Mincho"/>
          <w:sz w:val="28"/>
          <w:szCs w:val="28"/>
          <w:lang w:val="x-none"/>
        </w:rPr>
      </w:pPr>
      <w:r>
        <w:rPr>
          <w:rFonts w:eastAsia="MS Mincho"/>
          <w:sz w:val="28"/>
          <w:szCs w:val="28"/>
          <w:lang w:val="x-none"/>
        </w:rPr>
        <w:t>4.</w:t>
      </w:r>
      <w:r>
        <w:rPr>
          <w:rFonts w:eastAsia="MS Mincho"/>
          <w:sz w:val="28"/>
          <w:szCs w:val="28"/>
        </w:rPr>
        <w:t>2</w:t>
      </w:r>
      <w:r>
        <w:rPr>
          <w:rFonts w:eastAsia="MS Mincho"/>
          <w:sz w:val="28"/>
          <w:szCs w:val="28"/>
          <w:lang w:val="x-none"/>
        </w:rPr>
        <w:t>.</w:t>
      </w:r>
      <w:r>
        <w:rPr>
          <w:rFonts w:eastAsia="MS Mincho"/>
          <w:sz w:val="28"/>
          <w:szCs w:val="28"/>
        </w:rPr>
        <w:t>7.</w:t>
      </w:r>
      <w:r>
        <w:rPr>
          <w:rFonts w:eastAsia="MS Mincho"/>
          <w:sz w:val="28"/>
          <w:szCs w:val="28"/>
          <w:lang w:val="x-none"/>
        </w:rPr>
        <w:t xml:space="preserve"> Исполнитель обязан своевременно информировать Заказчика о занятом персонале, используемой технике для обеспечения  производства работ.</w:t>
      </w:r>
    </w:p>
    <w:p w14:paraId="635B539D" w14:textId="4BD0AA4C" w:rsidR="002F653D" w:rsidRPr="00F12EE1" w:rsidRDefault="009C3CC2" w:rsidP="002F653D">
      <w:pPr>
        <w:ind w:firstLine="709"/>
        <w:jc w:val="both"/>
        <w:rPr>
          <w:rFonts w:eastAsia="MS Mincho"/>
          <w:sz w:val="28"/>
          <w:szCs w:val="28"/>
        </w:rPr>
      </w:pPr>
      <w:r>
        <w:rPr>
          <w:rFonts w:eastAsia="MS Mincho"/>
          <w:sz w:val="28"/>
          <w:szCs w:val="28"/>
          <w:lang w:val="x-none"/>
        </w:rPr>
        <w:t>4.</w:t>
      </w:r>
      <w:r>
        <w:rPr>
          <w:rFonts w:eastAsia="MS Mincho"/>
          <w:sz w:val="28"/>
          <w:szCs w:val="28"/>
        </w:rPr>
        <w:t>2</w:t>
      </w:r>
      <w:r>
        <w:rPr>
          <w:rFonts w:eastAsia="MS Mincho"/>
          <w:sz w:val="28"/>
          <w:szCs w:val="28"/>
          <w:lang w:val="x-none"/>
        </w:rPr>
        <w:t>.</w:t>
      </w:r>
      <w:r>
        <w:rPr>
          <w:rFonts w:eastAsia="MS Mincho"/>
          <w:sz w:val="28"/>
          <w:szCs w:val="28"/>
        </w:rPr>
        <w:t>8</w:t>
      </w:r>
      <w:r>
        <w:rPr>
          <w:rFonts w:eastAsia="MS Mincho"/>
          <w:sz w:val="28"/>
          <w:szCs w:val="28"/>
          <w:lang w:val="x-none"/>
        </w:rPr>
        <w:t>. Персонал должен быть аттестован и иметь допуск к выполняемым работам в соответствии с требованиями действующих нормативных документов, а именно иметь удостоверения или протоколы проверки знаний требований охраны труда, удостоверения о прохождении обучения безопасным методам и приемам выполнения работ на высоте, протоколы проверки знаний персонала в области промышленной безопасности область ат</w:t>
      </w:r>
      <w:r w:rsidR="0029691E">
        <w:rPr>
          <w:rFonts w:eastAsia="MS Mincho"/>
          <w:sz w:val="28"/>
          <w:szCs w:val="28"/>
          <w:lang w:val="x-none"/>
        </w:rPr>
        <w:t xml:space="preserve">тестации А1, Б9., выданные </w:t>
      </w:r>
      <w:proofErr w:type="spellStart"/>
      <w:r w:rsidR="0029691E">
        <w:rPr>
          <w:rFonts w:eastAsia="MS Mincho"/>
          <w:sz w:val="28"/>
          <w:szCs w:val="28"/>
          <w:lang w:val="x-none"/>
        </w:rPr>
        <w:t>коми</w:t>
      </w:r>
      <w:r>
        <w:rPr>
          <w:rFonts w:eastAsia="MS Mincho"/>
          <w:sz w:val="28"/>
          <w:szCs w:val="28"/>
          <w:lang w:val="x-none"/>
        </w:rPr>
        <w:t>с</w:t>
      </w:r>
      <w:r w:rsidR="00311F19">
        <w:rPr>
          <w:rFonts w:eastAsia="MS Mincho"/>
          <w:sz w:val="28"/>
          <w:szCs w:val="28"/>
        </w:rPr>
        <w:t>с</w:t>
      </w:r>
      <w:r>
        <w:rPr>
          <w:rFonts w:eastAsia="MS Mincho"/>
          <w:sz w:val="28"/>
          <w:szCs w:val="28"/>
          <w:lang w:val="x-none"/>
        </w:rPr>
        <w:t>ией</w:t>
      </w:r>
      <w:proofErr w:type="spellEnd"/>
      <w:r>
        <w:rPr>
          <w:rFonts w:eastAsia="MS Mincho"/>
          <w:sz w:val="28"/>
          <w:szCs w:val="28"/>
          <w:lang w:val="x-none"/>
        </w:rPr>
        <w:t xml:space="preserve"> РОСТЕХНАДЗОРА,  сварщики  должны иметь удостоверения специалиста сварочного производства, слесаря по ремонту электрооборудования должны иметь  подтверждение не менее 3 группы по электробезопасности</w:t>
      </w:r>
      <w:r>
        <w:rPr>
          <w:rFonts w:eastAsia="MS Mincho"/>
          <w:sz w:val="28"/>
          <w:szCs w:val="28"/>
        </w:rPr>
        <w:t>, а именно:</w:t>
      </w:r>
    </w:p>
    <w:p w14:paraId="41A3AA91" w14:textId="77777777" w:rsidR="002F653D" w:rsidRDefault="009C3CC2" w:rsidP="002F653D">
      <w:pPr>
        <w:tabs>
          <w:tab w:val="left" w:pos="1560"/>
        </w:tabs>
        <w:ind w:firstLine="709"/>
        <w:jc w:val="both"/>
        <w:rPr>
          <w:rFonts w:eastAsia="MS Mincho"/>
          <w:sz w:val="28"/>
          <w:szCs w:val="28"/>
        </w:rPr>
      </w:pPr>
      <w:r>
        <w:rPr>
          <w:rFonts w:eastAsia="MS Mincho"/>
          <w:sz w:val="28"/>
          <w:szCs w:val="28"/>
        </w:rPr>
        <w:t xml:space="preserve">1. Ответственные лица должны иметь аттестацию: </w:t>
      </w:r>
    </w:p>
    <w:p w14:paraId="3ED3522B" w14:textId="5AA6A45B" w:rsidR="002F653D" w:rsidRDefault="009C3CC2" w:rsidP="002F653D">
      <w:pPr>
        <w:tabs>
          <w:tab w:val="left" w:pos="1560"/>
        </w:tabs>
        <w:ind w:firstLine="709"/>
        <w:jc w:val="both"/>
        <w:rPr>
          <w:rFonts w:eastAsia="MS Mincho"/>
          <w:sz w:val="28"/>
          <w:szCs w:val="28"/>
        </w:rPr>
      </w:pPr>
      <w:r>
        <w:rPr>
          <w:rFonts w:eastAsia="MS Mincho"/>
          <w:sz w:val="28"/>
          <w:szCs w:val="28"/>
        </w:rPr>
        <w:t>- специалист, аттестованный в области промышленной безопасности</w:t>
      </w:r>
      <w:proofErr w:type="gramStart"/>
      <w:r>
        <w:rPr>
          <w:rFonts w:eastAsia="MS Mincho"/>
          <w:sz w:val="28"/>
          <w:szCs w:val="28"/>
        </w:rPr>
        <w:t xml:space="preserve"> А</w:t>
      </w:r>
      <w:proofErr w:type="gramEnd"/>
      <w:r>
        <w:rPr>
          <w:rFonts w:eastAsia="MS Mincho"/>
          <w:sz w:val="28"/>
          <w:szCs w:val="28"/>
        </w:rPr>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w:t>
      </w:r>
      <w:r>
        <w:rPr>
          <w:rFonts w:eastAsia="MS Mincho"/>
          <w:sz w:val="28"/>
          <w:szCs w:val="28"/>
        </w:rPr>
        <w:lastRenderedPageBreak/>
        <w:t xml:space="preserve">Приказом </w:t>
      </w:r>
      <w:proofErr w:type="spellStart"/>
      <w:r>
        <w:rPr>
          <w:rFonts w:eastAsia="MS Mincho"/>
          <w:sz w:val="28"/>
          <w:szCs w:val="28"/>
        </w:rPr>
        <w:t>Ростехнадзора</w:t>
      </w:r>
      <w:proofErr w:type="spellEnd"/>
      <w:r>
        <w:rPr>
          <w:rFonts w:eastAsia="MS Mincho"/>
          <w:sz w:val="28"/>
          <w:szCs w:val="28"/>
        </w:rPr>
        <w:t xml:space="preserve"> от 06.04.2012 г. № 233</w:t>
      </w:r>
      <w:r w:rsidR="009369D3">
        <w:rPr>
          <w:rFonts w:eastAsia="MS Mincho"/>
          <w:sz w:val="28"/>
          <w:szCs w:val="28"/>
        </w:rPr>
        <w:t xml:space="preserve"> </w:t>
      </w:r>
      <w:r w:rsidR="0019225C" w:rsidRPr="0019225C">
        <w:rPr>
          <w:rFonts w:eastAsia="MS Mincho"/>
          <w:sz w:val="28"/>
          <w:szCs w:val="28"/>
        </w:rPr>
        <w:t xml:space="preserve">или Б.9.6. «Монтаж, наладка, обслуживание, ремонт, реконструкция или модернизация подъемных сооружений, применяемых на опасных производственных объектах» Приказ </w:t>
      </w:r>
      <w:proofErr w:type="spellStart"/>
      <w:r w:rsidR="0019225C" w:rsidRPr="0019225C">
        <w:rPr>
          <w:rFonts w:eastAsia="MS Mincho"/>
          <w:sz w:val="28"/>
          <w:szCs w:val="28"/>
        </w:rPr>
        <w:t>Ростехнадзора</w:t>
      </w:r>
      <w:proofErr w:type="spellEnd"/>
      <w:r w:rsidR="0019225C" w:rsidRPr="0019225C">
        <w:rPr>
          <w:rFonts w:eastAsia="MS Mincho"/>
          <w:sz w:val="28"/>
          <w:szCs w:val="28"/>
        </w:rPr>
        <w:t xml:space="preserve"> от 04.09.2020 N 334 (Постановление Правительства РФ от 01.10.2020 N 1580 "О внесении изменений в постановление Правительства Российской Федера</w:t>
      </w:r>
      <w:r w:rsidR="0019225C">
        <w:rPr>
          <w:rFonts w:eastAsia="MS Mincho"/>
          <w:sz w:val="28"/>
          <w:szCs w:val="28"/>
        </w:rPr>
        <w:t>ции от 3 апреля 2020 г. N 440")</w:t>
      </w:r>
      <w:r>
        <w:rPr>
          <w:rFonts w:eastAsia="MS Mincho"/>
          <w:sz w:val="28"/>
          <w:szCs w:val="28"/>
        </w:rPr>
        <w:t>;</w:t>
      </w:r>
    </w:p>
    <w:p w14:paraId="4C041F20" w14:textId="1F220B24" w:rsidR="002F653D" w:rsidRPr="00330E37" w:rsidRDefault="009C3CC2" w:rsidP="002F653D">
      <w:pPr>
        <w:tabs>
          <w:tab w:val="left" w:pos="1560"/>
        </w:tabs>
        <w:ind w:firstLine="709"/>
        <w:jc w:val="both"/>
        <w:rPr>
          <w:rFonts w:eastAsia="MS Mincho"/>
          <w:sz w:val="28"/>
          <w:szCs w:val="28"/>
        </w:rPr>
      </w:pPr>
      <w:r>
        <w:rPr>
          <w:rFonts w:eastAsia="MS Mincho"/>
          <w:sz w:val="28"/>
          <w:szCs w:val="28"/>
        </w:rPr>
        <w:t>- специалист, допущенный в качестве админ</w:t>
      </w:r>
      <w:r w:rsidR="00311F19">
        <w:rPr>
          <w:rFonts w:eastAsia="MS Mincho"/>
          <w:sz w:val="28"/>
          <w:szCs w:val="28"/>
        </w:rPr>
        <w:t>и</w:t>
      </w:r>
      <w:r>
        <w:rPr>
          <w:rFonts w:eastAsia="MS Mincho"/>
          <w:sz w:val="28"/>
          <w:szCs w:val="28"/>
        </w:rPr>
        <w:t>стративно-технического персонала к работам в электроустановках до 1000</w:t>
      </w:r>
      <w:proofErr w:type="gramStart"/>
      <w:r>
        <w:rPr>
          <w:rFonts w:eastAsia="MS Mincho"/>
          <w:sz w:val="28"/>
          <w:szCs w:val="28"/>
        </w:rPr>
        <w:t xml:space="preserve"> В</w:t>
      </w:r>
      <w:proofErr w:type="gramEnd"/>
      <w:r>
        <w:rPr>
          <w:rFonts w:eastAsia="MS Mincho"/>
          <w:sz w:val="28"/>
          <w:szCs w:val="28"/>
        </w:rPr>
        <w:t xml:space="preserve"> с группой по электробезопасности не ниже IV.</w:t>
      </w:r>
    </w:p>
    <w:p w14:paraId="552AF0DB" w14:textId="77777777" w:rsidR="002F653D" w:rsidRPr="00330E37" w:rsidRDefault="009C3CC2" w:rsidP="002F653D">
      <w:pPr>
        <w:tabs>
          <w:tab w:val="left" w:pos="1560"/>
        </w:tabs>
        <w:ind w:firstLine="709"/>
        <w:jc w:val="both"/>
        <w:rPr>
          <w:rFonts w:eastAsia="MS Mincho"/>
          <w:sz w:val="28"/>
          <w:szCs w:val="28"/>
        </w:rPr>
      </w:pPr>
      <w:r>
        <w:rPr>
          <w:rFonts w:eastAsia="MS Mincho"/>
          <w:sz w:val="28"/>
          <w:szCs w:val="28"/>
        </w:rPr>
        <w:t>- по охране труда руководителей и специалистов организаций;</w:t>
      </w:r>
    </w:p>
    <w:p w14:paraId="6B66E06A" w14:textId="77777777" w:rsidR="002F653D" w:rsidRPr="00330E37" w:rsidRDefault="009C3CC2" w:rsidP="002F653D">
      <w:pPr>
        <w:tabs>
          <w:tab w:val="left" w:pos="1560"/>
        </w:tabs>
        <w:ind w:firstLine="709"/>
        <w:jc w:val="both"/>
        <w:rPr>
          <w:rFonts w:eastAsia="MS Mincho"/>
          <w:sz w:val="28"/>
          <w:szCs w:val="28"/>
        </w:rPr>
      </w:pPr>
      <w:r>
        <w:rPr>
          <w:rFonts w:eastAsia="MS Mincho"/>
          <w:sz w:val="28"/>
          <w:szCs w:val="28"/>
        </w:rPr>
        <w:t>- по пожарно-техническому минимуму;</w:t>
      </w:r>
    </w:p>
    <w:p w14:paraId="64BC410F" w14:textId="77777777" w:rsidR="002F653D" w:rsidRDefault="009C3CC2" w:rsidP="002F653D">
      <w:pPr>
        <w:tabs>
          <w:tab w:val="left" w:pos="1560"/>
        </w:tabs>
        <w:ind w:firstLine="709"/>
        <w:jc w:val="both"/>
        <w:rPr>
          <w:rFonts w:eastAsia="MS Mincho"/>
          <w:sz w:val="28"/>
          <w:szCs w:val="28"/>
        </w:rPr>
      </w:pPr>
      <w:r>
        <w:rPr>
          <w:rFonts w:eastAsia="MS Mincho"/>
          <w:sz w:val="28"/>
          <w:szCs w:val="28"/>
        </w:rPr>
        <w:t xml:space="preserve">- имеющего допуск </w:t>
      </w:r>
      <w:proofErr w:type="gramStart"/>
      <w:r>
        <w:rPr>
          <w:rFonts w:eastAsia="MS Mincho"/>
          <w:sz w:val="28"/>
          <w:szCs w:val="28"/>
        </w:rPr>
        <w:t>к работам на высоте с группой по безопасности работ на высоте</w:t>
      </w:r>
      <w:proofErr w:type="gramEnd"/>
      <w:r>
        <w:rPr>
          <w:rFonts w:eastAsia="MS Mincho"/>
          <w:sz w:val="28"/>
          <w:szCs w:val="28"/>
        </w:rPr>
        <w:t xml:space="preserve"> не менее 3;</w:t>
      </w:r>
    </w:p>
    <w:p w14:paraId="2518D4B6" w14:textId="77777777" w:rsidR="002F653D" w:rsidRDefault="009C3CC2" w:rsidP="002F653D">
      <w:pPr>
        <w:tabs>
          <w:tab w:val="left" w:pos="1560"/>
        </w:tabs>
        <w:ind w:firstLine="709"/>
        <w:jc w:val="both"/>
        <w:rPr>
          <w:rFonts w:eastAsia="MS Mincho"/>
          <w:sz w:val="28"/>
          <w:szCs w:val="28"/>
        </w:rPr>
      </w:pPr>
      <w:r>
        <w:rPr>
          <w:rFonts w:eastAsia="MS Mincho"/>
          <w:sz w:val="28"/>
          <w:szCs w:val="28"/>
        </w:rPr>
        <w:t>2. Слесар</w:t>
      </w:r>
      <w:proofErr w:type="gramStart"/>
      <w:r>
        <w:rPr>
          <w:rFonts w:eastAsia="MS Mincho"/>
          <w:sz w:val="28"/>
          <w:szCs w:val="28"/>
        </w:rPr>
        <w:t>ь-</w:t>
      </w:r>
      <w:proofErr w:type="gramEnd"/>
      <w:r>
        <w:rPr>
          <w:rFonts w:eastAsia="MS Mincho"/>
          <w:sz w:val="28"/>
          <w:szCs w:val="28"/>
        </w:rPr>
        <w:t xml:space="preserve"> электрик должен иметь аттестацию:</w:t>
      </w:r>
    </w:p>
    <w:p w14:paraId="44A5120C" w14:textId="77777777" w:rsidR="002F653D" w:rsidRPr="00330E37" w:rsidRDefault="009C3CC2" w:rsidP="002F653D">
      <w:pPr>
        <w:tabs>
          <w:tab w:val="left" w:pos="1560"/>
        </w:tabs>
        <w:ind w:firstLine="709"/>
        <w:jc w:val="both"/>
        <w:rPr>
          <w:rFonts w:eastAsia="MS Mincho"/>
          <w:sz w:val="28"/>
          <w:szCs w:val="28"/>
        </w:rPr>
      </w:pPr>
      <w:r>
        <w:rPr>
          <w:rFonts w:eastAsia="MS Mincho"/>
          <w:sz w:val="28"/>
          <w:szCs w:val="28"/>
        </w:rPr>
        <w:t>- специалист, допущенный в качестве оперативно-ремонтного персонала к работам в электроустановках до 1000В с группой по электробезопасности не ниже III.</w:t>
      </w:r>
    </w:p>
    <w:p w14:paraId="0BB23E97" w14:textId="77777777" w:rsidR="002F653D" w:rsidRPr="0012673E" w:rsidRDefault="009C3CC2" w:rsidP="002F653D">
      <w:pPr>
        <w:tabs>
          <w:tab w:val="left" w:pos="1560"/>
        </w:tabs>
        <w:ind w:firstLine="709"/>
        <w:jc w:val="both"/>
        <w:rPr>
          <w:rFonts w:eastAsia="MS Mincho"/>
          <w:sz w:val="28"/>
          <w:szCs w:val="28"/>
        </w:rPr>
      </w:pPr>
      <w:r>
        <w:rPr>
          <w:rFonts w:eastAsia="MS Mincho"/>
          <w:sz w:val="28"/>
          <w:szCs w:val="28"/>
        </w:rPr>
        <w:t>- по охране труда руководителей и специалистов организаций;</w:t>
      </w:r>
    </w:p>
    <w:p w14:paraId="5017CD5E" w14:textId="77777777" w:rsidR="002F653D" w:rsidRPr="0012673E" w:rsidRDefault="009C3CC2" w:rsidP="002F653D">
      <w:pPr>
        <w:tabs>
          <w:tab w:val="left" w:pos="1560"/>
        </w:tabs>
        <w:ind w:firstLine="709"/>
        <w:jc w:val="both"/>
        <w:rPr>
          <w:rFonts w:eastAsia="MS Mincho"/>
          <w:sz w:val="28"/>
          <w:szCs w:val="28"/>
        </w:rPr>
      </w:pPr>
      <w:r>
        <w:rPr>
          <w:rFonts w:eastAsia="MS Mincho"/>
          <w:sz w:val="28"/>
          <w:szCs w:val="28"/>
        </w:rPr>
        <w:t>- по пожарно-техническому минимуму;</w:t>
      </w:r>
    </w:p>
    <w:p w14:paraId="3C2E76ED" w14:textId="77777777" w:rsidR="002F653D" w:rsidRDefault="009C3CC2" w:rsidP="002F653D">
      <w:pPr>
        <w:tabs>
          <w:tab w:val="left" w:pos="1560"/>
        </w:tabs>
        <w:ind w:firstLine="709"/>
        <w:jc w:val="both"/>
        <w:rPr>
          <w:rFonts w:eastAsia="MS Mincho"/>
          <w:sz w:val="28"/>
          <w:szCs w:val="28"/>
        </w:rPr>
      </w:pPr>
      <w:r>
        <w:rPr>
          <w:rFonts w:eastAsia="MS Mincho"/>
          <w:sz w:val="28"/>
          <w:szCs w:val="28"/>
        </w:rPr>
        <w:t xml:space="preserve">- допуск </w:t>
      </w:r>
      <w:proofErr w:type="gramStart"/>
      <w:r>
        <w:rPr>
          <w:rFonts w:eastAsia="MS Mincho"/>
          <w:sz w:val="28"/>
          <w:szCs w:val="28"/>
        </w:rPr>
        <w:t>к работам на высоте с группой по б</w:t>
      </w:r>
      <w:r w:rsidR="00CD3446">
        <w:rPr>
          <w:rFonts w:eastAsia="MS Mincho"/>
          <w:sz w:val="28"/>
          <w:szCs w:val="28"/>
        </w:rPr>
        <w:t>езопасности работ на высоте</w:t>
      </w:r>
      <w:proofErr w:type="gramEnd"/>
      <w:r w:rsidR="00CD3446">
        <w:rPr>
          <w:rFonts w:eastAsia="MS Mincho"/>
          <w:sz w:val="28"/>
          <w:szCs w:val="28"/>
        </w:rPr>
        <w:t xml:space="preserve"> - </w:t>
      </w:r>
    </w:p>
    <w:p w14:paraId="5D952B87" w14:textId="77777777" w:rsidR="002F653D" w:rsidRDefault="009C3CC2" w:rsidP="002F653D">
      <w:pPr>
        <w:tabs>
          <w:tab w:val="left" w:pos="1560"/>
        </w:tabs>
        <w:ind w:firstLine="709"/>
        <w:jc w:val="both"/>
        <w:rPr>
          <w:rFonts w:eastAsia="MS Mincho"/>
          <w:sz w:val="28"/>
          <w:szCs w:val="28"/>
        </w:rPr>
      </w:pPr>
      <w:r>
        <w:rPr>
          <w:rFonts w:eastAsia="MS Mincho"/>
          <w:sz w:val="28"/>
          <w:szCs w:val="28"/>
        </w:rPr>
        <w:t>3. Слесар</w:t>
      </w:r>
      <w:proofErr w:type="gramStart"/>
      <w:r>
        <w:rPr>
          <w:rFonts w:eastAsia="MS Mincho"/>
          <w:sz w:val="28"/>
          <w:szCs w:val="28"/>
        </w:rPr>
        <w:t>ь-</w:t>
      </w:r>
      <w:proofErr w:type="gramEnd"/>
      <w:r>
        <w:rPr>
          <w:rFonts w:eastAsia="MS Mincho"/>
          <w:sz w:val="28"/>
          <w:szCs w:val="28"/>
        </w:rPr>
        <w:t xml:space="preserve"> ремонтник должен иметь аттестацию:</w:t>
      </w:r>
    </w:p>
    <w:p w14:paraId="3EB3B42F" w14:textId="77777777" w:rsidR="002F653D" w:rsidRPr="0012673E" w:rsidRDefault="009C3CC2" w:rsidP="002F653D">
      <w:pPr>
        <w:tabs>
          <w:tab w:val="left" w:pos="1560"/>
        </w:tabs>
        <w:ind w:firstLine="709"/>
        <w:jc w:val="both"/>
        <w:rPr>
          <w:rFonts w:eastAsia="MS Mincho"/>
          <w:sz w:val="28"/>
          <w:szCs w:val="28"/>
        </w:rPr>
      </w:pPr>
      <w:r>
        <w:rPr>
          <w:rFonts w:eastAsia="MS Mincho"/>
          <w:sz w:val="28"/>
          <w:szCs w:val="28"/>
        </w:rPr>
        <w:t>по охране труда руководителей и специалистов организаций;</w:t>
      </w:r>
    </w:p>
    <w:p w14:paraId="0F143642" w14:textId="77777777" w:rsidR="002F653D" w:rsidRPr="0012673E" w:rsidRDefault="009C3CC2" w:rsidP="002F653D">
      <w:pPr>
        <w:tabs>
          <w:tab w:val="left" w:pos="1560"/>
        </w:tabs>
        <w:ind w:firstLine="709"/>
        <w:jc w:val="both"/>
        <w:rPr>
          <w:rFonts w:eastAsia="MS Mincho"/>
          <w:sz w:val="28"/>
          <w:szCs w:val="28"/>
        </w:rPr>
      </w:pPr>
      <w:r>
        <w:rPr>
          <w:rFonts w:eastAsia="MS Mincho"/>
          <w:sz w:val="28"/>
          <w:szCs w:val="28"/>
        </w:rPr>
        <w:t>- по пожарно-техническому минимуму;</w:t>
      </w:r>
    </w:p>
    <w:p w14:paraId="15724AE2" w14:textId="77777777" w:rsidR="002F653D" w:rsidRDefault="009C3CC2" w:rsidP="002F653D">
      <w:pPr>
        <w:tabs>
          <w:tab w:val="left" w:pos="1560"/>
        </w:tabs>
        <w:ind w:firstLine="709"/>
        <w:jc w:val="both"/>
        <w:rPr>
          <w:rFonts w:eastAsia="MS Mincho"/>
          <w:sz w:val="28"/>
          <w:szCs w:val="28"/>
        </w:rPr>
      </w:pPr>
      <w:r>
        <w:rPr>
          <w:rFonts w:eastAsia="MS Mincho"/>
          <w:sz w:val="28"/>
          <w:szCs w:val="28"/>
        </w:rPr>
        <w:t xml:space="preserve">- допуск </w:t>
      </w:r>
      <w:proofErr w:type="gramStart"/>
      <w:r>
        <w:rPr>
          <w:rFonts w:eastAsia="MS Mincho"/>
          <w:sz w:val="28"/>
          <w:szCs w:val="28"/>
        </w:rPr>
        <w:t>к работам на высоте с группой по б</w:t>
      </w:r>
      <w:r w:rsidR="00CD3446">
        <w:rPr>
          <w:rFonts w:eastAsia="MS Mincho"/>
          <w:sz w:val="28"/>
          <w:szCs w:val="28"/>
        </w:rPr>
        <w:t>езопасности работ на высоте</w:t>
      </w:r>
      <w:proofErr w:type="gramEnd"/>
      <w:r w:rsidR="00CD3446">
        <w:rPr>
          <w:rFonts w:eastAsia="MS Mincho"/>
          <w:sz w:val="28"/>
          <w:szCs w:val="28"/>
        </w:rPr>
        <w:t xml:space="preserve"> - </w:t>
      </w:r>
    </w:p>
    <w:p w14:paraId="5CAF8FD3" w14:textId="77777777" w:rsidR="002F653D" w:rsidRDefault="009C3CC2" w:rsidP="002F653D">
      <w:pPr>
        <w:tabs>
          <w:tab w:val="left" w:pos="1560"/>
        </w:tabs>
        <w:ind w:firstLine="709"/>
        <w:jc w:val="both"/>
        <w:rPr>
          <w:rFonts w:eastAsia="MS Mincho"/>
          <w:sz w:val="28"/>
          <w:szCs w:val="28"/>
        </w:rPr>
      </w:pPr>
      <w:r>
        <w:rPr>
          <w:rFonts w:eastAsia="MS Mincho"/>
          <w:sz w:val="28"/>
          <w:szCs w:val="28"/>
        </w:rPr>
        <w:t xml:space="preserve">4. </w:t>
      </w:r>
      <w:proofErr w:type="spellStart"/>
      <w:r>
        <w:rPr>
          <w:rFonts w:eastAsia="MS Mincho"/>
          <w:sz w:val="28"/>
          <w:szCs w:val="28"/>
        </w:rPr>
        <w:t>Электрогазосварщик</w:t>
      </w:r>
      <w:proofErr w:type="spellEnd"/>
      <w:r>
        <w:t xml:space="preserve">  </w:t>
      </w:r>
      <w:r>
        <w:rPr>
          <w:rFonts w:eastAsia="MS Mincho"/>
          <w:sz w:val="28"/>
          <w:szCs w:val="28"/>
        </w:rPr>
        <w:t>должен иметь аттестацию:</w:t>
      </w:r>
    </w:p>
    <w:p w14:paraId="562D75AE" w14:textId="77777777" w:rsidR="002F653D" w:rsidRPr="0012673E" w:rsidRDefault="009C3CC2" w:rsidP="002F653D">
      <w:pPr>
        <w:tabs>
          <w:tab w:val="left" w:pos="1560"/>
        </w:tabs>
        <w:ind w:firstLine="709"/>
        <w:jc w:val="both"/>
        <w:rPr>
          <w:rFonts w:eastAsia="MS Mincho"/>
          <w:sz w:val="28"/>
          <w:szCs w:val="28"/>
        </w:rPr>
      </w:pPr>
      <w:r>
        <w:rPr>
          <w:rFonts w:eastAsia="MS Mincho"/>
          <w:sz w:val="28"/>
          <w:szCs w:val="28"/>
        </w:rPr>
        <w:t>- специалист, допущенный в качестве оперативно-ремонтного персонала к работам в электроустановках до 1000В с группой по электробезопасности не ниже 2.</w:t>
      </w:r>
    </w:p>
    <w:p w14:paraId="290880DC" w14:textId="77777777" w:rsidR="002F653D" w:rsidRPr="0012673E" w:rsidRDefault="009C3CC2" w:rsidP="002F653D">
      <w:pPr>
        <w:tabs>
          <w:tab w:val="left" w:pos="1560"/>
        </w:tabs>
        <w:ind w:firstLine="709"/>
        <w:jc w:val="both"/>
        <w:rPr>
          <w:rFonts w:eastAsia="MS Mincho"/>
          <w:sz w:val="28"/>
          <w:szCs w:val="28"/>
        </w:rPr>
      </w:pPr>
      <w:r>
        <w:rPr>
          <w:rFonts w:eastAsia="MS Mincho"/>
          <w:sz w:val="28"/>
          <w:szCs w:val="28"/>
        </w:rPr>
        <w:t>- по охране труда руководителей и специалистов организаций;</w:t>
      </w:r>
    </w:p>
    <w:p w14:paraId="464439EF" w14:textId="77777777" w:rsidR="002F653D" w:rsidRPr="0012673E" w:rsidRDefault="009C3CC2" w:rsidP="002F653D">
      <w:pPr>
        <w:tabs>
          <w:tab w:val="left" w:pos="1560"/>
        </w:tabs>
        <w:ind w:firstLine="709"/>
        <w:jc w:val="both"/>
        <w:rPr>
          <w:rFonts w:eastAsia="MS Mincho"/>
          <w:sz w:val="28"/>
          <w:szCs w:val="28"/>
        </w:rPr>
      </w:pPr>
      <w:r>
        <w:rPr>
          <w:rFonts w:eastAsia="MS Mincho"/>
          <w:sz w:val="28"/>
          <w:szCs w:val="28"/>
        </w:rPr>
        <w:t>- по пожарно-техническому минимуму;</w:t>
      </w:r>
    </w:p>
    <w:p w14:paraId="426F60A3" w14:textId="77777777" w:rsidR="002F653D" w:rsidRDefault="009C3CC2" w:rsidP="002F653D">
      <w:pPr>
        <w:tabs>
          <w:tab w:val="left" w:pos="1560"/>
        </w:tabs>
        <w:ind w:firstLine="709"/>
        <w:jc w:val="both"/>
        <w:rPr>
          <w:rFonts w:eastAsia="MS Mincho"/>
          <w:sz w:val="28"/>
          <w:szCs w:val="28"/>
        </w:rPr>
      </w:pPr>
      <w:r>
        <w:rPr>
          <w:rFonts w:eastAsia="MS Mincho"/>
          <w:sz w:val="28"/>
          <w:szCs w:val="28"/>
        </w:rPr>
        <w:t xml:space="preserve">- допуск </w:t>
      </w:r>
      <w:proofErr w:type="gramStart"/>
      <w:r>
        <w:rPr>
          <w:rFonts w:eastAsia="MS Mincho"/>
          <w:sz w:val="28"/>
          <w:szCs w:val="28"/>
        </w:rPr>
        <w:t>к работам на высоте с группой по б</w:t>
      </w:r>
      <w:r w:rsidR="00CD3446">
        <w:rPr>
          <w:rFonts w:eastAsia="MS Mincho"/>
          <w:sz w:val="28"/>
          <w:szCs w:val="28"/>
        </w:rPr>
        <w:t>езопасности работ на высоте</w:t>
      </w:r>
      <w:proofErr w:type="gramEnd"/>
      <w:r w:rsidR="00CD3446">
        <w:rPr>
          <w:rFonts w:eastAsia="MS Mincho"/>
          <w:sz w:val="28"/>
          <w:szCs w:val="28"/>
        </w:rPr>
        <w:t xml:space="preserve"> - </w:t>
      </w:r>
    </w:p>
    <w:p w14:paraId="45DB2CC0" w14:textId="77777777" w:rsidR="002F653D" w:rsidRPr="0012673E" w:rsidRDefault="009C3CC2" w:rsidP="002F653D">
      <w:pPr>
        <w:tabs>
          <w:tab w:val="left" w:pos="1560"/>
        </w:tabs>
        <w:ind w:firstLine="709"/>
        <w:jc w:val="both"/>
        <w:rPr>
          <w:rFonts w:eastAsia="MS Mincho"/>
          <w:sz w:val="28"/>
          <w:szCs w:val="28"/>
        </w:rPr>
      </w:pPr>
      <w:r>
        <w:rPr>
          <w:rFonts w:eastAsia="MS Mincho"/>
          <w:sz w:val="28"/>
          <w:szCs w:val="28"/>
        </w:rPr>
        <w:t xml:space="preserve">- аттестованного специалиста сварочного производства, допущенного к сварке подъемно-транспортного оборудования, </w:t>
      </w:r>
      <w:proofErr w:type="gramStart"/>
      <w:r>
        <w:rPr>
          <w:rFonts w:eastAsia="MS Mincho"/>
          <w:sz w:val="28"/>
          <w:szCs w:val="28"/>
        </w:rPr>
        <w:t>согласно правил</w:t>
      </w:r>
      <w:proofErr w:type="gramEnd"/>
      <w:r>
        <w:rPr>
          <w:rFonts w:eastAsia="MS Mincho"/>
          <w:sz w:val="28"/>
          <w:szCs w:val="28"/>
        </w:rPr>
        <w:t xml:space="preserve"> ПБ 03-273-99 «Правил аттестации сварщиков и специалистов сварочного производства».</w:t>
      </w:r>
    </w:p>
    <w:p w14:paraId="04508BEF" w14:textId="77777777" w:rsidR="002F653D" w:rsidRDefault="009C3CC2" w:rsidP="002F653D">
      <w:pPr>
        <w:tabs>
          <w:tab w:val="left" w:pos="1560"/>
        </w:tabs>
        <w:ind w:firstLine="709"/>
        <w:jc w:val="both"/>
        <w:rPr>
          <w:rFonts w:eastAsia="MS Mincho"/>
          <w:sz w:val="28"/>
          <w:szCs w:val="28"/>
        </w:rPr>
      </w:pPr>
      <w:r>
        <w:rPr>
          <w:rFonts w:eastAsia="MS Mincho"/>
          <w:sz w:val="28"/>
          <w:szCs w:val="28"/>
        </w:rPr>
        <w:t xml:space="preserve">- Наличие аттестованного в установленном порядке сварочного оборудования.  </w:t>
      </w:r>
    </w:p>
    <w:p w14:paraId="2114FC8F" w14:textId="77777777" w:rsidR="002F653D" w:rsidRPr="00937DDE" w:rsidRDefault="002F653D" w:rsidP="002F653D">
      <w:pPr>
        <w:keepNext/>
        <w:ind w:firstLine="851"/>
        <w:jc w:val="both"/>
        <w:rPr>
          <w:sz w:val="28"/>
          <w:szCs w:val="28"/>
        </w:rPr>
      </w:pPr>
    </w:p>
    <w:p w14:paraId="3D29BE49" w14:textId="77777777" w:rsidR="002F653D" w:rsidRPr="00937DDE" w:rsidRDefault="009C3CC2" w:rsidP="002F653D">
      <w:pPr>
        <w:keepNext/>
        <w:ind w:firstLine="851"/>
        <w:jc w:val="both"/>
        <w:rPr>
          <w:b/>
          <w:sz w:val="28"/>
          <w:szCs w:val="28"/>
        </w:rPr>
      </w:pPr>
      <w:r>
        <w:rPr>
          <w:b/>
          <w:sz w:val="28"/>
          <w:szCs w:val="28"/>
        </w:rPr>
        <w:t>4.11. Срок гарантии качества Работ</w:t>
      </w:r>
    </w:p>
    <w:p w14:paraId="0575C32D" w14:textId="77777777" w:rsidR="002F653D" w:rsidRPr="00937DDE" w:rsidRDefault="009C3CC2" w:rsidP="002F653D">
      <w:pPr>
        <w:keepNext/>
        <w:ind w:firstLine="851"/>
        <w:jc w:val="both"/>
        <w:rPr>
          <w:sz w:val="28"/>
          <w:szCs w:val="28"/>
        </w:rPr>
      </w:pPr>
      <w:r>
        <w:rPr>
          <w:sz w:val="28"/>
          <w:szCs w:val="28"/>
        </w:rPr>
        <w:t xml:space="preserve">4.11.1. Гарантийный срок на результаты работ – не менее 6 (шести) месяцев </w:t>
      </w:r>
      <w:proofErr w:type="gramStart"/>
      <w:r>
        <w:rPr>
          <w:sz w:val="28"/>
          <w:szCs w:val="28"/>
        </w:rPr>
        <w:t>с даты подписания</w:t>
      </w:r>
      <w:proofErr w:type="gramEnd"/>
      <w:r>
        <w:rPr>
          <w:sz w:val="28"/>
          <w:szCs w:val="28"/>
        </w:rPr>
        <w:t xml:space="preserve"> акта сдачи-приемки выполненных Работ. </w:t>
      </w:r>
    </w:p>
    <w:p w14:paraId="11CD41DC" w14:textId="77777777" w:rsidR="002F653D" w:rsidRPr="00937DDE" w:rsidRDefault="009C3CC2" w:rsidP="002F653D">
      <w:pPr>
        <w:keepNext/>
        <w:ind w:firstLine="851"/>
        <w:jc w:val="both"/>
        <w:rPr>
          <w:sz w:val="28"/>
          <w:szCs w:val="28"/>
        </w:rPr>
      </w:pPr>
      <w:r>
        <w:rPr>
          <w:sz w:val="28"/>
          <w:szCs w:val="28"/>
        </w:rPr>
        <w:t>Гарантийный срок на запасные части устанавливается в соответствии с данными, указанными в техническом паспорте завода-изготовителя.</w:t>
      </w:r>
    </w:p>
    <w:p w14:paraId="0A64445B" w14:textId="77777777" w:rsidR="002F653D" w:rsidRPr="00937DDE" w:rsidRDefault="009C3CC2" w:rsidP="002F653D">
      <w:pPr>
        <w:keepNext/>
        <w:ind w:firstLine="851"/>
        <w:jc w:val="both"/>
        <w:rPr>
          <w:sz w:val="28"/>
          <w:szCs w:val="28"/>
        </w:rPr>
      </w:pPr>
      <w:r>
        <w:rPr>
          <w:sz w:val="28"/>
          <w:szCs w:val="28"/>
        </w:rP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14:paraId="439F09B6" w14:textId="77777777" w:rsidR="002F653D" w:rsidRPr="00937DDE" w:rsidRDefault="002F653D" w:rsidP="002F653D">
      <w:pPr>
        <w:ind w:firstLine="709"/>
        <w:jc w:val="both"/>
        <w:rPr>
          <w:sz w:val="28"/>
          <w:szCs w:val="28"/>
        </w:rPr>
      </w:pPr>
    </w:p>
    <w:p w14:paraId="47445CDD" w14:textId="77777777" w:rsidR="002F653D" w:rsidRPr="00937DDE" w:rsidRDefault="002F653D" w:rsidP="002F653D">
      <w:pPr>
        <w:ind w:firstLine="709"/>
        <w:jc w:val="both"/>
        <w:rPr>
          <w:b/>
          <w:sz w:val="28"/>
          <w:szCs w:val="28"/>
        </w:rPr>
      </w:pPr>
    </w:p>
    <w:p w14:paraId="24AB6AA5" w14:textId="77777777" w:rsidR="002F653D" w:rsidRPr="00937DDE" w:rsidRDefault="009C3CC2" w:rsidP="002F653D">
      <w:pPr>
        <w:ind w:firstLine="709"/>
        <w:jc w:val="both"/>
        <w:rPr>
          <w:b/>
          <w:sz w:val="28"/>
          <w:szCs w:val="28"/>
        </w:rPr>
      </w:pPr>
      <w:r>
        <w:rPr>
          <w:b/>
          <w:sz w:val="28"/>
          <w:szCs w:val="28"/>
        </w:rPr>
        <w:t>4.10. Правила приемки</w:t>
      </w:r>
      <w:r>
        <w:rPr>
          <w:sz w:val="28"/>
          <w:szCs w:val="28"/>
        </w:rPr>
        <w:t xml:space="preserve"> </w:t>
      </w:r>
      <w:r>
        <w:rPr>
          <w:b/>
          <w:sz w:val="28"/>
          <w:szCs w:val="28"/>
        </w:rPr>
        <w:t>работ.</w:t>
      </w:r>
    </w:p>
    <w:p w14:paraId="5F27060B" w14:textId="77777777" w:rsidR="002F653D" w:rsidRPr="00937DDE" w:rsidRDefault="009C3CC2" w:rsidP="002F653D">
      <w:pPr>
        <w:ind w:firstLine="709"/>
        <w:jc w:val="both"/>
        <w:rPr>
          <w:sz w:val="28"/>
          <w:szCs w:val="28"/>
        </w:rPr>
      </w:pPr>
      <w:r>
        <w:rPr>
          <w:sz w:val="28"/>
          <w:szCs w:val="28"/>
        </w:rPr>
        <w:t>4.10.1. По завершении выполнения работ</w:t>
      </w:r>
      <w:r>
        <w:rPr>
          <w:iCs/>
          <w:sz w:val="28"/>
          <w:szCs w:val="28"/>
        </w:rPr>
        <w:t xml:space="preserve"> </w:t>
      </w:r>
      <w:r>
        <w:rPr>
          <w:sz w:val="28"/>
          <w:szCs w:val="28"/>
        </w:rPr>
        <w:t xml:space="preserve">Исполнитель в течение 4-х (четырех) календарных дней представляет Заказчику акт сдачи-приемки выполненных работ. </w:t>
      </w:r>
    </w:p>
    <w:p w14:paraId="771FC67C" w14:textId="77777777" w:rsidR="002F653D" w:rsidRPr="00937DDE" w:rsidRDefault="009C3CC2" w:rsidP="002F653D">
      <w:pPr>
        <w:ind w:firstLine="709"/>
        <w:jc w:val="both"/>
        <w:rPr>
          <w:sz w:val="28"/>
          <w:szCs w:val="28"/>
          <w:lang w:eastAsia="ru-RU"/>
        </w:rPr>
      </w:pPr>
      <w:r>
        <w:rPr>
          <w:sz w:val="28"/>
          <w:szCs w:val="28"/>
          <w:lang w:eastAsia="ru-RU"/>
        </w:rPr>
        <w:t xml:space="preserve">4.10.2. Заказчик в течение 5-ти (пяти) календарных дней </w:t>
      </w:r>
      <w:proofErr w:type="gramStart"/>
      <w:r>
        <w:rPr>
          <w:sz w:val="28"/>
          <w:szCs w:val="28"/>
          <w:lang w:eastAsia="ru-RU"/>
        </w:rPr>
        <w:t>с даты получения</w:t>
      </w:r>
      <w:proofErr w:type="gramEnd"/>
      <w:r>
        <w:rPr>
          <w:sz w:val="28"/>
          <w:szCs w:val="28"/>
          <w:lang w:eastAsia="ru-RU"/>
        </w:rPr>
        <w:t xml:space="preserve"> акта сдачи-приемки выполненных р</w:t>
      </w:r>
      <w:r>
        <w:rPr>
          <w:iCs/>
          <w:sz w:val="28"/>
          <w:szCs w:val="28"/>
          <w:lang w:eastAsia="ru-RU"/>
        </w:rPr>
        <w:t xml:space="preserve">абот </w:t>
      </w:r>
      <w:r>
        <w:rPr>
          <w:sz w:val="28"/>
          <w:szCs w:val="28"/>
          <w:lang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14:paraId="190E71DE" w14:textId="77777777" w:rsidR="002F653D" w:rsidRPr="00937DDE" w:rsidRDefault="002F653D" w:rsidP="002F653D">
      <w:pPr>
        <w:ind w:firstLine="709"/>
        <w:jc w:val="both"/>
        <w:rPr>
          <w:b/>
          <w:spacing w:val="1"/>
          <w:sz w:val="28"/>
          <w:szCs w:val="28"/>
        </w:rPr>
      </w:pPr>
    </w:p>
    <w:p w14:paraId="5A331E00" w14:textId="77777777" w:rsidR="002F653D" w:rsidRPr="00937DDE" w:rsidRDefault="009C3CC2" w:rsidP="002F653D">
      <w:pPr>
        <w:ind w:firstLine="709"/>
        <w:jc w:val="both"/>
        <w:rPr>
          <w:b/>
          <w:spacing w:val="1"/>
          <w:sz w:val="28"/>
          <w:szCs w:val="28"/>
        </w:rPr>
      </w:pPr>
      <w:r>
        <w:rPr>
          <w:b/>
          <w:spacing w:val="1"/>
          <w:sz w:val="28"/>
          <w:szCs w:val="28"/>
        </w:rPr>
        <w:t>4.11. Форма, сроки и порядок оплаты.</w:t>
      </w:r>
    </w:p>
    <w:p w14:paraId="7612C35C" w14:textId="77777777" w:rsidR="002F653D" w:rsidRPr="00937DDE" w:rsidRDefault="009C3CC2" w:rsidP="002F653D">
      <w:pPr>
        <w:ind w:firstLine="397"/>
        <w:jc w:val="both"/>
        <w:rPr>
          <w:rFonts w:eastAsia="Calibri"/>
          <w:sz w:val="28"/>
          <w:szCs w:val="28"/>
        </w:rPr>
      </w:pPr>
      <w:r>
        <w:rPr>
          <w:rFonts w:eastAsia="Calibri"/>
          <w:sz w:val="28"/>
          <w:szCs w:val="28"/>
        </w:rPr>
        <w:t xml:space="preserve">    4.11.1. Оплата работ производится по безналичному расчету. </w:t>
      </w:r>
    </w:p>
    <w:p w14:paraId="48DD86B3" w14:textId="77777777" w:rsidR="002F653D" w:rsidRPr="00937DDE" w:rsidRDefault="009C3CC2" w:rsidP="002F653D">
      <w:pPr>
        <w:ind w:firstLine="709"/>
        <w:jc w:val="both"/>
        <w:rPr>
          <w:b/>
          <w:bCs/>
          <w:sz w:val="28"/>
          <w:szCs w:val="28"/>
        </w:rPr>
      </w:pPr>
      <w:r>
        <w:rPr>
          <w:spacing w:val="1"/>
          <w:sz w:val="28"/>
          <w:szCs w:val="28"/>
        </w:rPr>
        <w:t xml:space="preserve">4.11.2. </w:t>
      </w:r>
      <w:r>
        <w:rPr>
          <w:sz w:val="28"/>
          <w:szCs w:val="28"/>
        </w:rPr>
        <w:t xml:space="preserve">Оплата выполненных работ производится Заказчиком в течение 30 (тридцати) календарных дней </w:t>
      </w:r>
      <w:proofErr w:type="gramStart"/>
      <w:r>
        <w:rPr>
          <w:sz w:val="28"/>
          <w:szCs w:val="28"/>
        </w:rPr>
        <w:t>с даты подписания</w:t>
      </w:r>
      <w:proofErr w:type="gramEnd"/>
      <w:r>
        <w:rPr>
          <w:sz w:val="28"/>
          <w:szCs w:val="28"/>
        </w:rPr>
        <w:t xml:space="preserve"> сторонами </w:t>
      </w:r>
      <w:r>
        <w:rPr>
          <w:spacing w:val="1"/>
          <w:sz w:val="28"/>
          <w:szCs w:val="28"/>
        </w:rPr>
        <w:t>акта сдачи-приемки выполненных работ</w:t>
      </w:r>
      <w:r>
        <w:rPr>
          <w:sz w:val="28"/>
          <w:szCs w:val="28"/>
        </w:rPr>
        <w:t>, производится на основании счета, счета-фактуры Исполнителя.</w:t>
      </w:r>
    </w:p>
    <w:p w14:paraId="7585589E" w14:textId="77777777" w:rsidR="002F653D" w:rsidRPr="00937DDE" w:rsidRDefault="009C3CC2" w:rsidP="002F653D">
      <w:pPr>
        <w:ind w:firstLine="709"/>
        <w:jc w:val="both"/>
        <w:rPr>
          <w:spacing w:val="1"/>
          <w:sz w:val="28"/>
          <w:szCs w:val="28"/>
        </w:rPr>
      </w:pPr>
      <w:r>
        <w:rPr>
          <w:sz w:val="28"/>
          <w:szCs w:val="28"/>
        </w:rPr>
        <w:t>4.11.3. Датой оплаты является дата списания денежных сре</w:t>
      </w:r>
      <w:proofErr w:type="gramStart"/>
      <w:r>
        <w:rPr>
          <w:sz w:val="28"/>
          <w:szCs w:val="28"/>
        </w:rPr>
        <w:t>дств с р</w:t>
      </w:r>
      <w:proofErr w:type="gramEnd"/>
      <w:r>
        <w:rPr>
          <w:sz w:val="28"/>
          <w:szCs w:val="28"/>
        </w:rPr>
        <w:t>асчетного счета Заказчика.</w:t>
      </w:r>
    </w:p>
    <w:p w14:paraId="17A58C34" w14:textId="77777777" w:rsidR="002F653D" w:rsidRPr="00937DDE" w:rsidRDefault="009C3CC2" w:rsidP="002F653D">
      <w:pPr>
        <w:ind w:firstLine="709"/>
        <w:jc w:val="both"/>
        <w:rPr>
          <w:spacing w:val="1"/>
          <w:sz w:val="28"/>
          <w:szCs w:val="28"/>
        </w:rPr>
      </w:pPr>
      <w:r>
        <w:rPr>
          <w:spacing w:val="1"/>
          <w:sz w:val="28"/>
          <w:szCs w:val="28"/>
        </w:rPr>
        <w:t>4.11.4. Авансирование не предусмотрено.</w:t>
      </w:r>
    </w:p>
    <w:p w14:paraId="45006275" w14:textId="77777777" w:rsidR="002B37B2" w:rsidRDefault="002B37B2"/>
    <w:p w14:paraId="3ACE0BDB" w14:textId="77777777" w:rsidR="00D83DFB" w:rsidRDefault="00D83DFB" w:rsidP="00D83DFB">
      <w:pPr>
        <w:spacing w:after="120"/>
        <w:outlineLvl w:val="0"/>
        <w:rPr>
          <w:rFonts w:eastAsia="MS Mincho"/>
          <w:szCs w:val="28"/>
        </w:rPr>
        <w:sectPr w:rsidR="00D83DFB" w:rsidSect="002E3184">
          <w:headerReference w:type="default" r:id="rId18"/>
          <w:footerReference w:type="even" r:id="rId19"/>
          <w:pgSz w:w="11907" w:h="16840" w:code="9"/>
          <w:pgMar w:top="1134" w:right="851" w:bottom="1134" w:left="1418" w:header="794" w:footer="794" w:gutter="0"/>
          <w:cols w:space="720"/>
          <w:titlePg/>
          <w:docGrid w:linePitch="326"/>
        </w:sectPr>
      </w:pPr>
      <w:r>
        <w:rPr>
          <w:rFonts w:eastAsia="MS Mincho"/>
          <w:szCs w:val="28"/>
        </w:rPr>
        <w:br w:type="page"/>
      </w:r>
    </w:p>
    <w:p w14:paraId="0DA992E0" w14:textId="77777777"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14:paraId="3D744556" w14:textId="77777777" w:rsidR="00305BD2" w:rsidRPr="00F356EB" w:rsidRDefault="00305BD2" w:rsidP="002E18D3">
      <w:pPr>
        <w:pStyle w:val="1a"/>
        <w:ind w:firstLine="0"/>
        <w:rPr>
          <w:sz w:val="23"/>
          <w:szCs w:val="23"/>
        </w:rPr>
      </w:pPr>
    </w:p>
    <w:p w14:paraId="3094C34B" w14:textId="77777777"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14:paraId="3361DBB5" w14:textId="77777777" w:rsidTr="004D6B74">
        <w:tc>
          <w:tcPr>
            <w:tcW w:w="426" w:type="dxa"/>
            <w:vAlign w:val="center"/>
          </w:tcPr>
          <w:p w14:paraId="5614DFEC" w14:textId="77777777"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14:paraId="79DF4C1A" w14:textId="77777777"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14:paraId="06778CD1" w14:textId="77777777" w:rsidR="002E18D3" w:rsidRPr="003C6269" w:rsidRDefault="002E18D3" w:rsidP="003C6269">
            <w:pPr>
              <w:pStyle w:val="Default"/>
              <w:jc w:val="center"/>
              <w:rPr>
                <w:b/>
                <w:color w:val="auto"/>
              </w:rPr>
            </w:pPr>
            <w:r>
              <w:rPr>
                <w:b/>
                <w:color w:val="auto"/>
              </w:rPr>
              <w:t>Содержание</w:t>
            </w:r>
          </w:p>
        </w:tc>
      </w:tr>
      <w:tr w:rsidR="002E18D3" w:rsidRPr="00F86FAA" w14:paraId="058DD4BF" w14:textId="77777777" w:rsidTr="004D6B74">
        <w:tc>
          <w:tcPr>
            <w:tcW w:w="426" w:type="dxa"/>
          </w:tcPr>
          <w:p w14:paraId="4C3687EB" w14:textId="77777777" w:rsidR="002E18D3" w:rsidRPr="00F86FAA" w:rsidRDefault="002E18D3" w:rsidP="00E47C4C">
            <w:pPr>
              <w:pStyle w:val="1a"/>
              <w:ind w:left="-57" w:right="-108" w:firstLine="0"/>
              <w:rPr>
                <w:b/>
                <w:sz w:val="24"/>
                <w:szCs w:val="24"/>
              </w:rPr>
            </w:pPr>
            <w:r>
              <w:rPr>
                <w:b/>
                <w:sz w:val="24"/>
                <w:szCs w:val="24"/>
              </w:rPr>
              <w:t>1.</w:t>
            </w:r>
          </w:p>
        </w:tc>
        <w:tc>
          <w:tcPr>
            <w:tcW w:w="2126" w:type="dxa"/>
          </w:tcPr>
          <w:p w14:paraId="6309220D" w14:textId="77777777" w:rsidR="002E18D3" w:rsidRPr="00F86FAA" w:rsidRDefault="002E18D3">
            <w:pPr>
              <w:pStyle w:val="Default"/>
              <w:rPr>
                <w:b/>
                <w:color w:val="auto"/>
              </w:rPr>
            </w:pPr>
            <w:r>
              <w:rPr>
                <w:b/>
                <w:color w:val="auto"/>
              </w:rPr>
              <w:t>Предмет Открытого конкурса</w:t>
            </w:r>
          </w:p>
        </w:tc>
        <w:tc>
          <w:tcPr>
            <w:tcW w:w="7200" w:type="dxa"/>
          </w:tcPr>
          <w:p w14:paraId="706C4B33" w14:textId="20ABAE06" w:rsidR="002B37B2" w:rsidRDefault="009C3CC2">
            <w:pPr>
              <w:pStyle w:val="1a"/>
              <w:ind w:firstLine="397"/>
              <w:rPr>
                <w:sz w:val="24"/>
                <w:szCs w:val="24"/>
              </w:rPr>
            </w:pPr>
            <w:r>
              <w:rPr>
                <w:sz w:val="24"/>
                <w:szCs w:val="24"/>
              </w:rPr>
              <w:t>Открытый конкурс в электронной форме № </w:t>
            </w:r>
            <w:r w:rsidR="0029691E" w:rsidRPr="0029691E">
              <w:rPr>
                <w:sz w:val="24"/>
                <w:szCs w:val="24"/>
              </w:rPr>
              <w:t>ОКэ-НКПСКЖД-21-0008</w:t>
            </w:r>
            <w:r>
              <w:rPr>
                <w:sz w:val="24"/>
                <w:szCs w:val="24"/>
              </w:rPr>
              <w:t xml:space="preserve"> по предмету закупки «Выполнение работ по текущему ремонту и техническому обслуживанию козловых кранов, спредеров и троллейных линий на контейнерном терминале </w:t>
            </w:r>
            <w:proofErr w:type="gramStart"/>
            <w:r>
              <w:rPr>
                <w:sz w:val="24"/>
                <w:szCs w:val="24"/>
              </w:rPr>
              <w:t>Ростов-Товарный</w:t>
            </w:r>
            <w:proofErr w:type="gramEnd"/>
            <w:r>
              <w:rPr>
                <w:sz w:val="24"/>
                <w:szCs w:val="24"/>
              </w:rPr>
              <w:t xml:space="preserve"> филиала ПАО "ТрансКонтейнер" на Северо-Кавказской железной дороге в 2021-2024г»</w:t>
            </w:r>
          </w:p>
        </w:tc>
      </w:tr>
      <w:tr w:rsidR="00EF2E59" w:rsidRPr="00F86FAA" w14:paraId="62214FAA" w14:textId="77777777" w:rsidTr="004D6B74">
        <w:tc>
          <w:tcPr>
            <w:tcW w:w="426" w:type="dxa"/>
          </w:tcPr>
          <w:p w14:paraId="2D27688C" w14:textId="77777777" w:rsidR="00EF2E59" w:rsidRPr="00F86FAA" w:rsidRDefault="00EF2E59" w:rsidP="00E47C4C">
            <w:pPr>
              <w:pStyle w:val="1a"/>
              <w:ind w:left="-57" w:right="-108" w:firstLine="0"/>
              <w:rPr>
                <w:b/>
                <w:sz w:val="24"/>
                <w:szCs w:val="24"/>
              </w:rPr>
            </w:pPr>
            <w:r>
              <w:rPr>
                <w:b/>
                <w:sz w:val="24"/>
                <w:szCs w:val="24"/>
              </w:rPr>
              <w:t>2.</w:t>
            </w:r>
          </w:p>
        </w:tc>
        <w:tc>
          <w:tcPr>
            <w:tcW w:w="2126" w:type="dxa"/>
          </w:tcPr>
          <w:p w14:paraId="5BE28F6F" w14:textId="77777777"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14:paraId="1DA58798" w14:textId="77777777" w:rsidR="002B37B2" w:rsidRDefault="009C3CC2">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724F85C4" w14:textId="77777777" w:rsidR="002B37B2" w:rsidRDefault="009C3CC2">
            <w:pPr>
              <w:pStyle w:val="1a"/>
              <w:ind w:firstLine="0"/>
              <w:rPr>
                <w:sz w:val="24"/>
                <w:szCs w:val="24"/>
              </w:rPr>
            </w:pPr>
            <w:r>
              <w:rPr>
                <w:sz w:val="24"/>
                <w:szCs w:val="24"/>
              </w:rPr>
              <w:t xml:space="preserve">- постоянная рабочая группа Конкурсной комиссии филиала ПАО «ТрансКонтейнер» на </w:t>
            </w:r>
            <w:r w:rsidR="00CD3446">
              <w:rPr>
                <w:sz w:val="24"/>
                <w:szCs w:val="24"/>
              </w:rPr>
              <w:t>СКжд</w:t>
            </w:r>
          </w:p>
          <w:p w14:paraId="6FCBAF34" w14:textId="77777777" w:rsidR="002B37B2" w:rsidRDefault="009C3CC2">
            <w:pPr>
              <w:pStyle w:val="1a"/>
              <w:ind w:firstLine="0"/>
              <w:rPr>
                <w:sz w:val="24"/>
                <w:szCs w:val="24"/>
              </w:rPr>
            </w:pPr>
            <w:r>
              <w:rPr>
                <w:sz w:val="24"/>
                <w:szCs w:val="24"/>
              </w:rPr>
              <w:t xml:space="preserve">Адрес: </w:t>
            </w:r>
            <w:r w:rsidR="00847134">
              <w:rPr>
                <w:sz w:val="24"/>
                <w:szCs w:val="24"/>
              </w:rPr>
              <w:t>г. Ростов-на-Дону, пер. Энергетиков 3-5а/378/90.</w:t>
            </w:r>
          </w:p>
          <w:p w14:paraId="740D5998" w14:textId="77777777" w:rsidR="002B37B2" w:rsidRDefault="009C3CC2">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лицо(-а) Заказчика: Дидык Максим Петрович, тел. +7(800)1002220(4250), электронный адрес didykmp@trcont.ru.</w:t>
            </w:r>
          </w:p>
          <w:p w14:paraId="3F33183A" w14:textId="77777777" w:rsidR="002B37B2" w:rsidRDefault="002B37B2">
            <w:pPr>
              <w:pStyle w:val="1a"/>
              <w:ind w:firstLine="0"/>
              <w:rPr>
                <w:sz w:val="24"/>
                <w:szCs w:val="24"/>
              </w:rPr>
            </w:pPr>
          </w:p>
          <w:p w14:paraId="2635343A" w14:textId="77777777" w:rsidR="002B37B2" w:rsidRDefault="002B37B2">
            <w:pPr>
              <w:pStyle w:val="1a"/>
              <w:ind w:firstLine="0"/>
              <w:rPr>
                <w:sz w:val="24"/>
                <w:szCs w:val="24"/>
              </w:rPr>
            </w:pPr>
          </w:p>
        </w:tc>
      </w:tr>
      <w:tr w:rsidR="004762D6" w:rsidRPr="00F86FAA" w14:paraId="608DC2B9" w14:textId="77777777" w:rsidTr="004D6B74">
        <w:tc>
          <w:tcPr>
            <w:tcW w:w="426" w:type="dxa"/>
          </w:tcPr>
          <w:p w14:paraId="32FA083F" w14:textId="77777777" w:rsidR="004762D6" w:rsidRPr="00F86FAA" w:rsidRDefault="004762D6" w:rsidP="00E47C4C">
            <w:pPr>
              <w:pStyle w:val="1a"/>
              <w:ind w:left="-57" w:right="-108" w:firstLine="0"/>
              <w:rPr>
                <w:b/>
                <w:sz w:val="24"/>
                <w:szCs w:val="24"/>
              </w:rPr>
            </w:pPr>
            <w:r>
              <w:rPr>
                <w:b/>
                <w:sz w:val="24"/>
                <w:szCs w:val="24"/>
              </w:rPr>
              <w:t>3.</w:t>
            </w:r>
          </w:p>
        </w:tc>
        <w:tc>
          <w:tcPr>
            <w:tcW w:w="2126" w:type="dxa"/>
          </w:tcPr>
          <w:p w14:paraId="3D1B2A69" w14:textId="77777777" w:rsidR="004762D6" w:rsidRPr="00F86FAA" w:rsidRDefault="004762D6" w:rsidP="00B628B5">
            <w:pPr>
              <w:pStyle w:val="Default"/>
              <w:rPr>
                <w:b/>
                <w:color w:val="auto"/>
              </w:rPr>
            </w:pPr>
            <w:r>
              <w:rPr>
                <w:b/>
                <w:color w:val="auto"/>
              </w:rPr>
              <w:t>Конкурсная комиссия</w:t>
            </w:r>
          </w:p>
        </w:tc>
        <w:tc>
          <w:tcPr>
            <w:tcW w:w="7200" w:type="dxa"/>
          </w:tcPr>
          <w:p w14:paraId="5636C999" w14:textId="77777777" w:rsidR="002B37B2" w:rsidRDefault="009C3CC2">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847134">
              <w:rPr>
                <w:sz w:val="24"/>
                <w:szCs w:val="24"/>
              </w:rPr>
              <w:t>СКжд</w:t>
            </w:r>
          </w:p>
          <w:p w14:paraId="0EE0C90D" w14:textId="77777777" w:rsidR="002B37B2" w:rsidRDefault="009C3CC2">
            <w:pPr>
              <w:pStyle w:val="1a"/>
              <w:ind w:firstLine="0"/>
              <w:rPr>
                <w:sz w:val="24"/>
                <w:szCs w:val="24"/>
                <w:highlight w:val="cyan"/>
              </w:rPr>
            </w:pPr>
            <w:r>
              <w:rPr>
                <w:sz w:val="24"/>
                <w:szCs w:val="24"/>
              </w:rPr>
              <w:t xml:space="preserve">Адрес: </w:t>
            </w:r>
            <w:r w:rsidR="00847134" w:rsidRPr="00847134">
              <w:rPr>
                <w:sz w:val="24"/>
                <w:szCs w:val="24"/>
              </w:rPr>
              <w:t>г. Ростов-на-Дону, пер. Энергетиков 3-5а/378/90.</w:t>
            </w:r>
          </w:p>
        </w:tc>
      </w:tr>
      <w:tr w:rsidR="00FA3C13" w:rsidRPr="00F86FAA" w14:paraId="41647956" w14:textId="77777777" w:rsidTr="004D6B74">
        <w:tc>
          <w:tcPr>
            <w:tcW w:w="426" w:type="dxa"/>
          </w:tcPr>
          <w:p w14:paraId="39742C97" w14:textId="77777777" w:rsidR="00FA3C13" w:rsidRPr="00F86FAA" w:rsidRDefault="00856650" w:rsidP="00E47C4C">
            <w:pPr>
              <w:pStyle w:val="1a"/>
              <w:ind w:left="-57" w:right="-108" w:firstLine="0"/>
              <w:rPr>
                <w:b/>
                <w:sz w:val="24"/>
                <w:szCs w:val="24"/>
              </w:rPr>
            </w:pPr>
            <w:r>
              <w:rPr>
                <w:b/>
                <w:sz w:val="24"/>
                <w:szCs w:val="24"/>
              </w:rPr>
              <w:t>4.</w:t>
            </w:r>
          </w:p>
        </w:tc>
        <w:tc>
          <w:tcPr>
            <w:tcW w:w="2126" w:type="dxa"/>
          </w:tcPr>
          <w:p w14:paraId="38DF8096" w14:textId="77777777"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7154CB43" w14:textId="77777777"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14:paraId="5D06C233" w14:textId="77777777" w:rsidR="00836996" w:rsidRPr="008D4CFE" w:rsidRDefault="00242A1E" w:rsidP="0074087D">
            <w:pPr>
              <w:pStyle w:val="1a"/>
              <w:ind w:firstLine="397"/>
              <w:rPr>
                <w:sz w:val="24"/>
                <w:szCs w:val="24"/>
              </w:rPr>
            </w:pPr>
            <w:proofErr w:type="gramStart"/>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w:t>
            </w:r>
            <w:proofErr w:type="gramEnd"/>
            <w:r>
              <w:rPr>
                <w:sz w:val="24"/>
                <w:szCs w:val="24"/>
              </w:rPr>
              <w:t xml:space="preserve"> с настоящей документацией о закупке предусмотрен оператор ЭТП.</w:t>
            </w:r>
          </w:p>
          <w:p w14:paraId="6754F7EA" w14:textId="77777777"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1"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14:paraId="41B7C099" w14:textId="77777777"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2"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23" w:history="1">
              <w:r>
                <w:rPr>
                  <w:rStyle w:val="a7"/>
                  <w:sz w:val="24"/>
                  <w:szCs w:val="24"/>
                </w:rPr>
                <w:t>info@otc.ru</w:t>
              </w:r>
            </w:hyperlink>
          </w:p>
        </w:tc>
      </w:tr>
      <w:tr w:rsidR="002B6BE9" w:rsidRPr="00F86FAA" w14:paraId="1816EB04" w14:textId="77777777" w:rsidTr="004D6B74">
        <w:tc>
          <w:tcPr>
            <w:tcW w:w="426" w:type="dxa"/>
          </w:tcPr>
          <w:p w14:paraId="468FA438" w14:textId="77777777"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14:paraId="0F9BD93B" w14:textId="77777777"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14:paraId="68E95A96" w14:textId="77777777" w:rsidR="002B37B2" w:rsidRDefault="009C3CC2">
            <w:pPr>
              <w:pStyle w:val="1a"/>
              <w:ind w:firstLine="397"/>
              <w:rPr>
                <w:sz w:val="24"/>
                <w:szCs w:val="24"/>
              </w:rPr>
            </w:pPr>
            <w:r>
              <w:rPr>
                <w:sz w:val="24"/>
                <w:szCs w:val="24"/>
              </w:rPr>
              <w:t>Начальная (максимальная) цена договора составляет 8500000 (восемь миллионов пятьсот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14:paraId="5B45287F" w14:textId="77777777" w:rsidR="001C6F43" w:rsidRDefault="001C6F43" w:rsidP="001C6F43">
            <w:pPr>
              <w:ind w:firstLine="709"/>
              <w:jc w:val="both"/>
            </w:pPr>
            <w:r w:rsidRPr="001C6F43">
              <w:t>Максимальная цена за одно техническое обслуживание  и стоимость нормо-часа должны быть не более:</w:t>
            </w:r>
          </w:p>
          <w:tbl>
            <w:tblPr>
              <w:tblW w:w="6974"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2579"/>
              <w:gridCol w:w="1985"/>
              <w:gridCol w:w="1984"/>
            </w:tblGrid>
            <w:tr w:rsidR="001C6F43" w:rsidRPr="001C6F43" w14:paraId="65D66B08" w14:textId="77777777" w:rsidTr="001C6F43">
              <w:trPr>
                <w:cantSplit/>
                <w:trHeight w:val="1832"/>
              </w:trPr>
              <w:tc>
                <w:tcPr>
                  <w:tcW w:w="426" w:type="dxa"/>
                  <w:vAlign w:val="center"/>
                </w:tcPr>
                <w:p w14:paraId="072F8195" w14:textId="77777777" w:rsidR="001C6F43" w:rsidRPr="001C6F43" w:rsidRDefault="001C6F43" w:rsidP="002F653D">
                  <w:pPr>
                    <w:jc w:val="center"/>
                    <w:rPr>
                      <w:b/>
                      <w:sz w:val="22"/>
                      <w:szCs w:val="22"/>
                      <w:lang w:eastAsia="ru-RU"/>
                    </w:rPr>
                  </w:pPr>
                  <w:r w:rsidRPr="001C6F43">
                    <w:rPr>
                      <w:b/>
                      <w:sz w:val="22"/>
                      <w:szCs w:val="22"/>
                      <w:lang w:eastAsia="ru-RU"/>
                    </w:rPr>
                    <w:t xml:space="preserve">№ </w:t>
                  </w:r>
                  <w:proofErr w:type="gramStart"/>
                  <w:r w:rsidRPr="001C6F43">
                    <w:rPr>
                      <w:b/>
                      <w:sz w:val="22"/>
                      <w:szCs w:val="22"/>
                      <w:lang w:eastAsia="ru-RU"/>
                    </w:rPr>
                    <w:t>п</w:t>
                  </w:r>
                  <w:proofErr w:type="gramEnd"/>
                  <w:r w:rsidRPr="001C6F43">
                    <w:rPr>
                      <w:b/>
                      <w:sz w:val="22"/>
                      <w:szCs w:val="22"/>
                      <w:lang w:eastAsia="ru-RU"/>
                    </w:rPr>
                    <w:t>/п</w:t>
                  </w:r>
                </w:p>
              </w:tc>
              <w:tc>
                <w:tcPr>
                  <w:tcW w:w="2579" w:type="dxa"/>
                  <w:vAlign w:val="center"/>
                </w:tcPr>
                <w:p w14:paraId="448AE4C1" w14:textId="77777777" w:rsidR="001C6F43" w:rsidRPr="001C6F43" w:rsidRDefault="001C6F43" w:rsidP="002F653D">
                  <w:pPr>
                    <w:jc w:val="center"/>
                    <w:rPr>
                      <w:b/>
                      <w:sz w:val="22"/>
                      <w:szCs w:val="22"/>
                      <w:lang w:eastAsia="ru-RU"/>
                    </w:rPr>
                  </w:pPr>
                  <w:r w:rsidRPr="001C6F43">
                    <w:rPr>
                      <w:b/>
                      <w:sz w:val="22"/>
                      <w:szCs w:val="22"/>
                      <w:lang w:eastAsia="ru-RU"/>
                    </w:rPr>
                    <w:t>модель/марка ОС</w:t>
                  </w:r>
                </w:p>
              </w:tc>
              <w:tc>
                <w:tcPr>
                  <w:tcW w:w="1985" w:type="dxa"/>
                  <w:vAlign w:val="center"/>
                </w:tcPr>
                <w:p w14:paraId="1F769FB9" w14:textId="77777777" w:rsidR="001C6F43" w:rsidRPr="001C6F43" w:rsidRDefault="001C6F43" w:rsidP="002F653D">
                  <w:pPr>
                    <w:jc w:val="center"/>
                    <w:rPr>
                      <w:b/>
                      <w:sz w:val="22"/>
                      <w:szCs w:val="22"/>
                      <w:lang w:eastAsia="ru-RU"/>
                    </w:rPr>
                  </w:pPr>
                  <w:r w:rsidRPr="001C6F43">
                    <w:rPr>
                      <w:b/>
                      <w:sz w:val="22"/>
                      <w:szCs w:val="22"/>
                      <w:lang w:eastAsia="ru-RU"/>
                    </w:rPr>
                    <w:t>Вид работ</w:t>
                  </w:r>
                </w:p>
              </w:tc>
              <w:tc>
                <w:tcPr>
                  <w:tcW w:w="1984" w:type="dxa"/>
                  <w:vAlign w:val="center"/>
                </w:tcPr>
                <w:p w14:paraId="24DA4D5B" w14:textId="77777777" w:rsidR="001C6F43" w:rsidRPr="001C6F43" w:rsidRDefault="001C6F43" w:rsidP="002F653D">
                  <w:pPr>
                    <w:jc w:val="center"/>
                    <w:rPr>
                      <w:b/>
                      <w:sz w:val="22"/>
                      <w:szCs w:val="22"/>
                      <w:lang w:eastAsia="ru-RU"/>
                    </w:rPr>
                  </w:pPr>
                  <w:r w:rsidRPr="001C6F43">
                    <w:rPr>
                      <w:b/>
                      <w:sz w:val="22"/>
                      <w:szCs w:val="22"/>
                      <w:lang w:eastAsia="ru-RU"/>
                    </w:rPr>
                    <w:t>Максимальная цена, тыс. руб. без НДС.</w:t>
                  </w:r>
                </w:p>
              </w:tc>
            </w:tr>
            <w:tr w:rsidR="001C6F43" w:rsidRPr="001C6F43" w14:paraId="29E41DA7" w14:textId="77777777" w:rsidTr="001C6F43">
              <w:trPr>
                <w:trHeight w:val="390"/>
              </w:trPr>
              <w:tc>
                <w:tcPr>
                  <w:tcW w:w="426" w:type="dxa"/>
                  <w:vMerge w:val="restart"/>
                  <w:vAlign w:val="center"/>
                </w:tcPr>
                <w:p w14:paraId="6DD4FCFA" w14:textId="77777777" w:rsidR="001C6F43" w:rsidRPr="001C6F43" w:rsidRDefault="001C6F43" w:rsidP="002F653D">
                  <w:pPr>
                    <w:rPr>
                      <w:sz w:val="22"/>
                      <w:szCs w:val="22"/>
                      <w:lang w:eastAsia="ru-RU"/>
                    </w:rPr>
                  </w:pPr>
                  <w:r w:rsidRPr="001C6F43">
                    <w:rPr>
                      <w:sz w:val="22"/>
                      <w:szCs w:val="22"/>
                      <w:lang w:eastAsia="ru-RU"/>
                    </w:rPr>
                    <w:t>1</w:t>
                  </w:r>
                </w:p>
              </w:tc>
              <w:tc>
                <w:tcPr>
                  <w:tcW w:w="2579" w:type="dxa"/>
                  <w:vMerge w:val="restart"/>
                  <w:vAlign w:val="center"/>
                </w:tcPr>
                <w:p w14:paraId="1EF9F251" w14:textId="77777777" w:rsidR="001C6F43" w:rsidRPr="001C6F43" w:rsidRDefault="001C6F43" w:rsidP="002F653D">
                  <w:pPr>
                    <w:rPr>
                      <w:sz w:val="22"/>
                      <w:szCs w:val="22"/>
                      <w:lang w:eastAsia="ru-RU"/>
                    </w:rPr>
                  </w:pPr>
                  <w:r w:rsidRPr="001C6F43">
                    <w:rPr>
                      <w:sz w:val="22"/>
                      <w:szCs w:val="22"/>
                      <w:lang w:eastAsia="ru-RU"/>
                    </w:rPr>
                    <w:t>Кран козловой КК-25 (зав. № 52), (инв.№ 00000583) со спредером, спредер поворотный для 20-40 фут</w:t>
                  </w:r>
                  <w:proofErr w:type="gramStart"/>
                  <w:r w:rsidRPr="001C6F43">
                    <w:rPr>
                      <w:sz w:val="22"/>
                      <w:szCs w:val="22"/>
                      <w:lang w:eastAsia="ru-RU"/>
                    </w:rPr>
                    <w:t>.</w:t>
                  </w:r>
                  <w:proofErr w:type="gramEnd"/>
                  <w:r w:rsidRPr="001C6F43">
                    <w:rPr>
                      <w:sz w:val="22"/>
                      <w:szCs w:val="22"/>
                      <w:lang w:eastAsia="ru-RU"/>
                    </w:rPr>
                    <w:t xml:space="preserve"> </w:t>
                  </w:r>
                  <w:proofErr w:type="gramStart"/>
                  <w:r w:rsidRPr="001C6F43">
                    <w:rPr>
                      <w:sz w:val="22"/>
                      <w:szCs w:val="22"/>
                      <w:lang w:eastAsia="ru-RU"/>
                    </w:rPr>
                    <w:t>к</w:t>
                  </w:r>
                  <w:proofErr w:type="gramEnd"/>
                  <w:r w:rsidRPr="001C6F43">
                    <w:rPr>
                      <w:sz w:val="22"/>
                      <w:szCs w:val="22"/>
                      <w:lang w:eastAsia="ru-RU"/>
                    </w:rPr>
                    <w:t>онтейнеров  (инв.№006/03/00002163)</w:t>
                  </w:r>
                </w:p>
              </w:tc>
              <w:tc>
                <w:tcPr>
                  <w:tcW w:w="1985" w:type="dxa"/>
                  <w:vAlign w:val="center"/>
                </w:tcPr>
                <w:p w14:paraId="75D1CBB0" w14:textId="77777777" w:rsidR="001C6F43" w:rsidRPr="001C6F43" w:rsidRDefault="001C6F43" w:rsidP="002F653D">
                  <w:pPr>
                    <w:jc w:val="center"/>
                    <w:rPr>
                      <w:sz w:val="22"/>
                      <w:szCs w:val="22"/>
                      <w:lang w:eastAsia="ru-RU"/>
                    </w:rPr>
                  </w:pPr>
                  <w:r w:rsidRPr="001C6F43">
                    <w:rPr>
                      <w:sz w:val="22"/>
                      <w:szCs w:val="22"/>
                      <w:lang w:eastAsia="ru-RU"/>
                    </w:rPr>
                    <w:t>ТО</w:t>
                  </w:r>
                  <w:proofErr w:type="gramStart"/>
                  <w:r w:rsidRPr="001C6F43">
                    <w:rPr>
                      <w:sz w:val="22"/>
                      <w:szCs w:val="22"/>
                      <w:lang w:eastAsia="ru-RU"/>
                    </w:rPr>
                    <w:t>1</w:t>
                  </w:r>
                  <w:proofErr w:type="gramEnd"/>
                </w:p>
              </w:tc>
              <w:tc>
                <w:tcPr>
                  <w:tcW w:w="1984" w:type="dxa"/>
                  <w:vAlign w:val="center"/>
                </w:tcPr>
                <w:p w14:paraId="0C801CF8" w14:textId="77777777" w:rsidR="001C6F43" w:rsidRPr="001C6F43" w:rsidRDefault="001C6F43" w:rsidP="002F653D">
                  <w:pPr>
                    <w:jc w:val="center"/>
                    <w:rPr>
                      <w:sz w:val="22"/>
                      <w:szCs w:val="22"/>
                      <w:lang w:eastAsia="ru-RU"/>
                    </w:rPr>
                  </w:pPr>
                  <w:r w:rsidRPr="001C6F43">
                    <w:rPr>
                      <w:sz w:val="22"/>
                      <w:szCs w:val="22"/>
                      <w:lang w:eastAsia="ru-RU"/>
                    </w:rPr>
                    <w:t>70166,67</w:t>
                  </w:r>
                </w:p>
              </w:tc>
            </w:tr>
            <w:tr w:rsidR="001C6F43" w:rsidRPr="001C6F43" w14:paraId="7ACA142B" w14:textId="77777777" w:rsidTr="001C6F43">
              <w:trPr>
                <w:trHeight w:val="390"/>
              </w:trPr>
              <w:tc>
                <w:tcPr>
                  <w:tcW w:w="426" w:type="dxa"/>
                  <w:vMerge/>
                  <w:vAlign w:val="center"/>
                </w:tcPr>
                <w:p w14:paraId="2F52550E" w14:textId="77777777" w:rsidR="001C6F43" w:rsidRPr="001C6F43" w:rsidRDefault="001C6F43" w:rsidP="002F653D">
                  <w:pPr>
                    <w:rPr>
                      <w:sz w:val="22"/>
                      <w:szCs w:val="22"/>
                      <w:lang w:eastAsia="ru-RU"/>
                    </w:rPr>
                  </w:pPr>
                </w:p>
              </w:tc>
              <w:tc>
                <w:tcPr>
                  <w:tcW w:w="2579" w:type="dxa"/>
                  <w:vMerge/>
                  <w:vAlign w:val="center"/>
                </w:tcPr>
                <w:p w14:paraId="0495B535" w14:textId="77777777" w:rsidR="001C6F43" w:rsidRPr="001C6F43" w:rsidRDefault="001C6F43" w:rsidP="002F653D">
                  <w:pPr>
                    <w:rPr>
                      <w:sz w:val="22"/>
                      <w:szCs w:val="22"/>
                      <w:lang w:eastAsia="ru-RU"/>
                    </w:rPr>
                  </w:pPr>
                </w:p>
              </w:tc>
              <w:tc>
                <w:tcPr>
                  <w:tcW w:w="1985" w:type="dxa"/>
                  <w:vAlign w:val="center"/>
                </w:tcPr>
                <w:p w14:paraId="7E5571CA" w14:textId="77777777" w:rsidR="001C6F43" w:rsidRPr="001C6F43" w:rsidRDefault="001C6F43" w:rsidP="002F653D">
                  <w:pPr>
                    <w:jc w:val="center"/>
                    <w:rPr>
                      <w:sz w:val="22"/>
                      <w:szCs w:val="22"/>
                      <w:lang w:eastAsia="ru-RU"/>
                    </w:rPr>
                  </w:pPr>
                  <w:r w:rsidRPr="001C6F43">
                    <w:rPr>
                      <w:sz w:val="22"/>
                      <w:szCs w:val="22"/>
                      <w:lang w:eastAsia="ru-RU"/>
                    </w:rPr>
                    <w:t>ТО</w:t>
                  </w:r>
                  <w:proofErr w:type="gramStart"/>
                  <w:r w:rsidRPr="001C6F43">
                    <w:rPr>
                      <w:sz w:val="22"/>
                      <w:szCs w:val="22"/>
                      <w:lang w:eastAsia="ru-RU"/>
                    </w:rPr>
                    <w:t>2</w:t>
                  </w:r>
                  <w:proofErr w:type="gramEnd"/>
                </w:p>
              </w:tc>
              <w:tc>
                <w:tcPr>
                  <w:tcW w:w="1984" w:type="dxa"/>
                  <w:vAlign w:val="center"/>
                </w:tcPr>
                <w:p w14:paraId="2EFB53C9" w14:textId="77777777" w:rsidR="001C6F43" w:rsidRPr="001C6F43" w:rsidRDefault="001C6F43" w:rsidP="002F653D">
                  <w:pPr>
                    <w:jc w:val="center"/>
                    <w:rPr>
                      <w:sz w:val="22"/>
                      <w:szCs w:val="22"/>
                      <w:lang w:eastAsia="ru-RU"/>
                    </w:rPr>
                  </w:pPr>
                  <w:r w:rsidRPr="001C6F43">
                    <w:rPr>
                      <w:sz w:val="22"/>
                      <w:szCs w:val="22"/>
                      <w:lang w:eastAsia="ru-RU"/>
                    </w:rPr>
                    <w:t>74933,34</w:t>
                  </w:r>
                </w:p>
              </w:tc>
            </w:tr>
            <w:tr w:rsidR="001C6F43" w:rsidRPr="001C6F43" w14:paraId="65B0DEAD" w14:textId="77777777" w:rsidTr="001C6F43">
              <w:trPr>
                <w:trHeight w:val="390"/>
              </w:trPr>
              <w:tc>
                <w:tcPr>
                  <w:tcW w:w="426" w:type="dxa"/>
                  <w:vMerge/>
                  <w:vAlign w:val="center"/>
                </w:tcPr>
                <w:p w14:paraId="3574A0C5" w14:textId="77777777" w:rsidR="001C6F43" w:rsidRPr="001C6F43" w:rsidRDefault="001C6F43" w:rsidP="002F653D">
                  <w:pPr>
                    <w:rPr>
                      <w:sz w:val="22"/>
                      <w:szCs w:val="22"/>
                      <w:lang w:eastAsia="ru-RU"/>
                    </w:rPr>
                  </w:pPr>
                </w:p>
              </w:tc>
              <w:tc>
                <w:tcPr>
                  <w:tcW w:w="2579" w:type="dxa"/>
                  <w:vMerge/>
                  <w:vAlign w:val="center"/>
                </w:tcPr>
                <w:p w14:paraId="564875D0" w14:textId="77777777" w:rsidR="001C6F43" w:rsidRPr="001C6F43" w:rsidRDefault="001C6F43" w:rsidP="002F653D">
                  <w:pPr>
                    <w:rPr>
                      <w:sz w:val="22"/>
                      <w:szCs w:val="22"/>
                      <w:lang w:eastAsia="ru-RU"/>
                    </w:rPr>
                  </w:pPr>
                </w:p>
              </w:tc>
              <w:tc>
                <w:tcPr>
                  <w:tcW w:w="1985" w:type="dxa"/>
                  <w:vAlign w:val="center"/>
                </w:tcPr>
                <w:p w14:paraId="34DC9B02" w14:textId="77777777" w:rsidR="001C6F43" w:rsidRPr="001C6F43" w:rsidRDefault="001C6F43" w:rsidP="002F653D">
                  <w:pPr>
                    <w:jc w:val="center"/>
                    <w:rPr>
                      <w:sz w:val="22"/>
                      <w:szCs w:val="22"/>
                      <w:lang w:eastAsia="ru-RU"/>
                    </w:rPr>
                  </w:pPr>
                  <w:r w:rsidRPr="001C6F43">
                    <w:rPr>
                      <w:sz w:val="22"/>
                      <w:szCs w:val="22"/>
                      <w:lang w:eastAsia="ru-RU"/>
                    </w:rPr>
                    <w:t>СО</w:t>
                  </w:r>
                </w:p>
              </w:tc>
              <w:tc>
                <w:tcPr>
                  <w:tcW w:w="1984" w:type="dxa"/>
                  <w:vAlign w:val="center"/>
                </w:tcPr>
                <w:p w14:paraId="0E336B87" w14:textId="77777777" w:rsidR="001C6F43" w:rsidRPr="001C6F43" w:rsidRDefault="001C6F43" w:rsidP="002F653D">
                  <w:pPr>
                    <w:jc w:val="center"/>
                    <w:rPr>
                      <w:sz w:val="22"/>
                      <w:szCs w:val="22"/>
                      <w:lang w:eastAsia="ru-RU"/>
                    </w:rPr>
                  </w:pPr>
                  <w:r w:rsidRPr="001C6F43">
                    <w:rPr>
                      <w:sz w:val="22"/>
                      <w:szCs w:val="22"/>
                      <w:lang w:eastAsia="ru-RU"/>
                    </w:rPr>
                    <w:t>78583,34</w:t>
                  </w:r>
                </w:p>
              </w:tc>
            </w:tr>
            <w:tr w:rsidR="001C6F43" w:rsidRPr="001C6F43" w14:paraId="1CBC0D9B" w14:textId="77777777" w:rsidTr="001C6F43">
              <w:trPr>
                <w:trHeight w:val="390"/>
              </w:trPr>
              <w:tc>
                <w:tcPr>
                  <w:tcW w:w="426" w:type="dxa"/>
                  <w:vMerge/>
                  <w:vAlign w:val="center"/>
                </w:tcPr>
                <w:p w14:paraId="4D5B7B5F" w14:textId="77777777" w:rsidR="001C6F43" w:rsidRPr="001C6F43" w:rsidRDefault="001C6F43" w:rsidP="002F653D">
                  <w:pPr>
                    <w:rPr>
                      <w:sz w:val="22"/>
                      <w:szCs w:val="22"/>
                      <w:lang w:eastAsia="ru-RU"/>
                    </w:rPr>
                  </w:pPr>
                </w:p>
              </w:tc>
              <w:tc>
                <w:tcPr>
                  <w:tcW w:w="2579" w:type="dxa"/>
                  <w:vMerge/>
                  <w:vAlign w:val="center"/>
                </w:tcPr>
                <w:p w14:paraId="4998D443" w14:textId="77777777" w:rsidR="001C6F43" w:rsidRPr="001C6F43" w:rsidRDefault="001C6F43" w:rsidP="002F653D">
                  <w:pPr>
                    <w:rPr>
                      <w:sz w:val="22"/>
                      <w:szCs w:val="22"/>
                      <w:lang w:eastAsia="ru-RU"/>
                    </w:rPr>
                  </w:pPr>
                </w:p>
              </w:tc>
              <w:tc>
                <w:tcPr>
                  <w:tcW w:w="1985" w:type="dxa"/>
                  <w:vAlign w:val="center"/>
                </w:tcPr>
                <w:p w14:paraId="0713E5A3" w14:textId="77777777" w:rsidR="001C6F43" w:rsidRPr="001C6F43" w:rsidRDefault="001C6F43" w:rsidP="002F653D">
                  <w:pPr>
                    <w:jc w:val="center"/>
                    <w:rPr>
                      <w:sz w:val="22"/>
                      <w:szCs w:val="22"/>
                      <w:lang w:eastAsia="ru-RU"/>
                    </w:rPr>
                  </w:pPr>
                  <w:r w:rsidRPr="001C6F43">
                    <w:rPr>
                      <w:sz w:val="22"/>
                      <w:szCs w:val="22"/>
                      <w:lang w:eastAsia="ru-RU"/>
                    </w:rPr>
                    <w:t xml:space="preserve">Стоимость </w:t>
                  </w:r>
                  <w:proofErr w:type="gramStart"/>
                  <w:r w:rsidRPr="001C6F43">
                    <w:rPr>
                      <w:sz w:val="22"/>
                      <w:szCs w:val="22"/>
                      <w:lang w:eastAsia="ru-RU"/>
                    </w:rPr>
                    <w:t>норма-часа</w:t>
                  </w:r>
                  <w:proofErr w:type="gramEnd"/>
                </w:p>
              </w:tc>
              <w:tc>
                <w:tcPr>
                  <w:tcW w:w="1984" w:type="dxa"/>
                  <w:vAlign w:val="center"/>
                </w:tcPr>
                <w:p w14:paraId="215D42C8" w14:textId="77777777" w:rsidR="001C6F43" w:rsidRPr="001C6F43" w:rsidRDefault="001C6F43" w:rsidP="002F653D">
                  <w:pPr>
                    <w:jc w:val="center"/>
                    <w:rPr>
                      <w:sz w:val="22"/>
                      <w:szCs w:val="22"/>
                      <w:lang w:eastAsia="ru-RU"/>
                    </w:rPr>
                  </w:pPr>
                  <w:r w:rsidRPr="001C6F43">
                    <w:rPr>
                      <w:sz w:val="22"/>
                      <w:szCs w:val="22"/>
                      <w:lang w:eastAsia="ru-RU"/>
                    </w:rPr>
                    <w:t>1857,00</w:t>
                  </w:r>
                </w:p>
                <w:p w14:paraId="11D7BEB6" w14:textId="77777777" w:rsidR="001C6F43" w:rsidRPr="001C6F43" w:rsidRDefault="001C6F43" w:rsidP="002F653D">
                  <w:pPr>
                    <w:jc w:val="center"/>
                    <w:rPr>
                      <w:sz w:val="22"/>
                      <w:szCs w:val="22"/>
                      <w:lang w:eastAsia="ru-RU"/>
                    </w:rPr>
                  </w:pPr>
                </w:p>
              </w:tc>
            </w:tr>
            <w:tr w:rsidR="001C6F43" w:rsidRPr="001C6F43" w14:paraId="3B1E1461" w14:textId="77777777" w:rsidTr="001C6F43">
              <w:trPr>
                <w:trHeight w:val="397"/>
              </w:trPr>
              <w:tc>
                <w:tcPr>
                  <w:tcW w:w="426" w:type="dxa"/>
                  <w:vMerge w:val="restart"/>
                  <w:vAlign w:val="center"/>
                </w:tcPr>
                <w:p w14:paraId="7562C3B4" w14:textId="77777777" w:rsidR="001C6F43" w:rsidRPr="001C6F43" w:rsidRDefault="001C6F43" w:rsidP="002F653D">
                  <w:pPr>
                    <w:rPr>
                      <w:sz w:val="22"/>
                      <w:szCs w:val="22"/>
                      <w:lang w:eastAsia="ru-RU"/>
                    </w:rPr>
                  </w:pPr>
                  <w:r w:rsidRPr="001C6F43">
                    <w:rPr>
                      <w:sz w:val="22"/>
                      <w:szCs w:val="22"/>
                      <w:lang w:eastAsia="ru-RU"/>
                    </w:rPr>
                    <w:t>2</w:t>
                  </w:r>
                </w:p>
              </w:tc>
              <w:tc>
                <w:tcPr>
                  <w:tcW w:w="2579" w:type="dxa"/>
                  <w:vMerge w:val="restart"/>
                  <w:vAlign w:val="center"/>
                </w:tcPr>
                <w:p w14:paraId="68FACCC5" w14:textId="77777777" w:rsidR="001C6F43" w:rsidRPr="001C6F43" w:rsidRDefault="001C6F43" w:rsidP="002F653D">
                  <w:pPr>
                    <w:rPr>
                      <w:sz w:val="22"/>
                      <w:szCs w:val="22"/>
                      <w:lang w:eastAsia="ru-RU"/>
                    </w:rPr>
                  </w:pPr>
                  <w:r w:rsidRPr="001C6F43">
                    <w:rPr>
                      <w:sz w:val="22"/>
                      <w:szCs w:val="22"/>
                      <w:lang w:eastAsia="ru-RU"/>
                    </w:rPr>
                    <w:t xml:space="preserve">Кран </w:t>
                  </w:r>
                  <w:proofErr w:type="gramStart"/>
                  <w:r w:rsidRPr="001C6F43">
                    <w:rPr>
                      <w:sz w:val="22"/>
                      <w:szCs w:val="22"/>
                      <w:lang w:eastAsia="ru-RU"/>
                    </w:rPr>
                    <w:t>козловой</w:t>
                  </w:r>
                  <w:proofErr w:type="gramEnd"/>
                  <w:r w:rsidRPr="001C6F43">
                    <w:rPr>
                      <w:sz w:val="22"/>
                      <w:szCs w:val="22"/>
                      <w:lang w:eastAsia="ru-RU"/>
                    </w:rPr>
                    <w:t xml:space="preserve"> контейнерный КК-6,3 (зав. №1232), (инв. № 00000576)</w:t>
                  </w:r>
                </w:p>
              </w:tc>
              <w:tc>
                <w:tcPr>
                  <w:tcW w:w="1985" w:type="dxa"/>
                  <w:vAlign w:val="center"/>
                </w:tcPr>
                <w:p w14:paraId="788E8F7C" w14:textId="77777777" w:rsidR="001C6F43" w:rsidRPr="001C6F43" w:rsidRDefault="001C6F43" w:rsidP="002F653D">
                  <w:pPr>
                    <w:jc w:val="center"/>
                    <w:rPr>
                      <w:sz w:val="22"/>
                      <w:szCs w:val="22"/>
                      <w:lang w:eastAsia="ru-RU"/>
                    </w:rPr>
                  </w:pPr>
                  <w:r w:rsidRPr="001C6F43">
                    <w:rPr>
                      <w:sz w:val="22"/>
                      <w:szCs w:val="22"/>
                      <w:lang w:eastAsia="ru-RU"/>
                    </w:rPr>
                    <w:t>ТО</w:t>
                  </w:r>
                  <w:proofErr w:type="gramStart"/>
                  <w:r w:rsidRPr="001C6F43">
                    <w:rPr>
                      <w:sz w:val="22"/>
                      <w:szCs w:val="22"/>
                      <w:lang w:eastAsia="ru-RU"/>
                    </w:rPr>
                    <w:t>1</w:t>
                  </w:r>
                  <w:proofErr w:type="gramEnd"/>
                </w:p>
              </w:tc>
              <w:tc>
                <w:tcPr>
                  <w:tcW w:w="1984" w:type="dxa"/>
                  <w:vAlign w:val="center"/>
                </w:tcPr>
                <w:p w14:paraId="102373CC" w14:textId="77777777" w:rsidR="001C6F43" w:rsidRPr="001C6F43" w:rsidRDefault="001C6F43" w:rsidP="002F653D">
                  <w:pPr>
                    <w:jc w:val="center"/>
                    <w:rPr>
                      <w:sz w:val="22"/>
                      <w:szCs w:val="22"/>
                      <w:lang w:eastAsia="ru-RU"/>
                    </w:rPr>
                  </w:pPr>
                  <w:r w:rsidRPr="001C6F43">
                    <w:rPr>
                      <w:sz w:val="22"/>
                      <w:szCs w:val="22"/>
                      <w:lang w:eastAsia="ru-RU"/>
                    </w:rPr>
                    <w:t>57733,34</w:t>
                  </w:r>
                </w:p>
              </w:tc>
            </w:tr>
            <w:tr w:rsidR="001C6F43" w:rsidRPr="001C6F43" w14:paraId="36EAF224" w14:textId="77777777" w:rsidTr="001C6F43">
              <w:trPr>
                <w:trHeight w:val="397"/>
              </w:trPr>
              <w:tc>
                <w:tcPr>
                  <w:tcW w:w="426" w:type="dxa"/>
                  <w:vMerge/>
                  <w:vAlign w:val="center"/>
                </w:tcPr>
                <w:p w14:paraId="0C009AB8" w14:textId="77777777" w:rsidR="001C6F43" w:rsidRPr="001C6F43" w:rsidRDefault="001C6F43" w:rsidP="002F653D">
                  <w:pPr>
                    <w:rPr>
                      <w:sz w:val="22"/>
                      <w:szCs w:val="22"/>
                      <w:lang w:eastAsia="ru-RU"/>
                    </w:rPr>
                  </w:pPr>
                </w:p>
              </w:tc>
              <w:tc>
                <w:tcPr>
                  <w:tcW w:w="2579" w:type="dxa"/>
                  <w:vMerge/>
                  <w:vAlign w:val="center"/>
                </w:tcPr>
                <w:p w14:paraId="0E3C3148" w14:textId="77777777" w:rsidR="001C6F43" w:rsidRPr="001C6F43" w:rsidRDefault="001C6F43" w:rsidP="002F653D">
                  <w:pPr>
                    <w:rPr>
                      <w:sz w:val="22"/>
                      <w:szCs w:val="22"/>
                      <w:lang w:eastAsia="ru-RU"/>
                    </w:rPr>
                  </w:pPr>
                </w:p>
              </w:tc>
              <w:tc>
                <w:tcPr>
                  <w:tcW w:w="1985" w:type="dxa"/>
                  <w:vAlign w:val="center"/>
                </w:tcPr>
                <w:p w14:paraId="363B3F9E" w14:textId="77777777" w:rsidR="001C6F43" w:rsidRPr="001C6F43" w:rsidRDefault="001C6F43" w:rsidP="002F653D">
                  <w:pPr>
                    <w:jc w:val="center"/>
                    <w:rPr>
                      <w:sz w:val="22"/>
                      <w:szCs w:val="22"/>
                      <w:lang w:eastAsia="ru-RU"/>
                    </w:rPr>
                  </w:pPr>
                  <w:r w:rsidRPr="001C6F43">
                    <w:rPr>
                      <w:sz w:val="22"/>
                      <w:szCs w:val="22"/>
                      <w:lang w:eastAsia="ru-RU"/>
                    </w:rPr>
                    <w:t>ТО</w:t>
                  </w:r>
                  <w:proofErr w:type="gramStart"/>
                  <w:r w:rsidRPr="001C6F43">
                    <w:rPr>
                      <w:sz w:val="22"/>
                      <w:szCs w:val="22"/>
                      <w:lang w:eastAsia="ru-RU"/>
                    </w:rPr>
                    <w:t>2</w:t>
                  </w:r>
                  <w:proofErr w:type="gramEnd"/>
                </w:p>
              </w:tc>
              <w:tc>
                <w:tcPr>
                  <w:tcW w:w="1984" w:type="dxa"/>
                  <w:vAlign w:val="center"/>
                </w:tcPr>
                <w:p w14:paraId="1A046D89" w14:textId="77777777" w:rsidR="001C6F43" w:rsidRPr="001C6F43" w:rsidRDefault="001C6F43" w:rsidP="002F653D">
                  <w:pPr>
                    <w:jc w:val="center"/>
                    <w:rPr>
                      <w:sz w:val="22"/>
                      <w:szCs w:val="22"/>
                      <w:lang w:eastAsia="ru-RU"/>
                    </w:rPr>
                  </w:pPr>
                  <w:r w:rsidRPr="001C6F43">
                    <w:rPr>
                      <w:sz w:val="22"/>
                      <w:szCs w:val="22"/>
                      <w:lang w:eastAsia="ru-RU"/>
                    </w:rPr>
                    <w:t>60166,67</w:t>
                  </w:r>
                </w:p>
              </w:tc>
            </w:tr>
            <w:tr w:rsidR="001C6F43" w:rsidRPr="001C6F43" w14:paraId="41D4FF00" w14:textId="77777777" w:rsidTr="001C6F43">
              <w:trPr>
                <w:trHeight w:val="397"/>
              </w:trPr>
              <w:tc>
                <w:tcPr>
                  <w:tcW w:w="426" w:type="dxa"/>
                  <w:vMerge/>
                  <w:vAlign w:val="center"/>
                </w:tcPr>
                <w:p w14:paraId="6E5832F4" w14:textId="77777777" w:rsidR="001C6F43" w:rsidRPr="001C6F43" w:rsidRDefault="001C6F43" w:rsidP="002F653D">
                  <w:pPr>
                    <w:rPr>
                      <w:sz w:val="22"/>
                      <w:szCs w:val="22"/>
                      <w:lang w:eastAsia="ru-RU"/>
                    </w:rPr>
                  </w:pPr>
                </w:p>
              </w:tc>
              <w:tc>
                <w:tcPr>
                  <w:tcW w:w="2579" w:type="dxa"/>
                  <w:vMerge/>
                  <w:vAlign w:val="center"/>
                </w:tcPr>
                <w:p w14:paraId="48A7BFB7" w14:textId="77777777" w:rsidR="001C6F43" w:rsidRPr="001C6F43" w:rsidRDefault="001C6F43" w:rsidP="002F653D">
                  <w:pPr>
                    <w:rPr>
                      <w:sz w:val="22"/>
                      <w:szCs w:val="22"/>
                      <w:lang w:eastAsia="ru-RU"/>
                    </w:rPr>
                  </w:pPr>
                </w:p>
              </w:tc>
              <w:tc>
                <w:tcPr>
                  <w:tcW w:w="1985" w:type="dxa"/>
                  <w:vAlign w:val="center"/>
                </w:tcPr>
                <w:p w14:paraId="667299BB" w14:textId="77777777" w:rsidR="001C6F43" w:rsidRPr="001C6F43" w:rsidRDefault="001C6F43" w:rsidP="002F653D">
                  <w:pPr>
                    <w:jc w:val="center"/>
                    <w:rPr>
                      <w:sz w:val="22"/>
                      <w:szCs w:val="22"/>
                      <w:lang w:eastAsia="ru-RU"/>
                    </w:rPr>
                  </w:pPr>
                  <w:r w:rsidRPr="001C6F43">
                    <w:rPr>
                      <w:sz w:val="22"/>
                      <w:szCs w:val="22"/>
                      <w:lang w:eastAsia="ru-RU"/>
                    </w:rPr>
                    <w:t>СО</w:t>
                  </w:r>
                </w:p>
              </w:tc>
              <w:tc>
                <w:tcPr>
                  <w:tcW w:w="1984" w:type="dxa"/>
                  <w:vAlign w:val="center"/>
                </w:tcPr>
                <w:p w14:paraId="55809B5C" w14:textId="77777777" w:rsidR="001C6F43" w:rsidRPr="001C6F43" w:rsidRDefault="001C6F43" w:rsidP="002F653D">
                  <w:pPr>
                    <w:jc w:val="center"/>
                    <w:rPr>
                      <w:sz w:val="22"/>
                      <w:szCs w:val="22"/>
                      <w:lang w:eastAsia="ru-RU"/>
                    </w:rPr>
                  </w:pPr>
                  <w:r w:rsidRPr="001C6F43">
                    <w:rPr>
                      <w:sz w:val="22"/>
                      <w:szCs w:val="22"/>
                      <w:lang w:eastAsia="ru-RU"/>
                    </w:rPr>
                    <w:t>64316,67</w:t>
                  </w:r>
                </w:p>
              </w:tc>
            </w:tr>
            <w:tr w:rsidR="001C6F43" w:rsidRPr="001C6F43" w14:paraId="71DBDF33" w14:textId="77777777" w:rsidTr="001C6F43">
              <w:trPr>
                <w:trHeight w:val="397"/>
              </w:trPr>
              <w:tc>
                <w:tcPr>
                  <w:tcW w:w="426" w:type="dxa"/>
                  <w:vMerge/>
                  <w:vAlign w:val="center"/>
                </w:tcPr>
                <w:p w14:paraId="23477007" w14:textId="77777777" w:rsidR="001C6F43" w:rsidRPr="001C6F43" w:rsidRDefault="001C6F43" w:rsidP="002F653D">
                  <w:pPr>
                    <w:rPr>
                      <w:sz w:val="22"/>
                      <w:szCs w:val="22"/>
                      <w:lang w:eastAsia="ru-RU"/>
                    </w:rPr>
                  </w:pPr>
                </w:p>
              </w:tc>
              <w:tc>
                <w:tcPr>
                  <w:tcW w:w="2579" w:type="dxa"/>
                  <w:vMerge/>
                  <w:vAlign w:val="center"/>
                </w:tcPr>
                <w:p w14:paraId="06A18BE5" w14:textId="77777777" w:rsidR="001C6F43" w:rsidRPr="001C6F43" w:rsidRDefault="001C6F43" w:rsidP="002F653D">
                  <w:pPr>
                    <w:rPr>
                      <w:sz w:val="22"/>
                      <w:szCs w:val="22"/>
                      <w:lang w:eastAsia="ru-RU"/>
                    </w:rPr>
                  </w:pPr>
                </w:p>
              </w:tc>
              <w:tc>
                <w:tcPr>
                  <w:tcW w:w="1985" w:type="dxa"/>
                  <w:vAlign w:val="center"/>
                </w:tcPr>
                <w:p w14:paraId="7E809160" w14:textId="77777777" w:rsidR="001C6F43" w:rsidRPr="001C6F43" w:rsidRDefault="001C6F43" w:rsidP="002F653D">
                  <w:pPr>
                    <w:jc w:val="center"/>
                    <w:rPr>
                      <w:sz w:val="22"/>
                      <w:szCs w:val="22"/>
                      <w:lang w:eastAsia="ru-RU"/>
                    </w:rPr>
                  </w:pPr>
                  <w:r w:rsidRPr="001C6F43">
                    <w:rPr>
                      <w:sz w:val="22"/>
                      <w:szCs w:val="22"/>
                      <w:lang w:eastAsia="ru-RU"/>
                    </w:rPr>
                    <w:t xml:space="preserve">Стоимость </w:t>
                  </w:r>
                  <w:proofErr w:type="gramStart"/>
                  <w:r w:rsidRPr="001C6F43">
                    <w:rPr>
                      <w:sz w:val="22"/>
                      <w:szCs w:val="22"/>
                      <w:lang w:eastAsia="ru-RU"/>
                    </w:rPr>
                    <w:t>норма-часа</w:t>
                  </w:r>
                  <w:proofErr w:type="gramEnd"/>
                </w:p>
              </w:tc>
              <w:tc>
                <w:tcPr>
                  <w:tcW w:w="1984" w:type="dxa"/>
                  <w:vAlign w:val="center"/>
                </w:tcPr>
                <w:p w14:paraId="25561121" w14:textId="77777777" w:rsidR="001C6F43" w:rsidRPr="001C6F43" w:rsidRDefault="001C6F43" w:rsidP="002F653D">
                  <w:pPr>
                    <w:jc w:val="center"/>
                    <w:rPr>
                      <w:sz w:val="22"/>
                      <w:szCs w:val="22"/>
                      <w:lang w:eastAsia="ru-RU"/>
                    </w:rPr>
                  </w:pPr>
                  <w:r w:rsidRPr="001C6F43">
                    <w:rPr>
                      <w:sz w:val="22"/>
                      <w:szCs w:val="22"/>
                      <w:lang w:eastAsia="ru-RU"/>
                    </w:rPr>
                    <w:t>1424,00</w:t>
                  </w:r>
                </w:p>
              </w:tc>
            </w:tr>
            <w:tr w:rsidR="001C6F43" w:rsidRPr="001C6F43" w14:paraId="4CE5E020" w14:textId="77777777" w:rsidTr="001C6F43">
              <w:trPr>
                <w:trHeight w:val="397"/>
              </w:trPr>
              <w:tc>
                <w:tcPr>
                  <w:tcW w:w="426" w:type="dxa"/>
                  <w:vMerge w:val="restart"/>
                  <w:vAlign w:val="center"/>
                </w:tcPr>
                <w:p w14:paraId="1B0E9AEB" w14:textId="77777777" w:rsidR="001C6F43" w:rsidRPr="001C6F43" w:rsidRDefault="001C6F43" w:rsidP="002F653D">
                  <w:pPr>
                    <w:rPr>
                      <w:sz w:val="22"/>
                      <w:szCs w:val="22"/>
                      <w:lang w:eastAsia="ru-RU"/>
                    </w:rPr>
                  </w:pPr>
                  <w:r w:rsidRPr="001C6F43">
                    <w:rPr>
                      <w:sz w:val="22"/>
                      <w:szCs w:val="22"/>
                      <w:lang w:eastAsia="ru-RU"/>
                    </w:rPr>
                    <w:t>3</w:t>
                  </w:r>
                </w:p>
              </w:tc>
              <w:tc>
                <w:tcPr>
                  <w:tcW w:w="2579" w:type="dxa"/>
                  <w:vMerge w:val="restart"/>
                  <w:vAlign w:val="center"/>
                </w:tcPr>
                <w:p w14:paraId="1A59F8B9" w14:textId="77777777" w:rsidR="001C6F43" w:rsidRPr="001C6F43" w:rsidRDefault="001C6F43" w:rsidP="002F653D">
                  <w:pPr>
                    <w:rPr>
                      <w:sz w:val="22"/>
                      <w:szCs w:val="22"/>
                      <w:lang w:eastAsia="ru-RU"/>
                    </w:rPr>
                  </w:pPr>
                  <w:r w:rsidRPr="001C6F43">
                    <w:rPr>
                      <w:sz w:val="22"/>
                      <w:szCs w:val="22"/>
                      <w:lang w:eastAsia="ru-RU"/>
                    </w:rPr>
                    <w:t>Козловой электрический кран контейнерный КК-</w:t>
                  </w:r>
                  <w:proofErr w:type="spellStart"/>
                  <w:r w:rsidRPr="001C6F43">
                    <w:rPr>
                      <w:sz w:val="22"/>
                      <w:szCs w:val="22"/>
                      <w:lang w:eastAsia="ru-RU"/>
                    </w:rPr>
                    <w:t>Кнт</w:t>
                  </w:r>
                  <w:proofErr w:type="spellEnd"/>
                  <w:r w:rsidRPr="001C6F43">
                    <w:rPr>
                      <w:sz w:val="22"/>
                      <w:szCs w:val="22"/>
                      <w:lang w:eastAsia="ru-RU"/>
                    </w:rPr>
                    <w:t xml:space="preserve"> 36-25/5,5/8-15-</w:t>
                  </w:r>
                  <w:r w:rsidRPr="001C6F43">
                    <w:rPr>
                      <w:sz w:val="22"/>
                      <w:szCs w:val="22"/>
                      <w:lang w:eastAsia="ru-RU"/>
                    </w:rPr>
                    <w:lastRenderedPageBreak/>
                    <w:t>А6,У</w:t>
                  </w:r>
                  <w:proofErr w:type="gramStart"/>
                  <w:r w:rsidRPr="001C6F43">
                    <w:rPr>
                      <w:sz w:val="22"/>
                      <w:szCs w:val="22"/>
                      <w:lang w:eastAsia="ru-RU"/>
                    </w:rPr>
                    <w:t>1</w:t>
                  </w:r>
                  <w:proofErr w:type="gramEnd"/>
                  <w:r w:rsidRPr="001C6F43">
                    <w:rPr>
                      <w:sz w:val="22"/>
                      <w:szCs w:val="22"/>
                      <w:lang w:eastAsia="ru-RU"/>
                    </w:rPr>
                    <w:t xml:space="preserve">, (зав. № 33), </w:t>
                  </w:r>
                </w:p>
                <w:p w14:paraId="08A79266" w14:textId="77777777" w:rsidR="001C6F43" w:rsidRPr="001C6F43" w:rsidRDefault="001C6F43" w:rsidP="002F653D">
                  <w:pPr>
                    <w:rPr>
                      <w:sz w:val="22"/>
                      <w:szCs w:val="22"/>
                      <w:lang w:val="en-US" w:eastAsia="ru-RU"/>
                    </w:rPr>
                  </w:pPr>
                  <w:r w:rsidRPr="001C6F43">
                    <w:rPr>
                      <w:sz w:val="22"/>
                      <w:szCs w:val="22"/>
                      <w:lang w:eastAsia="ru-RU"/>
                    </w:rPr>
                    <w:t>(инв. №006/03/00002162)</w:t>
                  </w:r>
                </w:p>
              </w:tc>
              <w:tc>
                <w:tcPr>
                  <w:tcW w:w="1985" w:type="dxa"/>
                  <w:vAlign w:val="center"/>
                </w:tcPr>
                <w:p w14:paraId="1FA80795" w14:textId="77777777" w:rsidR="001C6F43" w:rsidRPr="001C6F43" w:rsidRDefault="001C6F43" w:rsidP="002F653D">
                  <w:pPr>
                    <w:jc w:val="center"/>
                    <w:rPr>
                      <w:sz w:val="22"/>
                      <w:szCs w:val="22"/>
                      <w:lang w:eastAsia="ru-RU"/>
                    </w:rPr>
                  </w:pPr>
                  <w:r w:rsidRPr="001C6F43">
                    <w:rPr>
                      <w:sz w:val="22"/>
                      <w:szCs w:val="22"/>
                      <w:lang w:eastAsia="ru-RU"/>
                    </w:rPr>
                    <w:lastRenderedPageBreak/>
                    <w:t>ТО</w:t>
                  </w:r>
                  <w:proofErr w:type="gramStart"/>
                  <w:r w:rsidRPr="001C6F43">
                    <w:rPr>
                      <w:sz w:val="22"/>
                      <w:szCs w:val="22"/>
                      <w:lang w:eastAsia="ru-RU"/>
                    </w:rPr>
                    <w:t>1</w:t>
                  </w:r>
                  <w:proofErr w:type="gramEnd"/>
                </w:p>
              </w:tc>
              <w:tc>
                <w:tcPr>
                  <w:tcW w:w="1984" w:type="dxa"/>
                  <w:vAlign w:val="center"/>
                </w:tcPr>
                <w:p w14:paraId="0C379F45" w14:textId="77777777" w:rsidR="001C6F43" w:rsidRPr="001C6F43" w:rsidRDefault="001C6F43" w:rsidP="002F653D">
                  <w:pPr>
                    <w:jc w:val="center"/>
                    <w:rPr>
                      <w:sz w:val="22"/>
                      <w:szCs w:val="22"/>
                      <w:lang w:eastAsia="ru-RU"/>
                    </w:rPr>
                  </w:pPr>
                  <w:r w:rsidRPr="001C6F43">
                    <w:rPr>
                      <w:sz w:val="22"/>
                      <w:szCs w:val="22"/>
                      <w:lang w:eastAsia="ru-RU"/>
                    </w:rPr>
                    <w:t>76050,00</w:t>
                  </w:r>
                </w:p>
              </w:tc>
            </w:tr>
            <w:tr w:rsidR="001C6F43" w:rsidRPr="001C6F43" w14:paraId="7398238F" w14:textId="77777777" w:rsidTr="001C6F43">
              <w:trPr>
                <w:trHeight w:val="397"/>
              </w:trPr>
              <w:tc>
                <w:tcPr>
                  <w:tcW w:w="426" w:type="dxa"/>
                  <w:vMerge/>
                  <w:vAlign w:val="center"/>
                </w:tcPr>
                <w:p w14:paraId="29D3FF19" w14:textId="77777777" w:rsidR="001C6F43" w:rsidRPr="001C6F43" w:rsidRDefault="001C6F43" w:rsidP="002F653D">
                  <w:pPr>
                    <w:rPr>
                      <w:sz w:val="22"/>
                      <w:szCs w:val="22"/>
                      <w:lang w:eastAsia="ru-RU"/>
                    </w:rPr>
                  </w:pPr>
                </w:p>
              </w:tc>
              <w:tc>
                <w:tcPr>
                  <w:tcW w:w="2579" w:type="dxa"/>
                  <w:vMerge/>
                  <w:vAlign w:val="center"/>
                </w:tcPr>
                <w:p w14:paraId="44EE22E5" w14:textId="77777777" w:rsidR="001C6F43" w:rsidRPr="001C6F43" w:rsidRDefault="001C6F43" w:rsidP="002F653D">
                  <w:pPr>
                    <w:rPr>
                      <w:sz w:val="22"/>
                      <w:szCs w:val="22"/>
                      <w:lang w:eastAsia="ru-RU"/>
                    </w:rPr>
                  </w:pPr>
                </w:p>
              </w:tc>
              <w:tc>
                <w:tcPr>
                  <w:tcW w:w="1985" w:type="dxa"/>
                  <w:vAlign w:val="center"/>
                </w:tcPr>
                <w:p w14:paraId="7EBD8999" w14:textId="77777777" w:rsidR="001C6F43" w:rsidRPr="001C6F43" w:rsidRDefault="001C6F43" w:rsidP="002F653D">
                  <w:pPr>
                    <w:jc w:val="center"/>
                    <w:rPr>
                      <w:sz w:val="22"/>
                      <w:szCs w:val="22"/>
                      <w:lang w:eastAsia="ru-RU"/>
                    </w:rPr>
                  </w:pPr>
                  <w:r w:rsidRPr="001C6F43">
                    <w:rPr>
                      <w:sz w:val="22"/>
                      <w:szCs w:val="22"/>
                      <w:lang w:eastAsia="ru-RU"/>
                    </w:rPr>
                    <w:t>ТО</w:t>
                  </w:r>
                  <w:proofErr w:type="gramStart"/>
                  <w:r w:rsidRPr="001C6F43">
                    <w:rPr>
                      <w:sz w:val="22"/>
                      <w:szCs w:val="22"/>
                      <w:lang w:eastAsia="ru-RU"/>
                    </w:rPr>
                    <w:t>2</w:t>
                  </w:r>
                  <w:proofErr w:type="gramEnd"/>
                </w:p>
              </w:tc>
              <w:tc>
                <w:tcPr>
                  <w:tcW w:w="1984" w:type="dxa"/>
                  <w:vAlign w:val="center"/>
                </w:tcPr>
                <w:p w14:paraId="4854ADB0" w14:textId="77777777" w:rsidR="001C6F43" w:rsidRPr="001C6F43" w:rsidRDefault="001C6F43" w:rsidP="002F653D">
                  <w:pPr>
                    <w:jc w:val="center"/>
                    <w:rPr>
                      <w:sz w:val="22"/>
                      <w:szCs w:val="22"/>
                      <w:lang w:eastAsia="ru-RU"/>
                    </w:rPr>
                  </w:pPr>
                  <w:r w:rsidRPr="001C6F43">
                    <w:rPr>
                      <w:sz w:val="22"/>
                      <w:szCs w:val="22"/>
                      <w:lang w:eastAsia="ru-RU"/>
                    </w:rPr>
                    <w:t>80683,34</w:t>
                  </w:r>
                </w:p>
              </w:tc>
            </w:tr>
            <w:tr w:rsidR="001C6F43" w:rsidRPr="001C6F43" w14:paraId="3944A6AF" w14:textId="77777777" w:rsidTr="001C6F43">
              <w:trPr>
                <w:trHeight w:val="397"/>
              </w:trPr>
              <w:tc>
                <w:tcPr>
                  <w:tcW w:w="426" w:type="dxa"/>
                  <w:vMerge/>
                  <w:vAlign w:val="center"/>
                </w:tcPr>
                <w:p w14:paraId="2E9910FF" w14:textId="77777777" w:rsidR="001C6F43" w:rsidRPr="001C6F43" w:rsidRDefault="001C6F43" w:rsidP="002F653D">
                  <w:pPr>
                    <w:rPr>
                      <w:sz w:val="22"/>
                      <w:szCs w:val="22"/>
                      <w:lang w:eastAsia="ru-RU"/>
                    </w:rPr>
                  </w:pPr>
                </w:p>
              </w:tc>
              <w:tc>
                <w:tcPr>
                  <w:tcW w:w="2579" w:type="dxa"/>
                  <w:vMerge/>
                  <w:vAlign w:val="center"/>
                </w:tcPr>
                <w:p w14:paraId="412DDDC7" w14:textId="77777777" w:rsidR="001C6F43" w:rsidRPr="001C6F43" w:rsidRDefault="001C6F43" w:rsidP="002F653D">
                  <w:pPr>
                    <w:rPr>
                      <w:sz w:val="22"/>
                      <w:szCs w:val="22"/>
                      <w:lang w:eastAsia="ru-RU"/>
                    </w:rPr>
                  </w:pPr>
                </w:p>
              </w:tc>
              <w:tc>
                <w:tcPr>
                  <w:tcW w:w="1985" w:type="dxa"/>
                  <w:vAlign w:val="center"/>
                </w:tcPr>
                <w:p w14:paraId="17A1FEA7" w14:textId="77777777" w:rsidR="001C6F43" w:rsidRPr="001C6F43" w:rsidRDefault="001C6F43" w:rsidP="002F653D">
                  <w:pPr>
                    <w:jc w:val="center"/>
                    <w:rPr>
                      <w:sz w:val="22"/>
                      <w:szCs w:val="22"/>
                      <w:lang w:eastAsia="ru-RU"/>
                    </w:rPr>
                  </w:pPr>
                  <w:r w:rsidRPr="001C6F43">
                    <w:rPr>
                      <w:sz w:val="22"/>
                      <w:szCs w:val="22"/>
                      <w:lang w:eastAsia="ru-RU"/>
                    </w:rPr>
                    <w:t>СО</w:t>
                  </w:r>
                </w:p>
              </w:tc>
              <w:tc>
                <w:tcPr>
                  <w:tcW w:w="1984" w:type="dxa"/>
                  <w:vAlign w:val="center"/>
                </w:tcPr>
                <w:p w14:paraId="3CB2FA99" w14:textId="77777777" w:rsidR="001C6F43" w:rsidRPr="001C6F43" w:rsidRDefault="001C6F43" w:rsidP="002F653D">
                  <w:pPr>
                    <w:jc w:val="center"/>
                    <w:rPr>
                      <w:sz w:val="22"/>
                      <w:szCs w:val="22"/>
                      <w:lang w:eastAsia="ru-RU"/>
                    </w:rPr>
                  </w:pPr>
                  <w:r w:rsidRPr="001C6F43">
                    <w:rPr>
                      <w:sz w:val="22"/>
                      <w:szCs w:val="22"/>
                      <w:lang w:eastAsia="ru-RU"/>
                    </w:rPr>
                    <w:t>83833,34</w:t>
                  </w:r>
                </w:p>
              </w:tc>
            </w:tr>
            <w:tr w:rsidR="001C6F43" w:rsidRPr="001C6F43" w14:paraId="04A5906F" w14:textId="77777777" w:rsidTr="001C6F43">
              <w:trPr>
                <w:trHeight w:val="397"/>
              </w:trPr>
              <w:tc>
                <w:tcPr>
                  <w:tcW w:w="426" w:type="dxa"/>
                  <w:vMerge/>
                  <w:vAlign w:val="center"/>
                </w:tcPr>
                <w:p w14:paraId="19BB5F05" w14:textId="77777777" w:rsidR="001C6F43" w:rsidRPr="001C6F43" w:rsidRDefault="001C6F43" w:rsidP="002F653D">
                  <w:pPr>
                    <w:rPr>
                      <w:sz w:val="22"/>
                      <w:szCs w:val="22"/>
                      <w:lang w:eastAsia="ru-RU"/>
                    </w:rPr>
                  </w:pPr>
                </w:p>
              </w:tc>
              <w:tc>
                <w:tcPr>
                  <w:tcW w:w="2579" w:type="dxa"/>
                  <w:vMerge/>
                  <w:vAlign w:val="center"/>
                </w:tcPr>
                <w:p w14:paraId="4438F551" w14:textId="77777777" w:rsidR="001C6F43" w:rsidRPr="001C6F43" w:rsidRDefault="001C6F43" w:rsidP="002F653D">
                  <w:pPr>
                    <w:rPr>
                      <w:sz w:val="22"/>
                      <w:szCs w:val="22"/>
                      <w:lang w:eastAsia="ru-RU"/>
                    </w:rPr>
                  </w:pPr>
                </w:p>
              </w:tc>
              <w:tc>
                <w:tcPr>
                  <w:tcW w:w="1985" w:type="dxa"/>
                  <w:vAlign w:val="center"/>
                </w:tcPr>
                <w:p w14:paraId="58280E99" w14:textId="77777777" w:rsidR="001C6F43" w:rsidRPr="001C6F43" w:rsidRDefault="001C6F43" w:rsidP="002F653D">
                  <w:pPr>
                    <w:jc w:val="center"/>
                    <w:rPr>
                      <w:sz w:val="22"/>
                      <w:szCs w:val="22"/>
                      <w:lang w:eastAsia="ru-RU"/>
                    </w:rPr>
                  </w:pPr>
                  <w:r w:rsidRPr="001C6F43">
                    <w:rPr>
                      <w:sz w:val="22"/>
                      <w:szCs w:val="22"/>
                      <w:lang w:eastAsia="ru-RU"/>
                    </w:rPr>
                    <w:t xml:space="preserve">Стоимость </w:t>
                  </w:r>
                  <w:proofErr w:type="gramStart"/>
                  <w:r w:rsidRPr="001C6F43">
                    <w:rPr>
                      <w:sz w:val="22"/>
                      <w:szCs w:val="22"/>
                      <w:lang w:eastAsia="ru-RU"/>
                    </w:rPr>
                    <w:t>норма-часа</w:t>
                  </w:r>
                  <w:proofErr w:type="gramEnd"/>
                </w:p>
              </w:tc>
              <w:tc>
                <w:tcPr>
                  <w:tcW w:w="1984" w:type="dxa"/>
                  <w:vAlign w:val="center"/>
                </w:tcPr>
                <w:p w14:paraId="13C4EC2F" w14:textId="77777777" w:rsidR="001C6F43" w:rsidRPr="001C6F43" w:rsidRDefault="001C6F43" w:rsidP="002F653D">
                  <w:pPr>
                    <w:jc w:val="center"/>
                    <w:rPr>
                      <w:sz w:val="22"/>
                      <w:szCs w:val="22"/>
                      <w:lang w:eastAsia="ru-RU"/>
                    </w:rPr>
                  </w:pPr>
                  <w:r w:rsidRPr="001C6F43">
                    <w:rPr>
                      <w:sz w:val="22"/>
                      <w:szCs w:val="22"/>
                      <w:lang w:eastAsia="ru-RU"/>
                    </w:rPr>
                    <w:t>1857,00</w:t>
                  </w:r>
                </w:p>
              </w:tc>
            </w:tr>
            <w:tr w:rsidR="001C6F43" w:rsidRPr="001C6F43" w14:paraId="5E084638" w14:textId="77777777" w:rsidTr="001C6F43">
              <w:trPr>
                <w:trHeight w:val="397"/>
              </w:trPr>
              <w:tc>
                <w:tcPr>
                  <w:tcW w:w="426" w:type="dxa"/>
                  <w:vAlign w:val="center"/>
                </w:tcPr>
                <w:p w14:paraId="5EA29F21" w14:textId="77777777" w:rsidR="001C6F43" w:rsidRPr="001C6F43" w:rsidRDefault="001C6F43" w:rsidP="002F653D">
                  <w:pPr>
                    <w:rPr>
                      <w:sz w:val="22"/>
                      <w:szCs w:val="22"/>
                      <w:lang w:eastAsia="ru-RU"/>
                    </w:rPr>
                  </w:pPr>
                  <w:r w:rsidRPr="001C6F43">
                    <w:rPr>
                      <w:sz w:val="22"/>
                      <w:szCs w:val="22"/>
                      <w:lang w:eastAsia="ru-RU"/>
                    </w:rPr>
                    <w:t>4</w:t>
                  </w:r>
                </w:p>
              </w:tc>
              <w:tc>
                <w:tcPr>
                  <w:tcW w:w="2579" w:type="dxa"/>
                </w:tcPr>
                <w:p w14:paraId="1FBFA6A8" w14:textId="77777777" w:rsidR="001C6F43" w:rsidRPr="001C6F43" w:rsidRDefault="001C6F43" w:rsidP="002F653D">
                  <w:pPr>
                    <w:rPr>
                      <w:sz w:val="22"/>
                      <w:szCs w:val="22"/>
                      <w:lang w:eastAsia="ru-RU"/>
                    </w:rPr>
                  </w:pPr>
                  <w:r w:rsidRPr="001C6F43">
                    <w:rPr>
                      <w:sz w:val="22"/>
                      <w:szCs w:val="22"/>
                    </w:rPr>
                    <w:t xml:space="preserve">Троллейная линия № 2 литер 20Б </w:t>
                  </w:r>
                </w:p>
              </w:tc>
              <w:tc>
                <w:tcPr>
                  <w:tcW w:w="1985" w:type="dxa"/>
                </w:tcPr>
                <w:p w14:paraId="16694391" w14:textId="77777777" w:rsidR="001C6F43" w:rsidRPr="001C6F43" w:rsidRDefault="001C6F43" w:rsidP="002F653D">
                  <w:pPr>
                    <w:jc w:val="center"/>
                    <w:rPr>
                      <w:sz w:val="22"/>
                      <w:szCs w:val="22"/>
                      <w:lang w:eastAsia="ru-RU"/>
                    </w:rPr>
                  </w:pPr>
                  <w:r w:rsidRPr="001C6F43">
                    <w:rPr>
                      <w:sz w:val="22"/>
                      <w:szCs w:val="22"/>
                      <w:lang w:eastAsia="ru-RU"/>
                    </w:rPr>
                    <w:t xml:space="preserve">Стоимость </w:t>
                  </w:r>
                  <w:proofErr w:type="gramStart"/>
                  <w:r w:rsidRPr="001C6F43">
                    <w:rPr>
                      <w:sz w:val="22"/>
                      <w:szCs w:val="22"/>
                      <w:lang w:eastAsia="ru-RU"/>
                    </w:rPr>
                    <w:t>норма-часа</w:t>
                  </w:r>
                  <w:proofErr w:type="gramEnd"/>
                </w:p>
              </w:tc>
              <w:tc>
                <w:tcPr>
                  <w:tcW w:w="1984" w:type="dxa"/>
                  <w:vAlign w:val="center"/>
                </w:tcPr>
                <w:p w14:paraId="5F51BE8E" w14:textId="77777777" w:rsidR="001C6F43" w:rsidRPr="001C6F43" w:rsidRDefault="001C6F43" w:rsidP="002F653D">
                  <w:pPr>
                    <w:jc w:val="center"/>
                    <w:rPr>
                      <w:sz w:val="22"/>
                      <w:szCs w:val="22"/>
                      <w:lang w:eastAsia="ru-RU"/>
                    </w:rPr>
                  </w:pPr>
                  <w:r w:rsidRPr="001C6F43">
                    <w:rPr>
                      <w:sz w:val="22"/>
                      <w:szCs w:val="22"/>
                      <w:lang w:eastAsia="ru-RU"/>
                    </w:rPr>
                    <w:t>1557,34</w:t>
                  </w:r>
                </w:p>
              </w:tc>
            </w:tr>
            <w:tr w:rsidR="001C6F43" w:rsidRPr="001C6F43" w14:paraId="1D1FEB9D" w14:textId="77777777" w:rsidTr="001C6F43">
              <w:trPr>
                <w:trHeight w:val="397"/>
              </w:trPr>
              <w:tc>
                <w:tcPr>
                  <w:tcW w:w="426" w:type="dxa"/>
                  <w:vAlign w:val="center"/>
                </w:tcPr>
                <w:p w14:paraId="7E7ABD1D" w14:textId="77777777" w:rsidR="001C6F43" w:rsidRPr="001C6F43" w:rsidRDefault="001C6F43" w:rsidP="002F653D">
                  <w:pPr>
                    <w:rPr>
                      <w:sz w:val="22"/>
                      <w:szCs w:val="22"/>
                      <w:lang w:eastAsia="ru-RU"/>
                    </w:rPr>
                  </w:pPr>
                  <w:r w:rsidRPr="001C6F43">
                    <w:rPr>
                      <w:sz w:val="22"/>
                      <w:szCs w:val="22"/>
                      <w:lang w:eastAsia="ru-RU"/>
                    </w:rPr>
                    <w:t>5</w:t>
                  </w:r>
                </w:p>
              </w:tc>
              <w:tc>
                <w:tcPr>
                  <w:tcW w:w="2579" w:type="dxa"/>
                </w:tcPr>
                <w:p w14:paraId="45B5FB85" w14:textId="77777777" w:rsidR="001C6F43" w:rsidRPr="001C6F43" w:rsidRDefault="001C6F43" w:rsidP="002F653D">
                  <w:pPr>
                    <w:rPr>
                      <w:sz w:val="22"/>
                      <w:szCs w:val="22"/>
                      <w:lang w:eastAsia="ru-RU"/>
                    </w:rPr>
                  </w:pPr>
                  <w:r w:rsidRPr="001C6F43">
                    <w:rPr>
                      <w:sz w:val="22"/>
                      <w:szCs w:val="22"/>
                    </w:rPr>
                    <w:t>Троллейная линия № 3 литер 19Б</w:t>
                  </w:r>
                </w:p>
              </w:tc>
              <w:tc>
                <w:tcPr>
                  <w:tcW w:w="1985" w:type="dxa"/>
                </w:tcPr>
                <w:p w14:paraId="717EEC10" w14:textId="77777777" w:rsidR="001C6F43" w:rsidRPr="001C6F43" w:rsidRDefault="001C6F43" w:rsidP="002F653D">
                  <w:pPr>
                    <w:jc w:val="center"/>
                    <w:rPr>
                      <w:sz w:val="22"/>
                      <w:szCs w:val="22"/>
                      <w:lang w:eastAsia="ru-RU"/>
                    </w:rPr>
                  </w:pPr>
                  <w:r w:rsidRPr="001C6F43">
                    <w:rPr>
                      <w:sz w:val="22"/>
                      <w:szCs w:val="22"/>
                      <w:lang w:eastAsia="ru-RU"/>
                    </w:rPr>
                    <w:t xml:space="preserve">Стоимость </w:t>
                  </w:r>
                  <w:proofErr w:type="gramStart"/>
                  <w:r w:rsidRPr="001C6F43">
                    <w:rPr>
                      <w:sz w:val="22"/>
                      <w:szCs w:val="22"/>
                      <w:lang w:eastAsia="ru-RU"/>
                    </w:rPr>
                    <w:t>норма-часа</w:t>
                  </w:r>
                  <w:proofErr w:type="gramEnd"/>
                </w:p>
              </w:tc>
              <w:tc>
                <w:tcPr>
                  <w:tcW w:w="1984" w:type="dxa"/>
                  <w:vAlign w:val="center"/>
                </w:tcPr>
                <w:p w14:paraId="2D331E58" w14:textId="77777777" w:rsidR="001C6F43" w:rsidRPr="001C6F43" w:rsidRDefault="001C6F43" w:rsidP="002F653D">
                  <w:pPr>
                    <w:jc w:val="center"/>
                    <w:rPr>
                      <w:sz w:val="22"/>
                      <w:szCs w:val="22"/>
                      <w:lang w:eastAsia="ru-RU"/>
                    </w:rPr>
                  </w:pPr>
                  <w:r w:rsidRPr="001C6F43">
                    <w:rPr>
                      <w:sz w:val="22"/>
                      <w:szCs w:val="22"/>
                      <w:lang w:eastAsia="ru-RU"/>
                    </w:rPr>
                    <w:t>1857,00</w:t>
                  </w:r>
                </w:p>
              </w:tc>
            </w:tr>
            <w:tr w:rsidR="00846093" w:rsidRPr="001C6F43" w14:paraId="171722E7" w14:textId="77777777" w:rsidTr="00977161">
              <w:trPr>
                <w:trHeight w:val="397"/>
              </w:trPr>
              <w:tc>
                <w:tcPr>
                  <w:tcW w:w="426" w:type="dxa"/>
                  <w:vAlign w:val="center"/>
                </w:tcPr>
                <w:p w14:paraId="6C9EB11C" w14:textId="77777777" w:rsidR="00846093" w:rsidRPr="00846093" w:rsidRDefault="00846093" w:rsidP="00977161">
                  <w:pPr>
                    <w:rPr>
                      <w:sz w:val="22"/>
                      <w:szCs w:val="22"/>
                      <w:lang w:eastAsia="ru-RU"/>
                    </w:rPr>
                  </w:pPr>
                  <w:r w:rsidRPr="00846093">
                    <w:rPr>
                      <w:sz w:val="22"/>
                      <w:szCs w:val="22"/>
                      <w:lang w:eastAsia="ru-RU"/>
                    </w:rPr>
                    <w:t>6</w:t>
                  </w:r>
                </w:p>
              </w:tc>
              <w:tc>
                <w:tcPr>
                  <w:tcW w:w="4564" w:type="dxa"/>
                  <w:gridSpan w:val="2"/>
                </w:tcPr>
                <w:p w14:paraId="1EFD7F87" w14:textId="77777777" w:rsidR="00846093" w:rsidRPr="00846093" w:rsidRDefault="00846093" w:rsidP="00846093">
                  <w:pPr>
                    <w:rPr>
                      <w:sz w:val="22"/>
                      <w:szCs w:val="22"/>
                      <w:lang w:eastAsia="ru-RU"/>
                    </w:rPr>
                  </w:pPr>
                  <w:r w:rsidRPr="00846093">
                    <w:rPr>
                      <w:sz w:val="22"/>
                      <w:szCs w:val="22"/>
                      <w:lang w:eastAsia="ru-RU"/>
                    </w:rPr>
                    <w:t>Среднее арифметическое значение среди значений ТО</w:t>
                  </w:r>
                  <w:proofErr w:type="gramStart"/>
                  <w:r w:rsidRPr="00846093">
                    <w:rPr>
                      <w:sz w:val="22"/>
                      <w:szCs w:val="22"/>
                      <w:lang w:eastAsia="ru-RU"/>
                    </w:rPr>
                    <w:t>1</w:t>
                  </w:r>
                  <w:proofErr w:type="gramEnd"/>
                  <w:r w:rsidRPr="00846093">
                    <w:rPr>
                      <w:sz w:val="22"/>
                      <w:szCs w:val="22"/>
                      <w:lang w:eastAsia="ru-RU"/>
                    </w:rPr>
                    <w:t xml:space="preserve">,ТО2, СО по всем кранам </w:t>
                  </w:r>
                  <w:r>
                    <w:rPr>
                      <w:sz w:val="22"/>
                      <w:szCs w:val="22"/>
                      <w:lang w:eastAsia="ru-RU"/>
                    </w:rPr>
                    <w:t>(</w:t>
                  </w:r>
                  <w:r w:rsidRPr="00846093">
                    <w:rPr>
                      <w:sz w:val="22"/>
                      <w:szCs w:val="22"/>
                      <w:lang w:eastAsia="ru-RU"/>
                    </w:rPr>
                    <w:t>ТО1+ТО2+СО+</w:t>
                  </w:r>
                  <w:r w:rsidRPr="00846093">
                    <w:rPr>
                      <w:sz w:val="22"/>
                      <w:szCs w:val="22"/>
                    </w:rPr>
                    <w:t xml:space="preserve"> </w:t>
                  </w:r>
                  <w:r w:rsidRPr="00846093">
                    <w:rPr>
                      <w:sz w:val="22"/>
                      <w:szCs w:val="22"/>
                      <w:lang w:eastAsia="ru-RU"/>
                    </w:rPr>
                    <w:t>ТО1+ТО2+СО+</w:t>
                  </w:r>
                  <w:r w:rsidRPr="00846093">
                    <w:rPr>
                      <w:sz w:val="22"/>
                      <w:szCs w:val="22"/>
                    </w:rPr>
                    <w:t xml:space="preserve"> </w:t>
                  </w:r>
                  <w:r w:rsidRPr="00846093">
                    <w:rPr>
                      <w:sz w:val="22"/>
                      <w:szCs w:val="22"/>
                      <w:lang w:eastAsia="ru-RU"/>
                    </w:rPr>
                    <w:t>ТО1+ТО2+СО)/9</w:t>
                  </w:r>
                </w:p>
              </w:tc>
              <w:tc>
                <w:tcPr>
                  <w:tcW w:w="1984" w:type="dxa"/>
                  <w:vAlign w:val="center"/>
                </w:tcPr>
                <w:p w14:paraId="7E12175C" w14:textId="77777777" w:rsidR="00846093" w:rsidRPr="00846093" w:rsidRDefault="00846093" w:rsidP="00846093">
                  <w:pPr>
                    <w:jc w:val="center"/>
                    <w:rPr>
                      <w:sz w:val="22"/>
                      <w:szCs w:val="22"/>
                      <w:lang w:eastAsia="ru-RU"/>
                    </w:rPr>
                  </w:pPr>
                  <w:r w:rsidRPr="00846093">
                    <w:rPr>
                      <w:sz w:val="22"/>
                      <w:szCs w:val="22"/>
                      <w:lang w:eastAsia="ru-RU"/>
                    </w:rPr>
                    <w:t>71829,65</w:t>
                  </w:r>
                </w:p>
              </w:tc>
            </w:tr>
          </w:tbl>
          <w:p w14:paraId="6DA2C2C5" w14:textId="77777777" w:rsidR="001C6F43" w:rsidRDefault="001C6F43">
            <w:pPr>
              <w:pStyle w:val="1a"/>
              <w:ind w:firstLine="397"/>
              <w:rPr>
                <w:sz w:val="24"/>
                <w:szCs w:val="24"/>
              </w:rPr>
            </w:pPr>
          </w:p>
        </w:tc>
      </w:tr>
      <w:tr w:rsidR="00856650" w:rsidRPr="00F86FAA" w14:paraId="39B2F8B9" w14:textId="77777777" w:rsidTr="004D6B74">
        <w:tc>
          <w:tcPr>
            <w:tcW w:w="426" w:type="dxa"/>
          </w:tcPr>
          <w:p w14:paraId="4242BE36" w14:textId="77777777" w:rsidR="00856650" w:rsidRPr="00856650" w:rsidRDefault="00856650" w:rsidP="00E47C4C">
            <w:pPr>
              <w:pStyle w:val="1a"/>
              <w:ind w:left="-57" w:right="-108" w:firstLine="0"/>
              <w:rPr>
                <w:b/>
                <w:sz w:val="24"/>
                <w:szCs w:val="24"/>
              </w:rPr>
            </w:pPr>
            <w:r>
              <w:rPr>
                <w:b/>
                <w:sz w:val="24"/>
                <w:szCs w:val="24"/>
              </w:rPr>
              <w:lastRenderedPageBreak/>
              <w:t>6.</w:t>
            </w:r>
          </w:p>
        </w:tc>
        <w:tc>
          <w:tcPr>
            <w:tcW w:w="2126" w:type="dxa"/>
          </w:tcPr>
          <w:p w14:paraId="1587FB95" w14:textId="77777777"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14:paraId="1CCB2E11" w14:textId="6D72983F" w:rsidR="002B37B2" w:rsidRDefault="009C3CC2" w:rsidP="00955A85">
            <w:pPr>
              <w:jc w:val="both"/>
              <w:rPr>
                <w:b/>
              </w:rPr>
            </w:pPr>
            <w:r>
              <w:rPr>
                <w:highlight w:val="yellow"/>
              </w:rPr>
              <w:t>«</w:t>
            </w:r>
            <w:r w:rsidR="00955A85">
              <w:rPr>
                <w:highlight w:val="yellow"/>
              </w:rPr>
              <w:t>15</w:t>
            </w:r>
            <w:r>
              <w:rPr>
                <w:highlight w:val="yellow"/>
              </w:rPr>
              <w:t xml:space="preserve">» </w:t>
            </w:r>
            <w:r w:rsidR="00955A85">
              <w:rPr>
                <w:highlight w:val="yellow"/>
              </w:rPr>
              <w:t xml:space="preserve">сентября </w:t>
            </w:r>
            <w:r>
              <w:rPr>
                <w:highlight w:val="yellow"/>
              </w:rPr>
              <w:t xml:space="preserve"> 2021 г.</w:t>
            </w:r>
          </w:p>
        </w:tc>
      </w:tr>
      <w:tr w:rsidR="009E64D8" w:rsidRPr="00F86FAA" w14:paraId="7C678B3D" w14:textId="77777777" w:rsidTr="004D6B74">
        <w:tc>
          <w:tcPr>
            <w:tcW w:w="426" w:type="dxa"/>
          </w:tcPr>
          <w:p w14:paraId="21FCB40A" w14:textId="77777777" w:rsidR="009E64D8" w:rsidRPr="00856650" w:rsidRDefault="004762D6" w:rsidP="00E47C4C">
            <w:pPr>
              <w:pStyle w:val="1a"/>
              <w:ind w:left="-57" w:right="-108" w:firstLine="0"/>
              <w:rPr>
                <w:b/>
                <w:sz w:val="24"/>
                <w:szCs w:val="24"/>
              </w:rPr>
            </w:pPr>
            <w:r>
              <w:rPr>
                <w:b/>
                <w:sz w:val="24"/>
                <w:szCs w:val="24"/>
              </w:rPr>
              <w:t>7.</w:t>
            </w:r>
          </w:p>
        </w:tc>
        <w:tc>
          <w:tcPr>
            <w:tcW w:w="2126" w:type="dxa"/>
          </w:tcPr>
          <w:p w14:paraId="7693AD82" w14:textId="77777777"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14:paraId="1A74582E" w14:textId="763FD570" w:rsidR="002B37B2" w:rsidRDefault="009C3CC2" w:rsidP="00955A85">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Открытого конкурса и до </w:t>
            </w:r>
            <w:r>
              <w:rPr>
                <w:sz w:val="24"/>
                <w:szCs w:val="24"/>
                <w:highlight w:val="yellow"/>
              </w:rPr>
              <w:t>«</w:t>
            </w:r>
            <w:r w:rsidR="00955A85">
              <w:rPr>
                <w:sz w:val="24"/>
                <w:szCs w:val="24"/>
                <w:highlight w:val="yellow"/>
              </w:rPr>
              <w:t>30</w:t>
            </w:r>
            <w:r>
              <w:rPr>
                <w:sz w:val="24"/>
                <w:szCs w:val="24"/>
                <w:highlight w:val="yellow"/>
              </w:rPr>
              <w:t xml:space="preserve">» </w:t>
            </w:r>
            <w:r w:rsidR="00955A85">
              <w:rPr>
                <w:sz w:val="24"/>
                <w:szCs w:val="24"/>
                <w:highlight w:val="yellow"/>
              </w:rPr>
              <w:t>сентября</w:t>
            </w:r>
            <w:r>
              <w:rPr>
                <w:sz w:val="24"/>
                <w:szCs w:val="24"/>
                <w:highlight w:val="yellow"/>
              </w:rPr>
              <w:t xml:space="preserve"> 2021 г.</w:t>
            </w:r>
            <w:r>
              <w:rPr>
                <w:sz w:val="24"/>
                <w:szCs w:val="24"/>
              </w:rPr>
              <w:t xml:space="preserve"> 1</w:t>
            </w:r>
            <w:r w:rsidR="00955A85">
              <w:rPr>
                <w:sz w:val="24"/>
                <w:szCs w:val="24"/>
              </w:rPr>
              <w:t>7</w:t>
            </w:r>
            <w:r>
              <w:rPr>
                <w:sz w:val="24"/>
                <w:szCs w:val="24"/>
              </w:rPr>
              <w:t xml:space="preserve">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14:paraId="446CCF88" w14:textId="77777777" w:rsidTr="004D6B74">
        <w:tc>
          <w:tcPr>
            <w:tcW w:w="426" w:type="dxa"/>
          </w:tcPr>
          <w:p w14:paraId="2B559BA5" w14:textId="77777777" w:rsidR="003E2C12" w:rsidRPr="00F86FAA" w:rsidRDefault="00747369" w:rsidP="00E47C4C">
            <w:pPr>
              <w:pStyle w:val="1a"/>
              <w:ind w:left="-57" w:right="-108" w:firstLine="0"/>
              <w:rPr>
                <w:b/>
                <w:sz w:val="24"/>
                <w:szCs w:val="24"/>
              </w:rPr>
            </w:pPr>
            <w:r>
              <w:rPr>
                <w:b/>
                <w:sz w:val="24"/>
                <w:szCs w:val="24"/>
              </w:rPr>
              <w:t>8.</w:t>
            </w:r>
          </w:p>
        </w:tc>
        <w:tc>
          <w:tcPr>
            <w:tcW w:w="2126" w:type="dxa"/>
          </w:tcPr>
          <w:p w14:paraId="0E40E5C8" w14:textId="77777777"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14:paraId="6ABBDF27" w14:textId="6D85F607" w:rsidR="002B37B2" w:rsidRDefault="009C3CC2" w:rsidP="00955A85">
            <w:pPr>
              <w:pStyle w:val="1a"/>
              <w:ind w:firstLine="397"/>
              <w:rPr>
                <w:sz w:val="24"/>
                <w:szCs w:val="24"/>
                <w:highlight w:val="cyan"/>
              </w:rPr>
            </w:pPr>
            <w:r>
              <w:rPr>
                <w:sz w:val="24"/>
                <w:szCs w:val="24"/>
              </w:rPr>
              <w:t xml:space="preserve">Рассмотрение, оценка и сопоставление Заявок состоится </w:t>
            </w:r>
            <w:r>
              <w:rPr>
                <w:sz w:val="24"/>
                <w:szCs w:val="24"/>
                <w:highlight w:val="yellow"/>
              </w:rPr>
              <w:t>«</w:t>
            </w:r>
            <w:r w:rsidR="00955A85">
              <w:rPr>
                <w:sz w:val="24"/>
                <w:szCs w:val="24"/>
                <w:highlight w:val="yellow"/>
              </w:rPr>
              <w:t>08</w:t>
            </w:r>
            <w:r>
              <w:rPr>
                <w:sz w:val="24"/>
                <w:szCs w:val="24"/>
                <w:highlight w:val="yellow"/>
              </w:rPr>
              <w:t xml:space="preserve">» </w:t>
            </w:r>
            <w:r w:rsidR="00955A85">
              <w:rPr>
                <w:sz w:val="24"/>
                <w:szCs w:val="24"/>
                <w:highlight w:val="yellow"/>
              </w:rPr>
              <w:t>октября</w:t>
            </w:r>
            <w:r>
              <w:rPr>
                <w:sz w:val="24"/>
                <w:szCs w:val="24"/>
                <w:highlight w:val="yellow"/>
              </w:rPr>
              <w:t xml:space="preserve"> 2021 г.</w:t>
            </w:r>
            <w:r>
              <w:rPr>
                <w:sz w:val="24"/>
                <w:szCs w:val="24"/>
              </w:rPr>
              <w:t xml:space="preserve"> </w:t>
            </w:r>
            <w:r w:rsidR="00955A85">
              <w:rPr>
                <w:sz w:val="24"/>
                <w:szCs w:val="24"/>
              </w:rPr>
              <w:t>9</w:t>
            </w:r>
            <w:r>
              <w:rPr>
                <w:sz w:val="24"/>
                <w:szCs w:val="24"/>
              </w:rPr>
              <w:t xml:space="preserve"> часов 00 минут местного времени по адресу, указанному в пункте 2 Информационной карты.</w:t>
            </w:r>
          </w:p>
        </w:tc>
      </w:tr>
      <w:tr w:rsidR="003E2C12" w:rsidRPr="00F86FAA" w14:paraId="3591B3F5" w14:textId="77777777" w:rsidTr="004D6B74">
        <w:tc>
          <w:tcPr>
            <w:tcW w:w="426" w:type="dxa"/>
          </w:tcPr>
          <w:p w14:paraId="1D62719F" w14:textId="77777777" w:rsidR="003E2C12" w:rsidRPr="00F86FAA" w:rsidRDefault="00856650" w:rsidP="00E47C4C">
            <w:pPr>
              <w:pStyle w:val="1a"/>
              <w:ind w:left="-57" w:right="-108" w:firstLine="0"/>
              <w:rPr>
                <w:b/>
                <w:sz w:val="24"/>
                <w:szCs w:val="24"/>
              </w:rPr>
            </w:pPr>
            <w:r>
              <w:rPr>
                <w:b/>
                <w:sz w:val="24"/>
                <w:szCs w:val="24"/>
              </w:rPr>
              <w:t>9.</w:t>
            </w:r>
          </w:p>
        </w:tc>
        <w:tc>
          <w:tcPr>
            <w:tcW w:w="2126" w:type="dxa"/>
          </w:tcPr>
          <w:p w14:paraId="64AD92BD" w14:textId="77777777" w:rsidR="003E2C12" w:rsidRPr="00F86FAA" w:rsidRDefault="009830CC" w:rsidP="008035D3">
            <w:pPr>
              <w:pStyle w:val="Default"/>
              <w:rPr>
                <w:b/>
                <w:color w:val="auto"/>
              </w:rPr>
            </w:pPr>
            <w:r>
              <w:rPr>
                <w:b/>
                <w:color w:val="auto"/>
              </w:rPr>
              <w:t>Подведение итогов</w:t>
            </w:r>
          </w:p>
        </w:tc>
        <w:tc>
          <w:tcPr>
            <w:tcW w:w="7200" w:type="dxa"/>
          </w:tcPr>
          <w:p w14:paraId="71E33C6A" w14:textId="268382DA" w:rsidR="002B37B2" w:rsidRDefault="009C3CC2" w:rsidP="00955A85">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highlight w:val="yellow"/>
              </w:rPr>
              <w:t>«</w:t>
            </w:r>
            <w:r w:rsidR="00955A85">
              <w:rPr>
                <w:sz w:val="24"/>
                <w:szCs w:val="24"/>
                <w:highlight w:val="yellow"/>
              </w:rPr>
              <w:t>22</w:t>
            </w:r>
            <w:r>
              <w:rPr>
                <w:sz w:val="24"/>
                <w:szCs w:val="24"/>
                <w:highlight w:val="yellow"/>
              </w:rPr>
              <w:t>»</w:t>
            </w:r>
            <w:r w:rsidR="00955A85">
              <w:rPr>
                <w:sz w:val="24"/>
                <w:szCs w:val="24"/>
                <w:highlight w:val="yellow"/>
              </w:rPr>
              <w:t xml:space="preserve"> октября</w:t>
            </w:r>
            <w:r>
              <w:rPr>
                <w:sz w:val="24"/>
                <w:szCs w:val="24"/>
                <w:highlight w:val="yellow"/>
              </w:rPr>
              <w:t xml:space="preserve"> 2021 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14:paraId="0E965F52" w14:textId="77777777" w:rsidTr="004D6B74">
        <w:tc>
          <w:tcPr>
            <w:tcW w:w="426" w:type="dxa"/>
          </w:tcPr>
          <w:p w14:paraId="31B184D0" w14:textId="77777777" w:rsidR="00856650" w:rsidRPr="00F86FAA" w:rsidRDefault="00856650" w:rsidP="00E47C4C">
            <w:pPr>
              <w:pStyle w:val="1a"/>
              <w:ind w:left="-57" w:right="-108" w:firstLine="0"/>
              <w:rPr>
                <w:b/>
                <w:sz w:val="24"/>
                <w:szCs w:val="24"/>
              </w:rPr>
            </w:pPr>
            <w:r>
              <w:rPr>
                <w:b/>
                <w:sz w:val="24"/>
                <w:szCs w:val="24"/>
              </w:rPr>
              <w:t>10.</w:t>
            </w:r>
          </w:p>
        </w:tc>
        <w:tc>
          <w:tcPr>
            <w:tcW w:w="2126" w:type="dxa"/>
          </w:tcPr>
          <w:p w14:paraId="0240EBFE" w14:textId="77777777" w:rsidR="00856650" w:rsidRPr="00F86FAA" w:rsidRDefault="00856650" w:rsidP="007043AB">
            <w:pPr>
              <w:pStyle w:val="Default"/>
              <w:rPr>
                <w:b/>
                <w:color w:val="auto"/>
              </w:rPr>
            </w:pPr>
            <w:r>
              <w:rPr>
                <w:b/>
                <w:color w:val="auto"/>
              </w:rPr>
              <w:t>Количество лотов</w:t>
            </w:r>
          </w:p>
        </w:tc>
        <w:tc>
          <w:tcPr>
            <w:tcW w:w="7200" w:type="dxa"/>
          </w:tcPr>
          <w:p w14:paraId="0FAA2D3E" w14:textId="77777777" w:rsidR="002B37B2" w:rsidRDefault="009C3CC2">
            <w:pPr>
              <w:pStyle w:val="1a"/>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14:paraId="3A53E5E8" w14:textId="77777777" w:rsidTr="004D6B74">
        <w:tc>
          <w:tcPr>
            <w:tcW w:w="426" w:type="dxa"/>
          </w:tcPr>
          <w:p w14:paraId="39D39552" w14:textId="77777777" w:rsidR="00856650" w:rsidRPr="00F86FAA" w:rsidRDefault="00856650" w:rsidP="00E47C4C">
            <w:pPr>
              <w:pStyle w:val="1a"/>
              <w:ind w:left="-57" w:right="-108" w:firstLine="0"/>
              <w:rPr>
                <w:b/>
                <w:sz w:val="24"/>
                <w:szCs w:val="24"/>
              </w:rPr>
            </w:pPr>
            <w:r>
              <w:rPr>
                <w:b/>
                <w:sz w:val="24"/>
                <w:szCs w:val="24"/>
              </w:rPr>
              <w:t>11.</w:t>
            </w:r>
          </w:p>
        </w:tc>
        <w:tc>
          <w:tcPr>
            <w:tcW w:w="2126" w:type="dxa"/>
          </w:tcPr>
          <w:p w14:paraId="05143E0A" w14:textId="77777777" w:rsidR="00856650" w:rsidRPr="00F86FAA" w:rsidRDefault="00856650" w:rsidP="007043AB">
            <w:pPr>
              <w:pStyle w:val="Default"/>
              <w:rPr>
                <w:b/>
                <w:color w:val="auto"/>
              </w:rPr>
            </w:pPr>
            <w:r>
              <w:rPr>
                <w:b/>
                <w:color w:val="auto"/>
              </w:rPr>
              <w:t>Официальный язык</w:t>
            </w:r>
          </w:p>
        </w:tc>
        <w:tc>
          <w:tcPr>
            <w:tcW w:w="7200" w:type="dxa"/>
          </w:tcPr>
          <w:p w14:paraId="749CB18A" w14:textId="77777777" w:rsidR="002B37B2" w:rsidRPr="00E750CB" w:rsidRDefault="009C3CC2">
            <w:pPr>
              <w:pStyle w:val="afd"/>
              <w:jc w:val="both"/>
              <w:rPr>
                <w:sz w:val="24"/>
                <w:szCs w:val="24"/>
              </w:rPr>
            </w:pPr>
            <w:r w:rsidRPr="00E750CB">
              <w:rPr>
                <w:sz w:val="24"/>
                <w:szCs w:val="24"/>
              </w:rPr>
              <w:t>Русский язык. Вся переписка, связанная с проведением Открытого конкурса ведется на русском языке.</w:t>
            </w:r>
          </w:p>
        </w:tc>
      </w:tr>
      <w:tr w:rsidR="00856650" w:rsidRPr="00F86FAA" w14:paraId="4A5FCE94" w14:textId="77777777" w:rsidTr="004D6B74">
        <w:tc>
          <w:tcPr>
            <w:tcW w:w="426" w:type="dxa"/>
          </w:tcPr>
          <w:p w14:paraId="3FA7C8FA" w14:textId="77777777" w:rsidR="00856650" w:rsidRPr="00F86FAA" w:rsidRDefault="00856650" w:rsidP="00E47C4C">
            <w:pPr>
              <w:pStyle w:val="1a"/>
              <w:ind w:left="-57" w:right="-108" w:firstLine="0"/>
              <w:rPr>
                <w:b/>
                <w:sz w:val="24"/>
                <w:szCs w:val="24"/>
              </w:rPr>
            </w:pPr>
            <w:r>
              <w:rPr>
                <w:b/>
                <w:sz w:val="24"/>
                <w:szCs w:val="24"/>
              </w:rPr>
              <w:t>12.</w:t>
            </w:r>
          </w:p>
        </w:tc>
        <w:tc>
          <w:tcPr>
            <w:tcW w:w="2126" w:type="dxa"/>
          </w:tcPr>
          <w:p w14:paraId="22D5F48A" w14:textId="77777777" w:rsidR="00856650" w:rsidRPr="00F86FAA" w:rsidRDefault="00856650" w:rsidP="007043AB">
            <w:pPr>
              <w:pStyle w:val="Default"/>
              <w:rPr>
                <w:b/>
                <w:color w:val="auto"/>
              </w:rPr>
            </w:pPr>
            <w:r>
              <w:rPr>
                <w:b/>
                <w:color w:val="auto"/>
              </w:rPr>
              <w:t>Валюта Открытого конкурса</w:t>
            </w:r>
          </w:p>
        </w:tc>
        <w:tc>
          <w:tcPr>
            <w:tcW w:w="7200" w:type="dxa"/>
          </w:tcPr>
          <w:p w14:paraId="0513242F" w14:textId="77777777" w:rsidR="002B37B2" w:rsidRDefault="009C3CC2">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14:paraId="025E7360" w14:textId="77777777" w:rsidTr="004D6B74">
        <w:tc>
          <w:tcPr>
            <w:tcW w:w="426" w:type="dxa"/>
          </w:tcPr>
          <w:p w14:paraId="5884E3BF" w14:textId="77777777" w:rsidR="007D6548" w:rsidRPr="00F86FAA" w:rsidRDefault="00856650" w:rsidP="00E47C4C">
            <w:pPr>
              <w:pStyle w:val="1a"/>
              <w:ind w:left="-57" w:right="-108" w:firstLine="0"/>
              <w:rPr>
                <w:b/>
                <w:sz w:val="24"/>
                <w:szCs w:val="24"/>
              </w:rPr>
            </w:pPr>
            <w:r>
              <w:rPr>
                <w:b/>
                <w:sz w:val="24"/>
                <w:szCs w:val="24"/>
              </w:rPr>
              <w:t>13.</w:t>
            </w:r>
          </w:p>
        </w:tc>
        <w:tc>
          <w:tcPr>
            <w:tcW w:w="2126" w:type="dxa"/>
          </w:tcPr>
          <w:p w14:paraId="7D220A5F" w14:textId="77777777"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14:paraId="1DF4E59C" w14:textId="77777777" w:rsidR="002B37B2" w:rsidRDefault="009C3CC2">
            <w:pPr>
              <w:pStyle w:val="1a"/>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14:paraId="57195854" w14:textId="77777777" w:rsidR="002B37B2" w:rsidRDefault="002B37B2">
            <w:pPr>
              <w:pStyle w:val="1a"/>
              <w:ind w:firstLine="0"/>
              <w:rPr>
                <w:sz w:val="24"/>
                <w:szCs w:val="24"/>
              </w:rPr>
            </w:pPr>
          </w:p>
        </w:tc>
      </w:tr>
      <w:tr w:rsidR="007D6548" w:rsidRPr="00F86FAA" w14:paraId="7BD6FE49" w14:textId="77777777" w:rsidTr="004D6B74">
        <w:tc>
          <w:tcPr>
            <w:tcW w:w="426" w:type="dxa"/>
          </w:tcPr>
          <w:p w14:paraId="7C7CC9B7" w14:textId="77777777" w:rsidR="007D6548" w:rsidRPr="00F86FAA" w:rsidRDefault="00357415" w:rsidP="00E47C4C">
            <w:pPr>
              <w:pStyle w:val="1a"/>
              <w:ind w:left="-57" w:right="-108" w:firstLine="0"/>
              <w:rPr>
                <w:b/>
                <w:sz w:val="24"/>
                <w:szCs w:val="24"/>
              </w:rPr>
            </w:pPr>
            <w:r>
              <w:rPr>
                <w:b/>
                <w:sz w:val="24"/>
                <w:szCs w:val="24"/>
              </w:rPr>
              <w:t>14.</w:t>
            </w:r>
          </w:p>
        </w:tc>
        <w:tc>
          <w:tcPr>
            <w:tcW w:w="2126" w:type="dxa"/>
          </w:tcPr>
          <w:p w14:paraId="5A537940" w14:textId="77777777"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14:paraId="4F5F8243" w14:textId="77777777" w:rsidR="002B37B2" w:rsidRDefault="009C3CC2">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Срок начала выполнения Работ по настоящему Договору – </w:t>
            </w:r>
            <w:proofErr w:type="gramStart"/>
            <w:r>
              <w:t>с даты подписания</w:t>
            </w:r>
            <w:proofErr w:type="gramEnd"/>
            <w:r>
              <w:t xml:space="preserve"> настоящего Договора. Срок окончания выполнения Работ по настоящему Договору -  31 декабря 2024 года. </w:t>
            </w:r>
          </w:p>
          <w:p w14:paraId="1E152167" w14:textId="77777777" w:rsidR="00685C56" w:rsidRPr="00F86FAA" w:rsidRDefault="00685C56" w:rsidP="00685C56">
            <w:pPr>
              <w:pStyle w:val="Default"/>
              <w:jc w:val="both"/>
            </w:pPr>
          </w:p>
          <w:p w14:paraId="2BAF36D3" w14:textId="77777777" w:rsidR="002B37B2" w:rsidRDefault="009C3CC2">
            <w:pPr>
              <w:pStyle w:val="Default"/>
              <w:jc w:val="both"/>
            </w:pPr>
            <w:r>
              <w:rPr>
                <w:b/>
                <w:bCs/>
                <w:color w:val="auto"/>
              </w:rPr>
              <w:t xml:space="preserve">Место </w:t>
            </w:r>
            <w:r>
              <w:rPr>
                <w:b/>
                <w:color w:val="auto"/>
              </w:rPr>
              <w:t xml:space="preserve">поставки товаров, выполнения работ, оказания услуг и т.д.: </w:t>
            </w:r>
            <w:r w:rsidR="00847134" w:rsidRPr="00847134">
              <w:t>г. Ростов-на-Дону, пер. Энергетиков 3-5а/378/90.</w:t>
            </w:r>
          </w:p>
        </w:tc>
      </w:tr>
      <w:tr w:rsidR="007D6548" w:rsidRPr="00F86FAA" w14:paraId="35112259" w14:textId="77777777" w:rsidTr="004D6B74">
        <w:tc>
          <w:tcPr>
            <w:tcW w:w="426" w:type="dxa"/>
          </w:tcPr>
          <w:p w14:paraId="01E63B39" w14:textId="77777777"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14:paraId="787AA131" w14:textId="77777777"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14:paraId="1386CA72" w14:textId="77777777" w:rsidR="002B37B2" w:rsidRDefault="009C3CC2">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14:paraId="10B71D86" w14:textId="77777777" w:rsidTr="004D6B74">
        <w:tc>
          <w:tcPr>
            <w:tcW w:w="426" w:type="dxa"/>
          </w:tcPr>
          <w:p w14:paraId="6D5F8D3E" w14:textId="77777777" w:rsidR="00856650" w:rsidRPr="00F86FAA" w:rsidRDefault="00856650" w:rsidP="00E47C4C">
            <w:pPr>
              <w:pStyle w:val="1a"/>
              <w:ind w:left="-57" w:right="-108" w:firstLine="0"/>
              <w:rPr>
                <w:b/>
                <w:sz w:val="24"/>
                <w:szCs w:val="24"/>
              </w:rPr>
            </w:pPr>
            <w:r>
              <w:rPr>
                <w:b/>
                <w:sz w:val="24"/>
                <w:szCs w:val="24"/>
              </w:rPr>
              <w:t>16.</w:t>
            </w:r>
          </w:p>
        </w:tc>
        <w:tc>
          <w:tcPr>
            <w:tcW w:w="2126" w:type="dxa"/>
          </w:tcPr>
          <w:p w14:paraId="05BA665C" w14:textId="77777777"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14:paraId="243CC278"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AF57B03" w14:textId="77777777" w:rsidR="0094179B" w:rsidRPr="00A515A5" w:rsidRDefault="0094179B" w:rsidP="0094179B">
                  <w:pPr>
                    <w:snapToGrid w:val="0"/>
                    <w:rPr>
                      <w:sz w:val="20"/>
                      <w:szCs w:val="20"/>
                    </w:rPr>
                  </w:pPr>
                  <w:r>
                    <w:rPr>
                      <w:sz w:val="20"/>
                      <w:szCs w:val="20"/>
                    </w:rPr>
                    <w:t xml:space="preserve">№ </w:t>
                  </w:r>
                </w:p>
                <w:p w14:paraId="167D06A5" w14:textId="77777777"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5574B8A3" w14:textId="77777777"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79DC371A" w14:textId="77777777"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103AE43F" w14:textId="77777777"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3E530BD8" w14:textId="77777777"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12FA37D6" w14:textId="77777777" w:rsidR="0094179B" w:rsidRPr="00A515A5" w:rsidRDefault="0094179B" w:rsidP="00967F83">
                  <w:pPr>
                    <w:snapToGrid w:val="0"/>
                    <w:ind w:left="-57" w:right="85"/>
                    <w:rPr>
                      <w:sz w:val="20"/>
                      <w:szCs w:val="20"/>
                    </w:rPr>
                  </w:pPr>
                  <w:r>
                    <w:rPr>
                      <w:sz w:val="20"/>
                      <w:szCs w:val="20"/>
                    </w:rPr>
                    <w:t>Номер строки ПЗ</w:t>
                  </w:r>
                </w:p>
              </w:tc>
            </w:tr>
            <w:tr w:rsidR="0094179B" w:rsidRPr="00F26920" w14:paraId="6059E795"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49FD3223" w14:textId="77777777" w:rsidR="002B37B2" w:rsidRDefault="009C3CC2">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14:paraId="11793991" w14:textId="77777777" w:rsidR="002B37B2" w:rsidRDefault="009C3CC2">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14:paraId="72A222C6" w14:textId="77777777" w:rsidR="002B37B2" w:rsidRDefault="009C3CC2">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14:paraId="511D017C" w14:textId="77777777" w:rsidR="002B37B2" w:rsidRDefault="009C3CC2">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14:paraId="60CEE01D" w14:textId="77777777" w:rsidR="002B37B2" w:rsidRDefault="009C3CC2">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7B78B237" w14:textId="77777777" w:rsidR="002B37B2" w:rsidRDefault="009C3CC2">
                  <w:pPr>
                    <w:snapToGrid w:val="0"/>
                    <w:rPr>
                      <w:sz w:val="22"/>
                      <w:szCs w:val="22"/>
                    </w:rPr>
                  </w:pPr>
                  <w:r>
                    <w:rPr>
                      <w:sz w:val="22"/>
                      <w:szCs w:val="22"/>
                    </w:rPr>
                    <w:t>252</w:t>
                  </w:r>
                </w:p>
              </w:tc>
            </w:tr>
          </w:tbl>
          <w:p w14:paraId="741625DA" w14:textId="77777777" w:rsidR="002B37B2" w:rsidRDefault="002B37B2"/>
        </w:tc>
      </w:tr>
      <w:tr w:rsidR="007D6548" w:rsidRPr="00F86FAA" w14:paraId="12340BFE" w14:textId="77777777" w:rsidTr="004D6B74">
        <w:tc>
          <w:tcPr>
            <w:tcW w:w="426" w:type="dxa"/>
          </w:tcPr>
          <w:p w14:paraId="5BF464EF" w14:textId="77777777" w:rsidR="007D6548" w:rsidRPr="00F86FAA" w:rsidRDefault="00357415" w:rsidP="00E47C4C">
            <w:pPr>
              <w:pStyle w:val="1a"/>
              <w:ind w:left="-57" w:right="-108" w:firstLine="0"/>
              <w:rPr>
                <w:b/>
                <w:sz w:val="24"/>
                <w:szCs w:val="24"/>
              </w:rPr>
            </w:pPr>
            <w:r>
              <w:rPr>
                <w:b/>
                <w:sz w:val="24"/>
                <w:szCs w:val="24"/>
              </w:rPr>
              <w:t>17.</w:t>
            </w:r>
          </w:p>
        </w:tc>
        <w:tc>
          <w:tcPr>
            <w:tcW w:w="2126" w:type="dxa"/>
          </w:tcPr>
          <w:p w14:paraId="49D11B10" w14:textId="77777777"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14:paraId="7608006A" w14:textId="77777777" w:rsidR="006D2B87" w:rsidRPr="00286B26" w:rsidRDefault="00856650" w:rsidP="009C3CC2">
            <w:pPr>
              <w:pStyle w:val="aff6"/>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14:paraId="2C04C6EA" w14:textId="77777777" w:rsidR="002B37B2" w:rsidRPr="00E750CB" w:rsidRDefault="009C3CC2" w:rsidP="009C3CC2">
            <w:pPr>
              <w:pStyle w:val="aff6"/>
              <w:numPr>
                <w:ilvl w:val="1"/>
                <w:numId w:val="15"/>
              </w:numPr>
              <w:ind w:left="601" w:hanging="426"/>
              <w:jc w:val="both"/>
            </w:pPr>
            <w:r w:rsidRPr="00E750C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4E4FC1C5" w14:textId="77777777" w:rsidR="002B37B2" w:rsidRPr="00E750CB" w:rsidRDefault="009C3CC2" w:rsidP="009C3CC2">
            <w:pPr>
              <w:pStyle w:val="aff6"/>
              <w:numPr>
                <w:ilvl w:val="1"/>
                <w:numId w:val="15"/>
              </w:numPr>
              <w:ind w:left="601" w:hanging="426"/>
              <w:jc w:val="both"/>
            </w:pPr>
            <w:r w:rsidRPr="00E750C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64C97656" w14:textId="7125F278" w:rsidR="002B37B2" w:rsidRPr="00FE69C4" w:rsidRDefault="009C3CC2" w:rsidP="009C3CC2">
            <w:pPr>
              <w:pStyle w:val="aff6"/>
              <w:numPr>
                <w:ilvl w:val="1"/>
                <w:numId w:val="15"/>
              </w:numPr>
              <w:ind w:left="601" w:hanging="426"/>
              <w:jc w:val="both"/>
            </w:pPr>
            <w:r w:rsidRPr="00311F19">
              <w:t xml:space="preserve">наличие опыта поставки товара, выполнения работ, оказания услуг за период </w:t>
            </w:r>
            <w:r w:rsidR="00AC003F">
              <w:t xml:space="preserve">2018-2021 </w:t>
            </w:r>
            <w:proofErr w:type="spellStart"/>
            <w:r w:rsidR="00AC003F">
              <w:t>г.г</w:t>
            </w:r>
            <w:proofErr w:type="spellEnd"/>
            <w:r w:rsidR="00AC003F">
              <w:t>.</w:t>
            </w:r>
            <w:r w:rsidRPr="00311F19">
              <w:t xml:space="preserve"> с предметом  ремонт и обслуживание </w:t>
            </w:r>
            <w:r w:rsidR="006C0175" w:rsidRPr="00311F19">
              <w:t xml:space="preserve">кранов мостового </w:t>
            </w:r>
            <w:r w:rsidR="00311F19" w:rsidRPr="00311F19">
              <w:t xml:space="preserve">и козлового </w:t>
            </w:r>
            <w:r w:rsidR="006C0175" w:rsidRPr="00311F19">
              <w:t>типа</w:t>
            </w:r>
            <w:r w:rsidRPr="00311F19">
              <w:t>, с суммарной стоимостью договор</w:t>
            </w:r>
            <w:proofErr w:type="gramStart"/>
            <w:r w:rsidRPr="00311F19">
              <w:t>а(</w:t>
            </w:r>
            <w:proofErr w:type="gramEnd"/>
            <w:r w:rsidRPr="00311F19">
              <w:t>-</w:t>
            </w:r>
            <w:proofErr w:type="spellStart"/>
            <w:r w:rsidRPr="00311F19">
              <w:t>ов</w:t>
            </w:r>
            <w:proofErr w:type="spellEnd"/>
            <w:r w:rsidRPr="00311F19">
              <w:t xml:space="preserve">) не менее 20 % от начальной (максимальной) цены договора/цены </w:t>
            </w:r>
            <w:r w:rsidRPr="00FE69C4">
              <w:t>лота</w:t>
            </w:r>
            <w:r w:rsidR="00313790" w:rsidRPr="00FE69C4">
              <w:t xml:space="preserve"> (</w:t>
            </w:r>
            <w:r w:rsidR="00313790" w:rsidRPr="00FE69C4">
              <w:rPr>
                <w:color w:val="000000"/>
              </w:rPr>
              <w:t>с подтверждением актами выполненных работ и/или иными документами)</w:t>
            </w:r>
            <w:r w:rsidRPr="00FE69C4">
              <w:t>;</w:t>
            </w:r>
          </w:p>
          <w:p w14:paraId="1FCD9DEE" w14:textId="77556DE6" w:rsidR="00847134" w:rsidRDefault="009C3CC2" w:rsidP="009C3CC2">
            <w:pPr>
              <w:pStyle w:val="aff6"/>
              <w:numPr>
                <w:ilvl w:val="1"/>
                <w:numId w:val="15"/>
              </w:numPr>
              <w:ind w:left="601" w:hanging="426"/>
              <w:jc w:val="both"/>
            </w:pPr>
            <w:proofErr w:type="gramStart"/>
            <w:r w:rsidRPr="00E750CB">
              <w:t xml:space="preserve">Персонал </w:t>
            </w:r>
            <w:r w:rsidRPr="00453C0A">
              <w:t xml:space="preserve">претендента </w:t>
            </w:r>
            <w:r w:rsidR="00313790" w:rsidRPr="00453C0A">
              <w:t xml:space="preserve">должен состоять в штате претендента, что подтверждается </w:t>
            </w:r>
            <w:r w:rsidR="00313790" w:rsidRPr="00453C0A">
              <w:rPr>
                <w:color w:val="000000"/>
              </w:rPr>
              <w:t xml:space="preserve">комплектом документов, а именно выпиской из штатного расписания, копиями трудовых книжек </w:t>
            </w:r>
            <w:r w:rsidR="00453C0A" w:rsidRPr="00453C0A">
              <w:rPr>
                <w:color w:val="000000"/>
              </w:rPr>
              <w:t>(либо выпиской о трудовой деятельности работника из Пенсионного фонда РФ)</w:t>
            </w:r>
            <w:r w:rsidR="00453C0A">
              <w:rPr>
                <w:color w:val="000000"/>
              </w:rPr>
              <w:t>,</w:t>
            </w:r>
            <w:r w:rsidR="00313790" w:rsidRPr="00453C0A">
              <w:rPr>
                <w:color w:val="000000"/>
              </w:rPr>
              <w:t xml:space="preserve"> трудовых договоров (лист, где имеется запись о том, что работник принят в штат организации и последний лист трудовой, что он работает по настоящее время), формой СЗВ-М (Сведения о застрахованных лицах</w:t>
            </w:r>
            <w:proofErr w:type="gramEnd"/>
            <w:r w:rsidR="00313790" w:rsidRPr="00453C0A">
              <w:rPr>
                <w:color w:val="000000"/>
              </w:rPr>
              <w:t xml:space="preserve">) </w:t>
            </w:r>
            <w:proofErr w:type="gramStart"/>
            <w:r w:rsidR="00313790" w:rsidRPr="00453C0A">
              <w:rPr>
                <w:color w:val="000000"/>
              </w:rPr>
              <w:t xml:space="preserve">за последний отчетный период с отметкой о принятии пенсионным фондом </w:t>
            </w:r>
            <w:r w:rsidR="00453C0A" w:rsidRPr="00453C0A">
              <w:rPr>
                <w:color w:val="000000"/>
              </w:rPr>
              <w:t>Р</w:t>
            </w:r>
            <w:r w:rsidR="00313790" w:rsidRPr="00453C0A">
              <w:rPr>
                <w:color w:val="000000"/>
              </w:rPr>
              <w:t>оссии</w:t>
            </w:r>
            <w:r w:rsidR="00313790" w:rsidRPr="007A5E22">
              <w:rPr>
                <w:color w:val="000000"/>
              </w:rPr>
              <w:t xml:space="preserve">, а также </w:t>
            </w:r>
            <w:r w:rsidRPr="007A5E22">
              <w:t>должен быть аттестован и иметь допуск к выполняемым</w:t>
            </w:r>
            <w:r w:rsidRPr="00453C0A">
              <w:t xml:space="preserve"> работам в соответствии с требованиями действующих</w:t>
            </w:r>
            <w:r w:rsidRPr="00E750CB">
              <w:t xml:space="preserve"> нормативных документов, а именно иметь удостоверения или протоколы проверки знаний требований охраны труда, удостоверения о прохождении обучения безопасным методам и приемам выполнения работ на высоте, протоколы проверки знаний персонала в области промышленной безопасности</w:t>
            </w:r>
            <w:proofErr w:type="gramEnd"/>
            <w:r w:rsidRPr="00E750CB">
              <w:t xml:space="preserve"> область аттестации А1, Б9., выданные комиссией РОСТЕХНАДЗОРА,  сварщики  должны иметь удостоверения специалиста сварочного производства, слесаря по ремонту электрооборудования должны иметь  подтверждение не менее 3 группы по электробезопасности, а именно</w:t>
            </w:r>
            <w:proofErr w:type="gramStart"/>
            <w:r w:rsidR="003C2A00">
              <w:t xml:space="preserve"> </w:t>
            </w:r>
            <w:r w:rsidRPr="00E750CB">
              <w:t>:</w:t>
            </w:r>
            <w:proofErr w:type="gramEnd"/>
            <w:r w:rsidRPr="00E750CB">
              <w:t xml:space="preserve"> </w:t>
            </w:r>
          </w:p>
          <w:p w14:paraId="2E308163" w14:textId="77777777" w:rsidR="00847134" w:rsidRDefault="009C3CC2" w:rsidP="009C3CC2">
            <w:pPr>
              <w:pStyle w:val="aff6"/>
              <w:numPr>
                <w:ilvl w:val="1"/>
                <w:numId w:val="15"/>
              </w:numPr>
              <w:ind w:left="601" w:hanging="426"/>
              <w:jc w:val="both"/>
            </w:pPr>
            <w:r w:rsidRPr="00E750CB">
              <w:t xml:space="preserve"> Ответственные лица должны иметь аттестацию:  </w:t>
            </w:r>
          </w:p>
          <w:p w14:paraId="15E08936" w14:textId="77777777" w:rsidR="00847134" w:rsidRDefault="009C3CC2" w:rsidP="00847134">
            <w:pPr>
              <w:pStyle w:val="aff6"/>
              <w:ind w:left="601"/>
              <w:jc w:val="both"/>
            </w:pPr>
            <w:r w:rsidRPr="00E750CB">
              <w:lastRenderedPageBreak/>
              <w:t>- специалист, аттестованный в области промышленной безопасности</w:t>
            </w:r>
            <w:proofErr w:type="gramStart"/>
            <w:r w:rsidRPr="00E750CB">
              <w:t xml:space="preserve"> А</w:t>
            </w:r>
            <w:proofErr w:type="gramEnd"/>
            <w:r w:rsidRPr="00E750CB">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sidRPr="00E750CB">
              <w:t>Ростехнадзора</w:t>
            </w:r>
            <w:proofErr w:type="spellEnd"/>
            <w:r w:rsidRPr="00E750CB">
              <w:t xml:space="preserve"> от 06.04.2012 г. № 233</w:t>
            </w:r>
            <w:r w:rsidR="0019225C">
              <w:t xml:space="preserve"> </w:t>
            </w:r>
            <w:r w:rsidR="0019225C" w:rsidRPr="0019225C">
              <w:t xml:space="preserve">или Б.9.6. «Монтаж, наладка, обслуживание, ремонт, реконструкция или модернизация подъемных сооружений, применяемых на опасных производственных объектах» Приказ </w:t>
            </w:r>
            <w:proofErr w:type="spellStart"/>
            <w:r w:rsidR="0019225C" w:rsidRPr="0019225C">
              <w:t>Ростехнадзора</w:t>
            </w:r>
            <w:proofErr w:type="spellEnd"/>
            <w:r w:rsidR="0019225C" w:rsidRPr="0019225C">
              <w:t xml:space="preserve"> от 04.09.2020 N 334 (Постановление Правительства РФ от 01.10.2020 N 1580 "О внесении изменений в постановление Правительства Российской Федерации от 3 апреля 2020 г. N 440");</w:t>
            </w:r>
          </w:p>
          <w:p w14:paraId="61FC92B7" w14:textId="23661781" w:rsidR="00847134" w:rsidRDefault="009C3CC2" w:rsidP="00847134">
            <w:pPr>
              <w:pStyle w:val="aff6"/>
              <w:ind w:left="601"/>
              <w:jc w:val="both"/>
            </w:pPr>
            <w:r w:rsidRPr="00E750CB">
              <w:t>- специалист, допущенный в качестве админ</w:t>
            </w:r>
            <w:r w:rsidR="00453C0A">
              <w:t>и</w:t>
            </w:r>
            <w:r w:rsidRPr="00E750CB">
              <w:t>стративно-технического персонала к работам в электроустановках до 1000</w:t>
            </w:r>
            <w:proofErr w:type="gramStart"/>
            <w:r w:rsidRPr="00E750CB">
              <w:t xml:space="preserve"> В</w:t>
            </w:r>
            <w:proofErr w:type="gramEnd"/>
            <w:r w:rsidRPr="00E750CB">
              <w:t xml:space="preserve"> с группой по электробезопасности не ниже </w:t>
            </w:r>
            <w:r>
              <w:rPr>
                <w:lang w:val="en-US"/>
              </w:rPr>
              <w:t>IV</w:t>
            </w:r>
            <w:r w:rsidRPr="00E750CB">
              <w:t xml:space="preserve">. </w:t>
            </w:r>
          </w:p>
          <w:p w14:paraId="319555DE" w14:textId="77777777" w:rsidR="00847134" w:rsidRDefault="009C3CC2" w:rsidP="00847134">
            <w:pPr>
              <w:pStyle w:val="aff6"/>
              <w:ind w:left="601"/>
              <w:jc w:val="both"/>
            </w:pPr>
            <w:r w:rsidRPr="00E750CB">
              <w:t xml:space="preserve">- по охране труда руководителей и специалистов организаций; </w:t>
            </w:r>
          </w:p>
          <w:p w14:paraId="490BE1E4" w14:textId="77777777" w:rsidR="00847134" w:rsidRDefault="009C3CC2" w:rsidP="00847134">
            <w:pPr>
              <w:pStyle w:val="aff6"/>
              <w:ind w:left="601"/>
              <w:jc w:val="both"/>
            </w:pPr>
            <w:r w:rsidRPr="00E750CB">
              <w:t xml:space="preserve">- по пожарно-техническому минимуму; </w:t>
            </w:r>
          </w:p>
          <w:p w14:paraId="67E5C32A" w14:textId="77777777" w:rsidR="00847134" w:rsidRDefault="009C3CC2" w:rsidP="00847134">
            <w:pPr>
              <w:pStyle w:val="aff6"/>
              <w:ind w:left="601"/>
              <w:jc w:val="both"/>
            </w:pPr>
            <w:r w:rsidRPr="00E750CB">
              <w:t xml:space="preserve">- имеющего допуск </w:t>
            </w:r>
            <w:proofErr w:type="gramStart"/>
            <w:r w:rsidRPr="00E750CB">
              <w:t>к работам на высоте с группой по безопасности работ на высоте</w:t>
            </w:r>
            <w:proofErr w:type="gramEnd"/>
            <w:r w:rsidRPr="00E750CB">
              <w:t xml:space="preserve"> не менее 3; </w:t>
            </w:r>
          </w:p>
          <w:p w14:paraId="747D0C34" w14:textId="77777777" w:rsidR="00847134" w:rsidRDefault="009C3CC2" w:rsidP="009C3CC2">
            <w:pPr>
              <w:pStyle w:val="aff6"/>
              <w:numPr>
                <w:ilvl w:val="1"/>
                <w:numId w:val="15"/>
              </w:numPr>
              <w:ind w:left="601" w:hanging="426"/>
              <w:jc w:val="both"/>
            </w:pPr>
            <w:r w:rsidRPr="00E750CB">
              <w:t>Слесар</w:t>
            </w:r>
            <w:proofErr w:type="gramStart"/>
            <w:r w:rsidRPr="00E750CB">
              <w:t>ь-</w:t>
            </w:r>
            <w:proofErr w:type="gramEnd"/>
            <w:r w:rsidRPr="00E750CB">
              <w:t xml:space="preserve"> электрик должен иметь аттестацию: </w:t>
            </w:r>
          </w:p>
          <w:p w14:paraId="7C4A20F2" w14:textId="77777777" w:rsidR="00847134" w:rsidRDefault="009C3CC2" w:rsidP="00847134">
            <w:pPr>
              <w:pStyle w:val="aff6"/>
              <w:ind w:left="601"/>
              <w:jc w:val="both"/>
            </w:pPr>
            <w:r w:rsidRPr="00E750CB">
              <w:t xml:space="preserve">- специалист, допущенный в качестве оперативно-ремонтного персонала к работам в электроустановках до 1000В с группой по электробезопасности не ниже </w:t>
            </w:r>
            <w:r>
              <w:rPr>
                <w:lang w:val="en-US"/>
              </w:rPr>
              <w:t>III</w:t>
            </w:r>
            <w:r w:rsidRPr="00E750CB">
              <w:t xml:space="preserve">. </w:t>
            </w:r>
          </w:p>
          <w:p w14:paraId="42DEE012" w14:textId="77777777" w:rsidR="00847134" w:rsidRDefault="009C3CC2" w:rsidP="00847134">
            <w:pPr>
              <w:pStyle w:val="aff6"/>
              <w:ind w:left="601"/>
              <w:jc w:val="both"/>
            </w:pPr>
            <w:r w:rsidRPr="00E750CB">
              <w:t xml:space="preserve">- по охране труда руководителей и специалистов организаций; </w:t>
            </w:r>
          </w:p>
          <w:p w14:paraId="7B46EBA0" w14:textId="77777777" w:rsidR="00847134" w:rsidRDefault="009C3CC2" w:rsidP="00847134">
            <w:pPr>
              <w:pStyle w:val="aff6"/>
              <w:ind w:left="601"/>
              <w:jc w:val="both"/>
            </w:pPr>
            <w:r w:rsidRPr="00E750CB">
              <w:t xml:space="preserve">- по пожарно-техническому минимуму; </w:t>
            </w:r>
          </w:p>
          <w:p w14:paraId="6ACA5833" w14:textId="77777777" w:rsidR="00847134" w:rsidRDefault="009C3CC2" w:rsidP="00847134">
            <w:pPr>
              <w:pStyle w:val="aff6"/>
              <w:ind w:left="601"/>
              <w:jc w:val="both"/>
            </w:pPr>
            <w:r w:rsidRPr="00E750CB">
              <w:t xml:space="preserve">- допуск </w:t>
            </w:r>
            <w:proofErr w:type="gramStart"/>
            <w:r w:rsidRPr="00E750CB">
              <w:t>к работам на высоте с группой по безопасности работ на высоте</w:t>
            </w:r>
            <w:proofErr w:type="gramEnd"/>
            <w:r w:rsidRPr="00E750CB">
              <w:t xml:space="preserve"> - 1. </w:t>
            </w:r>
          </w:p>
          <w:p w14:paraId="6FA69F20" w14:textId="77777777" w:rsidR="00847134" w:rsidRDefault="009C3CC2" w:rsidP="009C3CC2">
            <w:pPr>
              <w:pStyle w:val="aff6"/>
              <w:numPr>
                <w:ilvl w:val="1"/>
                <w:numId w:val="15"/>
              </w:numPr>
              <w:ind w:left="601" w:hanging="426"/>
              <w:jc w:val="both"/>
            </w:pPr>
            <w:r w:rsidRPr="00E750CB">
              <w:t xml:space="preserve"> Слесар</w:t>
            </w:r>
            <w:proofErr w:type="gramStart"/>
            <w:r w:rsidRPr="00E750CB">
              <w:t>ь-</w:t>
            </w:r>
            <w:proofErr w:type="gramEnd"/>
            <w:r w:rsidRPr="00E750CB">
              <w:t xml:space="preserve"> ремонтник должен иметь аттестацию: </w:t>
            </w:r>
          </w:p>
          <w:p w14:paraId="66337F8A" w14:textId="77777777" w:rsidR="00847134" w:rsidRDefault="00847134" w:rsidP="00847134">
            <w:pPr>
              <w:pStyle w:val="aff6"/>
              <w:ind w:left="601"/>
              <w:jc w:val="both"/>
            </w:pPr>
            <w:r>
              <w:t xml:space="preserve">- </w:t>
            </w:r>
            <w:r w:rsidR="009C3CC2" w:rsidRPr="00E750CB">
              <w:t xml:space="preserve">по охране труда руководителей и специалистов организаций; </w:t>
            </w:r>
          </w:p>
          <w:p w14:paraId="60B0C725" w14:textId="77777777" w:rsidR="00847134" w:rsidRDefault="009C3CC2" w:rsidP="00847134">
            <w:pPr>
              <w:pStyle w:val="aff6"/>
              <w:ind w:left="601"/>
              <w:jc w:val="both"/>
            </w:pPr>
            <w:r w:rsidRPr="00E750CB">
              <w:t xml:space="preserve">- по пожарно-техническому минимуму; </w:t>
            </w:r>
          </w:p>
          <w:p w14:paraId="78D4B380" w14:textId="77777777" w:rsidR="00847134" w:rsidRDefault="009C3CC2" w:rsidP="00847134">
            <w:pPr>
              <w:pStyle w:val="aff6"/>
              <w:ind w:left="601"/>
              <w:jc w:val="both"/>
            </w:pPr>
            <w:r w:rsidRPr="00E750CB">
              <w:t xml:space="preserve">- допуск </w:t>
            </w:r>
            <w:proofErr w:type="gramStart"/>
            <w:r w:rsidRPr="00E750CB">
              <w:t>к работам на высоте с группой по безопасности работ на высоте</w:t>
            </w:r>
            <w:proofErr w:type="gramEnd"/>
            <w:r w:rsidRPr="00E750CB">
              <w:t xml:space="preserve"> - 1. </w:t>
            </w:r>
          </w:p>
          <w:p w14:paraId="12F72645" w14:textId="77777777" w:rsidR="00847134" w:rsidRDefault="009C3CC2" w:rsidP="009C3CC2">
            <w:pPr>
              <w:pStyle w:val="aff6"/>
              <w:numPr>
                <w:ilvl w:val="1"/>
                <w:numId w:val="15"/>
              </w:numPr>
              <w:ind w:left="601" w:hanging="426"/>
              <w:jc w:val="both"/>
            </w:pPr>
            <w:r w:rsidRPr="00E750CB">
              <w:t xml:space="preserve">Электро-газосварщик  должен иметь аттестацию: </w:t>
            </w:r>
          </w:p>
          <w:p w14:paraId="2E83E6C8" w14:textId="77777777" w:rsidR="00847134" w:rsidRDefault="009C3CC2" w:rsidP="00847134">
            <w:pPr>
              <w:pStyle w:val="aff6"/>
              <w:ind w:left="601"/>
              <w:jc w:val="both"/>
            </w:pPr>
            <w:r w:rsidRPr="00E750CB">
              <w:t xml:space="preserve">- специалист, допущенный в качестве оперативно-ремонтного персонала к работам в электроустановках до 1000В с группой по электробезопасности не ниже 2. </w:t>
            </w:r>
          </w:p>
          <w:p w14:paraId="15394599" w14:textId="77777777" w:rsidR="00847134" w:rsidRDefault="009C3CC2" w:rsidP="00847134">
            <w:pPr>
              <w:pStyle w:val="aff6"/>
              <w:ind w:left="601"/>
              <w:jc w:val="both"/>
            </w:pPr>
            <w:r w:rsidRPr="00E750CB">
              <w:t xml:space="preserve">- по охране труда руководителей и специалистов организаций; </w:t>
            </w:r>
          </w:p>
          <w:p w14:paraId="512FC83C" w14:textId="77777777" w:rsidR="00847134" w:rsidRDefault="009C3CC2" w:rsidP="00847134">
            <w:pPr>
              <w:pStyle w:val="aff6"/>
              <w:ind w:left="601"/>
              <w:jc w:val="both"/>
            </w:pPr>
            <w:r w:rsidRPr="00E750CB">
              <w:t xml:space="preserve">- по пожарно-техническому минимуму; </w:t>
            </w:r>
          </w:p>
          <w:p w14:paraId="312194D8" w14:textId="77777777" w:rsidR="00847134" w:rsidRDefault="009C3CC2" w:rsidP="00847134">
            <w:pPr>
              <w:pStyle w:val="aff6"/>
              <w:ind w:left="601"/>
              <w:jc w:val="both"/>
            </w:pPr>
            <w:r w:rsidRPr="00E750CB">
              <w:t xml:space="preserve">- допуск </w:t>
            </w:r>
            <w:proofErr w:type="gramStart"/>
            <w:r w:rsidRPr="00E750CB">
              <w:t>к работам на высоте с группой по безопасности работ на высоте</w:t>
            </w:r>
            <w:proofErr w:type="gramEnd"/>
            <w:r w:rsidRPr="00E750CB">
              <w:t xml:space="preserve"> - 1. </w:t>
            </w:r>
          </w:p>
          <w:p w14:paraId="7057DD49" w14:textId="77777777" w:rsidR="00847134" w:rsidRDefault="009C3CC2" w:rsidP="00847134">
            <w:pPr>
              <w:pStyle w:val="aff6"/>
              <w:ind w:left="601"/>
              <w:jc w:val="both"/>
            </w:pPr>
            <w:r w:rsidRPr="00E750CB">
              <w:t xml:space="preserve">- аттестованного специалиста сварочного производства, допущенного к сварке подъемно-транспортного оборудования, </w:t>
            </w:r>
            <w:proofErr w:type="gramStart"/>
            <w:r w:rsidRPr="00E750CB">
              <w:t>согласно правил</w:t>
            </w:r>
            <w:proofErr w:type="gramEnd"/>
            <w:r w:rsidRPr="00E750CB">
              <w:t xml:space="preserve"> ПБ 03-273-99 «Правил аттестации сварщиков и специалистов сварочного производства». </w:t>
            </w:r>
          </w:p>
          <w:p w14:paraId="75D129E9" w14:textId="77777777" w:rsidR="002B37B2" w:rsidRPr="00E750CB" w:rsidRDefault="009C3CC2" w:rsidP="00847134">
            <w:pPr>
              <w:pStyle w:val="aff6"/>
              <w:ind w:left="601"/>
              <w:jc w:val="both"/>
            </w:pPr>
            <w:r w:rsidRPr="00E750CB">
              <w:lastRenderedPageBreak/>
              <w:t>- Наличие аттестованного в установленном п</w:t>
            </w:r>
            <w:r w:rsidR="00847134">
              <w:t>орядке сварочного оборудования.</w:t>
            </w:r>
          </w:p>
          <w:p w14:paraId="7441BB2A" w14:textId="77777777" w:rsidR="006D2B87" w:rsidRPr="00286B26" w:rsidRDefault="006D2B87" w:rsidP="009C3CC2">
            <w:pPr>
              <w:pStyle w:val="aff6"/>
              <w:numPr>
                <w:ilvl w:val="0"/>
                <w:numId w:val="15"/>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14:paraId="18B62D47" w14:textId="77777777" w:rsidR="002B37B2" w:rsidRPr="00E750CB" w:rsidRDefault="009C3CC2" w:rsidP="009C3CC2">
            <w:pPr>
              <w:pStyle w:val="aff6"/>
              <w:numPr>
                <w:ilvl w:val="1"/>
                <w:numId w:val="15"/>
              </w:numPr>
              <w:ind w:left="601" w:hanging="426"/>
              <w:jc w:val="both"/>
            </w:pPr>
            <w:r w:rsidRPr="00E750C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1FF3A961" w14:textId="77777777" w:rsidR="002B37B2" w:rsidRPr="00E750CB" w:rsidRDefault="009C3CC2" w:rsidP="009C3CC2">
            <w:pPr>
              <w:pStyle w:val="aff6"/>
              <w:numPr>
                <w:ilvl w:val="1"/>
                <w:numId w:val="15"/>
              </w:numPr>
              <w:ind w:left="601" w:hanging="426"/>
              <w:jc w:val="both"/>
            </w:pPr>
            <w:proofErr w:type="gramStart"/>
            <w:r w:rsidRPr="00E750C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E750CB">
              <w:t>://</w:t>
            </w:r>
            <w:r>
              <w:rPr>
                <w:lang w:val="en-US"/>
              </w:rPr>
              <w:t>service</w:t>
            </w:r>
            <w:r w:rsidRPr="00E750CB">
              <w:t>.</w:t>
            </w:r>
            <w:proofErr w:type="spellStart"/>
            <w:r>
              <w:rPr>
                <w:lang w:val="en-US"/>
              </w:rPr>
              <w:t>nalog</w:t>
            </w:r>
            <w:proofErr w:type="spellEnd"/>
            <w:r w:rsidRPr="00E750CB">
              <w:t>.</w:t>
            </w:r>
            <w:proofErr w:type="spellStart"/>
            <w:r>
              <w:rPr>
                <w:lang w:val="en-US"/>
              </w:rPr>
              <w:t>ru</w:t>
            </w:r>
            <w:proofErr w:type="spellEnd"/>
            <w:r w:rsidRPr="00E750CB">
              <w:t>/</w:t>
            </w:r>
            <w:proofErr w:type="spellStart"/>
            <w:r>
              <w:rPr>
                <w:lang w:val="en-US"/>
              </w:rPr>
              <w:t>zd</w:t>
            </w:r>
            <w:proofErr w:type="spellEnd"/>
            <w:r w:rsidRPr="00E750CB">
              <w:t>.</w:t>
            </w:r>
            <w:r>
              <w:rPr>
                <w:lang w:val="en-US"/>
              </w:rPr>
              <w:t>do</w:t>
            </w:r>
            <w:r w:rsidRPr="00E750CB">
              <w:t>).</w:t>
            </w:r>
            <w:proofErr w:type="gramEnd"/>
            <w:r w:rsidRPr="00E750C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E750CB">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E750CB">
              <w:t>://</w:t>
            </w:r>
            <w:r>
              <w:rPr>
                <w:lang w:val="en-US"/>
              </w:rPr>
              <w:t>service</w:t>
            </w:r>
            <w:r w:rsidRPr="00E750CB">
              <w:t>.</w:t>
            </w:r>
            <w:proofErr w:type="spellStart"/>
            <w:r>
              <w:rPr>
                <w:lang w:val="en-US"/>
              </w:rPr>
              <w:t>nalog</w:t>
            </w:r>
            <w:proofErr w:type="spellEnd"/>
            <w:r w:rsidRPr="00E750CB">
              <w:t>.</w:t>
            </w:r>
            <w:proofErr w:type="spellStart"/>
            <w:r>
              <w:rPr>
                <w:lang w:val="en-US"/>
              </w:rPr>
              <w:t>ru</w:t>
            </w:r>
            <w:proofErr w:type="spellEnd"/>
            <w:r w:rsidRPr="00E750CB">
              <w:t>/</w:t>
            </w:r>
            <w:proofErr w:type="spellStart"/>
            <w:r>
              <w:rPr>
                <w:lang w:val="en-US"/>
              </w:rPr>
              <w:t>zd</w:t>
            </w:r>
            <w:proofErr w:type="spellEnd"/>
            <w:r w:rsidRPr="00E750CB">
              <w:t>.</w:t>
            </w:r>
            <w:r>
              <w:rPr>
                <w:lang w:val="en-US"/>
              </w:rPr>
              <w:t>do</w:t>
            </w:r>
            <w:r w:rsidRPr="00E750CB">
              <w:t>) (далее в протоколах и иных документах - Информация о наличии/отсутствии у</w:t>
            </w:r>
            <w:proofErr w:type="gramEnd"/>
            <w:r w:rsidRPr="00E750CB">
              <w:t xml:space="preserve"> претендента задолженности по уплате налогов, сборов и представленной налоговой отчетности);</w:t>
            </w:r>
          </w:p>
          <w:p w14:paraId="61B5A4A2" w14:textId="77777777" w:rsidR="002B37B2" w:rsidRPr="00E750CB" w:rsidRDefault="009C3CC2" w:rsidP="009C3CC2">
            <w:pPr>
              <w:pStyle w:val="aff6"/>
              <w:numPr>
                <w:ilvl w:val="1"/>
                <w:numId w:val="15"/>
              </w:numPr>
              <w:ind w:left="601" w:hanging="426"/>
              <w:jc w:val="both"/>
            </w:pPr>
            <w:proofErr w:type="gramStart"/>
            <w:r w:rsidRPr="00E750C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750CB">
              <w:t>неприостановлении</w:t>
            </w:r>
            <w:proofErr w:type="spellEnd"/>
            <w:r w:rsidRPr="00E750C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E750CB">
              <w:t>://</w:t>
            </w:r>
            <w:proofErr w:type="spellStart"/>
            <w:r>
              <w:rPr>
                <w:lang w:val="en-US"/>
              </w:rPr>
              <w:t>fssprus</w:t>
            </w:r>
            <w:proofErr w:type="spellEnd"/>
            <w:r w:rsidRPr="00E750CB">
              <w:t>.</w:t>
            </w:r>
            <w:proofErr w:type="spellStart"/>
            <w:r>
              <w:rPr>
                <w:lang w:val="en-US"/>
              </w:rPr>
              <w:t>ru</w:t>
            </w:r>
            <w:proofErr w:type="spellEnd"/>
            <w:r w:rsidRPr="00E750CB">
              <w:t>/</w:t>
            </w:r>
            <w:proofErr w:type="spellStart"/>
            <w:r>
              <w:rPr>
                <w:lang w:val="en-US"/>
              </w:rPr>
              <w:t>iss</w:t>
            </w:r>
            <w:proofErr w:type="spellEnd"/>
            <w:r w:rsidRPr="00E750CB">
              <w:t>/</w:t>
            </w:r>
            <w:proofErr w:type="spellStart"/>
            <w:r>
              <w:rPr>
                <w:lang w:val="en-US"/>
              </w:rPr>
              <w:t>ip</w:t>
            </w:r>
            <w:proofErr w:type="spellEnd"/>
            <w:r w:rsidRPr="00E750CB">
              <w:t>), а также информации в едином</w:t>
            </w:r>
            <w:proofErr w:type="gramEnd"/>
            <w:r w:rsidRPr="00E750CB">
              <w:t xml:space="preserve"> федеральном </w:t>
            </w:r>
            <w:proofErr w:type="gramStart"/>
            <w:r w:rsidRPr="00E750CB">
              <w:t>реестре</w:t>
            </w:r>
            <w:proofErr w:type="gramEnd"/>
            <w:r w:rsidRPr="00E750C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E750CB">
              <w:t>://</w:t>
            </w:r>
            <w:r>
              <w:rPr>
                <w:lang w:val="en-US"/>
              </w:rPr>
              <w:t>www</w:t>
            </w:r>
            <w:r w:rsidRPr="00E750CB">
              <w:t>.</w:t>
            </w:r>
            <w:proofErr w:type="spellStart"/>
            <w:r>
              <w:rPr>
                <w:lang w:val="en-US"/>
              </w:rPr>
              <w:t>fedresurs</w:t>
            </w:r>
            <w:proofErr w:type="spellEnd"/>
            <w:r w:rsidRPr="00E750CB">
              <w:t>.</w:t>
            </w:r>
            <w:proofErr w:type="spellStart"/>
            <w:r>
              <w:rPr>
                <w:lang w:val="en-US"/>
              </w:rPr>
              <w:t>ru</w:t>
            </w:r>
            <w:proofErr w:type="spellEnd"/>
            <w:r w:rsidRPr="00E750C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w:t>
            </w:r>
            <w:r w:rsidRPr="00E750CB">
              <w:lastRenderedPageBreak/>
              <w:t xml:space="preserve">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E750CB">
              <w:t xml:space="preserve">Организатором на день рассмотрения Заявок проверяется информация о наличии исполнительных производств и/или </w:t>
            </w:r>
            <w:proofErr w:type="spellStart"/>
            <w:r w:rsidRPr="00E750CB">
              <w:t>неприостановлении</w:t>
            </w:r>
            <w:proofErr w:type="spellEnd"/>
            <w:r w:rsidRPr="00E750C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E750CB">
              <w:t xml:space="preserve"> производств и/или </w:t>
            </w:r>
            <w:proofErr w:type="spellStart"/>
            <w:r w:rsidRPr="00E750CB">
              <w:t>неприостановлении</w:t>
            </w:r>
            <w:proofErr w:type="spellEnd"/>
            <w:r w:rsidRPr="00E750CB">
              <w:t xml:space="preserve"> деятельности);</w:t>
            </w:r>
          </w:p>
          <w:p w14:paraId="1079D61D" w14:textId="77777777" w:rsidR="002B37B2" w:rsidRPr="00E750CB" w:rsidRDefault="009C3CC2" w:rsidP="009C3CC2">
            <w:pPr>
              <w:pStyle w:val="aff6"/>
              <w:numPr>
                <w:ilvl w:val="1"/>
                <w:numId w:val="15"/>
              </w:numPr>
              <w:ind w:left="601" w:hanging="426"/>
              <w:jc w:val="both"/>
            </w:pPr>
            <w:r w:rsidRPr="00E750C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14:paraId="2D17C24B" w14:textId="77777777" w:rsidR="002B37B2" w:rsidRPr="00E750CB" w:rsidRDefault="009C3CC2" w:rsidP="009C3CC2">
            <w:pPr>
              <w:pStyle w:val="aff6"/>
              <w:numPr>
                <w:ilvl w:val="1"/>
                <w:numId w:val="15"/>
              </w:numPr>
              <w:ind w:left="601" w:hanging="426"/>
              <w:jc w:val="both"/>
            </w:pPr>
            <w:r w:rsidRPr="00E750CB">
              <w:t xml:space="preserve">документ по форме приложения № 4 к документации о </w:t>
            </w:r>
            <w:proofErr w:type="gramStart"/>
            <w:r w:rsidRPr="00E750CB">
              <w:t>закупке</w:t>
            </w:r>
            <w:proofErr w:type="gramEnd"/>
            <w:r w:rsidRPr="00E750CB">
              <w:t xml:space="preserve"> о наличии опыта поставки товара, выполнения работ, оказания услуг, указанного в подпункте 1.3 части 1 пункта 17 Информационной карты;</w:t>
            </w:r>
          </w:p>
          <w:p w14:paraId="03859416" w14:textId="77777777" w:rsidR="002B37B2" w:rsidRPr="00E750CB" w:rsidRDefault="009C3CC2" w:rsidP="009C3CC2">
            <w:pPr>
              <w:pStyle w:val="aff6"/>
              <w:numPr>
                <w:ilvl w:val="1"/>
                <w:numId w:val="15"/>
              </w:numPr>
              <w:ind w:left="601" w:hanging="426"/>
              <w:jc w:val="both"/>
            </w:pPr>
            <w:r w:rsidRPr="00E750CB">
              <w:t xml:space="preserve">копии договоров, указанных в документе по форме приложения № 4 к документации о </w:t>
            </w:r>
            <w:proofErr w:type="gramStart"/>
            <w:r w:rsidRPr="00E750CB">
              <w:t>закупке</w:t>
            </w:r>
            <w:proofErr w:type="gramEnd"/>
            <w:r w:rsidRPr="00E750CB">
              <w:t xml:space="preserve"> о наличии опыта поставки товаров, выполнения работ, оказания услуг;</w:t>
            </w:r>
          </w:p>
          <w:p w14:paraId="368EC57E" w14:textId="1DD9052F" w:rsidR="002B37B2" w:rsidRDefault="009C3CC2" w:rsidP="009C3CC2">
            <w:pPr>
              <w:pStyle w:val="aff6"/>
              <w:numPr>
                <w:ilvl w:val="1"/>
                <w:numId w:val="15"/>
              </w:numPr>
              <w:ind w:left="601" w:hanging="426"/>
              <w:jc w:val="both"/>
              <w:rPr>
                <w:lang w:val="en-US"/>
              </w:rPr>
            </w:pPr>
            <w:r w:rsidRPr="00E750CB">
              <w:t>копии документов, подтверждающих факт поставки товаров, выполнения работ, оказания услуг</w:t>
            </w:r>
            <w:r w:rsidR="00025C8A">
              <w:t>, аналогичных предмету настоящей Закупки</w:t>
            </w:r>
            <w:r w:rsidRPr="00E750CB">
              <w:t xml:space="preserve"> в объеме и стоимости, указанных в документе по форме приложения № 4 к документации о закупке (подписанные сторонами договора</w:t>
            </w:r>
            <w:r w:rsidR="00025C8A">
              <w:t>,</w:t>
            </w:r>
            <w:r w:rsidRPr="00E750CB">
              <w:t xml:space="preserve">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14:paraId="1E3B40C7" w14:textId="77777777" w:rsidR="002B37B2" w:rsidRPr="00E750CB" w:rsidRDefault="009C3CC2" w:rsidP="009C3CC2">
            <w:pPr>
              <w:pStyle w:val="aff6"/>
              <w:numPr>
                <w:ilvl w:val="1"/>
                <w:numId w:val="15"/>
              </w:numPr>
              <w:ind w:left="601" w:hanging="426"/>
              <w:jc w:val="both"/>
            </w:pPr>
            <w:r w:rsidRPr="00E750CB">
              <w:t xml:space="preserve">сведения о планируемых к привлечению субподрядных организациях по форме приложения № 6 к документации о закупке (предоставляется претендентом в случае </w:t>
            </w:r>
            <w:r w:rsidRPr="00E750CB">
              <w:lastRenderedPageBreak/>
              <w:t>привлечения субподрядчиков);</w:t>
            </w:r>
          </w:p>
          <w:p w14:paraId="6230C924" w14:textId="480CFCCA" w:rsidR="002B37B2" w:rsidRPr="00E750CB" w:rsidRDefault="009C3CC2" w:rsidP="009C3CC2">
            <w:pPr>
              <w:pStyle w:val="aff6"/>
              <w:numPr>
                <w:ilvl w:val="1"/>
                <w:numId w:val="15"/>
              </w:numPr>
              <w:ind w:left="601" w:hanging="426"/>
              <w:jc w:val="both"/>
            </w:pPr>
            <w:proofErr w:type="gramStart"/>
            <w:r w:rsidRPr="00E750CB">
              <w:t>сведения о производственном персонале по форме приложения № 7 к документации о закупке</w:t>
            </w:r>
            <w:r w:rsidR="00453C0A">
              <w:t xml:space="preserve"> с приложением </w:t>
            </w:r>
            <w:r w:rsidR="00453C0A" w:rsidRPr="00453C0A">
              <w:rPr>
                <w:color w:val="000000"/>
              </w:rPr>
              <w:t>выписк</w:t>
            </w:r>
            <w:r w:rsidR="00453C0A">
              <w:rPr>
                <w:color w:val="000000"/>
              </w:rPr>
              <w:t>и</w:t>
            </w:r>
            <w:r w:rsidR="00453C0A" w:rsidRPr="00453C0A">
              <w:rPr>
                <w:color w:val="000000"/>
              </w:rPr>
              <w:t xml:space="preserve"> из штатного расписания, копи</w:t>
            </w:r>
            <w:r w:rsidR="00453C0A">
              <w:rPr>
                <w:color w:val="000000"/>
              </w:rPr>
              <w:t>й</w:t>
            </w:r>
            <w:r w:rsidR="00453C0A" w:rsidRPr="00453C0A">
              <w:rPr>
                <w:color w:val="000000"/>
              </w:rPr>
              <w:t xml:space="preserve"> трудовых книжек (либо выпиской о трудовой деятельности работника из Пенсионного фонда РФ)</w:t>
            </w:r>
            <w:r w:rsidR="00453C0A">
              <w:rPr>
                <w:color w:val="000000"/>
              </w:rPr>
              <w:t>,</w:t>
            </w:r>
            <w:r w:rsidR="00453C0A" w:rsidRPr="00453C0A">
              <w:rPr>
                <w:color w:val="000000"/>
              </w:rPr>
              <w:t xml:space="preserve"> трудовых договоров (лист, где имеется запись о том, что работник принят в штат организации и последний лист трудовой, что он работает по настоящее время), формой СЗВ-М (Сведения о застрахованных</w:t>
            </w:r>
            <w:proofErr w:type="gramEnd"/>
            <w:r w:rsidR="00453C0A" w:rsidRPr="00453C0A">
              <w:rPr>
                <w:color w:val="000000"/>
              </w:rPr>
              <w:t xml:space="preserve"> </w:t>
            </w:r>
            <w:proofErr w:type="gramStart"/>
            <w:r w:rsidR="00453C0A" w:rsidRPr="00453C0A">
              <w:rPr>
                <w:color w:val="000000"/>
              </w:rPr>
              <w:t>лицах</w:t>
            </w:r>
            <w:proofErr w:type="gramEnd"/>
            <w:r w:rsidR="00453C0A" w:rsidRPr="00453C0A">
              <w:rPr>
                <w:color w:val="000000"/>
              </w:rPr>
              <w:t>) за последний отчетный период с отметкой о принятии пенсионным фондом России</w:t>
            </w:r>
            <w:r w:rsidRPr="00E750CB">
              <w:t>;</w:t>
            </w:r>
          </w:p>
          <w:p w14:paraId="04A1426C" w14:textId="77777777" w:rsidR="00847134" w:rsidRDefault="009C3CC2" w:rsidP="009C3CC2">
            <w:pPr>
              <w:pStyle w:val="aff6"/>
              <w:numPr>
                <w:ilvl w:val="1"/>
                <w:numId w:val="15"/>
              </w:numPr>
              <w:ind w:left="601" w:hanging="426"/>
              <w:jc w:val="both"/>
            </w:pPr>
            <w:r w:rsidRPr="00E750CB">
              <w:t xml:space="preserve">Копии удостоверений, протоколов на ответственных  лиц  подтверждающие следующую аттестацию: </w:t>
            </w:r>
          </w:p>
          <w:p w14:paraId="397DE2A1" w14:textId="77777777" w:rsidR="00847134" w:rsidRDefault="009C3CC2" w:rsidP="00847134">
            <w:pPr>
              <w:pStyle w:val="aff6"/>
              <w:ind w:left="601"/>
              <w:jc w:val="both"/>
            </w:pPr>
            <w:r w:rsidRPr="00E750CB">
              <w:t xml:space="preserve"> - специалист, аттестованный в области промышленной безопасности</w:t>
            </w:r>
            <w:proofErr w:type="gramStart"/>
            <w:r w:rsidRPr="00E750CB">
              <w:t xml:space="preserve"> А</w:t>
            </w:r>
            <w:proofErr w:type="gramEnd"/>
            <w:r w:rsidRPr="00E750CB">
              <w:t xml:space="preserve"> «Общие требования в области промышленной безопасности», Б.9.33 «Монтаж, наладка, ремонт, реконструкция или модернизация подъемных сооружений в процессе эксплуатации опасных производственных объектов» в соответствии с Приказом </w:t>
            </w:r>
            <w:proofErr w:type="spellStart"/>
            <w:r w:rsidRPr="00E750CB">
              <w:t>Ростехнадзора</w:t>
            </w:r>
            <w:proofErr w:type="spellEnd"/>
            <w:r w:rsidRPr="00E750CB">
              <w:t xml:space="preserve"> от 06.04.2012 г. № 233</w:t>
            </w:r>
            <w:r w:rsidR="0019225C">
              <w:t xml:space="preserve"> </w:t>
            </w:r>
            <w:r w:rsidR="0019225C" w:rsidRPr="0019225C">
              <w:t xml:space="preserve">или Б.9.6. «Монтаж, наладка, обслуживание, ремонт, реконструкция или модернизация подъемных сооружений, применяемых на опасных производственных объектах» Приказ </w:t>
            </w:r>
            <w:proofErr w:type="spellStart"/>
            <w:r w:rsidR="0019225C" w:rsidRPr="0019225C">
              <w:t>Ростехнадзора</w:t>
            </w:r>
            <w:proofErr w:type="spellEnd"/>
            <w:r w:rsidR="0019225C" w:rsidRPr="0019225C">
              <w:t xml:space="preserve"> от 04.09.2020 N 334 (Постановление Правительства РФ от 01.10.2020 N 1580 "О внесении изменений в постановление Правительства Российской Федерации от 3 апреля 2020 г. N 440");</w:t>
            </w:r>
            <w:r w:rsidRPr="00E750CB">
              <w:t xml:space="preserve"> </w:t>
            </w:r>
          </w:p>
          <w:p w14:paraId="2D6C1993" w14:textId="77777777" w:rsidR="00847134" w:rsidRDefault="009C3CC2" w:rsidP="00847134">
            <w:pPr>
              <w:pStyle w:val="aff6"/>
              <w:ind w:left="601"/>
              <w:jc w:val="both"/>
            </w:pPr>
            <w:r w:rsidRPr="00E750CB">
              <w:t xml:space="preserve">- специалист, допущенный в качестве </w:t>
            </w:r>
            <w:proofErr w:type="spellStart"/>
            <w:r w:rsidRPr="00E750CB">
              <w:t>админстративно</w:t>
            </w:r>
            <w:proofErr w:type="spellEnd"/>
            <w:r w:rsidRPr="00E750CB">
              <w:t>-технического персонала к работам в электроустановках до 1000</w:t>
            </w:r>
            <w:proofErr w:type="gramStart"/>
            <w:r w:rsidRPr="00E750CB">
              <w:t xml:space="preserve"> В</w:t>
            </w:r>
            <w:proofErr w:type="gramEnd"/>
            <w:r w:rsidRPr="00E750CB">
              <w:t xml:space="preserve"> с группой по электробезопасности не ниже </w:t>
            </w:r>
            <w:r>
              <w:rPr>
                <w:lang w:val="en-US"/>
              </w:rPr>
              <w:t>IV</w:t>
            </w:r>
            <w:r w:rsidRPr="00E750CB">
              <w:t xml:space="preserve">. </w:t>
            </w:r>
          </w:p>
          <w:p w14:paraId="271DE323" w14:textId="77777777" w:rsidR="00847134" w:rsidRDefault="009C3CC2" w:rsidP="00847134">
            <w:pPr>
              <w:pStyle w:val="aff6"/>
              <w:ind w:left="601"/>
              <w:jc w:val="both"/>
            </w:pPr>
            <w:r w:rsidRPr="00E750CB">
              <w:t xml:space="preserve">- по охране труда руководителей и специалистов организаций; </w:t>
            </w:r>
          </w:p>
          <w:p w14:paraId="409F7B2C" w14:textId="77777777" w:rsidR="00847134" w:rsidRDefault="009C3CC2" w:rsidP="00847134">
            <w:pPr>
              <w:pStyle w:val="aff6"/>
              <w:ind w:left="601"/>
              <w:jc w:val="both"/>
            </w:pPr>
            <w:r w:rsidRPr="00E750CB">
              <w:t>- по пожарно-техническому минимуму;</w:t>
            </w:r>
          </w:p>
          <w:p w14:paraId="41452F6F" w14:textId="77777777" w:rsidR="002B37B2" w:rsidRPr="00E750CB" w:rsidRDefault="009C3CC2" w:rsidP="00847134">
            <w:pPr>
              <w:pStyle w:val="aff6"/>
              <w:ind w:left="601"/>
              <w:jc w:val="both"/>
            </w:pPr>
            <w:r w:rsidRPr="00E750CB">
              <w:t xml:space="preserve">-  допуск </w:t>
            </w:r>
            <w:proofErr w:type="gramStart"/>
            <w:r w:rsidRPr="00E750CB">
              <w:t>к работам на высоте с группой по безопасно</w:t>
            </w:r>
            <w:r w:rsidR="00847134">
              <w:t>сти работ на высоте</w:t>
            </w:r>
            <w:proofErr w:type="gramEnd"/>
            <w:r w:rsidR="00847134">
              <w:t xml:space="preserve"> не менее 3;</w:t>
            </w:r>
          </w:p>
          <w:p w14:paraId="1639971C" w14:textId="77777777" w:rsidR="00847134" w:rsidRDefault="009C3CC2" w:rsidP="009C3CC2">
            <w:pPr>
              <w:pStyle w:val="aff6"/>
              <w:numPr>
                <w:ilvl w:val="1"/>
                <w:numId w:val="15"/>
              </w:numPr>
              <w:ind w:left="601" w:hanging="426"/>
              <w:jc w:val="both"/>
            </w:pPr>
            <w:r w:rsidRPr="00E750CB">
              <w:t xml:space="preserve">Копии удостоверений, протоколов на слесаря-электрика подтверждающие  аттестацию: </w:t>
            </w:r>
          </w:p>
          <w:p w14:paraId="3A66C239" w14:textId="77777777" w:rsidR="00847134" w:rsidRDefault="009C3CC2" w:rsidP="00847134">
            <w:pPr>
              <w:pStyle w:val="aff6"/>
              <w:ind w:left="601"/>
              <w:jc w:val="both"/>
            </w:pPr>
            <w:r w:rsidRPr="00E750CB">
              <w:t xml:space="preserve">- специалист, допущенный в качестве оперативно-ремонтного персонала к работам в электроустановках до 1000В с группой по электробезопасности не ниже </w:t>
            </w:r>
            <w:r>
              <w:rPr>
                <w:lang w:val="en-US"/>
              </w:rPr>
              <w:t>III</w:t>
            </w:r>
            <w:r w:rsidRPr="00E750CB">
              <w:t xml:space="preserve">. </w:t>
            </w:r>
          </w:p>
          <w:p w14:paraId="1335CF44" w14:textId="77777777" w:rsidR="00847134" w:rsidRDefault="009C3CC2" w:rsidP="00847134">
            <w:pPr>
              <w:pStyle w:val="aff6"/>
              <w:ind w:left="601"/>
              <w:jc w:val="both"/>
            </w:pPr>
            <w:r w:rsidRPr="00E750CB">
              <w:t xml:space="preserve">- по охране труда руководителей и специалистов организаций; </w:t>
            </w:r>
          </w:p>
          <w:p w14:paraId="125D0CEB" w14:textId="77777777" w:rsidR="00847134" w:rsidRDefault="009C3CC2" w:rsidP="00847134">
            <w:pPr>
              <w:pStyle w:val="aff6"/>
              <w:ind w:left="601"/>
              <w:jc w:val="both"/>
            </w:pPr>
            <w:r w:rsidRPr="00E750CB">
              <w:t xml:space="preserve">- по пожарно-техническому минимуму; </w:t>
            </w:r>
          </w:p>
          <w:p w14:paraId="16C5431A" w14:textId="77777777" w:rsidR="002B37B2" w:rsidRPr="00E750CB" w:rsidRDefault="009C3CC2" w:rsidP="00847134">
            <w:pPr>
              <w:pStyle w:val="aff6"/>
              <w:ind w:left="601"/>
              <w:jc w:val="both"/>
            </w:pPr>
            <w:r w:rsidRPr="00E750CB">
              <w:t xml:space="preserve">- допуск </w:t>
            </w:r>
            <w:proofErr w:type="gramStart"/>
            <w:r w:rsidRPr="00E750CB">
              <w:t>к работам на высоте с группой по б</w:t>
            </w:r>
            <w:r w:rsidR="00847134">
              <w:t>езопасности работ на высоте</w:t>
            </w:r>
            <w:proofErr w:type="gramEnd"/>
            <w:r w:rsidR="00847134">
              <w:t xml:space="preserve"> - 1</w:t>
            </w:r>
            <w:r w:rsidRPr="00E750CB">
              <w:t>;</w:t>
            </w:r>
          </w:p>
          <w:p w14:paraId="28AC0AF9" w14:textId="77777777" w:rsidR="00847134" w:rsidRDefault="009C3CC2" w:rsidP="009C3CC2">
            <w:pPr>
              <w:pStyle w:val="aff6"/>
              <w:numPr>
                <w:ilvl w:val="1"/>
                <w:numId w:val="15"/>
              </w:numPr>
              <w:ind w:left="601" w:hanging="426"/>
              <w:jc w:val="both"/>
            </w:pPr>
            <w:r w:rsidRPr="00E750CB">
              <w:t>Копии удостоверений, протоколов на слесар</w:t>
            </w:r>
            <w:proofErr w:type="gramStart"/>
            <w:r w:rsidRPr="00E750CB">
              <w:t>я-</w:t>
            </w:r>
            <w:proofErr w:type="gramEnd"/>
            <w:r w:rsidRPr="00E750CB">
              <w:t xml:space="preserve"> ремонтника подтверждающие аттестацию: </w:t>
            </w:r>
          </w:p>
          <w:p w14:paraId="6B2DB3B8" w14:textId="77777777" w:rsidR="00847134" w:rsidRDefault="00847134" w:rsidP="00847134">
            <w:pPr>
              <w:pStyle w:val="aff6"/>
              <w:ind w:left="601"/>
              <w:jc w:val="both"/>
            </w:pPr>
            <w:r>
              <w:t xml:space="preserve">- </w:t>
            </w:r>
            <w:r w:rsidR="009C3CC2" w:rsidRPr="00E750CB">
              <w:t xml:space="preserve">по охране труда руководителей и специалистов организаций; </w:t>
            </w:r>
          </w:p>
          <w:p w14:paraId="53547BB3" w14:textId="77777777" w:rsidR="00847134" w:rsidRDefault="009C3CC2" w:rsidP="00847134">
            <w:pPr>
              <w:pStyle w:val="aff6"/>
              <w:ind w:left="601"/>
              <w:jc w:val="both"/>
            </w:pPr>
            <w:r w:rsidRPr="00E750CB">
              <w:t xml:space="preserve">- по пожарно-техническому минимуму; </w:t>
            </w:r>
          </w:p>
          <w:p w14:paraId="6B1A648E" w14:textId="77777777" w:rsidR="002B37B2" w:rsidRPr="00E750CB" w:rsidRDefault="009C3CC2" w:rsidP="00847134">
            <w:pPr>
              <w:pStyle w:val="aff6"/>
              <w:ind w:left="601"/>
              <w:jc w:val="both"/>
            </w:pPr>
            <w:r w:rsidRPr="00E750CB">
              <w:t xml:space="preserve">- допуск </w:t>
            </w:r>
            <w:proofErr w:type="gramStart"/>
            <w:r w:rsidRPr="00E750CB">
              <w:t>к работам на высоте с группой по б</w:t>
            </w:r>
            <w:r w:rsidR="00847134">
              <w:t xml:space="preserve">езопасности </w:t>
            </w:r>
            <w:r w:rsidR="00847134">
              <w:lastRenderedPageBreak/>
              <w:t>работ на высоте</w:t>
            </w:r>
            <w:proofErr w:type="gramEnd"/>
            <w:r w:rsidR="00847134">
              <w:t xml:space="preserve"> - 1</w:t>
            </w:r>
            <w:r w:rsidRPr="00E750CB">
              <w:t>;</w:t>
            </w:r>
          </w:p>
          <w:p w14:paraId="6E909651" w14:textId="77777777" w:rsidR="00847134" w:rsidRDefault="009C3CC2" w:rsidP="009C3CC2">
            <w:pPr>
              <w:pStyle w:val="aff6"/>
              <w:numPr>
                <w:ilvl w:val="1"/>
                <w:numId w:val="15"/>
              </w:numPr>
              <w:ind w:left="601" w:hanging="426"/>
              <w:jc w:val="both"/>
            </w:pPr>
            <w:r w:rsidRPr="00E750CB">
              <w:t xml:space="preserve">Копии удостоверений, протоколов на электро-газосварщика  подтверждающие аттестацию: </w:t>
            </w:r>
          </w:p>
          <w:p w14:paraId="3BE38FA5" w14:textId="77777777" w:rsidR="00847134" w:rsidRDefault="009C3CC2" w:rsidP="00847134">
            <w:pPr>
              <w:pStyle w:val="aff6"/>
              <w:ind w:left="601"/>
              <w:jc w:val="both"/>
            </w:pPr>
            <w:r w:rsidRPr="00E750CB">
              <w:t xml:space="preserve">- специалист, допущенный в качестве оперативно-ремонтного персонала к работам в электроустановках до 1000В с группой по электробезопасности не ниже 2. </w:t>
            </w:r>
          </w:p>
          <w:p w14:paraId="240A8E46" w14:textId="77777777" w:rsidR="00847134" w:rsidRDefault="009C3CC2" w:rsidP="00847134">
            <w:pPr>
              <w:pStyle w:val="aff6"/>
              <w:ind w:left="601"/>
              <w:jc w:val="both"/>
            </w:pPr>
            <w:r w:rsidRPr="00E750CB">
              <w:t xml:space="preserve">- по охране труда руководителей и специалистов организаций; </w:t>
            </w:r>
          </w:p>
          <w:p w14:paraId="4400EB65" w14:textId="77777777" w:rsidR="00847134" w:rsidRDefault="009C3CC2" w:rsidP="00847134">
            <w:pPr>
              <w:pStyle w:val="aff6"/>
              <w:ind w:left="601"/>
              <w:jc w:val="both"/>
            </w:pPr>
            <w:r w:rsidRPr="00E750CB">
              <w:t xml:space="preserve">- по пожарно-техническому минимуму; </w:t>
            </w:r>
          </w:p>
          <w:p w14:paraId="725364F8" w14:textId="77777777" w:rsidR="00847134" w:rsidRDefault="009C3CC2" w:rsidP="00847134">
            <w:pPr>
              <w:pStyle w:val="aff6"/>
              <w:ind w:left="601"/>
              <w:jc w:val="both"/>
            </w:pPr>
            <w:r w:rsidRPr="00E750CB">
              <w:t xml:space="preserve">- допуск </w:t>
            </w:r>
            <w:proofErr w:type="gramStart"/>
            <w:r w:rsidRPr="00E750CB">
              <w:t>к работам на высоте с группой по безопасности работ на высоте</w:t>
            </w:r>
            <w:proofErr w:type="gramEnd"/>
            <w:r w:rsidRPr="00E750CB">
              <w:t xml:space="preserve"> - 1. </w:t>
            </w:r>
          </w:p>
          <w:p w14:paraId="045571C9" w14:textId="77777777" w:rsidR="002B37B2" w:rsidRPr="00E750CB" w:rsidRDefault="009C3CC2" w:rsidP="00847134">
            <w:pPr>
              <w:pStyle w:val="aff6"/>
              <w:ind w:left="601"/>
              <w:jc w:val="both"/>
            </w:pPr>
            <w:r w:rsidRPr="00E750CB">
              <w:t xml:space="preserve">- аттестованного специалиста сварочного производства, допущенного к сварке подъемно-транспортного оборудования, </w:t>
            </w:r>
            <w:proofErr w:type="gramStart"/>
            <w:r w:rsidRPr="00E750CB">
              <w:t>согласно правил</w:t>
            </w:r>
            <w:proofErr w:type="gramEnd"/>
            <w:r w:rsidRPr="00E750CB">
              <w:t xml:space="preserve"> ПБ 03-273-99 «Правил аттестации сварщиков и специа</w:t>
            </w:r>
            <w:r w:rsidR="00847134">
              <w:t>листов сварочного производства»</w:t>
            </w:r>
            <w:r w:rsidRPr="00E750CB">
              <w:t>;</w:t>
            </w:r>
          </w:p>
          <w:p w14:paraId="5CFAF0E1" w14:textId="77777777" w:rsidR="002B37B2" w:rsidRPr="00E750CB" w:rsidRDefault="009C3CC2" w:rsidP="009C3CC2">
            <w:pPr>
              <w:pStyle w:val="aff6"/>
              <w:numPr>
                <w:ilvl w:val="1"/>
                <w:numId w:val="15"/>
              </w:numPr>
              <w:ind w:left="601" w:hanging="426"/>
              <w:jc w:val="both"/>
            </w:pPr>
            <w:r w:rsidRPr="00E750CB">
              <w:t xml:space="preserve">Копии документов подтверждающих наличие аттестованного в установленном </w:t>
            </w:r>
            <w:r w:rsidR="00847134">
              <w:t>порядке сварочного оборудования</w:t>
            </w:r>
            <w:r w:rsidRPr="00E750CB">
              <w:t>;</w:t>
            </w:r>
          </w:p>
          <w:p w14:paraId="21F7BECF" w14:textId="77777777" w:rsidR="002B37B2" w:rsidRPr="00E750CB" w:rsidRDefault="009C3CC2" w:rsidP="009C3CC2">
            <w:pPr>
              <w:pStyle w:val="aff6"/>
              <w:numPr>
                <w:ilvl w:val="1"/>
                <w:numId w:val="15"/>
              </w:numPr>
              <w:ind w:left="601" w:hanging="426"/>
              <w:jc w:val="both"/>
            </w:pPr>
            <w:r w:rsidRPr="00E750CB">
              <w:t>письменно выраженное согласие участника на возмещение 100% каких-либо убытков Заказчику, в случае ненадлежащего выполнения Исполнителем условий договора, несоответствия результатов Работ обусловленным сторонами требованиям;</w:t>
            </w:r>
          </w:p>
          <w:p w14:paraId="385FC139" w14:textId="77777777" w:rsidR="002B37B2" w:rsidRPr="00E750CB" w:rsidRDefault="009C3CC2" w:rsidP="009C3CC2">
            <w:pPr>
              <w:pStyle w:val="aff6"/>
              <w:numPr>
                <w:ilvl w:val="1"/>
                <w:numId w:val="15"/>
              </w:numPr>
              <w:ind w:left="601" w:hanging="426"/>
              <w:jc w:val="both"/>
            </w:pPr>
            <w:r w:rsidRPr="00E750CB">
              <w:t xml:space="preserve">копии квалификационных удостоверений специалиста сварочного производства не менее   </w:t>
            </w:r>
            <w:r>
              <w:rPr>
                <w:lang w:val="en-US"/>
              </w:rPr>
              <w:t>III</w:t>
            </w:r>
            <w:r w:rsidRPr="00E750CB">
              <w:t xml:space="preserve"> уровня с приложением протоколов аттестации, выданных национальным агентством контроля сварки (НАКС) на одного из работников, указанных в сведениях о производственном персонале по форме приложения № 7 к документации о закупке</w:t>
            </w:r>
            <w:proofErr w:type="gramStart"/>
            <w:r w:rsidRPr="00E750CB">
              <w:t>.;</w:t>
            </w:r>
            <w:proofErr w:type="gramEnd"/>
          </w:p>
          <w:p w14:paraId="5AAAE850" w14:textId="6F4A99FE" w:rsidR="00AD28DD" w:rsidRPr="00025C8A" w:rsidRDefault="00025C8A" w:rsidP="00AD28DD">
            <w:pPr>
              <w:pStyle w:val="aff6"/>
              <w:numPr>
                <w:ilvl w:val="1"/>
                <w:numId w:val="15"/>
              </w:numPr>
              <w:ind w:left="601" w:hanging="426"/>
              <w:jc w:val="both"/>
            </w:pPr>
            <w:proofErr w:type="gramStart"/>
            <w:r w:rsidRPr="00025C8A">
              <w:t>справку в произвольной форме  о п</w:t>
            </w:r>
            <w:r w:rsidR="009C3CC2" w:rsidRPr="00025C8A">
              <w:t>одтверждени</w:t>
            </w:r>
            <w:r w:rsidRPr="00025C8A">
              <w:t>и</w:t>
            </w:r>
            <w:r w:rsidR="009C3CC2" w:rsidRPr="00025C8A">
              <w:t xml:space="preserve"> времени реагирования на заявку Заказчика с приложением скриншота с ресурса Яндекс карты с указанием маршрута движения и времени прибытия </w:t>
            </w:r>
            <w:r w:rsidR="00CE4C0C" w:rsidRPr="00025C8A">
              <w:t xml:space="preserve">от места расположения </w:t>
            </w:r>
            <w:proofErr w:type="spellStart"/>
            <w:r w:rsidR="00CE4C0C" w:rsidRPr="00025C8A">
              <w:t>производствено</w:t>
            </w:r>
            <w:proofErr w:type="spellEnd"/>
            <w:r w:rsidR="00CE4C0C" w:rsidRPr="00025C8A">
              <w:t xml:space="preserve">-технической базы претендента </w:t>
            </w:r>
            <w:r w:rsidR="009C3CC2" w:rsidRPr="00025C8A">
              <w:t>к месту проведения ремонтных работ (</w:t>
            </w:r>
            <w:r w:rsidR="00847134" w:rsidRPr="00025C8A">
              <w:t>время реагирования</w:t>
            </w:r>
            <w:r w:rsidR="009C3CC2" w:rsidRPr="00025C8A">
              <w:t xml:space="preserve"> долж</w:t>
            </w:r>
            <w:r w:rsidR="00847134" w:rsidRPr="00025C8A">
              <w:t>но</w:t>
            </w:r>
            <w:r w:rsidR="009C3CC2" w:rsidRPr="00025C8A">
              <w:t xml:space="preserve"> быть не более  4 часов с момента получения заявки от заказчика о необходимости проведения текущего ремонта до момента прибытия ремонтной бригады</w:t>
            </w:r>
            <w:proofErr w:type="gramEnd"/>
            <w:r w:rsidR="009C3CC2" w:rsidRPr="00025C8A">
              <w:t xml:space="preserve"> к месту проведения работ).</w:t>
            </w:r>
          </w:p>
          <w:p w14:paraId="4C84801F" w14:textId="08802DB1" w:rsidR="00AD28DD" w:rsidRPr="00E750CB" w:rsidRDefault="00AD28DD" w:rsidP="00025C8A">
            <w:pPr>
              <w:pStyle w:val="aff6"/>
              <w:ind w:left="601"/>
              <w:jc w:val="both"/>
            </w:pPr>
          </w:p>
        </w:tc>
      </w:tr>
      <w:tr w:rsidR="00835CB1" w:rsidRPr="00F86FAA" w14:paraId="3CBE9C56" w14:textId="77777777" w:rsidTr="004D6B74">
        <w:tc>
          <w:tcPr>
            <w:tcW w:w="426" w:type="dxa"/>
          </w:tcPr>
          <w:p w14:paraId="71BCC3DF" w14:textId="5620EAC4"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14:paraId="71B32F7B" w14:textId="77777777"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14:paraId="02316A10" w14:textId="77777777" w:rsidR="002B37B2" w:rsidRDefault="009C3CC2">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w:t>
            </w:r>
            <w:r>
              <w:lastRenderedPageBreak/>
              <w:t xml:space="preserve">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7D6548" w:rsidRPr="00F86FAA" w14:paraId="3B07DBC5" w14:textId="77777777" w:rsidTr="004D6B74">
        <w:tc>
          <w:tcPr>
            <w:tcW w:w="426" w:type="dxa"/>
          </w:tcPr>
          <w:p w14:paraId="778075BE" w14:textId="77777777" w:rsidR="007D6548" w:rsidRPr="00F86FAA" w:rsidRDefault="00357415" w:rsidP="00E47C4C">
            <w:pPr>
              <w:pStyle w:val="1a"/>
              <w:ind w:left="-57" w:right="-108" w:firstLine="0"/>
              <w:rPr>
                <w:b/>
                <w:sz w:val="24"/>
                <w:szCs w:val="24"/>
              </w:rPr>
            </w:pPr>
            <w:r>
              <w:rPr>
                <w:b/>
                <w:sz w:val="24"/>
                <w:szCs w:val="24"/>
              </w:rPr>
              <w:lastRenderedPageBreak/>
              <w:t>19.</w:t>
            </w:r>
          </w:p>
        </w:tc>
        <w:tc>
          <w:tcPr>
            <w:tcW w:w="2126" w:type="dxa"/>
          </w:tcPr>
          <w:p w14:paraId="1631FD73" w14:textId="77777777"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tbl>
            <w:tblPr>
              <w:tblStyle w:val="afff1"/>
              <w:tblW w:w="7117" w:type="dxa"/>
              <w:tblLayout w:type="fixed"/>
              <w:tblLook w:val="04A0" w:firstRow="1" w:lastRow="0" w:firstColumn="1" w:lastColumn="0" w:noHBand="0" w:noVBand="1"/>
            </w:tblPr>
            <w:tblGrid>
              <w:gridCol w:w="5273"/>
              <w:gridCol w:w="1844"/>
            </w:tblGrid>
            <w:tr w:rsidR="00846B5D" w:rsidRPr="00E048E8" w14:paraId="30D0BB3C" w14:textId="77777777" w:rsidTr="003F336A">
              <w:tc>
                <w:tcPr>
                  <w:tcW w:w="5273" w:type="dxa"/>
                </w:tcPr>
                <w:p w14:paraId="16D4EF55" w14:textId="77777777" w:rsidR="00846B5D" w:rsidRPr="006D2B87" w:rsidRDefault="00846B5D" w:rsidP="006D2B87">
                  <w:pPr>
                    <w:pStyle w:val="af8"/>
                    <w:rPr>
                      <w:b/>
                      <w:sz w:val="24"/>
                    </w:rPr>
                  </w:pPr>
                  <w:r>
                    <w:rPr>
                      <w:b/>
                      <w:sz w:val="24"/>
                    </w:rPr>
                    <w:t>Критерий оценки</w:t>
                  </w:r>
                </w:p>
              </w:tc>
              <w:tc>
                <w:tcPr>
                  <w:tcW w:w="1844" w:type="dxa"/>
                </w:tcPr>
                <w:p w14:paraId="01EE5F75" w14:textId="77777777" w:rsidR="00846B5D" w:rsidRPr="006D2B87" w:rsidRDefault="00846B5D" w:rsidP="006D2B87">
                  <w:pPr>
                    <w:pStyle w:val="af8"/>
                    <w:ind w:firstLine="0"/>
                    <w:rPr>
                      <w:b/>
                      <w:sz w:val="24"/>
                    </w:rPr>
                  </w:pPr>
                  <w:r>
                    <w:rPr>
                      <w:b/>
                      <w:sz w:val="24"/>
                    </w:rPr>
                    <w:t xml:space="preserve">Значение </w:t>
                  </w:r>
                  <w:proofErr w:type="spellStart"/>
                  <w:proofErr w:type="gramStart"/>
                  <w:r>
                    <w:rPr>
                      <w:b/>
                      <w:sz w:val="24"/>
                    </w:rPr>
                    <w:t>Кз</w:t>
                  </w:r>
                  <w:proofErr w:type="spellEnd"/>
                  <w:proofErr w:type="gramEnd"/>
                </w:p>
              </w:tc>
            </w:tr>
            <w:tr w:rsidR="002F653D" w:rsidRPr="00C728E8" w14:paraId="51C4B0F3" w14:textId="77777777" w:rsidTr="00846B5D">
              <w:tc>
                <w:tcPr>
                  <w:tcW w:w="5273" w:type="dxa"/>
                  <w:tcBorders>
                    <w:top w:val="single" w:sz="4" w:space="0" w:color="auto"/>
                    <w:left w:val="single" w:sz="4" w:space="0" w:color="auto"/>
                    <w:bottom w:val="single" w:sz="4" w:space="0" w:color="auto"/>
                    <w:right w:val="single" w:sz="4" w:space="0" w:color="auto"/>
                  </w:tcBorders>
                  <w:shd w:val="clear" w:color="auto" w:fill="auto"/>
                  <w:hideMark/>
                </w:tcPr>
                <w:p w14:paraId="3502344E" w14:textId="77777777" w:rsidR="002F653D" w:rsidRPr="00846B5D" w:rsidRDefault="002F653D" w:rsidP="002F653D">
                  <w:pPr>
                    <w:pStyle w:val="aff6"/>
                    <w:suppressAutoHyphens w:val="0"/>
                    <w:ind w:left="63"/>
                    <w:contextualSpacing/>
                    <w:jc w:val="both"/>
                  </w:pPr>
                  <w:r w:rsidRPr="00846B5D">
                    <w:t>Средняя стоимость нормо-часа</w:t>
                  </w:r>
                  <w:r w:rsidR="00ED5CFA" w:rsidRPr="00846B5D">
                    <w:t xml:space="preserve"> (</w:t>
                  </w:r>
                  <w:proofErr w:type="spellStart"/>
                  <w:r w:rsidR="00ED5CFA" w:rsidRPr="00846B5D">
                    <w:rPr>
                      <w:b/>
                    </w:rPr>
                    <w:t>Сср</w:t>
                  </w:r>
                  <w:proofErr w:type="spellEnd"/>
                  <w:r w:rsidR="00ED5CFA" w:rsidRPr="00846B5D">
                    <w:t>)</w:t>
                  </w:r>
                  <w:r w:rsidRPr="00846B5D">
                    <w:t xml:space="preserve"> по текущему ремонту:</w:t>
                  </w:r>
                </w:p>
                <w:p w14:paraId="309D5D51" w14:textId="77777777" w:rsidR="00ED5CFA" w:rsidRPr="00846B5D" w:rsidRDefault="00ED5CFA" w:rsidP="002F653D">
                  <w:pPr>
                    <w:pStyle w:val="1a"/>
                    <w:ind w:firstLine="0"/>
                    <w:rPr>
                      <w:sz w:val="24"/>
                      <w:szCs w:val="24"/>
                    </w:rPr>
                  </w:pPr>
                  <w:proofErr w:type="spellStart"/>
                  <w:r w:rsidRPr="00846B5D">
                    <w:rPr>
                      <w:b/>
                      <w:sz w:val="24"/>
                      <w:szCs w:val="24"/>
                    </w:rPr>
                    <w:t>Сср</w:t>
                  </w:r>
                  <w:proofErr w:type="spellEnd"/>
                  <w:r w:rsidRPr="00846B5D">
                    <w:rPr>
                      <w:b/>
                      <w:sz w:val="24"/>
                      <w:szCs w:val="24"/>
                    </w:rPr>
                    <w:t>=(Х+Y)/2</w:t>
                  </w:r>
                  <w:r w:rsidRPr="00846B5D">
                    <w:rPr>
                      <w:sz w:val="24"/>
                      <w:szCs w:val="24"/>
                    </w:rPr>
                    <w:t xml:space="preserve">, где </w:t>
                  </w:r>
                </w:p>
                <w:p w14:paraId="2011C31F" w14:textId="77777777" w:rsidR="00ED5CFA" w:rsidRPr="00846B5D" w:rsidRDefault="00ED5CFA" w:rsidP="002F653D">
                  <w:pPr>
                    <w:pStyle w:val="1a"/>
                    <w:ind w:firstLine="0"/>
                    <w:rPr>
                      <w:sz w:val="24"/>
                      <w:szCs w:val="24"/>
                    </w:rPr>
                  </w:pPr>
                  <w:proofErr w:type="gramStart"/>
                  <w:r w:rsidRPr="00846B5D">
                    <w:rPr>
                      <w:b/>
                      <w:sz w:val="24"/>
                      <w:szCs w:val="24"/>
                    </w:rPr>
                    <w:t>Х</w:t>
                  </w:r>
                  <w:r w:rsidRPr="00846B5D">
                    <w:rPr>
                      <w:sz w:val="24"/>
                      <w:szCs w:val="24"/>
                    </w:rPr>
                    <w:t>-</w:t>
                  </w:r>
                  <w:proofErr w:type="gramEnd"/>
                  <w:r w:rsidRPr="00846B5D">
                    <w:rPr>
                      <w:sz w:val="24"/>
                      <w:szCs w:val="24"/>
                    </w:rPr>
                    <w:t xml:space="preserve"> стоимость нормо-часа для:</w:t>
                  </w:r>
                </w:p>
                <w:p w14:paraId="647735CE" w14:textId="77777777" w:rsidR="00ED5CFA" w:rsidRPr="00846B5D" w:rsidRDefault="00ED5CFA" w:rsidP="00ED5CFA">
                  <w:pPr>
                    <w:pStyle w:val="aff6"/>
                    <w:suppressAutoHyphens w:val="0"/>
                    <w:ind w:left="63"/>
                    <w:contextualSpacing/>
                    <w:jc w:val="both"/>
                  </w:pPr>
                  <w:r w:rsidRPr="00846B5D">
                    <w:t xml:space="preserve">Козловой электрический кран контейнерный </w:t>
                  </w:r>
                </w:p>
                <w:p w14:paraId="4C580CDB" w14:textId="77777777" w:rsidR="00ED5CFA" w:rsidRPr="00846B5D" w:rsidRDefault="00ED5CFA" w:rsidP="00ED5CFA">
                  <w:pPr>
                    <w:pStyle w:val="aff6"/>
                    <w:suppressAutoHyphens w:val="0"/>
                    <w:ind w:left="63"/>
                    <w:contextualSpacing/>
                    <w:jc w:val="both"/>
                  </w:pPr>
                  <w:r w:rsidRPr="00846B5D">
                    <w:t>КК-</w:t>
                  </w:r>
                  <w:proofErr w:type="spellStart"/>
                  <w:r w:rsidRPr="00846B5D">
                    <w:t>Кнт</w:t>
                  </w:r>
                  <w:proofErr w:type="spellEnd"/>
                  <w:r w:rsidRPr="00846B5D">
                    <w:t xml:space="preserve"> 36-25/5,5/8-15-А6,У</w:t>
                  </w:r>
                  <w:proofErr w:type="gramStart"/>
                  <w:r w:rsidRPr="00846B5D">
                    <w:t>1</w:t>
                  </w:r>
                  <w:proofErr w:type="gramEnd"/>
                  <w:r w:rsidRPr="00846B5D">
                    <w:t xml:space="preserve">, </w:t>
                  </w:r>
                </w:p>
                <w:p w14:paraId="68F21269" w14:textId="77777777" w:rsidR="00ED5CFA" w:rsidRPr="00846B5D" w:rsidRDefault="00ED5CFA" w:rsidP="00ED5CFA">
                  <w:pPr>
                    <w:pStyle w:val="aff6"/>
                    <w:suppressAutoHyphens w:val="0"/>
                    <w:ind w:left="63"/>
                    <w:contextualSpacing/>
                    <w:jc w:val="both"/>
                  </w:pPr>
                  <w:r w:rsidRPr="00846B5D">
                    <w:t>(зав. № 33), (инв. №006/03/00002162);</w:t>
                  </w:r>
                </w:p>
                <w:p w14:paraId="29B932B8" w14:textId="77777777" w:rsidR="00ED5CFA" w:rsidRPr="00846B5D" w:rsidRDefault="00ED5CFA" w:rsidP="00ED5CFA">
                  <w:pPr>
                    <w:pStyle w:val="aff6"/>
                    <w:suppressAutoHyphens w:val="0"/>
                    <w:ind w:left="63"/>
                    <w:contextualSpacing/>
                    <w:jc w:val="both"/>
                  </w:pPr>
                  <w:r w:rsidRPr="00846B5D">
                    <w:t xml:space="preserve">Кран </w:t>
                  </w:r>
                  <w:proofErr w:type="gramStart"/>
                  <w:r w:rsidRPr="00846B5D">
                    <w:t>козловой</w:t>
                  </w:r>
                  <w:proofErr w:type="gramEnd"/>
                  <w:r w:rsidRPr="00846B5D">
                    <w:t xml:space="preserve"> КК-25 (зав. № 52), (инв.№ 00000583) со спредером;</w:t>
                  </w:r>
                </w:p>
                <w:p w14:paraId="40DB77E3" w14:textId="77777777" w:rsidR="00ED5CFA" w:rsidRPr="00846B5D" w:rsidRDefault="00ED5CFA" w:rsidP="00ED5CFA">
                  <w:pPr>
                    <w:pStyle w:val="aff6"/>
                    <w:suppressAutoHyphens w:val="0"/>
                    <w:ind w:left="63"/>
                    <w:contextualSpacing/>
                    <w:jc w:val="both"/>
                  </w:pPr>
                  <w:r w:rsidRPr="00846B5D">
                    <w:t>Спредер поворотный для 20-40 фут. Контейнеров (инв. №006/03/00002163);</w:t>
                  </w:r>
                </w:p>
                <w:p w14:paraId="3E931E66" w14:textId="77777777" w:rsidR="00ED5CFA" w:rsidRPr="00846B5D" w:rsidRDefault="00ED5CFA" w:rsidP="00ED5CFA">
                  <w:pPr>
                    <w:pStyle w:val="aff6"/>
                    <w:suppressAutoHyphens w:val="0"/>
                    <w:ind w:left="63"/>
                    <w:contextualSpacing/>
                    <w:jc w:val="both"/>
                  </w:pPr>
                  <w:r w:rsidRPr="00846B5D">
                    <w:t>Троллейная линия № 3;</w:t>
                  </w:r>
                </w:p>
                <w:p w14:paraId="2D020E37" w14:textId="77777777" w:rsidR="00ED5CFA" w:rsidRPr="00846B5D" w:rsidRDefault="00ED5CFA" w:rsidP="002F653D">
                  <w:pPr>
                    <w:pStyle w:val="1a"/>
                    <w:ind w:firstLine="0"/>
                    <w:rPr>
                      <w:sz w:val="24"/>
                      <w:szCs w:val="24"/>
                    </w:rPr>
                  </w:pPr>
                </w:p>
                <w:p w14:paraId="42E821AE" w14:textId="77777777" w:rsidR="002F653D" w:rsidRPr="00846B5D" w:rsidRDefault="00ED5CFA" w:rsidP="002F653D">
                  <w:pPr>
                    <w:pStyle w:val="1a"/>
                    <w:ind w:firstLine="0"/>
                    <w:rPr>
                      <w:sz w:val="24"/>
                      <w:szCs w:val="24"/>
                    </w:rPr>
                  </w:pPr>
                  <w:r w:rsidRPr="00846B5D">
                    <w:rPr>
                      <w:sz w:val="24"/>
                      <w:szCs w:val="24"/>
                    </w:rPr>
                    <w:t xml:space="preserve"> </w:t>
                  </w:r>
                  <w:r w:rsidRPr="00846B5D">
                    <w:rPr>
                      <w:b/>
                      <w:sz w:val="24"/>
                      <w:szCs w:val="24"/>
                    </w:rPr>
                    <w:t>Y</w:t>
                  </w:r>
                  <w:r w:rsidRPr="00846B5D">
                    <w:rPr>
                      <w:sz w:val="24"/>
                      <w:szCs w:val="24"/>
                    </w:rPr>
                    <w:t xml:space="preserve">- стоимость нормо-часа </w:t>
                  </w:r>
                  <w:proofErr w:type="gramStart"/>
                  <w:r w:rsidRPr="00846B5D">
                    <w:rPr>
                      <w:sz w:val="24"/>
                      <w:szCs w:val="24"/>
                    </w:rPr>
                    <w:t>для</w:t>
                  </w:r>
                  <w:proofErr w:type="gramEnd"/>
                  <w:r w:rsidRPr="00846B5D">
                    <w:rPr>
                      <w:sz w:val="24"/>
                      <w:szCs w:val="24"/>
                    </w:rPr>
                    <w:t>:</w:t>
                  </w:r>
                </w:p>
                <w:p w14:paraId="5E60F7E9" w14:textId="77777777" w:rsidR="00ED5CFA" w:rsidRPr="00846B5D" w:rsidRDefault="00ED5CFA" w:rsidP="00ED5CFA">
                  <w:pPr>
                    <w:pStyle w:val="aff6"/>
                    <w:suppressAutoHyphens w:val="0"/>
                    <w:ind w:left="63"/>
                    <w:contextualSpacing/>
                    <w:jc w:val="both"/>
                  </w:pPr>
                  <w:r w:rsidRPr="00846B5D">
                    <w:t xml:space="preserve">Текущий ремонт Кран </w:t>
                  </w:r>
                  <w:proofErr w:type="gramStart"/>
                  <w:r w:rsidRPr="00846B5D">
                    <w:t>козловой</w:t>
                  </w:r>
                  <w:proofErr w:type="gramEnd"/>
                  <w:r w:rsidRPr="00846B5D">
                    <w:t xml:space="preserve"> контейнерный КК-6,3 (зав. №1232), (инв. № 00000576);</w:t>
                  </w:r>
                </w:p>
                <w:p w14:paraId="49138E78" w14:textId="77777777" w:rsidR="00ED5CFA" w:rsidRPr="00846B5D" w:rsidRDefault="00ED5CFA" w:rsidP="00ED5CFA">
                  <w:pPr>
                    <w:pStyle w:val="1a"/>
                    <w:ind w:left="63" w:firstLine="0"/>
                    <w:rPr>
                      <w:sz w:val="24"/>
                      <w:szCs w:val="24"/>
                    </w:rPr>
                  </w:pPr>
                  <w:r w:rsidRPr="00846B5D">
                    <w:rPr>
                      <w:sz w:val="24"/>
                      <w:szCs w:val="24"/>
                    </w:rPr>
                    <w:t>Троллейная линия № 2.</w:t>
                  </w:r>
                </w:p>
                <w:p w14:paraId="0E4D6FDB" w14:textId="77777777" w:rsidR="002F653D" w:rsidRPr="00846B5D" w:rsidRDefault="002F653D" w:rsidP="002F653D">
                  <w:pPr>
                    <w:pStyle w:val="1a"/>
                    <w:ind w:firstLine="0"/>
                    <w:rPr>
                      <w:b/>
                      <w:sz w:val="24"/>
                      <w:szCs w:val="24"/>
                    </w:rPr>
                  </w:pPr>
                  <w:r w:rsidRPr="00846B5D">
                    <w:rPr>
                      <w:sz w:val="24"/>
                      <w:szCs w:val="24"/>
                    </w:rPr>
                    <w:t>__________________________________________</w:t>
                  </w:r>
                </w:p>
                <w:p w14:paraId="4BC8EB5E" w14:textId="557BADD2" w:rsidR="002F653D" w:rsidRPr="00846B5D" w:rsidRDefault="002F653D" w:rsidP="002F653D">
                  <w:pPr>
                    <w:pStyle w:val="aff6"/>
                    <w:suppressAutoHyphens w:val="0"/>
                    <w:ind w:left="63"/>
                    <w:contextualSpacing/>
                    <w:jc w:val="both"/>
                  </w:pPr>
                  <w:r w:rsidRPr="00846B5D">
                    <w:t>Стоимость технического обслуживания грузоподъемного козлового крана КК-</w:t>
                  </w:r>
                  <w:proofErr w:type="spellStart"/>
                  <w:r w:rsidRPr="00846B5D">
                    <w:t>Кнт</w:t>
                  </w:r>
                  <w:proofErr w:type="spellEnd"/>
                  <w:r w:rsidRPr="00846B5D">
                    <w:t xml:space="preserve"> 36-25/5,5/8-15-А6,У</w:t>
                  </w:r>
                  <w:proofErr w:type="gramStart"/>
                  <w:r w:rsidRPr="00846B5D">
                    <w:t>1</w:t>
                  </w:r>
                  <w:proofErr w:type="gramEnd"/>
                  <w:r w:rsidRPr="00846B5D">
                    <w:t>, (зав. № 33), (инв. №006/03/00002162) (</w:t>
                  </w:r>
                  <w:r w:rsidR="00846093" w:rsidRPr="00846B5D">
                    <w:t>Среднее арифметическое значение среди значений ТО1,ТО2, СО по всем кранам (ТО1+ТО2+СО+ ТО1+ТО2+СО+ ТО1+ТО2+СО)/9</w:t>
                  </w:r>
                  <w:r w:rsidRPr="00846B5D">
                    <w:t>)</w:t>
                  </w:r>
                </w:p>
                <w:p w14:paraId="75FA4193" w14:textId="77777777" w:rsidR="002F653D" w:rsidRPr="00846B5D" w:rsidRDefault="002F653D" w:rsidP="002F653D">
                  <w:pPr>
                    <w:rPr>
                      <w:b/>
                    </w:rPr>
                  </w:pPr>
                </w:p>
              </w:tc>
              <w:tc>
                <w:tcPr>
                  <w:tcW w:w="1844" w:type="dxa"/>
                  <w:tcBorders>
                    <w:top w:val="single" w:sz="4" w:space="0" w:color="auto"/>
                    <w:left w:val="single" w:sz="4" w:space="0" w:color="auto"/>
                    <w:bottom w:val="single" w:sz="4" w:space="0" w:color="auto"/>
                    <w:right w:val="single" w:sz="4" w:space="0" w:color="auto"/>
                  </w:tcBorders>
                  <w:hideMark/>
                </w:tcPr>
                <w:p w14:paraId="1CB288BC" w14:textId="77777777" w:rsidR="002F653D" w:rsidRPr="00C728E8" w:rsidRDefault="002F653D" w:rsidP="002F653D">
                  <w:pPr>
                    <w:pStyle w:val="1a"/>
                    <w:ind w:firstLine="0"/>
                    <w:rPr>
                      <w:b/>
                      <w:i/>
                      <w:sz w:val="24"/>
                      <w:szCs w:val="24"/>
                    </w:rPr>
                  </w:pPr>
                </w:p>
                <w:p w14:paraId="0834502B" w14:textId="77777777" w:rsidR="00846B5D" w:rsidRDefault="00846B5D" w:rsidP="002F653D">
                  <w:pPr>
                    <w:pStyle w:val="1a"/>
                    <w:ind w:firstLine="0"/>
                    <w:rPr>
                      <w:b/>
                      <w:i/>
                      <w:sz w:val="24"/>
                      <w:szCs w:val="24"/>
                    </w:rPr>
                  </w:pPr>
                </w:p>
                <w:p w14:paraId="59F43A1E" w14:textId="77777777" w:rsidR="00846B5D" w:rsidRDefault="00846B5D" w:rsidP="002F653D">
                  <w:pPr>
                    <w:pStyle w:val="1a"/>
                    <w:ind w:firstLine="0"/>
                    <w:rPr>
                      <w:b/>
                      <w:i/>
                      <w:sz w:val="24"/>
                      <w:szCs w:val="24"/>
                    </w:rPr>
                  </w:pPr>
                </w:p>
                <w:p w14:paraId="09666918" w14:textId="77777777" w:rsidR="00846B5D" w:rsidRDefault="00846B5D" w:rsidP="002F653D">
                  <w:pPr>
                    <w:pStyle w:val="1a"/>
                    <w:ind w:firstLine="0"/>
                    <w:rPr>
                      <w:b/>
                      <w:i/>
                      <w:sz w:val="24"/>
                      <w:szCs w:val="24"/>
                    </w:rPr>
                  </w:pPr>
                </w:p>
                <w:p w14:paraId="38DA692E" w14:textId="77777777" w:rsidR="00846B5D" w:rsidRDefault="00846B5D" w:rsidP="002F653D">
                  <w:pPr>
                    <w:pStyle w:val="1a"/>
                    <w:ind w:firstLine="0"/>
                    <w:rPr>
                      <w:b/>
                      <w:i/>
                      <w:sz w:val="24"/>
                      <w:szCs w:val="24"/>
                    </w:rPr>
                  </w:pPr>
                </w:p>
                <w:p w14:paraId="2E01CAAD" w14:textId="77777777" w:rsidR="00846B5D" w:rsidRDefault="00846B5D" w:rsidP="002F653D">
                  <w:pPr>
                    <w:pStyle w:val="1a"/>
                    <w:ind w:firstLine="0"/>
                    <w:rPr>
                      <w:b/>
                      <w:i/>
                      <w:sz w:val="24"/>
                      <w:szCs w:val="24"/>
                    </w:rPr>
                  </w:pPr>
                </w:p>
                <w:p w14:paraId="15C914D5" w14:textId="77777777" w:rsidR="00846B5D" w:rsidRDefault="00846B5D" w:rsidP="002F653D">
                  <w:pPr>
                    <w:pStyle w:val="1a"/>
                    <w:ind w:firstLine="0"/>
                    <w:rPr>
                      <w:b/>
                      <w:i/>
                      <w:sz w:val="24"/>
                      <w:szCs w:val="24"/>
                    </w:rPr>
                  </w:pPr>
                </w:p>
                <w:p w14:paraId="5E30FBE1" w14:textId="77777777" w:rsidR="00846B5D" w:rsidRDefault="00846B5D" w:rsidP="002F653D">
                  <w:pPr>
                    <w:pStyle w:val="1a"/>
                    <w:ind w:firstLine="0"/>
                    <w:rPr>
                      <w:b/>
                      <w:i/>
                      <w:sz w:val="24"/>
                      <w:szCs w:val="24"/>
                    </w:rPr>
                  </w:pPr>
                </w:p>
                <w:p w14:paraId="183BD20A" w14:textId="77777777" w:rsidR="00846B5D" w:rsidRDefault="00846B5D" w:rsidP="002F653D">
                  <w:pPr>
                    <w:pStyle w:val="1a"/>
                    <w:ind w:firstLine="0"/>
                    <w:rPr>
                      <w:b/>
                      <w:i/>
                      <w:sz w:val="24"/>
                      <w:szCs w:val="24"/>
                    </w:rPr>
                  </w:pPr>
                </w:p>
                <w:p w14:paraId="49F5814E" w14:textId="77777777" w:rsidR="00846B5D" w:rsidRDefault="00846B5D" w:rsidP="002F653D">
                  <w:pPr>
                    <w:pStyle w:val="1a"/>
                    <w:ind w:firstLine="0"/>
                    <w:rPr>
                      <w:b/>
                      <w:i/>
                      <w:sz w:val="24"/>
                      <w:szCs w:val="24"/>
                    </w:rPr>
                  </w:pPr>
                </w:p>
                <w:p w14:paraId="6A6E6599" w14:textId="77777777" w:rsidR="002F653D" w:rsidRPr="009356EF" w:rsidRDefault="002F653D" w:rsidP="002F653D">
                  <w:pPr>
                    <w:pStyle w:val="1a"/>
                    <w:ind w:firstLine="0"/>
                    <w:rPr>
                      <w:sz w:val="24"/>
                      <w:szCs w:val="24"/>
                    </w:rPr>
                  </w:pPr>
                  <w:r w:rsidRPr="009356EF">
                    <w:rPr>
                      <w:sz w:val="24"/>
                      <w:szCs w:val="24"/>
                    </w:rPr>
                    <w:t>0,</w:t>
                  </w:r>
                  <w:r w:rsidR="00846B5D" w:rsidRPr="009356EF">
                    <w:rPr>
                      <w:sz w:val="24"/>
                      <w:szCs w:val="24"/>
                    </w:rPr>
                    <w:t>25</w:t>
                  </w:r>
                </w:p>
                <w:p w14:paraId="283C9DBD" w14:textId="77777777" w:rsidR="002F653D" w:rsidRPr="009356EF" w:rsidRDefault="002F653D" w:rsidP="002F653D">
                  <w:pPr>
                    <w:pStyle w:val="1a"/>
                    <w:ind w:firstLine="0"/>
                    <w:rPr>
                      <w:sz w:val="24"/>
                      <w:szCs w:val="24"/>
                    </w:rPr>
                  </w:pPr>
                </w:p>
                <w:p w14:paraId="387C1881" w14:textId="77777777" w:rsidR="002F653D" w:rsidRPr="009356EF" w:rsidRDefault="002F653D" w:rsidP="002F653D">
                  <w:pPr>
                    <w:pStyle w:val="1a"/>
                    <w:ind w:firstLine="0"/>
                    <w:rPr>
                      <w:sz w:val="24"/>
                      <w:szCs w:val="24"/>
                    </w:rPr>
                  </w:pPr>
                </w:p>
                <w:p w14:paraId="0BC4D339" w14:textId="77777777" w:rsidR="002F653D" w:rsidRPr="009356EF" w:rsidRDefault="002F653D" w:rsidP="002F653D">
                  <w:pPr>
                    <w:pStyle w:val="1a"/>
                    <w:ind w:firstLine="0"/>
                    <w:rPr>
                      <w:sz w:val="24"/>
                      <w:szCs w:val="24"/>
                    </w:rPr>
                  </w:pPr>
                </w:p>
                <w:p w14:paraId="18E7FAB1" w14:textId="77777777" w:rsidR="002F653D" w:rsidRPr="009356EF" w:rsidRDefault="002F653D" w:rsidP="002F653D">
                  <w:pPr>
                    <w:pStyle w:val="1a"/>
                    <w:ind w:firstLine="0"/>
                    <w:rPr>
                      <w:sz w:val="24"/>
                      <w:szCs w:val="24"/>
                    </w:rPr>
                  </w:pPr>
                </w:p>
                <w:p w14:paraId="168908A2" w14:textId="77777777" w:rsidR="00ED5CFA" w:rsidRPr="009356EF" w:rsidRDefault="00ED5CFA" w:rsidP="002F653D">
                  <w:pPr>
                    <w:pStyle w:val="1a"/>
                    <w:ind w:firstLine="0"/>
                    <w:rPr>
                      <w:sz w:val="24"/>
                      <w:szCs w:val="24"/>
                    </w:rPr>
                  </w:pPr>
                </w:p>
                <w:p w14:paraId="221CE866" w14:textId="77777777" w:rsidR="00ED5CFA" w:rsidRPr="009356EF" w:rsidRDefault="00ED5CFA" w:rsidP="002F653D">
                  <w:pPr>
                    <w:pStyle w:val="1a"/>
                    <w:ind w:firstLine="0"/>
                    <w:rPr>
                      <w:sz w:val="24"/>
                      <w:szCs w:val="24"/>
                    </w:rPr>
                  </w:pPr>
                </w:p>
                <w:p w14:paraId="065D062B" w14:textId="77777777" w:rsidR="002F653D" w:rsidRPr="009356EF" w:rsidRDefault="002F653D" w:rsidP="002F653D">
                  <w:pPr>
                    <w:pStyle w:val="1a"/>
                    <w:ind w:firstLine="0"/>
                    <w:rPr>
                      <w:sz w:val="24"/>
                      <w:szCs w:val="24"/>
                    </w:rPr>
                  </w:pPr>
                  <w:r w:rsidRPr="009356EF">
                    <w:rPr>
                      <w:sz w:val="24"/>
                      <w:szCs w:val="24"/>
                    </w:rPr>
                    <w:t>_____________</w:t>
                  </w:r>
                </w:p>
                <w:p w14:paraId="39C25831" w14:textId="77777777" w:rsidR="002F653D" w:rsidRPr="009356EF" w:rsidRDefault="002F653D" w:rsidP="002F653D">
                  <w:pPr>
                    <w:pStyle w:val="1a"/>
                    <w:ind w:firstLine="0"/>
                    <w:rPr>
                      <w:sz w:val="24"/>
                      <w:szCs w:val="24"/>
                    </w:rPr>
                  </w:pPr>
                </w:p>
                <w:p w14:paraId="6FBE2EF5" w14:textId="77777777" w:rsidR="002F653D" w:rsidRPr="009356EF" w:rsidRDefault="002F653D" w:rsidP="002F653D">
                  <w:pPr>
                    <w:pStyle w:val="1a"/>
                    <w:ind w:firstLine="0"/>
                    <w:rPr>
                      <w:sz w:val="24"/>
                      <w:szCs w:val="24"/>
                    </w:rPr>
                  </w:pPr>
                  <w:r w:rsidRPr="009356EF">
                    <w:rPr>
                      <w:sz w:val="24"/>
                      <w:szCs w:val="24"/>
                    </w:rPr>
                    <w:t>0,</w:t>
                  </w:r>
                  <w:r w:rsidR="00846B5D" w:rsidRPr="009356EF">
                    <w:rPr>
                      <w:sz w:val="24"/>
                      <w:szCs w:val="24"/>
                    </w:rPr>
                    <w:t>3</w:t>
                  </w:r>
                  <w:r w:rsidRPr="009356EF">
                    <w:rPr>
                      <w:sz w:val="24"/>
                      <w:szCs w:val="24"/>
                    </w:rPr>
                    <w:t>0</w:t>
                  </w:r>
                </w:p>
                <w:p w14:paraId="6E1C6111" w14:textId="77777777" w:rsidR="002F653D" w:rsidRPr="00C728E8" w:rsidRDefault="002F653D" w:rsidP="002F653D">
                  <w:pPr>
                    <w:pStyle w:val="1a"/>
                    <w:jc w:val="center"/>
                    <w:rPr>
                      <w:b/>
                      <w:i/>
                      <w:sz w:val="24"/>
                      <w:szCs w:val="24"/>
                    </w:rPr>
                  </w:pPr>
                </w:p>
              </w:tc>
            </w:tr>
            <w:tr w:rsidR="006D2B87" w:rsidRPr="00514332" w14:paraId="6E643A49" w14:textId="77777777" w:rsidTr="003F336A">
              <w:tc>
                <w:tcPr>
                  <w:tcW w:w="5273" w:type="dxa"/>
                </w:tcPr>
                <w:p w14:paraId="01C54A26" w14:textId="77777777" w:rsidR="002B37B2" w:rsidRDefault="009C3CC2">
                  <w:pPr>
                    <w:pStyle w:val="af8"/>
                    <w:ind w:firstLine="0"/>
                    <w:rPr>
                      <w:sz w:val="24"/>
                    </w:rPr>
                  </w:pPr>
                  <w:r>
                    <w:rPr>
                      <w:sz w:val="24"/>
                    </w:rPr>
                    <w:t xml:space="preserve">Время реагирования на заявку Заказчика (указывается промежуток времени менее 4 часов с момента получения заявки от заказчика о необходимости проведения текущего ремонта до момента прибытия ремонтной бригады к месту проведения работ) </w:t>
                  </w:r>
                </w:p>
              </w:tc>
              <w:tc>
                <w:tcPr>
                  <w:tcW w:w="1844" w:type="dxa"/>
                </w:tcPr>
                <w:p w14:paraId="08BA4E8D" w14:textId="77777777" w:rsidR="002B37B2" w:rsidRDefault="009C3CC2">
                  <w:pPr>
                    <w:pStyle w:val="af8"/>
                    <w:ind w:firstLine="0"/>
                    <w:rPr>
                      <w:sz w:val="24"/>
                      <w:lang w:val="en-US"/>
                    </w:rPr>
                  </w:pPr>
                  <w:r>
                    <w:rPr>
                      <w:sz w:val="24"/>
                      <w:lang w:val="en-US"/>
                    </w:rPr>
                    <w:t>0,15</w:t>
                  </w:r>
                </w:p>
              </w:tc>
            </w:tr>
            <w:tr w:rsidR="006D2B87" w:rsidRPr="00514332" w14:paraId="33B20E64" w14:textId="77777777" w:rsidTr="003F336A">
              <w:tc>
                <w:tcPr>
                  <w:tcW w:w="5273" w:type="dxa"/>
                </w:tcPr>
                <w:p w14:paraId="161CE2CC" w14:textId="77777777" w:rsidR="002B37B2" w:rsidRDefault="009C3CC2">
                  <w:pPr>
                    <w:pStyle w:val="af8"/>
                    <w:ind w:firstLine="0"/>
                    <w:rPr>
                      <w:sz w:val="24"/>
                    </w:rPr>
                  </w:pPr>
                  <w:r>
                    <w:rPr>
                      <w:sz w:val="24"/>
                    </w:rPr>
                    <w:t xml:space="preserve">Срок предоставления гарантии качества работ, указанный претендентом в финансово-коммерческом предложении </w:t>
                  </w:r>
                </w:p>
              </w:tc>
              <w:tc>
                <w:tcPr>
                  <w:tcW w:w="1844" w:type="dxa"/>
                </w:tcPr>
                <w:p w14:paraId="6D356008" w14:textId="77777777" w:rsidR="002B37B2" w:rsidRDefault="009C3CC2">
                  <w:pPr>
                    <w:pStyle w:val="af8"/>
                    <w:ind w:firstLine="0"/>
                    <w:rPr>
                      <w:sz w:val="24"/>
                      <w:lang w:val="en-US"/>
                    </w:rPr>
                  </w:pPr>
                  <w:r>
                    <w:rPr>
                      <w:sz w:val="24"/>
                      <w:lang w:val="en-US"/>
                    </w:rPr>
                    <w:t>0,10</w:t>
                  </w:r>
                </w:p>
              </w:tc>
            </w:tr>
            <w:tr w:rsidR="006D2B87" w:rsidRPr="00514332" w14:paraId="37E1BE60" w14:textId="77777777" w:rsidTr="0059383D">
              <w:trPr>
                <w:trHeight w:val="2496"/>
              </w:trPr>
              <w:tc>
                <w:tcPr>
                  <w:tcW w:w="5273" w:type="dxa"/>
                </w:tcPr>
                <w:p w14:paraId="50DED2FE" w14:textId="06B77E87" w:rsidR="002B37B2" w:rsidRDefault="0059383D" w:rsidP="00AC003F">
                  <w:pPr>
                    <w:pStyle w:val="af8"/>
                    <w:ind w:firstLine="0"/>
                    <w:rPr>
                      <w:sz w:val="24"/>
                    </w:rPr>
                  </w:pPr>
                  <w:proofErr w:type="gramStart"/>
                  <w:r w:rsidRPr="0059383D">
                    <w:rPr>
                      <w:sz w:val="24"/>
                    </w:rPr>
                    <w:t>Опыт участника (суммарная стоимость договоров, аналогичных предмету Открытого конкурса.</w:t>
                  </w:r>
                  <w:proofErr w:type="gramEnd"/>
                  <w:r>
                    <w:rPr>
                      <w:sz w:val="24"/>
                    </w:rPr>
                    <w:t xml:space="preserve"> </w:t>
                  </w:r>
                  <w:r w:rsidR="00AC003F">
                    <w:rPr>
                      <w:sz w:val="24"/>
                    </w:rPr>
                    <w:t xml:space="preserve">Сумма исполненных обязательств (работ) по договорам за период 2018-2021 </w:t>
                  </w:r>
                  <w:proofErr w:type="spellStart"/>
                  <w:proofErr w:type="gramStart"/>
                  <w:r w:rsidR="00AC003F">
                    <w:rPr>
                      <w:sz w:val="24"/>
                    </w:rPr>
                    <w:t>гг</w:t>
                  </w:r>
                  <w:proofErr w:type="spellEnd"/>
                  <w:proofErr w:type="gramEnd"/>
                  <w:r w:rsidR="00AC003F">
                    <w:rPr>
                      <w:sz w:val="24"/>
                    </w:rPr>
                    <w:t xml:space="preserve">: не менее 20 % от НМЦ, указанной в п.5 настоящей Информационной карты. </w:t>
                  </w:r>
                  <w:bookmarkStart w:id="19" w:name="_GoBack"/>
                  <w:bookmarkEnd w:id="19"/>
                  <w:r w:rsidR="00AC003F">
                    <w:rPr>
                      <w:sz w:val="24"/>
                    </w:rPr>
                    <w:t>Наилучшим признается участник, подтвердивший наибольший опыт согласно исполненным договорам.</w:t>
                  </w:r>
                </w:p>
              </w:tc>
              <w:tc>
                <w:tcPr>
                  <w:tcW w:w="1844" w:type="dxa"/>
                </w:tcPr>
                <w:p w14:paraId="0F512AC0" w14:textId="77777777" w:rsidR="002B37B2" w:rsidRDefault="009C3CC2">
                  <w:pPr>
                    <w:pStyle w:val="af8"/>
                    <w:ind w:firstLine="0"/>
                    <w:rPr>
                      <w:sz w:val="24"/>
                      <w:lang w:val="en-US"/>
                    </w:rPr>
                  </w:pPr>
                  <w:r>
                    <w:rPr>
                      <w:sz w:val="24"/>
                      <w:lang w:val="en-US"/>
                    </w:rPr>
                    <w:t>0,15</w:t>
                  </w:r>
                </w:p>
              </w:tc>
            </w:tr>
            <w:tr w:rsidR="006D2B87" w:rsidRPr="00514332" w14:paraId="5B2E5C3F" w14:textId="77777777" w:rsidTr="003F336A">
              <w:tc>
                <w:tcPr>
                  <w:tcW w:w="5273" w:type="dxa"/>
                </w:tcPr>
                <w:p w14:paraId="6A512C4F" w14:textId="77777777" w:rsidR="002B37B2" w:rsidRDefault="009C3CC2">
                  <w:pPr>
                    <w:pStyle w:val="af8"/>
                    <w:ind w:firstLine="0"/>
                    <w:rPr>
                      <w:sz w:val="24"/>
                    </w:rPr>
                  </w:pPr>
                  <w:r>
                    <w:rPr>
                      <w:sz w:val="24"/>
                    </w:rPr>
                    <w:t>Наличие согласия участника осуществлять ЭДО. В случае</w:t>
                  </w:r>
                  <w:proofErr w:type="gramStart"/>
                  <w:r>
                    <w:rPr>
                      <w:sz w:val="24"/>
                    </w:rPr>
                    <w:t>,</w:t>
                  </w:r>
                  <w:proofErr w:type="gramEnd"/>
                  <w:r>
                    <w:rPr>
                      <w:sz w:val="24"/>
                    </w:rPr>
                    <w:t xml:space="preserve"> если в финансово-коммерческом предложении участника выражено согласие  на </w:t>
                  </w:r>
                  <w:r>
                    <w:rPr>
                      <w:sz w:val="24"/>
                    </w:rPr>
                    <w:lastRenderedPageBreak/>
                    <w:t xml:space="preserve">ЭДО, заявке участника по данному критерию присваивается 1 (один) балл, в случае несогласия – 0 (ноль) баллов. </w:t>
                  </w:r>
                </w:p>
              </w:tc>
              <w:tc>
                <w:tcPr>
                  <w:tcW w:w="1844" w:type="dxa"/>
                </w:tcPr>
                <w:p w14:paraId="471DBED2" w14:textId="77777777" w:rsidR="002B37B2" w:rsidRDefault="009C3CC2">
                  <w:pPr>
                    <w:pStyle w:val="af8"/>
                    <w:ind w:firstLine="0"/>
                    <w:rPr>
                      <w:sz w:val="24"/>
                      <w:lang w:val="en-US"/>
                    </w:rPr>
                  </w:pPr>
                  <w:r>
                    <w:rPr>
                      <w:sz w:val="24"/>
                      <w:lang w:val="en-US"/>
                    </w:rPr>
                    <w:lastRenderedPageBreak/>
                    <w:t>0,05</w:t>
                  </w:r>
                </w:p>
              </w:tc>
            </w:tr>
          </w:tbl>
          <w:p w14:paraId="1C95D48D" w14:textId="77777777" w:rsidR="007D6548" w:rsidRPr="00F86FAA" w:rsidRDefault="007D6548" w:rsidP="003D3596">
            <w:pPr>
              <w:pStyle w:val="af8"/>
              <w:rPr>
                <w:b/>
                <w:i/>
                <w:sz w:val="24"/>
              </w:rPr>
            </w:pPr>
          </w:p>
        </w:tc>
      </w:tr>
      <w:tr w:rsidR="00736D40" w:rsidRPr="00F86FAA" w14:paraId="56567ABC" w14:textId="77777777" w:rsidTr="004D6B74">
        <w:tc>
          <w:tcPr>
            <w:tcW w:w="426" w:type="dxa"/>
          </w:tcPr>
          <w:p w14:paraId="3786F766" w14:textId="77777777"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14:paraId="4FCDCDEF" w14:textId="77777777"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14:paraId="6C0E5681" w14:textId="77777777" w:rsidTr="004D6B74">
              <w:tc>
                <w:tcPr>
                  <w:tcW w:w="6974" w:type="dxa"/>
                </w:tcPr>
                <w:p w14:paraId="25622769" w14:textId="77777777"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14:paraId="418EBBF7" w14:textId="77777777" w:rsidR="002B37B2" w:rsidRDefault="009C3CC2">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1BCDBDE3"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3EFA680F"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776E2F0" w14:textId="77777777"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16ECE2B6" w14:textId="77777777" w:rsidR="002B37B2" w:rsidRDefault="009C3CC2">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14:paraId="18C22B93" w14:textId="77777777" w:rsidR="002B37B2" w:rsidRDefault="002B37B2">
                  <w:pPr>
                    <w:pStyle w:val="-3"/>
                    <w:tabs>
                      <w:tab w:val="clear" w:pos="1985"/>
                    </w:tabs>
                    <w:suppressAutoHyphens/>
                    <w:rPr>
                      <w:sz w:val="24"/>
                    </w:rPr>
                  </w:pPr>
                </w:p>
              </w:tc>
            </w:tr>
            <w:tr w:rsidR="000A15FB" w:rsidRPr="00E048E8" w14:paraId="56F29E87" w14:textId="77777777" w:rsidTr="004D6B74">
              <w:tc>
                <w:tcPr>
                  <w:tcW w:w="6974" w:type="dxa"/>
                </w:tcPr>
                <w:p w14:paraId="7D19843A" w14:textId="77777777" w:rsidR="002B37B2" w:rsidRDefault="009C3CC2">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3D3C71" w:rsidRPr="00514332" w14:paraId="4D6A4B39" w14:textId="77777777" w:rsidTr="004D6B74">
              <w:tc>
                <w:tcPr>
                  <w:tcW w:w="6974" w:type="dxa"/>
                </w:tcPr>
                <w:p w14:paraId="34B88BD1" w14:textId="77777777" w:rsidR="00677986" w:rsidRDefault="00677986" w:rsidP="00677986">
                  <w:pPr>
                    <w:pStyle w:val="af8"/>
                    <w:ind w:left="629" w:firstLine="0"/>
                    <w:rPr>
                      <w:b/>
                      <w:sz w:val="24"/>
                    </w:rPr>
                  </w:pPr>
                  <w:r>
                    <w:rPr>
                      <w:b/>
                      <w:sz w:val="24"/>
                    </w:rPr>
                    <w:t>III. Увеличение цены договора:</w:t>
                  </w:r>
                </w:p>
                <w:p w14:paraId="26D8A48C" w14:textId="77777777" w:rsidR="00677986" w:rsidRPr="002F15C9" w:rsidRDefault="00677986" w:rsidP="00335C6F">
                  <w:pPr>
                    <w:pStyle w:val="af8"/>
                    <w:rPr>
                      <w:sz w:val="24"/>
                    </w:rPr>
                  </w:pPr>
                  <w:r>
                    <w:rPr>
                      <w:sz w:val="24"/>
                    </w:rPr>
                    <w:t xml:space="preserve">Увеличение стоимости единичных расценок на поставляемые товары, работы, услуги по договору, заключенному в результате проведения закупки, в процессе исполнения договора может быть </w:t>
                  </w:r>
                  <w:proofErr w:type="gramStart"/>
                  <w:r>
                    <w:rPr>
                      <w:sz w:val="24"/>
                    </w:rPr>
                    <w:t>увеличена</w:t>
                  </w:r>
                  <w:proofErr w:type="gramEnd"/>
                  <w:r>
                    <w:rPr>
                      <w:sz w:val="24"/>
                    </w:rPr>
                    <w:t xml:space="preserve"> по соглашению сторон на следующих условиях:</w:t>
                  </w:r>
                </w:p>
                <w:p w14:paraId="602D5D9B" w14:textId="77777777" w:rsidR="00677986" w:rsidRDefault="00677986" w:rsidP="00677986">
                  <w:pPr>
                    <w:pStyle w:val="af8"/>
                    <w:ind w:left="34" w:firstLine="567"/>
                    <w:rPr>
                      <w:sz w:val="24"/>
                    </w:rPr>
                  </w:pPr>
                  <w:r>
                    <w:rPr>
                      <w:sz w:val="24"/>
                    </w:rPr>
                    <w:t>- увеличение стоимости единицы продукции (единичных расценок) в процессе исполнения договора возможно, если договор заключен на срок более 12 месяцев;</w:t>
                  </w:r>
                </w:p>
                <w:p w14:paraId="476CFFD7" w14:textId="77777777" w:rsidR="002B37B2" w:rsidRDefault="009C3CC2">
                  <w:pPr>
                    <w:pStyle w:val="af8"/>
                    <w:ind w:left="34" w:firstLine="567"/>
                    <w:rPr>
                      <w:sz w:val="24"/>
                    </w:rPr>
                  </w:pPr>
                  <w:r>
                    <w:rPr>
                      <w:sz w:val="24"/>
                    </w:rPr>
                    <w:t xml:space="preserve">- увеличение стоимости единицы продукции (единичных расценок) возможно не ранее, чем через 6 месяцев </w:t>
                  </w:r>
                  <w:proofErr w:type="gramStart"/>
                  <w:r>
                    <w:rPr>
                      <w:sz w:val="24"/>
                    </w:rPr>
                    <w:t>с даты заключения</w:t>
                  </w:r>
                  <w:proofErr w:type="gramEnd"/>
                  <w:r>
                    <w:rPr>
                      <w:sz w:val="24"/>
                    </w:rPr>
                    <w:t xml:space="preserve"> договора и разрешено с «01» января 2023 года.</w:t>
                  </w:r>
                </w:p>
                <w:p w14:paraId="7846C115" w14:textId="77777777" w:rsidR="002B37B2" w:rsidRDefault="002B37B2" w:rsidP="00C52FA6">
                  <w:pPr>
                    <w:pStyle w:val="af8"/>
                    <w:ind w:left="34" w:firstLine="567"/>
                    <w:rPr>
                      <w:sz w:val="24"/>
                    </w:rPr>
                  </w:pPr>
                </w:p>
              </w:tc>
            </w:tr>
          </w:tbl>
          <w:p w14:paraId="01D4A8A5" w14:textId="77777777" w:rsidR="00736D40" w:rsidRPr="00A3070E" w:rsidRDefault="00736D40" w:rsidP="003D3C71">
            <w:pPr>
              <w:pStyle w:val="af8"/>
              <w:ind w:left="601" w:firstLine="0"/>
              <w:rPr>
                <w:sz w:val="24"/>
              </w:rPr>
            </w:pPr>
          </w:p>
        </w:tc>
      </w:tr>
      <w:tr w:rsidR="007D6548" w:rsidRPr="00F86FAA" w14:paraId="6614EFAF" w14:textId="77777777" w:rsidTr="004D6B74">
        <w:tc>
          <w:tcPr>
            <w:tcW w:w="426" w:type="dxa"/>
          </w:tcPr>
          <w:p w14:paraId="4EAF725D" w14:textId="77777777" w:rsidR="007D6548" w:rsidRPr="00F86FAA" w:rsidRDefault="009830CC" w:rsidP="00E47C4C">
            <w:pPr>
              <w:pStyle w:val="1a"/>
              <w:ind w:left="-57" w:right="-108" w:firstLine="0"/>
              <w:rPr>
                <w:b/>
                <w:sz w:val="24"/>
                <w:szCs w:val="24"/>
              </w:rPr>
            </w:pPr>
            <w:r>
              <w:rPr>
                <w:b/>
                <w:sz w:val="24"/>
                <w:szCs w:val="24"/>
              </w:rPr>
              <w:t>21.</w:t>
            </w:r>
          </w:p>
        </w:tc>
        <w:tc>
          <w:tcPr>
            <w:tcW w:w="2126" w:type="dxa"/>
          </w:tcPr>
          <w:p w14:paraId="3BC33220" w14:textId="77777777"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14:paraId="4A66D562" w14:textId="77777777" w:rsidR="002B37B2" w:rsidRDefault="009C3CC2">
            <w:pPr>
              <w:pStyle w:val="1a"/>
              <w:ind w:firstLine="0"/>
              <w:rPr>
                <w:sz w:val="24"/>
                <w:szCs w:val="24"/>
              </w:rPr>
            </w:pPr>
            <w:r>
              <w:rPr>
                <w:sz w:val="24"/>
                <w:szCs w:val="24"/>
              </w:rPr>
              <w:t>Допускается</w:t>
            </w:r>
          </w:p>
        </w:tc>
      </w:tr>
      <w:tr w:rsidR="001356F1" w:rsidRPr="00F86FAA" w14:paraId="50560FC8" w14:textId="77777777" w:rsidTr="004D6B74">
        <w:tc>
          <w:tcPr>
            <w:tcW w:w="426" w:type="dxa"/>
          </w:tcPr>
          <w:p w14:paraId="4C3BF9AB" w14:textId="77777777" w:rsidR="001356F1" w:rsidRPr="00F86FAA" w:rsidRDefault="001356F1" w:rsidP="00E47C4C">
            <w:pPr>
              <w:pStyle w:val="1a"/>
              <w:ind w:left="-57" w:right="-108" w:firstLine="0"/>
              <w:rPr>
                <w:b/>
                <w:sz w:val="24"/>
                <w:szCs w:val="24"/>
              </w:rPr>
            </w:pPr>
            <w:r>
              <w:rPr>
                <w:b/>
                <w:sz w:val="24"/>
                <w:szCs w:val="24"/>
              </w:rPr>
              <w:t>22.</w:t>
            </w:r>
          </w:p>
        </w:tc>
        <w:tc>
          <w:tcPr>
            <w:tcW w:w="2126" w:type="dxa"/>
          </w:tcPr>
          <w:p w14:paraId="33E600F2" w14:textId="77777777"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14:paraId="19BF0601" w14:textId="77777777" w:rsidR="002B37B2" w:rsidRDefault="009C3CC2">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14:paraId="6C67C4E4" w14:textId="77777777" w:rsidTr="004D6B74">
        <w:tc>
          <w:tcPr>
            <w:tcW w:w="426" w:type="dxa"/>
          </w:tcPr>
          <w:p w14:paraId="10A84712" w14:textId="77777777" w:rsidR="00DF6AE3" w:rsidRPr="00F86FAA" w:rsidRDefault="00A856EA" w:rsidP="00E47C4C">
            <w:pPr>
              <w:pStyle w:val="1a"/>
              <w:ind w:left="-57" w:right="-108" w:firstLine="0"/>
              <w:rPr>
                <w:b/>
                <w:sz w:val="24"/>
                <w:szCs w:val="24"/>
              </w:rPr>
            </w:pPr>
            <w:r>
              <w:rPr>
                <w:b/>
                <w:sz w:val="24"/>
                <w:szCs w:val="24"/>
              </w:rPr>
              <w:t>23.</w:t>
            </w:r>
          </w:p>
        </w:tc>
        <w:tc>
          <w:tcPr>
            <w:tcW w:w="2126" w:type="dxa"/>
          </w:tcPr>
          <w:p w14:paraId="22BB4818" w14:textId="77777777" w:rsidR="00DF6AE3" w:rsidRPr="00F86FAA" w:rsidRDefault="00BB306F">
            <w:pPr>
              <w:pStyle w:val="Default"/>
              <w:rPr>
                <w:b/>
                <w:color w:val="auto"/>
              </w:rPr>
            </w:pPr>
            <w:r>
              <w:rPr>
                <w:b/>
                <w:color w:val="auto"/>
              </w:rPr>
              <w:t>Обеспечение Заявки</w:t>
            </w:r>
          </w:p>
        </w:tc>
        <w:tc>
          <w:tcPr>
            <w:tcW w:w="7200" w:type="dxa"/>
          </w:tcPr>
          <w:p w14:paraId="05C9904C" w14:textId="77777777" w:rsidR="002B37B2" w:rsidRDefault="002B37B2">
            <w:pPr>
              <w:pStyle w:val="1a"/>
              <w:ind w:firstLine="0"/>
              <w:rPr>
                <w:sz w:val="24"/>
                <w:szCs w:val="24"/>
              </w:rPr>
            </w:pPr>
          </w:p>
          <w:p w14:paraId="47E30C9D" w14:textId="0CE14655" w:rsidR="002B37B2" w:rsidRDefault="009C3CC2" w:rsidP="000E08FB">
            <w:pPr>
              <w:pStyle w:val="1a"/>
              <w:ind w:firstLine="0"/>
              <w:rPr>
                <w:sz w:val="24"/>
                <w:szCs w:val="24"/>
              </w:rPr>
            </w:pPr>
            <w:r>
              <w:rPr>
                <w:sz w:val="24"/>
                <w:szCs w:val="24"/>
              </w:rPr>
              <w:t>Не предусмотрено.</w:t>
            </w:r>
          </w:p>
        </w:tc>
      </w:tr>
      <w:tr w:rsidR="004745C7" w:rsidRPr="00F86FAA" w14:paraId="39AF5589" w14:textId="77777777" w:rsidTr="004D6B74">
        <w:tc>
          <w:tcPr>
            <w:tcW w:w="426" w:type="dxa"/>
          </w:tcPr>
          <w:p w14:paraId="63F94135" w14:textId="77777777" w:rsidR="004745C7" w:rsidRPr="00F86FAA" w:rsidRDefault="004745C7" w:rsidP="00E47C4C">
            <w:pPr>
              <w:pStyle w:val="1a"/>
              <w:ind w:left="-57" w:right="-108" w:firstLine="0"/>
              <w:rPr>
                <w:b/>
                <w:sz w:val="24"/>
                <w:szCs w:val="24"/>
              </w:rPr>
            </w:pPr>
            <w:r>
              <w:rPr>
                <w:b/>
                <w:sz w:val="24"/>
                <w:szCs w:val="24"/>
              </w:rPr>
              <w:t>24.</w:t>
            </w:r>
          </w:p>
        </w:tc>
        <w:tc>
          <w:tcPr>
            <w:tcW w:w="2126" w:type="dxa"/>
          </w:tcPr>
          <w:p w14:paraId="6C477B1F" w14:textId="77777777" w:rsidR="004745C7" w:rsidRPr="00F86FAA" w:rsidRDefault="00505622" w:rsidP="00DF6AE3">
            <w:pPr>
              <w:pStyle w:val="Default"/>
              <w:rPr>
                <w:b/>
                <w:color w:val="auto"/>
              </w:rPr>
            </w:pPr>
            <w:r>
              <w:rPr>
                <w:b/>
                <w:color w:val="auto"/>
              </w:rPr>
              <w:t>Обеспечение исполнения договора</w:t>
            </w:r>
          </w:p>
        </w:tc>
        <w:tc>
          <w:tcPr>
            <w:tcW w:w="7200" w:type="dxa"/>
          </w:tcPr>
          <w:p w14:paraId="0D4B518C" w14:textId="77777777" w:rsidR="002B37B2" w:rsidRDefault="002B37B2">
            <w:pPr>
              <w:jc w:val="both"/>
              <w:rPr>
                <w:rFonts w:eastAsia="Arial"/>
              </w:rPr>
            </w:pPr>
          </w:p>
          <w:p w14:paraId="1D840FF3" w14:textId="77777777" w:rsidR="002B37B2" w:rsidRDefault="002B37B2">
            <w:pPr>
              <w:jc w:val="both"/>
              <w:rPr>
                <w:rFonts w:eastAsia="Arial"/>
              </w:rPr>
            </w:pPr>
          </w:p>
          <w:p w14:paraId="2417A205" w14:textId="3953D8A9" w:rsidR="002B37B2" w:rsidRDefault="009C3CC2" w:rsidP="000E08FB">
            <w:pPr>
              <w:jc w:val="both"/>
              <w:rPr>
                <w:rFonts w:eastAsia="Arial"/>
              </w:rPr>
            </w:pPr>
            <w:r>
              <w:rPr>
                <w:rFonts w:eastAsia="Arial"/>
              </w:rPr>
              <w:t>Не предусмотрено.</w:t>
            </w:r>
          </w:p>
        </w:tc>
      </w:tr>
      <w:tr w:rsidR="00E961FF" w:rsidRPr="004A2CA8" w14:paraId="70882084" w14:textId="77777777" w:rsidTr="004D6B74">
        <w:tc>
          <w:tcPr>
            <w:tcW w:w="426" w:type="dxa"/>
          </w:tcPr>
          <w:p w14:paraId="167139B2" w14:textId="77777777" w:rsidR="00E961FF" w:rsidRPr="004A2CA8" w:rsidRDefault="00E961FF" w:rsidP="00E47C4C">
            <w:pPr>
              <w:pStyle w:val="1a"/>
              <w:ind w:left="-57" w:right="-108" w:firstLine="0"/>
              <w:rPr>
                <w:b/>
                <w:sz w:val="24"/>
                <w:szCs w:val="24"/>
              </w:rPr>
            </w:pPr>
            <w:r>
              <w:rPr>
                <w:b/>
                <w:sz w:val="24"/>
                <w:szCs w:val="24"/>
              </w:rPr>
              <w:t>25.</w:t>
            </w:r>
          </w:p>
        </w:tc>
        <w:tc>
          <w:tcPr>
            <w:tcW w:w="2126" w:type="dxa"/>
          </w:tcPr>
          <w:p w14:paraId="10BF1BBD" w14:textId="77777777" w:rsidR="00E961FF" w:rsidRPr="004A2CA8" w:rsidRDefault="00E961FF" w:rsidP="00AD2CB8">
            <w:pPr>
              <w:pStyle w:val="Default"/>
              <w:rPr>
                <w:b/>
                <w:color w:val="auto"/>
              </w:rPr>
            </w:pPr>
            <w:r>
              <w:rPr>
                <w:b/>
              </w:rPr>
              <w:t xml:space="preserve">Срок заключения </w:t>
            </w:r>
            <w:r>
              <w:rPr>
                <w:b/>
              </w:rPr>
              <w:lastRenderedPageBreak/>
              <w:t>договора</w:t>
            </w:r>
          </w:p>
        </w:tc>
        <w:tc>
          <w:tcPr>
            <w:tcW w:w="7200" w:type="dxa"/>
          </w:tcPr>
          <w:p w14:paraId="0E97CC5F" w14:textId="77777777" w:rsidR="00E961FF" w:rsidRPr="004A2CA8" w:rsidRDefault="00FB2C5D" w:rsidP="00D4733A">
            <w:pPr>
              <w:pStyle w:val="1a"/>
              <w:ind w:firstLine="0"/>
              <w:rPr>
                <w:sz w:val="24"/>
                <w:szCs w:val="24"/>
              </w:rPr>
            </w:pPr>
            <w:r>
              <w:rPr>
                <w:sz w:val="24"/>
                <w:szCs w:val="24"/>
              </w:rPr>
              <w:lastRenderedPageBreak/>
              <w:t xml:space="preserve">Договор по результатам закупки заключается не ранее даты размещения в СМИ в соответствии с пунктом 4 Информационной </w:t>
            </w:r>
            <w:r>
              <w:rPr>
                <w:sz w:val="24"/>
                <w:szCs w:val="24"/>
              </w:rPr>
              <w:lastRenderedPageBreak/>
              <w:t xml:space="preserve">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14:paraId="0A7F665B" w14:textId="77777777" w:rsidTr="004D6B74">
        <w:tc>
          <w:tcPr>
            <w:tcW w:w="426" w:type="dxa"/>
          </w:tcPr>
          <w:p w14:paraId="31545726" w14:textId="77777777"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14:paraId="0BA01590" w14:textId="77777777" w:rsidR="005D5B59" w:rsidRPr="004A2CA8" w:rsidRDefault="00971A21" w:rsidP="00AD2CB8">
            <w:pPr>
              <w:pStyle w:val="Default"/>
              <w:rPr>
                <w:b/>
              </w:rPr>
            </w:pPr>
            <w:r>
              <w:rPr>
                <w:b/>
              </w:rPr>
              <w:t>Срок действия договора</w:t>
            </w:r>
          </w:p>
        </w:tc>
        <w:tc>
          <w:tcPr>
            <w:tcW w:w="7200" w:type="dxa"/>
          </w:tcPr>
          <w:p w14:paraId="1767F71A" w14:textId="77777777" w:rsidR="002B37B2" w:rsidRDefault="009C3CC2">
            <w:pPr>
              <w:pStyle w:val="1a"/>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декабря 2024 года, а в части взаиморасчетов до полного исполнения сторонами своих обязательств по договору</w:t>
            </w:r>
          </w:p>
        </w:tc>
      </w:tr>
    </w:tbl>
    <w:p w14:paraId="54867697" w14:textId="77777777" w:rsidR="002079EB" w:rsidRDefault="002079EB" w:rsidP="00D72C8B">
      <w:pPr>
        <w:pStyle w:val="1a"/>
        <w:ind w:firstLine="0"/>
        <w:jc w:val="right"/>
        <w:outlineLvl w:val="0"/>
        <w:rPr>
          <w:rFonts w:eastAsia="MS Mincho"/>
          <w:szCs w:val="28"/>
        </w:rPr>
        <w:sectPr w:rsidR="002079EB" w:rsidSect="0055090C">
          <w:headerReference w:type="even" r:id="rId24"/>
          <w:headerReference w:type="default" r:id="rId25"/>
          <w:footerReference w:type="even" r:id="rId26"/>
          <w:footerReference w:type="default" r:id="rId27"/>
          <w:headerReference w:type="first" r:id="rId28"/>
          <w:footerReference w:type="first" r:id="rId29"/>
          <w:pgSz w:w="11907" w:h="16840" w:code="9"/>
          <w:pgMar w:top="1134" w:right="851" w:bottom="1134" w:left="1418" w:header="794" w:footer="794" w:gutter="0"/>
          <w:cols w:space="720"/>
          <w:titlePg/>
          <w:docGrid w:linePitch="326"/>
        </w:sectPr>
      </w:pPr>
    </w:p>
    <w:p w14:paraId="45806E46" w14:textId="77777777" w:rsidR="002B37B2" w:rsidRDefault="009C3CC2">
      <w:pPr>
        <w:pStyle w:val="1a"/>
        <w:ind w:firstLine="0"/>
        <w:jc w:val="right"/>
        <w:outlineLvl w:val="0"/>
        <w:rPr>
          <w:rFonts w:eastAsia="MS Mincho"/>
          <w:szCs w:val="28"/>
        </w:rPr>
      </w:pPr>
      <w:r>
        <w:rPr>
          <w:rFonts w:eastAsia="MS Mincho"/>
          <w:szCs w:val="28"/>
        </w:rPr>
        <w:lastRenderedPageBreak/>
        <w:t>Приложение № 1</w:t>
      </w:r>
    </w:p>
    <w:p w14:paraId="6B135116" w14:textId="77777777" w:rsidR="000954FB" w:rsidRDefault="000954FB" w:rsidP="000954FB">
      <w:pPr>
        <w:ind w:firstLine="425"/>
        <w:jc w:val="right"/>
        <w:rPr>
          <w:sz w:val="28"/>
          <w:szCs w:val="28"/>
        </w:rPr>
      </w:pPr>
      <w:r>
        <w:rPr>
          <w:sz w:val="28"/>
          <w:szCs w:val="28"/>
        </w:rPr>
        <w:t>к документации о закупке</w:t>
      </w:r>
    </w:p>
    <w:p w14:paraId="5F1ABB24" w14:textId="77777777" w:rsidR="000954FB" w:rsidRDefault="000954FB" w:rsidP="000954FB">
      <w:pPr>
        <w:ind w:firstLine="425"/>
        <w:jc w:val="right"/>
        <w:rPr>
          <w:sz w:val="28"/>
          <w:szCs w:val="28"/>
        </w:rPr>
      </w:pPr>
    </w:p>
    <w:p w14:paraId="1F8A418D" w14:textId="77777777" w:rsidR="000954FB" w:rsidRPr="00445DDD" w:rsidRDefault="000954FB" w:rsidP="000954FB">
      <w:pPr>
        <w:jc w:val="center"/>
        <w:rPr>
          <w:b/>
          <w:sz w:val="28"/>
          <w:szCs w:val="28"/>
        </w:rPr>
      </w:pPr>
      <w:r>
        <w:rPr>
          <w:b/>
          <w:sz w:val="28"/>
          <w:szCs w:val="28"/>
        </w:rPr>
        <w:t>На бланке претендента</w:t>
      </w:r>
    </w:p>
    <w:p w14:paraId="1601802A" w14:textId="77777777"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14:paraId="529E78BD" w14:textId="77777777" w:rsidR="000954FB" w:rsidRPr="00C03380" w:rsidRDefault="000954FB" w:rsidP="00C03380">
      <w:pPr>
        <w:jc w:val="center"/>
        <w:rPr>
          <w:b/>
          <w:sz w:val="28"/>
        </w:rPr>
      </w:pPr>
      <w:r>
        <w:rPr>
          <w:b/>
          <w:sz w:val="28"/>
        </w:rPr>
        <w:t>НА УЧАСТИЕ В ОТКРЫТОМ КОНКУРСЕ № </w:t>
      </w:r>
      <w:proofErr w:type="spellStart"/>
      <w:r>
        <w:rPr>
          <w:b/>
          <w:sz w:val="28"/>
        </w:rPr>
        <w:t>ОКэ</w:t>
      </w:r>
      <w:proofErr w:type="spellEnd"/>
      <w:proofErr w:type="gramStart"/>
      <w:r>
        <w:rPr>
          <w:b/>
          <w:sz w:val="28"/>
        </w:rPr>
        <w:t>-____-____-_____</w:t>
      </w:r>
      <w:proofErr w:type="gramEnd"/>
    </w:p>
    <w:p w14:paraId="248ACE51" w14:textId="77777777" w:rsidR="000954FB" w:rsidRPr="007415F9" w:rsidRDefault="000954FB" w:rsidP="000954FB"/>
    <w:p w14:paraId="7C19C33A" w14:textId="77777777" w:rsidR="000954FB" w:rsidRPr="00002090" w:rsidRDefault="000954FB" w:rsidP="000954FB">
      <w:pPr>
        <w:pStyle w:val="afb"/>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w:t>
      </w:r>
      <w:proofErr w:type="spellStart"/>
      <w:r>
        <w:rPr>
          <w:szCs w:val="28"/>
        </w:rPr>
        <w:t>ОК</w:t>
      </w:r>
      <w:proofErr w:type="gramStart"/>
      <w:r>
        <w:rPr>
          <w:szCs w:val="28"/>
        </w:rPr>
        <w:t>э</w:t>
      </w:r>
      <w:proofErr w:type="spellEnd"/>
      <w:r>
        <w:rPr>
          <w:szCs w:val="28"/>
        </w:rPr>
        <w:t>-</w:t>
      </w:r>
      <w:proofErr w:type="gramEnd"/>
      <w:r>
        <w:rPr>
          <w:szCs w:val="28"/>
        </w:rPr>
        <w:t xml:space="preserve">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14:paraId="0363850E" w14:textId="77777777"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1BF41CAA" w14:textId="77777777"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7EFC7088" w14:textId="77777777" w:rsidR="000954FB" w:rsidRPr="00002090" w:rsidRDefault="000954FB" w:rsidP="000954FB">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14:paraId="35761C40" w14:textId="77777777" w:rsidR="000954FB" w:rsidRPr="00002090" w:rsidRDefault="000954FB" w:rsidP="000954FB">
      <w:pPr>
        <w:pStyle w:val="1a"/>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14:paraId="0F268D0F" w14:textId="77777777" w:rsidR="000954FB" w:rsidRPr="00002090" w:rsidRDefault="000954FB" w:rsidP="009C3CC2">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14:paraId="54FE28B4" w14:textId="77777777" w:rsidR="000954FB" w:rsidRPr="00002090" w:rsidRDefault="000954FB" w:rsidP="009C3CC2">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14:paraId="356C5A55" w14:textId="77777777" w:rsidR="000954FB" w:rsidRPr="00002090" w:rsidRDefault="00093F19" w:rsidP="009C3CC2">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14:paraId="18D239A9" w14:textId="77777777" w:rsidR="000954FB" w:rsidRPr="00002090" w:rsidRDefault="000954FB" w:rsidP="009C3CC2">
      <w:pPr>
        <w:pStyle w:val="afb"/>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14:paraId="53FAC682" w14:textId="77777777"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14:paraId="569E5951" w14:textId="77777777" w:rsidR="000954FB" w:rsidRDefault="00206A77" w:rsidP="009C3CC2">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14:paraId="13D56E71" w14:textId="77777777" w:rsidR="00902129" w:rsidRDefault="000954FB" w:rsidP="009C3CC2">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14:paraId="7DFA9BBF" w14:textId="77777777" w:rsidR="000954FB" w:rsidRDefault="00902129" w:rsidP="007C73F1">
      <w:pPr>
        <w:tabs>
          <w:tab w:val="left" w:pos="1418"/>
        </w:tabs>
        <w:jc w:val="both"/>
        <w:rPr>
          <w:sz w:val="28"/>
          <w:szCs w:val="20"/>
        </w:rPr>
      </w:pPr>
      <w:r>
        <w:rPr>
          <w:sz w:val="28"/>
          <w:szCs w:val="20"/>
        </w:rPr>
        <w:tab/>
        <w:t>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14:paraId="1235DF28" w14:textId="77777777" w:rsidR="000954FB" w:rsidRDefault="000954FB" w:rsidP="009C3CC2">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14:paraId="37BEC33F" w14:textId="77777777" w:rsidR="000954FB" w:rsidRDefault="000954FB" w:rsidP="009C3CC2">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14:paraId="2C5506D4" w14:textId="77777777" w:rsidR="000954FB" w:rsidRPr="00002090" w:rsidRDefault="000954FB" w:rsidP="009C3CC2">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14:paraId="54F3BCAB" w14:textId="77777777" w:rsidR="00B94A0E" w:rsidRDefault="00B94A0E" w:rsidP="000954FB">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14:paraId="2599DB2B" w14:textId="77777777" w:rsidR="000954FB" w:rsidRPr="00002090" w:rsidRDefault="00B94A0E" w:rsidP="000954FB">
      <w:pPr>
        <w:pStyle w:val="af8"/>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14:paraId="1A79BB71" w14:textId="77777777" w:rsidR="000954FB" w:rsidRPr="00002090" w:rsidRDefault="00B94A0E" w:rsidP="000954FB">
      <w:pPr>
        <w:pStyle w:val="af8"/>
        <w:ind w:firstLine="553"/>
        <w:rPr>
          <w:rFonts w:eastAsia="Times New Roman"/>
          <w:sz w:val="28"/>
        </w:rPr>
      </w:pPr>
      <w:r>
        <w:rPr>
          <w:rFonts w:eastAsia="Times New Roman"/>
          <w:sz w:val="28"/>
        </w:rPr>
        <w:t>2. Не находится в процессе ликвидации;</w:t>
      </w:r>
    </w:p>
    <w:p w14:paraId="4B18A814" w14:textId="77777777" w:rsidR="000954FB" w:rsidRPr="00002090" w:rsidRDefault="00B94A0E" w:rsidP="000954FB">
      <w:pPr>
        <w:pStyle w:val="af8"/>
        <w:ind w:firstLine="553"/>
        <w:rPr>
          <w:rFonts w:eastAsia="Times New Roman"/>
          <w:sz w:val="28"/>
        </w:rPr>
      </w:pPr>
      <w:r>
        <w:rPr>
          <w:rFonts w:eastAsia="Times New Roman"/>
          <w:sz w:val="28"/>
        </w:rPr>
        <w:t xml:space="preserve">3. </w:t>
      </w:r>
      <w:proofErr w:type="gramStart"/>
      <w:r>
        <w:rPr>
          <w:rFonts w:eastAsia="Times New Roman"/>
          <w:sz w:val="28"/>
        </w:rPr>
        <w:t>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14:paraId="0BF4F2CB" w14:textId="77777777"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14:paraId="4F12FBF5" w14:textId="77777777" w:rsidR="00250548" w:rsidRDefault="00B94A0E" w:rsidP="00250548">
      <w:pPr>
        <w:ind w:firstLine="540"/>
        <w:jc w:val="both"/>
        <w:rPr>
          <w:sz w:val="28"/>
          <w:szCs w:val="28"/>
        </w:rPr>
      </w:pPr>
      <w:r>
        <w:rPr>
          <w:sz w:val="28"/>
          <w:szCs w:val="28"/>
        </w:rPr>
        <w:t xml:space="preserve">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14:paraId="2658D845" w14:textId="77777777"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396DA8FB" w14:textId="77777777" w:rsidR="000954FB" w:rsidRDefault="00B94A0E" w:rsidP="000954FB">
      <w:pPr>
        <w:pStyle w:val="af8"/>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3EF87DD3" w14:textId="77777777" w:rsidR="000954FB" w:rsidRDefault="00B94A0E" w:rsidP="000954FB">
      <w:pPr>
        <w:pStyle w:val="af8"/>
        <w:ind w:firstLine="553"/>
        <w:rPr>
          <w:rFonts w:eastAsia="Times New Roman"/>
          <w:sz w:val="28"/>
        </w:rPr>
      </w:pPr>
      <w:r>
        <w:rPr>
          <w:rFonts w:eastAsia="Times New Roman"/>
          <w:sz w:val="28"/>
        </w:rPr>
        <w:t xml:space="preserve">8.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5DFFDCEB" w14:textId="77777777" w:rsidR="000954FB" w:rsidRDefault="00B94A0E" w:rsidP="000954FB">
      <w:pPr>
        <w:pStyle w:val="af8"/>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14:paraId="3BCB1856" w14:textId="77777777" w:rsidR="000954FB" w:rsidRDefault="00577B1F" w:rsidP="000954FB">
      <w:pPr>
        <w:pStyle w:val="af8"/>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14:paraId="79716378" w14:textId="77777777" w:rsidR="00902129" w:rsidRPr="0065479E" w:rsidRDefault="00577B1F" w:rsidP="00902129">
      <w:pPr>
        <w:pStyle w:val="af8"/>
        <w:ind w:firstLine="553"/>
        <w:rPr>
          <w:rFonts w:eastAsia="Times New Roman"/>
          <w:sz w:val="28"/>
        </w:rPr>
      </w:pPr>
      <w:r>
        <w:rPr>
          <w:sz w:val="28"/>
        </w:rPr>
        <w:t>11.</w:t>
      </w:r>
      <w:r>
        <w:rPr>
          <w:rFonts w:eastAsia="Times New Roman"/>
          <w:sz w:val="28"/>
        </w:rPr>
        <w:t xml:space="preserve"> </w:t>
      </w:r>
      <w:proofErr w:type="gramStart"/>
      <w:r>
        <w:rPr>
          <w:rFonts w:eastAsia="Times New Roman"/>
          <w:sz w:val="28"/>
        </w:rPr>
        <w:t xml:space="preserve">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14:paraId="0E01F6B2" w14:textId="77777777"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7C61C721" w14:textId="77777777"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14:paraId="4E212D3B" w14:textId="77777777" w:rsidR="000954FB" w:rsidRPr="00D27A82" w:rsidRDefault="000954FB" w:rsidP="000954FB">
      <w:pPr>
        <w:pStyle w:val="1a"/>
        <w:ind w:firstLine="708"/>
      </w:pPr>
      <w:r>
        <w:t>В подтверждение этого прилагаются все необходимые документы.</w:t>
      </w:r>
    </w:p>
    <w:p w14:paraId="69D10E2B" w14:textId="77777777" w:rsidR="000954FB" w:rsidRDefault="000954FB" w:rsidP="00305BD2">
      <w:pPr>
        <w:pStyle w:val="af8"/>
        <w:ind w:firstLine="553"/>
        <w:rPr>
          <w:sz w:val="28"/>
          <w:szCs w:val="28"/>
        </w:rPr>
      </w:pPr>
    </w:p>
    <w:p w14:paraId="14196A61" w14:textId="77777777"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2E12CE27" w14:textId="77777777" w:rsidR="000954FB" w:rsidRPr="007415F9" w:rsidRDefault="00533F3B" w:rsidP="000954FB">
      <w:pPr>
        <w:tabs>
          <w:tab w:val="left" w:pos="8640"/>
        </w:tabs>
        <w:jc w:val="center"/>
        <w:rPr>
          <w:i/>
        </w:rPr>
      </w:pPr>
      <w:r>
        <w:rPr>
          <w:i/>
        </w:rPr>
        <w:t xml:space="preserve">                                         (наименование претендента)</w:t>
      </w:r>
    </w:p>
    <w:p w14:paraId="227B6983" w14:textId="77777777"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14:paraId="738B9B08" w14:textId="77777777" w:rsidR="000954FB" w:rsidRPr="007415F9" w:rsidRDefault="000954FB" w:rsidP="000954FB">
      <w:pPr>
        <w:rPr>
          <w:i/>
        </w:rPr>
      </w:pPr>
      <w:r>
        <w:rPr>
          <w:i/>
        </w:rPr>
        <w:t xml:space="preserve">       МП</w:t>
      </w:r>
      <w:r>
        <w:rPr>
          <w:i/>
        </w:rPr>
        <w:tab/>
      </w:r>
      <w:r>
        <w:rPr>
          <w:i/>
        </w:rPr>
        <w:tab/>
      </w:r>
      <w:r>
        <w:rPr>
          <w:i/>
        </w:rPr>
        <w:tab/>
        <w:t>(должность, подпись, ФИО)</w:t>
      </w:r>
    </w:p>
    <w:p w14:paraId="4DC776F2" w14:textId="77777777" w:rsidR="002079EB" w:rsidRDefault="008A4412" w:rsidP="002079EB">
      <w:pPr>
        <w:pStyle w:val="32"/>
        <w:suppressAutoHyphens/>
        <w:spacing w:after="0"/>
        <w:rPr>
          <w:sz w:val="28"/>
          <w:szCs w:val="28"/>
        </w:rPr>
      </w:pPr>
      <w:r>
        <w:rPr>
          <w:sz w:val="28"/>
          <w:szCs w:val="28"/>
        </w:rPr>
        <w:t>«____» _________ 20___ г.</w:t>
      </w:r>
    </w:p>
    <w:p w14:paraId="782AF143" w14:textId="77777777" w:rsidR="006B6573" w:rsidRDefault="006B6573" w:rsidP="002079EB">
      <w:pPr>
        <w:pStyle w:val="32"/>
        <w:suppressAutoHyphens/>
        <w:spacing w:after="0"/>
        <w:rPr>
          <w:sz w:val="28"/>
          <w:szCs w:val="28"/>
        </w:rPr>
      </w:pPr>
    </w:p>
    <w:p w14:paraId="22767EE5"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36EECBDE" w14:textId="77777777" w:rsidR="002B37B2" w:rsidRDefault="009C3CC2">
      <w:pPr>
        <w:pStyle w:val="1a"/>
        <w:ind w:firstLine="0"/>
        <w:jc w:val="right"/>
        <w:outlineLvl w:val="0"/>
        <w:rPr>
          <w:rFonts w:eastAsia="Times New Roman"/>
          <w:szCs w:val="28"/>
        </w:rPr>
      </w:pPr>
      <w:r>
        <w:rPr>
          <w:rFonts w:eastAsia="MS Mincho"/>
          <w:szCs w:val="28"/>
        </w:rPr>
        <w:lastRenderedPageBreak/>
        <w:t>Приложение № 2</w:t>
      </w:r>
    </w:p>
    <w:p w14:paraId="020FD1BA" w14:textId="77777777" w:rsidR="00110975" w:rsidRDefault="00110975" w:rsidP="00110975">
      <w:pPr>
        <w:ind w:firstLine="425"/>
        <w:jc w:val="right"/>
        <w:rPr>
          <w:sz w:val="28"/>
          <w:szCs w:val="28"/>
        </w:rPr>
      </w:pPr>
      <w:r>
        <w:rPr>
          <w:sz w:val="28"/>
          <w:szCs w:val="28"/>
        </w:rPr>
        <w:t>к документации о закупке</w:t>
      </w:r>
    </w:p>
    <w:p w14:paraId="33ED8A63" w14:textId="77777777" w:rsidR="00110975" w:rsidRDefault="00110975" w:rsidP="00110975">
      <w:pPr>
        <w:pStyle w:val="af8"/>
        <w:jc w:val="center"/>
        <w:rPr>
          <w:b/>
          <w:sz w:val="28"/>
          <w:szCs w:val="28"/>
        </w:rPr>
      </w:pPr>
    </w:p>
    <w:p w14:paraId="3AE2CC30" w14:textId="77777777"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14:paraId="29C01E36" w14:textId="77777777"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4A53D01D" w14:textId="77777777" w:rsidR="00110975" w:rsidRPr="007415F9" w:rsidRDefault="00110975" w:rsidP="00110975">
      <w:pPr>
        <w:pStyle w:val="af8"/>
        <w:jc w:val="center"/>
        <w:rPr>
          <w:sz w:val="28"/>
          <w:szCs w:val="28"/>
        </w:rPr>
      </w:pPr>
    </w:p>
    <w:p w14:paraId="0C63C1DA" w14:textId="77777777"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6A108F73" w14:textId="77777777"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14:paraId="185C2504" w14:textId="77777777"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14:paraId="2204D60F"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2E94BB7E"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1AE9938A" w14:textId="77777777"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0DCDC28B" w14:textId="77777777"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29AD04D2"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6D9EBA36"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7D5AA638" w14:textId="77777777" w:rsidR="00110975" w:rsidRDefault="00110975" w:rsidP="00110975">
      <w:pPr>
        <w:pStyle w:val="af8"/>
        <w:ind w:firstLine="698"/>
        <w:rPr>
          <w:sz w:val="28"/>
          <w:szCs w:val="28"/>
        </w:rPr>
      </w:pPr>
      <w:r>
        <w:rPr>
          <w:sz w:val="28"/>
          <w:szCs w:val="28"/>
        </w:rPr>
        <w:t>Адрес сайта компании: ______________________________________</w:t>
      </w:r>
    </w:p>
    <w:p w14:paraId="19A7B53F" w14:textId="77777777" w:rsidR="00110975" w:rsidRDefault="00110975" w:rsidP="00110975">
      <w:pPr>
        <w:pStyle w:val="af8"/>
        <w:ind w:firstLine="0"/>
        <w:rPr>
          <w:sz w:val="20"/>
          <w:szCs w:val="20"/>
        </w:rPr>
      </w:pPr>
    </w:p>
    <w:p w14:paraId="51E0F1F3" w14:textId="77777777"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14:paraId="3DAEDCBB" w14:textId="77777777"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14:paraId="7856C986" w14:textId="77777777" w:rsidR="00110975" w:rsidRDefault="00110975" w:rsidP="00110975">
      <w:pPr>
        <w:pStyle w:val="af8"/>
        <w:ind w:firstLine="696"/>
        <w:rPr>
          <w:sz w:val="28"/>
          <w:szCs w:val="28"/>
        </w:rPr>
      </w:pPr>
      <w:r>
        <w:rPr>
          <w:sz w:val="28"/>
          <w:szCs w:val="28"/>
        </w:rPr>
        <w:t>Юридический адрес ________________________________________</w:t>
      </w:r>
    </w:p>
    <w:p w14:paraId="347E007B" w14:textId="77777777" w:rsidR="00110975" w:rsidRDefault="00110975" w:rsidP="00110975">
      <w:pPr>
        <w:pStyle w:val="af8"/>
        <w:ind w:firstLine="696"/>
        <w:rPr>
          <w:sz w:val="28"/>
          <w:szCs w:val="28"/>
        </w:rPr>
      </w:pPr>
      <w:r>
        <w:rPr>
          <w:sz w:val="28"/>
          <w:szCs w:val="28"/>
        </w:rPr>
        <w:t>Почтовый адрес ___________________________________________</w:t>
      </w:r>
    </w:p>
    <w:p w14:paraId="60E5509D" w14:textId="77777777"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14:paraId="58528062" w14:textId="77777777"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14:paraId="70141846" w14:textId="77777777" w:rsidR="00110975" w:rsidRDefault="00110975" w:rsidP="00110975">
      <w:pPr>
        <w:pStyle w:val="af8"/>
        <w:ind w:firstLine="698"/>
        <w:rPr>
          <w:sz w:val="28"/>
          <w:szCs w:val="28"/>
        </w:rPr>
      </w:pPr>
      <w:r>
        <w:rPr>
          <w:sz w:val="28"/>
          <w:szCs w:val="28"/>
        </w:rPr>
        <w:t>Адрес электронной почты __________________@_______________</w:t>
      </w:r>
    </w:p>
    <w:p w14:paraId="4DF42C1E" w14:textId="77777777" w:rsidR="00110975" w:rsidRDefault="00110975" w:rsidP="00110975">
      <w:pPr>
        <w:pStyle w:val="af8"/>
        <w:ind w:firstLine="698"/>
        <w:rPr>
          <w:sz w:val="28"/>
          <w:szCs w:val="28"/>
        </w:rPr>
      </w:pPr>
      <w:r>
        <w:rPr>
          <w:sz w:val="28"/>
          <w:szCs w:val="28"/>
        </w:rPr>
        <w:t>Зарегистрированный адрес офиса _____________________________</w:t>
      </w:r>
    </w:p>
    <w:p w14:paraId="2B4D49F3" w14:textId="77777777"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14:paraId="4F1ABAF4" w14:textId="77777777" w:rsidR="00110975" w:rsidRDefault="00110975" w:rsidP="00110975">
      <w:pPr>
        <w:pStyle w:val="af8"/>
        <w:tabs>
          <w:tab w:val="left" w:pos="1080"/>
        </w:tabs>
        <w:ind w:firstLine="0"/>
        <w:rPr>
          <w:sz w:val="28"/>
          <w:szCs w:val="28"/>
        </w:rPr>
      </w:pPr>
      <w:r>
        <w:rPr>
          <w:sz w:val="28"/>
          <w:szCs w:val="28"/>
        </w:rPr>
        <w:t>2. Руководитель_____________________</w:t>
      </w:r>
    </w:p>
    <w:p w14:paraId="4F830E03" w14:textId="77777777" w:rsidR="00110975" w:rsidRDefault="00110975" w:rsidP="00110975">
      <w:pPr>
        <w:pStyle w:val="af8"/>
        <w:tabs>
          <w:tab w:val="left" w:pos="1080"/>
        </w:tabs>
        <w:ind w:firstLine="0"/>
        <w:rPr>
          <w:sz w:val="28"/>
          <w:szCs w:val="28"/>
        </w:rPr>
      </w:pPr>
      <w:r>
        <w:rPr>
          <w:sz w:val="28"/>
          <w:szCs w:val="28"/>
        </w:rPr>
        <w:t>3. Банковские реквизиты______________</w:t>
      </w:r>
    </w:p>
    <w:p w14:paraId="71BD6E17" w14:textId="77777777"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0B3562DE" w14:textId="77777777" w:rsidR="00110975" w:rsidRDefault="00110975" w:rsidP="00147510">
      <w:pPr>
        <w:tabs>
          <w:tab w:val="left" w:pos="9639"/>
        </w:tabs>
        <w:ind w:firstLine="539"/>
        <w:jc w:val="both"/>
        <w:rPr>
          <w:b/>
          <w:sz w:val="28"/>
          <w:szCs w:val="28"/>
        </w:rPr>
      </w:pPr>
    </w:p>
    <w:p w14:paraId="1A1E9187" w14:textId="77777777" w:rsidR="00110975" w:rsidRPr="007415F9" w:rsidRDefault="00110975" w:rsidP="00110975">
      <w:pPr>
        <w:tabs>
          <w:tab w:val="left" w:pos="9639"/>
        </w:tabs>
        <w:ind w:firstLine="539"/>
        <w:rPr>
          <w:b/>
          <w:sz w:val="28"/>
          <w:szCs w:val="28"/>
        </w:rPr>
      </w:pPr>
      <w:r>
        <w:rPr>
          <w:b/>
          <w:sz w:val="28"/>
          <w:szCs w:val="28"/>
        </w:rPr>
        <w:t>Контактные лица</w:t>
      </w:r>
    </w:p>
    <w:p w14:paraId="21C1A855" w14:textId="77777777"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1D6398E0" w14:textId="77777777" w:rsidR="00110975" w:rsidRDefault="00110975" w:rsidP="00110975">
      <w:pPr>
        <w:tabs>
          <w:tab w:val="left" w:pos="9639"/>
        </w:tabs>
        <w:rPr>
          <w:sz w:val="28"/>
          <w:szCs w:val="28"/>
          <w:u w:val="single"/>
        </w:rPr>
      </w:pPr>
    </w:p>
    <w:p w14:paraId="10EC949B" w14:textId="77777777"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14:paraId="5F0DBFDF" w14:textId="77777777" w:rsidR="00110975" w:rsidRPr="007415F9" w:rsidRDefault="00110975" w:rsidP="00110975">
      <w:pPr>
        <w:tabs>
          <w:tab w:val="left" w:pos="9639"/>
        </w:tabs>
        <w:jc w:val="right"/>
        <w:rPr>
          <w:i/>
        </w:rPr>
      </w:pPr>
      <w:r>
        <w:rPr>
          <w:i/>
        </w:rPr>
        <w:t>Контактное лицо (должность, ФИО, телефон)</w:t>
      </w:r>
    </w:p>
    <w:p w14:paraId="2D86A561" w14:textId="77777777"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14:paraId="21834C23" w14:textId="77777777" w:rsidR="00110975" w:rsidRPr="007415F9" w:rsidRDefault="00110975" w:rsidP="00110975">
      <w:pPr>
        <w:tabs>
          <w:tab w:val="left" w:pos="9639"/>
        </w:tabs>
        <w:jc w:val="right"/>
        <w:rPr>
          <w:i/>
        </w:rPr>
      </w:pPr>
      <w:r>
        <w:rPr>
          <w:i/>
        </w:rPr>
        <w:t>Контактное лицо (должность, ФИО, телефон)</w:t>
      </w:r>
    </w:p>
    <w:p w14:paraId="450CA2A5" w14:textId="77777777"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14:paraId="10C87C2B" w14:textId="77777777" w:rsidR="00110975" w:rsidRPr="007415F9" w:rsidRDefault="00110975" w:rsidP="00110975">
      <w:pPr>
        <w:tabs>
          <w:tab w:val="left" w:pos="9639"/>
        </w:tabs>
        <w:jc w:val="right"/>
        <w:rPr>
          <w:i/>
        </w:rPr>
      </w:pPr>
      <w:r>
        <w:rPr>
          <w:i/>
        </w:rPr>
        <w:t>Контактное лицо (должность, ФИО, телефон)</w:t>
      </w:r>
    </w:p>
    <w:p w14:paraId="76504A7F" w14:textId="77777777"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14:paraId="0146D1EB" w14:textId="77777777" w:rsidR="00110975" w:rsidRPr="007415F9" w:rsidRDefault="00110975" w:rsidP="00110975">
      <w:pPr>
        <w:tabs>
          <w:tab w:val="left" w:pos="9639"/>
        </w:tabs>
        <w:jc w:val="right"/>
        <w:rPr>
          <w:i/>
        </w:rPr>
      </w:pPr>
      <w:r>
        <w:rPr>
          <w:i/>
        </w:rPr>
        <w:t>Контактное лицо (должность, ФИО, телефон)</w:t>
      </w:r>
    </w:p>
    <w:p w14:paraId="14EFC784" w14:textId="77777777" w:rsidR="00110975" w:rsidRPr="007415F9" w:rsidRDefault="00110975" w:rsidP="00110975">
      <w:pPr>
        <w:pStyle w:val="af8"/>
        <w:rPr>
          <w:rFonts w:eastAsia="Times New Roman"/>
          <w:spacing w:val="-13"/>
          <w:sz w:val="28"/>
          <w:szCs w:val="28"/>
        </w:rPr>
      </w:pPr>
    </w:p>
    <w:p w14:paraId="4DC5CDB3"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38711A97" w14:textId="77777777" w:rsidR="000519F8" w:rsidRPr="007415F9" w:rsidRDefault="000519F8" w:rsidP="000519F8">
      <w:pPr>
        <w:tabs>
          <w:tab w:val="left" w:pos="8640"/>
        </w:tabs>
        <w:jc w:val="center"/>
        <w:rPr>
          <w:i/>
        </w:rPr>
      </w:pPr>
      <w:r>
        <w:rPr>
          <w:i/>
        </w:rPr>
        <w:t xml:space="preserve">                                         (наименование претендента)</w:t>
      </w:r>
    </w:p>
    <w:p w14:paraId="6615EAD2"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71DE5D91"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7AB8775D" w14:textId="77777777" w:rsidR="000519F8" w:rsidRDefault="000519F8" w:rsidP="000519F8">
      <w:pPr>
        <w:pStyle w:val="32"/>
        <w:suppressAutoHyphens/>
        <w:spacing w:after="0"/>
        <w:rPr>
          <w:sz w:val="28"/>
          <w:szCs w:val="28"/>
        </w:rPr>
      </w:pPr>
      <w:r>
        <w:rPr>
          <w:sz w:val="28"/>
          <w:szCs w:val="28"/>
        </w:rPr>
        <w:t>«____» _________ 20___ г.</w:t>
      </w:r>
    </w:p>
    <w:p w14:paraId="11C81603" w14:textId="77777777" w:rsidR="00510148" w:rsidRDefault="00510148">
      <w:pPr>
        <w:suppressAutoHyphens w:val="0"/>
        <w:rPr>
          <w:sz w:val="28"/>
          <w:szCs w:val="28"/>
        </w:rPr>
      </w:pPr>
      <w:r>
        <w:rPr>
          <w:sz w:val="28"/>
          <w:szCs w:val="28"/>
        </w:rPr>
        <w:br w:type="page"/>
      </w:r>
    </w:p>
    <w:p w14:paraId="440121DE" w14:textId="77777777" w:rsidR="006B7625" w:rsidRDefault="006B7625" w:rsidP="006B7625">
      <w:pPr>
        <w:pStyle w:val="af8"/>
        <w:ind w:firstLine="0"/>
        <w:jc w:val="left"/>
        <w:rPr>
          <w:b/>
          <w:sz w:val="28"/>
          <w:szCs w:val="28"/>
        </w:rPr>
      </w:pPr>
    </w:p>
    <w:p w14:paraId="7A7D2500" w14:textId="77777777"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14:paraId="2E016BA9" w14:textId="77777777" w:rsidR="00110975" w:rsidRPr="000802B7" w:rsidRDefault="00110975" w:rsidP="00110975">
      <w:pPr>
        <w:pStyle w:val="af8"/>
        <w:jc w:val="center"/>
        <w:rPr>
          <w:b/>
          <w:sz w:val="28"/>
          <w:szCs w:val="28"/>
        </w:rPr>
      </w:pPr>
    </w:p>
    <w:p w14:paraId="078BF336" w14:textId="77777777" w:rsidR="00110975" w:rsidRPr="000802B7" w:rsidRDefault="00110975" w:rsidP="00110975">
      <w:pPr>
        <w:pStyle w:val="af8"/>
        <w:jc w:val="center"/>
        <w:rPr>
          <w:b/>
          <w:sz w:val="28"/>
          <w:szCs w:val="28"/>
        </w:rPr>
      </w:pPr>
    </w:p>
    <w:p w14:paraId="1EFE16AA" w14:textId="77777777" w:rsidR="00110975" w:rsidRDefault="00110975" w:rsidP="009C3CC2">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14:paraId="14B84C81" w14:textId="77777777" w:rsidR="00110975" w:rsidRPr="000802B7" w:rsidRDefault="00110975" w:rsidP="00110975">
      <w:pPr>
        <w:pStyle w:val="af8"/>
        <w:ind w:left="709" w:firstLine="0"/>
        <w:jc w:val="left"/>
        <w:rPr>
          <w:sz w:val="28"/>
          <w:szCs w:val="28"/>
        </w:rPr>
      </w:pPr>
    </w:p>
    <w:p w14:paraId="7D5BB50B" w14:textId="77777777" w:rsidR="00110975" w:rsidRDefault="00110975" w:rsidP="009C3CC2">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14:paraId="423D7270" w14:textId="77777777" w:rsidR="00110975" w:rsidRPr="008F1253" w:rsidRDefault="00110975" w:rsidP="00110975">
      <w:pPr>
        <w:pStyle w:val="af8"/>
        <w:ind w:firstLine="0"/>
        <w:jc w:val="left"/>
        <w:rPr>
          <w:sz w:val="28"/>
          <w:szCs w:val="28"/>
        </w:rPr>
      </w:pPr>
    </w:p>
    <w:p w14:paraId="4A5C0DE0" w14:textId="77777777" w:rsidR="00110975" w:rsidRDefault="00110975" w:rsidP="009C3CC2">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14:paraId="488D2663" w14:textId="77777777" w:rsidR="00110975" w:rsidRPr="008F1253" w:rsidRDefault="00110975" w:rsidP="00110975">
      <w:pPr>
        <w:pStyle w:val="af8"/>
        <w:ind w:firstLine="0"/>
        <w:jc w:val="left"/>
        <w:rPr>
          <w:sz w:val="28"/>
          <w:szCs w:val="28"/>
        </w:rPr>
      </w:pPr>
    </w:p>
    <w:p w14:paraId="6A067FE6" w14:textId="77777777" w:rsidR="00110975" w:rsidRDefault="00110975" w:rsidP="009C3CC2">
      <w:pPr>
        <w:pStyle w:val="af8"/>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14:paraId="166595E4" w14:textId="77777777" w:rsidR="00110975" w:rsidRPr="000802B7" w:rsidRDefault="00110975" w:rsidP="00110975">
      <w:pPr>
        <w:pStyle w:val="af8"/>
        <w:ind w:left="709" w:firstLine="0"/>
        <w:jc w:val="left"/>
        <w:rPr>
          <w:sz w:val="28"/>
          <w:szCs w:val="28"/>
        </w:rPr>
      </w:pPr>
    </w:p>
    <w:p w14:paraId="5233FE8E" w14:textId="77777777" w:rsidR="00110975" w:rsidRDefault="00110975" w:rsidP="009C3CC2">
      <w:pPr>
        <w:pStyle w:val="af8"/>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14:paraId="2FB9664D" w14:textId="77777777" w:rsidR="00110975" w:rsidRPr="000802B7" w:rsidRDefault="00110975" w:rsidP="00110975">
      <w:pPr>
        <w:pStyle w:val="af8"/>
        <w:ind w:firstLine="0"/>
        <w:jc w:val="left"/>
        <w:rPr>
          <w:sz w:val="28"/>
          <w:szCs w:val="28"/>
        </w:rPr>
      </w:pPr>
    </w:p>
    <w:p w14:paraId="76967435" w14:textId="77777777" w:rsidR="00110975" w:rsidRDefault="00110975" w:rsidP="009C3CC2">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14:paraId="04F5061A" w14:textId="77777777" w:rsidR="00110975" w:rsidRPr="000802B7" w:rsidRDefault="00110975" w:rsidP="00110975">
      <w:pPr>
        <w:pStyle w:val="af8"/>
        <w:ind w:firstLine="0"/>
        <w:jc w:val="left"/>
        <w:rPr>
          <w:sz w:val="28"/>
          <w:szCs w:val="28"/>
        </w:rPr>
      </w:pPr>
    </w:p>
    <w:p w14:paraId="46F7B5D6" w14:textId="77777777" w:rsidR="00110975" w:rsidRDefault="00110975" w:rsidP="009C3CC2">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14:paraId="2807BAE5" w14:textId="77777777" w:rsidR="00110975" w:rsidRDefault="00110975" w:rsidP="00110975">
      <w:pPr>
        <w:pStyle w:val="aff6"/>
        <w:rPr>
          <w:sz w:val="28"/>
          <w:szCs w:val="28"/>
        </w:rPr>
      </w:pPr>
    </w:p>
    <w:p w14:paraId="4B99A919" w14:textId="77777777" w:rsidR="00110975" w:rsidRDefault="00110975" w:rsidP="00110975">
      <w:pPr>
        <w:pStyle w:val="af8"/>
        <w:ind w:left="709" w:firstLine="0"/>
        <w:jc w:val="left"/>
        <w:rPr>
          <w:sz w:val="28"/>
          <w:szCs w:val="28"/>
        </w:rPr>
      </w:pPr>
    </w:p>
    <w:p w14:paraId="60F90FFA" w14:textId="77777777"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14:paraId="4DE6D93D" w14:textId="77777777" w:rsidR="000519F8" w:rsidRPr="007415F9" w:rsidRDefault="000519F8" w:rsidP="000519F8">
      <w:pPr>
        <w:tabs>
          <w:tab w:val="left" w:pos="8640"/>
        </w:tabs>
        <w:jc w:val="center"/>
        <w:rPr>
          <w:i/>
        </w:rPr>
      </w:pPr>
      <w:r>
        <w:rPr>
          <w:i/>
        </w:rPr>
        <w:t xml:space="preserve">                                         (наименование претендента)</w:t>
      </w:r>
    </w:p>
    <w:p w14:paraId="2C28D6D2" w14:textId="77777777"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14:paraId="35C61214" w14:textId="77777777" w:rsidR="000519F8" w:rsidRPr="007415F9" w:rsidRDefault="000519F8" w:rsidP="000519F8">
      <w:pPr>
        <w:rPr>
          <w:i/>
        </w:rPr>
      </w:pPr>
      <w:r>
        <w:rPr>
          <w:i/>
        </w:rPr>
        <w:t xml:space="preserve">       МП</w:t>
      </w:r>
      <w:r>
        <w:rPr>
          <w:i/>
        </w:rPr>
        <w:tab/>
      </w:r>
      <w:r>
        <w:rPr>
          <w:i/>
        </w:rPr>
        <w:tab/>
      </w:r>
      <w:r>
        <w:rPr>
          <w:i/>
        </w:rPr>
        <w:tab/>
        <w:t>(должность, подпись, ФИО)</w:t>
      </w:r>
    </w:p>
    <w:p w14:paraId="0AB0504D" w14:textId="77777777" w:rsidR="000519F8" w:rsidRDefault="000519F8" w:rsidP="000519F8">
      <w:pPr>
        <w:pStyle w:val="32"/>
        <w:suppressAutoHyphens/>
        <w:spacing w:after="0"/>
        <w:rPr>
          <w:sz w:val="28"/>
          <w:szCs w:val="28"/>
        </w:rPr>
      </w:pPr>
      <w:r>
        <w:rPr>
          <w:sz w:val="28"/>
          <w:szCs w:val="28"/>
        </w:rPr>
        <w:t>«____» _________ 20___ г.</w:t>
      </w:r>
    </w:p>
    <w:p w14:paraId="290554F1" w14:textId="77777777" w:rsidR="006B6573" w:rsidRDefault="006B6573" w:rsidP="002079EB">
      <w:pPr>
        <w:pStyle w:val="32"/>
        <w:suppressAutoHyphens/>
        <w:spacing w:after="0"/>
        <w:rPr>
          <w:sz w:val="28"/>
          <w:szCs w:val="28"/>
        </w:rPr>
      </w:pPr>
    </w:p>
    <w:p w14:paraId="4C987984" w14:textId="77777777"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14:paraId="107AA03D" w14:textId="77777777" w:rsidR="002B37B2" w:rsidRDefault="009C3CC2">
      <w:pPr>
        <w:pStyle w:val="1a"/>
        <w:ind w:firstLine="0"/>
        <w:jc w:val="right"/>
        <w:outlineLvl w:val="0"/>
        <w:rPr>
          <w:szCs w:val="28"/>
        </w:rPr>
      </w:pPr>
      <w:r>
        <w:lastRenderedPageBreak/>
        <w:t>Приложение</w:t>
      </w:r>
      <w:r>
        <w:rPr>
          <w:rFonts w:eastAsia="MS Mincho"/>
          <w:szCs w:val="28"/>
        </w:rPr>
        <w:t xml:space="preserve"> № </w:t>
      </w:r>
      <w:r>
        <w:t>3</w:t>
      </w:r>
    </w:p>
    <w:p w14:paraId="4B61EB1F"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0685EF7D" w14:textId="77777777" w:rsidR="00C10125" w:rsidRDefault="00C10125" w:rsidP="00C10125">
      <w:pPr>
        <w:pStyle w:val="af8"/>
        <w:ind w:firstLine="0"/>
        <w:jc w:val="left"/>
        <w:rPr>
          <w:rFonts w:eastAsia="Times New Roman"/>
          <w:sz w:val="28"/>
          <w:szCs w:val="28"/>
        </w:rPr>
      </w:pPr>
    </w:p>
    <w:p w14:paraId="5B413F1D" w14:textId="77777777" w:rsidR="002F653D" w:rsidRDefault="002F653D" w:rsidP="002F653D">
      <w:pPr>
        <w:pStyle w:val="af8"/>
        <w:ind w:firstLine="0"/>
        <w:jc w:val="left"/>
        <w:rPr>
          <w:rFonts w:eastAsia="Times New Roman"/>
          <w:sz w:val="28"/>
          <w:szCs w:val="28"/>
        </w:rPr>
      </w:pPr>
    </w:p>
    <w:p w14:paraId="711F17EB" w14:textId="77777777" w:rsidR="002F653D" w:rsidRPr="00381F9A" w:rsidRDefault="009C3CC2" w:rsidP="002F653D">
      <w:pPr>
        <w:spacing w:after="120"/>
        <w:outlineLvl w:val="1"/>
        <w:rPr>
          <w:rFonts w:eastAsia="MS Mincho"/>
          <w:b/>
          <w:sz w:val="28"/>
          <w:szCs w:val="28"/>
        </w:rPr>
      </w:pPr>
      <w:r>
        <w:rPr>
          <w:rFonts w:eastAsia="MS Mincho"/>
          <w:b/>
          <w:sz w:val="28"/>
          <w:szCs w:val="28"/>
        </w:rPr>
        <w:t>Финансово-коммерческое предложение</w:t>
      </w:r>
    </w:p>
    <w:p w14:paraId="50E59126" w14:textId="77777777" w:rsidR="002F653D" w:rsidRPr="00381F9A" w:rsidRDefault="009C3CC2" w:rsidP="002F653D">
      <w:pPr>
        <w:spacing w:after="160" w:line="259" w:lineRule="auto"/>
        <w:rPr>
          <w:rFonts w:eastAsia="Calibri"/>
          <w:sz w:val="28"/>
          <w:szCs w:val="28"/>
          <w:lang w:eastAsia="en-US"/>
        </w:rPr>
      </w:pPr>
      <w:r>
        <w:rPr>
          <w:rFonts w:eastAsia="Calibri"/>
          <w:sz w:val="28"/>
          <w:szCs w:val="28"/>
          <w:lang w:eastAsia="en-US"/>
        </w:rPr>
        <w:t xml:space="preserve"> «____» ___________ 20___ г.</w:t>
      </w:r>
    </w:p>
    <w:p w14:paraId="11FE4589" w14:textId="77777777" w:rsidR="002F653D" w:rsidRPr="00381F9A" w:rsidRDefault="009C3CC2" w:rsidP="002F653D">
      <w:pPr>
        <w:spacing w:after="160" w:line="259" w:lineRule="auto"/>
        <w:rPr>
          <w:rFonts w:eastAsia="Calibri"/>
          <w:sz w:val="28"/>
          <w:szCs w:val="28"/>
          <w:lang w:eastAsia="en-US"/>
        </w:rPr>
      </w:pPr>
      <w:r>
        <w:rPr>
          <w:rFonts w:eastAsia="Calibri"/>
          <w:sz w:val="28"/>
          <w:szCs w:val="28"/>
          <w:lang w:eastAsia="en-US"/>
        </w:rPr>
        <w:t xml:space="preserve">Открытый конкурс № </w:t>
      </w:r>
      <w:proofErr w:type="spellStart"/>
      <w:r>
        <w:rPr>
          <w:rFonts w:eastAsia="Calibri"/>
          <w:sz w:val="28"/>
          <w:szCs w:val="28"/>
          <w:lang w:eastAsia="en-US"/>
        </w:rPr>
        <w:t>ОК</w:t>
      </w:r>
      <w:proofErr w:type="gramStart"/>
      <w:r>
        <w:rPr>
          <w:rFonts w:eastAsia="Calibri"/>
          <w:sz w:val="28"/>
          <w:szCs w:val="28"/>
          <w:lang w:eastAsia="en-US"/>
        </w:rPr>
        <w:t>э</w:t>
      </w:r>
      <w:proofErr w:type="spellEnd"/>
      <w:r>
        <w:rPr>
          <w:rFonts w:eastAsia="Calibri"/>
          <w:sz w:val="28"/>
          <w:szCs w:val="28"/>
          <w:lang w:eastAsia="en-US"/>
        </w:rPr>
        <w:t>-</w:t>
      </w:r>
      <w:proofErr w:type="gramEnd"/>
      <w:r>
        <w:rPr>
          <w:rFonts w:eastAsia="Calibri"/>
          <w:sz w:val="28"/>
          <w:szCs w:val="28"/>
          <w:lang w:eastAsia="en-US"/>
        </w:rPr>
        <w:t>_____-_____-_____ (далее – Открытый конкурс)</w:t>
      </w:r>
    </w:p>
    <w:p w14:paraId="62BE4D5E" w14:textId="77777777" w:rsidR="002F653D" w:rsidRPr="00381F9A" w:rsidRDefault="009C3CC2" w:rsidP="002F653D">
      <w:pPr>
        <w:spacing w:line="259" w:lineRule="auto"/>
        <w:jc w:val="both"/>
        <w:rPr>
          <w:rFonts w:eastAsia="Calibri"/>
          <w:sz w:val="28"/>
          <w:szCs w:val="28"/>
          <w:lang w:eastAsia="en-US"/>
        </w:rPr>
      </w:pPr>
      <w:r>
        <w:rPr>
          <w:rFonts w:eastAsia="Calibri"/>
          <w:sz w:val="28"/>
          <w:szCs w:val="28"/>
          <w:lang w:eastAsia="en-US"/>
        </w:rPr>
        <w:t>(лот № _______</w:t>
      </w:r>
      <w:proofErr w:type="gramStart"/>
      <w:r>
        <w:rPr>
          <w:rFonts w:eastAsia="Calibri"/>
          <w:sz w:val="28"/>
          <w:szCs w:val="28"/>
          <w:lang w:eastAsia="en-US"/>
        </w:rPr>
        <w:t>)</w:t>
      </w:r>
      <w:r>
        <w:rPr>
          <w:rFonts w:eastAsia="Calibri"/>
          <w:bCs/>
          <w:i/>
          <w:sz w:val="22"/>
          <w:szCs w:val="22"/>
          <w:lang w:eastAsia="en-US"/>
        </w:rPr>
        <w:t>(</w:t>
      </w:r>
      <w:proofErr w:type="gramEnd"/>
      <w:r>
        <w:rPr>
          <w:rFonts w:eastAsia="Calibri"/>
          <w:bCs/>
          <w:i/>
          <w:sz w:val="22"/>
          <w:szCs w:val="22"/>
          <w:lang w:eastAsia="en-US"/>
        </w:rPr>
        <w:t>указывается при необходимости)</w:t>
      </w:r>
    </w:p>
    <w:p w14:paraId="39AAFC9F" w14:textId="77777777" w:rsidR="002F653D" w:rsidRPr="00381F9A" w:rsidRDefault="009C3CC2" w:rsidP="002F653D">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14:paraId="6FAA21B2" w14:textId="77777777" w:rsidR="002F653D" w:rsidRPr="00381F9A" w:rsidRDefault="009C3CC2" w:rsidP="002F653D">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p w14:paraId="6CDBA3DF" w14:textId="77777777" w:rsidR="002F653D" w:rsidRDefault="002F653D" w:rsidP="002F653D">
      <w:pPr>
        <w:ind w:firstLine="720"/>
        <w:jc w:val="both"/>
        <w:rPr>
          <w:sz w:val="28"/>
          <w:szCs w:val="28"/>
        </w:rPr>
      </w:pPr>
    </w:p>
    <w:tbl>
      <w:tblPr>
        <w:tblW w:w="5000" w:type="pct"/>
        <w:tblLayout w:type="fixed"/>
        <w:tblLook w:val="0000" w:firstRow="0" w:lastRow="0" w:firstColumn="0" w:lastColumn="0" w:noHBand="0" w:noVBand="0"/>
      </w:tblPr>
      <w:tblGrid>
        <w:gridCol w:w="514"/>
        <w:gridCol w:w="3039"/>
        <w:gridCol w:w="2148"/>
        <w:gridCol w:w="1577"/>
        <w:gridCol w:w="1289"/>
        <w:gridCol w:w="1287"/>
      </w:tblGrid>
      <w:tr w:rsidR="00A42DA0" w:rsidRPr="00A42DA0" w14:paraId="482C0CD8" w14:textId="77777777" w:rsidTr="00846093">
        <w:trPr>
          <w:trHeight w:val="2484"/>
        </w:trPr>
        <w:tc>
          <w:tcPr>
            <w:tcW w:w="261" w:type="pct"/>
            <w:tcBorders>
              <w:top w:val="single" w:sz="4" w:space="0" w:color="auto"/>
              <w:left w:val="single" w:sz="4" w:space="0" w:color="auto"/>
              <w:bottom w:val="single" w:sz="4" w:space="0" w:color="auto"/>
              <w:right w:val="single" w:sz="4" w:space="0" w:color="auto"/>
            </w:tcBorders>
            <w:vAlign w:val="center"/>
          </w:tcPr>
          <w:p w14:paraId="412A85BE" w14:textId="77777777" w:rsidR="00A42DA0" w:rsidRPr="00A42DA0" w:rsidRDefault="00A42DA0" w:rsidP="00A42DA0">
            <w:pPr>
              <w:jc w:val="center"/>
            </w:pPr>
            <w:r w:rsidRPr="00A42DA0">
              <w:t xml:space="preserve">№ </w:t>
            </w:r>
            <w:proofErr w:type="gramStart"/>
            <w:r w:rsidRPr="00A42DA0">
              <w:t>п</w:t>
            </w:r>
            <w:proofErr w:type="gramEnd"/>
            <w:r w:rsidRPr="00A42DA0">
              <w:t>/п</w:t>
            </w:r>
          </w:p>
        </w:tc>
        <w:tc>
          <w:tcPr>
            <w:tcW w:w="2632" w:type="pct"/>
            <w:gridSpan w:val="2"/>
            <w:tcBorders>
              <w:top w:val="single" w:sz="4" w:space="0" w:color="auto"/>
              <w:left w:val="single" w:sz="4" w:space="0" w:color="auto"/>
              <w:bottom w:val="single" w:sz="4" w:space="0" w:color="auto"/>
              <w:right w:val="single" w:sz="4" w:space="0" w:color="auto"/>
            </w:tcBorders>
            <w:vAlign w:val="center"/>
          </w:tcPr>
          <w:p w14:paraId="17599AE0" w14:textId="77777777" w:rsidR="00A42DA0" w:rsidRPr="00A42DA0" w:rsidRDefault="00A42DA0" w:rsidP="00A42DA0">
            <w:pPr>
              <w:jc w:val="center"/>
            </w:pPr>
            <w:r w:rsidRPr="00A42DA0">
              <w:t>Наименование товаров, работ, услуг</w:t>
            </w:r>
          </w:p>
        </w:tc>
        <w:tc>
          <w:tcPr>
            <w:tcW w:w="800" w:type="pct"/>
            <w:tcBorders>
              <w:top w:val="single" w:sz="4" w:space="0" w:color="auto"/>
              <w:left w:val="single" w:sz="4" w:space="0" w:color="auto"/>
              <w:bottom w:val="single" w:sz="4" w:space="0" w:color="auto"/>
              <w:right w:val="single" w:sz="4" w:space="0" w:color="auto"/>
            </w:tcBorders>
            <w:vAlign w:val="center"/>
          </w:tcPr>
          <w:p w14:paraId="63973679" w14:textId="77777777" w:rsidR="00A42DA0" w:rsidRPr="00A42DA0" w:rsidRDefault="00A42DA0" w:rsidP="00A42DA0">
            <w:pPr>
              <w:jc w:val="center"/>
            </w:pPr>
            <w:r w:rsidRPr="00A42DA0">
              <w:t>Цена за единицу работ в руб., без учета НДС</w:t>
            </w:r>
          </w:p>
        </w:tc>
        <w:tc>
          <w:tcPr>
            <w:tcW w:w="654" w:type="pct"/>
            <w:tcBorders>
              <w:top w:val="single" w:sz="4" w:space="0" w:color="auto"/>
              <w:left w:val="single" w:sz="4" w:space="0" w:color="auto"/>
              <w:bottom w:val="single" w:sz="4" w:space="0" w:color="auto"/>
              <w:right w:val="single" w:sz="4" w:space="0" w:color="auto"/>
            </w:tcBorders>
            <w:vAlign w:val="center"/>
          </w:tcPr>
          <w:p w14:paraId="3B11BB84" w14:textId="77777777" w:rsidR="00A42DA0" w:rsidRPr="00A42DA0" w:rsidRDefault="00A42DA0" w:rsidP="00A42DA0">
            <w:pPr>
              <w:jc w:val="center"/>
            </w:pPr>
            <w:r w:rsidRPr="00A42DA0">
              <w:t>Срок предоставления гарантии качества  работ, мес.</w:t>
            </w:r>
          </w:p>
        </w:tc>
        <w:tc>
          <w:tcPr>
            <w:tcW w:w="653" w:type="pct"/>
            <w:tcBorders>
              <w:top w:val="single" w:sz="4" w:space="0" w:color="auto"/>
              <w:left w:val="single" w:sz="4" w:space="0" w:color="auto"/>
              <w:bottom w:val="single" w:sz="4" w:space="0" w:color="auto"/>
              <w:right w:val="single" w:sz="4" w:space="0" w:color="auto"/>
            </w:tcBorders>
            <w:vAlign w:val="center"/>
          </w:tcPr>
          <w:p w14:paraId="32537E96" w14:textId="77777777" w:rsidR="00A42DA0" w:rsidRPr="00A42DA0" w:rsidRDefault="00A42DA0" w:rsidP="00A42DA0">
            <w:pPr>
              <w:jc w:val="center"/>
            </w:pPr>
            <w:r w:rsidRPr="00A42DA0">
              <w:t>Время реагирования на заявку Заказчик, час.</w:t>
            </w:r>
          </w:p>
        </w:tc>
      </w:tr>
      <w:tr w:rsidR="00A42DA0" w:rsidRPr="00A42DA0" w14:paraId="6D188EBE" w14:textId="77777777" w:rsidTr="00846093">
        <w:trPr>
          <w:trHeight w:val="255"/>
        </w:trPr>
        <w:tc>
          <w:tcPr>
            <w:tcW w:w="261" w:type="pct"/>
            <w:tcBorders>
              <w:top w:val="nil"/>
              <w:left w:val="single" w:sz="4" w:space="0" w:color="auto"/>
              <w:bottom w:val="single" w:sz="4" w:space="0" w:color="auto"/>
              <w:right w:val="single" w:sz="4" w:space="0" w:color="auto"/>
            </w:tcBorders>
            <w:noWrap/>
            <w:vAlign w:val="bottom"/>
          </w:tcPr>
          <w:p w14:paraId="5CF597D4" w14:textId="77777777" w:rsidR="00A42DA0" w:rsidRPr="00A42DA0" w:rsidRDefault="00A42DA0" w:rsidP="00A42DA0">
            <w:pPr>
              <w:jc w:val="center"/>
            </w:pPr>
            <w:r w:rsidRPr="00A42DA0">
              <w:t>1</w:t>
            </w:r>
          </w:p>
        </w:tc>
        <w:tc>
          <w:tcPr>
            <w:tcW w:w="2632" w:type="pct"/>
            <w:gridSpan w:val="2"/>
            <w:tcBorders>
              <w:top w:val="nil"/>
              <w:left w:val="nil"/>
              <w:bottom w:val="single" w:sz="4" w:space="0" w:color="auto"/>
              <w:right w:val="single" w:sz="4" w:space="0" w:color="auto"/>
            </w:tcBorders>
            <w:noWrap/>
            <w:vAlign w:val="bottom"/>
          </w:tcPr>
          <w:p w14:paraId="54CE864B" w14:textId="77777777" w:rsidR="00A42DA0" w:rsidRPr="00A42DA0" w:rsidRDefault="00A42DA0" w:rsidP="00A42DA0">
            <w:pPr>
              <w:jc w:val="center"/>
            </w:pPr>
            <w:r w:rsidRPr="00A42DA0">
              <w:t>2</w:t>
            </w:r>
          </w:p>
        </w:tc>
        <w:tc>
          <w:tcPr>
            <w:tcW w:w="800" w:type="pct"/>
            <w:tcBorders>
              <w:top w:val="single" w:sz="4" w:space="0" w:color="auto"/>
              <w:left w:val="nil"/>
              <w:bottom w:val="single" w:sz="4" w:space="0" w:color="auto"/>
              <w:right w:val="single" w:sz="4" w:space="0" w:color="auto"/>
            </w:tcBorders>
          </w:tcPr>
          <w:p w14:paraId="1202C2C4" w14:textId="77777777" w:rsidR="00A42DA0" w:rsidRPr="00A42DA0" w:rsidRDefault="00A42DA0" w:rsidP="00A42DA0">
            <w:pPr>
              <w:jc w:val="center"/>
            </w:pPr>
            <w:r w:rsidRPr="00A42DA0">
              <w:t>3</w:t>
            </w:r>
          </w:p>
        </w:tc>
        <w:tc>
          <w:tcPr>
            <w:tcW w:w="654" w:type="pct"/>
            <w:tcBorders>
              <w:top w:val="single" w:sz="4" w:space="0" w:color="auto"/>
              <w:left w:val="nil"/>
              <w:bottom w:val="single" w:sz="4" w:space="0" w:color="auto"/>
              <w:right w:val="single" w:sz="4" w:space="0" w:color="auto"/>
            </w:tcBorders>
          </w:tcPr>
          <w:p w14:paraId="0EF692AD" w14:textId="77777777" w:rsidR="00A42DA0" w:rsidRPr="00A42DA0" w:rsidRDefault="00A42DA0" w:rsidP="00A42DA0">
            <w:pPr>
              <w:jc w:val="center"/>
            </w:pPr>
            <w:r w:rsidRPr="00A42DA0">
              <w:t>4</w:t>
            </w:r>
          </w:p>
        </w:tc>
        <w:tc>
          <w:tcPr>
            <w:tcW w:w="653" w:type="pct"/>
            <w:tcBorders>
              <w:top w:val="single" w:sz="4" w:space="0" w:color="auto"/>
              <w:left w:val="nil"/>
              <w:bottom w:val="single" w:sz="4" w:space="0" w:color="auto"/>
              <w:right w:val="single" w:sz="4" w:space="0" w:color="auto"/>
            </w:tcBorders>
          </w:tcPr>
          <w:p w14:paraId="2465B68A" w14:textId="77777777" w:rsidR="00A42DA0" w:rsidRPr="00A42DA0" w:rsidRDefault="00A42DA0" w:rsidP="00A42DA0">
            <w:pPr>
              <w:jc w:val="center"/>
            </w:pPr>
          </w:p>
        </w:tc>
      </w:tr>
      <w:tr w:rsidR="00A42DA0" w:rsidRPr="00A42DA0" w14:paraId="3D696364" w14:textId="77777777" w:rsidTr="00846093">
        <w:trPr>
          <w:trHeight w:val="597"/>
        </w:trPr>
        <w:tc>
          <w:tcPr>
            <w:tcW w:w="261" w:type="pct"/>
            <w:vMerge w:val="restart"/>
            <w:tcBorders>
              <w:top w:val="nil"/>
              <w:left w:val="single" w:sz="4" w:space="0" w:color="auto"/>
              <w:right w:val="single" w:sz="4" w:space="0" w:color="auto"/>
            </w:tcBorders>
            <w:noWrap/>
            <w:vAlign w:val="bottom"/>
          </w:tcPr>
          <w:p w14:paraId="6228FB38" w14:textId="77777777" w:rsidR="00A42DA0" w:rsidRPr="00A42DA0" w:rsidRDefault="00A42DA0" w:rsidP="00A42DA0">
            <w:pPr>
              <w:jc w:val="center"/>
            </w:pPr>
            <w:r w:rsidRPr="00A42DA0">
              <w:t>1</w:t>
            </w:r>
          </w:p>
          <w:p w14:paraId="593A7845" w14:textId="77777777" w:rsidR="00A42DA0" w:rsidRPr="00A42DA0" w:rsidRDefault="00A42DA0" w:rsidP="00A42DA0">
            <w:pPr>
              <w:jc w:val="center"/>
            </w:pPr>
          </w:p>
        </w:tc>
        <w:tc>
          <w:tcPr>
            <w:tcW w:w="1542" w:type="pct"/>
            <w:vMerge w:val="restart"/>
            <w:tcBorders>
              <w:top w:val="nil"/>
              <w:left w:val="nil"/>
              <w:right w:val="single" w:sz="4" w:space="0" w:color="auto"/>
            </w:tcBorders>
            <w:noWrap/>
          </w:tcPr>
          <w:p w14:paraId="3324E29B" w14:textId="77777777" w:rsidR="00A42DA0" w:rsidRPr="00A42DA0" w:rsidRDefault="00A42DA0" w:rsidP="00A42DA0">
            <w:pPr>
              <w:keepNext/>
              <w:suppressAutoHyphens w:val="0"/>
              <w:contextualSpacing/>
            </w:pPr>
            <w:r w:rsidRPr="00A42DA0">
              <w:t xml:space="preserve">Техническое </w:t>
            </w:r>
            <w:r w:rsidRPr="00A42DA0">
              <w:rPr>
                <w:spacing w:val="1"/>
              </w:rPr>
              <w:t xml:space="preserve">обслуживание </w:t>
            </w:r>
            <w:r w:rsidRPr="00A42DA0">
              <w:t xml:space="preserve">козлового электрического крана контейнерного </w:t>
            </w:r>
          </w:p>
          <w:p w14:paraId="29163199" w14:textId="77777777" w:rsidR="00A42DA0" w:rsidRPr="00A42DA0" w:rsidRDefault="00A42DA0" w:rsidP="00A42DA0">
            <w:pPr>
              <w:keepNext/>
              <w:suppressAutoHyphens w:val="0"/>
              <w:contextualSpacing/>
            </w:pPr>
            <w:r w:rsidRPr="00A42DA0">
              <w:rPr>
                <w:spacing w:val="1"/>
              </w:rPr>
              <w:t xml:space="preserve"> </w:t>
            </w:r>
            <w:r w:rsidRPr="00A42DA0">
              <w:t>КК-</w:t>
            </w:r>
            <w:proofErr w:type="spellStart"/>
            <w:r w:rsidRPr="00A42DA0">
              <w:t>Кнт</w:t>
            </w:r>
            <w:proofErr w:type="spellEnd"/>
            <w:r w:rsidRPr="00A42DA0">
              <w:t xml:space="preserve"> 36-25/5,5/8-15-А6,У</w:t>
            </w:r>
            <w:proofErr w:type="gramStart"/>
            <w:r w:rsidRPr="00A42DA0">
              <w:t>1</w:t>
            </w:r>
            <w:proofErr w:type="gramEnd"/>
            <w:r w:rsidRPr="00A42DA0">
              <w:t xml:space="preserve">, (зав. № 33), </w:t>
            </w:r>
          </w:p>
          <w:p w14:paraId="53797387" w14:textId="77777777" w:rsidR="00A42DA0" w:rsidRPr="00A42DA0" w:rsidRDefault="00A42DA0" w:rsidP="00A42DA0">
            <w:pPr>
              <w:keepNext/>
              <w:suppressAutoHyphens w:val="0"/>
              <w:contextualSpacing/>
            </w:pPr>
            <w:r w:rsidRPr="00A42DA0">
              <w:t>(инв. №006/03/00002162)</w:t>
            </w:r>
          </w:p>
        </w:tc>
        <w:tc>
          <w:tcPr>
            <w:tcW w:w="1090" w:type="pct"/>
            <w:tcBorders>
              <w:top w:val="nil"/>
              <w:left w:val="nil"/>
              <w:bottom w:val="single" w:sz="4" w:space="0" w:color="auto"/>
              <w:right w:val="single" w:sz="4" w:space="0" w:color="auto"/>
            </w:tcBorders>
            <w:vAlign w:val="bottom"/>
          </w:tcPr>
          <w:p w14:paraId="7551DDAD" w14:textId="77777777" w:rsidR="00A42DA0" w:rsidRPr="00A42DA0" w:rsidRDefault="00A42DA0" w:rsidP="00A42DA0">
            <w:pPr>
              <w:jc w:val="center"/>
            </w:pPr>
            <w:r w:rsidRPr="00A42DA0">
              <w:t>ТО-1</w:t>
            </w:r>
          </w:p>
        </w:tc>
        <w:tc>
          <w:tcPr>
            <w:tcW w:w="800" w:type="pct"/>
            <w:tcBorders>
              <w:top w:val="single" w:sz="4" w:space="0" w:color="auto"/>
              <w:left w:val="nil"/>
              <w:bottom w:val="single" w:sz="4" w:space="0" w:color="auto"/>
              <w:right w:val="single" w:sz="4" w:space="0" w:color="auto"/>
            </w:tcBorders>
          </w:tcPr>
          <w:p w14:paraId="60B23BAB" w14:textId="77777777" w:rsidR="00A42DA0" w:rsidRPr="00A42DA0" w:rsidRDefault="00A42DA0" w:rsidP="00A42DA0">
            <w:pPr>
              <w:jc w:val="center"/>
            </w:pPr>
          </w:p>
        </w:tc>
        <w:tc>
          <w:tcPr>
            <w:tcW w:w="654" w:type="pct"/>
            <w:vMerge w:val="restart"/>
            <w:tcBorders>
              <w:top w:val="single" w:sz="4" w:space="0" w:color="auto"/>
              <w:left w:val="nil"/>
              <w:right w:val="single" w:sz="4" w:space="0" w:color="auto"/>
            </w:tcBorders>
          </w:tcPr>
          <w:p w14:paraId="30A7F8D9" w14:textId="77777777" w:rsidR="00A42DA0" w:rsidRPr="00A42DA0" w:rsidRDefault="00A42DA0" w:rsidP="00A42DA0">
            <w:pPr>
              <w:jc w:val="center"/>
            </w:pPr>
          </w:p>
          <w:p w14:paraId="37025B9F" w14:textId="77777777" w:rsidR="00A42DA0" w:rsidRPr="00A42DA0" w:rsidRDefault="00A42DA0" w:rsidP="00A42DA0">
            <w:pPr>
              <w:jc w:val="center"/>
            </w:pPr>
          </w:p>
        </w:tc>
        <w:tc>
          <w:tcPr>
            <w:tcW w:w="653" w:type="pct"/>
            <w:tcBorders>
              <w:top w:val="single" w:sz="4" w:space="0" w:color="auto"/>
              <w:left w:val="nil"/>
              <w:right w:val="single" w:sz="4" w:space="0" w:color="auto"/>
            </w:tcBorders>
          </w:tcPr>
          <w:p w14:paraId="7081C4D7" w14:textId="77777777" w:rsidR="00A42DA0" w:rsidRPr="00A42DA0" w:rsidRDefault="00A42DA0" w:rsidP="00A42DA0">
            <w:pPr>
              <w:jc w:val="center"/>
            </w:pPr>
          </w:p>
        </w:tc>
      </w:tr>
      <w:tr w:rsidR="00A42DA0" w:rsidRPr="00A42DA0" w14:paraId="59855F3D" w14:textId="77777777" w:rsidTr="00846093">
        <w:trPr>
          <w:trHeight w:val="536"/>
        </w:trPr>
        <w:tc>
          <w:tcPr>
            <w:tcW w:w="261" w:type="pct"/>
            <w:vMerge/>
            <w:tcBorders>
              <w:left w:val="single" w:sz="4" w:space="0" w:color="auto"/>
              <w:right w:val="single" w:sz="4" w:space="0" w:color="auto"/>
            </w:tcBorders>
            <w:noWrap/>
            <w:vAlign w:val="bottom"/>
          </w:tcPr>
          <w:p w14:paraId="0F16D3C4" w14:textId="77777777" w:rsidR="00A42DA0" w:rsidRPr="00A42DA0" w:rsidRDefault="00A42DA0" w:rsidP="00A42DA0">
            <w:pPr>
              <w:jc w:val="center"/>
            </w:pPr>
          </w:p>
        </w:tc>
        <w:tc>
          <w:tcPr>
            <w:tcW w:w="1542" w:type="pct"/>
            <w:vMerge/>
            <w:tcBorders>
              <w:left w:val="nil"/>
              <w:right w:val="single" w:sz="4" w:space="0" w:color="auto"/>
            </w:tcBorders>
            <w:noWrap/>
            <w:vAlign w:val="bottom"/>
          </w:tcPr>
          <w:p w14:paraId="79C6B0E9" w14:textId="77777777" w:rsidR="00A42DA0" w:rsidRPr="00A42DA0" w:rsidRDefault="00A42DA0" w:rsidP="00A42DA0">
            <w:pPr>
              <w:jc w:val="center"/>
            </w:pPr>
          </w:p>
        </w:tc>
        <w:tc>
          <w:tcPr>
            <w:tcW w:w="1090" w:type="pct"/>
            <w:tcBorders>
              <w:top w:val="nil"/>
              <w:left w:val="nil"/>
              <w:bottom w:val="single" w:sz="4" w:space="0" w:color="auto"/>
              <w:right w:val="single" w:sz="4" w:space="0" w:color="auto"/>
            </w:tcBorders>
            <w:vAlign w:val="bottom"/>
          </w:tcPr>
          <w:p w14:paraId="567DC903" w14:textId="77777777" w:rsidR="00A42DA0" w:rsidRPr="00A42DA0" w:rsidRDefault="00A42DA0" w:rsidP="00A42DA0">
            <w:pPr>
              <w:jc w:val="center"/>
            </w:pPr>
            <w:r w:rsidRPr="00A42DA0">
              <w:t>ТО-2</w:t>
            </w:r>
          </w:p>
        </w:tc>
        <w:tc>
          <w:tcPr>
            <w:tcW w:w="800" w:type="pct"/>
            <w:tcBorders>
              <w:top w:val="single" w:sz="4" w:space="0" w:color="auto"/>
              <w:left w:val="nil"/>
              <w:bottom w:val="single" w:sz="4" w:space="0" w:color="auto"/>
              <w:right w:val="single" w:sz="4" w:space="0" w:color="auto"/>
            </w:tcBorders>
          </w:tcPr>
          <w:p w14:paraId="3295675C" w14:textId="77777777" w:rsidR="00A42DA0" w:rsidRPr="00A42DA0" w:rsidRDefault="00A42DA0" w:rsidP="00A42DA0">
            <w:pPr>
              <w:jc w:val="center"/>
            </w:pPr>
          </w:p>
        </w:tc>
        <w:tc>
          <w:tcPr>
            <w:tcW w:w="654" w:type="pct"/>
            <w:vMerge/>
            <w:tcBorders>
              <w:left w:val="nil"/>
              <w:right w:val="single" w:sz="4" w:space="0" w:color="auto"/>
            </w:tcBorders>
          </w:tcPr>
          <w:p w14:paraId="28AB0426" w14:textId="77777777" w:rsidR="00A42DA0" w:rsidRPr="00A42DA0" w:rsidRDefault="00A42DA0" w:rsidP="00A42DA0">
            <w:pPr>
              <w:jc w:val="center"/>
            </w:pPr>
          </w:p>
        </w:tc>
        <w:tc>
          <w:tcPr>
            <w:tcW w:w="653" w:type="pct"/>
            <w:tcBorders>
              <w:left w:val="nil"/>
              <w:right w:val="single" w:sz="4" w:space="0" w:color="auto"/>
            </w:tcBorders>
          </w:tcPr>
          <w:p w14:paraId="43CAE379" w14:textId="77777777" w:rsidR="00A42DA0" w:rsidRPr="00A42DA0" w:rsidRDefault="00A42DA0" w:rsidP="00A42DA0">
            <w:pPr>
              <w:jc w:val="center"/>
            </w:pPr>
          </w:p>
        </w:tc>
      </w:tr>
      <w:tr w:rsidR="00A42DA0" w:rsidRPr="00A42DA0" w14:paraId="6B543F35" w14:textId="77777777" w:rsidTr="00846093">
        <w:trPr>
          <w:trHeight w:val="435"/>
        </w:trPr>
        <w:tc>
          <w:tcPr>
            <w:tcW w:w="261" w:type="pct"/>
            <w:vMerge/>
            <w:tcBorders>
              <w:left w:val="single" w:sz="4" w:space="0" w:color="auto"/>
              <w:right w:val="single" w:sz="4" w:space="0" w:color="auto"/>
            </w:tcBorders>
            <w:noWrap/>
            <w:vAlign w:val="bottom"/>
          </w:tcPr>
          <w:p w14:paraId="6CA38F88" w14:textId="77777777" w:rsidR="00A42DA0" w:rsidRPr="00A42DA0" w:rsidRDefault="00A42DA0" w:rsidP="00A42DA0">
            <w:pPr>
              <w:jc w:val="center"/>
            </w:pPr>
          </w:p>
        </w:tc>
        <w:tc>
          <w:tcPr>
            <w:tcW w:w="1542" w:type="pct"/>
            <w:vMerge/>
            <w:tcBorders>
              <w:left w:val="nil"/>
              <w:right w:val="single" w:sz="4" w:space="0" w:color="auto"/>
            </w:tcBorders>
            <w:noWrap/>
            <w:vAlign w:val="bottom"/>
          </w:tcPr>
          <w:p w14:paraId="59C65595" w14:textId="77777777" w:rsidR="00A42DA0" w:rsidRPr="00A42DA0" w:rsidRDefault="00A42DA0" w:rsidP="00A42DA0">
            <w:pPr>
              <w:jc w:val="center"/>
            </w:pPr>
          </w:p>
        </w:tc>
        <w:tc>
          <w:tcPr>
            <w:tcW w:w="1090" w:type="pct"/>
            <w:tcBorders>
              <w:top w:val="single" w:sz="4" w:space="0" w:color="auto"/>
              <w:left w:val="nil"/>
              <w:bottom w:val="single" w:sz="4" w:space="0" w:color="auto"/>
              <w:right w:val="single" w:sz="4" w:space="0" w:color="auto"/>
            </w:tcBorders>
            <w:vAlign w:val="bottom"/>
          </w:tcPr>
          <w:p w14:paraId="28CE14AA" w14:textId="77777777" w:rsidR="00A42DA0" w:rsidRPr="00A42DA0" w:rsidRDefault="00A42DA0" w:rsidP="00A42DA0">
            <w:pPr>
              <w:jc w:val="center"/>
            </w:pPr>
            <w:r w:rsidRPr="00A42DA0">
              <w:t>СО</w:t>
            </w:r>
          </w:p>
        </w:tc>
        <w:tc>
          <w:tcPr>
            <w:tcW w:w="800" w:type="pct"/>
            <w:tcBorders>
              <w:top w:val="single" w:sz="4" w:space="0" w:color="auto"/>
              <w:left w:val="nil"/>
              <w:bottom w:val="single" w:sz="4" w:space="0" w:color="auto"/>
              <w:right w:val="single" w:sz="4" w:space="0" w:color="auto"/>
            </w:tcBorders>
          </w:tcPr>
          <w:p w14:paraId="04FB87F1" w14:textId="77777777" w:rsidR="00A42DA0" w:rsidRPr="00A42DA0" w:rsidRDefault="00A42DA0" w:rsidP="00A42DA0">
            <w:pPr>
              <w:jc w:val="center"/>
            </w:pPr>
          </w:p>
        </w:tc>
        <w:tc>
          <w:tcPr>
            <w:tcW w:w="654" w:type="pct"/>
            <w:vMerge/>
            <w:tcBorders>
              <w:left w:val="nil"/>
              <w:right w:val="single" w:sz="4" w:space="0" w:color="auto"/>
            </w:tcBorders>
          </w:tcPr>
          <w:p w14:paraId="409AD549" w14:textId="77777777" w:rsidR="00A42DA0" w:rsidRPr="00A42DA0" w:rsidRDefault="00A42DA0" w:rsidP="00A42DA0">
            <w:pPr>
              <w:jc w:val="center"/>
            </w:pPr>
          </w:p>
        </w:tc>
        <w:tc>
          <w:tcPr>
            <w:tcW w:w="653" w:type="pct"/>
            <w:tcBorders>
              <w:left w:val="nil"/>
              <w:right w:val="single" w:sz="4" w:space="0" w:color="auto"/>
            </w:tcBorders>
          </w:tcPr>
          <w:p w14:paraId="0EF515DC" w14:textId="77777777" w:rsidR="00A42DA0" w:rsidRPr="00A42DA0" w:rsidRDefault="00A42DA0" w:rsidP="00A42DA0">
            <w:pPr>
              <w:jc w:val="center"/>
            </w:pPr>
          </w:p>
        </w:tc>
      </w:tr>
      <w:tr w:rsidR="00A42DA0" w:rsidRPr="00A42DA0" w14:paraId="2A738F1F" w14:textId="77777777" w:rsidTr="00846093">
        <w:trPr>
          <w:trHeight w:val="435"/>
        </w:trPr>
        <w:tc>
          <w:tcPr>
            <w:tcW w:w="261" w:type="pct"/>
            <w:vMerge/>
            <w:tcBorders>
              <w:left w:val="single" w:sz="4" w:space="0" w:color="auto"/>
              <w:bottom w:val="single" w:sz="4" w:space="0" w:color="auto"/>
              <w:right w:val="single" w:sz="4" w:space="0" w:color="auto"/>
            </w:tcBorders>
            <w:noWrap/>
            <w:vAlign w:val="bottom"/>
          </w:tcPr>
          <w:p w14:paraId="1A09CD7E" w14:textId="77777777" w:rsidR="00A42DA0" w:rsidRPr="00A42DA0" w:rsidRDefault="00A42DA0" w:rsidP="00A42DA0">
            <w:pPr>
              <w:jc w:val="center"/>
            </w:pPr>
          </w:p>
        </w:tc>
        <w:tc>
          <w:tcPr>
            <w:tcW w:w="1542" w:type="pct"/>
            <w:vMerge/>
            <w:tcBorders>
              <w:left w:val="nil"/>
              <w:bottom w:val="single" w:sz="4" w:space="0" w:color="auto"/>
              <w:right w:val="single" w:sz="4" w:space="0" w:color="auto"/>
            </w:tcBorders>
            <w:noWrap/>
            <w:vAlign w:val="bottom"/>
          </w:tcPr>
          <w:p w14:paraId="051D0A5B" w14:textId="77777777" w:rsidR="00A42DA0" w:rsidRPr="00A42DA0" w:rsidRDefault="00A42DA0" w:rsidP="00A42DA0">
            <w:pPr>
              <w:jc w:val="center"/>
            </w:pPr>
          </w:p>
        </w:tc>
        <w:tc>
          <w:tcPr>
            <w:tcW w:w="1090" w:type="pct"/>
            <w:tcBorders>
              <w:top w:val="single" w:sz="4" w:space="0" w:color="auto"/>
              <w:left w:val="nil"/>
              <w:bottom w:val="single" w:sz="4" w:space="0" w:color="auto"/>
              <w:right w:val="single" w:sz="4" w:space="0" w:color="auto"/>
            </w:tcBorders>
            <w:vAlign w:val="bottom"/>
          </w:tcPr>
          <w:p w14:paraId="462305A6" w14:textId="77777777" w:rsidR="00A42DA0" w:rsidRPr="00A42DA0" w:rsidRDefault="00A42DA0" w:rsidP="00A42DA0">
            <w:pPr>
              <w:jc w:val="center"/>
            </w:pPr>
            <w:r w:rsidRPr="00A42DA0">
              <w:t xml:space="preserve">Стоимость </w:t>
            </w:r>
            <w:proofErr w:type="gramStart"/>
            <w:r w:rsidRPr="00A42DA0">
              <w:t>норма-часа</w:t>
            </w:r>
            <w:proofErr w:type="gramEnd"/>
          </w:p>
        </w:tc>
        <w:tc>
          <w:tcPr>
            <w:tcW w:w="800" w:type="pct"/>
            <w:tcBorders>
              <w:top w:val="single" w:sz="4" w:space="0" w:color="auto"/>
              <w:left w:val="nil"/>
              <w:bottom w:val="single" w:sz="4" w:space="0" w:color="auto"/>
              <w:right w:val="single" w:sz="4" w:space="0" w:color="auto"/>
            </w:tcBorders>
          </w:tcPr>
          <w:p w14:paraId="489C7ACF" w14:textId="77777777" w:rsidR="00A42DA0" w:rsidRPr="00A42DA0" w:rsidRDefault="00A42DA0" w:rsidP="00A42DA0">
            <w:pPr>
              <w:jc w:val="center"/>
            </w:pPr>
          </w:p>
        </w:tc>
        <w:tc>
          <w:tcPr>
            <w:tcW w:w="654" w:type="pct"/>
            <w:vMerge/>
            <w:tcBorders>
              <w:left w:val="nil"/>
              <w:right w:val="single" w:sz="4" w:space="0" w:color="auto"/>
            </w:tcBorders>
          </w:tcPr>
          <w:p w14:paraId="3620384F" w14:textId="77777777" w:rsidR="00A42DA0" w:rsidRPr="00A42DA0" w:rsidRDefault="00A42DA0" w:rsidP="00A42DA0">
            <w:pPr>
              <w:jc w:val="center"/>
            </w:pPr>
          </w:p>
        </w:tc>
        <w:tc>
          <w:tcPr>
            <w:tcW w:w="653" w:type="pct"/>
            <w:tcBorders>
              <w:left w:val="nil"/>
              <w:right w:val="single" w:sz="4" w:space="0" w:color="auto"/>
            </w:tcBorders>
          </w:tcPr>
          <w:p w14:paraId="0D1CF1C3" w14:textId="77777777" w:rsidR="00A42DA0" w:rsidRPr="00A42DA0" w:rsidRDefault="00A42DA0" w:rsidP="00A42DA0">
            <w:pPr>
              <w:jc w:val="center"/>
            </w:pPr>
          </w:p>
        </w:tc>
      </w:tr>
      <w:tr w:rsidR="00A42DA0" w:rsidRPr="00A42DA0" w14:paraId="6C2AB0AC" w14:textId="77777777" w:rsidTr="00846093">
        <w:trPr>
          <w:trHeight w:val="435"/>
        </w:trPr>
        <w:tc>
          <w:tcPr>
            <w:tcW w:w="261" w:type="pct"/>
            <w:vMerge w:val="restart"/>
            <w:tcBorders>
              <w:left w:val="single" w:sz="4" w:space="0" w:color="auto"/>
              <w:right w:val="single" w:sz="4" w:space="0" w:color="auto"/>
            </w:tcBorders>
            <w:noWrap/>
            <w:vAlign w:val="bottom"/>
          </w:tcPr>
          <w:p w14:paraId="2E466477" w14:textId="77777777" w:rsidR="00A42DA0" w:rsidRPr="00A42DA0" w:rsidRDefault="00A42DA0" w:rsidP="00A42DA0">
            <w:pPr>
              <w:jc w:val="center"/>
            </w:pPr>
            <w:r w:rsidRPr="00A42DA0">
              <w:t>2</w:t>
            </w:r>
          </w:p>
        </w:tc>
        <w:tc>
          <w:tcPr>
            <w:tcW w:w="1542" w:type="pct"/>
            <w:vMerge w:val="restart"/>
            <w:tcBorders>
              <w:left w:val="nil"/>
              <w:right w:val="single" w:sz="4" w:space="0" w:color="auto"/>
            </w:tcBorders>
            <w:noWrap/>
            <w:vAlign w:val="bottom"/>
          </w:tcPr>
          <w:p w14:paraId="5D88F8A7" w14:textId="77777777" w:rsidR="00A42DA0" w:rsidRPr="00A42DA0" w:rsidRDefault="00A42DA0" w:rsidP="00A42DA0">
            <w:r w:rsidRPr="00A42DA0">
              <w:t>Кран козловой КК-25 (зав. № 52), (инв.№ 00000583) со спредером, спредер поворотный для 20-40 фут</w:t>
            </w:r>
            <w:proofErr w:type="gramStart"/>
            <w:r w:rsidRPr="00A42DA0">
              <w:t>.</w:t>
            </w:r>
            <w:proofErr w:type="gramEnd"/>
            <w:r w:rsidRPr="00A42DA0">
              <w:t xml:space="preserve"> </w:t>
            </w:r>
            <w:proofErr w:type="gramStart"/>
            <w:r w:rsidRPr="00A42DA0">
              <w:t>к</w:t>
            </w:r>
            <w:proofErr w:type="gramEnd"/>
            <w:r w:rsidRPr="00A42DA0">
              <w:t>онтейнеров  (инв.№006/03/00002163)</w:t>
            </w:r>
          </w:p>
        </w:tc>
        <w:tc>
          <w:tcPr>
            <w:tcW w:w="1090" w:type="pct"/>
            <w:tcBorders>
              <w:top w:val="single" w:sz="4" w:space="0" w:color="auto"/>
              <w:left w:val="nil"/>
              <w:bottom w:val="single" w:sz="4" w:space="0" w:color="auto"/>
              <w:right w:val="single" w:sz="4" w:space="0" w:color="auto"/>
            </w:tcBorders>
            <w:vAlign w:val="bottom"/>
          </w:tcPr>
          <w:p w14:paraId="6AB80D2F" w14:textId="77777777" w:rsidR="00A42DA0" w:rsidRPr="00A42DA0" w:rsidRDefault="00A42DA0" w:rsidP="00A42DA0">
            <w:pPr>
              <w:jc w:val="center"/>
            </w:pPr>
            <w:r w:rsidRPr="00A42DA0">
              <w:t>ТО-1</w:t>
            </w:r>
          </w:p>
        </w:tc>
        <w:tc>
          <w:tcPr>
            <w:tcW w:w="800" w:type="pct"/>
            <w:tcBorders>
              <w:top w:val="single" w:sz="4" w:space="0" w:color="auto"/>
              <w:left w:val="nil"/>
              <w:bottom w:val="single" w:sz="4" w:space="0" w:color="auto"/>
              <w:right w:val="single" w:sz="4" w:space="0" w:color="auto"/>
            </w:tcBorders>
          </w:tcPr>
          <w:p w14:paraId="31DEC135" w14:textId="77777777" w:rsidR="00A42DA0" w:rsidRPr="00A42DA0" w:rsidRDefault="00A42DA0" w:rsidP="00A42DA0">
            <w:pPr>
              <w:jc w:val="center"/>
            </w:pPr>
          </w:p>
        </w:tc>
        <w:tc>
          <w:tcPr>
            <w:tcW w:w="654" w:type="pct"/>
            <w:vMerge/>
            <w:tcBorders>
              <w:left w:val="nil"/>
              <w:right w:val="single" w:sz="4" w:space="0" w:color="auto"/>
            </w:tcBorders>
          </w:tcPr>
          <w:p w14:paraId="49A6CEC4" w14:textId="77777777" w:rsidR="00A42DA0" w:rsidRPr="00A42DA0" w:rsidRDefault="00A42DA0" w:rsidP="00A42DA0">
            <w:pPr>
              <w:jc w:val="center"/>
            </w:pPr>
          </w:p>
        </w:tc>
        <w:tc>
          <w:tcPr>
            <w:tcW w:w="653" w:type="pct"/>
            <w:tcBorders>
              <w:left w:val="nil"/>
              <w:right w:val="single" w:sz="4" w:space="0" w:color="auto"/>
            </w:tcBorders>
          </w:tcPr>
          <w:p w14:paraId="1F571E1B" w14:textId="77777777" w:rsidR="00A42DA0" w:rsidRPr="00A42DA0" w:rsidRDefault="00A42DA0" w:rsidP="00A42DA0">
            <w:pPr>
              <w:jc w:val="center"/>
            </w:pPr>
          </w:p>
        </w:tc>
      </w:tr>
      <w:tr w:rsidR="00A42DA0" w:rsidRPr="00A42DA0" w14:paraId="60A515EC" w14:textId="77777777" w:rsidTr="00846093">
        <w:trPr>
          <w:trHeight w:val="435"/>
        </w:trPr>
        <w:tc>
          <w:tcPr>
            <w:tcW w:w="261" w:type="pct"/>
            <w:vMerge/>
            <w:tcBorders>
              <w:left w:val="single" w:sz="4" w:space="0" w:color="auto"/>
              <w:right w:val="single" w:sz="4" w:space="0" w:color="auto"/>
            </w:tcBorders>
            <w:noWrap/>
            <w:vAlign w:val="bottom"/>
          </w:tcPr>
          <w:p w14:paraId="3CC89F89" w14:textId="77777777" w:rsidR="00A42DA0" w:rsidRPr="00A42DA0" w:rsidRDefault="00A42DA0" w:rsidP="00A42DA0">
            <w:pPr>
              <w:jc w:val="center"/>
            </w:pPr>
          </w:p>
        </w:tc>
        <w:tc>
          <w:tcPr>
            <w:tcW w:w="1542" w:type="pct"/>
            <w:vMerge/>
            <w:tcBorders>
              <w:left w:val="nil"/>
              <w:right w:val="single" w:sz="4" w:space="0" w:color="auto"/>
            </w:tcBorders>
            <w:noWrap/>
            <w:vAlign w:val="bottom"/>
          </w:tcPr>
          <w:p w14:paraId="779D17B8" w14:textId="77777777" w:rsidR="00A42DA0" w:rsidRPr="00A42DA0" w:rsidRDefault="00A42DA0" w:rsidP="00A42DA0"/>
        </w:tc>
        <w:tc>
          <w:tcPr>
            <w:tcW w:w="1090" w:type="pct"/>
            <w:tcBorders>
              <w:top w:val="single" w:sz="4" w:space="0" w:color="auto"/>
              <w:left w:val="nil"/>
              <w:bottom w:val="single" w:sz="4" w:space="0" w:color="auto"/>
              <w:right w:val="single" w:sz="4" w:space="0" w:color="auto"/>
            </w:tcBorders>
            <w:vAlign w:val="bottom"/>
          </w:tcPr>
          <w:p w14:paraId="60A3DC96" w14:textId="77777777" w:rsidR="00A42DA0" w:rsidRPr="00A42DA0" w:rsidRDefault="00A42DA0" w:rsidP="00A42DA0">
            <w:pPr>
              <w:jc w:val="center"/>
            </w:pPr>
            <w:r w:rsidRPr="00A42DA0">
              <w:t>ТО-2</w:t>
            </w:r>
          </w:p>
        </w:tc>
        <w:tc>
          <w:tcPr>
            <w:tcW w:w="800" w:type="pct"/>
            <w:tcBorders>
              <w:top w:val="single" w:sz="4" w:space="0" w:color="auto"/>
              <w:left w:val="nil"/>
              <w:bottom w:val="single" w:sz="4" w:space="0" w:color="auto"/>
              <w:right w:val="single" w:sz="4" w:space="0" w:color="auto"/>
            </w:tcBorders>
          </w:tcPr>
          <w:p w14:paraId="09525251" w14:textId="77777777" w:rsidR="00A42DA0" w:rsidRPr="00A42DA0" w:rsidRDefault="00A42DA0" w:rsidP="00A42DA0">
            <w:pPr>
              <w:jc w:val="center"/>
            </w:pPr>
          </w:p>
        </w:tc>
        <w:tc>
          <w:tcPr>
            <w:tcW w:w="654" w:type="pct"/>
            <w:vMerge/>
            <w:tcBorders>
              <w:left w:val="nil"/>
              <w:right w:val="single" w:sz="4" w:space="0" w:color="auto"/>
            </w:tcBorders>
          </w:tcPr>
          <w:p w14:paraId="362CAF83" w14:textId="77777777" w:rsidR="00A42DA0" w:rsidRPr="00A42DA0" w:rsidRDefault="00A42DA0" w:rsidP="00A42DA0">
            <w:pPr>
              <w:jc w:val="center"/>
            </w:pPr>
          </w:p>
        </w:tc>
        <w:tc>
          <w:tcPr>
            <w:tcW w:w="653" w:type="pct"/>
            <w:tcBorders>
              <w:left w:val="nil"/>
              <w:right w:val="single" w:sz="4" w:space="0" w:color="auto"/>
            </w:tcBorders>
          </w:tcPr>
          <w:p w14:paraId="6B56165E" w14:textId="77777777" w:rsidR="00A42DA0" w:rsidRPr="00A42DA0" w:rsidRDefault="00A42DA0" w:rsidP="00A42DA0">
            <w:pPr>
              <w:jc w:val="center"/>
            </w:pPr>
          </w:p>
        </w:tc>
      </w:tr>
      <w:tr w:rsidR="00A42DA0" w:rsidRPr="00A42DA0" w14:paraId="780BCE2C" w14:textId="77777777" w:rsidTr="00846093">
        <w:trPr>
          <w:trHeight w:val="435"/>
        </w:trPr>
        <w:tc>
          <w:tcPr>
            <w:tcW w:w="261" w:type="pct"/>
            <w:vMerge/>
            <w:tcBorders>
              <w:left w:val="single" w:sz="4" w:space="0" w:color="auto"/>
              <w:right w:val="single" w:sz="4" w:space="0" w:color="auto"/>
            </w:tcBorders>
            <w:noWrap/>
            <w:vAlign w:val="bottom"/>
          </w:tcPr>
          <w:p w14:paraId="3846EFA7" w14:textId="77777777" w:rsidR="00A42DA0" w:rsidRPr="00A42DA0" w:rsidRDefault="00A42DA0" w:rsidP="00A42DA0">
            <w:pPr>
              <w:jc w:val="center"/>
            </w:pPr>
          </w:p>
        </w:tc>
        <w:tc>
          <w:tcPr>
            <w:tcW w:w="1542" w:type="pct"/>
            <w:vMerge/>
            <w:tcBorders>
              <w:left w:val="nil"/>
              <w:right w:val="single" w:sz="4" w:space="0" w:color="auto"/>
            </w:tcBorders>
            <w:noWrap/>
            <w:vAlign w:val="bottom"/>
          </w:tcPr>
          <w:p w14:paraId="1464A93F" w14:textId="77777777" w:rsidR="00A42DA0" w:rsidRPr="00A42DA0" w:rsidRDefault="00A42DA0" w:rsidP="00A42DA0"/>
        </w:tc>
        <w:tc>
          <w:tcPr>
            <w:tcW w:w="1090" w:type="pct"/>
            <w:tcBorders>
              <w:top w:val="single" w:sz="4" w:space="0" w:color="auto"/>
              <w:left w:val="nil"/>
              <w:bottom w:val="single" w:sz="4" w:space="0" w:color="auto"/>
              <w:right w:val="single" w:sz="4" w:space="0" w:color="auto"/>
            </w:tcBorders>
            <w:vAlign w:val="bottom"/>
          </w:tcPr>
          <w:p w14:paraId="74BD859D" w14:textId="77777777" w:rsidR="00A42DA0" w:rsidRPr="00A42DA0" w:rsidRDefault="00A42DA0" w:rsidP="00A42DA0">
            <w:pPr>
              <w:jc w:val="center"/>
            </w:pPr>
            <w:r w:rsidRPr="00A42DA0">
              <w:t>СО</w:t>
            </w:r>
          </w:p>
        </w:tc>
        <w:tc>
          <w:tcPr>
            <w:tcW w:w="800" w:type="pct"/>
            <w:tcBorders>
              <w:top w:val="single" w:sz="4" w:space="0" w:color="auto"/>
              <w:left w:val="nil"/>
              <w:bottom w:val="single" w:sz="4" w:space="0" w:color="auto"/>
              <w:right w:val="single" w:sz="4" w:space="0" w:color="auto"/>
            </w:tcBorders>
          </w:tcPr>
          <w:p w14:paraId="25BBCCED" w14:textId="77777777" w:rsidR="00A42DA0" w:rsidRPr="00A42DA0" w:rsidRDefault="00A42DA0" w:rsidP="00A42DA0">
            <w:pPr>
              <w:jc w:val="center"/>
            </w:pPr>
          </w:p>
        </w:tc>
        <w:tc>
          <w:tcPr>
            <w:tcW w:w="654" w:type="pct"/>
            <w:vMerge/>
            <w:tcBorders>
              <w:left w:val="nil"/>
              <w:right w:val="single" w:sz="4" w:space="0" w:color="auto"/>
            </w:tcBorders>
          </w:tcPr>
          <w:p w14:paraId="30B1615D" w14:textId="77777777" w:rsidR="00A42DA0" w:rsidRPr="00A42DA0" w:rsidRDefault="00A42DA0" w:rsidP="00A42DA0">
            <w:pPr>
              <w:jc w:val="center"/>
            </w:pPr>
          </w:p>
        </w:tc>
        <w:tc>
          <w:tcPr>
            <w:tcW w:w="653" w:type="pct"/>
            <w:tcBorders>
              <w:left w:val="nil"/>
              <w:right w:val="single" w:sz="4" w:space="0" w:color="auto"/>
            </w:tcBorders>
          </w:tcPr>
          <w:p w14:paraId="1FF0E848" w14:textId="77777777" w:rsidR="00A42DA0" w:rsidRPr="00A42DA0" w:rsidRDefault="00A42DA0" w:rsidP="00A42DA0">
            <w:pPr>
              <w:jc w:val="center"/>
            </w:pPr>
          </w:p>
        </w:tc>
      </w:tr>
      <w:tr w:rsidR="00A42DA0" w:rsidRPr="00A42DA0" w14:paraId="73958391" w14:textId="77777777" w:rsidTr="00846093">
        <w:trPr>
          <w:trHeight w:val="435"/>
        </w:trPr>
        <w:tc>
          <w:tcPr>
            <w:tcW w:w="261" w:type="pct"/>
            <w:vMerge/>
            <w:tcBorders>
              <w:left w:val="single" w:sz="4" w:space="0" w:color="auto"/>
              <w:bottom w:val="single" w:sz="4" w:space="0" w:color="auto"/>
              <w:right w:val="single" w:sz="4" w:space="0" w:color="auto"/>
            </w:tcBorders>
            <w:noWrap/>
            <w:vAlign w:val="bottom"/>
          </w:tcPr>
          <w:p w14:paraId="77F15AC7" w14:textId="77777777" w:rsidR="00A42DA0" w:rsidRPr="00A42DA0" w:rsidRDefault="00A42DA0" w:rsidP="00A42DA0">
            <w:pPr>
              <w:jc w:val="center"/>
            </w:pPr>
          </w:p>
        </w:tc>
        <w:tc>
          <w:tcPr>
            <w:tcW w:w="1542" w:type="pct"/>
            <w:vMerge/>
            <w:tcBorders>
              <w:left w:val="nil"/>
              <w:bottom w:val="single" w:sz="4" w:space="0" w:color="auto"/>
              <w:right w:val="single" w:sz="4" w:space="0" w:color="auto"/>
            </w:tcBorders>
            <w:noWrap/>
            <w:vAlign w:val="bottom"/>
          </w:tcPr>
          <w:p w14:paraId="01347A9C" w14:textId="77777777" w:rsidR="00A42DA0" w:rsidRPr="00A42DA0" w:rsidRDefault="00A42DA0" w:rsidP="00A42DA0"/>
        </w:tc>
        <w:tc>
          <w:tcPr>
            <w:tcW w:w="1090" w:type="pct"/>
            <w:tcBorders>
              <w:top w:val="single" w:sz="4" w:space="0" w:color="auto"/>
              <w:left w:val="nil"/>
              <w:bottom w:val="single" w:sz="4" w:space="0" w:color="auto"/>
              <w:right w:val="single" w:sz="4" w:space="0" w:color="auto"/>
            </w:tcBorders>
            <w:vAlign w:val="bottom"/>
          </w:tcPr>
          <w:p w14:paraId="55505EF4" w14:textId="77777777" w:rsidR="00A42DA0" w:rsidRPr="00A42DA0" w:rsidRDefault="00A42DA0" w:rsidP="00A42DA0">
            <w:pPr>
              <w:jc w:val="center"/>
            </w:pPr>
            <w:r w:rsidRPr="00A42DA0">
              <w:t xml:space="preserve">Стоимость </w:t>
            </w:r>
            <w:proofErr w:type="gramStart"/>
            <w:r w:rsidRPr="00A42DA0">
              <w:t>норма-часа</w:t>
            </w:r>
            <w:proofErr w:type="gramEnd"/>
          </w:p>
        </w:tc>
        <w:tc>
          <w:tcPr>
            <w:tcW w:w="800" w:type="pct"/>
            <w:tcBorders>
              <w:top w:val="single" w:sz="4" w:space="0" w:color="auto"/>
              <w:left w:val="nil"/>
              <w:bottom w:val="single" w:sz="4" w:space="0" w:color="auto"/>
              <w:right w:val="single" w:sz="4" w:space="0" w:color="auto"/>
            </w:tcBorders>
          </w:tcPr>
          <w:p w14:paraId="07579DE6" w14:textId="77777777" w:rsidR="00A42DA0" w:rsidRPr="00A42DA0" w:rsidRDefault="00A42DA0" w:rsidP="00A42DA0">
            <w:pPr>
              <w:jc w:val="center"/>
            </w:pPr>
          </w:p>
        </w:tc>
        <w:tc>
          <w:tcPr>
            <w:tcW w:w="654" w:type="pct"/>
            <w:vMerge/>
            <w:tcBorders>
              <w:left w:val="nil"/>
              <w:right w:val="single" w:sz="4" w:space="0" w:color="auto"/>
            </w:tcBorders>
          </w:tcPr>
          <w:p w14:paraId="475124AC" w14:textId="77777777" w:rsidR="00A42DA0" w:rsidRPr="00A42DA0" w:rsidRDefault="00A42DA0" w:rsidP="00A42DA0">
            <w:pPr>
              <w:jc w:val="center"/>
            </w:pPr>
          </w:p>
        </w:tc>
        <w:tc>
          <w:tcPr>
            <w:tcW w:w="653" w:type="pct"/>
            <w:tcBorders>
              <w:left w:val="nil"/>
              <w:right w:val="single" w:sz="4" w:space="0" w:color="auto"/>
            </w:tcBorders>
          </w:tcPr>
          <w:p w14:paraId="0EF8A318" w14:textId="77777777" w:rsidR="00A42DA0" w:rsidRPr="00A42DA0" w:rsidRDefault="00A42DA0" w:rsidP="00A42DA0">
            <w:pPr>
              <w:jc w:val="center"/>
            </w:pPr>
          </w:p>
        </w:tc>
      </w:tr>
      <w:tr w:rsidR="00A42DA0" w:rsidRPr="00A42DA0" w14:paraId="48440C7A" w14:textId="77777777" w:rsidTr="00846093">
        <w:trPr>
          <w:trHeight w:val="435"/>
        </w:trPr>
        <w:tc>
          <w:tcPr>
            <w:tcW w:w="261" w:type="pct"/>
            <w:vMerge w:val="restart"/>
            <w:tcBorders>
              <w:left w:val="single" w:sz="4" w:space="0" w:color="auto"/>
              <w:right w:val="single" w:sz="4" w:space="0" w:color="auto"/>
            </w:tcBorders>
            <w:noWrap/>
            <w:vAlign w:val="bottom"/>
          </w:tcPr>
          <w:p w14:paraId="49E54630" w14:textId="77777777" w:rsidR="00A42DA0" w:rsidRPr="00A42DA0" w:rsidRDefault="00A42DA0" w:rsidP="00A42DA0">
            <w:pPr>
              <w:jc w:val="center"/>
            </w:pPr>
            <w:r w:rsidRPr="00A42DA0">
              <w:t>3</w:t>
            </w:r>
          </w:p>
        </w:tc>
        <w:tc>
          <w:tcPr>
            <w:tcW w:w="1542" w:type="pct"/>
            <w:vMerge w:val="restart"/>
            <w:tcBorders>
              <w:left w:val="nil"/>
              <w:right w:val="single" w:sz="4" w:space="0" w:color="auto"/>
            </w:tcBorders>
            <w:noWrap/>
          </w:tcPr>
          <w:p w14:paraId="7BC28AA8" w14:textId="77777777" w:rsidR="00A42DA0" w:rsidRPr="00A42DA0" w:rsidRDefault="00A42DA0" w:rsidP="00A42DA0">
            <w:r w:rsidRPr="00A42DA0">
              <w:t xml:space="preserve">Кран </w:t>
            </w:r>
            <w:proofErr w:type="gramStart"/>
            <w:r w:rsidRPr="00A42DA0">
              <w:t>козловой</w:t>
            </w:r>
            <w:proofErr w:type="gramEnd"/>
            <w:r w:rsidRPr="00A42DA0">
              <w:t xml:space="preserve"> контейнерный КК-6,3 (зав. №1232), (инв. № 00000576)</w:t>
            </w:r>
          </w:p>
        </w:tc>
        <w:tc>
          <w:tcPr>
            <w:tcW w:w="1090" w:type="pct"/>
            <w:tcBorders>
              <w:top w:val="single" w:sz="4" w:space="0" w:color="auto"/>
              <w:left w:val="nil"/>
              <w:bottom w:val="single" w:sz="4" w:space="0" w:color="auto"/>
              <w:right w:val="single" w:sz="4" w:space="0" w:color="auto"/>
            </w:tcBorders>
            <w:vAlign w:val="bottom"/>
          </w:tcPr>
          <w:p w14:paraId="714E4C75" w14:textId="77777777" w:rsidR="00A42DA0" w:rsidRPr="00A42DA0" w:rsidRDefault="00A42DA0" w:rsidP="00A42DA0">
            <w:pPr>
              <w:jc w:val="center"/>
            </w:pPr>
            <w:r w:rsidRPr="00A42DA0">
              <w:t>ТО-1</w:t>
            </w:r>
          </w:p>
        </w:tc>
        <w:tc>
          <w:tcPr>
            <w:tcW w:w="800" w:type="pct"/>
            <w:tcBorders>
              <w:top w:val="single" w:sz="4" w:space="0" w:color="auto"/>
              <w:left w:val="nil"/>
              <w:bottom w:val="single" w:sz="4" w:space="0" w:color="auto"/>
              <w:right w:val="single" w:sz="4" w:space="0" w:color="auto"/>
            </w:tcBorders>
          </w:tcPr>
          <w:p w14:paraId="63D82767" w14:textId="77777777" w:rsidR="00A42DA0" w:rsidRPr="00A42DA0" w:rsidRDefault="00A42DA0" w:rsidP="00A42DA0">
            <w:pPr>
              <w:jc w:val="center"/>
            </w:pPr>
          </w:p>
        </w:tc>
        <w:tc>
          <w:tcPr>
            <w:tcW w:w="654" w:type="pct"/>
            <w:vMerge/>
            <w:tcBorders>
              <w:left w:val="nil"/>
              <w:right w:val="single" w:sz="4" w:space="0" w:color="auto"/>
            </w:tcBorders>
          </w:tcPr>
          <w:p w14:paraId="766C80D8" w14:textId="77777777" w:rsidR="00A42DA0" w:rsidRPr="00A42DA0" w:rsidRDefault="00A42DA0" w:rsidP="00A42DA0">
            <w:pPr>
              <w:jc w:val="center"/>
            </w:pPr>
          </w:p>
        </w:tc>
        <w:tc>
          <w:tcPr>
            <w:tcW w:w="653" w:type="pct"/>
            <w:tcBorders>
              <w:left w:val="nil"/>
              <w:right w:val="single" w:sz="4" w:space="0" w:color="auto"/>
            </w:tcBorders>
          </w:tcPr>
          <w:p w14:paraId="3B97C3EC" w14:textId="77777777" w:rsidR="00A42DA0" w:rsidRPr="00A42DA0" w:rsidRDefault="00A42DA0" w:rsidP="00A42DA0">
            <w:pPr>
              <w:jc w:val="center"/>
            </w:pPr>
          </w:p>
        </w:tc>
      </w:tr>
      <w:tr w:rsidR="00A42DA0" w:rsidRPr="00A42DA0" w14:paraId="43CA5D26" w14:textId="77777777" w:rsidTr="00846093">
        <w:trPr>
          <w:trHeight w:val="435"/>
        </w:trPr>
        <w:tc>
          <w:tcPr>
            <w:tcW w:w="261" w:type="pct"/>
            <w:vMerge/>
            <w:tcBorders>
              <w:left w:val="single" w:sz="4" w:space="0" w:color="auto"/>
              <w:right w:val="single" w:sz="4" w:space="0" w:color="auto"/>
            </w:tcBorders>
            <w:noWrap/>
            <w:vAlign w:val="bottom"/>
          </w:tcPr>
          <w:p w14:paraId="759F72B1" w14:textId="77777777" w:rsidR="00A42DA0" w:rsidRPr="00A42DA0" w:rsidRDefault="00A42DA0" w:rsidP="00A42DA0">
            <w:pPr>
              <w:jc w:val="center"/>
            </w:pPr>
          </w:p>
        </w:tc>
        <w:tc>
          <w:tcPr>
            <w:tcW w:w="1542" w:type="pct"/>
            <w:vMerge/>
            <w:tcBorders>
              <w:left w:val="nil"/>
              <w:right w:val="single" w:sz="4" w:space="0" w:color="auto"/>
            </w:tcBorders>
            <w:noWrap/>
            <w:vAlign w:val="bottom"/>
          </w:tcPr>
          <w:p w14:paraId="00FFF05B" w14:textId="77777777" w:rsidR="00A42DA0" w:rsidRPr="00A42DA0" w:rsidRDefault="00A42DA0" w:rsidP="00A42DA0">
            <w:pPr>
              <w:jc w:val="center"/>
            </w:pPr>
          </w:p>
        </w:tc>
        <w:tc>
          <w:tcPr>
            <w:tcW w:w="1090" w:type="pct"/>
            <w:tcBorders>
              <w:top w:val="single" w:sz="4" w:space="0" w:color="auto"/>
              <w:left w:val="nil"/>
              <w:bottom w:val="single" w:sz="4" w:space="0" w:color="auto"/>
              <w:right w:val="single" w:sz="4" w:space="0" w:color="auto"/>
            </w:tcBorders>
            <w:vAlign w:val="bottom"/>
          </w:tcPr>
          <w:p w14:paraId="75B496DE" w14:textId="77777777" w:rsidR="00A42DA0" w:rsidRPr="00A42DA0" w:rsidRDefault="00A42DA0" w:rsidP="00A42DA0">
            <w:pPr>
              <w:jc w:val="center"/>
            </w:pPr>
            <w:r w:rsidRPr="00A42DA0">
              <w:t>ТО-2</w:t>
            </w:r>
          </w:p>
        </w:tc>
        <w:tc>
          <w:tcPr>
            <w:tcW w:w="800" w:type="pct"/>
            <w:tcBorders>
              <w:top w:val="single" w:sz="4" w:space="0" w:color="auto"/>
              <w:left w:val="nil"/>
              <w:bottom w:val="single" w:sz="4" w:space="0" w:color="auto"/>
              <w:right w:val="single" w:sz="4" w:space="0" w:color="auto"/>
            </w:tcBorders>
          </w:tcPr>
          <w:p w14:paraId="2C0CAB40" w14:textId="77777777" w:rsidR="00A42DA0" w:rsidRPr="00A42DA0" w:rsidRDefault="00A42DA0" w:rsidP="00A42DA0">
            <w:pPr>
              <w:jc w:val="center"/>
            </w:pPr>
          </w:p>
        </w:tc>
        <w:tc>
          <w:tcPr>
            <w:tcW w:w="654" w:type="pct"/>
            <w:vMerge/>
            <w:tcBorders>
              <w:left w:val="nil"/>
              <w:right w:val="single" w:sz="4" w:space="0" w:color="auto"/>
            </w:tcBorders>
          </w:tcPr>
          <w:p w14:paraId="7D128B24" w14:textId="77777777" w:rsidR="00A42DA0" w:rsidRPr="00A42DA0" w:rsidRDefault="00A42DA0" w:rsidP="00A42DA0">
            <w:pPr>
              <w:jc w:val="center"/>
            </w:pPr>
          </w:p>
        </w:tc>
        <w:tc>
          <w:tcPr>
            <w:tcW w:w="653" w:type="pct"/>
            <w:tcBorders>
              <w:left w:val="nil"/>
              <w:right w:val="single" w:sz="4" w:space="0" w:color="auto"/>
            </w:tcBorders>
          </w:tcPr>
          <w:p w14:paraId="4B70DC90" w14:textId="77777777" w:rsidR="00A42DA0" w:rsidRPr="00A42DA0" w:rsidRDefault="00A42DA0" w:rsidP="00A42DA0">
            <w:pPr>
              <w:jc w:val="center"/>
            </w:pPr>
          </w:p>
        </w:tc>
      </w:tr>
      <w:tr w:rsidR="00A42DA0" w:rsidRPr="00A42DA0" w14:paraId="68546045" w14:textId="77777777" w:rsidTr="00846093">
        <w:trPr>
          <w:trHeight w:val="435"/>
        </w:trPr>
        <w:tc>
          <w:tcPr>
            <w:tcW w:w="261" w:type="pct"/>
            <w:vMerge/>
            <w:tcBorders>
              <w:left w:val="single" w:sz="4" w:space="0" w:color="auto"/>
              <w:right w:val="single" w:sz="4" w:space="0" w:color="auto"/>
            </w:tcBorders>
            <w:noWrap/>
            <w:vAlign w:val="bottom"/>
          </w:tcPr>
          <w:p w14:paraId="456456AB" w14:textId="77777777" w:rsidR="00A42DA0" w:rsidRPr="00A42DA0" w:rsidRDefault="00A42DA0" w:rsidP="00A42DA0">
            <w:pPr>
              <w:jc w:val="center"/>
            </w:pPr>
          </w:p>
        </w:tc>
        <w:tc>
          <w:tcPr>
            <w:tcW w:w="1542" w:type="pct"/>
            <w:vMerge/>
            <w:tcBorders>
              <w:left w:val="nil"/>
              <w:right w:val="single" w:sz="4" w:space="0" w:color="auto"/>
            </w:tcBorders>
            <w:noWrap/>
            <w:vAlign w:val="bottom"/>
          </w:tcPr>
          <w:p w14:paraId="355DAC1F" w14:textId="77777777" w:rsidR="00A42DA0" w:rsidRPr="00A42DA0" w:rsidRDefault="00A42DA0" w:rsidP="00A42DA0">
            <w:pPr>
              <w:jc w:val="center"/>
            </w:pPr>
          </w:p>
        </w:tc>
        <w:tc>
          <w:tcPr>
            <w:tcW w:w="1090" w:type="pct"/>
            <w:tcBorders>
              <w:top w:val="single" w:sz="4" w:space="0" w:color="auto"/>
              <w:left w:val="nil"/>
              <w:bottom w:val="single" w:sz="4" w:space="0" w:color="auto"/>
              <w:right w:val="single" w:sz="4" w:space="0" w:color="auto"/>
            </w:tcBorders>
            <w:vAlign w:val="bottom"/>
          </w:tcPr>
          <w:p w14:paraId="65A0FE78" w14:textId="77777777" w:rsidR="00A42DA0" w:rsidRPr="00A42DA0" w:rsidRDefault="00A42DA0" w:rsidP="00A42DA0">
            <w:pPr>
              <w:jc w:val="center"/>
            </w:pPr>
            <w:r w:rsidRPr="00A42DA0">
              <w:t>СО</w:t>
            </w:r>
          </w:p>
        </w:tc>
        <w:tc>
          <w:tcPr>
            <w:tcW w:w="800" w:type="pct"/>
            <w:tcBorders>
              <w:top w:val="single" w:sz="4" w:space="0" w:color="auto"/>
              <w:left w:val="nil"/>
              <w:bottom w:val="single" w:sz="4" w:space="0" w:color="auto"/>
              <w:right w:val="single" w:sz="4" w:space="0" w:color="auto"/>
            </w:tcBorders>
          </w:tcPr>
          <w:p w14:paraId="6C4F404C" w14:textId="77777777" w:rsidR="00A42DA0" w:rsidRPr="00A42DA0" w:rsidRDefault="00A42DA0" w:rsidP="00A42DA0">
            <w:pPr>
              <w:jc w:val="center"/>
            </w:pPr>
          </w:p>
        </w:tc>
        <w:tc>
          <w:tcPr>
            <w:tcW w:w="654" w:type="pct"/>
            <w:vMerge/>
            <w:tcBorders>
              <w:left w:val="nil"/>
              <w:right w:val="single" w:sz="4" w:space="0" w:color="auto"/>
            </w:tcBorders>
          </w:tcPr>
          <w:p w14:paraId="3762835E" w14:textId="77777777" w:rsidR="00A42DA0" w:rsidRPr="00A42DA0" w:rsidRDefault="00A42DA0" w:rsidP="00A42DA0">
            <w:pPr>
              <w:jc w:val="center"/>
            </w:pPr>
          </w:p>
        </w:tc>
        <w:tc>
          <w:tcPr>
            <w:tcW w:w="653" w:type="pct"/>
            <w:tcBorders>
              <w:left w:val="nil"/>
              <w:right w:val="single" w:sz="4" w:space="0" w:color="auto"/>
            </w:tcBorders>
          </w:tcPr>
          <w:p w14:paraId="59568C62" w14:textId="77777777" w:rsidR="00A42DA0" w:rsidRPr="00A42DA0" w:rsidRDefault="00A42DA0" w:rsidP="00A42DA0">
            <w:pPr>
              <w:jc w:val="center"/>
            </w:pPr>
          </w:p>
        </w:tc>
      </w:tr>
      <w:tr w:rsidR="00A42DA0" w:rsidRPr="00A42DA0" w14:paraId="0A73A2DB" w14:textId="77777777" w:rsidTr="00846093">
        <w:trPr>
          <w:trHeight w:val="435"/>
        </w:trPr>
        <w:tc>
          <w:tcPr>
            <w:tcW w:w="261" w:type="pct"/>
            <w:vMerge/>
            <w:tcBorders>
              <w:left w:val="single" w:sz="4" w:space="0" w:color="auto"/>
              <w:bottom w:val="single" w:sz="4" w:space="0" w:color="auto"/>
              <w:right w:val="single" w:sz="4" w:space="0" w:color="auto"/>
            </w:tcBorders>
            <w:noWrap/>
            <w:vAlign w:val="bottom"/>
          </w:tcPr>
          <w:p w14:paraId="07FE1AA6" w14:textId="77777777" w:rsidR="00A42DA0" w:rsidRPr="00A42DA0" w:rsidRDefault="00A42DA0" w:rsidP="00A42DA0">
            <w:pPr>
              <w:jc w:val="center"/>
            </w:pPr>
          </w:p>
        </w:tc>
        <w:tc>
          <w:tcPr>
            <w:tcW w:w="1542" w:type="pct"/>
            <w:vMerge/>
            <w:tcBorders>
              <w:left w:val="nil"/>
              <w:bottom w:val="single" w:sz="4" w:space="0" w:color="auto"/>
              <w:right w:val="single" w:sz="4" w:space="0" w:color="auto"/>
            </w:tcBorders>
            <w:noWrap/>
            <w:vAlign w:val="bottom"/>
          </w:tcPr>
          <w:p w14:paraId="3A511524" w14:textId="77777777" w:rsidR="00A42DA0" w:rsidRPr="00A42DA0" w:rsidRDefault="00A42DA0" w:rsidP="00A42DA0">
            <w:pPr>
              <w:jc w:val="center"/>
            </w:pPr>
          </w:p>
        </w:tc>
        <w:tc>
          <w:tcPr>
            <w:tcW w:w="1090" w:type="pct"/>
            <w:tcBorders>
              <w:top w:val="single" w:sz="4" w:space="0" w:color="auto"/>
              <w:left w:val="nil"/>
              <w:bottom w:val="single" w:sz="4" w:space="0" w:color="auto"/>
              <w:right w:val="single" w:sz="4" w:space="0" w:color="auto"/>
            </w:tcBorders>
            <w:vAlign w:val="bottom"/>
          </w:tcPr>
          <w:p w14:paraId="53A4E0D1" w14:textId="77777777" w:rsidR="00A42DA0" w:rsidRPr="00A42DA0" w:rsidRDefault="00A42DA0" w:rsidP="00A42DA0">
            <w:pPr>
              <w:jc w:val="center"/>
            </w:pPr>
            <w:r w:rsidRPr="00A42DA0">
              <w:t xml:space="preserve">Стоимость </w:t>
            </w:r>
            <w:proofErr w:type="gramStart"/>
            <w:r w:rsidRPr="00A42DA0">
              <w:t>норма-часа</w:t>
            </w:r>
            <w:proofErr w:type="gramEnd"/>
          </w:p>
        </w:tc>
        <w:tc>
          <w:tcPr>
            <w:tcW w:w="800" w:type="pct"/>
            <w:tcBorders>
              <w:top w:val="single" w:sz="4" w:space="0" w:color="auto"/>
              <w:left w:val="nil"/>
              <w:bottom w:val="single" w:sz="4" w:space="0" w:color="auto"/>
              <w:right w:val="single" w:sz="4" w:space="0" w:color="auto"/>
            </w:tcBorders>
          </w:tcPr>
          <w:p w14:paraId="77518A7D" w14:textId="77777777" w:rsidR="00A42DA0" w:rsidRPr="00A42DA0" w:rsidRDefault="00A42DA0" w:rsidP="00A42DA0">
            <w:pPr>
              <w:jc w:val="center"/>
            </w:pPr>
          </w:p>
        </w:tc>
        <w:tc>
          <w:tcPr>
            <w:tcW w:w="654" w:type="pct"/>
            <w:vMerge/>
            <w:tcBorders>
              <w:left w:val="nil"/>
              <w:right w:val="single" w:sz="4" w:space="0" w:color="auto"/>
            </w:tcBorders>
          </w:tcPr>
          <w:p w14:paraId="0E3AD214" w14:textId="77777777" w:rsidR="00A42DA0" w:rsidRPr="00A42DA0" w:rsidRDefault="00A42DA0" w:rsidP="00A42DA0">
            <w:pPr>
              <w:jc w:val="center"/>
            </w:pPr>
          </w:p>
        </w:tc>
        <w:tc>
          <w:tcPr>
            <w:tcW w:w="653" w:type="pct"/>
            <w:tcBorders>
              <w:left w:val="nil"/>
              <w:right w:val="single" w:sz="4" w:space="0" w:color="auto"/>
            </w:tcBorders>
          </w:tcPr>
          <w:p w14:paraId="0199F5B4" w14:textId="77777777" w:rsidR="00A42DA0" w:rsidRPr="00A42DA0" w:rsidRDefault="00A42DA0" w:rsidP="00A42DA0">
            <w:pPr>
              <w:jc w:val="center"/>
            </w:pPr>
          </w:p>
        </w:tc>
      </w:tr>
      <w:tr w:rsidR="00A42DA0" w:rsidRPr="00A42DA0" w14:paraId="5A2C5C26" w14:textId="77777777" w:rsidTr="00846093">
        <w:trPr>
          <w:trHeight w:val="435"/>
        </w:trPr>
        <w:tc>
          <w:tcPr>
            <w:tcW w:w="261" w:type="pct"/>
            <w:tcBorders>
              <w:top w:val="single" w:sz="4" w:space="0" w:color="auto"/>
              <w:left w:val="single" w:sz="4" w:space="0" w:color="auto"/>
              <w:bottom w:val="single" w:sz="4" w:space="0" w:color="auto"/>
              <w:right w:val="single" w:sz="4" w:space="0" w:color="auto"/>
            </w:tcBorders>
            <w:noWrap/>
            <w:vAlign w:val="bottom"/>
          </w:tcPr>
          <w:p w14:paraId="113B6256" w14:textId="77777777" w:rsidR="00A42DA0" w:rsidRPr="00A42DA0" w:rsidRDefault="00A42DA0" w:rsidP="00A42DA0">
            <w:pPr>
              <w:jc w:val="center"/>
            </w:pPr>
            <w:r w:rsidRPr="00A42DA0">
              <w:t>4</w:t>
            </w:r>
          </w:p>
        </w:tc>
        <w:tc>
          <w:tcPr>
            <w:tcW w:w="1542" w:type="pct"/>
            <w:tcBorders>
              <w:top w:val="single" w:sz="4" w:space="0" w:color="auto"/>
              <w:left w:val="nil"/>
              <w:bottom w:val="single" w:sz="4" w:space="0" w:color="auto"/>
              <w:right w:val="single" w:sz="4" w:space="0" w:color="auto"/>
            </w:tcBorders>
            <w:noWrap/>
          </w:tcPr>
          <w:p w14:paraId="2E3833C1" w14:textId="77777777" w:rsidR="00A42DA0" w:rsidRPr="00A42DA0" w:rsidRDefault="00A42DA0" w:rsidP="00A42DA0">
            <w:pPr>
              <w:suppressAutoHyphens w:val="0"/>
              <w:ind w:left="578" w:hanging="578"/>
            </w:pPr>
            <w:r w:rsidRPr="00A42DA0">
              <w:t xml:space="preserve">Троллейная линия № 2 </w:t>
            </w:r>
          </w:p>
          <w:p w14:paraId="3D263F47" w14:textId="77777777" w:rsidR="00A42DA0" w:rsidRPr="00A42DA0" w:rsidRDefault="00A42DA0" w:rsidP="00A42DA0">
            <w:pPr>
              <w:suppressAutoHyphens w:val="0"/>
              <w:ind w:left="578" w:hanging="578"/>
              <w:rPr>
                <w:lang w:eastAsia="ru-RU"/>
              </w:rPr>
            </w:pPr>
            <w:r w:rsidRPr="00A42DA0">
              <w:t xml:space="preserve">литер 20Б </w:t>
            </w:r>
          </w:p>
        </w:tc>
        <w:tc>
          <w:tcPr>
            <w:tcW w:w="1090" w:type="pct"/>
            <w:tcBorders>
              <w:top w:val="single" w:sz="4" w:space="0" w:color="auto"/>
              <w:left w:val="nil"/>
              <w:bottom w:val="single" w:sz="4" w:space="0" w:color="auto"/>
              <w:right w:val="single" w:sz="4" w:space="0" w:color="auto"/>
            </w:tcBorders>
          </w:tcPr>
          <w:p w14:paraId="7F5665E9" w14:textId="77777777" w:rsidR="00A42DA0" w:rsidRPr="00A42DA0" w:rsidRDefault="00A42DA0" w:rsidP="00A42DA0">
            <w:pPr>
              <w:suppressAutoHyphens w:val="0"/>
              <w:ind w:left="578" w:hanging="578"/>
              <w:jc w:val="center"/>
              <w:rPr>
                <w:lang w:eastAsia="ru-RU"/>
              </w:rPr>
            </w:pPr>
            <w:r w:rsidRPr="00A42DA0">
              <w:rPr>
                <w:lang w:eastAsia="ru-RU"/>
              </w:rPr>
              <w:t xml:space="preserve">Стоимость </w:t>
            </w:r>
            <w:proofErr w:type="gramStart"/>
            <w:r w:rsidRPr="00A42DA0">
              <w:rPr>
                <w:lang w:eastAsia="ru-RU"/>
              </w:rPr>
              <w:t>норма-часа</w:t>
            </w:r>
            <w:proofErr w:type="gramEnd"/>
          </w:p>
        </w:tc>
        <w:tc>
          <w:tcPr>
            <w:tcW w:w="800" w:type="pct"/>
            <w:tcBorders>
              <w:top w:val="single" w:sz="4" w:space="0" w:color="auto"/>
              <w:left w:val="nil"/>
              <w:bottom w:val="single" w:sz="4" w:space="0" w:color="auto"/>
              <w:right w:val="single" w:sz="4" w:space="0" w:color="auto"/>
            </w:tcBorders>
          </w:tcPr>
          <w:p w14:paraId="30909F5F" w14:textId="77777777" w:rsidR="00A42DA0" w:rsidRPr="00A42DA0" w:rsidRDefault="00A42DA0" w:rsidP="00A42DA0">
            <w:pPr>
              <w:jc w:val="center"/>
            </w:pPr>
          </w:p>
        </w:tc>
        <w:tc>
          <w:tcPr>
            <w:tcW w:w="654" w:type="pct"/>
            <w:vMerge/>
            <w:tcBorders>
              <w:left w:val="nil"/>
              <w:right w:val="single" w:sz="4" w:space="0" w:color="auto"/>
            </w:tcBorders>
          </w:tcPr>
          <w:p w14:paraId="373EBF94" w14:textId="77777777" w:rsidR="00A42DA0" w:rsidRPr="00A42DA0" w:rsidRDefault="00A42DA0" w:rsidP="00A42DA0">
            <w:pPr>
              <w:jc w:val="center"/>
            </w:pPr>
          </w:p>
        </w:tc>
        <w:tc>
          <w:tcPr>
            <w:tcW w:w="653" w:type="pct"/>
            <w:tcBorders>
              <w:left w:val="nil"/>
              <w:right w:val="single" w:sz="4" w:space="0" w:color="auto"/>
            </w:tcBorders>
          </w:tcPr>
          <w:p w14:paraId="7D484FDA" w14:textId="77777777" w:rsidR="00A42DA0" w:rsidRPr="00A42DA0" w:rsidRDefault="00A42DA0" w:rsidP="00A42DA0">
            <w:pPr>
              <w:jc w:val="center"/>
            </w:pPr>
          </w:p>
        </w:tc>
      </w:tr>
      <w:tr w:rsidR="00A42DA0" w:rsidRPr="00A42DA0" w14:paraId="2F3AF190" w14:textId="77777777" w:rsidTr="00846093">
        <w:trPr>
          <w:trHeight w:val="435"/>
        </w:trPr>
        <w:tc>
          <w:tcPr>
            <w:tcW w:w="261" w:type="pct"/>
            <w:tcBorders>
              <w:top w:val="single" w:sz="4" w:space="0" w:color="auto"/>
              <w:left w:val="single" w:sz="4" w:space="0" w:color="auto"/>
              <w:bottom w:val="single" w:sz="4" w:space="0" w:color="auto"/>
              <w:right w:val="single" w:sz="4" w:space="0" w:color="auto"/>
            </w:tcBorders>
            <w:noWrap/>
            <w:vAlign w:val="bottom"/>
          </w:tcPr>
          <w:p w14:paraId="72D804AE" w14:textId="77777777" w:rsidR="00A42DA0" w:rsidRPr="00A42DA0" w:rsidRDefault="00A42DA0" w:rsidP="00A42DA0">
            <w:pPr>
              <w:jc w:val="center"/>
            </w:pPr>
            <w:r w:rsidRPr="00A42DA0">
              <w:t>5</w:t>
            </w:r>
          </w:p>
        </w:tc>
        <w:tc>
          <w:tcPr>
            <w:tcW w:w="1542" w:type="pct"/>
            <w:tcBorders>
              <w:top w:val="single" w:sz="4" w:space="0" w:color="auto"/>
              <w:left w:val="nil"/>
              <w:bottom w:val="single" w:sz="4" w:space="0" w:color="auto"/>
              <w:right w:val="single" w:sz="4" w:space="0" w:color="auto"/>
            </w:tcBorders>
            <w:noWrap/>
          </w:tcPr>
          <w:p w14:paraId="6438701C" w14:textId="77777777" w:rsidR="00A42DA0" w:rsidRPr="00A42DA0" w:rsidRDefault="00A42DA0" w:rsidP="00A42DA0">
            <w:pPr>
              <w:suppressAutoHyphens w:val="0"/>
              <w:ind w:left="578" w:hanging="578"/>
            </w:pPr>
            <w:r w:rsidRPr="00A42DA0">
              <w:t xml:space="preserve">Троллейная линия № 3 </w:t>
            </w:r>
          </w:p>
          <w:p w14:paraId="6431C766" w14:textId="77777777" w:rsidR="00A42DA0" w:rsidRPr="00A42DA0" w:rsidRDefault="00A42DA0" w:rsidP="00A42DA0">
            <w:pPr>
              <w:suppressAutoHyphens w:val="0"/>
              <w:ind w:left="578" w:hanging="578"/>
              <w:rPr>
                <w:lang w:eastAsia="ru-RU"/>
              </w:rPr>
            </w:pPr>
            <w:r w:rsidRPr="00A42DA0">
              <w:t>литер 19Б</w:t>
            </w:r>
          </w:p>
        </w:tc>
        <w:tc>
          <w:tcPr>
            <w:tcW w:w="1090" w:type="pct"/>
            <w:tcBorders>
              <w:top w:val="single" w:sz="4" w:space="0" w:color="auto"/>
              <w:left w:val="nil"/>
              <w:bottom w:val="single" w:sz="4" w:space="0" w:color="auto"/>
              <w:right w:val="single" w:sz="4" w:space="0" w:color="auto"/>
            </w:tcBorders>
          </w:tcPr>
          <w:p w14:paraId="64BB7D1A" w14:textId="77777777" w:rsidR="00A42DA0" w:rsidRPr="00A42DA0" w:rsidRDefault="00A42DA0" w:rsidP="00A42DA0">
            <w:pPr>
              <w:suppressAutoHyphens w:val="0"/>
              <w:ind w:left="578" w:hanging="578"/>
              <w:jc w:val="center"/>
              <w:rPr>
                <w:lang w:eastAsia="ru-RU"/>
              </w:rPr>
            </w:pPr>
            <w:r w:rsidRPr="00A42DA0">
              <w:rPr>
                <w:lang w:eastAsia="ru-RU"/>
              </w:rPr>
              <w:t xml:space="preserve">Стоимость </w:t>
            </w:r>
            <w:proofErr w:type="gramStart"/>
            <w:r w:rsidRPr="00A42DA0">
              <w:rPr>
                <w:lang w:eastAsia="ru-RU"/>
              </w:rPr>
              <w:t>норма-часа</w:t>
            </w:r>
            <w:proofErr w:type="gramEnd"/>
          </w:p>
        </w:tc>
        <w:tc>
          <w:tcPr>
            <w:tcW w:w="800" w:type="pct"/>
            <w:tcBorders>
              <w:top w:val="single" w:sz="4" w:space="0" w:color="auto"/>
              <w:left w:val="nil"/>
              <w:bottom w:val="single" w:sz="4" w:space="0" w:color="auto"/>
              <w:right w:val="single" w:sz="4" w:space="0" w:color="auto"/>
            </w:tcBorders>
          </w:tcPr>
          <w:p w14:paraId="07BB419D" w14:textId="77777777" w:rsidR="00A42DA0" w:rsidRPr="00A42DA0" w:rsidRDefault="00A42DA0" w:rsidP="00A42DA0">
            <w:pPr>
              <w:jc w:val="center"/>
            </w:pPr>
          </w:p>
        </w:tc>
        <w:tc>
          <w:tcPr>
            <w:tcW w:w="654" w:type="pct"/>
            <w:vMerge/>
            <w:tcBorders>
              <w:left w:val="nil"/>
              <w:right w:val="single" w:sz="4" w:space="0" w:color="auto"/>
            </w:tcBorders>
          </w:tcPr>
          <w:p w14:paraId="35D0DE7B" w14:textId="77777777" w:rsidR="00A42DA0" w:rsidRPr="00A42DA0" w:rsidRDefault="00A42DA0" w:rsidP="00A42DA0">
            <w:pPr>
              <w:jc w:val="center"/>
            </w:pPr>
          </w:p>
        </w:tc>
        <w:tc>
          <w:tcPr>
            <w:tcW w:w="653" w:type="pct"/>
            <w:tcBorders>
              <w:left w:val="nil"/>
              <w:right w:val="single" w:sz="4" w:space="0" w:color="auto"/>
            </w:tcBorders>
          </w:tcPr>
          <w:p w14:paraId="28F3E23C" w14:textId="77777777" w:rsidR="00A42DA0" w:rsidRPr="00A42DA0" w:rsidRDefault="00A42DA0" w:rsidP="00A42DA0">
            <w:pPr>
              <w:jc w:val="center"/>
            </w:pPr>
          </w:p>
        </w:tc>
      </w:tr>
      <w:tr w:rsidR="00846093" w:rsidRPr="00A42DA0" w14:paraId="5DF44D71" w14:textId="77777777" w:rsidTr="00846093">
        <w:trPr>
          <w:trHeight w:val="435"/>
        </w:trPr>
        <w:tc>
          <w:tcPr>
            <w:tcW w:w="261" w:type="pct"/>
            <w:tcBorders>
              <w:top w:val="single" w:sz="4" w:space="0" w:color="auto"/>
              <w:left w:val="single" w:sz="4" w:space="0" w:color="auto"/>
              <w:bottom w:val="single" w:sz="4" w:space="0" w:color="auto"/>
              <w:right w:val="single" w:sz="4" w:space="0" w:color="auto"/>
            </w:tcBorders>
            <w:noWrap/>
            <w:vAlign w:val="center"/>
          </w:tcPr>
          <w:p w14:paraId="0351EC05" w14:textId="77777777" w:rsidR="00846093" w:rsidRPr="00846093" w:rsidRDefault="00846093" w:rsidP="00846093">
            <w:pPr>
              <w:jc w:val="center"/>
              <w:rPr>
                <w:sz w:val="22"/>
                <w:szCs w:val="22"/>
                <w:lang w:eastAsia="ru-RU"/>
              </w:rPr>
            </w:pPr>
            <w:r w:rsidRPr="00846093">
              <w:rPr>
                <w:sz w:val="22"/>
                <w:szCs w:val="22"/>
                <w:lang w:eastAsia="ru-RU"/>
              </w:rPr>
              <w:t>6</w:t>
            </w:r>
          </w:p>
        </w:tc>
        <w:tc>
          <w:tcPr>
            <w:tcW w:w="2632" w:type="pct"/>
            <w:gridSpan w:val="2"/>
            <w:tcBorders>
              <w:top w:val="single" w:sz="4" w:space="0" w:color="auto"/>
              <w:left w:val="nil"/>
              <w:bottom w:val="single" w:sz="4" w:space="0" w:color="auto"/>
              <w:right w:val="single" w:sz="4" w:space="0" w:color="auto"/>
            </w:tcBorders>
            <w:noWrap/>
          </w:tcPr>
          <w:p w14:paraId="78D832F6" w14:textId="77777777" w:rsidR="00846093" w:rsidRPr="00846093" w:rsidRDefault="00846093" w:rsidP="00977161">
            <w:pPr>
              <w:rPr>
                <w:sz w:val="22"/>
                <w:szCs w:val="22"/>
                <w:lang w:eastAsia="ru-RU"/>
              </w:rPr>
            </w:pPr>
            <w:r w:rsidRPr="00846093">
              <w:rPr>
                <w:sz w:val="22"/>
                <w:szCs w:val="22"/>
                <w:lang w:eastAsia="ru-RU"/>
              </w:rPr>
              <w:t xml:space="preserve">Среднее арифметическое значение среди значений </w:t>
            </w:r>
            <w:r w:rsidRPr="00846093">
              <w:rPr>
                <w:sz w:val="22"/>
                <w:szCs w:val="22"/>
                <w:lang w:eastAsia="ru-RU"/>
              </w:rPr>
              <w:lastRenderedPageBreak/>
              <w:t>ТО</w:t>
            </w:r>
            <w:proofErr w:type="gramStart"/>
            <w:r w:rsidRPr="00846093">
              <w:rPr>
                <w:sz w:val="22"/>
                <w:szCs w:val="22"/>
                <w:lang w:eastAsia="ru-RU"/>
              </w:rPr>
              <w:t>1</w:t>
            </w:r>
            <w:proofErr w:type="gramEnd"/>
            <w:r w:rsidRPr="00846093">
              <w:rPr>
                <w:sz w:val="22"/>
                <w:szCs w:val="22"/>
                <w:lang w:eastAsia="ru-RU"/>
              </w:rPr>
              <w:t xml:space="preserve">,ТО2, СО по всем кранам </w:t>
            </w:r>
            <w:r>
              <w:rPr>
                <w:sz w:val="22"/>
                <w:szCs w:val="22"/>
                <w:lang w:eastAsia="ru-RU"/>
              </w:rPr>
              <w:t>(</w:t>
            </w:r>
            <w:r w:rsidRPr="00846093">
              <w:rPr>
                <w:sz w:val="22"/>
                <w:szCs w:val="22"/>
                <w:lang w:eastAsia="ru-RU"/>
              </w:rPr>
              <w:t>ТО1+ТО2+СО+</w:t>
            </w:r>
            <w:r w:rsidRPr="00846093">
              <w:rPr>
                <w:sz w:val="22"/>
                <w:szCs w:val="22"/>
              </w:rPr>
              <w:t xml:space="preserve"> </w:t>
            </w:r>
            <w:r w:rsidRPr="00846093">
              <w:rPr>
                <w:sz w:val="22"/>
                <w:szCs w:val="22"/>
                <w:lang w:eastAsia="ru-RU"/>
              </w:rPr>
              <w:t>ТО1+ТО2+СО+</w:t>
            </w:r>
            <w:r w:rsidRPr="00846093">
              <w:rPr>
                <w:sz w:val="22"/>
                <w:szCs w:val="22"/>
              </w:rPr>
              <w:t xml:space="preserve"> </w:t>
            </w:r>
            <w:r w:rsidRPr="00846093">
              <w:rPr>
                <w:sz w:val="22"/>
                <w:szCs w:val="22"/>
                <w:lang w:eastAsia="ru-RU"/>
              </w:rPr>
              <w:t>ТО1+ТО2+СО)/9</w:t>
            </w:r>
          </w:p>
        </w:tc>
        <w:tc>
          <w:tcPr>
            <w:tcW w:w="800" w:type="pct"/>
            <w:tcBorders>
              <w:top w:val="single" w:sz="4" w:space="0" w:color="auto"/>
              <w:left w:val="nil"/>
              <w:bottom w:val="single" w:sz="4" w:space="0" w:color="auto"/>
              <w:right w:val="single" w:sz="4" w:space="0" w:color="auto"/>
            </w:tcBorders>
            <w:vAlign w:val="center"/>
          </w:tcPr>
          <w:p w14:paraId="1927FB96" w14:textId="77777777" w:rsidR="00846093" w:rsidRPr="00846093" w:rsidRDefault="00846093" w:rsidP="00977161">
            <w:pPr>
              <w:jc w:val="center"/>
              <w:rPr>
                <w:sz w:val="22"/>
                <w:szCs w:val="22"/>
                <w:lang w:eastAsia="ru-RU"/>
              </w:rPr>
            </w:pPr>
          </w:p>
        </w:tc>
        <w:tc>
          <w:tcPr>
            <w:tcW w:w="654" w:type="pct"/>
            <w:tcBorders>
              <w:left w:val="nil"/>
              <w:bottom w:val="single" w:sz="4" w:space="0" w:color="auto"/>
              <w:right w:val="single" w:sz="4" w:space="0" w:color="auto"/>
            </w:tcBorders>
          </w:tcPr>
          <w:p w14:paraId="2DEB6968" w14:textId="77777777" w:rsidR="00846093" w:rsidRPr="00A42DA0" w:rsidRDefault="00846093" w:rsidP="00A42DA0">
            <w:pPr>
              <w:jc w:val="center"/>
            </w:pPr>
          </w:p>
        </w:tc>
        <w:tc>
          <w:tcPr>
            <w:tcW w:w="653" w:type="pct"/>
            <w:tcBorders>
              <w:left w:val="nil"/>
              <w:bottom w:val="single" w:sz="4" w:space="0" w:color="auto"/>
              <w:right w:val="single" w:sz="4" w:space="0" w:color="auto"/>
            </w:tcBorders>
          </w:tcPr>
          <w:p w14:paraId="3B37924C" w14:textId="77777777" w:rsidR="00846093" w:rsidRPr="00A42DA0" w:rsidRDefault="00846093" w:rsidP="00A42DA0">
            <w:pPr>
              <w:jc w:val="center"/>
            </w:pPr>
          </w:p>
        </w:tc>
      </w:tr>
    </w:tbl>
    <w:p w14:paraId="004BCE1B" w14:textId="77777777" w:rsidR="002F653D" w:rsidRPr="00381F9A" w:rsidRDefault="002F653D" w:rsidP="002F653D">
      <w:pPr>
        <w:ind w:firstLine="720"/>
        <w:jc w:val="both"/>
        <w:rPr>
          <w:sz w:val="28"/>
          <w:szCs w:val="28"/>
        </w:rPr>
      </w:pPr>
    </w:p>
    <w:p w14:paraId="772EA46B" w14:textId="77777777" w:rsidR="002F653D" w:rsidRPr="00381F9A" w:rsidRDefault="009C3CC2" w:rsidP="002F653D">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xml:space="preserve">, </w:t>
      </w:r>
      <w:r>
        <w:rPr>
          <w:sz w:val="28"/>
          <w:szCs w:val="28"/>
          <w:highlight w:val="cyan"/>
        </w:rPr>
        <w:t>учитывает стоимость всех налогов (кроме НДС), материалов, изделий и расходов, связанных с их доставкой, а также иные расходы</w:t>
      </w:r>
      <w:r>
        <w:rPr>
          <w:i/>
        </w:rPr>
        <w:t>.</w:t>
      </w:r>
    </w:p>
    <w:p w14:paraId="53668911" w14:textId="77777777" w:rsidR="002F653D" w:rsidRPr="00381F9A" w:rsidRDefault="009C3CC2" w:rsidP="002F653D">
      <w:pPr>
        <w:ind w:firstLine="720"/>
        <w:jc w:val="both"/>
        <w:rPr>
          <w:sz w:val="28"/>
          <w:szCs w:val="28"/>
        </w:rPr>
      </w:pPr>
      <w:r>
        <w:rPr>
          <w:sz w:val="28"/>
          <w:szCs w:val="28"/>
        </w:rPr>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w:t>
      </w:r>
      <w:proofErr w:type="gramStart"/>
      <w:r>
        <w:rPr>
          <w:sz w:val="28"/>
          <w:szCs w:val="28"/>
        </w:rPr>
        <w:t>составляет ________/ НДС не облагается</w:t>
      </w:r>
      <w:proofErr w:type="gramEnd"/>
      <w:r>
        <w:rPr>
          <w:sz w:val="28"/>
          <w:szCs w:val="28"/>
        </w:rPr>
        <w:t xml:space="preserve"> </w:t>
      </w:r>
      <w:r>
        <w:rPr>
          <w:i/>
        </w:rPr>
        <w:t>(указать необходимое)</w:t>
      </w:r>
      <w:r>
        <w:rPr>
          <w:i/>
          <w:sz w:val="28"/>
          <w:szCs w:val="28"/>
        </w:rPr>
        <w:t>.</w:t>
      </w:r>
    </w:p>
    <w:p w14:paraId="1FA5447E" w14:textId="77777777" w:rsidR="002F653D" w:rsidRPr="00381F9A" w:rsidRDefault="009C3CC2" w:rsidP="002F653D">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14:paraId="22415E28" w14:textId="77777777" w:rsidR="002F653D" w:rsidRPr="00381F9A" w:rsidRDefault="009C3CC2" w:rsidP="002F653D">
      <w:pPr>
        <w:ind w:firstLine="720"/>
        <w:rPr>
          <w:i/>
        </w:rPr>
      </w:pPr>
      <w:r>
        <w:rPr>
          <w:i/>
        </w:rPr>
        <w:t>(заполняется претендентом при необходимости).</w:t>
      </w:r>
    </w:p>
    <w:p w14:paraId="40C5E9D7" w14:textId="77777777" w:rsidR="002F653D" w:rsidRPr="00381F9A" w:rsidRDefault="009C3CC2" w:rsidP="002F653D">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приложение № 7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14:paraId="03A8B79F" w14:textId="77777777" w:rsidR="002F653D" w:rsidRPr="00381F9A" w:rsidRDefault="009C3CC2" w:rsidP="002F653D">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14:paraId="7A99126B" w14:textId="77777777" w:rsidR="002F653D" w:rsidRPr="00381F9A" w:rsidRDefault="009C3CC2" w:rsidP="002F653D">
      <w:pPr>
        <w:ind w:firstLine="720"/>
        <w:jc w:val="both"/>
        <w:rPr>
          <w:sz w:val="28"/>
          <w:szCs w:val="28"/>
        </w:rPr>
      </w:pPr>
      <w:r>
        <w:rPr>
          <w:sz w:val="28"/>
          <w:szCs w:val="28"/>
        </w:rPr>
        <w:t>- акт сдачи-приемки выполненных работ/оказанных услуг;</w:t>
      </w:r>
    </w:p>
    <w:p w14:paraId="5D6493E5" w14:textId="77777777" w:rsidR="002F653D" w:rsidRPr="00381F9A" w:rsidRDefault="009C3CC2" w:rsidP="002F653D">
      <w:pPr>
        <w:ind w:firstLine="720"/>
        <w:jc w:val="both"/>
        <w:rPr>
          <w:sz w:val="28"/>
          <w:szCs w:val="28"/>
        </w:rPr>
      </w:pPr>
      <w:r>
        <w:rPr>
          <w:sz w:val="28"/>
          <w:szCs w:val="28"/>
        </w:rPr>
        <w:t>- товарная накладная формы ТОРГ-12;</w:t>
      </w:r>
    </w:p>
    <w:p w14:paraId="768AB04C" w14:textId="77777777" w:rsidR="002F653D" w:rsidRPr="00381F9A" w:rsidRDefault="009C3CC2" w:rsidP="002F653D">
      <w:pPr>
        <w:ind w:firstLine="720"/>
        <w:jc w:val="both"/>
        <w:rPr>
          <w:sz w:val="28"/>
          <w:szCs w:val="28"/>
        </w:rPr>
      </w:pPr>
      <w:r>
        <w:rPr>
          <w:sz w:val="28"/>
          <w:szCs w:val="28"/>
        </w:rPr>
        <w:t xml:space="preserve">- универсальный передаточный документ (УПД); </w:t>
      </w:r>
    </w:p>
    <w:p w14:paraId="419A5A55" w14:textId="77777777" w:rsidR="002F653D" w:rsidRPr="00381F9A" w:rsidRDefault="009C3CC2" w:rsidP="002F653D">
      <w:pPr>
        <w:ind w:firstLine="720"/>
        <w:jc w:val="both"/>
        <w:rPr>
          <w:sz w:val="28"/>
          <w:szCs w:val="28"/>
        </w:rPr>
      </w:pPr>
      <w:r>
        <w:rPr>
          <w:sz w:val="28"/>
          <w:szCs w:val="28"/>
        </w:rPr>
        <w:t>- счет-фактура;</w:t>
      </w:r>
    </w:p>
    <w:p w14:paraId="59883922" w14:textId="77777777" w:rsidR="002F653D" w:rsidRPr="00381F9A" w:rsidRDefault="009C3CC2" w:rsidP="002F653D">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14:paraId="5A04A76A" w14:textId="77777777" w:rsidR="002F653D" w:rsidRPr="00381F9A" w:rsidRDefault="009C3CC2" w:rsidP="002F653D">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14:paraId="7F977415" w14:textId="77777777" w:rsidR="002F653D" w:rsidRPr="00381F9A" w:rsidRDefault="009C3CC2" w:rsidP="002F653D">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14:paraId="704D3D04" w14:textId="77777777" w:rsidR="002F653D" w:rsidRPr="00381F9A" w:rsidRDefault="009C3CC2" w:rsidP="002F653D">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14:paraId="5E2AB82A" w14:textId="77777777" w:rsidR="002F653D" w:rsidRPr="00381F9A" w:rsidRDefault="009C3CC2" w:rsidP="002F653D">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14:paraId="27E80AE3" w14:textId="77777777" w:rsidR="002F653D" w:rsidRPr="00381F9A" w:rsidRDefault="009C3CC2" w:rsidP="002F653D">
      <w:pPr>
        <w:ind w:firstLine="720"/>
        <w:jc w:val="both"/>
        <w:rPr>
          <w:sz w:val="28"/>
          <w:szCs w:val="28"/>
        </w:rPr>
      </w:pPr>
      <w:r>
        <w:rPr>
          <w:sz w:val="28"/>
          <w:szCs w:val="28"/>
        </w:rPr>
        <w:lastRenderedPageBreak/>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14:paraId="0BF661F6" w14:textId="77777777" w:rsidR="002F653D" w:rsidRPr="00381F9A" w:rsidRDefault="009C3CC2" w:rsidP="002F653D">
      <w:pPr>
        <w:rPr>
          <w:i/>
          <w:sz w:val="28"/>
          <w:szCs w:val="28"/>
        </w:rPr>
      </w:pPr>
      <w:r>
        <w:rPr>
          <w:i/>
          <w:sz w:val="28"/>
          <w:szCs w:val="28"/>
        </w:rPr>
        <w:t>.</w:t>
      </w:r>
    </w:p>
    <w:p w14:paraId="0618D663" w14:textId="77777777" w:rsidR="002F653D" w:rsidRPr="00381F9A" w:rsidRDefault="002F653D" w:rsidP="002F653D">
      <w:pPr>
        <w:rPr>
          <w:i/>
          <w:sz w:val="28"/>
          <w:szCs w:val="28"/>
        </w:rPr>
      </w:pPr>
    </w:p>
    <w:p w14:paraId="01E55A67" w14:textId="77777777" w:rsidR="002F653D" w:rsidRPr="00381F9A" w:rsidRDefault="002F653D" w:rsidP="002F653D">
      <w:pPr>
        <w:rPr>
          <w:sz w:val="28"/>
          <w:szCs w:val="28"/>
        </w:rPr>
      </w:pPr>
    </w:p>
    <w:p w14:paraId="56C9CB01" w14:textId="77777777" w:rsidR="002F653D" w:rsidRPr="00381F9A" w:rsidRDefault="009C3CC2" w:rsidP="002F653D">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14:paraId="167DB7F1" w14:textId="77777777" w:rsidR="002F653D" w:rsidRPr="00381F9A" w:rsidRDefault="009C3CC2" w:rsidP="002F653D">
      <w:pPr>
        <w:tabs>
          <w:tab w:val="left" w:pos="8640"/>
        </w:tabs>
        <w:jc w:val="both"/>
        <w:rPr>
          <w:i/>
        </w:rPr>
      </w:pPr>
      <w:r>
        <w:rPr>
          <w:i/>
        </w:rPr>
        <w:t xml:space="preserve">                                                                                      (наименование претендента)</w:t>
      </w:r>
    </w:p>
    <w:p w14:paraId="7006431C" w14:textId="77777777" w:rsidR="002F653D" w:rsidRPr="00381F9A" w:rsidRDefault="009C3CC2" w:rsidP="002F653D">
      <w:pPr>
        <w:jc w:val="both"/>
        <w:rPr>
          <w:sz w:val="28"/>
          <w:szCs w:val="28"/>
          <w:lang w:eastAsia="ru-RU"/>
        </w:rPr>
      </w:pPr>
      <w:r>
        <w:rPr>
          <w:sz w:val="28"/>
          <w:szCs w:val="28"/>
          <w:lang w:eastAsia="ru-RU"/>
        </w:rPr>
        <w:t>__________________________________________________________________</w:t>
      </w:r>
    </w:p>
    <w:p w14:paraId="3B49699B" w14:textId="77777777" w:rsidR="002F653D" w:rsidRPr="00381F9A" w:rsidRDefault="009C3CC2" w:rsidP="002F653D">
      <w:pPr>
        <w:jc w:val="both"/>
        <w:rPr>
          <w:sz w:val="28"/>
          <w:szCs w:val="28"/>
          <w:lang w:eastAsia="ru-RU"/>
        </w:rPr>
      </w:pPr>
      <w:r>
        <w:rPr>
          <w:sz w:val="28"/>
          <w:szCs w:val="28"/>
          <w:lang w:eastAsia="ru-RU"/>
        </w:rPr>
        <w:t>_________________________________________________________________</w:t>
      </w:r>
    </w:p>
    <w:p w14:paraId="0A653076" w14:textId="77777777" w:rsidR="002F653D" w:rsidRPr="00381F9A" w:rsidRDefault="009C3CC2" w:rsidP="002F653D">
      <w:pPr>
        <w:jc w:val="both"/>
        <w:rPr>
          <w:i/>
        </w:rPr>
      </w:pPr>
      <w:r>
        <w:rPr>
          <w:i/>
        </w:rPr>
        <w:t xml:space="preserve">                 М.П.</w:t>
      </w:r>
      <w:r>
        <w:rPr>
          <w:i/>
        </w:rPr>
        <w:tab/>
      </w:r>
      <w:r>
        <w:rPr>
          <w:i/>
        </w:rPr>
        <w:tab/>
      </w:r>
      <w:r>
        <w:rPr>
          <w:i/>
        </w:rPr>
        <w:tab/>
        <w:t xml:space="preserve">    (ФИО, должность, подпись)</w:t>
      </w:r>
    </w:p>
    <w:p w14:paraId="6700C77A" w14:textId="77777777" w:rsidR="002F653D" w:rsidRPr="00381F9A" w:rsidRDefault="009C3CC2" w:rsidP="002F653D">
      <w:pPr>
        <w:jc w:val="both"/>
        <w:rPr>
          <w:sz w:val="28"/>
          <w:szCs w:val="28"/>
          <w:lang w:eastAsia="ru-RU"/>
        </w:rPr>
      </w:pPr>
      <w:r>
        <w:rPr>
          <w:sz w:val="28"/>
          <w:szCs w:val="28"/>
          <w:lang w:eastAsia="ru-RU"/>
        </w:rPr>
        <w:t>«____» ____________ 20__ г.</w:t>
      </w:r>
    </w:p>
    <w:p w14:paraId="23F17E65" w14:textId="77777777" w:rsidR="002F653D" w:rsidRPr="000C67B9" w:rsidRDefault="002F653D" w:rsidP="002F653D">
      <w:pPr>
        <w:ind w:firstLine="709"/>
        <w:outlineLvl w:val="1"/>
        <w:rPr>
          <w:lang w:eastAsia="en-US"/>
        </w:rPr>
      </w:pPr>
    </w:p>
    <w:p w14:paraId="028AB1D3" w14:textId="77777777" w:rsidR="006B6573" w:rsidRDefault="006B6573" w:rsidP="00EF18CF">
      <w:pPr>
        <w:pStyle w:val="af8"/>
        <w:ind w:firstLine="0"/>
        <w:jc w:val="left"/>
        <w:rPr>
          <w:rFonts w:eastAsia="Times New Roman"/>
          <w:sz w:val="24"/>
          <w:szCs w:val="28"/>
        </w:rPr>
      </w:pPr>
    </w:p>
    <w:p w14:paraId="1DD4A9EC" w14:textId="77777777"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14:paraId="0287740B" w14:textId="77777777" w:rsidR="002B37B2" w:rsidRDefault="002B37B2">
      <w:pPr>
        <w:pStyle w:val="af8"/>
        <w:ind w:firstLine="0"/>
        <w:jc w:val="right"/>
        <w:rPr>
          <w:szCs w:val="28"/>
        </w:rPr>
      </w:pPr>
    </w:p>
    <w:p w14:paraId="217B820B" w14:textId="77777777" w:rsidR="002B37B2" w:rsidRDefault="009C3CC2">
      <w:pPr>
        <w:pStyle w:val="af8"/>
        <w:ind w:firstLine="0"/>
        <w:jc w:val="right"/>
        <w:rPr>
          <w:szCs w:val="28"/>
        </w:rPr>
      </w:pPr>
      <w:r>
        <w:t>Приложение № 4</w:t>
      </w:r>
    </w:p>
    <w:p w14:paraId="1A38B4BF" w14:textId="77777777" w:rsidR="00C10125" w:rsidRPr="008522E8" w:rsidRDefault="00C10125" w:rsidP="00C10125">
      <w:pPr>
        <w:pStyle w:val="af8"/>
        <w:ind w:firstLine="0"/>
        <w:jc w:val="right"/>
        <w:rPr>
          <w:rFonts w:eastAsia="Times New Roman"/>
          <w:sz w:val="32"/>
          <w:szCs w:val="28"/>
        </w:rPr>
      </w:pPr>
      <w:r>
        <w:rPr>
          <w:sz w:val="28"/>
        </w:rPr>
        <w:t>к документации о закупке</w:t>
      </w:r>
    </w:p>
    <w:p w14:paraId="0C7AB837" w14:textId="77777777" w:rsidR="00C10125" w:rsidRDefault="00C10125" w:rsidP="00C10125">
      <w:pPr>
        <w:pStyle w:val="af8"/>
        <w:ind w:firstLine="0"/>
        <w:jc w:val="left"/>
        <w:rPr>
          <w:rFonts w:eastAsia="Times New Roman"/>
          <w:sz w:val="28"/>
          <w:szCs w:val="28"/>
        </w:rPr>
      </w:pPr>
    </w:p>
    <w:p w14:paraId="5AF9CBA1" w14:textId="77777777" w:rsidR="002F653D" w:rsidRPr="0054566D" w:rsidRDefault="009C3CC2" w:rsidP="002F653D">
      <w:pPr>
        <w:outlineLvl w:val="1"/>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14:paraId="3C05BB6D" w14:textId="77777777" w:rsidR="002F653D" w:rsidRPr="0054566D" w:rsidRDefault="009C3CC2" w:rsidP="002F653D">
      <w:pPr>
        <w:jc w:val="both"/>
        <w:rPr>
          <w:i/>
        </w:rPr>
      </w:pPr>
      <w:r>
        <w:rPr>
          <w:i/>
        </w:rPr>
        <w:t xml:space="preserve"> (наименование претендента)</w:t>
      </w:r>
    </w:p>
    <w:tbl>
      <w:tblPr>
        <w:tblpPr w:leftFromText="180" w:rightFromText="180" w:vertAnchor="text" w:horzAnchor="margin" w:tblpXSpec="center" w:tblpY="13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77"/>
        <w:gridCol w:w="2698"/>
        <w:gridCol w:w="1774"/>
        <w:gridCol w:w="1870"/>
        <w:gridCol w:w="1561"/>
      </w:tblGrid>
      <w:tr w:rsidR="002F653D" w:rsidRPr="0054566D" w14:paraId="5E503724" w14:textId="77777777" w:rsidTr="002F653D">
        <w:trPr>
          <w:trHeight w:val="2179"/>
        </w:trPr>
        <w:tc>
          <w:tcPr>
            <w:tcW w:w="342" w:type="pct"/>
            <w:tcBorders>
              <w:top w:val="single" w:sz="4" w:space="0" w:color="auto"/>
              <w:left w:val="single" w:sz="4" w:space="0" w:color="auto"/>
              <w:bottom w:val="single" w:sz="4" w:space="0" w:color="auto"/>
              <w:right w:val="single" w:sz="4" w:space="0" w:color="auto"/>
            </w:tcBorders>
            <w:vAlign w:val="center"/>
          </w:tcPr>
          <w:p w14:paraId="42F41991" w14:textId="77777777" w:rsidR="002F653D" w:rsidRPr="0054566D" w:rsidRDefault="009C3CC2" w:rsidP="002F653D">
            <w:r>
              <w:t>№№</w:t>
            </w:r>
          </w:p>
        </w:tc>
        <w:tc>
          <w:tcPr>
            <w:tcW w:w="648" w:type="pct"/>
            <w:tcBorders>
              <w:top w:val="single" w:sz="4" w:space="0" w:color="auto"/>
              <w:left w:val="single" w:sz="4" w:space="0" w:color="auto"/>
              <w:bottom w:val="single" w:sz="4" w:space="0" w:color="auto"/>
              <w:right w:val="single" w:sz="4" w:space="0" w:color="auto"/>
            </w:tcBorders>
            <w:vAlign w:val="center"/>
          </w:tcPr>
          <w:p w14:paraId="2985A8C4" w14:textId="77777777" w:rsidR="002F653D" w:rsidRPr="0054566D" w:rsidRDefault="009C3CC2" w:rsidP="002F653D">
            <w:r>
              <w:t>Дата и номер договора</w:t>
            </w:r>
            <w:r>
              <w:rPr>
                <w:vertAlign w:val="superscript"/>
              </w:rPr>
              <w:footnoteReference w:id="2"/>
            </w:r>
          </w:p>
        </w:tc>
        <w:tc>
          <w:tcPr>
            <w:tcW w:w="1369" w:type="pct"/>
            <w:tcBorders>
              <w:top w:val="single" w:sz="4" w:space="0" w:color="auto"/>
              <w:left w:val="single" w:sz="4" w:space="0" w:color="auto"/>
              <w:bottom w:val="single" w:sz="4" w:space="0" w:color="auto"/>
              <w:right w:val="single" w:sz="4" w:space="0" w:color="auto"/>
            </w:tcBorders>
            <w:vAlign w:val="center"/>
          </w:tcPr>
          <w:p w14:paraId="07A83FEC" w14:textId="77777777" w:rsidR="002F653D" w:rsidRPr="0054566D" w:rsidRDefault="009C3CC2" w:rsidP="002F653D">
            <w:r>
              <w:t>Предмет договора (указываются только договоры по предмету Открытого конкурса в соответствии с подпунктом 1.3 части 1 пункта 17 Информационной карты)</w:t>
            </w:r>
          </w:p>
        </w:tc>
        <w:tc>
          <w:tcPr>
            <w:tcW w:w="899" w:type="pct"/>
            <w:tcBorders>
              <w:top w:val="single" w:sz="4" w:space="0" w:color="auto"/>
              <w:left w:val="single" w:sz="4" w:space="0" w:color="auto"/>
              <w:bottom w:val="single" w:sz="4" w:space="0" w:color="auto"/>
              <w:right w:val="single" w:sz="4" w:space="0" w:color="auto"/>
            </w:tcBorders>
            <w:vAlign w:val="center"/>
          </w:tcPr>
          <w:p w14:paraId="5CA8F69B" w14:textId="77777777" w:rsidR="002F653D" w:rsidRPr="0054566D" w:rsidRDefault="009C3CC2" w:rsidP="002F653D">
            <w:r>
              <w:t xml:space="preserve">Наименование контрагента </w:t>
            </w:r>
          </w:p>
        </w:tc>
        <w:tc>
          <w:tcPr>
            <w:tcW w:w="949" w:type="pct"/>
            <w:tcBorders>
              <w:top w:val="single" w:sz="4" w:space="0" w:color="auto"/>
              <w:left w:val="single" w:sz="4" w:space="0" w:color="auto"/>
              <w:bottom w:val="single" w:sz="4" w:space="0" w:color="auto"/>
              <w:right w:val="single" w:sz="4" w:space="0" w:color="auto"/>
            </w:tcBorders>
            <w:vAlign w:val="center"/>
          </w:tcPr>
          <w:p w14:paraId="59098926" w14:textId="77777777" w:rsidR="002F653D" w:rsidRPr="0054566D" w:rsidRDefault="009C3CC2" w:rsidP="002F653D">
            <w:r>
              <w:t>Количество поставляемого товара, работ, услуг</w:t>
            </w:r>
          </w:p>
        </w:tc>
        <w:tc>
          <w:tcPr>
            <w:tcW w:w="793" w:type="pct"/>
            <w:tcBorders>
              <w:top w:val="single" w:sz="4" w:space="0" w:color="auto"/>
              <w:left w:val="single" w:sz="4" w:space="0" w:color="auto"/>
              <w:bottom w:val="single" w:sz="4" w:space="0" w:color="auto"/>
              <w:right w:val="single" w:sz="4" w:space="0" w:color="auto"/>
            </w:tcBorders>
            <w:vAlign w:val="center"/>
          </w:tcPr>
          <w:p w14:paraId="5DDF65C6" w14:textId="77777777" w:rsidR="002F653D" w:rsidRPr="0054566D" w:rsidRDefault="009C3CC2" w:rsidP="002F653D">
            <w:r>
              <w:t>Сумма стоимости оказанных услуг по договору, без учета НДС, руб.</w:t>
            </w:r>
          </w:p>
        </w:tc>
      </w:tr>
      <w:tr w:rsidR="002F653D" w:rsidRPr="0054566D" w14:paraId="41862762" w14:textId="77777777" w:rsidTr="002F653D">
        <w:trPr>
          <w:trHeight w:val="274"/>
        </w:trPr>
        <w:tc>
          <w:tcPr>
            <w:tcW w:w="342" w:type="pct"/>
            <w:tcBorders>
              <w:top w:val="single" w:sz="4" w:space="0" w:color="auto"/>
              <w:left w:val="single" w:sz="4" w:space="0" w:color="auto"/>
              <w:bottom w:val="single" w:sz="4" w:space="0" w:color="auto"/>
              <w:right w:val="single" w:sz="4" w:space="0" w:color="auto"/>
            </w:tcBorders>
          </w:tcPr>
          <w:p w14:paraId="46605497" w14:textId="77777777" w:rsidR="002F653D" w:rsidRPr="0054566D" w:rsidRDefault="009C3CC2" w:rsidP="002F653D">
            <w:pPr>
              <w:jc w:val="both"/>
            </w:pPr>
            <w:r>
              <w:t>1.</w:t>
            </w:r>
          </w:p>
        </w:tc>
        <w:tc>
          <w:tcPr>
            <w:tcW w:w="648" w:type="pct"/>
            <w:tcBorders>
              <w:top w:val="single" w:sz="4" w:space="0" w:color="auto"/>
              <w:left w:val="single" w:sz="4" w:space="0" w:color="auto"/>
              <w:bottom w:val="single" w:sz="4" w:space="0" w:color="auto"/>
              <w:right w:val="single" w:sz="4" w:space="0" w:color="auto"/>
            </w:tcBorders>
            <w:vAlign w:val="center"/>
          </w:tcPr>
          <w:p w14:paraId="789A1000" w14:textId="77777777" w:rsidR="002F653D" w:rsidRPr="0054566D" w:rsidRDefault="002F653D" w:rsidP="002F653D">
            <w:pPr>
              <w:jc w:val="both"/>
            </w:pPr>
          </w:p>
        </w:tc>
        <w:tc>
          <w:tcPr>
            <w:tcW w:w="1369" w:type="pct"/>
            <w:tcBorders>
              <w:top w:val="single" w:sz="4" w:space="0" w:color="auto"/>
              <w:left w:val="single" w:sz="4" w:space="0" w:color="auto"/>
              <w:bottom w:val="single" w:sz="4" w:space="0" w:color="auto"/>
              <w:right w:val="single" w:sz="4" w:space="0" w:color="auto"/>
            </w:tcBorders>
          </w:tcPr>
          <w:p w14:paraId="4964C676" w14:textId="77777777" w:rsidR="002F653D" w:rsidRPr="0054566D" w:rsidRDefault="002F653D" w:rsidP="002F653D">
            <w:pPr>
              <w:jc w:val="both"/>
            </w:pPr>
          </w:p>
        </w:tc>
        <w:tc>
          <w:tcPr>
            <w:tcW w:w="899" w:type="pct"/>
            <w:tcBorders>
              <w:top w:val="single" w:sz="4" w:space="0" w:color="auto"/>
              <w:left w:val="single" w:sz="4" w:space="0" w:color="auto"/>
              <w:bottom w:val="single" w:sz="4" w:space="0" w:color="auto"/>
              <w:right w:val="single" w:sz="4" w:space="0" w:color="auto"/>
            </w:tcBorders>
          </w:tcPr>
          <w:p w14:paraId="3A1E7D73" w14:textId="77777777" w:rsidR="002F653D" w:rsidRPr="0054566D" w:rsidRDefault="002F653D" w:rsidP="002F653D">
            <w:pPr>
              <w:jc w:val="both"/>
            </w:pPr>
          </w:p>
        </w:tc>
        <w:tc>
          <w:tcPr>
            <w:tcW w:w="949" w:type="pct"/>
            <w:tcBorders>
              <w:top w:val="single" w:sz="4" w:space="0" w:color="auto"/>
              <w:left w:val="single" w:sz="4" w:space="0" w:color="auto"/>
              <w:bottom w:val="single" w:sz="4" w:space="0" w:color="auto"/>
              <w:right w:val="single" w:sz="4" w:space="0" w:color="auto"/>
            </w:tcBorders>
          </w:tcPr>
          <w:p w14:paraId="3EBF83C9" w14:textId="77777777" w:rsidR="002F653D" w:rsidRPr="0054566D" w:rsidRDefault="002F653D" w:rsidP="002F653D">
            <w:pPr>
              <w:jc w:val="both"/>
            </w:pPr>
          </w:p>
        </w:tc>
        <w:tc>
          <w:tcPr>
            <w:tcW w:w="793" w:type="pct"/>
            <w:tcBorders>
              <w:top w:val="single" w:sz="4" w:space="0" w:color="auto"/>
              <w:left w:val="single" w:sz="4" w:space="0" w:color="auto"/>
              <w:bottom w:val="single" w:sz="4" w:space="0" w:color="auto"/>
              <w:right w:val="single" w:sz="4" w:space="0" w:color="auto"/>
            </w:tcBorders>
          </w:tcPr>
          <w:p w14:paraId="542F9C25" w14:textId="77777777" w:rsidR="002F653D" w:rsidRPr="0054566D" w:rsidRDefault="002F653D" w:rsidP="002F653D">
            <w:pPr>
              <w:jc w:val="both"/>
            </w:pPr>
          </w:p>
        </w:tc>
      </w:tr>
      <w:tr w:rsidR="002F653D" w:rsidRPr="0054566D" w14:paraId="445514A1" w14:textId="77777777" w:rsidTr="002F653D">
        <w:trPr>
          <w:trHeight w:val="262"/>
        </w:trPr>
        <w:tc>
          <w:tcPr>
            <w:tcW w:w="342" w:type="pct"/>
            <w:tcBorders>
              <w:top w:val="single" w:sz="4" w:space="0" w:color="auto"/>
              <w:left w:val="single" w:sz="4" w:space="0" w:color="auto"/>
              <w:bottom w:val="single" w:sz="4" w:space="0" w:color="auto"/>
              <w:right w:val="single" w:sz="4" w:space="0" w:color="auto"/>
            </w:tcBorders>
          </w:tcPr>
          <w:p w14:paraId="52A1C2AD" w14:textId="77777777" w:rsidR="002F653D" w:rsidRPr="0054566D" w:rsidRDefault="009C3CC2" w:rsidP="002F653D">
            <w:pPr>
              <w:jc w:val="both"/>
            </w:pPr>
            <w:r>
              <w:t>2.</w:t>
            </w:r>
          </w:p>
        </w:tc>
        <w:tc>
          <w:tcPr>
            <w:tcW w:w="648" w:type="pct"/>
            <w:tcBorders>
              <w:top w:val="single" w:sz="4" w:space="0" w:color="auto"/>
              <w:left w:val="single" w:sz="4" w:space="0" w:color="auto"/>
              <w:bottom w:val="single" w:sz="4" w:space="0" w:color="auto"/>
              <w:right w:val="single" w:sz="4" w:space="0" w:color="auto"/>
            </w:tcBorders>
            <w:vAlign w:val="center"/>
          </w:tcPr>
          <w:p w14:paraId="22B64C27" w14:textId="77777777" w:rsidR="002F653D" w:rsidRPr="0054566D" w:rsidRDefault="002F653D" w:rsidP="002F653D">
            <w:pPr>
              <w:jc w:val="both"/>
            </w:pPr>
          </w:p>
        </w:tc>
        <w:tc>
          <w:tcPr>
            <w:tcW w:w="1369" w:type="pct"/>
            <w:tcBorders>
              <w:top w:val="single" w:sz="4" w:space="0" w:color="auto"/>
              <w:left w:val="single" w:sz="4" w:space="0" w:color="auto"/>
              <w:bottom w:val="single" w:sz="4" w:space="0" w:color="auto"/>
              <w:right w:val="single" w:sz="4" w:space="0" w:color="auto"/>
            </w:tcBorders>
          </w:tcPr>
          <w:p w14:paraId="46943DD3" w14:textId="77777777" w:rsidR="002F653D" w:rsidRPr="0054566D" w:rsidRDefault="002F653D" w:rsidP="002F653D">
            <w:pPr>
              <w:jc w:val="both"/>
            </w:pPr>
          </w:p>
        </w:tc>
        <w:tc>
          <w:tcPr>
            <w:tcW w:w="899" w:type="pct"/>
            <w:tcBorders>
              <w:top w:val="single" w:sz="4" w:space="0" w:color="auto"/>
              <w:left w:val="single" w:sz="4" w:space="0" w:color="auto"/>
              <w:bottom w:val="single" w:sz="4" w:space="0" w:color="auto"/>
              <w:right w:val="single" w:sz="4" w:space="0" w:color="auto"/>
            </w:tcBorders>
          </w:tcPr>
          <w:p w14:paraId="40149055" w14:textId="77777777" w:rsidR="002F653D" w:rsidRPr="0054566D" w:rsidRDefault="002F653D" w:rsidP="002F653D">
            <w:pPr>
              <w:jc w:val="both"/>
            </w:pPr>
          </w:p>
        </w:tc>
        <w:tc>
          <w:tcPr>
            <w:tcW w:w="949" w:type="pct"/>
            <w:tcBorders>
              <w:top w:val="single" w:sz="4" w:space="0" w:color="auto"/>
              <w:left w:val="single" w:sz="4" w:space="0" w:color="auto"/>
              <w:bottom w:val="single" w:sz="4" w:space="0" w:color="auto"/>
              <w:right w:val="single" w:sz="4" w:space="0" w:color="auto"/>
            </w:tcBorders>
          </w:tcPr>
          <w:p w14:paraId="6FF1EE0F" w14:textId="77777777" w:rsidR="002F653D" w:rsidRPr="0054566D" w:rsidRDefault="002F653D" w:rsidP="002F653D">
            <w:pPr>
              <w:jc w:val="both"/>
            </w:pPr>
          </w:p>
        </w:tc>
        <w:tc>
          <w:tcPr>
            <w:tcW w:w="793" w:type="pct"/>
            <w:tcBorders>
              <w:top w:val="single" w:sz="4" w:space="0" w:color="auto"/>
              <w:left w:val="single" w:sz="4" w:space="0" w:color="auto"/>
              <w:bottom w:val="single" w:sz="4" w:space="0" w:color="auto"/>
              <w:right w:val="single" w:sz="4" w:space="0" w:color="auto"/>
            </w:tcBorders>
          </w:tcPr>
          <w:p w14:paraId="2F46A5D8" w14:textId="77777777" w:rsidR="002F653D" w:rsidRPr="0054566D" w:rsidRDefault="002F653D" w:rsidP="002F653D">
            <w:pPr>
              <w:jc w:val="both"/>
            </w:pPr>
          </w:p>
        </w:tc>
      </w:tr>
      <w:tr w:rsidR="002F653D" w:rsidRPr="0054566D" w14:paraId="3EFB14F7" w14:textId="77777777" w:rsidTr="002F653D">
        <w:trPr>
          <w:trHeight w:val="207"/>
        </w:trPr>
        <w:tc>
          <w:tcPr>
            <w:tcW w:w="342" w:type="pct"/>
            <w:tcBorders>
              <w:top w:val="single" w:sz="4" w:space="0" w:color="auto"/>
              <w:left w:val="single" w:sz="4" w:space="0" w:color="auto"/>
              <w:bottom w:val="single" w:sz="4" w:space="0" w:color="auto"/>
              <w:right w:val="single" w:sz="4" w:space="0" w:color="auto"/>
            </w:tcBorders>
          </w:tcPr>
          <w:p w14:paraId="0F053111" w14:textId="77777777" w:rsidR="002F653D" w:rsidRPr="0054566D" w:rsidRDefault="002F653D" w:rsidP="002F653D">
            <w:pPr>
              <w:jc w:val="both"/>
            </w:pPr>
          </w:p>
        </w:tc>
        <w:tc>
          <w:tcPr>
            <w:tcW w:w="2917" w:type="pct"/>
            <w:gridSpan w:val="3"/>
            <w:tcBorders>
              <w:top w:val="single" w:sz="4" w:space="0" w:color="auto"/>
              <w:left w:val="single" w:sz="4" w:space="0" w:color="auto"/>
              <w:bottom w:val="single" w:sz="4" w:space="0" w:color="auto"/>
              <w:right w:val="single" w:sz="4" w:space="0" w:color="auto"/>
            </w:tcBorders>
            <w:vAlign w:val="center"/>
          </w:tcPr>
          <w:p w14:paraId="55382514" w14:textId="77777777" w:rsidR="002F653D" w:rsidRPr="0054566D" w:rsidRDefault="009C3CC2" w:rsidP="002F653D">
            <w:pPr>
              <w:jc w:val="both"/>
            </w:pPr>
            <w:r>
              <w:t>Итого:</w:t>
            </w:r>
          </w:p>
        </w:tc>
        <w:tc>
          <w:tcPr>
            <w:tcW w:w="949" w:type="pct"/>
            <w:tcBorders>
              <w:top w:val="single" w:sz="4" w:space="0" w:color="auto"/>
              <w:left w:val="single" w:sz="4" w:space="0" w:color="auto"/>
              <w:bottom w:val="single" w:sz="4" w:space="0" w:color="auto"/>
              <w:right w:val="single" w:sz="4" w:space="0" w:color="auto"/>
            </w:tcBorders>
          </w:tcPr>
          <w:p w14:paraId="65F34A2D" w14:textId="77777777" w:rsidR="002F653D" w:rsidRPr="0054566D" w:rsidRDefault="002F653D" w:rsidP="002F653D">
            <w:pPr>
              <w:jc w:val="both"/>
            </w:pPr>
          </w:p>
        </w:tc>
        <w:tc>
          <w:tcPr>
            <w:tcW w:w="793" w:type="pct"/>
            <w:tcBorders>
              <w:top w:val="single" w:sz="4" w:space="0" w:color="auto"/>
              <w:left w:val="single" w:sz="4" w:space="0" w:color="auto"/>
              <w:bottom w:val="single" w:sz="4" w:space="0" w:color="auto"/>
              <w:right w:val="single" w:sz="4" w:space="0" w:color="auto"/>
            </w:tcBorders>
          </w:tcPr>
          <w:p w14:paraId="41719F5A" w14:textId="77777777" w:rsidR="002F653D" w:rsidRPr="0054566D" w:rsidRDefault="002F653D" w:rsidP="002F653D">
            <w:pPr>
              <w:jc w:val="both"/>
            </w:pPr>
          </w:p>
        </w:tc>
      </w:tr>
    </w:tbl>
    <w:p w14:paraId="41601655" w14:textId="77777777" w:rsidR="002F653D" w:rsidRPr="0054566D" w:rsidRDefault="002F653D" w:rsidP="002F653D">
      <w:pPr>
        <w:jc w:val="both"/>
      </w:pPr>
    </w:p>
    <w:p w14:paraId="1E45831D" w14:textId="77777777" w:rsidR="002F653D" w:rsidRPr="0054566D" w:rsidRDefault="009C3CC2" w:rsidP="002F653D">
      <w:pPr>
        <w:jc w:val="both"/>
      </w:pPr>
      <w:r>
        <w:t>Приложение: 1. копия договора на ____ листах.</w:t>
      </w:r>
    </w:p>
    <w:p w14:paraId="6BC3A6E8" w14:textId="77777777" w:rsidR="002F653D" w:rsidRDefault="009C3CC2" w:rsidP="002F653D">
      <w:pPr>
        <w:jc w:val="both"/>
      </w:pPr>
      <w:r>
        <w:tab/>
      </w:r>
      <w:r>
        <w:tab/>
      </w:r>
      <w:r>
        <w:tab/>
        <w:t xml:space="preserve"> 2. копия акта на </w:t>
      </w:r>
      <w:r>
        <w:tab/>
        <w:t>____ листах.</w:t>
      </w:r>
    </w:p>
    <w:p w14:paraId="4BE6F509" w14:textId="77777777" w:rsidR="002F653D" w:rsidRPr="0054566D" w:rsidRDefault="009C3CC2" w:rsidP="002F653D">
      <w:pPr>
        <w:jc w:val="both"/>
      </w:pPr>
      <w:r>
        <w:tab/>
      </w:r>
      <w:r>
        <w:tab/>
      </w:r>
      <w:r>
        <w:tab/>
        <w:t xml:space="preserve"> 3. </w:t>
      </w:r>
      <w:proofErr w:type="spellStart"/>
      <w:r>
        <w:t>кпии</w:t>
      </w:r>
      <w:proofErr w:type="spellEnd"/>
      <w:r>
        <w:t xml:space="preserve"> иных документов на ____ листах.</w:t>
      </w:r>
    </w:p>
    <w:p w14:paraId="765343B1" w14:textId="77777777" w:rsidR="002F653D" w:rsidRPr="0054566D" w:rsidRDefault="002F653D" w:rsidP="002F653D">
      <w:pPr>
        <w:jc w:val="both"/>
        <w:rPr>
          <w:b/>
          <w:szCs w:val="28"/>
        </w:rPr>
      </w:pPr>
    </w:p>
    <w:p w14:paraId="7358CCF1" w14:textId="77777777" w:rsidR="002F653D" w:rsidRPr="0054566D" w:rsidRDefault="002F653D" w:rsidP="002F653D">
      <w:pPr>
        <w:jc w:val="both"/>
      </w:pPr>
    </w:p>
    <w:p w14:paraId="30BB2C44" w14:textId="77777777" w:rsidR="002F653D" w:rsidRPr="0054566D" w:rsidRDefault="002F653D" w:rsidP="002F653D">
      <w:pPr>
        <w:jc w:val="both"/>
      </w:pPr>
    </w:p>
    <w:p w14:paraId="179E0A24" w14:textId="77777777" w:rsidR="002F653D" w:rsidRDefault="009C3CC2" w:rsidP="002F653D">
      <w:pPr>
        <w:pStyle w:val="1a"/>
        <w:ind w:firstLine="0"/>
        <w:rPr>
          <w:b/>
        </w:rPr>
      </w:pPr>
      <w:r>
        <w:rPr>
          <w:b/>
        </w:rPr>
        <w:t xml:space="preserve">Представитель, </w:t>
      </w:r>
    </w:p>
    <w:p w14:paraId="24F7CDF6" w14:textId="77777777" w:rsidR="002F653D" w:rsidRPr="00221467" w:rsidRDefault="009C3CC2" w:rsidP="002F653D">
      <w:pPr>
        <w:pStyle w:val="1a"/>
        <w:ind w:firstLine="0"/>
        <w:rPr>
          <w:b/>
        </w:rPr>
      </w:pPr>
      <w:proofErr w:type="gramStart"/>
      <w:r>
        <w:rPr>
          <w:b/>
        </w:rPr>
        <w:t>имеющий</w:t>
      </w:r>
      <w:proofErr w:type="gramEnd"/>
      <w:r>
        <w:rPr>
          <w:b/>
        </w:rPr>
        <w:t xml:space="preserve"> полномочия подписать заявку на участие от имени ___________________________________________________________</w:t>
      </w:r>
    </w:p>
    <w:p w14:paraId="51A529C3" w14:textId="77777777" w:rsidR="002F653D" w:rsidRPr="007415F9" w:rsidRDefault="009C3CC2" w:rsidP="002F653D">
      <w:pPr>
        <w:tabs>
          <w:tab w:val="left" w:pos="8640"/>
        </w:tabs>
        <w:jc w:val="both"/>
        <w:rPr>
          <w:i/>
        </w:rPr>
      </w:pPr>
      <w:r>
        <w:rPr>
          <w:i/>
        </w:rPr>
        <w:t>(наименование претендента)</w:t>
      </w:r>
    </w:p>
    <w:p w14:paraId="483FFE0C" w14:textId="77777777" w:rsidR="002F653D" w:rsidRPr="00445DDD" w:rsidRDefault="009C3CC2" w:rsidP="002F653D">
      <w:pPr>
        <w:pStyle w:val="32"/>
        <w:suppressAutoHyphens/>
        <w:spacing w:after="0"/>
        <w:jc w:val="both"/>
        <w:rPr>
          <w:sz w:val="28"/>
          <w:szCs w:val="28"/>
        </w:rPr>
      </w:pPr>
      <w:r>
        <w:rPr>
          <w:sz w:val="28"/>
          <w:szCs w:val="28"/>
        </w:rPr>
        <w:t>____________________________________________________________________</w:t>
      </w:r>
    </w:p>
    <w:p w14:paraId="5A01F4E4" w14:textId="77777777" w:rsidR="002F653D" w:rsidRPr="007415F9" w:rsidRDefault="009C3CC2" w:rsidP="002F653D">
      <w:pPr>
        <w:jc w:val="both"/>
        <w:rPr>
          <w:i/>
        </w:rPr>
      </w:pPr>
      <w:r>
        <w:rPr>
          <w:i/>
        </w:rPr>
        <w:t>Печать</w:t>
      </w:r>
      <w:r>
        <w:rPr>
          <w:i/>
        </w:rPr>
        <w:tab/>
      </w:r>
      <w:r>
        <w:rPr>
          <w:i/>
        </w:rPr>
        <w:tab/>
      </w:r>
      <w:r>
        <w:rPr>
          <w:i/>
        </w:rPr>
        <w:tab/>
        <w:t>(должность, подпись, ФИО)</w:t>
      </w:r>
    </w:p>
    <w:p w14:paraId="181CA333" w14:textId="77777777" w:rsidR="002F653D" w:rsidRDefault="009C3CC2" w:rsidP="002F653D">
      <w:r>
        <w:rPr>
          <w:sz w:val="28"/>
          <w:szCs w:val="28"/>
        </w:rPr>
        <w:t>"____" _________ 20</w:t>
      </w:r>
    </w:p>
    <w:p w14:paraId="1DADA33C" w14:textId="77777777" w:rsidR="002F653D" w:rsidRDefault="002F653D" w:rsidP="002F653D">
      <w:pPr>
        <w:pStyle w:val="32"/>
        <w:suppressAutoHyphens/>
        <w:spacing w:after="0"/>
        <w:jc w:val="both"/>
        <w:rPr>
          <w:sz w:val="28"/>
          <w:szCs w:val="28"/>
        </w:rPr>
      </w:pPr>
    </w:p>
    <w:p w14:paraId="295C081E" w14:textId="77777777" w:rsidR="002B37B2" w:rsidRDefault="002B37B2">
      <w:pPr>
        <w:pStyle w:val="af8"/>
        <w:ind w:firstLine="0"/>
        <w:jc w:val="left"/>
        <w:rPr>
          <w:rFonts w:eastAsia="Times New Roman"/>
          <w:sz w:val="24"/>
          <w:szCs w:val="28"/>
        </w:rPr>
      </w:pPr>
    </w:p>
    <w:p w14:paraId="4AB04023" w14:textId="77777777" w:rsidR="006B6573" w:rsidRDefault="006B6573" w:rsidP="00B559B9">
      <w:pPr>
        <w:pStyle w:val="af8"/>
        <w:ind w:firstLine="0"/>
        <w:jc w:val="left"/>
        <w:rPr>
          <w:rFonts w:eastAsia="Times New Roman"/>
          <w:sz w:val="24"/>
          <w:szCs w:val="28"/>
        </w:rPr>
      </w:pPr>
    </w:p>
    <w:p w14:paraId="6699655D" w14:textId="77777777"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14:paraId="25D29B25" w14:textId="77777777" w:rsidR="002B37B2" w:rsidRDefault="009C3CC2">
      <w:pPr>
        <w:pStyle w:val="af8"/>
        <w:ind w:firstLine="0"/>
        <w:jc w:val="right"/>
        <w:rPr>
          <w:rFonts w:cs="Arial"/>
          <w:b/>
          <w:bCs/>
          <w:i/>
          <w:iCs/>
          <w:szCs w:val="28"/>
        </w:rPr>
      </w:pPr>
      <w:r>
        <w:rPr>
          <w:sz w:val="28"/>
          <w:szCs w:val="28"/>
        </w:rPr>
        <w:lastRenderedPageBreak/>
        <w:t>Приложение № </w:t>
      </w:r>
      <w:r>
        <w:t>5</w:t>
      </w:r>
    </w:p>
    <w:p w14:paraId="1B96A5AC" w14:textId="77777777" w:rsidR="00C10125" w:rsidRPr="00C03380" w:rsidRDefault="00C10125" w:rsidP="00C03380">
      <w:pPr>
        <w:jc w:val="right"/>
        <w:rPr>
          <w:sz w:val="28"/>
        </w:rPr>
      </w:pPr>
      <w:r>
        <w:rPr>
          <w:sz w:val="28"/>
        </w:rPr>
        <w:t>к документации о закупке</w:t>
      </w:r>
    </w:p>
    <w:p w14:paraId="7D5E790B" w14:textId="77777777" w:rsidR="00C10125" w:rsidRDefault="00C10125" w:rsidP="00C10125">
      <w:pPr>
        <w:suppressAutoHyphens w:val="0"/>
        <w:rPr>
          <w:iCs/>
          <w:sz w:val="28"/>
          <w:szCs w:val="28"/>
        </w:rPr>
      </w:pPr>
    </w:p>
    <w:p w14:paraId="2C5698BA" w14:textId="77777777" w:rsidR="00C10125" w:rsidRDefault="00C10125" w:rsidP="00C10125">
      <w:pPr>
        <w:suppressAutoHyphens w:val="0"/>
        <w:rPr>
          <w:iCs/>
          <w:sz w:val="28"/>
          <w:szCs w:val="28"/>
        </w:rPr>
      </w:pPr>
    </w:p>
    <w:p w14:paraId="112DE99F" w14:textId="77777777" w:rsidR="002F653D" w:rsidRDefault="009C3CC2" w:rsidP="002F653D">
      <w:pPr>
        <w:jc w:val="center"/>
        <w:rPr>
          <w:b/>
          <w:bCs/>
        </w:rPr>
      </w:pPr>
      <w:r>
        <w:rPr>
          <w:b/>
          <w:bCs/>
        </w:rPr>
        <w:t>Договор  №</w:t>
      </w:r>
      <w:r>
        <w:t xml:space="preserve"> </w:t>
      </w:r>
      <w:r>
        <w:rPr>
          <w:b/>
          <w:bCs/>
        </w:rPr>
        <w:t>__________</w:t>
      </w:r>
    </w:p>
    <w:p w14:paraId="29682845" w14:textId="77777777" w:rsidR="002F653D" w:rsidRPr="00A3796A" w:rsidRDefault="009C3CC2" w:rsidP="002F653D">
      <w:pPr>
        <w:jc w:val="center"/>
      </w:pPr>
      <w:r>
        <w:rPr>
          <w:b/>
          <w:bCs/>
        </w:rPr>
        <w:t>на выполнение работ</w:t>
      </w:r>
    </w:p>
    <w:p w14:paraId="1BDD98B0" w14:textId="77777777" w:rsidR="002F653D" w:rsidRPr="00A3796A" w:rsidRDefault="009C3CC2" w:rsidP="002F653D">
      <w:pPr>
        <w:jc w:val="both"/>
      </w:pPr>
      <w:r>
        <w:t>г. Ростов-на-Дону                                                                                          «__»_______ 2021 г.</w:t>
      </w:r>
    </w:p>
    <w:p w14:paraId="1F376591" w14:textId="77777777" w:rsidR="002F653D" w:rsidRPr="00A3796A" w:rsidRDefault="002F653D" w:rsidP="002F653D">
      <w:pPr>
        <w:ind w:firstLine="851"/>
        <w:jc w:val="both"/>
      </w:pPr>
    </w:p>
    <w:p w14:paraId="2B40260C" w14:textId="77777777" w:rsidR="002F653D" w:rsidRPr="00A3796A" w:rsidRDefault="009C3CC2" w:rsidP="002F653D">
      <w:pPr>
        <w:ind w:firstLine="851"/>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 </w:t>
      </w:r>
      <w:proofErr w:type="gramStart"/>
      <w:r>
        <w:t>Ц</w:t>
      </w:r>
      <w:proofErr w:type="gramEnd"/>
      <w:r>
        <w:t>/2021/НКП С-КАВ-34г от 11.02.2021 г. с одной стороны, и ______________, именуемое в дальнейшем «Исполнитель», в лице ___________, действующего на основании Устава с другой стороны, именуемые в дальнейшем «Стороны», заключили настоящий договор на выполнение работ (далее – «Договор») о нижеследующем:</w:t>
      </w:r>
    </w:p>
    <w:p w14:paraId="570060F1" w14:textId="77777777" w:rsidR="002F653D" w:rsidRPr="00A3796A" w:rsidRDefault="009C3CC2" w:rsidP="002F653D">
      <w:pPr>
        <w:ind w:firstLine="851"/>
        <w:jc w:val="center"/>
        <w:rPr>
          <w:b/>
        </w:rPr>
      </w:pPr>
      <w:r>
        <w:rPr>
          <w:b/>
        </w:rPr>
        <w:t>1. Предмет Договора</w:t>
      </w:r>
    </w:p>
    <w:p w14:paraId="4493DB70" w14:textId="77777777" w:rsidR="002F653D" w:rsidRPr="00A3796A" w:rsidRDefault="009C3CC2" w:rsidP="002F653D">
      <w:pPr>
        <w:ind w:firstLine="708"/>
        <w:contextualSpacing/>
        <w:jc w:val="both"/>
      </w:pPr>
      <w:r>
        <w:t>1.1. Заказчик поручает и обязуется оплатить, а Исполнитель  принимает  на  себя  обязательства по в</w:t>
      </w:r>
      <w:r>
        <w:rPr>
          <w:spacing w:val="1"/>
        </w:rPr>
        <w:t xml:space="preserve">ыполнению работ по текущему ремонту и техническому обслуживанию козловых кранов, спредеров и троллейных линий (далее – </w:t>
      </w:r>
      <w:r>
        <w:t>грузоподъемная техника</w:t>
      </w:r>
      <w:r>
        <w:rPr>
          <w:spacing w:val="1"/>
        </w:rPr>
        <w:t xml:space="preserve">) на контейнерном терминале </w:t>
      </w:r>
      <w:proofErr w:type="gramStart"/>
      <w:r>
        <w:rPr>
          <w:spacing w:val="1"/>
        </w:rPr>
        <w:t>Ростов-Товарный</w:t>
      </w:r>
      <w:proofErr w:type="gramEnd"/>
      <w:r>
        <w:rPr>
          <w:spacing w:val="1"/>
        </w:rPr>
        <w:t xml:space="preserve"> расположенном по адресу: 344000, Ростовская область, г. Ростов-на-Дону, пер. Энергетиков, д. 3-5а/378/90 </w:t>
      </w:r>
      <w:r>
        <w:t>(далее - Работы).</w:t>
      </w:r>
    </w:p>
    <w:p w14:paraId="77562203" w14:textId="77777777" w:rsidR="002F653D" w:rsidRPr="00A3796A" w:rsidRDefault="009C3CC2" w:rsidP="002F653D">
      <w:pPr>
        <w:tabs>
          <w:tab w:val="left" w:pos="360"/>
        </w:tabs>
        <w:ind w:firstLine="567"/>
        <w:jc w:val="both"/>
      </w:pPr>
      <w:r>
        <w:t xml:space="preserve">  1.2. Перечень выполняемых работ, содержание и требования к работам изложены в  Техническом задании (приложение № 1), являющемся  неотъемлемой частью настоящего Договора.</w:t>
      </w:r>
    </w:p>
    <w:p w14:paraId="3E63D47C" w14:textId="77777777" w:rsidR="002F653D" w:rsidRPr="00A3796A" w:rsidRDefault="009C3CC2" w:rsidP="002F653D">
      <w:pPr>
        <w:tabs>
          <w:tab w:val="left" w:pos="360"/>
        </w:tabs>
        <w:ind w:firstLine="567"/>
        <w:jc w:val="both"/>
      </w:pPr>
      <w:r>
        <w:t xml:space="preserve"> 1.3. Срок начала выполнения Работ по настоящему Договору – </w:t>
      </w:r>
      <w:proofErr w:type="gramStart"/>
      <w:r>
        <w:t>с даты подписания</w:t>
      </w:r>
      <w:proofErr w:type="gramEnd"/>
      <w:r>
        <w:t xml:space="preserve"> настоящего Договора. Срок окончания выполнения Работ по настоящему Договору -  31 декабря 2024 года. </w:t>
      </w:r>
    </w:p>
    <w:p w14:paraId="16DB7B95" w14:textId="77777777" w:rsidR="002F653D" w:rsidRPr="00A3796A" w:rsidRDefault="009C3CC2" w:rsidP="002F653D">
      <w:pPr>
        <w:ind w:firstLine="709"/>
        <w:jc w:val="both"/>
        <w:rPr>
          <w:spacing w:val="1"/>
        </w:rPr>
      </w:pPr>
      <w:r>
        <w:t>1.4. Результатом Работ по настоящему Договору является:</w:t>
      </w:r>
      <w:r>
        <w:rPr>
          <w:spacing w:val="1"/>
        </w:rPr>
        <w:t xml:space="preserve"> проведение текущего ремонта и технического обслуживания кранов, спредеров и троллейных линий, для предупреждения преждевременного износа сопряжения деталей, возникновения </w:t>
      </w:r>
      <w:r>
        <w:rPr>
          <w:spacing w:val="-5"/>
        </w:rPr>
        <w:t>при эксплуатации</w:t>
      </w:r>
      <w:r>
        <w:rPr>
          <w:spacing w:val="1"/>
        </w:rPr>
        <w:t xml:space="preserve"> их отказов и аварий, </w:t>
      </w:r>
      <w:r>
        <w:rPr>
          <w:spacing w:val="-5"/>
        </w:rPr>
        <w:t>а также минимизация простоев по неисправности и продление срока службы.</w:t>
      </w:r>
    </w:p>
    <w:p w14:paraId="7D20B122" w14:textId="77777777" w:rsidR="002F653D" w:rsidRPr="00A3796A" w:rsidRDefault="002F653D" w:rsidP="002F653D">
      <w:pPr>
        <w:tabs>
          <w:tab w:val="num" w:pos="450"/>
        </w:tabs>
        <w:jc w:val="both"/>
        <w:rPr>
          <w:b/>
        </w:rPr>
      </w:pPr>
    </w:p>
    <w:p w14:paraId="6A38536B" w14:textId="77777777" w:rsidR="002F653D" w:rsidRPr="00A3796A" w:rsidRDefault="009C3CC2" w:rsidP="002F653D">
      <w:pPr>
        <w:ind w:firstLine="851"/>
        <w:jc w:val="center"/>
        <w:rPr>
          <w:b/>
        </w:rPr>
      </w:pPr>
      <w:r>
        <w:rPr>
          <w:b/>
        </w:rPr>
        <w:t>2. Цена Работ и порядок оплаты</w:t>
      </w:r>
    </w:p>
    <w:p w14:paraId="0DE529A2" w14:textId="77777777" w:rsidR="002F653D" w:rsidRDefault="009C3CC2" w:rsidP="002F653D">
      <w:pPr>
        <w:ind w:firstLine="709"/>
        <w:jc w:val="both"/>
        <w:rPr>
          <w:spacing w:val="1"/>
        </w:rPr>
      </w:pPr>
      <w:r>
        <w:rPr>
          <w:color w:val="000000"/>
        </w:rPr>
        <w:t xml:space="preserve">2.1. </w:t>
      </w:r>
      <w:proofErr w:type="gramStart"/>
      <w:r>
        <w:rPr>
          <w:color w:val="000000"/>
        </w:rPr>
        <w:t>Общая цена Договора складывается исходя из фактического объема выполняемых Работ</w:t>
      </w:r>
      <w:r>
        <w:t xml:space="preserve"> в течение срока действия договора и не может превышать </w:t>
      </w:r>
      <w:r>
        <w:rPr>
          <w:spacing w:val="1"/>
        </w:rPr>
        <w:t>8500 000,00 (восемь миллионов пятьсот тысяч) рублей 00 копеек, не может превышать 2 500 000,00 (два миллиона пятьсот тысяч) рублей 00  копеек в календарный год с учетом всех расходов Поставщика, связанных с исполнением договора, включая затраты на доставку, разгрузку, хранение, установку</w:t>
      </w:r>
      <w:proofErr w:type="gramEnd"/>
      <w:r>
        <w:rPr>
          <w:spacing w:val="1"/>
        </w:rPr>
        <w:t>,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p w14:paraId="2B7AE5B3" w14:textId="77777777" w:rsidR="002F653D" w:rsidRDefault="009C3CC2" w:rsidP="002F653D">
      <w:pPr>
        <w:ind w:firstLine="709"/>
        <w:jc w:val="both"/>
      </w:pPr>
      <w:r>
        <w:rPr>
          <w:spacing w:val="1"/>
        </w:rPr>
        <w:t xml:space="preserve">2.2.Стоимость </w:t>
      </w:r>
      <w:r>
        <w:t xml:space="preserve"> единичных расценок по техническому обслуживанию и текущему ремонту грузоподъемной техники указана в  приложении №2, являющемся  неотъемлемой частью настоящего Договора.</w:t>
      </w:r>
    </w:p>
    <w:p w14:paraId="24CAC032" w14:textId="77777777" w:rsidR="002F653D" w:rsidRPr="00A3796A" w:rsidRDefault="009C3CC2" w:rsidP="002F653D">
      <w:pPr>
        <w:ind w:firstLine="709"/>
        <w:jc w:val="both"/>
        <w:rPr>
          <w:b/>
          <w:bCs/>
        </w:rPr>
      </w:pPr>
      <w:r>
        <w:rPr>
          <w:color w:val="000000"/>
        </w:rPr>
        <w:t xml:space="preserve">2.4. </w:t>
      </w:r>
      <w:r>
        <w:t xml:space="preserve">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w:t>
      </w:r>
      <w:r>
        <w:rPr>
          <w:spacing w:val="1"/>
        </w:rPr>
        <w:t>акта сдачи-приемки выполненных работ</w:t>
      </w:r>
      <w:r>
        <w:t>, производится на основании счета, счета-фактуры Исполнителя.</w:t>
      </w:r>
    </w:p>
    <w:p w14:paraId="113C1289" w14:textId="77777777" w:rsidR="002F653D" w:rsidRPr="00A3796A" w:rsidRDefault="002F653D" w:rsidP="002F653D">
      <w:pPr>
        <w:widowControl w:val="0"/>
        <w:shd w:val="clear" w:color="auto" w:fill="FFFFFF"/>
        <w:autoSpaceDE w:val="0"/>
        <w:autoSpaceDN w:val="0"/>
        <w:adjustRightInd w:val="0"/>
        <w:ind w:firstLine="708"/>
        <w:jc w:val="both"/>
        <w:rPr>
          <w:color w:val="000000"/>
        </w:rPr>
      </w:pPr>
    </w:p>
    <w:p w14:paraId="489FD97A" w14:textId="77777777" w:rsidR="002F653D" w:rsidRPr="00A3796A" w:rsidRDefault="009C3CC2" w:rsidP="002F653D">
      <w:pPr>
        <w:ind w:firstLine="851"/>
        <w:jc w:val="center"/>
        <w:rPr>
          <w:b/>
        </w:rPr>
      </w:pPr>
      <w:r>
        <w:rPr>
          <w:b/>
        </w:rPr>
        <w:lastRenderedPageBreak/>
        <w:t>3. Порядок сдачи и приемки Работ</w:t>
      </w:r>
    </w:p>
    <w:p w14:paraId="3766F0A4" w14:textId="77777777" w:rsidR="002F653D" w:rsidRDefault="009C3CC2" w:rsidP="002F653D">
      <w:pPr>
        <w:ind w:firstLine="708"/>
        <w:jc w:val="both"/>
      </w:pPr>
      <w:r>
        <w:t>3.1. Стороны в рамках настоящего Договора оформляют документы в электронном виде в порядке и на условиях предусмотренных приложением № 4 к настоящему Договору. Перечень и формат документов определен приложением №4а к настоящему Договору (далее – первичные документы).</w:t>
      </w:r>
    </w:p>
    <w:p w14:paraId="032A9CD2" w14:textId="77777777" w:rsidR="002F653D" w:rsidRPr="00A3796A" w:rsidRDefault="009C3CC2" w:rsidP="002F653D">
      <w:pPr>
        <w:ind w:firstLine="708"/>
        <w:jc w:val="both"/>
      </w:pPr>
      <w:r>
        <w:t>3.2. Исполнитель  в течение 5 (пяти) календарных дней  по завершении выполнения Работ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документами в электронном виде Заказчику  по телекоммуникационным каналам связи.</w:t>
      </w:r>
    </w:p>
    <w:p w14:paraId="14CEE495" w14:textId="77777777" w:rsidR="002F653D" w:rsidRPr="0004174A" w:rsidRDefault="009C3CC2" w:rsidP="002F653D">
      <w:pPr>
        <w:ind w:firstLine="708"/>
        <w:jc w:val="both"/>
      </w:pPr>
      <w:r>
        <w:rPr>
          <w:lang w:eastAsia="ru-RU"/>
        </w:rPr>
        <w:t xml:space="preserve">3.3. </w:t>
      </w:r>
      <w:r>
        <w:t xml:space="preserve">Заказчик в течение 5 (пяти) календарных дней </w:t>
      </w:r>
      <w:proofErr w:type="gramStart"/>
      <w:r>
        <w:t>с даты получения</w:t>
      </w:r>
      <w:proofErr w:type="gramEnd"/>
      <w:r>
        <w:t xml:space="preserve"> документов подписывает документы квалифицированной электронной подписью и отправляет их Исполнителю – в том случае, если согласен с содержанием документов или отказывает Исполнителю в подписании документов - при несогласии с содержанием документов.</w:t>
      </w:r>
    </w:p>
    <w:p w14:paraId="6023D5C3" w14:textId="77777777" w:rsidR="002F653D" w:rsidRPr="00A3796A" w:rsidRDefault="009C3CC2" w:rsidP="002F653D">
      <w:pPr>
        <w:jc w:val="both"/>
      </w:pPr>
      <w:r>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lang w:eastAsia="ru-RU"/>
        </w:rPr>
        <w:t>.</w:t>
      </w:r>
    </w:p>
    <w:p w14:paraId="59CC7C12" w14:textId="77777777" w:rsidR="002F653D" w:rsidRPr="00A3796A" w:rsidRDefault="009C3CC2" w:rsidP="002F653D">
      <w:pPr>
        <w:ind w:firstLine="851"/>
        <w:jc w:val="both"/>
        <w:rPr>
          <w:lang w:eastAsia="ru-RU"/>
        </w:rPr>
      </w:pPr>
      <w:r>
        <w:rPr>
          <w:lang w:eastAsia="ru-RU"/>
        </w:rPr>
        <w:t xml:space="preserve">3.4. </w:t>
      </w:r>
      <w:r>
        <w:t>Стороны подтверждают, что отсутствие ответных действий Заказчика не является согласием Заказчика (акцептом) с содержанием документов и не заменяет подписание документов квалифицированной электронной подписью, если иное прямо не предусмотрено Сторонами в Договоре</w:t>
      </w:r>
      <w:r>
        <w:rPr>
          <w:lang w:eastAsia="ru-RU"/>
        </w:rPr>
        <w:t>.</w:t>
      </w:r>
    </w:p>
    <w:p w14:paraId="14C09D67" w14:textId="77777777" w:rsidR="002F653D" w:rsidRDefault="009C3CC2" w:rsidP="002F653D">
      <w:pPr>
        <w:ind w:firstLine="851"/>
        <w:jc w:val="both"/>
      </w:pPr>
      <w:r>
        <w:t>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14:paraId="3C632A3F" w14:textId="77777777" w:rsidR="002F653D" w:rsidRPr="00A3796A" w:rsidRDefault="009C3CC2" w:rsidP="002F653D">
      <w:pPr>
        <w:ind w:firstLine="851"/>
        <w:jc w:val="both"/>
      </w:pPr>
      <w: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14:paraId="435884B5" w14:textId="77777777" w:rsidR="002F653D" w:rsidRPr="00A3796A" w:rsidRDefault="009C3CC2" w:rsidP="002F653D">
      <w:pPr>
        <w:ind w:firstLine="851"/>
        <w:jc w:val="both"/>
      </w:pPr>
      <w:r>
        <w:t>3.7. Гарантийный срок на результаты Работ по настоящему Договору</w:t>
      </w:r>
      <w:proofErr w:type="gramStart"/>
      <w:r>
        <w:t xml:space="preserve"> - ____ (_______) </w:t>
      </w:r>
      <w:proofErr w:type="gramEnd"/>
      <w:r>
        <w:t>месяцев с даты подписания акта сдачи-приемки выполненных Работ.</w:t>
      </w:r>
    </w:p>
    <w:p w14:paraId="35E7FB15" w14:textId="77777777" w:rsidR="002F653D" w:rsidRPr="00A3796A" w:rsidRDefault="009C3CC2" w:rsidP="002F653D">
      <w:pPr>
        <w:ind w:firstLine="567"/>
        <w:jc w:val="both"/>
      </w:pPr>
      <w:r>
        <w:t>Заказчик направляет Исполнителю уведомление о необходимости проведения гарантийного устранения недостатков в результатах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14:paraId="1F981A9D" w14:textId="77777777" w:rsidR="002F653D" w:rsidRPr="00A3796A" w:rsidRDefault="009C3CC2" w:rsidP="002F653D">
      <w:pPr>
        <w:ind w:firstLine="567"/>
        <w:jc w:val="both"/>
        <w:rPr>
          <w:rFonts w:ascii="Calibri" w:hAnsi="Calibri"/>
          <w:i/>
          <w:iCs/>
          <w:vertAlign w:val="superscript"/>
        </w:rPr>
      </w:pPr>
      <w:r>
        <w:t xml:space="preserve">    3.8.</w:t>
      </w:r>
      <w:r>
        <w:rPr>
          <w:rFonts w:ascii="Arial" w:hAnsi="Arial" w:cs="Arial"/>
        </w:rPr>
        <w:t xml:space="preserve"> </w:t>
      </w:r>
      <w:r>
        <w:t>Исполнитель обязан провести гарантийное устранение недостатков в результатах Работ в сроки, предусмотренные настоящим Договором.</w:t>
      </w:r>
      <w:r>
        <w:rPr>
          <w:rFonts w:ascii="Calibri" w:hAnsi="Calibri"/>
          <w:i/>
          <w:iCs/>
          <w:vertAlign w:val="superscript"/>
        </w:rPr>
        <w:t xml:space="preserve"> </w:t>
      </w:r>
      <w:r>
        <w:t xml:space="preserve"> Расходы Исполнителя, связанные с проведением гарантийного устранения недостатков в результатах Работ, Заказчиком не возмещаются.</w:t>
      </w:r>
    </w:p>
    <w:p w14:paraId="2941C58A" w14:textId="77777777" w:rsidR="002F653D" w:rsidRPr="00A3796A" w:rsidRDefault="009C3CC2" w:rsidP="002F653D">
      <w:pPr>
        <w:overflowPunct w:val="0"/>
        <w:autoSpaceDE w:val="0"/>
        <w:ind w:firstLine="567"/>
        <w:jc w:val="both"/>
        <w:textAlignment w:val="baseline"/>
        <w:rPr>
          <w:rFonts w:eastAsia="Arial"/>
        </w:rPr>
      </w:pPr>
      <w:r>
        <w:rPr>
          <w:rFonts w:eastAsia="Arial"/>
        </w:rPr>
        <w:t xml:space="preserve">    3.9.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14:paraId="5B440411" w14:textId="77777777" w:rsidR="002F653D" w:rsidRPr="00A3796A" w:rsidRDefault="002F653D" w:rsidP="002F653D">
      <w:pPr>
        <w:jc w:val="both"/>
        <w:rPr>
          <w:lang w:eastAsia="ru-RU"/>
        </w:rPr>
      </w:pPr>
    </w:p>
    <w:p w14:paraId="5B5CDE36" w14:textId="77777777" w:rsidR="002F653D" w:rsidRPr="00A3796A" w:rsidRDefault="009C3CC2" w:rsidP="002F653D">
      <w:pPr>
        <w:ind w:firstLine="851"/>
        <w:jc w:val="center"/>
        <w:rPr>
          <w:b/>
        </w:rPr>
      </w:pPr>
      <w:r>
        <w:rPr>
          <w:b/>
        </w:rPr>
        <w:t>4. Обязанности Сторон</w:t>
      </w:r>
    </w:p>
    <w:p w14:paraId="14C595E3" w14:textId="77777777" w:rsidR="002F653D" w:rsidRPr="00A3796A" w:rsidRDefault="009C3CC2" w:rsidP="002F653D">
      <w:pPr>
        <w:ind w:firstLine="720"/>
      </w:pPr>
      <w:r>
        <w:t xml:space="preserve">  4.1. Исполнитель обязан:</w:t>
      </w:r>
    </w:p>
    <w:p w14:paraId="7B13D7E3" w14:textId="77777777" w:rsidR="002F653D" w:rsidRPr="00A3796A" w:rsidRDefault="009C3CC2" w:rsidP="002F653D">
      <w:pPr>
        <w:ind w:firstLine="720"/>
      </w:pPr>
      <w:r>
        <w:t xml:space="preserve">  4.1.1. Выполнить Работы в соответствии с требованиями настоящего Договора. </w:t>
      </w:r>
    </w:p>
    <w:p w14:paraId="434E2909" w14:textId="77777777" w:rsidR="002F653D" w:rsidRPr="00A3796A" w:rsidRDefault="009C3CC2" w:rsidP="002F653D">
      <w:pPr>
        <w:jc w:val="both"/>
      </w:pPr>
      <w:r>
        <w:t xml:space="preserve">Результаты Работ должны отвечать требованиям законодательства Российской Федерации установленным: </w:t>
      </w:r>
    </w:p>
    <w:p w14:paraId="288904A1" w14:textId="77777777" w:rsidR="002F653D" w:rsidRPr="00A3796A" w:rsidRDefault="009C3CC2" w:rsidP="002F653D">
      <w:pPr>
        <w:shd w:val="clear" w:color="auto" w:fill="FFFFFF"/>
        <w:ind w:firstLine="709"/>
        <w:jc w:val="both"/>
        <w:rPr>
          <w:color w:val="222222"/>
          <w:lang w:eastAsia="ru-RU"/>
        </w:rPr>
      </w:pPr>
      <w:r>
        <w:rPr>
          <w:color w:val="222222"/>
          <w:lang w:eastAsia="ru-RU"/>
        </w:rPr>
        <w:t xml:space="preserve"> </w:t>
      </w:r>
      <w:proofErr w:type="gramStart"/>
      <w:r>
        <w:rPr>
          <w:color w:val="222222"/>
          <w:lang w:eastAsia="ru-RU"/>
        </w:rPr>
        <w:t>- Федеральными нормами и правилам в области промышленной безопасности «Правила безопасности опасных производственных объектов, на которых используются подъемные сооружения», утвержденных Федеральной службой по экологическому, технологическому и атомному надзору приказом №416 от 26.11.2020 г.);</w:t>
      </w:r>
      <w:proofErr w:type="gramEnd"/>
    </w:p>
    <w:p w14:paraId="2B835D78" w14:textId="77777777" w:rsidR="002F653D" w:rsidRPr="00A3796A" w:rsidRDefault="009C3CC2" w:rsidP="002F653D">
      <w:pPr>
        <w:shd w:val="clear" w:color="auto" w:fill="FFFFFF"/>
        <w:ind w:firstLine="709"/>
        <w:jc w:val="both"/>
        <w:rPr>
          <w:color w:val="222222"/>
          <w:lang w:eastAsia="ru-RU"/>
        </w:rPr>
      </w:pPr>
      <w:r>
        <w:rPr>
          <w:color w:val="222222"/>
          <w:lang w:eastAsia="ru-RU"/>
        </w:rPr>
        <w:lastRenderedPageBreak/>
        <w:t>- Техническому регламенту таможенного союза «О безопасности машин и оборудования» (</w:t>
      </w:r>
      <w:proofErr w:type="gramStart"/>
      <w:r>
        <w:rPr>
          <w:color w:val="222222"/>
          <w:lang w:eastAsia="ru-RU"/>
        </w:rPr>
        <w:t>ТР</w:t>
      </w:r>
      <w:proofErr w:type="gramEnd"/>
      <w:r>
        <w:rPr>
          <w:color w:val="222222"/>
          <w:lang w:eastAsia="ru-RU"/>
        </w:rPr>
        <w:t xml:space="preserve"> ТС №823 010/2011);</w:t>
      </w:r>
    </w:p>
    <w:p w14:paraId="69A59B49" w14:textId="77777777" w:rsidR="002F653D" w:rsidRPr="00A3796A" w:rsidRDefault="009C3CC2" w:rsidP="002F653D">
      <w:pPr>
        <w:shd w:val="clear" w:color="auto" w:fill="FFFFFF"/>
        <w:ind w:firstLine="709"/>
        <w:jc w:val="both"/>
        <w:rPr>
          <w:color w:val="222222"/>
          <w:lang w:eastAsia="ru-RU"/>
        </w:rPr>
      </w:pPr>
      <w:r>
        <w:rPr>
          <w:color w:val="222222"/>
          <w:lang w:eastAsia="ru-RU"/>
        </w:rPr>
        <w:t>- Правилам устройства электроустановок (ПУЭ);</w:t>
      </w:r>
    </w:p>
    <w:p w14:paraId="11431F6E" w14:textId="77777777" w:rsidR="002F653D" w:rsidRPr="00A3796A" w:rsidRDefault="009C3CC2" w:rsidP="002F653D">
      <w:pPr>
        <w:shd w:val="clear" w:color="auto" w:fill="FFFFFF"/>
        <w:ind w:firstLine="709"/>
        <w:jc w:val="both"/>
        <w:rPr>
          <w:color w:val="222222"/>
          <w:lang w:eastAsia="ru-RU"/>
        </w:rPr>
      </w:pPr>
      <w:r>
        <w:rPr>
          <w:color w:val="222222"/>
          <w:lang w:eastAsia="ru-RU"/>
        </w:rPr>
        <w:t>- Техническим условиям. Краны козловые и полукозловые электрические (ТУ 315500-011-58311503-2011);</w:t>
      </w:r>
    </w:p>
    <w:p w14:paraId="5719859E" w14:textId="77777777" w:rsidR="002F653D" w:rsidRPr="00A3796A" w:rsidRDefault="009C3CC2" w:rsidP="002F653D">
      <w:pPr>
        <w:shd w:val="clear" w:color="auto" w:fill="FFFFFF"/>
        <w:ind w:firstLine="709"/>
        <w:jc w:val="both"/>
        <w:rPr>
          <w:color w:val="222222"/>
          <w:lang w:eastAsia="ru-RU"/>
        </w:rPr>
      </w:pPr>
      <w:r>
        <w:rPr>
          <w:color w:val="222222"/>
          <w:lang w:eastAsia="ru-RU"/>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14:paraId="0927E341" w14:textId="77777777" w:rsidR="002F653D" w:rsidRPr="00A3796A" w:rsidRDefault="009C3CC2" w:rsidP="002F653D">
      <w:pPr>
        <w:ind w:firstLine="851"/>
        <w:jc w:val="both"/>
      </w:pPr>
      <w:r>
        <w:t>4.1.2. В течение суток информировать Заказчика об обстоятельствах, которые создают невозможность выполнения Работ, и приостановить выполнение Работ до получения письменных указаний от Заказчика.</w:t>
      </w:r>
    </w:p>
    <w:p w14:paraId="5A45FAD2" w14:textId="77777777" w:rsidR="002F653D" w:rsidRPr="00A3796A" w:rsidRDefault="009C3CC2" w:rsidP="002F653D">
      <w:pPr>
        <w:ind w:firstLine="851"/>
        <w:jc w:val="both"/>
      </w:pPr>
      <w:r>
        <w:t>4.1.3. Устранять недостатки в выполненных Работах своими силами и за свой счет.</w:t>
      </w:r>
    </w:p>
    <w:p w14:paraId="49B42BB2" w14:textId="77777777" w:rsidR="002F653D" w:rsidRPr="00A3796A" w:rsidRDefault="009C3CC2" w:rsidP="002F653D">
      <w:pPr>
        <w:ind w:firstLine="851"/>
        <w:jc w:val="both"/>
      </w:pPr>
      <w:r>
        <w:t>4.1.4.  Не нарушать прав третьих лиц, урегулировать за свой счет требования, предъявляемые  к Заказчику в связи с исполнением настоящего Договора, и возместить Заказчику связанные с такими требованиями  расходы и убытки.</w:t>
      </w:r>
    </w:p>
    <w:p w14:paraId="1FFD2A9A" w14:textId="77777777" w:rsidR="002F653D" w:rsidRPr="00A3796A" w:rsidRDefault="009C3CC2" w:rsidP="002F653D">
      <w:pPr>
        <w:ind w:firstLine="567"/>
        <w:jc w:val="both"/>
        <w:rPr>
          <w:rFonts w:ascii="Arial" w:hAnsi="Arial" w:cs="Arial"/>
        </w:rPr>
      </w:pPr>
      <w:r>
        <w:t xml:space="preserve">     4.1.5. Провести гарантийное устранение недостатков в результатах Работ в течение</w:t>
      </w:r>
      <w:r>
        <w:br/>
        <w:t xml:space="preserve">10 (десяти) календарных дней </w:t>
      </w:r>
      <w:proofErr w:type="gramStart"/>
      <w:r>
        <w:t>с даты получения</w:t>
      </w:r>
      <w:proofErr w:type="gramEnd"/>
      <w:r>
        <w:t xml:space="preserve"> уведомления Заказчика.</w:t>
      </w:r>
    </w:p>
    <w:p w14:paraId="4E580EBE" w14:textId="77777777" w:rsidR="002F653D" w:rsidRPr="00A3796A" w:rsidRDefault="009C3CC2" w:rsidP="002F653D">
      <w:pPr>
        <w:ind w:firstLine="851"/>
        <w:jc w:val="both"/>
      </w:pPr>
      <w:r>
        <w:t xml:space="preserve">4.1.6. Незамедлительно информировать Заказчика в случае </w:t>
      </w:r>
      <w:proofErr w:type="gramStart"/>
      <w:r>
        <w:t>выявления нецелесообразности продолжения выполнения Работ</w:t>
      </w:r>
      <w:proofErr w:type="gramEnd"/>
      <w:r>
        <w:t>.</w:t>
      </w:r>
    </w:p>
    <w:p w14:paraId="233A5CBA" w14:textId="77777777" w:rsidR="002F653D" w:rsidRPr="00A3796A" w:rsidRDefault="009C3CC2" w:rsidP="002F653D">
      <w:pPr>
        <w:ind w:firstLine="851"/>
        <w:jc w:val="both"/>
      </w:pPr>
      <w:r>
        <w:t>4.1.7. Не передавать оригиналы или копии документов, полученные от Заказчика, третьим лицам без предварительного письменного согласия Заказчика.</w:t>
      </w:r>
    </w:p>
    <w:p w14:paraId="11040CE9" w14:textId="77777777" w:rsidR="002F653D" w:rsidRPr="00A3796A" w:rsidRDefault="009C3CC2" w:rsidP="002F653D">
      <w:pPr>
        <w:ind w:firstLine="851"/>
        <w:jc w:val="both"/>
      </w:pPr>
      <w:r>
        <w:t xml:space="preserve">4.1.8.  обеспечить своих работников и привлеченных им третьих лиц средствами индивидуальной защиты, необходимыми для проведения определенного вида работ (спецодеждой, </w:t>
      </w:r>
      <w:proofErr w:type="gramStart"/>
      <w:r>
        <w:t>спец</w:t>
      </w:r>
      <w:proofErr w:type="gramEnd"/>
      <w:r>
        <w:t xml:space="preserve"> обувью, перчатками, сигнальным (светоотражающим) жилетом, защитной каской, защитными очками, респиратором, и пр.), и не допускать их нахождение на объекте Заказчика без указанных средств индивидуальной защиты;</w:t>
      </w:r>
    </w:p>
    <w:p w14:paraId="6370091B" w14:textId="77777777" w:rsidR="002F653D" w:rsidRDefault="009C3CC2" w:rsidP="002F653D">
      <w:pPr>
        <w:ind w:firstLine="851"/>
        <w:jc w:val="both"/>
      </w:pPr>
      <w:r>
        <w:t>4.1.9. проводить инструктаж своих работников и привлеченных им третьих лиц по безопасности движения, охране труда, технике безопасности при выполнении Работ, по Правилам безопасности при нахождении на терминале Заказчика (Приложение № 3 к Договору) и обеспечить их соблюдение.</w:t>
      </w:r>
    </w:p>
    <w:p w14:paraId="246852D2" w14:textId="02D6AEE9" w:rsidR="00AC003F" w:rsidRPr="00A3796A" w:rsidRDefault="00AC003F" w:rsidP="002F653D">
      <w:pPr>
        <w:ind w:firstLine="851"/>
        <w:jc w:val="both"/>
      </w:pPr>
      <w:r>
        <w:t xml:space="preserve">4.1.10. Прибывать для выполнения работ по Заявкам Заказчика, направленным по адресам электронной почты Исполнителя или телефону Исполнителя. </w:t>
      </w:r>
    </w:p>
    <w:p w14:paraId="5C1A2F11" w14:textId="77777777" w:rsidR="002F653D" w:rsidRPr="00A3796A" w:rsidRDefault="009C3CC2" w:rsidP="002F653D">
      <w:pPr>
        <w:ind w:firstLine="851"/>
        <w:jc w:val="both"/>
      </w:pPr>
      <w:r>
        <w:t>4.2. Заказчик обязан:</w:t>
      </w:r>
    </w:p>
    <w:p w14:paraId="738C8C58" w14:textId="15EAF10E" w:rsidR="002F653D" w:rsidRPr="00A3796A" w:rsidRDefault="009C3CC2" w:rsidP="002F653D">
      <w:pPr>
        <w:ind w:firstLine="851"/>
        <w:jc w:val="both"/>
      </w:pPr>
      <w:r>
        <w:t>4.2.1. Передавать Исполнителю необходимую для выполнения Работ информацию и документацию.</w:t>
      </w:r>
    </w:p>
    <w:p w14:paraId="71F0FEC2" w14:textId="77777777" w:rsidR="002F653D" w:rsidRPr="00A3796A" w:rsidRDefault="009C3CC2" w:rsidP="002F653D">
      <w:pPr>
        <w:ind w:firstLine="851"/>
        <w:jc w:val="both"/>
      </w:pPr>
      <w:r>
        <w:t>4.2.2. Оплатить Работы в установленный срок в соответствии с условиями настоящего Договора.</w:t>
      </w:r>
    </w:p>
    <w:p w14:paraId="456A3CCE" w14:textId="77777777" w:rsidR="002F653D" w:rsidRPr="00A3796A" w:rsidRDefault="009C3CC2" w:rsidP="002F653D">
      <w:pPr>
        <w:ind w:firstLine="851"/>
        <w:jc w:val="both"/>
      </w:pPr>
      <w:r>
        <w:t>4.2.3. Проверять ход и качество Работ, выполняемых Исполнителем, не вмешиваясь в его деятельность.</w:t>
      </w:r>
    </w:p>
    <w:p w14:paraId="17AB8D12" w14:textId="77777777" w:rsidR="002F653D" w:rsidRPr="00A3796A" w:rsidRDefault="009C3CC2" w:rsidP="002F653D">
      <w:pPr>
        <w:ind w:firstLine="851"/>
        <w:jc w:val="both"/>
        <w:rPr>
          <w:lang w:eastAsia="ru-RU"/>
        </w:rPr>
      </w:pPr>
      <w:r>
        <w:rPr>
          <w:lang w:eastAsia="ru-RU"/>
        </w:rPr>
        <w:t xml:space="preserve">4.2.4. Оплатить фактически произведенные </w:t>
      </w:r>
      <w:proofErr w:type="gramStart"/>
      <w:r>
        <w:rPr>
          <w:lang w:eastAsia="ru-RU"/>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lang w:eastAsia="ru-RU"/>
        </w:rPr>
        <w:t xml:space="preserve"> досрочного расторжения настоящего Договора по инициативе Заказчика.</w:t>
      </w:r>
    </w:p>
    <w:p w14:paraId="2B4FA409" w14:textId="77777777" w:rsidR="002F653D" w:rsidRPr="00A3796A" w:rsidRDefault="009C3CC2" w:rsidP="002F653D">
      <w:pPr>
        <w:ind w:firstLine="851"/>
        <w:jc w:val="both"/>
        <w:rPr>
          <w:lang w:eastAsia="ru-RU"/>
        </w:rPr>
      </w:pPr>
      <w:r>
        <w:rPr>
          <w:lang w:eastAsia="ru-RU"/>
        </w:rPr>
        <w:t>4.3. Заказчик вправе:</w:t>
      </w:r>
    </w:p>
    <w:p w14:paraId="2954C576" w14:textId="77777777" w:rsidR="002F653D" w:rsidRDefault="009C3CC2" w:rsidP="002F653D">
      <w:pPr>
        <w:autoSpaceDE w:val="0"/>
        <w:autoSpaceDN w:val="0"/>
        <w:adjustRightInd w:val="0"/>
        <w:ind w:firstLine="708"/>
        <w:jc w:val="both"/>
      </w:pPr>
      <w:r>
        <w:t xml:space="preserve">  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14:paraId="712E57E8" w14:textId="16C92AF4" w:rsidR="00AC003F" w:rsidRDefault="00AC003F" w:rsidP="002F653D">
      <w:pPr>
        <w:autoSpaceDE w:val="0"/>
        <w:autoSpaceDN w:val="0"/>
        <w:adjustRightInd w:val="0"/>
        <w:ind w:firstLine="708"/>
        <w:jc w:val="both"/>
      </w:pPr>
      <w:r>
        <w:t xml:space="preserve">  4.3.2. </w:t>
      </w:r>
      <w:r w:rsidR="00D83C02">
        <w:t>Н</w:t>
      </w:r>
      <w:r>
        <w:t xml:space="preserve">аправлять Заявки на выполнение работ Исполнителю, обязательные для исполнения. </w:t>
      </w:r>
    </w:p>
    <w:p w14:paraId="3391217D" w14:textId="0583692E" w:rsidR="00AC003F" w:rsidRPr="00A3796A" w:rsidRDefault="00AC003F" w:rsidP="002F653D">
      <w:pPr>
        <w:autoSpaceDE w:val="0"/>
        <w:autoSpaceDN w:val="0"/>
        <w:adjustRightInd w:val="0"/>
        <w:ind w:firstLine="708"/>
        <w:jc w:val="both"/>
      </w:pPr>
      <w:r>
        <w:t xml:space="preserve">  4.3.3. </w:t>
      </w:r>
      <w:r w:rsidR="00D83C02">
        <w:t xml:space="preserve"> </w:t>
      </w:r>
      <w:r>
        <w:t xml:space="preserve">Проводить инструктаж </w:t>
      </w:r>
      <w:r w:rsidR="008E1DF2">
        <w:t>п</w:t>
      </w:r>
      <w:r>
        <w:t>о технике безопасности, обязательной для исполнения работниками Исполнителя при нахождении на территории Заказчика</w:t>
      </w:r>
      <w:r w:rsidR="00D83C02">
        <w:t>.</w:t>
      </w:r>
    </w:p>
    <w:p w14:paraId="342811B1" w14:textId="0AA67250" w:rsidR="002F653D" w:rsidRPr="00A3796A" w:rsidRDefault="00AC003F" w:rsidP="002F653D">
      <w:pPr>
        <w:ind w:firstLine="851"/>
        <w:jc w:val="both"/>
        <w:rPr>
          <w:b/>
          <w:bCs/>
          <w:lang w:eastAsia="ru-RU"/>
        </w:rPr>
      </w:pPr>
      <w:r>
        <w:rPr>
          <w:b/>
          <w:bCs/>
          <w:lang w:eastAsia="ru-RU"/>
        </w:rPr>
        <w:lastRenderedPageBreak/>
        <w:t xml:space="preserve"> </w:t>
      </w:r>
    </w:p>
    <w:p w14:paraId="003B7445" w14:textId="77777777" w:rsidR="002F653D" w:rsidRPr="00A3796A" w:rsidRDefault="009C3CC2" w:rsidP="002F653D">
      <w:pPr>
        <w:ind w:firstLine="851"/>
        <w:jc w:val="center"/>
        <w:rPr>
          <w:b/>
        </w:rPr>
      </w:pPr>
      <w:r>
        <w:rPr>
          <w:b/>
        </w:rPr>
        <w:t>5. Ответственность Сторон</w:t>
      </w:r>
    </w:p>
    <w:p w14:paraId="03E81AB1" w14:textId="77777777" w:rsidR="002F653D" w:rsidRPr="00007D41" w:rsidRDefault="009C3CC2" w:rsidP="002F653D">
      <w:pPr>
        <w:widowControl w:val="0"/>
        <w:autoSpaceDE w:val="0"/>
        <w:ind w:firstLine="851"/>
        <w:jc w:val="both"/>
        <w:rPr>
          <w:rFonts w:eastAsia="Arial" w:cs="Arial"/>
        </w:rPr>
      </w:pPr>
      <w:r w:rsidRPr="00007D41">
        <w:rPr>
          <w:rFonts w:eastAsia="Arial" w:cs="Arial"/>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14:paraId="7A549E70" w14:textId="19692E3A" w:rsidR="002F653D" w:rsidRPr="00007D41" w:rsidRDefault="009C3CC2" w:rsidP="002F653D">
      <w:pPr>
        <w:widowControl w:val="0"/>
        <w:autoSpaceDE w:val="0"/>
        <w:ind w:firstLine="851"/>
        <w:jc w:val="both"/>
        <w:rPr>
          <w:rFonts w:eastAsia="Arial" w:cs="Arial"/>
        </w:rPr>
      </w:pPr>
      <w:r w:rsidRPr="00007D41">
        <w:rPr>
          <w:rFonts w:eastAsia="Arial" w:cs="Arial"/>
        </w:rPr>
        <w:t>5.2. В случае нарушения срока выполнения Работ, установленного пунктом 2.</w:t>
      </w:r>
      <w:r w:rsidR="00082C68" w:rsidRPr="00007D41">
        <w:rPr>
          <w:rFonts w:eastAsia="Arial" w:cs="Arial"/>
        </w:rPr>
        <w:t>5</w:t>
      </w:r>
      <w:r w:rsidRPr="00007D41">
        <w:rPr>
          <w:rFonts w:eastAsia="Arial" w:cs="Arial"/>
        </w:rPr>
        <w:t xml:space="preserve"> Приложения № 1 «Техническое задание» к Договору, Заказчик вправе потребовать от Исполнителя уплаты пени в размере 0,1% от стоимости </w:t>
      </w:r>
      <w:r w:rsidR="00082C68" w:rsidRPr="00007D41">
        <w:rPr>
          <w:rFonts w:eastAsia="Arial" w:cs="Arial"/>
        </w:rPr>
        <w:t>не выполненных работ</w:t>
      </w:r>
      <w:r w:rsidRPr="00007D41">
        <w:rPr>
          <w:rFonts w:eastAsia="Arial" w:cs="Arial"/>
        </w:rPr>
        <w:t xml:space="preserve"> за каждый день просрочки.</w:t>
      </w:r>
    </w:p>
    <w:p w14:paraId="1B4F285C" w14:textId="08E1009B" w:rsidR="002F653D" w:rsidRPr="00007D41" w:rsidRDefault="009C3CC2" w:rsidP="002F653D">
      <w:pPr>
        <w:widowControl w:val="0"/>
        <w:autoSpaceDE w:val="0"/>
        <w:ind w:firstLine="851"/>
        <w:jc w:val="both"/>
        <w:rPr>
          <w:rFonts w:eastAsia="Arial" w:cs="Arial"/>
        </w:rPr>
      </w:pPr>
      <w:r w:rsidRPr="00007D41">
        <w:rPr>
          <w:rFonts w:eastAsia="Arial" w:cs="Arial"/>
        </w:rPr>
        <w:t>5.3. В случае нарушения срока выполнения заявки на техническое обслуживание кранов, установленного пунктом 2.</w:t>
      </w:r>
      <w:r w:rsidR="00082C68" w:rsidRPr="00007D41">
        <w:rPr>
          <w:rFonts w:eastAsia="Arial" w:cs="Arial"/>
        </w:rPr>
        <w:t>4</w:t>
      </w:r>
      <w:r w:rsidRPr="00007D41">
        <w:rPr>
          <w:rFonts w:eastAsia="Arial" w:cs="Arial"/>
        </w:rPr>
        <w:t xml:space="preserve"> Приложение № 1 «Техническое задание» к Договору, </w:t>
      </w:r>
      <w:r w:rsidR="00082C68" w:rsidRPr="00007D41">
        <w:rPr>
          <w:rFonts w:eastAsia="Arial" w:cs="Arial"/>
        </w:rPr>
        <w:t xml:space="preserve">и времени прибытия Исполнителя на объект Заказчика, установленного пунктом 3.2. </w:t>
      </w:r>
      <w:proofErr w:type="gramStart"/>
      <w:r w:rsidR="00025C8A" w:rsidRPr="00007D41">
        <w:rPr>
          <w:rFonts w:eastAsia="Arial" w:cs="Arial"/>
        </w:rPr>
        <w:t xml:space="preserve">Технического Задания (Приложение № 2 к </w:t>
      </w:r>
      <w:r w:rsidR="00082C68" w:rsidRPr="00007D41">
        <w:rPr>
          <w:rFonts w:eastAsia="Arial" w:cs="Arial"/>
        </w:rPr>
        <w:t>настояще</w:t>
      </w:r>
      <w:r w:rsidR="00025C8A" w:rsidRPr="00007D41">
        <w:rPr>
          <w:rFonts w:eastAsia="Arial" w:cs="Arial"/>
        </w:rPr>
        <w:t>му</w:t>
      </w:r>
      <w:r w:rsidR="00082C68" w:rsidRPr="00007D41">
        <w:rPr>
          <w:rFonts w:eastAsia="Arial" w:cs="Arial"/>
        </w:rPr>
        <w:t xml:space="preserve"> Договор</w:t>
      </w:r>
      <w:r w:rsidR="00025C8A" w:rsidRPr="00007D41">
        <w:rPr>
          <w:rFonts w:eastAsia="Arial" w:cs="Arial"/>
        </w:rPr>
        <w:t>у)</w:t>
      </w:r>
      <w:r w:rsidR="00082C68" w:rsidRPr="00007D41">
        <w:rPr>
          <w:rFonts w:eastAsia="Arial" w:cs="Arial"/>
        </w:rPr>
        <w:t xml:space="preserve"> </w:t>
      </w:r>
      <w:r w:rsidRPr="00007D41">
        <w:rPr>
          <w:rFonts w:eastAsia="Arial" w:cs="Arial"/>
        </w:rPr>
        <w:t xml:space="preserve">Заказчик вправе потребовать от Исполнителя уплаты пени в размере </w:t>
      </w:r>
      <w:r w:rsidR="001D400E" w:rsidRPr="00007D41">
        <w:rPr>
          <w:rFonts w:eastAsia="Arial" w:cs="Arial"/>
        </w:rPr>
        <w:t xml:space="preserve">10 </w:t>
      </w:r>
      <w:r w:rsidRPr="00007D41">
        <w:rPr>
          <w:rFonts w:eastAsia="Arial" w:cs="Arial"/>
        </w:rPr>
        <w:t xml:space="preserve">% от стоимости </w:t>
      </w:r>
      <w:r w:rsidR="00082C68" w:rsidRPr="00007D41">
        <w:rPr>
          <w:rFonts w:eastAsia="Arial" w:cs="Arial"/>
        </w:rPr>
        <w:t xml:space="preserve">не выполненных работ </w:t>
      </w:r>
      <w:r w:rsidRPr="00007D41">
        <w:rPr>
          <w:rFonts w:eastAsia="Arial" w:cs="Arial"/>
        </w:rPr>
        <w:t>за каждый день просрочки</w:t>
      </w:r>
      <w:r w:rsidR="001D400E" w:rsidRPr="00007D41">
        <w:rPr>
          <w:rFonts w:eastAsia="Arial" w:cs="Arial"/>
        </w:rPr>
        <w:t xml:space="preserve"> (при нарушении срока выполнени</w:t>
      </w:r>
      <w:r w:rsidR="00007D41" w:rsidRPr="00007D41">
        <w:rPr>
          <w:rFonts w:eastAsia="Arial" w:cs="Arial"/>
        </w:rPr>
        <w:t>я</w:t>
      </w:r>
      <w:r w:rsidR="001D400E" w:rsidRPr="00007D41">
        <w:rPr>
          <w:rFonts w:eastAsia="Arial" w:cs="Arial"/>
        </w:rPr>
        <w:t xml:space="preserve"> заявки) или пени в размере </w:t>
      </w:r>
      <w:r w:rsidR="008D4B02" w:rsidRPr="00007D41">
        <w:rPr>
          <w:rFonts w:eastAsia="Arial" w:cs="Arial"/>
        </w:rPr>
        <w:t>2</w:t>
      </w:r>
      <w:r w:rsidR="001D400E" w:rsidRPr="00007D41">
        <w:rPr>
          <w:rFonts w:eastAsia="Arial" w:cs="Arial"/>
        </w:rPr>
        <w:t xml:space="preserve">% от стоимости </w:t>
      </w:r>
      <w:r w:rsidR="008D4B02" w:rsidRPr="00007D41">
        <w:rPr>
          <w:rFonts w:eastAsia="Arial" w:cs="Arial"/>
        </w:rPr>
        <w:t xml:space="preserve">запланированных </w:t>
      </w:r>
      <w:r w:rsidR="001D400E" w:rsidRPr="00007D41">
        <w:rPr>
          <w:rFonts w:eastAsia="Arial" w:cs="Arial"/>
        </w:rPr>
        <w:t>работ за каждый</w:t>
      </w:r>
      <w:r w:rsidR="00007D41" w:rsidRPr="00007D41">
        <w:rPr>
          <w:rFonts w:eastAsia="Arial" w:cs="Arial"/>
        </w:rPr>
        <w:t xml:space="preserve"> час</w:t>
      </w:r>
      <w:r w:rsidR="001D400E" w:rsidRPr="00007D41">
        <w:rPr>
          <w:rFonts w:eastAsia="Arial" w:cs="Arial"/>
        </w:rPr>
        <w:t xml:space="preserve"> </w:t>
      </w:r>
      <w:r w:rsidR="008D4B02" w:rsidRPr="00007D41">
        <w:rPr>
          <w:rFonts w:eastAsia="Arial" w:cs="Arial"/>
        </w:rPr>
        <w:t xml:space="preserve">опоздания </w:t>
      </w:r>
      <w:r w:rsidR="001D400E" w:rsidRPr="00007D41">
        <w:rPr>
          <w:rFonts w:eastAsia="Arial" w:cs="Arial"/>
        </w:rPr>
        <w:t xml:space="preserve">на Объект Заказчика от заявленного времени нормативного прибытия на Объект </w:t>
      </w:r>
      <w:r w:rsidR="001D400E" w:rsidRPr="00007D41">
        <w:rPr>
          <w:rFonts w:eastAsia="Arial" w:cs="Arial"/>
          <w:i/>
        </w:rPr>
        <w:t>(согласно Заявки участника при проведении Конкурса)</w:t>
      </w:r>
      <w:r w:rsidR="00007D41" w:rsidRPr="00007D41">
        <w:rPr>
          <w:rFonts w:eastAsia="Arial" w:cs="Arial"/>
          <w:i/>
        </w:rPr>
        <w:t>.</w:t>
      </w:r>
      <w:proofErr w:type="gramEnd"/>
    </w:p>
    <w:p w14:paraId="46CC13E2" w14:textId="77777777" w:rsidR="002F653D" w:rsidRPr="00007D41" w:rsidRDefault="009C3CC2" w:rsidP="002F653D">
      <w:pPr>
        <w:widowControl w:val="0"/>
        <w:autoSpaceDE w:val="0"/>
        <w:autoSpaceDN w:val="0"/>
        <w:adjustRightInd w:val="0"/>
        <w:ind w:right="-6" w:firstLine="851"/>
        <w:jc w:val="both"/>
      </w:pPr>
      <w:r w:rsidRPr="00007D41">
        <w:t>5.4.</w:t>
      </w:r>
      <w:r w:rsidRPr="00007D41">
        <w:rPr>
          <w:i/>
        </w:rPr>
        <w:t xml:space="preserve"> </w:t>
      </w:r>
      <w:r w:rsidRPr="00007D41">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 от цены настоящего Договора.</w:t>
      </w:r>
    </w:p>
    <w:p w14:paraId="1E23A35D" w14:textId="77777777" w:rsidR="002F653D" w:rsidRPr="00007D41" w:rsidRDefault="009C3CC2" w:rsidP="002F653D">
      <w:pPr>
        <w:widowControl w:val="0"/>
        <w:autoSpaceDE w:val="0"/>
        <w:autoSpaceDN w:val="0"/>
        <w:adjustRightInd w:val="0"/>
        <w:ind w:right="-6" w:firstLine="851"/>
        <w:jc w:val="both"/>
      </w:pPr>
      <w:r w:rsidRPr="00007D41">
        <w:t>В случае возникновения при этом у Заказчика каких-либо убытков Исполнитель возмещает такие убытки Заказчику в полном объеме.</w:t>
      </w:r>
    </w:p>
    <w:p w14:paraId="583EED97" w14:textId="77777777" w:rsidR="002F653D" w:rsidRPr="00007D41" w:rsidRDefault="009C3CC2" w:rsidP="002F653D">
      <w:pPr>
        <w:ind w:firstLine="709"/>
        <w:jc w:val="both"/>
      </w:pPr>
      <w:r w:rsidRPr="00007D41">
        <w:t xml:space="preserve">  5.5.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012DACA6" w14:textId="77777777" w:rsidR="002F653D" w:rsidRPr="00A3796A" w:rsidRDefault="009C3CC2" w:rsidP="002F653D">
      <w:pPr>
        <w:widowControl w:val="0"/>
        <w:tabs>
          <w:tab w:val="left" w:pos="567"/>
          <w:tab w:val="left" w:pos="709"/>
        </w:tabs>
        <w:autoSpaceDE w:val="0"/>
        <w:ind w:firstLine="567"/>
        <w:jc w:val="both"/>
      </w:pPr>
      <w:r w:rsidRPr="00007D41">
        <w:t xml:space="preserve">   5.6. В случае несоблюдения Исполнителем (его работником или привлеченным им третьим лицом) Правил безопасности при нахождении на терминале</w:t>
      </w:r>
      <w:r>
        <w:t xml:space="preserve"> Заказчика, Заказчик вправе начислить, а Исполнитель обязан уплатить штраф в размере 10 000 (десять тысяч) рублей за каждое нарушение, а  в </w:t>
      </w:r>
      <w:proofErr w:type="gramStart"/>
      <w:r>
        <w:t>случае</w:t>
      </w:r>
      <w:proofErr w:type="gramEnd"/>
      <w:r>
        <w:t xml:space="preserve"> когда несоблюдение Исполнителем (его работником или привлеченным им третьим лицом) вышеназванных правил привело убыткам Заказчика или третьего лица, Заказчик вправе начислить, а Исполнитель обязан </w:t>
      </w:r>
      <w:proofErr w:type="gramStart"/>
      <w:r>
        <w:t>оплатить штраф в</w:t>
      </w:r>
      <w:proofErr w:type="gramEnd"/>
      <w:r>
        <w:t xml:space="preserve"> размере  100 000 (сто тысяч)  рублей за каждое событие и возместить в полном объеме причиненные убытки.</w:t>
      </w:r>
    </w:p>
    <w:p w14:paraId="50451A45" w14:textId="77777777" w:rsidR="002F653D" w:rsidRPr="00A3796A" w:rsidRDefault="009C3CC2" w:rsidP="002F653D">
      <w:pPr>
        <w:widowControl w:val="0"/>
        <w:tabs>
          <w:tab w:val="left" w:pos="567"/>
          <w:tab w:val="left" w:pos="709"/>
        </w:tabs>
        <w:autoSpaceDE w:val="0"/>
        <w:ind w:firstLine="567"/>
        <w:jc w:val="both"/>
      </w:pPr>
      <w:r>
        <w:t>Кроме этого, в случае несоблюдения  работником Исполнителя или привлеченного им третьего лица, установленных Правил безопасности при нахождении на терминале Заказчика, Заказчик вправе применить к такому работнику персональные санкции, запретив ему вход (въезд) на терминал Заказчика:  при разовом нарушении – до одного календарного месяца, при неоднократном нарушении – на постоянной основе. При этом Исполнитель обязуется принять организационные меры и не допускать к выполнению Работ работника, в отношении которого действуют такие персональные санкции.</w:t>
      </w:r>
    </w:p>
    <w:p w14:paraId="060DAB3A" w14:textId="77777777" w:rsidR="002F653D" w:rsidRPr="00A3796A" w:rsidRDefault="002F653D" w:rsidP="002F653D">
      <w:pPr>
        <w:widowControl w:val="0"/>
        <w:autoSpaceDE w:val="0"/>
        <w:rPr>
          <w:rFonts w:eastAsia="Arial" w:cs="Arial"/>
          <w:b/>
        </w:rPr>
      </w:pPr>
    </w:p>
    <w:p w14:paraId="556E8D10" w14:textId="77777777" w:rsidR="002F653D" w:rsidRPr="00A3796A" w:rsidRDefault="009C3CC2" w:rsidP="002F653D">
      <w:pPr>
        <w:widowControl w:val="0"/>
        <w:autoSpaceDE w:val="0"/>
        <w:ind w:firstLine="851"/>
        <w:jc w:val="center"/>
        <w:rPr>
          <w:rFonts w:eastAsia="Arial" w:cs="Arial"/>
          <w:b/>
        </w:rPr>
      </w:pPr>
      <w:r>
        <w:rPr>
          <w:rFonts w:eastAsia="Arial" w:cs="Arial"/>
          <w:b/>
        </w:rPr>
        <w:t>6. Обстоятельства непреодолимой силы</w:t>
      </w:r>
    </w:p>
    <w:p w14:paraId="0D26731C" w14:textId="77777777" w:rsidR="002F653D" w:rsidRPr="00A3796A" w:rsidRDefault="009C3CC2" w:rsidP="002F653D">
      <w:pPr>
        <w:widowControl w:val="0"/>
        <w:autoSpaceDE w:val="0"/>
        <w:ind w:firstLine="851"/>
        <w:jc w:val="both"/>
        <w:rPr>
          <w:rFonts w:eastAsia="Arial" w:cs="Arial"/>
        </w:rPr>
      </w:pPr>
      <w:r>
        <w:rPr>
          <w:rFonts w:eastAsia="Arial" w:cs="Arial"/>
        </w:rPr>
        <w:t xml:space="preserve">6.1.   </w:t>
      </w:r>
      <w:proofErr w:type="gramStart"/>
      <w:r>
        <w:rPr>
          <w:rFonts w:eastAsia="Arial" w:cs="Arial"/>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w:t>
      </w:r>
      <w:r>
        <w:rPr>
          <w:rFonts w:eastAsia="Arial" w:cs="Arial"/>
        </w:rPr>
        <w:lastRenderedPageBreak/>
        <w:t>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14:paraId="171AB9EA" w14:textId="77777777" w:rsidR="002F653D" w:rsidRPr="00A3796A" w:rsidRDefault="009C3CC2" w:rsidP="002F653D">
      <w:pPr>
        <w:widowControl w:val="0"/>
        <w:autoSpaceDE w:val="0"/>
        <w:ind w:firstLine="851"/>
        <w:jc w:val="both"/>
        <w:rPr>
          <w:rFonts w:eastAsia="Arial" w:cs="Arial"/>
        </w:rPr>
      </w:pPr>
      <w:r>
        <w:rPr>
          <w:rFonts w:eastAsia="Arial" w:cs="Arial"/>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775AF715" w14:textId="77777777" w:rsidR="002F653D" w:rsidRPr="00A3796A" w:rsidRDefault="009C3CC2" w:rsidP="002F653D">
      <w:pPr>
        <w:widowControl w:val="0"/>
        <w:autoSpaceDE w:val="0"/>
        <w:ind w:firstLine="851"/>
        <w:jc w:val="both"/>
        <w:rPr>
          <w:rFonts w:eastAsia="Arial" w:cs="Arial"/>
        </w:rPr>
      </w:pPr>
      <w:r>
        <w:rPr>
          <w:rFonts w:eastAsia="Arial" w:cs="Arial"/>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77C5DFDB" w14:textId="77777777" w:rsidR="002F653D" w:rsidRPr="00A3796A" w:rsidRDefault="009C3CC2" w:rsidP="002F653D">
      <w:pPr>
        <w:widowControl w:val="0"/>
        <w:autoSpaceDE w:val="0"/>
        <w:ind w:firstLine="851"/>
        <w:jc w:val="both"/>
        <w:rPr>
          <w:rFonts w:eastAsia="Arial" w:cs="Arial"/>
        </w:rPr>
      </w:pPr>
      <w:r>
        <w:rPr>
          <w:rFonts w:eastAsia="Arial" w:cs="Arial"/>
        </w:rPr>
        <w:t xml:space="preserve">6.4. Если обстоятельства непреодолимой силы действуют на протяжении 3 (трех) последовательных месяцев, настоящий </w:t>
      </w:r>
      <w:proofErr w:type="gramStart"/>
      <w:r>
        <w:rPr>
          <w:rFonts w:eastAsia="Arial" w:cs="Arial"/>
        </w:rPr>
        <w:t>Договор</w:t>
      </w:r>
      <w:proofErr w:type="gramEnd"/>
      <w:r>
        <w:rPr>
          <w:rFonts w:eastAsia="Arial" w:cs="Arial"/>
        </w:rPr>
        <w:t xml:space="preserve"> может быть расторгнут по соглашению Сторон, либо в порядке, установленном пунктом 8.3 настоящего Договора.</w:t>
      </w:r>
    </w:p>
    <w:p w14:paraId="7D29BEE1" w14:textId="77777777" w:rsidR="002F653D" w:rsidRPr="00A3796A" w:rsidRDefault="002F653D" w:rsidP="002F653D">
      <w:pPr>
        <w:widowControl w:val="0"/>
        <w:autoSpaceDE w:val="0"/>
        <w:rPr>
          <w:rFonts w:eastAsia="Arial" w:cs="Arial"/>
          <w:i/>
          <w:iCs/>
        </w:rPr>
      </w:pPr>
    </w:p>
    <w:p w14:paraId="458CB45A" w14:textId="77777777" w:rsidR="002F653D" w:rsidRPr="00A3796A" w:rsidRDefault="009C3CC2" w:rsidP="002F653D">
      <w:pPr>
        <w:widowControl w:val="0"/>
        <w:autoSpaceDE w:val="0"/>
        <w:ind w:firstLine="851"/>
        <w:jc w:val="center"/>
        <w:rPr>
          <w:rFonts w:eastAsia="Arial" w:cs="Arial"/>
          <w:b/>
        </w:rPr>
      </w:pPr>
      <w:r>
        <w:rPr>
          <w:rFonts w:eastAsia="Arial" w:cs="Arial"/>
          <w:b/>
        </w:rPr>
        <w:t>7. Разрешение споров</w:t>
      </w:r>
    </w:p>
    <w:p w14:paraId="41EFA8DA" w14:textId="77777777" w:rsidR="002F653D" w:rsidRPr="00A3796A" w:rsidRDefault="009C3CC2" w:rsidP="002F653D">
      <w:pPr>
        <w:widowControl w:val="0"/>
        <w:autoSpaceDE w:val="0"/>
        <w:ind w:firstLine="851"/>
        <w:jc w:val="both"/>
        <w:rPr>
          <w:rFonts w:eastAsia="Arial" w:cs="Arial"/>
        </w:rPr>
      </w:pPr>
      <w:r>
        <w:rPr>
          <w:rFonts w:eastAsia="Arial" w:cs="Arial"/>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222D89F7" w14:textId="77777777" w:rsidR="002F653D" w:rsidRPr="00A3796A" w:rsidRDefault="009C3CC2" w:rsidP="002F653D">
      <w:pPr>
        <w:widowControl w:val="0"/>
        <w:autoSpaceDE w:val="0"/>
        <w:ind w:firstLine="851"/>
        <w:jc w:val="both"/>
        <w:rPr>
          <w:rFonts w:eastAsia="Arial" w:cs="Arial"/>
        </w:rPr>
      </w:pPr>
      <w:r>
        <w:rPr>
          <w:rFonts w:eastAsia="Arial" w:cs="Arial"/>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rFonts w:eastAsia="Arial" w:cs="Arial"/>
        </w:rPr>
        <w:t>с даты получения</w:t>
      </w:r>
      <w:proofErr w:type="gramEnd"/>
      <w:r>
        <w:rPr>
          <w:rFonts w:eastAsia="Arial" w:cs="Arial"/>
        </w:rPr>
        <w:t xml:space="preserve"> претензии.</w:t>
      </w:r>
    </w:p>
    <w:p w14:paraId="4812893E" w14:textId="77777777" w:rsidR="002F653D" w:rsidRPr="00A3796A" w:rsidRDefault="009C3CC2" w:rsidP="002F653D">
      <w:pPr>
        <w:ind w:firstLine="851"/>
        <w:jc w:val="both"/>
      </w:pPr>
      <w:r>
        <w:t>7.3.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Ростовской области.</w:t>
      </w:r>
    </w:p>
    <w:p w14:paraId="0A27F86D" w14:textId="77777777" w:rsidR="002F653D" w:rsidRPr="00A3796A" w:rsidRDefault="002F653D" w:rsidP="002F653D">
      <w:pPr>
        <w:widowControl w:val="0"/>
        <w:autoSpaceDE w:val="0"/>
        <w:ind w:firstLine="851"/>
        <w:jc w:val="both"/>
        <w:rPr>
          <w:rFonts w:eastAsia="Arial" w:cs="Arial"/>
          <w:b/>
        </w:rPr>
      </w:pPr>
    </w:p>
    <w:p w14:paraId="3A722C77" w14:textId="77777777" w:rsidR="002F653D" w:rsidRPr="00A3796A" w:rsidRDefault="009C3CC2" w:rsidP="002F653D">
      <w:pPr>
        <w:widowControl w:val="0"/>
        <w:autoSpaceDE w:val="0"/>
        <w:ind w:firstLine="851"/>
        <w:jc w:val="center"/>
        <w:rPr>
          <w:rFonts w:eastAsia="Arial" w:cs="Arial"/>
          <w:b/>
        </w:rPr>
      </w:pPr>
      <w:r>
        <w:rPr>
          <w:rFonts w:eastAsia="Arial" w:cs="Arial"/>
          <w:b/>
        </w:rPr>
        <w:t>8. Порядок внесения</w:t>
      </w:r>
    </w:p>
    <w:p w14:paraId="492093EB" w14:textId="77777777" w:rsidR="002F653D" w:rsidRPr="00A3796A" w:rsidRDefault="009C3CC2" w:rsidP="002F653D">
      <w:pPr>
        <w:widowControl w:val="0"/>
        <w:autoSpaceDE w:val="0"/>
        <w:ind w:firstLine="851"/>
        <w:jc w:val="center"/>
        <w:rPr>
          <w:rFonts w:eastAsia="Arial" w:cs="Arial"/>
          <w:b/>
        </w:rPr>
      </w:pPr>
      <w:r>
        <w:rPr>
          <w:rFonts w:eastAsia="Arial" w:cs="Arial"/>
          <w:b/>
        </w:rPr>
        <w:t>изменений, дополнений в Договор и его расторжения</w:t>
      </w:r>
    </w:p>
    <w:p w14:paraId="01D76B2D" w14:textId="77777777" w:rsidR="002F653D" w:rsidRPr="00A3796A" w:rsidRDefault="009C3CC2" w:rsidP="002F653D">
      <w:pPr>
        <w:widowControl w:val="0"/>
        <w:autoSpaceDE w:val="0"/>
        <w:ind w:firstLine="851"/>
        <w:jc w:val="both"/>
        <w:rPr>
          <w:rFonts w:eastAsia="Arial" w:cs="Arial"/>
        </w:rPr>
      </w:pPr>
      <w:r>
        <w:rPr>
          <w:rFonts w:eastAsia="Arial" w:cs="Arial"/>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403757CB" w14:textId="77777777" w:rsidR="002F653D" w:rsidRPr="00A3796A" w:rsidRDefault="009C3CC2" w:rsidP="002F653D">
      <w:pPr>
        <w:widowControl w:val="0"/>
        <w:autoSpaceDE w:val="0"/>
        <w:ind w:firstLine="851"/>
        <w:jc w:val="both"/>
        <w:rPr>
          <w:rFonts w:eastAsia="Arial" w:cs="Arial"/>
        </w:rPr>
      </w:pPr>
      <w:r>
        <w:rPr>
          <w:rFonts w:eastAsia="Arial" w:cs="Arial"/>
        </w:rPr>
        <w:t xml:space="preserve">8.2. Настоящий Договор </w:t>
      </w:r>
      <w:proofErr w:type="gramStart"/>
      <w:r>
        <w:rPr>
          <w:rFonts w:eastAsia="Arial" w:cs="Arial"/>
        </w:rPr>
        <w:t>может быть досрочно расторгнут</w:t>
      </w:r>
      <w:proofErr w:type="gramEnd"/>
      <w:r>
        <w:rPr>
          <w:rFonts w:eastAsia="Arial" w:cs="Arial"/>
        </w:rPr>
        <w:t xml:space="preserve"> по основаниям, предусмотренным законодательством Российской Федерации и настоящим Договором. </w:t>
      </w:r>
    </w:p>
    <w:p w14:paraId="262FD44D" w14:textId="77777777" w:rsidR="002F653D" w:rsidRPr="00A3796A" w:rsidRDefault="009C3CC2" w:rsidP="002F653D">
      <w:pPr>
        <w:widowControl w:val="0"/>
        <w:autoSpaceDE w:val="0"/>
        <w:ind w:firstLine="851"/>
        <w:jc w:val="both"/>
        <w:rPr>
          <w:rFonts w:eastAsia="Arial" w:cs="Arial"/>
        </w:rPr>
      </w:pPr>
      <w:r>
        <w:rPr>
          <w:rFonts w:eastAsia="Arial" w:cs="Arial"/>
        </w:rPr>
        <w:t xml:space="preserve">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Pr>
          <w:rFonts w:eastAsia="Arial" w:cs="Arial"/>
        </w:rPr>
        <w:t>позднее</w:t>
      </w:r>
      <w:proofErr w:type="gramEnd"/>
      <w:r>
        <w:rPr>
          <w:rFonts w:eastAsia="Arial" w:cs="Arial"/>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выполнению Работ,    произведенные    до    даты получения Исполнителем уведомления о расторжении настоящего Договора.</w:t>
      </w:r>
    </w:p>
    <w:p w14:paraId="13F05861" w14:textId="77777777" w:rsidR="002F653D" w:rsidRPr="00A3796A" w:rsidRDefault="002F653D" w:rsidP="002F653D">
      <w:pPr>
        <w:widowControl w:val="0"/>
        <w:autoSpaceDE w:val="0"/>
        <w:ind w:firstLine="851"/>
        <w:rPr>
          <w:rFonts w:eastAsia="Arial" w:cs="Arial"/>
          <w:b/>
        </w:rPr>
      </w:pPr>
    </w:p>
    <w:p w14:paraId="067B42E1" w14:textId="77777777" w:rsidR="002F653D" w:rsidRPr="00A3796A" w:rsidRDefault="009C3CC2" w:rsidP="002F653D">
      <w:pPr>
        <w:widowControl w:val="0"/>
        <w:autoSpaceDE w:val="0"/>
        <w:ind w:firstLine="851"/>
        <w:jc w:val="center"/>
        <w:rPr>
          <w:rFonts w:eastAsia="Arial" w:cs="Arial"/>
          <w:b/>
        </w:rPr>
      </w:pPr>
      <w:r>
        <w:rPr>
          <w:rFonts w:eastAsia="Arial" w:cs="Arial"/>
          <w:b/>
        </w:rPr>
        <w:t>9. Срок действия Договора</w:t>
      </w:r>
    </w:p>
    <w:p w14:paraId="41C169B6" w14:textId="77777777" w:rsidR="002F653D" w:rsidRPr="00A3796A" w:rsidRDefault="009C3CC2" w:rsidP="002F653D">
      <w:pPr>
        <w:widowControl w:val="0"/>
        <w:autoSpaceDE w:val="0"/>
        <w:ind w:firstLine="851"/>
        <w:jc w:val="both"/>
        <w:rPr>
          <w:rFonts w:eastAsia="Arial" w:cs="Arial"/>
          <w:b/>
          <w:bCs/>
        </w:rPr>
      </w:pPr>
      <w:r>
        <w:rPr>
          <w:rFonts w:eastAsia="Arial" w:cs="Arial"/>
        </w:rPr>
        <w:t xml:space="preserve">9.1. Настоящий Договор вступает в силу </w:t>
      </w:r>
      <w:proofErr w:type="gramStart"/>
      <w:r>
        <w:rPr>
          <w:rFonts w:eastAsia="Arial" w:cs="Arial"/>
        </w:rPr>
        <w:t>с даты</w:t>
      </w:r>
      <w:proofErr w:type="gramEnd"/>
      <w:r>
        <w:rPr>
          <w:rFonts w:eastAsia="Arial" w:cs="Arial"/>
        </w:rPr>
        <w:t xml:space="preserve"> его подписания Сторонами и действует по 31 декабря 2024 года, а в части взаиморасчетов до полного исполнения сторонами своих обязательств по договору.</w:t>
      </w:r>
    </w:p>
    <w:p w14:paraId="340138E5" w14:textId="77777777" w:rsidR="002F653D" w:rsidRPr="00A3796A" w:rsidRDefault="002F653D" w:rsidP="002F653D">
      <w:pPr>
        <w:widowControl w:val="0"/>
        <w:autoSpaceDE w:val="0"/>
        <w:ind w:firstLine="851"/>
        <w:jc w:val="center"/>
        <w:rPr>
          <w:rFonts w:eastAsia="Arial" w:cs="Arial"/>
          <w:b/>
          <w:bCs/>
        </w:rPr>
      </w:pPr>
    </w:p>
    <w:p w14:paraId="2DF07180" w14:textId="77777777" w:rsidR="002F653D" w:rsidRPr="00A3796A" w:rsidRDefault="009C3CC2" w:rsidP="002F653D">
      <w:pPr>
        <w:autoSpaceDE w:val="0"/>
        <w:autoSpaceDN w:val="0"/>
        <w:ind w:firstLine="709"/>
        <w:jc w:val="center"/>
      </w:pPr>
      <w:r>
        <w:rPr>
          <w:b/>
        </w:rPr>
        <w:t>10. Антикоррупционная оговорка</w:t>
      </w:r>
    </w:p>
    <w:p w14:paraId="7C3EF9D6" w14:textId="77777777" w:rsidR="002F653D" w:rsidRPr="00A3796A" w:rsidRDefault="009C3CC2" w:rsidP="002F653D">
      <w:pPr>
        <w:autoSpaceDE w:val="0"/>
        <w:autoSpaceDN w:val="0"/>
        <w:ind w:firstLine="709"/>
        <w:jc w:val="both"/>
      </w:pPr>
      <w:r>
        <w:t xml:space="preserve">10.1. </w:t>
      </w:r>
      <w:proofErr w:type="gramStart"/>
      <w: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w:t>
      </w:r>
      <w:r>
        <w:lastRenderedPageBreak/>
        <w:t>получить какие-либо неправомерные преимущества или для достижения иных неправомерных целей.</w:t>
      </w:r>
      <w:proofErr w:type="gramEnd"/>
    </w:p>
    <w:p w14:paraId="17038BBE" w14:textId="77777777" w:rsidR="002F653D" w:rsidRPr="00A3796A" w:rsidRDefault="009C3CC2" w:rsidP="002F653D">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7E14BB61" w14:textId="77777777" w:rsidR="002F653D" w:rsidRPr="00A3796A" w:rsidRDefault="009C3CC2" w:rsidP="002F653D">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7C6583C0" w14:textId="77777777" w:rsidR="002F653D" w:rsidRDefault="009C3CC2" w:rsidP="002F653D">
      <w:pPr>
        <w:autoSpaceDE w:val="0"/>
        <w:autoSpaceDN w:val="0"/>
        <w:ind w:firstLine="709"/>
        <w:jc w:val="both"/>
      </w:pPr>
      <w:r>
        <w:t xml:space="preserve">Каналы уведомления Исполнителя о нарушениях каких-либо положений пункта 10.1 настоящего Договора: </w:t>
      </w:r>
      <w:hyperlink r:id="rId30" w:history="1">
        <w:r>
          <w:rPr>
            <w:rStyle w:val="a7"/>
          </w:rPr>
          <w:t>_______</w:t>
        </w:r>
      </w:hyperlink>
      <w:r>
        <w:t>.</w:t>
      </w:r>
    </w:p>
    <w:p w14:paraId="5D7C6558" w14:textId="77777777" w:rsidR="002F653D" w:rsidRPr="00A3796A" w:rsidRDefault="009C3CC2" w:rsidP="002F653D">
      <w:pPr>
        <w:autoSpaceDE w:val="0"/>
        <w:autoSpaceDN w:val="0"/>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14:paraId="0848BFE8" w14:textId="77777777" w:rsidR="002F653D" w:rsidRPr="00A3796A" w:rsidRDefault="009C3CC2" w:rsidP="002F653D">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14:paraId="69F6E013" w14:textId="77777777" w:rsidR="002F653D" w:rsidRPr="00A3796A" w:rsidRDefault="009C3CC2" w:rsidP="002F653D">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3EFF2CF7" w14:textId="77777777" w:rsidR="002F653D" w:rsidRPr="00A3796A" w:rsidRDefault="009C3CC2" w:rsidP="002F653D">
      <w:pPr>
        <w:autoSpaceDE w:val="0"/>
        <w:autoSpaceDN w:val="0"/>
        <w:ind w:firstLine="709"/>
        <w:jc w:val="both"/>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14:paraId="5E6CE76E" w14:textId="77777777" w:rsidR="002F653D" w:rsidRPr="00A3796A" w:rsidRDefault="002F653D" w:rsidP="002F653D">
      <w:pPr>
        <w:autoSpaceDE w:val="0"/>
        <w:autoSpaceDN w:val="0"/>
        <w:ind w:firstLine="709"/>
        <w:jc w:val="center"/>
        <w:rPr>
          <w:b/>
        </w:rPr>
      </w:pPr>
    </w:p>
    <w:p w14:paraId="12F74FCA" w14:textId="77777777" w:rsidR="002F653D" w:rsidRPr="00A3796A" w:rsidRDefault="009C3CC2" w:rsidP="002F653D">
      <w:pPr>
        <w:autoSpaceDE w:val="0"/>
        <w:autoSpaceDN w:val="0"/>
        <w:ind w:firstLine="709"/>
        <w:jc w:val="center"/>
        <w:rPr>
          <w:b/>
        </w:rPr>
      </w:pPr>
      <w:r>
        <w:rPr>
          <w:b/>
        </w:rPr>
        <w:t>11. Гарантии и заверения Исполнителя</w:t>
      </w:r>
    </w:p>
    <w:p w14:paraId="34BCB048" w14:textId="77777777" w:rsidR="002F653D" w:rsidRPr="00A3796A" w:rsidRDefault="009C3CC2" w:rsidP="009C3CC2">
      <w:pPr>
        <w:numPr>
          <w:ilvl w:val="1"/>
          <w:numId w:val="24"/>
        </w:numPr>
        <w:ind w:left="0" w:firstLine="709"/>
        <w:contextualSpacing/>
        <w:jc w:val="both"/>
      </w:pPr>
      <w:r>
        <w:t>Исполнитель настоящим заверяет Заказчика и гарантирует, что на дату заключения настоящего Договора:</w:t>
      </w:r>
    </w:p>
    <w:p w14:paraId="45C380F7" w14:textId="77777777" w:rsidR="002F653D" w:rsidRPr="00A3796A" w:rsidRDefault="009C3CC2" w:rsidP="009C3CC2">
      <w:pPr>
        <w:numPr>
          <w:ilvl w:val="2"/>
          <w:numId w:val="25"/>
        </w:numPr>
        <w:ind w:left="0" w:firstLine="709"/>
        <w:contextualSpacing/>
        <w:jc w:val="both"/>
      </w:pPr>
      <w:r>
        <w:t xml:space="preserve">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14:paraId="78375027" w14:textId="77777777" w:rsidR="002F653D" w:rsidRPr="00A3796A" w:rsidRDefault="009C3CC2" w:rsidP="009C3CC2">
      <w:pPr>
        <w:numPr>
          <w:ilvl w:val="2"/>
          <w:numId w:val="25"/>
        </w:numPr>
        <w:ind w:left="0" w:firstLine="709"/>
        <w:contextualSpacing/>
        <w:jc w:val="both"/>
      </w:pPr>
      <w: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7D0AF2DB" w14:textId="77777777" w:rsidR="002F653D" w:rsidRPr="00A3796A" w:rsidRDefault="009C3CC2" w:rsidP="009C3CC2">
      <w:pPr>
        <w:numPr>
          <w:ilvl w:val="2"/>
          <w:numId w:val="25"/>
        </w:numPr>
        <w:ind w:left="0" w:firstLine="709"/>
        <w:contextualSpacing/>
        <w:jc w:val="both"/>
      </w:pPr>
      <w:r>
        <w:t>настоящий Договор от имени Исполнителя подписан лицом, которое надлежащим образом уполномочено совершать такие действия;</w:t>
      </w:r>
    </w:p>
    <w:p w14:paraId="2813C428" w14:textId="77777777" w:rsidR="002F653D" w:rsidRPr="00A3796A" w:rsidRDefault="009C3CC2" w:rsidP="009C3CC2">
      <w:pPr>
        <w:numPr>
          <w:ilvl w:val="2"/>
          <w:numId w:val="25"/>
        </w:numPr>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1958EB1B" w14:textId="77777777" w:rsidR="002F653D" w:rsidRPr="00A3796A" w:rsidRDefault="009C3CC2" w:rsidP="009C3CC2">
      <w:pPr>
        <w:numPr>
          <w:ilvl w:val="2"/>
          <w:numId w:val="25"/>
        </w:numPr>
        <w:ind w:left="0" w:firstLine="709"/>
        <w:contextualSpacing/>
        <w:jc w:val="both"/>
      </w:pPr>
      <w:r>
        <w:lastRenderedPageBreak/>
        <w:t>не существует каких-либо обстоятельств, которые ограничивают, запрещают исполнение Исполнителем обязательств по настоящему Договору.</w:t>
      </w:r>
    </w:p>
    <w:p w14:paraId="0340239C" w14:textId="77777777" w:rsidR="002F653D" w:rsidRPr="00A3796A" w:rsidRDefault="002F653D" w:rsidP="002F653D">
      <w:pPr>
        <w:widowControl w:val="0"/>
        <w:autoSpaceDE w:val="0"/>
        <w:ind w:firstLine="851"/>
        <w:jc w:val="center"/>
        <w:rPr>
          <w:rFonts w:eastAsia="Arial" w:cs="Arial"/>
          <w:b/>
          <w:bCs/>
        </w:rPr>
      </w:pPr>
    </w:p>
    <w:p w14:paraId="4EA2BF02" w14:textId="77777777" w:rsidR="002F653D" w:rsidRPr="00A3796A" w:rsidRDefault="009C3CC2" w:rsidP="002F653D">
      <w:pPr>
        <w:widowControl w:val="0"/>
        <w:autoSpaceDE w:val="0"/>
        <w:ind w:firstLine="851"/>
        <w:jc w:val="center"/>
        <w:rPr>
          <w:rFonts w:eastAsia="Arial" w:cs="Arial"/>
          <w:b/>
          <w:bCs/>
        </w:rPr>
      </w:pPr>
      <w:r>
        <w:rPr>
          <w:rFonts w:eastAsia="Arial" w:cs="Arial"/>
          <w:b/>
          <w:bCs/>
        </w:rPr>
        <w:t>12. Прочие условия</w:t>
      </w:r>
    </w:p>
    <w:p w14:paraId="5486976E" w14:textId="77777777" w:rsidR="002F653D" w:rsidRPr="00A3796A" w:rsidRDefault="009C3CC2" w:rsidP="002F653D">
      <w:pPr>
        <w:ind w:firstLine="851"/>
        <w:jc w:val="both"/>
        <w:rPr>
          <w:lang w:eastAsia="ru-RU"/>
        </w:rPr>
      </w:pPr>
      <w:r>
        <w:rPr>
          <w:lang w:eastAsia="ru-RU"/>
        </w:rPr>
        <w:t>12.1. Право собственности на результат Работ по настоящему Договору принадлежит Заказчику.</w:t>
      </w:r>
    </w:p>
    <w:p w14:paraId="4A6C306D" w14:textId="77777777" w:rsidR="002F653D" w:rsidRPr="00A3796A" w:rsidRDefault="009C3CC2" w:rsidP="002F653D">
      <w:pPr>
        <w:ind w:firstLine="851"/>
        <w:jc w:val="both"/>
        <w:rPr>
          <w:lang w:eastAsia="ru-RU"/>
        </w:rPr>
      </w:pPr>
      <w:r>
        <w:rPr>
          <w:lang w:eastAsia="ru-RU"/>
        </w:rPr>
        <w:t xml:space="preserve">12.2. В случае изменения  у </w:t>
      </w:r>
      <w:proofErr w:type="gramStart"/>
      <w:r>
        <w:rPr>
          <w:lang w:eastAsia="ru-RU"/>
        </w:rPr>
        <w:t>какой-либо</w:t>
      </w:r>
      <w:proofErr w:type="gramEnd"/>
      <w:r>
        <w:rPr>
          <w:lang w:eastAsia="ru-RU"/>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338A9ACB" w14:textId="77777777" w:rsidR="002F653D" w:rsidRPr="00A3796A" w:rsidRDefault="009C3CC2" w:rsidP="002F653D">
      <w:pPr>
        <w:ind w:firstLine="708"/>
        <w:jc w:val="both"/>
      </w:pPr>
      <w:r>
        <w:t xml:space="preserve">  12.3. </w:t>
      </w:r>
      <w:proofErr w:type="gramStart"/>
      <w:r>
        <w:t>В случае расторжения настоящего Договора (отказа от исполнения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настоящему Договору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14:paraId="67612560" w14:textId="77777777" w:rsidR="002F653D" w:rsidRPr="00A3796A" w:rsidRDefault="009C3CC2" w:rsidP="002F653D">
      <w:pPr>
        <w:widowControl w:val="0"/>
        <w:autoSpaceDE w:val="0"/>
        <w:ind w:firstLine="851"/>
        <w:jc w:val="both"/>
        <w:rPr>
          <w:rFonts w:eastAsia="Arial" w:cs="Arial"/>
        </w:rPr>
      </w:pPr>
      <w:r>
        <w:rPr>
          <w:rFonts w:eastAsia="Arial" w:cs="Arial"/>
        </w:rPr>
        <w:t>12.4. Все приложения к настоящему Договору являются его неотъемлемыми частями.</w:t>
      </w:r>
    </w:p>
    <w:p w14:paraId="14E3C698" w14:textId="77777777" w:rsidR="002F653D" w:rsidRPr="00A3796A" w:rsidRDefault="009C3CC2" w:rsidP="002F653D">
      <w:pPr>
        <w:widowControl w:val="0"/>
        <w:autoSpaceDE w:val="0"/>
        <w:ind w:firstLine="851"/>
        <w:jc w:val="both"/>
        <w:rPr>
          <w:rFonts w:eastAsia="Arial" w:cs="Arial"/>
        </w:rPr>
      </w:pPr>
      <w:r>
        <w:rPr>
          <w:rFonts w:eastAsia="Arial" w:cs="Arial"/>
        </w:rPr>
        <w:t>12.5. Передача прав и обязанностей Исполнителя третьим лицам не допускается без письменного согласия Заказчика.</w:t>
      </w:r>
    </w:p>
    <w:p w14:paraId="01466C38" w14:textId="77777777" w:rsidR="002F653D" w:rsidRPr="00A3796A" w:rsidRDefault="009C3CC2" w:rsidP="002F653D">
      <w:pPr>
        <w:widowControl w:val="0"/>
        <w:autoSpaceDE w:val="0"/>
        <w:ind w:firstLine="851"/>
        <w:jc w:val="both"/>
        <w:rPr>
          <w:rFonts w:eastAsia="Arial" w:cs="Arial"/>
        </w:rPr>
      </w:pPr>
      <w:r>
        <w:rPr>
          <w:rFonts w:eastAsia="Arial" w:cs="Arial"/>
        </w:rPr>
        <w:t>12.6. Все вопросы, не предусмотренные настоящим Договором, регулируются законодательством Российской Федерации.</w:t>
      </w:r>
    </w:p>
    <w:p w14:paraId="05B26043" w14:textId="77777777" w:rsidR="002F653D" w:rsidRPr="00A3796A" w:rsidRDefault="009C3CC2" w:rsidP="002F653D">
      <w:pPr>
        <w:widowControl w:val="0"/>
        <w:autoSpaceDE w:val="0"/>
        <w:ind w:firstLine="851"/>
        <w:jc w:val="both"/>
        <w:rPr>
          <w:rFonts w:eastAsia="Arial" w:cs="Arial"/>
        </w:rPr>
      </w:pPr>
      <w:r>
        <w:rPr>
          <w:rFonts w:eastAsia="Arial" w:cs="Arial"/>
        </w:rPr>
        <w:t>12.7. Настоящий Договор составлен в двух экземплярах, имеющих одинаковую силу, по одному для каждой из Сторон.</w:t>
      </w:r>
    </w:p>
    <w:p w14:paraId="27239B7F" w14:textId="77777777" w:rsidR="002F653D" w:rsidRPr="00A3796A" w:rsidRDefault="009C3CC2" w:rsidP="002F653D">
      <w:pPr>
        <w:ind w:firstLine="851"/>
        <w:jc w:val="both"/>
      </w:pPr>
      <w:r>
        <w:t>12.8. К настоящему Договору прилагаются:</w:t>
      </w:r>
    </w:p>
    <w:p w14:paraId="1C111C1B" w14:textId="77777777" w:rsidR="002F653D" w:rsidRPr="00A3796A" w:rsidRDefault="009C3CC2" w:rsidP="002F653D">
      <w:pPr>
        <w:ind w:firstLine="851"/>
        <w:jc w:val="both"/>
      </w:pPr>
      <w:r>
        <w:t>12.8.1. Техническое задание  (приложение № 1);</w:t>
      </w:r>
    </w:p>
    <w:p w14:paraId="576FFE81" w14:textId="77777777" w:rsidR="002F653D" w:rsidRPr="00A3796A" w:rsidRDefault="009C3CC2" w:rsidP="002F653D">
      <w:pPr>
        <w:ind w:firstLine="851"/>
        <w:jc w:val="both"/>
      </w:pPr>
      <w:r>
        <w:t>12.8.2. Протокол согласования договорной цены (приложение № 2);</w:t>
      </w:r>
    </w:p>
    <w:p w14:paraId="7E837004" w14:textId="77777777" w:rsidR="002F653D" w:rsidRDefault="009C3CC2" w:rsidP="002F653D">
      <w:pPr>
        <w:ind w:left="851" w:right="-5"/>
        <w:jc w:val="both"/>
      </w:pPr>
      <w:r>
        <w:t>12.8.3. Правила безопасности при нахождении на терминале Заказчика (Приложение №3).</w:t>
      </w:r>
    </w:p>
    <w:p w14:paraId="136D4730" w14:textId="77777777" w:rsidR="002F653D" w:rsidRDefault="009C3CC2" w:rsidP="002F653D">
      <w:pPr>
        <w:ind w:left="851" w:right="-5"/>
        <w:jc w:val="both"/>
      </w:pPr>
      <w:r>
        <w:t>12.8.4. Порядок электронного документооборота (приложение №4)</w:t>
      </w:r>
    </w:p>
    <w:p w14:paraId="6250A81E" w14:textId="77777777" w:rsidR="002F653D" w:rsidRDefault="009C3CC2" w:rsidP="002F653D">
      <w:pPr>
        <w:ind w:left="851" w:right="-5"/>
        <w:jc w:val="both"/>
      </w:pPr>
      <w:r>
        <w:t>12.8.4.1. Перечень и формат электронных документов (приложение №4а);</w:t>
      </w:r>
    </w:p>
    <w:p w14:paraId="4B4E8321" w14:textId="77777777" w:rsidR="002F653D" w:rsidRPr="00A3796A" w:rsidRDefault="009C3CC2" w:rsidP="002F653D">
      <w:pPr>
        <w:ind w:left="851" w:right="-5"/>
        <w:jc w:val="both"/>
      </w:pPr>
      <w:r>
        <w:t>12.8.5. Налоговая оговорка (приложение №5).</w:t>
      </w:r>
    </w:p>
    <w:p w14:paraId="1E0968F9" w14:textId="77777777" w:rsidR="002F653D" w:rsidRPr="00DE7F67" w:rsidRDefault="002F653D" w:rsidP="002F653D">
      <w:pPr>
        <w:ind w:left="851" w:right="-5"/>
        <w:jc w:val="both"/>
      </w:pPr>
    </w:p>
    <w:p w14:paraId="6A0CE615" w14:textId="77777777" w:rsidR="002F653D" w:rsidRDefault="009C3CC2" w:rsidP="002F653D">
      <w:pPr>
        <w:ind w:firstLine="851"/>
        <w:jc w:val="center"/>
      </w:pPr>
      <w:r>
        <w:rPr>
          <w:b/>
        </w:rPr>
        <w:t>13. Юридические адреса и платежные реквизиты Сторон</w:t>
      </w:r>
    </w:p>
    <w:p w14:paraId="0BE3945D" w14:textId="77777777" w:rsidR="002F653D" w:rsidRDefault="002F653D" w:rsidP="002F653D"/>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2F653D" w14:paraId="2A8F4C87" w14:textId="77777777" w:rsidTr="002F653D">
        <w:tc>
          <w:tcPr>
            <w:tcW w:w="4785" w:type="dxa"/>
          </w:tcPr>
          <w:p w14:paraId="34BF7A5E" w14:textId="77777777" w:rsidR="002F653D" w:rsidRPr="007F3A89" w:rsidRDefault="009C3CC2" w:rsidP="002F653D">
            <w:pPr>
              <w:keepNext/>
              <w:widowControl w:val="0"/>
              <w:tabs>
                <w:tab w:val="num" w:pos="567"/>
              </w:tabs>
              <w:rPr>
                <w:b/>
                <w:sz w:val="22"/>
                <w:szCs w:val="22"/>
              </w:rPr>
            </w:pPr>
            <w:r>
              <w:rPr>
                <w:sz w:val="22"/>
                <w:szCs w:val="22"/>
              </w:rPr>
              <w:lastRenderedPageBreak/>
              <w:tab/>
            </w:r>
            <w:r>
              <w:rPr>
                <w:b/>
                <w:sz w:val="22"/>
                <w:szCs w:val="22"/>
              </w:rPr>
              <w:t>Заказчик:</w:t>
            </w:r>
          </w:p>
          <w:p w14:paraId="30C64609" w14:textId="77777777" w:rsidR="002F653D" w:rsidRPr="007F3A89" w:rsidRDefault="009C3CC2" w:rsidP="002F653D">
            <w:pPr>
              <w:keepNext/>
              <w:widowControl w:val="0"/>
              <w:tabs>
                <w:tab w:val="num" w:pos="567"/>
              </w:tabs>
              <w:autoSpaceDN w:val="0"/>
              <w:ind w:left="57"/>
              <w:textAlignment w:val="baseline"/>
              <w:rPr>
                <w:rFonts w:eastAsia="Andale Sans UI"/>
                <w:bCs/>
                <w:kern w:val="3"/>
                <w:sz w:val="22"/>
                <w:szCs w:val="22"/>
                <w:lang w:val="de-DE" w:eastAsia="ja-JP" w:bidi="fa-IR"/>
              </w:rPr>
            </w:pPr>
            <w:r>
              <w:rPr>
                <w:rFonts w:eastAsia="Andale Sans UI"/>
                <w:bCs/>
                <w:kern w:val="3"/>
                <w:sz w:val="22"/>
                <w:szCs w:val="22"/>
                <w:lang w:val="de-DE" w:eastAsia="ja-JP" w:bidi="fa-IR"/>
              </w:rPr>
              <w:t>ПАО «ТрансКонтейнер»</w:t>
            </w:r>
          </w:p>
          <w:p w14:paraId="41799199" w14:textId="77777777" w:rsidR="002F653D" w:rsidRPr="007F3A89" w:rsidRDefault="009C3CC2" w:rsidP="002F653D">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bCs/>
                <w:color w:val="000000"/>
                <w:kern w:val="3"/>
                <w:sz w:val="22"/>
                <w:szCs w:val="22"/>
                <w:lang w:val="de-DE" w:eastAsia="ja-JP" w:bidi="fa-IR"/>
              </w:rPr>
              <w:t>Российская</w:t>
            </w:r>
            <w:proofErr w:type="spellEnd"/>
            <w:r>
              <w:rPr>
                <w:rFonts w:eastAsia="Andale Sans UI"/>
                <w:bCs/>
                <w:color w:val="000000"/>
                <w:kern w:val="3"/>
                <w:sz w:val="22"/>
                <w:szCs w:val="22"/>
                <w:lang w:val="de-DE" w:eastAsia="ja-JP" w:bidi="fa-IR"/>
              </w:rPr>
              <w:t xml:space="preserve"> </w:t>
            </w:r>
            <w:proofErr w:type="spellStart"/>
            <w:r>
              <w:rPr>
                <w:rFonts w:eastAsia="Andale Sans UI"/>
                <w:bCs/>
                <w:color w:val="000000"/>
                <w:kern w:val="3"/>
                <w:sz w:val="22"/>
                <w:szCs w:val="22"/>
                <w:lang w:val="de-DE" w:eastAsia="ja-JP" w:bidi="fa-IR"/>
              </w:rPr>
              <w:t>Федерация</w:t>
            </w:r>
            <w:proofErr w:type="spellEnd"/>
          </w:p>
          <w:p w14:paraId="6FD37B9D" w14:textId="77777777" w:rsidR="002F653D" w:rsidRDefault="009C3CC2" w:rsidP="002F653D">
            <w:pPr>
              <w:keepNext/>
              <w:widowControl w:val="0"/>
              <w:tabs>
                <w:tab w:val="num" w:pos="567"/>
              </w:tabs>
              <w:autoSpaceDN w:val="0"/>
              <w:ind w:left="57"/>
              <w:textAlignment w:val="baseline"/>
              <w:rPr>
                <w:rFonts w:eastAsia="Andale Sans UI"/>
                <w:kern w:val="3"/>
                <w:sz w:val="22"/>
                <w:szCs w:val="22"/>
                <w:lang w:eastAsia="ja-JP" w:bidi="fa-IR"/>
              </w:rPr>
            </w:pPr>
            <w:r>
              <w:rPr>
                <w:rFonts w:eastAsia="Andale Sans UI"/>
                <w:kern w:val="3"/>
                <w:sz w:val="22"/>
                <w:szCs w:val="22"/>
                <w:lang w:eastAsia="ja-JP" w:bidi="fa-IR"/>
              </w:rPr>
              <w:t>141402, Московская область, г. Химки, Г.О.</w:t>
            </w:r>
          </w:p>
          <w:p w14:paraId="1F3A187E" w14:textId="77777777" w:rsidR="002F653D" w:rsidRDefault="009C3CC2" w:rsidP="002F653D">
            <w:pPr>
              <w:keepNext/>
              <w:widowControl w:val="0"/>
              <w:tabs>
                <w:tab w:val="num" w:pos="567"/>
              </w:tabs>
              <w:autoSpaceDN w:val="0"/>
              <w:ind w:left="57"/>
              <w:textAlignment w:val="baseline"/>
              <w:rPr>
                <w:rFonts w:eastAsia="Andale Sans UI"/>
                <w:kern w:val="3"/>
                <w:sz w:val="22"/>
                <w:szCs w:val="22"/>
                <w:lang w:eastAsia="ja-JP" w:bidi="fa-IR"/>
              </w:rPr>
            </w:pPr>
            <w:r>
              <w:rPr>
                <w:rFonts w:eastAsia="Andale Sans UI"/>
                <w:kern w:val="3"/>
                <w:sz w:val="22"/>
                <w:szCs w:val="22"/>
                <w:lang w:eastAsia="ja-JP" w:bidi="fa-IR"/>
              </w:rPr>
              <w:t xml:space="preserve">Химки, </w:t>
            </w:r>
            <w:proofErr w:type="gramStart"/>
            <w:r>
              <w:rPr>
                <w:rFonts w:eastAsia="Andale Sans UI"/>
                <w:kern w:val="3"/>
                <w:sz w:val="22"/>
                <w:szCs w:val="22"/>
                <w:lang w:eastAsia="ja-JP" w:bidi="fa-IR"/>
              </w:rPr>
              <w:t>Ленинградская</w:t>
            </w:r>
            <w:proofErr w:type="gramEnd"/>
            <w:r>
              <w:rPr>
                <w:rFonts w:eastAsia="Andale Sans UI"/>
                <w:kern w:val="3"/>
                <w:sz w:val="22"/>
                <w:szCs w:val="22"/>
                <w:lang w:eastAsia="ja-JP" w:bidi="fa-IR"/>
              </w:rPr>
              <w:t xml:space="preserve"> ул., влд.39, офис 3, </w:t>
            </w:r>
          </w:p>
          <w:p w14:paraId="12CA6754" w14:textId="77777777" w:rsidR="002F653D" w:rsidRPr="007F3A89" w:rsidRDefault="009C3CC2" w:rsidP="002F653D">
            <w:pPr>
              <w:keepNext/>
              <w:widowControl w:val="0"/>
              <w:tabs>
                <w:tab w:val="num" w:pos="567"/>
              </w:tabs>
              <w:autoSpaceDN w:val="0"/>
              <w:ind w:left="57"/>
              <w:textAlignment w:val="baseline"/>
              <w:rPr>
                <w:rFonts w:eastAsia="Andale Sans UI"/>
                <w:kern w:val="3"/>
                <w:sz w:val="22"/>
                <w:szCs w:val="22"/>
                <w:lang w:eastAsia="ja-JP" w:bidi="fa-IR"/>
              </w:rPr>
            </w:pPr>
            <w:r>
              <w:rPr>
                <w:rFonts w:eastAsia="Andale Sans UI"/>
                <w:kern w:val="3"/>
                <w:sz w:val="22"/>
                <w:szCs w:val="22"/>
                <w:lang w:eastAsia="ja-JP" w:bidi="fa-IR"/>
              </w:rPr>
              <w:t>(этаж 6)</w:t>
            </w:r>
          </w:p>
          <w:p w14:paraId="79EAB4EA" w14:textId="77777777" w:rsidR="002F653D" w:rsidRPr="007F3A89" w:rsidRDefault="009C3CC2" w:rsidP="002F653D">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филиал</w:t>
            </w:r>
            <w:proofErr w:type="spellEnd"/>
            <w:r>
              <w:rPr>
                <w:rFonts w:eastAsia="Andale Sans UI"/>
                <w:kern w:val="3"/>
                <w:sz w:val="22"/>
                <w:szCs w:val="22"/>
                <w:lang w:val="de-DE" w:eastAsia="ja-JP" w:bidi="fa-IR"/>
              </w:rPr>
              <w:t xml:space="preserve"> ПАО «ТрансКонтейнер»</w:t>
            </w:r>
          </w:p>
          <w:p w14:paraId="3C2B6613" w14:textId="77777777" w:rsidR="002F653D" w:rsidRPr="007F3A89" w:rsidRDefault="009C3CC2" w:rsidP="002F653D">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на</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Северо-Кавказской</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железной</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дороге</w:t>
            </w:r>
            <w:proofErr w:type="spellEnd"/>
            <w:r>
              <w:rPr>
                <w:rFonts w:eastAsia="Andale Sans UI"/>
                <w:kern w:val="3"/>
                <w:sz w:val="22"/>
                <w:szCs w:val="22"/>
                <w:lang w:val="de-DE" w:eastAsia="ja-JP" w:bidi="fa-IR"/>
              </w:rPr>
              <w:t xml:space="preserve">  </w:t>
            </w:r>
          </w:p>
          <w:p w14:paraId="67F7C47C" w14:textId="77777777" w:rsidR="002F653D" w:rsidRPr="007F3A89" w:rsidRDefault="009C3CC2" w:rsidP="002F653D">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de-DE" w:eastAsia="ja-JP" w:bidi="fa-IR"/>
              </w:rPr>
              <w:t>3440</w:t>
            </w:r>
            <w:r>
              <w:rPr>
                <w:rFonts w:eastAsia="Andale Sans UI"/>
                <w:kern w:val="3"/>
                <w:sz w:val="22"/>
                <w:szCs w:val="22"/>
                <w:lang w:eastAsia="ja-JP" w:bidi="fa-IR"/>
              </w:rPr>
              <w:t>00</w:t>
            </w:r>
            <w:r>
              <w:rPr>
                <w:rFonts w:eastAsia="Andale Sans UI"/>
                <w:kern w:val="3"/>
                <w:sz w:val="22"/>
                <w:szCs w:val="22"/>
                <w:lang w:val="de-DE" w:eastAsia="ja-JP" w:bidi="fa-IR"/>
              </w:rPr>
              <w:t xml:space="preserve">, г. </w:t>
            </w:r>
            <w:proofErr w:type="spellStart"/>
            <w:r>
              <w:rPr>
                <w:rFonts w:eastAsia="Andale Sans UI"/>
                <w:kern w:val="3"/>
                <w:sz w:val="22"/>
                <w:szCs w:val="22"/>
                <w:lang w:val="de-DE" w:eastAsia="ja-JP" w:bidi="fa-IR"/>
              </w:rPr>
              <w:t>Ростов-на-Дону</w:t>
            </w:r>
            <w:proofErr w:type="spellEnd"/>
            <w:r>
              <w:rPr>
                <w:rFonts w:eastAsia="Andale Sans UI"/>
                <w:kern w:val="3"/>
                <w:sz w:val="22"/>
                <w:szCs w:val="22"/>
                <w:lang w:val="de-DE" w:eastAsia="ja-JP" w:bidi="fa-IR"/>
              </w:rPr>
              <w:t xml:space="preserve">,                                            </w:t>
            </w:r>
          </w:p>
          <w:p w14:paraId="2739C43B" w14:textId="77777777" w:rsidR="002F653D" w:rsidRPr="007F3A89" w:rsidRDefault="009C3CC2" w:rsidP="002F653D">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eastAsia="ja-JP" w:bidi="fa-IR"/>
              </w:rPr>
              <w:t>пер</w:t>
            </w:r>
            <w:r>
              <w:rPr>
                <w:rFonts w:eastAsia="Andale Sans UI"/>
                <w:kern w:val="3"/>
                <w:sz w:val="22"/>
                <w:szCs w:val="22"/>
                <w:lang w:val="de-DE" w:eastAsia="ja-JP" w:bidi="fa-IR"/>
              </w:rPr>
              <w:t xml:space="preserve">. </w:t>
            </w:r>
            <w:r>
              <w:rPr>
                <w:rFonts w:eastAsia="Andale Sans UI"/>
                <w:kern w:val="3"/>
                <w:sz w:val="22"/>
                <w:szCs w:val="22"/>
                <w:lang w:eastAsia="ja-JP" w:bidi="fa-IR"/>
              </w:rPr>
              <w:t>Энергетиков</w:t>
            </w:r>
            <w:r>
              <w:rPr>
                <w:rFonts w:eastAsia="Andale Sans UI"/>
                <w:kern w:val="3"/>
                <w:sz w:val="22"/>
                <w:szCs w:val="22"/>
                <w:lang w:val="de-DE" w:eastAsia="ja-JP" w:bidi="fa-IR"/>
              </w:rPr>
              <w:t xml:space="preserve">, </w:t>
            </w:r>
            <w:r>
              <w:rPr>
                <w:rFonts w:eastAsia="Andale Sans UI"/>
                <w:kern w:val="3"/>
                <w:sz w:val="22"/>
                <w:szCs w:val="22"/>
                <w:lang w:eastAsia="ja-JP" w:bidi="fa-IR"/>
              </w:rPr>
              <w:t>д. 3-5а</w:t>
            </w:r>
            <w:r>
              <w:rPr>
                <w:rFonts w:eastAsia="Andale Sans UI"/>
                <w:kern w:val="3"/>
                <w:sz w:val="22"/>
                <w:szCs w:val="22"/>
                <w:lang w:val="de-DE" w:eastAsia="ja-JP" w:bidi="fa-IR"/>
              </w:rPr>
              <w:t>/</w:t>
            </w:r>
            <w:r>
              <w:rPr>
                <w:rFonts w:eastAsia="Andale Sans UI"/>
                <w:kern w:val="3"/>
                <w:sz w:val="22"/>
                <w:szCs w:val="22"/>
                <w:lang w:eastAsia="ja-JP" w:bidi="fa-IR"/>
              </w:rPr>
              <w:t>378/90</w:t>
            </w:r>
            <w:r>
              <w:rPr>
                <w:rFonts w:eastAsia="Andale Sans UI"/>
                <w:kern w:val="3"/>
                <w:sz w:val="22"/>
                <w:szCs w:val="22"/>
                <w:lang w:val="de-DE" w:eastAsia="ja-JP" w:bidi="fa-IR"/>
              </w:rPr>
              <w:t xml:space="preserve">  </w:t>
            </w:r>
          </w:p>
          <w:p w14:paraId="6E29D696" w14:textId="77777777" w:rsidR="002F653D" w:rsidRPr="007F3A89" w:rsidRDefault="009C3CC2" w:rsidP="002F653D">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телефон</w:t>
            </w:r>
            <w:proofErr w:type="spellEnd"/>
            <w:r>
              <w:rPr>
                <w:rFonts w:eastAsia="Andale Sans UI"/>
                <w:kern w:val="3"/>
                <w:sz w:val="22"/>
                <w:szCs w:val="22"/>
                <w:lang w:val="de-DE" w:eastAsia="ja-JP" w:bidi="fa-IR"/>
              </w:rPr>
              <w:t xml:space="preserve">: (863) 2829503, 2829043, 2829523                    </w:t>
            </w:r>
          </w:p>
          <w:p w14:paraId="561A1973" w14:textId="77777777" w:rsidR="002F653D" w:rsidRPr="004F38A8" w:rsidRDefault="009C3CC2" w:rsidP="002F653D">
            <w:pPr>
              <w:keepNext/>
              <w:widowControl w:val="0"/>
              <w:tabs>
                <w:tab w:val="num" w:pos="567"/>
              </w:tabs>
              <w:autoSpaceDN w:val="0"/>
              <w:ind w:left="57"/>
              <w:textAlignment w:val="baseline"/>
              <w:rPr>
                <w:rFonts w:eastAsia="Andale Sans UI"/>
                <w:kern w:val="3"/>
                <w:sz w:val="22"/>
                <w:szCs w:val="22"/>
                <w:lang w:eastAsia="ja-JP" w:bidi="fa-IR"/>
              </w:rPr>
            </w:pPr>
            <w:proofErr w:type="spellStart"/>
            <w:r>
              <w:rPr>
                <w:rFonts w:eastAsia="Andale Sans UI"/>
                <w:kern w:val="3"/>
                <w:sz w:val="22"/>
                <w:szCs w:val="22"/>
                <w:lang w:val="de-DE" w:eastAsia="ja-JP" w:bidi="fa-IR"/>
              </w:rPr>
              <w:t>факс</w:t>
            </w:r>
            <w:proofErr w:type="spellEnd"/>
            <w:r>
              <w:rPr>
                <w:rFonts w:eastAsia="Andale Sans UI"/>
                <w:kern w:val="3"/>
                <w:sz w:val="22"/>
                <w:szCs w:val="22"/>
                <w:lang w:eastAsia="ja-JP" w:bidi="fa-IR"/>
              </w:rPr>
              <w:t xml:space="preserve">: (863) 2594676                                        </w:t>
            </w:r>
          </w:p>
          <w:p w14:paraId="424F2C6A" w14:textId="77777777" w:rsidR="002F653D" w:rsidRPr="007F3A89" w:rsidRDefault="009C3CC2" w:rsidP="002F653D">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en-US" w:eastAsia="ja-JP" w:bidi="fa-IR"/>
              </w:rPr>
              <w:t>E</w:t>
            </w:r>
            <w:r>
              <w:rPr>
                <w:rFonts w:eastAsia="Andale Sans UI"/>
                <w:kern w:val="3"/>
                <w:sz w:val="22"/>
                <w:szCs w:val="22"/>
                <w:lang w:eastAsia="ja-JP" w:bidi="fa-IR"/>
              </w:rPr>
              <w:t>-</w:t>
            </w:r>
            <w:r>
              <w:rPr>
                <w:rFonts w:eastAsia="Andale Sans UI"/>
                <w:kern w:val="3"/>
                <w:sz w:val="22"/>
                <w:szCs w:val="22"/>
                <w:lang w:val="en-US" w:eastAsia="ja-JP" w:bidi="fa-IR"/>
              </w:rPr>
              <w:t>mail</w:t>
            </w:r>
            <w:r>
              <w:rPr>
                <w:rFonts w:eastAsia="Andale Sans UI"/>
                <w:kern w:val="3"/>
                <w:sz w:val="22"/>
                <w:szCs w:val="22"/>
                <w:lang w:eastAsia="ja-JP" w:bidi="fa-IR"/>
              </w:rPr>
              <w:t xml:space="preserve">: </w:t>
            </w:r>
            <w:hyperlink r:id="rId31" w:history="1">
              <w:r>
                <w:rPr>
                  <w:rFonts w:eastAsia="Andale Sans UI"/>
                  <w:color w:val="000080"/>
                  <w:kern w:val="3"/>
                  <w:sz w:val="22"/>
                  <w:szCs w:val="22"/>
                  <w:u w:val="single"/>
                  <w:lang w:val="en-US" w:eastAsia="ja-JP" w:bidi="fa-IR"/>
                </w:rPr>
                <w:t>skzd</w:t>
              </w:r>
            </w:hyperlink>
            <w:hyperlink r:id="rId32" w:history="1">
              <w:r>
                <w:rPr>
                  <w:rFonts w:eastAsia="Andale Sans UI"/>
                  <w:color w:val="000080"/>
                  <w:kern w:val="3"/>
                  <w:sz w:val="22"/>
                  <w:szCs w:val="22"/>
                  <w:u w:val="single"/>
                  <w:lang w:eastAsia="ja-JP" w:bidi="fa-IR"/>
                </w:rPr>
                <w:t>@</w:t>
              </w:r>
            </w:hyperlink>
            <w:hyperlink r:id="rId33" w:history="1">
              <w:r>
                <w:rPr>
                  <w:rFonts w:eastAsia="Andale Sans UI"/>
                  <w:color w:val="000080"/>
                  <w:kern w:val="3"/>
                  <w:sz w:val="22"/>
                  <w:szCs w:val="22"/>
                  <w:u w:val="single"/>
                  <w:lang w:val="en-US" w:eastAsia="ja-JP" w:bidi="fa-IR"/>
                </w:rPr>
                <w:t>trcont</w:t>
              </w:r>
            </w:hyperlink>
            <w:hyperlink r:id="rId34" w:history="1">
              <w:r>
                <w:rPr>
                  <w:rFonts w:eastAsia="Andale Sans UI"/>
                  <w:color w:val="000080"/>
                  <w:kern w:val="3"/>
                  <w:sz w:val="22"/>
                  <w:szCs w:val="22"/>
                  <w:u w:val="single"/>
                  <w:lang w:eastAsia="ja-JP" w:bidi="fa-IR"/>
                </w:rPr>
                <w:t>.</w:t>
              </w:r>
            </w:hyperlink>
            <w:hyperlink r:id="rId35" w:history="1">
              <w:proofErr w:type="spellStart"/>
              <w:r>
                <w:rPr>
                  <w:rFonts w:eastAsia="Andale Sans UI"/>
                  <w:color w:val="000080"/>
                  <w:kern w:val="3"/>
                  <w:sz w:val="22"/>
                  <w:szCs w:val="22"/>
                  <w:u w:val="single"/>
                  <w:lang w:val="en-US" w:eastAsia="ja-JP" w:bidi="fa-IR"/>
                </w:rPr>
                <w:t>ru</w:t>
              </w:r>
              <w:proofErr w:type="spellEnd"/>
            </w:hyperlink>
            <w:r>
              <w:rPr>
                <w:rFonts w:eastAsia="Andale Sans UI"/>
                <w:kern w:val="3"/>
                <w:sz w:val="22"/>
                <w:szCs w:val="22"/>
                <w:u w:val="single"/>
                <w:lang w:val="de-DE" w:eastAsia="ja-JP" w:bidi="fa-IR"/>
              </w:rPr>
              <w:t xml:space="preserve"> </w:t>
            </w:r>
            <w:r>
              <w:rPr>
                <w:rFonts w:eastAsia="Andale Sans UI"/>
                <w:kern w:val="3"/>
                <w:sz w:val="22"/>
                <w:szCs w:val="22"/>
                <w:lang w:val="de-DE" w:eastAsia="ja-JP" w:bidi="fa-IR"/>
              </w:rPr>
              <w:t xml:space="preserve">    </w:t>
            </w:r>
          </w:p>
          <w:p w14:paraId="7267BDF7" w14:textId="77777777" w:rsidR="002F653D" w:rsidRPr="007F3A89" w:rsidRDefault="009C3CC2" w:rsidP="002F653D">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de-DE" w:eastAsia="ja-JP" w:bidi="fa-IR"/>
              </w:rPr>
              <w:t xml:space="preserve">ОКПО 95026404 ОГРН 1067746341024                        </w:t>
            </w:r>
          </w:p>
          <w:p w14:paraId="10EF964F" w14:textId="77777777" w:rsidR="002F653D" w:rsidRPr="007F3A89" w:rsidRDefault="009C3CC2" w:rsidP="002F653D">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de-DE" w:eastAsia="ja-JP" w:bidi="fa-IR"/>
              </w:rPr>
              <w:t>ОКАТО 45286565000 ОКТМО 60701000</w:t>
            </w:r>
          </w:p>
          <w:p w14:paraId="526605A0" w14:textId="77777777" w:rsidR="002F653D" w:rsidRPr="007F3A89" w:rsidRDefault="009C3CC2" w:rsidP="002F653D">
            <w:pPr>
              <w:keepNext/>
              <w:widowControl w:val="0"/>
              <w:tabs>
                <w:tab w:val="num" w:pos="567"/>
              </w:tabs>
              <w:autoSpaceDN w:val="0"/>
              <w:ind w:left="57"/>
              <w:textAlignment w:val="baseline"/>
              <w:rPr>
                <w:rFonts w:eastAsia="Andale Sans UI"/>
                <w:kern w:val="3"/>
                <w:sz w:val="22"/>
                <w:szCs w:val="22"/>
                <w:lang w:val="de-DE" w:eastAsia="ja-JP" w:bidi="fa-IR"/>
              </w:rPr>
            </w:pPr>
            <w:r>
              <w:rPr>
                <w:rFonts w:eastAsia="Andale Sans UI"/>
                <w:kern w:val="3"/>
                <w:sz w:val="22"/>
                <w:szCs w:val="22"/>
                <w:lang w:val="de-DE" w:eastAsia="ja-JP" w:bidi="fa-IR"/>
              </w:rPr>
              <w:t>ИНН 7708591995 КПП 997650001</w:t>
            </w:r>
          </w:p>
          <w:p w14:paraId="2EF2BC6B" w14:textId="77777777" w:rsidR="002F653D" w:rsidRPr="007F3A89" w:rsidRDefault="009C3CC2" w:rsidP="002F653D">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Банковские</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реквизиты</w:t>
            </w:r>
            <w:proofErr w:type="spellEnd"/>
            <w:r>
              <w:rPr>
                <w:rFonts w:eastAsia="Andale Sans UI"/>
                <w:kern w:val="3"/>
                <w:sz w:val="22"/>
                <w:szCs w:val="22"/>
                <w:lang w:val="de-DE" w:eastAsia="ja-JP" w:bidi="fa-IR"/>
              </w:rPr>
              <w:t xml:space="preserve">:                                                                  </w:t>
            </w:r>
          </w:p>
          <w:p w14:paraId="313320ED" w14:textId="77777777" w:rsidR="002F653D" w:rsidRPr="007F3A89" w:rsidRDefault="009C3CC2" w:rsidP="002F653D">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Филиал</w:t>
            </w:r>
            <w:proofErr w:type="spellEnd"/>
            <w:r>
              <w:rPr>
                <w:rFonts w:eastAsia="Andale Sans UI"/>
                <w:kern w:val="3"/>
                <w:sz w:val="22"/>
                <w:szCs w:val="22"/>
                <w:lang w:val="de-DE" w:eastAsia="ja-JP" w:bidi="fa-IR"/>
              </w:rPr>
              <w:t xml:space="preserve"> ПАО </w:t>
            </w:r>
            <w:proofErr w:type="spellStart"/>
            <w:r>
              <w:rPr>
                <w:rFonts w:eastAsia="Andale Sans UI"/>
                <w:kern w:val="3"/>
                <w:sz w:val="22"/>
                <w:szCs w:val="22"/>
                <w:lang w:val="de-DE" w:eastAsia="ja-JP" w:bidi="fa-IR"/>
              </w:rPr>
              <w:t>Банк</w:t>
            </w:r>
            <w:proofErr w:type="spellEnd"/>
            <w:r>
              <w:rPr>
                <w:rFonts w:eastAsia="Andale Sans UI"/>
                <w:kern w:val="3"/>
                <w:sz w:val="22"/>
                <w:szCs w:val="22"/>
                <w:lang w:val="de-DE" w:eastAsia="ja-JP" w:bidi="fa-IR"/>
              </w:rPr>
              <w:t xml:space="preserve"> ВТБ в г. </w:t>
            </w:r>
            <w:proofErr w:type="spellStart"/>
            <w:r>
              <w:rPr>
                <w:rFonts w:eastAsia="Andale Sans UI"/>
                <w:kern w:val="3"/>
                <w:sz w:val="22"/>
                <w:szCs w:val="22"/>
                <w:lang w:val="de-DE" w:eastAsia="ja-JP" w:bidi="fa-IR"/>
              </w:rPr>
              <w:t>Ростове-на-Дону</w:t>
            </w:r>
            <w:proofErr w:type="spellEnd"/>
          </w:p>
          <w:p w14:paraId="1182E597" w14:textId="77777777" w:rsidR="002F653D" w:rsidRPr="007F3A89" w:rsidRDefault="009C3CC2" w:rsidP="002F653D">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Расчетный</w:t>
            </w:r>
            <w:proofErr w:type="spellEnd"/>
            <w:r>
              <w:rPr>
                <w:rFonts w:eastAsia="Andale Sans UI"/>
                <w:kern w:val="3"/>
                <w:sz w:val="22"/>
                <w:szCs w:val="22"/>
                <w:lang w:val="de-DE" w:eastAsia="ja-JP" w:bidi="fa-IR"/>
              </w:rPr>
              <w:t xml:space="preserve"> </w:t>
            </w:r>
            <w:proofErr w:type="spellStart"/>
            <w:r>
              <w:rPr>
                <w:rFonts w:eastAsia="Andale Sans UI"/>
                <w:kern w:val="3"/>
                <w:sz w:val="22"/>
                <w:szCs w:val="22"/>
                <w:lang w:val="de-DE" w:eastAsia="ja-JP" w:bidi="fa-IR"/>
              </w:rPr>
              <w:t>счет</w:t>
            </w:r>
            <w:proofErr w:type="spellEnd"/>
            <w:r>
              <w:rPr>
                <w:rFonts w:eastAsia="Andale Sans UI"/>
                <w:kern w:val="3"/>
                <w:sz w:val="22"/>
                <w:szCs w:val="22"/>
                <w:lang w:val="de-DE" w:eastAsia="ja-JP" w:bidi="fa-IR"/>
              </w:rPr>
              <w:t>: 40702810700300004791</w:t>
            </w:r>
          </w:p>
          <w:p w14:paraId="65AE7BE3" w14:textId="77777777" w:rsidR="002F653D" w:rsidRPr="007F3A89" w:rsidRDefault="009C3CC2" w:rsidP="002F653D">
            <w:pPr>
              <w:keepNext/>
              <w:widowControl w:val="0"/>
              <w:tabs>
                <w:tab w:val="num" w:pos="567"/>
              </w:tabs>
              <w:autoSpaceDN w:val="0"/>
              <w:ind w:left="57"/>
              <w:textAlignment w:val="baseline"/>
              <w:rPr>
                <w:rFonts w:eastAsia="Andale Sans UI"/>
                <w:kern w:val="3"/>
                <w:sz w:val="22"/>
                <w:szCs w:val="22"/>
                <w:lang w:val="de-DE" w:eastAsia="ja-JP" w:bidi="fa-IR"/>
              </w:rPr>
            </w:pPr>
            <w:proofErr w:type="spellStart"/>
            <w:r>
              <w:rPr>
                <w:rFonts w:eastAsia="Andale Sans UI"/>
                <w:kern w:val="3"/>
                <w:sz w:val="22"/>
                <w:szCs w:val="22"/>
                <w:lang w:val="de-DE" w:eastAsia="ja-JP" w:bidi="fa-IR"/>
              </w:rPr>
              <w:t>Кор</w:t>
            </w:r>
            <w:proofErr w:type="spellEnd"/>
            <w:r>
              <w:rPr>
                <w:rFonts w:eastAsia="Andale Sans UI"/>
                <w:kern w:val="3"/>
                <w:sz w:val="22"/>
                <w:szCs w:val="22"/>
                <w:lang w:val="de-DE" w:eastAsia="ja-JP" w:bidi="fa-IR"/>
              </w:rPr>
              <w:t>/</w:t>
            </w:r>
            <w:proofErr w:type="spellStart"/>
            <w:r>
              <w:rPr>
                <w:rFonts w:eastAsia="Andale Sans UI"/>
                <w:kern w:val="3"/>
                <w:sz w:val="22"/>
                <w:szCs w:val="22"/>
                <w:lang w:val="de-DE" w:eastAsia="ja-JP" w:bidi="fa-IR"/>
              </w:rPr>
              <w:t>счет</w:t>
            </w:r>
            <w:proofErr w:type="spellEnd"/>
            <w:r>
              <w:rPr>
                <w:rFonts w:eastAsia="Andale Sans UI"/>
                <w:kern w:val="3"/>
                <w:sz w:val="22"/>
                <w:szCs w:val="22"/>
                <w:lang w:val="de-DE" w:eastAsia="ja-JP" w:bidi="fa-IR"/>
              </w:rPr>
              <w:t>: 30101810300000000999</w:t>
            </w:r>
          </w:p>
          <w:p w14:paraId="71D3AFD8" w14:textId="77777777" w:rsidR="002F653D" w:rsidRPr="007F3A89" w:rsidRDefault="009C3CC2" w:rsidP="002F653D">
            <w:pPr>
              <w:keepNext/>
              <w:widowControl w:val="0"/>
              <w:tabs>
                <w:tab w:val="num" w:pos="567"/>
              </w:tabs>
              <w:rPr>
                <w:sz w:val="22"/>
                <w:szCs w:val="22"/>
              </w:rPr>
            </w:pPr>
            <w:r>
              <w:rPr>
                <w:sz w:val="22"/>
                <w:szCs w:val="22"/>
              </w:rPr>
              <w:t xml:space="preserve"> БИК: 046015999</w:t>
            </w:r>
          </w:p>
          <w:p w14:paraId="610DDF63" w14:textId="77777777" w:rsidR="002F653D" w:rsidRPr="007F3A89" w:rsidRDefault="002F653D" w:rsidP="002F653D">
            <w:pPr>
              <w:keepNext/>
              <w:widowControl w:val="0"/>
              <w:tabs>
                <w:tab w:val="num" w:pos="567"/>
              </w:tabs>
              <w:rPr>
                <w:sz w:val="22"/>
                <w:szCs w:val="22"/>
              </w:rPr>
            </w:pPr>
          </w:p>
        </w:tc>
        <w:tc>
          <w:tcPr>
            <w:tcW w:w="4786" w:type="dxa"/>
          </w:tcPr>
          <w:p w14:paraId="6C3FC4C9" w14:textId="77777777" w:rsidR="002F653D" w:rsidRPr="007F3A89" w:rsidRDefault="009C3CC2" w:rsidP="002F653D">
            <w:pPr>
              <w:keepNext/>
              <w:widowControl w:val="0"/>
              <w:tabs>
                <w:tab w:val="num" w:pos="567"/>
              </w:tabs>
              <w:rPr>
                <w:b/>
                <w:sz w:val="22"/>
                <w:szCs w:val="22"/>
              </w:rPr>
            </w:pPr>
            <w:r>
              <w:rPr>
                <w:b/>
                <w:sz w:val="22"/>
                <w:szCs w:val="22"/>
              </w:rPr>
              <w:t>Исполнитель:</w:t>
            </w:r>
          </w:p>
          <w:p w14:paraId="656D3B78" w14:textId="77777777" w:rsidR="002F653D" w:rsidRPr="007F3A89" w:rsidRDefault="002F653D" w:rsidP="002F653D">
            <w:pPr>
              <w:widowControl w:val="0"/>
              <w:autoSpaceDN w:val="0"/>
              <w:textAlignment w:val="baseline"/>
              <w:rPr>
                <w:sz w:val="22"/>
                <w:szCs w:val="22"/>
              </w:rPr>
            </w:pPr>
          </w:p>
        </w:tc>
      </w:tr>
    </w:tbl>
    <w:p w14:paraId="56779A07" w14:textId="77777777" w:rsidR="002F653D" w:rsidRPr="00A3796A" w:rsidRDefault="002F653D" w:rsidP="002F653D">
      <w:pPr>
        <w:keepNext/>
        <w:widowControl w:val="0"/>
        <w:tabs>
          <w:tab w:val="num" w:pos="567"/>
        </w:tabs>
        <w:jc w:val="both"/>
        <w:rPr>
          <w:rFonts w:eastAsia="MS Mincho"/>
          <w:b/>
          <w:bCs/>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2F653D" w:rsidRPr="00A3796A" w14:paraId="2A36C4E6" w14:textId="77777777" w:rsidTr="002F653D">
        <w:trPr>
          <w:trHeight w:val="1367"/>
        </w:trPr>
        <w:tc>
          <w:tcPr>
            <w:tcW w:w="4847" w:type="dxa"/>
            <w:tcBorders>
              <w:top w:val="nil"/>
              <w:left w:val="nil"/>
              <w:bottom w:val="nil"/>
              <w:right w:val="nil"/>
            </w:tcBorders>
          </w:tcPr>
          <w:p w14:paraId="455CE738" w14:textId="77777777" w:rsidR="002F653D" w:rsidRDefault="009C3CC2" w:rsidP="002F653D">
            <w:pPr>
              <w:keepNext/>
              <w:widowControl w:val="0"/>
              <w:tabs>
                <w:tab w:val="num" w:pos="567"/>
              </w:tabs>
              <w:rPr>
                <w:b/>
              </w:rPr>
            </w:pPr>
            <w:r>
              <w:rPr>
                <w:b/>
              </w:rPr>
              <w:t>Заказчик:</w:t>
            </w:r>
          </w:p>
          <w:p w14:paraId="181F1FAB" w14:textId="77777777" w:rsidR="002F653D" w:rsidRPr="007424DF" w:rsidRDefault="009C3CC2" w:rsidP="002F653D">
            <w:pPr>
              <w:keepNext/>
              <w:widowControl w:val="0"/>
              <w:tabs>
                <w:tab w:val="num" w:pos="567"/>
              </w:tabs>
              <w:rPr>
                <w:b/>
              </w:rPr>
            </w:pPr>
            <w:r>
              <w:rPr>
                <w:b/>
              </w:rPr>
              <w:t>Директор филиала</w:t>
            </w:r>
          </w:p>
          <w:p w14:paraId="7D0EB22B" w14:textId="77777777" w:rsidR="002F653D" w:rsidRPr="007424DF" w:rsidRDefault="009C3CC2" w:rsidP="002F653D">
            <w:pPr>
              <w:keepNext/>
              <w:widowControl w:val="0"/>
              <w:tabs>
                <w:tab w:val="num" w:pos="567"/>
              </w:tabs>
              <w:rPr>
                <w:b/>
              </w:rPr>
            </w:pPr>
            <w:r>
              <w:rPr>
                <w:b/>
              </w:rPr>
              <w:t xml:space="preserve">ПАО «ТрансКонтейнер» </w:t>
            </w:r>
          </w:p>
          <w:p w14:paraId="37D60DAA" w14:textId="77777777" w:rsidR="002F653D" w:rsidRPr="007424DF" w:rsidRDefault="009C3CC2" w:rsidP="002F653D">
            <w:pPr>
              <w:keepNext/>
              <w:widowControl w:val="0"/>
              <w:tabs>
                <w:tab w:val="num" w:pos="567"/>
              </w:tabs>
              <w:rPr>
                <w:b/>
              </w:rPr>
            </w:pPr>
            <w:r>
              <w:rPr>
                <w:b/>
              </w:rPr>
              <w:t>на Северо-Кавказской железной дороге</w:t>
            </w:r>
          </w:p>
          <w:p w14:paraId="29D6F7EB" w14:textId="77777777" w:rsidR="002F653D" w:rsidRPr="007424DF" w:rsidRDefault="002F653D" w:rsidP="002F653D">
            <w:pPr>
              <w:keepNext/>
              <w:widowControl w:val="0"/>
              <w:tabs>
                <w:tab w:val="num" w:pos="567"/>
              </w:tabs>
              <w:rPr>
                <w:b/>
              </w:rPr>
            </w:pPr>
          </w:p>
          <w:p w14:paraId="36F1BEF3" w14:textId="77777777" w:rsidR="002F653D" w:rsidRPr="00A3796A" w:rsidRDefault="009C3CC2" w:rsidP="002F653D">
            <w:pPr>
              <w:keepNext/>
              <w:widowControl w:val="0"/>
              <w:tabs>
                <w:tab w:val="num" w:pos="567"/>
              </w:tabs>
              <w:rPr>
                <w:b/>
              </w:rPr>
            </w:pPr>
            <w:r>
              <w:rPr>
                <w:b/>
              </w:rPr>
              <w:t>_________________/Бабич Е.Е.</w:t>
            </w:r>
          </w:p>
          <w:p w14:paraId="73373C2D" w14:textId="77777777" w:rsidR="002F653D" w:rsidRPr="00A3796A" w:rsidRDefault="009C3CC2" w:rsidP="002F653D">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14:paraId="290C8AA0" w14:textId="77777777" w:rsidR="002F653D" w:rsidRPr="00A3796A" w:rsidRDefault="009C3CC2" w:rsidP="002F653D">
            <w:pPr>
              <w:keepNext/>
              <w:widowControl w:val="0"/>
              <w:tabs>
                <w:tab w:val="num" w:pos="567"/>
              </w:tabs>
              <w:ind w:left="317"/>
              <w:rPr>
                <w:b/>
              </w:rPr>
            </w:pPr>
            <w:r>
              <w:rPr>
                <w:b/>
              </w:rPr>
              <w:t>Исполнитель:</w:t>
            </w:r>
          </w:p>
          <w:p w14:paraId="612EF4C3" w14:textId="77777777" w:rsidR="002F653D" w:rsidRDefault="002F653D" w:rsidP="002F653D">
            <w:pPr>
              <w:keepNext/>
              <w:widowControl w:val="0"/>
              <w:tabs>
                <w:tab w:val="num" w:pos="567"/>
              </w:tabs>
              <w:ind w:left="317"/>
              <w:rPr>
                <w:rFonts w:eastAsia="Arial"/>
                <w:b/>
                <w:color w:val="000000"/>
              </w:rPr>
            </w:pPr>
          </w:p>
          <w:p w14:paraId="6170D878" w14:textId="77777777" w:rsidR="002F653D" w:rsidRDefault="002F653D" w:rsidP="002F653D">
            <w:pPr>
              <w:keepNext/>
              <w:widowControl w:val="0"/>
              <w:tabs>
                <w:tab w:val="num" w:pos="567"/>
              </w:tabs>
              <w:ind w:left="317"/>
              <w:rPr>
                <w:rFonts w:eastAsia="Arial"/>
                <w:b/>
                <w:color w:val="000000"/>
              </w:rPr>
            </w:pPr>
          </w:p>
          <w:p w14:paraId="412D688F" w14:textId="77777777" w:rsidR="002F653D" w:rsidRPr="00A3796A" w:rsidRDefault="002F653D" w:rsidP="002F653D">
            <w:pPr>
              <w:keepNext/>
              <w:widowControl w:val="0"/>
              <w:tabs>
                <w:tab w:val="num" w:pos="567"/>
              </w:tabs>
              <w:ind w:left="317"/>
              <w:rPr>
                <w:b/>
              </w:rPr>
            </w:pPr>
          </w:p>
          <w:p w14:paraId="0610FE2F" w14:textId="77777777" w:rsidR="002F653D" w:rsidRPr="00A3796A" w:rsidRDefault="002F653D" w:rsidP="002F653D">
            <w:pPr>
              <w:keepNext/>
              <w:widowControl w:val="0"/>
              <w:tabs>
                <w:tab w:val="num" w:pos="567"/>
              </w:tabs>
              <w:ind w:left="317"/>
              <w:rPr>
                <w:b/>
              </w:rPr>
            </w:pPr>
          </w:p>
          <w:p w14:paraId="54F40872" w14:textId="77777777" w:rsidR="002F653D" w:rsidRPr="00A3796A" w:rsidRDefault="009C3CC2" w:rsidP="002F653D">
            <w:pPr>
              <w:keepNext/>
              <w:widowControl w:val="0"/>
              <w:tabs>
                <w:tab w:val="num" w:pos="567"/>
              </w:tabs>
              <w:ind w:left="317"/>
              <w:rPr>
                <w:b/>
              </w:rPr>
            </w:pPr>
            <w:r>
              <w:rPr>
                <w:b/>
              </w:rPr>
              <w:t>__________________/ _____________ /</w:t>
            </w:r>
          </w:p>
          <w:p w14:paraId="30F4E02C" w14:textId="77777777" w:rsidR="002F653D" w:rsidRPr="00A3796A" w:rsidRDefault="009C3CC2" w:rsidP="002F653D">
            <w:pPr>
              <w:keepNext/>
              <w:widowControl w:val="0"/>
              <w:tabs>
                <w:tab w:val="num" w:pos="567"/>
              </w:tabs>
              <w:ind w:left="317"/>
            </w:pPr>
            <w:proofErr w:type="spellStart"/>
            <w:r>
              <w:rPr>
                <w:b/>
              </w:rPr>
              <w:t>М.п</w:t>
            </w:r>
            <w:proofErr w:type="spellEnd"/>
            <w:r>
              <w:rPr>
                <w:b/>
              </w:rPr>
              <w:t>.</w:t>
            </w:r>
          </w:p>
          <w:p w14:paraId="3D48BAE5" w14:textId="77777777" w:rsidR="002F653D" w:rsidRPr="00A3796A" w:rsidRDefault="002F653D" w:rsidP="002F653D">
            <w:pPr>
              <w:keepNext/>
              <w:widowControl w:val="0"/>
              <w:tabs>
                <w:tab w:val="num" w:pos="567"/>
              </w:tabs>
            </w:pPr>
          </w:p>
        </w:tc>
      </w:tr>
    </w:tbl>
    <w:p w14:paraId="122C8001" w14:textId="77777777" w:rsidR="002F653D" w:rsidRDefault="002F653D" w:rsidP="002F653D">
      <w:pPr>
        <w:autoSpaceDE w:val="0"/>
        <w:jc w:val="right"/>
        <w:rPr>
          <w:rFonts w:eastAsia="Arial" w:cs="Arial"/>
        </w:rPr>
      </w:pPr>
    </w:p>
    <w:p w14:paraId="50374EAD" w14:textId="77777777" w:rsidR="002F653D" w:rsidRDefault="002F653D" w:rsidP="002F653D">
      <w:pPr>
        <w:autoSpaceDE w:val="0"/>
        <w:jc w:val="right"/>
        <w:rPr>
          <w:rFonts w:eastAsia="Arial" w:cs="Arial"/>
        </w:rPr>
      </w:pPr>
    </w:p>
    <w:p w14:paraId="74D2120B" w14:textId="77777777" w:rsidR="002F653D" w:rsidRDefault="002F653D" w:rsidP="002F653D">
      <w:pPr>
        <w:autoSpaceDE w:val="0"/>
        <w:jc w:val="right"/>
        <w:rPr>
          <w:rFonts w:eastAsia="Arial" w:cs="Arial"/>
        </w:rPr>
      </w:pPr>
    </w:p>
    <w:p w14:paraId="3A0B2FF9" w14:textId="77777777" w:rsidR="002F653D" w:rsidRDefault="002F653D" w:rsidP="002F653D">
      <w:pPr>
        <w:autoSpaceDE w:val="0"/>
        <w:jc w:val="right"/>
        <w:rPr>
          <w:rFonts w:eastAsia="Arial" w:cs="Arial"/>
        </w:rPr>
      </w:pPr>
    </w:p>
    <w:p w14:paraId="5A3C4696" w14:textId="77777777" w:rsidR="002F653D" w:rsidRDefault="002F653D" w:rsidP="002F653D">
      <w:pPr>
        <w:autoSpaceDE w:val="0"/>
        <w:jc w:val="right"/>
        <w:rPr>
          <w:rFonts w:eastAsia="Arial" w:cs="Arial"/>
        </w:rPr>
      </w:pPr>
    </w:p>
    <w:p w14:paraId="556CCE3E" w14:textId="77777777" w:rsidR="002F653D" w:rsidRDefault="002F653D" w:rsidP="002F653D">
      <w:pPr>
        <w:autoSpaceDE w:val="0"/>
        <w:jc w:val="right"/>
        <w:rPr>
          <w:rFonts w:eastAsia="Arial" w:cs="Arial"/>
        </w:rPr>
      </w:pPr>
    </w:p>
    <w:p w14:paraId="4A3113FD" w14:textId="77777777" w:rsidR="002F653D" w:rsidRDefault="002F653D" w:rsidP="002F653D">
      <w:pPr>
        <w:autoSpaceDE w:val="0"/>
        <w:jc w:val="right"/>
        <w:rPr>
          <w:rFonts w:eastAsia="Arial" w:cs="Arial"/>
        </w:rPr>
      </w:pPr>
    </w:p>
    <w:p w14:paraId="57D8A73A" w14:textId="77777777" w:rsidR="002F653D" w:rsidRDefault="002F653D" w:rsidP="002F653D">
      <w:pPr>
        <w:autoSpaceDE w:val="0"/>
        <w:jc w:val="right"/>
        <w:rPr>
          <w:rFonts w:eastAsia="Arial" w:cs="Arial"/>
        </w:rPr>
      </w:pPr>
    </w:p>
    <w:p w14:paraId="2D943F80" w14:textId="77777777" w:rsidR="002F653D" w:rsidRDefault="002F653D" w:rsidP="002F653D">
      <w:pPr>
        <w:autoSpaceDE w:val="0"/>
        <w:jc w:val="right"/>
        <w:rPr>
          <w:rFonts w:eastAsia="Arial" w:cs="Arial"/>
        </w:rPr>
      </w:pPr>
    </w:p>
    <w:p w14:paraId="2B54ECC4" w14:textId="77777777" w:rsidR="002F653D" w:rsidRDefault="002F653D" w:rsidP="002F653D">
      <w:pPr>
        <w:autoSpaceDE w:val="0"/>
        <w:jc w:val="right"/>
        <w:rPr>
          <w:rFonts w:eastAsia="Arial" w:cs="Arial"/>
        </w:rPr>
      </w:pPr>
    </w:p>
    <w:p w14:paraId="740BD7D1" w14:textId="77777777" w:rsidR="002F653D" w:rsidRDefault="002F653D" w:rsidP="002F653D">
      <w:pPr>
        <w:autoSpaceDE w:val="0"/>
        <w:jc w:val="right"/>
        <w:rPr>
          <w:rFonts w:eastAsia="Arial" w:cs="Arial"/>
        </w:rPr>
      </w:pPr>
    </w:p>
    <w:p w14:paraId="05636B1C" w14:textId="77777777" w:rsidR="002F653D" w:rsidRDefault="002F653D" w:rsidP="002F653D">
      <w:pPr>
        <w:autoSpaceDE w:val="0"/>
        <w:jc w:val="right"/>
        <w:rPr>
          <w:rFonts w:eastAsia="Arial" w:cs="Arial"/>
        </w:rPr>
      </w:pPr>
    </w:p>
    <w:p w14:paraId="5210C027" w14:textId="77777777" w:rsidR="002F653D" w:rsidRDefault="002F653D" w:rsidP="002F653D">
      <w:pPr>
        <w:autoSpaceDE w:val="0"/>
        <w:jc w:val="right"/>
        <w:rPr>
          <w:rFonts w:eastAsia="Arial" w:cs="Arial"/>
        </w:rPr>
      </w:pPr>
    </w:p>
    <w:p w14:paraId="67A86DBC" w14:textId="77777777" w:rsidR="002F653D" w:rsidRDefault="002F653D" w:rsidP="002F653D">
      <w:pPr>
        <w:autoSpaceDE w:val="0"/>
        <w:jc w:val="right"/>
        <w:rPr>
          <w:rFonts w:eastAsia="Arial" w:cs="Arial"/>
        </w:rPr>
      </w:pPr>
    </w:p>
    <w:p w14:paraId="4386AFC5" w14:textId="77777777" w:rsidR="002F653D" w:rsidRDefault="002F653D" w:rsidP="002F653D">
      <w:pPr>
        <w:autoSpaceDE w:val="0"/>
        <w:jc w:val="right"/>
        <w:rPr>
          <w:rFonts w:eastAsia="Arial" w:cs="Arial"/>
        </w:rPr>
      </w:pPr>
    </w:p>
    <w:p w14:paraId="2111F6AE" w14:textId="77777777" w:rsidR="002F653D" w:rsidRDefault="002F653D" w:rsidP="002F653D">
      <w:pPr>
        <w:autoSpaceDE w:val="0"/>
        <w:jc w:val="right"/>
        <w:rPr>
          <w:rFonts w:eastAsia="Arial" w:cs="Arial"/>
        </w:rPr>
      </w:pPr>
    </w:p>
    <w:p w14:paraId="49312A15" w14:textId="77777777" w:rsidR="002F653D" w:rsidRDefault="002F653D" w:rsidP="002F653D">
      <w:pPr>
        <w:autoSpaceDE w:val="0"/>
        <w:jc w:val="right"/>
        <w:rPr>
          <w:rFonts w:eastAsia="Arial" w:cs="Arial"/>
        </w:rPr>
      </w:pPr>
    </w:p>
    <w:p w14:paraId="7E283C4B" w14:textId="77777777" w:rsidR="002F653D" w:rsidRDefault="002F653D" w:rsidP="002F653D">
      <w:pPr>
        <w:autoSpaceDE w:val="0"/>
        <w:jc w:val="right"/>
        <w:rPr>
          <w:rFonts w:eastAsia="Arial" w:cs="Arial"/>
        </w:rPr>
      </w:pPr>
    </w:p>
    <w:p w14:paraId="689E1330" w14:textId="77777777" w:rsidR="002F653D" w:rsidRDefault="002F653D" w:rsidP="002F653D">
      <w:pPr>
        <w:autoSpaceDE w:val="0"/>
        <w:jc w:val="right"/>
        <w:rPr>
          <w:rFonts w:eastAsia="Arial" w:cs="Arial"/>
        </w:rPr>
      </w:pPr>
    </w:p>
    <w:p w14:paraId="135301B7" w14:textId="77777777" w:rsidR="002F653D" w:rsidRDefault="002F653D" w:rsidP="002F653D">
      <w:pPr>
        <w:autoSpaceDE w:val="0"/>
        <w:jc w:val="right"/>
        <w:rPr>
          <w:rFonts w:eastAsia="Arial" w:cs="Arial"/>
        </w:rPr>
      </w:pPr>
    </w:p>
    <w:p w14:paraId="727584D2" w14:textId="77777777" w:rsidR="002F653D" w:rsidRDefault="002F653D" w:rsidP="002F653D">
      <w:pPr>
        <w:autoSpaceDE w:val="0"/>
        <w:jc w:val="right"/>
        <w:rPr>
          <w:rFonts w:eastAsia="Arial" w:cs="Arial"/>
        </w:rPr>
      </w:pPr>
    </w:p>
    <w:p w14:paraId="21756719" w14:textId="77777777" w:rsidR="002F653D" w:rsidRPr="00A3796A" w:rsidRDefault="002F653D" w:rsidP="002F653D">
      <w:pPr>
        <w:autoSpaceDE w:val="0"/>
        <w:jc w:val="right"/>
        <w:rPr>
          <w:rFonts w:eastAsia="Arial" w:cs="Arial"/>
        </w:rPr>
      </w:pPr>
    </w:p>
    <w:p w14:paraId="3000F8D5" w14:textId="77777777" w:rsidR="002F653D" w:rsidRPr="00A3796A" w:rsidRDefault="002F653D" w:rsidP="002F653D">
      <w:pPr>
        <w:autoSpaceDE w:val="0"/>
        <w:jc w:val="right"/>
        <w:rPr>
          <w:rFonts w:eastAsia="Arial" w:cs="Arial"/>
        </w:rPr>
      </w:pPr>
    </w:p>
    <w:p w14:paraId="3056D98C" w14:textId="77777777" w:rsidR="002F653D" w:rsidRPr="00A3796A" w:rsidRDefault="009C3CC2" w:rsidP="002F653D">
      <w:pPr>
        <w:autoSpaceDE w:val="0"/>
        <w:jc w:val="right"/>
        <w:rPr>
          <w:rFonts w:eastAsia="Arial" w:cs="Arial"/>
        </w:rPr>
      </w:pPr>
      <w:r>
        <w:rPr>
          <w:rFonts w:eastAsia="Arial" w:cs="Arial"/>
        </w:rPr>
        <w:t>Приложение № 1</w:t>
      </w:r>
    </w:p>
    <w:p w14:paraId="0EE4A55B" w14:textId="77777777" w:rsidR="002F653D" w:rsidRPr="00A3796A" w:rsidRDefault="009C3CC2" w:rsidP="002F653D">
      <w:pPr>
        <w:widowControl w:val="0"/>
        <w:autoSpaceDE w:val="0"/>
        <w:ind w:firstLine="720"/>
        <w:jc w:val="right"/>
        <w:rPr>
          <w:rFonts w:eastAsia="Arial" w:cs="Arial"/>
        </w:rPr>
      </w:pPr>
      <w:r>
        <w:rPr>
          <w:rFonts w:eastAsia="Arial" w:cs="Arial"/>
        </w:rPr>
        <w:t>к Договору на выполнение работ</w:t>
      </w:r>
    </w:p>
    <w:p w14:paraId="74A85132" w14:textId="77777777" w:rsidR="002F653D" w:rsidRDefault="009C3CC2" w:rsidP="002F653D">
      <w:pPr>
        <w:autoSpaceDE w:val="0"/>
        <w:jc w:val="right"/>
        <w:rPr>
          <w:rFonts w:eastAsia="Arial" w:cs="Arial"/>
        </w:rPr>
      </w:pPr>
      <w:r>
        <w:rPr>
          <w:rFonts w:eastAsia="Arial" w:cs="Arial"/>
        </w:rPr>
        <w:t>№_______________________</w:t>
      </w:r>
    </w:p>
    <w:p w14:paraId="783FF3C1" w14:textId="77777777" w:rsidR="002F653D" w:rsidRPr="00A3796A" w:rsidRDefault="009C3CC2" w:rsidP="002F653D">
      <w:pPr>
        <w:autoSpaceDE w:val="0"/>
        <w:jc w:val="right"/>
        <w:rPr>
          <w:rFonts w:eastAsia="Arial" w:cs="Arial"/>
        </w:rPr>
      </w:pPr>
      <w:r>
        <w:rPr>
          <w:rFonts w:eastAsia="Arial" w:cs="Arial"/>
        </w:rPr>
        <w:t>от «___»________20__ г.</w:t>
      </w:r>
    </w:p>
    <w:p w14:paraId="48773869" w14:textId="77777777" w:rsidR="002F653D" w:rsidRPr="00A3796A" w:rsidRDefault="002F653D" w:rsidP="002F653D">
      <w:pPr>
        <w:autoSpaceDE w:val="0"/>
        <w:jc w:val="right"/>
        <w:rPr>
          <w:rFonts w:eastAsia="Arial" w:cs="Arial"/>
        </w:rPr>
      </w:pPr>
    </w:p>
    <w:p w14:paraId="20BBF361" w14:textId="77777777" w:rsidR="002F653D" w:rsidRPr="00A3796A" w:rsidRDefault="009C3CC2" w:rsidP="002F653D">
      <w:pPr>
        <w:spacing w:after="120"/>
        <w:jc w:val="center"/>
        <w:outlineLvl w:val="0"/>
        <w:rPr>
          <w:rFonts w:eastAsia="MS Mincho"/>
          <w:b/>
          <w:bCs/>
        </w:rPr>
      </w:pPr>
      <w:r>
        <w:rPr>
          <w:rFonts w:eastAsia="MS Mincho"/>
          <w:b/>
          <w:bCs/>
        </w:rPr>
        <w:t>Техническое задание</w:t>
      </w:r>
    </w:p>
    <w:p w14:paraId="6574A4E8" w14:textId="77777777" w:rsidR="002F653D" w:rsidRPr="00A3796A" w:rsidRDefault="002F653D" w:rsidP="002F653D">
      <w:pPr>
        <w:shd w:val="clear" w:color="auto" w:fill="FFFFFF"/>
        <w:ind w:firstLine="709"/>
        <w:contextualSpacing/>
        <w:jc w:val="both"/>
        <w:rPr>
          <w:b/>
          <w:sz w:val="28"/>
          <w:szCs w:val="28"/>
        </w:rPr>
      </w:pPr>
    </w:p>
    <w:p w14:paraId="46E73BDC" w14:textId="77777777" w:rsidR="002F653D" w:rsidRPr="00A3796A" w:rsidRDefault="009C3CC2" w:rsidP="002F653D">
      <w:pPr>
        <w:shd w:val="clear" w:color="auto" w:fill="FFFFFF"/>
        <w:ind w:firstLine="709"/>
        <w:contextualSpacing/>
        <w:jc w:val="both"/>
        <w:rPr>
          <w:spacing w:val="1"/>
        </w:rPr>
      </w:pPr>
      <w:r>
        <w:rPr>
          <w:b/>
        </w:rPr>
        <w:t>1. Перечень объектов и видов работ.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3"/>
        <w:gridCol w:w="3981"/>
        <w:gridCol w:w="1276"/>
        <w:gridCol w:w="1418"/>
        <w:gridCol w:w="2268"/>
      </w:tblGrid>
      <w:tr w:rsidR="002F653D" w:rsidRPr="00937DDE" w14:paraId="2FC4B15B" w14:textId="77777777" w:rsidTr="002F653D">
        <w:tc>
          <w:tcPr>
            <w:tcW w:w="663" w:type="dxa"/>
          </w:tcPr>
          <w:p w14:paraId="2FF0501F" w14:textId="77777777" w:rsidR="002F653D" w:rsidRPr="00937DDE" w:rsidRDefault="009C3CC2" w:rsidP="002F653D">
            <w:pPr>
              <w:keepNext/>
              <w:contextualSpacing/>
              <w:jc w:val="center"/>
              <w:rPr>
                <w:b/>
                <w:bCs/>
              </w:rPr>
            </w:pPr>
            <w:r>
              <w:rPr>
                <w:b/>
                <w:bCs/>
              </w:rPr>
              <w:t xml:space="preserve">№ </w:t>
            </w:r>
            <w:proofErr w:type="gramStart"/>
            <w:r>
              <w:rPr>
                <w:b/>
                <w:bCs/>
              </w:rPr>
              <w:t>п</w:t>
            </w:r>
            <w:proofErr w:type="gramEnd"/>
            <w:r>
              <w:rPr>
                <w:b/>
                <w:bCs/>
              </w:rPr>
              <w:t>/п</w:t>
            </w:r>
          </w:p>
        </w:tc>
        <w:tc>
          <w:tcPr>
            <w:tcW w:w="3981" w:type="dxa"/>
            <w:vAlign w:val="center"/>
          </w:tcPr>
          <w:p w14:paraId="313E9000" w14:textId="77777777" w:rsidR="002F653D" w:rsidRPr="00937DDE" w:rsidRDefault="009C3CC2" w:rsidP="002F653D">
            <w:pPr>
              <w:keepNext/>
              <w:contextualSpacing/>
              <w:jc w:val="center"/>
              <w:rPr>
                <w:b/>
                <w:bCs/>
              </w:rPr>
            </w:pPr>
            <w:r>
              <w:rPr>
                <w:b/>
              </w:rPr>
              <w:t>Наименование объектов</w:t>
            </w:r>
          </w:p>
        </w:tc>
        <w:tc>
          <w:tcPr>
            <w:tcW w:w="1276" w:type="dxa"/>
            <w:vAlign w:val="center"/>
          </w:tcPr>
          <w:p w14:paraId="48272891" w14:textId="77777777" w:rsidR="002F653D" w:rsidRPr="00937DDE" w:rsidRDefault="009C3CC2" w:rsidP="002F653D">
            <w:pPr>
              <w:keepNext/>
              <w:contextualSpacing/>
              <w:jc w:val="center"/>
              <w:rPr>
                <w:b/>
                <w:bCs/>
              </w:rPr>
            </w:pPr>
            <w:r>
              <w:rPr>
                <w:b/>
                <w:bCs/>
              </w:rPr>
              <w:t>Год выпуска</w:t>
            </w:r>
          </w:p>
        </w:tc>
        <w:tc>
          <w:tcPr>
            <w:tcW w:w="1418" w:type="dxa"/>
            <w:vAlign w:val="center"/>
          </w:tcPr>
          <w:p w14:paraId="214C10FA" w14:textId="77777777" w:rsidR="002F653D" w:rsidRPr="00937DDE" w:rsidRDefault="009C3CC2" w:rsidP="002F653D">
            <w:pPr>
              <w:keepNext/>
              <w:contextualSpacing/>
              <w:jc w:val="center"/>
              <w:rPr>
                <w:b/>
                <w:bCs/>
              </w:rPr>
            </w:pPr>
            <w:r>
              <w:rPr>
                <w:b/>
                <w:bCs/>
              </w:rPr>
              <w:t xml:space="preserve">Грузоподъемность, </w:t>
            </w:r>
            <w:proofErr w:type="gramStart"/>
            <w:r>
              <w:rPr>
                <w:b/>
                <w:bCs/>
              </w:rPr>
              <w:t>т</w:t>
            </w:r>
            <w:proofErr w:type="gramEnd"/>
          </w:p>
        </w:tc>
        <w:tc>
          <w:tcPr>
            <w:tcW w:w="2268" w:type="dxa"/>
            <w:vAlign w:val="center"/>
          </w:tcPr>
          <w:p w14:paraId="7E34198A" w14:textId="77777777" w:rsidR="002F653D" w:rsidRPr="00937DDE" w:rsidRDefault="009C3CC2" w:rsidP="002F653D">
            <w:pPr>
              <w:keepNext/>
              <w:contextualSpacing/>
              <w:jc w:val="center"/>
              <w:rPr>
                <w:b/>
                <w:bCs/>
              </w:rPr>
            </w:pPr>
            <w:r>
              <w:rPr>
                <w:b/>
              </w:rPr>
              <w:t>Виды работ</w:t>
            </w:r>
          </w:p>
        </w:tc>
      </w:tr>
      <w:tr w:rsidR="002F653D" w:rsidRPr="00937DDE" w14:paraId="128A661D" w14:textId="77777777" w:rsidTr="002F653D">
        <w:tc>
          <w:tcPr>
            <w:tcW w:w="663" w:type="dxa"/>
            <w:vAlign w:val="center"/>
          </w:tcPr>
          <w:p w14:paraId="27D4AB07" w14:textId="77777777" w:rsidR="002F653D" w:rsidRPr="00937DDE" w:rsidRDefault="009C3CC2" w:rsidP="002F653D">
            <w:pPr>
              <w:keepNext/>
              <w:contextualSpacing/>
              <w:jc w:val="center"/>
              <w:rPr>
                <w:bCs/>
              </w:rPr>
            </w:pPr>
            <w:r>
              <w:rPr>
                <w:bCs/>
              </w:rPr>
              <w:t>1</w:t>
            </w:r>
          </w:p>
        </w:tc>
        <w:tc>
          <w:tcPr>
            <w:tcW w:w="3981" w:type="dxa"/>
            <w:vAlign w:val="center"/>
          </w:tcPr>
          <w:p w14:paraId="24B20383" w14:textId="77777777" w:rsidR="002F653D" w:rsidRPr="00937DDE" w:rsidRDefault="009C3CC2" w:rsidP="002F653D">
            <w:pPr>
              <w:keepNext/>
              <w:contextualSpacing/>
            </w:pPr>
            <w:r>
              <w:t>Козловой электрический кран контейнерный КК-</w:t>
            </w:r>
            <w:proofErr w:type="spellStart"/>
            <w:r>
              <w:t>Кнт</w:t>
            </w:r>
            <w:proofErr w:type="spellEnd"/>
            <w:r>
              <w:t xml:space="preserve"> 36-25/5,5/8-15-А6,У</w:t>
            </w:r>
            <w:proofErr w:type="gramStart"/>
            <w:r>
              <w:t>1</w:t>
            </w:r>
            <w:proofErr w:type="gramEnd"/>
            <w:r>
              <w:t>, (зав. №</w:t>
            </w:r>
            <w:r>
              <w:rPr>
                <w:lang w:val="en-US"/>
              </w:rPr>
              <w:t xml:space="preserve"> 33</w:t>
            </w:r>
            <w:r>
              <w:t xml:space="preserve">), </w:t>
            </w:r>
          </w:p>
          <w:p w14:paraId="5C3D7581" w14:textId="77777777" w:rsidR="002F653D" w:rsidRPr="00937DDE" w:rsidRDefault="009C3CC2" w:rsidP="002F653D">
            <w:pPr>
              <w:keepNext/>
              <w:contextualSpacing/>
              <w:rPr>
                <w:bCs/>
              </w:rPr>
            </w:pPr>
            <w:r>
              <w:t xml:space="preserve">(инв. №006/03/00002162) </w:t>
            </w:r>
          </w:p>
        </w:tc>
        <w:tc>
          <w:tcPr>
            <w:tcW w:w="1276" w:type="dxa"/>
            <w:vAlign w:val="center"/>
          </w:tcPr>
          <w:p w14:paraId="3CD1C98E" w14:textId="77777777" w:rsidR="002F653D" w:rsidRPr="00937DDE" w:rsidRDefault="009C3CC2" w:rsidP="002F653D">
            <w:pPr>
              <w:keepNext/>
              <w:contextualSpacing/>
              <w:jc w:val="center"/>
              <w:rPr>
                <w:bCs/>
                <w:lang w:val="en-US"/>
              </w:rPr>
            </w:pPr>
            <w:r>
              <w:rPr>
                <w:bCs/>
              </w:rPr>
              <w:t>20</w:t>
            </w:r>
            <w:r>
              <w:rPr>
                <w:bCs/>
                <w:lang w:val="en-US"/>
              </w:rPr>
              <w:t>09</w:t>
            </w:r>
          </w:p>
        </w:tc>
        <w:tc>
          <w:tcPr>
            <w:tcW w:w="1418" w:type="dxa"/>
            <w:vAlign w:val="center"/>
          </w:tcPr>
          <w:p w14:paraId="572E1172" w14:textId="77777777" w:rsidR="002F653D" w:rsidRPr="00937DDE" w:rsidRDefault="009C3CC2" w:rsidP="002F653D">
            <w:pPr>
              <w:keepNext/>
              <w:contextualSpacing/>
              <w:jc w:val="center"/>
              <w:rPr>
                <w:bCs/>
              </w:rPr>
            </w:pPr>
            <w:r>
              <w:rPr>
                <w:bCs/>
              </w:rPr>
              <w:t>36</w:t>
            </w:r>
          </w:p>
        </w:tc>
        <w:tc>
          <w:tcPr>
            <w:tcW w:w="2268" w:type="dxa"/>
            <w:vMerge w:val="restart"/>
            <w:vAlign w:val="center"/>
          </w:tcPr>
          <w:p w14:paraId="1D60197C" w14:textId="77777777" w:rsidR="002F653D" w:rsidRPr="00937DDE" w:rsidRDefault="009C3CC2" w:rsidP="002F653D">
            <w:pPr>
              <w:keepNext/>
              <w:contextualSpacing/>
            </w:pPr>
            <w:r>
              <w:t>Текущий ремонт (</w:t>
            </w:r>
            <w:proofErr w:type="gramStart"/>
            <w:r>
              <w:t>ТР</w:t>
            </w:r>
            <w:proofErr w:type="gramEnd"/>
            <w:r>
              <w:t>);</w:t>
            </w:r>
          </w:p>
          <w:p w14:paraId="0ABE6013" w14:textId="77777777" w:rsidR="002F653D" w:rsidRPr="00937DDE" w:rsidRDefault="009C3CC2" w:rsidP="002F653D">
            <w:r>
              <w:t>Техническое обслуживание ТО</w:t>
            </w:r>
            <w:proofErr w:type="gramStart"/>
            <w:r>
              <w:t>1</w:t>
            </w:r>
            <w:proofErr w:type="gramEnd"/>
            <w:r>
              <w:t>;</w:t>
            </w:r>
          </w:p>
          <w:p w14:paraId="44786AF4" w14:textId="77777777" w:rsidR="002F653D" w:rsidRPr="00937DDE" w:rsidRDefault="009C3CC2" w:rsidP="002F653D">
            <w:r>
              <w:t>Техническое обслуживание ТО</w:t>
            </w:r>
            <w:proofErr w:type="gramStart"/>
            <w:r>
              <w:t>2</w:t>
            </w:r>
            <w:proofErr w:type="gramEnd"/>
            <w:r>
              <w:t>;</w:t>
            </w:r>
          </w:p>
          <w:p w14:paraId="5AABF95E" w14:textId="77777777" w:rsidR="002F653D" w:rsidRPr="00937DDE" w:rsidRDefault="009C3CC2" w:rsidP="002F653D">
            <w:pPr>
              <w:keepNext/>
              <w:contextualSpacing/>
            </w:pPr>
            <w:r>
              <w:t xml:space="preserve">Сезонное техническое обслуживание </w:t>
            </w:r>
            <w:proofErr w:type="gramStart"/>
            <w:r>
              <w:t>СО</w:t>
            </w:r>
            <w:proofErr w:type="gramEnd"/>
            <w:r>
              <w:t>.</w:t>
            </w:r>
          </w:p>
        </w:tc>
      </w:tr>
      <w:tr w:rsidR="002F653D" w:rsidRPr="00937DDE" w14:paraId="370CB745" w14:textId="77777777" w:rsidTr="002F653D">
        <w:tc>
          <w:tcPr>
            <w:tcW w:w="663" w:type="dxa"/>
            <w:vAlign w:val="center"/>
          </w:tcPr>
          <w:p w14:paraId="627C2DA4" w14:textId="77777777" w:rsidR="002F653D" w:rsidRPr="00937DDE" w:rsidRDefault="009C3CC2" w:rsidP="002F653D">
            <w:pPr>
              <w:keepNext/>
              <w:contextualSpacing/>
              <w:jc w:val="center"/>
              <w:rPr>
                <w:bCs/>
              </w:rPr>
            </w:pPr>
            <w:r>
              <w:rPr>
                <w:bCs/>
              </w:rPr>
              <w:t>2</w:t>
            </w:r>
          </w:p>
        </w:tc>
        <w:tc>
          <w:tcPr>
            <w:tcW w:w="3981" w:type="dxa"/>
            <w:vAlign w:val="center"/>
          </w:tcPr>
          <w:p w14:paraId="50EFD4E1" w14:textId="77777777" w:rsidR="002F653D" w:rsidRPr="00937DDE" w:rsidRDefault="009C3CC2" w:rsidP="002F653D">
            <w:pPr>
              <w:keepNext/>
              <w:contextualSpacing/>
              <w:rPr>
                <w:bCs/>
              </w:rPr>
            </w:pPr>
            <w:r>
              <w:t xml:space="preserve">Кран </w:t>
            </w:r>
            <w:proofErr w:type="gramStart"/>
            <w:r>
              <w:t>козловой</w:t>
            </w:r>
            <w:proofErr w:type="gramEnd"/>
            <w:r>
              <w:t xml:space="preserve"> КК-25 (зав. № 52), (инв.№ 00000583) со спредером </w:t>
            </w:r>
          </w:p>
        </w:tc>
        <w:tc>
          <w:tcPr>
            <w:tcW w:w="1276" w:type="dxa"/>
            <w:vAlign w:val="center"/>
          </w:tcPr>
          <w:p w14:paraId="1BC68F96" w14:textId="77777777" w:rsidR="002F653D" w:rsidRPr="00937DDE" w:rsidRDefault="009C3CC2" w:rsidP="002F653D">
            <w:pPr>
              <w:keepNext/>
              <w:contextualSpacing/>
              <w:jc w:val="center"/>
              <w:rPr>
                <w:bCs/>
              </w:rPr>
            </w:pPr>
            <w:r>
              <w:rPr>
                <w:bCs/>
              </w:rPr>
              <w:t>2004</w:t>
            </w:r>
          </w:p>
        </w:tc>
        <w:tc>
          <w:tcPr>
            <w:tcW w:w="1418" w:type="dxa"/>
            <w:vAlign w:val="center"/>
          </w:tcPr>
          <w:p w14:paraId="2B7F2AC9" w14:textId="77777777" w:rsidR="002F653D" w:rsidRPr="00937DDE" w:rsidRDefault="009C3CC2" w:rsidP="002F653D">
            <w:pPr>
              <w:keepNext/>
              <w:contextualSpacing/>
              <w:jc w:val="center"/>
              <w:rPr>
                <w:bCs/>
              </w:rPr>
            </w:pPr>
            <w:r>
              <w:rPr>
                <w:bCs/>
              </w:rPr>
              <w:t>25</w:t>
            </w:r>
          </w:p>
        </w:tc>
        <w:tc>
          <w:tcPr>
            <w:tcW w:w="2268" w:type="dxa"/>
            <w:vMerge/>
            <w:vAlign w:val="center"/>
          </w:tcPr>
          <w:p w14:paraId="48992AD3" w14:textId="77777777" w:rsidR="002F653D" w:rsidRPr="00937DDE" w:rsidRDefault="002F653D" w:rsidP="002F653D">
            <w:pPr>
              <w:keepNext/>
              <w:contextualSpacing/>
            </w:pPr>
          </w:p>
        </w:tc>
      </w:tr>
      <w:tr w:rsidR="002F653D" w:rsidRPr="00937DDE" w14:paraId="092FB822" w14:textId="77777777" w:rsidTr="002F653D">
        <w:tc>
          <w:tcPr>
            <w:tcW w:w="663" w:type="dxa"/>
            <w:vAlign w:val="center"/>
          </w:tcPr>
          <w:p w14:paraId="7DDFAB01" w14:textId="77777777" w:rsidR="002F653D" w:rsidRPr="00937DDE" w:rsidRDefault="009C3CC2" w:rsidP="002F653D">
            <w:pPr>
              <w:keepNext/>
              <w:contextualSpacing/>
              <w:jc w:val="center"/>
              <w:rPr>
                <w:bCs/>
              </w:rPr>
            </w:pPr>
            <w:r>
              <w:rPr>
                <w:bCs/>
              </w:rPr>
              <w:t>3</w:t>
            </w:r>
          </w:p>
        </w:tc>
        <w:tc>
          <w:tcPr>
            <w:tcW w:w="3981" w:type="dxa"/>
            <w:vAlign w:val="center"/>
          </w:tcPr>
          <w:p w14:paraId="08B03682" w14:textId="77777777" w:rsidR="002F653D" w:rsidRPr="00937DDE" w:rsidRDefault="009C3CC2" w:rsidP="002F653D">
            <w:pPr>
              <w:keepNext/>
              <w:contextualSpacing/>
              <w:rPr>
                <w:bCs/>
              </w:rPr>
            </w:pPr>
            <w:r>
              <w:t xml:space="preserve">Кран </w:t>
            </w:r>
            <w:proofErr w:type="gramStart"/>
            <w:r>
              <w:t>козловой</w:t>
            </w:r>
            <w:proofErr w:type="gramEnd"/>
            <w:r>
              <w:t xml:space="preserve"> контейнерный КК-6,3 (зав. №1232), (инв. № 00000576) </w:t>
            </w:r>
          </w:p>
        </w:tc>
        <w:tc>
          <w:tcPr>
            <w:tcW w:w="1276" w:type="dxa"/>
            <w:vAlign w:val="center"/>
          </w:tcPr>
          <w:p w14:paraId="6B27D77D" w14:textId="77777777" w:rsidR="002F653D" w:rsidRPr="00937DDE" w:rsidRDefault="009C3CC2" w:rsidP="002F653D">
            <w:pPr>
              <w:keepNext/>
              <w:contextualSpacing/>
              <w:jc w:val="center"/>
              <w:rPr>
                <w:bCs/>
                <w:lang w:val="en-US"/>
              </w:rPr>
            </w:pPr>
            <w:r>
              <w:rPr>
                <w:bCs/>
              </w:rPr>
              <w:t>200</w:t>
            </w:r>
            <w:r>
              <w:rPr>
                <w:bCs/>
                <w:lang w:val="en-US"/>
              </w:rPr>
              <w:t>3</w:t>
            </w:r>
          </w:p>
        </w:tc>
        <w:tc>
          <w:tcPr>
            <w:tcW w:w="1418" w:type="dxa"/>
            <w:vAlign w:val="center"/>
          </w:tcPr>
          <w:p w14:paraId="7282D470" w14:textId="77777777" w:rsidR="002F653D" w:rsidRPr="00937DDE" w:rsidRDefault="009C3CC2" w:rsidP="002F653D">
            <w:pPr>
              <w:keepNext/>
              <w:contextualSpacing/>
              <w:jc w:val="center"/>
              <w:rPr>
                <w:bCs/>
              </w:rPr>
            </w:pPr>
            <w:r>
              <w:rPr>
                <w:bCs/>
              </w:rPr>
              <w:t>6,3</w:t>
            </w:r>
          </w:p>
        </w:tc>
        <w:tc>
          <w:tcPr>
            <w:tcW w:w="2268" w:type="dxa"/>
            <w:vMerge/>
            <w:vAlign w:val="center"/>
          </w:tcPr>
          <w:p w14:paraId="201CBA9C" w14:textId="77777777" w:rsidR="002F653D" w:rsidRPr="00937DDE" w:rsidRDefault="002F653D" w:rsidP="002F653D">
            <w:pPr>
              <w:keepNext/>
            </w:pPr>
          </w:p>
        </w:tc>
      </w:tr>
      <w:tr w:rsidR="002F653D" w:rsidRPr="00937DDE" w14:paraId="56D0A611" w14:textId="77777777" w:rsidTr="002F653D">
        <w:tc>
          <w:tcPr>
            <w:tcW w:w="663" w:type="dxa"/>
            <w:vAlign w:val="center"/>
          </w:tcPr>
          <w:p w14:paraId="06B7B271" w14:textId="77777777" w:rsidR="002F653D" w:rsidRPr="00937DDE" w:rsidRDefault="009C3CC2" w:rsidP="002F653D">
            <w:pPr>
              <w:keepNext/>
              <w:contextualSpacing/>
              <w:jc w:val="center"/>
              <w:rPr>
                <w:bCs/>
              </w:rPr>
            </w:pPr>
            <w:r>
              <w:rPr>
                <w:bCs/>
              </w:rPr>
              <w:t>4</w:t>
            </w:r>
          </w:p>
        </w:tc>
        <w:tc>
          <w:tcPr>
            <w:tcW w:w="3981" w:type="dxa"/>
            <w:vAlign w:val="center"/>
          </w:tcPr>
          <w:p w14:paraId="50455478" w14:textId="77777777" w:rsidR="002F653D" w:rsidRPr="00937DDE" w:rsidRDefault="009C3CC2" w:rsidP="002F653D">
            <w:pPr>
              <w:keepNext/>
              <w:contextualSpacing/>
            </w:pPr>
            <w:r>
              <w:t>Спредер поворотный для 20-40 фут</w:t>
            </w:r>
            <w:proofErr w:type="gramStart"/>
            <w:r>
              <w:t>.</w:t>
            </w:r>
            <w:proofErr w:type="gramEnd"/>
            <w:r>
              <w:t xml:space="preserve"> </w:t>
            </w:r>
            <w:proofErr w:type="gramStart"/>
            <w:r>
              <w:t>к</w:t>
            </w:r>
            <w:proofErr w:type="gramEnd"/>
            <w:r>
              <w:t>онтейнеров</w:t>
            </w:r>
          </w:p>
          <w:p w14:paraId="0EC65B02" w14:textId="77777777" w:rsidR="002F653D" w:rsidRPr="00937DDE" w:rsidRDefault="009C3CC2" w:rsidP="002F653D">
            <w:pPr>
              <w:keepNext/>
              <w:contextualSpacing/>
            </w:pPr>
            <w:r>
              <w:t>(инв. №006/03/00002163)</w:t>
            </w:r>
          </w:p>
        </w:tc>
        <w:tc>
          <w:tcPr>
            <w:tcW w:w="1276" w:type="dxa"/>
            <w:vAlign w:val="center"/>
          </w:tcPr>
          <w:p w14:paraId="6A9E2647" w14:textId="77777777" w:rsidR="002F653D" w:rsidRPr="00937DDE" w:rsidRDefault="009C3CC2" w:rsidP="002F653D">
            <w:pPr>
              <w:keepNext/>
              <w:contextualSpacing/>
              <w:jc w:val="center"/>
              <w:rPr>
                <w:bCs/>
              </w:rPr>
            </w:pPr>
            <w:r>
              <w:rPr>
                <w:bCs/>
              </w:rPr>
              <w:t>-</w:t>
            </w:r>
          </w:p>
        </w:tc>
        <w:tc>
          <w:tcPr>
            <w:tcW w:w="1418" w:type="dxa"/>
            <w:vAlign w:val="center"/>
          </w:tcPr>
          <w:p w14:paraId="502F67BB" w14:textId="77777777" w:rsidR="002F653D" w:rsidRPr="00937DDE" w:rsidRDefault="009C3CC2" w:rsidP="002F653D">
            <w:pPr>
              <w:keepNext/>
              <w:contextualSpacing/>
              <w:jc w:val="center"/>
              <w:rPr>
                <w:bCs/>
              </w:rPr>
            </w:pPr>
            <w:r>
              <w:rPr>
                <w:bCs/>
              </w:rPr>
              <w:t>-</w:t>
            </w:r>
          </w:p>
        </w:tc>
        <w:tc>
          <w:tcPr>
            <w:tcW w:w="2268" w:type="dxa"/>
            <w:vMerge/>
          </w:tcPr>
          <w:p w14:paraId="45AB4707" w14:textId="77777777" w:rsidR="002F653D" w:rsidRPr="00937DDE" w:rsidRDefault="002F653D" w:rsidP="002F653D">
            <w:pPr>
              <w:keepNext/>
            </w:pPr>
          </w:p>
        </w:tc>
      </w:tr>
      <w:tr w:rsidR="002F653D" w:rsidRPr="00937DDE" w14:paraId="5D00A37E" w14:textId="77777777" w:rsidTr="002F653D">
        <w:tc>
          <w:tcPr>
            <w:tcW w:w="663" w:type="dxa"/>
            <w:vAlign w:val="center"/>
          </w:tcPr>
          <w:p w14:paraId="1D7FC1CE" w14:textId="77777777" w:rsidR="002F653D" w:rsidRPr="00937DDE" w:rsidRDefault="009C3CC2" w:rsidP="002F653D">
            <w:pPr>
              <w:keepNext/>
              <w:contextualSpacing/>
              <w:jc w:val="center"/>
              <w:rPr>
                <w:b/>
                <w:bCs/>
              </w:rPr>
            </w:pPr>
            <w:r>
              <w:rPr>
                <w:b/>
                <w:bCs/>
              </w:rPr>
              <w:t xml:space="preserve">№ </w:t>
            </w:r>
            <w:proofErr w:type="gramStart"/>
            <w:r>
              <w:rPr>
                <w:b/>
                <w:bCs/>
              </w:rPr>
              <w:t>п</w:t>
            </w:r>
            <w:proofErr w:type="gramEnd"/>
            <w:r>
              <w:rPr>
                <w:b/>
                <w:bCs/>
              </w:rPr>
              <w:t>/п</w:t>
            </w:r>
          </w:p>
        </w:tc>
        <w:tc>
          <w:tcPr>
            <w:tcW w:w="3981" w:type="dxa"/>
            <w:vAlign w:val="center"/>
          </w:tcPr>
          <w:p w14:paraId="493AB754" w14:textId="77777777" w:rsidR="002F653D" w:rsidRPr="00937DDE" w:rsidRDefault="009C3CC2" w:rsidP="002F653D">
            <w:pPr>
              <w:keepNext/>
              <w:contextualSpacing/>
              <w:jc w:val="center"/>
              <w:rPr>
                <w:b/>
                <w:bCs/>
              </w:rPr>
            </w:pPr>
            <w:r>
              <w:rPr>
                <w:b/>
              </w:rPr>
              <w:t>Наименование объектов</w:t>
            </w:r>
          </w:p>
        </w:tc>
        <w:tc>
          <w:tcPr>
            <w:tcW w:w="1276" w:type="dxa"/>
            <w:vAlign w:val="center"/>
          </w:tcPr>
          <w:p w14:paraId="6C97F3E5" w14:textId="77777777" w:rsidR="002F653D" w:rsidRPr="00937DDE" w:rsidRDefault="009C3CC2" w:rsidP="002F653D">
            <w:pPr>
              <w:keepNext/>
              <w:contextualSpacing/>
              <w:jc w:val="center"/>
              <w:rPr>
                <w:b/>
                <w:bCs/>
              </w:rPr>
            </w:pPr>
            <w:r>
              <w:rPr>
                <w:b/>
                <w:bCs/>
              </w:rPr>
              <w:t>Год выпуска</w:t>
            </w:r>
          </w:p>
        </w:tc>
        <w:tc>
          <w:tcPr>
            <w:tcW w:w="1418" w:type="dxa"/>
            <w:vAlign w:val="center"/>
          </w:tcPr>
          <w:p w14:paraId="1C7484FD" w14:textId="77777777" w:rsidR="002F653D" w:rsidRPr="00937DDE" w:rsidRDefault="009C3CC2" w:rsidP="002F653D">
            <w:pPr>
              <w:keepNext/>
              <w:contextualSpacing/>
              <w:jc w:val="center"/>
              <w:rPr>
                <w:b/>
                <w:bCs/>
              </w:rPr>
            </w:pPr>
            <w:r>
              <w:rPr>
                <w:b/>
                <w:bCs/>
              </w:rPr>
              <w:t xml:space="preserve">Протяженность, </w:t>
            </w:r>
            <w:proofErr w:type="gramStart"/>
            <w:r>
              <w:rPr>
                <w:b/>
                <w:bCs/>
              </w:rPr>
              <w:t>м</w:t>
            </w:r>
            <w:proofErr w:type="gramEnd"/>
          </w:p>
        </w:tc>
        <w:tc>
          <w:tcPr>
            <w:tcW w:w="2268" w:type="dxa"/>
            <w:vAlign w:val="center"/>
          </w:tcPr>
          <w:p w14:paraId="3D1EADDC" w14:textId="77777777" w:rsidR="002F653D" w:rsidRPr="00937DDE" w:rsidRDefault="009C3CC2" w:rsidP="002F653D">
            <w:pPr>
              <w:keepNext/>
              <w:jc w:val="center"/>
            </w:pPr>
            <w:r>
              <w:rPr>
                <w:b/>
              </w:rPr>
              <w:t>Виды работ</w:t>
            </w:r>
          </w:p>
        </w:tc>
      </w:tr>
      <w:tr w:rsidR="002F653D" w:rsidRPr="00937DDE" w14:paraId="4414564E" w14:textId="77777777" w:rsidTr="002F653D">
        <w:tc>
          <w:tcPr>
            <w:tcW w:w="663" w:type="dxa"/>
            <w:vAlign w:val="center"/>
          </w:tcPr>
          <w:p w14:paraId="7C8CF90E" w14:textId="77777777" w:rsidR="002F653D" w:rsidRPr="00937DDE" w:rsidRDefault="009C3CC2" w:rsidP="002F653D">
            <w:pPr>
              <w:keepNext/>
              <w:contextualSpacing/>
              <w:jc w:val="center"/>
              <w:rPr>
                <w:bCs/>
              </w:rPr>
            </w:pPr>
            <w:r>
              <w:rPr>
                <w:bCs/>
              </w:rPr>
              <w:t>1</w:t>
            </w:r>
          </w:p>
        </w:tc>
        <w:tc>
          <w:tcPr>
            <w:tcW w:w="3981" w:type="dxa"/>
          </w:tcPr>
          <w:p w14:paraId="473B7796" w14:textId="77777777" w:rsidR="002F653D" w:rsidRPr="00937DDE" w:rsidRDefault="009C3CC2" w:rsidP="002F653D">
            <w:pPr>
              <w:keepNext/>
              <w:contextualSpacing/>
              <w:jc w:val="both"/>
              <w:rPr>
                <w:bCs/>
              </w:rPr>
            </w:pPr>
            <w:r>
              <w:t xml:space="preserve">Троллейная линия № 2 литер 20Б </w:t>
            </w:r>
          </w:p>
        </w:tc>
        <w:tc>
          <w:tcPr>
            <w:tcW w:w="1276" w:type="dxa"/>
            <w:vAlign w:val="center"/>
          </w:tcPr>
          <w:p w14:paraId="4F6785BD" w14:textId="77777777" w:rsidR="002F653D" w:rsidRPr="00937DDE" w:rsidRDefault="009C3CC2" w:rsidP="002F653D">
            <w:pPr>
              <w:keepNext/>
              <w:contextualSpacing/>
              <w:jc w:val="center"/>
              <w:rPr>
                <w:bCs/>
              </w:rPr>
            </w:pPr>
            <w:r>
              <w:rPr>
                <w:bCs/>
              </w:rPr>
              <w:t>1976</w:t>
            </w:r>
          </w:p>
        </w:tc>
        <w:tc>
          <w:tcPr>
            <w:tcW w:w="1418" w:type="dxa"/>
            <w:vAlign w:val="center"/>
          </w:tcPr>
          <w:p w14:paraId="5182921B" w14:textId="77777777" w:rsidR="002F653D" w:rsidRPr="00937DDE" w:rsidRDefault="009C3CC2" w:rsidP="002F653D">
            <w:pPr>
              <w:keepNext/>
              <w:contextualSpacing/>
              <w:jc w:val="center"/>
              <w:rPr>
                <w:bCs/>
              </w:rPr>
            </w:pPr>
            <w:r>
              <w:rPr>
                <w:bCs/>
              </w:rPr>
              <w:t>391,20</w:t>
            </w:r>
          </w:p>
        </w:tc>
        <w:tc>
          <w:tcPr>
            <w:tcW w:w="2268" w:type="dxa"/>
            <w:vAlign w:val="center"/>
          </w:tcPr>
          <w:p w14:paraId="192BE59C" w14:textId="77777777" w:rsidR="002F653D" w:rsidRPr="00937DDE" w:rsidRDefault="009C3CC2" w:rsidP="002F653D">
            <w:pPr>
              <w:keepNext/>
            </w:pPr>
            <w:r>
              <w:t>Текущий ремонт (</w:t>
            </w:r>
            <w:proofErr w:type="gramStart"/>
            <w:r>
              <w:t>ТР</w:t>
            </w:r>
            <w:proofErr w:type="gramEnd"/>
            <w:r>
              <w:t xml:space="preserve">) </w:t>
            </w:r>
          </w:p>
        </w:tc>
      </w:tr>
      <w:tr w:rsidR="002F653D" w:rsidRPr="00937DDE" w14:paraId="184A8C54" w14:textId="77777777" w:rsidTr="002F653D">
        <w:tc>
          <w:tcPr>
            <w:tcW w:w="663" w:type="dxa"/>
            <w:vAlign w:val="center"/>
          </w:tcPr>
          <w:p w14:paraId="5B3FD6DC" w14:textId="77777777" w:rsidR="002F653D" w:rsidRPr="00937DDE" w:rsidRDefault="009C3CC2" w:rsidP="002F653D">
            <w:pPr>
              <w:keepNext/>
              <w:contextualSpacing/>
              <w:jc w:val="center"/>
              <w:rPr>
                <w:bCs/>
              </w:rPr>
            </w:pPr>
            <w:r>
              <w:rPr>
                <w:bCs/>
              </w:rPr>
              <w:t>2</w:t>
            </w:r>
          </w:p>
        </w:tc>
        <w:tc>
          <w:tcPr>
            <w:tcW w:w="3981" w:type="dxa"/>
          </w:tcPr>
          <w:p w14:paraId="3B229EAC" w14:textId="77777777" w:rsidR="002F653D" w:rsidRPr="00937DDE" w:rsidRDefault="009C3CC2" w:rsidP="002F653D">
            <w:pPr>
              <w:keepNext/>
              <w:contextualSpacing/>
              <w:jc w:val="both"/>
            </w:pPr>
            <w:r>
              <w:t>Троллейная линия № 3 литер 19Б</w:t>
            </w:r>
          </w:p>
        </w:tc>
        <w:tc>
          <w:tcPr>
            <w:tcW w:w="1276" w:type="dxa"/>
            <w:vAlign w:val="center"/>
          </w:tcPr>
          <w:p w14:paraId="3A2E03C7" w14:textId="77777777" w:rsidR="002F653D" w:rsidRPr="00937DDE" w:rsidRDefault="009C3CC2" w:rsidP="002F653D">
            <w:pPr>
              <w:keepNext/>
              <w:contextualSpacing/>
              <w:jc w:val="center"/>
              <w:rPr>
                <w:bCs/>
              </w:rPr>
            </w:pPr>
            <w:r>
              <w:rPr>
                <w:bCs/>
              </w:rPr>
              <w:t>1977</w:t>
            </w:r>
          </w:p>
        </w:tc>
        <w:tc>
          <w:tcPr>
            <w:tcW w:w="1418" w:type="dxa"/>
            <w:vAlign w:val="center"/>
          </w:tcPr>
          <w:p w14:paraId="1253B439" w14:textId="77777777" w:rsidR="002F653D" w:rsidRPr="00937DDE" w:rsidRDefault="009C3CC2" w:rsidP="002F653D">
            <w:pPr>
              <w:keepNext/>
              <w:contextualSpacing/>
              <w:jc w:val="center"/>
              <w:rPr>
                <w:bCs/>
              </w:rPr>
            </w:pPr>
            <w:r>
              <w:rPr>
                <w:bCs/>
              </w:rPr>
              <w:t>281,33</w:t>
            </w:r>
          </w:p>
        </w:tc>
        <w:tc>
          <w:tcPr>
            <w:tcW w:w="2268" w:type="dxa"/>
          </w:tcPr>
          <w:p w14:paraId="3035BAC3" w14:textId="77777777" w:rsidR="002F653D" w:rsidRPr="00937DDE" w:rsidRDefault="009C3CC2" w:rsidP="002F653D">
            <w:pPr>
              <w:keepNext/>
            </w:pPr>
            <w:r>
              <w:t>Текущий ремонт (</w:t>
            </w:r>
            <w:proofErr w:type="gramStart"/>
            <w:r>
              <w:t>ТР</w:t>
            </w:r>
            <w:proofErr w:type="gramEnd"/>
            <w:r>
              <w:t xml:space="preserve">) </w:t>
            </w:r>
          </w:p>
        </w:tc>
      </w:tr>
    </w:tbl>
    <w:p w14:paraId="7EF642E9" w14:textId="77777777" w:rsidR="002F653D" w:rsidRPr="00A3796A" w:rsidRDefault="002F653D" w:rsidP="002F653D">
      <w:pPr>
        <w:keepNext/>
        <w:tabs>
          <w:tab w:val="left" w:pos="-567"/>
        </w:tabs>
        <w:ind w:firstLine="709"/>
        <w:jc w:val="both"/>
        <w:rPr>
          <w:b/>
          <w:sz w:val="28"/>
          <w:szCs w:val="28"/>
        </w:rPr>
      </w:pPr>
    </w:p>
    <w:p w14:paraId="4871E106" w14:textId="77777777" w:rsidR="002F653D" w:rsidRPr="00A3796A" w:rsidRDefault="002F653D" w:rsidP="002F653D">
      <w:pPr>
        <w:ind w:firstLine="709"/>
        <w:jc w:val="both"/>
        <w:rPr>
          <w:sz w:val="28"/>
          <w:szCs w:val="28"/>
        </w:rPr>
      </w:pPr>
    </w:p>
    <w:p w14:paraId="53D29119" w14:textId="77777777" w:rsidR="002F653D" w:rsidRPr="00A3796A" w:rsidRDefault="009C3CC2" w:rsidP="002F653D">
      <w:pPr>
        <w:ind w:firstLine="709"/>
        <w:jc w:val="both"/>
        <w:rPr>
          <w:b/>
          <w:bCs/>
        </w:rPr>
      </w:pPr>
      <w:r>
        <w:rPr>
          <w:b/>
          <w:bCs/>
        </w:rPr>
        <w:t>2. Порядок технического обслуживания.</w:t>
      </w:r>
    </w:p>
    <w:p w14:paraId="501557D4" w14:textId="77777777" w:rsidR="002F653D" w:rsidRPr="00A3796A" w:rsidRDefault="009C3CC2" w:rsidP="002F653D">
      <w:pPr>
        <w:ind w:firstLine="709"/>
        <w:jc w:val="both"/>
      </w:pPr>
      <w:r>
        <w:t xml:space="preserve">2.1. Техническое обслуживание крана достигается </w:t>
      </w:r>
      <w:r>
        <w:rPr>
          <w:spacing w:val="1"/>
        </w:rPr>
        <w:t>путем проведения работ по контролю, проверке, регулировке, выявлению и устранению возникающих неисправностей в соответствии с приведенными перечнями работ технического обслуживания.</w:t>
      </w:r>
    </w:p>
    <w:p w14:paraId="5DD7417F" w14:textId="77777777" w:rsidR="002F653D" w:rsidRPr="00A3796A" w:rsidRDefault="009C3CC2" w:rsidP="002F653D">
      <w:pPr>
        <w:ind w:firstLine="709"/>
        <w:jc w:val="both"/>
      </w:pPr>
      <w:r>
        <w:t>2.2. Перечень выполняемых работ по техническому обслуживанию крана приведен в таблице:</w:t>
      </w:r>
    </w:p>
    <w:p w14:paraId="25F88B0B" w14:textId="77777777" w:rsidR="002F653D" w:rsidRPr="00A3796A" w:rsidRDefault="009C3CC2" w:rsidP="002F653D">
      <w:pPr>
        <w:ind w:firstLine="709"/>
        <w:jc w:val="right"/>
      </w:pPr>
      <w:r>
        <w:t>(знаком «+» отмечены необходимые для выполнения работы)</w:t>
      </w:r>
    </w:p>
    <w:tbl>
      <w:tblPr>
        <w:tblStyle w:val="44"/>
        <w:tblW w:w="9571" w:type="dxa"/>
        <w:tblLook w:val="04A0" w:firstRow="1" w:lastRow="0" w:firstColumn="1" w:lastColumn="0" w:noHBand="0" w:noVBand="1"/>
      </w:tblPr>
      <w:tblGrid>
        <w:gridCol w:w="2506"/>
        <w:gridCol w:w="5110"/>
        <w:gridCol w:w="643"/>
        <w:gridCol w:w="643"/>
        <w:gridCol w:w="669"/>
      </w:tblGrid>
      <w:tr w:rsidR="002F653D" w:rsidRPr="00687D26" w14:paraId="2A477721" w14:textId="77777777" w:rsidTr="002F653D">
        <w:trPr>
          <w:trHeight w:val="300"/>
        </w:trPr>
        <w:tc>
          <w:tcPr>
            <w:tcW w:w="9571" w:type="dxa"/>
            <w:gridSpan w:val="5"/>
            <w:noWrap/>
            <w:vAlign w:val="center"/>
            <w:hideMark/>
          </w:tcPr>
          <w:p w14:paraId="4AFAD9AC" w14:textId="77777777" w:rsidR="002F653D" w:rsidRDefault="009C3CC2" w:rsidP="002F653D">
            <w:pPr>
              <w:jc w:val="center"/>
              <w:rPr>
                <w:b/>
              </w:rPr>
            </w:pPr>
            <w:r>
              <w:rPr>
                <w:b/>
              </w:rPr>
              <w:t>Козловой электрический кран контейнерный КК-</w:t>
            </w:r>
            <w:proofErr w:type="spellStart"/>
            <w:r>
              <w:rPr>
                <w:b/>
              </w:rPr>
              <w:t>Кнт</w:t>
            </w:r>
            <w:proofErr w:type="spellEnd"/>
            <w:r>
              <w:rPr>
                <w:b/>
              </w:rPr>
              <w:t xml:space="preserve"> 36-25/5,5/8-15-А6,У</w:t>
            </w:r>
            <w:proofErr w:type="gramStart"/>
            <w:r>
              <w:rPr>
                <w:b/>
              </w:rPr>
              <w:t>1</w:t>
            </w:r>
            <w:proofErr w:type="gramEnd"/>
            <w:r>
              <w:rPr>
                <w:b/>
              </w:rPr>
              <w:t xml:space="preserve">, </w:t>
            </w:r>
          </w:p>
          <w:p w14:paraId="147D6990" w14:textId="77777777" w:rsidR="002F653D" w:rsidRPr="00687D26" w:rsidRDefault="009C3CC2" w:rsidP="002F653D">
            <w:pPr>
              <w:jc w:val="center"/>
              <w:rPr>
                <w:b/>
              </w:rPr>
            </w:pPr>
            <w:r>
              <w:rPr>
                <w:b/>
              </w:rPr>
              <w:t>(зав. № 33), (инв. №006/03/00002162)</w:t>
            </w:r>
          </w:p>
        </w:tc>
      </w:tr>
      <w:tr w:rsidR="002F653D" w:rsidRPr="00687D26" w14:paraId="2B525D4A" w14:textId="77777777" w:rsidTr="002F653D">
        <w:trPr>
          <w:trHeight w:val="300"/>
        </w:trPr>
        <w:tc>
          <w:tcPr>
            <w:tcW w:w="2506" w:type="dxa"/>
            <w:noWrap/>
            <w:vAlign w:val="center"/>
          </w:tcPr>
          <w:p w14:paraId="12B20136" w14:textId="77777777" w:rsidR="002F653D" w:rsidRPr="00687D26" w:rsidRDefault="009C3CC2" w:rsidP="002F653D">
            <w:pPr>
              <w:jc w:val="center"/>
              <w:rPr>
                <w:b/>
              </w:rPr>
            </w:pPr>
            <w:r>
              <w:rPr>
                <w:b/>
              </w:rPr>
              <w:t>Объект обслуживания</w:t>
            </w:r>
          </w:p>
        </w:tc>
        <w:tc>
          <w:tcPr>
            <w:tcW w:w="5110" w:type="dxa"/>
            <w:noWrap/>
            <w:vAlign w:val="center"/>
          </w:tcPr>
          <w:p w14:paraId="51E52E63" w14:textId="77777777" w:rsidR="002F653D" w:rsidRPr="00687D26" w:rsidRDefault="009C3CC2" w:rsidP="002F653D">
            <w:pPr>
              <w:jc w:val="center"/>
              <w:rPr>
                <w:b/>
              </w:rPr>
            </w:pPr>
            <w:r>
              <w:rPr>
                <w:b/>
              </w:rPr>
              <w:t>Перечень работ</w:t>
            </w:r>
          </w:p>
        </w:tc>
        <w:tc>
          <w:tcPr>
            <w:tcW w:w="643" w:type="dxa"/>
            <w:noWrap/>
          </w:tcPr>
          <w:p w14:paraId="60316787" w14:textId="77777777" w:rsidR="002F653D" w:rsidRPr="00687D26" w:rsidRDefault="009C3CC2" w:rsidP="002F653D">
            <w:pPr>
              <w:jc w:val="center"/>
              <w:rPr>
                <w:b/>
              </w:rPr>
            </w:pPr>
            <w:r>
              <w:rPr>
                <w:b/>
              </w:rPr>
              <w:t>ТО-1</w:t>
            </w:r>
          </w:p>
        </w:tc>
        <w:tc>
          <w:tcPr>
            <w:tcW w:w="643" w:type="dxa"/>
            <w:noWrap/>
          </w:tcPr>
          <w:p w14:paraId="625D7E88" w14:textId="77777777" w:rsidR="002F653D" w:rsidRPr="00687D26" w:rsidRDefault="009C3CC2" w:rsidP="002F653D">
            <w:pPr>
              <w:jc w:val="center"/>
              <w:rPr>
                <w:b/>
              </w:rPr>
            </w:pPr>
            <w:r>
              <w:rPr>
                <w:b/>
              </w:rPr>
              <w:t>ТО-2</w:t>
            </w:r>
          </w:p>
        </w:tc>
        <w:tc>
          <w:tcPr>
            <w:tcW w:w="669" w:type="dxa"/>
            <w:noWrap/>
          </w:tcPr>
          <w:p w14:paraId="37CC151A" w14:textId="77777777" w:rsidR="002F653D" w:rsidRPr="00687D26" w:rsidRDefault="009C3CC2" w:rsidP="002F653D">
            <w:pPr>
              <w:rPr>
                <w:b/>
              </w:rPr>
            </w:pPr>
            <w:r>
              <w:rPr>
                <w:b/>
              </w:rPr>
              <w:t>СО</w:t>
            </w:r>
          </w:p>
        </w:tc>
      </w:tr>
      <w:tr w:rsidR="002F653D" w:rsidRPr="00687D26" w14:paraId="4BC8B932" w14:textId="77777777" w:rsidTr="002F653D">
        <w:trPr>
          <w:trHeight w:val="288"/>
        </w:trPr>
        <w:tc>
          <w:tcPr>
            <w:tcW w:w="2506" w:type="dxa"/>
            <w:vMerge w:val="restart"/>
            <w:noWrap/>
            <w:hideMark/>
          </w:tcPr>
          <w:p w14:paraId="11D1A75E" w14:textId="77777777" w:rsidR="002F653D" w:rsidRPr="00687D26" w:rsidRDefault="009C3CC2" w:rsidP="002F653D">
            <w:pPr>
              <w:jc w:val="both"/>
            </w:pPr>
            <w:r>
              <w:t>Механизм подъема</w:t>
            </w:r>
          </w:p>
        </w:tc>
        <w:tc>
          <w:tcPr>
            <w:tcW w:w="5110" w:type="dxa"/>
            <w:hideMark/>
          </w:tcPr>
          <w:p w14:paraId="330E7F91" w14:textId="77777777" w:rsidR="002F653D" w:rsidRPr="00687D26" w:rsidRDefault="009C3CC2" w:rsidP="002F653D">
            <w:pPr>
              <w:jc w:val="both"/>
              <w:rPr>
                <w:i/>
              </w:rPr>
            </w:pPr>
            <w:r>
              <w:rPr>
                <w:i/>
              </w:rPr>
              <w:t>Проверка работы конечных выключателей и приборов безопасности:</w:t>
            </w:r>
          </w:p>
        </w:tc>
        <w:tc>
          <w:tcPr>
            <w:tcW w:w="643" w:type="dxa"/>
            <w:noWrap/>
            <w:hideMark/>
          </w:tcPr>
          <w:p w14:paraId="4E409CEA" w14:textId="77777777" w:rsidR="002F653D" w:rsidRPr="00687D26" w:rsidRDefault="002F653D" w:rsidP="002F653D">
            <w:pPr>
              <w:jc w:val="center"/>
            </w:pPr>
          </w:p>
        </w:tc>
        <w:tc>
          <w:tcPr>
            <w:tcW w:w="643" w:type="dxa"/>
            <w:noWrap/>
            <w:hideMark/>
          </w:tcPr>
          <w:p w14:paraId="1FD0A28A" w14:textId="77777777" w:rsidR="002F653D" w:rsidRPr="00687D26" w:rsidRDefault="002F653D" w:rsidP="002F653D">
            <w:pPr>
              <w:jc w:val="center"/>
            </w:pPr>
          </w:p>
        </w:tc>
        <w:tc>
          <w:tcPr>
            <w:tcW w:w="669" w:type="dxa"/>
            <w:noWrap/>
            <w:hideMark/>
          </w:tcPr>
          <w:p w14:paraId="21F84055" w14:textId="77777777" w:rsidR="002F653D" w:rsidRPr="00687D26" w:rsidRDefault="002F653D" w:rsidP="002F653D">
            <w:pPr>
              <w:jc w:val="center"/>
            </w:pPr>
          </w:p>
        </w:tc>
      </w:tr>
      <w:tr w:rsidR="002F653D" w:rsidRPr="00687D26" w14:paraId="03DA1391" w14:textId="77777777" w:rsidTr="002F653D">
        <w:trPr>
          <w:trHeight w:val="288"/>
        </w:trPr>
        <w:tc>
          <w:tcPr>
            <w:tcW w:w="2506" w:type="dxa"/>
            <w:vMerge/>
            <w:hideMark/>
          </w:tcPr>
          <w:p w14:paraId="6E759578" w14:textId="77777777" w:rsidR="002F653D" w:rsidRPr="00687D26" w:rsidRDefault="002F653D" w:rsidP="002F653D">
            <w:pPr>
              <w:jc w:val="both"/>
            </w:pPr>
          </w:p>
        </w:tc>
        <w:tc>
          <w:tcPr>
            <w:tcW w:w="5110" w:type="dxa"/>
            <w:hideMark/>
          </w:tcPr>
          <w:p w14:paraId="2FF4026C" w14:textId="77777777" w:rsidR="002F653D" w:rsidRPr="00687D26" w:rsidRDefault="009C3CC2" w:rsidP="002F653D">
            <w:pPr>
              <w:jc w:val="both"/>
              <w:rPr>
                <w:iCs/>
              </w:rPr>
            </w:pPr>
            <w:r>
              <w:rPr>
                <w:iCs/>
              </w:rPr>
              <w:t>1) проверка работы и проведение визуального осмотра конечных выключателей и приборов безопасности на наличие повреждений</w:t>
            </w:r>
          </w:p>
        </w:tc>
        <w:tc>
          <w:tcPr>
            <w:tcW w:w="643" w:type="dxa"/>
            <w:noWrap/>
            <w:hideMark/>
          </w:tcPr>
          <w:p w14:paraId="3F0DBD61" w14:textId="77777777" w:rsidR="002F653D" w:rsidRPr="00687D26" w:rsidRDefault="009C3CC2" w:rsidP="002F653D">
            <w:pPr>
              <w:jc w:val="center"/>
              <w:rPr>
                <w:b/>
              </w:rPr>
            </w:pPr>
            <w:r>
              <w:rPr>
                <w:b/>
              </w:rPr>
              <w:t>+</w:t>
            </w:r>
          </w:p>
        </w:tc>
        <w:tc>
          <w:tcPr>
            <w:tcW w:w="643" w:type="dxa"/>
            <w:noWrap/>
            <w:hideMark/>
          </w:tcPr>
          <w:p w14:paraId="0D270B68" w14:textId="77777777" w:rsidR="002F653D" w:rsidRPr="00687D26" w:rsidRDefault="009C3CC2" w:rsidP="002F653D">
            <w:pPr>
              <w:jc w:val="center"/>
              <w:rPr>
                <w:b/>
              </w:rPr>
            </w:pPr>
            <w:r>
              <w:rPr>
                <w:b/>
              </w:rPr>
              <w:t>+</w:t>
            </w:r>
          </w:p>
        </w:tc>
        <w:tc>
          <w:tcPr>
            <w:tcW w:w="669" w:type="dxa"/>
            <w:noWrap/>
            <w:hideMark/>
          </w:tcPr>
          <w:p w14:paraId="2DED4E1A" w14:textId="77777777" w:rsidR="002F653D" w:rsidRPr="00687D26" w:rsidRDefault="009C3CC2" w:rsidP="002F653D">
            <w:pPr>
              <w:jc w:val="center"/>
              <w:rPr>
                <w:b/>
              </w:rPr>
            </w:pPr>
            <w:r>
              <w:rPr>
                <w:b/>
              </w:rPr>
              <w:t>+</w:t>
            </w:r>
          </w:p>
        </w:tc>
      </w:tr>
      <w:tr w:rsidR="002F653D" w:rsidRPr="00687D26" w14:paraId="697A28D2" w14:textId="77777777" w:rsidTr="002F653D">
        <w:trPr>
          <w:trHeight w:val="288"/>
        </w:trPr>
        <w:tc>
          <w:tcPr>
            <w:tcW w:w="2506" w:type="dxa"/>
            <w:vMerge/>
            <w:hideMark/>
          </w:tcPr>
          <w:p w14:paraId="602D462A" w14:textId="77777777" w:rsidR="002F653D" w:rsidRPr="00687D26" w:rsidRDefault="002F653D" w:rsidP="002F653D">
            <w:pPr>
              <w:jc w:val="both"/>
            </w:pPr>
          </w:p>
        </w:tc>
        <w:tc>
          <w:tcPr>
            <w:tcW w:w="5110" w:type="dxa"/>
            <w:hideMark/>
          </w:tcPr>
          <w:p w14:paraId="43E9A4B4" w14:textId="77777777" w:rsidR="002F653D" w:rsidRPr="00687D26" w:rsidRDefault="009C3CC2" w:rsidP="002F653D">
            <w:pPr>
              <w:jc w:val="both"/>
              <w:rPr>
                <w:iCs/>
              </w:rPr>
            </w:pPr>
            <w:r>
              <w:rPr>
                <w:iCs/>
              </w:rPr>
              <w:t xml:space="preserve">2) проверить действие ограничителя грузоподъёмности, испытав грузом, масса которого на 10 % превышает </w:t>
            </w:r>
            <w:proofErr w:type="gramStart"/>
            <w:r>
              <w:rPr>
                <w:iCs/>
              </w:rPr>
              <w:t>номинальный</w:t>
            </w:r>
            <w:proofErr w:type="gramEnd"/>
          </w:p>
        </w:tc>
        <w:tc>
          <w:tcPr>
            <w:tcW w:w="643" w:type="dxa"/>
            <w:noWrap/>
            <w:hideMark/>
          </w:tcPr>
          <w:p w14:paraId="7560795C" w14:textId="77777777" w:rsidR="002F653D" w:rsidRPr="00687D26" w:rsidRDefault="002F653D" w:rsidP="002F653D">
            <w:pPr>
              <w:jc w:val="center"/>
              <w:rPr>
                <w:b/>
              </w:rPr>
            </w:pPr>
          </w:p>
        </w:tc>
        <w:tc>
          <w:tcPr>
            <w:tcW w:w="643" w:type="dxa"/>
            <w:noWrap/>
            <w:hideMark/>
          </w:tcPr>
          <w:p w14:paraId="111CB4D0" w14:textId="77777777" w:rsidR="002F653D" w:rsidRPr="00687D26" w:rsidRDefault="002F653D" w:rsidP="002F653D">
            <w:pPr>
              <w:jc w:val="center"/>
              <w:rPr>
                <w:b/>
              </w:rPr>
            </w:pPr>
          </w:p>
        </w:tc>
        <w:tc>
          <w:tcPr>
            <w:tcW w:w="669" w:type="dxa"/>
            <w:noWrap/>
            <w:hideMark/>
          </w:tcPr>
          <w:p w14:paraId="155142BE" w14:textId="77777777" w:rsidR="002F653D" w:rsidRPr="00687D26" w:rsidRDefault="009C3CC2" w:rsidP="002F653D">
            <w:pPr>
              <w:jc w:val="center"/>
              <w:rPr>
                <w:b/>
              </w:rPr>
            </w:pPr>
            <w:r>
              <w:rPr>
                <w:b/>
              </w:rPr>
              <w:t>+</w:t>
            </w:r>
          </w:p>
        </w:tc>
      </w:tr>
      <w:tr w:rsidR="002F653D" w:rsidRPr="00687D26" w14:paraId="2011CF47" w14:textId="77777777" w:rsidTr="002F653D">
        <w:trPr>
          <w:trHeight w:val="288"/>
        </w:trPr>
        <w:tc>
          <w:tcPr>
            <w:tcW w:w="2506" w:type="dxa"/>
            <w:vMerge/>
            <w:hideMark/>
          </w:tcPr>
          <w:p w14:paraId="0E7CEA2B" w14:textId="77777777" w:rsidR="002F653D" w:rsidRPr="00687D26" w:rsidRDefault="002F653D" w:rsidP="002F653D">
            <w:pPr>
              <w:jc w:val="both"/>
            </w:pPr>
          </w:p>
        </w:tc>
        <w:tc>
          <w:tcPr>
            <w:tcW w:w="5110" w:type="dxa"/>
            <w:hideMark/>
          </w:tcPr>
          <w:p w14:paraId="693019FB" w14:textId="77777777" w:rsidR="002F653D" w:rsidRPr="00687D26" w:rsidRDefault="009C3CC2" w:rsidP="002F653D">
            <w:pPr>
              <w:jc w:val="both"/>
              <w:rPr>
                <w:i/>
              </w:rPr>
            </w:pPr>
            <w:r>
              <w:rPr>
                <w:i/>
              </w:rPr>
              <w:t>Проверка работы тормозов:</w:t>
            </w:r>
          </w:p>
        </w:tc>
        <w:tc>
          <w:tcPr>
            <w:tcW w:w="643" w:type="dxa"/>
            <w:noWrap/>
            <w:hideMark/>
          </w:tcPr>
          <w:p w14:paraId="7561B262" w14:textId="77777777" w:rsidR="002F653D" w:rsidRPr="00687D26" w:rsidRDefault="002F653D" w:rsidP="002F653D">
            <w:pPr>
              <w:jc w:val="center"/>
              <w:rPr>
                <w:b/>
              </w:rPr>
            </w:pPr>
          </w:p>
        </w:tc>
        <w:tc>
          <w:tcPr>
            <w:tcW w:w="643" w:type="dxa"/>
            <w:noWrap/>
            <w:hideMark/>
          </w:tcPr>
          <w:p w14:paraId="400551A3" w14:textId="77777777" w:rsidR="002F653D" w:rsidRPr="00687D26" w:rsidRDefault="002F653D" w:rsidP="002F653D">
            <w:pPr>
              <w:jc w:val="center"/>
              <w:rPr>
                <w:b/>
              </w:rPr>
            </w:pPr>
          </w:p>
        </w:tc>
        <w:tc>
          <w:tcPr>
            <w:tcW w:w="669" w:type="dxa"/>
            <w:noWrap/>
            <w:hideMark/>
          </w:tcPr>
          <w:p w14:paraId="2719B3C2" w14:textId="77777777" w:rsidR="002F653D" w:rsidRPr="00687D26" w:rsidRDefault="002F653D" w:rsidP="002F653D">
            <w:pPr>
              <w:jc w:val="center"/>
              <w:rPr>
                <w:b/>
              </w:rPr>
            </w:pPr>
          </w:p>
        </w:tc>
      </w:tr>
      <w:tr w:rsidR="002F653D" w:rsidRPr="00687D26" w14:paraId="165D90DD" w14:textId="77777777" w:rsidTr="002F653D">
        <w:trPr>
          <w:trHeight w:val="576"/>
        </w:trPr>
        <w:tc>
          <w:tcPr>
            <w:tcW w:w="2506" w:type="dxa"/>
            <w:vMerge/>
            <w:hideMark/>
          </w:tcPr>
          <w:p w14:paraId="66499A4D" w14:textId="77777777" w:rsidR="002F653D" w:rsidRPr="00687D26" w:rsidRDefault="002F653D" w:rsidP="002F653D">
            <w:pPr>
              <w:jc w:val="both"/>
            </w:pPr>
          </w:p>
        </w:tc>
        <w:tc>
          <w:tcPr>
            <w:tcW w:w="5110" w:type="dxa"/>
            <w:hideMark/>
          </w:tcPr>
          <w:p w14:paraId="30B16F10" w14:textId="77777777" w:rsidR="002F653D" w:rsidRPr="00687D26" w:rsidRDefault="009C3CC2" w:rsidP="002F653D">
            <w:pPr>
              <w:jc w:val="both"/>
              <w:rPr>
                <w:iCs/>
              </w:rPr>
            </w:pPr>
            <w:r>
              <w:rPr>
                <w:iCs/>
              </w:rPr>
              <w:t>1) проверка работы и визуальный осмотр тормозов на наличие повреждений, утечек, состояние фрикционных накладок, крепежных деталей.</w:t>
            </w:r>
          </w:p>
        </w:tc>
        <w:tc>
          <w:tcPr>
            <w:tcW w:w="643" w:type="dxa"/>
            <w:noWrap/>
            <w:hideMark/>
          </w:tcPr>
          <w:p w14:paraId="21FE92A7" w14:textId="77777777" w:rsidR="002F653D" w:rsidRPr="00687D26" w:rsidRDefault="009C3CC2" w:rsidP="002F653D">
            <w:pPr>
              <w:jc w:val="center"/>
              <w:rPr>
                <w:b/>
              </w:rPr>
            </w:pPr>
            <w:r>
              <w:rPr>
                <w:b/>
              </w:rPr>
              <w:t>+</w:t>
            </w:r>
          </w:p>
        </w:tc>
        <w:tc>
          <w:tcPr>
            <w:tcW w:w="643" w:type="dxa"/>
            <w:noWrap/>
            <w:hideMark/>
          </w:tcPr>
          <w:p w14:paraId="3E4CE257" w14:textId="77777777" w:rsidR="002F653D" w:rsidRPr="00687D26" w:rsidRDefault="009C3CC2" w:rsidP="002F653D">
            <w:pPr>
              <w:jc w:val="center"/>
              <w:rPr>
                <w:b/>
              </w:rPr>
            </w:pPr>
            <w:r>
              <w:rPr>
                <w:b/>
              </w:rPr>
              <w:t>+</w:t>
            </w:r>
          </w:p>
        </w:tc>
        <w:tc>
          <w:tcPr>
            <w:tcW w:w="669" w:type="dxa"/>
            <w:noWrap/>
            <w:hideMark/>
          </w:tcPr>
          <w:p w14:paraId="2693FCFF" w14:textId="77777777" w:rsidR="002F653D" w:rsidRPr="00687D26" w:rsidRDefault="009C3CC2" w:rsidP="002F653D">
            <w:pPr>
              <w:jc w:val="center"/>
              <w:rPr>
                <w:b/>
              </w:rPr>
            </w:pPr>
            <w:r>
              <w:rPr>
                <w:b/>
              </w:rPr>
              <w:t>+</w:t>
            </w:r>
          </w:p>
        </w:tc>
      </w:tr>
      <w:tr w:rsidR="002F653D" w:rsidRPr="00687D26" w14:paraId="67EC1837" w14:textId="77777777" w:rsidTr="002F653D">
        <w:trPr>
          <w:trHeight w:val="288"/>
        </w:trPr>
        <w:tc>
          <w:tcPr>
            <w:tcW w:w="2506" w:type="dxa"/>
            <w:vMerge/>
            <w:hideMark/>
          </w:tcPr>
          <w:p w14:paraId="1E8B3A0A" w14:textId="77777777" w:rsidR="002F653D" w:rsidRPr="00687D26" w:rsidRDefault="002F653D" w:rsidP="002F653D">
            <w:pPr>
              <w:jc w:val="both"/>
            </w:pPr>
          </w:p>
        </w:tc>
        <w:tc>
          <w:tcPr>
            <w:tcW w:w="5110" w:type="dxa"/>
            <w:hideMark/>
          </w:tcPr>
          <w:p w14:paraId="5E3E5D9C" w14:textId="77777777" w:rsidR="002F653D" w:rsidRPr="00687D26" w:rsidRDefault="009C3CC2" w:rsidP="002F653D">
            <w:pPr>
              <w:jc w:val="both"/>
              <w:rPr>
                <w:iCs/>
              </w:rPr>
            </w:pPr>
            <w:r>
              <w:rPr>
                <w:iCs/>
              </w:rPr>
              <w:t>2) проверить прилегание тормозных колодок к тормозному диску, отсутствие выработки фрикционных тормозных обкладок</w:t>
            </w:r>
          </w:p>
        </w:tc>
        <w:tc>
          <w:tcPr>
            <w:tcW w:w="643" w:type="dxa"/>
            <w:noWrap/>
            <w:hideMark/>
          </w:tcPr>
          <w:p w14:paraId="199A0A8F" w14:textId="77777777" w:rsidR="002F653D" w:rsidRPr="00687D26" w:rsidRDefault="009C3CC2" w:rsidP="002F653D">
            <w:pPr>
              <w:jc w:val="center"/>
              <w:rPr>
                <w:b/>
              </w:rPr>
            </w:pPr>
            <w:r>
              <w:rPr>
                <w:b/>
              </w:rPr>
              <w:t>+</w:t>
            </w:r>
          </w:p>
        </w:tc>
        <w:tc>
          <w:tcPr>
            <w:tcW w:w="643" w:type="dxa"/>
            <w:noWrap/>
            <w:hideMark/>
          </w:tcPr>
          <w:p w14:paraId="4593BE1B" w14:textId="77777777" w:rsidR="002F653D" w:rsidRPr="00687D26" w:rsidRDefault="009C3CC2" w:rsidP="002F653D">
            <w:pPr>
              <w:jc w:val="center"/>
              <w:rPr>
                <w:b/>
              </w:rPr>
            </w:pPr>
            <w:r>
              <w:rPr>
                <w:b/>
              </w:rPr>
              <w:t>+</w:t>
            </w:r>
          </w:p>
        </w:tc>
        <w:tc>
          <w:tcPr>
            <w:tcW w:w="669" w:type="dxa"/>
            <w:noWrap/>
            <w:hideMark/>
          </w:tcPr>
          <w:p w14:paraId="4FF0E773" w14:textId="77777777" w:rsidR="002F653D" w:rsidRPr="00687D26" w:rsidRDefault="009C3CC2" w:rsidP="002F653D">
            <w:pPr>
              <w:jc w:val="center"/>
              <w:rPr>
                <w:b/>
              </w:rPr>
            </w:pPr>
            <w:r>
              <w:rPr>
                <w:b/>
              </w:rPr>
              <w:t>+</w:t>
            </w:r>
          </w:p>
        </w:tc>
      </w:tr>
      <w:tr w:rsidR="002F653D" w:rsidRPr="00687D26" w14:paraId="3EFDE854" w14:textId="77777777" w:rsidTr="002F653D">
        <w:trPr>
          <w:trHeight w:val="288"/>
        </w:trPr>
        <w:tc>
          <w:tcPr>
            <w:tcW w:w="2506" w:type="dxa"/>
            <w:vMerge/>
            <w:hideMark/>
          </w:tcPr>
          <w:p w14:paraId="6769F655" w14:textId="77777777" w:rsidR="002F653D" w:rsidRPr="00687D26" w:rsidRDefault="002F653D" w:rsidP="002F653D">
            <w:pPr>
              <w:jc w:val="both"/>
            </w:pPr>
          </w:p>
        </w:tc>
        <w:tc>
          <w:tcPr>
            <w:tcW w:w="5110" w:type="dxa"/>
            <w:hideMark/>
          </w:tcPr>
          <w:p w14:paraId="671BFA7C" w14:textId="77777777" w:rsidR="002F653D" w:rsidRPr="00687D26" w:rsidRDefault="009C3CC2" w:rsidP="002F653D">
            <w:pPr>
              <w:jc w:val="both"/>
              <w:rPr>
                <w:iCs/>
              </w:rPr>
            </w:pPr>
            <w:r>
              <w:rPr>
                <w:iCs/>
              </w:rPr>
              <w:t xml:space="preserve">3) заменить жидкость в гидравлических толкателях тормозов </w:t>
            </w:r>
          </w:p>
        </w:tc>
        <w:tc>
          <w:tcPr>
            <w:tcW w:w="643" w:type="dxa"/>
            <w:noWrap/>
            <w:hideMark/>
          </w:tcPr>
          <w:p w14:paraId="37655E8F" w14:textId="77777777" w:rsidR="002F653D" w:rsidRPr="00687D26" w:rsidRDefault="002F653D" w:rsidP="002F653D">
            <w:pPr>
              <w:jc w:val="center"/>
              <w:rPr>
                <w:b/>
              </w:rPr>
            </w:pPr>
          </w:p>
        </w:tc>
        <w:tc>
          <w:tcPr>
            <w:tcW w:w="643" w:type="dxa"/>
            <w:noWrap/>
            <w:hideMark/>
          </w:tcPr>
          <w:p w14:paraId="46E962EC" w14:textId="77777777" w:rsidR="002F653D" w:rsidRPr="00687D26" w:rsidRDefault="009C3CC2" w:rsidP="002F653D">
            <w:pPr>
              <w:jc w:val="center"/>
              <w:rPr>
                <w:b/>
              </w:rPr>
            </w:pPr>
            <w:r>
              <w:rPr>
                <w:b/>
              </w:rPr>
              <w:t>+</w:t>
            </w:r>
          </w:p>
        </w:tc>
        <w:tc>
          <w:tcPr>
            <w:tcW w:w="669" w:type="dxa"/>
            <w:noWrap/>
            <w:hideMark/>
          </w:tcPr>
          <w:p w14:paraId="0284E2D0" w14:textId="77777777" w:rsidR="002F653D" w:rsidRPr="00687D26" w:rsidRDefault="009C3CC2" w:rsidP="002F653D">
            <w:pPr>
              <w:jc w:val="center"/>
              <w:rPr>
                <w:b/>
              </w:rPr>
            </w:pPr>
            <w:r>
              <w:rPr>
                <w:b/>
              </w:rPr>
              <w:t>+</w:t>
            </w:r>
          </w:p>
        </w:tc>
      </w:tr>
      <w:tr w:rsidR="002F653D" w:rsidRPr="00687D26" w14:paraId="42F95E0F" w14:textId="77777777" w:rsidTr="002F653D">
        <w:trPr>
          <w:trHeight w:val="288"/>
        </w:trPr>
        <w:tc>
          <w:tcPr>
            <w:tcW w:w="2506" w:type="dxa"/>
            <w:vMerge/>
            <w:hideMark/>
          </w:tcPr>
          <w:p w14:paraId="2DC6C326" w14:textId="77777777" w:rsidR="002F653D" w:rsidRPr="00687D26" w:rsidRDefault="002F653D" w:rsidP="002F653D">
            <w:pPr>
              <w:jc w:val="both"/>
            </w:pPr>
          </w:p>
        </w:tc>
        <w:tc>
          <w:tcPr>
            <w:tcW w:w="5110" w:type="dxa"/>
            <w:hideMark/>
          </w:tcPr>
          <w:p w14:paraId="3D39511C" w14:textId="77777777" w:rsidR="002F653D" w:rsidRPr="00687D26" w:rsidRDefault="009C3CC2" w:rsidP="002F653D">
            <w:pPr>
              <w:jc w:val="both"/>
              <w:rPr>
                <w:i/>
              </w:rPr>
            </w:pPr>
            <w:r>
              <w:rPr>
                <w:i/>
              </w:rPr>
              <w:t>Проверка работы редукторов, электродвигателей, блоков и барабанов:</w:t>
            </w:r>
          </w:p>
        </w:tc>
        <w:tc>
          <w:tcPr>
            <w:tcW w:w="643" w:type="dxa"/>
            <w:noWrap/>
            <w:hideMark/>
          </w:tcPr>
          <w:p w14:paraId="5AE983E0" w14:textId="77777777" w:rsidR="002F653D" w:rsidRPr="00687D26" w:rsidRDefault="002F653D" w:rsidP="002F653D">
            <w:pPr>
              <w:jc w:val="center"/>
              <w:rPr>
                <w:b/>
              </w:rPr>
            </w:pPr>
          </w:p>
        </w:tc>
        <w:tc>
          <w:tcPr>
            <w:tcW w:w="643" w:type="dxa"/>
            <w:noWrap/>
            <w:hideMark/>
          </w:tcPr>
          <w:p w14:paraId="4B750702" w14:textId="77777777" w:rsidR="002F653D" w:rsidRPr="00687D26" w:rsidRDefault="002F653D" w:rsidP="002F653D">
            <w:pPr>
              <w:jc w:val="center"/>
              <w:rPr>
                <w:b/>
              </w:rPr>
            </w:pPr>
          </w:p>
        </w:tc>
        <w:tc>
          <w:tcPr>
            <w:tcW w:w="669" w:type="dxa"/>
            <w:noWrap/>
            <w:hideMark/>
          </w:tcPr>
          <w:p w14:paraId="639AC160" w14:textId="77777777" w:rsidR="002F653D" w:rsidRPr="00687D26" w:rsidRDefault="002F653D" w:rsidP="002F653D">
            <w:pPr>
              <w:jc w:val="center"/>
              <w:rPr>
                <w:b/>
              </w:rPr>
            </w:pPr>
          </w:p>
        </w:tc>
      </w:tr>
      <w:tr w:rsidR="002F653D" w:rsidRPr="00687D26" w14:paraId="26DC207E" w14:textId="77777777" w:rsidTr="002F653D">
        <w:trPr>
          <w:trHeight w:val="288"/>
        </w:trPr>
        <w:tc>
          <w:tcPr>
            <w:tcW w:w="2506" w:type="dxa"/>
            <w:vMerge/>
            <w:hideMark/>
          </w:tcPr>
          <w:p w14:paraId="739A4BA6" w14:textId="77777777" w:rsidR="002F653D" w:rsidRPr="00687D26" w:rsidRDefault="002F653D" w:rsidP="002F653D">
            <w:pPr>
              <w:jc w:val="both"/>
            </w:pPr>
          </w:p>
        </w:tc>
        <w:tc>
          <w:tcPr>
            <w:tcW w:w="5110" w:type="dxa"/>
            <w:hideMark/>
          </w:tcPr>
          <w:p w14:paraId="01551638" w14:textId="77777777" w:rsidR="002F653D" w:rsidRPr="00687D26" w:rsidRDefault="009C3CC2" w:rsidP="002F653D">
            <w:pPr>
              <w:jc w:val="both"/>
              <w:rPr>
                <w:iCs/>
              </w:rPr>
            </w:pPr>
            <w:r>
              <w:rPr>
                <w:iCs/>
              </w:rPr>
              <w:t>1) визуальный осмотр на наличие повреждений, утечек, шумов, вибраций</w:t>
            </w:r>
          </w:p>
        </w:tc>
        <w:tc>
          <w:tcPr>
            <w:tcW w:w="643" w:type="dxa"/>
            <w:noWrap/>
            <w:hideMark/>
          </w:tcPr>
          <w:p w14:paraId="38422003" w14:textId="77777777" w:rsidR="002F653D" w:rsidRPr="00687D26" w:rsidRDefault="009C3CC2" w:rsidP="002F653D">
            <w:pPr>
              <w:jc w:val="center"/>
              <w:rPr>
                <w:b/>
              </w:rPr>
            </w:pPr>
            <w:r>
              <w:rPr>
                <w:b/>
              </w:rPr>
              <w:t>+</w:t>
            </w:r>
          </w:p>
        </w:tc>
        <w:tc>
          <w:tcPr>
            <w:tcW w:w="643" w:type="dxa"/>
            <w:noWrap/>
            <w:hideMark/>
          </w:tcPr>
          <w:p w14:paraId="5BD2D95F" w14:textId="77777777" w:rsidR="002F653D" w:rsidRPr="00687D26" w:rsidRDefault="009C3CC2" w:rsidP="002F653D">
            <w:pPr>
              <w:jc w:val="center"/>
              <w:rPr>
                <w:b/>
              </w:rPr>
            </w:pPr>
            <w:r>
              <w:rPr>
                <w:b/>
              </w:rPr>
              <w:t>+</w:t>
            </w:r>
          </w:p>
        </w:tc>
        <w:tc>
          <w:tcPr>
            <w:tcW w:w="669" w:type="dxa"/>
            <w:noWrap/>
            <w:hideMark/>
          </w:tcPr>
          <w:p w14:paraId="42EA055A" w14:textId="77777777" w:rsidR="002F653D" w:rsidRPr="00687D26" w:rsidRDefault="009C3CC2" w:rsidP="002F653D">
            <w:pPr>
              <w:jc w:val="center"/>
              <w:rPr>
                <w:b/>
              </w:rPr>
            </w:pPr>
            <w:r>
              <w:rPr>
                <w:b/>
              </w:rPr>
              <w:t>+</w:t>
            </w:r>
          </w:p>
        </w:tc>
      </w:tr>
      <w:tr w:rsidR="002F653D" w:rsidRPr="00687D26" w14:paraId="5C00A61B" w14:textId="77777777" w:rsidTr="002F653D">
        <w:trPr>
          <w:trHeight w:val="288"/>
        </w:trPr>
        <w:tc>
          <w:tcPr>
            <w:tcW w:w="2506" w:type="dxa"/>
            <w:vMerge/>
            <w:hideMark/>
          </w:tcPr>
          <w:p w14:paraId="65D75099" w14:textId="77777777" w:rsidR="002F653D" w:rsidRPr="00687D26" w:rsidRDefault="002F653D" w:rsidP="002F653D">
            <w:pPr>
              <w:jc w:val="both"/>
            </w:pPr>
          </w:p>
        </w:tc>
        <w:tc>
          <w:tcPr>
            <w:tcW w:w="5110" w:type="dxa"/>
            <w:hideMark/>
          </w:tcPr>
          <w:p w14:paraId="103BDAB9" w14:textId="77777777" w:rsidR="002F653D" w:rsidRPr="00687D26" w:rsidRDefault="009C3CC2" w:rsidP="002F653D">
            <w:pPr>
              <w:jc w:val="both"/>
              <w:rPr>
                <w:iCs/>
              </w:rPr>
            </w:pPr>
            <w:r>
              <w:rPr>
                <w:iCs/>
              </w:rPr>
              <w:t>2) проверить уровня масла в редукторах</w:t>
            </w:r>
          </w:p>
        </w:tc>
        <w:tc>
          <w:tcPr>
            <w:tcW w:w="643" w:type="dxa"/>
            <w:noWrap/>
            <w:hideMark/>
          </w:tcPr>
          <w:p w14:paraId="63429637" w14:textId="77777777" w:rsidR="002F653D" w:rsidRPr="00687D26" w:rsidRDefault="002F653D" w:rsidP="002F653D">
            <w:pPr>
              <w:jc w:val="center"/>
              <w:rPr>
                <w:b/>
              </w:rPr>
            </w:pPr>
          </w:p>
        </w:tc>
        <w:tc>
          <w:tcPr>
            <w:tcW w:w="643" w:type="dxa"/>
            <w:noWrap/>
            <w:hideMark/>
          </w:tcPr>
          <w:p w14:paraId="0C899FDD" w14:textId="77777777" w:rsidR="002F653D" w:rsidRPr="00687D26" w:rsidRDefault="009C3CC2" w:rsidP="002F653D">
            <w:pPr>
              <w:jc w:val="center"/>
              <w:rPr>
                <w:b/>
              </w:rPr>
            </w:pPr>
            <w:r>
              <w:rPr>
                <w:b/>
              </w:rPr>
              <w:t>+</w:t>
            </w:r>
          </w:p>
        </w:tc>
        <w:tc>
          <w:tcPr>
            <w:tcW w:w="669" w:type="dxa"/>
            <w:noWrap/>
            <w:hideMark/>
          </w:tcPr>
          <w:p w14:paraId="16C699A2" w14:textId="77777777" w:rsidR="002F653D" w:rsidRPr="00687D26" w:rsidRDefault="009C3CC2" w:rsidP="002F653D">
            <w:pPr>
              <w:jc w:val="center"/>
              <w:rPr>
                <w:b/>
              </w:rPr>
            </w:pPr>
            <w:r>
              <w:rPr>
                <w:b/>
              </w:rPr>
              <w:t>+</w:t>
            </w:r>
          </w:p>
        </w:tc>
      </w:tr>
      <w:tr w:rsidR="002F653D" w:rsidRPr="00687D26" w14:paraId="2B9D7668" w14:textId="77777777" w:rsidTr="002F653D">
        <w:trPr>
          <w:trHeight w:val="288"/>
        </w:trPr>
        <w:tc>
          <w:tcPr>
            <w:tcW w:w="2506" w:type="dxa"/>
            <w:vMerge/>
            <w:hideMark/>
          </w:tcPr>
          <w:p w14:paraId="1FF133E0" w14:textId="77777777" w:rsidR="002F653D" w:rsidRPr="00687D26" w:rsidRDefault="002F653D" w:rsidP="002F653D">
            <w:pPr>
              <w:jc w:val="both"/>
            </w:pPr>
          </w:p>
        </w:tc>
        <w:tc>
          <w:tcPr>
            <w:tcW w:w="5110" w:type="dxa"/>
            <w:hideMark/>
          </w:tcPr>
          <w:p w14:paraId="035FD898" w14:textId="77777777" w:rsidR="002F653D" w:rsidRPr="00687D26" w:rsidRDefault="009C3CC2" w:rsidP="002F653D">
            <w:pPr>
              <w:jc w:val="both"/>
              <w:rPr>
                <w:iCs/>
              </w:rPr>
            </w:pPr>
            <w:r>
              <w:rPr>
                <w:iCs/>
              </w:rPr>
              <w:t>3) промыть внутренние полости корпусов редукторов чистым дизельным топливом и при необходимости залить свежее масло до нормального уровня, заменить жидкость в гидравлических толкателях тормозов</w:t>
            </w:r>
          </w:p>
        </w:tc>
        <w:tc>
          <w:tcPr>
            <w:tcW w:w="643" w:type="dxa"/>
            <w:noWrap/>
            <w:hideMark/>
          </w:tcPr>
          <w:p w14:paraId="0F04E5E3" w14:textId="77777777" w:rsidR="002F653D" w:rsidRPr="00687D26" w:rsidRDefault="002F653D" w:rsidP="002F653D">
            <w:pPr>
              <w:jc w:val="center"/>
              <w:rPr>
                <w:b/>
              </w:rPr>
            </w:pPr>
          </w:p>
        </w:tc>
        <w:tc>
          <w:tcPr>
            <w:tcW w:w="643" w:type="dxa"/>
            <w:noWrap/>
            <w:hideMark/>
          </w:tcPr>
          <w:p w14:paraId="49F3DE73" w14:textId="77777777" w:rsidR="002F653D" w:rsidRPr="00687D26" w:rsidRDefault="002F653D" w:rsidP="002F653D">
            <w:pPr>
              <w:jc w:val="center"/>
              <w:rPr>
                <w:b/>
              </w:rPr>
            </w:pPr>
          </w:p>
        </w:tc>
        <w:tc>
          <w:tcPr>
            <w:tcW w:w="669" w:type="dxa"/>
            <w:noWrap/>
            <w:hideMark/>
          </w:tcPr>
          <w:p w14:paraId="2BA9C954" w14:textId="77777777" w:rsidR="002F653D" w:rsidRPr="00687D26" w:rsidRDefault="009C3CC2" w:rsidP="002F653D">
            <w:pPr>
              <w:jc w:val="center"/>
              <w:rPr>
                <w:b/>
              </w:rPr>
            </w:pPr>
            <w:r>
              <w:rPr>
                <w:b/>
              </w:rPr>
              <w:t>+</w:t>
            </w:r>
          </w:p>
        </w:tc>
      </w:tr>
      <w:tr w:rsidR="002F653D" w:rsidRPr="00687D26" w14:paraId="14F6F04C" w14:textId="77777777" w:rsidTr="002F653D">
        <w:trPr>
          <w:trHeight w:val="1152"/>
        </w:trPr>
        <w:tc>
          <w:tcPr>
            <w:tcW w:w="2506" w:type="dxa"/>
            <w:vMerge/>
            <w:hideMark/>
          </w:tcPr>
          <w:p w14:paraId="52D433EB" w14:textId="77777777" w:rsidR="002F653D" w:rsidRPr="00687D26" w:rsidRDefault="002F653D" w:rsidP="002F653D">
            <w:pPr>
              <w:jc w:val="both"/>
            </w:pPr>
          </w:p>
        </w:tc>
        <w:tc>
          <w:tcPr>
            <w:tcW w:w="5110" w:type="dxa"/>
            <w:hideMark/>
          </w:tcPr>
          <w:p w14:paraId="31D8AACB" w14:textId="77777777" w:rsidR="002F653D" w:rsidRPr="00687D26" w:rsidRDefault="009C3CC2" w:rsidP="002F653D">
            <w:pPr>
              <w:jc w:val="both"/>
              <w:rPr>
                <w:iCs/>
              </w:rPr>
            </w:pPr>
            <w:r>
              <w:rPr>
                <w:iCs/>
              </w:rPr>
              <w:t xml:space="preserve">4) проверить состояние подшипников: барабана, блоков, роликов; проверка нарушения </w:t>
            </w:r>
            <w:proofErr w:type="spellStart"/>
            <w:r>
              <w:rPr>
                <w:iCs/>
              </w:rPr>
              <w:t>соосности</w:t>
            </w:r>
            <w:proofErr w:type="spellEnd"/>
            <w:r>
              <w:rPr>
                <w:iCs/>
              </w:rPr>
              <w:t xml:space="preserve"> вала электродвигателя и редуктора, плотности посадки полумуфт и шкивов на валах, состояние шпоночных соединений</w:t>
            </w:r>
          </w:p>
        </w:tc>
        <w:tc>
          <w:tcPr>
            <w:tcW w:w="643" w:type="dxa"/>
            <w:noWrap/>
            <w:hideMark/>
          </w:tcPr>
          <w:p w14:paraId="601D0137" w14:textId="77777777" w:rsidR="002F653D" w:rsidRPr="00687D26" w:rsidRDefault="002F653D" w:rsidP="002F653D">
            <w:pPr>
              <w:jc w:val="center"/>
              <w:rPr>
                <w:b/>
              </w:rPr>
            </w:pPr>
          </w:p>
        </w:tc>
        <w:tc>
          <w:tcPr>
            <w:tcW w:w="643" w:type="dxa"/>
            <w:noWrap/>
            <w:hideMark/>
          </w:tcPr>
          <w:p w14:paraId="53C48228" w14:textId="77777777" w:rsidR="002F653D" w:rsidRPr="00687D26" w:rsidRDefault="009C3CC2" w:rsidP="002F653D">
            <w:pPr>
              <w:jc w:val="center"/>
              <w:rPr>
                <w:b/>
              </w:rPr>
            </w:pPr>
            <w:r>
              <w:rPr>
                <w:b/>
              </w:rPr>
              <w:t>+</w:t>
            </w:r>
          </w:p>
        </w:tc>
        <w:tc>
          <w:tcPr>
            <w:tcW w:w="669" w:type="dxa"/>
            <w:noWrap/>
            <w:hideMark/>
          </w:tcPr>
          <w:p w14:paraId="34C216F1" w14:textId="77777777" w:rsidR="002F653D" w:rsidRPr="00687D26" w:rsidRDefault="009C3CC2" w:rsidP="002F653D">
            <w:pPr>
              <w:jc w:val="center"/>
              <w:rPr>
                <w:b/>
              </w:rPr>
            </w:pPr>
            <w:r>
              <w:rPr>
                <w:b/>
              </w:rPr>
              <w:t>+</w:t>
            </w:r>
          </w:p>
        </w:tc>
      </w:tr>
      <w:tr w:rsidR="002F653D" w:rsidRPr="00687D26" w14:paraId="5AC33482" w14:textId="77777777" w:rsidTr="002F653D">
        <w:trPr>
          <w:trHeight w:val="1152"/>
        </w:trPr>
        <w:tc>
          <w:tcPr>
            <w:tcW w:w="2506" w:type="dxa"/>
            <w:vMerge/>
            <w:hideMark/>
          </w:tcPr>
          <w:p w14:paraId="606D57CB" w14:textId="77777777" w:rsidR="002F653D" w:rsidRPr="00687D26" w:rsidRDefault="002F653D" w:rsidP="002F653D">
            <w:pPr>
              <w:jc w:val="both"/>
            </w:pPr>
          </w:p>
        </w:tc>
        <w:tc>
          <w:tcPr>
            <w:tcW w:w="5110" w:type="dxa"/>
            <w:hideMark/>
          </w:tcPr>
          <w:p w14:paraId="5DCDEBD3" w14:textId="77777777" w:rsidR="002F653D" w:rsidRPr="00687D26" w:rsidRDefault="009C3CC2" w:rsidP="002F653D">
            <w:pPr>
              <w:jc w:val="both"/>
              <w:rPr>
                <w:iCs/>
              </w:rPr>
            </w:pPr>
            <w:r>
              <w:rPr>
                <w:iCs/>
              </w:rPr>
              <w:t>5) проверить износ зубьев зубчатых муфт, внутренний износ зубчатого зацепления барабана с редуктором, износ зубчатых колёс механизма передвижения тележки; проверить смазку зубчатых муфт, зубчатых зацеплений</w:t>
            </w:r>
          </w:p>
        </w:tc>
        <w:tc>
          <w:tcPr>
            <w:tcW w:w="643" w:type="dxa"/>
            <w:noWrap/>
            <w:hideMark/>
          </w:tcPr>
          <w:p w14:paraId="3FDCD8C4" w14:textId="77777777" w:rsidR="002F653D" w:rsidRPr="00687D26" w:rsidRDefault="002F653D" w:rsidP="002F653D">
            <w:pPr>
              <w:jc w:val="center"/>
              <w:rPr>
                <w:b/>
              </w:rPr>
            </w:pPr>
          </w:p>
        </w:tc>
        <w:tc>
          <w:tcPr>
            <w:tcW w:w="643" w:type="dxa"/>
            <w:noWrap/>
            <w:hideMark/>
          </w:tcPr>
          <w:p w14:paraId="1674AC40" w14:textId="77777777" w:rsidR="002F653D" w:rsidRPr="00687D26" w:rsidRDefault="009C3CC2" w:rsidP="002F653D">
            <w:pPr>
              <w:jc w:val="center"/>
              <w:rPr>
                <w:b/>
              </w:rPr>
            </w:pPr>
            <w:r>
              <w:rPr>
                <w:b/>
              </w:rPr>
              <w:t>+</w:t>
            </w:r>
          </w:p>
        </w:tc>
        <w:tc>
          <w:tcPr>
            <w:tcW w:w="669" w:type="dxa"/>
            <w:noWrap/>
            <w:hideMark/>
          </w:tcPr>
          <w:p w14:paraId="1500CCF3" w14:textId="77777777" w:rsidR="002F653D" w:rsidRPr="00687D26" w:rsidRDefault="009C3CC2" w:rsidP="002F653D">
            <w:pPr>
              <w:jc w:val="center"/>
              <w:rPr>
                <w:b/>
              </w:rPr>
            </w:pPr>
            <w:r>
              <w:rPr>
                <w:b/>
              </w:rPr>
              <w:t>+</w:t>
            </w:r>
          </w:p>
        </w:tc>
      </w:tr>
      <w:tr w:rsidR="002F653D" w:rsidRPr="00687D26" w14:paraId="29F5C510" w14:textId="77777777" w:rsidTr="002F653D">
        <w:trPr>
          <w:trHeight w:val="837"/>
        </w:trPr>
        <w:tc>
          <w:tcPr>
            <w:tcW w:w="2506" w:type="dxa"/>
            <w:vMerge/>
            <w:hideMark/>
          </w:tcPr>
          <w:p w14:paraId="0DC23BD7" w14:textId="77777777" w:rsidR="002F653D" w:rsidRPr="00687D26" w:rsidRDefault="002F653D" w:rsidP="002F653D">
            <w:pPr>
              <w:jc w:val="both"/>
            </w:pPr>
          </w:p>
        </w:tc>
        <w:tc>
          <w:tcPr>
            <w:tcW w:w="5110" w:type="dxa"/>
            <w:hideMark/>
          </w:tcPr>
          <w:p w14:paraId="6F7E6E0F" w14:textId="77777777" w:rsidR="002F653D" w:rsidRPr="00687D26" w:rsidRDefault="009C3CC2" w:rsidP="002F653D">
            <w:pPr>
              <w:jc w:val="both"/>
              <w:rPr>
                <w:iCs/>
              </w:rPr>
            </w:pPr>
            <w:r>
              <w:rPr>
                <w:iCs/>
              </w:rPr>
              <w:t>6) проверить у блоков, роликов: крепление осей и подшипников, свободное проворачивание на осях, состояние реборд и ручьёв, износ желоба блоков</w:t>
            </w:r>
          </w:p>
        </w:tc>
        <w:tc>
          <w:tcPr>
            <w:tcW w:w="643" w:type="dxa"/>
            <w:noWrap/>
            <w:hideMark/>
          </w:tcPr>
          <w:p w14:paraId="6051362D" w14:textId="77777777" w:rsidR="002F653D" w:rsidRPr="00687D26" w:rsidRDefault="009C3CC2" w:rsidP="002F653D">
            <w:pPr>
              <w:jc w:val="center"/>
              <w:rPr>
                <w:b/>
              </w:rPr>
            </w:pPr>
            <w:r>
              <w:rPr>
                <w:b/>
              </w:rPr>
              <w:t>+</w:t>
            </w:r>
          </w:p>
        </w:tc>
        <w:tc>
          <w:tcPr>
            <w:tcW w:w="643" w:type="dxa"/>
            <w:noWrap/>
            <w:hideMark/>
          </w:tcPr>
          <w:p w14:paraId="26983896" w14:textId="77777777" w:rsidR="002F653D" w:rsidRPr="00687D26" w:rsidRDefault="009C3CC2" w:rsidP="002F653D">
            <w:pPr>
              <w:jc w:val="center"/>
              <w:rPr>
                <w:b/>
              </w:rPr>
            </w:pPr>
            <w:r>
              <w:rPr>
                <w:b/>
              </w:rPr>
              <w:t>+</w:t>
            </w:r>
          </w:p>
        </w:tc>
        <w:tc>
          <w:tcPr>
            <w:tcW w:w="669" w:type="dxa"/>
            <w:noWrap/>
            <w:hideMark/>
          </w:tcPr>
          <w:p w14:paraId="38BF9CF9" w14:textId="77777777" w:rsidR="002F653D" w:rsidRPr="00687D26" w:rsidRDefault="009C3CC2" w:rsidP="002F653D">
            <w:pPr>
              <w:jc w:val="center"/>
              <w:rPr>
                <w:b/>
              </w:rPr>
            </w:pPr>
            <w:r>
              <w:rPr>
                <w:b/>
              </w:rPr>
              <w:t>+</w:t>
            </w:r>
          </w:p>
        </w:tc>
      </w:tr>
      <w:tr w:rsidR="002F653D" w:rsidRPr="00687D26" w14:paraId="53CCF203" w14:textId="77777777" w:rsidTr="002F653D">
        <w:trPr>
          <w:trHeight w:val="288"/>
        </w:trPr>
        <w:tc>
          <w:tcPr>
            <w:tcW w:w="2506" w:type="dxa"/>
            <w:vMerge/>
            <w:hideMark/>
          </w:tcPr>
          <w:p w14:paraId="5495D106" w14:textId="77777777" w:rsidR="002F653D" w:rsidRPr="00687D26" w:rsidRDefault="002F653D" w:rsidP="002F653D">
            <w:pPr>
              <w:jc w:val="both"/>
            </w:pPr>
          </w:p>
        </w:tc>
        <w:tc>
          <w:tcPr>
            <w:tcW w:w="5110" w:type="dxa"/>
            <w:noWrap/>
            <w:hideMark/>
          </w:tcPr>
          <w:p w14:paraId="1280C7B2" w14:textId="77777777" w:rsidR="002F653D" w:rsidRPr="00687D26" w:rsidRDefault="009C3CC2" w:rsidP="002F653D">
            <w:pPr>
              <w:jc w:val="both"/>
              <w:rPr>
                <w:i/>
              </w:rPr>
            </w:pPr>
            <w:r>
              <w:rPr>
                <w:i/>
              </w:rPr>
              <w:t>Проверка состояния канатов, осей подвеса:</w:t>
            </w:r>
          </w:p>
        </w:tc>
        <w:tc>
          <w:tcPr>
            <w:tcW w:w="643" w:type="dxa"/>
            <w:noWrap/>
            <w:hideMark/>
          </w:tcPr>
          <w:p w14:paraId="7179BC72" w14:textId="77777777" w:rsidR="002F653D" w:rsidRPr="00687D26" w:rsidRDefault="002F653D" w:rsidP="002F653D">
            <w:pPr>
              <w:jc w:val="center"/>
              <w:rPr>
                <w:b/>
              </w:rPr>
            </w:pPr>
          </w:p>
        </w:tc>
        <w:tc>
          <w:tcPr>
            <w:tcW w:w="643" w:type="dxa"/>
            <w:noWrap/>
            <w:hideMark/>
          </w:tcPr>
          <w:p w14:paraId="663F57E0" w14:textId="77777777" w:rsidR="002F653D" w:rsidRPr="00687D26" w:rsidRDefault="002F653D" w:rsidP="002F653D">
            <w:pPr>
              <w:jc w:val="center"/>
              <w:rPr>
                <w:b/>
              </w:rPr>
            </w:pPr>
          </w:p>
        </w:tc>
        <w:tc>
          <w:tcPr>
            <w:tcW w:w="669" w:type="dxa"/>
            <w:noWrap/>
            <w:hideMark/>
          </w:tcPr>
          <w:p w14:paraId="271B0CF6" w14:textId="77777777" w:rsidR="002F653D" w:rsidRPr="00687D26" w:rsidRDefault="002F653D" w:rsidP="002F653D">
            <w:pPr>
              <w:jc w:val="center"/>
              <w:rPr>
                <w:b/>
              </w:rPr>
            </w:pPr>
          </w:p>
        </w:tc>
      </w:tr>
      <w:tr w:rsidR="002F653D" w:rsidRPr="00687D26" w14:paraId="3AAE1467" w14:textId="77777777" w:rsidTr="002F653D">
        <w:trPr>
          <w:trHeight w:val="576"/>
        </w:trPr>
        <w:tc>
          <w:tcPr>
            <w:tcW w:w="2506" w:type="dxa"/>
            <w:vMerge/>
            <w:hideMark/>
          </w:tcPr>
          <w:p w14:paraId="786D4337" w14:textId="77777777" w:rsidR="002F653D" w:rsidRPr="00687D26" w:rsidRDefault="002F653D" w:rsidP="002F653D">
            <w:pPr>
              <w:jc w:val="both"/>
            </w:pPr>
          </w:p>
        </w:tc>
        <w:tc>
          <w:tcPr>
            <w:tcW w:w="5110" w:type="dxa"/>
            <w:hideMark/>
          </w:tcPr>
          <w:p w14:paraId="12B884ED" w14:textId="77777777" w:rsidR="002F653D" w:rsidRPr="00687D26" w:rsidRDefault="009C3CC2" w:rsidP="002F653D">
            <w:pPr>
              <w:jc w:val="both"/>
              <w:rPr>
                <w:iCs/>
              </w:rPr>
            </w:pPr>
            <w:r>
              <w:rPr>
                <w:iCs/>
              </w:rPr>
              <w:t>1) визуальный осмотр канатов: на правильность укладки в ручьях блоков и барабанов; проверить состояние деталей крепления каната на барабане и затяжку болтов</w:t>
            </w:r>
          </w:p>
        </w:tc>
        <w:tc>
          <w:tcPr>
            <w:tcW w:w="643" w:type="dxa"/>
            <w:noWrap/>
            <w:hideMark/>
          </w:tcPr>
          <w:p w14:paraId="4BD039F6" w14:textId="77777777" w:rsidR="002F653D" w:rsidRPr="00687D26" w:rsidRDefault="009C3CC2" w:rsidP="002F653D">
            <w:pPr>
              <w:jc w:val="center"/>
              <w:rPr>
                <w:b/>
              </w:rPr>
            </w:pPr>
            <w:r>
              <w:rPr>
                <w:b/>
              </w:rPr>
              <w:t>+</w:t>
            </w:r>
          </w:p>
        </w:tc>
        <w:tc>
          <w:tcPr>
            <w:tcW w:w="643" w:type="dxa"/>
            <w:noWrap/>
            <w:hideMark/>
          </w:tcPr>
          <w:p w14:paraId="0E4C5F3F" w14:textId="77777777" w:rsidR="002F653D" w:rsidRPr="00687D26" w:rsidRDefault="009C3CC2" w:rsidP="002F653D">
            <w:pPr>
              <w:jc w:val="center"/>
              <w:rPr>
                <w:b/>
              </w:rPr>
            </w:pPr>
            <w:r>
              <w:rPr>
                <w:b/>
              </w:rPr>
              <w:t>+</w:t>
            </w:r>
          </w:p>
        </w:tc>
        <w:tc>
          <w:tcPr>
            <w:tcW w:w="669" w:type="dxa"/>
            <w:noWrap/>
            <w:hideMark/>
          </w:tcPr>
          <w:p w14:paraId="22EEB54D" w14:textId="77777777" w:rsidR="002F653D" w:rsidRPr="00687D26" w:rsidRDefault="009C3CC2" w:rsidP="002F653D">
            <w:pPr>
              <w:jc w:val="center"/>
              <w:rPr>
                <w:b/>
              </w:rPr>
            </w:pPr>
            <w:r>
              <w:rPr>
                <w:b/>
              </w:rPr>
              <w:t>+</w:t>
            </w:r>
          </w:p>
        </w:tc>
      </w:tr>
      <w:tr w:rsidR="002F653D" w:rsidRPr="00687D26" w14:paraId="7A0D3ECE" w14:textId="77777777" w:rsidTr="002F653D">
        <w:trPr>
          <w:trHeight w:val="864"/>
        </w:trPr>
        <w:tc>
          <w:tcPr>
            <w:tcW w:w="2506" w:type="dxa"/>
            <w:vMerge/>
            <w:hideMark/>
          </w:tcPr>
          <w:p w14:paraId="43518D8F" w14:textId="77777777" w:rsidR="002F653D" w:rsidRPr="00687D26" w:rsidRDefault="002F653D" w:rsidP="002F653D">
            <w:pPr>
              <w:jc w:val="both"/>
            </w:pPr>
          </w:p>
        </w:tc>
        <w:tc>
          <w:tcPr>
            <w:tcW w:w="5110" w:type="dxa"/>
            <w:hideMark/>
          </w:tcPr>
          <w:p w14:paraId="2AB06E22" w14:textId="77777777" w:rsidR="002F653D" w:rsidRPr="00687D26" w:rsidRDefault="009C3CC2" w:rsidP="002F653D">
            <w:pPr>
              <w:jc w:val="both"/>
              <w:rPr>
                <w:iCs/>
              </w:rPr>
            </w:pPr>
            <w:r>
              <w:rPr>
                <w:iCs/>
              </w:rPr>
              <w:t>2) проверить затяжку гаек присоединительных болтов поворотной опоры траверсы (предварительно сняв контргайки, а после проверки вернуть их на место затянув контролируемым моментом)</w:t>
            </w:r>
          </w:p>
        </w:tc>
        <w:tc>
          <w:tcPr>
            <w:tcW w:w="643" w:type="dxa"/>
            <w:noWrap/>
            <w:hideMark/>
          </w:tcPr>
          <w:p w14:paraId="4D7DD742" w14:textId="77777777" w:rsidR="002F653D" w:rsidRPr="00687D26" w:rsidRDefault="002F653D" w:rsidP="002F653D">
            <w:pPr>
              <w:jc w:val="center"/>
              <w:rPr>
                <w:b/>
              </w:rPr>
            </w:pPr>
          </w:p>
        </w:tc>
        <w:tc>
          <w:tcPr>
            <w:tcW w:w="643" w:type="dxa"/>
            <w:noWrap/>
            <w:hideMark/>
          </w:tcPr>
          <w:p w14:paraId="6FB7CEB3" w14:textId="77777777" w:rsidR="002F653D" w:rsidRPr="00687D26" w:rsidRDefault="009C3CC2" w:rsidP="002F653D">
            <w:pPr>
              <w:jc w:val="center"/>
              <w:rPr>
                <w:b/>
              </w:rPr>
            </w:pPr>
            <w:r>
              <w:rPr>
                <w:b/>
              </w:rPr>
              <w:t>+</w:t>
            </w:r>
          </w:p>
        </w:tc>
        <w:tc>
          <w:tcPr>
            <w:tcW w:w="669" w:type="dxa"/>
            <w:noWrap/>
            <w:hideMark/>
          </w:tcPr>
          <w:p w14:paraId="79818D0E" w14:textId="77777777" w:rsidR="002F653D" w:rsidRPr="00687D26" w:rsidRDefault="009C3CC2" w:rsidP="002F653D">
            <w:pPr>
              <w:jc w:val="center"/>
              <w:rPr>
                <w:b/>
              </w:rPr>
            </w:pPr>
            <w:r>
              <w:rPr>
                <w:b/>
              </w:rPr>
              <w:t>+</w:t>
            </w:r>
          </w:p>
        </w:tc>
      </w:tr>
      <w:tr w:rsidR="002F653D" w:rsidRPr="00687D26" w14:paraId="70622F0D" w14:textId="77777777" w:rsidTr="002F653D">
        <w:trPr>
          <w:trHeight w:val="288"/>
        </w:trPr>
        <w:tc>
          <w:tcPr>
            <w:tcW w:w="2506" w:type="dxa"/>
            <w:vMerge/>
            <w:hideMark/>
          </w:tcPr>
          <w:p w14:paraId="692F5441" w14:textId="77777777" w:rsidR="002F653D" w:rsidRPr="00687D26" w:rsidRDefault="002F653D" w:rsidP="002F653D">
            <w:pPr>
              <w:jc w:val="both"/>
            </w:pPr>
          </w:p>
        </w:tc>
        <w:tc>
          <w:tcPr>
            <w:tcW w:w="5110" w:type="dxa"/>
            <w:noWrap/>
            <w:hideMark/>
          </w:tcPr>
          <w:p w14:paraId="57C01F59" w14:textId="77777777" w:rsidR="002F653D" w:rsidRPr="00687D26" w:rsidRDefault="009C3CC2" w:rsidP="002F653D">
            <w:pPr>
              <w:jc w:val="both"/>
              <w:rPr>
                <w:iCs/>
              </w:rPr>
            </w:pPr>
            <w:r>
              <w:rPr>
                <w:iCs/>
              </w:rPr>
              <w:t xml:space="preserve">3) проверить число обрывов проволок на шаге </w:t>
            </w:r>
            <w:proofErr w:type="spellStart"/>
            <w:r>
              <w:rPr>
                <w:iCs/>
              </w:rPr>
              <w:t>свивки</w:t>
            </w:r>
            <w:proofErr w:type="spellEnd"/>
            <w:r>
              <w:rPr>
                <w:iCs/>
              </w:rPr>
              <w:t xml:space="preserve"> и при необходимости заменить отбракованный канат</w:t>
            </w:r>
          </w:p>
        </w:tc>
        <w:tc>
          <w:tcPr>
            <w:tcW w:w="643" w:type="dxa"/>
            <w:noWrap/>
            <w:hideMark/>
          </w:tcPr>
          <w:p w14:paraId="007F7C17" w14:textId="77777777" w:rsidR="002F653D" w:rsidRPr="00687D26" w:rsidRDefault="009C3CC2" w:rsidP="002F653D">
            <w:pPr>
              <w:jc w:val="center"/>
              <w:rPr>
                <w:b/>
              </w:rPr>
            </w:pPr>
            <w:r>
              <w:rPr>
                <w:b/>
              </w:rPr>
              <w:t>+</w:t>
            </w:r>
          </w:p>
        </w:tc>
        <w:tc>
          <w:tcPr>
            <w:tcW w:w="643" w:type="dxa"/>
            <w:noWrap/>
            <w:hideMark/>
          </w:tcPr>
          <w:p w14:paraId="35C84144" w14:textId="77777777" w:rsidR="002F653D" w:rsidRPr="00687D26" w:rsidRDefault="009C3CC2" w:rsidP="002F653D">
            <w:pPr>
              <w:jc w:val="center"/>
              <w:rPr>
                <w:b/>
              </w:rPr>
            </w:pPr>
            <w:r>
              <w:rPr>
                <w:b/>
              </w:rPr>
              <w:t>+</w:t>
            </w:r>
          </w:p>
        </w:tc>
        <w:tc>
          <w:tcPr>
            <w:tcW w:w="669" w:type="dxa"/>
            <w:noWrap/>
            <w:hideMark/>
          </w:tcPr>
          <w:p w14:paraId="5E7CAF69" w14:textId="77777777" w:rsidR="002F653D" w:rsidRPr="00687D26" w:rsidRDefault="009C3CC2" w:rsidP="002F653D">
            <w:pPr>
              <w:jc w:val="center"/>
              <w:rPr>
                <w:b/>
              </w:rPr>
            </w:pPr>
            <w:r>
              <w:rPr>
                <w:b/>
              </w:rPr>
              <w:t>+</w:t>
            </w:r>
          </w:p>
        </w:tc>
      </w:tr>
      <w:tr w:rsidR="002F653D" w:rsidRPr="00687D26" w14:paraId="268AD310" w14:textId="77777777" w:rsidTr="002F653D">
        <w:trPr>
          <w:trHeight w:val="288"/>
        </w:trPr>
        <w:tc>
          <w:tcPr>
            <w:tcW w:w="2506" w:type="dxa"/>
            <w:vMerge/>
            <w:hideMark/>
          </w:tcPr>
          <w:p w14:paraId="01B3F2BF" w14:textId="77777777" w:rsidR="002F653D" w:rsidRPr="00687D26" w:rsidRDefault="002F653D" w:rsidP="002F653D">
            <w:pPr>
              <w:jc w:val="both"/>
            </w:pPr>
          </w:p>
        </w:tc>
        <w:tc>
          <w:tcPr>
            <w:tcW w:w="5110" w:type="dxa"/>
            <w:noWrap/>
            <w:hideMark/>
          </w:tcPr>
          <w:p w14:paraId="6F7447F3" w14:textId="77777777" w:rsidR="002F653D" w:rsidRPr="00687D26" w:rsidRDefault="009C3CC2" w:rsidP="002F653D">
            <w:pPr>
              <w:jc w:val="both"/>
              <w:rPr>
                <w:iCs/>
              </w:rPr>
            </w:pPr>
            <w:r>
              <w:rPr>
                <w:iCs/>
              </w:rPr>
              <w:t xml:space="preserve">4) проверить состояние осей подвеса спредера </w:t>
            </w:r>
            <w:r>
              <w:rPr>
                <w:iCs/>
              </w:rPr>
              <w:lastRenderedPageBreak/>
              <w:t xml:space="preserve">к траверсе и их крепление </w:t>
            </w:r>
          </w:p>
        </w:tc>
        <w:tc>
          <w:tcPr>
            <w:tcW w:w="643" w:type="dxa"/>
            <w:noWrap/>
            <w:hideMark/>
          </w:tcPr>
          <w:p w14:paraId="5AF928D1" w14:textId="77777777" w:rsidR="002F653D" w:rsidRPr="00687D26" w:rsidRDefault="002F653D" w:rsidP="002F653D">
            <w:pPr>
              <w:jc w:val="center"/>
              <w:rPr>
                <w:b/>
              </w:rPr>
            </w:pPr>
          </w:p>
        </w:tc>
        <w:tc>
          <w:tcPr>
            <w:tcW w:w="643" w:type="dxa"/>
            <w:noWrap/>
            <w:hideMark/>
          </w:tcPr>
          <w:p w14:paraId="239FCE4B" w14:textId="77777777" w:rsidR="002F653D" w:rsidRPr="00687D26" w:rsidRDefault="009C3CC2" w:rsidP="002F653D">
            <w:pPr>
              <w:jc w:val="center"/>
              <w:rPr>
                <w:b/>
              </w:rPr>
            </w:pPr>
            <w:r>
              <w:rPr>
                <w:b/>
              </w:rPr>
              <w:t>+</w:t>
            </w:r>
          </w:p>
        </w:tc>
        <w:tc>
          <w:tcPr>
            <w:tcW w:w="669" w:type="dxa"/>
            <w:noWrap/>
            <w:hideMark/>
          </w:tcPr>
          <w:p w14:paraId="44B9CA18" w14:textId="77777777" w:rsidR="002F653D" w:rsidRPr="00687D26" w:rsidRDefault="009C3CC2" w:rsidP="002F653D">
            <w:pPr>
              <w:jc w:val="center"/>
              <w:rPr>
                <w:b/>
              </w:rPr>
            </w:pPr>
            <w:r>
              <w:rPr>
                <w:b/>
              </w:rPr>
              <w:t>+</w:t>
            </w:r>
          </w:p>
        </w:tc>
      </w:tr>
      <w:tr w:rsidR="002F653D" w:rsidRPr="00687D26" w14:paraId="00C1F720" w14:textId="77777777" w:rsidTr="002F653D">
        <w:trPr>
          <w:trHeight w:val="288"/>
        </w:trPr>
        <w:tc>
          <w:tcPr>
            <w:tcW w:w="2506" w:type="dxa"/>
            <w:vMerge/>
            <w:hideMark/>
          </w:tcPr>
          <w:p w14:paraId="36CFC635" w14:textId="77777777" w:rsidR="002F653D" w:rsidRPr="00687D26" w:rsidRDefault="002F653D" w:rsidP="002F653D">
            <w:pPr>
              <w:jc w:val="both"/>
            </w:pPr>
          </w:p>
        </w:tc>
        <w:tc>
          <w:tcPr>
            <w:tcW w:w="5110" w:type="dxa"/>
            <w:noWrap/>
            <w:hideMark/>
          </w:tcPr>
          <w:p w14:paraId="5BF3BE56" w14:textId="77777777" w:rsidR="002F653D" w:rsidRPr="00687D26" w:rsidRDefault="009C3CC2" w:rsidP="002F653D">
            <w:pPr>
              <w:jc w:val="both"/>
              <w:rPr>
                <w:iCs/>
              </w:rPr>
            </w:pPr>
            <w:r>
              <w:rPr>
                <w:iCs/>
              </w:rPr>
              <w:t>5) проверить состояние механизма захвата спредера</w:t>
            </w:r>
          </w:p>
        </w:tc>
        <w:tc>
          <w:tcPr>
            <w:tcW w:w="643" w:type="dxa"/>
            <w:noWrap/>
            <w:hideMark/>
          </w:tcPr>
          <w:p w14:paraId="30D9D657" w14:textId="77777777" w:rsidR="002F653D" w:rsidRPr="00687D26" w:rsidRDefault="009C3CC2" w:rsidP="002F653D">
            <w:pPr>
              <w:jc w:val="center"/>
              <w:rPr>
                <w:b/>
              </w:rPr>
            </w:pPr>
            <w:r>
              <w:rPr>
                <w:b/>
              </w:rPr>
              <w:t>+</w:t>
            </w:r>
          </w:p>
        </w:tc>
        <w:tc>
          <w:tcPr>
            <w:tcW w:w="643" w:type="dxa"/>
            <w:noWrap/>
            <w:hideMark/>
          </w:tcPr>
          <w:p w14:paraId="30008D11" w14:textId="77777777" w:rsidR="002F653D" w:rsidRPr="00687D26" w:rsidRDefault="009C3CC2" w:rsidP="002F653D">
            <w:pPr>
              <w:jc w:val="center"/>
              <w:rPr>
                <w:b/>
              </w:rPr>
            </w:pPr>
            <w:r>
              <w:rPr>
                <w:b/>
              </w:rPr>
              <w:t>+</w:t>
            </w:r>
          </w:p>
        </w:tc>
        <w:tc>
          <w:tcPr>
            <w:tcW w:w="669" w:type="dxa"/>
            <w:noWrap/>
            <w:hideMark/>
          </w:tcPr>
          <w:p w14:paraId="20308744" w14:textId="77777777" w:rsidR="002F653D" w:rsidRPr="00687D26" w:rsidRDefault="009C3CC2" w:rsidP="002F653D">
            <w:pPr>
              <w:jc w:val="center"/>
              <w:rPr>
                <w:b/>
              </w:rPr>
            </w:pPr>
            <w:r>
              <w:rPr>
                <w:b/>
              </w:rPr>
              <w:t>+</w:t>
            </w:r>
          </w:p>
        </w:tc>
      </w:tr>
      <w:tr w:rsidR="002F653D" w:rsidRPr="00687D26" w14:paraId="6CD86B32" w14:textId="77777777" w:rsidTr="002F653D">
        <w:trPr>
          <w:trHeight w:val="576"/>
        </w:trPr>
        <w:tc>
          <w:tcPr>
            <w:tcW w:w="2506" w:type="dxa"/>
            <w:vMerge/>
            <w:hideMark/>
          </w:tcPr>
          <w:p w14:paraId="2C323BAD" w14:textId="77777777" w:rsidR="002F653D" w:rsidRPr="00687D26" w:rsidRDefault="002F653D" w:rsidP="002F653D">
            <w:pPr>
              <w:jc w:val="both"/>
            </w:pPr>
          </w:p>
        </w:tc>
        <w:tc>
          <w:tcPr>
            <w:tcW w:w="5110" w:type="dxa"/>
            <w:hideMark/>
          </w:tcPr>
          <w:p w14:paraId="1E282668" w14:textId="77777777" w:rsidR="002F653D" w:rsidRPr="00687D26" w:rsidRDefault="009C3CC2" w:rsidP="002F653D">
            <w:pPr>
              <w:jc w:val="both"/>
              <w:rPr>
                <w:iCs/>
              </w:rPr>
            </w:pPr>
            <w:r>
              <w:rPr>
                <w:iCs/>
              </w:rPr>
              <w:t>6) проверить затяжку контргаек и состояние шплинтов втулок траверсы и шплинтов корончатых гаек регулируемого подвеса</w:t>
            </w:r>
          </w:p>
        </w:tc>
        <w:tc>
          <w:tcPr>
            <w:tcW w:w="643" w:type="dxa"/>
            <w:noWrap/>
            <w:hideMark/>
          </w:tcPr>
          <w:p w14:paraId="0556187F" w14:textId="77777777" w:rsidR="002F653D" w:rsidRPr="00687D26" w:rsidRDefault="009C3CC2" w:rsidP="002F653D">
            <w:pPr>
              <w:jc w:val="center"/>
              <w:rPr>
                <w:b/>
              </w:rPr>
            </w:pPr>
            <w:r>
              <w:rPr>
                <w:b/>
              </w:rPr>
              <w:t>+</w:t>
            </w:r>
          </w:p>
        </w:tc>
        <w:tc>
          <w:tcPr>
            <w:tcW w:w="643" w:type="dxa"/>
            <w:noWrap/>
            <w:hideMark/>
          </w:tcPr>
          <w:p w14:paraId="52F67E84" w14:textId="77777777" w:rsidR="002F653D" w:rsidRPr="00687D26" w:rsidRDefault="009C3CC2" w:rsidP="002F653D">
            <w:pPr>
              <w:jc w:val="center"/>
              <w:rPr>
                <w:b/>
              </w:rPr>
            </w:pPr>
            <w:r>
              <w:rPr>
                <w:b/>
              </w:rPr>
              <w:t>+</w:t>
            </w:r>
          </w:p>
        </w:tc>
        <w:tc>
          <w:tcPr>
            <w:tcW w:w="669" w:type="dxa"/>
            <w:noWrap/>
            <w:hideMark/>
          </w:tcPr>
          <w:p w14:paraId="55605CE4" w14:textId="77777777" w:rsidR="002F653D" w:rsidRPr="00687D26" w:rsidRDefault="009C3CC2" w:rsidP="002F653D">
            <w:pPr>
              <w:jc w:val="center"/>
              <w:rPr>
                <w:b/>
              </w:rPr>
            </w:pPr>
            <w:r>
              <w:rPr>
                <w:b/>
              </w:rPr>
              <w:t>+</w:t>
            </w:r>
          </w:p>
        </w:tc>
      </w:tr>
      <w:tr w:rsidR="002F653D" w:rsidRPr="00687D26" w14:paraId="6310E4E8" w14:textId="77777777" w:rsidTr="002F653D">
        <w:trPr>
          <w:trHeight w:val="288"/>
        </w:trPr>
        <w:tc>
          <w:tcPr>
            <w:tcW w:w="2506" w:type="dxa"/>
            <w:vMerge/>
            <w:hideMark/>
          </w:tcPr>
          <w:p w14:paraId="45954B3C" w14:textId="77777777" w:rsidR="002F653D" w:rsidRPr="00687D26" w:rsidRDefault="002F653D" w:rsidP="002F653D">
            <w:pPr>
              <w:jc w:val="both"/>
            </w:pPr>
          </w:p>
        </w:tc>
        <w:tc>
          <w:tcPr>
            <w:tcW w:w="5110" w:type="dxa"/>
            <w:noWrap/>
            <w:hideMark/>
          </w:tcPr>
          <w:p w14:paraId="0B741032" w14:textId="77777777" w:rsidR="002F653D" w:rsidRPr="00687D26" w:rsidRDefault="009C3CC2" w:rsidP="002F653D">
            <w:pPr>
              <w:jc w:val="both"/>
              <w:rPr>
                <w:iCs/>
              </w:rPr>
            </w:pPr>
            <w:r>
              <w:rPr>
                <w:iCs/>
              </w:rPr>
              <w:t>7) проверить плотности посадки полумуфт и шкивов на валах</w:t>
            </w:r>
          </w:p>
        </w:tc>
        <w:tc>
          <w:tcPr>
            <w:tcW w:w="643" w:type="dxa"/>
            <w:noWrap/>
            <w:hideMark/>
          </w:tcPr>
          <w:p w14:paraId="7E9E0801" w14:textId="77777777" w:rsidR="002F653D" w:rsidRPr="00687D26" w:rsidRDefault="002F653D" w:rsidP="002F653D">
            <w:pPr>
              <w:jc w:val="center"/>
              <w:rPr>
                <w:b/>
              </w:rPr>
            </w:pPr>
          </w:p>
        </w:tc>
        <w:tc>
          <w:tcPr>
            <w:tcW w:w="643" w:type="dxa"/>
            <w:noWrap/>
            <w:hideMark/>
          </w:tcPr>
          <w:p w14:paraId="0FA61743" w14:textId="77777777" w:rsidR="002F653D" w:rsidRPr="00687D26" w:rsidRDefault="009C3CC2" w:rsidP="002F653D">
            <w:pPr>
              <w:jc w:val="center"/>
              <w:rPr>
                <w:b/>
              </w:rPr>
            </w:pPr>
            <w:r>
              <w:rPr>
                <w:b/>
              </w:rPr>
              <w:t>+</w:t>
            </w:r>
          </w:p>
        </w:tc>
        <w:tc>
          <w:tcPr>
            <w:tcW w:w="669" w:type="dxa"/>
            <w:noWrap/>
            <w:hideMark/>
          </w:tcPr>
          <w:p w14:paraId="71D7136B" w14:textId="77777777" w:rsidR="002F653D" w:rsidRPr="00687D26" w:rsidRDefault="009C3CC2" w:rsidP="002F653D">
            <w:pPr>
              <w:jc w:val="center"/>
              <w:rPr>
                <w:b/>
              </w:rPr>
            </w:pPr>
            <w:r>
              <w:rPr>
                <w:b/>
              </w:rPr>
              <w:t>+</w:t>
            </w:r>
          </w:p>
        </w:tc>
      </w:tr>
      <w:tr w:rsidR="002F653D" w:rsidRPr="00687D26" w14:paraId="556802CA" w14:textId="77777777" w:rsidTr="002F653D">
        <w:trPr>
          <w:trHeight w:val="288"/>
        </w:trPr>
        <w:tc>
          <w:tcPr>
            <w:tcW w:w="2506" w:type="dxa"/>
            <w:vMerge/>
            <w:hideMark/>
          </w:tcPr>
          <w:p w14:paraId="1A2A8DFF" w14:textId="77777777" w:rsidR="002F653D" w:rsidRPr="00687D26" w:rsidRDefault="002F653D" w:rsidP="002F653D">
            <w:pPr>
              <w:jc w:val="both"/>
            </w:pPr>
          </w:p>
        </w:tc>
        <w:tc>
          <w:tcPr>
            <w:tcW w:w="5110" w:type="dxa"/>
            <w:noWrap/>
            <w:hideMark/>
          </w:tcPr>
          <w:p w14:paraId="6D9630D2" w14:textId="77777777" w:rsidR="002F653D" w:rsidRPr="00687D26" w:rsidRDefault="009C3CC2" w:rsidP="002F653D">
            <w:pPr>
              <w:jc w:val="both"/>
              <w:rPr>
                <w:i/>
              </w:rPr>
            </w:pPr>
            <w:r>
              <w:rPr>
                <w:i/>
              </w:rPr>
              <w:t>Электрооборудование:</w:t>
            </w:r>
          </w:p>
        </w:tc>
        <w:tc>
          <w:tcPr>
            <w:tcW w:w="643" w:type="dxa"/>
            <w:noWrap/>
            <w:hideMark/>
          </w:tcPr>
          <w:p w14:paraId="35DBE98B" w14:textId="77777777" w:rsidR="002F653D" w:rsidRPr="00687D26" w:rsidRDefault="002F653D" w:rsidP="002F653D">
            <w:pPr>
              <w:jc w:val="center"/>
              <w:rPr>
                <w:b/>
              </w:rPr>
            </w:pPr>
          </w:p>
        </w:tc>
        <w:tc>
          <w:tcPr>
            <w:tcW w:w="643" w:type="dxa"/>
            <w:noWrap/>
            <w:hideMark/>
          </w:tcPr>
          <w:p w14:paraId="509B39B5" w14:textId="77777777" w:rsidR="002F653D" w:rsidRPr="00687D26" w:rsidRDefault="002F653D" w:rsidP="002F653D">
            <w:pPr>
              <w:jc w:val="center"/>
              <w:rPr>
                <w:b/>
              </w:rPr>
            </w:pPr>
          </w:p>
        </w:tc>
        <w:tc>
          <w:tcPr>
            <w:tcW w:w="669" w:type="dxa"/>
            <w:noWrap/>
            <w:hideMark/>
          </w:tcPr>
          <w:p w14:paraId="6E01C824" w14:textId="77777777" w:rsidR="002F653D" w:rsidRPr="00687D26" w:rsidRDefault="002F653D" w:rsidP="002F653D">
            <w:pPr>
              <w:jc w:val="center"/>
              <w:rPr>
                <w:b/>
              </w:rPr>
            </w:pPr>
          </w:p>
        </w:tc>
      </w:tr>
      <w:tr w:rsidR="002F653D" w:rsidRPr="00687D26" w14:paraId="4D3C018F" w14:textId="77777777" w:rsidTr="002F653D">
        <w:trPr>
          <w:trHeight w:val="288"/>
        </w:trPr>
        <w:tc>
          <w:tcPr>
            <w:tcW w:w="2506" w:type="dxa"/>
            <w:vMerge/>
            <w:hideMark/>
          </w:tcPr>
          <w:p w14:paraId="123FE703" w14:textId="77777777" w:rsidR="002F653D" w:rsidRPr="00687D26" w:rsidRDefault="002F653D" w:rsidP="002F653D">
            <w:pPr>
              <w:jc w:val="both"/>
            </w:pPr>
          </w:p>
        </w:tc>
        <w:tc>
          <w:tcPr>
            <w:tcW w:w="5110" w:type="dxa"/>
            <w:noWrap/>
            <w:hideMark/>
          </w:tcPr>
          <w:p w14:paraId="388E1995" w14:textId="77777777" w:rsidR="002F653D" w:rsidRPr="00687D26" w:rsidRDefault="009C3CC2" w:rsidP="002F653D">
            <w:pPr>
              <w:jc w:val="both"/>
              <w:rPr>
                <w:iCs/>
              </w:rPr>
            </w:pPr>
            <w:r>
              <w:rPr>
                <w:iCs/>
              </w:rPr>
              <w:t>1) ТО видеокамеры слежения</w:t>
            </w:r>
          </w:p>
        </w:tc>
        <w:tc>
          <w:tcPr>
            <w:tcW w:w="643" w:type="dxa"/>
            <w:noWrap/>
            <w:hideMark/>
          </w:tcPr>
          <w:p w14:paraId="3E784B83" w14:textId="77777777" w:rsidR="002F653D" w:rsidRPr="00687D26" w:rsidRDefault="002F653D" w:rsidP="002F653D">
            <w:pPr>
              <w:jc w:val="center"/>
              <w:rPr>
                <w:b/>
              </w:rPr>
            </w:pPr>
          </w:p>
        </w:tc>
        <w:tc>
          <w:tcPr>
            <w:tcW w:w="643" w:type="dxa"/>
            <w:noWrap/>
            <w:hideMark/>
          </w:tcPr>
          <w:p w14:paraId="27F5A706" w14:textId="77777777" w:rsidR="002F653D" w:rsidRPr="00687D26" w:rsidRDefault="009C3CC2" w:rsidP="002F653D">
            <w:pPr>
              <w:jc w:val="center"/>
              <w:rPr>
                <w:b/>
              </w:rPr>
            </w:pPr>
            <w:r>
              <w:rPr>
                <w:b/>
              </w:rPr>
              <w:t>+</w:t>
            </w:r>
          </w:p>
        </w:tc>
        <w:tc>
          <w:tcPr>
            <w:tcW w:w="669" w:type="dxa"/>
            <w:noWrap/>
            <w:hideMark/>
          </w:tcPr>
          <w:p w14:paraId="16156122" w14:textId="77777777" w:rsidR="002F653D" w:rsidRPr="00687D26" w:rsidRDefault="009C3CC2" w:rsidP="002F653D">
            <w:pPr>
              <w:jc w:val="center"/>
              <w:rPr>
                <w:b/>
              </w:rPr>
            </w:pPr>
            <w:r>
              <w:rPr>
                <w:b/>
              </w:rPr>
              <w:t>+</w:t>
            </w:r>
          </w:p>
        </w:tc>
      </w:tr>
      <w:tr w:rsidR="002F653D" w:rsidRPr="00687D26" w14:paraId="612355F7" w14:textId="77777777" w:rsidTr="002F653D">
        <w:trPr>
          <w:trHeight w:val="288"/>
        </w:trPr>
        <w:tc>
          <w:tcPr>
            <w:tcW w:w="2506" w:type="dxa"/>
            <w:vMerge/>
            <w:hideMark/>
          </w:tcPr>
          <w:p w14:paraId="1214AB3C" w14:textId="77777777" w:rsidR="002F653D" w:rsidRPr="00687D26" w:rsidRDefault="002F653D" w:rsidP="002F653D">
            <w:pPr>
              <w:jc w:val="both"/>
            </w:pPr>
          </w:p>
        </w:tc>
        <w:tc>
          <w:tcPr>
            <w:tcW w:w="5110" w:type="dxa"/>
            <w:noWrap/>
            <w:hideMark/>
          </w:tcPr>
          <w:p w14:paraId="3DF9DFEF" w14:textId="77777777" w:rsidR="002F653D" w:rsidRPr="00687D26" w:rsidRDefault="009C3CC2" w:rsidP="002F653D">
            <w:pPr>
              <w:jc w:val="both"/>
              <w:rPr>
                <w:iCs/>
              </w:rPr>
            </w:pPr>
            <w:r>
              <w:rPr>
                <w:iCs/>
              </w:rPr>
              <w:t>2) визуальный осмотр видеокамеры слежения и прочего электрооборудования, щитов</w:t>
            </w:r>
          </w:p>
        </w:tc>
        <w:tc>
          <w:tcPr>
            <w:tcW w:w="643" w:type="dxa"/>
            <w:noWrap/>
            <w:hideMark/>
          </w:tcPr>
          <w:p w14:paraId="3610A413" w14:textId="77777777" w:rsidR="002F653D" w:rsidRPr="00687D26" w:rsidRDefault="009C3CC2" w:rsidP="002F653D">
            <w:pPr>
              <w:jc w:val="center"/>
              <w:rPr>
                <w:b/>
              </w:rPr>
            </w:pPr>
            <w:r>
              <w:rPr>
                <w:b/>
              </w:rPr>
              <w:t>+</w:t>
            </w:r>
          </w:p>
        </w:tc>
        <w:tc>
          <w:tcPr>
            <w:tcW w:w="643" w:type="dxa"/>
            <w:noWrap/>
            <w:hideMark/>
          </w:tcPr>
          <w:p w14:paraId="377334FC" w14:textId="77777777" w:rsidR="002F653D" w:rsidRPr="00687D26" w:rsidRDefault="009C3CC2" w:rsidP="002F653D">
            <w:pPr>
              <w:jc w:val="center"/>
              <w:rPr>
                <w:b/>
              </w:rPr>
            </w:pPr>
            <w:r>
              <w:rPr>
                <w:b/>
              </w:rPr>
              <w:t>+</w:t>
            </w:r>
          </w:p>
        </w:tc>
        <w:tc>
          <w:tcPr>
            <w:tcW w:w="669" w:type="dxa"/>
            <w:noWrap/>
            <w:hideMark/>
          </w:tcPr>
          <w:p w14:paraId="59C47758" w14:textId="77777777" w:rsidR="002F653D" w:rsidRPr="00687D26" w:rsidRDefault="009C3CC2" w:rsidP="002F653D">
            <w:pPr>
              <w:jc w:val="center"/>
              <w:rPr>
                <w:b/>
              </w:rPr>
            </w:pPr>
            <w:r>
              <w:rPr>
                <w:b/>
              </w:rPr>
              <w:t>+</w:t>
            </w:r>
          </w:p>
        </w:tc>
      </w:tr>
      <w:tr w:rsidR="002F653D" w:rsidRPr="00687D26" w14:paraId="1D47D3E9" w14:textId="77777777" w:rsidTr="002F653D">
        <w:trPr>
          <w:trHeight w:val="288"/>
        </w:trPr>
        <w:tc>
          <w:tcPr>
            <w:tcW w:w="2506" w:type="dxa"/>
            <w:vMerge/>
            <w:hideMark/>
          </w:tcPr>
          <w:p w14:paraId="23A5CD42" w14:textId="77777777" w:rsidR="002F653D" w:rsidRPr="00687D26" w:rsidRDefault="002F653D" w:rsidP="002F653D">
            <w:pPr>
              <w:jc w:val="both"/>
            </w:pPr>
          </w:p>
        </w:tc>
        <w:tc>
          <w:tcPr>
            <w:tcW w:w="5110" w:type="dxa"/>
            <w:noWrap/>
            <w:hideMark/>
          </w:tcPr>
          <w:p w14:paraId="2AC01F5D" w14:textId="77777777" w:rsidR="002F653D" w:rsidRPr="00687D26" w:rsidRDefault="009C3CC2" w:rsidP="002F653D">
            <w:pPr>
              <w:jc w:val="both"/>
              <w:rPr>
                <w:iCs/>
              </w:rPr>
            </w:pPr>
            <w:r>
              <w:rPr>
                <w:iCs/>
              </w:rPr>
              <w:t>проверить затяжку болтовых креплений двигателей, тормозов, редукторов, зубчатых муфт</w:t>
            </w:r>
          </w:p>
        </w:tc>
        <w:tc>
          <w:tcPr>
            <w:tcW w:w="643" w:type="dxa"/>
            <w:noWrap/>
            <w:hideMark/>
          </w:tcPr>
          <w:p w14:paraId="27800A14" w14:textId="77777777" w:rsidR="002F653D" w:rsidRPr="00687D26" w:rsidRDefault="009C3CC2" w:rsidP="002F653D">
            <w:pPr>
              <w:jc w:val="center"/>
              <w:rPr>
                <w:b/>
              </w:rPr>
            </w:pPr>
            <w:r>
              <w:rPr>
                <w:b/>
              </w:rPr>
              <w:t>+</w:t>
            </w:r>
          </w:p>
        </w:tc>
        <w:tc>
          <w:tcPr>
            <w:tcW w:w="643" w:type="dxa"/>
            <w:noWrap/>
            <w:hideMark/>
          </w:tcPr>
          <w:p w14:paraId="760F6C31" w14:textId="77777777" w:rsidR="002F653D" w:rsidRPr="00687D26" w:rsidRDefault="009C3CC2" w:rsidP="002F653D">
            <w:pPr>
              <w:jc w:val="center"/>
              <w:rPr>
                <w:b/>
              </w:rPr>
            </w:pPr>
            <w:r>
              <w:rPr>
                <w:b/>
              </w:rPr>
              <w:t>+</w:t>
            </w:r>
          </w:p>
        </w:tc>
        <w:tc>
          <w:tcPr>
            <w:tcW w:w="669" w:type="dxa"/>
            <w:noWrap/>
            <w:hideMark/>
          </w:tcPr>
          <w:p w14:paraId="48B68637" w14:textId="77777777" w:rsidR="002F653D" w:rsidRPr="00687D26" w:rsidRDefault="009C3CC2" w:rsidP="002F653D">
            <w:pPr>
              <w:jc w:val="center"/>
              <w:rPr>
                <w:b/>
              </w:rPr>
            </w:pPr>
            <w:r>
              <w:rPr>
                <w:b/>
              </w:rPr>
              <w:t>+</w:t>
            </w:r>
          </w:p>
        </w:tc>
      </w:tr>
      <w:tr w:rsidR="002F653D" w:rsidRPr="00687D26" w14:paraId="59E716CA" w14:textId="77777777" w:rsidTr="002F653D">
        <w:trPr>
          <w:trHeight w:val="288"/>
        </w:trPr>
        <w:tc>
          <w:tcPr>
            <w:tcW w:w="2506" w:type="dxa"/>
            <w:vMerge/>
            <w:hideMark/>
          </w:tcPr>
          <w:p w14:paraId="679942A5" w14:textId="77777777" w:rsidR="002F653D" w:rsidRPr="00687D26" w:rsidRDefault="002F653D" w:rsidP="002F653D">
            <w:pPr>
              <w:jc w:val="both"/>
            </w:pPr>
          </w:p>
        </w:tc>
        <w:tc>
          <w:tcPr>
            <w:tcW w:w="5110" w:type="dxa"/>
            <w:hideMark/>
          </w:tcPr>
          <w:p w14:paraId="7D9EAC33" w14:textId="77777777" w:rsidR="002F653D" w:rsidRPr="00687D26" w:rsidRDefault="009C3CC2" w:rsidP="002F653D">
            <w:pPr>
              <w:jc w:val="both"/>
              <w:rPr>
                <w:iCs/>
              </w:rPr>
            </w:pPr>
            <w:r>
              <w:rPr>
                <w:iCs/>
              </w:rPr>
              <w:t>проверить износ гребней барабана</w:t>
            </w:r>
          </w:p>
        </w:tc>
        <w:tc>
          <w:tcPr>
            <w:tcW w:w="643" w:type="dxa"/>
            <w:noWrap/>
            <w:hideMark/>
          </w:tcPr>
          <w:p w14:paraId="4B410ED2" w14:textId="77777777" w:rsidR="002F653D" w:rsidRPr="00687D26" w:rsidRDefault="009C3CC2" w:rsidP="002F653D">
            <w:pPr>
              <w:jc w:val="center"/>
              <w:rPr>
                <w:b/>
              </w:rPr>
            </w:pPr>
            <w:r>
              <w:rPr>
                <w:b/>
              </w:rPr>
              <w:t>+</w:t>
            </w:r>
          </w:p>
        </w:tc>
        <w:tc>
          <w:tcPr>
            <w:tcW w:w="643" w:type="dxa"/>
            <w:noWrap/>
            <w:hideMark/>
          </w:tcPr>
          <w:p w14:paraId="19E27684" w14:textId="77777777" w:rsidR="002F653D" w:rsidRPr="00687D26" w:rsidRDefault="009C3CC2" w:rsidP="002F653D">
            <w:pPr>
              <w:jc w:val="center"/>
              <w:rPr>
                <w:b/>
              </w:rPr>
            </w:pPr>
            <w:r>
              <w:rPr>
                <w:b/>
              </w:rPr>
              <w:t>+</w:t>
            </w:r>
          </w:p>
        </w:tc>
        <w:tc>
          <w:tcPr>
            <w:tcW w:w="669" w:type="dxa"/>
            <w:noWrap/>
            <w:hideMark/>
          </w:tcPr>
          <w:p w14:paraId="1FE972D5" w14:textId="77777777" w:rsidR="002F653D" w:rsidRPr="00687D26" w:rsidRDefault="009C3CC2" w:rsidP="002F653D">
            <w:pPr>
              <w:jc w:val="center"/>
              <w:rPr>
                <w:b/>
              </w:rPr>
            </w:pPr>
            <w:r>
              <w:rPr>
                <w:b/>
              </w:rPr>
              <w:t>+</w:t>
            </w:r>
          </w:p>
        </w:tc>
      </w:tr>
      <w:tr w:rsidR="002F653D" w:rsidRPr="00687D26" w14:paraId="11FC4625" w14:textId="77777777" w:rsidTr="002F653D">
        <w:trPr>
          <w:trHeight w:val="288"/>
        </w:trPr>
        <w:tc>
          <w:tcPr>
            <w:tcW w:w="2506" w:type="dxa"/>
            <w:vMerge/>
            <w:hideMark/>
          </w:tcPr>
          <w:p w14:paraId="1162332E" w14:textId="77777777" w:rsidR="002F653D" w:rsidRPr="00687D26" w:rsidRDefault="002F653D" w:rsidP="002F653D">
            <w:pPr>
              <w:jc w:val="both"/>
            </w:pPr>
          </w:p>
        </w:tc>
        <w:tc>
          <w:tcPr>
            <w:tcW w:w="5110" w:type="dxa"/>
            <w:hideMark/>
          </w:tcPr>
          <w:p w14:paraId="7F521F7C" w14:textId="77777777" w:rsidR="002F653D" w:rsidRPr="00687D26" w:rsidRDefault="009C3CC2" w:rsidP="002F653D">
            <w:pPr>
              <w:jc w:val="both"/>
              <w:rPr>
                <w:iCs/>
              </w:rPr>
            </w:pPr>
            <w:r>
              <w:rPr>
                <w:iCs/>
              </w:rPr>
              <w:t>проверить, добавить или заменить смазочный материал в узлах трения</w:t>
            </w:r>
          </w:p>
        </w:tc>
        <w:tc>
          <w:tcPr>
            <w:tcW w:w="643" w:type="dxa"/>
            <w:noWrap/>
            <w:hideMark/>
          </w:tcPr>
          <w:p w14:paraId="0C8EC598" w14:textId="77777777" w:rsidR="002F653D" w:rsidRPr="00687D26" w:rsidRDefault="009C3CC2" w:rsidP="002F653D">
            <w:pPr>
              <w:jc w:val="center"/>
              <w:rPr>
                <w:b/>
              </w:rPr>
            </w:pPr>
            <w:r>
              <w:rPr>
                <w:b/>
              </w:rPr>
              <w:t>+</w:t>
            </w:r>
          </w:p>
        </w:tc>
        <w:tc>
          <w:tcPr>
            <w:tcW w:w="643" w:type="dxa"/>
            <w:noWrap/>
            <w:hideMark/>
          </w:tcPr>
          <w:p w14:paraId="5C3F2146" w14:textId="77777777" w:rsidR="002F653D" w:rsidRPr="00687D26" w:rsidRDefault="009C3CC2" w:rsidP="002F653D">
            <w:pPr>
              <w:jc w:val="center"/>
              <w:rPr>
                <w:b/>
              </w:rPr>
            </w:pPr>
            <w:r>
              <w:rPr>
                <w:b/>
              </w:rPr>
              <w:t>+</w:t>
            </w:r>
          </w:p>
        </w:tc>
        <w:tc>
          <w:tcPr>
            <w:tcW w:w="669" w:type="dxa"/>
            <w:noWrap/>
            <w:hideMark/>
          </w:tcPr>
          <w:p w14:paraId="7CEC5816" w14:textId="77777777" w:rsidR="002F653D" w:rsidRPr="00687D26" w:rsidRDefault="009C3CC2" w:rsidP="002F653D">
            <w:pPr>
              <w:jc w:val="center"/>
              <w:rPr>
                <w:b/>
              </w:rPr>
            </w:pPr>
            <w:r>
              <w:rPr>
                <w:b/>
              </w:rPr>
              <w:t>+</w:t>
            </w:r>
          </w:p>
        </w:tc>
      </w:tr>
      <w:tr w:rsidR="002F653D" w:rsidRPr="00687D26" w14:paraId="735A180C" w14:textId="77777777" w:rsidTr="002F653D">
        <w:trPr>
          <w:trHeight w:val="300"/>
        </w:trPr>
        <w:tc>
          <w:tcPr>
            <w:tcW w:w="2506" w:type="dxa"/>
            <w:vMerge w:val="restart"/>
            <w:noWrap/>
            <w:hideMark/>
          </w:tcPr>
          <w:p w14:paraId="161BC08D" w14:textId="77777777" w:rsidR="002F653D" w:rsidRPr="00687D26" w:rsidRDefault="009C3CC2" w:rsidP="002F653D">
            <w:pPr>
              <w:jc w:val="both"/>
            </w:pPr>
            <w:r>
              <w:t>Кабина управления</w:t>
            </w:r>
          </w:p>
        </w:tc>
        <w:tc>
          <w:tcPr>
            <w:tcW w:w="5110" w:type="dxa"/>
            <w:hideMark/>
          </w:tcPr>
          <w:p w14:paraId="41B6A329" w14:textId="77777777" w:rsidR="002F653D" w:rsidRPr="00687D26" w:rsidRDefault="009C3CC2" w:rsidP="002F653D">
            <w:pPr>
              <w:jc w:val="both"/>
            </w:pPr>
            <w:r>
              <w:t>проверка аптечки, огнетушителя, изоляционного коврика, состояние остекления</w:t>
            </w:r>
          </w:p>
        </w:tc>
        <w:tc>
          <w:tcPr>
            <w:tcW w:w="643" w:type="dxa"/>
            <w:noWrap/>
            <w:hideMark/>
          </w:tcPr>
          <w:p w14:paraId="169E2FBE" w14:textId="77777777" w:rsidR="002F653D" w:rsidRPr="00687D26" w:rsidRDefault="009C3CC2" w:rsidP="002F653D">
            <w:pPr>
              <w:jc w:val="center"/>
              <w:rPr>
                <w:b/>
              </w:rPr>
            </w:pPr>
            <w:r>
              <w:rPr>
                <w:b/>
              </w:rPr>
              <w:t>+</w:t>
            </w:r>
          </w:p>
        </w:tc>
        <w:tc>
          <w:tcPr>
            <w:tcW w:w="643" w:type="dxa"/>
            <w:noWrap/>
            <w:hideMark/>
          </w:tcPr>
          <w:p w14:paraId="4D9A4950" w14:textId="77777777" w:rsidR="002F653D" w:rsidRPr="00687D26" w:rsidRDefault="009C3CC2" w:rsidP="002F653D">
            <w:pPr>
              <w:jc w:val="center"/>
              <w:rPr>
                <w:b/>
              </w:rPr>
            </w:pPr>
            <w:r>
              <w:rPr>
                <w:b/>
              </w:rPr>
              <w:t>+</w:t>
            </w:r>
          </w:p>
        </w:tc>
        <w:tc>
          <w:tcPr>
            <w:tcW w:w="669" w:type="dxa"/>
            <w:noWrap/>
            <w:hideMark/>
          </w:tcPr>
          <w:p w14:paraId="32FB723B" w14:textId="77777777" w:rsidR="002F653D" w:rsidRPr="00687D26" w:rsidRDefault="009C3CC2" w:rsidP="002F653D">
            <w:pPr>
              <w:jc w:val="center"/>
              <w:rPr>
                <w:b/>
              </w:rPr>
            </w:pPr>
            <w:r>
              <w:rPr>
                <w:b/>
              </w:rPr>
              <w:t>+</w:t>
            </w:r>
          </w:p>
        </w:tc>
      </w:tr>
      <w:tr w:rsidR="002F653D" w:rsidRPr="00687D26" w14:paraId="734B22CE" w14:textId="77777777" w:rsidTr="002F653D">
        <w:trPr>
          <w:trHeight w:val="300"/>
        </w:trPr>
        <w:tc>
          <w:tcPr>
            <w:tcW w:w="2506" w:type="dxa"/>
            <w:vMerge/>
            <w:hideMark/>
          </w:tcPr>
          <w:p w14:paraId="625983A9" w14:textId="77777777" w:rsidR="002F653D" w:rsidRPr="00687D26" w:rsidRDefault="002F653D" w:rsidP="002F653D">
            <w:pPr>
              <w:jc w:val="both"/>
            </w:pPr>
          </w:p>
        </w:tc>
        <w:tc>
          <w:tcPr>
            <w:tcW w:w="5110" w:type="dxa"/>
            <w:hideMark/>
          </w:tcPr>
          <w:p w14:paraId="1F1CDB9D" w14:textId="77777777" w:rsidR="002F653D" w:rsidRPr="00687D26" w:rsidRDefault="009C3CC2" w:rsidP="002F653D">
            <w:pPr>
              <w:jc w:val="both"/>
            </w:pPr>
            <w:r>
              <w:t>проверка места соединения кабины управления с платформой</w:t>
            </w:r>
          </w:p>
        </w:tc>
        <w:tc>
          <w:tcPr>
            <w:tcW w:w="643" w:type="dxa"/>
            <w:noWrap/>
            <w:hideMark/>
          </w:tcPr>
          <w:p w14:paraId="3121DB1F" w14:textId="77777777" w:rsidR="002F653D" w:rsidRPr="00687D26" w:rsidRDefault="009C3CC2" w:rsidP="002F653D">
            <w:pPr>
              <w:jc w:val="center"/>
              <w:rPr>
                <w:b/>
              </w:rPr>
            </w:pPr>
            <w:r>
              <w:rPr>
                <w:b/>
              </w:rPr>
              <w:t>+</w:t>
            </w:r>
          </w:p>
        </w:tc>
        <w:tc>
          <w:tcPr>
            <w:tcW w:w="643" w:type="dxa"/>
            <w:noWrap/>
            <w:hideMark/>
          </w:tcPr>
          <w:p w14:paraId="7ADFF9DE" w14:textId="77777777" w:rsidR="002F653D" w:rsidRPr="00687D26" w:rsidRDefault="009C3CC2" w:rsidP="002F653D">
            <w:pPr>
              <w:jc w:val="center"/>
              <w:rPr>
                <w:b/>
              </w:rPr>
            </w:pPr>
            <w:r>
              <w:rPr>
                <w:b/>
              </w:rPr>
              <w:t>+</w:t>
            </w:r>
          </w:p>
        </w:tc>
        <w:tc>
          <w:tcPr>
            <w:tcW w:w="669" w:type="dxa"/>
            <w:noWrap/>
            <w:hideMark/>
          </w:tcPr>
          <w:p w14:paraId="7D81B008" w14:textId="77777777" w:rsidR="002F653D" w:rsidRPr="00687D26" w:rsidRDefault="009C3CC2" w:rsidP="002F653D">
            <w:pPr>
              <w:jc w:val="center"/>
              <w:rPr>
                <w:b/>
              </w:rPr>
            </w:pPr>
            <w:r>
              <w:rPr>
                <w:b/>
              </w:rPr>
              <w:t>+</w:t>
            </w:r>
          </w:p>
        </w:tc>
      </w:tr>
      <w:tr w:rsidR="002F653D" w:rsidRPr="00687D26" w14:paraId="6AF32F82" w14:textId="77777777" w:rsidTr="002F653D">
        <w:trPr>
          <w:trHeight w:val="300"/>
        </w:trPr>
        <w:tc>
          <w:tcPr>
            <w:tcW w:w="2506" w:type="dxa"/>
            <w:vMerge/>
            <w:hideMark/>
          </w:tcPr>
          <w:p w14:paraId="24833B70" w14:textId="77777777" w:rsidR="002F653D" w:rsidRPr="00687D26" w:rsidRDefault="002F653D" w:rsidP="002F653D">
            <w:pPr>
              <w:jc w:val="both"/>
            </w:pPr>
          </w:p>
        </w:tc>
        <w:tc>
          <w:tcPr>
            <w:tcW w:w="5110" w:type="dxa"/>
            <w:hideMark/>
          </w:tcPr>
          <w:p w14:paraId="598C023D" w14:textId="77777777" w:rsidR="002F653D" w:rsidRPr="00687D26" w:rsidRDefault="009C3CC2" w:rsidP="002F653D">
            <w:pPr>
              <w:jc w:val="both"/>
            </w:pPr>
            <w:proofErr w:type="gramStart"/>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roofErr w:type="gramEnd"/>
          </w:p>
        </w:tc>
        <w:tc>
          <w:tcPr>
            <w:tcW w:w="643" w:type="dxa"/>
            <w:noWrap/>
            <w:hideMark/>
          </w:tcPr>
          <w:p w14:paraId="6B3ED418" w14:textId="77777777" w:rsidR="002F653D" w:rsidRPr="00687D26" w:rsidRDefault="002F653D" w:rsidP="002F653D">
            <w:pPr>
              <w:jc w:val="center"/>
              <w:rPr>
                <w:b/>
              </w:rPr>
            </w:pPr>
          </w:p>
        </w:tc>
        <w:tc>
          <w:tcPr>
            <w:tcW w:w="643" w:type="dxa"/>
            <w:noWrap/>
            <w:hideMark/>
          </w:tcPr>
          <w:p w14:paraId="645B992C" w14:textId="77777777" w:rsidR="002F653D" w:rsidRPr="00687D26" w:rsidRDefault="009C3CC2" w:rsidP="002F653D">
            <w:pPr>
              <w:jc w:val="center"/>
              <w:rPr>
                <w:b/>
              </w:rPr>
            </w:pPr>
            <w:r>
              <w:rPr>
                <w:b/>
              </w:rPr>
              <w:t>+</w:t>
            </w:r>
          </w:p>
        </w:tc>
        <w:tc>
          <w:tcPr>
            <w:tcW w:w="669" w:type="dxa"/>
            <w:noWrap/>
            <w:hideMark/>
          </w:tcPr>
          <w:p w14:paraId="291021F3" w14:textId="77777777" w:rsidR="002F653D" w:rsidRPr="00687D26" w:rsidRDefault="009C3CC2" w:rsidP="002F653D">
            <w:pPr>
              <w:jc w:val="center"/>
              <w:rPr>
                <w:b/>
              </w:rPr>
            </w:pPr>
            <w:r>
              <w:rPr>
                <w:b/>
              </w:rPr>
              <w:t>+</w:t>
            </w:r>
          </w:p>
        </w:tc>
      </w:tr>
      <w:tr w:rsidR="002F653D" w:rsidRPr="00687D26" w14:paraId="09A73740" w14:textId="77777777" w:rsidTr="002F653D">
        <w:trPr>
          <w:trHeight w:val="576"/>
        </w:trPr>
        <w:tc>
          <w:tcPr>
            <w:tcW w:w="2506" w:type="dxa"/>
            <w:vMerge w:val="restart"/>
            <w:noWrap/>
            <w:hideMark/>
          </w:tcPr>
          <w:p w14:paraId="0E726BF7" w14:textId="77777777" w:rsidR="002F653D" w:rsidRPr="00687D26" w:rsidRDefault="009C3CC2" w:rsidP="002F653D">
            <w:pPr>
              <w:jc w:val="both"/>
            </w:pPr>
            <w:r>
              <w:t>Электрооборудование</w:t>
            </w:r>
          </w:p>
        </w:tc>
        <w:tc>
          <w:tcPr>
            <w:tcW w:w="5110" w:type="dxa"/>
            <w:hideMark/>
          </w:tcPr>
          <w:p w14:paraId="56A49F32" w14:textId="77777777" w:rsidR="002F653D" w:rsidRPr="00687D26" w:rsidRDefault="009C3CC2" w:rsidP="002F653D">
            <w:pPr>
              <w:jc w:val="both"/>
            </w:pPr>
            <w:r>
              <w:t>проверка состояния токосъёмных и токопроводящих устройств, а также изоляции электропроводки</w:t>
            </w:r>
          </w:p>
        </w:tc>
        <w:tc>
          <w:tcPr>
            <w:tcW w:w="643" w:type="dxa"/>
            <w:noWrap/>
            <w:hideMark/>
          </w:tcPr>
          <w:p w14:paraId="047C3169" w14:textId="77777777" w:rsidR="002F653D" w:rsidRPr="00687D26" w:rsidRDefault="009C3CC2" w:rsidP="002F653D">
            <w:pPr>
              <w:jc w:val="center"/>
              <w:rPr>
                <w:b/>
              </w:rPr>
            </w:pPr>
            <w:r>
              <w:rPr>
                <w:b/>
              </w:rPr>
              <w:t>+</w:t>
            </w:r>
          </w:p>
        </w:tc>
        <w:tc>
          <w:tcPr>
            <w:tcW w:w="643" w:type="dxa"/>
            <w:noWrap/>
            <w:hideMark/>
          </w:tcPr>
          <w:p w14:paraId="2B80405E" w14:textId="77777777" w:rsidR="002F653D" w:rsidRPr="00687D26" w:rsidRDefault="009C3CC2" w:rsidP="002F653D">
            <w:pPr>
              <w:jc w:val="center"/>
              <w:rPr>
                <w:b/>
              </w:rPr>
            </w:pPr>
            <w:r>
              <w:rPr>
                <w:b/>
              </w:rPr>
              <w:t>+</w:t>
            </w:r>
          </w:p>
        </w:tc>
        <w:tc>
          <w:tcPr>
            <w:tcW w:w="669" w:type="dxa"/>
            <w:noWrap/>
            <w:hideMark/>
          </w:tcPr>
          <w:p w14:paraId="72322AF7" w14:textId="77777777" w:rsidR="002F653D" w:rsidRPr="00687D26" w:rsidRDefault="009C3CC2" w:rsidP="002F653D">
            <w:pPr>
              <w:jc w:val="center"/>
              <w:rPr>
                <w:b/>
              </w:rPr>
            </w:pPr>
            <w:r>
              <w:rPr>
                <w:b/>
              </w:rPr>
              <w:t>+</w:t>
            </w:r>
          </w:p>
        </w:tc>
      </w:tr>
      <w:tr w:rsidR="002F653D" w:rsidRPr="00687D26" w14:paraId="6247915D" w14:textId="77777777" w:rsidTr="002F653D">
        <w:trPr>
          <w:trHeight w:val="576"/>
        </w:trPr>
        <w:tc>
          <w:tcPr>
            <w:tcW w:w="2506" w:type="dxa"/>
            <w:vMerge/>
            <w:hideMark/>
          </w:tcPr>
          <w:p w14:paraId="6EFF4CEB" w14:textId="77777777" w:rsidR="002F653D" w:rsidRPr="00687D26" w:rsidRDefault="002F653D" w:rsidP="002F653D">
            <w:pPr>
              <w:jc w:val="both"/>
            </w:pPr>
          </w:p>
        </w:tc>
        <w:tc>
          <w:tcPr>
            <w:tcW w:w="5110" w:type="dxa"/>
            <w:hideMark/>
          </w:tcPr>
          <w:p w14:paraId="5336B5D3" w14:textId="77777777" w:rsidR="002F653D" w:rsidRPr="00687D26" w:rsidRDefault="009C3CC2" w:rsidP="002F653D">
            <w:pPr>
              <w:jc w:val="both"/>
            </w:pPr>
            <w:r>
              <w:t xml:space="preserve">проверка освещения </w:t>
            </w:r>
            <w:proofErr w:type="spellStart"/>
            <w:r>
              <w:t>электропомещений</w:t>
            </w:r>
            <w:proofErr w:type="spellEnd"/>
            <w:r>
              <w:t xml:space="preserve">, кабины и </w:t>
            </w:r>
            <w:proofErr w:type="spellStart"/>
            <w:r>
              <w:t>электрошкафов</w:t>
            </w:r>
            <w:proofErr w:type="spellEnd"/>
            <w:r>
              <w:t>, системы рабочего и подкранового освещения (прожекторы) и освещения проходов</w:t>
            </w:r>
          </w:p>
        </w:tc>
        <w:tc>
          <w:tcPr>
            <w:tcW w:w="643" w:type="dxa"/>
            <w:noWrap/>
            <w:hideMark/>
          </w:tcPr>
          <w:p w14:paraId="74EA5390" w14:textId="77777777" w:rsidR="002F653D" w:rsidRPr="00687D26" w:rsidRDefault="009C3CC2" w:rsidP="002F653D">
            <w:pPr>
              <w:jc w:val="center"/>
              <w:rPr>
                <w:b/>
              </w:rPr>
            </w:pPr>
            <w:r>
              <w:rPr>
                <w:b/>
              </w:rPr>
              <w:t>+</w:t>
            </w:r>
          </w:p>
        </w:tc>
        <w:tc>
          <w:tcPr>
            <w:tcW w:w="643" w:type="dxa"/>
            <w:noWrap/>
            <w:hideMark/>
          </w:tcPr>
          <w:p w14:paraId="5C94BB70" w14:textId="77777777" w:rsidR="002F653D" w:rsidRPr="00687D26" w:rsidRDefault="009C3CC2" w:rsidP="002F653D">
            <w:pPr>
              <w:jc w:val="center"/>
              <w:rPr>
                <w:b/>
              </w:rPr>
            </w:pPr>
            <w:r>
              <w:rPr>
                <w:b/>
              </w:rPr>
              <w:t>+</w:t>
            </w:r>
          </w:p>
        </w:tc>
        <w:tc>
          <w:tcPr>
            <w:tcW w:w="669" w:type="dxa"/>
            <w:noWrap/>
            <w:hideMark/>
          </w:tcPr>
          <w:p w14:paraId="50E7A8E7" w14:textId="77777777" w:rsidR="002F653D" w:rsidRPr="00687D26" w:rsidRDefault="009C3CC2" w:rsidP="002F653D">
            <w:pPr>
              <w:jc w:val="center"/>
              <w:rPr>
                <w:b/>
              </w:rPr>
            </w:pPr>
            <w:r>
              <w:rPr>
                <w:b/>
              </w:rPr>
              <w:t>+</w:t>
            </w:r>
          </w:p>
        </w:tc>
      </w:tr>
      <w:tr w:rsidR="002F653D" w:rsidRPr="00687D26" w14:paraId="5072867D" w14:textId="77777777" w:rsidTr="002F653D">
        <w:trPr>
          <w:trHeight w:val="288"/>
        </w:trPr>
        <w:tc>
          <w:tcPr>
            <w:tcW w:w="2506" w:type="dxa"/>
            <w:vMerge/>
            <w:hideMark/>
          </w:tcPr>
          <w:p w14:paraId="6EA088C1" w14:textId="77777777" w:rsidR="002F653D" w:rsidRPr="00687D26" w:rsidRDefault="002F653D" w:rsidP="002F653D">
            <w:pPr>
              <w:jc w:val="both"/>
            </w:pPr>
          </w:p>
        </w:tc>
        <w:tc>
          <w:tcPr>
            <w:tcW w:w="5110" w:type="dxa"/>
            <w:hideMark/>
          </w:tcPr>
          <w:p w14:paraId="1FAB4A81" w14:textId="77777777" w:rsidR="002F653D" w:rsidRPr="00687D26" w:rsidRDefault="009C3CC2" w:rsidP="002F653D">
            <w:pPr>
              <w:jc w:val="both"/>
            </w:pPr>
            <w:r>
              <w:t>проверка состояния подводящего кабеля, концевых выключателей, джойстиков</w:t>
            </w:r>
          </w:p>
        </w:tc>
        <w:tc>
          <w:tcPr>
            <w:tcW w:w="643" w:type="dxa"/>
            <w:noWrap/>
            <w:hideMark/>
          </w:tcPr>
          <w:p w14:paraId="0955EA0B" w14:textId="77777777" w:rsidR="002F653D" w:rsidRPr="00687D26" w:rsidRDefault="009C3CC2" w:rsidP="002F653D">
            <w:pPr>
              <w:jc w:val="center"/>
              <w:rPr>
                <w:b/>
              </w:rPr>
            </w:pPr>
            <w:r>
              <w:rPr>
                <w:b/>
              </w:rPr>
              <w:t>+</w:t>
            </w:r>
          </w:p>
        </w:tc>
        <w:tc>
          <w:tcPr>
            <w:tcW w:w="643" w:type="dxa"/>
            <w:noWrap/>
            <w:hideMark/>
          </w:tcPr>
          <w:p w14:paraId="40005DCC" w14:textId="77777777" w:rsidR="002F653D" w:rsidRPr="00687D26" w:rsidRDefault="009C3CC2" w:rsidP="002F653D">
            <w:pPr>
              <w:jc w:val="center"/>
              <w:rPr>
                <w:b/>
              </w:rPr>
            </w:pPr>
            <w:r>
              <w:rPr>
                <w:b/>
              </w:rPr>
              <w:t>+</w:t>
            </w:r>
          </w:p>
        </w:tc>
        <w:tc>
          <w:tcPr>
            <w:tcW w:w="669" w:type="dxa"/>
            <w:noWrap/>
            <w:hideMark/>
          </w:tcPr>
          <w:p w14:paraId="691B1E9E" w14:textId="77777777" w:rsidR="002F653D" w:rsidRPr="00687D26" w:rsidRDefault="009C3CC2" w:rsidP="002F653D">
            <w:pPr>
              <w:jc w:val="center"/>
              <w:rPr>
                <w:b/>
              </w:rPr>
            </w:pPr>
            <w:r>
              <w:rPr>
                <w:b/>
              </w:rPr>
              <w:t>+</w:t>
            </w:r>
          </w:p>
        </w:tc>
      </w:tr>
      <w:tr w:rsidR="002F653D" w:rsidRPr="00687D26" w14:paraId="62C33741" w14:textId="77777777" w:rsidTr="002F653D">
        <w:trPr>
          <w:trHeight w:val="864"/>
        </w:trPr>
        <w:tc>
          <w:tcPr>
            <w:tcW w:w="2506" w:type="dxa"/>
            <w:vMerge/>
            <w:hideMark/>
          </w:tcPr>
          <w:p w14:paraId="549E4340" w14:textId="77777777" w:rsidR="002F653D" w:rsidRPr="00687D26" w:rsidRDefault="002F653D" w:rsidP="002F653D">
            <w:pPr>
              <w:jc w:val="both"/>
            </w:pPr>
          </w:p>
        </w:tc>
        <w:tc>
          <w:tcPr>
            <w:tcW w:w="5110" w:type="dxa"/>
            <w:hideMark/>
          </w:tcPr>
          <w:p w14:paraId="5686BFEC" w14:textId="77777777" w:rsidR="002F653D" w:rsidRPr="00687D26" w:rsidRDefault="009C3CC2" w:rsidP="002F653D">
            <w:pPr>
              <w:jc w:val="both"/>
            </w:pPr>
            <w:r>
              <w:t xml:space="preserve">проверка состояния кабельного барабана </w:t>
            </w:r>
            <w:proofErr w:type="spellStart"/>
            <w:r>
              <w:t>токопровода</w:t>
            </w:r>
            <w:proofErr w:type="spellEnd"/>
            <w:r>
              <w:t xml:space="preserve"> крана и правильность укладки кабеля на барабане и направляющем устройстве, состояние лотков для укладки кабеля, состояние кабельного </w:t>
            </w:r>
            <w:proofErr w:type="spellStart"/>
            <w:r>
              <w:t>токопровода</w:t>
            </w:r>
            <w:proofErr w:type="spellEnd"/>
            <w:r>
              <w:t xml:space="preserve"> и кабельных кареток монорельса</w:t>
            </w:r>
          </w:p>
        </w:tc>
        <w:tc>
          <w:tcPr>
            <w:tcW w:w="643" w:type="dxa"/>
            <w:noWrap/>
            <w:hideMark/>
          </w:tcPr>
          <w:p w14:paraId="0A7D9A21" w14:textId="77777777" w:rsidR="002F653D" w:rsidRPr="00687D26" w:rsidRDefault="009C3CC2" w:rsidP="002F653D">
            <w:pPr>
              <w:jc w:val="center"/>
              <w:rPr>
                <w:b/>
              </w:rPr>
            </w:pPr>
            <w:r>
              <w:rPr>
                <w:b/>
              </w:rPr>
              <w:t>+</w:t>
            </w:r>
          </w:p>
        </w:tc>
        <w:tc>
          <w:tcPr>
            <w:tcW w:w="643" w:type="dxa"/>
            <w:noWrap/>
            <w:hideMark/>
          </w:tcPr>
          <w:p w14:paraId="0F8E8BDA" w14:textId="77777777" w:rsidR="002F653D" w:rsidRPr="00687D26" w:rsidRDefault="009C3CC2" w:rsidP="002F653D">
            <w:pPr>
              <w:jc w:val="center"/>
              <w:rPr>
                <w:b/>
              </w:rPr>
            </w:pPr>
            <w:r>
              <w:rPr>
                <w:b/>
              </w:rPr>
              <w:t>+</w:t>
            </w:r>
          </w:p>
        </w:tc>
        <w:tc>
          <w:tcPr>
            <w:tcW w:w="669" w:type="dxa"/>
            <w:noWrap/>
            <w:hideMark/>
          </w:tcPr>
          <w:p w14:paraId="6A97F5F2" w14:textId="77777777" w:rsidR="002F653D" w:rsidRPr="00687D26" w:rsidRDefault="009C3CC2" w:rsidP="002F653D">
            <w:pPr>
              <w:jc w:val="center"/>
              <w:rPr>
                <w:b/>
              </w:rPr>
            </w:pPr>
            <w:r>
              <w:rPr>
                <w:b/>
              </w:rPr>
              <w:t>+</w:t>
            </w:r>
          </w:p>
        </w:tc>
      </w:tr>
      <w:tr w:rsidR="002F653D" w:rsidRPr="00687D26" w14:paraId="5B16C3E5" w14:textId="77777777" w:rsidTr="002F653D">
        <w:trPr>
          <w:trHeight w:val="576"/>
        </w:trPr>
        <w:tc>
          <w:tcPr>
            <w:tcW w:w="2506" w:type="dxa"/>
            <w:vMerge/>
            <w:hideMark/>
          </w:tcPr>
          <w:p w14:paraId="762B997E" w14:textId="77777777" w:rsidR="002F653D" w:rsidRPr="00687D26" w:rsidRDefault="002F653D" w:rsidP="002F653D">
            <w:pPr>
              <w:jc w:val="both"/>
            </w:pPr>
          </w:p>
        </w:tc>
        <w:tc>
          <w:tcPr>
            <w:tcW w:w="5110" w:type="dxa"/>
            <w:hideMark/>
          </w:tcPr>
          <w:p w14:paraId="01AC71A9" w14:textId="77777777" w:rsidR="002F653D" w:rsidRPr="00687D26" w:rsidRDefault="009C3CC2" w:rsidP="002F653D">
            <w:pPr>
              <w:jc w:val="both"/>
            </w:pPr>
            <w:r>
              <w:t>проверить наличие: порошкового огнетушителя, изоляционного коврика в кабине электрооборудования</w:t>
            </w:r>
          </w:p>
        </w:tc>
        <w:tc>
          <w:tcPr>
            <w:tcW w:w="643" w:type="dxa"/>
            <w:noWrap/>
            <w:hideMark/>
          </w:tcPr>
          <w:p w14:paraId="4F910FAC" w14:textId="77777777" w:rsidR="002F653D" w:rsidRPr="00687D26" w:rsidRDefault="009C3CC2" w:rsidP="002F653D">
            <w:pPr>
              <w:jc w:val="center"/>
              <w:rPr>
                <w:b/>
              </w:rPr>
            </w:pPr>
            <w:r>
              <w:rPr>
                <w:b/>
              </w:rPr>
              <w:t>+</w:t>
            </w:r>
          </w:p>
        </w:tc>
        <w:tc>
          <w:tcPr>
            <w:tcW w:w="643" w:type="dxa"/>
            <w:noWrap/>
            <w:hideMark/>
          </w:tcPr>
          <w:p w14:paraId="0B132AEF" w14:textId="77777777" w:rsidR="002F653D" w:rsidRPr="00687D26" w:rsidRDefault="009C3CC2" w:rsidP="002F653D">
            <w:pPr>
              <w:jc w:val="center"/>
              <w:rPr>
                <w:b/>
              </w:rPr>
            </w:pPr>
            <w:r>
              <w:rPr>
                <w:b/>
              </w:rPr>
              <w:t>+</w:t>
            </w:r>
          </w:p>
        </w:tc>
        <w:tc>
          <w:tcPr>
            <w:tcW w:w="669" w:type="dxa"/>
            <w:noWrap/>
            <w:hideMark/>
          </w:tcPr>
          <w:p w14:paraId="7962B716" w14:textId="77777777" w:rsidR="002F653D" w:rsidRPr="00687D26" w:rsidRDefault="009C3CC2" w:rsidP="002F653D">
            <w:pPr>
              <w:jc w:val="center"/>
              <w:rPr>
                <w:b/>
              </w:rPr>
            </w:pPr>
            <w:r>
              <w:rPr>
                <w:b/>
              </w:rPr>
              <w:t>+</w:t>
            </w:r>
          </w:p>
        </w:tc>
      </w:tr>
      <w:tr w:rsidR="002F653D" w:rsidRPr="00687D26" w14:paraId="08B4583E" w14:textId="77777777" w:rsidTr="002F653D">
        <w:trPr>
          <w:trHeight w:val="576"/>
        </w:trPr>
        <w:tc>
          <w:tcPr>
            <w:tcW w:w="2506" w:type="dxa"/>
            <w:vMerge/>
            <w:hideMark/>
          </w:tcPr>
          <w:p w14:paraId="1366209B" w14:textId="77777777" w:rsidR="002F653D" w:rsidRPr="00687D26" w:rsidRDefault="002F653D" w:rsidP="002F653D">
            <w:pPr>
              <w:jc w:val="both"/>
            </w:pPr>
          </w:p>
        </w:tc>
        <w:tc>
          <w:tcPr>
            <w:tcW w:w="5110" w:type="dxa"/>
            <w:hideMark/>
          </w:tcPr>
          <w:p w14:paraId="4FFD89D0" w14:textId="77777777" w:rsidR="002F653D" w:rsidRPr="00687D26" w:rsidRDefault="009C3CC2" w:rsidP="002F653D">
            <w:pPr>
              <w:jc w:val="both"/>
            </w:pPr>
            <w:r>
              <w:t>проверить состояние контактов электрических блокировок и контактных соединений панелей управления</w:t>
            </w:r>
          </w:p>
        </w:tc>
        <w:tc>
          <w:tcPr>
            <w:tcW w:w="643" w:type="dxa"/>
            <w:noWrap/>
            <w:hideMark/>
          </w:tcPr>
          <w:p w14:paraId="4C9CD08C" w14:textId="77777777" w:rsidR="002F653D" w:rsidRPr="00687D26" w:rsidRDefault="009C3CC2" w:rsidP="002F653D">
            <w:pPr>
              <w:jc w:val="center"/>
              <w:rPr>
                <w:b/>
              </w:rPr>
            </w:pPr>
            <w:r>
              <w:rPr>
                <w:b/>
              </w:rPr>
              <w:t>+</w:t>
            </w:r>
          </w:p>
        </w:tc>
        <w:tc>
          <w:tcPr>
            <w:tcW w:w="643" w:type="dxa"/>
            <w:noWrap/>
            <w:hideMark/>
          </w:tcPr>
          <w:p w14:paraId="36F9587C" w14:textId="77777777" w:rsidR="002F653D" w:rsidRPr="00687D26" w:rsidRDefault="009C3CC2" w:rsidP="002F653D">
            <w:pPr>
              <w:jc w:val="center"/>
              <w:rPr>
                <w:b/>
              </w:rPr>
            </w:pPr>
            <w:r>
              <w:rPr>
                <w:b/>
              </w:rPr>
              <w:t>+</w:t>
            </w:r>
          </w:p>
        </w:tc>
        <w:tc>
          <w:tcPr>
            <w:tcW w:w="669" w:type="dxa"/>
            <w:noWrap/>
            <w:hideMark/>
          </w:tcPr>
          <w:p w14:paraId="16C46DC8" w14:textId="77777777" w:rsidR="002F653D" w:rsidRPr="00687D26" w:rsidRDefault="009C3CC2" w:rsidP="002F653D">
            <w:pPr>
              <w:jc w:val="center"/>
              <w:rPr>
                <w:b/>
              </w:rPr>
            </w:pPr>
            <w:r>
              <w:rPr>
                <w:b/>
              </w:rPr>
              <w:t>+</w:t>
            </w:r>
          </w:p>
        </w:tc>
      </w:tr>
      <w:tr w:rsidR="002F653D" w:rsidRPr="00687D26" w14:paraId="19EECFF5" w14:textId="77777777" w:rsidTr="002F653D">
        <w:trPr>
          <w:trHeight w:val="288"/>
        </w:trPr>
        <w:tc>
          <w:tcPr>
            <w:tcW w:w="2506" w:type="dxa"/>
            <w:vMerge/>
            <w:hideMark/>
          </w:tcPr>
          <w:p w14:paraId="09A9FA0D" w14:textId="77777777" w:rsidR="002F653D" w:rsidRPr="00687D26" w:rsidRDefault="002F653D" w:rsidP="002F653D">
            <w:pPr>
              <w:jc w:val="both"/>
            </w:pPr>
          </w:p>
        </w:tc>
        <w:tc>
          <w:tcPr>
            <w:tcW w:w="5110" w:type="dxa"/>
            <w:hideMark/>
          </w:tcPr>
          <w:p w14:paraId="58EA68B0" w14:textId="77777777" w:rsidR="002F653D" w:rsidRPr="00687D26" w:rsidRDefault="009C3CC2" w:rsidP="002F653D">
            <w:pPr>
              <w:jc w:val="both"/>
            </w:pPr>
            <w:r>
              <w:t xml:space="preserve">проверить состояние </w:t>
            </w:r>
            <w:proofErr w:type="spellStart"/>
            <w:r>
              <w:t>командоконтроллеров</w:t>
            </w:r>
            <w:proofErr w:type="spellEnd"/>
          </w:p>
        </w:tc>
        <w:tc>
          <w:tcPr>
            <w:tcW w:w="643" w:type="dxa"/>
            <w:noWrap/>
            <w:hideMark/>
          </w:tcPr>
          <w:p w14:paraId="33BF08F9" w14:textId="77777777" w:rsidR="002F653D" w:rsidRPr="00687D26" w:rsidRDefault="009C3CC2" w:rsidP="002F653D">
            <w:pPr>
              <w:jc w:val="center"/>
              <w:rPr>
                <w:b/>
              </w:rPr>
            </w:pPr>
            <w:r>
              <w:rPr>
                <w:b/>
              </w:rPr>
              <w:t>+</w:t>
            </w:r>
          </w:p>
        </w:tc>
        <w:tc>
          <w:tcPr>
            <w:tcW w:w="643" w:type="dxa"/>
            <w:noWrap/>
            <w:hideMark/>
          </w:tcPr>
          <w:p w14:paraId="42C7F48D" w14:textId="77777777" w:rsidR="002F653D" w:rsidRPr="00687D26" w:rsidRDefault="009C3CC2" w:rsidP="002F653D">
            <w:pPr>
              <w:jc w:val="center"/>
              <w:rPr>
                <w:b/>
              </w:rPr>
            </w:pPr>
            <w:r>
              <w:rPr>
                <w:b/>
              </w:rPr>
              <w:t>+</w:t>
            </w:r>
          </w:p>
        </w:tc>
        <w:tc>
          <w:tcPr>
            <w:tcW w:w="669" w:type="dxa"/>
            <w:noWrap/>
            <w:hideMark/>
          </w:tcPr>
          <w:p w14:paraId="0BFD92A1" w14:textId="77777777" w:rsidR="002F653D" w:rsidRPr="00687D26" w:rsidRDefault="009C3CC2" w:rsidP="002F653D">
            <w:pPr>
              <w:jc w:val="center"/>
              <w:rPr>
                <w:b/>
              </w:rPr>
            </w:pPr>
            <w:r>
              <w:rPr>
                <w:b/>
              </w:rPr>
              <w:t>+</w:t>
            </w:r>
          </w:p>
        </w:tc>
      </w:tr>
      <w:tr w:rsidR="002F653D" w:rsidRPr="00687D26" w14:paraId="7A8912ED" w14:textId="77777777" w:rsidTr="002F653D">
        <w:trPr>
          <w:trHeight w:val="288"/>
        </w:trPr>
        <w:tc>
          <w:tcPr>
            <w:tcW w:w="2506" w:type="dxa"/>
            <w:vMerge/>
            <w:hideMark/>
          </w:tcPr>
          <w:p w14:paraId="79AC9695" w14:textId="77777777" w:rsidR="002F653D" w:rsidRPr="00687D26" w:rsidRDefault="002F653D" w:rsidP="002F653D">
            <w:pPr>
              <w:jc w:val="both"/>
            </w:pPr>
          </w:p>
        </w:tc>
        <w:tc>
          <w:tcPr>
            <w:tcW w:w="5110" w:type="dxa"/>
            <w:hideMark/>
          </w:tcPr>
          <w:p w14:paraId="6D19D540" w14:textId="77777777" w:rsidR="002F653D" w:rsidRPr="00687D26" w:rsidRDefault="009C3CC2" w:rsidP="002F653D">
            <w:pPr>
              <w:jc w:val="both"/>
            </w:pPr>
            <w:r>
              <w:t xml:space="preserve">проверка подключений силовых кабелей, </w:t>
            </w:r>
            <w:r>
              <w:lastRenderedPageBreak/>
              <w:t xml:space="preserve">протяжка </w:t>
            </w:r>
            <w:proofErr w:type="spellStart"/>
            <w:r>
              <w:t>клемников</w:t>
            </w:r>
            <w:proofErr w:type="spellEnd"/>
            <w:r>
              <w:t>, проверка креплений и маркировки кабелей</w:t>
            </w:r>
          </w:p>
        </w:tc>
        <w:tc>
          <w:tcPr>
            <w:tcW w:w="643" w:type="dxa"/>
            <w:noWrap/>
            <w:hideMark/>
          </w:tcPr>
          <w:p w14:paraId="1316F3A9" w14:textId="77777777" w:rsidR="002F653D" w:rsidRPr="00687D26" w:rsidRDefault="002F653D" w:rsidP="002F653D">
            <w:pPr>
              <w:jc w:val="center"/>
              <w:rPr>
                <w:b/>
              </w:rPr>
            </w:pPr>
          </w:p>
        </w:tc>
        <w:tc>
          <w:tcPr>
            <w:tcW w:w="643" w:type="dxa"/>
            <w:noWrap/>
            <w:hideMark/>
          </w:tcPr>
          <w:p w14:paraId="728E5429" w14:textId="77777777" w:rsidR="002F653D" w:rsidRPr="00687D26" w:rsidRDefault="009C3CC2" w:rsidP="002F653D">
            <w:pPr>
              <w:jc w:val="center"/>
              <w:rPr>
                <w:b/>
              </w:rPr>
            </w:pPr>
            <w:r>
              <w:rPr>
                <w:b/>
              </w:rPr>
              <w:t>+</w:t>
            </w:r>
          </w:p>
        </w:tc>
        <w:tc>
          <w:tcPr>
            <w:tcW w:w="669" w:type="dxa"/>
            <w:noWrap/>
            <w:hideMark/>
          </w:tcPr>
          <w:p w14:paraId="593FAAD2" w14:textId="77777777" w:rsidR="002F653D" w:rsidRPr="00687D26" w:rsidRDefault="009C3CC2" w:rsidP="002F653D">
            <w:pPr>
              <w:jc w:val="center"/>
              <w:rPr>
                <w:b/>
              </w:rPr>
            </w:pPr>
            <w:r>
              <w:rPr>
                <w:b/>
              </w:rPr>
              <w:t>+</w:t>
            </w:r>
          </w:p>
        </w:tc>
      </w:tr>
      <w:tr w:rsidR="002F653D" w:rsidRPr="00687D26" w14:paraId="23F7CC04" w14:textId="77777777" w:rsidTr="002F653D">
        <w:trPr>
          <w:trHeight w:val="288"/>
        </w:trPr>
        <w:tc>
          <w:tcPr>
            <w:tcW w:w="2506" w:type="dxa"/>
            <w:vMerge/>
            <w:hideMark/>
          </w:tcPr>
          <w:p w14:paraId="77A809BA" w14:textId="77777777" w:rsidR="002F653D" w:rsidRPr="00687D26" w:rsidRDefault="002F653D" w:rsidP="002F653D">
            <w:pPr>
              <w:jc w:val="both"/>
            </w:pPr>
          </w:p>
        </w:tc>
        <w:tc>
          <w:tcPr>
            <w:tcW w:w="5110" w:type="dxa"/>
            <w:hideMark/>
          </w:tcPr>
          <w:p w14:paraId="048A19B0" w14:textId="77777777" w:rsidR="002F653D" w:rsidRPr="00687D26" w:rsidRDefault="009C3CC2" w:rsidP="002F653D">
            <w:pPr>
              <w:jc w:val="both"/>
            </w:pPr>
            <w:r>
              <w:t xml:space="preserve">проверка подключений контрольных кабелей, протяжка </w:t>
            </w:r>
            <w:proofErr w:type="spellStart"/>
            <w:r>
              <w:t>клеммников</w:t>
            </w:r>
            <w:proofErr w:type="spellEnd"/>
            <w:r>
              <w:t>, проверка креплений и маркировки кабелей</w:t>
            </w:r>
          </w:p>
        </w:tc>
        <w:tc>
          <w:tcPr>
            <w:tcW w:w="643" w:type="dxa"/>
            <w:noWrap/>
            <w:hideMark/>
          </w:tcPr>
          <w:p w14:paraId="410824D1" w14:textId="77777777" w:rsidR="002F653D" w:rsidRPr="00687D26" w:rsidRDefault="002F653D" w:rsidP="002F653D">
            <w:pPr>
              <w:jc w:val="center"/>
              <w:rPr>
                <w:b/>
              </w:rPr>
            </w:pPr>
          </w:p>
        </w:tc>
        <w:tc>
          <w:tcPr>
            <w:tcW w:w="643" w:type="dxa"/>
            <w:noWrap/>
            <w:hideMark/>
          </w:tcPr>
          <w:p w14:paraId="70794262" w14:textId="77777777" w:rsidR="002F653D" w:rsidRPr="00687D26" w:rsidRDefault="009C3CC2" w:rsidP="002F653D">
            <w:pPr>
              <w:jc w:val="center"/>
              <w:rPr>
                <w:b/>
              </w:rPr>
            </w:pPr>
            <w:r>
              <w:rPr>
                <w:b/>
              </w:rPr>
              <w:t>+</w:t>
            </w:r>
          </w:p>
        </w:tc>
        <w:tc>
          <w:tcPr>
            <w:tcW w:w="669" w:type="dxa"/>
            <w:noWrap/>
            <w:hideMark/>
          </w:tcPr>
          <w:p w14:paraId="76F4AF58" w14:textId="77777777" w:rsidR="002F653D" w:rsidRPr="00687D26" w:rsidRDefault="009C3CC2" w:rsidP="002F653D">
            <w:pPr>
              <w:jc w:val="center"/>
              <w:rPr>
                <w:b/>
              </w:rPr>
            </w:pPr>
            <w:r>
              <w:rPr>
                <w:b/>
              </w:rPr>
              <w:t>+</w:t>
            </w:r>
          </w:p>
        </w:tc>
      </w:tr>
      <w:tr w:rsidR="002F653D" w:rsidRPr="00687D26" w14:paraId="77716C6A" w14:textId="77777777" w:rsidTr="002F653D">
        <w:trPr>
          <w:trHeight w:val="288"/>
        </w:trPr>
        <w:tc>
          <w:tcPr>
            <w:tcW w:w="2506" w:type="dxa"/>
            <w:vMerge/>
            <w:hideMark/>
          </w:tcPr>
          <w:p w14:paraId="745A7178" w14:textId="77777777" w:rsidR="002F653D" w:rsidRPr="00687D26" w:rsidRDefault="002F653D" w:rsidP="002F653D">
            <w:pPr>
              <w:jc w:val="both"/>
            </w:pPr>
          </w:p>
        </w:tc>
        <w:tc>
          <w:tcPr>
            <w:tcW w:w="5110" w:type="dxa"/>
            <w:hideMark/>
          </w:tcPr>
          <w:p w14:paraId="4CBFF564" w14:textId="77777777" w:rsidR="002F653D" w:rsidRPr="00687D26" w:rsidRDefault="009C3CC2" w:rsidP="002F653D">
            <w:pPr>
              <w:jc w:val="both"/>
            </w:pPr>
            <w:r>
              <w:t>проверка нагрева двигателей</w:t>
            </w:r>
          </w:p>
        </w:tc>
        <w:tc>
          <w:tcPr>
            <w:tcW w:w="643" w:type="dxa"/>
            <w:noWrap/>
            <w:hideMark/>
          </w:tcPr>
          <w:p w14:paraId="7B35CD46" w14:textId="77777777" w:rsidR="002F653D" w:rsidRPr="00687D26" w:rsidRDefault="002F653D" w:rsidP="002F653D">
            <w:pPr>
              <w:jc w:val="center"/>
              <w:rPr>
                <w:b/>
              </w:rPr>
            </w:pPr>
          </w:p>
        </w:tc>
        <w:tc>
          <w:tcPr>
            <w:tcW w:w="643" w:type="dxa"/>
            <w:noWrap/>
            <w:hideMark/>
          </w:tcPr>
          <w:p w14:paraId="5A10EF5D" w14:textId="77777777" w:rsidR="002F653D" w:rsidRPr="00687D26" w:rsidRDefault="009C3CC2" w:rsidP="002F653D">
            <w:pPr>
              <w:jc w:val="center"/>
              <w:rPr>
                <w:b/>
              </w:rPr>
            </w:pPr>
            <w:r>
              <w:rPr>
                <w:b/>
              </w:rPr>
              <w:t>+</w:t>
            </w:r>
          </w:p>
        </w:tc>
        <w:tc>
          <w:tcPr>
            <w:tcW w:w="669" w:type="dxa"/>
            <w:noWrap/>
            <w:hideMark/>
          </w:tcPr>
          <w:p w14:paraId="56BBA338" w14:textId="77777777" w:rsidR="002F653D" w:rsidRPr="00687D26" w:rsidRDefault="009C3CC2" w:rsidP="002F653D">
            <w:pPr>
              <w:jc w:val="center"/>
              <w:rPr>
                <w:b/>
              </w:rPr>
            </w:pPr>
            <w:r>
              <w:rPr>
                <w:b/>
              </w:rPr>
              <w:t>+</w:t>
            </w:r>
          </w:p>
        </w:tc>
      </w:tr>
      <w:tr w:rsidR="002F653D" w:rsidRPr="00687D26" w14:paraId="20ADAF23" w14:textId="77777777" w:rsidTr="002F653D">
        <w:trPr>
          <w:trHeight w:val="288"/>
        </w:trPr>
        <w:tc>
          <w:tcPr>
            <w:tcW w:w="2506" w:type="dxa"/>
            <w:vMerge/>
            <w:hideMark/>
          </w:tcPr>
          <w:p w14:paraId="55590CE0" w14:textId="77777777" w:rsidR="002F653D" w:rsidRPr="00687D26" w:rsidRDefault="002F653D" w:rsidP="002F653D">
            <w:pPr>
              <w:jc w:val="both"/>
            </w:pPr>
          </w:p>
        </w:tc>
        <w:tc>
          <w:tcPr>
            <w:tcW w:w="5110" w:type="dxa"/>
            <w:hideMark/>
          </w:tcPr>
          <w:p w14:paraId="544FDCA5" w14:textId="77777777" w:rsidR="002F653D" w:rsidRPr="00687D26" w:rsidRDefault="009C3CC2" w:rsidP="002F653D">
            <w:pPr>
              <w:jc w:val="both"/>
            </w:pPr>
            <w:r>
              <w:t>проверка состояния блоков резисторов, трансформаторов, кондиционеров, автоматов, контакторов, датчиков ОГП</w:t>
            </w:r>
          </w:p>
        </w:tc>
        <w:tc>
          <w:tcPr>
            <w:tcW w:w="643" w:type="dxa"/>
            <w:noWrap/>
            <w:hideMark/>
          </w:tcPr>
          <w:p w14:paraId="16D075AB" w14:textId="77777777" w:rsidR="002F653D" w:rsidRPr="00687D26" w:rsidRDefault="002F653D" w:rsidP="002F653D">
            <w:pPr>
              <w:jc w:val="center"/>
              <w:rPr>
                <w:b/>
              </w:rPr>
            </w:pPr>
          </w:p>
        </w:tc>
        <w:tc>
          <w:tcPr>
            <w:tcW w:w="643" w:type="dxa"/>
            <w:noWrap/>
            <w:hideMark/>
          </w:tcPr>
          <w:p w14:paraId="563EDEC9" w14:textId="77777777" w:rsidR="002F653D" w:rsidRPr="00687D26" w:rsidRDefault="009C3CC2" w:rsidP="002F653D">
            <w:pPr>
              <w:jc w:val="center"/>
              <w:rPr>
                <w:b/>
              </w:rPr>
            </w:pPr>
            <w:r>
              <w:rPr>
                <w:b/>
              </w:rPr>
              <w:t>+</w:t>
            </w:r>
          </w:p>
        </w:tc>
        <w:tc>
          <w:tcPr>
            <w:tcW w:w="669" w:type="dxa"/>
            <w:noWrap/>
            <w:hideMark/>
          </w:tcPr>
          <w:p w14:paraId="44F5B1AA" w14:textId="77777777" w:rsidR="002F653D" w:rsidRPr="00687D26" w:rsidRDefault="009C3CC2" w:rsidP="002F653D">
            <w:pPr>
              <w:jc w:val="center"/>
              <w:rPr>
                <w:b/>
              </w:rPr>
            </w:pPr>
            <w:r>
              <w:rPr>
                <w:b/>
              </w:rPr>
              <w:t>+</w:t>
            </w:r>
          </w:p>
        </w:tc>
      </w:tr>
      <w:tr w:rsidR="002F653D" w:rsidRPr="00687D26" w14:paraId="107AA528" w14:textId="77777777" w:rsidTr="002F653D">
        <w:trPr>
          <w:trHeight w:val="288"/>
        </w:trPr>
        <w:tc>
          <w:tcPr>
            <w:tcW w:w="2506" w:type="dxa"/>
            <w:vMerge/>
            <w:hideMark/>
          </w:tcPr>
          <w:p w14:paraId="4224862A" w14:textId="77777777" w:rsidR="002F653D" w:rsidRPr="00687D26" w:rsidRDefault="002F653D" w:rsidP="002F653D">
            <w:pPr>
              <w:jc w:val="both"/>
            </w:pPr>
          </w:p>
        </w:tc>
        <w:tc>
          <w:tcPr>
            <w:tcW w:w="5110" w:type="dxa"/>
            <w:hideMark/>
          </w:tcPr>
          <w:p w14:paraId="0E3BD8CB" w14:textId="77777777" w:rsidR="002F653D" w:rsidRPr="00687D26" w:rsidRDefault="009C3CC2" w:rsidP="002F653D">
            <w:pPr>
              <w:jc w:val="both"/>
            </w:pPr>
            <w:r>
              <w:t xml:space="preserve">проверить состояние подшипников двигателей; </w:t>
            </w:r>
          </w:p>
        </w:tc>
        <w:tc>
          <w:tcPr>
            <w:tcW w:w="643" w:type="dxa"/>
            <w:noWrap/>
            <w:hideMark/>
          </w:tcPr>
          <w:p w14:paraId="28F8ADED" w14:textId="77777777" w:rsidR="002F653D" w:rsidRPr="00687D26" w:rsidRDefault="002F653D" w:rsidP="002F653D">
            <w:pPr>
              <w:jc w:val="center"/>
              <w:rPr>
                <w:b/>
              </w:rPr>
            </w:pPr>
          </w:p>
        </w:tc>
        <w:tc>
          <w:tcPr>
            <w:tcW w:w="643" w:type="dxa"/>
            <w:noWrap/>
            <w:hideMark/>
          </w:tcPr>
          <w:p w14:paraId="67353031" w14:textId="77777777" w:rsidR="002F653D" w:rsidRPr="00687D26" w:rsidRDefault="002F653D" w:rsidP="002F653D">
            <w:pPr>
              <w:jc w:val="center"/>
              <w:rPr>
                <w:b/>
              </w:rPr>
            </w:pPr>
          </w:p>
        </w:tc>
        <w:tc>
          <w:tcPr>
            <w:tcW w:w="669" w:type="dxa"/>
            <w:noWrap/>
            <w:hideMark/>
          </w:tcPr>
          <w:p w14:paraId="7E86B27F" w14:textId="77777777" w:rsidR="002F653D" w:rsidRPr="00687D26" w:rsidRDefault="009C3CC2" w:rsidP="002F653D">
            <w:pPr>
              <w:jc w:val="center"/>
              <w:rPr>
                <w:b/>
              </w:rPr>
            </w:pPr>
            <w:r>
              <w:rPr>
                <w:b/>
              </w:rPr>
              <w:t>+</w:t>
            </w:r>
          </w:p>
        </w:tc>
      </w:tr>
      <w:tr w:rsidR="002F653D" w:rsidRPr="00687D26" w14:paraId="1E0A4A77" w14:textId="77777777" w:rsidTr="002F653D">
        <w:trPr>
          <w:trHeight w:val="288"/>
        </w:trPr>
        <w:tc>
          <w:tcPr>
            <w:tcW w:w="2506" w:type="dxa"/>
            <w:vMerge/>
            <w:hideMark/>
          </w:tcPr>
          <w:p w14:paraId="4C1E9C1D" w14:textId="77777777" w:rsidR="002F653D" w:rsidRPr="00687D26" w:rsidRDefault="002F653D" w:rsidP="002F653D">
            <w:pPr>
              <w:jc w:val="both"/>
            </w:pPr>
          </w:p>
        </w:tc>
        <w:tc>
          <w:tcPr>
            <w:tcW w:w="5110" w:type="dxa"/>
            <w:hideMark/>
          </w:tcPr>
          <w:p w14:paraId="4D57E14C" w14:textId="77777777" w:rsidR="002F653D" w:rsidRPr="00687D26" w:rsidRDefault="009C3CC2" w:rsidP="002F653D">
            <w:pPr>
              <w:jc w:val="both"/>
            </w:pPr>
            <w:r>
              <w:t>визуальный контроль механических повреждений кабельных трасс</w:t>
            </w:r>
          </w:p>
        </w:tc>
        <w:tc>
          <w:tcPr>
            <w:tcW w:w="643" w:type="dxa"/>
            <w:noWrap/>
            <w:hideMark/>
          </w:tcPr>
          <w:p w14:paraId="3F6AF581" w14:textId="77777777" w:rsidR="002F653D" w:rsidRPr="00687D26" w:rsidRDefault="002F653D" w:rsidP="002F653D">
            <w:pPr>
              <w:jc w:val="center"/>
              <w:rPr>
                <w:b/>
              </w:rPr>
            </w:pPr>
          </w:p>
        </w:tc>
        <w:tc>
          <w:tcPr>
            <w:tcW w:w="643" w:type="dxa"/>
            <w:noWrap/>
            <w:hideMark/>
          </w:tcPr>
          <w:p w14:paraId="055927FD" w14:textId="77777777" w:rsidR="002F653D" w:rsidRPr="00687D26" w:rsidRDefault="002F653D" w:rsidP="002F653D">
            <w:pPr>
              <w:jc w:val="center"/>
              <w:rPr>
                <w:b/>
              </w:rPr>
            </w:pPr>
          </w:p>
        </w:tc>
        <w:tc>
          <w:tcPr>
            <w:tcW w:w="669" w:type="dxa"/>
            <w:noWrap/>
            <w:hideMark/>
          </w:tcPr>
          <w:p w14:paraId="485FCB62" w14:textId="77777777" w:rsidR="002F653D" w:rsidRPr="00687D26" w:rsidRDefault="009C3CC2" w:rsidP="002F653D">
            <w:pPr>
              <w:jc w:val="center"/>
              <w:rPr>
                <w:b/>
              </w:rPr>
            </w:pPr>
            <w:r>
              <w:rPr>
                <w:b/>
              </w:rPr>
              <w:t>+</w:t>
            </w:r>
          </w:p>
        </w:tc>
      </w:tr>
      <w:tr w:rsidR="002F653D" w:rsidRPr="00687D26" w14:paraId="1F952F74" w14:textId="77777777" w:rsidTr="002F653D">
        <w:trPr>
          <w:trHeight w:val="864"/>
        </w:trPr>
        <w:tc>
          <w:tcPr>
            <w:tcW w:w="2506" w:type="dxa"/>
            <w:vMerge w:val="restart"/>
            <w:noWrap/>
            <w:hideMark/>
          </w:tcPr>
          <w:p w14:paraId="0BD7853C" w14:textId="77777777" w:rsidR="002F653D" w:rsidRPr="00687D26" w:rsidRDefault="009C3CC2" w:rsidP="002F653D">
            <w:pPr>
              <w:jc w:val="both"/>
            </w:pPr>
            <w:r>
              <w:t>Система управления</w:t>
            </w:r>
          </w:p>
        </w:tc>
        <w:tc>
          <w:tcPr>
            <w:tcW w:w="5110" w:type="dxa"/>
            <w:noWrap/>
            <w:hideMark/>
          </w:tcPr>
          <w:p w14:paraId="661F05A4" w14:textId="77777777" w:rsidR="002F653D" w:rsidRPr="00687D26" w:rsidRDefault="009C3CC2" w:rsidP="002F653D">
            <w:pPr>
              <w:jc w:val="both"/>
            </w:pPr>
            <w:r>
              <w:t xml:space="preserve">осмотр состояния: пульта управления, сальниковых вводов и наконечников силовых кабелей шкафов управления и соединений, заземляющих соединений всего электрооборудования крана, контакторной аппаратуры и </w:t>
            </w:r>
            <w:proofErr w:type="spellStart"/>
            <w:r>
              <w:t>клеммных</w:t>
            </w:r>
            <w:proofErr w:type="spellEnd"/>
            <w:r>
              <w:t xml:space="preserve"> соединений в шкафах соединений и управления, разъёмных соединителей плат преобразователей в шкафах управления, изоляторов и предохранителей</w:t>
            </w:r>
          </w:p>
        </w:tc>
        <w:tc>
          <w:tcPr>
            <w:tcW w:w="643" w:type="dxa"/>
            <w:noWrap/>
            <w:hideMark/>
          </w:tcPr>
          <w:p w14:paraId="4F286348" w14:textId="77777777" w:rsidR="002F653D" w:rsidRPr="00687D26" w:rsidRDefault="009C3CC2" w:rsidP="002F653D">
            <w:pPr>
              <w:jc w:val="center"/>
              <w:rPr>
                <w:b/>
                <w:bCs/>
              </w:rPr>
            </w:pPr>
            <w:r>
              <w:rPr>
                <w:b/>
                <w:bCs/>
              </w:rPr>
              <w:t>+</w:t>
            </w:r>
          </w:p>
        </w:tc>
        <w:tc>
          <w:tcPr>
            <w:tcW w:w="643" w:type="dxa"/>
            <w:noWrap/>
            <w:hideMark/>
          </w:tcPr>
          <w:p w14:paraId="5B75A0EA" w14:textId="77777777" w:rsidR="002F653D" w:rsidRPr="00687D26" w:rsidRDefault="009C3CC2" w:rsidP="002F653D">
            <w:pPr>
              <w:jc w:val="center"/>
              <w:rPr>
                <w:b/>
                <w:bCs/>
              </w:rPr>
            </w:pPr>
            <w:r>
              <w:rPr>
                <w:b/>
                <w:bCs/>
              </w:rPr>
              <w:t>+</w:t>
            </w:r>
          </w:p>
        </w:tc>
        <w:tc>
          <w:tcPr>
            <w:tcW w:w="669" w:type="dxa"/>
            <w:noWrap/>
            <w:hideMark/>
          </w:tcPr>
          <w:p w14:paraId="4AAB1017" w14:textId="77777777" w:rsidR="002F653D" w:rsidRPr="00687D26" w:rsidRDefault="009C3CC2" w:rsidP="002F653D">
            <w:pPr>
              <w:jc w:val="center"/>
              <w:rPr>
                <w:b/>
                <w:bCs/>
              </w:rPr>
            </w:pPr>
            <w:r>
              <w:rPr>
                <w:b/>
                <w:bCs/>
              </w:rPr>
              <w:t>+</w:t>
            </w:r>
          </w:p>
        </w:tc>
      </w:tr>
      <w:tr w:rsidR="002F653D" w:rsidRPr="00687D26" w14:paraId="6460BAB6" w14:textId="77777777" w:rsidTr="002F653D">
        <w:trPr>
          <w:trHeight w:val="576"/>
        </w:trPr>
        <w:tc>
          <w:tcPr>
            <w:tcW w:w="2506" w:type="dxa"/>
            <w:vMerge/>
            <w:hideMark/>
          </w:tcPr>
          <w:p w14:paraId="394A3A9A" w14:textId="77777777" w:rsidR="002F653D" w:rsidRPr="00687D26" w:rsidRDefault="002F653D" w:rsidP="002F653D">
            <w:pPr>
              <w:jc w:val="both"/>
            </w:pPr>
          </w:p>
        </w:tc>
        <w:tc>
          <w:tcPr>
            <w:tcW w:w="5110" w:type="dxa"/>
            <w:noWrap/>
            <w:hideMark/>
          </w:tcPr>
          <w:p w14:paraId="6FB6E808" w14:textId="77777777" w:rsidR="002F653D" w:rsidRPr="00687D26" w:rsidRDefault="009C3CC2" w:rsidP="002F653D">
            <w:pPr>
              <w:jc w:val="both"/>
            </w:pPr>
            <w:r>
              <w:t>сухая очистка от загрязнений: шинных мостов частотных преобразователей, силовых кабелей кабины аппаратной, шкафов соединений, поверхностей световой сигнальной арматуры пульта, поверхностей преобразователей, блоков вторичного питания, автоматических выключателей, разъединителей</w:t>
            </w:r>
          </w:p>
        </w:tc>
        <w:tc>
          <w:tcPr>
            <w:tcW w:w="643" w:type="dxa"/>
            <w:noWrap/>
            <w:hideMark/>
          </w:tcPr>
          <w:p w14:paraId="56F05CB0" w14:textId="77777777" w:rsidR="002F653D" w:rsidRPr="00687D26" w:rsidRDefault="009C3CC2" w:rsidP="002F653D">
            <w:pPr>
              <w:jc w:val="center"/>
              <w:rPr>
                <w:b/>
                <w:bCs/>
              </w:rPr>
            </w:pPr>
            <w:r>
              <w:rPr>
                <w:b/>
                <w:bCs/>
              </w:rPr>
              <w:t>+</w:t>
            </w:r>
          </w:p>
        </w:tc>
        <w:tc>
          <w:tcPr>
            <w:tcW w:w="643" w:type="dxa"/>
            <w:noWrap/>
            <w:hideMark/>
          </w:tcPr>
          <w:p w14:paraId="5E20A76C" w14:textId="77777777" w:rsidR="002F653D" w:rsidRPr="00687D26" w:rsidRDefault="009C3CC2" w:rsidP="002F653D">
            <w:pPr>
              <w:jc w:val="center"/>
              <w:rPr>
                <w:b/>
                <w:bCs/>
              </w:rPr>
            </w:pPr>
            <w:r>
              <w:rPr>
                <w:b/>
                <w:bCs/>
              </w:rPr>
              <w:t>+</w:t>
            </w:r>
          </w:p>
        </w:tc>
        <w:tc>
          <w:tcPr>
            <w:tcW w:w="669" w:type="dxa"/>
            <w:noWrap/>
            <w:hideMark/>
          </w:tcPr>
          <w:p w14:paraId="25C3D21F" w14:textId="77777777" w:rsidR="002F653D" w:rsidRPr="00687D26" w:rsidRDefault="009C3CC2" w:rsidP="002F653D">
            <w:pPr>
              <w:jc w:val="center"/>
              <w:rPr>
                <w:b/>
                <w:bCs/>
              </w:rPr>
            </w:pPr>
            <w:r>
              <w:rPr>
                <w:b/>
                <w:bCs/>
              </w:rPr>
              <w:t>+</w:t>
            </w:r>
          </w:p>
        </w:tc>
      </w:tr>
      <w:tr w:rsidR="002F653D" w:rsidRPr="00687D26" w14:paraId="71306838" w14:textId="77777777" w:rsidTr="002F653D">
        <w:trPr>
          <w:trHeight w:val="576"/>
        </w:trPr>
        <w:tc>
          <w:tcPr>
            <w:tcW w:w="2506" w:type="dxa"/>
            <w:vMerge/>
            <w:hideMark/>
          </w:tcPr>
          <w:p w14:paraId="6DE7D4F2" w14:textId="77777777" w:rsidR="002F653D" w:rsidRPr="00687D26" w:rsidRDefault="002F653D" w:rsidP="002F653D">
            <w:pPr>
              <w:jc w:val="both"/>
            </w:pPr>
          </w:p>
        </w:tc>
        <w:tc>
          <w:tcPr>
            <w:tcW w:w="5110" w:type="dxa"/>
            <w:noWrap/>
            <w:hideMark/>
          </w:tcPr>
          <w:p w14:paraId="71E13947" w14:textId="77777777" w:rsidR="002F653D" w:rsidRPr="00687D26" w:rsidRDefault="009C3CC2" w:rsidP="002F653D">
            <w:pPr>
              <w:jc w:val="both"/>
            </w:pPr>
            <w:r>
              <w:t>протирка открытых элементов кабины аппаратной, контроллеров, изоляторов, силовых полупроводниковых устройств, модулей согласующих трансформаторов управления, предохранителей, трансформаторов тока</w:t>
            </w:r>
          </w:p>
        </w:tc>
        <w:tc>
          <w:tcPr>
            <w:tcW w:w="643" w:type="dxa"/>
            <w:noWrap/>
            <w:hideMark/>
          </w:tcPr>
          <w:p w14:paraId="685F5240" w14:textId="77777777" w:rsidR="002F653D" w:rsidRPr="00687D26" w:rsidRDefault="009C3CC2" w:rsidP="002F653D">
            <w:pPr>
              <w:jc w:val="center"/>
              <w:rPr>
                <w:b/>
                <w:bCs/>
              </w:rPr>
            </w:pPr>
            <w:r>
              <w:rPr>
                <w:b/>
                <w:bCs/>
              </w:rPr>
              <w:t>+</w:t>
            </w:r>
          </w:p>
        </w:tc>
        <w:tc>
          <w:tcPr>
            <w:tcW w:w="643" w:type="dxa"/>
            <w:noWrap/>
            <w:hideMark/>
          </w:tcPr>
          <w:p w14:paraId="2BE34C06" w14:textId="77777777" w:rsidR="002F653D" w:rsidRPr="00687D26" w:rsidRDefault="009C3CC2" w:rsidP="002F653D">
            <w:pPr>
              <w:jc w:val="center"/>
              <w:rPr>
                <w:b/>
                <w:bCs/>
              </w:rPr>
            </w:pPr>
            <w:r>
              <w:rPr>
                <w:b/>
                <w:bCs/>
              </w:rPr>
              <w:t>+</w:t>
            </w:r>
          </w:p>
        </w:tc>
        <w:tc>
          <w:tcPr>
            <w:tcW w:w="669" w:type="dxa"/>
            <w:noWrap/>
            <w:hideMark/>
          </w:tcPr>
          <w:p w14:paraId="49E855CD" w14:textId="77777777" w:rsidR="002F653D" w:rsidRPr="00687D26" w:rsidRDefault="009C3CC2" w:rsidP="002F653D">
            <w:pPr>
              <w:jc w:val="center"/>
              <w:rPr>
                <w:b/>
                <w:bCs/>
              </w:rPr>
            </w:pPr>
            <w:r>
              <w:rPr>
                <w:b/>
                <w:bCs/>
              </w:rPr>
              <w:t>+</w:t>
            </w:r>
          </w:p>
        </w:tc>
      </w:tr>
      <w:tr w:rsidR="002F653D" w:rsidRPr="00687D26" w14:paraId="2511E2F0" w14:textId="77777777" w:rsidTr="002F653D">
        <w:trPr>
          <w:trHeight w:val="343"/>
        </w:trPr>
        <w:tc>
          <w:tcPr>
            <w:tcW w:w="2506" w:type="dxa"/>
            <w:vMerge/>
            <w:hideMark/>
          </w:tcPr>
          <w:p w14:paraId="691B28DF" w14:textId="77777777" w:rsidR="002F653D" w:rsidRPr="00687D26" w:rsidRDefault="002F653D" w:rsidP="002F653D">
            <w:pPr>
              <w:jc w:val="both"/>
            </w:pPr>
          </w:p>
        </w:tc>
        <w:tc>
          <w:tcPr>
            <w:tcW w:w="5110" w:type="dxa"/>
            <w:noWrap/>
            <w:hideMark/>
          </w:tcPr>
          <w:p w14:paraId="51FBEF04" w14:textId="77777777" w:rsidR="002F653D" w:rsidRPr="00687D26" w:rsidRDefault="009C3CC2" w:rsidP="002F653D">
            <w:pPr>
              <w:jc w:val="both"/>
            </w:pPr>
            <w:r>
              <w:t>проверка световой сигнализации</w:t>
            </w:r>
          </w:p>
        </w:tc>
        <w:tc>
          <w:tcPr>
            <w:tcW w:w="643" w:type="dxa"/>
            <w:noWrap/>
            <w:hideMark/>
          </w:tcPr>
          <w:p w14:paraId="490D5DE5" w14:textId="77777777" w:rsidR="002F653D" w:rsidRPr="00687D26" w:rsidRDefault="009C3CC2" w:rsidP="002F653D">
            <w:pPr>
              <w:jc w:val="center"/>
              <w:rPr>
                <w:b/>
                <w:bCs/>
              </w:rPr>
            </w:pPr>
            <w:r>
              <w:rPr>
                <w:b/>
                <w:bCs/>
              </w:rPr>
              <w:t>+</w:t>
            </w:r>
          </w:p>
        </w:tc>
        <w:tc>
          <w:tcPr>
            <w:tcW w:w="643" w:type="dxa"/>
            <w:noWrap/>
            <w:hideMark/>
          </w:tcPr>
          <w:p w14:paraId="20D7F42F" w14:textId="77777777" w:rsidR="002F653D" w:rsidRPr="00687D26" w:rsidRDefault="009C3CC2" w:rsidP="002F653D">
            <w:pPr>
              <w:jc w:val="center"/>
              <w:rPr>
                <w:b/>
                <w:bCs/>
              </w:rPr>
            </w:pPr>
            <w:r>
              <w:rPr>
                <w:b/>
                <w:bCs/>
              </w:rPr>
              <w:t>+</w:t>
            </w:r>
          </w:p>
        </w:tc>
        <w:tc>
          <w:tcPr>
            <w:tcW w:w="669" w:type="dxa"/>
            <w:noWrap/>
            <w:hideMark/>
          </w:tcPr>
          <w:p w14:paraId="17BF6852" w14:textId="77777777" w:rsidR="002F653D" w:rsidRPr="00687D26" w:rsidRDefault="009C3CC2" w:rsidP="002F653D">
            <w:pPr>
              <w:jc w:val="center"/>
              <w:rPr>
                <w:b/>
                <w:bCs/>
              </w:rPr>
            </w:pPr>
            <w:r>
              <w:rPr>
                <w:b/>
                <w:bCs/>
              </w:rPr>
              <w:t>+</w:t>
            </w:r>
          </w:p>
        </w:tc>
      </w:tr>
      <w:tr w:rsidR="002F653D" w:rsidRPr="00687D26" w14:paraId="4B43C933" w14:textId="77777777" w:rsidTr="002F653D">
        <w:trPr>
          <w:trHeight w:val="576"/>
        </w:trPr>
        <w:tc>
          <w:tcPr>
            <w:tcW w:w="2506" w:type="dxa"/>
            <w:vMerge/>
            <w:hideMark/>
          </w:tcPr>
          <w:p w14:paraId="3A3BE02A" w14:textId="77777777" w:rsidR="002F653D" w:rsidRPr="00687D26" w:rsidRDefault="002F653D" w:rsidP="002F653D">
            <w:pPr>
              <w:jc w:val="both"/>
            </w:pPr>
          </w:p>
        </w:tc>
        <w:tc>
          <w:tcPr>
            <w:tcW w:w="5110" w:type="dxa"/>
            <w:noWrap/>
            <w:hideMark/>
          </w:tcPr>
          <w:p w14:paraId="26136FF8" w14:textId="77777777" w:rsidR="002F653D" w:rsidRPr="00687D26" w:rsidRDefault="009C3CC2" w:rsidP="002F653D">
            <w:pPr>
              <w:jc w:val="both"/>
            </w:pPr>
            <w:r>
              <w:t>проверка во всех доступных для наблюдения узлах электрооборудования, перегревов модулей, полупроводниковых элементов преобразователя, элементов силового моста, шинных и резьбовых соединений, наконечников кабеле в шкафах управления</w:t>
            </w:r>
          </w:p>
        </w:tc>
        <w:tc>
          <w:tcPr>
            <w:tcW w:w="643" w:type="dxa"/>
            <w:noWrap/>
            <w:hideMark/>
          </w:tcPr>
          <w:p w14:paraId="52BB4639" w14:textId="77777777" w:rsidR="002F653D" w:rsidRPr="00687D26" w:rsidRDefault="009C3CC2" w:rsidP="002F653D">
            <w:pPr>
              <w:jc w:val="center"/>
              <w:rPr>
                <w:b/>
                <w:bCs/>
              </w:rPr>
            </w:pPr>
            <w:r>
              <w:rPr>
                <w:b/>
                <w:bCs/>
              </w:rPr>
              <w:t>+</w:t>
            </w:r>
          </w:p>
        </w:tc>
        <w:tc>
          <w:tcPr>
            <w:tcW w:w="643" w:type="dxa"/>
            <w:noWrap/>
            <w:hideMark/>
          </w:tcPr>
          <w:p w14:paraId="7581DD55" w14:textId="77777777" w:rsidR="002F653D" w:rsidRPr="00687D26" w:rsidRDefault="009C3CC2" w:rsidP="002F653D">
            <w:pPr>
              <w:jc w:val="center"/>
              <w:rPr>
                <w:b/>
                <w:bCs/>
              </w:rPr>
            </w:pPr>
            <w:r>
              <w:rPr>
                <w:b/>
                <w:bCs/>
              </w:rPr>
              <w:t>+</w:t>
            </w:r>
          </w:p>
        </w:tc>
        <w:tc>
          <w:tcPr>
            <w:tcW w:w="669" w:type="dxa"/>
            <w:noWrap/>
            <w:hideMark/>
          </w:tcPr>
          <w:p w14:paraId="121503E9" w14:textId="77777777" w:rsidR="002F653D" w:rsidRPr="00687D26" w:rsidRDefault="009C3CC2" w:rsidP="002F653D">
            <w:pPr>
              <w:jc w:val="center"/>
              <w:rPr>
                <w:b/>
                <w:bCs/>
              </w:rPr>
            </w:pPr>
            <w:r>
              <w:rPr>
                <w:b/>
                <w:bCs/>
              </w:rPr>
              <w:t>+</w:t>
            </w:r>
          </w:p>
        </w:tc>
      </w:tr>
      <w:tr w:rsidR="002F653D" w:rsidRPr="00687D26" w14:paraId="6DDE0E19" w14:textId="77777777" w:rsidTr="002F653D">
        <w:trPr>
          <w:trHeight w:val="576"/>
        </w:trPr>
        <w:tc>
          <w:tcPr>
            <w:tcW w:w="2506" w:type="dxa"/>
            <w:vMerge/>
            <w:hideMark/>
          </w:tcPr>
          <w:p w14:paraId="028A9547" w14:textId="77777777" w:rsidR="002F653D" w:rsidRPr="00687D26" w:rsidRDefault="002F653D" w:rsidP="002F653D">
            <w:pPr>
              <w:jc w:val="both"/>
            </w:pPr>
          </w:p>
        </w:tc>
        <w:tc>
          <w:tcPr>
            <w:tcW w:w="5110" w:type="dxa"/>
            <w:noWrap/>
            <w:hideMark/>
          </w:tcPr>
          <w:p w14:paraId="198D7FEA" w14:textId="77777777" w:rsidR="002F653D" w:rsidRPr="00687D26" w:rsidRDefault="009C3CC2" w:rsidP="002F653D">
            <w:pPr>
              <w:jc w:val="both"/>
            </w:pPr>
            <w:r>
              <w:t>замена блоков, модулей, приборов ненадлежащего технического состояния</w:t>
            </w:r>
          </w:p>
        </w:tc>
        <w:tc>
          <w:tcPr>
            <w:tcW w:w="643" w:type="dxa"/>
            <w:noWrap/>
            <w:hideMark/>
          </w:tcPr>
          <w:p w14:paraId="6470F38C" w14:textId="77777777" w:rsidR="002F653D" w:rsidRPr="00687D26" w:rsidRDefault="009C3CC2" w:rsidP="002F653D">
            <w:pPr>
              <w:jc w:val="center"/>
              <w:rPr>
                <w:b/>
                <w:bCs/>
              </w:rPr>
            </w:pPr>
            <w:r>
              <w:rPr>
                <w:b/>
                <w:bCs/>
              </w:rPr>
              <w:t>+</w:t>
            </w:r>
          </w:p>
        </w:tc>
        <w:tc>
          <w:tcPr>
            <w:tcW w:w="643" w:type="dxa"/>
            <w:noWrap/>
            <w:hideMark/>
          </w:tcPr>
          <w:p w14:paraId="5C3C33E6" w14:textId="77777777" w:rsidR="002F653D" w:rsidRPr="00687D26" w:rsidRDefault="009C3CC2" w:rsidP="002F653D">
            <w:pPr>
              <w:jc w:val="center"/>
              <w:rPr>
                <w:b/>
                <w:bCs/>
              </w:rPr>
            </w:pPr>
            <w:r>
              <w:rPr>
                <w:b/>
                <w:bCs/>
              </w:rPr>
              <w:t>+</w:t>
            </w:r>
          </w:p>
        </w:tc>
        <w:tc>
          <w:tcPr>
            <w:tcW w:w="669" w:type="dxa"/>
            <w:noWrap/>
            <w:hideMark/>
          </w:tcPr>
          <w:p w14:paraId="0C9FE9EE" w14:textId="77777777" w:rsidR="002F653D" w:rsidRPr="00687D26" w:rsidRDefault="009C3CC2" w:rsidP="002F653D">
            <w:pPr>
              <w:jc w:val="center"/>
              <w:rPr>
                <w:b/>
                <w:bCs/>
              </w:rPr>
            </w:pPr>
            <w:r>
              <w:rPr>
                <w:b/>
                <w:bCs/>
              </w:rPr>
              <w:t>+</w:t>
            </w:r>
          </w:p>
        </w:tc>
      </w:tr>
      <w:tr w:rsidR="002F653D" w:rsidRPr="00687D26" w14:paraId="3C955045" w14:textId="77777777" w:rsidTr="002F653D">
        <w:trPr>
          <w:trHeight w:val="288"/>
        </w:trPr>
        <w:tc>
          <w:tcPr>
            <w:tcW w:w="2506" w:type="dxa"/>
            <w:vMerge/>
            <w:hideMark/>
          </w:tcPr>
          <w:p w14:paraId="7ACFCF96" w14:textId="77777777" w:rsidR="002F653D" w:rsidRPr="00687D26" w:rsidRDefault="002F653D" w:rsidP="002F653D">
            <w:pPr>
              <w:jc w:val="both"/>
            </w:pPr>
          </w:p>
        </w:tc>
        <w:tc>
          <w:tcPr>
            <w:tcW w:w="5110" w:type="dxa"/>
            <w:noWrap/>
            <w:hideMark/>
          </w:tcPr>
          <w:p w14:paraId="115BAD19" w14:textId="77777777" w:rsidR="002F653D" w:rsidRPr="00687D26" w:rsidRDefault="009C3CC2" w:rsidP="002F653D">
            <w:pPr>
              <w:jc w:val="both"/>
            </w:pPr>
            <w:r>
              <w:t>замена агрегатов климат контроля при обнаружении повышенной вибрации, свиста или низких шумов</w:t>
            </w:r>
          </w:p>
        </w:tc>
        <w:tc>
          <w:tcPr>
            <w:tcW w:w="643" w:type="dxa"/>
            <w:noWrap/>
            <w:hideMark/>
          </w:tcPr>
          <w:p w14:paraId="050C5873" w14:textId="77777777" w:rsidR="002F653D" w:rsidRPr="00687D26" w:rsidRDefault="009C3CC2" w:rsidP="002F653D">
            <w:pPr>
              <w:jc w:val="center"/>
              <w:rPr>
                <w:b/>
                <w:bCs/>
              </w:rPr>
            </w:pPr>
            <w:r>
              <w:rPr>
                <w:b/>
                <w:bCs/>
              </w:rPr>
              <w:t>+</w:t>
            </w:r>
          </w:p>
        </w:tc>
        <w:tc>
          <w:tcPr>
            <w:tcW w:w="643" w:type="dxa"/>
            <w:noWrap/>
            <w:hideMark/>
          </w:tcPr>
          <w:p w14:paraId="45A9E861" w14:textId="77777777" w:rsidR="002F653D" w:rsidRPr="00687D26" w:rsidRDefault="009C3CC2" w:rsidP="002F653D">
            <w:pPr>
              <w:jc w:val="center"/>
              <w:rPr>
                <w:b/>
                <w:bCs/>
              </w:rPr>
            </w:pPr>
            <w:r>
              <w:rPr>
                <w:b/>
                <w:bCs/>
              </w:rPr>
              <w:t>+</w:t>
            </w:r>
          </w:p>
        </w:tc>
        <w:tc>
          <w:tcPr>
            <w:tcW w:w="669" w:type="dxa"/>
            <w:noWrap/>
            <w:hideMark/>
          </w:tcPr>
          <w:p w14:paraId="22449859" w14:textId="77777777" w:rsidR="002F653D" w:rsidRPr="00687D26" w:rsidRDefault="009C3CC2" w:rsidP="002F653D">
            <w:pPr>
              <w:jc w:val="center"/>
              <w:rPr>
                <w:b/>
                <w:bCs/>
              </w:rPr>
            </w:pPr>
            <w:r>
              <w:rPr>
                <w:b/>
                <w:bCs/>
              </w:rPr>
              <w:t>+</w:t>
            </w:r>
          </w:p>
        </w:tc>
      </w:tr>
      <w:tr w:rsidR="002F653D" w:rsidRPr="00687D26" w14:paraId="4B0E8345" w14:textId="77777777" w:rsidTr="002F653D">
        <w:trPr>
          <w:trHeight w:val="576"/>
        </w:trPr>
        <w:tc>
          <w:tcPr>
            <w:tcW w:w="2506" w:type="dxa"/>
            <w:vMerge/>
            <w:hideMark/>
          </w:tcPr>
          <w:p w14:paraId="47353AE9" w14:textId="77777777" w:rsidR="002F653D" w:rsidRPr="00687D26" w:rsidRDefault="002F653D" w:rsidP="002F653D">
            <w:pPr>
              <w:jc w:val="both"/>
            </w:pPr>
          </w:p>
        </w:tc>
        <w:tc>
          <w:tcPr>
            <w:tcW w:w="5110" w:type="dxa"/>
            <w:noWrap/>
            <w:hideMark/>
          </w:tcPr>
          <w:p w14:paraId="6021E04C" w14:textId="77777777" w:rsidR="002F653D" w:rsidRPr="00687D26" w:rsidRDefault="009C3CC2" w:rsidP="002F653D">
            <w:pPr>
              <w:jc w:val="both"/>
            </w:pPr>
            <w:r>
              <w:t>устранение слабины разъёмных и резьбовых соединений</w:t>
            </w:r>
          </w:p>
        </w:tc>
        <w:tc>
          <w:tcPr>
            <w:tcW w:w="643" w:type="dxa"/>
            <w:noWrap/>
            <w:hideMark/>
          </w:tcPr>
          <w:p w14:paraId="0EA6B3C8" w14:textId="77777777" w:rsidR="002F653D" w:rsidRPr="00687D26" w:rsidRDefault="009C3CC2" w:rsidP="002F653D">
            <w:pPr>
              <w:jc w:val="center"/>
              <w:rPr>
                <w:b/>
                <w:bCs/>
              </w:rPr>
            </w:pPr>
            <w:r>
              <w:rPr>
                <w:b/>
                <w:bCs/>
              </w:rPr>
              <w:t>+</w:t>
            </w:r>
          </w:p>
        </w:tc>
        <w:tc>
          <w:tcPr>
            <w:tcW w:w="643" w:type="dxa"/>
            <w:noWrap/>
            <w:hideMark/>
          </w:tcPr>
          <w:p w14:paraId="2C4BAFE9" w14:textId="77777777" w:rsidR="002F653D" w:rsidRPr="00687D26" w:rsidRDefault="009C3CC2" w:rsidP="002F653D">
            <w:pPr>
              <w:jc w:val="center"/>
              <w:rPr>
                <w:b/>
                <w:bCs/>
              </w:rPr>
            </w:pPr>
            <w:r>
              <w:rPr>
                <w:b/>
                <w:bCs/>
              </w:rPr>
              <w:t>+</w:t>
            </w:r>
          </w:p>
        </w:tc>
        <w:tc>
          <w:tcPr>
            <w:tcW w:w="669" w:type="dxa"/>
            <w:noWrap/>
            <w:hideMark/>
          </w:tcPr>
          <w:p w14:paraId="6EA85695" w14:textId="77777777" w:rsidR="002F653D" w:rsidRPr="00687D26" w:rsidRDefault="009C3CC2" w:rsidP="002F653D">
            <w:pPr>
              <w:jc w:val="center"/>
              <w:rPr>
                <w:b/>
                <w:bCs/>
              </w:rPr>
            </w:pPr>
            <w:r>
              <w:rPr>
                <w:b/>
                <w:bCs/>
              </w:rPr>
              <w:t>+</w:t>
            </w:r>
          </w:p>
        </w:tc>
      </w:tr>
      <w:tr w:rsidR="002F653D" w:rsidRPr="00687D26" w14:paraId="06CF0951" w14:textId="77777777" w:rsidTr="002F653D">
        <w:trPr>
          <w:trHeight w:val="288"/>
        </w:trPr>
        <w:tc>
          <w:tcPr>
            <w:tcW w:w="2506" w:type="dxa"/>
            <w:vMerge/>
            <w:hideMark/>
          </w:tcPr>
          <w:p w14:paraId="06CED2B3" w14:textId="77777777" w:rsidR="002F653D" w:rsidRPr="00687D26" w:rsidRDefault="002F653D" w:rsidP="002F653D">
            <w:pPr>
              <w:jc w:val="both"/>
            </w:pPr>
          </w:p>
        </w:tc>
        <w:tc>
          <w:tcPr>
            <w:tcW w:w="5110" w:type="dxa"/>
            <w:noWrap/>
            <w:hideMark/>
          </w:tcPr>
          <w:p w14:paraId="4775CE54" w14:textId="77777777" w:rsidR="002F653D" w:rsidRPr="00687D26" w:rsidRDefault="009C3CC2" w:rsidP="002F653D">
            <w:pPr>
              <w:jc w:val="both"/>
            </w:pPr>
            <w:r>
              <w:t xml:space="preserve">устранение кабельных провисаний, касаний проводов, обрывов креплений проводного </w:t>
            </w:r>
            <w:r>
              <w:lastRenderedPageBreak/>
              <w:t>монтажа</w:t>
            </w:r>
          </w:p>
        </w:tc>
        <w:tc>
          <w:tcPr>
            <w:tcW w:w="643" w:type="dxa"/>
            <w:noWrap/>
            <w:hideMark/>
          </w:tcPr>
          <w:p w14:paraId="0D795A4A" w14:textId="77777777" w:rsidR="002F653D" w:rsidRPr="00687D26" w:rsidRDefault="009C3CC2" w:rsidP="002F653D">
            <w:pPr>
              <w:jc w:val="center"/>
              <w:rPr>
                <w:b/>
                <w:bCs/>
              </w:rPr>
            </w:pPr>
            <w:r>
              <w:rPr>
                <w:b/>
                <w:bCs/>
              </w:rPr>
              <w:lastRenderedPageBreak/>
              <w:t>+</w:t>
            </w:r>
          </w:p>
        </w:tc>
        <w:tc>
          <w:tcPr>
            <w:tcW w:w="643" w:type="dxa"/>
            <w:noWrap/>
            <w:hideMark/>
          </w:tcPr>
          <w:p w14:paraId="03898055" w14:textId="77777777" w:rsidR="002F653D" w:rsidRPr="00687D26" w:rsidRDefault="009C3CC2" w:rsidP="002F653D">
            <w:pPr>
              <w:jc w:val="center"/>
              <w:rPr>
                <w:b/>
                <w:bCs/>
              </w:rPr>
            </w:pPr>
            <w:r>
              <w:rPr>
                <w:b/>
                <w:bCs/>
              </w:rPr>
              <w:t>+</w:t>
            </w:r>
          </w:p>
        </w:tc>
        <w:tc>
          <w:tcPr>
            <w:tcW w:w="669" w:type="dxa"/>
            <w:noWrap/>
            <w:hideMark/>
          </w:tcPr>
          <w:p w14:paraId="4D0D003D" w14:textId="77777777" w:rsidR="002F653D" w:rsidRPr="00687D26" w:rsidRDefault="009C3CC2" w:rsidP="002F653D">
            <w:pPr>
              <w:jc w:val="center"/>
              <w:rPr>
                <w:b/>
                <w:bCs/>
              </w:rPr>
            </w:pPr>
            <w:r>
              <w:rPr>
                <w:b/>
                <w:bCs/>
              </w:rPr>
              <w:t>+</w:t>
            </w:r>
          </w:p>
        </w:tc>
      </w:tr>
      <w:tr w:rsidR="002F653D" w:rsidRPr="00687D26" w14:paraId="13ACED50" w14:textId="77777777" w:rsidTr="002F653D">
        <w:trPr>
          <w:trHeight w:val="576"/>
        </w:trPr>
        <w:tc>
          <w:tcPr>
            <w:tcW w:w="2506" w:type="dxa"/>
            <w:vMerge/>
            <w:hideMark/>
          </w:tcPr>
          <w:p w14:paraId="4FA52425" w14:textId="77777777" w:rsidR="002F653D" w:rsidRPr="00687D26" w:rsidRDefault="002F653D" w:rsidP="002F653D">
            <w:pPr>
              <w:jc w:val="both"/>
            </w:pPr>
          </w:p>
        </w:tc>
        <w:tc>
          <w:tcPr>
            <w:tcW w:w="5110" w:type="dxa"/>
            <w:noWrap/>
            <w:hideMark/>
          </w:tcPr>
          <w:p w14:paraId="0D68705E" w14:textId="77777777" w:rsidR="002F653D" w:rsidRPr="00687D26" w:rsidRDefault="009C3CC2" w:rsidP="002F653D">
            <w:pPr>
              <w:jc w:val="both"/>
            </w:pPr>
            <w:r>
              <w:t>проверка соответствия величин напряжения и пульсации на выходах вторичных источников питания, установок в системе регулирования, установок в системе ограничений и защит</w:t>
            </w:r>
          </w:p>
        </w:tc>
        <w:tc>
          <w:tcPr>
            <w:tcW w:w="643" w:type="dxa"/>
            <w:noWrap/>
            <w:hideMark/>
          </w:tcPr>
          <w:p w14:paraId="7AAB8037" w14:textId="77777777" w:rsidR="002F653D" w:rsidRPr="00687D26" w:rsidRDefault="009C3CC2" w:rsidP="002F653D">
            <w:pPr>
              <w:jc w:val="center"/>
              <w:rPr>
                <w:b/>
                <w:bCs/>
              </w:rPr>
            </w:pPr>
            <w:r>
              <w:rPr>
                <w:b/>
                <w:bCs/>
              </w:rPr>
              <w:t>+</w:t>
            </w:r>
          </w:p>
        </w:tc>
        <w:tc>
          <w:tcPr>
            <w:tcW w:w="643" w:type="dxa"/>
            <w:noWrap/>
            <w:hideMark/>
          </w:tcPr>
          <w:p w14:paraId="2062B56B" w14:textId="77777777" w:rsidR="002F653D" w:rsidRPr="00687D26" w:rsidRDefault="009C3CC2" w:rsidP="002F653D">
            <w:pPr>
              <w:jc w:val="center"/>
              <w:rPr>
                <w:b/>
                <w:bCs/>
              </w:rPr>
            </w:pPr>
            <w:r>
              <w:rPr>
                <w:b/>
                <w:bCs/>
              </w:rPr>
              <w:t>+</w:t>
            </w:r>
          </w:p>
        </w:tc>
        <w:tc>
          <w:tcPr>
            <w:tcW w:w="669" w:type="dxa"/>
            <w:noWrap/>
            <w:hideMark/>
          </w:tcPr>
          <w:p w14:paraId="05D69208" w14:textId="77777777" w:rsidR="002F653D" w:rsidRPr="00687D26" w:rsidRDefault="009C3CC2" w:rsidP="002F653D">
            <w:pPr>
              <w:jc w:val="center"/>
              <w:rPr>
                <w:b/>
                <w:bCs/>
              </w:rPr>
            </w:pPr>
            <w:r>
              <w:rPr>
                <w:b/>
                <w:bCs/>
              </w:rPr>
              <w:t>+</w:t>
            </w:r>
          </w:p>
        </w:tc>
      </w:tr>
      <w:tr w:rsidR="002F653D" w:rsidRPr="00687D26" w14:paraId="5F9D5B7B" w14:textId="77777777" w:rsidTr="002F653D">
        <w:trPr>
          <w:trHeight w:val="576"/>
        </w:trPr>
        <w:tc>
          <w:tcPr>
            <w:tcW w:w="2506" w:type="dxa"/>
            <w:vMerge/>
            <w:hideMark/>
          </w:tcPr>
          <w:p w14:paraId="6C18D693" w14:textId="77777777" w:rsidR="002F653D" w:rsidRPr="00687D26" w:rsidRDefault="002F653D" w:rsidP="002F653D">
            <w:pPr>
              <w:jc w:val="both"/>
            </w:pPr>
          </w:p>
        </w:tc>
        <w:tc>
          <w:tcPr>
            <w:tcW w:w="5110" w:type="dxa"/>
            <w:noWrap/>
            <w:hideMark/>
          </w:tcPr>
          <w:p w14:paraId="0FECAE4E" w14:textId="77777777" w:rsidR="002F653D" w:rsidRPr="00687D26" w:rsidRDefault="009C3CC2" w:rsidP="002F653D">
            <w:pPr>
              <w:jc w:val="both"/>
            </w:pPr>
            <w:r>
              <w:t>проверка работоспособности панелей программирования</w:t>
            </w:r>
          </w:p>
        </w:tc>
        <w:tc>
          <w:tcPr>
            <w:tcW w:w="643" w:type="dxa"/>
            <w:noWrap/>
            <w:hideMark/>
          </w:tcPr>
          <w:p w14:paraId="05E7A534" w14:textId="77777777" w:rsidR="002F653D" w:rsidRPr="00687D26" w:rsidRDefault="009C3CC2" w:rsidP="002F653D">
            <w:pPr>
              <w:jc w:val="center"/>
              <w:rPr>
                <w:b/>
                <w:bCs/>
              </w:rPr>
            </w:pPr>
            <w:r>
              <w:rPr>
                <w:b/>
                <w:bCs/>
              </w:rPr>
              <w:t>+</w:t>
            </w:r>
          </w:p>
        </w:tc>
        <w:tc>
          <w:tcPr>
            <w:tcW w:w="643" w:type="dxa"/>
            <w:noWrap/>
            <w:hideMark/>
          </w:tcPr>
          <w:p w14:paraId="22B97E94" w14:textId="77777777" w:rsidR="002F653D" w:rsidRPr="00687D26" w:rsidRDefault="009C3CC2" w:rsidP="002F653D">
            <w:pPr>
              <w:jc w:val="center"/>
              <w:rPr>
                <w:b/>
                <w:bCs/>
              </w:rPr>
            </w:pPr>
            <w:r>
              <w:rPr>
                <w:b/>
                <w:bCs/>
              </w:rPr>
              <w:t>+</w:t>
            </w:r>
          </w:p>
        </w:tc>
        <w:tc>
          <w:tcPr>
            <w:tcW w:w="669" w:type="dxa"/>
            <w:noWrap/>
            <w:hideMark/>
          </w:tcPr>
          <w:p w14:paraId="4139C091" w14:textId="77777777" w:rsidR="002F653D" w:rsidRPr="00687D26" w:rsidRDefault="009C3CC2" w:rsidP="002F653D">
            <w:pPr>
              <w:jc w:val="center"/>
              <w:rPr>
                <w:b/>
                <w:bCs/>
              </w:rPr>
            </w:pPr>
            <w:r>
              <w:rPr>
                <w:b/>
                <w:bCs/>
              </w:rPr>
              <w:t>+</w:t>
            </w:r>
          </w:p>
        </w:tc>
      </w:tr>
      <w:tr w:rsidR="002F653D" w:rsidRPr="00687D26" w14:paraId="25F95781" w14:textId="77777777" w:rsidTr="002F653D">
        <w:trPr>
          <w:trHeight w:val="576"/>
        </w:trPr>
        <w:tc>
          <w:tcPr>
            <w:tcW w:w="2506" w:type="dxa"/>
            <w:vMerge/>
            <w:hideMark/>
          </w:tcPr>
          <w:p w14:paraId="32CB7199" w14:textId="77777777" w:rsidR="002F653D" w:rsidRPr="00687D26" w:rsidRDefault="002F653D" w:rsidP="002F653D">
            <w:pPr>
              <w:jc w:val="both"/>
            </w:pPr>
          </w:p>
        </w:tc>
        <w:tc>
          <w:tcPr>
            <w:tcW w:w="5110" w:type="dxa"/>
            <w:noWrap/>
            <w:hideMark/>
          </w:tcPr>
          <w:p w14:paraId="41D1D459" w14:textId="77777777" w:rsidR="002F653D" w:rsidRPr="00687D26" w:rsidRDefault="009C3CC2" w:rsidP="002F653D">
            <w:pPr>
              <w:jc w:val="both"/>
            </w:pPr>
            <w:r>
              <w:t>продувка сжатым воздухом блоков, модулей и приборов в шкафах управления и кабине крановщика</w:t>
            </w:r>
          </w:p>
        </w:tc>
        <w:tc>
          <w:tcPr>
            <w:tcW w:w="643" w:type="dxa"/>
            <w:noWrap/>
            <w:hideMark/>
          </w:tcPr>
          <w:p w14:paraId="29CC250A" w14:textId="77777777" w:rsidR="002F653D" w:rsidRPr="00687D26" w:rsidRDefault="009C3CC2" w:rsidP="002F653D">
            <w:pPr>
              <w:jc w:val="center"/>
              <w:rPr>
                <w:b/>
                <w:bCs/>
              </w:rPr>
            </w:pPr>
            <w:r>
              <w:rPr>
                <w:b/>
                <w:bCs/>
              </w:rPr>
              <w:t>+</w:t>
            </w:r>
          </w:p>
        </w:tc>
        <w:tc>
          <w:tcPr>
            <w:tcW w:w="643" w:type="dxa"/>
            <w:noWrap/>
            <w:hideMark/>
          </w:tcPr>
          <w:p w14:paraId="17B5A7C8" w14:textId="77777777" w:rsidR="002F653D" w:rsidRPr="00687D26" w:rsidRDefault="009C3CC2" w:rsidP="002F653D">
            <w:pPr>
              <w:jc w:val="center"/>
              <w:rPr>
                <w:b/>
                <w:bCs/>
              </w:rPr>
            </w:pPr>
            <w:r>
              <w:rPr>
                <w:b/>
                <w:bCs/>
              </w:rPr>
              <w:t>+</w:t>
            </w:r>
          </w:p>
        </w:tc>
        <w:tc>
          <w:tcPr>
            <w:tcW w:w="669" w:type="dxa"/>
            <w:noWrap/>
            <w:hideMark/>
          </w:tcPr>
          <w:p w14:paraId="2EF27182" w14:textId="77777777" w:rsidR="002F653D" w:rsidRPr="00687D26" w:rsidRDefault="009C3CC2" w:rsidP="002F653D">
            <w:pPr>
              <w:jc w:val="center"/>
              <w:rPr>
                <w:b/>
                <w:bCs/>
              </w:rPr>
            </w:pPr>
            <w:r>
              <w:rPr>
                <w:b/>
                <w:bCs/>
              </w:rPr>
              <w:t>+</w:t>
            </w:r>
          </w:p>
        </w:tc>
      </w:tr>
      <w:tr w:rsidR="002F653D" w:rsidRPr="00687D26" w14:paraId="35429621" w14:textId="77777777" w:rsidTr="002F653D">
        <w:trPr>
          <w:trHeight w:val="300"/>
        </w:trPr>
        <w:tc>
          <w:tcPr>
            <w:tcW w:w="2506" w:type="dxa"/>
            <w:vMerge w:val="restart"/>
            <w:hideMark/>
          </w:tcPr>
          <w:p w14:paraId="699EAA15" w14:textId="77777777" w:rsidR="002F653D" w:rsidRPr="00687D26" w:rsidRDefault="009C3CC2" w:rsidP="002F653D">
            <w:pPr>
              <w:jc w:val="both"/>
            </w:pPr>
            <w:r>
              <w:t>Механизм передвижения крана, поворота спредера, захватов спредера</w:t>
            </w:r>
          </w:p>
        </w:tc>
        <w:tc>
          <w:tcPr>
            <w:tcW w:w="5110" w:type="dxa"/>
            <w:hideMark/>
          </w:tcPr>
          <w:p w14:paraId="06EFC6A4" w14:textId="77777777" w:rsidR="002F653D" w:rsidRPr="00687D26" w:rsidRDefault="009C3CC2" w:rsidP="002F653D">
            <w:pPr>
              <w:jc w:val="both"/>
            </w:pPr>
            <w:r>
              <w:t>проверка работы визуальный осмотр конечных выключателей на наличие повреждений</w:t>
            </w:r>
          </w:p>
        </w:tc>
        <w:tc>
          <w:tcPr>
            <w:tcW w:w="643" w:type="dxa"/>
            <w:noWrap/>
            <w:hideMark/>
          </w:tcPr>
          <w:p w14:paraId="37A44158" w14:textId="77777777" w:rsidR="002F653D" w:rsidRPr="00687D26" w:rsidRDefault="009C3CC2" w:rsidP="002F653D">
            <w:pPr>
              <w:jc w:val="center"/>
              <w:rPr>
                <w:b/>
              </w:rPr>
            </w:pPr>
            <w:r>
              <w:rPr>
                <w:b/>
              </w:rPr>
              <w:t>+</w:t>
            </w:r>
          </w:p>
        </w:tc>
        <w:tc>
          <w:tcPr>
            <w:tcW w:w="643" w:type="dxa"/>
            <w:noWrap/>
            <w:hideMark/>
          </w:tcPr>
          <w:p w14:paraId="336B968D" w14:textId="77777777" w:rsidR="002F653D" w:rsidRPr="00687D26" w:rsidRDefault="009C3CC2" w:rsidP="002F653D">
            <w:pPr>
              <w:jc w:val="center"/>
              <w:rPr>
                <w:b/>
              </w:rPr>
            </w:pPr>
            <w:r>
              <w:rPr>
                <w:b/>
              </w:rPr>
              <w:t>+</w:t>
            </w:r>
          </w:p>
        </w:tc>
        <w:tc>
          <w:tcPr>
            <w:tcW w:w="669" w:type="dxa"/>
            <w:noWrap/>
            <w:hideMark/>
          </w:tcPr>
          <w:p w14:paraId="417B60EF" w14:textId="77777777" w:rsidR="002F653D" w:rsidRPr="00687D26" w:rsidRDefault="009C3CC2" w:rsidP="002F653D">
            <w:pPr>
              <w:jc w:val="center"/>
              <w:rPr>
                <w:b/>
              </w:rPr>
            </w:pPr>
            <w:r>
              <w:rPr>
                <w:b/>
              </w:rPr>
              <w:t>+</w:t>
            </w:r>
          </w:p>
        </w:tc>
      </w:tr>
      <w:tr w:rsidR="002F653D" w:rsidRPr="00687D26" w14:paraId="6FFBF45E" w14:textId="77777777" w:rsidTr="002F653D">
        <w:trPr>
          <w:trHeight w:val="405"/>
        </w:trPr>
        <w:tc>
          <w:tcPr>
            <w:tcW w:w="2506" w:type="dxa"/>
            <w:vMerge/>
            <w:hideMark/>
          </w:tcPr>
          <w:p w14:paraId="568639A4" w14:textId="77777777" w:rsidR="002F653D" w:rsidRPr="00687D26" w:rsidRDefault="002F653D" w:rsidP="002F653D">
            <w:pPr>
              <w:jc w:val="both"/>
            </w:pPr>
          </w:p>
        </w:tc>
        <w:tc>
          <w:tcPr>
            <w:tcW w:w="5110" w:type="dxa"/>
            <w:hideMark/>
          </w:tcPr>
          <w:p w14:paraId="765E379E" w14:textId="77777777" w:rsidR="002F653D" w:rsidRPr="00687D26" w:rsidRDefault="009C3CC2" w:rsidP="002F653D">
            <w:pPr>
              <w:jc w:val="both"/>
            </w:pPr>
            <w:r>
              <w:t>проверка работы противоугонных захватов, стопоров</w:t>
            </w:r>
          </w:p>
        </w:tc>
        <w:tc>
          <w:tcPr>
            <w:tcW w:w="643" w:type="dxa"/>
            <w:noWrap/>
            <w:hideMark/>
          </w:tcPr>
          <w:p w14:paraId="1788AFF2" w14:textId="77777777" w:rsidR="002F653D" w:rsidRPr="00687D26" w:rsidRDefault="009C3CC2" w:rsidP="002F653D">
            <w:pPr>
              <w:jc w:val="center"/>
              <w:rPr>
                <w:b/>
              </w:rPr>
            </w:pPr>
            <w:r>
              <w:rPr>
                <w:b/>
              </w:rPr>
              <w:t>+</w:t>
            </w:r>
          </w:p>
        </w:tc>
        <w:tc>
          <w:tcPr>
            <w:tcW w:w="643" w:type="dxa"/>
            <w:noWrap/>
            <w:hideMark/>
          </w:tcPr>
          <w:p w14:paraId="71D2A104" w14:textId="77777777" w:rsidR="002F653D" w:rsidRPr="00687D26" w:rsidRDefault="009C3CC2" w:rsidP="002F653D">
            <w:pPr>
              <w:jc w:val="center"/>
              <w:rPr>
                <w:b/>
              </w:rPr>
            </w:pPr>
            <w:r>
              <w:rPr>
                <w:b/>
              </w:rPr>
              <w:t>+</w:t>
            </w:r>
          </w:p>
        </w:tc>
        <w:tc>
          <w:tcPr>
            <w:tcW w:w="669" w:type="dxa"/>
            <w:noWrap/>
            <w:hideMark/>
          </w:tcPr>
          <w:p w14:paraId="387808F2" w14:textId="77777777" w:rsidR="002F653D" w:rsidRPr="00687D26" w:rsidRDefault="009C3CC2" w:rsidP="002F653D">
            <w:pPr>
              <w:jc w:val="center"/>
              <w:rPr>
                <w:b/>
              </w:rPr>
            </w:pPr>
            <w:r>
              <w:rPr>
                <w:b/>
              </w:rPr>
              <w:t>+</w:t>
            </w:r>
          </w:p>
        </w:tc>
      </w:tr>
      <w:tr w:rsidR="002F653D" w:rsidRPr="00687D26" w14:paraId="0861C6EF" w14:textId="77777777" w:rsidTr="002F653D">
        <w:trPr>
          <w:trHeight w:val="405"/>
        </w:trPr>
        <w:tc>
          <w:tcPr>
            <w:tcW w:w="2506" w:type="dxa"/>
            <w:vMerge/>
            <w:hideMark/>
          </w:tcPr>
          <w:p w14:paraId="2FDAACCA" w14:textId="77777777" w:rsidR="002F653D" w:rsidRPr="00687D26" w:rsidRDefault="002F653D" w:rsidP="002F653D">
            <w:pPr>
              <w:jc w:val="both"/>
            </w:pPr>
          </w:p>
        </w:tc>
        <w:tc>
          <w:tcPr>
            <w:tcW w:w="5110" w:type="dxa"/>
            <w:hideMark/>
          </w:tcPr>
          <w:p w14:paraId="732397EC" w14:textId="77777777" w:rsidR="002F653D" w:rsidRPr="00687D26" w:rsidRDefault="009C3CC2" w:rsidP="002F653D">
            <w:pPr>
              <w:jc w:val="both"/>
            </w:pPr>
            <w:r>
              <w:t xml:space="preserve">проверить затяжку болтовых креплений </w:t>
            </w:r>
            <w:proofErr w:type="gramStart"/>
            <w:r>
              <w:t>мотор-редуктора</w:t>
            </w:r>
            <w:proofErr w:type="gramEnd"/>
            <w:r>
              <w:t xml:space="preserve"> на валу, затяжку гаек крепления реактивной тяги мотор-редуктора</w:t>
            </w:r>
          </w:p>
        </w:tc>
        <w:tc>
          <w:tcPr>
            <w:tcW w:w="643" w:type="dxa"/>
            <w:noWrap/>
            <w:hideMark/>
          </w:tcPr>
          <w:p w14:paraId="37883112" w14:textId="77777777" w:rsidR="002F653D" w:rsidRPr="00687D26" w:rsidRDefault="009C3CC2" w:rsidP="002F653D">
            <w:pPr>
              <w:jc w:val="center"/>
              <w:rPr>
                <w:b/>
              </w:rPr>
            </w:pPr>
            <w:r>
              <w:rPr>
                <w:b/>
              </w:rPr>
              <w:t>+</w:t>
            </w:r>
          </w:p>
        </w:tc>
        <w:tc>
          <w:tcPr>
            <w:tcW w:w="643" w:type="dxa"/>
            <w:noWrap/>
            <w:hideMark/>
          </w:tcPr>
          <w:p w14:paraId="7ECF4E96" w14:textId="77777777" w:rsidR="002F653D" w:rsidRPr="00687D26" w:rsidRDefault="009C3CC2" w:rsidP="002F653D">
            <w:pPr>
              <w:jc w:val="center"/>
              <w:rPr>
                <w:b/>
              </w:rPr>
            </w:pPr>
            <w:r>
              <w:rPr>
                <w:b/>
              </w:rPr>
              <w:t>+</w:t>
            </w:r>
          </w:p>
        </w:tc>
        <w:tc>
          <w:tcPr>
            <w:tcW w:w="669" w:type="dxa"/>
            <w:noWrap/>
            <w:hideMark/>
          </w:tcPr>
          <w:p w14:paraId="7206C288" w14:textId="77777777" w:rsidR="002F653D" w:rsidRPr="00687D26" w:rsidRDefault="009C3CC2" w:rsidP="002F653D">
            <w:pPr>
              <w:jc w:val="center"/>
              <w:rPr>
                <w:b/>
              </w:rPr>
            </w:pPr>
            <w:r>
              <w:rPr>
                <w:b/>
              </w:rPr>
              <w:t>+</w:t>
            </w:r>
          </w:p>
        </w:tc>
      </w:tr>
      <w:tr w:rsidR="002F653D" w:rsidRPr="00687D26" w14:paraId="7DE352C1" w14:textId="77777777" w:rsidTr="002F653D">
        <w:trPr>
          <w:trHeight w:val="288"/>
        </w:trPr>
        <w:tc>
          <w:tcPr>
            <w:tcW w:w="2506" w:type="dxa"/>
            <w:vMerge/>
            <w:hideMark/>
          </w:tcPr>
          <w:p w14:paraId="2A19651D" w14:textId="77777777" w:rsidR="002F653D" w:rsidRPr="00687D26" w:rsidRDefault="002F653D" w:rsidP="002F653D">
            <w:pPr>
              <w:jc w:val="both"/>
            </w:pPr>
          </w:p>
        </w:tc>
        <w:tc>
          <w:tcPr>
            <w:tcW w:w="5110" w:type="dxa"/>
            <w:hideMark/>
          </w:tcPr>
          <w:p w14:paraId="2B48DC68" w14:textId="77777777" w:rsidR="002F653D" w:rsidRPr="00687D26" w:rsidRDefault="009C3CC2" w:rsidP="002F653D">
            <w:pPr>
              <w:jc w:val="both"/>
            </w:pPr>
            <w:r>
              <w:t xml:space="preserve">проверить затяжку болтовых креплений </w:t>
            </w:r>
            <w:proofErr w:type="spellStart"/>
            <w:r>
              <w:t>полубукс</w:t>
            </w:r>
            <w:proofErr w:type="spellEnd"/>
            <w:r>
              <w:t>; износ по кругу катания и ребордам; провести осмотр ходовых колёс износа ходовых колес</w:t>
            </w:r>
          </w:p>
        </w:tc>
        <w:tc>
          <w:tcPr>
            <w:tcW w:w="643" w:type="dxa"/>
            <w:noWrap/>
            <w:hideMark/>
          </w:tcPr>
          <w:p w14:paraId="253C5793" w14:textId="77777777" w:rsidR="002F653D" w:rsidRPr="00687D26" w:rsidRDefault="009C3CC2" w:rsidP="002F653D">
            <w:pPr>
              <w:jc w:val="center"/>
              <w:rPr>
                <w:b/>
              </w:rPr>
            </w:pPr>
            <w:r>
              <w:rPr>
                <w:b/>
              </w:rPr>
              <w:t>+</w:t>
            </w:r>
          </w:p>
        </w:tc>
        <w:tc>
          <w:tcPr>
            <w:tcW w:w="643" w:type="dxa"/>
            <w:noWrap/>
            <w:hideMark/>
          </w:tcPr>
          <w:p w14:paraId="16F87B6C" w14:textId="77777777" w:rsidR="002F653D" w:rsidRPr="00687D26" w:rsidRDefault="009C3CC2" w:rsidP="002F653D">
            <w:pPr>
              <w:jc w:val="center"/>
              <w:rPr>
                <w:b/>
              </w:rPr>
            </w:pPr>
            <w:r>
              <w:rPr>
                <w:b/>
              </w:rPr>
              <w:t>+</w:t>
            </w:r>
          </w:p>
        </w:tc>
        <w:tc>
          <w:tcPr>
            <w:tcW w:w="669" w:type="dxa"/>
            <w:noWrap/>
            <w:hideMark/>
          </w:tcPr>
          <w:p w14:paraId="55A3899E" w14:textId="77777777" w:rsidR="002F653D" w:rsidRPr="00687D26" w:rsidRDefault="009C3CC2" w:rsidP="002F653D">
            <w:pPr>
              <w:jc w:val="center"/>
              <w:rPr>
                <w:b/>
              </w:rPr>
            </w:pPr>
            <w:r>
              <w:rPr>
                <w:b/>
              </w:rPr>
              <w:t>+</w:t>
            </w:r>
          </w:p>
        </w:tc>
      </w:tr>
      <w:tr w:rsidR="002F653D" w:rsidRPr="00687D26" w14:paraId="37562F03" w14:textId="77777777" w:rsidTr="002F653D">
        <w:trPr>
          <w:trHeight w:val="288"/>
        </w:trPr>
        <w:tc>
          <w:tcPr>
            <w:tcW w:w="2506" w:type="dxa"/>
            <w:vMerge/>
            <w:hideMark/>
          </w:tcPr>
          <w:p w14:paraId="14EAA695" w14:textId="77777777" w:rsidR="002F653D" w:rsidRPr="00687D26" w:rsidRDefault="002F653D" w:rsidP="002F653D">
            <w:pPr>
              <w:jc w:val="both"/>
            </w:pPr>
          </w:p>
        </w:tc>
        <w:tc>
          <w:tcPr>
            <w:tcW w:w="5110" w:type="dxa"/>
            <w:hideMark/>
          </w:tcPr>
          <w:p w14:paraId="09056E56" w14:textId="77777777" w:rsidR="002F653D" w:rsidRPr="00687D26" w:rsidRDefault="009C3CC2" w:rsidP="002F653D">
            <w:pPr>
              <w:jc w:val="both"/>
            </w:pPr>
            <w:r>
              <w:t>проверить затяжку присоединительных болтов поворотной части спредера и состояние механизма захвата спредера</w:t>
            </w:r>
          </w:p>
        </w:tc>
        <w:tc>
          <w:tcPr>
            <w:tcW w:w="643" w:type="dxa"/>
            <w:noWrap/>
            <w:hideMark/>
          </w:tcPr>
          <w:p w14:paraId="3066824E" w14:textId="77777777" w:rsidR="002F653D" w:rsidRPr="00687D26" w:rsidRDefault="009C3CC2" w:rsidP="002F653D">
            <w:pPr>
              <w:jc w:val="center"/>
              <w:rPr>
                <w:b/>
              </w:rPr>
            </w:pPr>
            <w:r>
              <w:rPr>
                <w:b/>
              </w:rPr>
              <w:t>+</w:t>
            </w:r>
          </w:p>
        </w:tc>
        <w:tc>
          <w:tcPr>
            <w:tcW w:w="643" w:type="dxa"/>
            <w:noWrap/>
            <w:hideMark/>
          </w:tcPr>
          <w:p w14:paraId="67A1B27D" w14:textId="77777777" w:rsidR="002F653D" w:rsidRPr="00687D26" w:rsidRDefault="009C3CC2" w:rsidP="002F653D">
            <w:pPr>
              <w:jc w:val="center"/>
              <w:rPr>
                <w:b/>
              </w:rPr>
            </w:pPr>
            <w:r>
              <w:rPr>
                <w:b/>
              </w:rPr>
              <w:t>+</w:t>
            </w:r>
          </w:p>
        </w:tc>
        <w:tc>
          <w:tcPr>
            <w:tcW w:w="669" w:type="dxa"/>
            <w:noWrap/>
            <w:hideMark/>
          </w:tcPr>
          <w:p w14:paraId="4149628A" w14:textId="77777777" w:rsidR="002F653D" w:rsidRPr="00687D26" w:rsidRDefault="009C3CC2" w:rsidP="002F653D">
            <w:pPr>
              <w:jc w:val="center"/>
              <w:rPr>
                <w:b/>
              </w:rPr>
            </w:pPr>
            <w:r>
              <w:rPr>
                <w:b/>
              </w:rPr>
              <w:t>+</w:t>
            </w:r>
          </w:p>
        </w:tc>
      </w:tr>
      <w:tr w:rsidR="002F653D" w:rsidRPr="00687D26" w14:paraId="70553E31" w14:textId="77777777" w:rsidTr="002F653D">
        <w:trPr>
          <w:trHeight w:val="288"/>
        </w:trPr>
        <w:tc>
          <w:tcPr>
            <w:tcW w:w="2506" w:type="dxa"/>
            <w:vMerge/>
            <w:hideMark/>
          </w:tcPr>
          <w:p w14:paraId="005648A1" w14:textId="77777777" w:rsidR="002F653D" w:rsidRPr="00687D26" w:rsidRDefault="002F653D" w:rsidP="002F653D">
            <w:pPr>
              <w:jc w:val="both"/>
            </w:pPr>
          </w:p>
        </w:tc>
        <w:tc>
          <w:tcPr>
            <w:tcW w:w="5110" w:type="dxa"/>
            <w:hideMark/>
          </w:tcPr>
          <w:p w14:paraId="092D075B" w14:textId="77777777" w:rsidR="002F653D" w:rsidRPr="00687D26" w:rsidRDefault="009C3CC2" w:rsidP="002F653D">
            <w:pPr>
              <w:jc w:val="both"/>
            </w:pPr>
            <w:r>
              <w:t>проверить пятно контакта и смазку открытой передачи механизма поворота спредера</w:t>
            </w:r>
          </w:p>
        </w:tc>
        <w:tc>
          <w:tcPr>
            <w:tcW w:w="643" w:type="dxa"/>
            <w:noWrap/>
            <w:hideMark/>
          </w:tcPr>
          <w:p w14:paraId="1F7FF0C0" w14:textId="77777777" w:rsidR="002F653D" w:rsidRPr="00687D26" w:rsidRDefault="002F653D" w:rsidP="002F653D">
            <w:pPr>
              <w:jc w:val="center"/>
              <w:rPr>
                <w:b/>
              </w:rPr>
            </w:pPr>
          </w:p>
        </w:tc>
        <w:tc>
          <w:tcPr>
            <w:tcW w:w="643" w:type="dxa"/>
            <w:noWrap/>
            <w:hideMark/>
          </w:tcPr>
          <w:p w14:paraId="0A43AA92" w14:textId="77777777" w:rsidR="002F653D" w:rsidRPr="00687D26" w:rsidRDefault="009C3CC2" w:rsidP="002F653D">
            <w:pPr>
              <w:jc w:val="center"/>
              <w:rPr>
                <w:b/>
              </w:rPr>
            </w:pPr>
            <w:r>
              <w:rPr>
                <w:b/>
              </w:rPr>
              <w:t>+</w:t>
            </w:r>
          </w:p>
        </w:tc>
        <w:tc>
          <w:tcPr>
            <w:tcW w:w="669" w:type="dxa"/>
            <w:noWrap/>
            <w:hideMark/>
          </w:tcPr>
          <w:p w14:paraId="60F34970" w14:textId="77777777" w:rsidR="002F653D" w:rsidRPr="00687D26" w:rsidRDefault="009C3CC2" w:rsidP="002F653D">
            <w:pPr>
              <w:jc w:val="center"/>
              <w:rPr>
                <w:b/>
              </w:rPr>
            </w:pPr>
            <w:r>
              <w:rPr>
                <w:b/>
              </w:rPr>
              <w:t>+</w:t>
            </w:r>
          </w:p>
        </w:tc>
      </w:tr>
      <w:tr w:rsidR="002F653D" w:rsidRPr="00687D26" w14:paraId="4A783070" w14:textId="77777777" w:rsidTr="002F653D">
        <w:trPr>
          <w:trHeight w:val="288"/>
        </w:trPr>
        <w:tc>
          <w:tcPr>
            <w:tcW w:w="2506" w:type="dxa"/>
            <w:vMerge/>
            <w:hideMark/>
          </w:tcPr>
          <w:p w14:paraId="113FC08F" w14:textId="77777777" w:rsidR="002F653D" w:rsidRPr="00687D26" w:rsidRDefault="002F653D" w:rsidP="002F653D">
            <w:pPr>
              <w:jc w:val="both"/>
            </w:pPr>
          </w:p>
        </w:tc>
        <w:tc>
          <w:tcPr>
            <w:tcW w:w="5110" w:type="dxa"/>
            <w:hideMark/>
          </w:tcPr>
          <w:p w14:paraId="55CAF102" w14:textId="77777777" w:rsidR="002F653D" w:rsidRPr="00687D26" w:rsidRDefault="009C3CC2" w:rsidP="002F653D">
            <w:pPr>
              <w:jc w:val="both"/>
              <w:rPr>
                <w:iCs/>
              </w:rPr>
            </w:pPr>
            <w:r>
              <w:rPr>
                <w:iCs/>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643" w:type="dxa"/>
            <w:noWrap/>
            <w:hideMark/>
          </w:tcPr>
          <w:p w14:paraId="658CC95E" w14:textId="77777777" w:rsidR="002F653D" w:rsidRPr="00687D26" w:rsidRDefault="002F653D" w:rsidP="002F653D">
            <w:pPr>
              <w:jc w:val="center"/>
              <w:rPr>
                <w:b/>
              </w:rPr>
            </w:pPr>
          </w:p>
        </w:tc>
        <w:tc>
          <w:tcPr>
            <w:tcW w:w="643" w:type="dxa"/>
            <w:noWrap/>
            <w:hideMark/>
          </w:tcPr>
          <w:p w14:paraId="65160DB6" w14:textId="77777777" w:rsidR="002F653D" w:rsidRPr="00687D26" w:rsidRDefault="009C3CC2" w:rsidP="002F653D">
            <w:pPr>
              <w:jc w:val="center"/>
              <w:rPr>
                <w:b/>
              </w:rPr>
            </w:pPr>
            <w:r>
              <w:rPr>
                <w:b/>
              </w:rPr>
              <w:t>+</w:t>
            </w:r>
          </w:p>
        </w:tc>
        <w:tc>
          <w:tcPr>
            <w:tcW w:w="669" w:type="dxa"/>
            <w:noWrap/>
            <w:hideMark/>
          </w:tcPr>
          <w:p w14:paraId="1A18F4E8" w14:textId="77777777" w:rsidR="002F653D" w:rsidRPr="00687D26" w:rsidRDefault="009C3CC2" w:rsidP="002F653D">
            <w:pPr>
              <w:jc w:val="center"/>
              <w:rPr>
                <w:b/>
              </w:rPr>
            </w:pPr>
            <w:r>
              <w:rPr>
                <w:b/>
              </w:rPr>
              <w:t>+</w:t>
            </w:r>
          </w:p>
        </w:tc>
      </w:tr>
      <w:tr w:rsidR="002F653D" w:rsidRPr="00687D26" w14:paraId="4190D919" w14:textId="77777777" w:rsidTr="002F653D">
        <w:trPr>
          <w:trHeight w:val="288"/>
        </w:trPr>
        <w:tc>
          <w:tcPr>
            <w:tcW w:w="2506" w:type="dxa"/>
            <w:vMerge/>
            <w:hideMark/>
          </w:tcPr>
          <w:p w14:paraId="7FE70F73" w14:textId="77777777" w:rsidR="002F653D" w:rsidRPr="00687D26" w:rsidRDefault="002F653D" w:rsidP="002F653D">
            <w:pPr>
              <w:jc w:val="both"/>
            </w:pPr>
          </w:p>
        </w:tc>
        <w:tc>
          <w:tcPr>
            <w:tcW w:w="5110" w:type="dxa"/>
            <w:hideMark/>
          </w:tcPr>
          <w:p w14:paraId="5E48BC04" w14:textId="77777777" w:rsidR="002F653D" w:rsidRPr="00687D26" w:rsidRDefault="009C3CC2" w:rsidP="002F653D">
            <w:pPr>
              <w:jc w:val="both"/>
            </w:pPr>
            <w:r>
              <w:t>проверить состояние шпоночных соединений и состояние подшипников букс</w:t>
            </w:r>
          </w:p>
        </w:tc>
        <w:tc>
          <w:tcPr>
            <w:tcW w:w="643" w:type="dxa"/>
            <w:noWrap/>
            <w:hideMark/>
          </w:tcPr>
          <w:p w14:paraId="2761CE6E" w14:textId="77777777" w:rsidR="002F653D" w:rsidRPr="00687D26" w:rsidRDefault="002F653D" w:rsidP="002F653D">
            <w:pPr>
              <w:jc w:val="center"/>
              <w:rPr>
                <w:b/>
              </w:rPr>
            </w:pPr>
          </w:p>
        </w:tc>
        <w:tc>
          <w:tcPr>
            <w:tcW w:w="643" w:type="dxa"/>
            <w:noWrap/>
            <w:hideMark/>
          </w:tcPr>
          <w:p w14:paraId="6E3917CB" w14:textId="77777777" w:rsidR="002F653D" w:rsidRPr="00687D26" w:rsidRDefault="009C3CC2" w:rsidP="002F653D">
            <w:pPr>
              <w:jc w:val="center"/>
              <w:rPr>
                <w:b/>
              </w:rPr>
            </w:pPr>
            <w:r>
              <w:rPr>
                <w:b/>
              </w:rPr>
              <w:t>+</w:t>
            </w:r>
          </w:p>
        </w:tc>
        <w:tc>
          <w:tcPr>
            <w:tcW w:w="669" w:type="dxa"/>
            <w:noWrap/>
            <w:hideMark/>
          </w:tcPr>
          <w:p w14:paraId="1F52ABAD" w14:textId="77777777" w:rsidR="002F653D" w:rsidRPr="00687D26" w:rsidRDefault="009C3CC2" w:rsidP="002F653D">
            <w:pPr>
              <w:jc w:val="center"/>
              <w:rPr>
                <w:b/>
              </w:rPr>
            </w:pPr>
            <w:r>
              <w:rPr>
                <w:b/>
              </w:rPr>
              <w:t>+</w:t>
            </w:r>
          </w:p>
        </w:tc>
      </w:tr>
      <w:tr w:rsidR="002F653D" w:rsidRPr="00687D26" w14:paraId="1FB6ACB0" w14:textId="77777777" w:rsidTr="002F653D">
        <w:trPr>
          <w:trHeight w:val="288"/>
        </w:trPr>
        <w:tc>
          <w:tcPr>
            <w:tcW w:w="2506" w:type="dxa"/>
            <w:vMerge/>
            <w:hideMark/>
          </w:tcPr>
          <w:p w14:paraId="6CE57855" w14:textId="77777777" w:rsidR="002F653D" w:rsidRPr="00687D26" w:rsidRDefault="002F653D" w:rsidP="002F653D">
            <w:pPr>
              <w:jc w:val="both"/>
            </w:pPr>
          </w:p>
        </w:tc>
        <w:tc>
          <w:tcPr>
            <w:tcW w:w="5110" w:type="dxa"/>
            <w:hideMark/>
          </w:tcPr>
          <w:p w14:paraId="3A46566E" w14:textId="77777777" w:rsidR="002F653D" w:rsidRPr="00687D26" w:rsidRDefault="009C3CC2" w:rsidP="002F653D">
            <w:pPr>
              <w:jc w:val="both"/>
            </w:pPr>
            <w:r>
              <w:t xml:space="preserve">проверить и устранение </w:t>
            </w:r>
            <w:proofErr w:type="spellStart"/>
            <w:r>
              <w:t>забегания</w:t>
            </w:r>
            <w:proofErr w:type="spellEnd"/>
            <w:r>
              <w:t xml:space="preserve"> одной стороны крана или проскальзывания ходовых колёс, проверка системы устранения перекоса</w:t>
            </w:r>
          </w:p>
        </w:tc>
        <w:tc>
          <w:tcPr>
            <w:tcW w:w="643" w:type="dxa"/>
            <w:noWrap/>
            <w:hideMark/>
          </w:tcPr>
          <w:p w14:paraId="376E960C" w14:textId="77777777" w:rsidR="002F653D" w:rsidRPr="00687D26" w:rsidRDefault="002F653D" w:rsidP="002F653D">
            <w:pPr>
              <w:jc w:val="center"/>
              <w:rPr>
                <w:b/>
              </w:rPr>
            </w:pPr>
          </w:p>
        </w:tc>
        <w:tc>
          <w:tcPr>
            <w:tcW w:w="643" w:type="dxa"/>
            <w:noWrap/>
            <w:hideMark/>
          </w:tcPr>
          <w:p w14:paraId="287F2D44" w14:textId="77777777" w:rsidR="002F653D" w:rsidRPr="00687D26" w:rsidRDefault="009C3CC2" w:rsidP="002F653D">
            <w:pPr>
              <w:jc w:val="center"/>
              <w:rPr>
                <w:b/>
              </w:rPr>
            </w:pPr>
            <w:r>
              <w:rPr>
                <w:b/>
              </w:rPr>
              <w:t>+</w:t>
            </w:r>
          </w:p>
        </w:tc>
        <w:tc>
          <w:tcPr>
            <w:tcW w:w="669" w:type="dxa"/>
            <w:noWrap/>
            <w:hideMark/>
          </w:tcPr>
          <w:p w14:paraId="31F85A8D" w14:textId="77777777" w:rsidR="002F653D" w:rsidRPr="00687D26" w:rsidRDefault="009C3CC2" w:rsidP="002F653D">
            <w:pPr>
              <w:jc w:val="center"/>
              <w:rPr>
                <w:b/>
              </w:rPr>
            </w:pPr>
            <w:r>
              <w:rPr>
                <w:b/>
              </w:rPr>
              <w:t>+</w:t>
            </w:r>
          </w:p>
        </w:tc>
      </w:tr>
      <w:tr w:rsidR="002F653D" w:rsidRPr="00687D26" w14:paraId="7334EDC6" w14:textId="77777777" w:rsidTr="002F653D">
        <w:trPr>
          <w:trHeight w:val="288"/>
        </w:trPr>
        <w:tc>
          <w:tcPr>
            <w:tcW w:w="2506" w:type="dxa"/>
            <w:vMerge/>
            <w:hideMark/>
          </w:tcPr>
          <w:p w14:paraId="3E0BB122" w14:textId="77777777" w:rsidR="002F653D" w:rsidRPr="00687D26" w:rsidRDefault="002F653D" w:rsidP="002F653D">
            <w:pPr>
              <w:jc w:val="both"/>
            </w:pPr>
          </w:p>
        </w:tc>
        <w:tc>
          <w:tcPr>
            <w:tcW w:w="5110" w:type="dxa"/>
            <w:hideMark/>
          </w:tcPr>
          <w:p w14:paraId="61972CFB" w14:textId="77777777" w:rsidR="002F653D" w:rsidRPr="00687D26" w:rsidRDefault="009C3CC2" w:rsidP="002F653D">
            <w:pPr>
              <w:jc w:val="both"/>
            </w:pPr>
            <w:r>
              <w:t xml:space="preserve">проверить состояние шпоночных соединений и подшипников букс </w:t>
            </w:r>
          </w:p>
        </w:tc>
        <w:tc>
          <w:tcPr>
            <w:tcW w:w="643" w:type="dxa"/>
            <w:noWrap/>
            <w:hideMark/>
          </w:tcPr>
          <w:p w14:paraId="7FA58BE5" w14:textId="77777777" w:rsidR="002F653D" w:rsidRPr="00687D26" w:rsidRDefault="002F653D" w:rsidP="002F653D">
            <w:pPr>
              <w:jc w:val="center"/>
              <w:rPr>
                <w:b/>
              </w:rPr>
            </w:pPr>
          </w:p>
        </w:tc>
        <w:tc>
          <w:tcPr>
            <w:tcW w:w="643" w:type="dxa"/>
            <w:noWrap/>
            <w:hideMark/>
          </w:tcPr>
          <w:p w14:paraId="0CF4D3EB" w14:textId="77777777" w:rsidR="002F653D" w:rsidRPr="00687D26" w:rsidRDefault="009C3CC2" w:rsidP="002F653D">
            <w:pPr>
              <w:jc w:val="center"/>
              <w:rPr>
                <w:b/>
              </w:rPr>
            </w:pPr>
            <w:r>
              <w:rPr>
                <w:b/>
              </w:rPr>
              <w:t>+</w:t>
            </w:r>
          </w:p>
        </w:tc>
        <w:tc>
          <w:tcPr>
            <w:tcW w:w="669" w:type="dxa"/>
            <w:noWrap/>
            <w:hideMark/>
          </w:tcPr>
          <w:p w14:paraId="27729E70" w14:textId="77777777" w:rsidR="002F653D" w:rsidRPr="00687D26" w:rsidRDefault="009C3CC2" w:rsidP="002F653D">
            <w:pPr>
              <w:jc w:val="center"/>
              <w:rPr>
                <w:b/>
              </w:rPr>
            </w:pPr>
            <w:r>
              <w:rPr>
                <w:b/>
              </w:rPr>
              <w:t>+</w:t>
            </w:r>
          </w:p>
        </w:tc>
      </w:tr>
      <w:tr w:rsidR="002F653D" w:rsidRPr="00687D26" w14:paraId="67C26DA8" w14:textId="77777777" w:rsidTr="002F653D">
        <w:trPr>
          <w:trHeight w:val="288"/>
        </w:trPr>
        <w:tc>
          <w:tcPr>
            <w:tcW w:w="2506" w:type="dxa"/>
            <w:vMerge/>
            <w:hideMark/>
          </w:tcPr>
          <w:p w14:paraId="5092C2E2" w14:textId="77777777" w:rsidR="002F653D" w:rsidRPr="00687D26" w:rsidRDefault="002F653D" w:rsidP="002F653D">
            <w:pPr>
              <w:jc w:val="both"/>
            </w:pPr>
          </w:p>
        </w:tc>
        <w:tc>
          <w:tcPr>
            <w:tcW w:w="5110" w:type="dxa"/>
            <w:hideMark/>
          </w:tcPr>
          <w:p w14:paraId="294B3EFB" w14:textId="77777777" w:rsidR="002F653D" w:rsidRPr="00687D26" w:rsidRDefault="009C3CC2" w:rsidP="002F653D">
            <w:pPr>
              <w:jc w:val="both"/>
            </w:pPr>
            <w:r>
              <w:t>проверка болтовых креплений тележек и противоугонных захватов</w:t>
            </w:r>
          </w:p>
        </w:tc>
        <w:tc>
          <w:tcPr>
            <w:tcW w:w="643" w:type="dxa"/>
            <w:noWrap/>
            <w:hideMark/>
          </w:tcPr>
          <w:p w14:paraId="46BBE5B8" w14:textId="77777777" w:rsidR="002F653D" w:rsidRPr="00687D26" w:rsidRDefault="002F653D" w:rsidP="002F653D">
            <w:pPr>
              <w:jc w:val="center"/>
              <w:rPr>
                <w:b/>
              </w:rPr>
            </w:pPr>
          </w:p>
        </w:tc>
        <w:tc>
          <w:tcPr>
            <w:tcW w:w="643" w:type="dxa"/>
            <w:noWrap/>
            <w:hideMark/>
          </w:tcPr>
          <w:p w14:paraId="3168A913" w14:textId="77777777" w:rsidR="002F653D" w:rsidRPr="00687D26" w:rsidRDefault="009C3CC2" w:rsidP="002F653D">
            <w:pPr>
              <w:jc w:val="center"/>
              <w:rPr>
                <w:b/>
              </w:rPr>
            </w:pPr>
            <w:r>
              <w:rPr>
                <w:b/>
              </w:rPr>
              <w:t>+</w:t>
            </w:r>
          </w:p>
        </w:tc>
        <w:tc>
          <w:tcPr>
            <w:tcW w:w="669" w:type="dxa"/>
            <w:noWrap/>
            <w:hideMark/>
          </w:tcPr>
          <w:p w14:paraId="172B0097" w14:textId="77777777" w:rsidR="002F653D" w:rsidRPr="00687D26" w:rsidRDefault="009C3CC2" w:rsidP="002F653D">
            <w:pPr>
              <w:jc w:val="center"/>
              <w:rPr>
                <w:b/>
              </w:rPr>
            </w:pPr>
            <w:r>
              <w:rPr>
                <w:b/>
              </w:rPr>
              <w:t>+</w:t>
            </w:r>
          </w:p>
        </w:tc>
      </w:tr>
      <w:tr w:rsidR="002F653D" w:rsidRPr="00687D26" w14:paraId="1C6DDCB0" w14:textId="77777777" w:rsidTr="002F653D">
        <w:trPr>
          <w:trHeight w:val="288"/>
        </w:trPr>
        <w:tc>
          <w:tcPr>
            <w:tcW w:w="2506" w:type="dxa"/>
            <w:vMerge/>
            <w:hideMark/>
          </w:tcPr>
          <w:p w14:paraId="28F5A6D7" w14:textId="77777777" w:rsidR="002F653D" w:rsidRPr="00687D26" w:rsidRDefault="002F653D" w:rsidP="002F653D">
            <w:pPr>
              <w:jc w:val="both"/>
            </w:pPr>
          </w:p>
        </w:tc>
        <w:tc>
          <w:tcPr>
            <w:tcW w:w="5110" w:type="dxa"/>
            <w:hideMark/>
          </w:tcPr>
          <w:p w14:paraId="730E53A7" w14:textId="77777777" w:rsidR="002F653D" w:rsidRPr="00687D26" w:rsidRDefault="009C3CC2" w:rsidP="002F653D">
            <w:pPr>
              <w:jc w:val="both"/>
              <w:rPr>
                <w:i/>
              </w:rPr>
            </w:pPr>
            <w:r>
              <w:rPr>
                <w:i/>
              </w:rPr>
              <w:t>Проверка работы тормозов:</w:t>
            </w:r>
          </w:p>
        </w:tc>
        <w:tc>
          <w:tcPr>
            <w:tcW w:w="643" w:type="dxa"/>
            <w:noWrap/>
            <w:hideMark/>
          </w:tcPr>
          <w:p w14:paraId="07AC2DCD" w14:textId="77777777" w:rsidR="002F653D" w:rsidRPr="00687D26" w:rsidRDefault="002F653D" w:rsidP="002F653D">
            <w:pPr>
              <w:jc w:val="center"/>
              <w:rPr>
                <w:b/>
              </w:rPr>
            </w:pPr>
          </w:p>
        </w:tc>
        <w:tc>
          <w:tcPr>
            <w:tcW w:w="643" w:type="dxa"/>
            <w:noWrap/>
            <w:hideMark/>
          </w:tcPr>
          <w:p w14:paraId="7365B5F6" w14:textId="77777777" w:rsidR="002F653D" w:rsidRPr="00687D26" w:rsidRDefault="002F653D" w:rsidP="002F653D">
            <w:pPr>
              <w:jc w:val="center"/>
              <w:rPr>
                <w:b/>
              </w:rPr>
            </w:pPr>
          </w:p>
        </w:tc>
        <w:tc>
          <w:tcPr>
            <w:tcW w:w="669" w:type="dxa"/>
            <w:noWrap/>
            <w:hideMark/>
          </w:tcPr>
          <w:p w14:paraId="200289D1" w14:textId="77777777" w:rsidR="002F653D" w:rsidRPr="00687D26" w:rsidRDefault="002F653D" w:rsidP="002F653D">
            <w:pPr>
              <w:jc w:val="center"/>
              <w:rPr>
                <w:b/>
              </w:rPr>
            </w:pPr>
          </w:p>
        </w:tc>
      </w:tr>
      <w:tr w:rsidR="002F653D" w:rsidRPr="00687D26" w14:paraId="324C81F0" w14:textId="77777777" w:rsidTr="002F653D">
        <w:trPr>
          <w:trHeight w:val="576"/>
        </w:trPr>
        <w:tc>
          <w:tcPr>
            <w:tcW w:w="2506" w:type="dxa"/>
            <w:vMerge/>
            <w:hideMark/>
          </w:tcPr>
          <w:p w14:paraId="3DB80389" w14:textId="77777777" w:rsidR="002F653D" w:rsidRPr="00687D26" w:rsidRDefault="002F653D" w:rsidP="002F653D">
            <w:pPr>
              <w:jc w:val="both"/>
            </w:pPr>
          </w:p>
        </w:tc>
        <w:tc>
          <w:tcPr>
            <w:tcW w:w="5110" w:type="dxa"/>
            <w:hideMark/>
          </w:tcPr>
          <w:p w14:paraId="576C7011" w14:textId="77777777" w:rsidR="002F653D" w:rsidRPr="00687D26" w:rsidRDefault="009C3CC2" w:rsidP="002F653D">
            <w:pPr>
              <w:jc w:val="both"/>
              <w:rPr>
                <w:iCs/>
              </w:rPr>
            </w:pPr>
            <w:r>
              <w:rPr>
                <w:iCs/>
              </w:rPr>
              <w:t>1) проверка работы и визуальный осмотр тормозов на наличие повреждений, утечек, состояние фрикционных накладок, крепежных деталей.</w:t>
            </w:r>
          </w:p>
        </w:tc>
        <w:tc>
          <w:tcPr>
            <w:tcW w:w="643" w:type="dxa"/>
            <w:noWrap/>
            <w:hideMark/>
          </w:tcPr>
          <w:p w14:paraId="76141915" w14:textId="77777777" w:rsidR="002F653D" w:rsidRPr="00687D26" w:rsidRDefault="009C3CC2" w:rsidP="002F653D">
            <w:pPr>
              <w:jc w:val="center"/>
              <w:rPr>
                <w:b/>
              </w:rPr>
            </w:pPr>
            <w:r>
              <w:rPr>
                <w:b/>
              </w:rPr>
              <w:t>+</w:t>
            </w:r>
          </w:p>
        </w:tc>
        <w:tc>
          <w:tcPr>
            <w:tcW w:w="643" w:type="dxa"/>
            <w:noWrap/>
            <w:hideMark/>
          </w:tcPr>
          <w:p w14:paraId="7C1343D2" w14:textId="77777777" w:rsidR="002F653D" w:rsidRPr="00687D26" w:rsidRDefault="009C3CC2" w:rsidP="002F653D">
            <w:pPr>
              <w:jc w:val="center"/>
              <w:rPr>
                <w:b/>
              </w:rPr>
            </w:pPr>
            <w:r>
              <w:rPr>
                <w:b/>
              </w:rPr>
              <w:t>+</w:t>
            </w:r>
          </w:p>
        </w:tc>
        <w:tc>
          <w:tcPr>
            <w:tcW w:w="669" w:type="dxa"/>
            <w:noWrap/>
            <w:hideMark/>
          </w:tcPr>
          <w:p w14:paraId="0A1DBF9C" w14:textId="77777777" w:rsidR="002F653D" w:rsidRPr="00687D26" w:rsidRDefault="009C3CC2" w:rsidP="002F653D">
            <w:pPr>
              <w:jc w:val="center"/>
              <w:rPr>
                <w:b/>
              </w:rPr>
            </w:pPr>
            <w:r>
              <w:rPr>
                <w:b/>
              </w:rPr>
              <w:t>+</w:t>
            </w:r>
          </w:p>
        </w:tc>
      </w:tr>
      <w:tr w:rsidR="002F653D" w:rsidRPr="00687D26" w14:paraId="2083A133" w14:textId="77777777" w:rsidTr="002F653D">
        <w:trPr>
          <w:trHeight w:val="288"/>
        </w:trPr>
        <w:tc>
          <w:tcPr>
            <w:tcW w:w="2506" w:type="dxa"/>
            <w:vMerge/>
            <w:hideMark/>
          </w:tcPr>
          <w:p w14:paraId="3C21ABDB" w14:textId="77777777" w:rsidR="002F653D" w:rsidRPr="00687D26" w:rsidRDefault="002F653D" w:rsidP="002F653D">
            <w:pPr>
              <w:jc w:val="both"/>
            </w:pPr>
          </w:p>
        </w:tc>
        <w:tc>
          <w:tcPr>
            <w:tcW w:w="5110" w:type="dxa"/>
            <w:hideMark/>
          </w:tcPr>
          <w:p w14:paraId="72CAB7F6" w14:textId="77777777" w:rsidR="002F653D" w:rsidRPr="00687D26" w:rsidRDefault="009C3CC2" w:rsidP="002F653D">
            <w:pPr>
              <w:jc w:val="both"/>
              <w:rPr>
                <w:iCs/>
              </w:rPr>
            </w:pPr>
            <w:r>
              <w:rPr>
                <w:iCs/>
              </w:rPr>
              <w:t>2) проверка состояния тормозного диска</w:t>
            </w:r>
          </w:p>
        </w:tc>
        <w:tc>
          <w:tcPr>
            <w:tcW w:w="643" w:type="dxa"/>
            <w:noWrap/>
            <w:hideMark/>
          </w:tcPr>
          <w:p w14:paraId="66005C8A" w14:textId="77777777" w:rsidR="002F653D" w:rsidRPr="00687D26" w:rsidRDefault="002F653D" w:rsidP="002F653D">
            <w:pPr>
              <w:jc w:val="center"/>
              <w:rPr>
                <w:b/>
              </w:rPr>
            </w:pPr>
          </w:p>
        </w:tc>
        <w:tc>
          <w:tcPr>
            <w:tcW w:w="643" w:type="dxa"/>
            <w:noWrap/>
            <w:hideMark/>
          </w:tcPr>
          <w:p w14:paraId="36EB03DC" w14:textId="77777777" w:rsidR="002F653D" w:rsidRPr="00687D26" w:rsidRDefault="009C3CC2" w:rsidP="002F653D">
            <w:pPr>
              <w:jc w:val="center"/>
              <w:rPr>
                <w:b/>
              </w:rPr>
            </w:pPr>
            <w:r>
              <w:rPr>
                <w:b/>
              </w:rPr>
              <w:t>+</w:t>
            </w:r>
          </w:p>
        </w:tc>
        <w:tc>
          <w:tcPr>
            <w:tcW w:w="669" w:type="dxa"/>
            <w:noWrap/>
            <w:hideMark/>
          </w:tcPr>
          <w:p w14:paraId="70FFCDB6" w14:textId="77777777" w:rsidR="002F653D" w:rsidRPr="00687D26" w:rsidRDefault="009C3CC2" w:rsidP="002F653D">
            <w:pPr>
              <w:jc w:val="center"/>
              <w:rPr>
                <w:b/>
              </w:rPr>
            </w:pPr>
            <w:r>
              <w:rPr>
                <w:b/>
              </w:rPr>
              <w:t>+</w:t>
            </w:r>
          </w:p>
        </w:tc>
      </w:tr>
      <w:tr w:rsidR="002F653D" w:rsidRPr="00687D26" w14:paraId="238DDC12" w14:textId="77777777" w:rsidTr="002F653D">
        <w:trPr>
          <w:trHeight w:val="288"/>
        </w:trPr>
        <w:tc>
          <w:tcPr>
            <w:tcW w:w="2506" w:type="dxa"/>
            <w:vMerge/>
            <w:hideMark/>
          </w:tcPr>
          <w:p w14:paraId="74CBF286" w14:textId="77777777" w:rsidR="002F653D" w:rsidRPr="00687D26" w:rsidRDefault="002F653D" w:rsidP="002F653D">
            <w:pPr>
              <w:jc w:val="both"/>
            </w:pPr>
          </w:p>
        </w:tc>
        <w:tc>
          <w:tcPr>
            <w:tcW w:w="5110" w:type="dxa"/>
            <w:hideMark/>
          </w:tcPr>
          <w:p w14:paraId="4F23E615" w14:textId="77777777" w:rsidR="002F653D" w:rsidRPr="00687D26" w:rsidRDefault="009C3CC2" w:rsidP="002F653D">
            <w:pPr>
              <w:jc w:val="both"/>
              <w:rPr>
                <w:i/>
              </w:rPr>
            </w:pPr>
            <w:r>
              <w:rPr>
                <w:i/>
              </w:rPr>
              <w:t>Проверка работы редукторов:</w:t>
            </w:r>
          </w:p>
        </w:tc>
        <w:tc>
          <w:tcPr>
            <w:tcW w:w="643" w:type="dxa"/>
            <w:noWrap/>
            <w:hideMark/>
          </w:tcPr>
          <w:p w14:paraId="2F3E8095" w14:textId="77777777" w:rsidR="002F653D" w:rsidRPr="00687D26" w:rsidRDefault="002F653D" w:rsidP="002F653D">
            <w:pPr>
              <w:jc w:val="center"/>
              <w:rPr>
                <w:b/>
              </w:rPr>
            </w:pPr>
          </w:p>
        </w:tc>
        <w:tc>
          <w:tcPr>
            <w:tcW w:w="643" w:type="dxa"/>
            <w:noWrap/>
            <w:hideMark/>
          </w:tcPr>
          <w:p w14:paraId="0BD79C83" w14:textId="77777777" w:rsidR="002F653D" w:rsidRPr="00687D26" w:rsidRDefault="002F653D" w:rsidP="002F653D">
            <w:pPr>
              <w:jc w:val="center"/>
              <w:rPr>
                <w:b/>
              </w:rPr>
            </w:pPr>
          </w:p>
        </w:tc>
        <w:tc>
          <w:tcPr>
            <w:tcW w:w="669" w:type="dxa"/>
            <w:noWrap/>
            <w:hideMark/>
          </w:tcPr>
          <w:p w14:paraId="699C12E5" w14:textId="77777777" w:rsidR="002F653D" w:rsidRPr="00687D26" w:rsidRDefault="002F653D" w:rsidP="002F653D">
            <w:pPr>
              <w:jc w:val="center"/>
              <w:rPr>
                <w:b/>
              </w:rPr>
            </w:pPr>
          </w:p>
        </w:tc>
      </w:tr>
      <w:tr w:rsidR="002F653D" w:rsidRPr="00687D26" w14:paraId="32234680" w14:textId="77777777" w:rsidTr="002F653D">
        <w:trPr>
          <w:trHeight w:val="288"/>
        </w:trPr>
        <w:tc>
          <w:tcPr>
            <w:tcW w:w="2506" w:type="dxa"/>
            <w:vMerge/>
            <w:hideMark/>
          </w:tcPr>
          <w:p w14:paraId="14406234" w14:textId="77777777" w:rsidR="002F653D" w:rsidRPr="00687D26" w:rsidRDefault="002F653D" w:rsidP="002F653D">
            <w:pPr>
              <w:jc w:val="both"/>
            </w:pPr>
          </w:p>
        </w:tc>
        <w:tc>
          <w:tcPr>
            <w:tcW w:w="5110" w:type="dxa"/>
            <w:hideMark/>
          </w:tcPr>
          <w:p w14:paraId="05041932" w14:textId="77777777" w:rsidR="002F653D" w:rsidRPr="00687D26" w:rsidRDefault="009C3CC2" w:rsidP="002F653D">
            <w:pPr>
              <w:jc w:val="both"/>
              <w:rPr>
                <w:iCs/>
              </w:rPr>
            </w:pPr>
            <w:r>
              <w:rPr>
                <w:iCs/>
              </w:rPr>
              <w:t>1) визуальный осмотр на наличие повреждений, утечек, шумов, вибраций</w:t>
            </w:r>
          </w:p>
        </w:tc>
        <w:tc>
          <w:tcPr>
            <w:tcW w:w="643" w:type="dxa"/>
            <w:noWrap/>
            <w:hideMark/>
          </w:tcPr>
          <w:p w14:paraId="09473E67" w14:textId="77777777" w:rsidR="002F653D" w:rsidRPr="00687D26" w:rsidRDefault="009C3CC2" w:rsidP="002F653D">
            <w:pPr>
              <w:jc w:val="center"/>
              <w:rPr>
                <w:b/>
              </w:rPr>
            </w:pPr>
            <w:r>
              <w:rPr>
                <w:b/>
              </w:rPr>
              <w:t>+</w:t>
            </w:r>
          </w:p>
        </w:tc>
        <w:tc>
          <w:tcPr>
            <w:tcW w:w="643" w:type="dxa"/>
            <w:noWrap/>
            <w:hideMark/>
          </w:tcPr>
          <w:p w14:paraId="0D31A17B" w14:textId="77777777" w:rsidR="002F653D" w:rsidRPr="00687D26" w:rsidRDefault="009C3CC2" w:rsidP="002F653D">
            <w:pPr>
              <w:jc w:val="center"/>
              <w:rPr>
                <w:b/>
              </w:rPr>
            </w:pPr>
            <w:r>
              <w:rPr>
                <w:b/>
              </w:rPr>
              <w:t>+</w:t>
            </w:r>
          </w:p>
        </w:tc>
        <w:tc>
          <w:tcPr>
            <w:tcW w:w="669" w:type="dxa"/>
            <w:noWrap/>
            <w:hideMark/>
          </w:tcPr>
          <w:p w14:paraId="440C97AB" w14:textId="77777777" w:rsidR="002F653D" w:rsidRPr="00687D26" w:rsidRDefault="009C3CC2" w:rsidP="002F653D">
            <w:pPr>
              <w:jc w:val="center"/>
              <w:rPr>
                <w:b/>
              </w:rPr>
            </w:pPr>
            <w:r>
              <w:rPr>
                <w:b/>
              </w:rPr>
              <w:t>+</w:t>
            </w:r>
          </w:p>
        </w:tc>
      </w:tr>
      <w:tr w:rsidR="002F653D" w:rsidRPr="00687D26" w14:paraId="277D1647" w14:textId="77777777" w:rsidTr="002F653D">
        <w:trPr>
          <w:trHeight w:val="288"/>
        </w:trPr>
        <w:tc>
          <w:tcPr>
            <w:tcW w:w="2506" w:type="dxa"/>
            <w:vMerge/>
            <w:hideMark/>
          </w:tcPr>
          <w:p w14:paraId="0E546C01" w14:textId="77777777" w:rsidR="002F653D" w:rsidRPr="00687D26" w:rsidRDefault="002F653D" w:rsidP="002F653D">
            <w:pPr>
              <w:jc w:val="both"/>
            </w:pPr>
          </w:p>
        </w:tc>
        <w:tc>
          <w:tcPr>
            <w:tcW w:w="5110" w:type="dxa"/>
            <w:hideMark/>
          </w:tcPr>
          <w:p w14:paraId="57C00B20" w14:textId="77777777" w:rsidR="002F653D" w:rsidRPr="00687D26" w:rsidRDefault="009C3CC2" w:rsidP="002F653D">
            <w:pPr>
              <w:jc w:val="both"/>
              <w:rPr>
                <w:iCs/>
              </w:rPr>
            </w:pPr>
            <w:r>
              <w:rPr>
                <w:iCs/>
              </w:rPr>
              <w:t>2) проверить уровень масла в редукторах</w:t>
            </w:r>
          </w:p>
        </w:tc>
        <w:tc>
          <w:tcPr>
            <w:tcW w:w="643" w:type="dxa"/>
            <w:noWrap/>
            <w:hideMark/>
          </w:tcPr>
          <w:p w14:paraId="7D779D44" w14:textId="77777777" w:rsidR="002F653D" w:rsidRPr="00687D26" w:rsidRDefault="002F653D" w:rsidP="002F653D">
            <w:pPr>
              <w:jc w:val="center"/>
              <w:rPr>
                <w:b/>
              </w:rPr>
            </w:pPr>
          </w:p>
        </w:tc>
        <w:tc>
          <w:tcPr>
            <w:tcW w:w="643" w:type="dxa"/>
            <w:noWrap/>
            <w:hideMark/>
          </w:tcPr>
          <w:p w14:paraId="70D94751" w14:textId="77777777" w:rsidR="002F653D" w:rsidRPr="00687D26" w:rsidRDefault="009C3CC2" w:rsidP="002F653D">
            <w:pPr>
              <w:jc w:val="center"/>
              <w:rPr>
                <w:b/>
              </w:rPr>
            </w:pPr>
            <w:r>
              <w:rPr>
                <w:b/>
              </w:rPr>
              <w:t>+</w:t>
            </w:r>
          </w:p>
        </w:tc>
        <w:tc>
          <w:tcPr>
            <w:tcW w:w="669" w:type="dxa"/>
            <w:noWrap/>
            <w:hideMark/>
          </w:tcPr>
          <w:p w14:paraId="5A91D3F4" w14:textId="77777777" w:rsidR="002F653D" w:rsidRPr="00687D26" w:rsidRDefault="009C3CC2" w:rsidP="002F653D">
            <w:pPr>
              <w:jc w:val="center"/>
              <w:rPr>
                <w:b/>
              </w:rPr>
            </w:pPr>
            <w:r>
              <w:rPr>
                <w:b/>
              </w:rPr>
              <w:t>+</w:t>
            </w:r>
          </w:p>
        </w:tc>
      </w:tr>
      <w:tr w:rsidR="002F653D" w:rsidRPr="00687D26" w14:paraId="0354B726" w14:textId="77777777" w:rsidTr="002F653D">
        <w:trPr>
          <w:trHeight w:val="1050"/>
        </w:trPr>
        <w:tc>
          <w:tcPr>
            <w:tcW w:w="2506" w:type="dxa"/>
            <w:vMerge/>
            <w:hideMark/>
          </w:tcPr>
          <w:p w14:paraId="04CC6515" w14:textId="77777777" w:rsidR="002F653D" w:rsidRPr="00687D26" w:rsidRDefault="002F653D" w:rsidP="002F653D">
            <w:pPr>
              <w:jc w:val="both"/>
            </w:pPr>
          </w:p>
        </w:tc>
        <w:tc>
          <w:tcPr>
            <w:tcW w:w="5110" w:type="dxa"/>
            <w:hideMark/>
          </w:tcPr>
          <w:p w14:paraId="304E8E74" w14:textId="77777777" w:rsidR="002F653D" w:rsidRPr="00687D26" w:rsidRDefault="009C3CC2" w:rsidP="002F653D">
            <w:pPr>
              <w:jc w:val="both"/>
              <w:rPr>
                <w:iCs/>
              </w:rPr>
            </w:pPr>
            <w:r>
              <w:rPr>
                <w:iCs/>
              </w:rPr>
              <w:t>3) промыть внутренние полости корпусов редукторов чистым дизельным топливом и при необходимости залить свежее масло до нормального уровня</w:t>
            </w:r>
          </w:p>
        </w:tc>
        <w:tc>
          <w:tcPr>
            <w:tcW w:w="643" w:type="dxa"/>
            <w:noWrap/>
            <w:hideMark/>
          </w:tcPr>
          <w:p w14:paraId="50BBB7FB" w14:textId="77777777" w:rsidR="002F653D" w:rsidRPr="00687D26" w:rsidRDefault="002F653D" w:rsidP="002F653D">
            <w:pPr>
              <w:jc w:val="center"/>
              <w:rPr>
                <w:b/>
              </w:rPr>
            </w:pPr>
          </w:p>
        </w:tc>
        <w:tc>
          <w:tcPr>
            <w:tcW w:w="643" w:type="dxa"/>
            <w:noWrap/>
            <w:hideMark/>
          </w:tcPr>
          <w:p w14:paraId="4C8DE8BB" w14:textId="77777777" w:rsidR="002F653D" w:rsidRPr="00687D26" w:rsidRDefault="002F653D" w:rsidP="002F653D">
            <w:pPr>
              <w:jc w:val="center"/>
              <w:rPr>
                <w:b/>
              </w:rPr>
            </w:pPr>
          </w:p>
        </w:tc>
        <w:tc>
          <w:tcPr>
            <w:tcW w:w="669" w:type="dxa"/>
            <w:noWrap/>
            <w:hideMark/>
          </w:tcPr>
          <w:p w14:paraId="7B2631E2" w14:textId="77777777" w:rsidR="002F653D" w:rsidRPr="00687D26" w:rsidRDefault="009C3CC2" w:rsidP="002F653D">
            <w:pPr>
              <w:jc w:val="center"/>
              <w:rPr>
                <w:b/>
              </w:rPr>
            </w:pPr>
            <w:r>
              <w:rPr>
                <w:b/>
              </w:rPr>
              <w:t>+</w:t>
            </w:r>
          </w:p>
        </w:tc>
      </w:tr>
      <w:tr w:rsidR="002F653D" w:rsidRPr="00687D26" w14:paraId="25862C6D" w14:textId="77777777" w:rsidTr="002F653D">
        <w:trPr>
          <w:trHeight w:val="535"/>
        </w:trPr>
        <w:tc>
          <w:tcPr>
            <w:tcW w:w="2506" w:type="dxa"/>
            <w:vMerge w:val="restart"/>
            <w:hideMark/>
          </w:tcPr>
          <w:p w14:paraId="6402CCA6" w14:textId="77777777" w:rsidR="002F653D" w:rsidRPr="00687D26" w:rsidRDefault="009C3CC2" w:rsidP="002F653D">
            <w:pPr>
              <w:jc w:val="both"/>
            </w:pPr>
            <w:r>
              <w:t>Крановые и тележечные пути</w:t>
            </w:r>
          </w:p>
        </w:tc>
        <w:tc>
          <w:tcPr>
            <w:tcW w:w="5110" w:type="dxa"/>
            <w:hideMark/>
          </w:tcPr>
          <w:p w14:paraId="5A71DDB6" w14:textId="77777777" w:rsidR="002F653D" w:rsidRPr="00687D26" w:rsidRDefault="009C3CC2" w:rsidP="002F653D">
            <w:pPr>
              <w:jc w:val="both"/>
            </w:pPr>
            <w:r>
              <w:t>проверить крепление рельсов, состояние сварных швов в местах стыка рельсов, а также степень износа рельса</w:t>
            </w:r>
          </w:p>
        </w:tc>
        <w:tc>
          <w:tcPr>
            <w:tcW w:w="643" w:type="dxa"/>
            <w:noWrap/>
            <w:hideMark/>
          </w:tcPr>
          <w:p w14:paraId="5D53850E" w14:textId="77777777" w:rsidR="002F653D" w:rsidRPr="00687D26" w:rsidRDefault="009C3CC2" w:rsidP="002F653D">
            <w:pPr>
              <w:jc w:val="center"/>
              <w:rPr>
                <w:b/>
              </w:rPr>
            </w:pPr>
            <w:r>
              <w:rPr>
                <w:b/>
              </w:rPr>
              <w:t>+</w:t>
            </w:r>
          </w:p>
        </w:tc>
        <w:tc>
          <w:tcPr>
            <w:tcW w:w="643" w:type="dxa"/>
            <w:noWrap/>
            <w:hideMark/>
          </w:tcPr>
          <w:p w14:paraId="6824402D" w14:textId="77777777" w:rsidR="002F653D" w:rsidRPr="00687D26" w:rsidRDefault="009C3CC2" w:rsidP="002F653D">
            <w:pPr>
              <w:jc w:val="center"/>
              <w:rPr>
                <w:b/>
              </w:rPr>
            </w:pPr>
            <w:r>
              <w:rPr>
                <w:b/>
              </w:rPr>
              <w:t>+</w:t>
            </w:r>
          </w:p>
        </w:tc>
        <w:tc>
          <w:tcPr>
            <w:tcW w:w="669" w:type="dxa"/>
            <w:noWrap/>
            <w:hideMark/>
          </w:tcPr>
          <w:p w14:paraId="51BEF33C" w14:textId="77777777" w:rsidR="002F653D" w:rsidRPr="00687D26" w:rsidRDefault="009C3CC2" w:rsidP="002F653D">
            <w:pPr>
              <w:jc w:val="center"/>
              <w:rPr>
                <w:b/>
              </w:rPr>
            </w:pPr>
            <w:r>
              <w:rPr>
                <w:b/>
              </w:rPr>
              <w:t>+</w:t>
            </w:r>
          </w:p>
        </w:tc>
      </w:tr>
      <w:tr w:rsidR="002F653D" w:rsidRPr="00687D26" w14:paraId="14699296" w14:textId="77777777" w:rsidTr="002F653D">
        <w:trPr>
          <w:trHeight w:val="300"/>
        </w:trPr>
        <w:tc>
          <w:tcPr>
            <w:tcW w:w="2506" w:type="dxa"/>
            <w:vMerge/>
            <w:hideMark/>
          </w:tcPr>
          <w:p w14:paraId="27630D18" w14:textId="77777777" w:rsidR="002F653D" w:rsidRPr="00687D26" w:rsidRDefault="002F653D" w:rsidP="002F653D">
            <w:pPr>
              <w:jc w:val="both"/>
            </w:pPr>
          </w:p>
        </w:tc>
        <w:tc>
          <w:tcPr>
            <w:tcW w:w="5110" w:type="dxa"/>
            <w:hideMark/>
          </w:tcPr>
          <w:p w14:paraId="1DFA0DBD" w14:textId="77777777" w:rsidR="002F653D" w:rsidRPr="00687D26" w:rsidRDefault="009C3CC2" w:rsidP="002F653D">
            <w:pPr>
              <w:jc w:val="both"/>
            </w:pPr>
            <w:r>
              <w:t>проверить ширину колеи, поперечный и продольный уклон рельсов</w:t>
            </w:r>
          </w:p>
        </w:tc>
        <w:tc>
          <w:tcPr>
            <w:tcW w:w="643" w:type="dxa"/>
            <w:noWrap/>
            <w:hideMark/>
          </w:tcPr>
          <w:p w14:paraId="1CEDD218" w14:textId="77777777" w:rsidR="002F653D" w:rsidRPr="00687D26" w:rsidRDefault="002F653D" w:rsidP="002F653D">
            <w:pPr>
              <w:jc w:val="center"/>
              <w:rPr>
                <w:b/>
              </w:rPr>
            </w:pPr>
          </w:p>
        </w:tc>
        <w:tc>
          <w:tcPr>
            <w:tcW w:w="643" w:type="dxa"/>
            <w:noWrap/>
            <w:hideMark/>
          </w:tcPr>
          <w:p w14:paraId="6AA1B2AA" w14:textId="77777777" w:rsidR="002F653D" w:rsidRPr="00687D26" w:rsidRDefault="002F653D" w:rsidP="002F653D">
            <w:pPr>
              <w:jc w:val="center"/>
              <w:rPr>
                <w:b/>
              </w:rPr>
            </w:pPr>
          </w:p>
        </w:tc>
        <w:tc>
          <w:tcPr>
            <w:tcW w:w="669" w:type="dxa"/>
            <w:noWrap/>
            <w:hideMark/>
          </w:tcPr>
          <w:p w14:paraId="58501CB1" w14:textId="77777777" w:rsidR="002F653D" w:rsidRPr="00687D26" w:rsidRDefault="009C3CC2" w:rsidP="002F653D">
            <w:pPr>
              <w:jc w:val="center"/>
              <w:rPr>
                <w:b/>
              </w:rPr>
            </w:pPr>
            <w:r>
              <w:rPr>
                <w:b/>
              </w:rPr>
              <w:t>+</w:t>
            </w:r>
          </w:p>
        </w:tc>
      </w:tr>
      <w:tr w:rsidR="002F653D" w:rsidRPr="00687D26" w14:paraId="43AE64FD" w14:textId="77777777" w:rsidTr="002F653D">
        <w:trPr>
          <w:trHeight w:val="763"/>
        </w:trPr>
        <w:tc>
          <w:tcPr>
            <w:tcW w:w="2506" w:type="dxa"/>
            <w:vMerge w:val="restart"/>
            <w:noWrap/>
            <w:hideMark/>
          </w:tcPr>
          <w:p w14:paraId="312947A1" w14:textId="77777777" w:rsidR="002F653D" w:rsidRPr="00687D26" w:rsidRDefault="009C3CC2" w:rsidP="002F653D">
            <w:pPr>
              <w:jc w:val="both"/>
            </w:pPr>
            <w:r>
              <w:t>Металлоконструкции</w:t>
            </w:r>
          </w:p>
        </w:tc>
        <w:tc>
          <w:tcPr>
            <w:tcW w:w="5110" w:type="dxa"/>
            <w:hideMark/>
          </w:tcPr>
          <w:p w14:paraId="17ADBBBD" w14:textId="77777777" w:rsidR="002F653D" w:rsidRPr="00687D26" w:rsidRDefault="009C3CC2" w:rsidP="002F653D">
            <w:pPr>
              <w:jc w:val="both"/>
            </w:pPr>
            <w:r>
              <w:t>произвести осмотр фланцев примыкания торцевых балок к главным балкам, опор к балкам пролетного строения и ригелю, нижних частей гибких и жестких опор</w:t>
            </w:r>
          </w:p>
        </w:tc>
        <w:tc>
          <w:tcPr>
            <w:tcW w:w="643" w:type="dxa"/>
            <w:noWrap/>
            <w:hideMark/>
          </w:tcPr>
          <w:p w14:paraId="7F0809BD" w14:textId="77777777" w:rsidR="002F653D" w:rsidRPr="00687D26" w:rsidRDefault="009C3CC2" w:rsidP="002F653D">
            <w:pPr>
              <w:jc w:val="center"/>
              <w:rPr>
                <w:b/>
                <w:bCs/>
              </w:rPr>
            </w:pPr>
            <w:r>
              <w:rPr>
                <w:b/>
                <w:bCs/>
              </w:rPr>
              <w:t>+</w:t>
            </w:r>
          </w:p>
        </w:tc>
        <w:tc>
          <w:tcPr>
            <w:tcW w:w="643" w:type="dxa"/>
            <w:noWrap/>
            <w:hideMark/>
          </w:tcPr>
          <w:p w14:paraId="726A8DD2" w14:textId="77777777" w:rsidR="002F653D" w:rsidRPr="00687D26" w:rsidRDefault="009C3CC2" w:rsidP="002F653D">
            <w:pPr>
              <w:jc w:val="center"/>
              <w:rPr>
                <w:b/>
              </w:rPr>
            </w:pPr>
            <w:r>
              <w:rPr>
                <w:b/>
              </w:rPr>
              <w:t>+</w:t>
            </w:r>
          </w:p>
        </w:tc>
        <w:tc>
          <w:tcPr>
            <w:tcW w:w="669" w:type="dxa"/>
            <w:noWrap/>
            <w:hideMark/>
          </w:tcPr>
          <w:p w14:paraId="7CCF9C5C" w14:textId="77777777" w:rsidR="002F653D" w:rsidRPr="00687D26" w:rsidRDefault="009C3CC2" w:rsidP="002F653D">
            <w:pPr>
              <w:jc w:val="center"/>
              <w:rPr>
                <w:b/>
              </w:rPr>
            </w:pPr>
            <w:r>
              <w:rPr>
                <w:b/>
              </w:rPr>
              <w:t>+</w:t>
            </w:r>
          </w:p>
        </w:tc>
      </w:tr>
      <w:tr w:rsidR="002F653D" w:rsidRPr="00687D26" w14:paraId="2FFBE53B" w14:textId="77777777" w:rsidTr="002F653D">
        <w:trPr>
          <w:trHeight w:val="523"/>
        </w:trPr>
        <w:tc>
          <w:tcPr>
            <w:tcW w:w="2506" w:type="dxa"/>
            <w:vMerge/>
            <w:noWrap/>
            <w:hideMark/>
          </w:tcPr>
          <w:p w14:paraId="14652996" w14:textId="77777777" w:rsidR="002F653D" w:rsidRPr="00687D26" w:rsidRDefault="002F653D" w:rsidP="002F653D">
            <w:pPr>
              <w:jc w:val="both"/>
            </w:pPr>
          </w:p>
        </w:tc>
        <w:tc>
          <w:tcPr>
            <w:tcW w:w="5110" w:type="dxa"/>
            <w:hideMark/>
          </w:tcPr>
          <w:p w14:paraId="07F913A5" w14:textId="77777777" w:rsidR="002F653D" w:rsidRPr="00687D26" w:rsidRDefault="009C3CC2" w:rsidP="002F653D">
            <w:pPr>
              <w:jc w:val="both"/>
            </w:pPr>
            <w:r>
              <w:t>проверить наличие и исправность ограждений, площадок и галерей</w:t>
            </w:r>
          </w:p>
        </w:tc>
        <w:tc>
          <w:tcPr>
            <w:tcW w:w="643" w:type="dxa"/>
            <w:noWrap/>
            <w:hideMark/>
          </w:tcPr>
          <w:p w14:paraId="79736499" w14:textId="77777777" w:rsidR="002F653D" w:rsidRPr="00687D26" w:rsidRDefault="009C3CC2" w:rsidP="002F653D">
            <w:pPr>
              <w:jc w:val="center"/>
              <w:rPr>
                <w:b/>
                <w:bCs/>
              </w:rPr>
            </w:pPr>
            <w:r>
              <w:rPr>
                <w:b/>
                <w:bCs/>
              </w:rPr>
              <w:t>+</w:t>
            </w:r>
          </w:p>
        </w:tc>
        <w:tc>
          <w:tcPr>
            <w:tcW w:w="643" w:type="dxa"/>
            <w:noWrap/>
            <w:hideMark/>
          </w:tcPr>
          <w:p w14:paraId="5AE7429B" w14:textId="77777777" w:rsidR="002F653D" w:rsidRPr="00687D26" w:rsidRDefault="009C3CC2" w:rsidP="002F653D">
            <w:pPr>
              <w:jc w:val="center"/>
              <w:rPr>
                <w:b/>
              </w:rPr>
            </w:pPr>
            <w:r>
              <w:rPr>
                <w:b/>
              </w:rPr>
              <w:t>+</w:t>
            </w:r>
          </w:p>
        </w:tc>
        <w:tc>
          <w:tcPr>
            <w:tcW w:w="669" w:type="dxa"/>
            <w:noWrap/>
            <w:hideMark/>
          </w:tcPr>
          <w:p w14:paraId="74F32C6A" w14:textId="77777777" w:rsidR="002F653D" w:rsidRPr="00687D26" w:rsidRDefault="009C3CC2" w:rsidP="002F653D">
            <w:pPr>
              <w:jc w:val="center"/>
              <w:rPr>
                <w:b/>
              </w:rPr>
            </w:pPr>
            <w:r>
              <w:rPr>
                <w:b/>
              </w:rPr>
              <w:t>+</w:t>
            </w:r>
          </w:p>
        </w:tc>
      </w:tr>
      <w:tr w:rsidR="002F653D" w:rsidRPr="00687D26" w14:paraId="28601BAD" w14:textId="77777777" w:rsidTr="002F653D">
        <w:trPr>
          <w:trHeight w:val="763"/>
        </w:trPr>
        <w:tc>
          <w:tcPr>
            <w:tcW w:w="2506" w:type="dxa"/>
            <w:vMerge/>
            <w:noWrap/>
            <w:hideMark/>
          </w:tcPr>
          <w:p w14:paraId="6D95D2AF" w14:textId="77777777" w:rsidR="002F653D" w:rsidRPr="00687D26" w:rsidRDefault="002F653D" w:rsidP="002F653D">
            <w:pPr>
              <w:jc w:val="both"/>
            </w:pPr>
          </w:p>
        </w:tc>
        <w:tc>
          <w:tcPr>
            <w:tcW w:w="5110" w:type="dxa"/>
            <w:hideMark/>
          </w:tcPr>
          <w:p w14:paraId="27C08401" w14:textId="77777777" w:rsidR="002F653D" w:rsidRPr="00687D26" w:rsidRDefault="009C3CC2" w:rsidP="002F653D">
            <w:pPr>
              <w:jc w:val="both"/>
            </w:pPr>
            <w:r>
              <w:t>проверить затяжку всех болтовых соединений, внешнее состояние металлоконструкций, сварные швы несущих элементов</w:t>
            </w:r>
          </w:p>
        </w:tc>
        <w:tc>
          <w:tcPr>
            <w:tcW w:w="643" w:type="dxa"/>
            <w:noWrap/>
            <w:hideMark/>
          </w:tcPr>
          <w:p w14:paraId="1F94DABB" w14:textId="77777777" w:rsidR="002F653D" w:rsidRPr="00687D26" w:rsidRDefault="009C3CC2" w:rsidP="002F653D">
            <w:pPr>
              <w:jc w:val="center"/>
              <w:rPr>
                <w:b/>
                <w:bCs/>
              </w:rPr>
            </w:pPr>
            <w:r>
              <w:rPr>
                <w:b/>
                <w:bCs/>
              </w:rPr>
              <w:t>+</w:t>
            </w:r>
          </w:p>
        </w:tc>
        <w:tc>
          <w:tcPr>
            <w:tcW w:w="643" w:type="dxa"/>
            <w:noWrap/>
            <w:hideMark/>
          </w:tcPr>
          <w:p w14:paraId="2C97EC89" w14:textId="77777777" w:rsidR="002F653D" w:rsidRPr="00687D26" w:rsidRDefault="009C3CC2" w:rsidP="002F653D">
            <w:pPr>
              <w:jc w:val="center"/>
              <w:rPr>
                <w:b/>
              </w:rPr>
            </w:pPr>
            <w:r>
              <w:rPr>
                <w:b/>
              </w:rPr>
              <w:t>+</w:t>
            </w:r>
          </w:p>
        </w:tc>
        <w:tc>
          <w:tcPr>
            <w:tcW w:w="669" w:type="dxa"/>
            <w:noWrap/>
            <w:hideMark/>
          </w:tcPr>
          <w:p w14:paraId="5B5A0AE0" w14:textId="77777777" w:rsidR="002F653D" w:rsidRPr="00687D26" w:rsidRDefault="009C3CC2" w:rsidP="002F653D">
            <w:pPr>
              <w:jc w:val="center"/>
              <w:rPr>
                <w:b/>
              </w:rPr>
            </w:pPr>
            <w:r>
              <w:rPr>
                <w:b/>
              </w:rPr>
              <w:t>+</w:t>
            </w:r>
          </w:p>
        </w:tc>
      </w:tr>
      <w:tr w:rsidR="002F653D" w:rsidRPr="00687D26" w14:paraId="2428E06E" w14:textId="77777777" w:rsidTr="002F653D">
        <w:trPr>
          <w:trHeight w:val="507"/>
        </w:trPr>
        <w:tc>
          <w:tcPr>
            <w:tcW w:w="2506" w:type="dxa"/>
            <w:vMerge/>
            <w:noWrap/>
            <w:hideMark/>
          </w:tcPr>
          <w:p w14:paraId="0A128FB2" w14:textId="77777777" w:rsidR="002F653D" w:rsidRPr="00687D26" w:rsidRDefault="002F653D" w:rsidP="002F653D">
            <w:pPr>
              <w:jc w:val="both"/>
            </w:pPr>
          </w:p>
        </w:tc>
        <w:tc>
          <w:tcPr>
            <w:tcW w:w="5110" w:type="dxa"/>
            <w:hideMark/>
          </w:tcPr>
          <w:p w14:paraId="051F5CF6" w14:textId="77777777" w:rsidR="002F653D" w:rsidRPr="00687D26" w:rsidRDefault="009C3CC2" w:rsidP="002F653D">
            <w:pPr>
              <w:jc w:val="both"/>
            </w:pPr>
            <w:r>
              <w:t>проверить, добавить или заменить смазочный материал в узлах трения</w:t>
            </w:r>
          </w:p>
        </w:tc>
        <w:tc>
          <w:tcPr>
            <w:tcW w:w="643" w:type="dxa"/>
            <w:noWrap/>
            <w:hideMark/>
          </w:tcPr>
          <w:p w14:paraId="1F3DECD0" w14:textId="77777777" w:rsidR="002F653D" w:rsidRPr="00687D26" w:rsidRDefault="009C3CC2" w:rsidP="002F653D">
            <w:pPr>
              <w:jc w:val="center"/>
              <w:rPr>
                <w:b/>
                <w:bCs/>
              </w:rPr>
            </w:pPr>
            <w:r>
              <w:rPr>
                <w:b/>
                <w:bCs/>
              </w:rPr>
              <w:t>+</w:t>
            </w:r>
          </w:p>
        </w:tc>
        <w:tc>
          <w:tcPr>
            <w:tcW w:w="643" w:type="dxa"/>
            <w:noWrap/>
            <w:hideMark/>
          </w:tcPr>
          <w:p w14:paraId="25B297D1" w14:textId="77777777" w:rsidR="002F653D" w:rsidRPr="00687D26" w:rsidRDefault="009C3CC2" w:rsidP="002F653D">
            <w:pPr>
              <w:jc w:val="center"/>
              <w:rPr>
                <w:b/>
              </w:rPr>
            </w:pPr>
            <w:r>
              <w:rPr>
                <w:b/>
              </w:rPr>
              <w:t>+</w:t>
            </w:r>
          </w:p>
        </w:tc>
        <w:tc>
          <w:tcPr>
            <w:tcW w:w="669" w:type="dxa"/>
            <w:noWrap/>
            <w:hideMark/>
          </w:tcPr>
          <w:p w14:paraId="4F7705DD" w14:textId="77777777" w:rsidR="002F653D" w:rsidRPr="00687D26" w:rsidRDefault="009C3CC2" w:rsidP="002F653D">
            <w:pPr>
              <w:jc w:val="center"/>
              <w:rPr>
                <w:b/>
              </w:rPr>
            </w:pPr>
            <w:r>
              <w:rPr>
                <w:b/>
              </w:rPr>
              <w:t>+</w:t>
            </w:r>
          </w:p>
        </w:tc>
      </w:tr>
      <w:tr w:rsidR="002F653D" w:rsidRPr="00687D26" w14:paraId="4954864C" w14:textId="77777777" w:rsidTr="002F653D">
        <w:trPr>
          <w:trHeight w:val="840"/>
        </w:trPr>
        <w:tc>
          <w:tcPr>
            <w:tcW w:w="2506" w:type="dxa"/>
            <w:vMerge/>
            <w:hideMark/>
          </w:tcPr>
          <w:p w14:paraId="4F369A13" w14:textId="77777777" w:rsidR="002F653D" w:rsidRPr="00687D26" w:rsidRDefault="002F653D" w:rsidP="002F653D">
            <w:pPr>
              <w:jc w:val="both"/>
            </w:pPr>
          </w:p>
        </w:tc>
        <w:tc>
          <w:tcPr>
            <w:tcW w:w="5110" w:type="dxa"/>
            <w:hideMark/>
          </w:tcPr>
          <w:p w14:paraId="7CC1BAFE" w14:textId="77777777" w:rsidR="002F653D" w:rsidRPr="00687D26" w:rsidRDefault="009C3CC2" w:rsidP="002F653D">
            <w:pPr>
              <w:jc w:val="both"/>
            </w:pPr>
            <w:r>
              <w:t>проверить крепление площадок обслуживания, ограждений механизмов и галерей, внешнее состояние металлоконструкций (отсутствие трещин, толщину элементов, подверженных коррозии), монтажные стыки концевых балок, соединения рамы тележки, стоек с пролетным строением, стоек с ригелем, опор ног с балансирными тележками, главных балок с торцевыми галереями пролетного строения, целостность и прямолинейность элементов металлоконструкции крана</w:t>
            </w:r>
          </w:p>
        </w:tc>
        <w:tc>
          <w:tcPr>
            <w:tcW w:w="643" w:type="dxa"/>
            <w:noWrap/>
            <w:hideMark/>
          </w:tcPr>
          <w:p w14:paraId="2F2F9849" w14:textId="77777777" w:rsidR="002F653D" w:rsidRPr="00687D26" w:rsidRDefault="002F653D" w:rsidP="002F653D">
            <w:pPr>
              <w:jc w:val="center"/>
              <w:rPr>
                <w:b/>
                <w:bCs/>
              </w:rPr>
            </w:pPr>
          </w:p>
        </w:tc>
        <w:tc>
          <w:tcPr>
            <w:tcW w:w="643" w:type="dxa"/>
            <w:noWrap/>
            <w:hideMark/>
          </w:tcPr>
          <w:p w14:paraId="4FF205A8" w14:textId="77777777" w:rsidR="002F653D" w:rsidRPr="00687D26" w:rsidRDefault="009C3CC2" w:rsidP="002F653D">
            <w:pPr>
              <w:jc w:val="center"/>
              <w:rPr>
                <w:b/>
                <w:bCs/>
              </w:rPr>
            </w:pPr>
            <w:r>
              <w:rPr>
                <w:b/>
                <w:bCs/>
              </w:rPr>
              <w:t>+</w:t>
            </w:r>
          </w:p>
        </w:tc>
        <w:tc>
          <w:tcPr>
            <w:tcW w:w="669" w:type="dxa"/>
            <w:noWrap/>
            <w:hideMark/>
          </w:tcPr>
          <w:p w14:paraId="12CFCF68" w14:textId="77777777" w:rsidR="002F653D" w:rsidRPr="00687D26" w:rsidRDefault="009C3CC2" w:rsidP="002F653D">
            <w:pPr>
              <w:jc w:val="center"/>
              <w:rPr>
                <w:b/>
              </w:rPr>
            </w:pPr>
            <w:r>
              <w:rPr>
                <w:b/>
              </w:rPr>
              <w:t>+</w:t>
            </w:r>
          </w:p>
        </w:tc>
      </w:tr>
      <w:tr w:rsidR="002F653D" w:rsidRPr="00687D26" w14:paraId="0EE88493" w14:textId="77777777" w:rsidTr="002F653D">
        <w:trPr>
          <w:trHeight w:val="588"/>
        </w:trPr>
        <w:tc>
          <w:tcPr>
            <w:tcW w:w="2506" w:type="dxa"/>
            <w:vMerge/>
            <w:hideMark/>
          </w:tcPr>
          <w:p w14:paraId="4AB0F052" w14:textId="77777777" w:rsidR="002F653D" w:rsidRPr="00687D26" w:rsidRDefault="002F653D" w:rsidP="002F653D">
            <w:pPr>
              <w:jc w:val="both"/>
            </w:pPr>
          </w:p>
        </w:tc>
        <w:tc>
          <w:tcPr>
            <w:tcW w:w="5110" w:type="dxa"/>
            <w:hideMark/>
          </w:tcPr>
          <w:p w14:paraId="0100440C" w14:textId="77777777" w:rsidR="002F653D" w:rsidRPr="00687D26" w:rsidRDefault="009C3CC2" w:rsidP="002F653D">
            <w:pPr>
              <w:jc w:val="both"/>
            </w:pPr>
            <w:r>
              <w:t>проверить отсутствие трещин в металле, сварных швах и рядом со швами, в том числе в зоне фланцевых соединений стоек с пролетным строением</w:t>
            </w:r>
          </w:p>
        </w:tc>
        <w:tc>
          <w:tcPr>
            <w:tcW w:w="643" w:type="dxa"/>
            <w:noWrap/>
            <w:hideMark/>
          </w:tcPr>
          <w:p w14:paraId="023F3410" w14:textId="77777777" w:rsidR="002F653D" w:rsidRPr="00687D26" w:rsidRDefault="002F653D" w:rsidP="002F653D">
            <w:pPr>
              <w:jc w:val="center"/>
              <w:rPr>
                <w:b/>
                <w:bCs/>
              </w:rPr>
            </w:pPr>
          </w:p>
        </w:tc>
        <w:tc>
          <w:tcPr>
            <w:tcW w:w="643" w:type="dxa"/>
            <w:noWrap/>
            <w:hideMark/>
          </w:tcPr>
          <w:p w14:paraId="4DBD0A07" w14:textId="77777777" w:rsidR="002F653D" w:rsidRPr="00687D26" w:rsidRDefault="009C3CC2" w:rsidP="002F653D">
            <w:pPr>
              <w:jc w:val="center"/>
              <w:rPr>
                <w:b/>
                <w:bCs/>
              </w:rPr>
            </w:pPr>
            <w:r>
              <w:rPr>
                <w:b/>
                <w:bCs/>
              </w:rPr>
              <w:t>+</w:t>
            </w:r>
          </w:p>
        </w:tc>
        <w:tc>
          <w:tcPr>
            <w:tcW w:w="669" w:type="dxa"/>
            <w:noWrap/>
            <w:hideMark/>
          </w:tcPr>
          <w:p w14:paraId="68368711" w14:textId="77777777" w:rsidR="002F653D" w:rsidRPr="00687D26" w:rsidRDefault="009C3CC2" w:rsidP="002F653D">
            <w:pPr>
              <w:jc w:val="center"/>
              <w:rPr>
                <w:b/>
              </w:rPr>
            </w:pPr>
            <w:r>
              <w:rPr>
                <w:b/>
              </w:rPr>
              <w:t>+</w:t>
            </w:r>
          </w:p>
        </w:tc>
      </w:tr>
    </w:tbl>
    <w:p w14:paraId="0932B660" w14:textId="77777777" w:rsidR="002F653D" w:rsidRDefault="002F653D" w:rsidP="002F653D">
      <w:pPr>
        <w:jc w:val="both"/>
      </w:pPr>
    </w:p>
    <w:tbl>
      <w:tblPr>
        <w:tblStyle w:val="afff1"/>
        <w:tblW w:w="9571" w:type="dxa"/>
        <w:tblLook w:val="04A0" w:firstRow="1" w:lastRow="0" w:firstColumn="1" w:lastColumn="0" w:noHBand="0" w:noVBand="1"/>
      </w:tblPr>
      <w:tblGrid>
        <w:gridCol w:w="2506"/>
        <w:gridCol w:w="18"/>
        <w:gridCol w:w="5092"/>
        <w:gridCol w:w="50"/>
        <w:gridCol w:w="593"/>
        <w:gridCol w:w="15"/>
        <w:gridCol w:w="628"/>
        <w:gridCol w:w="672"/>
      </w:tblGrid>
      <w:tr w:rsidR="002F653D" w:rsidRPr="00D0635B" w14:paraId="6C1C5599" w14:textId="77777777" w:rsidTr="002F653D">
        <w:trPr>
          <w:trHeight w:val="300"/>
        </w:trPr>
        <w:tc>
          <w:tcPr>
            <w:tcW w:w="9571" w:type="dxa"/>
            <w:gridSpan w:val="8"/>
            <w:noWrap/>
            <w:vAlign w:val="center"/>
          </w:tcPr>
          <w:p w14:paraId="798B3279" w14:textId="77777777" w:rsidR="002F653D" w:rsidRPr="00D0635B" w:rsidRDefault="009C3CC2" w:rsidP="002F653D">
            <w:pPr>
              <w:jc w:val="center"/>
              <w:rPr>
                <w:b/>
              </w:rPr>
            </w:pPr>
            <w:r>
              <w:rPr>
                <w:b/>
              </w:rPr>
              <w:t xml:space="preserve">Кран </w:t>
            </w:r>
            <w:proofErr w:type="gramStart"/>
            <w:r>
              <w:rPr>
                <w:b/>
              </w:rPr>
              <w:t>козловой</w:t>
            </w:r>
            <w:proofErr w:type="gramEnd"/>
            <w:r>
              <w:rPr>
                <w:b/>
              </w:rPr>
              <w:t xml:space="preserve"> КК-25 (зав. № 52)</w:t>
            </w:r>
          </w:p>
        </w:tc>
      </w:tr>
      <w:tr w:rsidR="002F653D" w:rsidRPr="00D0635B" w14:paraId="5C74EE5B" w14:textId="77777777" w:rsidTr="002F653D">
        <w:trPr>
          <w:trHeight w:val="300"/>
        </w:trPr>
        <w:tc>
          <w:tcPr>
            <w:tcW w:w="2506" w:type="dxa"/>
            <w:noWrap/>
            <w:vAlign w:val="center"/>
            <w:hideMark/>
          </w:tcPr>
          <w:p w14:paraId="160CC259" w14:textId="77777777" w:rsidR="002F653D" w:rsidRPr="00D0635B" w:rsidRDefault="009C3CC2" w:rsidP="002F653D">
            <w:pPr>
              <w:jc w:val="center"/>
              <w:rPr>
                <w:b/>
              </w:rPr>
            </w:pPr>
            <w:r>
              <w:rPr>
                <w:b/>
              </w:rPr>
              <w:t>Объект обслуживания</w:t>
            </w:r>
          </w:p>
        </w:tc>
        <w:tc>
          <w:tcPr>
            <w:tcW w:w="5110" w:type="dxa"/>
            <w:gridSpan w:val="2"/>
            <w:noWrap/>
            <w:vAlign w:val="center"/>
            <w:hideMark/>
          </w:tcPr>
          <w:p w14:paraId="02889C3D" w14:textId="77777777" w:rsidR="002F653D" w:rsidRPr="00D0635B" w:rsidRDefault="009C3CC2" w:rsidP="002F653D">
            <w:pPr>
              <w:jc w:val="center"/>
              <w:rPr>
                <w:b/>
              </w:rPr>
            </w:pPr>
            <w:r>
              <w:rPr>
                <w:b/>
              </w:rPr>
              <w:t>Перечень работ</w:t>
            </w:r>
          </w:p>
        </w:tc>
        <w:tc>
          <w:tcPr>
            <w:tcW w:w="643" w:type="dxa"/>
            <w:gridSpan w:val="2"/>
            <w:noWrap/>
            <w:hideMark/>
          </w:tcPr>
          <w:p w14:paraId="4DDE83B6" w14:textId="77777777" w:rsidR="002F653D" w:rsidRPr="00D0635B" w:rsidRDefault="009C3CC2" w:rsidP="002F653D">
            <w:pPr>
              <w:jc w:val="center"/>
              <w:rPr>
                <w:b/>
              </w:rPr>
            </w:pPr>
            <w:r>
              <w:rPr>
                <w:b/>
              </w:rPr>
              <w:t>ТО-1</w:t>
            </w:r>
          </w:p>
        </w:tc>
        <w:tc>
          <w:tcPr>
            <w:tcW w:w="643" w:type="dxa"/>
            <w:gridSpan w:val="2"/>
            <w:noWrap/>
            <w:hideMark/>
          </w:tcPr>
          <w:p w14:paraId="6C6FB5C2" w14:textId="77777777" w:rsidR="002F653D" w:rsidRPr="00D0635B" w:rsidRDefault="009C3CC2" w:rsidP="002F653D">
            <w:pPr>
              <w:jc w:val="center"/>
              <w:rPr>
                <w:b/>
              </w:rPr>
            </w:pPr>
            <w:r>
              <w:rPr>
                <w:b/>
              </w:rPr>
              <w:t>ТО-2</w:t>
            </w:r>
          </w:p>
        </w:tc>
        <w:tc>
          <w:tcPr>
            <w:tcW w:w="669" w:type="dxa"/>
            <w:noWrap/>
            <w:hideMark/>
          </w:tcPr>
          <w:p w14:paraId="149CBFC0" w14:textId="77777777" w:rsidR="002F653D" w:rsidRPr="00D0635B" w:rsidRDefault="009C3CC2" w:rsidP="002F653D">
            <w:pPr>
              <w:rPr>
                <w:b/>
              </w:rPr>
            </w:pPr>
            <w:r>
              <w:rPr>
                <w:b/>
              </w:rPr>
              <w:t>СО</w:t>
            </w:r>
          </w:p>
        </w:tc>
      </w:tr>
      <w:tr w:rsidR="002F653D" w:rsidRPr="00D0635B" w14:paraId="21EB4F4A" w14:textId="77777777" w:rsidTr="002F653D">
        <w:trPr>
          <w:trHeight w:val="288"/>
        </w:trPr>
        <w:tc>
          <w:tcPr>
            <w:tcW w:w="2506" w:type="dxa"/>
            <w:vMerge w:val="restart"/>
            <w:noWrap/>
            <w:hideMark/>
          </w:tcPr>
          <w:p w14:paraId="0CE90F73" w14:textId="77777777" w:rsidR="002F653D" w:rsidRPr="00D0635B" w:rsidRDefault="009C3CC2" w:rsidP="002F653D">
            <w:pPr>
              <w:jc w:val="both"/>
            </w:pPr>
            <w:r>
              <w:t>Редукторы</w:t>
            </w:r>
          </w:p>
        </w:tc>
        <w:tc>
          <w:tcPr>
            <w:tcW w:w="5110" w:type="dxa"/>
            <w:gridSpan w:val="2"/>
            <w:hideMark/>
          </w:tcPr>
          <w:p w14:paraId="640261F4" w14:textId="77777777" w:rsidR="002F653D" w:rsidRPr="00D0635B" w:rsidRDefault="009C3CC2" w:rsidP="002F653D">
            <w:pPr>
              <w:jc w:val="both"/>
            </w:pPr>
            <w:r>
              <w:rPr>
                <w:color w:val="000000"/>
                <w:spacing w:val="1"/>
              </w:rPr>
              <w:t xml:space="preserve">проверяется затяжка гаек болтов крепления крышки и корпуса </w:t>
            </w:r>
            <w:r>
              <w:rPr>
                <w:color w:val="000000"/>
              </w:rPr>
              <w:t>редуктора и при необходимости подтягиваются гайки болтов</w:t>
            </w:r>
          </w:p>
        </w:tc>
        <w:tc>
          <w:tcPr>
            <w:tcW w:w="643" w:type="dxa"/>
            <w:gridSpan w:val="2"/>
            <w:noWrap/>
            <w:hideMark/>
          </w:tcPr>
          <w:p w14:paraId="4A74A9CD" w14:textId="77777777" w:rsidR="002F653D" w:rsidRPr="00D0635B" w:rsidRDefault="009C3CC2" w:rsidP="002F653D">
            <w:pPr>
              <w:jc w:val="center"/>
              <w:rPr>
                <w:b/>
              </w:rPr>
            </w:pPr>
            <w:r>
              <w:rPr>
                <w:b/>
              </w:rPr>
              <w:t>+</w:t>
            </w:r>
          </w:p>
        </w:tc>
        <w:tc>
          <w:tcPr>
            <w:tcW w:w="643" w:type="dxa"/>
            <w:gridSpan w:val="2"/>
            <w:noWrap/>
            <w:hideMark/>
          </w:tcPr>
          <w:p w14:paraId="78A30758" w14:textId="77777777" w:rsidR="002F653D" w:rsidRPr="00D0635B" w:rsidRDefault="009C3CC2" w:rsidP="002F653D">
            <w:pPr>
              <w:jc w:val="center"/>
              <w:rPr>
                <w:b/>
              </w:rPr>
            </w:pPr>
            <w:r>
              <w:rPr>
                <w:b/>
              </w:rPr>
              <w:t>+</w:t>
            </w:r>
          </w:p>
        </w:tc>
        <w:tc>
          <w:tcPr>
            <w:tcW w:w="669" w:type="dxa"/>
            <w:noWrap/>
            <w:hideMark/>
          </w:tcPr>
          <w:p w14:paraId="215DAE10" w14:textId="77777777" w:rsidR="002F653D" w:rsidRPr="00D0635B" w:rsidRDefault="009C3CC2" w:rsidP="002F653D">
            <w:pPr>
              <w:jc w:val="center"/>
              <w:rPr>
                <w:b/>
              </w:rPr>
            </w:pPr>
            <w:r>
              <w:rPr>
                <w:b/>
              </w:rPr>
              <w:t>+</w:t>
            </w:r>
          </w:p>
        </w:tc>
      </w:tr>
      <w:tr w:rsidR="002F653D" w:rsidRPr="00D0635B" w14:paraId="55ABE69F" w14:textId="77777777" w:rsidTr="002F653D">
        <w:trPr>
          <w:trHeight w:val="288"/>
        </w:trPr>
        <w:tc>
          <w:tcPr>
            <w:tcW w:w="2506" w:type="dxa"/>
            <w:vMerge/>
            <w:hideMark/>
          </w:tcPr>
          <w:p w14:paraId="5B4D9B8E" w14:textId="77777777" w:rsidR="002F653D" w:rsidRPr="00D0635B" w:rsidRDefault="002F653D" w:rsidP="002F653D">
            <w:pPr>
              <w:jc w:val="both"/>
            </w:pPr>
          </w:p>
        </w:tc>
        <w:tc>
          <w:tcPr>
            <w:tcW w:w="5110" w:type="dxa"/>
            <w:gridSpan w:val="2"/>
            <w:hideMark/>
          </w:tcPr>
          <w:p w14:paraId="4B556FFA" w14:textId="77777777" w:rsidR="002F653D" w:rsidRPr="00D0635B" w:rsidRDefault="009C3CC2" w:rsidP="002F653D">
            <w:pPr>
              <w:jc w:val="both"/>
              <w:rPr>
                <w:iCs/>
              </w:rPr>
            </w:pPr>
            <w:r>
              <w:rPr>
                <w:color w:val="000000"/>
                <w:spacing w:val="3"/>
              </w:rPr>
              <w:t xml:space="preserve">проверяется состояние крепления крышек люков для осмотра </w:t>
            </w:r>
            <w:r>
              <w:rPr>
                <w:color w:val="000000"/>
                <w:spacing w:val="2"/>
              </w:rPr>
              <w:t xml:space="preserve">подшипников валов редукторов и при необходимости подтягиваются </w:t>
            </w:r>
            <w:r>
              <w:rPr>
                <w:color w:val="000000"/>
                <w:spacing w:val="1"/>
              </w:rPr>
              <w:t>болты крепления</w:t>
            </w:r>
          </w:p>
        </w:tc>
        <w:tc>
          <w:tcPr>
            <w:tcW w:w="643" w:type="dxa"/>
            <w:gridSpan w:val="2"/>
            <w:noWrap/>
            <w:hideMark/>
          </w:tcPr>
          <w:p w14:paraId="27B5980C" w14:textId="77777777" w:rsidR="002F653D" w:rsidRPr="00D0635B" w:rsidRDefault="009C3CC2" w:rsidP="002F653D">
            <w:pPr>
              <w:jc w:val="center"/>
              <w:rPr>
                <w:b/>
              </w:rPr>
            </w:pPr>
            <w:r>
              <w:rPr>
                <w:b/>
              </w:rPr>
              <w:t>+</w:t>
            </w:r>
          </w:p>
        </w:tc>
        <w:tc>
          <w:tcPr>
            <w:tcW w:w="643" w:type="dxa"/>
            <w:gridSpan w:val="2"/>
            <w:noWrap/>
            <w:hideMark/>
          </w:tcPr>
          <w:p w14:paraId="7C96D01C" w14:textId="77777777" w:rsidR="002F653D" w:rsidRPr="00D0635B" w:rsidRDefault="009C3CC2" w:rsidP="002F653D">
            <w:pPr>
              <w:jc w:val="center"/>
              <w:rPr>
                <w:b/>
              </w:rPr>
            </w:pPr>
            <w:r>
              <w:rPr>
                <w:b/>
              </w:rPr>
              <w:t>+</w:t>
            </w:r>
          </w:p>
        </w:tc>
        <w:tc>
          <w:tcPr>
            <w:tcW w:w="669" w:type="dxa"/>
            <w:noWrap/>
            <w:hideMark/>
          </w:tcPr>
          <w:p w14:paraId="40BAB483" w14:textId="77777777" w:rsidR="002F653D" w:rsidRPr="00D0635B" w:rsidRDefault="009C3CC2" w:rsidP="002F653D">
            <w:pPr>
              <w:jc w:val="center"/>
              <w:rPr>
                <w:b/>
              </w:rPr>
            </w:pPr>
            <w:r>
              <w:rPr>
                <w:b/>
              </w:rPr>
              <w:t>+</w:t>
            </w:r>
          </w:p>
        </w:tc>
      </w:tr>
      <w:tr w:rsidR="002F653D" w:rsidRPr="00D0635B" w14:paraId="131348D2" w14:textId="77777777" w:rsidTr="002F653D">
        <w:trPr>
          <w:trHeight w:val="288"/>
        </w:trPr>
        <w:tc>
          <w:tcPr>
            <w:tcW w:w="2506" w:type="dxa"/>
            <w:vMerge/>
            <w:hideMark/>
          </w:tcPr>
          <w:p w14:paraId="3EBB4438" w14:textId="77777777" w:rsidR="002F653D" w:rsidRPr="00D0635B" w:rsidRDefault="002F653D" w:rsidP="002F653D">
            <w:pPr>
              <w:jc w:val="both"/>
            </w:pPr>
          </w:p>
        </w:tc>
        <w:tc>
          <w:tcPr>
            <w:tcW w:w="5110" w:type="dxa"/>
            <w:gridSpan w:val="2"/>
            <w:hideMark/>
          </w:tcPr>
          <w:p w14:paraId="3134E5BF" w14:textId="77777777" w:rsidR="002F653D" w:rsidRPr="00D0635B" w:rsidRDefault="009C3CC2" w:rsidP="002F653D">
            <w:pPr>
              <w:jc w:val="both"/>
              <w:rPr>
                <w:iCs/>
              </w:rPr>
            </w:pPr>
            <w:r>
              <w:rPr>
                <w:color w:val="000000"/>
              </w:rPr>
              <w:t xml:space="preserve">проверяется состояние и затяжка пробок </w:t>
            </w:r>
            <w:proofErr w:type="spellStart"/>
            <w:r>
              <w:rPr>
                <w:color w:val="000000"/>
              </w:rPr>
              <w:t>маслозаливного</w:t>
            </w:r>
            <w:proofErr w:type="spellEnd"/>
            <w:r>
              <w:rPr>
                <w:color w:val="000000"/>
              </w:rPr>
              <w:t xml:space="preserve"> и </w:t>
            </w:r>
            <w:proofErr w:type="spellStart"/>
            <w:r>
              <w:rPr>
                <w:color w:val="000000"/>
              </w:rPr>
              <w:t>мас</w:t>
            </w:r>
            <w:r>
              <w:rPr>
                <w:color w:val="000000"/>
                <w:spacing w:val="1"/>
              </w:rPr>
              <w:t>лоспускного</w:t>
            </w:r>
            <w:proofErr w:type="spellEnd"/>
            <w:r>
              <w:rPr>
                <w:color w:val="000000"/>
                <w:spacing w:val="1"/>
              </w:rPr>
              <w:t xml:space="preserve"> отверстия и при необходимости подтягиваются пробки</w:t>
            </w:r>
          </w:p>
        </w:tc>
        <w:tc>
          <w:tcPr>
            <w:tcW w:w="643" w:type="dxa"/>
            <w:gridSpan w:val="2"/>
            <w:noWrap/>
            <w:hideMark/>
          </w:tcPr>
          <w:p w14:paraId="555E9C37" w14:textId="77777777" w:rsidR="002F653D" w:rsidRPr="00D0635B" w:rsidRDefault="009C3CC2" w:rsidP="002F653D">
            <w:pPr>
              <w:jc w:val="center"/>
              <w:rPr>
                <w:b/>
              </w:rPr>
            </w:pPr>
            <w:r>
              <w:rPr>
                <w:b/>
              </w:rPr>
              <w:t>+</w:t>
            </w:r>
          </w:p>
        </w:tc>
        <w:tc>
          <w:tcPr>
            <w:tcW w:w="643" w:type="dxa"/>
            <w:gridSpan w:val="2"/>
            <w:noWrap/>
            <w:hideMark/>
          </w:tcPr>
          <w:p w14:paraId="299BBCEE" w14:textId="77777777" w:rsidR="002F653D" w:rsidRPr="00D0635B" w:rsidRDefault="009C3CC2" w:rsidP="002F653D">
            <w:pPr>
              <w:jc w:val="center"/>
              <w:rPr>
                <w:b/>
              </w:rPr>
            </w:pPr>
            <w:r>
              <w:rPr>
                <w:b/>
              </w:rPr>
              <w:t>+</w:t>
            </w:r>
          </w:p>
        </w:tc>
        <w:tc>
          <w:tcPr>
            <w:tcW w:w="669" w:type="dxa"/>
            <w:noWrap/>
            <w:hideMark/>
          </w:tcPr>
          <w:p w14:paraId="56ABACDC" w14:textId="77777777" w:rsidR="002F653D" w:rsidRPr="00D0635B" w:rsidRDefault="009C3CC2" w:rsidP="002F653D">
            <w:pPr>
              <w:jc w:val="center"/>
              <w:rPr>
                <w:b/>
              </w:rPr>
            </w:pPr>
            <w:r>
              <w:rPr>
                <w:b/>
              </w:rPr>
              <w:t>+</w:t>
            </w:r>
          </w:p>
        </w:tc>
      </w:tr>
      <w:tr w:rsidR="002F653D" w:rsidRPr="00D0635B" w14:paraId="236659E1" w14:textId="77777777" w:rsidTr="002F653D">
        <w:trPr>
          <w:trHeight w:val="288"/>
        </w:trPr>
        <w:tc>
          <w:tcPr>
            <w:tcW w:w="2506" w:type="dxa"/>
            <w:vMerge/>
            <w:hideMark/>
          </w:tcPr>
          <w:p w14:paraId="65DD4C0C" w14:textId="77777777" w:rsidR="002F653D" w:rsidRPr="00D0635B" w:rsidRDefault="002F653D" w:rsidP="002F653D">
            <w:pPr>
              <w:jc w:val="both"/>
            </w:pPr>
          </w:p>
        </w:tc>
        <w:tc>
          <w:tcPr>
            <w:tcW w:w="5110" w:type="dxa"/>
            <w:gridSpan w:val="2"/>
            <w:noWrap/>
            <w:hideMark/>
          </w:tcPr>
          <w:p w14:paraId="75BB4531" w14:textId="77777777" w:rsidR="002F653D" w:rsidRPr="00D0635B" w:rsidRDefault="009C3CC2" w:rsidP="002F653D">
            <w:pPr>
              <w:jc w:val="both"/>
              <w:rPr>
                <w:iCs/>
              </w:rPr>
            </w:pPr>
            <w:r>
              <w:rPr>
                <w:iCs/>
              </w:rPr>
              <w:t xml:space="preserve">Проверить уровень и состояние масла в </w:t>
            </w:r>
            <w:r>
              <w:rPr>
                <w:iCs/>
              </w:rPr>
              <w:lastRenderedPageBreak/>
              <w:t xml:space="preserve">редукторах, при необходимости долить до уровня или промыть внутренние полости корпусов редукторов чистым дизельным топливом и залить свежее масло </w:t>
            </w:r>
          </w:p>
        </w:tc>
        <w:tc>
          <w:tcPr>
            <w:tcW w:w="643" w:type="dxa"/>
            <w:gridSpan w:val="2"/>
            <w:noWrap/>
            <w:hideMark/>
          </w:tcPr>
          <w:p w14:paraId="2C5A6B07" w14:textId="77777777" w:rsidR="002F653D" w:rsidRPr="00D0635B" w:rsidRDefault="002F653D" w:rsidP="002F653D">
            <w:pPr>
              <w:jc w:val="center"/>
              <w:rPr>
                <w:b/>
              </w:rPr>
            </w:pPr>
          </w:p>
        </w:tc>
        <w:tc>
          <w:tcPr>
            <w:tcW w:w="643" w:type="dxa"/>
            <w:gridSpan w:val="2"/>
            <w:noWrap/>
            <w:hideMark/>
          </w:tcPr>
          <w:p w14:paraId="23C8B9B2" w14:textId="77777777" w:rsidR="002F653D" w:rsidRPr="00D0635B" w:rsidRDefault="009C3CC2" w:rsidP="002F653D">
            <w:pPr>
              <w:jc w:val="center"/>
              <w:rPr>
                <w:b/>
              </w:rPr>
            </w:pPr>
            <w:r>
              <w:rPr>
                <w:b/>
              </w:rPr>
              <w:t>+</w:t>
            </w:r>
          </w:p>
        </w:tc>
        <w:tc>
          <w:tcPr>
            <w:tcW w:w="669" w:type="dxa"/>
            <w:noWrap/>
            <w:hideMark/>
          </w:tcPr>
          <w:p w14:paraId="6688A672" w14:textId="77777777" w:rsidR="002F653D" w:rsidRPr="00D0635B" w:rsidRDefault="009C3CC2" w:rsidP="002F653D">
            <w:pPr>
              <w:jc w:val="center"/>
              <w:rPr>
                <w:b/>
              </w:rPr>
            </w:pPr>
            <w:r>
              <w:rPr>
                <w:b/>
              </w:rPr>
              <w:t>+</w:t>
            </w:r>
          </w:p>
        </w:tc>
      </w:tr>
      <w:tr w:rsidR="002F653D" w:rsidRPr="00D0635B" w14:paraId="7A4F8E98" w14:textId="77777777" w:rsidTr="002F653D">
        <w:trPr>
          <w:trHeight w:val="300"/>
        </w:trPr>
        <w:tc>
          <w:tcPr>
            <w:tcW w:w="2506" w:type="dxa"/>
            <w:vMerge w:val="restart"/>
            <w:noWrap/>
            <w:hideMark/>
          </w:tcPr>
          <w:p w14:paraId="2892C6E2" w14:textId="77777777" w:rsidR="002F653D" w:rsidRPr="00D0635B" w:rsidRDefault="009C3CC2" w:rsidP="002F653D">
            <w:pPr>
              <w:jc w:val="both"/>
            </w:pPr>
            <w:r>
              <w:lastRenderedPageBreak/>
              <w:t>Тормозная система</w:t>
            </w:r>
          </w:p>
        </w:tc>
        <w:tc>
          <w:tcPr>
            <w:tcW w:w="5110" w:type="dxa"/>
            <w:gridSpan w:val="2"/>
            <w:hideMark/>
          </w:tcPr>
          <w:p w14:paraId="21E4A425" w14:textId="77777777" w:rsidR="002F653D" w:rsidRPr="00D0635B" w:rsidRDefault="009C3CC2" w:rsidP="002F653D">
            <w:pPr>
              <w:jc w:val="both"/>
            </w:pPr>
            <w:r>
              <w:rPr>
                <w:color w:val="000000"/>
              </w:rPr>
              <w:t>осмотреть состояние узлов и деталей и их крепление</w:t>
            </w:r>
          </w:p>
        </w:tc>
        <w:tc>
          <w:tcPr>
            <w:tcW w:w="643" w:type="dxa"/>
            <w:gridSpan w:val="2"/>
            <w:noWrap/>
            <w:hideMark/>
          </w:tcPr>
          <w:p w14:paraId="5B79E353" w14:textId="77777777" w:rsidR="002F653D" w:rsidRPr="00D0635B" w:rsidRDefault="009C3CC2" w:rsidP="002F653D">
            <w:pPr>
              <w:jc w:val="center"/>
              <w:rPr>
                <w:b/>
              </w:rPr>
            </w:pPr>
            <w:r>
              <w:rPr>
                <w:b/>
              </w:rPr>
              <w:t>+</w:t>
            </w:r>
          </w:p>
        </w:tc>
        <w:tc>
          <w:tcPr>
            <w:tcW w:w="643" w:type="dxa"/>
            <w:gridSpan w:val="2"/>
            <w:noWrap/>
            <w:hideMark/>
          </w:tcPr>
          <w:p w14:paraId="6E12D6B8" w14:textId="77777777" w:rsidR="002F653D" w:rsidRPr="00D0635B" w:rsidRDefault="009C3CC2" w:rsidP="002F653D">
            <w:pPr>
              <w:jc w:val="center"/>
              <w:rPr>
                <w:b/>
              </w:rPr>
            </w:pPr>
            <w:r>
              <w:rPr>
                <w:b/>
              </w:rPr>
              <w:t>+</w:t>
            </w:r>
          </w:p>
        </w:tc>
        <w:tc>
          <w:tcPr>
            <w:tcW w:w="669" w:type="dxa"/>
            <w:noWrap/>
            <w:hideMark/>
          </w:tcPr>
          <w:p w14:paraId="63C43C70" w14:textId="77777777" w:rsidR="002F653D" w:rsidRPr="00D0635B" w:rsidRDefault="009C3CC2" w:rsidP="002F653D">
            <w:pPr>
              <w:jc w:val="center"/>
              <w:rPr>
                <w:b/>
              </w:rPr>
            </w:pPr>
            <w:r>
              <w:rPr>
                <w:b/>
              </w:rPr>
              <w:t>+</w:t>
            </w:r>
          </w:p>
        </w:tc>
      </w:tr>
      <w:tr w:rsidR="002F653D" w:rsidRPr="00D0635B" w14:paraId="5805480E" w14:textId="77777777" w:rsidTr="002F653D">
        <w:trPr>
          <w:trHeight w:val="300"/>
        </w:trPr>
        <w:tc>
          <w:tcPr>
            <w:tcW w:w="2506" w:type="dxa"/>
            <w:vMerge/>
            <w:hideMark/>
          </w:tcPr>
          <w:p w14:paraId="591E4B5D" w14:textId="77777777" w:rsidR="002F653D" w:rsidRPr="00D0635B" w:rsidRDefault="002F653D" w:rsidP="002F653D">
            <w:pPr>
              <w:jc w:val="both"/>
            </w:pPr>
          </w:p>
        </w:tc>
        <w:tc>
          <w:tcPr>
            <w:tcW w:w="5110" w:type="dxa"/>
            <w:gridSpan w:val="2"/>
            <w:hideMark/>
          </w:tcPr>
          <w:p w14:paraId="7A3E0938" w14:textId="77777777" w:rsidR="002F653D" w:rsidRPr="00D0635B" w:rsidRDefault="009C3CC2" w:rsidP="002F653D">
            <w:pPr>
              <w:jc w:val="both"/>
            </w:pPr>
            <w:r>
              <w:rPr>
                <w:color w:val="000000"/>
                <w:spacing w:val="1"/>
              </w:rPr>
              <w:t xml:space="preserve">осмотреть состояние тормозного шкива и колодок, убедиться </w:t>
            </w:r>
            <w:r>
              <w:rPr>
                <w:color w:val="000000"/>
              </w:rPr>
              <w:t xml:space="preserve">в отсутствии износа, </w:t>
            </w:r>
            <w:proofErr w:type="spellStart"/>
            <w:r>
              <w:rPr>
                <w:color w:val="000000"/>
              </w:rPr>
              <w:t>задиров</w:t>
            </w:r>
            <w:proofErr w:type="spellEnd"/>
            <w:r>
              <w:rPr>
                <w:color w:val="000000"/>
              </w:rPr>
              <w:t xml:space="preserve">, вмятин и следов соприкосновения </w:t>
            </w:r>
            <w:r>
              <w:rPr>
                <w:color w:val="000000"/>
                <w:spacing w:val="-2"/>
              </w:rPr>
              <w:t>заклепок накладок тормозных колодок с поверхностью шкива тор</w:t>
            </w:r>
            <w:r>
              <w:rPr>
                <w:color w:val="000000"/>
                <w:spacing w:val="-2"/>
              </w:rPr>
              <w:softHyphen/>
            </w:r>
            <w:r>
              <w:rPr>
                <w:color w:val="000000"/>
                <w:spacing w:val="-4"/>
              </w:rPr>
              <w:t>моза</w:t>
            </w:r>
          </w:p>
        </w:tc>
        <w:tc>
          <w:tcPr>
            <w:tcW w:w="643" w:type="dxa"/>
            <w:gridSpan w:val="2"/>
            <w:noWrap/>
            <w:hideMark/>
          </w:tcPr>
          <w:p w14:paraId="38F4B2C3" w14:textId="77777777" w:rsidR="002F653D" w:rsidRPr="00D0635B" w:rsidRDefault="009C3CC2" w:rsidP="002F653D">
            <w:pPr>
              <w:jc w:val="center"/>
              <w:rPr>
                <w:b/>
              </w:rPr>
            </w:pPr>
            <w:r>
              <w:rPr>
                <w:b/>
              </w:rPr>
              <w:t>+</w:t>
            </w:r>
          </w:p>
        </w:tc>
        <w:tc>
          <w:tcPr>
            <w:tcW w:w="643" w:type="dxa"/>
            <w:gridSpan w:val="2"/>
            <w:noWrap/>
            <w:hideMark/>
          </w:tcPr>
          <w:p w14:paraId="1E7AC1C7" w14:textId="77777777" w:rsidR="002F653D" w:rsidRPr="00D0635B" w:rsidRDefault="009C3CC2" w:rsidP="002F653D">
            <w:pPr>
              <w:jc w:val="center"/>
              <w:rPr>
                <w:b/>
              </w:rPr>
            </w:pPr>
            <w:r>
              <w:rPr>
                <w:b/>
              </w:rPr>
              <w:t>+</w:t>
            </w:r>
          </w:p>
        </w:tc>
        <w:tc>
          <w:tcPr>
            <w:tcW w:w="669" w:type="dxa"/>
            <w:noWrap/>
            <w:hideMark/>
          </w:tcPr>
          <w:p w14:paraId="6668A816" w14:textId="77777777" w:rsidR="002F653D" w:rsidRPr="00D0635B" w:rsidRDefault="009C3CC2" w:rsidP="002F653D">
            <w:pPr>
              <w:jc w:val="center"/>
              <w:rPr>
                <w:b/>
              </w:rPr>
            </w:pPr>
            <w:r>
              <w:rPr>
                <w:b/>
              </w:rPr>
              <w:t>+</w:t>
            </w:r>
          </w:p>
        </w:tc>
      </w:tr>
      <w:tr w:rsidR="002F653D" w:rsidRPr="00D0635B" w14:paraId="4B99481B" w14:textId="77777777" w:rsidTr="002F653D">
        <w:trPr>
          <w:trHeight w:val="300"/>
        </w:trPr>
        <w:tc>
          <w:tcPr>
            <w:tcW w:w="2506" w:type="dxa"/>
            <w:vMerge/>
            <w:hideMark/>
          </w:tcPr>
          <w:p w14:paraId="5DAA28C9" w14:textId="77777777" w:rsidR="002F653D" w:rsidRPr="00D0635B" w:rsidRDefault="002F653D" w:rsidP="002F653D">
            <w:pPr>
              <w:jc w:val="both"/>
            </w:pPr>
          </w:p>
        </w:tc>
        <w:tc>
          <w:tcPr>
            <w:tcW w:w="5110" w:type="dxa"/>
            <w:gridSpan w:val="2"/>
            <w:hideMark/>
          </w:tcPr>
          <w:p w14:paraId="63EB8FD8" w14:textId="77777777" w:rsidR="002F653D" w:rsidRPr="00D0635B" w:rsidRDefault="009C3CC2" w:rsidP="002F653D">
            <w:pPr>
              <w:jc w:val="both"/>
              <w:rPr>
                <w:color w:val="000000"/>
                <w:spacing w:val="1"/>
              </w:rPr>
            </w:pPr>
            <w:r>
              <w:rPr>
                <w:color w:val="000000"/>
                <w:spacing w:val="1"/>
              </w:rPr>
              <w:t xml:space="preserve">проверить величину зазора между тормозными колодками и </w:t>
            </w:r>
            <w:r>
              <w:rPr>
                <w:color w:val="000000"/>
                <w:spacing w:val="3"/>
              </w:rPr>
              <w:t xml:space="preserve">шкивом тормоза, прилегание тормозных колодок к шкиву при замкнутом тормозе, равномерность отхода тормозных колодок </w:t>
            </w:r>
            <w:r>
              <w:rPr>
                <w:color w:val="000000"/>
              </w:rPr>
              <w:t xml:space="preserve">при разомкнутом тормозе, величину хода штока толкателя и  при </w:t>
            </w:r>
            <w:r>
              <w:rPr>
                <w:color w:val="000000"/>
                <w:spacing w:val="-1"/>
              </w:rPr>
              <w:t>необходимости его отрегулировать</w:t>
            </w:r>
          </w:p>
        </w:tc>
        <w:tc>
          <w:tcPr>
            <w:tcW w:w="643" w:type="dxa"/>
            <w:gridSpan w:val="2"/>
            <w:noWrap/>
            <w:hideMark/>
          </w:tcPr>
          <w:p w14:paraId="5EFA2FBA" w14:textId="77777777" w:rsidR="002F653D" w:rsidRPr="00D0635B" w:rsidRDefault="009C3CC2" w:rsidP="002F653D">
            <w:pPr>
              <w:jc w:val="center"/>
              <w:rPr>
                <w:b/>
              </w:rPr>
            </w:pPr>
            <w:r>
              <w:rPr>
                <w:b/>
              </w:rPr>
              <w:t>+</w:t>
            </w:r>
          </w:p>
        </w:tc>
        <w:tc>
          <w:tcPr>
            <w:tcW w:w="643" w:type="dxa"/>
            <w:gridSpan w:val="2"/>
            <w:noWrap/>
            <w:hideMark/>
          </w:tcPr>
          <w:p w14:paraId="3F05DFBE" w14:textId="77777777" w:rsidR="002F653D" w:rsidRPr="00D0635B" w:rsidRDefault="009C3CC2" w:rsidP="002F653D">
            <w:pPr>
              <w:jc w:val="center"/>
              <w:rPr>
                <w:b/>
              </w:rPr>
            </w:pPr>
            <w:r>
              <w:rPr>
                <w:b/>
              </w:rPr>
              <w:t>+</w:t>
            </w:r>
          </w:p>
        </w:tc>
        <w:tc>
          <w:tcPr>
            <w:tcW w:w="669" w:type="dxa"/>
            <w:noWrap/>
            <w:hideMark/>
          </w:tcPr>
          <w:p w14:paraId="5F654873" w14:textId="77777777" w:rsidR="002F653D" w:rsidRPr="00D0635B" w:rsidRDefault="009C3CC2" w:rsidP="002F653D">
            <w:pPr>
              <w:jc w:val="center"/>
              <w:rPr>
                <w:b/>
              </w:rPr>
            </w:pPr>
            <w:r>
              <w:rPr>
                <w:b/>
              </w:rPr>
              <w:t>+</w:t>
            </w:r>
          </w:p>
        </w:tc>
      </w:tr>
      <w:tr w:rsidR="002F653D" w:rsidRPr="00D0635B" w14:paraId="4A498273" w14:textId="77777777" w:rsidTr="002F653D">
        <w:trPr>
          <w:trHeight w:val="300"/>
        </w:trPr>
        <w:tc>
          <w:tcPr>
            <w:tcW w:w="2506" w:type="dxa"/>
            <w:vMerge/>
            <w:hideMark/>
          </w:tcPr>
          <w:p w14:paraId="527015F7" w14:textId="77777777" w:rsidR="002F653D" w:rsidRPr="00D0635B" w:rsidRDefault="002F653D" w:rsidP="002F653D">
            <w:pPr>
              <w:jc w:val="both"/>
            </w:pPr>
          </w:p>
        </w:tc>
        <w:tc>
          <w:tcPr>
            <w:tcW w:w="5110" w:type="dxa"/>
            <w:gridSpan w:val="2"/>
            <w:hideMark/>
          </w:tcPr>
          <w:p w14:paraId="31077C9F" w14:textId="77777777" w:rsidR="002F653D" w:rsidRPr="00D0635B" w:rsidRDefault="009C3CC2" w:rsidP="002F653D">
            <w:pPr>
              <w:jc w:val="both"/>
            </w:pPr>
            <w:r>
              <w:t>осмотреть шарнирные соединения тормозов (смазать при необходимости)</w:t>
            </w:r>
          </w:p>
        </w:tc>
        <w:tc>
          <w:tcPr>
            <w:tcW w:w="643" w:type="dxa"/>
            <w:gridSpan w:val="2"/>
            <w:noWrap/>
            <w:hideMark/>
          </w:tcPr>
          <w:p w14:paraId="0744BC14" w14:textId="77777777" w:rsidR="002F653D" w:rsidRPr="00D0635B" w:rsidRDefault="009C3CC2" w:rsidP="002F653D">
            <w:pPr>
              <w:jc w:val="center"/>
              <w:rPr>
                <w:b/>
              </w:rPr>
            </w:pPr>
            <w:r>
              <w:rPr>
                <w:b/>
              </w:rPr>
              <w:t>+</w:t>
            </w:r>
          </w:p>
        </w:tc>
        <w:tc>
          <w:tcPr>
            <w:tcW w:w="643" w:type="dxa"/>
            <w:gridSpan w:val="2"/>
            <w:noWrap/>
            <w:hideMark/>
          </w:tcPr>
          <w:p w14:paraId="72EFF659" w14:textId="77777777" w:rsidR="002F653D" w:rsidRPr="00D0635B" w:rsidRDefault="009C3CC2" w:rsidP="002F653D">
            <w:pPr>
              <w:jc w:val="center"/>
              <w:rPr>
                <w:b/>
              </w:rPr>
            </w:pPr>
            <w:r>
              <w:rPr>
                <w:b/>
              </w:rPr>
              <w:t>+</w:t>
            </w:r>
          </w:p>
        </w:tc>
        <w:tc>
          <w:tcPr>
            <w:tcW w:w="669" w:type="dxa"/>
            <w:noWrap/>
            <w:hideMark/>
          </w:tcPr>
          <w:p w14:paraId="7ACA9F2D" w14:textId="77777777" w:rsidR="002F653D" w:rsidRPr="00D0635B" w:rsidRDefault="009C3CC2" w:rsidP="002F653D">
            <w:pPr>
              <w:jc w:val="center"/>
              <w:rPr>
                <w:b/>
              </w:rPr>
            </w:pPr>
            <w:r>
              <w:rPr>
                <w:b/>
              </w:rPr>
              <w:t>+</w:t>
            </w:r>
          </w:p>
        </w:tc>
      </w:tr>
      <w:tr w:rsidR="002F653D" w:rsidRPr="00D0635B" w14:paraId="79A989A7" w14:textId="77777777" w:rsidTr="002F653D">
        <w:trPr>
          <w:trHeight w:val="300"/>
        </w:trPr>
        <w:tc>
          <w:tcPr>
            <w:tcW w:w="2506" w:type="dxa"/>
            <w:vMerge/>
            <w:hideMark/>
          </w:tcPr>
          <w:p w14:paraId="011E4E6C" w14:textId="77777777" w:rsidR="002F653D" w:rsidRPr="00D0635B" w:rsidRDefault="002F653D" w:rsidP="002F653D">
            <w:pPr>
              <w:jc w:val="both"/>
            </w:pPr>
          </w:p>
        </w:tc>
        <w:tc>
          <w:tcPr>
            <w:tcW w:w="5110" w:type="dxa"/>
            <w:gridSpan w:val="2"/>
            <w:hideMark/>
          </w:tcPr>
          <w:p w14:paraId="02B33425" w14:textId="77777777" w:rsidR="002F653D" w:rsidRPr="00D0635B" w:rsidRDefault="009C3CC2" w:rsidP="002F653D">
            <w:pPr>
              <w:jc w:val="both"/>
            </w:pPr>
            <w:r>
              <w:t xml:space="preserve">Проверить уровень и состояние жидкости </w:t>
            </w:r>
            <w:proofErr w:type="spellStart"/>
            <w:r>
              <w:t>гидротолкателей</w:t>
            </w:r>
            <w:proofErr w:type="spellEnd"/>
            <w:r>
              <w:t xml:space="preserve">, при необходимости долить до нормального уровня или заменить. </w:t>
            </w:r>
          </w:p>
        </w:tc>
        <w:tc>
          <w:tcPr>
            <w:tcW w:w="643" w:type="dxa"/>
            <w:gridSpan w:val="2"/>
            <w:noWrap/>
            <w:hideMark/>
          </w:tcPr>
          <w:p w14:paraId="2FE417AE" w14:textId="77777777" w:rsidR="002F653D" w:rsidRPr="00D0635B" w:rsidRDefault="002F653D" w:rsidP="002F653D">
            <w:pPr>
              <w:jc w:val="center"/>
              <w:rPr>
                <w:b/>
              </w:rPr>
            </w:pPr>
          </w:p>
        </w:tc>
        <w:tc>
          <w:tcPr>
            <w:tcW w:w="643" w:type="dxa"/>
            <w:gridSpan w:val="2"/>
            <w:noWrap/>
            <w:hideMark/>
          </w:tcPr>
          <w:p w14:paraId="5C6D41F1" w14:textId="77777777" w:rsidR="002F653D" w:rsidRPr="00D0635B" w:rsidRDefault="009C3CC2" w:rsidP="002F653D">
            <w:pPr>
              <w:jc w:val="center"/>
              <w:rPr>
                <w:b/>
              </w:rPr>
            </w:pPr>
            <w:r>
              <w:rPr>
                <w:b/>
              </w:rPr>
              <w:t>+</w:t>
            </w:r>
          </w:p>
        </w:tc>
        <w:tc>
          <w:tcPr>
            <w:tcW w:w="669" w:type="dxa"/>
            <w:noWrap/>
            <w:hideMark/>
          </w:tcPr>
          <w:p w14:paraId="66878FEE" w14:textId="77777777" w:rsidR="002F653D" w:rsidRPr="00D0635B" w:rsidRDefault="009C3CC2" w:rsidP="002F653D">
            <w:pPr>
              <w:jc w:val="center"/>
              <w:rPr>
                <w:b/>
              </w:rPr>
            </w:pPr>
            <w:r>
              <w:rPr>
                <w:b/>
              </w:rPr>
              <w:t>+</w:t>
            </w:r>
          </w:p>
        </w:tc>
      </w:tr>
      <w:tr w:rsidR="002F653D" w:rsidRPr="00D0635B" w14:paraId="6A184C2D" w14:textId="77777777" w:rsidTr="002F653D">
        <w:trPr>
          <w:trHeight w:val="386"/>
        </w:trPr>
        <w:tc>
          <w:tcPr>
            <w:tcW w:w="2506" w:type="dxa"/>
            <w:vMerge w:val="restart"/>
            <w:noWrap/>
            <w:hideMark/>
          </w:tcPr>
          <w:p w14:paraId="7812D6F5" w14:textId="77777777" w:rsidR="002F653D" w:rsidRPr="00D0635B" w:rsidRDefault="009C3CC2" w:rsidP="002F653D">
            <w:pPr>
              <w:jc w:val="both"/>
            </w:pPr>
            <w:r>
              <w:t>Муфты, валы</w:t>
            </w:r>
          </w:p>
        </w:tc>
        <w:tc>
          <w:tcPr>
            <w:tcW w:w="5110" w:type="dxa"/>
            <w:gridSpan w:val="2"/>
            <w:hideMark/>
          </w:tcPr>
          <w:p w14:paraId="05CD689F" w14:textId="77777777" w:rsidR="002F653D" w:rsidRPr="00D0635B" w:rsidRDefault="009C3CC2" w:rsidP="002F653D">
            <w:pPr>
              <w:jc w:val="both"/>
            </w:pPr>
            <w:r>
              <w:t xml:space="preserve">проверить </w:t>
            </w:r>
            <w:r>
              <w:rPr>
                <w:color w:val="000000"/>
              </w:rPr>
              <w:t>плотность посадки муфт на валах</w:t>
            </w:r>
          </w:p>
        </w:tc>
        <w:tc>
          <w:tcPr>
            <w:tcW w:w="643" w:type="dxa"/>
            <w:gridSpan w:val="2"/>
            <w:noWrap/>
            <w:hideMark/>
          </w:tcPr>
          <w:p w14:paraId="343359BA" w14:textId="77777777" w:rsidR="002F653D" w:rsidRPr="00D0635B" w:rsidRDefault="009C3CC2" w:rsidP="002F653D">
            <w:pPr>
              <w:jc w:val="center"/>
              <w:rPr>
                <w:b/>
              </w:rPr>
            </w:pPr>
            <w:r>
              <w:rPr>
                <w:b/>
              </w:rPr>
              <w:t>+</w:t>
            </w:r>
          </w:p>
        </w:tc>
        <w:tc>
          <w:tcPr>
            <w:tcW w:w="643" w:type="dxa"/>
            <w:gridSpan w:val="2"/>
            <w:noWrap/>
            <w:hideMark/>
          </w:tcPr>
          <w:p w14:paraId="310616BA" w14:textId="77777777" w:rsidR="002F653D" w:rsidRPr="00D0635B" w:rsidRDefault="009C3CC2" w:rsidP="002F653D">
            <w:pPr>
              <w:jc w:val="center"/>
              <w:rPr>
                <w:b/>
              </w:rPr>
            </w:pPr>
            <w:r>
              <w:rPr>
                <w:b/>
              </w:rPr>
              <w:t>+</w:t>
            </w:r>
          </w:p>
        </w:tc>
        <w:tc>
          <w:tcPr>
            <w:tcW w:w="669" w:type="dxa"/>
            <w:noWrap/>
            <w:hideMark/>
          </w:tcPr>
          <w:p w14:paraId="51A2B576" w14:textId="77777777" w:rsidR="002F653D" w:rsidRPr="00D0635B" w:rsidRDefault="009C3CC2" w:rsidP="002F653D">
            <w:pPr>
              <w:jc w:val="center"/>
              <w:rPr>
                <w:b/>
              </w:rPr>
            </w:pPr>
            <w:r>
              <w:rPr>
                <w:b/>
              </w:rPr>
              <w:t>+</w:t>
            </w:r>
          </w:p>
        </w:tc>
      </w:tr>
      <w:tr w:rsidR="002F653D" w:rsidRPr="00D0635B" w14:paraId="28CB1005" w14:textId="77777777" w:rsidTr="002F653D">
        <w:trPr>
          <w:trHeight w:val="288"/>
        </w:trPr>
        <w:tc>
          <w:tcPr>
            <w:tcW w:w="2506" w:type="dxa"/>
            <w:vMerge/>
            <w:hideMark/>
          </w:tcPr>
          <w:p w14:paraId="412F5229" w14:textId="77777777" w:rsidR="002F653D" w:rsidRPr="00D0635B" w:rsidRDefault="002F653D" w:rsidP="002F653D">
            <w:pPr>
              <w:jc w:val="both"/>
            </w:pPr>
          </w:p>
        </w:tc>
        <w:tc>
          <w:tcPr>
            <w:tcW w:w="5110" w:type="dxa"/>
            <w:gridSpan w:val="2"/>
            <w:hideMark/>
          </w:tcPr>
          <w:p w14:paraId="4F6FB361" w14:textId="77777777" w:rsidR="002F653D" w:rsidRPr="00D0635B" w:rsidRDefault="009C3CC2" w:rsidP="002F653D">
            <w:pPr>
              <w:shd w:val="clear" w:color="auto" w:fill="FFFFFF"/>
              <w:jc w:val="both"/>
            </w:pPr>
            <w:r>
              <w:rPr>
                <w:color w:val="000000"/>
                <w:spacing w:val="-7"/>
              </w:rPr>
              <w:t xml:space="preserve">проверить затяжку болтов, соединяющих части муфт (следует убедиться </w:t>
            </w:r>
            <w:r>
              <w:rPr>
                <w:color w:val="000000"/>
                <w:spacing w:val="-4"/>
              </w:rPr>
              <w:t xml:space="preserve">в отсутствии </w:t>
            </w:r>
            <w:proofErr w:type="spellStart"/>
            <w:r>
              <w:rPr>
                <w:color w:val="000000"/>
                <w:spacing w:val="-4"/>
              </w:rPr>
              <w:t>подтекания</w:t>
            </w:r>
            <w:proofErr w:type="spellEnd"/>
            <w:r>
              <w:rPr>
                <w:color w:val="000000"/>
                <w:spacing w:val="-4"/>
              </w:rPr>
              <w:t xml:space="preserve"> масла из полостей зубчатых муфт и при не</w:t>
            </w:r>
            <w:r>
              <w:rPr>
                <w:color w:val="000000"/>
                <w:spacing w:val="-4"/>
              </w:rPr>
              <w:softHyphen/>
            </w:r>
            <w:r>
              <w:rPr>
                <w:color w:val="000000"/>
                <w:spacing w:val="-1"/>
              </w:rPr>
              <w:t>обходимости подтянуть гайки болтов, соединяющих части муфт).</w:t>
            </w:r>
          </w:p>
        </w:tc>
        <w:tc>
          <w:tcPr>
            <w:tcW w:w="643" w:type="dxa"/>
            <w:gridSpan w:val="2"/>
            <w:noWrap/>
            <w:hideMark/>
          </w:tcPr>
          <w:p w14:paraId="0B416AD5" w14:textId="77777777" w:rsidR="002F653D" w:rsidRPr="00D0635B" w:rsidRDefault="009C3CC2" w:rsidP="002F653D">
            <w:pPr>
              <w:jc w:val="center"/>
              <w:rPr>
                <w:b/>
              </w:rPr>
            </w:pPr>
            <w:r>
              <w:rPr>
                <w:b/>
              </w:rPr>
              <w:t>+</w:t>
            </w:r>
          </w:p>
        </w:tc>
        <w:tc>
          <w:tcPr>
            <w:tcW w:w="643" w:type="dxa"/>
            <w:gridSpan w:val="2"/>
            <w:noWrap/>
            <w:hideMark/>
          </w:tcPr>
          <w:p w14:paraId="67AC11A4" w14:textId="77777777" w:rsidR="002F653D" w:rsidRPr="00D0635B" w:rsidRDefault="009C3CC2" w:rsidP="002F653D">
            <w:pPr>
              <w:jc w:val="center"/>
              <w:rPr>
                <w:b/>
              </w:rPr>
            </w:pPr>
            <w:r>
              <w:rPr>
                <w:b/>
              </w:rPr>
              <w:t>+</w:t>
            </w:r>
          </w:p>
        </w:tc>
        <w:tc>
          <w:tcPr>
            <w:tcW w:w="669" w:type="dxa"/>
            <w:noWrap/>
            <w:hideMark/>
          </w:tcPr>
          <w:p w14:paraId="4F2DBD7C" w14:textId="77777777" w:rsidR="002F653D" w:rsidRPr="00D0635B" w:rsidRDefault="009C3CC2" w:rsidP="002F653D">
            <w:pPr>
              <w:jc w:val="center"/>
              <w:rPr>
                <w:b/>
              </w:rPr>
            </w:pPr>
            <w:r>
              <w:rPr>
                <w:b/>
              </w:rPr>
              <w:t>+</w:t>
            </w:r>
          </w:p>
        </w:tc>
      </w:tr>
      <w:tr w:rsidR="002F653D" w:rsidRPr="00D0635B" w14:paraId="7C7CFD31" w14:textId="77777777" w:rsidTr="002F653D">
        <w:trPr>
          <w:trHeight w:val="281"/>
        </w:trPr>
        <w:tc>
          <w:tcPr>
            <w:tcW w:w="2506" w:type="dxa"/>
            <w:vMerge/>
            <w:hideMark/>
          </w:tcPr>
          <w:p w14:paraId="11325EB8" w14:textId="77777777" w:rsidR="002F653D" w:rsidRPr="00D0635B" w:rsidRDefault="002F653D" w:rsidP="002F653D">
            <w:pPr>
              <w:jc w:val="both"/>
            </w:pPr>
          </w:p>
        </w:tc>
        <w:tc>
          <w:tcPr>
            <w:tcW w:w="5110" w:type="dxa"/>
            <w:gridSpan w:val="2"/>
            <w:hideMark/>
          </w:tcPr>
          <w:p w14:paraId="54687695" w14:textId="77777777" w:rsidR="002F653D" w:rsidRPr="00D0635B" w:rsidRDefault="009C3CC2" w:rsidP="002F653D">
            <w:pPr>
              <w:jc w:val="both"/>
            </w:pPr>
            <w:r>
              <w:rPr>
                <w:color w:val="000000"/>
                <w:spacing w:val="-2"/>
              </w:rPr>
              <w:t>проверить износ зубьев в зубчатых муфтах</w:t>
            </w:r>
          </w:p>
        </w:tc>
        <w:tc>
          <w:tcPr>
            <w:tcW w:w="643" w:type="dxa"/>
            <w:gridSpan w:val="2"/>
            <w:noWrap/>
            <w:hideMark/>
          </w:tcPr>
          <w:p w14:paraId="469A25BE" w14:textId="77777777" w:rsidR="002F653D" w:rsidRPr="00D0635B" w:rsidRDefault="009C3CC2" w:rsidP="002F653D">
            <w:pPr>
              <w:jc w:val="center"/>
              <w:rPr>
                <w:b/>
              </w:rPr>
            </w:pPr>
            <w:r>
              <w:rPr>
                <w:b/>
              </w:rPr>
              <w:t>+</w:t>
            </w:r>
          </w:p>
        </w:tc>
        <w:tc>
          <w:tcPr>
            <w:tcW w:w="643" w:type="dxa"/>
            <w:gridSpan w:val="2"/>
            <w:noWrap/>
            <w:hideMark/>
          </w:tcPr>
          <w:p w14:paraId="22A6CE48" w14:textId="77777777" w:rsidR="002F653D" w:rsidRPr="00D0635B" w:rsidRDefault="009C3CC2" w:rsidP="002F653D">
            <w:pPr>
              <w:jc w:val="center"/>
              <w:rPr>
                <w:b/>
              </w:rPr>
            </w:pPr>
            <w:r>
              <w:rPr>
                <w:b/>
              </w:rPr>
              <w:t>+</w:t>
            </w:r>
          </w:p>
        </w:tc>
        <w:tc>
          <w:tcPr>
            <w:tcW w:w="669" w:type="dxa"/>
            <w:noWrap/>
            <w:hideMark/>
          </w:tcPr>
          <w:p w14:paraId="744454FA" w14:textId="77777777" w:rsidR="002F653D" w:rsidRPr="00D0635B" w:rsidRDefault="009C3CC2" w:rsidP="002F653D">
            <w:pPr>
              <w:jc w:val="center"/>
              <w:rPr>
                <w:b/>
              </w:rPr>
            </w:pPr>
            <w:r>
              <w:rPr>
                <w:b/>
              </w:rPr>
              <w:t>+</w:t>
            </w:r>
          </w:p>
        </w:tc>
      </w:tr>
      <w:tr w:rsidR="002F653D" w:rsidRPr="00D0635B" w14:paraId="0A17E78E" w14:textId="77777777" w:rsidTr="002F653D">
        <w:trPr>
          <w:trHeight w:val="541"/>
        </w:trPr>
        <w:tc>
          <w:tcPr>
            <w:tcW w:w="2506" w:type="dxa"/>
            <w:vMerge/>
            <w:hideMark/>
          </w:tcPr>
          <w:p w14:paraId="620A4319" w14:textId="77777777" w:rsidR="002F653D" w:rsidRPr="00D0635B" w:rsidRDefault="002F653D" w:rsidP="002F653D">
            <w:pPr>
              <w:jc w:val="both"/>
            </w:pPr>
          </w:p>
        </w:tc>
        <w:tc>
          <w:tcPr>
            <w:tcW w:w="5110" w:type="dxa"/>
            <w:gridSpan w:val="2"/>
            <w:hideMark/>
          </w:tcPr>
          <w:p w14:paraId="3EBD117D" w14:textId="77777777" w:rsidR="002F653D" w:rsidRPr="00D0635B" w:rsidRDefault="009C3CC2" w:rsidP="002F653D">
            <w:pPr>
              <w:shd w:val="clear" w:color="auto" w:fill="FFFFFF"/>
              <w:jc w:val="both"/>
            </w:pPr>
            <w:r>
              <w:rPr>
                <w:color w:val="000000"/>
                <w:spacing w:val="-2"/>
              </w:rPr>
              <w:t xml:space="preserve">проверить смазку зубчатых муфт (при необходимости смазку </w:t>
            </w:r>
            <w:r>
              <w:rPr>
                <w:color w:val="000000"/>
              </w:rPr>
              <w:t>заменить или добавить)</w:t>
            </w:r>
          </w:p>
        </w:tc>
        <w:tc>
          <w:tcPr>
            <w:tcW w:w="643" w:type="dxa"/>
            <w:gridSpan w:val="2"/>
            <w:noWrap/>
            <w:hideMark/>
          </w:tcPr>
          <w:p w14:paraId="7654C877" w14:textId="77777777" w:rsidR="002F653D" w:rsidRPr="00D0635B" w:rsidRDefault="009C3CC2" w:rsidP="002F653D">
            <w:pPr>
              <w:jc w:val="center"/>
              <w:rPr>
                <w:b/>
              </w:rPr>
            </w:pPr>
            <w:r>
              <w:rPr>
                <w:b/>
              </w:rPr>
              <w:t>+</w:t>
            </w:r>
          </w:p>
        </w:tc>
        <w:tc>
          <w:tcPr>
            <w:tcW w:w="643" w:type="dxa"/>
            <w:gridSpan w:val="2"/>
            <w:noWrap/>
            <w:hideMark/>
          </w:tcPr>
          <w:p w14:paraId="2D9B7830" w14:textId="77777777" w:rsidR="002F653D" w:rsidRPr="00D0635B" w:rsidRDefault="009C3CC2" w:rsidP="002F653D">
            <w:pPr>
              <w:jc w:val="center"/>
              <w:rPr>
                <w:b/>
              </w:rPr>
            </w:pPr>
            <w:r>
              <w:rPr>
                <w:b/>
              </w:rPr>
              <w:t>+</w:t>
            </w:r>
          </w:p>
        </w:tc>
        <w:tc>
          <w:tcPr>
            <w:tcW w:w="669" w:type="dxa"/>
            <w:noWrap/>
            <w:hideMark/>
          </w:tcPr>
          <w:p w14:paraId="405EA620" w14:textId="77777777" w:rsidR="002F653D" w:rsidRPr="00D0635B" w:rsidRDefault="009C3CC2" w:rsidP="002F653D">
            <w:pPr>
              <w:jc w:val="center"/>
              <w:rPr>
                <w:b/>
              </w:rPr>
            </w:pPr>
            <w:r>
              <w:rPr>
                <w:b/>
              </w:rPr>
              <w:t>+</w:t>
            </w:r>
          </w:p>
        </w:tc>
      </w:tr>
      <w:tr w:rsidR="002F653D" w:rsidRPr="00D0635B" w14:paraId="6B337011" w14:textId="77777777" w:rsidTr="002F653D">
        <w:trPr>
          <w:trHeight w:val="288"/>
        </w:trPr>
        <w:tc>
          <w:tcPr>
            <w:tcW w:w="2506" w:type="dxa"/>
            <w:vMerge w:val="restart"/>
            <w:hideMark/>
          </w:tcPr>
          <w:p w14:paraId="521AE277" w14:textId="77777777" w:rsidR="002F653D" w:rsidRPr="00D0635B" w:rsidRDefault="009C3CC2" w:rsidP="002F653D">
            <w:pPr>
              <w:jc w:val="both"/>
            </w:pPr>
            <w:r>
              <w:t>Барабаны</w:t>
            </w:r>
          </w:p>
        </w:tc>
        <w:tc>
          <w:tcPr>
            <w:tcW w:w="5110" w:type="dxa"/>
            <w:gridSpan w:val="2"/>
            <w:hideMark/>
          </w:tcPr>
          <w:p w14:paraId="6C6ECBB1" w14:textId="77777777" w:rsidR="002F653D" w:rsidRPr="00D0635B" w:rsidRDefault="009C3CC2" w:rsidP="002F653D">
            <w:pPr>
              <w:jc w:val="both"/>
            </w:pPr>
            <w:r>
              <w:t xml:space="preserve">проверить </w:t>
            </w:r>
            <w:r>
              <w:rPr>
                <w:color w:val="000000"/>
                <w:spacing w:val="2"/>
              </w:rPr>
              <w:t>состояние крепления канатов и корпусов подшип</w:t>
            </w:r>
            <w:r>
              <w:rPr>
                <w:color w:val="000000"/>
                <w:spacing w:val="2"/>
              </w:rPr>
              <w:softHyphen/>
            </w:r>
            <w:r>
              <w:rPr>
                <w:color w:val="000000"/>
                <w:spacing w:val="-1"/>
              </w:rPr>
              <w:t>ников, подшипников барабана (при необходимости добавить или заменить смазку)</w:t>
            </w:r>
          </w:p>
        </w:tc>
        <w:tc>
          <w:tcPr>
            <w:tcW w:w="643" w:type="dxa"/>
            <w:gridSpan w:val="2"/>
            <w:noWrap/>
            <w:hideMark/>
          </w:tcPr>
          <w:p w14:paraId="718924AF" w14:textId="77777777" w:rsidR="002F653D" w:rsidRPr="00D0635B" w:rsidRDefault="009C3CC2" w:rsidP="002F653D">
            <w:pPr>
              <w:jc w:val="center"/>
              <w:rPr>
                <w:b/>
              </w:rPr>
            </w:pPr>
            <w:r>
              <w:rPr>
                <w:b/>
              </w:rPr>
              <w:t>+</w:t>
            </w:r>
          </w:p>
        </w:tc>
        <w:tc>
          <w:tcPr>
            <w:tcW w:w="643" w:type="dxa"/>
            <w:gridSpan w:val="2"/>
            <w:noWrap/>
            <w:hideMark/>
          </w:tcPr>
          <w:p w14:paraId="35513041" w14:textId="77777777" w:rsidR="002F653D" w:rsidRPr="00D0635B" w:rsidRDefault="009C3CC2" w:rsidP="002F653D">
            <w:pPr>
              <w:jc w:val="center"/>
              <w:rPr>
                <w:b/>
              </w:rPr>
            </w:pPr>
            <w:r>
              <w:rPr>
                <w:b/>
              </w:rPr>
              <w:t>+</w:t>
            </w:r>
          </w:p>
        </w:tc>
        <w:tc>
          <w:tcPr>
            <w:tcW w:w="669" w:type="dxa"/>
            <w:noWrap/>
            <w:hideMark/>
          </w:tcPr>
          <w:p w14:paraId="06B50FFF" w14:textId="77777777" w:rsidR="002F653D" w:rsidRPr="00D0635B" w:rsidRDefault="009C3CC2" w:rsidP="002F653D">
            <w:pPr>
              <w:jc w:val="center"/>
              <w:rPr>
                <w:b/>
              </w:rPr>
            </w:pPr>
            <w:r>
              <w:rPr>
                <w:b/>
              </w:rPr>
              <w:t>+</w:t>
            </w:r>
          </w:p>
        </w:tc>
      </w:tr>
      <w:tr w:rsidR="002F653D" w:rsidRPr="00D0635B" w14:paraId="6242222D" w14:textId="77777777" w:rsidTr="002F653D">
        <w:trPr>
          <w:trHeight w:val="288"/>
        </w:trPr>
        <w:tc>
          <w:tcPr>
            <w:tcW w:w="2506" w:type="dxa"/>
            <w:vMerge/>
            <w:hideMark/>
          </w:tcPr>
          <w:p w14:paraId="2F5F327D" w14:textId="77777777" w:rsidR="002F653D" w:rsidRPr="00D0635B" w:rsidRDefault="002F653D" w:rsidP="002F653D">
            <w:pPr>
              <w:jc w:val="both"/>
            </w:pPr>
          </w:p>
        </w:tc>
        <w:tc>
          <w:tcPr>
            <w:tcW w:w="5110" w:type="dxa"/>
            <w:gridSpan w:val="2"/>
            <w:hideMark/>
          </w:tcPr>
          <w:p w14:paraId="7220B80E" w14:textId="77777777" w:rsidR="002F653D" w:rsidRPr="00D0635B" w:rsidRDefault="009C3CC2" w:rsidP="002F653D">
            <w:pPr>
              <w:jc w:val="both"/>
            </w:pPr>
            <w:r>
              <w:t xml:space="preserve">проверить </w:t>
            </w:r>
            <w:r>
              <w:rPr>
                <w:color w:val="000000"/>
                <w:spacing w:val="1"/>
              </w:rPr>
              <w:t>износ гребня нарезки барабанов</w:t>
            </w:r>
          </w:p>
        </w:tc>
        <w:tc>
          <w:tcPr>
            <w:tcW w:w="643" w:type="dxa"/>
            <w:gridSpan w:val="2"/>
            <w:noWrap/>
            <w:hideMark/>
          </w:tcPr>
          <w:p w14:paraId="6C41D856" w14:textId="77777777" w:rsidR="002F653D" w:rsidRPr="00D0635B" w:rsidRDefault="009C3CC2" w:rsidP="002F653D">
            <w:pPr>
              <w:jc w:val="center"/>
              <w:rPr>
                <w:b/>
              </w:rPr>
            </w:pPr>
            <w:r>
              <w:rPr>
                <w:b/>
              </w:rPr>
              <w:t>+</w:t>
            </w:r>
          </w:p>
        </w:tc>
        <w:tc>
          <w:tcPr>
            <w:tcW w:w="643" w:type="dxa"/>
            <w:gridSpan w:val="2"/>
            <w:noWrap/>
            <w:hideMark/>
          </w:tcPr>
          <w:p w14:paraId="351540C5" w14:textId="77777777" w:rsidR="002F653D" w:rsidRPr="00D0635B" w:rsidRDefault="009C3CC2" w:rsidP="002F653D">
            <w:pPr>
              <w:jc w:val="center"/>
              <w:rPr>
                <w:b/>
              </w:rPr>
            </w:pPr>
            <w:r>
              <w:rPr>
                <w:b/>
              </w:rPr>
              <w:t>+</w:t>
            </w:r>
          </w:p>
        </w:tc>
        <w:tc>
          <w:tcPr>
            <w:tcW w:w="669" w:type="dxa"/>
            <w:noWrap/>
            <w:hideMark/>
          </w:tcPr>
          <w:p w14:paraId="0B62A434" w14:textId="77777777" w:rsidR="002F653D" w:rsidRPr="00D0635B" w:rsidRDefault="009C3CC2" w:rsidP="002F653D">
            <w:pPr>
              <w:jc w:val="center"/>
              <w:rPr>
                <w:b/>
              </w:rPr>
            </w:pPr>
            <w:r>
              <w:rPr>
                <w:b/>
              </w:rPr>
              <w:t>+</w:t>
            </w:r>
          </w:p>
        </w:tc>
      </w:tr>
      <w:tr w:rsidR="002F653D" w:rsidRPr="00D0635B" w14:paraId="58239404" w14:textId="77777777" w:rsidTr="002F653D">
        <w:trPr>
          <w:trHeight w:val="288"/>
        </w:trPr>
        <w:tc>
          <w:tcPr>
            <w:tcW w:w="2506" w:type="dxa"/>
            <w:vMerge/>
            <w:hideMark/>
          </w:tcPr>
          <w:p w14:paraId="1E25F689" w14:textId="77777777" w:rsidR="002F653D" w:rsidRPr="00D0635B" w:rsidRDefault="002F653D" w:rsidP="002F653D">
            <w:pPr>
              <w:jc w:val="both"/>
            </w:pPr>
          </w:p>
        </w:tc>
        <w:tc>
          <w:tcPr>
            <w:tcW w:w="5110" w:type="dxa"/>
            <w:gridSpan w:val="2"/>
            <w:hideMark/>
          </w:tcPr>
          <w:p w14:paraId="316FA59C" w14:textId="77777777" w:rsidR="002F653D" w:rsidRPr="00D0635B" w:rsidRDefault="009C3CC2" w:rsidP="002F653D">
            <w:pPr>
              <w:jc w:val="both"/>
            </w:pPr>
            <w:r>
              <w:t xml:space="preserve">проверить </w:t>
            </w:r>
            <w:r>
              <w:rPr>
                <w:color w:val="000000"/>
              </w:rPr>
              <w:t>исправность зажимных устрой</w:t>
            </w:r>
            <w:proofErr w:type="gramStart"/>
            <w:r>
              <w:rPr>
                <w:color w:val="000000"/>
              </w:rPr>
              <w:t>ств дл</w:t>
            </w:r>
            <w:proofErr w:type="gramEnd"/>
            <w:r>
              <w:rPr>
                <w:color w:val="000000"/>
              </w:rPr>
              <w:t>я канатов</w:t>
            </w:r>
          </w:p>
        </w:tc>
        <w:tc>
          <w:tcPr>
            <w:tcW w:w="643" w:type="dxa"/>
            <w:gridSpan w:val="2"/>
            <w:noWrap/>
            <w:hideMark/>
          </w:tcPr>
          <w:p w14:paraId="23312239" w14:textId="77777777" w:rsidR="002F653D" w:rsidRPr="00D0635B" w:rsidRDefault="009C3CC2" w:rsidP="002F653D">
            <w:pPr>
              <w:jc w:val="center"/>
              <w:rPr>
                <w:b/>
              </w:rPr>
            </w:pPr>
            <w:r>
              <w:rPr>
                <w:b/>
              </w:rPr>
              <w:t>+</w:t>
            </w:r>
          </w:p>
        </w:tc>
        <w:tc>
          <w:tcPr>
            <w:tcW w:w="643" w:type="dxa"/>
            <w:gridSpan w:val="2"/>
            <w:noWrap/>
            <w:hideMark/>
          </w:tcPr>
          <w:p w14:paraId="2EFAA24D" w14:textId="77777777" w:rsidR="002F653D" w:rsidRPr="00D0635B" w:rsidRDefault="009C3CC2" w:rsidP="002F653D">
            <w:pPr>
              <w:jc w:val="center"/>
              <w:rPr>
                <w:b/>
              </w:rPr>
            </w:pPr>
            <w:r>
              <w:rPr>
                <w:b/>
              </w:rPr>
              <w:t>+</w:t>
            </w:r>
          </w:p>
        </w:tc>
        <w:tc>
          <w:tcPr>
            <w:tcW w:w="669" w:type="dxa"/>
            <w:noWrap/>
            <w:hideMark/>
          </w:tcPr>
          <w:p w14:paraId="60312349" w14:textId="77777777" w:rsidR="002F653D" w:rsidRPr="00D0635B" w:rsidRDefault="009C3CC2" w:rsidP="002F653D">
            <w:pPr>
              <w:jc w:val="center"/>
              <w:rPr>
                <w:b/>
              </w:rPr>
            </w:pPr>
            <w:r>
              <w:rPr>
                <w:b/>
              </w:rPr>
              <w:t>+</w:t>
            </w:r>
          </w:p>
        </w:tc>
      </w:tr>
      <w:tr w:rsidR="002F653D" w:rsidRPr="00D0635B" w14:paraId="5C6050B0" w14:textId="77777777" w:rsidTr="002F653D">
        <w:trPr>
          <w:trHeight w:val="288"/>
        </w:trPr>
        <w:tc>
          <w:tcPr>
            <w:tcW w:w="2506" w:type="dxa"/>
            <w:vMerge/>
            <w:hideMark/>
          </w:tcPr>
          <w:p w14:paraId="67F237E4" w14:textId="77777777" w:rsidR="002F653D" w:rsidRPr="00D0635B" w:rsidRDefault="002F653D" w:rsidP="002F653D">
            <w:pPr>
              <w:jc w:val="both"/>
            </w:pPr>
          </w:p>
        </w:tc>
        <w:tc>
          <w:tcPr>
            <w:tcW w:w="5110" w:type="dxa"/>
            <w:gridSpan w:val="2"/>
            <w:hideMark/>
          </w:tcPr>
          <w:p w14:paraId="525708E2" w14:textId="77777777" w:rsidR="002F653D" w:rsidRPr="00D0635B" w:rsidRDefault="009C3CC2" w:rsidP="002F653D">
            <w:pPr>
              <w:jc w:val="both"/>
            </w:pPr>
            <w:r>
              <w:t xml:space="preserve">проверить </w:t>
            </w:r>
            <w:r>
              <w:rPr>
                <w:color w:val="000000"/>
                <w:spacing w:val="1"/>
              </w:rPr>
              <w:t xml:space="preserve">состояние цилиндрической части, боковых дисков </w:t>
            </w:r>
            <w:r>
              <w:rPr>
                <w:color w:val="000000"/>
                <w:spacing w:val="-1"/>
              </w:rPr>
              <w:t>ступиц барабанов</w:t>
            </w:r>
          </w:p>
        </w:tc>
        <w:tc>
          <w:tcPr>
            <w:tcW w:w="643" w:type="dxa"/>
            <w:gridSpan w:val="2"/>
            <w:noWrap/>
            <w:hideMark/>
          </w:tcPr>
          <w:p w14:paraId="6FFCA4E2" w14:textId="77777777" w:rsidR="002F653D" w:rsidRPr="00D0635B" w:rsidRDefault="009C3CC2" w:rsidP="002F653D">
            <w:pPr>
              <w:jc w:val="center"/>
              <w:rPr>
                <w:b/>
              </w:rPr>
            </w:pPr>
            <w:r>
              <w:rPr>
                <w:b/>
              </w:rPr>
              <w:t>+</w:t>
            </w:r>
          </w:p>
        </w:tc>
        <w:tc>
          <w:tcPr>
            <w:tcW w:w="643" w:type="dxa"/>
            <w:gridSpan w:val="2"/>
            <w:noWrap/>
            <w:hideMark/>
          </w:tcPr>
          <w:p w14:paraId="4A4E69B0" w14:textId="77777777" w:rsidR="002F653D" w:rsidRPr="00D0635B" w:rsidRDefault="009C3CC2" w:rsidP="002F653D">
            <w:pPr>
              <w:jc w:val="center"/>
              <w:rPr>
                <w:b/>
              </w:rPr>
            </w:pPr>
            <w:r>
              <w:rPr>
                <w:b/>
              </w:rPr>
              <w:t>+</w:t>
            </w:r>
          </w:p>
        </w:tc>
        <w:tc>
          <w:tcPr>
            <w:tcW w:w="669" w:type="dxa"/>
            <w:noWrap/>
            <w:hideMark/>
          </w:tcPr>
          <w:p w14:paraId="3D395AE1" w14:textId="77777777" w:rsidR="002F653D" w:rsidRPr="00D0635B" w:rsidRDefault="009C3CC2" w:rsidP="002F653D">
            <w:pPr>
              <w:jc w:val="center"/>
              <w:rPr>
                <w:b/>
              </w:rPr>
            </w:pPr>
            <w:r>
              <w:rPr>
                <w:b/>
              </w:rPr>
              <w:t>+</w:t>
            </w:r>
          </w:p>
        </w:tc>
      </w:tr>
      <w:tr w:rsidR="002F653D" w:rsidRPr="00D0635B" w14:paraId="17353CBB" w14:textId="77777777" w:rsidTr="002F653D">
        <w:trPr>
          <w:trHeight w:val="576"/>
        </w:trPr>
        <w:tc>
          <w:tcPr>
            <w:tcW w:w="2506" w:type="dxa"/>
            <w:vMerge w:val="restart"/>
            <w:hideMark/>
          </w:tcPr>
          <w:p w14:paraId="76045FCD" w14:textId="77777777" w:rsidR="002F653D" w:rsidRPr="00D0635B" w:rsidRDefault="009C3CC2" w:rsidP="002F653D">
            <w:pPr>
              <w:jc w:val="both"/>
            </w:pPr>
            <w:r>
              <w:t>Канаты, канатные блоки</w:t>
            </w:r>
          </w:p>
        </w:tc>
        <w:tc>
          <w:tcPr>
            <w:tcW w:w="5110" w:type="dxa"/>
            <w:gridSpan w:val="2"/>
            <w:noWrap/>
            <w:hideMark/>
          </w:tcPr>
          <w:p w14:paraId="20DC42F2" w14:textId="77777777" w:rsidR="002F653D" w:rsidRPr="00D0635B" w:rsidRDefault="009C3CC2" w:rsidP="002F653D">
            <w:pPr>
              <w:jc w:val="both"/>
            </w:pPr>
            <w:r>
              <w:rPr>
                <w:color w:val="000000"/>
              </w:rPr>
              <w:t>очистить канат от пыли и грязи, осмотреть его по всей длине</w:t>
            </w:r>
          </w:p>
        </w:tc>
        <w:tc>
          <w:tcPr>
            <w:tcW w:w="643" w:type="dxa"/>
            <w:gridSpan w:val="2"/>
            <w:noWrap/>
            <w:hideMark/>
          </w:tcPr>
          <w:p w14:paraId="3D0100FA" w14:textId="77777777" w:rsidR="002F653D" w:rsidRPr="00D0635B" w:rsidRDefault="009C3CC2" w:rsidP="002F653D">
            <w:pPr>
              <w:jc w:val="center"/>
              <w:rPr>
                <w:b/>
              </w:rPr>
            </w:pPr>
            <w:r>
              <w:rPr>
                <w:b/>
              </w:rPr>
              <w:t>+</w:t>
            </w:r>
          </w:p>
        </w:tc>
        <w:tc>
          <w:tcPr>
            <w:tcW w:w="643" w:type="dxa"/>
            <w:gridSpan w:val="2"/>
            <w:noWrap/>
            <w:hideMark/>
          </w:tcPr>
          <w:p w14:paraId="6A8F4019" w14:textId="77777777" w:rsidR="002F653D" w:rsidRPr="00D0635B" w:rsidRDefault="009C3CC2" w:rsidP="002F653D">
            <w:pPr>
              <w:jc w:val="center"/>
              <w:rPr>
                <w:b/>
              </w:rPr>
            </w:pPr>
            <w:r>
              <w:rPr>
                <w:b/>
              </w:rPr>
              <w:t>+</w:t>
            </w:r>
          </w:p>
        </w:tc>
        <w:tc>
          <w:tcPr>
            <w:tcW w:w="669" w:type="dxa"/>
            <w:noWrap/>
            <w:hideMark/>
          </w:tcPr>
          <w:p w14:paraId="149AF1A6" w14:textId="77777777" w:rsidR="002F653D" w:rsidRPr="00D0635B" w:rsidRDefault="009C3CC2" w:rsidP="002F653D">
            <w:pPr>
              <w:jc w:val="center"/>
              <w:rPr>
                <w:b/>
              </w:rPr>
            </w:pPr>
            <w:r>
              <w:rPr>
                <w:b/>
              </w:rPr>
              <w:t>+</w:t>
            </w:r>
          </w:p>
        </w:tc>
      </w:tr>
      <w:tr w:rsidR="002F653D" w:rsidRPr="00D0635B" w14:paraId="5E681589" w14:textId="77777777" w:rsidTr="002F653D">
        <w:trPr>
          <w:trHeight w:val="317"/>
        </w:trPr>
        <w:tc>
          <w:tcPr>
            <w:tcW w:w="2506" w:type="dxa"/>
            <w:vMerge/>
            <w:hideMark/>
          </w:tcPr>
          <w:p w14:paraId="70679A16" w14:textId="77777777" w:rsidR="002F653D" w:rsidRPr="00D0635B" w:rsidRDefault="002F653D" w:rsidP="002F653D">
            <w:pPr>
              <w:jc w:val="both"/>
            </w:pPr>
          </w:p>
        </w:tc>
        <w:tc>
          <w:tcPr>
            <w:tcW w:w="5110" w:type="dxa"/>
            <w:gridSpan w:val="2"/>
            <w:noWrap/>
            <w:hideMark/>
          </w:tcPr>
          <w:p w14:paraId="518F3B1F" w14:textId="77777777" w:rsidR="002F653D" w:rsidRPr="00D0635B" w:rsidRDefault="009C3CC2" w:rsidP="002F653D">
            <w:pPr>
              <w:shd w:val="clear" w:color="auto" w:fill="FFFFFF"/>
              <w:jc w:val="both"/>
            </w:pPr>
            <w:r>
              <w:rPr>
                <w:color w:val="000000"/>
              </w:rPr>
              <w:t>промыть и смазать канат (при необходимости)</w:t>
            </w:r>
          </w:p>
        </w:tc>
        <w:tc>
          <w:tcPr>
            <w:tcW w:w="643" w:type="dxa"/>
            <w:gridSpan w:val="2"/>
            <w:noWrap/>
            <w:hideMark/>
          </w:tcPr>
          <w:p w14:paraId="7EDBFB49" w14:textId="77777777" w:rsidR="002F653D" w:rsidRPr="00D0635B" w:rsidRDefault="009C3CC2" w:rsidP="002F653D">
            <w:pPr>
              <w:jc w:val="center"/>
              <w:rPr>
                <w:b/>
              </w:rPr>
            </w:pPr>
            <w:r>
              <w:rPr>
                <w:b/>
              </w:rPr>
              <w:t>+</w:t>
            </w:r>
          </w:p>
        </w:tc>
        <w:tc>
          <w:tcPr>
            <w:tcW w:w="643" w:type="dxa"/>
            <w:gridSpan w:val="2"/>
            <w:noWrap/>
            <w:hideMark/>
          </w:tcPr>
          <w:p w14:paraId="5844165B" w14:textId="77777777" w:rsidR="002F653D" w:rsidRPr="00D0635B" w:rsidRDefault="009C3CC2" w:rsidP="002F653D">
            <w:pPr>
              <w:jc w:val="center"/>
              <w:rPr>
                <w:b/>
              </w:rPr>
            </w:pPr>
            <w:r>
              <w:rPr>
                <w:b/>
              </w:rPr>
              <w:t>+</w:t>
            </w:r>
          </w:p>
        </w:tc>
        <w:tc>
          <w:tcPr>
            <w:tcW w:w="669" w:type="dxa"/>
            <w:noWrap/>
            <w:hideMark/>
          </w:tcPr>
          <w:p w14:paraId="471A7E32" w14:textId="77777777" w:rsidR="002F653D" w:rsidRPr="00D0635B" w:rsidRDefault="009C3CC2" w:rsidP="002F653D">
            <w:pPr>
              <w:jc w:val="center"/>
              <w:rPr>
                <w:b/>
              </w:rPr>
            </w:pPr>
            <w:r>
              <w:rPr>
                <w:b/>
              </w:rPr>
              <w:t>+</w:t>
            </w:r>
          </w:p>
        </w:tc>
      </w:tr>
      <w:tr w:rsidR="002F653D" w:rsidRPr="00D0635B" w14:paraId="0ABAF4E5" w14:textId="77777777" w:rsidTr="002F653D">
        <w:trPr>
          <w:trHeight w:val="229"/>
        </w:trPr>
        <w:tc>
          <w:tcPr>
            <w:tcW w:w="2506" w:type="dxa"/>
            <w:vMerge/>
            <w:hideMark/>
          </w:tcPr>
          <w:p w14:paraId="5A0F0CA6" w14:textId="77777777" w:rsidR="002F653D" w:rsidRPr="00D0635B" w:rsidRDefault="002F653D" w:rsidP="002F653D">
            <w:pPr>
              <w:jc w:val="both"/>
            </w:pPr>
          </w:p>
        </w:tc>
        <w:tc>
          <w:tcPr>
            <w:tcW w:w="5110" w:type="dxa"/>
            <w:gridSpan w:val="2"/>
            <w:noWrap/>
            <w:hideMark/>
          </w:tcPr>
          <w:p w14:paraId="0E651B04" w14:textId="77777777" w:rsidR="002F653D" w:rsidRPr="00D0635B" w:rsidRDefault="009C3CC2" w:rsidP="002F653D">
            <w:pPr>
              <w:jc w:val="both"/>
            </w:pPr>
            <w:r>
              <w:rPr>
                <w:color w:val="000000"/>
                <w:spacing w:val="2"/>
              </w:rPr>
              <w:t>проверить крепление осей и подшипников</w:t>
            </w:r>
          </w:p>
        </w:tc>
        <w:tc>
          <w:tcPr>
            <w:tcW w:w="643" w:type="dxa"/>
            <w:gridSpan w:val="2"/>
            <w:noWrap/>
            <w:hideMark/>
          </w:tcPr>
          <w:p w14:paraId="57CA32B5" w14:textId="77777777" w:rsidR="002F653D" w:rsidRPr="00D0635B" w:rsidRDefault="009C3CC2" w:rsidP="002F653D">
            <w:pPr>
              <w:jc w:val="center"/>
              <w:rPr>
                <w:b/>
              </w:rPr>
            </w:pPr>
            <w:r>
              <w:rPr>
                <w:b/>
              </w:rPr>
              <w:t>+</w:t>
            </w:r>
          </w:p>
        </w:tc>
        <w:tc>
          <w:tcPr>
            <w:tcW w:w="643" w:type="dxa"/>
            <w:gridSpan w:val="2"/>
            <w:noWrap/>
            <w:hideMark/>
          </w:tcPr>
          <w:p w14:paraId="030823D2" w14:textId="77777777" w:rsidR="002F653D" w:rsidRPr="00D0635B" w:rsidRDefault="009C3CC2" w:rsidP="002F653D">
            <w:pPr>
              <w:jc w:val="center"/>
              <w:rPr>
                <w:b/>
              </w:rPr>
            </w:pPr>
            <w:r>
              <w:rPr>
                <w:b/>
              </w:rPr>
              <w:t>+</w:t>
            </w:r>
          </w:p>
        </w:tc>
        <w:tc>
          <w:tcPr>
            <w:tcW w:w="669" w:type="dxa"/>
            <w:noWrap/>
            <w:hideMark/>
          </w:tcPr>
          <w:p w14:paraId="6A52EF80" w14:textId="77777777" w:rsidR="002F653D" w:rsidRPr="00D0635B" w:rsidRDefault="009C3CC2" w:rsidP="002F653D">
            <w:pPr>
              <w:jc w:val="center"/>
              <w:rPr>
                <w:b/>
              </w:rPr>
            </w:pPr>
            <w:r>
              <w:rPr>
                <w:b/>
              </w:rPr>
              <w:t>+</w:t>
            </w:r>
          </w:p>
        </w:tc>
      </w:tr>
      <w:tr w:rsidR="002F653D" w:rsidRPr="00D0635B" w14:paraId="17C254B1" w14:textId="77777777" w:rsidTr="002F653D">
        <w:trPr>
          <w:trHeight w:val="288"/>
        </w:trPr>
        <w:tc>
          <w:tcPr>
            <w:tcW w:w="2506" w:type="dxa"/>
            <w:vMerge/>
            <w:hideMark/>
          </w:tcPr>
          <w:p w14:paraId="4151B52E" w14:textId="77777777" w:rsidR="002F653D" w:rsidRPr="00D0635B" w:rsidRDefault="002F653D" w:rsidP="002F653D">
            <w:pPr>
              <w:jc w:val="both"/>
            </w:pPr>
          </w:p>
        </w:tc>
        <w:tc>
          <w:tcPr>
            <w:tcW w:w="5110" w:type="dxa"/>
            <w:gridSpan w:val="2"/>
            <w:noWrap/>
            <w:hideMark/>
          </w:tcPr>
          <w:p w14:paraId="76A08431" w14:textId="77777777" w:rsidR="002F653D" w:rsidRPr="00D0635B" w:rsidRDefault="009C3CC2" w:rsidP="002F653D">
            <w:pPr>
              <w:jc w:val="both"/>
            </w:pPr>
            <w:r>
              <w:rPr>
                <w:color w:val="000000"/>
                <w:spacing w:val="1"/>
              </w:rPr>
              <w:t>проверить свободное проворачивание блоков на осях</w:t>
            </w:r>
          </w:p>
        </w:tc>
        <w:tc>
          <w:tcPr>
            <w:tcW w:w="643" w:type="dxa"/>
            <w:gridSpan w:val="2"/>
            <w:noWrap/>
            <w:hideMark/>
          </w:tcPr>
          <w:p w14:paraId="06FC4DE1" w14:textId="77777777" w:rsidR="002F653D" w:rsidRPr="00D0635B" w:rsidRDefault="009C3CC2" w:rsidP="002F653D">
            <w:pPr>
              <w:jc w:val="center"/>
              <w:rPr>
                <w:b/>
              </w:rPr>
            </w:pPr>
            <w:r>
              <w:rPr>
                <w:b/>
              </w:rPr>
              <w:t>+</w:t>
            </w:r>
          </w:p>
        </w:tc>
        <w:tc>
          <w:tcPr>
            <w:tcW w:w="643" w:type="dxa"/>
            <w:gridSpan w:val="2"/>
            <w:noWrap/>
            <w:hideMark/>
          </w:tcPr>
          <w:p w14:paraId="184470CE" w14:textId="77777777" w:rsidR="002F653D" w:rsidRPr="00D0635B" w:rsidRDefault="009C3CC2" w:rsidP="002F653D">
            <w:pPr>
              <w:jc w:val="center"/>
              <w:rPr>
                <w:b/>
              </w:rPr>
            </w:pPr>
            <w:r>
              <w:rPr>
                <w:b/>
              </w:rPr>
              <w:t>+</w:t>
            </w:r>
          </w:p>
        </w:tc>
        <w:tc>
          <w:tcPr>
            <w:tcW w:w="669" w:type="dxa"/>
            <w:noWrap/>
            <w:hideMark/>
          </w:tcPr>
          <w:p w14:paraId="14A84DEE" w14:textId="77777777" w:rsidR="002F653D" w:rsidRPr="00D0635B" w:rsidRDefault="009C3CC2" w:rsidP="002F653D">
            <w:pPr>
              <w:jc w:val="center"/>
              <w:rPr>
                <w:b/>
              </w:rPr>
            </w:pPr>
            <w:r>
              <w:rPr>
                <w:b/>
              </w:rPr>
              <w:t>+</w:t>
            </w:r>
          </w:p>
        </w:tc>
      </w:tr>
      <w:tr w:rsidR="002F653D" w:rsidRPr="00D0635B" w14:paraId="62B2010C" w14:textId="77777777" w:rsidTr="002F653D">
        <w:trPr>
          <w:trHeight w:val="298"/>
        </w:trPr>
        <w:tc>
          <w:tcPr>
            <w:tcW w:w="2506" w:type="dxa"/>
            <w:vMerge/>
            <w:hideMark/>
          </w:tcPr>
          <w:p w14:paraId="1537CABE" w14:textId="77777777" w:rsidR="002F653D" w:rsidRPr="00D0635B" w:rsidRDefault="002F653D" w:rsidP="002F653D">
            <w:pPr>
              <w:jc w:val="both"/>
            </w:pPr>
          </w:p>
        </w:tc>
        <w:tc>
          <w:tcPr>
            <w:tcW w:w="5110" w:type="dxa"/>
            <w:gridSpan w:val="2"/>
            <w:noWrap/>
            <w:hideMark/>
          </w:tcPr>
          <w:p w14:paraId="18699698" w14:textId="77777777" w:rsidR="002F653D" w:rsidRPr="00D0635B" w:rsidRDefault="009C3CC2" w:rsidP="002F653D">
            <w:pPr>
              <w:shd w:val="clear" w:color="auto" w:fill="FFFFFF"/>
              <w:spacing w:line="360" w:lineRule="auto"/>
              <w:jc w:val="both"/>
            </w:pPr>
            <w:r>
              <w:rPr>
                <w:color w:val="000000"/>
              </w:rPr>
              <w:t>проверить состояние реборд и ручьев блоков</w:t>
            </w:r>
          </w:p>
        </w:tc>
        <w:tc>
          <w:tcPr>
            <w:tcW w:w="643" w:type="dxa"/>
            <w:gridSpan w:val="2"/>
            <w:noWrap/>
            <w:hideMark/>
          </w:tcPr>
          <w:p w14:paraId="25C30835" w14:textId="77777777" w:rsidR="002F653D" w:rsidRPr="00D0635B" w:rsidRDefault="009C3CC2" w:rsidP="002F653D">
            <w:pPr>
              <w:jc w:val="center"/>
              <w:rPr>
                <w:b/>
              </w:rPr>
            </w:pPr>
            <w:r>
              <w:rPr>
                <w:b/>
              </w:rPr>
              <w:t>+</w:t>
            </w:r>
          </w:p>
        </w:tc>
        <w:tc>
          <w:tcPr>
            <w:tcW w:w="643" w:type="dxa"/>
            <w:gridSpan w:val="2"/>
            <w:noWrap/>
            <w:hideMark/>
          </w:tcPr>
          <w:p w14:paraId="461E9B91" w14:textId="77777777" w:rsidR="002F653D" w:rsidRPr="00D0635B" w:rsidRDefault="009C3CC2" w:rsidP="002F653D">
            <w:pPr>
              <w:jc w:val="center"/>
              <w:rPr>
                <w:b/>
              </w:rPr>
            </w:pPr>
            <w:r>
              <w:rPr>
                <w:b/>
              </w:rPr>
              <w:t>+</w:t>
            </w:r>
          </w:p>
        </w:tc>
        <w:tc>
          <w:tcPr>
            <w:tcW w:w="669" w:type="dxa"/>
            <w:noWrap/>
            <w:hideMark/>
          </w:tcPr>
          <w:p w14:paraId="1F42DA00" w14:textId="77777777" w:rsidR="002F653D" w:rsidRPr="00D0635B" w:rsidRDefault="009C3CC2" w:rsidP="002F653D">
            <w:pPr>
              <w:jc w:val="center"/>
              <w:rPr>
                <w:b/>
              </w:rPr>
            </w:pPr>
            <w:r>
              <w:rPr>
                <w:b/>
              </w:rPr>
              <w:t>+</w:t>
            </w:r>
          </w:p>
        </w:tc>
      </w:tr>
      <w:tr w:rsidR="002F653D" w:rsidRPr="00D0635B" w14:paraId="37DBCA00" w14:textId="77777777" w:rsidTr="002F653D">
        <w:trPr>
          <w:trHeight w:val="288"/>
        </w:trPr>
        <w:tc>
          <w:tcPr>
            <w:tcW w:w="2506" w:type="dxa"/>
            <w:vMerge/>
            <w:hideMark/>
          </w:tcPr>
          <w:p w14:paraId="61DF1B66" w14:textId="77777777" w:rsidR="002F653D" w:rsidRPr="00D0635B" w:rsidRDefault="002F653D" w:rsidP="002F653D">
            <w:pPr>
              <w:jc w:val="both"/>
            </w:pPr>
          </w:p>
        </w:tc>
        <w:tc>
          <w:tcPr>
            <w:tcW w:w="5110" w:type="dxa"/>
            <w:gridSpan w:val="2"/>
            <w:noWrap/>
            <w:hideMark/>
          </w:tcPr>
          <w:p w14:paraId="472B036D" w14:textId="77777777" w:rsidR="002F653D" w:rsidRPr="00D0635B" w:rsidRDefault="009C3CC2" w:rsidP="002F653D">
            <w:pPr>
              <w:jc w:val="both"/>
            </w:pPr>
            <w:r>
              <w:t xml:space="preserve">проверить состояние подшипников блоков, </w:t>
            </w:r>
            <w:r>
              <w:lastRenderedPageBreak/>
              <w:t>подвесов и букс (при необходимости добавить или заменить смазку)</w:t>
            </w:r>
          </w:p>
        </w:tc>
        <w:tc>
          <w:tcPr>
            <w:tcW w:w="643" w:type="dxa"/>
            <w:gridSpan w:val="2"/>
            <w:noWrap/>
            <w:hideMark/>
          </w:tcPr>
          <w:p w14:paraId="582F519A" w14:textId="77777777" w:rsidR="002F653D" w:rsidRPr="00D0635B" w:rsidRDefault="009C3CC2" w:rsidP="002F653D">
            <w:pPr>
              <w:jc w:val="center"/>
              <w:rPr>
                <w:b/>
              </w:rPr>
            </w:pPr>
            <w:r>
              <w:rPr>
                <w:b/>
              </w:rPr>
              <w:lastRenderedPageBreak/>
              <w:t>+</w:t>
            </w:r>
          </w:p>
        </w:tc>
        <w:tc>
          <w:tcPr>
            <w:tcW w:w="643" w:type="dxa"/>
            <w:gridSpan w:val="2"/>
            <w:noWrap/>
            <w:hideMark/>
          </w:tcPr>
          <w:p w14:paraId="2A5A5517" w14:textId="77777777" w:rsidR="002F653D" w:rsidRPr="00D0635B" w:rsidRDefault="009C3CC2" w:rsidP="002F653D">
            <w:pPr>
              <w:jc w:val="center"/>
              <w:rPr>
                <w:b/>
              </w:rPr>
            </w:pPr>
            <w:r>
              <w:rPr>
                <w:b/>
              </w:rPr>
              <w:t>+</w:t>
            </w:r>
          </w:p>
        </w:tc>
        <w:tc>
          <w:tcPr>
            <w:tcW w:w="669" w:type="dxa"/>
            <w:noWrap/>
            <w:hideMark/>
          </w:tcPr>
          <w:p w14:paraId="667F2C85" w14:textId="77777777" w:rsidR="002F653D" w:rsidRPr="00D0635B" w:rsidRDefault="009C3CC2" w:rsidP="002F653D">
            <w:pPr>
              <w:jc w:val="center"/>
              <w:rPr>
                <w:b/>
              </w:rPr>
            </w:pPr>
            <w:r>
              <w:rPr>
                <w:b/>
              </w:rPr>
              <w:t>+</w:t>
            </w:r>
          </w:p>
        </w:tc>
      </w:tr>
      <w:tr w:rsidR="002F653D" w:rsidRPr="00D0635B" w14:paraId="78C43C32" w14:textId="77777777" w:rsidTr="002F653D">
        <w:trPr>
          <w:trHeight w:val="576"/>
        </w:trPr>
        <w:tc>
          <w:tcPr>
            <w:tcW w:w="2506" w:type="dxa"/>
            <w:vMerge w:val="restart"/>
            <w:hideMark/>
          </w:tcPr>
          <w:p w14:paraId="05E13A1F" w14:textId="77777777" w:rsidR="002F653D" w:rsidRPr="00D0635B" w:rsidRDefault="009C3CC2" w:rsidP="002F653D">
            <w:pPr>
              <w:jc w:val="both"/>
            </w:pPr>
            <w:r>
              <w:lastRenderedPageBreak/>
              <w:t>Колёса</w:t>
            </w:r>
          </w:p>
        </w:tc>
        <w:tc>
          <w:tcPr>
            <w:tcW w:w="5110" w:type="dxa"/>
            <w:gridSpan w:val="2"/>
            <w:noWrap/>
            <w:hideMark/>
          </w:tcPr>
          <w:p w14:paraId="2C7F5BC1" w14:textId="77777777" w:rsidR="002F653D" w:rsidRPr="00D0635B" w:rsidRDefault="009C3CC2" w:rsidP="002F653D">
            <w:pPr>
              <w:jc w:val="both"/>
            </w:pPr>
            <w:r>
              <w:t>проверить величину износа по кругу катания и ребордам</w:t>
            </w:r>
          </w:p>
        </w:tc>
        <w:tc>
          <w:tcPr>
            <w:tcW w:w="643" w:type="dxa"/>
            <w:gridSpan w:val="2"/>
            <w:noWrap/>
            <w:hideMark/>
          </w:tcPr>
          <w:p w14:paraId="2CEFC033" w14:textId="77777777" w:rsidR="002F653D" w:rsidRPr="00D0635B" w:rsidRDefault="009C3CC2" w:rsidP="002F653D">
            <w:pPr>
              <w:jc w:val="center"/>
              <w:rPr>
                <w:b/>
              </w:rPr>
            </w:pPr>
            <w:r>
              <w:rPr>
                <w:b/>
              </w:rPr>
              <w:t>+</w:t>
            </w:r>
          </w:p>
        </w:tc>
        <w:tc>
          <w:tcPr>
            <w:tcW w:w="643" w:type="dxa"/>
            <w:gridSpan w:val="2"/>
            <w:noWrap/>
            <w:hideMark/>
          </w:tcPr>
          <w:p w14:paraId="04AD2A24" w14:textId="77777777" w:rsidR="002F653D" w:rsidRPr="00D0635B" w:rsidRDefault="009C3CC2" w:rsidP="002F653D">
            <w:pPr>
              <w:jc w:val="center"/>
              <w:rPr>
                <w:b/>
              </w:rPr>
            </w:pPr>
            <w:r>
              <w:rPr>
                <w:b/>
              </w:rPr>
              <w:t>+</w:t>
            </w:r>
          </w:p>
        </w:tc>
        <w:tc>
          <w:tcPr>
            <w:tcW w:w="669" w:type="dxa"/>
            <w:noWrap/>
            <w:hideMark/>
          </w:tcPr>
          <w:p w14:paraId="023650BE" w14:textId="77777777" w:rsidR="002F653D" w:rsidRPr="00D0635B" w:rsidRDefault="009C3CC2" w:rsidP="002F653D">
            <w:pPr>
              <w:jc w:val="center"/>
              <w:rPr>
                <w:b/>
              </w:rPr>
            </w:pPr>
            <w:r>
              <w:rPr>
                <w:b/>
              </w:rPr>
              <w:t>+</w:t>
            </w:r>
          </w:p>
        </w:tc>
      </w:tr>
      <w:tr w:rsidR="002F653D" w:rsidRPr="00D0635B" w14:paraId="63D50DC7" w14:textId="77777777" w:rsidTr="002F653D">
        <w:trPr>
          <w:trHeight w:val="288"/>
        </w:trPr>
        <w:tc>
          <w:tcPr>
            <w:tcW w:w="2506" w:type="dxa"/>
            <w:vMerge/>
            <w:hideMark/>
          </w:tcPr>
          <w:p w14:paraId="1B464CB2" w14:textId="77777777" w:rsidR="002F653D" w:rsidRPr="00D0635B" w:rsidRDefault="002F653D" w:rsidP="002F653D">
            <w:pPr>
              <w:jc w:val="both"/>
            </w:pPr>
          </w:p>
        </w:tc>
        <w:tc>
          <w:tcPr>
            <w:tcW w:w="5110" w:type="dxa"/>
            <w:gridSpan w:val="2"/>
            <w:noWrap/>
            <w:hideMark/>
          </w:tcPr>
          <w:p w14:paraId="72F8FCE3" w14:textId="77777777" w:rsidR="002F653D" w:rsidRPr="00D0635B" w:rsidRDefault="009C3CC2" w:rsidP="002F653D">
            <w:pPr>
              <w:shd w:val="clear" w:color="auto" w:fill="FFFFFF"/>
              <w:jc w:val="both"/>
            </w:pPr>
            <w:r>
              <w:rPr>
                <w:color w:val="000000"/>
                <w:spacing w:val="-2"/>
              </w:rPr>
              <w:t>проверить крепление ходовых колес (при необходимости под</w:t>
            </w:r>
            <w:r>
              <w:rPr>
                <w:color w:val="000000"/>
                <w:spacing w:val="-2"/>
              </w:rPr>
              <w:softHyphen/>
            </w:r>
            <w:r>
              <w:rPr>
                <w:color w:val="000000"/>
              </w:rPr>
              <w:t>тянуть гайки болтов крепления букс)</w:t>
            </w:r>
          </w:p>
        </w:tc>
        <w:tc>
          <w:tcPr>
            <w:tcW w:w="643" w:type="dxa"/>
            <w:gridSpan w:val="2"/>
            <w:noWrap/>
            <w:hideMark/>
          </w:tcPr>
          <w:p w14:paraId="550A8175" w14:textId="77777777" w:rsidR="002F653D" w:rsidRPr="00D0635B" w:rsidRDefault="009C3CC2" w:rsidP="002F653D">
            <w:pPr>
              <w:jc w:val="center"/>
              <w:rPr>
                <w:b/>
              </w:rPr>
            </w:pPr>
            <w:r>
              <w:rPr>
                <w:b/>
              </w:rPr>
              <w:t>+</w:t>
            </w:r>
          </w:p>
        </w:tc>
        <w:tc>
          <w:tcPr>
            <w:tcW w:w="643" w:type="dxa"/>
            <w:gridSpan w:val="2"/>
            <w:noWrap/>
            <w:hideMark/>
          </w:tcPr>
          <w:p w14:paraId="0F153C0D" w14:textId="77777777" w:rsidR="002F653D" w:rsidRPr="00D0635B" w:rsidRDefault="009C3CC2" w:rsidP="002F653D">
            <w:pPr>
              <w:jc w:val="center"/>
              <w:rPr>
                <w:b/>
              </w:rPr>
            </w:pPr>
            <w:r>
              <w:rPr>
                <w:b/>
              </w:rPr>
              <w:t>+</w:t>
            </w:r>
          </w:p>
        </w:tc>
        <w:tc>
          <w:tcPr>
            <w:tcW w:w="669" w:type="dxa"/>
            <w:noWrap/>
            <w:hideMark/>
          </w:tcPr>
          <w:p w14:paraId="3CAD6A55" w14:textId="77777777" w:rsidR="002F653D" w:rsidRPr="00D0635B" w:rsidRDefault="009C3CC2" w:rsidP="002F653D">
            <w:pPr>
              <w:jc w:val="center"/>
              <w:rPr>
                <w:b/>
              </w:rPr>
            </w:pPr>
            <w:r>
              <w:rPr>
                <w:b/>
              </w:rPr>
              <w:t>+</w:t>
            </w:r>
          </w:p>
        </w:tc>
      </w:tr>
      <w:tr w:rsidR="002F653D" w:rsidRPr="00D0635B" w14:paraId="58C6ABDD" w14:textId="77777777" w:rsidTr="002F653D">
        <w:trPr>
          <w:trHeight w:val="300"/>
        </w:trPr>
        <w:tc>
          <w:tcPr>
            <w:tcW w:w="2506" w:type="dxa"/>
            <w:vMerge w:val="restart"/>
            <w:hideMark/>
          </w:tcPr>
          <w:p w14:paraId="7F7E6F65" w14:textId="77777777" w:rsidR="002F653D" w:rsidRPr="00D0635B" w:rsidRDefault="009C3CC2" w:rsidP="002F653D">
            <w:pPr>
              <w:jc w:val="both"/>
            </w:pPr>
            <w:r>
              <w:t>Металлоконструкции</w:t>
            </w:r>
          </w:p>
        </w:tc>
        <w:tc>
          <w:tcPr>
            <w:tcW w:w="5110" w:type="dxa"/>
            <w:gridSpan w:val="2"/>
            <w:hideMark/>
          </w:tcPr>
          <w:p w14:paraId="3084694F" w14:textId="77777777" w:rsidR="002F653D" w:rsidRPr="00D0635B" w:rsidRDefault="009C3CC2" w:rsidP="002F653D">
            <w:pPr>
              <w:jc w:val="both"/>
            </w:pPr>
            <w:r>
              <w:rPr>
                <w:color w:val="000000"/>
              </w:rPr>
              <w:t>проверить крепление и исправность площадок обслуживания, ограждений механизмов и галерей</w:t>
            </w:r>
          </w:p>
        </w:tc>
        <w:tc>
          <w:tcPr>
            <w:tcW w:w="643" w:type="dxa"/>
            <w:gridSpan w:val="2"/>
            <w:noWrap/>
            <w:hideMark/>
          </w:tcPr>
          <w:p w14:paraId="62C8B9AA" w14:textId="77777777" w:rsidR="002F653D" w:rsidRPr="00D0635B" w:rsidRDefault="009C3CC2" w:rsidP="002F653D">
            <w:pPr>
              <w:jc w:val="center"/>
              <w:rPr>
                <w:b/>
              </w:rPr>
            </w:pPr>
            <w:r>
              <w:rPr>
                <w:b/>
              </w:rPr>
              <w:t>+</w:t>
            </w:r>
          </w:p>
        </w:tc>
        <w:tc>
          <w:tcPr>
            <w:tcW w:w="643" w:type="dxa"/>
            <w:gridSpan w:val="2"/>
            <w:noWrap/>
            <w:hideMark/>
          </w:tcPr>
          <w:p w14:paraId="498790EA" w14:textId="77777777" w:rsidR="002F653D" w:rsidRPr="00D0635B" w:rsidRDefault="009C3CC2" w:rsidP="002F653D">
            <w:pPr>
              <w:jc w:val="center"/>
              <w:rPr>
                <w:b/>
              </w:rPr>
            </w:pPr>
            <w:r>
              <w:rPr>
                <w:b/>
              </w:rPr>
              <w:t>+</w:t>
            </w:r>
          </w:p>
        </w:tc>
        <w:tc>
          <w:tcPr>
            <w:tcW w:w="669" w:type="dxa"/>
            <w:noWrap/>
            <w:hideMark/>
          </w:tcPr>
          <w:p w14:paraId="70CF38E5" w14:textId="77777777" w:rsidR="002F653D" w:rsidRPr="00D0635B" w:rsidRDefault="009C3CC2" w:rsidP="002F653D">
            <w:pPr>
              <w:jc w:val="center"/>
              <w:rPr>
                <w:b/>
              </w:rPr>
            </w:pPr>
            <w:r>
              <w:rPr>
                <w:b/>
              </w:rPr>
              <w:t>+</w:t>
            </w:r>
          </w:p>
        </w:tc>
      </w:tr>
      <w:tr w:rsidR="002F653D" w:rsidRPr="00D0635B" w14:paraId="1C016835" w14:textId="77777777" w:rsidTr="002F653D">
        <w:trPr>
          <w:trHeight w:val="405"/>
        </w:trPr>
        <w:tc>
          <w:tcPr>
            <w:tcW w:w="2506" w:type="dxa"/>
            <w:vMerge/>
            <w:hideMark/>
          </w:tcPr>
          <w:p w14:paraId="58BC3518" w14:textId="77777777" w:rsidR="002F653D" w:rsidRPr="00D0635B" w:rsidRDefault="002F653D" w:rsidP="002F653D">
            <w:pPr>
              <w:jc w:val="both"/>
            </w:pPr>
          </w:p>
        </w:tc>
        <w:tc>
          <w:tcPr>
            <w:tcW w:w="5110" w:type="dxa"/>
            <w:gridSpan w:val="2"/>
            <w:hideMark/>
          </w:tcPr>
          <w:p w14:paraId="474DC491" w14:textId="77777777" w:rsidR="002F653D" w:rsidRPr="00D0635B" w:rsidRDefault="009C3CC2" w:rsidP="002F653D">
            <w:pPr>
              <w:shd w:val="clear" w:color="auto" w:fill="FFFFFF"/>
              <w:jc w:val="both"/>
              <w:rPr>
                <w:color w:val="000000"/>
                <w:spacing w:val="1"/>
              </w:rPr>
            </w:pPr>
            <w:r>
              <w:rPr>
                <w:color w:val="000000"/>
                <w:spacing w:val="-3"/>
              </w:rPr>
              <w:t xml:space="preserve">проверить внешнее состояние металлоконструкции (отсутствие </w:t>
            </w:r>
            <w:r>
              <w:rPr>
                <w:color w:val="000000"/>
              </w:rPr>
              <w:t>трещин и вспучивания на поверхности, толщину элементов, под</w:t>
            </w:r>
            <w:r>
              <w:rPr>
                <w:color w:val="000000"/>
              </w:rPr>
              <w:softHyphen/>
            </w:r>
            <w:r>
              <w:rPr>
                <w:color w:val="000000"/>
                <w:spacing w:val="1"/>
              </w:rPr>
              <w:t>верженных коррозии)</w:t>
            </w:r>
          </w:p>
        </w:tc>
        <w:tc>
          <w:tcPr>
            <w:tcW w:w="643" w:type="dxa"/>
            <w:gridSpan w:val="2"/>
            <w:noWrap/>
            <w:hideMark/>
          </w:tcPr>
          <w:p w14:paraId="0D7AC944" w14:textId="77777777" w:rsidR="002F653D" w:rsidRPr="00D0635B" w:rsidRDefault="009C3CC2" w:rsidP="002F653D">
            <w:pPr>
              <w:jc w:val="center"/>
              <w:rPr>
                <w:b/>
              </w:rPr>
            </w:pPr>
            <w:r>
              <w:rPr>
                <w:b/>
              </w:rPr>
              <w:t>+</w:t>
            </w:r>
          </w:p>
        </w:tc>
        <w:tc>
          <w:tcPr>
            <w:tcW w:w="643" w:type="dxa"/>
            <w:gridSpan w:val="2"/>
            <w:noWrap/>
            <w:hideMark/>
          </w:tcPr>
          <w:p w14:paraId="3A880055" w14:textId="77777777" w:rsidR="002F653D" w:rsidRPr="00D0635B" w:rsidRDefault="009C3CC2" w:rsidP="002F653D">
            <w:pPr>
              <w:jc w:val="center"/>
              <w:rPr>
                <w:b/>
              </w:rPr>
            </w:pPr>
            <w:r>
              <w:rPr>
                <w:b/>
              </w:rPr>
              <w:t>+</w:t>
            </w:r>
          </w:p>
        </w:tc>
        <w:tc>
          <w:tcPr>
            <w:tcW w:w="669" w:type="dxa"/>
            <w:noWrap/>
            <w:hideMark/>
          </w:tcPr>
          <w:p w14:paraId="0E81936D" w14:textId="77777777" w:rsidR="002F653D" w:rsidRPr="00D0635B" w:rsidRDefault="009C3CC2" w:rsidP="002F653D">
            <w:pPr>
              <w:jc w:val="center"/>
              <w:rPr>
                <w:b/>
              </w:rPr>
            </w:pPr>
            <w:r>
              <w:rPr>
                <w:b/>
              </w:rPr>
              <w:t>+</w:t>
            </w:r>
          </w:p>
        </w:tc>
      </w:tr>
      <w:tr w:rsidR="002F653D" w:rsidRPr="00D0635B" w14:paraId="7568599F" w14:textId="77777777" w:rsidTr="002F653D">
        <w:trPr>
          <w:trHeight w:val="405"/>
        </w:trPr>
        <w:tc>
          <w:tcPr>
            <w:tcW w:w="2506" w:type="dxa"/>
            <w:vMerge/>
            <w:hideMark/>
          </w:tcPr>
          <w:p w14:paraId="7D078826" w14:textId="77777777" w:rsidR="002F653D" w:rsidRPr="00D0635B" w:rsidRDefault="002F653D" w:rsidP="002F653D">
            <w:pPr>
              <w:jc w:val="both"/>
            </w:pPr>
          </w:p>
        </w:tc>
        <w:tc>
          <w:tcPr>
            <w:tcW w:w="5110" w:type="dxa"/>
            <w:gridSpan w:val="2"/>
            <w:hideMark/>
          </w:tcPr>
          <w:p w14:paraId="24FF2446" w14:textId="77777777" w:rsidR="002F653D" w:rsidRPr="00D0635B" w:rsidRDefault="009C3CC2" w:rsidP="002F653D">
            <w:pPr>
              <w:shd w:val="clear" w:color="auto" w:fill="FFFFFF"/>
              <w:jc w:val="both"/>
            </w:pPr>
            <w:r>
              <w:rPr>
                <w:color w:val="000000"/>
                <w:spacing w:val="-3"/>
              </w:rPr>
              <w:t>проверяют сварные швы на несущих элементах (отсутствие тре</w:t>
            </w:r>
            <w:r>
              <w:rPr>
                <w:color w:val="000000"/>
                <w:spacing w:val="-3"/>
              </w:rPr>
              <w:softHyphen/>
            </w:r>
            <w:r>
              <w:rPr>
                <w:color w:val="000000"/>
                <w:spacing w:val="1"/>
              </w:rPr>
              <w:t xml:space="preserve">щин в самом шве или в </w:t>
            </w:r>
            <w:proofErr w:type="spellStart"/>
            <w:r>
              <w:rPr>
                <w:color w:val="000000"/>
                <w:spacing w:val="1"/>
              </w:rPr>
              <w:t>околошовной</w:t>
            </w:r>
            <w:proofErr w:type="spellEnd"/>
            <w:r>
              <w:rPr>
                <w:color w:val="000000"/>
                <w:spacing w:val="1"/>
              </w:rPr>
              <w:t xml:space="preserve"> зоне)</w:t>
            </w:r>
          </w:p>
        </w:tc>
        <w:tc>
          <w:tcPr>
            <w:tcW w:w="643" w:type="dxa"/>
            <w:gridSpan w:val="2"/>
            <w:noWrap/>
            <w:hideMark/>
          </w:tcPr>
          <w:p w14:paraId="6B1F5EAE" w14:textId="77777777" w:rsidR="002F653D" w:rsidRPr="00D0635B" w:rsidRDefault="009C3CC2" w:rsidP="002F653D">
            <w:pPr>
              <w:jc w:val="center"/>
              <w:rPr>
                <w:b/>
              </w:rPr>
            </w:pPr>
            <w:r>
              <w:rPr>
                <w:b/>
              </w:rPr>
              <w:t>+</w:t>
            </w:r>
          </w:p>
        </w:tc>
        <w:tc>
          <w:tcPr>
            <w:tcW w:w="643" w:type="dxa"/>
            <w:gridSpan w:val="2"/>
            <w:noWrap/>
            <w:hideMark/>
          </w:tcPr>
          <w:p w14:paraId="2D801D77" w14:textId="77777777" w:rsidR="002F653D" w:rsidRPr="00D0635B" w:rsidRDefault="009C3CC2" w:rsidP="002F653D">
            <w:pPr>
              <w:jc w:val="center"/>
              <w:rPr>
                <w:b/>
              </w:rPr>
            </w:pPr>
            <w:r>
              <w:rPr>
                <w:b/>
              </w:rPr>
              <w:t>+</w:t>
            </w:r>
          </w:p>
        </w:tc>
        <w:tc>
          <w:tcPr>
            <w:tcW w:w="669" w:type="dxa"/>
            <w:noWrap/>
            <w:hideMark/>
          </w:tcPr>
          <w:p w14:paraId="26F73992" w14:textId="77777777" w:rsidR="002F653D" w:rsidRPr="00D0635B" w:rsidRDefault="009C3CC2" w:rsidP="002F653D">
            <w:pPr>
              <w:jc w:val="center"/>
              <w:rPr>
                <w:b/>
              </w:rPr>
            </w:pPr>
            <w:r>
              <w:rPr>
                <w:b/>
              </w:rPr>
              <w:t>+</w:t>
            </w:r>
          </w:p>
        </w:tc>
      </w:tr>
      <w:tr w:rsidR="002F653D" w:rsidRPr="00D0635B" w14:paraId="255FAEB7" w14:textId="77777777" w:rsidTr="002F653D">
        <w:trPr>
          <w:trHeight w:val="288"/>
        </w:trPr>
        <w:tc>
          <w:tcPr>
            <w:tcW w:w="2506" w:type="dxa"/>
            <w:vMerge/>
            <w:hideMark/>
          </w:tcPr>
          <w:p w14:paraId="3F4322D2" w14:textId="77777777" w:rsidR="002F653D" w:rsidRPr="00D0635B" w:rsidRDefault="002F653D" w:rsidP="002F653D">
            <w:pPr>
              <w:jc w:val="both"/>
            </w:pPr>
          </w:p>
        </w:tc>
        <w:tc>
          <w:tcPr>
            <w:tcW w:w="5110" w:type="dxa"/>
            <w:gridSpan w:val="2"/>
            <w:hideMark/>
          </w:tcPr>
          <w:p w14:paraId="0D9BA816" w14:textId="77777777" w:rsidR="002F653D" w:rsidRPr="00D0635B" w:rsidRDefault="009C3CC2" w:rsidP="002F653D">
            <w:pPr>
              <w:shd w:val="clear" w:color="auto" w:fill="FFFFFF"/>
              <w:jc w:val="both"/>
            </w:pPr>
            <w:r>
              <w:rPr>
                <w:color w:val="000000"/>
                <w:spacing w:val="1"/>
              </w:rPr>
              <w:t>проверяют монтажные стыки концевых балок</w:t>
            </w:r>
          </w:p>
        </w:tc>
        <w:tc>
          <w:tcPr>
            <w:tcW w:w="643" w:type="dxa"/>
            <w:gridSpan w:val="2"/>
            <w:noWrap/>
            <w:hideMark/>
          </w:tcPr>
          <w:p w14:paraId="278C06A5" w14:textId="77777777" w:rsidR="002F653D" w:rsidRPr="00D0635B" w:rsidRDefault="009C3CC2" w:rsidP="002F653D">
            <w:pPr>
              <w:jc w:val="center"/>
              <w:rPr>
                <w:b/>
              </w:rPr>
            </w:pPr>
            <w:r>
              <w:rPr>
                <w:b/>
              </w:rPr>
              <w:t>+</w:t>
            </w:r>
          </w:p>
        </w:tc>
        <w:tc>
          <w:tcPr>
            <w:tcW w:w="643" w:type="dxa"/>
            <w:gridSpan w:val="2"/>
            <w:noWrap/>
            <w:hideMark/>
          </w:tcPr>
          <w:p w14:paraId="41E7B9B0" w14:textId="77777777" w:rsidR="002F653D" w:rsidRPr="00D0635B" w:rsidRDefault="009C3CC2" w:rsidP="002F653D">
            <w:pPr>
              <w:jc w:val="center"/>
              <w:rPr>
                <w:b/>
              </w:rPr>
            </w:pPr>
            <w:r>
              <w:rPr>
                <w:b/>
              </w:rPr>
              <w:t>+</w:t>
            </w:r>
          </w:p>
        </w:tc>
        <w:tc>
          <w:tcPr>
            <w:tcW w:w="669" w:type="dxa"/>
            <w:noWrap/>
            <w:hideMark/>
          </w:tcPr>
          <w:p w14:paraId="71CB754B" w14:textId="77777777" w:rsidR="002F653D" w:rsidRPr="00D0635B" w:rsidRDefault="009C3CC2" w:rsidP="002F653D">
            <w:pPr>
              <w:jc w:val="center"/>
              <w:rPr>
                <w:b/>
              </w:rPr>
            </w:pPr>
            <w:r>
              <w:rPr>
                <w:b/>
              </w:rPr>
              <w:t>+</w:t>
            </w:r>
          </w:p>
        </w:tc>
      </w:tr>
      <w:tr w:rsidR="002F653D" w:rsidRPr="00D0635B" w14:paraId="040F73B1" w14:textId="77777777" w:rsidTr="002F653D">
        <w:trPr>
          <w:trHeight w:val="288"/>
        </w:trPr>
        <w:tc>
          <w:tcPr>
            <w:tcW w:w="2506" w:type="dxa"/>
            <w:vMerge/>
            <w:hideMark/>
          </w:tcPr>
          <w:p w14:paraId="62BE6EAE" w14:textId="77777777" w:rsidR="002F653D" w:rsidRPr="00D0635B" w:rsidRDefault="002F653D" w:rsidP="002F653D">
            <w:pPr>
              <w:jc w:val="both"/>
            </w:pPr>
          </w:p>
        </w:tc>
        <w:tc>
          <w:tcPr>
            <w:tcW w:w="5110" w:type="dxa"/>
            <w:gridSpan w:val="2"/>
            <w:hideMark/>
          </w:tcPr>
          <w:p w14:paraId="3EA8FF00" w14:textId="77777777" w:rsidR="002F653D" w:rsidRPr="00D0635B" w:rsidRDefault="009C3CC2" w:rsidP="002F653D">
            <w:pPr>
              <w:shd w:val="clear" w:color="auto" w:fill="FFFFFF"/>
              <w:jc w:val="both"/>
            </w:pPr>
            <w:r>
              <w:rPr>
                <w:color w:val="000000"/>
              </w:rPr>
              <w:t>проверяют места крепления букс ходовых колес</w:t>
            </w:r>
          </w:p>
        </w:tc>
        <w:tc>
          <w:tcPr>
            <w:tcW w:w="643" w:type="dxa"/>
            <w:gridSpan w:val="2"/>
            <w:noWrap/>
            <w:hideMark/>
          </w:tcPr>
          <w:p w14:paraId="744B6B27" w14:textId="77777777" w:rsidR="002F653D" w:rsidRPr="00D0635B" w:rsidRDefault="009C3CC2" w:rsidP="002F653D">
            <w:pPr>
              <w:jc w:val="center"/>
              <w:rPr>
                <w:b/>
              </w:rPr>
            </w:pPr>
            <w:r>
              <w:rPr>
                <w:b/>
              </w:rPr>
              <w:t>+</w:t>
            </w:r>
          </w:p>
        </w:tc>
        <w:tc>
          <w:tcPr>
            <w:tcW w:w="643" w:type="dxa"/>
            <w:gridSpan w:val="2"/>
            <w:noWrap/>
            <w:hideMark/>
          </w:tcPr>
          <w:p w14:paraId="0C5AB44D" w14:textId="77777777" w:rsidR="002F653D" w:rsidRPr="00D0635B" w:rsidRDefault="009C3CC2" w:rsidP="002F653D">
            <w:pPr>
              <w:jc w:val="center"/>
              <w:rPr>
                <w:b/>
              </w:rPr>
            </w:pPr>
            <w:r>
              <w:rPr>
                <w:b/>
              </w:rPr>
              <w:t>+</w:t>
            </w:r>
          </w:p>
        </w:tc>
        <w:tc>
          <w:tcPr>
            <w:tcW w:w="669" w:type="dxa"/>
            <w:noWrap/>
            <w:hideMark/>
          </w:tcPr>
          <w:p w14:paraId="0EC3AEA4" w14:textId="77777777" w:rsidR="002F653D" w:rsidRPr="00D0635B" w:rsidRDefault="009C3CC2" w:rsidP="002F653D">
            <w:pPr>
              <w:jc w:val="center"/>
              <w:rPr>
                <w:b/>
              </w:rPr>
            </w:pPr>
            <w:r>
              <w:rPr>
                <w:b/>
              </w:rPr>
              <w:t>+</w:t>
            </w:r>
          </w:p>
        </w:tc>
      </w:tr>
      <w:tr w:rsidR="002F653D" w:rsidRPr="00D0635B" w14:paraId="2E15CB4F" w14:textId="77777777" w:rsidTr="002F653D">
        <w:trPr>
          <w:trHeight w:val="763"/>
        </w:trPr>
        <w:tc>
          <w:tcPr>
            <w:tcW w:w="2506" w:type="dxa"/>
            <w:vMerge w:val="restart"/>
            <w:noWrap/>
            <w:hideMark/>
          </w:tcPr>
          <w:p w14:paraId="5FD603EC" w14:textId="77777777" w:rsidR="002F653D" w:rsidRPr="00D0635B" w:rsidRDefault="009C3CC2" w:rsidP="002F653D">
            <w:pPr>
              <w:jc w:val="both"/>
            </w:pPr>
            <w:r>
              <w:t>Электродвигатели</w:t>
            </w:r>
          </w:p>
        </w:tc>
        <w:tc>
          <w:tcPr>
            <w:tcW w:w="5110" w:type="dxa"/>
            <w:gridSpan w:val="2"/>
            <w:hideMark/>
          </w:tcPr>
          <w:p w14:paraId="30615E89" w14:textId="77777777" w:rsidR="002F653D" w:rsidRPr="00D0635B" w:rsidRDefault="009C3CC2" w:rsidP="002F653D">
            <w:pPr>
              <w:shd w:val="clear" w:color="auto" w:fill="FFFFFF"/>
              <w:jc w:val="both"/>
            </w:pPr>
            <w:r>
              <w:rPr>
                <w:color w:val="000000"/>
                <w:spacing w:val="1"/>
              </w:rPr>
              <w:t xml:space="preserve">проверить целостность доступных осмотру частей двигателя </w:t>
            </w:r>
            <w:r>
              <w:rPr>
                <w:color w:val="000000"/>
                <w:spacing w:val="2"/>
              </w:rPr>
              <w:t xml:space="preserve">(внешней изоляции катушек, </w:t>
            </w:r>
            <w:proofErr w:type="spellStart"/>
            <w:r>
              <w:rPr>
                <w:color w:val="000000"/>
                <w:spacing w:val="2"/>
              </w:rPr>
              <w:t>межкатушечных</w:t>
            </w:r>
            <w:proofErr w:type="spellEnd"/>
            <w:r>
              <w:rPr>
                <w:color w:val="000000"/>
                <w:spacing w:val="2"/>
              </w:rPr>
              <w:t xml:space="preserve"> соединений и ло</w:t>
            </w:r>
            <w:r>
              <w:rPr>
                <w:color w:val="000000"/>
                <w:spacing w:val="2"/>
              </w:rPr>
              <w:softHyphen/>
            </w:r>
            <w:r>
              <w:rPr>
                <w:color w:val="000000"/>
                <w:spacing w:val="1"/>
              </w:rPr>
              <w:t>бовых частей обмотки якоря)</w:t>
            </w:r>
          </w:p>
        </w:tc>
        <w:tc>
          <w:tcPr>
            <w:tcW w:w="643" w:type="dxa"/>
            <w:gridSpan w:val="2"/>
            <w:noWrap/>
            <w:hideMark/>
          </w:tcPr>
          <w:p w14:paraId="22747388" w14:textId="77777777" w:rsidR="002F653D" w:rsidRPr="00D0635B" w:rsidRDefault="009C3CC2" w:rsidP="002F653D">
            <w:pPr>
              <w:jc w:val="center"/>
              <w:rPr>
                <w:b/>
              </w:rPr>
            </w:pPr>
            <w:r>
              <w:rPr>
                <w:b/>
              </w:rPr>
              <w:t>+</w:t>
            </w:r>
          </w:p>
        </w:tc>
        <w:tc>
          <w:tcPr>
            <w:tcW w:w="643" w:type="dxa"/>
            <w:gridSpan w:val="2"/>
            <w:noWrap/>
            <w:hideMark/>
          </w:tcPr>
          <w:p w14:paraId="6880E000" w14:textId="77777777" w:rsidR="002F653D" w:rsidRPr="00D0635B" w:rsidRDefault="009C3CC2" w:rsidP="002F653D">
            <w:pPr>
              <w:jc w:val="center"/>
              <w:rPr>
                <w:b/>
              </w:rPr>
            </w:pPr>
            <w:r>
              <w:rPr>
                <w:b/>
              </w:rPr>
              <w:t>+</w:t>
            </w:r>
          </w:p>
        </w:tc>
        <w:tc>
          <w:tcPr>
            <w:tcW w:w="669" w:type="dxa"/>
            <w:noWrap/>
            <w:hideMark/>
          </w:tcPr>
          <w:p w14:paraId="331E57A9" w14:textId="77777777" w:rsidR="002F653D" w:rsidRPr="00D0635B" w:rsidRDefault="009C3CC2" w:rsidP="002F653D">
            <w:pPr>
              <w:jc w:val="center"/>
              <w:rPr>
                <w:b/>
              </w:rPr>
            </w:pPr>
            <w:r>
              <w:rPr>
                <w:b/>
              </w:rPr>
              <w:t>+</w:t>
            </w:r>
          </w:p>
        </w:tc>
      </w:tr>
      <w:tr w:rsidR="002F653D" w:rsidRPr="00D0635B" w14:paraId="6C231C6F" w14:textId="77777777" w:rsidTr="002F653D">
        <w:trPr>
          <w:trHeight w:val="523"/>
        </w:trPr>
        <w:tc>
          <w:tcPr>
            <w:tcW w:w="2506" w:type="dxa"/>
            <w:vMerge/>
            <w:noWrap/>
            <w:hideMark/>
          </w:tcPr>
          <w:p w14:paraId="1525522B" w14:textId="77777777" w:rsidR="002F653D" w:rsidRPr="00D0635B" w:rsidRDefault="002F653D" w:rsidP="002F653D">
            <w:pPr>
              <w:jc w:val="both"/>
            </w:pPr>
          </w:p>
        </w:tc>
        <w:tc>
          <w:tcPr>
            <w:tcW w:w="5110" w:type="dxa"/>
            <w:gridSpan w:val="2"/>
            <w:hideMark/>
          </w:tcPr>
          <w:p w14:paraId="53CE0580" w14:textId="77777777" w:rsidR="002F653D" w:rsidRPr="00D0635B" w:rsidRDefault="009C3CC2" w:rsidP="002F653D">
            <w:pPr>
              <w:shd w:val="clear" w:color="auto" w:fill="FFFFFF"/>
              <w:jc w:val="both"/>
              <w:rPr>
                <w:color w:val="000000"/>
              </w:rPr>
            </w:pPr>
            <w:r>
              <w:rPr>
                <w:color w:val="000000"/>
                <w:spacing w:val="-1"/>
              </w:rPr>
              <w:t xml:space="preserve">проверить состояние наконечников токоподводящих проводов </w:t>
            </w:r>
            <w:r>
              <w:rPr>
                <w:color w:val="000000"/>
              </w:rPr>
              <w:t>и их крепления к клеммам</w:t>
            </w:r>
          </w:p>
        </w:tc>
        <w:tc>
          <w:tcPr>
            <w:tcW w:w="643" w:type="dxa"/>
            <w:gridSpan w:val="2"/>
            <w:noWrap/>
            <w:hideMark/>
          </w:tcPr>
          <w:p w14:paraId="21B5DD16" w14:textId="77777777" w:rsidR="002F653D" w:rsidRPr="00D0635B" w:rsidRDefault="009C3CC2" w:rsidP="002F653D">
            <w:pPr>
              <w:jc w:val="center"/>
              <w:rPr>
                <w:b/>
              </w:rPr>
            </w:pPr>
            <w:r>
              <w:rPr>
                <w:b/>
              </w:rPr>
              <w:t>+</w:t>
            </w:r>
          </w:p>
        </w:tc>
        <w:tc>
          <w:tcPr>
            <w:tcW w:w="643" w:type="dxa"/>
            <w:gridSpan w:val="2"/>
            <w:noWrap/>
            <w:hideMark/>
          </w:tcPr>
          <w:p w14:paraId="58EF69CF" w14:textId="77777777" w:rsidR="002F653D" w:rsidRPr="00D0635B" w:rsidRDefault="009C3CC2" w:rsidP="002F653D">
            <w:pPr>
              <w:jc w:val="center"/>
              <w:rPr>
                <w:b/>
              </w:rPr>
            </w:pPr>
            <w:r>
              <w:rPr>
                <w:b/>
              </w:rPr>
              <w:t>+</w:t>
            </w:r>
          </w:p>
        </w:tc>
        <w:tc>
          <w:tcPr>
            <w:tcW w:w="669" w:type="dxa"/>
            <w:noWrap/>
            <w:hideMark/>
          </w:tcPr>
          <w:p w14:paraId="73BB1BB6" w14:textId="77777777" w:rsidR="002F653D" w:rsidRPr="00D0635B" w:rsidRDefault="009C3CC2" w:rsidP="002F653D">
            <w:pPr>
              <w:jc w:val="center"/>
              <w:rPr>
                <w:b/>
              </w:rPr>
            </w:pPr>
            <w:r>
              <w:rPr>
                <w:b/>
              </w:rPr>
              <w:t>+</w:t>
            </w:r>
          </w:p>
        </w:tc>
      </w:tr>
      <w:tr w:rsidR="002F653D" w:rsidRPr="00D0635B" w14:paraId="6C4D691B" w14:textId="77777777" w:rsidTr="002F653D">
        <w:trPr>
          <w:trHeight w:val="763"/>
        </w:trPr>
        <w:tc>
          <w:tcPr>
            <w:tcW w:w="2506" w:type="dxa"/>
            <w:vMerge/>
            <w:noWrap/>
            <w:hideMark/>
          </w:tcPr>
          <w:p w14:paraId="1A06D054" w14:textId="77777777" w:rsidR="002F653D" w:rsidRPr="00D0635B" w:rsidRDefault="002F653D" w:rsidP="002F653D">
            <w:pPr>
              <w:jc w:val="both"/>
            </w:pPr>
          </w:p>
        </w:tc>
        <w:tc>
          <w:tcPr>
            <w:tcW w:w="5110" w:type="dxa"/>
            <w:gridSpan w:val="2"/>
            <w:hideMark/>
          </w:tcPr>
          <w:p w14:paraId="1272DFB0" w14:textId="77777777" w:rsidR="002F653D" w:rsidRPr="00D0635B" w:rsidRDefault="009C3CC2" w:rsidP="002F653D">
            <w:pPr>
              <w:shd w:val="clear" w:color="auto" w:fill="FFFFFF"/>
              <w:jc w:val="both"/>
            </w:pPr>
            <w:r>
              <w:rPr>
                <w:color w:val="000000"/>
              </w:rPr>
              <w:t xml:space="preserve">подтянуть гайки </w:t>
            </w:r>
            <w:proofErr w:type="spellStart"/>
            <w:r>
              <w:rPr>
                <w:color w:val="000000"/>
              </w:rPr>
              <w:t>клеммовых</w:t>
            </w:r>
            <w:proofErr w:type="spellEnd"/>
            <w:r>
              <w:rPr>
                <w:color w:val="000000"/>
              </w:rPr>
              <w:t xml:space="preserve"> соединений, предварительно очистив клеммы и нако</w:t>
            </w:r>
            <w:r>
              <w:rPr>
                <w:color w:val="000000"/>
              </w:rPr>
              <w:softHyphen/>
            </w:r>
            <w:r>
              <w:rPr>
                <w:color w:val="000000"/>
                <w:spacing w:val="2"/>
              </w:rPr>
              <w:t>нечники проводов от пыли, грязи и окисления (при необходимости)</w:t>
            </w:r>
          </w:p>
        </w:tc>
        <w:tc>
          <w:tcPr>
            <w:tcW w:w="643" w:type="dxa"/>
            <w:gridSpan w:val="2"/>
            <w:noWrap/>
            <w:hideMark/>
          </w:tcPr>
          <w:p w14:paraId="5BFC2D1D" w14:textId="77777777" w:rsidR="002F653D" w:rsidRPr="00D0635B" w:rsidRDefault="009C3CC2" w:rsidP="002F653D">
            <w:pPr>
              <w:jc w:val="center"/>
              <w:rPr>
                <w:b/>
              </w:rPr>
            </w:pPr>
            <w:r>
              <w:rPr>
                <w:b/>
              </w:rPr>
              <w:t>+</w:t>
            </w:r>
          </w:p>
        </w:tc>
        <w:tc>
          <w:tcPr>
            <w:tcW w:w="643" w:type="dxa"/>
            <w:gridSpan w:val="2"/>
            <w:noWrap/>
            <w:hideMark/>
          </w:tcPr>
          <w:p w14:paraId="745BAAFE" w14:textId="77777777" w:rsidR="002F653D" w:rsidRPr="00D0635B" w:rsidRDefault="009C3CC2" w:rsidP="002F653D">
            <w:pPr>
              <w:jc w:val="center"/>
              <w:rPr>
                <w:b/>
              </w:rPr>
            </w:pPr>
            <w:r>
              <w:rPr>
                <w:b/>
              </w:rPr>
              <w:t>+</w:t>
            </w:r>
          </w:p>
        </w:tc>
        <w:tc>
          <w:tcPr>
            <w:tcW w:w="669" w:type="dxa"/>
            <w:noWrap/>
            <w:hideMark/>
          </w:tcPr>
          <w:p w14:paraId="7BBBBCF8" w14:textId="77777777" w:rsidR="002F653D" w:rsidRPr="00D0635B" w:rsidRDefault="009C3CC2" w:rsidP="002F653D">
            <w:pPr>
              <w:jc w:val="center"/>
              <w:rPr>
                <w:b/>
              </w:rPr>
            </w:pPr>
            <w:r>
              <w:rPr>
                <w:b/>
              </w:rPr>
              <w:t>+</w:t>
            </w:r>
          </w:p>
        </w:tc>
      </w:tr>
      <w:tr w:rsidR="002F653D" w:rsidRPr="00D0635B" w14:paraId="57530EDA" w14:textId="77777777" w:rsidTr="002F653D">
        <w:trPr>
          <w:trHeight w:val="507"/>
        </w:trPr>
        <w:tc>
          <w:tcPr>
            <w:tcW w:w="2506" w:type="dxa"/>
            <w:vMerge/>
            <w:noWrap/>
            <w:hideMark/>
          </w:tcPr>
          <w:p w14:paraId="70C62A1D" w14:textId="77777777" w:rsidR="002F653D" w:rsidRPr="00D0635B" w:rsidRDefault="002F653D" w:rsidP="002F653D">
            <w:pPr>
              <w:jc w:val="both"/>
            </w:pPr>
          </w:p>
        </w:tc>
        <w:tc>
          <w:tcPr>
            <w:tcW w:w="5110" w:type="dxa"/>
            <w:gridSpan w:val="2"/>
            <w:hideMark/>
          </w:tcPr>
          <w:p w14:paraId="7D4A9DBB" w14:textId="77777777" w:rsidR="002F653D" w:rsidRPr="00D0635B" w:rsidRDefault="009C3CC2" w:rsidP="002F653D">
            <w:pPr>
              <w:shd w:val="clear" w:color="auto" w:fill="FFFFFF"/>
              <w:jc w:val="both"/>
            </w:pPr>
            <w:r>
              <w:rPr>
                <w:color w:val="000000"/>
                <w:spacing w:val="-1"/>
              </w:rPr>
              <w:t>осмотреть состояние щеткодержателей, щеток и рычагов, при</w:t>
            </w:r>
            <w:r>
              <w:rPr>
                <w:color w:val="000000"/>
                <w:spacing w:val="-1"/>
              </w:rPr>
              <w:softHyphen/>
            </w:r>
            <w:r>
              <w:rPr>
                <w:color w:val="000000"/>
              </w:rPr>
              <w:t>жимающих щетки к кольцам, при необходимости очистить их от пыли и грязи</w:t>
            </w:r>
          </w:p>
        </w:tc>
        <w:tc>
          <w:tcPr>
            <w:tcW w:w="643" w:type="dxa"/>
            <w:gridSpan w:val="2"/>
            <w:noWrap/>
            <w:hideMark/>
          </w:tcPr>
          <w:p w14:paraId="3292113C" w14:textId="77777777" w:rsidR="002F653D" w:rsidRPr="00D0635B" w:rsidRDefault="009C3CC2" w:rsidP="002F653D">
            <w:pPr>
              <w:jc w:val="center"/>
              <w:rPr>
                <w:b/>
              </w:rPr>
            </w:pPr>
            <w:r>
              <w:rPr>
                <w:b/>
              </w:rPr>
              <w:t>+</w:t>
            </w:r>
          </w:p>
        </w:tc>
        <w:tc>
          <w:tcPr>
            <w:tcW w:w="643" w:type="dxa"/>
            <w:gridSpan w:val="2"/>
            <w:noWrap/>
            <w:hideMark/>
          </w:tcPr>
          <w:p w14:paraId="28ABFFD8" w14:textId="77777777" w:rsidR="002F653D" w:rsidRPr="00D0635B" w:rsidRDefault="009C3CC2" w:rsidP="002F653D">
            <w:pPr>
              <w:jc w:val="center"/>
              <w:rPr>
                <w:b/>
              </w:rPr>
            </w:pPr>
            <w:r>
              <w:rPr>
                <w:b/>
              </w:rPr>
              <w:t>+</w:t>
            </w:r>
          </w:p>
        </w:tc>
        <w:tc>
          <w:tcPr>
            <w:tcW w:w="669" w:type="dxa"/>
            <w:noWrap/>
            <w:hideMark/>
          </w:tcPr>
          <w:p w14:paraId="6982BB29" w14:textId="77777777" w:rsidR="002F653D" w:rsidRPr="00D0635B" w:rsidRDefault="009C3CC2" w:rsidP="002F653D">
            <w:pPr>
              <w:jc w:val="center"/>
              <w:rPr>
                <w:b/>
              </w:rPr>
            </w:pPr>
            <w:r>
              <w:rPr>
                <w:b/>
              </w:rPr>
              <w:t>+</w:t>
            </w:r>
          </w:p>
        </w:tc>
      </w:tr>
      <w:tr w:rsidR="002F653D" w:rsidRPr="00D0635B" w14:paraId="6894C3DF" w14:textId="77777777" w:rsidTr="002F653D">
        <w:trPr>
          <w:trHeight w:val="519"/>
        </w:trPr>
        <w:tc>
          <w:tcPr>
            <w:tcW w:w="2506" w:type="dxa"/>
            <w:vMerge/>
            <w:hideMark/>
          </w:tcPr>
          <w:p w14:paraId="286D9DCF" w14:textId="77777777" w:rsidR="002F653D" w:rsidRPr="00D0635B" w:rsidRDefault="002F653D" w:rsidP="002F653D">
            <w:pPr>
              <w:jc w:val="both"/>
            </w:pPr>
          </w:p>
        </w:tc>
        <w:tc>
          <w:tcPr>
            <w:tcW w:w="5110" w:type="dxa"/>
            <w:gridSpan w:val="2"/>
            <w:hideMark/>
          </w:tcPr>
          <w:p w14:paraId="104BD529" w14:textId="77777777" w:rsidR="002F653D" w:rsidRPr="00D0635B" w:rsidRDefault="009C3CC2" w:rsidP="002F653D">
            <w:pPr>
              <w:shd w:val="clear" w:color="auto" w:fill="FFFFFF"/>
              <w:jc w:val="both"/>
            </w:pPr>
            <w:r>
              <w:rPr>
                <w:color w:val="000000"/>
                <w:spacing w:val="1"/>
              </w:rPr>
              <w:t>проверить плотность прилегания поверхностей щетки к кон</w:t>
            </w:r>
            <w:r>
              <w:rPr>
                <w:color w:val="000000"/>
                <w:spacing w:val="1"/>
              </w:rPr>
              <w:softHyphen/>
            </w:r>
            <w:r>
              <w:rPr>
                <w:color w:val="000000"/>
                <w:spacing w:val="2"/>
              </w:rPr>
              <w:t>тактным кольцам</w:t>
            </w:r>
          </w:p>
        </w:tc>
        <w:tc>
          <w:tcPr>
            <w:tcW w:w="643" w:type="dxa"/>
            <w:gridSpan w:val="2"/>
            <w:noWrap/>
            <w:hideMark/>
          </w:tcPr>
          <w:p w14:paraId="483D39E5" w14:textId="77777777" w:rsidR="002F653D" w:rsidRPr="00D0635B" w:rsidRDefault="009C3CC2" w:rsidP="002F653D">
            <w:pPr>
              <w:jc w:val="center"/>
              <w:rPr>
                <w:b/>
              </w:rPr>
            </w:pPr>
            <w:r>
              <w:rPr>
                <w:b/>
              </w:rPr>
              <w:t>+</w:t>
            </w:r>
          </w:p>
        </w:tc>
        <w:tc>
          <w:tcPr>
            <w:tcW w:w="643" w:type="dxa"/>
            <w:gridSpan w:val="2"/>
            <w:noWrap/>
            <w:hideMark/>
          </w:tcPr>
          <w:p w14:paraId="6FE2E247" w14:textId="77777777" w:rsidR="002F653D" w:rsidRPr="00D0635B" w:rsidRDefault="009C3CC2" w:rsidP="002F653D">
            <w:pPr>
              <w:jc w:val="center"/>
              <w:rPr>
                <w:b/>
              </w:rPr>
            </w:pPr>
            <w:r>
              <w:rPr>
                <w:b/>
              </w:rPr>
              <w:t>+</w:t>
            </w:r>
          </w:p>
        </w:tc>
        <w:tc>
          <w:tcPr>
            <w:tcW w:w="669" w:type="dxa"/>
            <w:noWrap/>
            <w:hideMark/>
          </w:tcPr>
          <w:p w14:paraId="6E0FA0B2" w14:textId="77777777" w:rsidR="002F653D" w:rsidRPr="00D0635B" w:rsidRDefault="009C3CC2" w:rsidP="002F653D">
            <w:pPr>
              <w:jc w:val="center"/>
              <w:rPr>
                <w:b/>
              </w:rPr>
            </w:pPr>
            <w:r>
              <w:rPr>
                <w:b/>
              </w:rPr>
              <w:t>+</w:t>
            </w:r>
          </w:p>
        </w:tc>
      </w:tr>
      <w:tr w:rsidR="002F653D" w:rsidRPr="00D0635B" w14:paraId="36D19A4C" w14:textId="77777777" w:rsidTr="002F653D">
        <w:trPr>
          <w:trHeight w:val="840"/>
        </w:trPr>
        <w:tc>
          <w:tcPr>
            <w:tcW w:w="2506" w:type="dxa"/>
            <w:vMerge/>
            <w:hideMark/>
          </w:tcPr>
          <w:p w14:paraId="2E2B41EA" w14:textId="77777777" w:rsidR="002F653D" w:rsidRPr="00D0635B" w:rsidRDefault="002F653D" w:rsidP="002F653D">
            <w:pPr>
              <w:jc w:val="both"/>
            </w:pPr>
          </w:p>
        </w:tc>
        <w:tc>
          <w:tcPr>
            <w:tcW w:w="5110" w:type="dxa"/>
            <w:gridSpan w:val="2"/>
            <w:hideMark/>
          </w:tcPr>
          <w:p w14:paraId="4C8C8A2B" w14:textId="77777777" w:rsidR="002F653D" w:rsidRPr="00D0635B" w:rsidRDefault="009C3CC2" w:rsidP="002F653D">
            <w:pPr>
              <w:shd w:val="clear" w:color="auto" w:fill="FFFFFF"/>
              <w:jc w:val="both"/>
            </w:pPr>
            <w:r>
              <w:rPr>
                <w:color w:val="000000"/>
              </w:rPr>
              <w:t xml:space="preserve">проверить состояние крепления проводов, идущих от щеток к </w:t>
            </w:r>
            <w:r>
              <w:rPr>
                <w:color w:val="000000"/>
                <w:spacing w:val="1"/>
              </w:rPr>
              <w:t>клеммам, при необходимости подтянуть гайки крепления</w:t>
            </w:r>
          </w:p>
        </w:tc>
        <w:tc>
          <w:tcPr>
            <w:tcW w:w="643" w:type="dxa"/>
            <w:gridSpan w:val="2"/>
            <w:noWrap/>
            <w:hideMark/>
          </w:tcPr>
          <w:p w14:paraId="469D7D7F" w14:textId="77777777" w:rsidR="002F653D" w:rsidRPr="00D0635B" w:rsidRDefault="009C3CC2" w:rsidP="002F653D">
            <w:pPr>
              <w:jc w:val="center"/>
              <w:rPr>
                <w:b/>
              </w:rPr>
            </w:pPr>
            <w:r>
              <w:rPr>
                <w:b/>
              </w:rPr>
              <w:t>+</w:t>
            </w:r>
          </w:p>
        </w:tc>
        <w:tc>
          <w:tcPr>
            <w:tcW w:w="643" w:type="dxa"/>
            <w:gridSpan w:val="2"/>
            <w:noWrap/>
            <w:hideMark/>
          </w:tcPr>
          <w:p w14:paraId="22E43DDE" w14:textId="77777777" w:rsidR="002F653D" w:rsidRPr="00D0635B" w:rsidRDefault="009C3CC2" w:rsidP="002F653D">
            <w:pPr>
              <w:jc w:val="center"/>
              <w:rPr>
                <w:b/>
              </w:rPr>
            </w:pPr>
            <w:r>
              <w:rPr>
                <w:b/>
              </w:rPr>
              <w:t>+</w:t>
            </w:r>
          </w:p>
        </w:tc>
        <w:tc>
          <w:tcPr>
            <w:tcW w:w="669" w:type="dxa"/>
            <w:noWrap/>
            <w:hideMark/>
          </w:tcPr>
          <w:p w14:paraId="29262120" w14:textId="77777777" w:rsidR="002F653D" w:rsidRPr="00D0635B" w:rsidRDefault="009C3CC2" w:rsidP="002F653D">
            <w:pPr>
              <w:jc w:val="center"/>
              <w:rPr>
                <w:b/>
              </w:rPr>
            </w:pPr>
            <w:r>
              <w:rPr>
                <w:b/>
              </w:rPr>
              <w:t>+</w:t>
            </w:r>
          </w:p>
        </w:tc>
      </w:tr>
      <w:tr w:rsidR="002F653D" w:rsidRPr="00D0635B" w14:paraId="2E49C508" w14:textId="77777777" w:rsidTr="002F653D">
        <w:trPr>
          <w:trHeight w:val="515"/>
        </w:trPr>
        <w:tc>
          <w:tcPr>
            <w:tcW w:w="2506" w:type="dxa"/>
            <w:vMerge/>
            <w:hideMark/>
          </w:tcPr>
          <w:p w14:paraId="22192F00" w14:textId="77777777" w:rsidR="002F653D" w:rsidRPr="00D0635B" w:rsidRDefault="002F653D" w:rsidP="002F653D">
            <w:pPr>
              <w:jc w:val="both"/>
            </w:pPr>
          </w:p>
        </w:tc>
        <w:tc>
          <w:tcPr>
            <w:tcW w:w="5110" w:type="dxa"/>
            <w:gridSpan w:val="2"/>
            <w:hideMark/>
          </w:tcPr>
          <w:p w14:paraId="3B2CE13A" w14:textId="77777777" w:rsidR="002F653D" w:rsidRPr="00D0635B" w:rsidRDefault="009C3CC2" w:rsidP="002F653D">
            <w:pPr>
              <w:shd w:val="clear" w:color="auto" w:fill="FFFFFF"/>
              <w:jc w:val="both"/>
            </w:pPr>
            <w:r>
              <w:rPr>
                <w:color w:val="000000"/>
                <w:spacing w:val="-1"/>
              </w:rPr>
              <w:t>проверить состояние колец, давление щеток на кольцо и плав</w:t>
            </w:r>
            <w:r>
              <w:rPr>
                <w:color w:val="000000"/>
                <w:spacing w:val="-1"/>
              </w:rPr>
              <w:softHyphen/>
            </w:r>
            <w:r>
              <w:rPr>
                <w:color w:val="000000"/>
                <w:spacing w:val="-2"/>
              </w:rPr>
              <w:t>ность хода рычага</w:t>
            </w:r>
          </w:p>
        </w:tc>
        <w:tc>
          <w:tcPr>
            <w:tcW w:w="643" w:type="dxa"/>
            <w:gridSpan w:val="2"/>
            <w:noWrap/>
            <w:hideMark/>
          </w:tcPr>
          <w:p w14:paraId="43C939D3" w14:textId="77777777" w:rsidR="002F653D" w:rsidRPr="00D0635B" w:rsidRDefault="009C3CC2" w:rsidP="002F653D">
            <w:pPr>
              <w:jc w:val="center"/>
              <w:rPr>
                <w:b/>
              </w:rPr>
            </w:pPr>
            <w:r>
              <w:rPr>
                <w:b/>
              </w:rPr>
              <w:t>+</w:t>
            </w:r>
          </w:p>
        </w:tc>
        <w:tc>
          <w:tcPr>
            <w:tcW w:w="643" w:type="dxa"/>
            <w:gridSpan w:val="2"/>
            <w:noWrap/>
            <w:hideMark/>
          </w:tcPr>
          <w:p w14:paraId="19BC1FA2" w14:textId="77777777" w:rsidR="002F653D" w:rsidRPr="00D0635B" w:rsidRDefault="009C3CC2" w:rsidP="002F653D">
            <w:pPr>
              <w:jc w:val="center"/>
              <w:rPr>
                <w:b/>
              </w:rPr>
            </w:pPr>
            <w:r>
              <w:rPr>
                <w:b/>
              </w:rPr>
              <w:t>+</w:t>
            </w:r>
          </w:p>
        </w:tc>
        <w:tc>
          <w:tcPr>
            <w:tcW w:w="669" w:type="dxa"/>
            <w:noWrap/>
            <w:hideMark/>
          </w:tcPr>
          <w:p w14:paraId="6116445E" w14:textId="77777777" w:rsidR="002F653D" w:rsidRPr="00D0635B" w:rsidRDefault="009C3CC2" w:rsidP="002F653D">
            <w:pPr>
              <w:jc w:val="center"/>
              <w:rPr>
                <w:b/>
              </w:rPr>
            </w:pPr>
            <w:r>
              <w:rPr>
                <w:b/>
              </w:rPr>
              <w:t>+</w:t>
            </w:r>
          </w:p>
        </w:tc>
      </w:tr>
      <w:tr w:rsidR="002F653D" w:rsidRPr="00D0635B" w14:paraId="5B71A011" w14:textId="77777777" w:rsidTr="002F653D">
        <w:trPr>
          <w:trHeight w:val="275"/>
        </w:trPr>
        <w:tc>
          <w:tcPr>
            <w:tcW w:w="2506" w:type="dxa"/>
            <w:vMerge/>
            <w:hideMark/>
          </w:tcPr>
          <w:p w14:paraId="5F18998C" w14:textId="77777777" w:rsidR="002F653D" w:rsidRPr="00D0635B" w:rsidRDefault="002F653D" w:rsidP="002F653D">
            <w:pPr>
              <w:jc w:val="both"/>
            </w:pPr>
          </w:p>
        </w:tc>
        <w:tc>
          <w:tcPr>
            <w:tcW w:w="5110" w:type="dxa"/>
            <w:gridSpan w:val="2"/>
            <w:hideMark/>
          </w:tcPr>
          <w:p w14:paraId="4DC7814D" w14:textId="77777777" w:rsidR="002F653D" w:rsidRPr="00D0635B" w:rsidRDefault="009C3CC2" w:rsidP="002F653D">
            <w:pPr>
              <w:shd w:val="clear" w:color="auto" w:fill="FFFFFF"/>
              <w:jc w:val="both"/>
            </w:pPr>
            <w:r>
              <w:rPr>
                <w:color w:val="000000"/>
                <w:spacing w:val="1"/>
              </w:rPr>
              <w:t>проверить состояние заземления электродвигателя</w:t>
            </w:r>
          </w:p>
        </w:tc>
        <w:tc>
          <w:tcPr>
            <w:tcW w:w="643" w:type="dxa"/>
            <w:gridSpan w:val="2"/>
            <w:noWrap/>
            <w:hideMark/>
          </w:tcPr>
          <w:p w14:paraId="79B840F5" w14:textId="77777777" w:rsidR="002F653D" w:rsidRPr="00D0635B" w:rsidRDefault="009C3CC2" w:rsidP="002F653D">
            <w:pPr>
              <w:jc w:val="center"/>
              <w:rPr>
                <w:b/>
              </w:rPr>
            </w:pPr>
            <w:r>
              <w:rPr>
                <w:b/>
              </w:rPr>
              <w:t>+</w:t>
            </w:r>
          </w:p>
        </w:tc>
        <w:tc>
          <w:tcPr>
            <w:tcW w:w="643" w:type="dxa"/>
            <w:gridSpan w:val="2"/>
            <w:noWrap/>
            <w:hideMark/>
          </w:tcPr>
          <w:p w14:paraId="2CA0FCFA" w14:textId="77777777" w:rsidR="002F653D" w:rsidRPr="00D0635B" w:rsidRDefault="009C3CC2" w:rsidP="002F653D">
            <w:pPr>
              <w:jc w:val="center"/>
              <w:rPr>
                <w:b/>
              </w:rPr>
            </w:pPr>
            <w:r>
              <w:rPr>
                <w:b/>
              </w:rPr>
              <w:t>+</w:t>
            </w:r>
          </w:p>
        </w:tc>
        <w:tc>
          <w:tcPr>
            <w:tcW w:w="669" w:type="dxa"/>
            <w:noWrap/>
            <w:hideMark/>
          </w:tcPr>
          <w:p w14:paraId="3715D3F8" w14:textId="77777777" w:rsidR="002F653D" w:rsidRPr="00D0635B" w:rsidRDefault="009C3CC2" w:rsidP="002F653D">
            <w:pPr>
              <w:jc w:val="center"/>
              <w:rPr>
                <w:b/>
              </w:rPr>
            </w:pPr>
            <w:r>
              <w:rPr>
                <w:b/>
              </w:rPr>
              <w:t>+</w:t>
            </w:r>
          </w:p>
        </w:tc>
      </w:tr>
      <w:tr w:rsidR="002F653D" w:rsidRPr="00D0635B" w14:paraId="00391332" w14:textId="77777777" w:rsidTr="002F653D">
        <w:trPr>
          <w:trHeight w:val="588"/>
        </w:trPr>
        <w:tc>
          <w:tcPr>
            <w:tcW w:w="2506" w:type="dxa"/>
            <w:vMerge/>
            <w:hideMark/>
          </w:tcPr>
          <w:p w14:paraId="31169740" w14:textId="77777777" w:rsidR="002F653D" w:rsidRPr="00D0635B" w:rsidRDefault="002F653D" w:rsidP="002F653D">
            <w:pPr>
              <w:jc w:val="both"/>
            </w:pPr>
          </w:p>
        </w:tc>
        <w:tc>
          <w:tcPr>
            <w:tcW w:w="5110" w:type="dxa"/>
            <w:gridSpan w:val="2"/>
            <w:hideMark/>
          </w:tcPr>
          <w:p w14:paraId="4AB53B61" w14:textId="77777777" w:rsidR="002F653D" w:rsidRPr="00D0635B" w:rsidRDefault="009C3CC2" w:rsidP="002F653D">
            <w:pPr>
              <w:shd w:val="clear" w:color="auto" w:fill="FFFFFF"/>
              <w:jc w:val="both"/>
            </w:pPr>
            <w:r>
              <w:rPr>
                <w:color w:val="000000"/>
                <w:spacing w:val="1"/>
              </w:rPr>
              <w:t>проверить крышки коробки клемм токоподводящих проводов и крышки коробки щеткодержателей</w:t>
            </w:r>
          </w:p>
        </w:tc>
        <w:tc>
          <w:tcPr>
            <w:tcW w:w="643" w:type="dxa"/>
            <w:gridSpan w:val="2"/>
            <w:noWrap/>
            <w:hideMark/>
          </w:tcPr>
          <w:p w14:paraId="25B3DCDE" w14:textId="77777777" w:rsidR="002F653D" w:rsidRPr="00D0635B" w:rsidRDefault="009C3CC2" w:rsidP="002F653D">
            <w:pPr>
              <w:jc w:val="center"/>
              <w:rPr>
                <w:b/>
              </w:rPr>
            </w:pPr>
            <w:r>
              <w:rPr>
                <w:b/>
              </w:rPr>
              <w:t>+</w:t>
            </w:r>
          </w:p>
        </w:tc>
        <w:tc>
          <w:tcPr>
            <w:tcW w:w="643" w:type="dxa"/>
            <w:gridSpan w:val="2"/>
            <w:noWrap/>
            <w:hideMark/>
          </w:tcPr>
          <w:p w14:paraId="002D0852" w14:textId="77777777" w:rsidR="002F653D" w:rsidRPr="00D0635B" w:rsidRDefault="009C3CC2" w:rsidP="002F653D">
            <w:pPr>
              <w:jc w:val="center"/>
              <w:rPr>
                <w:b/>
              </w:rPr>
            </w:pPr>
            <w:r>
              <w:rPr>
                <w:b/>
              </w:rPr>
              <w:t>+</w:t>
            </w:r>
          </w:p>
        </w:tc>
        <w:tc>
          <w:tcPr>
            <w:tcW w:w="669" w:type="dxa"/>
            <w:noWrap/>
            <w:hideMark/>
          </w:tcPr>
          <w:p w14:paraId="5AA4D2D5" w14:textId="77777777" w:rsidR="002F653D" w:rsidRPr="00D0635B" w:rsidRDefault="009C3CC2" w:rsidP="002F653D">
            <w:pPr>
              <w:jc w:val="center"/>
              <w:rPr>
                <w:b/>
              </w:rPr>
            </w:pPr>
            <w:r>
              <w:rPr>
                <w:b/>
              </w:rPr>
              <w:t>+</w:t>
            </w:r>
          </w:p>
        </w:tc>
      </w:tr>
      <w:tr w:rsidR="002F653D" w:rsidRPr="00D0635B" w14:paraId="455E6BA1" w14:textId="77777777" w:rsidTr="002F653D">
        <w:trPr>
          <w:trHeight w:val="588"/>
        </w:trPr>
        <w:tc>
          <w:tcPr>
            <w:tcW w:w="2506" w:type="dxa"/>
            <w:vMerge/>
            <w:hideMark/>
          </w:tcPr>
          <w:p w14:paraId="28A2108D" w14:textId="77777777" w:rsidR="002F653D" w:rsidRPr="00D0635B" w:rsidRDefault="002F653D" w:rsidP="002F653D">
            <w:pPr>
              <w:jc w:val="both"/>
            </w:pPr>
          </w:p>
        </w:tc>
        <w:tc>
          <w:tcPr>
            <w:tcW w:w="5110" w:type="dxa"/>
            <w:gridSpan w:val="2"/>
            <w:hideMark/>
          </w:tcPr>
          <w:p w14:paraId="6C61AB37" w14:textId="77777777" w:rsidR="002F653D" w:rsidRPr="00D0635B" w:rsidRDefault="009C3CC2" w:rsidP="002F653D">
            <w:pPr>
              <w:shd w:val="clear" w:color="auto" w:fill="FFFFFF"/>
              <w:jc w:val="both"/>
            </w:pPr>
            <w:r>
              <w:rPr>
                <w:color w:val="000000"/>
                <w:spacing w:val="2"/>
              </w:rPr>
              <w:t>проверить крепление подшипниковых щитов и крышек под</w:t>
            </w:r>
            <w:r>
              <w:rPr>
                <w:color w:val="000000"/>
                <w:spacing w:val="2"/>
              </w:rPr>
              <w:softHyphen/>
            </w:r>
            <w:r>
              <w:rPr>
                <w:color w:val="000000"/>
                <w:spacing w:val="4"/>
              </w:rPr>
              <w:t>шипников.</w:t>
            </w:r>
          </w:p>
        </w:tc>
        <w:tc>
          <w:tcPr>
            <w:tcW w:w="643" w:type="dxa"/>
            <w:gridSpan w:val="2"/>
            <w:noWrap/>
            <w:hideMark/>
          </w:tcPr>
          <w:p w14:paraId="79F25BD5" w14:textId="77777777" w:rsidR="002F653D" w:rsidRPr="00D0635B" w:rsidRDefault="009C3CC2" w:rsidP="002F653D">
            <w:pPr>
              <w:jc w:val="center"/>
              <w:rPr>
                <w:b/>
              </w:rPr>
            </w:pPr>
            <w:r>
              <w:rPr>
                <w:b/>
              </w:rPr>
              <w:t>+</w:t>
            </w:r>
          </w:p>
        </w:tc>
        <w:tc>
          <w:tcPr>
            <w:tcW w:w="643" w:type="dxa"/>
            <w:gridSpan w:val="2"/>
            <w:noWrap/>
            <w:hideMark/>
          </w:tcPr>
          <w:p w14:paraId="61B9E826" w14:textId="77777777" w:rsidR="002F653D" w:rsidRPr="00D0635B" w:rsidRDefault="009C3CC2" w:rsidP="002F653D">
            <w:pPr>
              <w:jc w:val="center"/>
              <w:rPr>
                <w:b/>
              </w:rPr>
            </w:pPr>
            <w:r>
              <w:rPr>
                <w:b/>
              </w:rPr>
              <w:t>+</w:t>
            </w:r>
          </w:p>
        </w:tc>
        <w:tc>
          <w:tcPr>
            <w:tcW w:w="669" w:type="dxa"/>
            <w:noWrap/>
            <w:hideMark/>
          </w:tcPr>
          <w:p w14:paraId="340BD7B1" w14:textId="77777777" w:rsidR="002F653D" w:rsidRPr="00D0635B" w:rsidRDefault="009C3CC2" w:rsidP="002F653D">
            <w:pPr>
              <w:jc w:val="center"/>
              <w:rPr>
                <w:b/>
              </w:rPr>
            </w:pPr>
            <w:r>
              <w:rPr>
                <w:b/>
              </w:rPr>
              <w:t>+</w:t>
            </w:r>
          </w:p>
        </w:tc>
      </w:tr>
      <w:tr w:rsidR="002F653D" w:rsidRPr="00D0635B" w14:paraId="484D58AE" w14:textId="77777777" w:rsidTr="002F653D">
        <w:trPr>
          <w:trHeight w:val="588"/>
        </w:trPr>
        <w:tc>
          <w:tcPr>
            <w:tcW w:w="2506" w:type="dxa"/>
            <w:vMerge/>
            <w:hideMark/>
          </w:tcPr>
          <w:p w14:paraId="5253E085" w14:textId="77777777" w:rsidR="002F653D" w:rsidRPr="00D0635B" w:rsidRDefault="002F653D" w:rsidP="002F653D">
            <w:pPr>
              <w:jc w:val="both"/>
            </w:pPr>
          </w:p>
        </w:tc>
        <w:tc>
          <w:tcPr>
            <w:tcW w:w="5110" w:type="dxa"/>
            <w:gridSpan w:val="2"/>
            <w:hideMark/>
          </w:tcPr>
          <w:p w14:paraId="76D930C5" w14:textId="77777777" w:rsidR="002F653D" w:rsidRPr="00D0635B" w:rsidRDefault="009C3CC2" w:rsidP="002F653D">
            <w:pPr>
              <w:shd w:val="clear" w:color="auto" w:fill="FFFFFF"/>
              <w:jc w:val="both"/>
              <w:rPr>
                <w:color w:val="000000"/>
                <w:spacing w:val="3"/>
              </w:rPr>
            </w:pPr>
            <w:r>
              <w:rPr>
                <w:color w:val="000000"/>
                <w:spacing w:val="3"/>
              </w:rPr>
              <w:t xml:space="preserve">проверить отсутствие нарушения </w:t>
            </w:r>
            <w:proofErr w:type="spellStart"/>
            <w:r>
              <w:rPr>
                <w:color w:val="000000"/>
                <w:spacing w:val="3"/>
              </w:rPr>
              <w:t>соосности</w:t>
            </w:r>
            <w:proofErr w:type="spellEnd"/>
            <w:r>
              <w:rPr>
                <w:color w:val="000000"/>
                <w:spacing w:val="3"/>
              </w:rPr>
              <w:t xml:space="preserve"> валов электро</w:t>
            </w:r>
            <w:r>
              <w:rPr>
                <w:color w:val="000000"/>
                <w:spacing w:val="3"/>
              </w:rPr>
              <w:softHyphen/>
            </w:r>
            <w:r>
              <w:rPr>
                <w:color w:val="000000"/>
                <w:spacing w:val="2"/>
              </w:rPr>
              <w:t xml:space="preserve">двигателей и редукторов (при необходимости восстановить </w:t>
            </w:r>
            <w:proofErr w:type="spellStart"/>
            <w:r>
              <w:rPr>
                <w:color w:val="000000"/>
                <w:spacing w:val="2"/>
              </w:rPr>
              <w:t>со</w:t>
            </w:r>
            <w:r>
              <w:rPr>
                <w:color w:val="000000"/>
                <w:spacing w:val="2"/>
              </w:rPr>
              <w:softHyphen/>
            </w:r>
            <w:r>
              <w:rPr>
                <w:color w:val="000000"/>
                <w:spacing w:val="-2"/>
              </w:rPr>
              <w:t>осность</w:t>
            </w:r>
            <w:proofErr w:type="spellEnd"/>
            <w:r>
              <w:rPr>
                <w:color w:val="000000"/>
                <w:spacing w:val="-2"/>
              </w:rPr>
              <w:t>)</w:t>
            </w:r>
          </w:p>
        </w:tc>
        <w:tc>
          <w:tcPr>
            <w:tcW w:w="643" w:type="dxa"/>
            <w:gridSpan w:val="2"/>
            <w:noWrap/>
            <w:hideMark/>
          </w:tcPr>
          <w:p w14:paraId="0530E956" w14:textId="77777777" w:rsidR="002F653D" w:rsidRPr="00D0635B" w:rsidRDefault="009C3CC2" w:rsidP="002F653D">
            <w:pPr>
              <w:jc w:val="center"/>
              <w:rPr>
                <w:b/>
              </w:rPr>
            </w:pPr>
            <w:r>
              <w:rPr>
                <w:b/>
              </w:rPr>
              <w:t>+</w:t>
            </w:r>
          </w:p>
        </w:tc>
        <w:tc>
          <w:tcPr>
            <w:tcW w:w="643" w:type="dxa"/>
            <w:gridSpan w:val="2"/>
            <w:noWrap/>
            <w:hideMark/>
          </w:tcPr>
          <w:p w14:paraId="40742DC8" w14:textId="77777777" w:rsidR="002F653D" w:rsidRPr="00D0635B" w:rsidRDefault="009C3CC2" w:rsidP="002F653D">
            <w:pPr>
              <w:jc w:val="center"/>
              <w:rPr>
                <w:b/>
              </w:rPr>
            </w:pPr>
            <w:r>
              <w:rPr>
                <w:b/>
              </w:rPr>
              <w:t>+</w:t>
            </w:r>
          </w:p>
        </w:tc>
        <w:tc>
          <w:tcPr>
            <w:tcW w:w="669" w:type="dxa"/>
            <w:noWrap/>
            <w:hideMark/>
          </w:tcPr>
          <w:p w14:paraId="440D2B92" w14:textId="77777777" w:rsidR="002F653D" w:rsidRPr="00D0635B" w:rsidRDefault="009C3CC2" w:rsidP="002F653D">
            <w:pPr>
              <w:jc w:val="center"/>
              <w:rPr>
                <w:b/>
              </w:rPr>
            </w:pPr>
            <w:r>
              <w:rPr>
                <w:b/>
              </w:rPr>
              <w:t>+</w:t>
            </w:r>
          </w:p>
        </w:tc>
      </w:tr>
      <w:tr w:rsidR="002F653D" w:rsidRPr="00D0635B" w14:paraId="61009CBF" w14:textId="77777777" w:rsidTr="002F653D">
        <w:trPr>
          <w:trHeight w:val="588"/>
        </w:trPr>
        <w:tc>
          <w:tcPr>
            <w:tcW w:w="2506" w:type="dxa"/>
            <w:vMerge/>
            <w:hideMark/>
          </w:tcPr>
          <w:p w14:paraId="5A4FE07A" w14:textId="77777777" w:rsidR="002F653D" w:rsidRPr="00D0635B" w:rsidRDefault="002F653D" w:rsidP="002F653D">
            <w:pPr>
              <w:jc w:val="both"/>
            </w:pPr>
          </w:p>
        </w:tc>
        <w:tc>
          <w:tcPr>
            <w:tcW w:w="5110" w:type="dxa"/>
            <w:gridSpan w:val="2"/>
            <w:hideMark/>
          </w:tcPr>
          <w:p w14:paraId="45639D49" w14:textId="77777777" w:rsidR="002F653D" w:rsidRPr="00D0635B" w:rsidRDefault="009C3CC2" w:rsidP="002F653D">
            <w:pPr>
              <w:shd w:val="clear" w:color="auto" w:fill="FFFFFF"/>
              <w:jc w:val="both"/>
            </w:pPr>
            <w:r>
              <w:rPr>
                <w:color w:val="000000"/>
                <w:spacing w:val="3"/>
              </w:rPr>
              <w:t>проверить состояние подшипников электродвигателей (при необходимости заменить смазку)</w:t>
            </w:r>
          </w:p>
        </w:tc>
        <w:tc>
          <w:tcPr>
            <w:tcW w:w="643" w:type="dxa"/>
            <w:gridSpan w:val="2"/>
            <w:noWrap/>
            <w:hideMark/>
          </w:tcPr>
          <w:p w14:paraId="1995C1C1" w14:textId="77777777" w:rsidR="002F653D" w:rsidRPr="00D0635B" w:rsidRDefault="009C3CC2" w:rsidP="002F653D">
            <w:pPr>
              <w:jc w:val="center"/>
              <w:rPr>
                <w:b/>
              </w:rPr>
            </w:pPr>
            <w:r>
              <w:rPr>
                <w:b/>
              </w:rPr>
              <w:t>+</w:t>
            </w:r>
          </w:p>
        </w:tc>
        <w:tc>
          <w:tcPr>
            <w:tcW w:w="643" w:type="dxa"/>
            <w:gridSpan w:val="2"/>
            <w:noWrap/>
            <w:hideMark/>
          </w:tcPr>
          <w:p w14:paraId="2136C07D" w14:textId="77777777" w:rsidR="002F653D" w:rsidRPr="00D0635B" w:rsidRDefault="009C3CC2" w:rsidP="002F653D">
            <w:pPr>
              <w:jc w:val="center"/>
              <w:rPr>
                <w:b/>
              </w:rPr>
            </w:pPr>
            <w:r>
              <w:rPr>
                <w:b/>
              </w:rPr>
              <w:t>+</w:t>
            </w:r>
          </w:p>
        </w:tc>
        <w:tc>
          <w:tcPr>
            <w:tcW w:w="669" w:type="dxa"/>
            <w:noWrap/>
            <w:hideMark/>
          </w:tcPr>
          <w:p w14:paraId="4C8337CD" w14:textId="77777777" w:rsidR="002F653D" w:rsidRPr="00D0635B" w:rsidRDefault="009C3CC2" w:rsidP="002F653D">
            <w:pPr>
              <w:jc w:val="center"/>
              <w:rPr>
                <w:b/>
              </w:rPr>
            </w:pPr>
            <w:r>
              <w:rPr>
                <w:b/>
              </w:rPr>
              <w:t>+</w:t>
            </w:r>
          </w:p>
        </w:tc>
      </w:tr>
      <w:tr w:rsidR="002F653D" w:rsidRPr="00D0635B" w14:paraId="5040C514" w14:textId="77777777" w:rsidTr="002F653D">
        <w:trPr>
          <w:trHeight w:val="603"/>
        </w:trPr>
        <w:tc>
          <w:tcPr>
            <w:tcW w:w="2506" w:type="dxa"/>
            <w:vMerge w:val="restart"/>
            <w:noWrap/>
            <w:hideMark/>
          </w:tcPr>
          <w:p w14:paraId="6F8A2D17" w14:textId="77777777" w:rsidR="002F653D" w:rsidRPr="00D0635B" w:rsidRDefault="009C3CC2" w:rsidP="002F653D">
            <w:pPr>
              <w:jc w:val="both"/>
            </w:pPr>
            <w:r>
              <w:t>Магнитные контроллеры</w:t>
            </w:r>
          </w:p>
        </w:tc>
        <w:tc>
          <w:tcPr>
            <w:tcW w:w="5110" w:type="dxa"/>
            <w:gridSpan w:val="2"/>
            <w:hideMark/>
          </w:tcPr>
          <w:p w14:paraId="22F0C62A" w14:textId="77777777" w:rsidR="002F653D" w:rsidRPr="00D0635B" w:rsidRDefault="009C3CC2" w:rsidP="002F653D">
            <w:pPr>
              <w:jc w:val="both"/>
            </w:pPr>
            <w:r>
              <w:rPr>
                <w:color w:val="000000"/>
                <w:spacing w:val="-1"/>
              </w:rPr>
              <w:t>проверить правильность включения и четкость их срабатывания</w:t>
            </w:r>
          </w:p>
        </w:tc>
        <w:tc>
          <w:tcPr>
            <w:tcW w:w="643" w:type="dxa"/>
            <w:gridSpan w:val="2"/>
            <w:noWrap/>
            <w:hideMark/>
          </w:tcPr>
          <w:p w14:paraId="09EF0803" w14:textId="77777777" w:rsidR="002F653D" w:rsidRPr="00D0635B" w:rsidRDefault="009C3CC2" w:rsidP="002F653D">
            <w:pPr>
              <w:jc w:val="center"/>
              <w:rPr>
                <w:b/>
              </w:rPr>
            </w:pPr>
            <w:r>
              <w:rPr>
                <w:b/>
              </w:rPr>
              <w:t>+</w:t>
            </w:r>
          </w:p>
        </w:tc>
        <w:tc>
          <w:tcPr>
            <w:tcW w:w="643" w:type="dxa"/>
            <w:gridSpan w:val="2"/>
            <w:noWrap/>
            <w:hideMark/>
          </w:tcPr>
          <w:p w14:paraId="32130AE5" w14:textId="77777777" w:rsidR="002F653D" w:rsidRPr="00D0635B" w:rsidRDefault="009C3CC2" w:rsidP="002F653D">
            <w:pPr>
              <w:jc w:val="center"/>
              <w:rPr>
                <w:b/>
              </w:rPr>
            </w:pPr>
            <w:r>
              <w:rPr>
                <w:b/>
              </w:rPr>
              <w:t>+</w:t>
            </w:r>
          </w:p>
        </w:tc>
        <w:tc>
          <w:tcPr>
            <w:tcW w:w="669" w:type="dxa"/>
            <w:noWrap/>
            <w:hideMark/>
          </w:tcPr>
          <w:p w14:paraId="1F95C8B0" w14:textId="77777777" w:rsidR="002F653D" w:rsidRPr="00D0635B" w:rsidRDefault="009C3CC2" w:rsidP="002F653D">
            <w:pPr>
              <w:jc w:val="center"/>
              <w:rPr>
                <w:b/>
              </w:rPr>
            </w:pPr>
            <w:r>
              <w:rPr>
                <w:b/>
              </w:rPr>
              <w:t>+</w:t>
            </w:r>
          </w:p>
        </w:tc>
      </w:tr>
      <w:tr w:rsidR="002F653D" w:rsidRPr="00D0635B" w14:paraId="75F24985" w14:textId="77777777" w:rsidTr="002F653D">
        <w:trPr>
          <w:trHeight w:val="523"/>
        </w:trPr>
        <w:tc>
          <w:tcPr>
            <w:tcW w:w="2506" w:type="dxa"/>
            <w:vMerge/>
            <w:noWrap/>
            <w:hideMark/>
          </w:tcPr>
          <w:p w14:paraId="5FD5727F" w14:textId="77777777" w:rsidR="002F653D" w:rsidRPr="00D0635B" w:rsidRDefault="002F653D" w:rsidP="002F653D">
            <w:pPr>
              <w:jc w:val="both"/>
            </w:pPr>
          </w:p>
        </w:tc>
        <w:tc>
          <w:tcPr>
            <w:tcW w:w="5110" w:type="dxa"/>
            <w:gridSpan w:val="2"/>
            <w:hideMark/>
          </w:tcPr>
          <w:p w14:paraId="1A965100" w14:textId="77777777" w:rsidR="002F653D" w:rsidRPr="00D0635B" w:rsidRDefault="009C3CC2" w:rsidP="002F653D">
            <w:pPr>
              <w:jc w:val="both"/>
            </w:pPr>
            <w:r>
              <w:rPr>
                <w:color w:val="000000"/>
                <w:spacing w:val="3"/>
              </w:rPr>
              <w:t xml:space="preserve">проверить правильность прилегания якоря к ярму </w:t>
            </w:r>
            <w:proofErr w:type="spellStart"/>
            <w:r>
              <w:rPr>
                <w:spacing w:val="3"/>
              </w:rPr>
              <w:t>магнито</w:t>
            </w:r>
            <w:r>
              <w:rPr>
                <w:spacing w:val="-1"/>
              </w:rPr>
              <w:t>провода</w:t>
            </w:r>
            <w:proofErr w:type="spellEnd"/>
          </w:p>
        </w:tc>
        <w:tc>
          <w:tcPr>
            <w:tcW w:w="643" w:type="dxa"/>
            <w:gridSpan w:val="2"/>
            <w:noWrap/>
            <w:hideMark/>
          </w:tcPr>
          <w:p w14:paraId="13AE1ED5" w14:textId="77777777" w:rsidR="002F653D" w:rsidRPr="00D0635B" w:rsidRDefault="009C3CC2" w:rsidP="002F653D">
            <w:pPr>
              <w:jc w:val="center"/>
              <w:rPr>
                <w:b/>
              </w:rPr>
            </w:pPr>
            <w:r>
              <w:rPr>
                <w:b/>
              </w:rPr>
              <w:t>+</w:t>
            </w:r>
          </w:p>
        </w:tc>
        <w:tc>
          <w:tcPr>
            <w:tcW w:w="643" w:type="dxa"/>
            <w:gridSpan w:val="2"/>
            <w:noWrap/>
            <w:hideMark/>
          </w:tcPr>
          <w:p w14:paraId="19E17CD7" w14:textId="77777777" w:rsidR="002F653D" w:rsidRPr="00D0635B" w:rsidRDefault="009C3CC2" w:rsidP="002F653D">
            <w:pPr>
              <w:jc w:val="center"/>
              <w:rPr>
                <w:b/>
              </w:rPr>
            </w:pPr>
            <w:r>
              <w:rPr>
                <w:b/>
              </w:rPr>
              <w:t>+</w:t>
            </w:r>
          </w:p>
        </w:tc>
        <w:tc>
          <w:tcPr>
            <w:tcW w:w="669" w:type="dxa"/>
            <w:noWrap/>
            <w:hideMark/>
          </w:tcPr>
          <w:p w14:paraId="7A7F0511" w14:textId="77777777" w:rsidR="002F653D" w:rsidRPr="00D0635B" w:rsidRDefault="009C3CC2" w:rsidP="002F653D">
            <w:pPr>
              <w:jc w:val="center"/>
              <w:rPr>
                <w:b/>
              </w:rPr>
            </w:pPr>
            <w:r>
              <w:rPr>
                <w:b/>
              </w:rPr>
              <w:t>+</w:t>
            </w:r>
          </w:p>
        </w:tc>
      </w:tr>
      <w:tr w:rsidR="002F653D" w:rsidRPr="00D0635B" w14:paraId="1E067AFE" w14:textId="77777777" w:rsidTr="002F653D">
        <w:trPr>
          <w:trHeight w:val="435"/>
        </w:trPr>
        <w:tc>
          <w:tcPr>
            <w:tcW w:w="2506" w:type="dxa"/>
            <w:vMerge/>
            <w:noWrap/>
            <w:hideMark/>
          </w:tcPr>
          <w:p w14:paraId="6AFB6654" w14:textId="77777777" w:rsidR="002F653D" w:rsidRPr="00D0635B" w:rsidRDefault="002F653D" w:rsidP="002F653D">
            <w:pPr>
              <w:jc w:val="both"/>
            </w:pPr>
          </w:p>
        </w:tc>
        <w:tc>
          <w:tcPr>
            <w:tcW w:w="5110" w:type="dxa"/>
            <w:gridSpan w:val="2"/>
            <w:hideMark/>
          </w:tcPr>
          <w:p w14:paraId="49919DD3" w14:textId="77777777" w:rsidR="002F653D" w:rsidRPr="00D0635B" w:rsidRDefault="009C3CC2" w:rsidP="002F653D">
            <w:pPr>
              <w:jc w:val="both"/>
            </w:pPr>
            <w:r>
              <w:rPr>
                <w:color w:val="000000"/>
                <w:spacing w:val="4"/>
              </w:rPr>
              <w:t>проверить правильность регулировки механической блоки</w:t>
            </w:r>
            <w:r>
              <w:rPr>
                <w:color w:val="000000"/>
                <w:spacing w:val="4"/>
              </w:rPr>
              <w:softHyphen/>
            </w:r>
            <w:r>
              <w:rPr>
                <w:color w:val="000000"/>
                <w:spacing w:val="1"/>
              </w:rPr>
              <w:t>ровки</w:t>
            </w:r>
          </w:p>
        </w:tc>
        <w:tc>
          <w:tcPr>
            <w:tcW w:w="643" w:type="dxa"/>
            <w:gridSpan w:val="2"/>
            <w:noWrap/>
            <w:hideMark/>
          </w:tcPr>
          <w:p w14:paraId="7260847C" w14:textId="77777777" w:rsidR="002F653D" w:rsidRPr="00D0635B" w:rsidRDefault="009C3CC2" w:rsidP="002F653D">
            <w:pPr>
              <w:jc w:val="center"/>
              <w:rPr>
                <w:b/>
              </w:rPr>
            </w:pPr>
            <w:r>
              <w:rPr>
                <w:b/>
              </w:rPr>
              <w:t>+</w:t>
            </w:r>
          </w:p>
        </w:tc>
        <w:tc>
          <w:tcPr>
            <w:tcW w:w="643" w:type="dxa"/>
            <w:gridSpan w:val="2"/>
            <w:noWrap/>
            <w:hideMark/>
          </w:tcPr>
          <w:p w14:paraId="7BC78B45" w14:textId="77777777" w:rsidR="002F653D" w:rsidRPr="00D0635B" w:rsidRDefault="009C3CC2" w:rsidP="002F653D">
            <w:pPr>
              <w:jc w:val="center"/>
              <w:rPr>
                <w:b/>
              </w:rPr>
            </w:pPr>
            <w:r>
              <w:rPr>
                <w:b/>
              </w:rPr>
              <w:t>+</w:t>
            </w:r>
          </w:p>
        </w:tc>
        <w:tc>
          <w:tcPr>
            <w:tcW w:w="669" w:type="dxa"/>
            <w:noWrap/>
            <w:hideMark/>
          </w:tcPr>
          <w:p w14:paraId="3136CA95" w14:textId="77777777" w:rsidR="002F653D" w:rsidRPr="00D0635B" w:rsidRDefault="009C3CC2" w:rsidP="002F653D">
            <w:pPr>
              <w:jc w:val="center"/>
              <w:rPr>
                <w:b/>
              </w:rPr>
            </w:pPr>
            <w:r>
              <w:rPr>
                <w:b/>
              </w:rPr>
              <w:t>+</w:t>
            </w:r>
          </w:p>
        </w:tc>
      </w:tr>
      <w:tr w:rsidR="002F653D" w:rsidRPr="00D0635B" w14:paraId="3FE2BC6B" w14:textId="77777777" w:rsidTr="002F653D">
        <w:trPr>
          <w:trHeight w:val="507"/>
        </w:trPr>
        <w:tc>
          <w:tcPr>
            <w:tcW w:w="2506" w:type="dxa"/>
            <w:vMerge/>
            <w:noWrap/>
            <w:hideMark/>
          </w:tcPr>
          <w:p w14:paraId="79A912F9" w14:textId="77777777" w:rsidR="002F653D" w:rsidRPr="00D0635B" w:rsidRDefault="002F653D" w:rsidP="002F653D">
            <w:pPr>
              <w:jc w:val="both"/>
            </w:pPr>
          </w:p>
        </w:tc>
        <w:tc>
          <w:tcPr>
            <w:tcW w:w="5110" w:type="dxa"/>
            <w:gridSpan w:val="2"/>
            <w:hideMark/>
          </w:tcPr>
          <w:p w14:paraId="6649DD34" w14:textId="77777777" w:rsidR="002F653D" w:rsidRPr="00D0635B" w:rsidRDefault="009C3CC2" w:rsidP="002F653D">
            <w:pPr>
              <w:jc w:val="both"/>
            </w:pPr>
            <w:r>
              <w:rPr>
                <w:color w:val="000000"/>
                <w:spacing w:val="1"/>
              </w:rPr>
              <w:t>проверить и отрегулировать (при необходимости) зазоры кон</w:t>
            </w:r>
            <w:r>
              <w:rPr>
                <w:color w:val="000000"/>
                <w:spacing w:val="1"/>
              </w:rPr>
              <w:softHyphen/>
            </w:r>
            <w:r>
              <w:rPr>
                <w:color w:val="000000"/>
              </w:rPr>
              <w:t>тактов</w:t>
            </w:r>
          </w:p>
        </w:tc>
        <w:tc>
          <w:tcPr>
            <w:tcW w:w="643" w:type="dxa"/>
            <w:gridSpan w:val="2"/>
            <w:noWrap/>
            <w:hideMark/>
          </w:tcPr>
          <w:p w14:paraId="3AB812BF" w14:textId="77777777" w:rsidR="002F653D" w:rsidRPr="00D0635B" w:rsidRDefault="009C3CC2" w:rsidP="002F653D">
            <w:pPr>
              <w:jc w:val="center"/>
              <w:rPr>
                <w:b/>
              </w:rPr>
            </w:pPr>
            <w:r>
              <w:rPr>
                <w:b/>
              </w:rPr>
              <w:t>+</w:t>
            </w:r>
          </w:p>
        </w:tc>
        <w:tc>
          <w:tcPr>
            <w:tcW w:w="643" w:type="dxa"/>
            <w:gridSpan w:val="2"/>
            <w:noWrap/>
            <w:hideMark/>
          </w:tcPr>
          <w:p w14:paraId="42B3F0B8" w14:textId="77777777" w:rsidR="002F653D" w:rsidRPr="00D0635B" w:rsidRDefault="009C3CC2" w:rsidP="002F653D">
            <w:pPr>
              <w:jc w:val="center"/>
              <w:rPr>
                <w:b/>
              </w:rPr>
            </w:pPr>
            <w:r>
              <w:rPr>
                <w:b/>
              </w:rPr>
              <w:t>+</w:t>
            </w:r>
          </w:p>
        </w:tc>
        <w:tc>
          <w:tcPr>
            <w:tcW w:w="669" w:type="dxa"/>
            <w:noWrap/>
            <w:hideMark/>
          </w:tcPr>
          <w:p w14:paraId="0C2699B0" w14:textId="77777777" w:rsidR="002F653D" w:rsidRPr="00D0635B" w:rsidRDefault="009C3CC2" w:rsidP="002F653D">
            <w:pPr>
              <w:jc w:val="center"/>
              <w:rPr>
                <w:b/>
              </w:rPr>
            </w:pPr>
            <w:r>
              <w:rPr>
                <w:b/>
              </w:rPr>
              <w:t>+</w:t>
            </w:r>
          </w:p>
        </w:tc>
      </w:tr>
      <w:tr w:rsidR="002F653D" w:rsidRPr="00D0635B" w14:paraId="678203D6" w14:textId="77777777" w:rsidTr="002F653D">
        <w:trPr>
          <w:trHeight w:val="549"/>
        </w:trPr>
        <w:tc>
          <w:tcPr>
            <w:tcW w:w="2506" w:type="dxa"/>
            <w:vMerge/>
            <w:hideMark/>
          </w:tcPr>
          <w:p w14:paraId="786339A6" w14:textId="77777777" w:rsidR="002F653D" w:rsidRPr="00D0635B" w:rsidRDefault="002F653D" w:rsidP="002F653D">
            <w:pPr>
              <w:jc w:val="both"/>
            </w:pPr>
          </w:p>
        </w:tc>
        <w:tc>
          <w:tcPr>
            <w:tcW w:w="5110" w:type="dxa"/>
            <w:gridSpan w:val="2"/>
            <w:hideMark/>
          </w:tcPr>
          <w:p w14:paraId="11A77AE9" w14:textId="77777777" w:rsidR="002F653D" w:rsidRPr="00D0635B" w:rsidRDefault="009C3CC2" w:rsidP="002F653D">
            <w:pPr>
              <w:jc w:val="both"/>
            </w:pPr>
            <w:r>
              <w:rPr>
                <w:color w:val="000000"/>
                <w:spacing w:val="1"/>
              </w:rPr>
              <w:t>проверить величину контактного нажатия; отсутствие смещения контактов</w:t>
            </w:r>
          </w:p>
        </w:tc>
        <w:tc>
          <w:tcPr>
            <w:tcW w:w="643" w:type="dxa"/>
            <w:gridSpan w:val="2"/>
            <w:noWrap/>
            <w:hideMark/>
          </w:tcPr>
          <w:p w14:paraId="6122FBCF" w14:textId="77777777" w:rsidR="002F653D" w:rsidRPr="00D0635B" w:rsidRDefault="009C3CC2" w:rsidP="002F653D">
            <w:pPr>
              <w:jc w:val="center"/>
              <w:rPr>
                <w:b/>
              </w:rPr>
            </w:pPr>
            <w:r>
              <w:rPr>
                <w:b/>
              </w:rPr>
              <w:t>+</w:t>
            </w:r>
          </w:p>
        </w:tc>
        <w:tc>
          <w:tcPr>
            <w:tcW w:w="643" w:type="dxa"/>
            <w:gridSpan w:val="2"/>
            <w:noWrap/>
            <w:hideMark/>
          </w:tcPr>
          <w:p w14:paraId="162312C3" w14:textId="77777777" w:rsidR="002F653D" w:rsidRPr="00D0635B" w:rsidRDefault="009C3CC2" w:rsidP="002F653D">
            <w:pPr>
              <w:jc w:val="center"/>
              <w:rPr>
                <w:b/>
              </w:rPr>
            </w:pPr>
            <w:r>
              <w:rPr>
                <w:b/>
              </w:rPr>
              <w:t>+</w:t>
            </w:r>
          </w:p>
        </w:tc>
        <w:tc>
          <w:tcPr>
            <w:tcW w:w="669" w:type="dxa"/>
            <w:noWrap/>
            <w:hideMark/>
          </w:tcPr>
          <w:p w14:paraId="5A937F28" w14:textId="77777777" w:rsidR="002F653D" w:rsidRPr="00D0635B" w:rsidRDefault="009C3CC2" w:rsidP="002F653D">
            <w:pPr>
              <w:jc w:val="center"/>
              <w:rPr>
                <w:b/>
              </w:rPr>
            </w:pPr>
            <w:r>
              <w:rPr>
                <w:b/>
              </w:rPr>
              <w:t>+</w:t>
            </w:r>
          </w:p>
        </w:tc>
      </w:tr>
      <w:tr w:rsidR="002F653D" w:rsidRPr="00D0635B" w14:paraId="42B6A00C" w14:textId="77777777" w:rsidTr="002F653D">
        <w:trPr>
          <w:trHeight w:val="840"/>
        </w:trPr>
        <w:tc>
          <w:tcPr>
            <w:tcW w:w="2506" w:type="dxa"/>
            <w:vMerge/>
            <w:hideMark/>
          </w:tcPr>
          <w:p w14:paraId="01DA0E93" w14:textId="77777777" w:rsidR="002F653D" w:rsidRPr="00D0635B" w:rsidRDefault="002F653D" w:rsidP="002F653D">
            <w:pPr>
              <w:jc w:val="both"/>
            </w:pPr>
          </w:p>
        </w:tc>
        <w:tc>
          <w:tcPr>
            <w:tcW w:w="5110" w:type="dxa"/>
            <w:gridSpan w:val="2"/>
            <w:hideMark/>
          </w:tcPr>
          <w:p w14:paraId="256DCB1C" w14:textId="77777777" w:rsidR="002F653D" w:rsidRPr="00D0635B" w:rsidRDefault="009C3CC2" w:rsidP="002F653D">
            <w:pPr>
              <w:jc w:val="both"/>
            </w:pPr>
            <w:r>
              <w:rPr>
                <w:color w:val="000000"/>
                <w:spacing w:val="2"/>
              </w:rPr>
              <w:t xml:space="preserve">проверить одновременность включения полюсов контактов; </w:t>
            </w:r>
            <w:r>
              <w:rPr>
                <w:color w:val="000000"/>
                <w:spacing w:val="1"/>
              </w:rPr>
              <w:t>очистить контактные узлы от копоти и нагара</w:t>
            </w:r>
          </w:p>
        </w:tc>
        <w:tc>
          <w:tcPr>
            <w:tcW w:w="643" w:type="dxa"/>
            <w:gridSpan w:val="2"/>
            <w:noWrap/>
            <w:hideMark/>
          </w:tcPr>
          <w:p w14:paraId="0015C360" w14:textId="77777777" w:rsidR="002F653D" w:rsidRPr="00D0635B" w:rsidRDefault="009C3CC2" w:rsidP="002F653D">
            <w:pPr>
              <w:jc w:val="center"/>
              <w:rPr>
                <w:b/>
              </w:rPr>
            </w:pPr>
            <w:r>
              <w:rPr>
                <w:b/>
              </w:rPr>
              <w:t>+</w:t>
            </w:r>
          </w:p>
        </w:tc>
        <w:tc>
          <w:tcPr>
            <w:tcW w:w="643" w:type="dxa"/>
            <w:gridSpan w:val="2"/>
            <w:noWrap/>
            <w:hideMark/>
          </w:tcPr>
          <w:p w14:paraId="5DF4E7F4" w14:textId="77777777" w:rsidR="002F653D" w:rsidRPr="00D0635B" w:rsidRDefault="009C3CC2" w:rsidP="002F653D">
            <w:pPr>
              <w:jc w:val="center"/>
              <w:rPr>
                <w:b/>
              </w:rPr>
            </w:pPr>
            <w:r>
              <w:rPr>
                <w:b/>
              </w:rPr>
              <w:t>+</w:t>
            </w:r>
          </w:p>
        </w:tc>
        <w:tc>
          <w:tcPr>
            <w:tcW w:w="669" w:type="dxa"/>
            <w:noWrap/>
            <w:hideMark/>
          </w:tcPr>
          <w:p w14:paraId="177370AF" w14:textId="77777777" w:rsidR="002F653D" w:rsidRPr="00D0635B" w:rsidRDefault="009C3CC2" w:rsidP="002F653D">
            <w:pPr>
              <w:jc w:val="center"/>
              <w:rPr>
                <w:b/>
              </w:rPr>
            </w:pPr>
            <w:r>
              <w:rPr>
                <w:b/>
              </w:rPr>
              <w:t>+</w:t>
            </w:r>
          </w:p>
        </w:tc>
      </w:tr>
      <w:tr w:rsidR="002F653D" w:rsidRPr="00D0635B" w14:paraId="418E44F9" w14:textId="77777777" w:rsidTr="002F653D">
        <w:trPr>
          <w:trHeight w:val="588"/>
        </w:trPr>
        <w:tc>
          <w:tcPr>
            <w:tcW w:w="2506" w:type="dxa"/>
            <w:vMerge/>
            <w:hideMark/>
          </w:tcPr>
          <w:p w14:paraId="7326C838" w14:textId="77777777" w:rsidR="002F653D" w:rsidRPr="00D0635B" w:rsidRDefault="002F653D" w:rsidP="002F653D">
            <w:pPr>
              <w:jc w:val="both"/>
            </w:pPr>
          </w:p>
        </w:tc>
        <w:tc>
          <w:tcPr>
            <w:tcW w:w="5110" w:type="dxa"/>
            <w:gridSpan w:val="2"/>
            <w:hideMark/>
          </w:tcPr>
          <w:p w14:paraId="31DC00B5" w14:textId="77777777" w:rsidR="002F653D" w:rsidRPr="00D0635B" w:rsidRDefault="009C3CC2" w:rsidP="002F653D">
            <w:pPr>
              <w:jc w:val="both"/>
              <w:rPr>
                <w:color w:val="000000"/>
                <w:spacing w:val="1"/>
              </w:rPr>
            </w:pPr>
            <w:r>
              <w:rPr>
                <w:color w:val="000000"/>
                <w:spacing w:val="2"/>
              </w:rPr>
              <w:t>проверить правильность сборки электромагнитной системы</w:t>
            </w:r>
          </w:p>
        </w:tc>
        <w:tc>
          <w:tcPr>
            <w:tcW w:w="643" w:type="dxa"/>
            <w:gridSpan w:val="2"/>
            <w:noWrap/>
            <w:hideMark/>
          </w:tcPr>
          <w:p w14:paraId="6013FD0A" w14:textId="77777777" w:rsidR="002F653D" w:rsidRPr="00D0635B" w:rsidRDefault="009C3CC2" w:rsidP="002F653D">
            <w:pPr>
              <w:jc w:val="center"/>
              <w:rPr>
                <w:b/>
              </w:rPr>
            </w:pPr>
            <w:r>
              <w:rPr>
                <w:b/>
              </w:rPr>
              <w:t>+</w:t>
            </w:r>
          </w:p>
        </w:tc>
        <w:tc>
          <w:tcPr>
            <w:tcW w:w="643" w:type="dxa"/>
            <w:gridSpan w:val="2"/>
            <w:noWrap/>
            <w:hideMark/>
          </w:tcPr>
          <w:p w14:paraId="79DF47F0" w14:textId="77777777" w:rsidR="002F653D" w:rsidRPr="00D0635B" w:rsidRDefault="009C3CC2" w:rsidP="002F653D">
            <w:pPr>
              <w:jc w:val="center"/>
              <w:rPr>
                <w:b/>
              </w:rPr>
            </w:pPr>
            <w:r>
              <w:rPr>
                <w:b/>
              </w:rPr>
              <w:t>+</w:t>
            </w:r>
          </w:p>
        </w:tc>
        <w:tc>
          <w:tcPr>
            <w:tcW w:w="669" w:type="dxa"/>
            <w:noWrap/>
            <w:hideMark/>
          </w:tcPr>
          <w:p w14:paraId="05D7C431" w14:textId="77777777" w:rsidR="002F653D" w:rsidRPr="00D0635B" w:rsidRDefault="009C3CC2" w:rsidP="002F653D">
            <w:pPr>
              <w:jc w:val="center"/>
              <w:rPr>
                <w:b/>
              </w:rPr>
            </w:pPr>
            <w:r>
              <w:rPr>
                <w:b/>
              </w:rPr>
              <w:t>+</w:t>
            </w:r>
          </w:p>
        </w:tc>
      </w:tr>
      <w:tr w:rsidR="002F653D" w:rsidRPr="00D0635B" w14:paraId="242CF1EB" w14:textId="77777777" w:rsidTr="002F653D">
        <w:trPr>
          <w:trHeight w:val="535"/>
        </w:trPr>
        <w:tc>
          <w:tcPr>
            <w:tcW w:w="2506" w:type="dxa"/>
            <w:vMerge/>
            <w:hideMark/>
          </w:tcPr>
          <w:p w14:paraId="09F8CEA4" w14:textId="77777777" w:rsidR="002F653D" w:rsidRPr="00D0635B" w:rsidRDefault="002F653D" w:rsidP="002F653D">
            <w:pPr>
              <w:jc w:val="both"/>
            </w:pPr>
          </w:p>
        </w:tc>
        <w:tc>
          <w:tcPr>
            <w:tcW w:w="5110" w:type="dxa"/>
            <w:gridSpan w:val="2"/>
            <w:hideMark/>
          </w:tcPr>
          <w:p w14:paraId="291C1650" w14:textId="77777777" w:rsidR="002F653D" w:rsidRPr="00D0635B" w:rsidRDefault="009C3CC2" w:rsidP="002F653D">
            <w:pPr>
              <w:shd w:val="clear" w:color="auto" w:fill="FFFFFF"/>
              <w:jc w:val="both"/>
            </w:pPr>
            <w:r>
              <w:rPr>
                <w:color w:val="000000"/>
                <w:spacing w:val="3"/>
              </w:rPr>
              <w:t xml:space="preserve">проверить узел </w:t>
            </w:r>
            <w:proofErr w:type="gramStart"/>
            <w:r>
              <w:rPr>
                <w:color w:val="000000"/>
                <w:spacing w:val="3"/>
              </w:rPr>
              <w:t>блок-контактов</w:t>
            </w:r>
            <w:proofErr w:type="gramEnd"/>
            <w:r>
              <w:rPr>
                <w:color w:val="000000"/>
                <w:spacing w:val="3"/>
              </w:rPr>
              <w:t xml:space="preserve"> (при необходимости отрегу</w:t>
            </w:r>
            <w:r>
              <w:rPr>
                <w:color w:val="000000"/>
                <w:spacing w:val="3"/>
              </w:rPr>
              <w:softHyphen/>
              <w:t>лировать его);</w:t>
            </w:r>
          </w:p>
        </w:tc>
        <w:tc>
          <w:tcPr>
            <w:tcW w:w="643" w:type="dxa"/>
            <w:gridSpan w:val="2"/>
            <w:noWrap/>
            <w:hideMark/>
          </w:tcPr>
          <w:p w14:paraId="3590BF66" w14:textId="77777777" w:rsidR="002F653D" w:rsidRPr="00D0635B" w:rsidRDefault="009C3CC2" w:rsidP="002F653D">
            <w:pPr>
              <w:jc w:val="center"/>
              <w:rPr>
                <w:b/>
              </w:rPr>
            </w:pPr>
            <w:r>
              <w:rPr>
                <w:b/>
              </w:rPr>
              <w:t>+</w:t>
            </w:r>
          </w:p>
        </w:tc>
        <w:tc>
          <w:tcPr>
            <w:tcW w:w="643" w:type="dxa"/>
            <w:gridSpan w:val="2"/>
            <w:noWrap/>
            <w:hideMark/>
          </w:tcPr>
          <w:p w14:paraId="0D0B78B6" w14:textId="77777777" w:rsidR="002F653D" w:rsidRPr="00D0635B" w:rsidRDefault="009C3CC2" w:rsidP="002F653D">
            <w:pPr>
              <w:jc w:val="center"/>
              <w:rPr>
                <w:b/>
              </w:rPr>
            </w:pPr>
            <w:r>
              <w:rPr>
                <w:b/>
              </w:rPr>
              <w:t>+</w:t>
            </w:r>
          </w:p>
        </w:tc>
        <w:tc>
          <w:tcPr>
            <w:tcW w:w="669" w:type="dxa"/>
            <w:noWrap/>
            <w:hideMark/>
          </w:tcPr>
          <w:p w14:paraId="0C228AA1" w14:textId="77777777" w:rsidR="002F653D" w:rsidRPr="00D0635B" w:rsidRDefault="009C3CC2" w:rsidP="002F653D">
            <w:pPr>
              <w:jc w:val="center"/>
              <w:rPr>
                <w:b/>
              </w:rPr>
            </w:pPr>
            <w:r>
              <w:rPr>
                <w:b/>
              </w:rPr>
              <w:t>+</w:t>
            </w:r>
          </w:p>
        </w:tc>
      </w:tr>
      <w:tr w:rsidR="002F653D" w:rsidRPr="00D0635B" w14:paraId="69C0FD86" w14:textId="77777777" w:rsidTr="002F653D">
        <w:trPr>
          <w:trHeight w:val="588"/>
        </w:trPr>
        <w:tc>
          <w:tcPr>
            <w:tcW w:w="2506" w:type="dxa"/>
            <w:vMerge/>
            <w:hideMark/>
          </w:tcPr>
          <w:p w14:paraId="6B499D62" w14:textId="77777777" w:rsidR="002F653D" w:rsidRPr="00D0635B" w:rsidRDefault="002F653D" w:rsidP="002F653D">
            <w:pPr>
              <w:jc w:val="both"/>
            </w:pPr>
          </w:p>
        </w:tc>
        <w:tc>
          <w:tcPr>
            <w:tcW w:w="5110" w:type="dxa"/>
            <w:gridSpan w:val="2"/>
            <w:hideMark/>
          </w:tcPr>
          <w:p w14:paraId="0227B0B7" w14:textId="77777777" w:rsidR="002F653D" w:rsidRPr="00D0635B" w:rsidRDefault="009C3CC2" w:rsidP="002F653D">
            <w:pPr>
              <w:shd w:val="clear" w:color="auto" w:fill="FFFFFF"/>
              <w:jc w:val="both"/>
            </w:pPr>
            <w:r>
              <w:rPr>
                <w:color w:val="000000"/>
                <w:spacing w:val="-1"/>
              </w:rPr>
              <w:t xml:space="preserve">проверить крепление проводов (при необходимости подтянуть </w:t>
            </w:r>
            <w:r>
              <w:rPr>
                <w:color w:val="000000"/>
              </w:rPr>
              <w:t>винты)</w:t>
            </w:r>
          </w:p>
        </w:tc>
        <w:tc>
          <w:tcPr>
            <w:tcW w:w="643" w:type="dxa"/>
            <w:gridSpan w:val="2"/>
            <w:noWrap/>
            <w:hideMark/>
          </w:tcPr>
          <w:p w14:paraId="47B3168D" w14:textId="77777777" w:rsidR="002F653D" w:rsidRPr="00D0635B" w:rsidRDefault="009C3CC2" w:rsidP="002F653D">
            <w:pPr>
              <w:jc w:val="center"/>
              <w:rPr>
                <w:b/>
              </w:rPr>
            </w:pPr>
            <w:r>
              <w:rPr>
                <w:b/>
              </w:rPr>
              <w:t>+</w:t>
            </w:r>
          </w:p>
        </w:tc>
        <w:tc>
          <w:tcPr>
            <w:tcW w:w="643" w:type="dxa"/>
            <w:gridSpan w:val="2"/>
            <w:noWrap/>
            <w:hideMark/>
          </w:tcPr>
          <w:p w14:paraId="3C74F04C" w14:textId="77777777" w:rsidR="002F653D" w:rsidRPr="00D0635B" w:rsidRDefault="009C3CC2" w:rsidP="002F653D">
            <w:pPr>
              <w:jc w:val="center"/>
              <w:rPr>
                <w:b/>
              </w:rPr>
            </w:pPr>
            <w:r>
              <w:rPr>
                <w:b/>
              </w:rPr>
              <w:t>+</w:t>
            </w:r>
          </w:p>
        </w:tc>
        <w:tc>
          <w:tcPr>
            <w:tcW w:w="669" w:type="dxa"/>
            <w:noWrap/>
            <w:hideMark/>
          </w:tcPr>
          <w:p w14:paraId="6D33729E" w14:textId="77777777" w:rsidR="002F653D" w:rsidRPr="00D0635B" w:rsidRDefault="009C3CC2" w:rsidP="002F653D">
            <w:pPr>
              <w:jc w:val="center"/>
              <w:rPr>
                <w:b/>
              </w:rPr>
            </w:pPr>
            <w:r>
              <w:rPr>
                <w:b/>
              </w:rPr>
              <w:t>+</w:t>
            </w:r>
          </w:p>
        </w:tc>
      </w:tr>
      <w:tr w:rsidR="002F653D" w:rsidRPr="00D0635B" w14:paraId="560E8370" w14:textId="77777777" w:rsidTr="002F653D">
        <w:trPr>
          <w:trHeight w:val="588"/>
        </w:trPr>
        <w:tc>
          <w:tcPr>
            <w:tcW w:w="2506" w:type="dxa"/>
            <w:vMerge/>
            <w:hideMark/>
          </w:tcPr>
          <w:p w14:paraId="2BCAEDB3" w14:textId="77777777" w:rsidR="002F653D" w:rsidRPr="00D0635B" w:rsidRDefault="002F653D" w:rsidP="002F653D">
            <w:pPr>
              <w:jc w:val="both"/>
            </w:pPr>
          </w:p>
        </w:tc>
        <w:tc>
          <w:tcPr>
            <w:tcW w:w="5110" w:type="dxa"/>
            <w:gridSpan w:val="2"/>
            <w:hideMark/>
          </w:tcPr>
          <w:p w14:paraId="230DB4B6" w14:textId="77777777" w:rsidR="002F653D" w:rsidRPr="00D0635B" w:rsidRDefault="009C3CC2" w:rsidP="002F653D">
            <w:pPr>
              <w:shd w:val="clear" w:color="auto" w:fill="FFFFFF"/>
              <w:jc w:val="both"/>
              <w:rPr>
                <w:color w:val="000000"/>
                <w:spacing w:val="-1"/>
              </w:rPr>
            </w:pPr>
            <w:r>
              <w:rPr>
                <w:color w:val="000000"/>
              </w:rPr>
              <w:t xml:space="preserve">проверить целостность </w:t>
            </w:r>
            <w:proofErr w:type="spellStart"/>
            <w:r>
              <w:rPr>
                <w:color w:val="000000"/>
              </w:rPr>
              <w:t>короткозамыкающего</w:t>
            </w:r>
            <w:proofErr w:type="spellEnd"/>
            <w:r>
              <w:rPr>
                <w:color w:val="000000"/>
              </w:rPr>
              <w:t xml:space="preserve"> витка </w:t>
            </w:r>
            <w:proofErr w:type="spellStart"/>
            <w:r>
              <w:rPr>
                <w:color w:val="000000"/>
              </w:rPr>
              <w:t>магнито</w:t>
            </w:r>
            <w:r>
              <w:rPr>
                <w:color w:val="000000"/>
                <w:spacing w:val="-1"/>
              </w:rPr>
              <w:t>провода</w:t>
            </w:r>
            <w:proofErr w:type="spellEnd"/>
          </w:p>
        </w:tc>
        <w:tc>
          <w:tcPr>
            <w:tcW w:w="643" w:type="dxa"/>
            <w:gridSpan w:val="2"/>
            <w:noWrap/>
            <w:hideMark/>
          </w:tcPr>
          <w:p w14:paraId="5FDA64EF" w14:textId="77777777" w:rsidR="002F653D" w:rsidRPr="00D0635B" w:rsidRDefault="009C3CC2" w:rsidP="002F653D">
            <w:pPr>
              <w:jc w:val="center"/>
              <w:rPr>
                <w:b/>
              </w:rPr>
            </w:pPr>
            <w:r>
              <w:rPr>
                <w:b/>
              </w:rPr>
              <w:t>+</w:t>
            </w:r>
          </w:p>
        </w:tc>
        <w:tc>
          <w:tcPr>
            <w:tcW w:w="643" w:type="dxa"/>
            <w:gridSpan w:val="2"/>
            <w:noWrap/>
            <w:hideMark/>
          </w:tcPr>
          <w:p w14:paraId="585F1537" w14:textId="77777777" w:rsidR="002F653D" w:rsidRPr="00D0635B" w:rsidRDefault="009C3CC2" w:rsidP="002F653D">
            <w:pPr>
              <w:jc w:val="center"/>
              <w:rPr>
                <w:b/>
              </w:rPr>
            </w:pPr>
            <w:r>
              <w:rPr>
                <w:b/>
              </w:rPr>
              <w:t>+</w:t>
            </w:r>
          </w:p>
        </w:tc>
        <w:tc>
          <w:tcPr>
            <w:tcW w:w="669" w:type="dxa"/>
            <w:noWrap/>
            <w:hideMark/>
          </w:tcPr>
          <w:p w14:paraId="52BDCA80" w14:textId="77777777" w:rsidR="002F653D" w:rsidRPr="00D0635B" w:rsidRDefault="009C3CC2" w:rsidP="002F653D">
            <w:pPr>
              <w:jc w:val="center"/>
              <w:rPr>
                <w:b/>
              </w:rPr>
            </w:pPr>
            <w:r>
              <w:rPr>
                <w:b/>
              </w:rPr>
              <w:t>+</w:t>
            </w:r>
          </w:p>
        </w:tc>
      </w:tr>
      <w:tr w:rsidR="002F653D" w:rsidRPr="00D0635B" w14:paraId="6CFC8E8F" w14:textId="77777777" w:rsidTr="002F653D">
        <w:trPr>
          <w:trHeight w:val="840"/>
        </w:trPr>
        <w:tc>
          <w:tcPr>
            <w:tcW w:w="2506" w:type="dxa"/>
            <w:vMerge w:val="restart"/>
            <w:noWrap/>
            <w:hideMark/>
          </w:tcPr>
          <w:p w14:paraId="05D551F5" w14:textId="77777777" w:rsidR="002F653D" w:rsidRPr="00D0635B" w:rsidRDefault="009C3CC2" w:rsidP="002F653D">
            <w:pPr>
              <w:jc w:val="both"/>
            </w:pPr>
            <w:r>
              <w:t xml:space="preserve">Кулачковые контроллеры, </w:t>
            </w:r>
            <w:proofErr w:type="spellStart"/>
            <w:r>
              <w:t>командоконтроллеры</w:t>
            </w:r>
            <w:proofErr w:type="spellEnd"/>
          </w:p>
        </w:tc>
        <w:tc>
          <w:tcPr>
            <w:tcW w:w="5110" w:type="dxa"/>
            <w:gridSpan w:val="2"/>
            <w:hideMark/>
          </w:tcPr>
          <w:p w14:paraId="63B5D78D" w14:textId="77777777" w:rsidR="002F653D" w:rsidRPr="00D0635B" w:rsidRDefault="009C3CC2" w:rsidP="002F653D">
            <w:pPr>
              <w:shd w:val="clear" w:color="auto" w:fill="FFFFFF"/>
              <w:jc w:val="both"/>
            </w:pPr>
            <w:r>
              <w:rPr>
                <w:color w:val="000000"/>
              </w:rPr>
              <w:t>проверить состояние контактных поверхностей коммутацион</w:t>
            </w:r>
            <w:r>
              <w:rPr>
                <w:color w:val="000000"/>
              </w:rPr>
              <w:softHyphen/>
              <w:t>ных элементов (при необходимости удаляют большие оплавления и капли металла)</w:t>
            </w:r>
          </w:p>
        </w:tc>
        <w:tc>
          <w:tcPr>
            <w:tcW w:w="643" w:type="dxa"/>
            <w:gridSpan w:val="2"/>
            <w:noWrap/>
            <w:hideMark/>
          </w:tcPr>
          <w:p w14:paraId="521B3B3A" w14:textId="77777777" w:rsidR="002F653D" w:rsidRPr="00D0635B" w:rsidRDefault="009C3CC2" w:rsidP="002F653D">
            <w:pPr>
              <w:jc w:val="center"/>
              <w:rPr>
                <w:b/>
              </w:rPr>
            </w:pPr>
            <w:r>
              <w:rPr>
                <w:b/>
              </w:rPr>
              <w:t>+</w:t>
            </w:r>
          </w:p>
        </w:tc>
        <w:tc>
          <w:tcPr>
            <w:tcW w:w="643" w:type="dxa"/>
            <w:gridSpan w:val="2"/>
            <w:noWrap/>
            <w:hideMark/>
          </w:tcPr>
          <w:p w14:paraId="79BBF556" w14:textId="77777777" w:rsidR="002F653D" w:rsidRPr="00D0635B" w:rsidRDefault="009C3CC2" w:rsidP="002F653D">
            <w:pPr>
              <w:jc w:val="center"/>
              <w:rPr>
                <w:b/>
              </w:rPr>
            </w:pPr>
            <w:r>
              <w:rPr>
                <w:b/>
              </w:rPr>
              <w:t>+</w:t>
            </w:r>
          </w:p>
        </w:tc>
        <w:tc>
          <w:tcPr>
            <w:tcW w:w="669" w:type="dxa"/>
            <w:noWrap/>
            <w:hideMark/>
          </w:tcPr>
          <w:p w14:paraId="3ABFD935" w14:textId="77777777" w:rsidR="002F653D" w:rsidRPr="00D0635B" w:rsidRDefault="009C3CC2" w:rsidP="002F653D">
            <w:pPr>
              <w:jc w:val="center"/>
              <w:rPr>
                <w:b/>
              </w:rPr>
            </w:pPr>
            <w:r>
              <w:rPr>
                <w:b/>
              </w:rPr>
              <w:t>+</w:t>
            </w:r>
          </w:p>
        </w:tc>
      </w:tr>
      <w:tr w:rsidR="002F653D" w:rsidRPr="00D0635B" w14:paraId="5E128672" w14:textId="77777777" w:rsidTr="002F653D">
        <w:trPr>
          <w:trHeight w:val="523"/>
        </w:trPr>
        <w:tc>
          <w:tcPr>
            <w:tcW w:w="2506" w:type="dxa"/>
            <w:vMerge/>
            <w:noWrap/>
            <w:hideMark/>
          </w:tcPr>
          <w:p w14:paraId="2FF5E8A7" w14:textId="77777777" w:rsidR="002F653D" w:rsidRPr="00D0635B" w:rsidRDefault="002F653D" w:rsidP="002F653D">
            <w:pPr>
              <w:jc w:val="both"/>
            </w:pPr>
          </w:p>
        </w:tc>
        <w:tc>
          <w:tcPr>
            <w:tcW w:w="5110" w:type="dxa"/>
            <w:gridSpan w:val="2"/>
            <w:hideMark/>
          </w:tcPr>
          <w:p w14:paraId="07EB2D4E" w14:textId="77777777" w:rsidR="002F653D" w:rsidRPr="00D0635B" w:rsidRDefault="009C3CC2" w:rsidP="002F653D">
            <w:pPr>
              <w:shd w:val="clear" w:color="auto" w:fill="FFFFFF"/>
              <w:jc w:val="both"/>
            </w:pPr>
            <w:r>
              <w:rPr>
                <w:color w:val="000000"/>
                <w:spacing w:val="-3"/>
              </w:rPr>
              <w:t>проверить узел фиксации положений кулачкового вала (целост</w:t>
            </w:r>
            <w:r>
              <w:rPr>
                <w:color w:val="000000"/>
                <w:spacing w:val="-3"/>
              </w:rPr>
              <w:softHyphen/>
            </w:r>
            <w:r>
              <w:rPr>
                <w:color w:val="000000"/>
              </w:rPr>
              <w:t xml:space="preserve">ность пружин, достаточность усилия); </w:t>
            </w:r>
            <w:r>
              <w:rPr>
                <w:color w:val="000000"/>
                <w:spacing w:val="-1"/>
              </w:rPr>
              <w:t>целостность гибких соединений от подвижных кон</w:t>
            </w:r>
            <w:r>
              <w:rPr>
                <w:color w:val="000000"/>
                <w:spacing w:val="-1"/>
              </w:rPr>
              <w:softHyphen/>
            </w:r>
            <w:r>
              <w:rPr>
                <w:color w:val="000000"/>
              </w:rPr>
              <w:t>тактов</w:t>
            </w:r>
          </w:p>
        </w:tc>
        <w:tc>
          <w:tcPr>
            <w:tcW w:w="643" w:type="dxa"/>
            <w:gridSpan w:val="2"/>
            <w:noWrap/>
            <w:hideMark/>
          </w:tcPr>
          <w:p w14:paraId="6435CC9F" w14:textId="77777777" w:rsidR="002F653D" w:rsidRPr="00D0635B" w:rsidRDefault="009C3CC2" w:rsidP="002F653D">
            <w:pPr>
              <w:jc w:val="center"/>
              <w:rPr>
                <w:b/>
              </w:rPr>
            </w:pPr>
            <w:r>
              <w:rPr>
                <w:b/>
              </w:rPr>
              <w:t>+</w:t>
            </w:r>
          </w:p>
        </w:tc>
        <w:tc>
          <w:tcPr>
            <w:tcW w:w="643" w:type="dxa"/>
            <w:gridSpan w:val="2"/>
            <w:noWrap/>
            <w:hideMark/>
          </w:tcPr>
          <w:p w14:paraId="7EF7CDF1" w14:textId="77777777" w:rsidR="002F653D" w:rsidRPr="00D0635B" w:rsidRDefault="009C3CC2" w:rsidP="002F653D">
            <w:pPr>
              <w:jc w:val="center"/>
              <w:rPr>
                <w:b/>
              </w:rPr>
            </w:pPr>
            <w:r>
              <w:rPr>
                <w:b/>
              </w:rPr>
              <w:t>+</w:t>
            </w:r>
          </w:p>
        </w:tc>
        <w:tc>
          <w:tcPr>
            <w:tcW w:w="669" w:type="dxa"/>
            <w:noWrap/>
            <w:hideMark/>
          </w:tcPr>
          <w:p w14:paraId="03A4A31F" w14:textId="77777777" w:rsidR="002F653D" w:rsidRPr="00D0635B" w:rsidRDefault="009C3CC2" w:rsidP="002F653D">
            <w:pPr>
              <w:jc w:val="center"/>
              <w:rPr>
                <w:b/>
              </w:rPr>
            </w:pPr>
            <w:r>
              <w:rPr>
                <w:b/>
              </w:rPr>
              <w:t>+</w:t>
            </w:r>
          </w:p>
        </w:tc>
      </w:tr>
      <w:tr w:rsidR="002F653D" w:rsidRPr="00D0635B" w14:paraId="13B98873" w14:textId="77777777" w:rsidTr="002F653D">
        <w:trPr>
          <w:trHeight w:val="499"/>
        </w:trPr>
        <w:tc>
          <w:tcPr>
            <w:tcW w:w="2506" w:type="dxa"/>
            <w:vMerge/>
            <w:noWrap/>
            <w:hideMark/>
          </w:tcPr>
          <w:p w14:paraId="07BCA75F" w14:textId="77777777" w:rsidR="002F653D" w:rsidRPr="00D0635B" w:rsidRDefault="002F653D" w:rsidP="002F653D">
            <w:pPr>
              <w:jc w:val="both"/>
            </w:pPr>
          </w:p>
        </w:tc>
        <w:tc>
          <w:tcPr>
            <w:tcW w:w="5110" w:type="dxa"/>
            <w:gridSpan w:val="2"/>
            <w:hideMark/>
          </w:tcPr>
          <w:p w14:paraId="6B6DA6D3" w14:textId="77777777" w:rsidR="002F653D" w:rsidRPr="00D0635B" w:rsidRDefault="009C3CC2" w:rsidP="002F653D">
            <w:pPr>
              <w:shd w:val="clear" w:color="auto" w:fill="FFFFFF"/>
              <w:jc w:val="both"/>
            </w:pPr>
            <w:r>
              <w:rPr>
                <w:color w:val="000000"/>
                <w:spacing w:val="1"/>
              </w:rPr>
              <w:t>проверить подшипниковые узлы кулачкового вала;</w:t>
            </w:r>
          </w:p>
          <w:p w14:paraId="68A5D925" w14:textId="77777777" w:rsidR="002F653D" w:rsidRPr="00D0635B" w:rsidRDefault="009C3CC2" w:rsidP="002F653D">
            <w:pPr>
              <w:shd w:val="clear" w:color="auto" w:fill="FFFFFF"/>
              <w:jc w:val="both"/>
            </w:pPr>
            <w:r>
              <w:rPr>
                <w:color w:val="000000"/>
                <w:spacing w:val="1"/>
              </w:rPr>
              <w:t>растворы и провалы контактов</w:t>
            </w:r>
          </w:p>
        </w:tc>
        <w:tc>
          <w:tcPr>
            <w:tcW w:w="643" w:type="dxa"/>
            <w:gridSpan w:val="2"/>
            <w:noWrap/>
            <w:hideMark/>
          </w:tcPr>
          <w:p w14:paraId="3D88613E" w14:textId="77777777" w:rsidR="002F653D" w:rsidRPr="00D0635B" w:rsidRDefault="009C3CC2" w:rsidP="002F653D">
            <w:pPr>
              <w:jc w:val="center"/>
              <w:rPr>
                <w:b/>
              </w:rPr>
            </w:pPr>
            <w:r>
              <w:rPr>
                <w:b/>
              </w:rPr>
              <w:t>+</w:t>
            </w:r>
          </w:p>
        </w:tc>
        <w:tc>
          <w:tcPr>
            <w:tcW w:w="643" w:type="dxa"/>
            <w:gridSpan w:val="2"/>
            <w:noWrap/>
            <w:hideMark/>
          </w:tcPr>
          <w:p w14:paraId="34076A94" w14:textId="77777777" w:rsidR="002F653D" w:rsidRPr="00D0635B" w:rsidRDefault="009C3CC2" w:rsidP="002F653D">
            <w:pPr>
              <w:jc w:val="center"/>
              <w:rPr>
                <w:b/>
              </w:rPr>
            </w:pPr>
            <w:r>
              <w:rPr>
                <w:b/>
              </w:rPr>
              <w:t>+</w:t>
            </w:r>
          </w:p>
        </w:tc>
        <w:tc>
          <w:tcPr>
            <w:tcW w:w="669" w:type="dxa"/>
            <w:noWrap/>
            <w:hideMark/>
          </w:tcPr>
          <w:p w14:paraId="1B908E8D" w14:textId="77777777" w:rsidR="002F653D" w:rsidRPr="00D0635B" w:rsidRDefault="009C3CC2" w:rsidP="002F653D">
            <w:pPr>
              <w:jc w:val="center"/>
              <w:rPr>
                <w:b/>
              </w:rPr>
            </w:pPr>
            <w:r>
              <w:rPr>
                <w:b/>
              </w:rPr>
              <w:t>+</w:t>
            </w:r>
          </w:p>
        </w:tc>
      </w:tr>
      <w:tr w:rsidR="002F653D" w:rsidRPr="00D0635B" w14:paraId="31CCE10C" w14:textId="77777777" w:rsidTr="002F653D">
        <w:trPr>
          <w:trHeight w:val="549"/>
        </w:trPr>
        <w:tc>
          <w:tcPr>
            <w:tcW w:w="2506" w:type="dxa"/>
            <w:vMerge/>
            <w:hideMark/>
          </w:tcPr>
          <w:p w14:paraId="4FB4535B" w14:textId="77777777" w:rsidR="002F653D" w:rsidRPr="00D0635B" w:rsidRDefault="002F653D" w:rsidP="002F653D">
            <w:pPr>
              <w:jc w:val="both"/>
            </w:pPr>
          </w:p>
        </w:tc>
        <w:tc>
          <w:tcPr>
            <w:tcW w:w="5110" w:type="dxa"/>
            <w:gridSpan w:val="2"/>
            <w:hideMark/>
          </w:tcPr>
          <w:p w14:paraId="53EEB102" w14:textId="77777777" w:rsidR="002F653D" w:rsidRPr="00D0635B" w:rsidRDefault="009C3CC2" w:rsidP="002F653D">
            <w:pPr>
              <w:shd w:val="clear" w:color="auto" w:fill="FFFFFF"/>
              <w:jc w:val="both"/>
            </w:pPr>
            <w:r>
              <w:rPr>
                <w:color w:val="000000"/>
                <w:spacing w:val="1"/>
              </w:rPr>
              <w:t>проверить прочность крепления реек с контактными элемен</w:t>
            </w:r>
            <w:r>
              <w:rPr>
                <w:color w:val="000000"/>
                <w:spacing w:val="1"/>
              </w:rPr>
              <w:softHyphen/>
            </w:r>
            <w:r>
              <w:rPr>
                <w:color w:val="000000"/>
              </w:rPr>
              <w:t>тами</w:t>
            </w:r>
          </w:p>
        </w:tc>
        <w:tc>
          <w:tcPr>
            <w:tcW w:w="643" w:type="dxa"/>
            <w:gridSpan w:val="2"/>
            <w:noWrap/>
            <w:hideMark/>
          </w:tcPr>
          <w:p w14:paraId="07098999" w14:textId="77777777" w:rsidR="002F653D" w:rsidRPr="00D0635B" w:rsidRDefault="009C3CC2" w:rsidP="002F653D">
            <w:pPr>
              <w:jc w:val="center"/>
              <w:rPr>
                <w:b/>
              </w:rPr>
            </w:pPr>
            <w:r>
              <w:rPr>
                <w:b/>
              </w:rPr>
              <w:t>+</w:t>
            </w:r>
          </w:p>
        </w:tc>
        <w:tc>
          <w:tcPr>
            <w:tcW w:w="643" w:type="dxa"/>
            <w:gridSpan w:val="2"/>
            <w:noWrap/>
            <w:hideMark/>
          </w:tcPr>
          <w:p w14:paraId="13F06D54" w14:textId="77777777" w:rsidR="002F653D" w:rsidRPr="00D0635B" w:rsidRDefault="009C3CC2" w:rsidP="002F653D">
            <w:pPr>
              <w:jc w:val="center"/>
              <w:rPr>
                <w:b/>
              </w:rPr>
            </w:pPr>
            <w:r>
              <w:rPr>
                <w:b/>
              </w:rPr>
              <w:t>+</w:t>
            </w:r>
          </w:p>
        </w:tc>
        <w:tc>
          <w:tcPr>
            <w:tcW w:w="669" w:type="dxa"/>
            <w:noWrap/>
            <w:hideMark/>
          </w:tcPr>
          <w:p w14:paraId="099EF295" w14:textId="77777777" w:rsidR="002F653D" w:rsidRPr="00D0635B" w:rsidRDefault="009C3CC2" w:rsidP="002F653D">
            <w:pPr>
              <w:jc w:val="center"/>
              <w:rPr>
                <w:b/>
              </w:rPr>
            </w:pPr>
            <w:r>
              <w:rPr>
                <w:b/>
              </w:rPr>
              <w:t>+</w:t>
            </w:r>
          </w:p>
        </w:tc>
      </w:tr>
      <w:tr w:rsidR="002F653D" w:rsidRPr="00D0635B" w14:paraId="55C76DFD" w14:textId="77777777" w:rsidTr="002F653D">
        <w:trPr>
          <w:trHeight w:val="840"/>
        </w:trPr>
        <w:tc>
          <w:tcPr>
            <w:tcW w:w="2506" w:type="dxa"/>
            <w:vMerge/>
            <w:hideMark/>
          </w:tcPr>
          <w:p w14:paraId="1BE25590" w14:textId="77777777" w:rsidR="002F653D" w:rsidRPr="00D0635B" w:rsidRDefault="002F653D" w:rsidP="002F653D">
            <w:pPr>
              <w:jc w:val="both"/>
            </w:pPr>
          </w:p>
        </w:tc>
        <w:tc>
          <w:tcPr>
            <w:tcW w:w="5110" w:type="dxa"/>
            <w:gridSpan w:val="2"/>
            <w:hideMark/>
          </w:tcPr>
          <w:p w14:paraId="54F944BC" w14:textId="77777777" w:rsidR="002F653D" w:rsidRPr="00D0635B" w:rsidRDefault="009C3CC2" w:rsidP="002F653D">
            <w:pPr>
              <w:shd w:val="clear" w:color="auto" w:fill="FFFFFF"/>
              <w:jc w:val="both"/>
            </w:pPr>
            <w:r>
              <w:rPr>
                <w:color w:val="000000"/>
                <w:spacing w:val="-2"/>
              </w:rPr>
              <w:t xml:space="preserve">проверить свободу вращения кулачкового вала в подшипниках </w:t>
            </w:r>
            <w:r>
              <w:rPr>
                <w:color w:val="000000"/>
                <w:spacing w:val="1"/>
              </w:rPr>
              <w:t>при освобожденном фиксирующем аппарате</w:t>
            </w:r>
          </w:p>
        </w:tc>
        <w:tc>
          <w:tcPr>
            <w:tcW w:w="643" w:type="dxa"/>
            <w:gridSpan w:val="2"/>
            <w:noWrap/>
            <w:hideMark/>
          </w:tcPr>
          <w:p w14:paraId="79CECED0" w14:textId="77777777" w:rsidR="002F653D" w:rsidRPr="00D0635B" w:rsidRDefault="009C3CC2" w:rsidP="002F653D">
            <w:pPr>
              <w:jc w:val="center"/>
              <w:rPr>
                <w:b/>
              </w:rPr>
            </w:pPr>
            <w:r>
              <w:rPr>
                <w:b/>
              </w:rPr>
              <w:t>+</w:t>
            </w:r>
          </w:p>
        </w:tc>
        <w:tc>
          <w:tcPr>
            <w:tcW w:w="643" w:type="dxa"/>
            <w:gridSpan w:val="2"/>
            <w:noWrap/>
            <w:hideMark/>
          </w:tcPr>
          <w:p w14:paraId="0DE0FEB2" w14:textId="77777777" w:rsidR="002F653D" w:rsidRPr="00D0635B" w:rsidRDefault="009C3CC2" w:rsidP="002F653D">
            <w:pPr>
              <w:jc w:val="center"/>
              <w:rPr>
                <w:b/>
              </w:rPr>
            </w:pPr>
            <w:r>
              <w:rPr>
                <w:b/>
              </w:rPr>
              <w:t>+</w:t>
            </w:r>
          </w:p>
        </w:tc>
        <w:tc>
          <w:tcPr>
            <w:tcW w:w="669" w:type="dxa"/>
            <w:noWrap/>
            <w:hideMark/>
          </w:tcPr>
          <w:p w14:paraId="0B97B355" w14:textId="77777777" w:rsidR="002F653D" w:rsidRPr="00D0635B" w:rsidRDefault="009C3CC2" w:rsidP="002F653D">
            <w:pPr>
              <w:jc w:val="center"/>
              <w:rPr>
                <w:b/>
              </w:rPr>
            </w:pPr>
            <w:r>
              <w:rPr>
                <w:b/>
              </w:rPr>
              <w:t>+</w:t>
            </w:r>
          </w:p>
        </w:tc>
      </w:tr>
      <w:tr w:rsidR="002F653D" w:rsidRPr="00D0635B" w14:paraId="78B336B6" w14:textId="77777777" w:rsidTr="002F653D">
        <w:trPr>
          <w:trHeight w:val="418"/>
        </w:trPr>
        <w:tc>
          <w:tcPr>
            <w:tcW w:w="2506" w:type="dxa"/>
            <w:vMerge w:val="restart"/>
            <w:noWrap/>
            <w:hideMark/>
          </w:tcPr>
          <w:p w14:paraId="5ED35FE5" w14:textId="77777777" w:rsidR="002F653D" w:rsidRPr="00D0635B" w:rsidRDefault="009C3CC2" w:rsidP="002F653D">
            <w:pPr>
              <w:jc w:val="both"/>
            </w:pPr>
            <w:r>
              <w:t>Путевые выключатели</w:t>
            </w:r>
          </w:p>
        </w:tc>
        <w:tc>
          <w:tcPr>
            <w:tcW w:w="5110" w:type="dxa"/>
            <w:gridSpan w:val="2"/>
            <w:hideMark/>
          </w:tcPr>
          <w:p w14:paraId="6E12BDFD" w14:textId="77777777" w:rsidR="002F653D" w:rsidRPr="00D0635B" w:rsidRDefault="009C3CC2" w:rsidP="002F653D">
            <w:pPr>
              <w:shd w:val="clear" w:color="auto" w:fill="FFFFFF"/>
              <w:jc w:val="both"/>
            </w:pPr>
            <w:r>
              <w:rPr>
                <w:color w:val="000000"/>
              </w:rPr>
              <w:t>проверить поворот вала выключателя</w:t>
            </w:r>
          </w:p>
        </w:tc>
        <w:tc>
          <w:tcPr>
            <w:tcW w:w="643" w:type="dxa"/>
            <w:gridSpan w:val="2"/>
            <w:noWrap/>
            <w:hideMark/>
          </w:tcPr>
          <w:p w14:paraId="600F7F08" w14:textId="77777777" w:rsidR="002F653D" w:rsidRPr="00D0635B" w:rsidRDefault="009C3CC2" w:rsidP="002F653D">
            <w:pPr>
              <w:jc w:val="center"/>
              <w:rPr>
                <w:b/>
              </w:rPr>
            </w:pPr>
            <w:r>
              <w:rPr>
                <w:b/>
              </w:rPr>
              <w:t>+</w:t>
            </w:r>
          </w:p>
        </w:tc>
        <w:tc>
          <w:tcPr>
            <w:tcW w:w="643" w:type="dxa"/>
            <w:gridSpan w:val="2"/>
            <w:noWrap/>
            <w:hideMark/>
          </w:tcPr>
          <w:p w14:paraId="4D8933F1" w14:textId="77777777" w:rsidR="002F653D" w:rsidRPr="00D0635B" w:rsidRDefault="009C3CC2" w:rsidP="002F653D">
            <w:pPr>
              <w:jc w:val="center"/>
              <w:rPr>
                <w:b/>
              </w:rPr>
            </w:pPr>
            <w:r>
              <w:rPr>
                <w:b/>
              </w:rPr>
              <w:t>+</w:t>
            </w:r>
          </w:p>
        </w:tc>
        <w:tc>
          <w:tcPr>
            <w:tcW w:w="669" w:type="dxa"/>
            <w:noWrap/>
            <w:hideMark/>
          </w:tcPr>
          <w:p w14:paraId="239A7CD2" w14:textId="77777777" w:rsidR="002F653D" w:rsidRPr="00D0635B" w:rsidRDefault="009C3CC2" w:rsidP="002F653D">
            <w:pPr>
              <w:jc w:val="center"/>
              <w:rPr>
                <w:b/>
              </w:rPr>
            </w:pPr>
            <w:r>
              <w:rPr>
                <w:b/>
              </w:rPr>
              <w:t>+</w:t>
            </w:r>
          </w:p>
        </w:tc>
      </w:tr>
      <w:tr w:rsidR="002F653D" w:rsidRPr="00D0635B" w14:paraId="0054383A" w14:textId="77777777" w:rsidTr="002F653D">
        <w:trPr>
          <w:trHeight w:val="523"/>
        </w:trPr>
        <w:tc>
          <w:tcPr>
            <w:tcW w:w="2506" w:type="dxa"/>
            <w:vMerge/>
            <w:noWrap/>
            <w:hideMark/>
          </w:tcPr>
          <w:p w14:paraId="0E46EDB0" w14:textId="77777777" w:rsidR="002F653D" w:rsidRPr="00D0635B" w:rsidRDefault="002F653D" w:rsidP="002F653D">
            <w:pPr>
              <w:jc w:val="both"/>
            </w:pPr>
          </w:p>
        </w:tc>
        <w:tc>
          <w:tcPr>
            <w:tcW w:w="5110" w:type="dxa"/>
            <w:gridSpan w:val="2"/>
            <w:hideMark/>
          </w:tcPr>
          <w:p w14:paraId="52193F4B" w14:textId="77777777" w:rsidR="002F653D" w:rsidRPr="00D0635B" w:rsidRDefault="009C3CC2" w:rsidP="002F653D">
            <w:pPr>
              <w:shd w:val="clear" w:color="auto" w:fill="FFFFFF"/>
              <w:jc w:val="both"/>
            </w:pPr>
            <w:r>
              <w:rPr>
                <w:color w:val="000000"/>
                <w:spacing w:val="-2"/>
              </w:rPr>
              <w:t>проверить действие устройства самовозврата в исходное поло</w:t>
            </w:r>
            <w:r>
              <w:rPr>
                <w:color w:val="000000"/>
                <w:spacing w:val="-2"/>
              </w:rPr>
              <w:softHyphen/>
            </w:r>
            <w:r>
              <w:rPr>
                <w:color w:val="000000"/>
                <w:spacing w:val="1"/>
              </w:rPr>
              <w:t>жение и действие контактных элементов</w:t>
            </w:r>
          </w:p>
        </w:tc>
        <w:tc>
          <w:tcPr>
            <w:tcW w:w="643" w:type="dxa"/>
            <w:gridSpan w:val="2"/>
            <w:noWrap/>
            <w:hideMark/>
          </w:tcPr>
          <w:p w14:paraId="2D9E0F97" w14:textId="77777777" w:rsidR="002F653D" w:rsidRPr="00D0635B" w:rsidRDefault="009C3CC2" w:rsidP="002F653D">
            <w:pPr>
              <w:jc w:val="center"/>
              <w:rPr>
                <w:b/>
              </w:rPr>
            </w:pPr>
            <w:r>
              <w:rPr>
                <w:b/>
              </w:rPr>
              <w:t>+</w:t>
            </w:r>
          </w:p>
        </w:tc>
        <w:tc>
          <w:tcPr>
            <w:tcW w:w="643" w:type="dxa"/>
            <w:gridSpan w:val="2"/>
            <w:noWrap/>
            <w:hideMark/>
          </w:tcPr>
          <w:p w14:paraId="23C8EA8D" w14:textId="77777777" w:rsidR="002F653D" w:rsidRPr="00D0635B" w:rsidRDefault="009C3CC2" w:rsidP="002F653D">
            <w:pPr>
              <w:jc w:val="center"/>
              <w:rPr>
                <w:b/>
              </w:rPr>
            </w:pPr>
            <w:r>
              <w:rPr>
                <w:b/>
              </w:rPr>
              <w:t>+</w:t>
            </w:r>
          </w:p>
        </w:tc>
        <w:tc>
          <w:tcPr>
            <w:tcW w:w="669" w:type="dxa"/>
            <w:noWrap/>
            <w:hideMark/>
          </w:tcPr>
          <w:p w14:paraId="6DDADCC4" w14:textId="77777777" w:rsidR="002F653D" w:rsidRPr="00D0635B" w:rsidRDefault="009C3CC2" w:rsidP="002F653D">
            <w:pPr>
              <w:jc w:val="center"/>
              <w:rPr>
                <w:b/>
              </w:rPr>
            </w:pPr>
            <w:r>
              <w:rPr>
                <w:b/>
              </w:rPr>
              <w:t>+</w:t>
            </w:r>
          </w:p>
        </w:tc>
      </w:tr>
      <w:tr w:rsidR="002F653D" w:rsidRPr="00D0635B" w14:paraId="6B3D27B2" w14:textId="77777777" w:rsidTr="002F653D">
        <w:trPr>
          <w:trHeight w:val="350"/>
        </w:trPr>
        <w:tc>
          <w:tcPr>
            <w:tcW w:w="2506" w:type="dxa"/>
            <w:vMerge/>
            <w:noWrap/>
            <w:hideMark/>
          </w:tcPr>
          <w:p w14:paraId="39FDC7A3" w14:textId="77777777" w:rsidR="002F653D" w:rsidRPr="00D0635B" w:rsidRDefault="002F653D" w:rsidP="002F653D">
            <w:pPr>
              <w:jc w:val="both"/>
            </w:pPr>
          </w:p>
        </w:tc>
        <w:tc>
          <w:tcPr>
            <w:tcW w:w="5110" w:type="dxa"/>
            <w:gridSpan w:val="2"/>
            <w:hideMark/>
          </w:tcPr>
          <w:p w14:paraId="57E08564" w14:textId="77777777" w:rsidR="002F653D" w:rsidRPr="00D0635B" w:rsidRDefault="009C3CC2" w:rsidP="002F653D">
            <w:pPr>
              <w:shd w:val="clear" w:color="auto" w:fill="FFFFFF"/>
              <w:jc w:val="both"/>
            </w:pPr>
            <w:r>
              <w:rPr>
                <w:color w:val="000000"/>
                <w:spacing w:val="1"/>
              </w:rPr>
              <w:t>очистить контакты от копоти и грязи</w:t>
            </w:r>
          </w:p>
        </w:tc>
        <w:tc>
          <w:tcPr>
            <w:tcW w:w="643" w:type="dxa"/>
            <w:gridSpan w:val="2"/>
            <w:noWrap/>
            <w:hideMark/>
          </w:tcPr>
          <w:p w14:paraId="5B6A3900" w14:textId="77777777" w:rsidR="002F653D" w:rsidRPr="00D0635B" w:rsidRDefault="009C3CC2" w:rsidP="002F653D">
            <w:pPr>
              <w:jc w:val="center"/>
              <w:rPr>
                <w:b/>
              </w:rPr>
            </w:pPr>
            <w:r>
              <w:rPr>
                <w:b/>
              </w:rPr>
              <w:t>+</w:t>
            </w:r>
          </w:p>
        </w:tc>
        <w:tc>
          <w:tcPr>
            <w:tcW w:w="643" w:type="dxa"/>
            <w:gridSpan w:val="2"/>
            <w:noWrap/>
            <w:hideMark/>
          </w:tcPr>
          <w:p w14:paraId="15198F84" w14:textId="77777777" w:rsidR="002F653D" w:rsidRPr="00D0635B" w:rsidRDefault="009C3CC2" w:rsidP="002F653D">
            <w:pPr>
              <w:jc w:val="center"/>
              <w:rPr>
                <w:b/>
              </w:rPr>
            </w:pPr>
            <w:r>
              <w:rPr>
                <w:b/>
              </w:rPr>
              <w:t>+</w:t>
            </w:r>
          </w:p>
        </w:tc>
        <w:tc>
          <w:tcPr>
            <w:tcW w:w="669" w:type="dxa"/>
            <w:noWrap/>
            <w:hideMark/>
          </w:tcPr>
          <w:p w14:paraId="10A37E9E" w14:textId="77777777" w:rsidR="002F653D" w:rsidRPr="00D0635B" w:rsidRDefault="009C3CC2" w:rsidP="002F653D">
            <w:pPr>
              <w:jc w:val="center"/>
              <w:rPr>
                <w:b/>
              </w:rPr>
            </w:pPr>
            <w:r>
              <w:rPr>
                <w:b/>
              </w:rPr>
              <w:t>+</w:t>
            </w:r>
          </w:p>
        </w:tc>
      </w:tr>
      <w:tr w:rsidR="002F653D" w:rsidRPr="00D0635B" w14:paraId="5746ED30" w14:textId="77777777" w:rsidTr="002F653D">
        <w:trPr>
          <w:trHeight w:val="549"/>
        </w:trPr>
        <w:tc>
          <w:tcPr>
            <w:tcW w:w="2506" w:type="dxa"/>
            <w:vMerge/>
            <w:hideMark/>
          </w:tcPr>
          <w:p w14:paraId="2428CFA0" w14:textId="77777777" w:rsidR="002F653D" w:rsidRPr="00D0635B" w:rsidRDefault="002F653D" w:rsidP="002F653D">
            <w:pPr>
              <w:jc w:val="both"/>
            </w:pPr>
          </w:p>
        </w:tc>
        <w:tc>
          <w:tcPr>
            <w:tcW w:w="5110" w:type="dxa"/>
            <w:gridSpan w:val="2"/>
            <w:hideMark/>
          </w:tcPr>
          <w:p w14:paraId="4CB1FF9F" w14:textId="77777777" w:rsidR="002F653D" w:rsidRPr="00D0635B" w:rsidRDefault="009C3CC2" w:rsidP="002F653D">
            <w:pPr>
              <w:shd w:val="clear" w:color="auto" w:fill="FFFFFF"/>
              <w:jc w:val="both"/>
            </w:pPr>
            <w:r>
              <w:rPr>
                <w:color w:val="000000"/>
                <w:spacing w:val="4"/>
              </w:rPr>
              <w:t xml:space="preserve">проверить смещение между подвижными и неподвижными </w:t>
            </w:r>
            <w:r>
              <w:rPr>
                <w:color w:val="000000"/>
                <w:spacing w:val="1"/>
              </w:rPr>
              <w:t>контактами</w:t>
            </w:r>
          </w:p>
        </w:tc>
        <w:tc>
          <w:tcPr>
            <w:tcW w:w="643" w:type="dxa"/>
            <w:gridSpan w:val="2"/>
            <w:noWrap/>
            <w:hideMark/>
          </w:tcPr>
          <w:p w14:paraId="63A85013" w14:textId="77777777" w:rsidR="002F653D" w:rsidRPr="00D0635B" w:rsidRDefault="009C3CC2" w:rsidP="002F653D">
            <w:pPr>
              <w:jc w:val="center"/>
              <w:rPr>
                <w:b/>
              </w:rPr>
            </w:pPr>
            <w:r>
              <w:rPr>
                <w:b/>
              </w:rPr>
              <w:t>+</w:t>
            </w:r>
          </w:p>
        </w:tc>
        <w:tc>
          <w:tcPr>
            <w:tcW w:w="643" w:type="dxa"/>
            <w:gridSpan w:val="2"/>
            <w:noWrap/>
            <w:hideMark/>
          </w:tcPr>
          <w:p w14:paraId="4B14D686" w14:textId="77777777" w:rsidR="002F653D" w:rsidRPr="00D0635B" w:rsidRDefault="009C3CC2" w:rsidP="002F653D">
            <w:pPr>
              <w:jc w:val="center"/>
              <w:rPr>
                <w:b/>
              </w:rPr>
            </w:pPr>
            <w:r>
              <w:rPr>
                <w:b/>
              </w:rPr>
              <w:t>+</w:t>
            </w:r>
          </w:p>
        </w:tc>
        <w:tc>
          <w:tcPr>
            <w:tcW w:w="669" w:type="dxa"/>
            <w:noWrap/>
            <w:hideMark/>
          </w:tcPr>
          <w:p w14:paraId="7976A28D" w14:textId="77777777" w:rsidR="002F653D" w:rsidRPr="00D0635B" w:rsidRDefault="009C3CC2" w:rsidP="002F653D">
            <w:pPr>
              <w:jc w:val="center"/>
              <w:rPr>
                <w:b/>
              </w:rPr>
            </w:pPr>
            <w:r>
              <w:rPr>
                <w:b/>
              </w:rPr>
              <w:t>+</w:t>
            </w:r>
          </w:p>
        </w:tc>
      </w:tr>
      <w:tr w:rsidR="002F653D" w:rsidRPr="00D0635B" w14:paraId="48AACB73" w14:textId="77777777" w:rsidTr="002F653D">
        <w:trPr>
          <w:trHeight w:val="574"/>
        </w:trPr>
        <w:tc>
          <w:tcPr>
            <w:tcW w:w="2506" w:type="dxa"/>
            <w:vMerge/>
            <w:hideMark/>
          </w:tcPr>
          <w:p w14:paraId="57062EEA" w14:textId="77777777" w:rsidR="002F653D" w:rsidRPr="00D0635B" w:rsidRDefault="002F653D" w:rsidP="002F653D">
            <w:pPr>
              <w:jc w:val="both"/>
            </w:pPr>
          </w:p>
        </w:tc>
        <w:tc>
          <w:tcPr>
            <w:tcW w:w="5110" w:type="dxa"/>
            <w:gridSpan w:val="2"/>
            <w:hideMark/>
          </w:tcPr>
          <w:p w14:paraId="2342B71A" w14:textId="77777777" w:rsidR="002F653D" w:rsidRPr="00D0635B" w:rsidRDefault="009C3CC2" w:rsidP="002F653D">
            <w:pPr>
              <w:shd w:val="clear" w:color="auto" w:fill="FFFFFF"/>
              <w:jc w:val="both"/>
            </w:pPr>
            <w:r>
              <w:rPr>
                <w:color w:val="000000"/>
                <w:spacing w:val="2"/>
              </w:rPr>
              <w:t xml:space="preserve">проверить степень износа поверхностей трения контактного </w:t>
            </w:r>
            <w:r>
              <w:rPr>
                <w:color w:val="000000"/>
                <w:spacing w:val="-2"/>
              </w:rPr>
              <w:t>рычага</w:t>
            </w:r>
          </w:p>
        </w:tc>
        <w:tc>
          <w:tcPr>
            <w:tcW w:w="643" w:type="dxa"/>
            <w:gridSpan w:val="2"/>
            <w:noWrap/>
            <w:hideMark/>
          </w:tcPr>
          <w:p w14:paraId="51773018" w14:textId="77777777" w:rsidR="002F653D" w:rsidRPr="00D0635B" w:rsidRDefault="009C3CC2" w:rsidP="002F653D">
            <w:pPr>
              <w:jc w:val="center"/>
              <w:rPr>
                <w:b/>
              </w:rPr>
            </w:pPr>
            <w:r>
              <w:rPr>
                <w:b/>
              </w:rPr>
              <w:t>+</w:t>
            </w:r>
          </w:p>
        </w:tc>
        <w:tc>
          <w:tcPr>
            <w:tcW w:w="643" w:type="dxa"/>
            <w:gridSpan w:val="2"/>
            <w:noWrap/>
            <w:hideMark/>
          </w:tcPr>
          <w:p w14:paraId="647CE5C7" w14:textId="77777777" w:rsidR="002F653D" w:rsidRPr="00D0635B" w:rsidRDefault="009C3CC2" w:rsidP="002F653D">
            <w:pPr>
              <w:jc w:val="center"/>
              <w:rPr>
                <w:b/>
              </w:rPr>
            </w:pPr>
            <w:r>
              <w:rPr>
                <w:b/>
              </w:rPr>
              <w:t>+</w:t>
            </w:r>
          </w:p>
        </w:tc>
        <w:tc>
          <w:tcPr>
            <w:tcW w:w="669" w:type="dxa"/>
            <w:noWrap/>
            <w:hideMark/>
          </w:tcPr>
          <w:p w14:paraId="2687F410" w14:textId="77777777" w:rsidR="002F653D" w:rsidRPr="00D0635B" w:rsidRDefault="009C3CC2" w:rsidP="002F653D">
            <w:pPr>
              <w:jc w:val="center"/>
              <w:rPr>
                <w:b/>
              </w:rPr>
            </w:pPr>
            <w:r>
              <w:rPr>
                <w:b/>
              </w:rPr>
              <w:t>+</w:t>
            </w:r>
          </w:p>
        </w:tc>
      </w:tr>
      <w:tr w:rsidR="002F653D" w:rsidRPr="00D0635B" w14:paraId="2C0F81AB" w14:textId="77777777" w:rsidTr="002F653D">
        <w:trPr>
          <w:trHeight w:val="272"/>
        </w:trPr>
        <w:tc>
          <w:tcPr>
            <w:tcW w:w="2506" w:type="dxa"/>
            <w:vMerge/>
            <w:hideMark/>
          </w:tcPr>
          <w:p w14:paraId="5B4BD91C" w14:textId="77777777" w:rsidR="002F653D" w:rsidRPr="00D0635B" w:rsidRDefault="002F653D" w:rsidP="002F653D">
            <w:pPr>
              <w:jc w:val="both"/>
            </w:pPr>
          </w:p>
        </w:tc>
        <w:tc>
          <w:tcPr>
            <w:tcW w:w="5110" w:type="dxa"/>
            <w:gridSpan w:val="2"/>
            <w:hideMark/>
          </w:tcPr>
          <w:p w14:paraId="07D4FB51" w14:textId="77777777" w:rsidR="002F653D" w:rsidRPr="00D0635B" w:rsidRDefault="009C3CC2" w:rsidP="002F653D">
            <w:pPr>
              <w:shd w:val="clear" w:color="auto" w:fill="FFFFFF"/>
            </w:pPr>
            <w:r>
              <w:rPr>
                <w:color w:val="000000"/>
                <w:spacing w:val="1"/>
              </w:rPr>
              <w:t>очистить шейки вала от грязи и ржавчины</w:t>
            </w:r>
          </w:p>
        </w:tc>
        <w:tc>
          <w:tcPr>
            <w:tcW w:w="643" w:type="dxa"/>
            <w:gridSpan w:val="2"/>
            <w:noWrap/>
            <w:hideMark/>
          </w:tcPr>
          <w:p w14:paraId="10B9F45F" w14:textId="77777777" w:rsidR="002F653D" w:rsidRPr="00D0635B" w:rsidRDefault="009C3CC2" w:rsidP="002F653D">
            <w:pPr>
              <w:jc w:val="center"/>
              <w:rPr>
                <w:b/>
              </w:rPr>
            </w:pPr>
            <w:r>
              <w:rPr>
                <w:b/>
              </w:rPr>
              <w:t>+</w:t>
            </w:r>
          </w:p>
        </w:tc>
        <w:tc>
          <w:tcPr>
            <w:tcW w:w="643" w:type="dxa"/>
            <w:gridSpan w:val="2"/>
            <w:noWrap/>
            <w:hideMark/>
          </w:tcPr>
          <w:p w14:paraId="48E09EDA" w14:textId="77777777" w:rsidR="002F653D" w:rsidRPr="00D0635B" w:rsidRDefault="009C3CC2" w:rsidP="002F653D">
            <w:pPr>
              <w:jc w:val="center"/>
              <w:rPr>
                <w:b/>
              </w:rPr>
            </w:pPr>
            <w:r>
              <w:rPr>
                <w:b/>
              </w:rPr>
              <w:t>+</w:t>
            </w:r>
          </w:p>
        </w:tc>
        <w:tc>
          <w:tcPr>
            <w:tcW w:w="669" w:type="dxa"/>
            <w:noWrap/>
            <w:hideMark/>
          </w:tcPr>
          <w:p w14:paraId="6C3AEFD4" w14:textId="77777777" w:rsidR="002F653D" w:rsidRPr="00D0635B" w:rsidRDefault="009C3CC2" w:rsidP="002F653D">
            <w:pPr>
              <w:jc w:val="center"/>
              <w:rPr>
                <w:b/>
              </w:rPr>
            </w:pPr>
            <w:r>
              <w:rPr>
                <w:b/>
              </w:rPr>
              <w:t>+</w:t>
            </w:r>
          </w:p>
        </w:tc>
      </w:tr>
      <w:tr w:rsidR="002F653D" w:rsidRPr="00D0635B" w14:paraId="21CE46E0" w14:textId="77777777" w:rsidTr="002F653D">
        <w:trPr>
          <w:trHeight w:val="591"/>
        </w:trPr>
        <w:tc>
          <w:tcPr>
            <w:tcW w:w="2506" w:type="dxa"/>
            <w:vMerge/>
            <w:hideMark/>
          </w:tcPr>
          <w:p w14:paraId="69EE3517" w14:textId="77777777" w:rsidR="002F653D" w:rsidRPr="00D0635B" w:rsidRDefault="002F653D" w:rsidP="002F653D">
            <w:pPr>
              <w:jc w:val="both"/>
            </w:pPr>
          </w:p>
        </w:tc>
        <w:tc>
          <w:tcPr>
            <w:tcW w:w="5110" w:type="dxa"/>
            <w:gridSpan w:val="2"/>
            <w:hideMark/>
          </w:tcPr>
          <w:p w14:paraId="7277A77E" w14:textId="77777777" w:rsidR="002F653D" w:rsidRPr="00D0635B" w:rsidRDefault="009C3CC2" w:rsidP="002F653D">
            <w:pPr>
              <w:shd w:val="clear" w:color="auto" w:fill="FFFFFF"/>
              <w:jc w:val="both"/>
            </w:pPr>
            <w:r>
              <w:rPr>
                <w:color w:val="000000"/>
              </w:rPr>
              <w:t xml:space="preserve">проверить надежность соединения рычага с валом и затяжку </w:t>
            </w:r>
            <w:r>
              <w:rPr>
                <w:color w:val="000000"/>
                <w:spacing w:val="1"/>
              </w:rPr>
              <w:t>клинового болта крепления</w:t>
            </w:r>
          </w:p>
        </w:tc>
        <w:tc>
          <w:tcPr>
            <w:tcW w:w="643" w:type="dxa"/>
            <w:gridSpan w:val="2"/>
            <w:noWrap/>
            <w:hideMark/>
          </w:tcPr>
          <w:p w14:paraId="73617B71" w14:textId="77777777" w:rsidR="002F653D" w:rsidRPr="00D0635B" w:rsidRDefault="009C3CC2" w:rsidP="002F653D">
            <w:pPr>
              <w:jc w:val="center"/>
              <w:rPr>
                <w:b/>
              </w:rPr>
            </w:pPr>
            <w:r>
              <w:rPr>
                <w:b/>
              </w:rPr>
              <w:t>+</w:t>
            </w:r>
          </w:p>
        </w:tc>
        <w:tc>
          <w:tcPr>
            <w:tcW w:w="643" w:type="dxa"/>
            <w:gridSpan w:val="2"/>
            <w:noWrap/>
            <w:hideMark/>
          </w:tcPr>
          <w:p w14:paraId="7DC982D3" w14:textId="77777777" w:rsidR="002F653D" w:rsidRPr="00D0635B" w:rsidRDefault="009C3CC2" w:rsidP="002F653D">
            <w:pPr>
              <w:jc w:val="center"/>
              <w:rPr>
                <w:b/>
              </w:rPr>
            </w:pPr>
            <w:r>
              <w:rPr>
                <w:b/>
              </w:rPr>
              <w:t>+</w:t>
            </w:r>
          </w:p>
        </w:tc>
        <w:tc>
          <w:tcPr>
            <w:tcW w:w="669" w:type="dxa"/>
            <w:noWrap/>
            <w:hideMark/>
          </w:tcPr>
          <w:p w14:paraId="36ACE4B2" w14:textId="77777777" w:rsidR="002F653D" w:rsidRPr="00D0635B" w:rsidRDefault="009C3CC2" w:rsidP="002F653D">
            <w:pPr>
              <w:jc w:val="center"/>
              <w:rPr>
                <w:b/>
              </w:rPr>
            </w:pPr>
            <w:r>
              <w:rPr>
                <w:b/>
              </w:rPr>
              <w:t>+</w:t>
            </w:r>
          </w:p>
        </w:tc>
      </w:tr>
      <w:tr w:rsidR="002F653D" w:rsidRPr="00D0635B" w14:paraId="64660F63" w14:textId="77777777" w:rsidTr="002F653D">
        <w:trPr>
          <w:trHeight w:val="588"/>
        </w:trPr>
        <w:tc>
          <w:tcPr>
            <w:tcW w:w="2506" w:type="dxa"/>
            <w:vMerge/>
            <w:hideMark/>
          </w:tcPr>
          <w:p w14:paraId="0181BA6C" w14:textId="77777777" w:rsidR="002F653D" w:rsidRPr="00D0635B" w:rsidRDefault="002F653D" w:rsidP="002F653D">
            <w:pPr>
              <w:jc w:val="both"/>
            </w:pPr>
          </w:p>
        </w:tc>
        <w:tc>
          <w:tcPr>
            <w:tcW w:w="5110" w:type="dxa"/>
            <w:gridSpan w:val="2"/>
            <w:hideMark/>
          </w:tcPr>
          <w:p w14:paraId="68D979CE" w14:textId="77777777" w:rsidR="002F653D" w:rsidRPr="00D0635B" w:rsidRDefault="009C3CC2" w:rsidP="002F653D">
            <w:pPr>
              <w:jc w:val="both"/>
            </w:pPr>
            <w:r>
              <w:rPr>
                <w:color w:val="000000"/>
                <w:spacing w:val="-1"/>
              </w:rPr>
              <w:t>проверить свободный ход рычага и положение отклонений ли</w:t>
            </w:r>
            <w:r>
              <w:rPr>
                <w:color w:val="000000"/>
                <w:spacing w:val="-1"/>
              </w:rPr>
              <w:softHyphen/>
            </w:r>
            <w:r>
              <w:rPr>
                <w:color w:val="000000"/>
                <w:spacing w:val="1"/>
              </w:rPr>
              <w:t>нейки</w:t>
            </w:r>
          </w:p>
        </w:tc>
        <w:tc>
          <w:tcPr>
            <w:tcW w:w="643" w:type="dxa"/>
            <w:gridSpan w:val="2"/>
            <w:noWrap/>
            <w:hideMark/>
          </w:tcPr>
          <w:p w14:paraId="7A22B2FE" w14:textId="77777777" w:rsidR="002F653D" w:rsidRPr="00D0635B" w:rsidRDefault="009C3CC2" w:rsidP="002F653D">
            <w:pPr>
              <w:jc w:val="center"/>
              <w:rPr>
                <w:b/>
              </w:rPr>
            </w:pPr>
            <w:r>
              <w:rPr>
                <w:b/>
              </w:rPr>
              <w:t>+</w:t>
            </w:r>
          </w:p>
        </w:tc>
        <w:tc>
          <w:tcPr>
            <w:tcW w:w="643" w:type="dxa"/>
            <w:gridSpan w:val="2"/>
            <w:noWrap/>
            <w:hideMark/>
          </w:tcPr>
          <w:p w14:paraId="2039B9CE" w14:textId="77777777" w:rsidR="002F653D" w:rsidRPr="00D0635B" w:rsidRDefault="009C3CC2" w:rsidP="002F653D">
            <w:pPr>
              <w:jc w:val="center"/>
              <w:rPr>
                <w:b/>
              </w:rPr>
            </w:pPr>
            <w:r>
              <w:rPr>
                <w:b/>
              </w:rPr>
              <w:t>+</w:t>
            </w:r>
          </w:p>
        </w:tc>
        <w:tc>
          <w:tcPr>
            <w:tcW w:w="669" w:type="dxa"/>
            <w:noWrap/>
            <w:hideMark/>
          </w:tcPr>
          <w:p w14:paraId="6199CD4E" w14:textId="77777777" w:rsidR="002F653D" w:rsidRPr="00D0635B" w:rsidRDefault="009C3CC2" w:rsidP="002F653D">
            <w:pPr>
              <w:jc w:val="center"/>
              <w:rPr>
                <w:b/>
              </w:rPr>
            </w:pPr>
            <w:r>
              <w:rPr>
                <w:b/>
              </w:rPr>
              <w:t>+</w:t>
            </w:r>
          </w:p>
        </w:tc>
      </w:tr>
      <w:tr w:rsidR="002F653D" w:rsidRPr="00D0635B" w14:paraId="2B3BAAB5" w14:textId="77777777" w:rsidTr="002F653D">
        <w:trPr>
          <w:trHeight w:val="418"/>
        </w:trPr>
        <w:tc>
          <w:tcPr>
            <w:tcW w:w="2506" w:type="dxa"/>
            <w:vMerge w:val="restart"/>
            <w:noWrap/>
            <w:hideMark/>
          </w:tcPr>
          <w:p w14:paraId="3A6931F1" w14:textId="77777777" w:rsidR="002F653D" w:rsidRPr="00D0635B" w:rsidRDefault="009C3CC2" w:rsidP="002F653D">
            <w:pPr>
              <w:jc w:val="both"/>
            </w:pPr>
            <w:r>
              <w:t>Пусковые сопротивления</w:t>
            </w:r>
          </w:p>
        </w:tc>
        <w:tc>
          <w:tcPr>
            <w:tcW w:w="5110" w:type="dxa"/>
            <w:gridSpan w:val="2"/>
            <w:hideMark/>
          </w:tcPr>
          <w:p w14:paraId="70ADB062" w14:textId="77777777" w:rsidR="002F653D" w:rsidRPr="00D0635B" w:rsidRDefault="009C3CC2" w:rsidP="002F653D">
            <w:pPr>
              <w:shd w:val="clear" w:color="auto" w:fill="FFFFFF"/>
              <w:jc w:val="both"/>
            </w:pPr>
            <w:r>
              <w:rPr>
                <w:spacing w:val="1"/>
              </w:rPr>
              <w:t>проверить болты крепления секций и ящиков резисторов</w:t>
            </w:r>
          </w:p>
        </w:tc>
        <w:tc>
          <w:tcPr>
            <w:tcW w:w="643" w:type="dxa"/>
            <w:gridSpan w:val="2"/>
            <w:noWrap/>
            <w:hideMark/>
          </w:tcPr>
          <w:p w14:paraId="52548487" w14:textId="77777777" w:rsidR="002F653D" w:rsidRPr="00D0635B" w:rsidRDefault="009C3CC2" w:rsidP="002F653D">
            <w:pPr>
              <w:jc w:val="center"/>
              <w:rPr>
                <w:b/>
              </w:rPr>
            </w:pPr>
            <w:r>
              <w:rPr>
                <w:b/>
              </w:rPr>
              <w:t>+</w:t>
            </w:r>
          </w:p>
        </w:tc>
        <w:tc>
          <w:tcPr>
            <w:tcW w:w="643" w:type="dxa"/>
            <w:gridSpan w:val="2"/>
            <w:noWrap/>
            <w:hideMark/>
          </w:tcPr>
          <w:p w14:paraId="0F6D22A9" w14:textId="77777777" w:rsidR="002F653D" w:rsidRPr="00D0635B" w:rsidRDefault="009C3CC2" w:rsidP="002F653D">
            <w:pPr>
              <w:jc w:val="center"/>
              <w:rPr>
                <w:b/>
              </w:rPr>
            </w:pPr>
            <w:r>
              <w:rPr>
                <w:b/>
              </w:rPr>
              <w:t>+</w:t>
            </w:r>
          </w:p>
        </w:tc>
        <w:tc>
          <w:tcPr>
            <w:tcW w:w="669" w:type="dxa"/>
            <w:noWrap/>
            <w:hideMark/>
          </w:tcPr>
          <w:p w14:paraId="68D76B48" w14:textId="77777777" w:rsidR="002F653D" w:rsidRPr="00D0635B" w:rsidRDefault="009C3CC2" w:rsidP="002F653D">
            <w:pPr>
              <w:jc w:val="center"/>
              <w:rPr>
                <w:b/>
              </w:rPr>
            </w:pPr>
            <w:r>
              <w:rPr>
                <w:b/>
              </w:rPr>
              <w:t>+</w:t>
            </w:r>
          </w:p>
        </w:tc>
      </w:tr>
      <w:tr w:rsidR="002F653D" w:rsidRPr="00D0635B" w14:paraId="5285B4E1" w14:textId="77777777" w:rsidTr="002F653D">
        <w:trPr>
          <w:trHeight w:val="365"/>
        </w:trPr>
        <w:tc>
          <w:tcPr>
            <w:tcW w:w="2506" w:type="dxa"/>
            <w:vMerge/>
            <w:noWrap/>
            <w:hideMark/>
          </w:tcPr>
          <w:p w14:paraId="2B10BDC4" w14:textId="77777777" w:rsidR="002F653D" w:rsidRPr="00D0635B" w:rsidRDefault="002F653D" w:rsidP="002F653D">
            <w:pPr>
              <w:jc w:val="both"/>
            </w:pPr>
          </w:p>
        </w:tc>
        <w:tc>
          <w:tcPr>
            <w:tcW w:w="5110" w:type="dxa"/>
            <w:gridSpan w:val="2"/>
            <w:hideMark/>
          </w:tcPr>
          <w:p w14:paraId="3C4CE424" w14:textId="77777777" w:rsidR="002F653D" w:rsidRPr="00D0635B" w:rsidRDefault="009C3CC2" w:rsidP="002F653D">
            <w:pPr>
              <w:shd w:val="clear" w:color="auto" w:fill="FFFFFF"/>
            </w:pPr>
            <w:r>
              <w:rPr>
                <w:color w:val="000000"/>
              </w:rPr>
              <w:t xml:space="preserve">проверить болты клемм </w:t>
            </w:r>
            <w:proofErr w:type="spellStart"/>
            <w:r>
              <w:rPr>
                <w:color w:val="000000"/>
              </w:rPr>
              <w:t>токоподвода</w:t>
            </w:r>
            <w:proofErr w:type="spellEnd"/>
          </w:p>
        </w:tc>
        <w:tc>
          <w:tcPr>
            <w:tcW w:w="643" w:type="dxa"/>
            <w:gridSpan w:val="2"/>
            <w:noWrap/>
            <w:hideMark/>
          </w:tcPr>
          <w:p w14:paraId="6CD90E0B" w14:textId="77777777" w:rsidR="002F653D" w:rsidRPr="00D0635B" w:rsidRDefault="009C3CC2" w:rsidP="002F653D">
            <w:pPr>
              <w:jc w:val="center"/>
              <w:rPr>
                <w:b/>
              </w:rPr>
            </w:pPr>
            <w:r>
              <w:rPr>
                <w:b/>
              </w:rPr>
              <w:t>+</w:t>
            </w:r>
          </w:p>
        </w:tc>
        <w:tc>
          <w:tcPr>
            <w:tcW w:w="643" w:type="dxa"/>
            <w:gridSpan w:val="2"/>
            <w:noWrap/>
            <w:hideMark/>
          </w:tcPr>
          <w:p w14:paraId="5DFCBB73" w14:textId="77777777" w:rsidR="002F653D" w:rsidRPr="00D0635B" w:rsidRDefault="009C3CC2" w:rsidP="002F653D">
            <w:pPr>
              <w:jc w:val="center"/>
              <w:rPr>
                <w:b/>
              </w:rPr>
            </w:pPr>
            <w:r>
              <w:rPr>
                <w:b/>
              </w:rPr>
              <w:t>+</w:t>
            </w:r>
          </w:p>
        </w:tc>
        <w:tc>
          <w:tcPr>
            <w:tcW w:w="669" w:type="dxa"/>
            <w:noWrap/>
            <w:hideMark/>
          </w:tcPr>
          <w:p w14:paraId="43B00391" w14:textId="77777777" w:rsidR="002F653D" w:rsidRPr="00D0635B" w:rsidRDefault="009C3CC2" w:rsidP="002F653D">
            <w:pPr>
              <w:jc w:val="center"/>
              <w:rPr>
                <w:b/>
              </w:rPr>
            </w:pPr>
            <w:r>
              <w:rPr>
                <w:b/>
              </w:rPr>
              <w:t>+</w:t>
            </w:r>
          </w:p>
        </w:tc>
      </w:tr>
      <w:tr w:rsidR="002F653D" w:rsidRPr="00D0635B" w14:paraId="418A7BD9" w14:textId="77777777" w:rsidTr="002F653D">
        <w:trPr>
          <w:trHeight w:val="350"/>
        </w:trPr>
        <w:tc>
          <w:tcPr>
            <w:tcW w:w="2506" w:type="dxa"/>
            <w:vMerge/>
            <w:noWrap/>
            <w:hideMark/>
          </w:tcPr>
          <w:p w14:paraId="6E790875" w14:textId="77777777" w:rsidR="002F653D" w:rsidRPr="00D0635B" w:rsidRDefault="002F653D" w:rsidP="002F653D">
            <w:pPr>
              <w:jc w:val="both"/>
            </w:pPr>
          </w:p>
        </w:tc>
        <w:tc>
          <w:tcPr>
            <w:tcW w:w="5110" w:type="dxa"/>
            <w:gridSpan w:val="2"/>
            <w:hideMark/>
          </w:tcPr>
          <w:p w14:paraId="34465FD9" w14:textId="77777777" w:rsidR="002F653D" w:rsidRPr="00D0635B" w:rsidRDefault="009C3CC2" w:rsidP="002F653D">
            <w:pPr>
              <w:shd w:val="clear" w:color="auto" w:fill="FFFFFF"/>
              <w:jc w:val="both"/>
            </w:pPr>
            <w:r>
              <w:rPr>
                <w:color w:val="000000"/>
                <w:spacing w:val="-3"/>
              </w:rPr>
              <w:t>проверить отсутствие поломок или обрывов проводников в сек</w:t>
            </w:r>
            <w:r>
              <w:rPr>
                <w:color w:val="000000"/>
                <w:spacing w:val="-3"/>
              </w:rPr>
              <w:softHyphen/>
            </w:r>
            <w:r>
              <w:rPr>
                <w:color w:val="000000"/>
                <w:spacing w:val="-1"/>
              </w:rPr>
              <w:t>циях резисторов</w:t>
            </w:r>
          </w:p>
        </w:tc>
        <w:tc>
          <w:tcPr>
            <w:tcW w:w="643" w:type="dxa"/>
            <w:gridSpan w:val="2"/>
            <w:noWrap/>
            <w:hideMark/>
          </w:tcPr>
          <w:p w14:paraId="0AD7DEAD" w14:textId="77777777" w:rsidR="002F653D" w:rsidRPr="00D0635B" w:rsidRDefault="009C3CC2" w:rsidP="002F653D">
            <w:pPr>
              <w:jc w:val="center"/>
              <w:rPr>
                <w:b/>
              </w:rPr>
            </w:pPr>
            <w:r>
              <w:rPr>
                <w:b/>
              </w:rPr>
              <w:t>+</w:t>
            </w:r>
          </w:p>
        </w:tc>
        <w:tc>
          <w:tcPr>
            <w:tcW w:w="643" w:type="dxa"/>
            <w:gridSpan w:val="2"/>
            <w:noWrap/>
            <w:hideMark/>
          </w:tcPr>
          <w:p w14:paraId="16865A55" w14:textId="77777777" w:rsidR="002F653D" w:rsidRPr="00D0635B" w:rsidRDefault="009C3CC2" w:rsidP="002F653D">
            <w:pPr>
              <w:jc w:val="center"/>
              <w:rPr>
                <w:b/>
              </w:rPr>
            </w:pPr>
            <w:r>
              <w:rPr>
                <w:b/>
              </w:rPr>
              <w:t>+</w:t>
            </w:r>
          </w:p>
        </w:tc>
        <w:tc>
          <w:tcPr>
            <w:tcW w:w="669" w:type="dxa"/>
            <w:noWrap/>
            <w:hideMark/>
          </w:tcPr>
          <w:p w14:paraId="3B442D4B" w14:textId="77777777" w:rsidR="002F653D" w:rsidRPr="00D0635B" w:rsidRDefault="009C3CC2" w:rsidP="002F653D">
            <w:pPr>
              <w:jc w:val="center"/>
              <w:rPr>
                <w:b/>
              </w:rPr>
            </w:pPr>
            <w:r>
              <w:rPr>
                <w:b/>
              </w:rPr>
              <w:t>+</w:t>
            </w:r>
          </w:p>
        </w:tc>
      </w:tr>
      <w:tr w:rsidR="002F653D" w:rsidRPr="00D0635B" w14:paraId="532A530C" w14:textId="77777777" w:rsidTr="002F653D">
        <w:trPr>
          <w:trHeight w:val="322"/>
        </w:trPr>
        <w:tc>
          <w:tcPr>
            <w:tcW w:w="2506" w:type="dxa"/>
            <w:vMerge/>
            <w:hideMark/>
          </w:tcPr>
          <w:p w14:paraId="78BE195B" w14:textId="77777777" w:rsidR="002F653D" w:rsidRPr="00D0635B" w:rsidRDefault="002F653D" w:rsidP="002F653D">
            <w:pPr>
              <w:jc w:val="both"/>
            </w:pPr>
          </w:p>
        </w:tc>
        <w:tc>
          <w:tcPr>
            <w:tcW w:w="5110" w:type="dxa"/>
            <w:gridSpan w:val="2"/>
            <w:hideMark/>
          </w:tcPr>
          <w:p w14:paraId="2FDFBCFC" w14:textId="77777777" w:rsidR="002F653D" w:rsidRPr="00D0635B" w:rsidRDefault="009C3CC2" w:rsidP="002F653D">
            <w:pPr>
              <w:shd w:val="clear" w:color="auto" w:fill="FFFFFF"/>
            </w:pPr>
            <w:r>
              <w:rPr>
                <w:color w:val="000000"/>
                <w:spacing w:val="1"/>
              </w:rPr>
              <w:t>очистить сопротивления от пыли и грязи</w:t>
            </w:r>
          </w:p>
        </w:tc>
        <w:tc>
          <w:tcPr>
            <w:tcW w:w="643" w:type="dxa"/>
            <w:gridSpan w:val="2"/>
            <w:noWrap/>
            <w:hideMark/>
          </w:tcPr>
          <w:p w14:paraId="3561CC04" w14:textId="77777777" w:rsidR="002F653D" w:rsidRPr="00D0635B" w:rsidRDefault="009C3CC2" w:rsidP="002F653D">
            <w:pPr>
              <w:jc w:val="center"/>
              <w:rPr>
                <w:b/>
              </w:rPr>
            </w:pPr>
            <w:r>
              <w:rPr>
                <w:b/>
              </w:rPr>
              <w:t>+</w:t>
            </w:r>
          </w:p>
        </w:tc>
        <w:tc>
          <w:tcPr>
            <w:tcW w:w="643" w:type="dxa"/>
            <w:gridSpan w:val="2"/>
            <w:noWrap/>
            <w:hideMark/>
          </w:tcPr>
          <w:p w14:paraId="03DC7F56" w14:textId="77777777" w:rsidR="002F653D" w:rsidRPr="00D0635B" w:rsidRDefault="009C3CC2" w:rsidP="002F653D">
            <w:pPr>
              <w:jc w:val="center"/>
              <w:rPr>
                <w:b/>
              </w:rPr>
            </w:pPr>
            <w:r>
              <w:rPr>
                <w:b/>
              </w:rPr>
              <w:t>+</w:t>
            </w:r>
          </w:p>
        </w:tc>
        <w:tc>
          <w:tcPr>
            <w:tcW w:w="669" w:type="dxa"/>
            <w:noWrap/>
            <w:hideMark/>
          </w:tcPr>
          <w:p w14:paraId="3D0DBD77" w14:textId="77777777" w:rsidR="002F653D" w:rsidRPr="00D0635B" w:rsidRDefault="009C3CC2" w:rsidP="002F653D">
            <w:pPr>
              <w:jc w:val="center"/>
              <w:rPr>
                <w:b/>
              </w:rPr>
            </w:pPr>
            <w:r>
              <w:rPr>
                <w:b/>
              </w:rPr>
              <w:t>+</w:t>
            </w:r>
          </w:p>
        </w:tc>
      </w:tr>
      <w:tr w:rsidR="002F653D" w:rsidRPr="00D0635B" w14:paraId="156FF7A8" w14:textId="77777777" w:rsidTr="002F653D">
        <w:trPr>
          <w:trHeight w:val="269"/>
        </w:trPr>
        <w:tc>
          <w:tcPr>
            <w:tcW w:w="2506" w:type="dxa"/>
            <w:vMerge/>
            <w:hideMark/>
          </w:tcPr>
          <w:p w14:paraId="19C0E4E1" w14:textId="77777777" w:rsidR="002F653D" w:rsidRPr="00D0635B" w:rsidRDefault="002F653D" w:rsidP="002F653D">
            <w:pPr>
              <w:jc w:val="both"/>
            </w:pPr>
          </w:p>
        </w:tc>
        <w:tc>
          <w:tcPr>
            <w:tcW w:w="5110" w:type="dxa"/>
            <w:gridSpan w:val="2"/>
            <w:hideMark/>
          </w:tcPr>
          <w:p w14:paraId="18194656" w14:textId="77777777" w:rsidR="002F653D" w:rsidRPr="00D0635B" w:rsidRDefault="009C3CC2" w:rsidP="002F653D">
            <w:pPr>
              <w:shd w:val="clear" w:color="auto" w:fill="FFFFFF"/>
              <w:rPr>
                <w:color w:val="000000"/>
                <w:spacing w:val="-1"/>
              </w:rPr>
            </w:pPr>
            <w:r>
              <w:rPr>
                <w:color w:val="000000"/>
                <w:spacing w:val="-1"/>
              </w:rPr>
              <w:t>продуть сопротивления сжатым воздухом</w:t>
            </w:r>
          </w:p>
        </w:tc>
        <w:tc>
          <w:tcPr>
            <w:tcW w:w="643" w:type="dxa"/>
            <w:gridSpan w:val="2"/>
            <w:noWrap/>
            <w:hideMark/>
          </w:tcPr>
          <w:p w14:paraId="1CAC065E" w14:textId="77777777" w:rsidR="002F653D" w:rsidRPr="00D0635B" w:rsidRDefault="009C3CC2" w:rsidP="002F653D">
            <w:pPr>
              <w:jc w:val="center"/>
              <w:rPr>
                <w:b/>
              </w:rPr>
            </w:pPr>
            <w:r>
              <w:rPr>
                <w:b/>
              </w:rPr>
              <w:t>+</w:t>
            </w:r>
          </w:p>
        </w:tc>
        <w:tc>
          <w:tcPr>
            <w:tcW w:w="643" w:type="dxa"/>
            <w:gridSpan w:val="2"/>
            <w:noWrap/>
            <w:hideMark/>
          </w:tcPr>
          <w:p w14:paraId="0E7D15AC" w14:textId="77777777" w:rsidR="002F653D" w:rsidRPr="00D0635B" w:rsidRDefault="009C3CC2" w:rsidP="002F653D">
            <w:pPr>
              <w:jc w:val="center"/>
              <w:rPr>
                <w:b/>
              </w:rPr>
            </w:pPr>
            <w:r>
              <w:rPr>
                <w:b/>
              </w:rPr>
              <w:t>+</w:t>
            </w:r>
          </w:p>
        </w:tc>
        <w:tc>
          <w:tcPr>
            <w:tcW w:w="669" w:type="dxa"/>
            <w:noWrap/>
            <w:hideMark/>
          </w:tcPr>
          <w:p w14:paraId="6FB532EF" w14:textId="77777777" w:rsidR="002F653D" w:rsidRPr="00D0635B" w:rsidRDefault="009C3CC2" w:rsidP="002F653D">
            <w:pPr>
              <w:jc w:val="center"/>
              <w:rPr>
                <w:b/>
              </w:rPr>
            </w:pPr>
            <w:r>
              <w:rPr>
                <w:b/>
              </w:rPr>
              <w:t>+</w:t>
            </w:r>
          </w:p>
        </w:tc>
      </w:tr>
      <w:tr w:rsidR="002F653D" w:rsidRPr="00D0635B" w14:paraId="2C81FACB" w14:textId="77777777" w:rsidTr="002F653D">
        <w:trPr>
          <w:trHeight w:val="300"/>
        </w:trPr>
        <w:tc>
          <w:tcPr>
            <w:tcW w:w="2506" w:type="dxa"/>
            <w:vMerge w:val="restart"/>
            <w:noWrap/>
            <w:hideMark/>
          </w:tcPr>
          <w:p w14:paraId="037CB330" w14:textId="77777777" w:rsidR="002F653D" w:rsidRPr="00D0635B" w:rsidRDefault="009C3CC2" w:rsidP="002F653D">
            <w:pPr>
              <w:jc w:val="both"/>
            </w:pPr>
            <w:r>
              <w:t>Кабина управления</w:t>
            </w:r>
          </w:p>
        </w:tc>
        <w:tc>
          <w:tcPr>
            <w:tcW w:w="5110" w:type="dxa"/>
            <w:gridSpan w:val="2"/>
            <w:hideMark/>
          </w:tcPr>
          <w:p w14:paraId="61F2F308" w14:textId="77777777" w:rsidR="002F653D" w:rsidRPr="00D0635B" w:rsidRDefault="009C3CC2" w:rsidP="002F653D">
            <w:pPr>
              <w:jc w:val="both"/>
            </w:pPr>
            <w:r>
              <w:t>проверка аптечки, огнетушителя, изоляционного коврика, состояние остекления</w:t>
            </w:r>
          </w:p>
        </w:tc>
        <w:tc>
          <w:tcPr>
            <w:tcW w:w="643" w:type="dxa"/>
            <w:gridSpan w:val="2"/>
            <w:noWrap/>
            <w:hideMark/>
          </w:tcPr>
          <w:p w14:paraId="40625565" w14:textId="77777777" w:rsidR="002F653D" w:rsidRPr="00D0635B" w:rsidRDefault="009C3CC2" w:rsidP="002F653D">
            <w:pPr>
              <w:jc w:val="center"/>
              <w:rPr>
                <w:b/>
              </w:rPr>
            </w:pPr>
            <w:r>
              <w:rPr>
                <w:b/>
              </w:rPr>
              <w:t>+</w:t>
            </w:r>
          </w:p>
        </w:tc>
        <w:tc>
          <w:tcPr>
            <w:tcW w:w="643" w:type="dxa"/>
            <w:gridSpan w:val="2"/>
            <w:noWrap/>
            <w:hideMark/>
          </w:tcPr>
          <w:p w14:paraId="1772D537" w14:textId="77777777" w:rsidR="002F653D" w:rsidRPr="00D0635B" w:rsidRDefault="009C3CC2" w:rsidP="002F653D">
            <w:pPr>
              <w:jc w:val="center"/>
              <w:rPr>
                <w:b/>
              </w:rPr>
            </w:pPr>
            <w:r>
              <w:rPr>
                <w:b/>
              </w:rPr>
              <w:t>+</w:t>
            </w:r>
          </w:p>
        </w:tc>
        <w:tc>
          <w:tcPr>
            <w:tcW w:w="669" w:type="dxa"/>
            <w:noWrap/>
            <w:hideMark/>
          </w:tcPr>
          <w:p w14:paraId="2B6A6A6F" w14:textId="77777777" w:rsidR="002F653D" w:rsidRPr="00D0635B" w:rsidRDefault="009C3CC2" w:rsidP="002F653D">
            <w:pPr>
              <w:jc w:val="center"/>
              <w:rPr>
                <w:b/>
              </w:rPr>
            </w:pPr>
            <w:r>
              <w:rPr>
                <w:b/>
              </w:rPr>
              <w:t>+</w:t>
            </w:r>
          </w:p>
        </w:tc>
      </w:tr>
      <w:tr w:rsidR="002F653D" w:rsidRPr="00D0635B" w14:paraId="04333367" w14:textId="77777777" w:rsidTr="002F653D">
        <w:trPr>
          <w:trHeight w:val="300"/>
        </w:trPr>
        <w:tc>
          <w:tcPr>
            <w:tcW w:w="2506" w:type="dxa"/>
            <w:vMerge/>
            <w:hideMark/>
          </w:tcPr>
          <w:p w14:paraId="117F08C1" w14:textId="77777777" w:rsidR="002F653D" w:rsidRPr="00D0635B" w:rsidRDefault="002F653D" w:rsidP="002F653D">
            <w:pPr>
              <w:jc w:val="both"/>
            </w:pPr>
          </w:p>
        </w:tc>
        <w:tc>
          <w:tcPr>
            <w:tcW w:w="5110" w:type="dxa"/>
            <w:gridSpan w:val="2"/>
            <w:hideMark/>
          </w:tcPr>
          <w:p w14:paraId="517F80C5" w14:textId="77777777" w:rsidR="002F653D" w:rsidRPr="00D0635B" w:rsidRDefault="009C3CC2" w:rsidP="002F653D">
            <w:pPr>
              <w:jc w:val="both"/>
            </w:pPr>
            <w:r>
              <w:t>проверка места соединения кабины управления с платформой</w:t>
            </w:r>
          </w:p>
        </w:tc>
        <w:tc>
          <w:tcPr>
            <w:tcW w:w="643" w:type="dxa"/>
            <w:gridSpan w:val="2"/>
            <w:noWrap/>
            <w:hideMark/>
          </w:tcPr>
          <w:p w14:paraId="237BE94C" w14:textId="77777777" w:rsidR="002F653D" w:rsidRPr="00D0635B" w:rsidRDefault="009C3CC2" w:rsidP="002F653D">
            <w:pPr>
              <w:jc w:val="center"/>
              <w:rPr>
                <w:b/>
              </w:rPr>
            </w:pPr>
            <w:r>
              <w:rPr>
                <w:b/>
              </w:rPr>
              <w:t>+</w:t>
            </w:r>
          </w:p>
        </w:tc>
        <w:tc>
          <w:tcPr>
            <w:tcW w:w="643" w:type="dxa"/>
            <w:gridSpan w:val="2"/>
            <w:noWrap/>
            <w:hideMark/>
          </w:tcPr>
          <w:p w14:paraId="63B1D961" w14:textId="77777777" w:rsidR="002F653D" w:rsidRPr="00D0635B" w:rsidRDefault="009C3CC2" w:rsidP="002F653D">
            <w:pPr>
              <w:jc w:val="center"/>
              <w:rPr>
                <w:b/>
              </w:rPr>
            </w:pPr>
            <w:r>
              <w:rPr>
                <w:b/>
              </w:rPr>
              <w:t>+</w:t>
            </w:r>
          </w:p>
        </w:tc>
        <w:tc>
          <w:tcPr>
            <w:tcW w:w="669" w:type="dxa"/>
            <w:noWrap/>
            <w:hideMark/>
          </w:tcPr>
          <w:p w14:paraId="38ED5719" w14:textId="77777777" w:rsidR="002F653D" w:rsidRPr="00D0635B" w:rsidRDefault="009C3CC2" w:rsidP="002F653D">
            <w:pPr>
              <w:jc w:val="center"/>
              <w:rPr>
                <w:b/>
              </w:rPr>
            </w:pPr>
            <w:r>
              <w:rPr>
                <w:b/>
              </w:rPr>
              <w:t>+</w:t>
            </w:r>
          </w:p>
        </w:tc>
      </w:tr>
      <w:tr w:rsidR="002F653D" w:rsidRPr="00D0635B" w14:paraId="5B0D9936" w14:textId="77777777" w:rsidTr="002F653D">
        <w:trPr>
          <w:trHeight w:val="300"/>
        </w:trPr>
        <w:tc>
          <w:tcPr>
            <w:tcW w:w="2506" w:type="dxa"/>
            <w:vMerge/>
            <w:hideMark/>
          </w:tcPr>
          <w:p w14:paraId="3B479750" w14:textId="77777777" w:rsidR="002F653D" w:rsidRPr="00D0635B" w:rsidRDefault="002F653D" w:rsidP="002F653D">
            <w:pPr>
              <w:jc w:val="both"/>
            </w:pPr>
          </w:p>
        </w:tc>
        <w:tc>
          <w:tcPr>
            <w:tcW w:w="5110" w:type="dxa"/>
            <w:gridSpan w:val="2"/>
            <w:hideMark/>
          </w:tcPr>
          <w:p w14:paraId="4484A7F0" w14:textId="77777777" w:rsidR="002F653D" w:rsidRPr="00D0635B" w:rsidRDefault="009C3CC2" w:rsidP="002F653D">
            <w:pPr>
              <w:jc w:val="both"/>
            </w:pPr>
            <w:proofErr w:type="gramStart"/>
            <w:r>
              <w:t>проверка утепления кабины крановщика при переходе на осенне-зимний период, произвести замену омывающей жидкости стеклоочистителя на соответствующую нижнему пределу температуры использования</w:t>
            </w:r>
            <w:proofErr w:type="gramEnd"/>
          </w:p>
        </w:tc>
        <w:tc>
          <w:tcPr>
            <w:tcW w:w="643" w:type="dxa"/>
            <w:gridSpan w:val="2"/>
            <w:noWrap/>
            <w:hideMark/>
          </w:tcPr>
          <w:p w14:paraId="302B6DCB" w14:textId="77777777" w:rsidR="002F653D" w:rsidRPr="00D0635B" w:rsidRDefault="002F653D" w:rsidP="002F653D">
            <w:pPr>
              <w:jc w:val="center"/>
              <w:rPr>
                <w:b/>
              </w:rPr>
            </w:pPr>
          </w:p>
        </w:tc>
        <w:tc>
          <w:tcPr>
            <w:tcW w:w="643" w:type="dxa"/>
            <w:gridSpan w:val="2"/>
            <w:noWrap/>
            <w:hideMark/>
          </w:tcPr>
          <w:p w14:paraId="0D1FC2CA" w14:textId="77777777" w:rsidR="002F653D" w:rsidRPr="00D0635B" w:rsidRDefault="009C3CC2" w:rsidP="002F653D">
            <w:pPr>
              <w:jc w:val="center"/>
              <w:rPr>
                <w:b/>
              </w:rPr>
            </w:pPr>
            <w:r>
              <w:rPr>
                <w:b/>
              </w:rPr>
              <w:t>+</w:t>
            </w:r>
          </w:p>
        </w:tc>
        <w:tc>
          <w:tcPr>
            <w:tcW w:w="669" w:type="dxa"/>
            <w:noWrap/>
            <w:hideMark/>
          </w:tcPr>
          <w:p w14:paraId="16808226" w14:textId="77777777" w:rsidR="002F653D" w:rsidRPr="00D0635B" w:rsidRDefault="009C3CC2" w:rsidP="002F653D">
            <w:pPr>
              <w:jc w:val="center"/>
              <w:rPr>
                <w:b/>
              </w:rPr>
            </w:pPr>
            <w:r>
              <w:rPr>
                <w:b/>
              </w:rPr>
              <w:t>+</w:t>
            </w:r>
          </w:p>
        </w:tc>
      </w:tr>
      <w:tr w:rsidR="002F653D" w:rsidRPr="00D0635B" w14:paraId="506949C4" w14:textId="77777777" w:rsidTr="002F653D">
        <w:trPr>
          <w:trHeight w:val="535"/>
        </w:trPr>
        <w:tc>
          <w:tcPr>
            <w:tcW w:w="2506" w:type="dxa"/>
            <w:vMerge w:val="restart"/>
            <w:hideMark/>
          </w:tcPr>
          <w:p w14:paraId="33BB894E" w14:textId="77777777" w:rsidR="002F653D" w:rsidRPr="00D0635B" w:rsidRDefault="009C3CC2" w:rsidP="002F653D">
            <w:pPr>
              <w:jc w:val="both"/>
            </w:pPr>
            <w:r>
              <w:t>Крановые и тележечные пути</w:t>
            </w:r>
          </w:p>
        </w:tc>
        <w:tc>
          <w:tcPr>
            <w:tcW w:w="5110" w:type="dxa"/>
            <w:gridSpan w:val="2"/>
            <w:hideMark/>
          </w:tcPr>
          <w:p w14:paraId="3C8F4343" w14:textId="77777777" w:rsidR="002F653D" w:rsidRPr="00D0635B" w:rsidRDefault="009C3CC2" w:rsidP="002F653D">
            <w:pPr>
              <w:jc w:val="both"/>
            </w:pPr>
            <w:r>
              <w:t>проверить крепление рельсов, состояние сварных швов в местах стыка рельсов, а также степень износа рельса</w:t>
            </w:r>
          </w:p>
        </w:tc>
        <w:tc>
          <w:tcPr>
            <w:tcW w:w="643" w:type="dxa"/>
            <w:gridSpan w:val="2"/>
            <w:noWrap/>
            <w:hideMark/>
          </w:tcPr>
          <w:p w14:paraId="5F143795" w14:textId="77777777" w:rsidR="002F653D" w:rsidRPr="00D0635B" w:rsidRDefault="009C3CC2" w:rsidP="002F653D">
            <w:pPr>
              <w:jc w:val="center"/>
              <w:rPr>
                <w:b/>
              </w:rPr>
            </w:pPr>
            <w:r>
              <w:rPr>
                <w:b/>
              </w:rPr>
              <w:t>+</w:t>
            </w:r>
          </w:p>
        </w:tc>
        <w:tc>
          <w:tcPr>
            <w:tcW w:w="643" w:type="dxa"/>
            <w:gridSpan w:val="2"/>
            <w:noWrap/>
            <w:hideMark/>
          </w:tcPr>
          <w:p w14:paraId="25A52B98" w14:textId="77777777" w:rsidR="002F653D" w:rsidRPr="00D0635B" w:rsidRDefault="009C3CC2" w:rsidP="002F653D">
            <w:pPr>
              <w:jc w:val="center"/>
              <w:rPr>
                <w:b/>
              </w:rPr>
            </w:pPr>
            <w:r>
              <w:rPr>
                <w:b/>
              </w:rPr>
              <w:t>+</w:t>
            </w:r>
          </w:p>
        </w:tc>
        <w:tc>
          <w:tcPr>
            <w:tcW w:w="669" w:type="dxa"/>
            <w:noWrap/>
            <w:hideMark/>
          </w:tcPr>
          <w:p w14:paraId="4C861F3D" w14:textId="77777777" w:rsidR="002F653D" w:rsidRPr="00D0635B" w:rsidRDefault="009C3CC2" w:rsidP="002F653D">
            <w:pPr>
              <w:jc w:val="center"/>
              <w:rPr>
                <w:b/>
              </w:rPr>
            </w:pPr>
            <w:r>
              <w:rPr>
                <w:b/>
              </w:rPr>
              <w:t>+</w:t>
            </w:r>
          </w:p>
        </w:tc>
      </w:tr>
      <w:tr w:rsidR="002F653D" w:rsidRPr="00D0635B" w14:paraId="16FED3BA" w14:textId="77777777" w:rsidTr="002F653D">
        <w:trPr>
          <w:trHeight w:val="300"/>
        </w:trPr>
        <w:tc>
          <w:tcPr>
            <w:tcW w:w="2506" w:type="dxa"/>
            <w:vMerge/>
            <w:hideMark/>
          </w:tcPr>
          <w:p w14:paraId="723FBF8A" w14:textId="77777777" w:rsidR="002F653D" w:rsidRPr="00D0635B" w:rsidRDefault="002F653D" w:rsidP="002F653D">
            <w:pPr>
              <w:jc w:val="both"/>
            </w:pPr>
          </w:p>
        </w:tc>
        <w:tc>
          <w:tcPr>
            <w:tcW w:w="5110" w:type="dxa"/>
            <w:gridSpan w:val="2"/>
            <w:hideMark/>
          </w:tcPr>
          <w:p w14:paraId="12A3FB16" w14:textId="77777777" w:rsidR="002F653D" w:rsidRPr="00D0635B" w:rsidRDefault="009C3CC2" w:rsidP="002F653D">
            <w:pPr>
              <w:jc w:val="both"/>
            </w:pPr>
            <w:r>
              <w:t>проверить ширину колеи, поперечный и продольный уклон рельсов</w:t>
            </w:r>
          </w:p>
        </w:tc>
        <w:tc>
          <w:tcPr>
            <w:tcW w:w="643" w:type="dxa"/>
            <w:gridSpan w:val="2"/>
            <w:noWrap/>
            <w:hideMark/>
          </w:tcPr>
          <w:p w14:paraId="37E42879" w14:textId="77777777" w:rsidR="002F653D" w:rsidRPr="00D0635B" w:rsidRDefault="002F653D" w:rsidP="002F653D">
            <w:pPr>
              <w:jc w:val="center"/>
              <w:rPr>
                <w:b/>
              </w:rPr>
            </w:pPr>
          </w:p>
        </w:tc>
        <w:tc>
          <w:tcPr>
            <w:tcW w:w="643" w:type="dxa"/>
            <w:gridSpan w:val="2"/>
            <w:noWrap/>
            <w:hideMark/>
          </w:tcPr>
          <w:p w14:paraId="46F18D9D" w14:textId="77777777" w:rsidR="002F653D" w:rsidRPr="00D0635B" w:rsidRDefault="002F653D" w:rsidP="002F653D">
            <w:pPr>
              <w:jc w:val="center"/>
              <w:rPr>
                <w:b/>
              </w:rPr>
            </w:pPr>
          </w:p>
        </w:tc>
        <w:tc>
          <w:tcPr>
            <w:tcW w:w="669" w:type="dxa"/>
            <w:noWrap/>
            <w:hideMark/>
          </w:tcPr>
          <w:p w14:paraId="3BD289D7" w14:textId="77777777" w:rsidR="002F653D" w:rsidRPr="00D0635B" w:rsidRDefault="009C3CC2" w:rsidP="002F653D">
            <w:pPr>
              <w:jc w:val="center"/>
              <w:rPr>
                <w:b/>
              </w:rPr>
            </w:pPr>
            <w:r>
              <w:rPr>
                <w:b/>
              </w:rPr>
              <w:t>+</w:t>
            </w:r>
          </w:p>
        </w:tc>
      </w:tr>
      <w:tr w:rsidR="002F653D" w:rsidRPr="00D0635B" w14:paraId="50985F3C" w14:textId="77777777" w:rsidTr="002F653D">
        <w:trPr>
          <w:trHeight w:val="300"/>
        </w:trPr>
        <w:tc>
          <w:tcPr>
            <w:tcW w:w="2506" w:type="dxa"/>
            <w:vMerge w:val="restart"/>
            <w:hideMark/>
          </w:tcPr>
          <w:p w14:paraId="490D3926" w14:textId="77777777" w:rsidR="002F653D" w:rsidRPr="00D0635B" w:rsidRDefault="009C3CC2" w:rsidP="002F653D">
            <w:pPr>
              <w:jc w:val="both"/>
            </w:pPr>
            <w:r>
              <w:t>Поворот спредера, захваты спредера</w:t>
            </w:r>
          </w:p>
        </w:tc>
        <w:tc>
          <w:tcPr>
            <w:tcW w:w="5110" w:type="dxa"/>
            <w:gridSpan w:val="2"/>
            <w:hideMark/>
          </w:tcPr>
          <w:p w14:paraId="1B563196" w14:textId="77777777" w:rsidR="002F653D" w:rsidRPr="00D0635B" w:rsidRDefault="009C3CC2" w:rsidP="002F653D">
            <w:pPr>
              <w:jc w:val="both"/>
            </w:pPr>
            <w:r>
              <w:t>проверить затяжку присоединительных болтов поворотной части спредера и состояние механизма захвата спредера</w:t>
            </w:r>
          </w:p>
        </w:tc>
        <w:tc>
          <w:tcPr>
            <w:tcW w:w="643" w:type="dxa"/>
            <w:gridSpan w:val="2"/>
            <w:noWrap/>
            <w:hideMark/>
          </w:tcPr>
          <w:p w14:paraId="54B9059B" w14:textId="77777777" w:rsidR="002F653D" w:rsidRPr="00D0635B" w:rsidRDefault="009C3CC2" w:rsidP="002F653D">
            <w:pPr>
              <w:jc w:val="center"/>
              <w:rPr>
                <w:b/>
              </w:rPr>
            </w:pPr>
            <w:r>
              <w:rPr>
                <w:b/>
              </w:rPr>
              <w:t>+</w:t>
            </w:r>
          </w:p>
        </w:tc>
        <w:tc>
          <w:tcPr>
            <w:tcW w:w="643" w:type="dxa"/>
            <w:gridSpan w:val="2"/>
            <w:noWrap/>
            <w:hideMark/>
          </w:tcPr>
          <w:p w14:paraId="5918FB66" w14:textId="77777777" w:rsidR="002F653D" w:rsidRPr="00D0635B" w:rsidRDefault="009C3CC2" w:rsidP="002F653D">
            <w:pPr>
              <w:jc w:val="center"/>
              <w:rPr>
                <w:b/>
              </w:rPr>
            </w:pPr>
            <w:r>
              <w:rPr>
                <w:b/>
              </w:rPr>
              <w:t>+</w:t>
            </w:r>
          </w:p>
        </w:tc>
        <w:tc>
          <w:tcPr>
            <w:tcW w:w="669" w:type="dxa"/>
            <w:noWrap/>
            <w:hideMark/>
          </w:tcPr>
          <w:p w14:paraId="2E716E11" w14:textId="77777777" w:rsidR="002F653D" w:rsidRPr="00D0635B" w:rsidRDefault="009C3CC2" w:rsidP="002F653D">
            <w:pPr>
              <w:jc w:val="center"/>
              <w:rPr>
                <w:b/>
              </w:rPr>
            </w:pPr>
            <w:r>
              <w:rPr>
                <w:b/>
              </w:rPr>
              <w:t>+</w:t>
            </w:r>
          </w:p>
        </w:tc>
      </w:tr>
      <w:tr w:rsidR="002F653D" w:rsidRPr="00D0635B" w14:paraId="681CD48C" w14:textId="77777777" w:rsidTr="002F653D">
        <w:trPr>
          <w:trHeight w:val="288"/>
        </w:trPr>
        <w:tc>
          <w:tcPr>
            <w:tcW w:w="2506" w:type="dxa"/>
            <w:vMerge/>
            <w:hideMark/>
          </w:tcPr>
          <w:p w14:paraId="008A7191" w14:textId="77777777" w:rsidR="002F653D" w:rsidRPr="00D0635B" w:rsidRDefault="002F653D" w:rsidP="002F653D">
            <w:pPr>
              <w:jc w:val="both"/>
            </w:pPr>
          </w:p>
        </w:tc>
        <w:tc>
          <w:tcPr>
            <w:tcW w:w="5110" w:type="dxa"/>
            <w:gridSpan w:val="2"/>
            <w:hideMark/>
          </w:tcPr>
          <w:p w14:paraId="5A338950" w14:textId="77777777" w:rsidR="002F653D" w:rsidRPr="00D0635B" w:rsidRDefault="009C3CC2" w:rsidP="002F653D">
            <w:pPr>
              <w:jc w:val="both"/>
            </w:pPr>
            <w:r>
              <w:t>проверить пятно контакта и смазку открытой передачи механизма поворота спредера</w:t>
            </w:r>
          </w:p>
        </w:tc>
        <w:tc>
          <w:tcPr>
            <w:tcW w:w="643" w:type="dxa"/>
            <w:gridSpan w:val="2"/>
            <w:noWrap/>
            <w:hideMark/>
          </w:tcPr>
          <w:p w14:paraId="0627A067" w14:textId="77777777" w:rsidR="002F653D" w:rsidRPr="00D0635B" w:rsidRDefault="002F653D" w:rsidP="002F653D">
            <w:pPr>
              <w:jc w:val="center"/>
              <w:rPr>
                <w:b/>
              </w:rPr>
            </w:pPr>
          </w:p>
        </w:tc>
        <w:tc>
          <w:tcPr>
            <w:tcW w:w="643" w:type="dxa"/>
            <w:gridSpan w:val="2"/>
            <w:noWrap/>
            <w:hideMark/>
          </w:tcPr>
          <w:p w14:paraId="3941424C" w14:textId="77777777" w:rsidR="002F653D" w:rsidRPr="00D0635B" w:rsidRDefault="009C3CC2" w:rsidP="002F653D">
            <w:pPr>
              <w:jc w:val="center"/>
              <w:rPr>
                <w:b/>
              </w:rPr>
            </w:pPr>
            <w:r>
              <w:rPr>
                <w:b/>
              </w:rPr>
              <w:t>+</w:t>
            </w:r>
          </w:p>
        </w:tc>
        <w:tc>
          <w:tcPr>
            <w:tcW w:w="669" w:type="dxa"/>
            <w:noWrap/>
            <w:hideMark/>
          </w:tcPr>
          <w:p w14:paraId="17991DE7" w14:textId="77777777" w:rsidR="002F653D" w:rsidRPr="00D0635B" w:rsidRDefault="009C3CC2" w:rsidP="002F653D">
            <w:pPr>
              <w:jc w:val="center"/>
              <w:rPr>
                <w:b/>
              </w:rPr>
            </w:pPr>
            <w:r>
              <w:rPr>
                <w:b/>
              </w:rPr>
              <w:t>+</w:t>
            </w:r>
          </w:p>
        </w:tc>
      </w:tr>
      <w:tr w:rsidR="002F653D" w:rsidRPr="00D0635B" w14:paraId="3A3CE010" w14:textId="77777777" w:rsidTr="002F653D">
        <w:trPr>
          <w:trHeight w:val="288"/>
        </w:trPr>
        <w:tc>
          <w:tcPr>
            <w:tcW w:w="2506" w:type="dxa"/>
            <w:vMerge/>
            <w:hideMark/>
          </w:tcPr>
          <w:p w14:paraId="3512F074" w14:textId="77777777" w:rsidR="002F653D" w:rsidRPr="00D0635B" w:rsidRDefault="002F653D" w:rsidP="002F653D">
            <w:pPr>
              <w:jc w:val="both"/>
            </w:pPr>
          </w:p>
        </w:tc>
        <w:tc>
          <w:tcPr>
            <w:tcW w:w="5110" w:type="dxa"/>
            <w:gridSpan w:val="2"/>
            <w:hideMark/>
          </w:tcPr>
          <w:p w14:paraId="329F53B4" w14:textId="77777777" w:rsidR="002F653D" w:rsidRPr="00D0635B" w:rsidRDefault="009C3CC2" w:rsidP="002F653D">
            <w:pPr>
              <w:jc w:val="both"/>
              <w:rPr>
                <w:iCs/>
              </w:rPr>
            </w:pPr>
            <w:r>
              <w:rPr>
                <w:iCs/>
              </w:rPr>
              <w:t>проверить, добавить или заменить смазочный материал в узлах трения, в зубчатых передачах: механизма вращения кабельного барабана, поворота спредера</w:t>
            </w:r>
          </w:p>
        </w:tc>
        <w:tc>
          <w:tcPr>
            <w:tcW w:w="643" w:type="dxa"/>
            <w:gridSpan w:val="2"/>
            <w:noWrap/>
            <w:hideMark/>
          </w:tcPr>
          <w:p w14:paraId="255AF7C2" w14:textId="77777777" w:rsidR="002F653D" w:rsidRPr="00D0635B" w:rsidRDefault="002F653D" w:rsidP="002F653D">
            <w:pPr>
              <w:jc w:val="center"/>
              <w:rPr>
                <w:b/>
              </w:rPr>
            </w:pPr>
          </w:p>
        </w:tc>
        <w:tc>
          <w:tcPr>
            <w:tcW w:w="643" w:type="dxa"/>
            <w:gridSpan w:val="2"/>
            <w:noWrap/>
            <w:hideMark/>
          </w:tcPr>
          <w:p w14:paraId="2DDF9F60" w14:textId="77777777" w:rsidR="002F653D" w:rsidRPr="00D0635B" w:rsidRDefault="009C3CC2" w:rsidP="002F653D">
            <w:pPr>
              <w:jc w:val="center"/>
              <w:rPr>
                <w:b/>
              </w:rPr>
            </w:pPr>
            <w:r>
              <w:rPr>
                <w:b/>
              </w:rPr>
              <w:t>+</w:t>
            </w:r>
          </w:p>
        </w:tc>
        <w:tc>
          <w:tcPr>
            <w:tcW w:w="669" w:type="dxa"/>
            <w:noWrap/>
            <w:hideMark/>
          </w:tcPr>
          <w:p w14:paraId="76F1EDCE" w14:textId="77777777" w:rsidR="002F653D" w:rsidRPr="00D0635B" w:rsidRDefault="009C3CC2" w:rsidP="002F653D">
            <w:pPr>
              <w:jc w:val="center"/>
              <w:rPr>
                <w:b/>
              </w:rPr>
            </w:pPr>
            <w:r>
              <w:rPr>
                <w:b/>
              </w:rPr>
              <w:t>+</w:t>
            </w:r>
          </w:p>
        </w:tc>
      </w:tr>
      <w:tr w:rsidR="002F653D" w:rsidRPr="00FD02E5" w14:paraId="7C473195" w14:textId="77777777" w:rsidTr="002F653D">
        <w:trPr>
          <w:trHeight w:val="300"/>
        </w:trPr>
        <w:tc>
          <w:tcPr>
            <w:tcW w:w="9571" w:type="dxa"/>
            <w:gridSpan w:val="8"/>
            <w:noWrap/>
            <w:vAlign w:val="center"/>
          </w:tcPr>
          <w:p w14:paraId="4C6C92C3" w14:textId="77777777" w:rsidR="002F653D" w:rsidRPr="00FD02E5" w:rsidRDefault="009C3CC2" w:rsidP="002F653D">
            <w:pPr>
              <w:jc w:val="center"/>
              <w:rPr>
                <w:b/>
                <w:sz w:val="22"/>
                <w:szCs w:val="22"/>
              </w:rPr>
            </w:pPr>
            <w:r>
              <w:rPr>
                <w:b/>
                <w:sz w:val="22"/>
                <w:szCs w:val="22"/>
              </w:rPr>
              <w:t xml:space="preserve">Кран </w:t>
            </w:r>
            <w:proofErr w:type="gramStart"/>
            <w:r>
              <w:rPr>
                <w:b/>
                <w:sz w:val="22"/>
                <w:szCs w:val="22"/>
              </w:rPr>
              <w:t>козловой</w:t>
            </w:r>
            <w:proofErr w:type="gramEnd"/>
            <w:r>
              <w:rPr>
                <w:b/>
                <w:sz w:val="22"/>
                <w:szCs w:val="22"/>
              </w:rPr>
              <w:t xml:space="preserve"> контейнерный КК-6,3 (зав. №1232)</w:t>
            </w:r>
          </w:p>
        </w:tc>
      </w:tr>
      <w:tr w:rsidR="002F653D" w:rsidRPr="00FD02E5" w14:paraId="4EB677B3" w14:textId="77777777" w:rsidTr="002F653D">
        <w:trPr>
          <w:trHeight w:val="300"/>
        </w:trPr>
        <w:tc>
          <w:tcPr>
            <w:tcW w:w="2524" w:type="dxa"/>
            <w:gridSpan w:val="2"/>
            <w:noWrap/>
            <w:vAlign w:val="center"/>
            <w:hideMark/>
          </w:tcPr>
          <w:p w14:paraId="52460CCD" w14:textId="77777777" w:rsidR="002F653D" w:rsidRPr="00FD02E5" w:rsidRDefault="009C3CC2" w:rsidP="002F653D">
            <w:pPr>
              <w:jc w:val="center"/>
              <w:rPr>
                <w:b/>
                <w:sz w:val="22"/>
                <w:szCs w:val="22"/>
              </w:rPr>
            </w:pPr>
            <w:r>
              <w:rPr>
                <w:b/>
                <w:sz w:val="22"/>
                <w:szCs w:val="22"/>
              </w:rPr>
              <w:t>Объект обслуживания</w:t>
            </w:r>
          </w:p>
        </w:tc>
        <w:tc>
          <w:tcPr>
            <w:tcW w:w="5142" w:type="dxa"/>
            <w:gridSpan w:val="2"/>
            <w:noWrap/>
            <w:vAlign w:val="center"/>
            <w:hideMark/>
          </w:tcPr>
          <w:p w14:paraId="6465EF0F" w14:textId="77777777" w:rsidR="002F653D" w:rsidRPr="00FD02E5" w:rsidRDefault="009C3CC2" w:rsidP="002F653D">
            <w:pPr>
              <w:jc w:val="center"/>
              <w:rPr>
                <w:b/>
                <w:sz w:val="22"/>
                <w:szCs w:val="22"/>
              </w:rPr>
            </w:pPr>
            <w:r>
              <w:rPr>
                <w:b/>
                <w:sz w:val="22"/>
                <w:szCs w:val="22"/>
              </w:rPr>
              <w:t>Перечень работ</w:t>
            </w:r>
          </w:p>
        </w:tc>
        <w:tc>
          <w:tcPr>
            <w:tcW w:w="608" w:type="dxa"/>
            <w:gridSpan w:val="2"/>
            <w:noWrap/>
            <w:hideMark/>
          </w:tcPr>
          <w:p w14:paraId="35910371" w14:textId="77777777" w:rsidR="002F653D" w:rsidRPr="00FD02E5" w:rsidRDefault="009C3CC2" w:rsidP="002F653D">
            <w:pPr>
              <w:jc w:val="center"/>
              <w:rPr>
                <w:b/>
                <w:sz w:val="22"/>
                <w:szCs w:val="22"/>
              </w:rPr>
            </w:pPr>
            <w:r>
              <w:rPr>
                <w:b/>
                <w:sz w:val="22"/>
                <w:szCs w:val="22"/>
              </w:rPr>
              <w:t>ТО-1</w:t>
            </w:r>
          </w:p>
        </w:tc>
        <w:tc>
          <w:tcPr>
            <w:tcW w:w="625" w:type="dxa"/>
            <w:noWrap/>
            <w:hideMark/>
          </w:tcPr>
          <w:p w14:paraId="173DDC99" w14:textId="77777777" w:rsidR="002F653D" w:rsidRPr="00FD02E5" w:rsidRDefault="009C3CC2" w:rsidP="002F653D">
            <w:pPr>
              <w:jc w:val="center"/>
              <w:rPr>
                <w:b/>
                <w:sz w:val="22"/>
                <w:szCs w:val="22"/>
              </w:rPr>
            </w:pPr>
            <w:r>
              <w:rPr>
                <w:b/>
                <w:sz w:val="22"/>
                <w:szCs w:val="22"/>
              </w:rPr>
              <w:t>ТО-2</w:t>
            </w:r>
          </w:p>
        </w:tc>
        <w:tc>
          <w:tcPr>
            <w:tcW w:w="672" w:type="dxa"/>
            <w:noWrap/>
            <w:hideMark/>
          </w:tcPr>
          <w:p w14:paraId="3B448531" w14:textId="77777777" w:rsidR="002F653D" w:rsidRPr="00FD02E5" w:rsidRDefault="009C3CC2" w:rsidP="002F653D">
            <w:pPr>
              <w:rPr>
                <w:b/>
                <w:sz w:val="22"/>
                <w:szCs w:val="22"/>
              </w:rPr>
            </w:pPr>
            <w:r>
              <w:rPr>
                <w:b/>
                <w:sz w:val="22"/>
                <w:szCs w:val="22"/>
              </w:rPr>
              <w:t>СО</w:t>
            </w:r>
          </w:p>
        </w:tc>
      </w:tr>
      <w:tr w:rsidR="002F653D" w:rsidRPr="00FD02E5" w14:paraId="032C5396" w14:textId="77777777" w:rsidTr="002F653D">
        <w:trPr>
          <w:trHeight w:val="300"/>
        </w:trPr>
        <w:tc>
          <w:tcPr>
            <w:tcW w:w="2524" w:type="dxa"/>
            <w:gridSpan w:val="2"/>
            <w:vMerge w:val="restart"/>
            <w:noWrap/>
            <w:vAlign w:val="center"/>
            <w:hideMark/>
          </w:tcPr>
          <w:p w14:paraId="491AF222" w14:textId="77777777" w:rsidR="002F653D" w:rsidRPr="00FD02E5" w:rsidRDefault="009C3CC2" w:rsidP="002F653D">
            <w:pPr>
              <w:rPr>
                <w:b/>
                <w:sz w:val="22"/>
                <w:szCs w:val="22"/>
              </w:rPr>
            </w:pPr>
            <w:r>
              <w:rPr>
                <w:sz w:val="22"/>
                <w:szCs w:val="22"/>
              </w:rPr>
              <w:t>Металлоконструкции</w:t>
            </w:r>
          </w:p>
        </w:tc>
        <w:tc>
          <w:tcPr>
            <w:tcW w:w="5142" w:type="dxa"/>
            <w:gridSpan w:val="2"/>
            <w:noWrap/>
            <w:vAlign w:val="center"/>
            <w:hideMark/>
          </w:tcPr>
          <w:p w14:paraId="29C7CF9B" w14:textId="77777777" w:rsidR="002F653D" w:rsidRPr="00FD02E5" w:rsidRDefault="009C3CC2" w:rsidP="002F653D">
            <w:pPr>
              <w:rPr>
                <w:sz w:val="22"/>
                <w:szCs w:val="22"/>
              </w:rPr>
            </w:pPr>
            <w:r>
              <w:rPr>
                <w:sz w:val="22"/>
                <w:szCs w:val="22"/>
              </w:rPr>
              <w:t>Проверить внешнее состояние элементов металлоконструкций (отсутствие трещин и вспучивания на поверхности, наличие коррозии и толщину элементов, подверженных коррозии)</w:t>
            </w:r>
          </w:p>
        </w:tc>
        <w:tc>
          <w:tcPr>
            <w:tcW w:w="608" w:type="dxa"/>
            <w:gridSpan w:val="2"/>
            <w:noWrap/>
            <w:hideMark/>
          </w:tcPr>
          <w:p w14:paraId="71742B32" w14:textId="77777777" w:rsidR="002F653D" w:rsidRPr="00FD02E5" w:rsidRDefault="009C3CC2" w:rsidP="002F653D">
            <w:pPr>
              <w:rPr>
                <w:b/>
                <w:sz w:val="22"/>
                <w:szCs w:val="22"/>
              </w:rPr>
            </w:pPr>
            <w:r>
              <w:rPr>
                <w:b/>
                <w:sz w:val="22"/>
                <w:szCs w:val="22"/>
              </w:rPr>
              <w:t>+</w:t>
            </w:r>
          </w:p>
        </w:tc>
        <w:tc>
          <w:tcPr>
            <w:tcW w:w="625" w:type="dxa"/>
            <w:noWrap/>
            <w:hideMark/>
          </w:tcPr>
          <w:p w14:paraId="10AA1EB8" w14:textId="77777777" w:rsidR="002F653D" w:rsidRPr="00FD02E5" w:rsidRDefault="009C3CC2" w:rsidP="002F653D">
            <w:pPr>
              <w:rPr>
                <w:b/>
                <w:sz w:val="22"/>
                <w:szCs w:val="22"/>
              </w:rPr>
            </w:pPr>
            <w:r>
              <w:rPr>
                <w:b/>
                <w:sz w:val="22"/>
                <w:szCs w:val="22"/>
              </w:rPr>
              <w:t>+</w:t>
            </w:r>
          </w:p>
        </w:tc>
        <w:tc>
          <w:tcPr>
            <w:tcW w:w="672" w:type="dxa"/>
            <w:noWrap/>
            <w:hideMark/>
          </w:tcPr>
          <w:p w14:paraId="69692E91" w14:textId="77777777" w:rsidR="002F653D" w:rsidRPr="00FD02E5" w:rsidRDefault="009C3CC2" w:rsidP="002F653D">
            <w:pPr>
              <w:rPr>
                <w:b/>
                <w:sz w:val="22"/>
                <w:szCs w:val="22"/>
              </w:rPr>
            </w:pPr>
            <w:r>
              <w:rPr>
                <w:b/>
                <w:sz w:val="22"/>
                <w:szCs w:val="22"/>
              </w:rPr>
              <w:t>+</w:t>
            </w:r>
          </w:p>
        </w:tc>
      </w:tr>
      <w:tr w:rsidR="002F653D" w:rsidRPr="00FD02E5" w14:paraId="7F989012" w14:textId="77777777" w:rsidTr="002F653D">
        <w:trPr>
          <w:trHeight w:val="300"/>
        </w:trPr>
        <w:tc>
          <w:tcPr>
            <w:tcW w:w="2524" w:type="dxa"/>
            <w:gridSpan w:val="2"/>
            <w:vMerge/>
            <w:noWrap/>
            <w:vAlign w:val="center"/>
            <w:hideMark/>
          </w:tcPr>
          <w:p w14:paraId="568F4BFA" w14:textId="77777777" w:rsidR="002F653D" w:rsidRPr="00FD02E5" w:rsidRDefault="002F653D" w:rsidP="002F653D">
            <w:pPr>
              <w:rPr>
                <w:sz w:val="22"/>
                <w:szCs w:val="22"/>
              </w:rPr>
            </w:pPr>
          </w:p>
        </w:tc>
        <w:tc>
          <w:tcPr>
            <w:tcW w:w="5142" w:type="dxa"/>
            <w:gridSpan w:val="2"/>
            <w:noWrap/>
            <w:vAlign w:val="center"/>
            <w:hideMark/>
          </w:tcPr>
          <w:p w14:paraId="52628F49" w14:textId="77777777" w:rsidR="002F653D" w:rsidRPr="00FD02E5" w:rsidRDefault="009C3CC2" w:rsidP="002F653D">
            <w:pPr>
              <w:rPr>
                <w:sz w:val="22"/>
                <w:szCs w:val="22"/>
              </w:rPr>
            </w:pPr>
            <w:r>
              <w:rPr>
                <w:sz w:val="22"/>
                <w:szCs w:val="22"/>
              </w:rPr>
              <w:t>Проверить состояние сварных швов несущих элементов металлоконструкции</w:t>
            </w:r>
          </w:p>
        </w:tc>
        <w:tc>
          <w:tcPr>
            <w:tcW w:w="608" w:type="dxa"/>
            <w:gridSpan w:val="2"/>
            <w:noWrap/>
            <w:hideMark/>
          </w:tcPr>
          <w:p w14:paraId="2A1FCFB8" w14:textId="77777777" w:rsidR="002F653D" w:rsidRPr="00FD02E5" w:rsidRDefault="009C3CC2" w:rsidP="002F653D">
            <w:pPr>
              <w:rPr>
                <w:b/>
                <w:sz w:val="22"/>
                <w:szCs w:val="22"/>
              </w:rPr>
            </w:pPr>
            <w:r>
              <w:rPr>
                <w:b/>
                <w:sz w:val="22"/>
                <w:szCs w:val="22"/>
              </w:rPr>
              <w:t>+</w:t>
            </w:r>
          </w:p>
        </w:tc>
        <w:tc>
          <w:tcPr>
            <w:tcW w:w="625" w:type="dxa"/>
            <w:noWrap/>
            <w:hideMark/>
          </w:tcPr>
          <w:p w14:paraId="21708469" w14:textId="77777777" w:rsidR="002F653D" w:rsidRPr="00FD02E5" w:rsidRDefault="009C3CC2" w:rsidP="002F653D">
            <w:pPr>
              <w:rPr>
                <w:b/>
                <w:sz w:val="22"/>
                <w:szCs w:val="22"/>
              </w:rPr>
            </w:pPr>
            <w:r>
              <w:rPr>
                <w:b/>
                <w:sz w:val="22"/>
                <w:szCs w:val="22"/>
              </w:rPr>
              <w:t>+</w:t>
            </w:r>
          </w:p>
        </w:tc>
        <w:tc>
          <w:tcPr>
            <w:tcW w:w="672" w:type="dxa"/>
            <w:noWrap/>
            <w:hideMark/>
          </w:tcPr>
          <w:p w14:paraId="74947D51" w14:textId="77777777" w:rsidR="002F653D" w:rsidRPr="00FD02E5" w:rsidRDefault="009C3CC2" w:rsidP="002F653D">
            <w:pPr>
              <w:rPr>
                <w:b/>
                <w:sz w:val="22"/>
                <w:szCs w:val="22"/>
              </w:rPr>
            </w:pPr>
            <w:r>
              <w:rPr>
                <w:b/>
                <w:sz w:val="22"/>
                <w:szCs w:val="22"/>
              </w:rPr>
              <w:t>+</w:t>
            </w:r>
          </w:p>
        </w:tc>
      </w:tr>
      <w:tr w:rsidR="002F653D" w:rsidRPr="00FD02E5" w14:paraId="5C651538" w14:textId="77777777" w:rsidTr="002F653D">
        <w:trPr>
          <w:trHeight w:val="300"/>
        </w:trPr>
        <w:tc>
          <w:tcPr>
            <w:tcW w:w="2524" w:type="dxa"/>
            <w:gridSpan w:val="2"/>
            <w:vMerge/>
            <w:noWrap/>
            <w:vAlign w:val="center"/>
            <w:hideMark/>
          </w:tcPr>
          <w:p w14:paraId="1ADC084A" w14:textId="77777777" w:rsidR="002F653D" w:rsidRPr="00FD02E5" w:rsidRDefault="002F653D" w:rsidP="002F653D">
            <w:pPr>
              <w:rPr>
                <w:sz w:val="22"/>
                <w:szCs w:val="22"/>
              </w:rPr>
            </w:pPr>
          </w:p>
        </w:tc>
        <w:tc>
          <w:tcPr>
            <w:tcW w:w="5142" w:type="dxa"/>
            <w:gridSpan w:val="2"/>
            <w:noWrap/>
            <w:vAlign w:val="center"/>
            <w:hideMark/>
          </w:tcPr>
          <w:p w14:paraId="0636BB34" w14:textId="77777777" w:rsidR="002F653D" w:rsidRPr="00FD02E5" w:rsidRDefault="009C3CC2" w:rsidP="002F653D">
            <w:pPr>
              <w:rPr>
                <w:sz w:val="22"/>
                <w:szCs w:val="22"/>
              </w:rPr>
            </w:pPr>
            <w:r>
              <w:rPr>
                <w:sz w:val="22"/>
                <w:szCs w:val="22"/>
              </w:rPr>
              <w:t xml:space="preserve">Проверить состояние болтовых соединений элементов металлоконструкции (фланцевое </w:t>
            </w:r>
            <w:r>
              <w:rPr>
                <w:sz w:val="22"/>
                <w:szCs w:val="22"/>
              </w:rPr>
              <w:lastRenderedPageBreak/>
              <w:t>соединение полумостов, крепление опор к мосту и с ходовыми тележками, крепление площадок кабины крановщика)</w:t>
            </w:r>
          </w:p>
        </w:tc>
        <w:tc>
          <w:tcPr>
            <w:tcW w:w="608" w:type="dxa"/>
            <w:gridSpan w:val="2"/>
            <w:noWrap/>
            <w:hideMark/>
          </w:tcPr>
          <w:p w14:paraId="7CB875D4" w14:textId="77777777" w:rsidR="002F653D" w:rsidRPr="00FD02E5" w:rsidRDefault="009C3CC2" w:rsidP="002F653D">
            <w:pPr>
              <w:rPr>
                <w:b/>
                <w:sz w:val="22"/>
                <w:szCs w:val="22"/>
              </w:rPr>
            </w:pPr>
            <w:r>
              <w:rPr>
                <w:b/>
                <w:sz w:val="22"/>
                <w:szCs w:val="22"/>
              </w:rPr>
              <w:lastRenderedPageBreak/>
              <w:t>+</w:t>
            </w:r>
          </w:p>
        </w:tc>
        <w:tc>
          <w:tcPr>
            <w:tcW w:w="625" w:type="dxa"/>
            <w:noWrap/>
            <w:hideMark/>
          </w:tcPr>
          <w:p w14:paraId="4B8D5235" w14:textId="77777777" w:rsidR="002F653D" w:rsidRPr="00FD02E5" w:rsidRDefault="009C3CC2" w:rsidP="002F653D">
            <w:pPr>
              <w:rPr>
                <w:b/>
                <w:sz w:val="22"/>
                <w:szCs w:val="22"/>
              </w:rPr>
            </w:pPr>
            <w:r>
              <w:rPr>
                <w:b/>
                <w:sz w:val="22"/>
                <w:szCs w:val="22"/>
              </w:rPr>
              <w:t>+</w:t>
            </w:r>
          </w:p>
        </w:tc>
        <w:tc>
          <w:tcPr>
            <w:tcW w:w="672" w:type="dxa"/>
            <w:noWrap/>
            <w:hideMark/>
          </w:tcPr>
          <w:p w14:paraId="07978F67" w14:textId="77777777" w:rsidR="002F653D" w:rsidRPr="00FD02E5" w:rsidRDefault="009C3CC2" w:rsidP="002F653D">
            <w:pPr>
              <w:rPr>
                <w:b/>
                <w:sz w:val="22"/>
                <w:szCs w:val="22"/>
              </w:rPr>
            </w:pPr>
            <w:r>
              <w:rPr>
                <w:b/>
                <w:sz w:val="22"/>
                <w:szCs w:val="22"/>
              </w:rPr>
              <w:t>+</w:t>
            </w:r>
          </w:p>
        </w:tc>
      </w:tr>
      <w:tr w:rsidR="002F653D" w:rsidRPr="00FD02E5" w14:paraId="4A00E41C" w14:textId="77777777" w:rsidTr="002F653D">
        <w:trPr>
          <w:trHeight w:val="300"/>
        </w:trPr>
        <w:tc>
          <w:tcPr>
            <w:tcW w:w="2524" w:type="dxa"/>
            <w:gridSpan w:val="2"/>
            <w:vMerge/>
            <w:noWrap/>
            <w:vAlign w:val="center"/>
            <w:hideMark/>
          </w:tcPr>
          <w:p w14:paraId="2CEBE507" w14:textId="77777777" w:rsidR="002F653D" w:rsidRPr="00FD02E5" w:rsidRDefault="002F653D" w:rsidP="002F653D">
            <w:pPr>
              <w:rPr>
                <w:b/>
                <w:sz w:val="22"/>
                <w:szCs w:val="22"/>
              </w:rPr>
            </w:pPr>
          </w:p>
        </w:tc>
        <w:tc>
          <w:tcPr>
            <w:tcW w:w="5142" w:type="dxa"/>
            <w:gridSpan w:val="2"/>
            <w:noWrap/>
            <w:vAlign w:val="center"/>
            <w:hideMark/>
          </w:tcPr>
          <w:p w14:paraId="70BE15A8" w14:textId="77777777" w:rsidR="002F653D" w:rsidRPr="00FD02E5" w:rsidRDefault="009C3CC2" w:rsidP="002F653D">
            <w:pPr>
              <w:rPr>
                <w:sz w:val="22"/>
                <w:szCs w:val="22"/>
              </w:rPr>
            </w:pPr>
            <w:r>
              <w:rPr>
                <w:sz w:val="22"/>
                <w:szCs w:val="22"/>
              </w:rPr>
              <w:t xml:space="preserve">Проверить состояние </w:t>
            </w:r>
            <w:proofErr w:type="spellStart"/>
            <w:r>
              <w:rPr>
                <w:sz w:val="22"/>
                <w:szCs w:val="22"/>
              </w:rPr>
              <w:t>подтележечных</w:t>
            </w:r>
            <w:proofErr w:type="spellEnd"/>
            <w:r>
              <w:rPr>
                <w:sz w:val="22"/>
                <w:szCs w:val="22"/>
              </w:rPr>
              <w:t xml:space="preserve"> рельсов</w:t>
            </w:r>
          </w:p>
        </w:tc>
        <w:tc>
          <w:tcPr>
            <w:tcW w:w="608" w:type="dxa"/>
            <w:gridSpan w:val="2"/>
            <w:noWrap/>
            <w:hideMark/>
          </w:tcPr>
          <w:p w14:paraId="4751BF3F" w14:textId="77777777" w:rsidR="002F653D" w:rsidRPr="00FD02E5" w:rsidRDefault="009C3CC2" w:rsidP="002F653D">
            <w:pPr>
              <w:rPr>
                <w:b/>
                <w:sz w:val="22"/>
                <w:szCs w:val="22"/>
              </w:rPr>
            </w:pPr>
            <w:r>
              <w:rPr>
                <w:b/>
                <w:sz w:val="22"/>
                <w:szCs w:val="22"/>
              </w:rPr>
              <w:t>+</w:t>
            </w:r>
          </w:p>
        </w:tc>
        <w:tc>
          <w:tcPr>
            <w:tcW w:w="625" w:type="dxa"/>
            <w:noWrap/>
            <w:hideMark/>
          </w:tcPr>
          <w:p w14:paraId="2622BF69" w14:textId="77777777" w:rsidR="002F653D" w:rsidRPr="00FD02E5" w:rsidRDefault="009C3CC2" w:rsidP="002F653D">
            <w:pPr>
              <w:rPr>
                <w:b/>
                <w:sz w:val="22"/>
                <w:szCs w:val="22"/>
              </w:rPr>
            </w:pPr>
            <w:r>
              <w:rPr>
                <w:b/>
                <w:sz w:val="22"/>
                <w:szCs w:val="22"/>
              </w:rPr>
              <w:t>+</w:t>
            </w:r>
          </w:p>
        </w:tc>
        <w:tc>
          <w:tcPr>
            <w:tcW w:w="672" w:type="dxa"/>
            <w:noWrap/>
            <w:hideMark/>
          </w:tcPr>
          <w:p w14:paraId="1E15EBB9" w14:textId="77777777" w:rsidR="002F653D" w:rsidRPr="00FD02E5" w:rsidRDefault="009C3CC2" w:rsidP="002F653D">
            <w:pPr>
              <w:rPr>
                <w:b/>
                <w:sz w:val="22"/>
                <w:szCs w:val="22"/>
              </w:rPr>
            </w:pPr>
            <w:r>
              <w:rPr>
                <w:b/>
                <w:sz w:val="22"/>
                <w:szCs w:val="22"/>
              </w:rPr>
              <w:t>+</w:t>
            </w:r>
          </w:p>
        </w:tc>
      </w:tr>
      <w:tr w:rsidR="002F653D" w:rsidRPr="00FD02E5" w14:paraId="0DBCCEB2" w14:textId="77777777" w:rsidTr="002F653D">
        <w:trPr>
          <w:trHeight w:val="300"/>
        </w:trPr>
        <w:tc>
          <w:tcPr>
            <w:tcW w:w="2524" w:type="dxa"/>
            <w:gridSpan w:val="2"/>
            <w:vMerge w:val="restart"/>
            <w:noWrap/>
            <w:vAlign w:val="center"/>
            <w:hideMark/>
          </w:tcPr>
          <w:p w14:paraId="1F3BE017" w14:textId="77777777" w:rsidR="002F653D" w:rsidRPr="00FD02E5" w:rsidRDefault="009C3CC2" w:rsidP="002F653D">
            <w:pPr>
              <w:rPr>
                <w:sz w:val="22"/>
                <w:szCs w:val="22"/>
              </w:rPr>
            </w:pPr>
            <w:r>
              <w:rPr>
                <w:sz w:val="22"/>
                <w:szCs w:val="22"/>
              </w:rPr>
              <w:t>Электрооборудование</w:t>
            </w:r>
          </w:p>
        </w:tc>
        <w:tc>
          <w:tcPr>
            <w:tcW w:w="5142" w:type="dxa"/>
            <w:gridSpan w:val="2"/>
            <w:noWrap/>
            <w:vAlign w:val="center"/>
            <w:hideMark/>
          </w:tcPr>
          <w:p w14:paraId="571084A2" w14:textId="77777777" w:rsidR="002F653D" w:rsidRPr="00FD02E5" w:rsidRDefault="009C3CC2" w:rsidP="002F653D">
            <w:pPr>
              <w:rPr>
                <w:sz w:val="22"/>
                <w:szCs w:val="22"/>
              </w:rPr>
            </w:pPr>
            <w:r>
              <w:rPr>
                <w:sz w:val="22"/>
                <w:szCs w:val="22"/>
              </w:rPr>
              <w:t>Проверить состояние крепления приводных электродвигателей и вентилятора</w:t>
            </w:r>
          </w:p>
        </w:tc>
        <w:tc>
          <w:tcPr>
            <w:tcW w:w="608" w:type="dxa"/>
            <w:gridSpan w:val="2"/>
            <w:noWrap/>
            <w:hideMark/>
          </w:tcPr>
          <w:p w14:paraId="2FBD101F" w14:textId="77777777" w:rsidR="002F653D" w:rsidRPr="00FD02E5" w:rsidRDefault="009C3CC2" w:rsidP="002F653D">
            <w:pPr>
              <w:rPr>
                <w:b/>
                <w:sz w:val="22"/>
                <w:szCs w:val="22"/>
              </w:rPr>
            </w:pPr>
            <w:r>
              <w:rPr>
                <w:b/>
                <w:sz w:val="22"/>
                <w:szCs w:val="22"/>
              </w:rPr>
              <w:t>+</w:t>
            </w:r>
          </w:p>
        </w:tc>
        <w:tc>
          <w:tcPr>
            <w:tcW w:w="625" w:type="dxa"/>
            <w:noWrap/>
            <w:hideMark/>
          </w:tcPr>
          <w:p w14:paraId="032043DE" w14:textId="77777777" w:rsidR="002F653D" w:rsidRPr="00FD02E5" w:rsidRDefault="009C3CC2" w:rsidP="002F653D">
            <w:pPr>
              <w:rPr>
                <w:b/>
                <w:sz w:val="22"/>
                <w:szCs w:val="22"/>
              </w:rPr>
            </w:pPr>
            <w:r>
              <w:rPr>
                <w:b/>
                <w:sz w:val="22"/>
                <w:szCs w:val="22"/>
              </w:rPr>
              <w:t>+</w:t>
            </w:r>
          </w:p>
        </w:tc>
        <w:tc>
          <w:tcPr>
            <w:tcW w:w="672" w:type="dxa"/>
            <w:noWrap/>
            <w:hideMark/>
          </w:tcPr>
          <w:p w14:paraId="07D83D85" w14:textId="77777777" w:rsidR="002F653D" w:rsidRPr="00FD02E5" w:rsidRDefault="009C3CC2" w:rsidP="002F653D">
            <w:pPr>
              <w:rPr>
                <w:b/>
                <w:sz w:val="22"/>
                <w:szCs w:val="22"/>
              </w:rPr>
            </w:pPr>
            <w:r>
              <w:rPr>
                <w:b/>
                <w:sz w:val="22"/>
                <w:szCs w:val="22"/>
              </w:rPr>
              <w:t>+</w:t>
            </w:r>
          </w:p>
        </w:tc>
      </w:tr>
      <w:tr w:rsidR="002F653D" w:rsidRPr="00FD02E5" w14:paraId="121F5CF1" w14:textId="77777777" w:rsidTr="002F653D">
        <w:trPr>
          <w:trHeight w:val="300"/>
        </w:trPr>
        <w:tc>
          <w:tcPr>
            <w:tcW w:w="2524" w:type="dxa"/>
            <w:gridSpan w:val="2"/>
            <w:vMerge/>
            <w:noWrap/>
            <w:vAlign w:val="center"/>
            <w:hideMark/>
          </w:tcPr>
          <w:p w14:paraId="1F522FB0" w14:textId="77777777" w:rsidR="002F653D" w:rsidRPr="00FD02E5" w:rsidRDefault="002F653D" w:rsidP="002F653D">
            <w:pPr>
              <w:rPr>
                <w:b/>
                <w:sz w:val="22"/>
                <w:szCs w:val="22"/>
              </w:rPr>
            </w:pPr>
          </w:p>
        </w:tc>
        <w:tc>
          <w:tcPr>
            <w:tcW w:w="5142" w:type="dxa"/>
            <w:gridSpan w:val="2"/>
            <w:noWrap/>
            <w:vAlign w:val="center"/>
            <w:hideMark/>
          </w:tcPr>
          <w:p w14:paraId="2EFC43E6" w14:textId="77777777" w:rsidR="002F653D" w:rsidRPr="00FD02E5" w:rsidRDefault="009C3CC2" w:rsidP="002F653D">
            <w:pPr>
              <w:rPr>
                <w:sz w:val="22"/>
                <w:szCs w:val="22"/>
              </w:rPr>
            </w:pPr>
            <w:r>
              <w:rPr>
                <w:sz w:val="22"/>
                <w:szCs w:val="22"/>
              </w:rPr>
              <w:t>Проверить внешнее состояние элементов электрооборудования (конечных выключателей, пусковой и защитной аппаратуры, аппаратуры сигнализации, отопления и освещения)</w:t>
            </w:r>
          </w:p>
        </w:tc>
        <w:tc>
          <w:tcPr>
            <w:tcW w:w="608" w:type="dxa"/>
            <w:gridSpan w:val="2"/>
            <w:noWrap/>
            <w:hideMark/>
          </w:tcPr>
          <w:p w14:paraId="1EC59F4B" w14:textId="77777777" w:rsidR="002F653D" w:rsidRPr="00FD02E5" w:rsidRDefault="009C3CC2" w:rsidP="002F653D">
            <w:pPr>
              <w:rPr>
                <w:b/>
                <w:sz w:val="22"/>
                <w:szCs w:val="22"/>
              </w:rPr>
            </w:pPr>
            <w:r>
              <w:rPr>
                <w:b/>
                <w:sz w:val="22"/>
                <w:szCs w:val="22"/>
              </w:rPr>
              <w:t>+</w:t>
            </w:r>
          </w:p>
        </w:tc>
        <w:tc>
          <w:tcPr>
            <w:tcW w:w="625" w:type="dxa"/>
            <w:noWrap/>
            <w:hideMark/>
          </w:tcPr>
          <w:p w14:paraId="1E7CBC14" w14:textId="77777777" w:rsidR="002F653D" w:rsidRPr="00FD02E5" w:rsidRDefault="009C3CC2" w:rsidP="002F653D">
            <w:pPr>
              <w:rPr>
                <w:b/>
                <w:sz w:val="22"/>
                <w:szCs w:val="22"/>
              </w:rPr>
            </w:pPr>
            <w:r>
              <w:rPr>
                <w:b/>
                <w:sz w:val="22"/>
                <w:szCs w:val="22"/>
              </w:rPr>
              <w:t>+</w:t>
            </w:r>
          </w:p>
        </w:tc>
        <w:tc>
          <w:tcPr>
            <w:tcW w:w="672" w:type="dxa"/>
            <w:noWrap/>
            <w:hideMark/>
          </w:tcPr>
          <w:p w14:paraId="32481376" w14:textId="77777777" w:rsidR="002F653D" w:rsidRPr="00FD02E5" w:rsidRDefault="009C3CC2" w:rsidP="002F653D">
            <w:pPr>
              <w:rPr>
                <w:b/>
                <w:sz w:val="22"/>
                <w:szCs w:val="22"/>
              </w:rPr>
            </w:pPr>
            <w:r>
              <w:rPr>
                <w:b/>
                <w:sz w:val="22"/>
                <w:szCs w:val="22"/>
              </w:rPr>
              <w:t>+</w:t>
            </w:r>
          </w:p>
        </w:tc>
      </w:tr>
      <w:tr w:rsidR="002F653D" w:rsidRPr="00FD02E5" w14:paraId="12892256" w14:textId="77777777" w:rsidTr="002F653D">
        <w:trPr>
          <w:trHeight w:val="300"/>
        </w:trPr>
        <w:tc>
          <w:tcPr>
            <w:tcW w:w="2524" w:type="dxa"/>
            <w:gridSpan w:val="2"/>
            <w:vMerge/>
            <w:noWrap/>
            <w:vAlign w:val="center"/>
            <w:hideMark/>
          </w:tcPr>
          <w:p w14:paraId="583D34D2" w14:textId="77777777" w:rsidR="002F653D" w:rsidRPr="00FD02E5" w:rsidRDefault="002F653D" w:rsidP="002F653D">
            <w:pPr>
              <w:rPr>
                <w:b/>
                <w:sz w:val="22"/>
                <w:szCs w:val="22"/>
              </w:rPr>
            </w:pPr>
          </w:p>
        </w:tc>
        <w:tc>
          <w:tcPr>
            <w:tcW w:w="5142" w:type="dxa"/>
            <w:gridSpan w:val="2"/>
            <w:noWrap/>
            <w:vAlign w:val="center"/>
            <w:hideMark/>
          </w:tcPr>
          <w:p w14:paraId="3F204560" w14:textId="77777777" w:rsidR="002F653D" w:rsidRPr="00FD02E5" w:rsidRDefault="009C3CC2" w:rsidP="002F653D">
            <w:pPr>
              <w:rPr>
                <w:sz w:val="22"/>
                <w:szCs w:val="22"/>
              </w:rPr>
            </w:pPr>
            <w:r>
              <w:rPr>
                <w:sz w:val="22"/>
                <w:szCs w:val="22"/>
              </w:rPr>
              <w:t xml:space="preserve">Проверить исправное действие блокировок дверей кабины аппаратной, блокировки </w:t>
            </w:r>
            <w:proofErr w:type="spellStart"/>
            <w:r>
              <w:rPr>
                <w:sz w:val="22"/>
                <w:szCs w:val="22"/>
              </w:rPr>
              <w:t>автостропа</w:t>
            </w:r>
            <w:proofErr w:type="spellEnd"/>
          </w:p>
        </w:tc>
        <w:tc>
          <w:tcPr>
            <w:tcW w:w="608" w:type="dxa"/>
            <w:gridSpan w:val="2"/>
            <w:noWrap/>
            <w:hideMark/>
          </w:tcPr>
          <w:p w14:paraId="54125761" w14:textId="77777777" w:rsidR="002F653D" w:rsidRPr="00FD02E5" w:rsidRDefault="009C3CC2" w:rsidP="002F653D">
            <w:pPr>
              <w:rPr>
                <w:b/>
                <w:sz w:val="22"/>
                <w:szCs w:val="22"/>
              </w:rPr>
            </w:pPr>
            <w:r>
              <w:rPr>
                <w:b/>
                <w:sz w:val="22"/>
                <w:szCs w:val="22"/>
              </w:rPr>
              <w:t>+</w:t>
            </w:r>
          </w:p>
        </w:tc>
        <w:tc>
          <w:tcPr>
            <w:tcW w:w="625" w:type="dxa"/>
            <w:noWrap/>
            <w:hideMark/>
          </w:tcPr>
          <w:p w14:paraId="5EAF0678" w14:textId="77777777" w:rsidR="002F653D" w:rsidRPr="00FD02E5" w:rsidRDefault="009C3CC2" w:rsidP="002F653D">
            <w:pPr>
              <w:rPr>
                <w:b/>
                <w:sz w:val="22"/>
                <w:szCs w:val="22"/>
              </w:rPr>
            </w:pPr>
            <w:r>
              <w:rPr>
                <w:b/>
                <w:sz w:val="22"/>
                <w:szCs w:val="22"/>
              </w:rPr>
              <w:t>+</w:t>
            </w:r>
          </w:p>
        </w:tc>
        <w:tc>
          <w:tcPr>
            <w:tcW w:w="672" w:type="dxa"/>
            <w:noWrap/>
            <w:hideMark/>
          </w:tcPr>
          <w:p w14:paraId="7B980873" w14:textId="77777777" w:rsidR="002F653D" w:rsidRPr="00FD02E5" w:rsidRDefault="009C3CC2" w:rsidP="002F653D">
            <w:pPr>
              <w:rPr>
                <w:b/>
                <w:sz w:val="22"/>
                <w:szCs w:val="22"/>
              </w:rPr>
            </w:pPr>
            <w:r>
              <w:rPr>
                <w:b/>
                <w:sz w:val="22"/>
                <w:szCs w:val="22"/>
              </w:rPr>
              <w:t>+</w:t>
            </w:r>
          </w:p>
        </w:tc>
      </w:tr>
      <w:tr w:rsidR="002F653D" w:rsidRPr="00FD02E5" w14:paraId="52783B44" w14:textId="77777777" w:rsidTr="002F653D">
        <w:trPr>
          <w:trHeight w:val="300"/>
        </w:trPr>
        <w:tc>
          <w:tcPr>
            <w:tcW w:w="2524" w:type="dxa"/>
            <w:gridSpan w:val="2"/>
            <w:vMerge/>
            <w:noWrap/>
            <w:vAlign w:val="center"/>
            <w:hideMark/>
          </w:tcPr>
          <w:p w14:paraId="31F6E8C7" w14:textId="77777777" w:rsidR="002F653D" w:rsidRPr="00FD02E5" w:rsidRDefault="002F653D" w:rsidP="002F653D">
            <w:pPr>
              <w:rPr>
                <w:b/>
                <w:sz w:val="22"/>
                <w:szCs w:val="22"/>
              </w:rPr>
            </w:pPr>
          </w:p>
        </w:tc>
        <w:tc>
          <w:tcPr>
            <w:tcW w:w="5142" w:type="dxa"/>
            <w:gridSpan w:val="2"/>
            <w:noWrap/>
            <w:vAlign w:val="center"/>
            <w:hideMark/>
          </w:tcPr>
          <w:p w14:paraId="684CE239" w14:textId="77777777" w:rsidR="002F653D" w:rsidRPr="00FD02E5" w:rsidRDefault="009C3CC2" w:rsidP="002F653D">
            <w:pPr>
              <w:rPr>
                <w:sz w:val="22"/>
                <w:szCs w:val="22"/>
              </w:rPr>
            </w:pPr>
            <w:r>
              <w:rPr>
                <w:sz w:val="22"/>
                <w:szCs w:val="22"/>
              </w:rPr>
              <w:t>Проверить состояние заземления</w:t>
            </w:r>
          </w:p>
        </w:tc>
        <w:tc>
          <w:tcPr>
            <w:tcW w:w="608" w:type="dxa"/>
            <w:gridSpan w:val="2"/>
            <w:noWrap/>
            <w:hideMark/>
          </w:tcPr>
          <w:p w14:paraId="688F8CEE" w14:textId="77777777" w:rsidR="002F653D" w:rsidRPr="00FD02E5" w:rsidRDefault="009C3CC2" w:rsidP="002F653D">
            <w:pPr>
              <w:rPr>
                <w:b/>
                <w:sz w:val="22"/>
                <w:szCs w:val="22"/>
              </w:rPr>
            </w:pPr>
            <w:r>
              <w:rPr>
                <w:b/>
                <w:sz w:val="22"/>
                <w:szCs w:val="22"/>
              </w:rPr>
              <w:t>+</w:t>
            </w:r>
          </w:p>
        </w:tc>
        <w:tc>
          <w:tcPr>
            <w:tcW w:w="625" w:type="dxa"/>
            <w:noWrap/>
            <w:hideMark/>
          </w:tcPr>
          <w:p w14:paraId="661E79B3" w14:textId="77777777" w:rsidR="002F653D" w:rsidRPr="00FD02E5" w:rsidRDefault="009C3CC2" w:rsidP="002F653D">
            <w:pPr>
              <w:rPr>
                <w:b/>
                <w:sz w:val="22"/>
                <w:szCs w:val="22"/>
              </w:rPr>
            </w:pPr>
            <w:r>
              <w:rPr>
                <w:b/>
                <w:sz w:val="22"/>
                <w:szCs w:val="22"/>
              </w:rPr>
              <w:t>+</w:t>
            </w:r>
          </w:p>
        </w:tc>
        <w:tc>
          <w:tcPr>
            <w:tcW w:w="672" w:type="dxa"/>
            <w:noWrap/>
            <w:hideMark/>
          </w:tcPr>
          <w:p w14:paraId="3A2FAFCE" w14:textId="77777777" w:rsidR="002F653D" w:rsidRPr="00FD02E5" w:rsidRDefault="009C3CC2" w:rsidP="002F653D">
            <w:pPr>
              <w:rPr>
                <w:b/>
                <w:sz w:val="22"/>
                <w:szCs w:val="22"/>
              </w:rPr>
            </w:pPr>
            <w:r>
              <w:rPr>
                <w:b/>
                <w:sz w:val="22"/>
                <w:szCs w:val="22"/>
              </w:rPr>
              <w:t>+</w:t>
            </w:r>
          </w:p>
        </w:tc>
      </w:tr>
      <w:tr w:rsidR="002F653D" w:rsidRPr="00FD02E5" w14:paraId="592F9A50" w14:textId="77777777" w:rsidTr="002F653D">
        <w:trPr>
          <w:trHeight w:val="300"/>
        </w:trPr>
        <w:tc>
          <w:tcPr>
            <w:tcW w:w="2524" w:type="dxa"/>
            <w:gridSpan w:val="2"/>
            <w:vMerge/>
            <w:noWrap/>
            <w:vAlign w:val="center"/>
            <w:hideMark/>
          </w:tcPr>
          <w:p w14:paraId="698679D7" w14:textId="77777777" w:rsidR="002F653D" w:rsidRPr="00FD02E5" w:rsidRDefault="002F653D" w:rsidP="002F653D">
            <w:pPr>
              <w:rPr>
                <w:b/>
                <w:sz w:val="22"/>
                <w:szCs w:val="22"/>
              </w:rPr>
            </w:pPr>
          </w:p>
        </w:tc>
        <w:tc>
          <w:tcPr>
            <w:tcW w:w="5142" w:type="dxa"/>
            <w:gridSpan w:val="2"/>
            <w:noWrap/>
            <w:vAlign w:val="center"/>
            <w:hideMark/>
          </w:tcPr>
          <w:p w14:paraId="66FD1AA6" w14:textId="77777777" w:rsidR="002F653D" w:rsidRPr="00FD02E5" w:rsidRDefault="009C3CC2" w:rsidP="002F653D">
            <w:pPr>
              <w:rPr>
                <w:sz w:val="22"/>
                <w:szCs w:val="22"/>
              </w:rPr>
            </w:pPr>
            <w:r>
              <w:rPr>
                <w:sz w:val="22"/>
                <w:szCs w:val="22"/>
              </w:rPr>
              <w:t>Проверить сопротивление изоляции электродвигателей и электропроводки относительно металлоконструкции</w:t>
            </w:r>
          </w:p>
        </w:tc>
        <w:tc>
          <w:tcPr>
            <w:tcW w:w="608" w:type="dxa"/>
            <w:gridSpan w:val="2"/>
            <w:noWrap/>
            <w:hideMark/>
          </w:tcPr>
          <w:p w14:paraId="16F44193" w14:textId="77777777" w:rsidR="002F653D" w:rsidRPr="00FD02E5" w:rsidRDefault="002F653D" w:rsidP="002F653D">
            <w:pPr>
              <w:rPr>
                <w:b/>
                <w:sz w:val="22"/>
                <w:szCs w:val="22"/>
              </w:rPr>
            </w:pPr>
          </w:p>
        </w:tc>
        <w:tc>
          <w:tcPr>
            <w:tcW w:w="625" w:type="dxa"/>
            <w:noWrap/>
            <w:hideMark/>
          </w:tcPr>
          <w:p w14:paraId="33847421" w14:textId="77777777" w:rsidR="002F653D" w:rsidRPr="00FD02E5" w:rsidRDefault="009C3CC2" w:rsidP="002F653D">
            <w:pPr>
              <w:rPr>
                <w:b/>
                <w:sz w:val="22"/>
                <w:szCs w:val="22"/>
              </w:rPr>
            </w:pPr>
            <w:r>
              <w:rPr>
                <w:b/>
                <w:sz w:val="22"/>
                <w:szCs w:val="22"/>
              </w:rPr>
              <w:t>+</w:t>
            </w:r>
          </w:p>
        </w:tc>
        <w:tc>
          <w:tcPr>
            <w:tcW w:w="672" w:type="dxa"/>
            <w:noWrap/>
            <w:hideMark/>
          </w:tcPr>
          <w:p w14:paraId="7B67D3A7" w14:textId="77777777" w:rsidR="002F653D" w:rsidRPr="00FD02E5" w:rsidRDefault="009C3CC2" w:rsidP="002F653D">
            <w:pPr>
              <w:rPr>
                <w:b/>
                <w:sz w:val="22"/>
                <w:szCs w:val="22"/>
              </w:rPr>
            </w:pPr>
            <w:r>
              <w:rPr>
                <w:b/>
                <w:sz w:val="22"/>
                <w:szCs w:val="22"/>
              </w:rPr>
              <w:t>+</w:t>
            </w:r>
          </w:p>
        </w:tc>
      </w:tr>
      <w:tr w:rsidR="002F653D" w:rsidRPr="00FD02E5" w14:paraId="3C3FD099" w14:textId="77777777" w:rsidTr="002F653D">
        <w:trPr>
          <w:trHeight w:val="300"/>
        </w:trPr>
        <w:tc>
          <w:tcPr>
            <w:tcW w:w="2524" w:type="dxa"/>
            <w:gridSpan w:val="2"/>
            <w:vMerge/>
            <w:noWrap/>
            <w:vAlign w:val="center"/>
            <w:hideMark/>
          </w:tcPr>
          <w:p w14:paraId="123FD797" w14:textId="77777777" w:rsidR="002F653D" w:rsidRPr="00FD02E5" w:rsidRDefault="002F653D" w:rsidP="002F653D">
            <w:pPr>
              <w:rPr>
                <w:b/>
                <w:sz w:val="22"/>
                <w:szCs w:val="22"/>
              </w:rPr>
            </w:pPr>
          </w:p>
        </w:tc>
        <w:tc>
          <w:tcPr>
            <w:tcW w:w="5142" w:type="dxa"/>
            <w:gridSpan w:val="2"/>
            <w:noWrap/>
            <w:vAlign w:val="center"/>
            <w:hideMark/>
          </w:tcPr>
          <w:p w14:paraId="363E7E3E" w14:textId="77777777" w:rsidR="002F653D" w:rsidRPr="00FD02E5" w:rsidRDefault="009C3CC2" w:rsidP="002F653D">
            <w:pPr>
              <w:rPr>
                <w:sz w:val="22"/>
                <w:szCs w:val="22"/>
              </w:rPr>
            </w:pPr>
            <w:r>
              <w:rPr>
                <w:sz w:val="22"/>
                <w:szCs w:val="22"/>
              </w:rPr>
              <w:t>Проверить состояние подшипников электродвигателей</w:t>
            </w:r>
          </w:p>
        </w:tc>
        <w:tc>
          <w:tcPr>
            <w:tcW w:w="608" w:type="dxa"/>
            <w:gridSpan w:val="2"/>
            <w:noWrap/>
            <w:hideMark/>
          </w:tcPr>
          <w:p w14:paraId="167DE7D1" w14:textId="77777777" w:rsidR="002F653D" w:rsidRPr="00FD02E5" w:rsidRDefault="002F653D" w:rsidP="002F653D">
            <w:pPr>
              <w:rPr>
                <w:b/>
                <w:sz w:val="22"/>
                <w:szCs w:val="22"/>
              </w:rPr>
            </w:pPr>
          </w:p>
        </w:tc>
        <w:tc>
          <w:tcPr>
            <w:tcW w:w="625" w:type="dxa"/>
            <w:noWrap/>
            <w:hideMark/>
          </w:tcPr>
          <w:p w14:paraId="773307DA" w14:textId="77777777" w:rsidR="002F653D" w:rsidRPr="00FD02E5" w:rsidRDefault="009C3CC2" w:rsidP="002F653D">
            <w:pPr>
              <w:rPr>
                <w:b/>
                <w:sz w:val="22"/>
                <w:szCs w:val="22"/>
              </w:rPr>
            </w:pPr>
            <w:r>
              <w:rPr>
                <w:b/>
                <w:sz w:val="22"/>
                <w:szCs w:val="22"/>
              </w:rPr>
              <w:t>+</w:t>
            </w:r>
          </w:p>
        </w:tc>
        <w:tc>
          <w:tcPr>
            <w:tcW w:w="672" w:type="dxa"/>
            <w:noWrap/>
            <w:hideMark/>
          </w:tcPr>
          <w:p w14:paraId="7BC1289C" w14:textId="77777777" w:rsidR="002F653D" w:rsidRPr="00FD02E5" w:rsidRDefault="009C3CC2" w:rsidP="002F653D">
            <w:pPr>
              <w:rPr>
                <w:b/>
                <w:sz w:val="22"/>
                <w:szCs w:val="22"/>
              </w:rPr>
            </w:pPr>
            <w:r>
              <w:rPr>
                <w:b/>
                <w:sz w:val="22"/>
                <w:szCs w:val="22"/>
              </w:rPr>
              <w:t>+</w:t>
            </w:r>
          </w:p>
        </w:tc>
      </w:tr>
      <w:tr w:rsidR="002F653D" w:rsidRPr="00FD02E5" w14:paraId="00627765" w14:textId="77777777" w:rsidTr="002F653D">
        <w:trPr>
          <w:trHeight w:val="288"/>
        </w:trPr>
        <w:tc>
          <w:tcPr>
            <w:tcW w:w="2524" w:type="dxa"/>
            <w:gridSpan w:val="2"/>
            <w:vMerge w:val="restart"/>
            <w:noWrap/>
            <w:hideMark/>
          </w:tcPr>
          <w:p w14:paraId="77325505" w14:textId="77777777" w:rsidR="002F653D" w:rsidRPr="00FD02E5" w:rsidRDefault="009C3CC2" w:rsidP="002F653D">
            <w:pPr>
              <w:rPr>
                <w:sz w:val="22"/>
                <w:szCs w:val="22"/>
              </w:rPr>
            </w:pPr>
            <w:r>
              <w:rPr>
                <w:sz w:val="22"/>
                <w:szCs w:val="22"/>
              </w:rPr>
              <w:t>Тормозная система</w:t>
            </w:r>
          </w:p>
        </w:tc>
        <w:tc>
          <w:tcPr>
            <w:tcW w:w="5142" w:type="dxa"/>
            <w:gridSpan w:val="2"/>
            <w:hideMark/>
          </w:tcPr>
          <w:p w14:paraId="60F4A00B" w14:textId="77777777" w:rsidR="002F653D" w:rsidRPr="00FD02E5" w:rsidRDefault="009C3CC2" w:rsidP="002F653D">
            <w:pPr>
              <w:rPr>
                <w:sz w:val="22"/>
                <w:szCs w:val="22"/>
              </w:rPr>
            </w:pPr>
            <w:r>
              <w:rPr>
                <w:sz w:val="22"/>
                <w:szCs w:val="22"/>
              </w:rPr>
              <w:t>Осмотреть состояние узлов и деталей тормоза и их крепление</w:t>
            </w:r>
          </w:p>
        </w:tc>
        <w:tc>
          <w:tcPr>
            <w:tcW w:w="608" w:type="dxa"/>
            <w:gridSpan w:val="2"/>
            <w:noWrap/>
            <w:hideMark/>
          </w:tcPr>
          <w:p w14:paraId="23ACB052" w14:textId="77777777" w:rsidR="002F653D" w:rsidRPr="00FD02E5" w:rsidRDefault="009C3CC2" w:rsidP="002F653D">
            <w:pPr>
              <w:rPr>
                <w:sz w:val="22"/>
                <w:szCs w:val="22"/>
              </w:rPr>
            </w:pPr>
            <w:r>
              <w:rPr>
                <w:b/>
                <w:sz w:val="22"/>
                <w:szCs w:val="22"/>
              </w:rPr>
              <w:t>+</w:t>
            </w:r>
          </w:p>
        </w:tc>
        <w:tc>
          <w:tcPr>
            <w:tcW w:w="625" w:type="dxa"/>
            <w:noWrap/>
            <w:hideMark/>
          </w:tcPr>
          <w:p w14:paraId="32F509F7" w14:textId="77777777" w:rsidR="002F653D" w:rsidRPr="00FD02E5" w:rsidRDefault="009C3CC2" w:rsidP="002F653D">
            <w:pPr>
              <w:rPr>
                <w:b/>
                <w:sz w:val="22"/>
                <w:szCs w:val="22"/>
              </w:rPr>
            </w:pPr>
            <w:r>
              <w:rPr>
                <w:b/>
                <w:sz w:val="22"/>
                <w:szCs w:val="22"/>
              </w:rPr>
              <w:t>+</w:t>
            </w:r>
          </w:p>
        </w:tc>
        <w:tc>
          <w:tcPr>
            <w:tcW w:w="672" w:type="dxa"/>
            <w:noWrap/>
            <w:hideMark/>
          </w:tcPr>
          <w:p w14:paraId="7D8C09D7" w14:textId="77777777" w:rsidR="002F653D" w:rsidRPr="00FD02E5" w:rsidRDefault="009C3CC2" w:rsidP="002F653D">
            <w:pPr>
              <w:rPr>
                <w:b/>
                <w:sz w:val="22"/>
                <w:szCs w:val="22"/>
              </w:rPr>
            </w:pPr>
            <w:r>
              <w:rPr>
                <w:b/>
                <w:sz w:val="22"/>
                <w:szCs w:val="22"/>
              </w:rPr>
              <w:t>+</w:t>
            </w:r>
          </w:p>
        </w:tc>
      </w:tr>
      <w:tr w:rsidR="002F653D" w:rsidRPr="00FD02E5" w14:paraId="47214FB0" w14:textId="77777777" w:rsidTr="002F653D">
        <w:trPr>
          <w:trHeight w:val="288"/>
        </w:trPr>
        <w:tc>
          <w:tcPr>
            <w:tcW w:w="2524" w:type="dxa"/>
            <w:gridSpan w:val="2"/>
            <w:vMerge/>
            <w:noWrap/>
            <w:hideMark/>
          </w:tcPr>
          <w:p w14:paraId="5C8AFB96" w14:textId="77777777" w:rsidR="002F653D" w:rsidRPr="00FD02E5" w:rsidRDefault="002F653D" w:rsidP="002F653D">
            <w:pPr>
              <w:rPr>
                <w:sz w:val="22"/>
                <w:szCs w:val="22"/>
              </w:rPr>
            </w:pPr>
          </w:p>
        </w:tc>
        <w:tc>
          <w:tcPr>
            <w:tcW w:w="5142" w:type="dxa"/>
            <w:gridSpan w:val="2"/>
            <w:hideMark/>
          </w:tcPr>
          <w:p w14:paraId="5AE2958A" w14:textId="77777777" w:rsidR="002F653D" w:rsidRPr="00FD02E5" w:rsidRDefault="009C3CC2" w:rsidP="002F653D">
            <w:pPr>
              <w:rPr>
                <w:sz w:val="22"/>
                <w:szCs w:val="22"/>
              </w:rPr>
            </w:pPr>
            <w:r>
              <w:rPr>
                <w:sz w:val="22"/>
                <w:szCs w:val="22"/>
              </w:rPr>
              <w:t>Проверить степень износа шкива, тормозных обкладок, осей и пальцев рычажной системы</w:t>
            </w:r>
          </w:p>
        </w:tc>
        <w:tc>
          <w:tcPr>
            <w:tcW w:w="608" w:type="dxa"/>
            <w:gridSpan w:val="2"/>
            <w:noWrap/>
            <w:hideMark/>
          </w:tcPr>
          <w:p w14:paraId="418FB483" w14:textId="77777777" w:rsidR="002F653D" w:rsidRPr="00FD02E5" w:rsidRDefault="009C3CC2" w:rsidP="002F653D">
            <w:pPr>
              <w:rPr>
                <w:sz w:val="22"/>
                <w:szCs w:val="22"/>
              </w:rPr>
            </w:pPr>
            <w:r>
              <w:rPr>
                <w:b/>
                <w:sz w:val="22"/>
                <w:szCs w:val="22"/>
              </w:rPr>
              <w:t>+</w:t>
            </w:r>
          </w:p>
        </w:tc>
        <w:tc>
          <w:tcPr>
            <w:tcW w:w="625" w:type="dxa"/>
            <w:noWrap/>
            <w:hideMark/>
          </w:tcPr>
          <w:p w14:paraId="410CD637" w14:textId="77777777" w:rsidR="002F653D" w:rsidRPr="00FD02E5" w:rsidRDefault="009C3CC2" w:rsidP="002F653D">
            <w:pPr>
              <w:rPr>
                <w:b/>
                <w:sz w:val="22"/>
                <w:szCs w:val="22"/>
              </w:rPr>
            </w:pPr>
            <w:r>
              <w:rPr>
                <w:b/>
                <w:sz w:val="22"/>
                <w:szCs w:val="22"/>
              </w:rPr>
              <w:t>+</w:t>
            </w:r>
          </w:p>
        </w:tc>
        <w:tc>
          <w:tcPr>
            <w:tcW w:w="672" w:type="dxa"/>
            <w:noWrap/>
            <w:hideMark/>
          </w:tcPr>
          <w:p w14:paraId="2482C08B" w14:textId="77777777" w:rsidR="002F653D" w:rsidRPr="00FD02E5" w:rsidRDefault="009C3CC2" w:rsidP="002F653D">
            <w:pPr>
              <w:rPr>
                <w:b/>
                <w:sz w:val="22"/>
                <w:szCs w:val="22"/>
              </w:rPr>
            </w:pPr>
            <w:r>
              <w:rPr>
                <w:b/>
                <w:sz w:val="22"/>
                <w:szCs w:val="22"/>
              </w:rPr>
              <w:t>+</w:t>
            </w:r>
          </w:p>
        </w:tc>
      </w:tr>
      <w:tr w:rsidR="002F653D" w:rsidRPr="00FD02E5" w14:paraId="7E43AF78" w14:textId="77777777" w:rsidTr="002F653D">
        <w:trPr>
          <w:trHeight w:val="288"/>
        </w:trPr>
        <w:tc>
          <w:tcPr>
            <w:tcW w:w="2524" w:type="dxa"/>
            <w:gridSpan w:val="2"/>
            <w:vMerge/>
            <w:noWrap/>
            <w:hideMark/>
          </w:tcPr>
          <w:p w14:paraId="63FAFFCE" w14:textId="77777777" w:rsidR="002F653D" w:rsidRPr="00FD02E5" w:rsidRDefault="002F653D" w:rsidP="002F653D">
            <w:pPr>
              <w:rPr>
                <w:sz w:val="22"/>
                <w:szCs w:val="22"/>
              </w:rPr>
            </w:pPr>
          </w:p>
        </w:tc>
        <w:tc>
          <w:tcPr>
            <w:tcW w:w="5142" w:type="dxa"/>
            <w:gridSpan w:val="2"/>
            <w:hideMark/>
          </w:tcPr>
          <w:p w14:paraId="2F347F1E" w14:textId="77777777" w:rsidR="002F653D" w:rsidRPr="00FD02E5" w:rsidRDefault="009C3CC2" w:rsidP="002F653D">
            <w:pPr>
              <w:rPr>
                <w:sz w:val="22"/>
                <w:szCs w:val="22"/>
              </w:rPr>
            </w:pPr>
            <w:r>
              <w:rPr>
                <w:sz w:val="22"/>
                <w:szCs w:val="22"/>
              </w:rPr>
              <w:t xml:space="preserve">Проверить величину зазора между тормозными колодками и шкивом, равномерность прилегания и отхода тормозных колодок, величину хода штока </w:t>
            </w:r>
            <w:proofErr w:type="spellStart"/>
            <w:r>
              <w:rPr>
                <w:sz w:val="22"/>
                <w:szCs w:val="22"/>
              </w:rPr>
              <w:t>гидропускателя</w:t>
            </w:r>
            <w:proofErr w:type="spellEnd"/>
            <w:r>
              <w:rPr>
                <w:sz w:val="22"/>
                <w:szCs w:val="22"/>
              </w:rPr>
              <w:t>, при необходимости отрегулировать</w:t>
            </w:r>
          </w:p>
        </w:tc>
        <w:tc>
          <w:tcPr>
            <w:tcW w:w="608" w:type="dxa"/>
            <w:gridSpan w:val="2"/>
            <w:noWrap/>
            <w:hideMark/>
          </w:tcPr>
          <w:p w14:paraId="0BFD705A" w14:textId="77777777" w:rsidR="002F653D" w:rsidRPr="00FD02E5" w:rsidRDefault="009C3CC2" w:rsidP="002F653D">
            <w:pPr>
              <w:rPr>
                <w:sz w:val="22"/>
                <w:szCs w:val="22"/>
              </w:rPr>
            </w:pPr>
            <w:r>
              <w:rPr>
                <w:b/>
                <w:sz w:val="22"/>
                <w:szCs w:val="22"/>
              </w:rPr>
              <w:t>+</w:t>
            </w:r>
          </w:p>
        </w:tc>
        <w:tc>
          <w:tcPr>
            <w:tcW w:w="625" w:type="dxa"/>
            <w:noWrap/>
            <w:hideMark/>
          </w:tcPr>
          <w:p w14:paraId="14CBE6FE" w14:textId="77777777" w:rsidR="002F653D" w:rsidRPr="00FD02E5" w:rsidRDefault="009C3CC2" w:rsidP="002F653D">
            <w:pPr>
              <w:rPr>
                <w:b/>
                <w:sz w:val="22"/>
                <w:szCs w:val="22"/>
              </w:rPr>
            </w:pPr>
            <w:r>
              <w:rPr>
                <w:b/>
                <w:sz w:val="22"/>
                <w:szCs w:val="22"/>
              </w:rPr>
              <w:t>+</w:t>
            </w:r>
          </w:p>
        </w:tc>
        <w:tc>
          <w:tcPr>
            <w:tcW w:w="672" w:type="dxa"/>
            <w:noWrap/>
            <w:hideMark/>
          </w:tcPr>
          <w:p w14:paraId="6D695DE3" w14:textId="77777777" w:rsidR="002F653D" w:rsidRPr="00FD02E5" w:rsidRDefault="009C3CC2" w:rsidP="002F653D">
            <w:pPr>
              <w:rPr>
                <w:b/>
                <w:sz w:val="22"/>
                <w:szCs w:val="22"/>
              </w:rPr>
            </w:pPr>
            <w:r>
              <w:rPr>
                <w:b/>
                <w:sz w:val="22"/>
                <w:szCs w:val="22"/>
              </w:rPr>
              <w:t>+</w:t>
            </w:r>
          </w:p>
        </w:tc>
      </w:tr>
      <w:tr w:rsidR="002F653D" w:rsidRPr="00FD02E5" w14:paraId="7A5A6710" w14:textId="77777777" w:rsidTr="002F653D">
        <w:trPr>
          <w:trHeight w:val="288"/>
        </w:trPr>
        <w:tc>
          <w:tcPr>
            <w:tcW w:w="2524" w:type="dxa"/>
            <w:gridSpan w:val="2"/>
            <w:vMerge/>
            <w:noWrap/>
            <w:hideMark/>
          </w:tcPr>
          <w:p w14:paraId="05AF7EEA" w14:textId="77777777" w:rsidR="002F653D" w:rsidRPr="00FD02E5" w:rsidRDefault="002F653D" w:rsidP="002F653D">
            <w:pPr>
              <w:rPr>
                <w:sz w:val="22"/>
                <w:szCs w:val="22"/>
              </w:rPr>
            </w:pPr>
          </w:p>
        </w:tc>
        <w:tc>
          <w:tcPr>
            <w:tcW w:w="5142" w:type="dxa"/>
            <w:gridSpan w:val="2"/>
            <w:hideMark/>
          </w:tcPr>
          <w:p w14:paraId="38A49546" w14:textId="77777777" w:rsidR="002F653D" w:rsidRPr="00FD02E5" w:rsidRDefault="009C3CC2" w:rsidP="002F653D">
            <w:pPr>
              <w:rPr>
                <w:sz w:val="22"/>
                <w:szCs w:val="22"/>
              </w:rPr>
            </w:pPr>
            <w:r>
              <w:rPr>
                <w:sz w:val="22"/>
                <w:szCs w:val="22"/>
              </w:rPr>
              <w:t xml:space="preserve">Проверить наличие масла в </w:t>
            </w:r>
            <w:proofErr w:type="spellStart"/>
            <w:r>
              <w:rPr>
                <w:sz w:val="22"/>
                <w:szCs w:val="22"/>
              </w:rPr>
              <w:t>гидротолкателе</w:t>
            </w:r>
            <w:proofErr w:type="spellEnd"/>
            <w:r>
              <w:rPr>
                <w:sz w:val="22"/>
                <w:szCs w:val="22"/>
              </w:rPr>
              <w:t>, при необходимости добавить или заменить</w:t>
            </w:r>
          </w:p>
        </w:tc>
        <w:tc>
          <w:tcPr>
            <w:tcW w:w="608" w:type="dxa"/>
            <w:gridSpan w:val="2"/>
            <w:noWrap/>
            <w:hideMark/>
          </w:tcPr>
          <w:p w14:paraId="1CFF7619" w14:textId="77777777" w:rsidR="002F653D" w:rsidRPr="00FD02E5" w:rsidRDefault="009C3CC2" w:rsidP="002F653D">
            <w:pPr>
              <w:rPr>
                <w:sz w:val="22"/>
                <w:szCs w:val="22"/>
              </w:rPr>
            </w:pPr>
            <w:r>
              <w:rPr>
                <w:b/>
                <w:sz w:val="22"/>
                <w:szCs w:val="22"/>
              </w:rPr>
              <w:t>+</w:t>
            </w:r>
          </w:p>
        </w:tc>
        <w:tc>
          <w:tcPr>
            <w:tcW w:w="625" w:type="dxa"/>
            <w:noWrap/>
            <w:hideMark/>
          </w:tcPr>
          <w:p w14:paraId="0F62647E" w14:textId="77777777" w:rsidR="002F653D" w:rsidRPr="00FD02E5" w:rsidRDefault="009C3CC2" w:rsidP="002F653D">
            <w:pPr>
              <w:rPr>
                <w:b/>
                <w:sz w:val="22"/>
                <w:szCs w:val="22"/>
              </w:rPr>
            </w:pPr>
            <w:r>
              <w:rPr>
                <w:b/>
                <w:sz w:val="22"/>
                <w:szCs w:val="22"/>
              </w:rPr>
              <w:t>+</w:t>
            </w:r>
          </w:p>
        </w:tc>
        <w:tc>
          <w:tcPr>
            <w:tcW w:w="672" w:type="dxa"/>
            <w:noWrap/>
            <w:hideMark/>
          </w:tcPr>
          <w:p w14:paraId="4CB5ED38" w14:textId="77777777" w:rsidR="002F653D" w:rsidRPr="00FD02E5" w:rsidRDefault="009C3CC2" w:rsidP="002F653D">
            <w:pPr>
              <w:rPr>
                <w:b/>
                <w:sz w:val="22"/>
                <w:szCs w:val="22"/>
              </w:rPr>
            </w:pPr>
            <w:r>
              <w:rPr>
                <w:b/>
                <w:sz w:val="22"/>
                <w:szCs w:val="22"/>
              </w:rPr>
              <w:t>+</w:t>
            </w:r>
          </w:p>
        </w:tc>
      </w:tr>
      <w:tr w:rsidR="002F653D" w:rsidRPr="00FD02E5" w14:paraId="42A3DB85" w14:textId="77777777" w:rsidTr="002F653D">
        <w:trPr>
          <w:trHeight w:val="288"/>
        </w:trPr>
        <w:tc>
          <w:tcPr>
            <w:tcW w:w="2524" w:type="dxa"/>
            <w:gridSpan w:val="2"/>
            <w:vMerge/>
            <w:noWrap/>
            <w:hideMark/>
          </w:tcPr>
          <w:p w14:paraId="7930DC53" w14:textId="77777777" w:rsidR="002F653D" w:rsidRPr="00FD02E5" w:rsidRDefault="002F653D" w:rsidP="002F653D">
            <w:pPr>
              <w:rPr>
                <w:sz w:val="22"/>
                <w:szCs w:val="22"/>
              </w:rPr>
            </w:pPr>
          </w:p>
        </w:tc>
        <w:tc>
          <w:tcPr>
            <w:tcW w:w="5142" w:type="dxa"/>
            <w:gridSpan w:val="2"/>
            <w:hideMark/>
          </w:tcPr>
          <w:p w14:paraId="628164BF" w14:textId="77777777" w:rsidR="002F653D" w:rsidRPr="00FD02E5" w:rsidRDefault="009C3CC2" w:rsidP="002F653D">
            <w:pPr>
              <w:rPr>
                <w:sz w:val="22"/>
                <w:szCs w:val="22"/>
              </w:rPr>
            </w:pPr>
            <w:r>
              <w:rPr>
                <w:sz w:val="22"/>
                <w:szCs w:val="22"/>
              </w:rPr>
              <w:t>Проверить и при необходимости смазать шарнирные соединения тормозов</w:t>
            </w:r>
          </w:p>
        </w:tc>
        <w:tc>
          <w:tcPr>
            <w:tcW w:w="608" w:type="dxa"/>
            <w:gridSpan w:val="2"/>
            <w:noWrap/>
            <w:hideMark/>
          </w:tcPr>
          <w:p w14:paraId="1902D253" w14:textId="77777777" w:rsidR="002F653D" w:rsidRPr="00FD02E5" w:rsidRDefault="002F653D" w:rsidP="002F653D">
            <w:pPr>
              <w:rPr>
                <w:b/>
                <w:sz w:val="22"/>
                <w:szCs w:val="22"/>
              </w:rPr>
            </w:pPr>
          </w:p>
        </w:tc>
        <w:tc>
          <w:tcPr>
            <w:tcW w:w="625" w:type="dxa"/>
            <w:noWrap/>
            <w:hideMark/>
          </w:tcPr>
          <w:p w14:paraId="1C4B72F3" w14:textId="77777777" w:rsidR="002F653D" w:rsidRPr="00FD02E5" w:rsidRDefault="009C3CC2" w:rsidP="002F653D">
            <w:pPr>
              <w:rPr>
                <w:b/>
                <w:sz w:val="22"/>
                <w:szCs w:val="22"/>
              </w:rPr>
            </w:pPr>
            <w:r>
              <w:rPr>
                <w:b/>
                <w:sz w:val="22"/>
                <w:szCs w:val="22"/>
              </w:rPr>
              <w:t>+</w:t>
            </w:r>
          </w:p>
        </w:tc>
        <w:tc>
          <w:tcPr>
            <w:tcW w:w="672" w:type="dxa"/>
            <w:noWrap/>
            <w:hideMark/>
          </w:tcPr>
          <w:p w14:paraId="1585A1FB" w14:textId="77777777" w:rsidR="002F653D" w:rsidRPr="00FD02E5" w:rsidRDefault="002F653D" w:rsidP="002F653D">
            <w:pPr>
              <w:rPr>
                <w:b/>
                <w:sz w:val="22"/>
                <w:szCs w:val="22"/>
              </w:rPr>
            </w:pPr>
          </w:p>
        </w:tc>
      </w:tr>
      <w:tr w:rsidR="002F653D" w:rsidRPr="00FD02E5" w14:paraId="3BB74A53" w14:textId="77777777" w:rsidTr="002F653D">
        <w:trPr>
          <w:trHeight w:val="300"/>
        </w:trPr>
        <w:tc>
          <w:tcPr>
            <w:tcW w:w="2524" w:type="dxa"/>
            <w:gridSpan w:val="2"/>
            <w:vMerge w:val="restart"/>
            <w:noWrap/>
            <w:hideMark/>
          </w:tcPr>
          <w:p w14:paraId="23296625" w14:textId="77777777" w:rsidR="002F653D" w:rsidRPr="00FD02E5" w:rsidRDefault="009C3CC2" w:rsidP="002F653D">
            <w:pPr>
              <w:rPr>
                <w:sz w:val="22"/>
                <w:szCs w:val="22"/>
              </w:rPr>
            </w:pPr>
            <w:r>
              <w:rPr>
                <w:sz w:val="22"/>
                <w:szCs w:val="22"/>
              </w:rPr>
              <w:t>Редукторы</w:t>
            </w:r>
          </w:p>
        </w:tc>
        <w:tc>
          <w:tcPr>
            <w:tcW w:w="5142" w:type="dxa"/>
            <w:gridSpan w:val="2"/>
            <w:hideMark/>
          </w:tcPr>
          <w:p w14:paraId="06405157" w14:textId="77777777" w:rsidR="002F653D" w:rsidRPr="00FD02E5" w:rsidRDefault="009C3CC2" w:rsidP="002F653D">
            <w:pPr>
              <w:rPr>
                <w:sz w:val="22"/>
                <w:szCs w:val="22"/>
              </w:rPr>
            </w:pPr>
            <w:r>
              <w:rPr>
                <w:sz w:val="22"/>
                <w:szCs w:val="22"/>
              </w:rPr>
              <w:t>Проверить состояние корпусов и крышек, крепление редукторов, крышки и корпуса, крышек смотровых люков, при необходимости подтянуть гайки болтов</w:t>
            </w:r>
          </w:p>
        </w:tc>
        <w:tc>
          <w:tcPr>
            <w:tcW w:w="608" w:type="dxa"/>
            <w:gridSpan w:val="2"/>
            <w:noWrap/>
            <w:hideMark/>
          </w:tcPr>
          <w:p w14:paraId="6C7D3D69" w14:textId="77777777" w:rsidR="002F653D" w:rsidRPr="00FD02E5" w:rsidRDefault="009C3CC2" w:rsidP="002F653D">
            <w:pPr>
              <w:rPr>
                <w:sz w:val="22"/>
                <w:szCs w:val="22"/>
              </w:rPr>
            </w:pPr>
            <w:r>
              <w:rPr>
                <w:b/>
                <w:sz w:val="22"/>
                <w:szCs w:val="22"/>
              </w:rPr>
              <w:t>+</w:t>
            </w:r>
          </w:p>
        </w:tc>
        <w:tc>
          <w:tcPr>
            <w:tcW w:w="625" w:type="dxa"/>
            <w:noWrap/>
            <w:hideMark/>
          </w:tcPr>
          <w:p w14:paraId="1BA9D7F0" w14:textId="77777777" w:rsidR="002F653D" w:rsidRPr="00FD02E5" w:rsidRDefault="009C3CC2" w:rsidP="002F653D">
            <w:pPr>
              <w:rPr>
                <w:b/>
                <w:sz w:val="22"/>
                <w:szCs w:val="22"/>
              </w:rPr>
            </w:pPr>
            <w:r>
              <w:rPr>
                <w:b/>
                <w:sz w:val="22"/>
                <w:szCs w:val="22"/>
              </w:rPr>
              <w:t>+</w:t>
            </w:r>
          </w:p>
        </w:tc>
        <w:tc>
          <w:tcPr>
            <w:tcW w:w="672" w:type="dxa"/>
            <w:noWrap/>
            <w:hideMark/>
          </w:tcPr>
          <w:p w14:paraId="5DCDD027" w14:textId="77777777" w:rsidR="002F653D" w:rsidRPr="00FD02E5" w:rsidRDefault="009C3CC2" w:rsidP="002F653D">
            <w:pPr>
              <w:rPr>
                <w:b/>
                <w:sz w:val="22"/>
                <w:szCs w:val="22"/>
              </w:rPr>
            </w:pPr>
            <w:r>
              <w:rPr>
                <w:b/>
                <w:sz w:val="22"/>
                <w:szCs w:val="22"/>
              </w:rPr>
              <w:t>+</w:t>
            </w:r>
          </w:p>
        </w:tc>
      </w:tr>
      <w:tr w:rsidR="002F653D" w:rsidRPr="00FD02E5" w14:paraId="65D46804" w14:textId="77777777" w:rsidTr="002F653D">
        <w:trPr>
          <w:trHeight w:val="288"/>
        </w:trPr>
        <w:tc>
          <w:tcPr>
            <w:tcW w:w="2524" w:type="dxa"/>
            <w:gridSpan w:val="2"/>
            <w:vMerge/>
            <w:hideMark/>
          </w:tcPr>
          <w:p w14:paraId="01AB2A0C" w14:textId="77777777" w:rsidR="002F653D" w:rsidRPr="00FD02E5" w:rsidRDefault="002F653D" w:rsidP="002F653D">
            <w:pPr>
              <w:rPr>
                <w:sz w:val="22"/>
                <w:szCs w:val="22"/>
              </w:rPr>
            </w:pPr>
          </w:p>
        </w:tc>
        <w:tc>
          <w:tcPr>
            <w:tcW w:w="5142" w:type="dxa"/>
            <w:gridSpan w:val="2"/>
            <w:hideMark/>
          </w:tcPr>
          <w:p w14:paraId="1E78C44F" w14:textId="77777777" w:rsidR="002F653D" w:rsidRPr="00FD02E5" w:rsidRDefault="009C3CC2" w:rsidP="002F653D">
            <w:pPr>
              <w:rPr>
                <w:sz w:val="22"/>
                <w:szCs w:val="22"/>
              </w:rPr>
            </w:pPr>
            <w:r>
              <w:rPr>
                <w:sz w:val="22"/>
                <w:szCs w:val="22"/>
              </w:rPr>
              <w:t xml:space="preserve">Проверить отсутствие </w:t>
            </w:r>
            <w:proofErr w:type="spellStart"/>
            <w:r>
              <w:rPr>
                <w:sz w:val="22"/>
                <w:szCs w:val="22"/>
              </w:rPr>
              <w:t>подтекания</w:t>
            </w:r>
            <w:proofErr w:type="spellEnd"/>
            <w:r>
              <w:rPr>
                <w:sz w:val="22"/>
                <w:szCs w:val="22"/>
              </w:rPr>
              <w:t xml:space="preserve"> смазки и наличие в редукторах её, при необходимости добавить до требуемого уровня или заменить</w:t>
            </w:r>
          </w:p>
        </w:tc>
        <w:tc>
          <w:tcPr>
            <w:tcW w:w="608" w:type="dxa"/>
            <w:gridSpan w:val="2"/>
            <w:noWrap/>
            <w:hideMark/>
          </w:tcPr>
          <w:p w14:paraId="1A0FDC27" w14:textId="77777777" w:rsidR="002F653D" w:rsidRPr="00FD02E5" w:rsidRDefault="009C3CC2" w:rsidP="002F653D">
            <w:pPr>
              <w:rPr>
                <w:b/>
                <w:sz w:val="22"/>
                <w:szCs w:val="22"/>
              </w:rPr>
            </w:pPr>
            <w:r>
              <w:rPr>
                <w:b/>
                <w:sz w:val="22"/>
                <w:szCs w:val="22"/>
              </w:rPr>
              <w:t>+</w:t>
            </w:r>
          </w:p>
        </w:tc>
        <w:tc>
          <w:tcPr>
            <w:tcW w:w="625" w:type="dxa"/>
            <w:noWrap/>
            <w:hideMark/>
          </w:tcPr>
          <w:p w14:paraId="6D7D794A" w14:textId="77777777" w:rsidR="002F653D" w:rsidRPr="00FD02E5" w:rsidRDefault="009C3CC2" w:rsidP="002F653D">
            <w:pPr>
              <w:rPr>
                <w:b/>
                <w:sz w:val="22"/>
                <w:szCs w:val="22"/>
              </w:rPr>
            </w:pPr>
            <w:r>
              <w:rPr>
                <w:b/>
                <w:sz w:val="22"/>
                <w:szCs w:val="22"/>
              </w:rPr>
              <w:t>+</w:t>
            </w:r>
          </w:p>
        </w:tc>
        <w:tc>
          <w:tcPr>
            <w:tcW w:w="672" w:type="dxa"/>
            <w:noWrap/>
            <w:hideMark/>
          </w:tcPr>
          <w:p w14:paraId="01A303C6" w14:textId="77777777" w:rsidR="002F653D" w:rsidRPr="00FD02E5" w:rsidRDefault="009C3CC2" w:rsidP="002F653D">
            <w:pPr>
              <w:rPr>
                <w:b/>
                <w:sz w:val="22"/>
                <w:szCs w:val="22"/>
              </w:rPr>
            </w:pPr>
            <w:r>
              <w:rPr>
                <w:b/>
                <w:sz w:val="22"/>
                <w:szCs w:val="22"/>
              </w:rPr>
              <w:t>+</w:t>
            </w:r>
          </w:p>
        </w:tc>
      </w:tr>
      <w:tr w:rsidR="002F653D" w:rsidRPr="00FD02E5" w14:paraId="485FB247" w14:textId="77777777" w:rsidTr="002F653D">
        <w:trPr>
          <w:trHeight w:val="288"/>
        </w:trPr>
        <w:tc>
          <w:tcPr>
            <w:tcW w:w="2524" w:type="dxa"/>
            <w:gridSpan w:val="2"/>
            <w:vMerge/>
            <w:hideMark/>
          </w:tcPr>
          <w:p w14:paraId="20A75E49" w14:textId="77777777" w:rsidR="002F653D" w:rsidRPr="00FD02E5" w:rsidRDefault="002F653D" w:rsidP="002F653D">
            <w:pPr>
              <w:rPr>
                <w:sz w:val="22"/>
                <w:szCs w:val="22"/>
              </w:rPr>
            </w:pPr>
          </w:p>
        </w:tc>
        <w:tc>
          <w:tcPr>
            <w:tcW w:w="5142" w:type="dxa"/>
            <w:gridSpan w:val="2"/>
            <w:hideMark/>
          </w:tcPr>
          <w:p w14:paraId="4FD8ECFC" w14:textId="77777777" w:rsidR="002F653D" w:rsidRPr="00FD02E5" w:rsidRDefault="009C3CC2" w:rsidP="002F653D">
            <w:pPr>
              <w:rPr>
                <w:sz w:val="22"/>
                <w:szCs w:val="22"/>
              </w:rPr>
            </w:pPr>
            <w:r>
              <w:rPr>
                <w:sz w:val="22"/>
                <w:szCs w:val="22"/>
              </w:rPr>
              <w:t xml:space="preserve">Проверить </w:t>
            </w:r>
            <w:proofErr w:type="spellStart"/>
            <w:r>
              <w:rPr>
                <w:sz w:val="22"/>
                <w:szCs w:val="22"/>
              </w:rPr>
              <w:t>соосность</w:t>
            </w:r>
            <w:proofErr w:type="spellEnd"/>
            <w:r>
              <w:rPr>
                <w:sz w:val="22"/>
                <w:szCs w:val="22"/>
              </w:rPr>
              <w:t xml:space="preserve"> установки редукторов и электродвигателей, при необходимости восстановить </w:t>
            </w:r>
            <w:proofErr w:type="spellStart"/>
            <w:r>
              <w:rPr>
                <w:sz w:val="22"/>
                <w:szCs w:val="22"/>
              </w:rPr>
              <w:t>соосность</w:t>
            </w:r>
            <w:proofErr w:type="spellEnd"/>
          </w:p>
        </w:tc>
        <w:tc>
          <w:tcPr>
            <w:tcW w:w="608" w:type="dxa"/>
            <w:gridSpan w:val="2"/>
            <w:noWrap/>
            <w:hideMark/>
          </w:tcPr>
          <w:p w14:paraId="500870EA" w14:textId="77777777" w:rsidR="002F653D" w:rsidRPr="00FD02E5" w:rsidRDefault="002F653D" w:rsidP="002F653D">
            <w:pPr>
              <w:rPr>
                <w:b/>
                <w:sz w:val="22"/>
                <w:szCs w:val="22"/>
              </w:rPr>
            </w:pPr>
          </w:p>
        </w:tc>
        <w:tc>
          <w:tcPr>
            <w:tcW w:w="625" w:type="dxa"/>
            <w:noWrap/>
            <w:hideMark/>
          </w:tcPr>
          <w:p w14:paraId="6EE09407" w14:textId="77777777" w:rsidR="002F653D" w:rsidRPr="00FD02E5" w:rsidRDefault="009C3CC2" w:rsidP="002F653D">
            <w:pPr>
              <w:rPr>
                <w:b/>
                <w:sz w:val="22"/>
                <w:szCs w:val="22"/>
              </w:rPr>
            </w:pPr>
            <w:r>
              <w:rPr>
                <w:b/>
                <w:sz w:val="22"/>
                <w:szCs w:val="22"/>
              </w:rPr>
              <w:t>+</w:t>
            </w:r>
          </w:p>
        </w:tc>
        <w:tc>
          <w:tcPr>
            <w:tcW w:w="672" w:type="dxa"/>
            <w:noWrap/>
            <w:hideMark/>
          </w:tcPr>
          <w:p w14:paraId="389BB446" w14:textId="77777777" w:rsidR="002F653D" w:rsidRPr="00FD02E5" w:rsidRDefault="002F653D" w:rsidP="002F653D">
            <w:pPr>
              <w:rPr>
                <w:sz w:val="22"/>
                <w:szCs w:val="22"/>
              </w:rPr>
            </w:pPr>
          </w:p>
        </w:tc>
      </w:tr>
      <w:tr w:rsidR="002F653D" w:rsidRPr="00FD02E5" w14:paraId="1A734F74" w14:textId="77777777" w:rsidTr="002F653D">
        <w:trPr>
          <w:trHeight w:val="864"/>
        </w:trPr>
        <w:tc>
          <w:tcPr>
            <w:tcW w:w="2524" w:type="dxa"/>
            <w:gridSpan w:val="2"/>
            <w:vMerge w:val="restart"/>
            <w:noWrap/>
            <w:hideMark/>
          </w:tcPr>
          <w:p w14:paraId="1A472743" w14:textId="77777777" w:rsidR="002F653D" w:rsidRPr="00FD02E5" w:rsidRDefault="009C3CC2" w:rsidP="002F653D">
            <w:pPr>
              <w:rPr>
                <w:sz w:val="22"/>
                <w:szCs w:val="22"/>
              </w:rPr>
            </w:pPr>
            <w:r>
              <w:rPr>
                <w:sz w:val="22"/>
                <w:szCs w:val="22"/>
              </w:rPr>
              <w:t>Зубчатые муфты</w:t>
            </w:r>
          </w:p>
        </w:tc>
        <w:tc>
          <w:tcPr>
            <w:tcW w:w="5142" w:type="dxa"/>
            <w:gridSpan w:val="2"/>
            <w:noWrap/>
            <w:hideMark/>
          </w:tcPr>
          <w:p w14:paraId="36B9E42C" w14:textId="77777777" w:rsidR="002F653D" w:rsidRPr="00FD02E5" w:rsidRDefault="009C3CC2" w:rsidP="002F653D">
            <w:pPr>
              <w:rPr>
                <w:sz w:val="22"/>
                <w:szCs w:val="22"/>
              </w:rPr>
            </w:pPr>
            <w:r>
              <w:rPr>
                <w:sz w:val="22"/>
                <w:szCs w:val="22"/>
              </w:rPr>
              <w:t xml:space="preserve">Проверить плотность посадки муфт на валах, отсутствие </w:t>
            </w:r>
            <w:proofErr w:type="spellStart"/>
            <w:r>
              <w:rPr>
                <w:sz w:val="22"/>
                <w:szCs w:val="22"/>
              </w:rPr>
              <w:t>подтекания</w:t>
            </w:r>
            <w:proofErr w:type="spellEnd"/>
            <w:r>
              <w:rPr>
                <w:sz w:val="22"/>
                <w:szCs w:val="22"/>
              </w:rPr>
              <w:t xml:space="preserve"> масла в муфтах, затяжку болтов, соединяющих детали муфт. При необходимости добавить масло и подтянуть болтовые соединения</w:t>
            </w:r>
          </w:p>
        </w:tc>
        <w:tc>
          <w:tcPr>
            <w:tcW w:w="608" w:type="dxa"/>
            <w:gridSpan w:val="2"/>
            <w:noWrap/>
            <w:hideMark/>
          </w:tcPr>
          <w:p w14:paraId="1473339E" w14:textId="77777777" w:rsidR="002F653D" w:rsidRPr="00FD02E5" w:rsidRDefault="009C3CC2" w:rsidP="002F653D">
            <w:pPr>
              <w:rPr>
                <w:b/>
                <w:bCs/>
                <w:sz w:val="22"/>
                <w:szCs w:val="22"/>
              </w:rPr>
            </w:pPr>
            <w:r>
              <w:rPr>
                <w:b/>
                <w:bCs/>
                <w:sz w:val="22"/>
                <w:szCs w:val="22"/>
              </w:rPr>
              <w:t>+</w:t>
            </w:r>
          </w:p>
        </w:tc>
        <w:tc>
          <w:tcPr>
            <w:tcW w:w="625" w:type="dxa"/>
            <w:noWrap/>
            <w:hideMark/>
          </w:tcPr>
          <w:p w14:paraId="229000C1" w14:textId="77777777" w:rsidR="002F653D" w:rsidRPr="00FD02E5" w:rsidRDefault="009C3CC2" w:rsidP="002F653D">
            <w:pPr>
              <w:rPr>
                <w:b/>
                <w:bCs/>
                <w:sz w:val="22"/>
                <w:szCs w:val="22"/>
              </w:rPr>
            </w:pPr>
            <w:r>
              <w:rPr>
                <w:b/>
                <w:bCs/>
                <w:sz w:val="22"/>
                <w:szCs w:val="22"/>
              </w:rPr>
              <w:t>+</w:t>
            </w:r>
          </w:p>
        </w:tc>
        <w:tc>
          <w:tcPr>
            <w:tcW w:w="672" w:type="dxa"/>
            <w:noWrap/>
            <w:hideMark/>
          </w:tcPr>
          <w:p w14:paraId="0979A31D" w14:textId="77777777" w:rsidR="002F653D" w:rsidRPr="00FD02E5" w:rsidRDefault="009C3CC2" w:rsidP="002F653D">
            <w:pPr>
              <w:rPr>
                <w:b/>
                <w:bCs/>
                <w:sz w:val="22"/>
                <w:szCs w:val="22"/>
              </w:rPr>
            </w:pPr>
            <w:r>
              <w:rPr>
                <w:b/>
                <w:bCs/>
                <w:sz w:val="22"/>
                <w:szCs w:val="22"/>
              </w:rPr>
              <w:t>+</w:t>
            </w:r>
          </w:p>
        </w:tc>
      </w:tr>
      <w:tr w:rsidR="002F653D" w:rsidRPr="00FD02E5" w14:paraId="6B8A9D2D" w14:textId="77777777" w:rsidTr="002F653D">
        <w:trPr>
          <w:trHeight w:val="364"/>
        </w:trPr>
        <w:tc>
          <w:tcPr>
            <w:tcW w:w="2524" w:type="dxa"/>
            <w:gridSpan w:val="2"/>
            <w:vMerge/>
            <w:noWrap/>
            <w:hideMark/>
          </w:tcPr>
          <w:p w14:paraId="54BBC64B" w14:textId="77777777" w:rsidR="002F653D" w:rsidRPr="00FD02E5" w:rsidRDefault="002F653D" w:rsidP="002F653D">
            <w:pPr>
              <w:rPr>
                <w:sz w:val="22"/>
                <w:szCs w:val="22"/>
              </w:rPr>
            </w:pPr>
          </w:p>
        </w:tc>
        <w:tc>
          <w:tcPr>
            <w:tcW w:w="5142" w:type="dxa"/>
            <w:gridSpan w:val="2"/>
            <w:noWrap/>
            <w:hideMark/>
          </w:tcPr>
          <w:p w14:paraId="42B30B14" w14:textId="77777777" w:rsidR="002F653D" w:rsidRPr="00FD02E5" w:rsidRDefault="009C3CC2" w:rsidP="002F653D">
            <w:pPr>
              <w:rPr>
                <w:sz w:val="22"/>
                <w:szCs w:val="22"/>
              </w:rPr>
            </w:pPr>
            <w:r>
              <w:rPr>
                <w:sz w:val="22"/>
                <w:szCs w:val="22"/>
              </w:rPr>
              <w:t>Проверить состояние зубьев зубчатых муфт</w:t>
            </w:r>
          </w:p>
        </w:tc>
        <w:tc>
          <w:tcPr>
            <w:tcW w:w="608" w:type="dxa"/>
            <w:gridSpan w:val="2"/>
            <w:noWrap/>
            <w:hideMark/>
          </w:tcPr>
          <w:p w14:paraId="69BCE451" w14:textId="77777777" w:rsidR="002F653D" w:rsidRPr="00FD02E5" w:rsidRDefault="002F653D" w:rsidP="002F653D">
            <w:pPr>
              <w:rPr>
                <w:b/>
                <w:bCs/>
                <w:sz w:val="22"/>
                <w:szCs w:val="22"/>
              </w:rPr>
            </w:pPr>
          </w:p>
        </w:tc>
        <w:tc>
          <w:tcPr>
            <w:tcW w:w="625" w:type="dxa"/>
            <w:noWrap/>
            <w:hideMark/>
          </w:tcPr>
          <w:p w14:paraId="0E8FE067" w14:textId="77777777" w:rsidR="002F653D" w:rsidRPr="00FD02E5" w:rsidRDefault="009C3CC2" w:rsidP="002F653D">
            <w:pPr>
              <w:rPr>
                <w:b/>
                <w:bCs/>
                <w:sz w:val="22"/>
                <w:szCs w:val="22"/>
              </w:rPr>
            </w:pPr>
            <w:r>
              <w:rPr>
                <w:b/>
                <w:bCs/>
                <w:sz w:val="22"/>
                <w:szCs w:val="22"/>
              </w:rPr>
              <w:t>+</w:t>
            </w:r>
          </w:p>
        </w:tc>
        <w:tc>
          <w:tcPr>
            <w:tcW w:w="672" w:type="dxa"/>
            <w:noWrap/>
            <w:hideMark/>
          </w:tcPr>
          <w:p w14:paraId="40A09540" w14:textId="77777777" w:rsidR="002F653D" w:rsidRPr="00FD02E5" w:rsidRDefault="009C3CC2" w:rsidP="002F653D">
            <w:pPr>
              <w:rPr>
                <w:b/>
                <w:bCs/>
                <w:sz w:val="22"/>
                <w:szCs w:val="22"/>
              </w:rPr>
            </w:pPr>
            <w:r>
              <w:rPr>
                <w:b/>
                <w:bCs/>
                <w:sz w:val="22"/>
                <w:szCs w:val="22"/>
              </w:rPr>
              <w:t>+</w:t>
            </w:r>
          </w:p>
        </w:tc>
      </w:tr>
      <w:tr w:rsidR="002F653D" w:rsidRPr="00FD02E5" w14:paraId="3241C217" w14:textId="77777777" w:rsidTr="002F653D">
        <w:trPr>
          <w:trHeight w:val="300"/>
        </w:trPr>
        <w:tc>
          <w:tcPr>
            <w:tcW w:w="2524" w:type="dxa"/>
            <w:gridSpan w:val="2"/>
            <w:vMerge w:val="restart"/>
            <w:hideMark/>
          </w:tcPr>
          <w:p w14:paraId="3FBCBAE3" w14:textId="77777777" w:rsidR="002F653D" w:rsidRPr="00FD02E5" w:rsidRDefault="009C3CC2" w:rsidP="002F653D">
            <w:pPr>
              <w:rPr>
                <w:sz w:val="22"/>
                <w:szCs w:val="22"/>
              </w:rPr>
            </w:pPr>
            <w:r>
              <w:rPr>
                <w:sz w:val="22"/>
                <w:szCs w:val="22"/>
              </w:rPr>
              <w:t>Грузовой барабан</w:t>
            </w:r>
          </w:p>
        </w:tc>
        <w:tc>
          <w:tcPr>
            <w:tcW w:w="5142" w:type="dxa"/>
            <w:gridSpan w:val="2"/>
            <w:hideMark/>
          </w:tcPr>
          <w:p w14:paraId="465A73E6" w14:textId="77777777" w:rsidR="002F653D" w:rsidRPr="00FD02E5" w:rsidRDefault="009C3CC2" w:rsidP="002F653D">
            <w:pPr>
              <w:rPr>
                <w:sz w:val="22"/>
                <w:szCs w:val="22"/>
              </w:rPr>
            </w:pPr>
            <w:r>
              <w:rPr>
                <w:sz w:val="22"/>
                <w:szCs w:val="22"/>
              </w:rPr>
              <w:t>Проверить состояние крепления каната на барабане, корпуса подшипника, зубчатой обоймы с барабаном</w:t>
            </w:r>
          </w:p>
        </w:tc>
        <w:tc>
          <w:tcPr>
            <w:tcW w:w="608" w:type="dxa"/>
            <w:gridSpan w:val="2"/>
            <w:noWrap/>
            <w:hideMark/>
          </w:tcPr>
          <w:p w14:paraId="171D2BCE" w14:textId="77777777" w:rsidR="002F653D" w:rsidRPr="00FD02E5" w:rsidRDefault="009C3CC2" w:rsidP="002F653D">
            <w:pPr>
              <w:rPr>
                <w:sz w:val="22"/>
                <w:szCs w:val="22"/>
              </w:rPr>
            </w:pPr>
            <w:r>
              <w:rPr>
                <w:b/>
                <w:bCs/>
                <w:sz w:val="22"/>
                <w:szCs w:val="22"/>
              </w:rPr>
              <w:t>+</w:t>
            </w:r>
          </w:p>
        </w:tc>
        <w:tc>
          <w:tcPr>
            <w:tcW w:w="625" w:type="dxa"/>
            <w:noWrap/>
            <w:hideMark/>
          </w:tcPr>
          <w:p w14:paraId="55262ADE" w14:textId="77777777" w:rsidR="002F653D" w:rsidRPr="00FD02E5" w:rsidRDefault="009C3CC2" w:rsidP="002F653D">
            <w:pPr>
              <w:rPr>
                <w:b/>
                <w:sz w:val="22"/>
                <w:szCs w:val="22"/>
              </w:rPr>
            </w:pPr>
            <w:r>
              <w:rPr>
                <w:b/>
                <w:sz w:val="22"/>
                <w:szCs w:val="22"/>
              </w:rPr>
              <w:t>+</w:t>
            </w:r>
          </w:p>
        </w:tc>
        <w:tc>
          <w:tcPr>
            <w:tcW w:w="672" w:type="dxa"/>
            <w:noWrap/>
            <w:hideMark/>
          </w:tcPr>
          <w:p w14:paraId="344766DB" w14:textId="77777777" w:rsidR="002F653D" w:rsidRPr="00FD02E5" w:rsidRDefault="009C3CC2" w:rsidP="002F653D">
            <w:pPr>
              <w:rPr>
                <w:sz w:val="22"/>
                <w:szCs w:val="22"/>
              </w:rPr>
            </w:pPr>
            <w:r>
              <w:rPr>
                <w:sz w:val="22"/>
                <w:szCs w:val="22"/>
              </w:rPr>
              <w:t>+</w:t>
            </w:r>
          </w:p>
        </w:tc>
      </w:tr>
      <w:tr w:rsidR="002F653D" w:rsidRPr="00FD02E5" w14:paraId="5A46151F" w14:textId="77777777" w:rsidTr="002F653D">
        <w:trPr>
          <w:trHeight w:val="300"/>
        </w:trPr>
        <w:tc>
          <w:tcPr>
            <w:tcW w:w="2524" w:type="dxa"/>
            <w:gridSpan w:val="2"/>
            <w:vMerge/>
            <w:hideMark/>
          </w:tcPr>
          <w:p w14:paraId="1FBFC0BA" w14:textId="77777777" w:rsidR="002F653D" w:rsidRPr="00FD02E5" w:rsidRDefault="002F653D" w:rsidP="002F653D">
            <w:pPr>
              <w:rPr>
                <w:sz w:val="22"/>
                <w:szCs w:val="22"/>
              </w:rPr>
            </w:pPr>
          </w:p>
        </w:tc>
        <w:tc>
          <w:tcPr>
            <w:tcW w:w="5142" w:type="dxa"/>
            <w:gridSpan w:val="2"/>
            <w:hideMark/>
          </w:tcPr>
          <w:p w14:paraId="1A516748" w14:textId="77777777" w:rsidR="002F653D" w:rsidRPr="00FD02E5" w:rsidRDefault="009C3CC2" w:rsidP="002F653D">
            <w:pPr>
              <w:rPr>
                <w:sz w:val="22"/>
                <w:szCs w:val="22"/>
              </w:rPr>
            </w:pPr>
            <w:r>
              <w:rPr>
                <w:sz w:val="22"/>
                <w:szCs w:val="22"/>
              </w:rPr>
              <w:t>Проверить степень износа гребня нарезки барабана</w:t>
            </w:r>
          </w:p>
        </w:tc>
        <w:tc>
          <w:tcPr>
            <w:tcW w:w="608" w:type="dxa"/>
            <w:gridSpan w:val="2"/>
            <w:noWrap/>
            <w:hideMark/>
          </w:tcPr>
          <w:p w14:paraId="3FF3E21D" w14:textId="77777777" w:rsidR="002F653D" w:rsidRPr="00FD02E5" w:rsidRDefault="009C3CC2" w:rsidP="002F653D">
            <w:pPr>
              <w:rPr>
                <w:b/>
                <w:sz w:val="22"/>
                <w:szCs w:val="22"/>
              </w:rPr>
            </w:pPr>
            <w:r>
              <w:rPr>
                <w:b/>
                <w:sz w:val="22"/>
                <w:szCs w:val="22"/>
              </w:rPr>
              <w:t>+</w:t>
            </w:r>
          </w:p>
        </w:tc>
        <w:tc>
          <w:tcPr>
            <w:tcW w:w="625" w:type="dxa"/>
            <w:noWrap/>
            <w:hideMark/>
          </w:tcPr>
          <w:p w14:paraId="0A364BC7" w14:textId="77777777" w:rsidR="002F653D" w:rsidRPr="00FD02E5" w:rsidRDefault="009C3CC2" w:rsidP="002F653D">
            <w:pPr>
              <w:rPr>
                <w:b/>
                <w:sz w:val="22"/>
                <w:szCs w:val="22"/>
              </w:rPr>
            </w:pPr>
            <w:r>
              <w:rPr>
                <w:b/>
                <w:sz w:val="22"/>
                <w:szCs w:val="22"/>
              </w:rPr>
              <w:t>+</w:t>
            </w:r>
          </w:p>
        </w:tc>
        <w:tc>
          <w:tcPr>
            <w:tcW w:w="672" w:type="dxa"/>
            <w:noWrap/>
            <w:hideMark/>
          </w:tcPr>
          <w:p w14:paraId="6005D194" w14:textId="77777777" w:rsidR="002F653D" w:rsidRPr="00FD02E5" w:rsidRDefault="009C3CC2" w:rsidP="002F653D">
            <w:pPr>
              <w:rPr>
                <w:b/>
                <w:sz w:val="22"/>
                <w:szCs w:val="22"/>
              </w:rPr>
            </w:pPr>
            <w:r>
              <w:rPr>
                <w:b/>
                <w:sz w:val="22"/>
                <w:szCs w:val="22"/>
              </w:rPr>
              <w:t>+</w:t>
            </w:r>
          </w:p>
        </w:tc>
      </w:tr>
      <w:tr w:rsidR="002F653D" w:rsidRPr="00FD02E5" w14:paraId="151A9E6B" w14:textId="77777777" w:rsidTr="002F653D">
        <w:trPr>
          <w:trHeight w:val="288"/>
        </w:trPr>
        <w:tc>
          <w:tcPr>
            <w:tcW w:w="2524" w:type="dxa"/>
            <w:gridSpan w:val="2"/>
            <w:vMerge/>
            <w:hideMark/>
          </w:tcPr>
          <w:p w14:paraId="4DA537DA" w14:textId="77777777" w:rsidR="002F653D" w:rsidRPr="00FD02E5" w:rsidRDefault="002F653D" w:rsidP="002F653D">
            <w:pPr>
              <w:rPr>
                <w:sz w:val="22"/>
                <w:szCs w:val="22"/>
              </w:rPr>
            </w:pPr>
          </w:p>
        </w:tc>
        <w:tc>
          <w:tcPr>
            <w:tcW w:w="5142" w:type="dxa"/>
            <w:gridSpan w:val="2"/>
            <w:hideMark/>
          </w:tcPr>
          <w:p w14:paraId="565C8E1F" w14:textId="77777777" w:rsidR="002F653D" w:rsidRPr="00FD02E5" w:rsidRDefault="009C3CC2" w:rsidP="002F653D">
            <w:pPr>
              <w:rPr>
                <w:sz w:val="22"/>
                <w:szCs w:val="22"/>
              </w:rPr>
            </w:pPr>
            <w:r>
              <w:rPr>
                <w:sz w:val="22"/>
                <w:szCs w:val="22"/>
              </w:rPr>
              <w:t>Проверить правильность укладки каната в ручьи нарезки барабана</w:t>
            </w:r>
          </w:p>
        </w:tc>
        <w:tc>
          <w:tcPr>
            <w:tcW w:w="608" w:type="dxa"/>
            <w:gridSpan w:val="2"/>
            <w:noWrap/>
            <w:hideMark/>
          </w:tcPr>
          <w:p w14:paraId="37C512A1" w14:textId="77777777" w:rsidR="002F653D" w:rsidRPr="00FD02E5" w:rsidRDefault="009C3CC2" w:rsidP="002F653D">
            <w:pPr>
              <w:rPr>
                <w:sz w:val="22"/>
                <w:szCs w:val="22"/>
              </w:rPr>
            </w:pPr>
            <w:r>
              <w:rPr>
                <w:b/>
                <w:bCs/>
                <w:sz w:val="22"/>
                <w:szCs w:val="22"/>
              </w:rPr>
              <w:t>+</w:t>
            </w:r>
          </w:p>
        </w:tc>
        <w:tc>
          <w:tcPr>
            <w:tcW w:w="625" w:type="dxa"/>
            <w:noWrap/>
            <w:hideMark/>
          </w:tcPr>
          <w:p w14:paraId="1E687C63" w14:textId="77777777" w:rsidR="002F653D" w:rsidRPr="00FD02E5" w:rsidRDefault="009C3CC2" w:rsidP="002F653D">
            <w:pPr>
              <w:rPr>
                <w:b/>
                <w:sz w:val="22"/>
                <w:szCs w:val="22"/>
              </w:rPr>
            </w:pPr>
            <w:r>
              <w:rPr>
                <w:b/>
                <w:sz w:val="22"/>
                <w:szCs w:val="22"/>
              </w:rPr>
              <w:t>+</w:t>
            </w:r>
          </w:p>
        </w:tc>
        <w:tc>
          <w:tcPr>
            <w:tcW w:w="672" w:type="dxa"/>
            <w:noWrap/>
            <w:hideMark/>
          </w:tcPr>
          <w:p w14:paraId="2978A9E6" w14:textId="77777777" w:rsidR="002F653D" w:rsidRPr="00FD02E5" w:rsidRDefault="009C3CC2" w:rsidP="002F653D">
            <w:pPr>
              <w:rPr>
                <w:b/>
                <w:sz w:val="22"/>
                <w:szCs w:val="22"/>
              </w:rPr>
            </w:pPr>
            <w:r>
              <w:rPr>
                <w:b/>
                <w:sz w:val="22"/>
                <w:szCs w:val="22"/>
              </w:rPr>
              <w:t>+</w:t>
            </w:r>
          </w:p>
        </w:tc>
      </w:tr>
      <w:tr w:rsidR="002F653D" w:rsidRPr="00FD02E5" w14:paraId="5429B6AF" w14:textId="77777777" w:rsidTr="002F653D">
        <w:trPr>
          <w:trHeight w:val="288"/>
        </w:trPr>
        <w:tc>
          <w:tcPr>
            <w:tcW w:w="2524" w:type="dxa"/>
            <w:gridSpan w:val="2"/>
            <w:vMerge/>
            <w:hideMark/>
          </w:tcPr>
          <w:p w14:paraId="393C3BC0" w14:textId="77777777" w:rsidR="002F653D" w:rsidRPr="00FD02E5" w:rsidRDefault="002F653D" w:rsidP="002F653D">
            <w:pPr>
              <w:rPr>
                <w:sz w:val="22"/>
                <w:szCs w:val="22"/>
              </w:rPr>
            </w:pPr>
          </w:p>
        </w:tc>
        <w:tc>
          <w:tcPr>
            <w:tcW w:w="5142" w:type="dxa"/>
            <w:gridSpan w:val="2"/>
            <w:hideMark/>
          </w:tcPr>
          <w:p w14:paraId="56CCF629" w14:textId="77777777" w:rsidR="002F653D" w:rsidRPr="00FD02E5" w:rsidRDefault="009C3CC2" w:rsidP="002F653D">
            <w:pPr>
              <w:rPr>
                <w:sz w:val="22"/>
                <w:szCs w:val="22"/>
              </w:rPr>
            </w:pPr>
            <w:r>
              <w:rPr>
                <w:sz w:val="22"/>
                <w:szCs w:val="22"/>
              </w:rPr>
              <w:t xml:space="preserve">Проверить состояние подшипников грузового </w:t>
            </w:r>
            <w:r>
              <w:rPr>
                <w:sz w:val="22"/>
                <w:szCs w:val="22"/>
              </w:rPr>
              <w:lastRenderedPageBreak/>
              <w:t>барабана</w:t>
            </w:r>
          </w:p>
        </w:tc>
        <w:tc>
          <w:tcPr>
            <w:tcW w:w="608" w:type="dxa"/>
            <w:gridSpan w:val="2"/>
            <w:noWrap/>
            <w:hideMark/>
          </w:tcPr>
          <w:p w14:paraId="100C72B1" w14:textId="77777777" w:rsidR="002F653D" w:rsidRPr="00FD02E5" w:rsidRDefault="002F653D" w:rsidP="002F653D">
            <w:pPr>
              <w:rPr>
                <w:b/>
                <w:bCs/>
                <w:sz w:val="22"/>
                <w:szCs w:val="22"/>
              </w:rPr>
            </w:pPr>
          </w:p>
        </w:tc>
        <w:tc>
          <w:tcPr>
            <w:tcW w:w="625" w:type="dxa"/>
            <w:noWrap/>
            <w:hideMark/>
          </w:tcPr>
          <w:p w14:paraId="4898A413" w14:textId="77777777" w:rsidR="002F653D" w:rsidRPr="00FD02E5" w:rsidRDefault="009C3CC2" w:rsidP="002F653D">
            <w:pPr>
              <w:rPr>
                <w:b/>
                <w:sz w:val="22"/>
                <w:szCs w:val="22"/>
              </w:rPr>
            </w:pPr>
            <w:r>
              <w:rPr>
                <w:b/>
                <w:sz w:val="22"/>
                <w:szCs w:val="22"/>
              </w:rPr>
              <w:t>+</w:t>
            </w:r>
          </w:p>
        </w:tc>
        <w:tc>
          <w:tcPr>
            <w:tcW w:w="672" w:type="dxa"/>
            <w:noWrap/>
            <w:hideMark/>
          </w:tcPr>
          <w:p w14:paraId="22DB5A73" w14:textId="77777777" w:rsidR="002F653D" w:rsidRPr="00FD02E5" w:rsidRDefault="009C3CC2" w:rsidP="002F653D">
            <w:pPr>
              <w:rPr>
                <w:b/>
                <w:sz w:val="22"/>
                <w:szCs w:val="22"/>
              </w:rPr>
            </w:pPr>
            <w:r>
              <w:rPr>
                <w:b/>
                <w:sz w:val="22"/>
                <w:szCs w:val="22"/>
              </w:rPr>
              <w:t>+</w:t>
            </w:r>
          </w:p>
        </w:tc>
      </w:tr>
      <w:tr w:rsidR="002F653D" w:rsidRPr="00FD02E5" w14:paraId="2769178D" w14:textId="77777777" w:rsidTr="002F653D">
        <w:trPr>
          <w:trHeight w:val="477"/>
        </w:trPr>
        <w:tc>
          <w:tcPr>
            <w:tcW w:w="2524" w:type="dxa"/>
            <w:gridSpan w:val="2"/>
            <w:vMerge w:val="restart"/>
            <w:hideMark/>
          </w:tcPr>
          <w:p w14:paraId="5F52274C" w14:textId="77777777" w:rsidR="002F653D" w:rsidRPr="00FD02E5" w:rsidRDefault="009C3CC2" w:rsidP="002F653D">
            <w:pPr>
              <w:rPr>
                <w:sz w:val="22"/>
                <w:szCs w:val="22"/>
              </w:rPr>
            </w:pPr>
            <w:r>
              <w:rPr>
                <w:sz w:val="22"/>
                <w:szCs w:val="22"/>
              </w:rPr>
              <w:lastRenderedPageBreak/>
              <w:t>Блоки</w:t>
            </w:r>
          </w:p>
        </w:tc>
        <w:tc>
          <w:tcPr>
            <w:tcW w:w="5142" w:type="dxa"/>
            <w:gridSpan w:val="2"/>
            <w:hideMark/>
          </w:tcPr>
          <w:p w14:paraId="6DBA72A3" w14:textId="77777777" w:rsidR="002F653D" w:rsidRPr="00FD02E5" w:rsidRDefault="009C3CC2" w:rsidP="002F653D">
            <w:pPr>
              <w:rPr>
                <w:sz w:val="22"/>
                <w:szCs w:val="22"/>
              </w:rPr>
            </w:pPr>
            <w:r>
              <w:rPr>
                <w:sz w:val="22"/>
                <w:szCs w:val="22"/>
              </w:rPr>
              <w:t>Проверить состояние и степень износа реборд и ручья блоков</w:t>
            </w:r>
          </w:p>
        </w:tc>
        <w:tc>
          <w:tcPr>
            <w:tcW w:w="608" w:type="dxa"/>
            <w:gridSpan w:val="2"/>
            <w:noWrap/>
            <w:hideMark/>
          </w:tcPr>
          <w:p w14:paraId="24CCC3DD" w14:textId="77777777" w:rsidR="002F653D" w:rsidRPr="00FD02E5" w:rsidRDefault="009C3CC2" w:rsidP="002F653D">
            <w:pPr>
              <w:rPr>
                <w:b/>
                <w:sz w:val="22"/>
                <w:szCs w:val="22"/>
              </w:rPr>
            </w:pPr>
            <w:r>
              <w:rPr>
                <w:b/>
                <w:sz w:val="22"/>
                <w:szCs w:val="22"/>
              </w:rPr>
              <w:t>+</w:t>
            </w:r>
          </w:p>
        </w:tc>
        <w:tc>
          <w:tcPr>
            <w:tcW w:w="625" w:type="dxa"/>
            <w:noWrap/>
            <w:hideMark/>
          </w:tcPr>
          <w:p w14:paraId="5E82B772" w14:textId="77777777" w:rsidR="002F653D" w:rsidRPr="00FD02E5" w:rsidRDefault="009C3CC2" w:rsidP="002F653D">
            <w:pPr>
              <w:rPr>
                <w:b/>
                <w:sz w:val="22"/>
                <w:szCs w:val="22"/>
              </w:rPr>
            </w:pPr>
            <w:r>
              <w:rPr>
                <w:b/>
                <w:sz w:val="22"/>
                <w:szCs w:val="22"/>
              </w:rPr>
              <w:t>+</w:t>
            </w:r>
          </w:p>
        </w:tc>
        <w:tc>
          <w:tcPr>
            <w:tcW w:w="672" w:type="dxa"/>
            <w:noWrap/>
            <w:hideMark/>
          </w:tcPr>
          <w:p w14:paraId="57C4792A" w14:textId="77777777" w:rsidR="002F653D" w:rsidRPr="00FD02E5" w:rsidRDefault="009C3CC2" w:rsidP="002F653D">
            <w:pPr>
              <w:rPr>
                <w:b/>
                <w:sz w:val="22"/>
                <w:szCs w:val="22"/>
              </w:rPr>
            </w:pPr>
            <w:r>
              <w:rPr>
                <w:b/>
                <w:sz w:val="22"/>
                <w:szCs w:val="22"/>
              </w:rPr>
              <w:t>+</w:t>
            </w:r>
          </w:p>
        </w:tc>
      </w:tr>
      <w:tr w:rsidR="002F653D" w:rsidRPr="00FD02E5" w14:paraId="0C893F4F" w14:textId="77777777" w:rsidTr="002F653D">
        <w:trPr>
          <w:trHeight w:val="288"/>
        </w:trPr>
        <w:tc>
          <w:tcPr>
            <w:tcW w:w="2524" w:type="dxa"/>
            <w:gridSpan w:val="2"/>
            <w:vMerge/>
            <w:hideMark/>
          </w:tcPr>
          <w:p w14:paraId="05B94728" w14:textId="77777777" w:rsidR="002F653D" w:rsidRPr="00FD02E5" w:rsidRDefault="002F653D" w:rsidP="002F653D">
            <w:pPr>
              <w:rPr>
                <w:sz w:val="22"/>
                <w:szCs w:val="22"/>
              </w:rPr>
            </w:pPr>
          </w:p>
        </w:tc>
        <w:tc>
          <w:tcPr>
            <w:tcW w:w="5142" w:type="dxa"/>
            <w:gridSpan w:val="2"/>
            <w:hideMark/>
          </w:tcPr>
          <w:p w14:paraId="2FEB6F39" w14:textId="77777777" w:rsidR="002F653D" w:rsidRPr="00FD02E5" w:rsidRDefault="009C3CC2" w:rsidP="002F653D">
            <w:pPr>
              <w:rPr>
                <w:sz w:val="22"/>
                <w:szCs w:val="22"/>
              </w:rPr>
            </w:pPr>
            <w:r>
              <w:rPr>
                <w:sz w:val="22"/>
                <w:szCs w:val="22"/>
              </w:rPr>
              <w:t>Проверить состояние подшипников и крепление блоков на валах (у подвески)</w:t>
            </w:r>
          </w:p>
        </w:tc>
        <w:tc>
          <w:tcPr>
            <w:tcW w:w="608" w:type="dxa"/>
            <w:gridSpan w:val="2"/>
            <w:noWrap/>
            <w:hideMark/>
          </w:tcPr>
          <w:p w14:paraId="76169F31" w14:textId="77777777" w:rsidR="002F653D" w:rsidRPr="00FD02E5" w:rsidRDefault="009C3CC2" w:rsidP="002F653D">
            <w:pPr>
              <w:rPr>
                <w:b/>
                <w:sz w:val="22"/>
                <w:szCs w:val="22"/>
              </w:rPr>
            </w:pPr>
            <w:r>
              <w:rPr>
                <w:b/>
                <w:sz w:val="22"/>
                <w:szCs w:val="22"/>
              </w:rPr>
              <w:t>+</w:t>
            </w:r>
          </w:p>
        </w:tc>
        <w:tc>
          <w:tcPr>
            <w:tcW w:w="625" w:type="dxa"/>
            <w:noWrap/>
            <w:hideMark/>
          </w:tcPr>
          <w:p w14:paraId="5CE61190" w14:textId="77777777" w:rsidR="002F653D" w:rsidRPr="00FD02E5" w:rsidRDefault="009C3CC2" w:rsidP="002F653D">
            <w:pPr>
              <w:rPr>
                <w:b/>
                <w:sz w:val="22"/>
                <w:szCs w:val="22"/>
              </w:rPr>
            </w:pPr>
            <w:r>
              <w:rPr>
                <w:b/>
                <w:sz w:val="22"/>
                <w:szCs w:val="22"/>
              </w:rPr>
              <w:t>+</w:t>
            </w:r>
          </w:p>
        </w:tc>
        <w:tc>
          <w:tcPr>
            <w:tcW w:w="672" w:type="dxa"/>
            <w:noWrap/>
            <w:hideMark/>
          </w:tcPr>
          <w:p w14:paraId="013C9769" w14:textId="77777777" w:rsidR="002F653D" w:rsidRPr="00FD02E5" w:rsidRDefault="009C3CC2" w:rsidP="002F653D">
            <w:pPr>
              <w:rPr>
                <w:b/>
                <w:sz w:val="22"/>
                <w:szCs w:val="22"/>
              </w:rPr>
            </w:pPr>
            <w:r>
              <w:rPr>
                <w:b/>
                <w:sz w:val="22"/>
                <w:szCs w:val="22"/>
              </w:rPr>
              <w:t>+</w:t>
            </w:r>
          </w:p>
        </w:tc>
      </w:tr>
      <w:tr w:rsidR="002F653D" w:rsidRPr="00FD02E5" w14:paraId="01CE828A" w14:textId="77777777" w:rsidTr="002F653D">
        <w:trPr>
          <w:trHeight w:val="300"/>
        </w:trPr>
        <w:tc>
          <w:tcPr>
            <w:tcW w:w="2524" w:type="dxa"/>
            <w:gridSpan w:val="2"/>
            <w:vMerge/>
            <w:hideMark/>
          </w:tcPr>
          <w:p w14:paraId="084E7AF7" w14:textId="77777777" w:rsidR="002F653D" w:rsidRPr="00FD02E5" w:rsidRDefault="002F653D" w:rsidP="002F653D">
            <w:pPr>
              <w:rPr>
                <w:sz w:val="22"/>
                <w:szCs w:val="22"/>
              </w:rPr>
            </w:pPr>
          </w:p>
        </w:tc>
        <w:tc>
          <w:tcPr>
            <w:tcW w:w="5142" w:type="dxa"/>
            <w:gridSpan w:val="2"/>
            <w:hideMark/>
          </w:tcPr>
          <w:p w14:paraId="45D01CBA" w14:textId="77777777" w:rsidR="002F653D" w:rsidRPr="00FD02E5" w:rsidRDefault="009C3CC2" w:rsidP="002F653D">
            <w:pPr>
              <w:rPr>
                <w:sz w:val="22"/>
                <w:szCs w:val="22"/>
              </w:rPr>
            </w:pPr>
            <w:r>
              <w:rPr>
                <w:sz w:val="22"/>
                <w:szCs w:val="22"/>
              </w:rPr>
              <w:t>Проверить свободное вращение блоков</w:t>
            </w:r>
          </w:p>
        </w:tc>
        <w:tc>
          <w:tcPr>
            <w:tcW w:w="608" w:type="dxa"/>
            <w:gridSpan w:val="2"/>
            <w:noWrap/>
            <w:hideMark/>
          </w:tcPr>
          <w:p w14:paraId="5BEAD63C" w14:textId="77777777" w:rsidR="002F653D" w:rsidRPr="00FD02E5" w:rsidRDefault="009C3CC2" w:rsidP="002F653D">
            <w:pPr>
              <w:rPr>
                <w:sz w:val="22"/>
                <w:szCs w:val="22"/>
              </w:rPr>
            </w:pPr>
            <w:r>
              <w:rPr>
                <w:b/>
                <w:sz w:val="22"/>
                <w:szCs w:val="22"/>
              </w:rPr>
              <w:t>+</w:t>
            </w:r>
          </w:p>
        </w:tc>
        <w:tc>
          <w:tcPr>
            <w:tcW w:w="625" w:type="dxa"/>
            <w:noWrap/>
            <w:hideMark/>
          </w:tcPr>
          <w:p w14:paraId="5B29A90A" w14:textId="77777777" w:rsidR="002F653D" w:rsidRPr="00FD02E5" w:rsidRDefault="009C3CC2" w:rsidP="002F653D">
            <w:pPr>
              <w:rPr>
                <w:b/>
                <w:sz w:val="22"/>
                <w:szCs w:val="22"/>
              </w:rPr>
            </w:pPr>
            <w:r>
              <w:rPr>
                <w:b/>
                <w:sz w:val="22"/>
                <w:szCs w:val="22"/>
              </w:rPr>
              <w:t>+</w:t>
            </w:r>
          </w:p>
        </w:tc>
        <w:tc>
          <w:tcPr>
            <w:tcW w:w="672" w:type="dxa"/>
            <w:noWrap/>
            <w:hideMark/>
          </w:tcPr>
          <w:p w14:paraId="6846DE64" w14:textId="77777777" w:rsidR="002F653D" w:rsidRPr="00FD02E5" w:rsidRDefault="009C3CC2" w:rsidP="002F653D">
            <w:pPr>
              <w:rPr>
                <w:b/>
                <w:sz w:val="22"/>
                <w:szCs w:val="22"/>
              </w:rPr>
            </w:pPr>
            <w:r>
              <w:rPr>
                <w:b/>
                <w:sz w:val="22"/>
                <w:szCs w:val="22"/>
              </w:rPr>
              <w:t>+</w:t>
            </w:r>
          </w:p>
        </w:tc>
      </w:tr>
      <w:tr w:rsidR="002F653D" w:rsidRPr="00FD02E5" w14:paraId="369F13D3" w14:textId="77777777" w:rsidTr="002F653D">
        <w:trPr>
          <w:trHeight w:val="300"/>
        </w:trPr>
        <w:tc>
          <w:tcPr>
            <w:tcW w:w="2524" w:type="dxa"/>
            <w:gridSpan w:val="2"/>
            <w:vMerge/>
            <w:hideMark/>
          </w:tcPr>
          <w:p w14:paraId="6A72A44C" w14:textId="77777777" w:rsidR="002F653D" w:rsidRPr="00FD02E5" w:rsidRDefault="002F653D" w:rsidP="002F653D">
            <w:pPr>
              <w:rPr>
                <w:sz w:val="22"/>
                <w:szCs w:val="22"/>
              </w:rPr>
            </w:pPr>
          </w:p>
        </w:tc>
        <w:tc>
          <w:tcPr>
            <w:tcW w:w="5142" w:type="dxa"/>
            <w:gridSpan w:val="2"/>
            <w:hideMark/>
          </w:tcPr>
          <w:p w14:paraId="4B15F258" w14:textId="77777777" w:rsidR="002F653D" w:rsidRPr="00FD02E5" w:rsidRDefault="009C3CC2" w:rsidP="002F653D">
            <w:pPr>
              <w:rPr>
                <w:sz w:val="22"/>
                <w:szCs w:val="22"/>
              </w:rPr>
            </w:pPr>
            <w:r>
              <w:rPr>
                <w:sz w:val="22"/>
                <w:szCs w:val="22"/>
              </w:rPr>
              <w:t>Проверить состояние подшипников блоков головки поворотной</w:t>
            </w:r>
          </w:p>
        </w:tc>
        <w:tc>
          <w:tcPr>
            <w:tcW w:w="608" w:type="dxa"/>
            <w:gridSpan w:val="2"/>
            <w:noWrap/>
            <w:hideMark/>
          </w:tcPr>
          <w:p w14:paraId="23FEF8AE" w14:textId="77777777" w:rsidR="002F653D" w:rsidRPr="00FD02E5" w:rsidRDefault="002F653D" w:rsidP="002F653D">
            <w:pPr>
              <w:rPr>
                <w:b/>
                <w:sz w:val="22"/>
                <w:szCs w:val="22"/>
              </w:rPr>
            </w:pPr>
          </w:p>
        </w:tc>
        <w:tc>
          <w:tcPr>
            <w:tcW w:w="625" w:type="dxa"/>
            <w:noWrap/>
            <w:hideMark/>
          </w:tcPr>
          <w:p w14:paraId="0796F578" w14:textId="77777777" w:rsidR="002F653D" w:rsidRPr="00FD02E5" w:rsidRDefault="009C3CC2" w:rsidP="002F653D">
            <w:pPr>
              <w:rPr>
                <w:b/>
                <w:sz w:val="22"/>
                <w:szCs w:val="22"/>
              </w:rPr>
            </w:pPr>
            <w:r>
              <w:rPr>
                <w:b/>
                <w:sz w:val="22"/>
                <w:szCs w:val="22"/>
              </w:rPr>
              <w:t>+</w:t>
            </w:r>
          </w:p>
        </w:tc>
        <w:tc>
          <w:tcPr>
            <w:tcW w:w="672" w:type="dxa"/>
            <w:noWrap/>
            <w:hideMark/>
          </w:tcPr>
          <w:p w14:paraId="4553B04B" w14:textId="77777777" w:rsidR="002F653D" w:rsidRPr="00FD02E5" w:rsidRDefault="002F653D" w:rsidP="002F653D">
            <w:pPr>
              <w:rPr>
                <w:b/>
                <w:sz w:val="22"/>
                <w:szCs w:val="22"/>
              </w:rPr>
            </w:pPr>
          </w:p>
        </w:tc>
      </w:tr>
      <w:tr w:rsidR="002F653D" w:rsidRPr="00FD02E5" w14:paraId="295233A7" w14:textId="77777777" w:rsidTr="002F653D">
        <w:trPr>
          <w:trHeight w:val="864"/>
        </w:trPr>
        <w:tc>
          <w:tcPr>
            <w:tcW w:w="2524" w:type="dxa"/>
            <w:gridSpan w:val="2"/>
            <w:hideMark/>
          </w:tcPr>
          <w:p w14:paraId="0FC852AF" w14:textId="77777777" w:rsidR="002F653D" w:rsidRPr="00FD02E5" w:rsidRDefault="009C3CC2" w:rsidP="002F653D">
            <w:pPr>
              <w:rPr>
                <w:sz w:val="22"/>
                <w:szCs w:val="22"/>
              </w:rPr>
            </w:pPr>
            <w:r>
              <w:rPr>
                <w:sz w:val="22"/>
                <w:szCs w:val="22"/>
              </w:rPr>
              <w:t>Грузовые канаты</w:t>
            </w:r>
          </w:p>
        </w:tc>
        <w:tc>
          <w:tcPr>
            <w:tcW w:w="5142" w:type="dxa"/>
            <w:gridSpan w:val="2"/>
            <w:hideMark/>
          </w:tcPr>
          <w:p w14:paraId="1318AC90" w14:textId="77777777" w:rsidR="002F653D" w:rsidRPr="00FD02E5" w:rsidRDefault="009C3CC2" w:rsidP="002F653D">
            <w:pPr>
              <w:rPr>
                <w:sz w:val="22"/>
                <w:szCs w:val="22"/>
              </w:rPr>
            </w:pPr>
            <w:r>
              <w:rPr>
                <w:sz w:val="22"/>
                <w:szCs w:val="22"/>
              </w:rPr>
              <w:t>Очистить канат от пыли и грязи, осмотреть его по всей длине, проверить равномерность натяжения ветвей каната</w:t>
            </w:r>
          </w:p>
        </w:tc>
        <w:tc>
          <w:tcPr>
            <w:tcW w:w="608" w:type="dxa"/>
            <w:gridSpan w:val="2"/>
            <w:noWrap/>
            <w:hideMark/>
          </w:tcPr>
          <w:p w14:paraId="34A0D180" w14:textId="77777777" w:rsidR="002F653D" w:rsidRPr="00FD02E5" w:rsidRDefault="009C3CC2" w:rsidP="002F653D">
            <w:pPr>
              <w:rPr>
                <w:b/>
                <w:sz w:val="22"/>
                <w:szCs w:val="22"/>
              </w:rPr>
            </w:pPr>
            <w:r>
              <w:rPr>
                <w:b/>
                <w:sz w:val="22"/>
                <w:szCs w:val="22"/>
              </w:rPr>
              <w:t>+</w:t>
            </w:r>
          </w:p>
        </w:tc>
        <w:tc>
          <w:tcPr>
            <w:tcW w:w="625" w:type="dxa"/>
            <w:noWrap/>
            <w:hideMark/>
          </w:tcPr>
          <w:p w14:paraId="1891F664" w14:textId="77777777" w:rsidR="002F653D" w:rsidRPr="00FD02E5" w:rsidRDefault="009C3CC2" w:rsidP="002F653D">
            <w:pPr>
              <w:rPr>
                <w:b/>
                <w:sz w:val="22"/>
                <w:szCs w:val="22"/>
              </w:rPr>
            </w:pPr>
            <w:r>
              <w:rPr>
                <w:b/>
                <w:sz w:val="22"/>
                <w:szCs w:val="22"/>
              </w:rPr>
              <w:t>+</w:t>
            </w:r>
          </w:p>
        </w:tc>
        <w:tc>
          <w:tcPr>
            <w:tcW w:w="672" w:type="dxa"/>
            <w:noWrap/>
            <w:hideMark/>
          </w:tcPr>
          <w:p w14:paraId="32A61A78" w14:textId="77777777" w:rsidR="002F653D" w:rsidRPr="00FD02E5" w:rsidRDefault="009C3CC2" w:rsidP="002F653D">
            <w:pPr>
              <w:rPr>
                <w:b/>
                <w:sz w:val="22"/>
                <w:szCs w:val="22"/>
              </w:rPr>
            </w:pPr>
            <w:r>
              <w:rPr>
                <w:b/>
                <w:sz w:val="22"/>
                <w:szCs w:val="22"/>
              </w:rPr>
              <w:t>+</w:t>
            </w:r>
          </w:p>
        </w:tc>
      </w:tr>
      <w:tr w:rsidR="002F653D" w:rsidRPr="00FD02E5" w14:paraId="322B094F" w14:textId="77777777" w:rsidTr="002F653D">
        <w:trPr>
          <w:trHeight w:val="526"/>
        </w:trPr>
        <w:tc>
          <w:tcPr>
            <w:tcW w:w="2524" w:type="dxa"/>
            <w:gridSpan w:val="2"/>
            <w:vMerge w:val="restart"/>
            <w:hideMark/>
          </w:tcPr>
          <w:p w14:paraId="51946123" w14:textId="77777777" w:rsidR="002F653D" w:rsidRPr="00FD02E5" w:rsidRDefault="009C3CC2" w:rsidP="002F653D">
            <w:pPr>
              <w:rPr>
                <w:sz w:val="22"/>
                <w:szCs w:val="22"/>
              </w:rPr>
            </w:pPr>
            <w:r>
              <w:rPr>
                <w:sz w:val="22"/>
                <w:szCs w:val="22"/>
              </w:rPr>
              <w:t>Ходовые колеса</w:t>
            </w:r>
          </w:p>
        </w:tc>
        <w:tc>
          <w:tcPr>
            <w:tcW w:w="5142" w:type="dxa"/>
            <w:gridSpan w:val="2"/>
            <w:hideMark/>
          </w:tcPr>
          <w:p w14:paraId="445F62E4" w14:textId="77777777" w:rsidR="002F653D" w:rsidRPr="00FD02E5" w:rsidRDefault="009C3CC2" w:rsidP="002F653D">
            <w:pPr>
              <w:rPr>
                <w:sz w:val="22"/>
                <w:szCs w:val="22"/>
              </w:rPr>
            </w:pPr>
            <w:r>
              <w:rPr>
                <w:sz w:val="22"/>
                <w:szCs w:val="22"/>
              </w:rPr>
              <w:t>Проверить крепления букс ходовых колес крана и грузовой тележки</w:t>
            </w:r>
          </w:p>
        </w:tc>
        <w:tc>
          <w:tcPr>
            <w:tcW w:w="608" w:type="dxa"/>
            <w:gridSpan w:val="2"/>
            <w:noWrap/>
            <w:hideMark/>
          </w:tcPr>
          <w:p w14:paraId="1A61A33E" w14:textId="77777777" w:rsidR="002F653D" w:rsidRPr="00FD02E5" w:rsidRDefault="009C3CC2" w:rsidP="002F653D">
            <w:pPr>
              <w:rPr>
                <w:b/>
                <w:sz w:val="22"/>
                <w:szCs w:val="22"/>
              </w:rPr>
            </w:pPr>
            <w:r>
              <w:rPr>
                <w:b/>
                <w:sz w:val="22"/>
                <w:szCs w:val="22"/>
              </w:rPr>
              <w:t>+</w:t>
            </w:r>
          </w:p>
        </w:tc>
        <w:tc>
          <w:tcPr>
            <w:tcW w:w="625" w:type="dxa"/>
            <w:noWrap/>
            <w:hideMark/>
          </w:tcPr>
          <w:p w14:paraId="2EC02FE8" w14:textId="77777777" w:rsidR="002F653D" w:rsidRPr="00FD02E5" w:rsidRDefault="009C3CC2" w:rsidP="002F653D">
            <w:pPr>
              <w:rPr>
                <w:b/>
                <w:sz w:val="22"/>
                <w:szCs w:val="22"/>
              </w:rPr>
            </w:pPr>
            <w:r>
              <w:rPr>
                <w:b/>
                <w:sz w:val="22"/>
                <w:szCs w:val="22"/>
              </w:rPr>
              <w:t>+</w:t>
            </w:r>
          </w:p>
        </w:tc>
        <w:tc>
          <w:tcPr>
            <w:tcW w:w="672" w:type="dxa"/>
            <w:noWrap/>
            <w:hideMark/>
          </w:tcPr>
          <w:p w14:paraId="1DFA9B78" w14:textId="77777777" w:rsidR="002F653D" w:rsidRPr="00FD02E5" w:rsidRDefault="009C3CC2" w:rsidP="002F653D">
            <w:pPr>
              <w:rPr>
                <w:b/>
                <w:sz w:val="22"/>
                <w:szCs w:val="22"/>
              </w:rPr>
            </w:pPr>
            <w:r>
              <w:rPr>
                <w:b/>
                <w:sz w:val="22"/>
                <w:szCs w:val="22"/>
              </w:rPr>
              <w:t>+</w:t>
            </w:r>
          </w:p>
        </w:tc>
      </w:tr>
      <w:tr w:rsidR="002F653D" w:rsidRPr="00FD02E5" w14:paraId="5283E2F4" w14:textId="77777777" w:rsidTr="002F653D">
        <w:trPr>
          <w:trHeight w:val="288"/>
        </w:trPr>
        <w:tc>
          <w:tcPr>
            <w:tcW w:w="2524" w:type="dxa"/>
            <w:gridSpan w:val="2"/>
            <w:vMerge/>
            <w:hideMark/>
          </w:tcPr>
          <w:p w14:paraId="3810F6D0" w14:textId="77777777" w:rsidR="002F653D" w:rsidRPr="00FD02E5" w:rsidRDefault="002F653D" w:rsidP="002F653D">
            <w:pPr>
              <w:rPr>
                <w:sz w:val="22"/>
                <w:szCs w:val="22"/>
              </w:rPr>
            </w:pPr>
          </w:p>
        </w:tc>
        <w:tc>
          <w:tcPr>
            <w:tcW w:w="5142" w:type="dxa"/>
            <w:gridSpan w:val="2"/>
            <w:hideMark/>
          </w:tcPr>
          <w:p w14:paraId="7DD95E9A" w14:textId="77777777" w:rsidR="002F653D" w:rsidRPr="00FD02E5" w:rsidRDefault="009C3CC2" w:rsidP="002F653D">
            <w:pPr>
              <w:rPr>
                <w:sz w:val="22"/>
                <w:szCs w:val="22"/>
              </w:rPr>
            </w:pPr>
            <w:r>
              <w:rPr>
                <w:sz w:val="22"/>
                <w:szCs w:val="22"/>
              </w:rPr>
              <w:t>Проверить степень износа рабочей поверхности колеса и реборд</w:t>
            </w:r>
          </w:p>
        </w:tc>
        <w:tc>
          <w:tcPr>
            <w:tcW w:w="608" w:type="dxa"/>
            <w:gridSpan w:val="2"/>
            <w:noWrap/>
            <w:hideMark/>
          </w:tcPr>
          <w:p w14:paraId="170F405F" w14:textId="77777777" w:rsidR="002F653D" w:rsidRPr="00FD02E5" w:rsidRDefault="009C3CC2" w:rsidP="002F653D">
            <w:pPr>
              <w:rPr>
                <w:b/>
                <w:sz w:val="22"/>
                <w:szCs w:val="22"/>
              </w:rPr>
            </w:pPr>
            <w:r>
              <w:rPr>
                <w:b/>
                <w:sz w:val="22"/>
                <w:szCs w:val="22"/>
              </w:rPr>
              <w:t>+</w:t>
            </w:r>
          </w:p>
        </w:tc>
        <w:tc>
          <w:tcPr>
            <w:tcW w:w="625" w:type="dxa"/>
            <w:noWrap/>
            <w:hideMark/>
          </w:tcPr>
          <w:p w14:paraId="3F252AE5" w14:textId="77777777" w:rsidR="002F653D" w:rsidRPr="00FD02E5" w:rsidRDefault="009C3CC2" w:rsidP="002F653D">
            <w:pPr>
              <w:rPr>
                <w:b/>
                <w:sz w:val="22"/>
                <w:szCs w:val="22"/>
              </w:rPr>
            </w:pPr>
            <w:r>
              <w:rPr>
                <w:b/>
                <w:sz w:val="22"/>
                <w:szCs w:val="22"/>
              </w:rPr>
              <w:t>+</w:t>
            </w:r>
          </w:p>
        </w:tc>
        <w:tc>
          <w:tcPr>
            <w:tcW w:w="672" w:type="dxa"/>
            <w:noWrap/>
            <w:hideMark/>
          </w:tcPr>
          <w:p w14:paraId="0FEB5761" w14:textId="77777777" w:rsidR="002F653D" w:rsidRPr="00FD02E5" w:rsidRDefault="009C3CC2" w:rsidP="002F653D">
            <w:pPr>
              <w:rPr>
                <w:b/>
                <w:sz w:val="22"/>
                <w:szCs w:val="22"/>
              </w:rPr>
            </w:pPr>
            <w:r>
              <w:rPr>
                <w:b/>
                <w:sz w:val="22"/>
                <w:szCs w:val="22"/>
              </w:rPr>
              <w:t>+</w:t>
            </w:r>
          </w:p>
        </w:tc>
      </w:tr>
      <w:tr w:rsidR="002F653D" w:rsidRPr="00FD02E5" w14:paraId="5E336049" w14:textId="77777777" w:rsidTr="002F653D">
        <w:trPr>
          <w:trHeight w:val="288"/>
        </w:trPr>
        <w:tc>
          <w:tcPr>
            <w:tcW w:w="2524" w:type="dxa"/>
            <w:gridSpan w:val="2"/>
            <w:vMerge/>
            <w:hideMark/>
          </w:tcPr>
          <w:p w14:paraId="28A685C1" w14:textId="77777777" w:rsidR="002F653D" w:rsidRPr="00FD02E5" w:rsidRDefault="002F653D" w:rsidP="002F653D">
            <w:pPr>
              <w:rPr>
                <w:sz w:val="22"/>
                <w:szCs w:val="22"/>
              </w:rPr>
            </w:pPr>
          </w:p>
        </w:tc>
        <w:tc>
          <w:tcPr>
            <w:tcW w:w="5142" w:type="dxa"/>
            <w:gridSpan w:val="2"/>
            <w:hideMark/>
          </w:tcPr>
          <w:p w14:paraId="17661229" w14:textId="77777777" w:rsidR="002F653D" w:rsidRPr="00FD02E5" w:rsidRDefault="009C3CC2" w:rsidP="002F653D">
            <w:pPr>
              <w:rPr>
                <w:sz w:val="22"/>
                <w:szCs w:val="22"/>
              </w:rPr>
            </w:pPr>
            <w:r>
              <w:rPr>
                <w:sz w:val="22"/>
                <w:szCs w:val="22"/>
              </w:rPr>
              <w:t>Проверить состояние подшипников ходовых колес</w:t>
            </w:r>
          </w:p>
        </w:tc>
        <w:tc>
          <w:tcPr>
            <w:tcW w:w="608" w:type="dxa"/>
            <w:gridSpan w:val="2"/>
            <w:noWrap/>
            <w:hideMark/>
          </w:tcPr>
          <w:p w14:paraId="41D36897" w14:textId="77777777" w:rsidR="002F653D" w:rsidRPr="00FD02E5" w:rsidRDefault="002F653D" w:rsidP="002F653D">
            <w:pPr>
              <w:rPr>
                <w:b/>
                <w:sz w:val="22"/>
                <w:szCs w:val="22"/>
              </w:rPr>
            </w:pPr>
          </w:p>
        </w:tc>
        <w:tc>
          <w:tcPr>
            <w:tcW w:w="625" w:type="dxa"/>
            <w:noWrap/>
            <w:hideMark/>
          </w:tcPr>
          <w:p w14:paraId="66603D73" w14:textId="77777777" w:rsidR="002F653D" w:rsidRPr="00FD02E5" w:rsidRDefault="009C3CC2" w:rsidP="002F653D">
            <w:pPr>
              <w:rPr>
                <w:b/>
                <w:sz w:val="22"/>
                <w:szCs w:val="22"/>
              </w:rPr>
            </w:pPr>
            <w:r>
              <w:rPr>
                <w:b/>
                <w:sz w:val="22"/>
                <w:szCs w:val="22"/>
              </w:rPr>
              <w:t>+</w:t>
            </w:r>
          </w:p>
        </w:tc>
        <w:tc>
          <w:tcPr>
            <w:tcW w:w="672" w:type="dxa"/>
            <w:noWrap/>
            <w:hideMark/>
          </w:tcPr>
          <w:p w14:paraId="15224164" w14:textId="77777777" w:rsidR="002F653D" w:rsidRPr="00FD02E5" w:rsidRDefault="009C3CC2" w:rsidP="002F653D">
            <w:pPr>
              <w:rPr>
                <w:b/>
                <w:sz w:val="22"/>
                <w:szCs w:val="22"/>
              </w:rPr>
            </w:pPr>
            <w:r>
              <w:rPr>
                <w:b/>
                <w:sz w:val="22"/>
                <w:szCs w:val="22"/>
              </w:rPr>
              <w:t>+</w:t>
            </w:r>
          </w:p>
        </w:tc>
      </w:tr>
      <w:tr w:rsidR="002F653D" w:rsidRPr="00FD02E5" w14:paraId="0EE8CA9E" w14:textId="77777777" w:rsidTr="002F653D">
        <w:trPr>
          <w:trHeight w:val="300"/>
        </w:trPr>
        <w:tc>
          <w:tcPr>
            <w:tcW w:w="2524" w:type="dxa"/>
            <w:gridSpan w:val="2"/>
            <w:vMerge w:val="restart"/>
            <w:noWrap/>
            <w:hideMark/>
          </w:tcPr>
          <w:p w14:paraId="7401AAE1" w14:textId="77777777" w:rsidR="002F653D" w:rsidRPr="00FD02E5" w:rsidRDefault="009C3CC2" w:rsidP="002F653D">
            <w:pPr>
              <w:rPr>
                <w:sz w:val="22"/>
                <w:szCs w:val="22"/>
              </w:rPr>
            </w:pPr>
            <w:r>
              <w:rPr>
                <w:sz w:val="22"/>
                <w:szCs w:val="22"/>
              </w:rPr>
              <w:t>Магнитные контроллеры</w:t>
            </w:r>
          </w:p>
        </w:tc>
        <w:tc>
          <w:tcPr>
            <w:tcW w:w="5142" w:type="dxa"/>
            <w:gridSpan w:val="2"/>
            <w:noWrap/>
            <w:hideMark/>
          </w:tcPr>
          <w:p w14:paraId="7F057C2F" w14:textId="77777777" w:rsidR="002F653D" w:rsidRPr="00FD02E5" w:rsidRDefault="009C3CC2" w:rsidP="002F653D">
            <w:pPr>
              <w:rPr>
                <w:sz w:val="22"/>
                <w:szCs w:val="22"/>
              </w:rPr>
            </w:pPr>
            <w:r>
              <w:rPr>
                <w:sz w:val="22"/>
                <w:szCs w:val="22"/>
              </w:rPr>
              <w:t xml:space="preserve">Проверить правильность прилегания якоря к ярму </w:t>
            </w:r>
            <w:proofErr w:type="spellStart"/>
            <w:r>
              <w:rPr>
                <w:sz w:val="22"/>
                <w:szCs w:val="22"/>
              </w:rPr>
              <w:t>магнитопровода</w:t>
            </w:r>
            <w:proofErr w:type="spellEnd"/>
          </w:p>
        </w:tc>
        <w:tc>
          <w:tcPr>
            <w:tcW w:w="608" w:type="dxa"/>
            <w:gridSpan w:val="2"/>
            <w:noWrap/>
            <w:hideMark/>
          </w:tcPr>
          <w:p w14:paraId="107A206C" w14:textId="77777777" w:rsidR="002F653D" w:rsidRPr="00FD02E5" w:rsidRDefault="009C3CC2" w:rsidP="002F653D">
            <w:pPr>
              <w:rPr>
                <w:b/>
                <w:sz w:val="22"/>
                <w:szCs w:val="22"/>
              </w:rPr>
            </w:pPr>
            <w:r>
              <w:rPr>
                <w:b/>
                <w:sz w:val="22"/>
                <w:szCs w:val="22"/>
              </w:rPr>
              <w:t>+</w:t>
            </w:r>
          </w:p>
        </w:tc>
        <w:tc>
          <w:tcPr>
            <w:tcW w:w="625" w:type="dxa"/>
            <w:noWrap/>
            <w:hideMark/>
          </w:tcPr>
          <w:p w14:paraId="383A80C3" w14:textId="77777777" w:rsidR="002F653D" w:rsidRPr="00FD02E5" w:rsidRDefault="009C3CC2" w:rsidP="002F653D">
            <w:pPr>
              <w:rPr>
                <w:b/>
                <w:sz w:val="22"/>
                <w:szCs w:val="22"/>
              </w:rPr>
            </w:pPr>
            <w:r>
              <w:rPr>
                <w:b/>
                <w:sz w:val="22"/>
                <w:szCs w:val="22"/>
              </w:rPr>
              <w:t>+</w:t>
            </w:r>
          </w:p>
        </w:tc>
        <w:tc>
          <w:tcPr>
            <w:tcW w:w="672" w:type="dxa"/>
            <w:noWrap/>
            <w:hideMark/>
          </w:tcPr>
          <w:p w14:paraId="376A9527" w14:textId="77777777" w:rsidR="002F653D" w:rsidRPr="00FD02E5" w:rsidRDefault="009C3CC2" w:rsidP="002F653D">
            <w:pPr>
              <w:rPr>
                <w:b/>
                <w:sz w:val="22"/>
                <w:szCs w:val="22"/>
              </w:rPr>
            </w:pPr>
            <w:r>
              <w:rPr>
                <w:b/>
                <w:sz w:val="22"/>
                <w:szCs w:val="22"/>
              </w:rPr>
              <w:t>+</w:t>
            </w:r>
          </w:p>
        </w:tc>
      </w:tr>
      <w:tr w:rsidR="002F653D" w:rsidRPr="00FD02E5" w14:paraId="2AF73225" w14:textId="77777777" w:rsidTr="002F653D">
        <w:trPr>
          <w:trHeight w:val="300"/>
        </w:trPr>
        <w:tc>
          <w:tcPr>
            <w:tcW w:w="2524" w:type="dxa"/>
            <w:gridSpan w:val="2"/>
            <w:vMerge/>
            <w:noWrap/>
            <w:hideMark/>
          </w:tcPr>
          <w:p w14:paraId="13B1D3E3" w14:textId="77777777" w:rsidR="002F653D" w:rsidRPr="00FD02E5" w:rsidRDefault="002F653D" w:rsidP="002F653D">
            <w:pPr>
              <w:rPr>
                <w:b/>
                <w:sz w:val="22"/>
                <w:szCs w:val="22"/>
              </w:rPr>
            </w:pPr>
          </w:p>
        </w:tc>
        <w:tc>
          <w:tcPr>
            <w:tcW w:w="5142" w:type="dxa"/>
            <w:gridSpan w:val="2"/>
            <w:noWrap/>
            <w:hideMark/>
          </w:tcPr>
          <w:p w14:paraId="281A5FB1" w14:textId="77777777" w:rsidR="002F653D" w:rsidRPr="00FD02E5" w:rsidRDefault="009C3CC2" w:rsidP="002F653D">
            <w:pPr>
              <w:rPr>
                <w:sz w:val="22"/>
                <w:szCs w:val="22"/>
              </w:rPr>
            </w:pPr>
            <w:r>
              <w:rPr>
                <w:sz w:val="22"/>
                <w:szCs w:val="22"/>
              </w:rPr>
              <w:t>Проверить правильность и четкость срабатывания магнитных контроллеров</w:t>
            </w:r>
          </w:p>
        </w:tc>
        <w:tc>
          <w:tcPr>
            <w:tcW w:w="608" w:type="dxa"/>
            <w:gridSpan w:val="2"/>
            <w:noWrap/>
            <w:hideMark/>
          </w:tcPr>
          <w:p w14:paraId="16D5D3EF" w14:textId="77777777" w:rsidR="002F653D" w:rsidRPr="00FD02E5" w:rsidRDefault="009C3CC2" w:rsidP="002F653D">
            <w:pPr>
              <w:rPr>
                <w:b/>
                <w:sz w:val="22"/>
                <w:szCs w:val="22"/>
              </w:rPr>
            </w:pPr>
            <w:r>
              <w:rPr>
                <w:b/>
                <w:sz w:val="22"/>
                <w:szCs w:val="22"/>
              </w:rPr>
              <w:t>+</w:t>
            </w:r>
          </w:p>
        </w:tc>
        <w:tc>
          <w:tcPr>
            <w:tcW w:w="625" w:type="dxa"/>
            <w:noWrap/>
            <w:hideMark/>
          </w:tcPr>
          <w:p w14:paraId="24302801" w14:textId="77777777" w:rsidR="002F653D" w:rsidRPr="00FD02E5" w:rsidRDefault="009C3CC2" w:rsidP="002F653D">
            <w:pPr>
              <w:rPr>
                <w:b/>
                <w:sz w:val="22"/>
                <w:szCs w:val="22"/>
              </w:rPr>
            </w:pPr>
            <w:r>
              <w:rPr>
                <w:b/>
                <w:sz w:val="22"/>
                <w:szCs w:val="22"/>
              </w:rPr>
              <w:t>+</w:t>
            </w:r>
          </w:p>
        </w:tc>
        <w:tc>
          <w:tcPr>
            <w:tcW w:w="672" w:type="dxa"/>
            <w:noWrap/>
            <w:hideMark/>
          </w:tcPr>
          <w:p w14:paraId="667B8055" w14:textId="77777777" w:rsidR="002F653D" w:rsidRPr="00FD02E5" w:rsidRDefault="009C3CC2" w:rsidP="002F653D">
            <w:pPr>
              <w:rPr>
                <w:b/>
                <w:sz w:val="22"/>
                <w:szCs w:val="22"/>
              </w:rPr>
            </w:pPr>
            <w:r>
              <w:rPr>
                <w:b/>
                <w:sz w:val="22"/>
                <w:szCs w:val="22"/>
              </w:rPr>
              <w:t>+</w:t>
            </w:r>
          </w:p>
        </w:tc>
      </w:tr>
      <w:tr w:rsidR="002F653D" w:rsidRPr="00FD02E5" w14:paraId="05AC78C0" w14:textId="77777777" w:rsidTr="002F653D">
        <w:trPr>
          <w:trHeight w:val="300"/>
        </w:trPr>
        <w:tc>
          <w:tcPr>
            <w:tcW w:w="2524" w:type="dxa"/>
            <w:gridSpan w:val="2"/>
            <w:vMerge/>
            <w:noWrap/>
            <w:hideMark/>
          </w:tcPr>
          <w:p w14:paraId="684B732E" w14:textId="77777777" w:rsidR="002F653D" w:rsidRPr="00FD02E5" w:rsidRDefault="002F653D" w:rsidP="002F653D">
            <w:pPr>
              <w:rPr>
                <w:b/>
                <w:sz w:val="22"/>
                <w:szCs w:val="22"/>
              </w:rPr>
            </w:pPr>
          </w:p>
        </w:tc>
        <w:tc>
          <w:tcPr>
            <w:tcW w:w="5142" w:type="dxa"/>
            <w:gridSpan w:val="2"/>
            <w:noWrap/>
            <w:hideMark/>
          </w:tcPr>
          <w:p w14:paraId="318E9F54" w14:textId="77777777" w:rsidR="002F653D" w:rsidRPr="00FD02E5" w:rsidRDefault="009C3CC2" w:rsidP="002F653D">
            <w:pPr>
              <w:rPr>
                <w:sz w:val="22"/>
                <w:szCs w:val="22"/>
              </w:rPr>
            </w:pPr>
            <w:r>
              <w:rPr>
                <w:sz w:val="22"/>
                <w:szCs w:val="22"/>
              </w:rPr>
              <w:t xml:space="preserve">Проверить состояние </w:t>
            </w:r>
            <w:proofErr w:type="gramStart"/>
            <w:r>
              <w:rPr>
                <w:sz w:val="22"/>
                <w:szCs w:val="22"/>
              </w:rPr>
              <w:t>элементов блока регулирования скорости механизма передвижения крана</w:t>
            </w:r>
            <w:proofErr w:type="gramEnd"/>
            <w:r>
              <w:rPr>
                <w:sz w:val="22"/>
                <w:szCs w:val="22"/>
              </w:rPr>
              <w:t xml:space="preserve"> и тележки</w:t>
            </w:r>
          </w:p>
        </w:tc>
        <w:tc>
          <w:tcPr>
            <w:tcW w:w="608" w:type="dxa"/>
            <w:gridSpan w:val="2"/>
            <w:noWrap/>
            <w:hideMark/>
          </w:tcPr>
          <w:p w14:paraId="47831768" w14:textId="77777777" w:rsidR="002F653D" w:rsidRPr="00FD02E5" w:rsidRDefault="009C3CC2" w:rsidP="002F653D">
            <w:pPr>
              <w:rPr>
                <w:b/>
                <w:sz w:val="22"/>
                <w:szCs w:val="22"/>
              </w:rPr>
            </w:pPr>
            <w:r>
              <w:rPr>
                <w:b/>
                <w:sz w:val="22"/>
                <w:szCs w:val="22"/>
              </w:rPr>
              <w:t>+</w:t>
            </w:r>
          </w:p>
        </w:tc>
        <w:tc>
          <w:tcPr>
            <w:tcW w:w="625" w:type="dxa"/>
            <w:noWrap/>
            <w:hideMark/>
          </w:tcPr>
          <w:p w14:paraId="0B25CBF9" w14:textId="77777777" w:rsidR="002F653D" w:rsidRPr="00FD02E5" w:rsidRDefault="009C3CC2" w:rsidP="002F653D">
            <w:pPr>
              <w:rPr>
                <w:b/>
                <w:sz w:val="22"/>
                <w:szCs w:val="22"/>
              </w:rPr>
            </w:pPr>
            <w:r>
              <w:rPr>
                <w:b/>
                <w:sz w:val="22"/>
                <w:szCs w:val="22"/>
              </w:rPr>
              <w:t>+</w:t>
            </w:r>
          </w:p>
        </w:tc>
        <w:tc>
          <w:tcPr>
            <w:tcW w:w="672" w:type="dxa"/>
            <w:noWrap/>
            <w:hideMark/>
          </w:tcPr>
          <w:p w14:paraId="440EC51B" w14:textId="77777777" w:rsidR="002F653D" w:rsidRPr="00FD02E5" w:rsidRDefault="009C3CC2" w:rsidP="002F653D">
            <w:pPr>
              <w:rPr>
                <w:b/>
                <w:sz w:val="22"/>
                <w:szCs w:val="22"/>
              </w:rPr>
            </w:pPr>
            <w:r>
              <w:rPr>
                <w:b/>
                <w:sz w:val="22"/>
                <w:szCs w:val="22"/>
              </w:rPr>
              <w:t>+</w:t>
            </w:r>
          </w:p>
        </w:tc>
      </w:tr>
      <w:tr w:rsidR="002F653D" w:rsidRPr="00FD02E5" w14:paraId="3C9482C8" w14:textId="77777777" w:rsidTr="002F653D">
        <w:trPr>
          <w:trHeight w:val="300"/>
        </w:trPr>
        <w:tc>
          <w:tcPr>
            <w:tcW w:w="2524" w:type="dxa"/>
            <w:gridSpan w:val="2"/>
            <w:vMerge/>
            <w:noWrap/>
            <w:hideMark/>
          </w:tcPr>
          <w:p w14:paraId="44A10C5B" w14:textId="77777777" w:rsidR="002F653D" w:rsidRPr="00FD02E5" w:rsidRDefault="002F653D" w:rsidP="002F653D">
            <w:pPr>
              <w:rPr>
                <w:b/>
                <w:sz w:val="22"/>
                <w:szCs w:val="22"/>
              </w:rPr>
            </w:pPr>
          </w:p>
        </w:tc>
        <w:tc>
          <w:tcPr>
            <w:tcW w:w="5142" w:type="dxa"/>
            <w:gridSpan w:val="2"/>
            <w:noWrap/>
            <w:hideMark/>
          </w:tcPr>
          <w:p w14:paraId="7163D825" w14:textId="77777777" w:rsidR="002F653D" w:rsidRPr="00FD02E5" w:rsidRDefault="009C3CC2" w:rsidP="002F653D">
            <w:pPr>
              <w:rPr>
                <w:sz w:val="22"/>
                <w:szCs w:val="22"/>
              </w:rPr>
            </w:pPr>
            <w:r>
              <w:rPr>
                <w:sz w:val="22"/>
                <w:szCs w:val="22"/>
              </w:rPr>
              <w:t>Проверить правильность и очередность срабатывания реле разгона привода</w:t>
            </w:r>
          </w:p>
        </w:tc>
        <w:tc>
          <w:tcPr>
            <w:tcW w:w="608" w:type="dxa"/>
            <w:gridSpan w:val="2"/>
            <w:noWrap/>
            <w:hideMark/>
          </w:tcPr>
          <w:p w14:paraId="1E680286" w14:textId="77777777" w:rsidR="002F653D" w:rsidRPr="00FD02E5" w:rsidRDefault="009C3CC2" w:rsidP="002F653D">
            <w:pPr>
              <w:rPr>
                <w:b/>
                <w:sz w:val="22"/>
                <w:szCs w:val="22"/>
              </w:rPr>
            </w:pPr>
            <w:r>
              <w:rPr>
                <w:b/>
                <w:sz w:val="22"/>
                <w:szCs w:val="22"/>
              </w:rPr>
              <w:t>+</w:t>
            </w:r>
          </w:p>
        </w:tc>
        <w:tc>
          <w:tcPr>
            <w:tcW w:w="625" w:type="dxa"/>
            <w:noWrap/>
            <w:hideMark/>
          </w:tcPr>
          <w:p w14:paraId="1735848E" w14:textId="77777777" w:rsidR="002F653D" w:rsidRPr="00FD02E5" w:rsidRDefault="009C3CC2" w:rsidP="002F653D">
            <w:pPr>
              <w:rPr>
                <w:b/>
                <w:sz w:val="22"/>
                <w:szCs w:val="22"/>
              </w:rPr>
            </w:pPr>
            <w:r>
              <w:rPr>
                <w:b/>
                <w:sz w:val="22"/>
                <w:szCs w:val="22"/>
              </w:rPr>
              <w:t>+</w:t>
            </w:r>
          </w:p>
        </w:tc>
        <w:tc>
          <w:tcPr>
            <w:tcW w:w="672" w:type="dxa"/>
            <w:noWrap/>
            <w:hideMark/>
          </w:tcPr>
          <w:p w14:paraId="7B2B0610" w14:textId="77777777" w:rsidR="002F653D" w:rsidRPr="00FD02E5" w:rsidRDefault="009C3CC2" w:rsidP="002F653D">
            <w:pPr>
              <w:rPr>
                <w:b/>
                <w:sz w:val="22"/>
                <w:szCs w:val="22"/>
              </w:rPr>
            </w:pPr>
            <w:r>
              <w:rPr>
                <w:b/>
                <w:sz w:val="22"/>
                <w:szCs w:val="22"/>
              </w:rPr>
              <w:t>+</w:t>
            </w:r>
          </w:p>
        </w:tc>
      </w:tr>
      <w:tr w:rsidR="002F653D" w:rsidRPr="00FD02E5" w14:paraId="186E5C05" w14:textId="77777777" w:rsidTr="002F653D">
        <w:trPr>
          <w:trHeight w:val="300"/>
        </w:trPr>
        <w:tc>
          <w:tcPr>
            <w:tcW w:w="2524" w:type="dxa"/>
            <w:gridSpan w:val="2"/>
            <w:vMerge/>
            <w:noWrap/>
            <w:hideMark/>
          </w:tcPr>
          <w:p w14:paraId="286A0CF2" w14:textId="77777777" w:rsidR="002F653D" w:rsidRPr="00FD02E5" w:rsidRDefault="002F653D" w:rsidP="002F653D">
            <w:pPr>
              <w:rPr>
                <w:b/>
                <w:sz w:val="22"/>
                <w:szCs w:val="22"/>
              </w:rPr>
            </w:pPr>
          </w:p>
        </w:tc>
        <w:tc>
          <w:tcPr>
            <w:tcW w:w="5142" w:type="dxa"/>
            <w:gridSpan w:val="2"/>
            <w:noWrap/>
            <w:hideMark/>
          </w:tcPr>
          <w:p w14:paraId="077F7509" w14:textId="77777777" w:rsidR="002F653D" w:rsidRPr="00FD02E5" w:rsidRDefault="009C3CC2" w:rsidP="002F653D">
            <w:pPr>
              <w:rPr>
                <w:sz w:val="22"/>
                <w:szCs w:val="22"/>
              </w:rPr>
            </w:pPr>
            <w:r>
              <w:rPr>
                <w:sz w:val="22"/>
                <w:szCs w:val="22"/>
              </w:rPr>
              <w:t>Проверить величину контактного нажатия контакторов и пускателей</w:t>
            </w:r>
          </w:p>
        </w:tc>
        <w:tc>
          <w:tcPr>
            <w:tcW w:w="608" w:type="dxa"/>
            <w:gridSpan w:val="2"/>
            <w:noWrap/>
            <w:hideMark/>
          </w:tcPr>
          <w:p w14:paraId="3FB99AEF" w14:textId="77777777" w:rsidR="002F653D" w:rsidRPr="00FD02E5" w:rsidRDefault="009C3CC2" w:rsidP="002F653D">
            <w:pPr>
              <w:rPr>
                <w:b/>
                <w:sz w:val="22"/>
                <w:szCs w:val="22"/>
              </w:rPr>
            </w:pPr>
            <w:r>
              <w:rPr>
                <w:b/>
                <w:sz w:val="22"/>
                <w:szCs w:val="22"/>
              </w:rPr>
              <w:t>+</w:t>
            </w:r>
          </w:p>
        </w:tc>
        <w:tc>
          <w:tcPr>
            <w:tcW w:w="625" w:type="dxa"/>
            <w:noWrap/>
            <w:hideMark/>
          </w:tcPr>
          <w:p w14:paraId="4E79934C" w14:textId="77777777" w:rsidR="002F653D" w:rsidRPr="00FD02E5" w:rsidRDefault="009C3CC2" w:rsidP="002F653D">
            <w:pPr>
              <w:rPr>
                <w:b/>
                <w:sz w:val="22"/>
                <w:szCs w:val="22"/>
              </w:rPr>
            </w:pPr>
            <w:r>
              <w:rPr>
                <w:b/>
                <w:sz w:val="22"/>
                <w:szCs w:val="22"/>
              </w:rPr>
              <w:t>+</w:t>
            </w:r>
          </w:p>
        </w:tc>
        <w:tc>
          <w:tcPr>
            <w:tcW w:w="672" w:type="dxa"/>
            <w:noWrap/>
            <w:hideMark/>
          </w:tcPr>
          <w:p w14:paraId="2914A799" w14:textId="77777777" w:rsidR="002F653D" w:rsidRPr="00FD02E5" w:rsidRDefault="009C3CC2" w:rsidP="002F653D">
            <w:pPr>
              <w:rPr>
                <w:b/>
                <w:sz w:val="22"/>
                <w:szCs w:val="22"/>
              </w:rPr>
            </w:pPr>
            <w:r>
              <w:rPr>
                <w:b/>
                <w:sz w:val="22"/>
                <w:szCs w:val="22"/>
              </w:rPr>
              <w:t>+</w:t>
            </w:r>
          </w:p>
        </w:tc>
      </w:tr>
      <w:tr w:rsidR="002F653D" w:rsidRPr="00FD02E5" w14:paraId="0C73869D" w14:textId="77777777" w:rsidTr="002F653D">
        <w:trPr>
          <w:trHeight w:val="300"/>
        </w:trPr>
        <w:tc>
          <w:tcPr>
            <w:tcW w:w="2524" w:type="dxa"/>
            <w:gridSpan w:val="2"/>
            <w:vMerge/>
            <w:noWrap/>
            <w:hideMark/>
          </w:tcPr>
          <w:p w14:paraId="5CCCF193" w14:textId="77777777" w:rsidR="002F653D" w:rsidRPr="00FD02E5" w:rsidRDefault="002F653D" w:rsidP="002F653D">
            <w:pPr>
              <w:rPr>
                <w:b/>
                <w:sz w:val="22"/>
                <w:szCs w:val="22"/>
              </w:rPr>
            </w:pPr>
          </w:p>
        </w:tc>
        <w:tc>
          <w:tcPr>
            <w:tcW w:w="5142" w:type="dxa"/>
            <w:gridSpan w:val="2"/>
            <w:noWrap/>
            <w:hideMark/>
          </w:tcPr>
          <w:p w14:paraId="3D5C725D" w14:textId="77777777" w:rsidR="002F653D" w:rsidRPr="00FD02E5" w:rsidRDefault="009C3CC2" w:rsidP="002F653D">
            <w:pPr>
              <w:rPr>
                <w:sz w:val="22"/>
                <w:szCs w:val="22"/>
              </w:rPr>
            </w:pPr>
            <w:r>
              <w:rPr>
                <w:sz w:val="22"/>
                <w:szCs w:val="22"/>
              </w:rPr>
              <w:t xml:space="preserve">Проверить целостность </w:t>
            </w:r>
            <w:proofErr w:type="spellStart"/>
            <w:r>
              <w:rPr>
                <w:sz w:val="22"/>
                <w:szCs w:val="22"/>
              </w:rPr>
              <w:t>короткозамыкающего</w:t>
            </w:r>
            <w:proofErr w:type="spellEnd"/>
            <w:r>
              <w:rPr>
                <w:sz w:val="22"/>
                <w:szCs w:val="22"/>
              </w:rPr>
              <w:t xml:space="preserve"> витка на </w:t>
            </w:r>
            <w:proofErr w:type="spellStart"/>
            <w:r>
              <w:rPr>
                <w:sz w:val="22"/>
                <w:szCs w:val="22"/>
              </w:rPr>
              <w:t>магнитопроводе</w:t>
            </w:r>
            <w:proofErr w:type="spellEnd"/>
          </w:p>
        </w:tc>
        <w:tc>
          <w:tcPr>
            <w:tcW w:w="608" w:type="dxa"/>
            <w:gridSpan w:val="2"/>
            <w:noWrap/>
            <w:hideMark/>
          </w:tcPr>
          <w:p w14:paraId="1E9C2B16" w14:textId="77777777" w:rsidR="002F653D" w:rsidRPr="00FD02E5" w:rsidRDefault="009C3CC2" w:rsidP="002F653D">
            <w:pPr>
              <w:rPr>
                <w:b/>
                <w:sz w:val="22"/>
                <w:szCs w:val="22"/>
              </w:rPr>
            </w:pPr>
            <w:r>
              <w:rPr>
                <w:b/>
                <w:sz w:val="22"/>
                <w:szCs w:val="22"/>
              </w:rPr>
              <w:t>+</w:t>
            </w:r>
          </w:p>
        </w:tc>
        <w:tc>
          <w:tcPr>
            <w:tcW w:w="625" w:type="dxa"/>
            <w:noWrap/>
            <w:hideMark/>
          </w:tcPr>
          <w:p w14:paraId="682DA18A" w14:textId="77777777" w:rsidR="002F653D" w:rsidRPr="00FD02E5" w:rsidRDefault="009C3CC2" w:rsidP="002F653D">
            <w:pPr>
              <w:rPr>
                <w:b/>
                <w:sz w:val="22"/>
                <w:szCs w:val="22"/>
              </w:rPr>
            </w:pPr>
            <w:r>
              <w:rPr>
                <w:b/>
                <w:sz w:val="22"/>
                <w:szCs w:val="22"/>
              </w:rPr>
              <w:t>+</w:t>
            </w:r>
          </w:p>
        </w:tc>
        <w:tc>
          <w:tcPr>
            <w:tcW w:w="672" w:type="dxa"/>
            <w:noWrap/>
            <w:hideMark/>
          </w:tcPr>
          <w:p w14:paraId="399B0DF7" w14:textId="77777777" w:rsidR="002F653D" w:rsidRPr="00FD02E5" w:rsidRDefault="009C3CC2" w:rsidP="002F653D">
            <w:pPr>
              <w:rPr>
                <w:b/>
                <w:sz w:val="22"/>
                <w:szCs w:val="22"/>
              </w:rPr>
            </w:pPr>
            <w:r>
              <w:rPr>
                <w:b/>
                <w:sz w:val="22"/>
                <w:szCs w:val="22"/>
              </w:rPr>
              <w:t>+</w:t>
            </w:r>
          </w:p>
        </w:tc>
      </w:tr>
      <w:tr w:rsidR="002F653D" w:rsidRPr="00FD02E5" w14:paraId="77097B9A" w14:textId="77777777" w:rsidTr="002F653D">
        <w:trPr>
          <w:trHeight w:val="300"/>
        </w:trPr>
        <w:tc>
          <w:tcPr>
            <w:tcW w:w="2524" w:type="dxa"/>
            <w:gridSpan w:val="2"/>
            <w:vMerge/>
            <w:noWrap/>
            <w:hideMark/>
          </w:tcPr>
          <w:p w14:paraId="46FFEC42" w14:textId="77777777" w:rsidR="002F653D" w:rsidRPr="00FD02E5" w:rsidRDefault="002F653D" w:rsidP="002F653D">
            <w:pPr>
              <w:rPr>
                <w:b/>
                <w:sz w:val="22"/>
                <w:szCs w:val="22"/>
              </w:rPr>
            </w:pPr>
          </w:p>
        </w:tc>
        <w:tc>
          <w:tcPr>
            <w:tcW w:w="5142" w:type="dxa"/>
            <w:gridSpan w:val="2"/>
            <w:noWrap/>
            <w:hideMark/>
          </w:tcPr>
          <w:p w14:paraId="631774CB" w14:textId="77777777" w:rsidR="002F653D" w:rsidRPr="00FD02E5" w:rsidRDefault="009C3CC2" w:rsidP="002F653D">
            <w:pPr>
              <w:rPr>
                <w:sz w:val="22"/>
                <w:szCs w:val="22"/>
              </w:rPr>
            </w:pPr>
            <w:r>
              <w:rPr>
                <w:sz w:val="22"/>
                <w:szCs w:val="22"/>
              </w:rPr>
              <w:t>Проверить состояние контактных поверхностей коммутационных элементов</w:t>
            </w:r>
          </w:p>
        </w:tc>
        <w:tc>
          <w:tcPr>
            <w:tcW w:w="608" w:type="dxa"/>
            <w:gridSpan w:val="2"/>
            <w:noWrap/>
            <w:hideMark/>
          </w:tcPr>
          <w:p w14:paraId="15E88144" w14:textId="77777777" w:rsidR="002F653D" w:rsidRPr="00FD02E5" w:rsidRDefault="009C3CC2" w:rsidP="002F653D">
            <w:pPr>
              <w:rPr>
                <w:b/>
                <w:sz w:val="22"/>
                <w:szCs w:val="22"/>
              </w:rPr>
            </w:pPr>
            <w:r>
              <w:rPr>
                <w:b/>
                <w:sz w:val="22"/>
                <w:szCs w:val="22"/>
              </w:rPr>
              <w:t>+</w:t>
            </w:r>
          </w:p>
        </w:tc>
        <w:tc>
          <w:tcPr>
            <w:tcW w:w="625" w:type="dxa"/>
            <w:noWrap/>
            <w:hideMark/>
          </w:tcPr>
          <w:p w14:paraId="13B3C84D" w14:textId="77777777" w:rsidR="002F653D" w:rsidRPr="00FD02E5" w:rsidRDefault="009C3CC2" w:rsidP="002F653D">
            <w:pPr>
              <w:rPr>
                <w:b/>
                <w:sz w:val="22"/>
                <w:szCs w:val="22"/>
              </w:rPr>
            </w:pPr>
            <w:r>
              <w:rPr>
                <w:b/>
                <w:sz w:val="22"/>
                <w:szCs w:val="22"/>
              </w:rPr>
              <w:t>+</w:t>
            </w:r>
          </w:p>
        </w:tc>
        <w:tc>
          <w:tcPr>
            <w:tcW w:w="672" w:type="dxa"/>
            <w:noWrap/>
            <w:hideMark/>
          </w:tcPr>
          <w:p w14:paraId="7317E718" w14:textId="77777777" w:rsidR="002F653D" w:rsidRPr="00FD02E5" w:rsidRDefault="009C3CC2" w:rsidP="002F653D">
            <w:pPr>
              <w:rPr>
                <w:b/>
                <w:sz w:val="22"/>
                <w:szCs w:val="22"/>
              </w:rPr>
            </w:pPr>
            <w:r>
              <w:rPr>
                <w:b/>
                <w:sz w:val="22"/>
                <w:szCs w:val="22"/>
              </w:rPr>
              <w:t>+</w:t>
            </w:r>
          </w:p>
        </w:tc>
      </w:tr>
      <w:tr w:rsidR="002F653D" w:rsidRPr="00FD02E5" w14:paraId="49311063" w14:textId="77777777" w:rsidTr="002F653D">
        <w:trPr>
          <w:trHeight w:val="340"/>
        </w:trPr>
        <w:tc>
          <w:tcPr>
            <w:tcW w:w="2524" w:type="dxa"/>
            <w:gridSpan w:val="2"/>
            <w:vMerge w:val="restart"/>
            <w:hideMark/>
          </w:tcPr>
          <w:p w14:paraId="41D7B4C3" w14:textId="77777777" w:rsidR="002F653D" w:rsidRPr="00FD02E5" w:rsidRDefault="009C3CC2" w:rsidP="002F653D">
            <w:pPr>
              <w:rPr>
                <w:sz w:val="22"/>
                <w:szCs w:val="22"/>
              </w:rPr>
            </w:pPr>
            <w:r>
              <w:rPr>
                <w:sz w:val="22"/>
                <w:szCs w:val="22"/>
              </w:rPr>
              <w:t>Крановые и тележечные пути</w:t>
            </w:r>
          </w:p>
        </w:tc>
        <w:tc>
          <w:tcPr>
            <w:tcW w:w="5142" w:type="dxa"/>
            <w:gridSpan w:val="2"/>
            <w:hideMark/>
          </w:tcPr>
          <w:p w14:paraId="0B3E7363" w14:textId="77777777" w:rsidR="002F653D" w:rsidRPr="00FD02E5" w:rsidRDefault="009C3CC2" w:rsidP="002F653D">
            <w:pPr>
              <w:rPr>
                <w:sz w:val="22"/>
                <w:szCs w:val="22"/>
              </w:rPr>
            </w:pPr>
            <w:r>
              <w:rPr>
                <w:sz w:val="22"/>
                <w:szCs w:val="22"/>
              </w:rPr>
              <w:t>Проверить крепление рельсов и соединение в местах стыка, а также степень износа рельса</w:t>
            </w:r>
          </w:p>
        </w:tc>
        <w:tc>
          <w:tcPr>
            <w:tcW w:w="608" w:type="dxa"/>
            <w:gridSpan w:val="2"/>
            <w:noWrap/>
            <w:hideMark/>
          </w:tcPr>
          <w:p w14:paraId="75DD4892" w14:textId="77777777" w:rsidR="002F653D" w:rsidRPr="00FD02E5" w:rsidRDefault="009C3CC2" w:rsidP="002F653D">
            <w:pPr>
              <w:rPr>
                <w:b/>
                <w:sz w:val="22"/>
                <w:szCs w:val="22"/>
              </w:rPr>
            </w:pPr>
            <w:r>
              <w:rPr>
                <w:b/>
                <w:sz w:val="22"/>
                <w:szCs w:val="22"/>
              </w:rPr>
              <w:t>+</w:t>
            </w:r>
          </w:p>
        </w:tc>
        <w:tc>
          <w:tcPr>
            <w:tcW w:w="625" w:type="dxa"/>
            <w:noWrap/>
            <w:hideMark/>
          </w:tcPr>
          <w:p w14:paraId="4535FE4D" w14:textId="77777777" w:rsidR="002F653D" w:rsidRPr="00FD02E5" w:rsidRDefault="009C3CC2" w:rsidP="002F653D">
            <w:pPr>
              <w:rPr>
                <w:b/>
                <w:sz w:val="22"/>
                <w:szCs w:val="22"/>
              </w:rPr>
            </w:pPr>
            <w:r>
              <w:rPr>
                <w:b/>
                <w:sz w:val="22"/>
                <w:szCs w:val="22"/>
              </w:rPr>
              <w:t>+</w:t>
            </w:r>
          </w:p>
        </w:tc>
        <w:tc>
          <w:tcPr>
            <w:tcW w:w="672" w:type="dxa"/>
            <w:noWrap/>
            <w:hideMark/>
          </w:tcPr>
          <w:p w14:paraId="4369B427" w14:textId="77777777" w:rsidR="002F653D" w:rsidRPr="00FD02E5" w:rsidRDefault="009C3CC2" w:rsidP="002F653D">
            <w:pPr>
              <w:rPr>
                <w:b/>
                <w:sz w:val="22"/>
                <w:szCs w:val="22"/>
              </w:rPr>
            </w:pPr>
            <w:r>
              <w:rPr>
                <w:b/>
                <w:sz w:val="22"/>
                <w:szCs w:val="22"/>
              </w:rPr>
              <w:t>+</w:t>
            </w:r>
          </w:p>
        </w:tc>
      </w:tr>
      <w:tr w:rsidR="002F653D" w:rsidRPr="00FD02E5" w14:paraId="320E2343" w14:textId="77777777" w:rsidTr="002F653D">
        <w:trPr>
          <w:trHeight w:val="288"/>
        </w:trPr>
        <w:tc>
          <w:tcPr>
            <w:tcW w:w="2524" w:type="dxa"/>
            <w:gridSpan w:val="2"/>
            <w:vMerge/>
            <w:hideMark/>
          </w:tcPr>
          <w:p w14:paraId="7A4E8618" w14:textId="77777777" w:rsidR="002F653D" w:rsidRPr="00FD02E5" w:rsidRDefault="002F653D" w:rsidP="002F653D">
            <w:pPr>
              <w:rPr>
                <w:sz w:val="22"/>
                <w:szCs w:val="22"/>
              </w:rPr>
            </w:pPr>
          </w:p>
        </w:tc>
        <w:tc>
          <w:tcPr>
            <w:tcW w:w="5142" w:type="dxa"/>
            <w:gridSpan w:val="2"/>
            <w:hideMark/>
          </w:tcPr>
          <w:p w14:paraId="317B48A5" w14:textId="77777777" w:rsidR="002F653D" w:rsidRPr="00FD02E5" w:rsidRDefault="009C3CC2" w:rsidP="002F653D">
            <w:pPr>
              <w:rPr>
                <w:sz w:val="22"/>
                <w:szCs w:val="22"/>
              </w:rPr>
            </w:pPr>
            <w:r>
              <w:rPr>
                <w:sz w:val="22"/>
                <w:szCs w:val="22"/>
              </w:rPr>
              <w:t>Проверить ширину колеи, поперечный и продольный уклон рельсов</w:t>
            </w:r>
          </w:p>
        </w:tc>
        <w:tc>
          <w:tcPr>
            <w:tcW w:w="608" w:type="dxa"/>
            <w:gridSpan w:val="2"/>
            <w:noWrap/>
            <w:hideMark/>
          </w:tcPr>
          <w:p w14:paraId="619EBA94" w14:textId="77777777" w:rsidR="002F653D" w:rsidRPr="00FD02E5" w:rsidRDefault="002F653D" w:rsidP="002F653D">
            <w:pPr>
              <w:rPr>
                <w:b/>
                <w:sz w:val="22"/>
                <w:szCs w:val="22"/>
              </w:rPr>
            </w:pPr>
          </w:p>
        </w:tc>
        <w:tc>
          <w:tcPr>
            <w:tcW w:w="625" w:type="dxa"/>
            <w:noWrap/>
            <w:hideMark/>
          </w:tcPr>
          <w:p w14:paraId="2168BB66" w14:textId="77777777" w:rsidR="002F653D" w:rsidRPr="00FD02E5" w:rsidRDefault="002F653D" w:rsidP="002F653D">
            <w:pPr>
              <w:rPr>
                <w:b/>
                <w:sz w:val="22"/>
                <w:szCs w:val="22"/>
              </w:rPr>
            </w:pPr>
          </w:p>
        </w:tc>
        <w:tc>
          <w:tcPr>
            <w:tcW w:w="672" w:type="dxa"/>
            <w:noWrap/>
            <w:hideMark/>
          </w:tcPr>
          <w:p w14:paraId="49EA06A7" w14:textId="77777777" w:rsidR="002F653D" w:rsidRPr="00FD02E5" w:rsidRDefault="009C3CC2" w:rsidP="002F653D">
            <w:pPr>
              <w:rPr>
                <w:b/>
                <w:sz w:val="22"/>
                <w:szCs w:val="22"/>
              </w:rPr>
            </w:pPr>
            <w:r>
              <w:rPr>
                <w:b/>
                <w:sz w:val="22"/>
                <w:szCs w:val="22"/>
              </w:rPr>
              <w:t>+</w:t>
            </w:r>
          </w:p>
        </w:tc>
      </w:tr>
    </w:tbl>
    <w:p w14:paraId="636B9F13" w14:textId="77777777" w:rsidR="002F653D" w:rsidRPr="00A3796A" w:rsidRDefault="002F653D" w:rsidP="002F653D">
      <w:pPr>
        <w:jc w:val="both"/>
      </w:pPr>
    </w:p>
    <w:p w14:paraId="32C27EA9" w14:textId="044211D8" w:rsidR="002F653D" w:rsidRPr="00A3796A" w:rsidRDefault="009C3CC2" w:rsidP="002F653D">
      <w:pPr>
        <w:jc w:val="both"/>
      </w:pPr>
      <w:r>
        <w:t xml:space="preserve">          2.3.Для выполнения работ по техническому обслуживанию крана Заказчик предоставля</w:t>
      </w:r>
      <w:r w:rsidR="008E1DF2">
        <w:t>ет</w:t>
      </w:r>
      <w:r>
        <w:t xml:space="preserve">  Исполнителю давальческое сырье. </w:t>
      </w:r>
      <w:r>
        <w:rPr>
          <w:spacing w:val="-1"/>
        </w:rPr>
        <w:t xml:space="preserve">Подробная информация о проделанной работе в процессе технического </w:t>
      </w:r>
      <w:r>
        <w:t>обслуживания и эксплуатации должна отображаться в журналах учета результата осмотра, технического обслуживания и ремонта погрузочно-разгрузочных машин</w:t>
      </w:r>
      <w:r>
        <w:rPr>
          <w:spacing w:val="1"/>
        </w:rPr>
        <w:t xml:space="preserve">. </w:t>
      </w:r>
      <w:r>
        <w:t>В случае обнаружения в ходе выполнения ТО отклонений от требований норм требуется устранить выявленные нарушения.</w:t>
      </w:r>
    </w:p>
    <w:p w14:paraId="6A81DC4E" w14:textId="77777777" w:rsidR="002F653D" w:rsidRPr="00A3796A" w:rsidRDefault="009C3CC2" w:rsidP="002F653D">
      <w:pPr>
        <w:ind w:firstLine="709"/>
        <w:jc w:val="both"/>
      </w:pPr>
      <w:r>
        <w:rPr>
          <w:spacing w:val="1"/>
        </w:rPr>
        <w:t xml:space="preserve">2.4. </w:t>
      </w:r>
      <w:r>
        <w:t>Техническое обслуживание крана проводится по заявке Заказчика. Исполнитель не позднее 2 (двух) рабочих дней с момента получения заявки Заказчика должен приступить к выполнению Работ.</w:t>
      </w:r>
    </w:p>
    <w:p w14:paraId="12ED7E0C" w14:textId="77777777" w:rsidR="002F653D" w:rsidRPr="00A3796A" w:rsidRDefault="009C3CC2" w:rsidP="002F653D">
      <w:pPr>
        <w:ind w:firstLine="709"/>
        <w:jc w:val="both"/>
        <w:rPr>
          <w:spacing w:val="1"/>
        </w:rPr>
      </w:pPr>
      <w:r>
        <w:rPr>
          <w:spacing w:val="1"/>
        </w:rPr>
        <w:t>Техническое обслуживание ТО</w:t>
      </w:r>
      <w:proofErr w:type="gramStart"/>
      <w:r>
        <w:rPr>
          <w:spacing w:val="1"/>
        </w:rPr>
        <w:t>1</w:t>
      </w:r>
      <w:proofErr w:type="gramEnd"/>
      <w:r>
        <w:rPr>
          <w:spacing w:val="1"/>
        </w:rPr>
        <w:t xml:space="preserve"> проводится при условии наработки краном с момента последнего технического обслуживания не менее 80 (</w:t>
      </w:r>
      <w:proofErr w:type="spellStart"/>
      <w:r>
        <w:rPr>
          <w:spacing w:val="1"/>
        </w:rPr>
        <w:t>восьмидисяти</w:t>
      </w:r>
      <w:proofErr w:type="spellEnd"/>
      <w:r>
        <w:rPr>
          <w:spacing w:val="1"/>
        </w:rPr>
        <w:t xml:space="preserve">) </w:t>
      </w:r>
      <w:proofErr w:type="spellStart"/>
      <w:r>
        <w:rPr>
          <w:spacing w:val="1"/>
        </w:rPr>
        <w:t>моточасов</w:t>
      </w:r>
      <w:proofErr w:type="spellEnd"/>
      <w:r>
        <w:rPr>
          <w:spacing w:val="1"/>
        </w:rPr>
        <w:t xml:space="preserve"> и не менее 240 (двести сорока) </w:t>
      </w:r>
      <w:proofErr w:type="spellStart"/>
      <w:r>
        <w:rPr>
          <w:spacing w:val="1"/>
        </w:rPr>
        <w:t>моточасов</w:t>
      </w:r>
      <w:proofErr w:type="spellEnd"/>
      <w:r>
        <w:rPr>
          <w:spacing w:val="1"/>
        </w:rPr>
        <w:t xml:space="preserve"> для технического обслуживания ТО2. Сезонное техническое обслуживание кранов, работающих на открытом воздухе, осуществляется с целью их подготовки к эксплуатации в наступающем осенне-зимнем и весенне-летнем периоде (должно совмещаться и заменять ближайшее очередное ТО</w:t>
      </w:r>
      <w:proofErr w:type="gramStart"/>
      <w:r>
        <w:rPr>
          <w:spacing w:val="1"/>
        </w:rPr>
        <w:t>1</w:t>
      </w:r>
      <w:proofErr w:type="gramEnd"/>
      <w:r>
        <w:rPr>
          <w:spacing w:val="1"/>
        </w:rPr>
        <w:t xml:space="preserve"> или ТО2), проводится один раз в шесть месяцев в период определяемом Заказчиком.</w:t>
      </w:r>
    </w:p>
    <w:p w14:paraId="3C094071" w14:textId="416BBFBB" w:rsidR="002F653D" w:rsidRPr="00A3796A" w:rsidRDefault="00944F1C" w:rsidP="002F653D">
      <w:pPr>
        <w:ind w:firstLine="709"/>
        <w:jc w:val="both"/>
      </w:pPr>
      <w:r>
        <w:rPr>
          <w:spacing w:val="1"/>
        </w:rPr>
        <w:lastRenderedPageBreak/>
        <w:t xml:space="preserve">2.5. </w:t>
      </w:r>
      <w:r w:rsidR="009C3CC2">
        <w:rPr>
          <w:spacing w:val="1"/>
        </w:rPr>
        <w:t xml:space="preserve">Сроки выполнения работ: для </w:t>
      </w:r>
      <w:r w:rsidR="009C3CC2">
        <w:t>одного технического обслуживания (ТО</w:t>
      </w:r>
      <w:proofErr w:type="gramStart"/>
      <w:r w:rsidR="009C3CC2">
        <w:t>1</w:t>
      </w:r>
      <w:proofErr w:type="gramEnd"/>
      <w:r w:rsidR="009C3CC2">
        <w:t>,ТО2,СО) по одному крану – не более 12 (двенадцати) часов.</w:t>
      </w:r>
    </w:p>
    <w:p w14:paraId="49F9FDBA" w14:textId="74FB94A0" w:rsidR="002F653D" w:rsidRPr="00A3796A" w:rsidRDefault="009C3CC2" w:rsidP="002F653D">
      <w:pPr>
        <w:shd w:val="clear" w:color="auto" w:fill="FFFFFF"/>
        <w:ind w:firstLine="709"/>
        <w:jc w:val="both"/>
        <w:rPr>
          <w:sz w:val="28"/>
          <w:szCs w:val="28"/>
        </w:rPr>
      </w:pPr>
      <w:r>
        <w:t>2.</w:t>
      </w:r>
      <w:r w:rsidR="00944F1C">
        <w:t>6</w:t>
      </w:r>
      <w:r>
        <w:t>. Количество выполняемого технического обслуживания:</w:t>
      </w:r>
      <w:r>
        <w:rPr>
          <w:sz w:val="28"/>
          <w:szCs w:val="28"/>
        </w:rPr>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676"/>
        <w:gridCol w:w="3969"/>
        <w:gridCol w:w="2693"/>
      </w:tblGrid>
      <w:tr w:rsidR="002F653D" w:rsidRPr="00A3796A" w14:paraId="43D38EE5" w14:textId="77777777" w:rsidTr="002F653D">
        <w:trPr>
          <w:trHeight w:val="20"/>
          <w:tblHeader/>
        </w:trPr>
        <w:tc>
          <w:tcPr>
            <w:tcW w:w="551" w:type="dxa"/>
            <w:vAlign w:val="center"/>
          </w:tcPr>
          <w:p w14:paraId="168797C6" w14:textId="77777777" w:rsidR="002F653D" w:rsidRPr="00A3796A" w:rsidRDefault="009C3CC2" w:rsidP="002F653D">
            <w:pPr>
              <w:jc w:val="center"/>
            </w:pPr>
            <w:r>
              <w:t xml:space="preserve">№ </w:t>
            </w:r>
            <w:proofErr w:type="gramStart"/>
            <w:r>
              <w:t>п</w:t>
            </w:r>
            <w:proofErr w:type="gramEnd"/>
            <w:r>
              <w:t>/п</w:t>
            </w:r>
          </w:p>
        </w:tc>
        <w:tc>
          <w:tcPr>
            <w:tcW w:w="2676" w:type="dxa"/>
            <w:vAlign w:val="center"/>
          </w:tcPr>
          <w:p w14:paraId="6AD63A2E" w14:textId="77777777" w:rsidR="002F653D" w:rsidRPr="00A3796A" w:rsidRDefault="002F653D" w:rsidP="002F653D">
            <w:pPr>
              <w:jc w:val="center"/>
              <w:rPr>
                <w:bCs/>
              </w:rPr>
            </w:pPr>
          </w:p>
        </w:tc>
        <w:tc>
          <w:tcPr>
            <w:tcW w:w="3969" w:type="dxa"/>
            <w:vAlign w:val="center"/>
          </w:tcPr>
          <w:p w14:paraId="3782D9D8" w14:textId="77777777" w:rsidR="002F653D" w:rsidRPr="00A3796A" w:rsidRDefault="009C3CC2" w:rsidP="002F653D">
            <w:pPr>
              <w:jc w:val="center"/>
              <w:rPr>
                <w:bCs/>
              </w:rPr>
            </w:pPr>
            <w:r>
              <w:rPr>
                <w:bCs/>
              </w:rPr>
              <w:t>Наименование единичной расценки</w:t>
            </w:r>
          </w:p>
        </w:tc>
        <w:tc>
          <w:tcPr>
            <w:tcW w:w="2693" w:type="dxa"/>
            <w:vAlign w:val="center"/>
          </w:tcPr>
          <w:p w14:paraId="31EBF2EF" w14:textId="77777777" w:rsidR="002F653D" w:rsidRPr="00A3796A" w:rsidRDefault="009C3CC2" w:rsidP="002F653D">
            <w:pPr>
              <w:jc w:val="center"/>
              <w:rPr>
                <w:bCs/>
              </w:rPr>
            </w:pPr>
            <w:r>
              <w:rPr>
                <w:bCs/>
              </w:rPr>
              <w:t>Количество</w:t>
            </w:r>
          </w:p>
        </w:tc>
      </w:tr>
      <w:tr w:rsidR="002F653D" w:rsidRPr="00A3796A" w14:paraId="6360A0C5" w14:textId="77777777" w:rsidTr="002F653D">
        <w:trPr>
          <w:trHeight w:val="339"/>
          <w:tblHeader/>
        </w:trPr>
        <w:tc>
          <w:tcPr>
            <w:tcW w:w="551" w:type="dxa"/>
            <w:vAlign w:val="center"/>
          </w:tcPr>
          <w:p w14:paraId="261DB964" w14:textId="77777777" w:rsidR="002F653D" w:rsidRPr="00A3796A" w:rsidRDefault="009C3CC2" w:rsidP="002F653D">
            <w:pPr>
              <w:ind w:firstLine="708"/>
              <w:jc w:val="center"/>
              <w:rPr>
                <w:bCs/>
              </w:rPr>
            </w:pPr>
            <w:r>
              <w:rPr>
                <w:bCs/>
              </w:rPr>
              <w:t>11.</w:t>
            </w:r>
          </w:p>
        </w:tc>
        <w:tc>
          <w:tcPr>
            <w:tcW w:w="2676" w:type="dxa"/>
            <w:vMerge w:val="restart"/>
            <w:vAlign w:val="center"/>
          </w:tcPr>
          <w:p w14:paraId="5D5DEEC5" w14:textId="77777777" w:rsidR="002F653D" w:rsidRPr="00A3796A" w:rsidRDefault="009C3CC2" w:rsidP="002F653D">
            <w:pPr>
              <w:keepNext/>
              <w:contextualSpacing/>
            </w:pPr>
            <w:r>
              <w:t>Козловой электрический кран контейнерный КК-</w:t>
            </w:r>
            <w:proofErr w:type="spellStart"/>
            <w:r>
              <w:t>Кнт</w:t>
            </w:r>
            <w:proofErr w:type="spellEnd"/>
            <w:r>
              <w:t xml:space="preserve"> 36-25/5,5/8-15-А6,У</w:t>
            </w:r>
            <w:proofErr w:type="gramStart"/>
            <w:r>
              <w:t>1</w:t>
            </w:r>
            <w:proofErr w:type="gramEnd"/>
            <w:r>
              <w:t>, (зав. №</w:t>
            </w:r>
            <w:r>
              <w:rPr>
                <w:lang w:val="en-US"/>
              </w:rPr>
              <w:t xml:space="preserve"> 33</w:t>
            </w:r>
            <w:r>
              <w:t xml:space="preserve">), </w:t>
            </w:r>
          </w:p>
          <w:p w14:paraId="779DD34E" w14:textId="77777777" w:rsidR="002F653D" w:rsidRPr="00A3796A" w:rsidRDefault="009C3CC2" w:rsidP="002F653D">
            <w:pPr>
              <w:rPr>
                <w:bCs/>
              </w:rPr>
            </w:pPr>
            <w:r>
              <w:t>(инв. №006/03/00002162)</w:t>
            </w:r>
          </w:p>
        </w:tc>
        <w:tc>
          <w:tcPr>
            <w:tcW w:w="3969" w:type="dxa"/>
            <w:vAlign w:val="center"/>
          </w:tcPr>
          <w:p w14:paraId="7CC04C12" w14:textId="77777777" w:rsidR="002F653D" w:rsidRPr="00A3796A" w:rsidRDefault="009C3CC2" w:rsidP="002F653D">
            <w:pPr>
              <w:rPr>
                <w:bCs/>
              </w:rPr>
            </w:pPr>
            <w:r>
              <w:rPr>
                <w:bCs/>
              </w:rPr>
              <w:t>ТО-1</w:t>
            </w:r>
          </w:p>
        </w:tc>
        <w:tc>
          <w:tcPr>
            <w:tcW w:w="2693" w:type="dxa"/>
          </w:tcPr>
          <w:p w14:paraId="78334EBD" w14:textId="77777777" w:rsidR="002F653D" w:rsidRPr="00A3796A" w:rsidRDefault="009C3CC2" w:rsidP="002F653D">
            <w:pPr>
              <w:ind w:firstLine="708"/>
              <w:rPr>
                <w:bCs/>
              </w:rPr>
            </w:pPr>
            <w:r>
              <w:rPr>
                <w:bCs/>
              </w:rPr>
              <w:t>не менее 4</w:t>
            </w:r>
          </w:p>
        </w:tc>
      </w:tr>
      <w:tr w:rsidR="002F653D" w:rsidRPr="00A3796A" w14:paraId="388D3E8A" w14:textId="77777777" w:rsidTr="002F653D">
        <w:trPr>
          <w:trHeight w:val="20"/>
          <w:tblHeader/>
        </w:trPr>
        <w:tc>
          <w:tcPr>
            <w:tcW w:w="551" w:type="dxa"/>
            <w:vAlign w:val="center"/>
          </w:tcPr>
          <w:p w14:paraId="0D048601" w14:textId="77777777" w:rsidR="002F653D" w:rsidRPr="00A3796A" w:rsidRDefault="009C3CC2" w:rsidP="002F653D">
            <w:pPr>
              <w:ind w:firstLine="708"/>
              <w:jc w:val="center"/>
              <w:rPr>
                <w:bCs/>
              </w:rPr>
            </w:pPr>
            <w:r>
              <w:rPr>
                <w:bCs/>
              </w:rPr>
              <w:t>22.</w:t>
            </w:r>
          </w:p>
        </w:tc>
        <w:tc>
          <w:tcPr>
            <w:tcW w:w="2676" w:type="dxa"/>
            <w:vMerge/>
            <w:vAlign w:val="center"/>
          </w:tcPr>
          <w:p w14:paraId="01957F14" w14:textId="77777777" w:rsidR="002F653D" w:rsidRPr="00A3796A" w:rsidRDefault="002F653D" w:rsidP="002F653D">
            <w:pPr>
              <w:rPr>
                <w:bCs/>
              </w:rPr>
            </w:pPr>
          </w:p>
        </w:tc>
        <w:tc>
          <w:tcPr>
            <w:tcW w:w="3969" w:type="dxa"/>
            <w:vAlign w:val="center"/>
          </w:tcPr>
          <w:p w14:paraId="5F38C3E8" w14:textId="77777777" w:rsidR="002F653D" w:rsidRPr="00A3796A" w:rsidRDefault="009C3CC2" w:rsidP="002F653D">
            <w:pPr>
              <w:rPr>
                <w:bCs/>
              </w:rPr>
            </w:pPr>
            <w:r>
              <w:rPr>
                <w:bCs/>
              </w:rPr>
              <w:t>ТО-2</w:t>
            </w:r>
          </w:p>
        </w:tc>
        <w:tc>
          <w:tcPr>
            <w:tcW w:w="2693" w:type="dxa"/>
          </w:tcPr>
          <w:p w14:paraId="1FC08A7A" w14:textId="77777777" w:rsidR="002F653D" w:rsidRPr="00A3796A" w:rsidRDefault="009C3CC2" w:rsidP="002F653D">
            <w:pPr>
              <w:ind w:firstLine="708"/>
              <w:rPr>
                <w:bCs/>
              </w:rPr>
            </w:pPr>
            <w:r>
              <w:rPr>
                <w:bCs/>
              </w:rPr>
              <w:t xml:space="preserve">не менее 4 </w:t>
            </w:r>
          </w:p>
        </w:tc>
      </w:tr>
      <w:tr w:rsidR="002F653D" w:rsidRPr="00A3796A" w14:paraId="7D1A90FA" w14:textId="77777777" w:rsidTr="002F653D">
        <w:trPr>
          <w:trHeight w:val="20"/>
          <w:tblHeader/>
        </w:trPr>
        <w:tc>
          <w:tcPr>
            <w:tcW w:w="551" w:type="dxa"/>
            <w:vAlign w:val="center"/>
          </w:tcPr>
          <w:p w14:paraId="1DA51445" w14:textId="77777777" w:rsidR="002F653D" w:rsidRPr="00A3796A" w:rsidRDefault="009C3CC2" w:rsidP="002F653D">
            <w:pPr>
              <w:ind w:firstLine="708"/>
              <w:jc w:val="center"/>
              <w:rPr>
                <w:bCs/>
              </w:rPr>
            </w:pPr>
            <w:r>
              <w:rPr>
                <w:bCs/>
              </w:rPr>
              <w:t>33.</w:t>
            </w:r>
          </w:p>
        </w:tc>
        <w:tc>
          <w:tcPr>
            <w:tcW w:w="2676" w:type="dxa"/>
            <w:vMerge/>
            <w:vAlign w:val="center"/>
          </w:tcPr>
          <w:p w14:paraId="61075044" w14:textId="77777777" w:rsidR="002F653D" w:rsidRPr="00A3796A" w:rsidRDefault="002F653D" w:rsidP="002F653D">
            <w:pPr>
              <w:rPr>
                <w:bCs/>
              </w:rPr>
            </w:pPr>
          </w:p>
        </w:tc>
        <w:tc>
          <w:tcPr>
            <w:tcW w:w="3969" w:type="dxa"/>
            <w:vAlign w:val="center"/>
          </w:tcPr>
          <w:p w14:paraId="709F1931" w14:textId="77777777" w:rsidR="002F653D" w:rsidRPr="00A3796A" w:rsidRDefault="009C3CC2" w:rsidP="002F653D">
            <w:pPr>
              <w:rPr>
                <w:bCs/>
              </w:rPr>
            </w:pPr>
            <w:r>
              <w:rPr>
                <w:bCs/>
              </w:rPr>
              <w:t>СО</w:t>
            </w:r>
          </w:p>
        </w:tc>
        <w:tc>
          <w:tcPr>
            <w:tcW w:w="2693" w:type="dxa"/>
          </w:tcPr>
          <w:p w14:paraId="22965A7F" w14:textId="77777777" w:rsidR="002F653D" w:rsidRPr="00A3796A" w:rsidRDefault="009C3CC2" w:rsidP="002F653D">
            <w:pPr>
              <w:ind w:firstLine="708"/>
              <w:rPr>
                <w:bCs/>
              </w:rPr>
            </w:pPr>
            <w:r>
              <w:rPr>
                <w:bCs/>
              </w:rPr>
              <w:t xml:space="preserve">не менее 1 </w:t>
            </w:r>
          </w:p>
        </w:tc>
      </w:tr>
    </w:tbl>
    <w:p w14:paraId="7F38B4A9" w14:textId="77777777" w:rsidR="002F653D" w:rsidRPr="00A3796A" w:rsidRDefault="002F653D" w:rsidP="002F653D">
      <w:pPr>
        <w:ind w:firstLine="708"/>
        <w:rPr>
          <w:bCs/>
        </w:rPr>
      </w:pPr>
    </w:p>
    <w:p w14:paraId="3D77C2B0" w14:textId="77777777" w:rsidR="002F653D" w:rsidRPr="00A3796A" w:rsidRDefault="009C3CC2" w:rsidP="002F653D">
      <w:pPr>
        <w:ind w:left="851"/>
        <w:rPr>
          <w:b/>
        </w:rPr>
      </w:pPr>
      <w:r>
        <w:rPr>
          <w:b/>
        </w:rPr>
        <w:t>3. Организация работ по текущему ремонту (</w:t>
      </w:r>
      <w:proofErr w:type="gramStart"/>
      <w:r>
        <w:rPr>
          <w:b/>
        </w:rPr>
        <w:t>ТР</w:t>
      </w:r>
      <w:proofErr w:type="gramEnd"/>
      <w:r>
        <w:rPr>
          <w:b/>
        </w:rPr>
        <w:t>) грузоподъемной техники.</w:t>
      </w:r>
    </w:p>
    <w:p w14:paraId="3674A731" w14:textId="77777777" w:rsidR="002F653D" w:rsidRPr="00A3796A" w:rsidRDefault="009C3CC2" w:rsidP="002F653D">
      <w:pPr>
        <w:ind w:firstLine="851"/>
        <w:jc w:val="both"/>
        <w:rPr>
          <w:rFonts w:cs="Arial"/>
        </w:rPr>
      </w:pPr>
      <w:r>
        <w:t xml:space="preserve">3.1. </w:t>
      </w:r>
      <w:r>
        <w:rPr>
          <w:rFonts w:cs="Arial"/>
        </w:rPr>
        <w:t>Срок выполнения работ определяется в пределах трудоёмкости и продолжительности ремонта козловых кранов 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p>
    <w:p w14:paraId="343EC0B1" w14:textId="77777777" w:rsidR="002F653D" w:rsidRPr="00A3796A" w:rsidRDefault="009C3CC2" w:rsidP="002F653D">
      <w:pPr>
        <w:ind w:firstLine="851"/>
        <w:jc w:val="right"/>
        <w:rPr>
          <w:rFonts w:cs="Arial"/>
          <w:i/>
        </w:rPr>
      </w:pPr>
      <w:r>
        <w:rPr>
          <w:rFonts w:cs="Arial"/>
          <w:i/>
        </w:rPr>
        <w:t>Таблица 2</w:t>
      </w: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4809"/>
        <w:gridCol w:w="4191"/>
      </w:tblGrid>
      <w:tr w:rsidR="002F653D" w:rsidRPr="00A3796A" w14:paraId="30929FF4" w14:textId="77777777" w:rsidTr="002F653D">
        <w:tc>
          <w:tcPr>
            <w:tcW w:w="1068" w:type="dxa"/>
            <w:vAlign w:val="center"/>
          </w:tcPr>
          <w:p w14:paraId="6673217D" w14:textId="77777777" w:rsidR="002F653D" w:rsidRPr="00A3796A" w:rsidRDefault="009C3CC2" w:rsidP="002F653D">
            <w:pPr>
              <w:jc w:val="center"/>
            </w:pPr>
            <w:r>
              <w:t xml:space="preserve">№ </w:t>
            </w:r>
            <w:proofErr w:type="gramStart"/>
            <w:r>
              <w:t>п</w:t>
            </w:r>
            <w:proofErr w:type="gramEnd"/>
            <w:r>
              <w:t>/п</w:t>
            </w:r>
          </w:p>
        </w:tc>
        <w:tc>
          <w:tcPr>
            <w:tcW w:w="4809" w:type="dxa"/>
            <w:vAlign w:val="center"/>
          </w:tcPr>
          <w:p w14:paraId="69D8946B" w14:textId="77777777" w:rsidR="002F653D" w:rsidRPr="00A3796A" w:rsidRDefault="009C3CC2" w:rsidP="002F653D">
            <w:pPr>
              <w:jc w:val="center"/>
            </w:pPr>
            <w:r>
              <w:t>Вид кранов</w:t>
            </w:r>
          </w:p>
        </w:tc>
        <w:tc>
          <w:tcPr>
            <w:tcW w:w="4191" w:type="dxa"/>
            <w:vAlign w:val="center"/>
          </w:tcPr>
          <w:p w14:paraId="34C2CF2C" w14:textId="77777777" w:rsidR="002F653D" w:rsidRPr="00A3796A" w:rsidRDefault="009C3CC2" w:rsidP="002F653D">
            <w:pPr>
              <w:jc w:val="center"/>
            </w:pPr>
            <w:r>
              <w:rPr>
                <w:lang w:eastAsia="ru-RU"/>
              </w:rPr>
              <w:t xml:space="preserve">Трудоемкость выполнения одного ремонта, чел. </w:t>
            </w:r>
            <w:proofErr w:type="gramStart"/>
            <w:r>
              <w:rPr>
                <w:lang w:eastAsia="ru-RU"/>
              </w:rPr>
              <w:t>-ч</w:t>
            </w:r>
            <w:proofErr w:type="gramEnd"/>
          </w:p>
        </w:tc>
      </w:tr>
      <w:tr w:rsidR="002F653D" w:rsidRPr="00A3796A" w14:paraId="656714F9" w14:textId="77777777" w:rsidTr="002F653D">
        <w:tc>
          <w:tcPr>
            <w:tcW w:w="1068" w:type="dxa"/>
            <w:vAlign w:val="center"/>
          </w:tcPr>
          <w:p w14:paraId="040F2CBC" w14:textId="77777777" w:rsidR="002F653D" w:rsidRPr="00A3796A" w:rsidRDefault="009C3CC2" w:rsidP="002F653D">
            <w:pPr>
              <w:jc w:val="center"/>
            </w:pPr>
            <w:r>
              <w:t>1</w:t>
            </w:r>
          </w:p>
        </w:tc>
        <w:tc>
          <w:tcPr>
            <w:tcW w:w="4809" w:type="dxa"/>
            <w:vAlign w:val="center"/>
          </w:tcPr>
          <w:p w14:paraId="5533DAA6" w14:textId="77777777" w:rsidR="002F653D" w:rsidRPr="00A3796A" w:rsidRDefault="009C3CC2" w:rsidP="002F653D">
            <w:pPr>
              <w:jc w:val="both"/>
            </w:pPr>
            <w:r>
              <w:rPr>
                <w:lang w:eastAsia="ru-RU"/>
              </w:rPr>
              <w:t>Краны козловые, полукозловые с грузовой тележкой грузоподъемностью до 10 т</w:t>
            </w:r>
          </w:p>
        </w:tc>
        <w:tc>
          <w:tcPr>
            <w:tcW w:w="4191" w:type="dxa"/>
            <w:vAlign w:val="center"/>
          </w:tcPr>
          <w:p w14:paraId="4157EE8B" w14:textId="77777777" w:rsidR="002F653D" w:rsidRPr="00A3796A" w:rsidRDefault="009C3CC2" w:rsidP="002F653D">
            <w:pPr>
              <w:jc w:val="center"/>
            </w:pPr>
            <w:r>
              <w:t>155</w:t>
            </w:r>
          </w:p>
        </w:tc>
      </w:tr>
      <w:tr w:rsidR="002F653D" w:rsidRPr="00A3796A" w14:paraId="601B1C43" w14:textId="77777777" w:rsidTr="002F653D">
        <w:tc>
          <w:tcPr>
            <w:tcW w:w="1068" w:type="dxa"/>
            <w:vAlign w:val="center"/>
          </w:tcPr>
          <w:p w14:paraId="3E9C836D" w14:textId="77777777" w:rsidR="002F653D" w:rsidRPr="00A3796A" w:rsidRDefault="009C3CC2" w:rsidP="002F653D">
            <w:pPr>
              <w:jc w:val="center"/>
            </w:pPr>
            <w:r>
              <w:t>2</w:t>
            </w:r>
          </w:p>
        </w:tc>
        <w:tc>
          <w:tcPr>
            <w:tcW w:w="4809" w:type="dxa"/>
            <w:vAlign w:val="center"/>
          </w:tcPr>
          <w:p w14:paraId="156AC6D0" w14:textId="77777777" w:rsidR="002F653D" w:rsidRPr="00A3796A" w:rsidRDefault="009C3CC2" w:rsidP="002F653D">
            <w:pPr>
              <w:jc w:val="both"/>
              <w:rPr>
                <w:lang w:eastAsia="ru-RU"/>
              </w:rPr>
            </w:pPr>
            <w:r>
              <w:rPr>
                <w:lang w:eastAsia="ru-RU"/>
              </w:rPr>
              <w:t>То же, 31-40 т</w:t>
            </w:r>
          </w:p>
        </w:tc>
        <w:tc>
          <w:tcPr>
            <w:tcW w:w="4191" w:type="dxa"/>
            <w:vAlign w:val="center"/>
          </w:tcPr>
          <w:p w14:paraId="3C59E7B7" w14:textId="77777777" w:rsidR="002F653D" w:rsidRPr="00A3796A" w:rsidRDefault="009C3CC2" w:rsidP="002F653D">
            <w:pPr>
              <w:jc w:val="center"/>
            </w:pPr>
            <w:r>
              <w:t>450</w:t>
            </w:r>
          </w:p>
        </w:tc>
      </w:tr>
    </w:tbl>
    <w:p w14:paraId="0B182CCE" w14:textId="77777777" w:rsidR="002F653D" w:rsidRPr="00A3796A" w:rsidRDefault="009C3CC2" w:rsidP="002F653D">
      <w:pPr>
        <w:ind w:firstLine="709"/>
        <w:jc w:val="both"/>
      </w:pPr>
      <w:r>
        <w:t>3.2. Работы по текущему ремонту грузоподъемной техники выполняются на основании согласованного Исполнителем и Заказчиком дефектного акта, составленного в результате выявления неисправностей грузоподъемной техники, влияющих на работу всего механизма, с использованием материалов Исполнителя.</w:t>
      </w:r>
    </w:p>
    <w:p w14:paraId="397B94FB" w14:textId="0FB1545A" w:rsidR="002F653D" w:rsidRPr="00A3796A" w:rsidRDefault="009C3CC2" w:rsidP="002F653D">
      <w:pPr>
        <w:ind w:firstLine="709"/>
        <w:jc w:val="both"/>
      </w:pPr>
      <w:r>
        <w:t xml:space="preserve"> Работы по текущему ремонту грузоподъемной техники осуществляются по заявке Заказчика поданной Исполнителю по электронной почте (</w:t>
      </w:r>
      <w:r>
        <w:rPr>
          <w:lang w:val="en-US"/>
        </w:rPr>
        <w:t>E</w:t>
      </w:r>
      <w:r>
        <w:t>.</w:t>
      </w:r>
      <w:r>
        <w:rPr>
          <w:lang w:val="en-US"/>
        </w:rPr>
        <w:t>mail</w:t>
      </w:r>
      <w:r>
        <w:t xml:space="preserve">) или по телефону. Время прибытия Исполнителя на объект Заказчика для оперативного устранения  неисправности </w:t>
      </w:r>
      <w:r w:rsidR="00025C8A">
        <w:t>составляет  ____ часов</w:t>
      </w:r>
      <w:r w:rsidR="00025C8A" w:rsidRPr="00025C8A">
        <w:rPr>
          <w:i/>
        </w:rPr>
        <w:t xml:space="preserve"> (в соответствии  с заявкой Участника при проведении конкурса)</w:t>
      </w:r>
      <w:r>
        <w:t xml:space="preserve"> с момента получения Исполнителем заявки.</w:t>
      </w:r>
    </w:p>
    <w:p w14:paraId="550F3939" w14:textId="77777777" w:rsidR="002F653D" w:rsidRPr="00A3796A" w:rsidRDefault="009C3CC2" w:rsidP="002F653D">
      <w:pPr>
        <w:ind w:firstLine="709"/>
        <w:jc w:val="both"/>
      </w:pPr>
      <w:r>
        <w:t>Для выполнения работ по текущему ремонту грузоподъемной техники Заказчик имеет право предоставлять  Исполнителю давальческое сырье.</w:t>
      </w:r>
    </w:p>
    <w:p w14:paraId="441329F5" w14:textId="77777777" w:rsidR="002F653D" w:rsidRPr="00A3796A" w:rsidRDefault="009C3CC2" w:rsidP="002F653D">
      <w:pPr>
        <w:ind w:firstLine="709"/>
        <w:jc w:val="both"/>
      </w:pPr>
      <w:r>
        <w:t>3.3. Стоимость Работ по текущему ремонту (</w:t>
      </w:r>
      <w:proofErr w:type="gramStart"/>
      <w:r>
        <w:t>ТР</w:t>
      </w:r>
      <w:proofErr w:type="gramEnd"/>
      <w:r>
        <w:t xml:space="preserve">) грузоподъемной техники определяется умножением стоимости нормо-часа на длительность Работ, рассчитываемых в пределах </w:t>
      </w:r>
      <w:r>
        <w:rPr>
          <w:rFonts w:cs="Arial"/>
        </w:rPr>
        <w:t>установленных «Типовыми нормами периодичности, трудоёмкости и продолжительности технического обслуживания и ремонта грузоподъёмных кранов» МДС 12-32.2007</w:t>
      </w:r>
      <w:r>
        <w:t xml:space="preserve"> (Таблица 2).</w:t>
      </w:r>
    </w:p>
    <w:p w14:paraId="2E3D6536" w14:textId="77777777" w:rsidR="002F653D" w:rsidRPr="00A3796A" w:rsidRDefault="009C3CC2" w:rsidP="002F653D">
      <w:pPr>
        <w:ind w:firstLine="708"/>
        <w:jc w:val="both"/>
      </w:pPr>
      <w:r>
        <w:t>3.4. Перечень видов работ по текущему ремонту грузоподъемной техники:</w:t>
      </w:r>
    </w:p>
    <w:p w14:paraId="04608DDB" w14:textId="77777777" w:rsidR="002F653D" w:rsidRPr="00A3796A" w:rsidRDefault="009C3CC2" w:rsidP="002F653D">
      <w:pPr>
        <w:ind w:firstLine="708"/>
        <w:jc w:val="both"/>
      </w:pPr>
      <w:r>
        <w:t>3.5. Перечень видов работ по текущему ремонту ГПМ:</w:t>
      </w:r>
    </w:p>
    <w:p w14:paraId="072EB7BF" w14:textId="77777777" w:rsidR="002F653D" w:rsidRPr="00A3796A" w:rsidRDefault="009C3CC2" w:rsidP="002F653D">
      <w:pPr>
        <w:ind w:firstLine="709"/>
        <w:jc w:val="right"/>
        <w:rPr>
          <w:i/>
        </w:rPr>
      </w:pPr>
      <w:r>
        <w:rPr>
          <w:i/>
        </w:rPr>
        <w:t>Таблица 2</w:t>
      </w:r>
    </w:p>
    <w:tbl>
      <w:tblPr>
        <w:tblpPr w:leftFromText="181" w:rightFromText="181" w:vertAnchor="text" w:tblpXSpec="outside"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632"/>
        <w:gridCol w:w="6526"/>
      </w:tblGrid>
      <w:tr w:rsidR="002F653D" w:rsidRPr="00A3796A" w14:paraId="3CCC680D" w14:textId="77777777" w:rsidTr="002F653D">
        <w:tc>
          <w:tcPr>
            <w:tcW w:w="696" w:type="dxa"/>
            <w:vAlign w:val="center"/>
          </w:tcPr>
          <w:p w14:paraId="264BBBCE" w14:textId="77777777" w:rsidR="002F653D" w:rsidRPr="00A3796A" w:rsidRDefault="009C3CC2" w:rsidP="002F653D">
            <w:pPr>
              <w:keepNext/>
              <w:jc w:val="center"/>
            </w:pPr>
            <w:r>
              <w:t xml:space="preserve">№ </w:t>
            </w:r>
            <w:proofErr w:type="gramStart"/>
            <w:r>
              <w:t>п</w:t>
            </w:r>
            <w:proofErr w:type="gramEnd"/>
            <w:r>
              <w:t>/п</w:t>
            </w:r>
          </w:p>
        </w:tc>
        <w:tc>
          <w:tcPr>
            <w:tcW w:w="2656" w:type="dxa"/>
            <w:vAlign w:val="center"/>
          </w:tcPr>
          <w:p w14:paraId="4270A820" w14:textId="77777777" w:rsidR="002F653D" w:rsidRPr="00A3796A" w:rsidRDefault="009C3CC2" w:rsidP="002F653D">
            <w:pPr>
              <w:keepNext/>
              <w:jc w:val="center"/>
            </w:pPr>
            <w:r>
              <w:t>Тип ГПМ</w:t>
            </w:r>
          </w:p>
        </w:tc>
        <w:tc>
          <w:tcPr>
            <w:tcW w:w="6644" w:type="dxa"/>
            <w:vAlign w:val="center"/>
          </w:tcPr>
          <w:p w14:paraId="76EEA8BE" w14:textId="77777777" w:rsidR="002F653D" w:rsidRPr="00A3796A" w:rsidRDefault="009C3CC2" w:rsidP="002F653D">
            <w:pPr>
              <w:keepNext/>
              <w:jc w:val="center"/>
            </w:pPr>
            <w:r>
              <w:t>Наименование видов работ по текущему ремонту</w:t>
            </w:r>
          </w:p>
        </w:tc>
      </w:tr>
      <w:tr w:rsidR="002F653D" w:rsidRPr="00A3796A" w14:paraId="0FB9C946" w14:textId="77777777" w:rsidTr="002F653D">
        <w:tc>
          <w:tcPr>
            <w:tcW w:w="696" w:type="dxa"/>
          </w:tcPr>
          <w:p w14:paraId="08C08B46" w14:textId="77777777" w:rsidR="002F653D" w:rsidRPr="00A3796A" w:rsidRDefault="002F653D" w:rsidP="002F653D">
            <w:pPr>
              <w:keepNext/>
              <w:jc w:val="center"/>
            </w:pPr>
          </w:p>
        </w:tc>
        <w:tc>
          <w:tcPr>
            <w:tcW w:w="2656" w:type="dxa"/>
          </w:tcPr>
          <w:p w14:paraId="5DABBA05" w14:textId="77777777" w:rsidR="002F653D" w:rsidRPr="00A3796A" w:rsidRDefault="002F653D" w:rsidP="002F653D">
            <w:pPr>
              <w:keepNext/>
              <w:jc w:val="center"/>
            </w:pPr>
          </w:p>
        </w:tc>
        <w:tc>
          <w:tcPr>
            <w:tcW w:w="6644" w:type="dxa"/>
          </w:tcPr>
          <w:p w14:paraId="200C377F" w14:textId="77777777" w:rsidR="002F653D" w:rsidRPr="00A3796A" w:rsidRDefault="002F653D" w:rsidP="002F653D">
            <w:pPr>
              <w:keepNext/>
              <w:rPr>
                <w:sz w:val="20"/>
                <w:u w:val="single"/>
              </w:rPr>
            </w:pPr>
          </w:p>
        </w:tc>
      </w:tr>
      <w:tr w:rsidR="002F653D" w:rsidRPr="00A3796A" w14:paraId="7BFD0AC0" w14:textId="77777777" w:rsidTr="002F653D">
        <w:tc>
          <w:tcPr>
            <w:tcW w:w="696" w:type="dxa"/>
            <w:vAlign w:val="center"/>
          </w:tcPr>
          <w:p w14:paraId="656B3681" w14:textId="77777777" w:rsidR="002F653D" w:rsidRPr="00A3796A" w:rsidRDefault="009C3CC2" w:rsidP="002F653D">
            <w:pPr>
              <w:keepNext/>
              <w:jc w:val="center"/>
            </w:pPr>
            <w:r>
              <w:t>1.</w:t>
            </w:r>
          </w:p>
        </w:tc>
        <w:tc>
          <w:tcPr>
            <w:tcW w:w="2656" w:type="dxa"/>
            <w:vMerge w:val="restart"/>
            <w:vAlign w:val="center"/>
          </w:tcPr>
          <w:p w14:paraId="5D16D5EB" w14:textId="77777777" w:rsidR="002F653D" w:rsidRPr="00A3796A" w:rsidRDefault="009C3CC2" w:rsidP="002F653D">
            <w:pPr>
              <w:keepNext/>
              <w:jc w:val="center"/>
              <w:rPr>
                <w:b/>
              </w:rPr>
            </w:pPr>
            <w:r>
              <w:rPr>
                <w:b/>
              </w:rPr>
              <w:t xml:space="preserve">Кран </w:t>
            </w:r>
            <w:proofErr w:type="gramStart"/>
            <w:r>
              <w:rPr>
                <w:b/>
              </w:rPr>
              <w:t>козловой</w:t>
            </w:r>
            <w:proofErr w:type="gramEnd"/>
            <w:r>
              <w:rPr>
                <w:b/>
              </w:rPr>
              <w:t xml:space="preserve"> контейнерный КК-6,3</w:t>
            </w:r>
          </w:p>
        </w:tc>
        <w:tc>
          <w:tcPr>
            <w:tcW w:w="6644" w:type="dxa"/>
          </w:tcPr>
          <w:p w14:paraId="50197728" w14:textId="77777777" w:rsidR="002F653D" w:rsidRPr="00A3796A" w:rsidRDefault="009C3CC2" w:rsidP="002F653D">
            <w:pPr>
              <w:keepNext/>
              <w:rPr>
                <w:u w:val="single"/>
              </w:rPr>
            </w:pPr>
            <w:r>
              <w:rPr>
                <w:u w:val="single"/>
              </w:rPr>
              <w:t>Электрооборудование</w:t>
            </w:r>
          </w:p>
        </w:tc>
      </w:tr>
      <w:tr w:rsidR="002F653D" w:rsidRPr="00A3796A" w14:paraId="242202B7" w14:textId="77777777" w:rsidTr="002F653D">
        <w:tc>
          <w:tcPr>
            <w:tcW w:w="696" w:type="dxa"/>
            <w:vAlign w:val="center"/>
          </w:tcPr>
          <w:p w14:paraId="3592640F" w14:textId="77777777" w:rsidR="002F653D" w:rsidRPr="00A3796A" w:rsidRDefault="009C3CC2" w:rsidP="002F653D">
            <w:pPr>
              <w:keepNext/>
              <w:jc w:val="center"/>
            </w:pPr>
            <w:r>
              <w:t>1.1.</w:t>
            </w:r>
          </w:p>
        </w:tc>
        <w:tc>
          <w:tcPr>
            <w:tcW w:w="2656" w:type="dxa"/>
            <w:vMerge/>
          </w:tcPr>
          <w:p w14:paraId="4C15541D" w14:textId="77777777" w:rsidR="002F653D" w:rsidRPr="00A3796A" w:rsidRDefault="002F653D" w:rsidP="002F653D">
            <w:pPr>
              <w:keepNext/>
              <w:jc w:val="both"/>
            </w:pPr>
          </w:p>
        </w:tc>
        <w:tc>
          <w:tcPr>
            <w:tcW w:w="6644" w:type="dxa"/>
          </w:tcPr>
          <w:p w14:paraId="6948AD02" w14:textId="77777777" w:rsidR="002F653D" w:rsidRPr="00A3796A" w:rsidRDefault="009C3CC2" w:rsidP="002F653D">
            <w:pPr>
              <w:keepNext/>
            </w:pPr>
            <w:r>
              <w:t>Электродвигатель механизма передвижения тележки</w:t>
            </w:r>
          </w:p>
        </w:tc>
      </w:tr>
      <w:tr w:rsidR="002F653D" w:rsidRPr="00A3796A" w14:paraId="36ECA093" w14:textId="77777777" w:rsidTr="002F653D">
        <w:tc>
          <w:tcPr>
            <w:tcW w:w="696" w:type="dxa"/>
            <w:vAlign w:val="center"/>
          </w:tcPr>
          <w:p w14:paraId="47CEE9EA" w14:textId="77777777" w:rsidR="002F653D" w:rsidRPr="00A3796A" w:rsidRDefault="009C3CC2" w:rsidP="002F653D">
            <w:pPr>
              <w:keepNext/>
              <w:jc w:val="center"/>
            </w:pPr>
            <w:r>
              <w:t>1.2.</w:t>
            </w:r>
          </w:p>
        </w:tc>
        <w:tc>
          <w:tcPr>
            <w:tcW w:w="2656" w:type="dxa"/>
            <w:vMerge/>
          </w:tcPr>
          <w:p w14:paraId="67F0A221" w14:textId="77777777" w:rsidR="002F653D" w:rsidRPr="00A3796A" w:rsidRDefault="002F653D" w:rsidP="002F653D">
            <w:pPr>
              <w:keepNext/>
              <w:jc w:val="both"/>
            </w:pPr>
          </w:p>
        </w:tc>
        <w:tc>
          <w:tcPr>
            <w:tcW w:w="6644" w:type="dxa"/>
          </w:tcPr>
          <w:p w14:paraId="1588A9F4" w14:textId="77777777" w:rsidR="002F653D" w:rsidRPr="00A3796A" w:rsidRDefault="009C3CC2" w:rsidP="002F653D">
            <w:pPr>
              <w:keepNext/>
            </w:pPr>
            <w:r>
              <w:t>Электродвигатель механизма передвижения крана</w:t>
            </w:r>
          </w:p>
        </w:tc>
      </w:tr>
      <w:tr w:rsidR="002F653D" w:rsidRPr="00A3796A" w14:paraId="3EB58A20" w14:textId="77777777" w:rsidTr="002F653D">
        <w:tc>
          <w:tcPr>
            <w:tcW w:w="696" w:type="dxa"/>
            <w:vAlign w:val="center"/>
          </w:tcPr>
          <w:p w14:paraId="2ED90451" w14:textId="77777777" w:rsidR="002F653D" w:rsidRPr="00A3796A" w:rsidRDefault="009C3CC2" w:rsidP="002F653D">
            <w:pPr>
              <w:keepNext/>
              <w:jc w:val="center"/>
            </w:pPr>
            <w:r>
              <w:t>1.3.</w:t>
            </w:r>
          </w:p>
        </w:tc>
        <w:tc>
          <w:tcPr>
            <w:tcW w:w="2656" w:type="dxa"/>
            <w:vMerge/>
          </w:tcPr>
          <w:p w14:paraId="568753E4" w14:textId="77777777" w:rsidR="002F653D" w:rsidRPr="00A3796A" w:rsidRDefault="002F653D" w:rsidP="002F653D">
            <w:pPr>
              <w:keepNext/>
              <w:jc w:val="both"/>
            </w:pPr>
          </w:p>
        </w:tc>
        <w:tc>
          <w:tcPr>
            <w:tcW w:w="6644" w:type="dxa"/>
          </w:tcPr>
          <w:p w14:paraId="20AA4213" w14:textId="77777777" w:rsidR="002F653D" w:rsidRPr="00A3796A" w:rsidRDefault="009C3CC2" w:rsidP="002F653D">
            <w:pPr>
              <w:keepNext/>
            </w:pPr>
            <w:r>
              <w:t>Электродвигатель грузовой лебедки</w:t>
            </w:r>
          </w:p>
        </w:tc>
      </w:tr>
      <w:tr w:rsidR="002F653D" w:rsidRPr="00A3796A" w14:paraId="3BA21B57" w14:textId="77777777" w:rsidTr="002F653D">
        <w:tc>
          <w:tcPr>
            <w:tcW w:w="696" w:type="dxa"/>
            <w:vAlign w:val="center"/>
          </w:tcPr>
          <w:p w14:paraId="5580C271" w14:textId="77777777" w:rsidR="002F653D" w:rsidRPr="00A3796A" w:rsidRDefault="009C3CC2" w:rsidP="002F653D">
            <w:pPr>
              <w:keepNext/>
              <w:jc w:val="center"/>
            </w:pPr>
            <w:r>
              <w:lastRenderedPageBreak/>
              <w:t>1.4.</w:t>
            </w:r>
          </w:p>
        </w:tc>
        <w:tc>
          <w:tcPr>
            <w:tcW w:w="2656" w:type="dxa"/>
            <w:vMerge/>
          </w:tcPr>
          <w:p w14:paraId="47B05A91" w14:textId="77777777" w:rsidR="002F653D" w:rsidRPr="00A3796A" w:rsidRDefault="002F653D" w:rsidP="002F653D">
            <w:pPr>
              <w:keepNext/>
              <w:jc w:val="both"/>
            </w:pPr>
          </w:p>
        </w:tc>
        <w:tc>
          <w:tcPr>
            <w:tcW w:w="6644" w:type="dxa"/>
          </w:tcPr>
          <w:p w14:paraId="538F4DA2" w14:textId="77777777" w:rsidR="002F653D" w:rsidRPr="00A3796A" w:rsidRDefault="009C3CC2" w:rsidP="002F653D">
            <w:pPr>
              <w:keepNext/>
            </w:pPr>
            <w:proofErr w:type="spellStart"/>
            <w:r>
              <w:t>Электрогидротолкатель</w:t>
            </w:r>
            <w:proofErr w:type="spellEnd"/>
            <w:r>
              <w:t xml:space="preserve"> тормоза механизма передвижения тележки</w:t>
            </w:r>
          </w:p>
        </w:tc>
      </w:tr>
      <w:tr w:rsidR="002F653D" w:rsidRPr="00A3796A" w14:paraId="40740178" w14:textId="77777777" w:rsidTr="002F653D">
        <w:tc>
          <w:tcPr>
            <w:tcW w:w="696" w:type="dxa"/>
            <w:vAlign w:val="center"/>
          </w:tcPr>
          <w:p w14:paraId="54FFAA20" w14:textId="77777777" w:rsidR="002F653D" w:rsidRPr="00A3796A" w:rsidRDefault="009C3CC2" w:rsidP="002F653D">
            <w:pPr>
              <w:keepNext/>
              <w:jc w:val="center"/>
            </w:pPr>
            <w:r>
              <w:t>1.5.</w:t>
            </w:r>
          </w:p>
        </w:tc>
        <w:tc>
          <w:tcPr>
            <w:tcW w:w="2656" w:type="dxa"/>
            <w:vMerge/>
          </w:tcPr>
          <w:p w14:paraId="6F2E7F70" w14:textId="77777777" w:rsidR="002F653D" w:rsidRPr="00A3796A" w:rsidRDefault="002F653D" w:rsidP="002F653D">
            <w:pPr>
              <w:keepNext/>
              <w:jc w:val="both"/>
            </w:pPr>
          </w:p>
        </w:tc>
        <w:tc>
          <w:tcPr>
            <w:tcW w:w="6644" w:type="dxa"/>
          </w:tcPr>
          <w:p w14:paraId="65DBE884" w14:textId="77777777" w:rsidR="002F653D" w:rsidRPr="00A3796A" w:rsidRDefault="009C3CC2" w:rsidP="002F653D">
            <w:pPr>
              <w:keepNext/>
            </w:pPr>
            <w:proofErr w:type="spellStart"/>
            <w:r>
              <w:t>Электрогидротолкатель</w:t>
            </w:r>
            <w:proofErr w:type="spellEnd"/>
            <w:r>
              <w:t xml:space="preserve"> тормоза механизма передвижения крана</w:t>
            </w:r>
          </w:p>
        </w:tc>
      </w:tr>
      <w:tr w:rsidR="002F653D" w:rsidRPr="00A3796A" w14:paraId="3770B308" w14:textId="77777777" w:rsidTr="002F653D">
        <w:tc>
          <w:tcPr>
            <w:tcW w:w="696" w:type="dxa"/>
            <w:vAlign w:val="center"/>
          </w:tcPr>
          <w:p w14:paraId="3D69398D" w14:textId="77777777" w:rsidR="002F653D" w:rsidRPr="00A3796A" w:rsidRDefault="009C3CC2" w:rsidP="002F653D">
            <w:pPr>
              <w:keepNext/>
              <w:jc w:val="center"/>
            </w:pPr>
            <w:r>
              <w:t>1.6.</w:t>
            </w:r>
          </w:p>
        </w:tc>
        <w:tc>
          <w:tcPr>
            <w:tcW w:w="2656" w:type="dxa"/>
            <w:vMerge/>
          </w:tcPr>
          <w:p w14:paraId="08D1B1B7" w14:textId="77777777" w:rsidR="002F653D" w:rsidRPr="00A3796A" w:rsidRDefault="002F653D" w:rsidP="002F653D">
            <w:pPr>
              <w:keepNext/>
              <w:jc w:val="both"/>
            </w:pPr>
          </w:p>
        </w:tc>
        <w:tc>
          <w:tcPr>
            <w:tcW w:w="6644" w:type="dxa"/>
          </w:tcPr>
          <w:p w14:paraId="6F9B64A3" w14:textId="77777777" w:rsidR="002F653D" w:rsidRPr="00A3796A" w:rsidRDefault="009C3CC2" w:rsidP="002F653D">
            <w:pPr>
              <w:keepNext/>
            </w:pPr>
            <w:proofErr w:type="spellStart"/>
            <w:r>
              <w:t>Электрогидротолкатель</w:t>
            </w:r>
            <w:proofErr w:type="spellEnd"/>
            <w:r>
              <w:t xml:space="preserve"> тормоза  грузовой лебедки</w:t>
            </w:r>
          </w:p>
        </w:tc>
      </w:tr>
      <w:tr w:rsidR="002F653D" w:rsidRPr="00A3796A" w14:paraId="36C4CD27" w14:textId="77777777" w:rsidTr="002F653D">
        <w:tc>
          <w:tcPr>
            <w:tcW w:w="696" w:type="dxa"/>
            <w:vAlign w:val="center"/>
          </w:tcPr>
          <w:p w14:paraId="79911072" w14:textId="77777777" w:rsidR="002F653D" w:rsidRPr="00A3796A" w:rsidRDefault="009C3CC2" w:rsidP="002F653D">
            <w:pPr>
              <w:keepNext/>
              <w:jc w:val="center"/>
            </w:pPr>
            <w:r>
              <w:t>1.7.</w:t>
            </w:r>
          </w:p>
        </w:tc>
        <w:tc>
          <w:tcPr>
            <w:tcW w:w="2656" w:type="dxa"/>
            <w:vMerge/>
          </w:tcPr>
          <w:p w14:paraId="4D30DDC0" w14:textId="77777777" w:rsidR="002F653D" w:rsidRPr="00A3796A" w:rsidRDefault="002F653D" w:rsidP="002F653D">
            <w:pPr>
              <w:keepNext/>
              <w:jc w:val="both"/>
            </w:pPr>
          </w:p>
        </w:tc>
        <w:tc>
          <w:tcPr>
            <w:tcW w:w="6644" w:type="dxa"/>
          </w:tcPr>
          <w:p w14:paraId="66B7DDCC" w14:textId="77777777" w:rsidR="002F653D" w:rsidRPr="00A3796A" w:rsidRDefault="009C3CC2" w:rsidP="002F653D">
            <w:pPr>
              <w:keepNext/>
            </w:pPr>
            <w:r>
              <w:t>Контролер механизма передвижения тележки</w:t>
            </w:r>
          </w:p>
        </w:tc>
      </w:tr>
      <w:tr w:rsidR="002F653D" w:rsidRPr="00A3796A" w14:paraId="38898A59" w14:textId="77777777" w:rsidTr="002F653D">
        <w:tc>
          <w:tcPr>
            <w:tcW w:w="696" w:type="dxa"/>
            <w:vAlign w:val="center"/>
          </w:tcPr>
          <w:p w14:paraId="36FF162E" w14:textId="77777777" w:rsidR="002F653D" w:rsidRPr="00A3796A" w:rsidRDefault="009C3CC2" w:rsidP="002F653D">
            <w:pPr>
              <w:keepNext/>
              <w:jc w:val="center"/>
            </w:pPr>
            <w:r>
              <w:t>1.8.</w:t>
            </w:r>
          </w:p>
        </w:tc>
        <w:tc>
          <w:tcPr>
            <w:tcW w:w="2656" w:type="dxa"/>
            <w:vMerge/>
          </w:tcPr>
          <w:p w14:paraId="7302A159" w14:textId="77777777" w:rsidR="002F653D" w:rsidRPr="00A3796A" w:rsidRDefault="002F653D" w:rsidP="002F653D">
            <w:pPr>
              <w:keepNext/>
              <w:jc w:val="both"/>
            </w:pPr>
          </w:p>
        </w:tc>
        <w:tc>
          <w:tcPr>
            <w:tcW w:w="6644" w:type="dxa"/>
          </w:tcPr>
          <w:p w14:paraId="46F4CDD7" w14:textId="77777777" w:rsidR="002F653D" w:rsidRPr="00A3796A" w:rsidRDefault="009C3CC2" w:rsidP="002F653D">
            <w:pPr>
              <w:keepNext/>
            </w:pPr>
            <w:r>
              <w:t>Контролер механизма передвижения крана</w:t>
            </w:r>
          </w:p>
        </w:tc>
      </w:tr>
      <w:tr w:rsidR="002F653D" w:rsidRPr="00A3796A" w14:paraId="71BF6150" w14:textId="77777777" w:rsidTr="002F653D">
        <w:tc>
          <w:tcPr>
            <w:tcW w:w="696" w:type="dxa"/>
            <w:vAlign w:val="center"/>
          </w:tcPr>
          <w:p w14:paraId="0F8D38A0" w14:textId="77777777" w:rsidR="002F653D" w:rsidRPr="00A3796A" w:rsidRDefault="009C3CC2" w:rsidP="002F653D">
            <w:pPr>
              <w:keepNext/>
              <w:jc w:val="center"/>
            </w:pPr>
            <w:r>
              <w:t>1.9.</w:t>
            </w:r>
          </w:p>
        </w:tc>
        <w:tc>
          <w:tcPr>
            <w:tcW w:w="2656" w:type="dxa"/>
            <w:vMerge/>
          </w:tcPr>
          <w:p w14:paraId="37C1FFC2" w14:textId="77777777" w:rsidR="002F653D" w:rsidRPr="00A3796A" w:rsidRDefault="002F653D" w:rsidP="002F653D">
            <w:pPr>
              <w:keepNext/>
              <w:jc w:val="both"/>
            </w:pPr>
          </w:p>
        </w:tc>
        <w:tc>
          <w:tcPr>
            <w:tcW w:w="6644" w:type="dxa"/>
          </w:tcPr>
          <w:p w14:paraId="287D80B5" w14:textId="77777777" w:rsidR="002F653D" w:rsidRPr="00A3796A" w:rsidRDefault="009C3CC2" w:rsidP="002F653D">
            <w:pPr>
              <w:keepNext/>
            </w:pPr>
            <w:r>
              <w:t>Контролер грузовой лебедки</w:t>
            </w:r>
          </w:p>
        </w:tc>
      </w:tr>
      <w:tr w:rsidR="002F653D" w:rsidRPr="00A3796A" w14:paraId="3F8EFC05" w14:textId="77777777" w:rsidTr="002F653D">
        <w:tc>
          <w:tcPr>
            <w:tcW w:w="696" w:type="dxa"/>
            <w:vAlign w:val="center"/>
          </w:tcPr>
          <w:p w14:paraId="560537CB" w14:textId="77777777" w:rsidR="002F653D" w:rsidRPr="00A3796A" w:rsidRDefault="009C3CC2" w:rsidP="002F653D">
            <w:pPr>
              <w:keepNext/>
              <w:jc w:val="center"/>
            </w:pPr>
            <w:r>
              <w:t>1.10.</w:t>
            </w:r>
          </w:p>
        </w:tc>
        <w:tc>
          <w:tcPr>
            <w:tcW w:w="2656" w:type="dxa"/>
            <w:vMerge/>
          </w:tcPr>
          <w:p w14:paraId="213A38CB" w14:textId="77777777" w:rsidR="002F653D" w:rsidRPr="00A3796A" w:rsidRDefault="002F653D" w:rsidP="002F653D">
            <w:pPr>
              <w:keepNext/>
              <w:jc w:val="both"/>
            </w:pPr>
          </w:p>
        </w:tc>
        <w:tc>
          <w:tcPr>
            <w:tcW w:w="6644" w:type="dxa"/>
          </w:tcPr>
          <w:p w14:paraId="51A1999D" w14:textId="77777777" w:rsidR="002F653D" w:rsidRPr="00A3796A" w:rsidRDefault="009C3CC2" w:rsidP="002F653D">
            <w:pPr>
              <w:keepNext/>
            </w:pPr>
            <w:r>
              <w:t>Контактор механизма передвижения тележки</w:t>
            </w:r>
          </w:p>
        </w:tc>
      </w:tr>
      <w:tr w:rsidR="002F653D" w:rsidRPr="00A3796A" w14:paraId="548006C6" w14:textId="77777777" w:rsidTr="002F653D">
        <w:tc>
          <w:tcPr>
            <w:tcW w:w="696" w:type="dxa"/>
            <w:vAlign w:val="center"/>
          </w:tcPr>
          <w:p w14:paraId="6B671971" w14:textId="77777777" w:rsidR="002F653D" w:rsidRPr="00A3796A" w:rsidRDefault="009C3CC2" w:rsidP="002F653D">
            <w:pPr>
              <w:keepNext/>
              <w:jc w:val="center"/>
            </w:pPr>
            <w:r>
              <w:t>1.11.</w:t>
            </w:r>
          </w:p>
        </w:tc>
        <w:tc>
          <w:tcPr>
            <w:tcW w:w="2656" w:type="dxa"/>
            <w:vMerge/>
          </w:tcPr>
          <w:p w14:paraId="6D47E4C8" w14:textId="77777777" w:rsidR="002F653D" w:rsidRPr="00A3796A" w:rsidRDefault="002F653D" w:rsidP="002F653D">
            <w:pPr>
              <w:keepNext/>
              <w:jc w:val="both"/>
            </w:pPr>
          </w:p>
        </w:tc>
        <w:tc>
          <w:tcPr>
            <w:tcW w:w="6644" w:type="dxa"/>
          </w:tcPr>
          <w:p w14:paraId="7A20B9AC" w14:textId="77777777" w:rsidR="002F653D" w:rsidRPr="00A3796A" w:rsidRDefault="009C3CC2" w:rsidP="002F653D">
            <w:pPr>
              <w:keepNext/>
            </w:pPr>
            <w:r>
              <w:t>Контактор механизма передвижения крана</w:t>
            </w:r>
          </w:p>
        </w:tc>
      </w:tr>
      <w:tr w:rsidR="002F653D" w:rsidRPr="00A3796A" w14:paraId="415D6C33" w14:textId="77777777" w:rsidTr="002F653D">
        <w:tc>
          <w:tcPr>
            <w:tcW w:w="696" w:type="dxa"/>
            <w:vAlign w:val="center"/>
          </w:tcPr>
          <w:p w14:paraId="4E90CD8B" w14:textId="77777777" w:rsidR="002F653D" w:rsidRPr="00A3796A" w:rsidRDefault="009C3CC2" w:rsidP="002F653D">
            <w:pPr>
              <w:keepNext/>
              <w:jc w:val="center"/>
            </w:pPr>
            <w:r>
              <w:t>1.12.</w:t>
            </w:r>
          </w:p>
        </w:tc>
        <w:tc>
          <w:tcPr>
            <w:tcW w:w="2656" w:type="dxa"/>
            <w:vMerge/>
          </w:tcPr>
          <w:p w14:paraId="242A31C1" w14:textId="77777777" w:rsidR="002F653D" w:rsidRPr="00A3796A" w:rsidRDefault="002F653D" w:rsidP="002F653D">
            <w:pPr>
              <w:keepNext/>
              <w:jc w:val="both"/>
            </w:pPr>
          </w:p>
        </w:tc>
        <w:tc>
          <w:tcPr>
            <w:tcW w:w="6644" w:type="dxa"/>
          </w:tcPr>
          <w:p w14:paraId="01C36DF1" w14:textId="77777777" w:rsidR="002F653D" w:rsidRPr="00A3796A" w:rsidRDefault="009C3CC2" w:rsidP="002F653D">
            <w:pPr>
              <w:keepNext/>
            </w:pPr>
            <w:r>
              <w:t>Контактор грузовой лебедки</w:t>
            </w:r>
          </w:p>
        </w:tc>
      </w:tr>
      <w:tr w:rsidR="002F653D" w:rsidRPr="00A3796A" w14:paraId="7E4A118B" w14:textId="77777777" w:rsidTr="002F653D">
        <w:tc>
          <w:tcPr>
            <w:tcW w:w="696" w:type="dxa"/>
            <w:vAlign w:val="center"/>
          </w:tcPr>
          <w:p w14:paraId="380CBC78" w14:textId="77777777" w:rsidR="002F653D" w:rsidRPr="00A3796A" w:rsidRDefault="009C3CC2" w:rsidP="002F653D">
            <w:pPr>
              <w:keepNext/>
              <w:jc w:val="center"/>
            </w:pPr>
            <w:r>
              <w:t>1.13.</w:t>
            </w:r>
          </w:p>
        </w:tc>
        <w:tc>
          <w:tcPr>
            <w:tcW w:w="2656" w:type="dxa"/>
            <w:vMerge/>
          </w:tcPr>
          <w:p w14:paraId="5BA70D33" w14:textId="77777777" w:rsidR="002F653D" w:rsidRPr="00A3796A" w:rsidRDefault="002F653D" w:rsidP="002F653D">
            <w:pPr>
              <w:keepNext/>
              <w:jc w:val="both"/>
            </w:pPr>
          </w:p>
        </w:tc>
        <w:tc>
          <w:tcPr>
            <w:tcW w:w="6644" w:type="dxa"/>
          </w:tcPr>
          <w:p w14:paraId="32B253EA" w14:textId="77777777" w:rsidR="002F653D" w:rsidRPr="00A3796A" w:rsidRDefault="009C3CC2" w:rsidP="002F653D">
            <w:pPr>
              <w:keepNext/>
            </w:pPr>
            <w:r>
              <w:t>Резистор механизма передвижения тележки</w:t>
            </w:r>
          </w:p>
        </w:tc>
      </w:tr>
      <w:tr w:rsidR="002F653D" w:rsidRPr="00A3796A" w14:paraId="49A78609" w14:textId="77777777" w:rsidTr="002F653D">
        <w:tc>
          <w:tcPr>
            <w:tcW w:w="696" w:type="dxa"/>
            <w:vAlign w:val="center"/>
          </w:tcPr>
          <w:p w14:paraId="7A900405" w14:textId="77777777" w:rsidR="002F653D" w:rsidRPr="00A3796A" w:rsidRDefault="009C3CC2" w:rsidP="002F653D">
            <w:pPr>
              <w:keepNext/>
              <w:jc w:val="center"/>
            </w:pPr>
            <w:r>
              <w:t>1.14.</w:t>
            </w:r>
          </w:p>
        </w:tc>
        <w:tc>
          <w:tcPr>
            <w:tcW w:w="2656" w:type="dxa"/>
            <w:vMerge/>
          </w:tcPr>
          <w:p w14:paraId="01F71DD8" w14:textId="77777777" w:rsidR="002F653D" w:rsidRPr="00A3796A" w:rsidRDefault="002F653D" w:rsidP="002F653D">
            <w:pPr>
              <w:keepNext/>
              <w:jc w:val="both"/>
            </w:pPr>
          </w:p>
        </w:tc>
        <w:tc>
          <w:tcPr>
            <w:tcW w:w="6644" w:type="dxa"/>
          </w:tcPr>
          <w:p w14:paraId="00409BD9" w14:textId="77777777" w:rsidR="002F653D" w:rsidRPr="00A3796A" w:rsidRDefault="009C3CC2" w:rsidP="002F653D">
            <w:pPr>
              <w:keepNext/>
            </w:pPr>
            <w:r>
              <w:t>Резистор механизма передвижения Крана</w:t>
            </w:r>
          </w:p>
        </w:tc>
      </w:tr>
      <w:tr w:rsidR="002F653D" w:rsidRPr="00A3796A" w14:paraId="203CE5E1" w14:textId="77777777" w:rsidTr="002F653D">
        <w:tc>
          <w:tcPr>
            <w:tcW w:w="696" w:type="dxa"/>
            <w:vAlign w:val="center"/>
          </w:tcPr>
          <w:p w14:paraId="3ACDEC91" w14:textId="77777777" w:rsidR="002F653D" w:rsidRPr="00A3796A" w:rsidRDefault="009C3CC2" w:rsidP="002F653D">
            <w:pPr>
              <w:keepNext/>
              <w:jc w:val="center"/>
            </w:pPr>
            <w:r>
              <w:t>1.15.</w:t>
            </w:r>
          </w:p>
        </w:tc>
        <w:tc>
          <w:tcPr>
            <w:tcW w:w="2656" w:type="dxa"/>
            <w:vMerge/>
          </w:tcPr>
          <w:p w14:paraId="08F95670" w14:textId="77777777" w:rsidR="002F653D" w:rsidRPr="00A3796A" w:rsidRDefault="002F653D" w:rsidP="002F653D">
            <w:pPr>
              <w:keepNext/>
              <w:jc w:val="both"/>
            </w:pPr>
          </w:p>
        </w:tc>
        <w:tc>
          <w:tcPr>
            <w:tcW w:w="6644" w:type="dxa"/>
          </w:tcPr>
          <w:p w14:paraId="6075BF68" w14:textId="77777777" w:rsidR="002F653D" w:rsidRPr="00A3796A" w:rsidRDefault="009C3CC2" w:rsidP="002F653D">
            <w:pPr>
              <w:keepNext/>
            </w:pPr>
            <w:r>
              <w:t>Резистор грузовой лебедки</w:t>
            </w:r>
          </w:p>
        </w:tc>
      </w:tr>
      <w:tr w:rsidR="002F653D" w:rsidRPr="00A3796A" w14:paraId="1D927158" w14:textId="77777777" w:rsidTr="002F653D">
        <w:tc>
          <w:tcPr>
            <w:tcW w:w="696" w:type="dxa"/>
            <w:vAlign w:val="center"/>
          </w:tcPr>
          <w:p w14:paraId="5B4BAE32" w14:textId="77777777" w:rsidR="002F653D" w:rsidRPr="00A3796A" w:rsidRDefault="009C3CC2" w:rsidP="002F653D">
            <w:pPr>
              <w:keepNext/>
              <w:jc w:val="center"/>
            </w:pPr>
            <w:r>
              <w:t>1.16.</w:t>
            </w:r>
          </w:p>
        </w:tc>
        <w:tc>
          <w:tcPr>
            <w:tcW w:w="2656" w:type="dxa"/>
            <w:vMerge/>
          </w:tcPr>
          <w:p w14:paraId="01669C9E" w14:textId="77777777" w:rsidR="002F653D" w:rsidRPr="00A3796A" w:rsidRDefault="002F653D" w:rsidP="002F653D">
            <w:pPr>
              <w:keepNext/>
              <w:jc w:val="both"/>
            </w:pPr>
          </w:p>
        </w:tc>
        <w:tc>
          <w:tcPr>
            <w:tcW w:w="6644" w:type="dxa"/>
          </w:tcPr>
          <w:p w14:paraId="589314D1" w14:textId="77777777" w:rsidR="002F653D" w:rsidRPr="00A3796A" w:rsidRDefault="009C3CC2" w:rsidP="002F653D">
            <w:pPr>
              <w:keepNext/>
            </w:pPr>
            <w:r>
              <w:t xml:space="preserve">Рубильник крановый </w:t>
            </w:r>
          </w:p>
        </w:tc>
      </w:tr>
      <w:tr w:rsidR="002F653D" w:rsidRPr="00A3796A" w14:paraId="6E2703A2" w14:textId="77777777" w:rsidTr="002F653D">
        <w:tc>
          <w:tcPr>
            <w:tcW w:w="696" w:type="dxa"/>
            <w:vAlign w:val="center"/>
          </w:tcPr>
          <w:p w14:paraId="1612ECA0" w14:textId="77777777" w:rsidR="002F653D" w:rsidRPr="00A3796A" w:rsidRDefault="009C3CC2" w:rsidP="002F653D">
            <w:pPr>
              <w:keepNext/>
              <w:jc w:val="center"/>
            </w:pPr>
            <w:r>
              <w:t>1.17.</w:t>
            </w:r>
          </w:p>
        </w:tc>
        <w:tc>
          <w:tcPr>
            <w:tcW w:w="2656" w:type="dxa"/>
            <w:vMerge/>
          </w:tcPr>
          <w:p w14:paraId="6F0C7DAE" w14:textId="77777777" w:rsidR="002F653D" w:rsidRPr="00A3796A" w:rsidRDefault="002F653D" w:rsidP="002F653D">
            <w:pPr>
              <w:keepNext/>
              <w:jc w:val="both"/>
            </w:pPr>
          </w:p>
        </w:tc>
        <w:tc>
          <w:tcPr>
            <w:tcW w:w="6644" w:type="dxa"/>
          </w:tcPr>
          <w:p w14:paraId="4D3E67F5" w14:textId="77777777" w:rsidR="002F653D" w:rsidRPr="00A3796A" w:rsidRDefault="009C3CC2" w:rsidP="002F653D">
            <w:pPr>
              <w:keepNext/>
            </w:pPr>
            <w:r>
              <w:t>Панель защитная крановая</w:t>
            </w:r>
          </w:p>
        </w:tc>
      </w:tr>
      <w:tr w:rsidR="002F653D" w:rsidRPr="00A3796A" w14:paraId="72602432" w14:textId="77777777" w:rsidTr="002F653D">
        <w:tc>
          <w:tcPr>
            <w:tcW w:w="696" w:type="dxa"/>
            <w:vAlign w:val="center"/>
          </w:tcPr>
          <w:p w14:paraId="69C351B0" w14:textId="77777777" w:rsidR="002F653D" w:rsidRPr="00A3796A" w:rsidRDefault="009C3CC2" w:rsidP="002F653D">
            <w:pPr>
              <w:keepNext/>
              <w:jc w:val="center"/>
            </w:pPr>
            <w:r>
              <w:t>2.</w:t>
            </w:r>
          </w:p>
        </w:tc>
        <w:tc>
          <w:tcPr>
            <w:tcW w:w="2656" w:type="dxa"/>
            <w:vMerge/>
          </w:tcPr>
          <w:p w14:paraId="0521C640" w14:textId="77777777" w:rsidR="002F653D" w:rsidRPr="00A3796A" w:rsidRDefault="002F653D" w:rsidP="002F653D">
            <w:pPr>
              <w:keepNext/>
              <w:jc w:val="both"/>
            </w:pPr>
          </w:p>
        </w:tc>
        <w:tc>
          <w:tcPr>
            <w:tcW w:w="6644" w:type="dxa"/>
          </w:tcPr>
          <w:p w14:paraId="7BBF3BA5" w14:textId="77777777" w:rsidR="002F653D" w:rsidRPr="00A3796A" w:rsidRDefault="009C3CC2" w:rsidP="002F653D">
            <w:pPr>
              <w:keepNext/>
              <w:rPr>
                <w:u w:val="single"/>
              </w:rPr>
            </w:pPr>
            <w:r>
              <w:rPr>
                <w:u w:val="single"/>
              </w:rPr>
              <w:t>Механизмы</w:t>
            </w:r>
          </w:p>
        </w:tc>
      </w:tr>
      <w:tr w:rsidR="002F653D" w:rsidRPr="00A3796A" w14:paraId="1CA1DC85" w14:textId="77777777" w:rsidTr="002F653D">
        <w:tc>
          <w:tcPr>
            <w:tcW w:w="696" w:type="dxa"/>
            <w:vAlign w:val="center"/>
          </w:tcPr>
          <w:p w14:paraId="6D598AB9" w14:textId="77777777" w:rsidR="002F653D" w:rsidRPr="00A3796A" w:rsidRDefault="009C3CC2" w:rsidP="002F653D">
            <w:pPr>
              <w:keepNext/>
              <w:jc w:val="center"/>
            </w:pPr>
            <w:r>
              <w:t>2.1.</w:t>
            </w:r>
          </w:p>
        </w:tc>
        <w:tc>
          <w:tcPr>
            <w:tcW w:w="2656" w:type="dxa"/>
            <w:vMerge/>
          </w:tcPr>
          <w:p w14:paraId="1F2BBF17" w14:textId="77777777" w:rsidR="002F653D" w:rsidRPr="00A3796A" w:rsidRDefault="002F653D" w:rsidP="002F653D">
            <w:pPr>
              <w:keepNext/>
              <w:jc w:val="both"/>
            </w:pPr>
          </w:p>
        </w:tc>
        <w:tc>
          <w:tcPr>
            <w:tcW w:w="6644" w:type="dxa"/>
          </w:tcPr>
          <w:p w14:paraId="6C4E8DC6" w14:textId="77777777" w:rsidR="002F653D" w:rsidRPr="00A3796A" w:rsidRDefault="009C3CC2" w:rsidP="002F653D">
            <w:pPr>
              <w:keepNext/>
            </w:pPr>
            <w:r>
              <w:t>Редуктор механизма передвижения тележки</w:t>
            </w:r>
          </w:p>
        </w:tc>
      </w:tr>
      <w:tr w:rsidR="002F653D" w:rsidRPr="00A3796A" w14:paraId="0EB04E19" w14:textId="77777777" w:rsidTr="002F653D">
        <w:tc>
          <w:tcPr>
            <w:tcW w:w="696" w:type="dxa"/>
            <w:vAlign w:val="center"/>
          </w:tcPr>
          <w:p w14:paraId="089589E6" w14:textId="77777777" w:rsidR="002F653D" w:rsidRPr="00A3796A" w:rsidRDefault="009C3CC2" w:rsidP="002F653D">
            <w:pPr>
              <w:keepNext/>
              <w:jc w:val="center"/>
            </w:pPr>
            <w:r>
              <w:t>2.2.</w:t>
            </w:r>
          </w:p>
        </w:tc>
        <w:tc>
          <w:tcPr>
            <w:tcW w:w="2656" w:type="dxa"/>
            <w:vMerge/>
          </w:tcPr>
          <w:p w14:paraId="6BD7FD24" w14:textId="77777777" w:rsidR="002F653D" w:rsidRPr="00A3796A" w:rsidRDefault="002F653D" w:rsidP="002F653D">
            <w:pPr>
              <w:keepNext/>
              <w:jc w:val="both"/>
            </w:pPr>
          </w:p>
        </w:tc>
        <w:tc>
          <w:tcPr>
            <w:tcW w:w="6644" w:type="dxa"/>
          </w:tcPr>
          <w:p w14:paraId="58173DF2" w14:textId="77777777" w:rsidR="002F653D" w:rsidRPr="00A3796A" w:rsidRDefault="009C3CC2" w:rsidP="002F653D">
            <w:pPr>
              <w:keepNext/>
            </w:pPr>
            <w:r>
              <w:t>Редуктор механизма передвижения крана</w:t>
            </w:r>
          </w:p>
        </w:tc>
      </w:tr>
      <w:tr w:rsidR="002F653D" w:rsidRPr="00A3796A" w14:paraId="64E82B6D" w14:textId="77777777" w:rsidTr="002F653D">
        <w:tc>
          <w:tcPr>
            <w:tcW w:w="696" w:type="dxa"/>
            <w:vAlign w:val="center"/>
          </w:tcPr>
          <w:p w14:paraId="1CB0DF1D" w14:textId="77777777" w:rsidR="002F653D" w:rsidRPr="00A3796A" w:rsidRDefault="009C3CC2" w:rsidP="002F653D">
            <w:pPr>
              <w:keepNext/>
              <w:jc w:val="center"/>
            </w:pPr>
            <w:r>
              <w:t>2.3.</w:t>
            </w:r>
          </w:p>
        </w:tc>
        <w:tc>
          <w:tcPr>
            <w:tcW w:w="2656" w:type="dxa"/>
            <w:vMerge/>
          </w:tcPr>
          <w:p w14:paraId="486C20B2" w14:textId="77777777" w:rsidR="002F653D" w:rsidRPr="00A3796A" w:rsidRDefault="002F653D" w:rsidP="002F653D">
            <w:pPr>
              <w:keepNext/>
              <w:jc w:val="both"/>
            </w:pPr>
          </w:p>
        </w:tc>
        <w:tc>
          <w:tcPr>
            <w:tcW w:w="6644" w:type="dxa"/>
          </w:tcPr>
          <w:p w14:paraId="772F193D" w14:textId="77777777" w:rsidR="002F653D" w:rsidRPr="00A3796A" w:rsidRDefault="009C3CC2" w:rsidP="002F653D">
            <w:pPr>
              <w:keepNext/>
            </w:pPr>
            <w:r>
              <w:t>Редуктор грузовой лебедки</w:t>
            </w:r>
          </w:p>
        </w:tc>
      </w:tr>
      <w:tr w:rsidR="002F653D" w:rsidRPr="00A3796A" w14:paraId="358F6432" w14:textId="77777777" w:rsidTr="002F653D">
        <w:tc>
          <w:tcPr>
            <w:tcW w:w="696" w:type="dxa"/>
            <w:vAlign w:val="center"/>
          </w:tcPr>
          <w:p w14:paraId="39D6CE96" w14:textId="77777777" w:rsidR="002F653D" w:rsidRPr="00A3796A" w:rsidRDefault="009C3CC2" w:rsidP="002F653D">
            <w:pPr>
              <w:keepNext/>
              <w:jc w:val="center"/>
            </w:pPr>
            <w:r>
              <w:t>2.4.</w:t>
            </w:r>
          </w:p>
        </w:tc>
        <w:tc>
          <w:tcPr>
            <w:tcW w:w="2656" w:type="dxa"/>
            <w:vMerge/>
          </w:tcPr>
          <w:p w14:paraId="00C0301B" w14:textId="77777777" w:rsidR="002F653D" w:rsidRPr="00A3796A" w:rsidRDefault="002F653D" w:rsidP="002F653D">
            <w:pPr>
              <w:keepNext/>
              <w:jc w:val="both"/>
            </w:pPr>
          </w:p>
        </w:tc>
        <w:tc>
          <w:tcPr>
            <w:tcW w:w="6644" w:type="dxa"/>
          </w:tcPr>
          <w:p w14:paraId="68022697" w14:textId="77777777" w:rsidR="002F653D" w:rsidRPr="00A3796A" w:rsidRDefault="009C3CC2" w:rsidP="002F653D">
            <w:pPr>
              <w:keepNext/>
            </w:pPr>
            <w:proofErr w:type="gramStart"/>
            <w:r>
              <w:t>Колесо</w:t>
            </w:r>
            <w:proofErr w:type="gramEnd"/>
            <w:r>
              <w:t xml:space="preserve"> ведущее механизма грузовой тележки</w:t>
            </w:r>
          </w:p>
        </w:tc>
      </w:tr>
      <w:tr w:rsidR="002F653D" w:rsidRPr="00A3796A" w14:paraId="18FEF577" w14:textId="77777777" w:rsidTr="002F653D">
        <w:tc>
          <w:tcPr>
            <w:tcW w:w="696" w:type="dxa"/>
            <w:vAlign w:val="center"/>
          </w:tcPr>
          <w:p w14:paraId="5903A256" w14:textId="77777777" w:rsidR="002F653D" w:rsidRPr="00A3796A" w:rsidRDefault="009C3CC2" w:rsidP="002F653D">
            <w:pPr>
              <w:keepNext/>
              <w:jc w:val="center"/>
            </w:pPr>
            <w:r>
              <w:t>2.5.</w:t>
            </w:r>
          </w:p>
        </w:tc>
        <w:tc>
          <w:tcPr>
            <w:tcW w:w="2656" w:type="dxa"/>
            <w:vMerge/>
          </w:tcPr>
          <w:p w14:paraId="7B77A4B7" w14:textId="77777777" w:rsidR="002F653D" w:rsidRPr="00A3796A" w:rsidRDefault="002F653D" w:rsidP="002F653D">
            <w:pPr>
              <w:keepNext/>
              <w:jc w:val="both"/>
            </w:pPr>
          </w:p>
        </w:tc>
        <w:tc>
          <w:tcPr>
            <w:tcW w:w="6644" w:type="dxa"/>
          </w:tcPr>
          <w:p w14:paraId="37F6FAC4" w14:textId="77777777" w:rsidR="002F653D" w:rsidRPr="00A3796A" w:rsidRDefault="009C3CC2" w:rsidP="002F653D">
            <w:pPr>
              <w:keepNext/>
            </w:pPr>
            <w:proofErr w:type="gramStart"/>
            <w:r>
              <w:t>Колесо</w:t>
            </w:r>
            <w:proofErr w:type="gramEnd"/>
            <w:r>
              <w:t xml:space="preserve"> ведомое механизма грузовой тележки</w:t>
            </w:r>
          </w:p>
        </w:tc>
      </w:tr>
      <w:tr w:rsidR="002F653D" w:rsidRPr="00A3796A" w14:paraId="1FEB7569" w14:textId="77777777" w:rsidTr="002F653D">
        <w:tc>
          <w:tcPr>
            <w:tcW w:w="696" w:type="dxa"/>
            <w:vAlign w:val="center"/>
          </w:tcPr>
          <w:p w14:paraId="081B9BEB" w14:textId="77777777" w:rsidR="002F653D" w:rsidRPr="00A3796A" w:rsidRDefault="009C3CC2" w:rsidP="002F653D">
            <w:pPr>
              <w:keepNext/>
              <w:jc w:val="center"/>
            </w:pPr>
            <w:r>
              <w:t>2.6.</w:t>
            </w:r>
          </w:p>
        </w:tc>
        <w:tc>
          <w:tcPr>
            <w:tcW w:w="2656" w:type="dxa"/>
            <w:vMerge/>
          </w:tcPr>
          <w:p w14:paraId="26393700" w14:textId="77777777" w:rsidR="002F653D" w:rsidRPr="00A3796A" w:rsidRDefault="002F653D" w:rsidP="002F653D">
            <w:pPr>
              <w:keepNext/>
              <w:jc w:val="both"/>
            </w:pPr>
          </w:p>
        </w:tc>
        <w:tc>
          <w:tcPr>
            <w:tcW w:w="6644" w:type="dxa"/>
          </w:tcPr>
          <w:p w14:paraId="7BFFD06A" w14:textId="77777777" w:rsidR="002F653D" w:rsidRPr="00A3796A" w:rsidRDefault="009C3CC2" w:rsidP="002F653D">
            <w:pPr>
              <w:keepNext/>
            </w:pPr>
            <w:proofErr w:type="gramStart"/>
            <w:r>
              <w:t>Колесо</w:t>
            </w:r>
            <w:proofErr w:type="gramEnd"/>
            <w:r>
              <w:t xml:space="preserve"> ведущее механизма передвижения крана</w:t>
            </w:r>
          </w:p>
        </w:tc>
      </w:tr>
      <w:tr w:rsidR="002F653D" w:rsidRPr="00A3796A" w14:paraId="1E5EC8C6" w14:textId="77777777" w:rsidTr="002F653D">
        <w:tc>
          <w:tcPr>
            <w:tcW w:w="696" w:type="dxa"/>
            <w:vAlign w:val="center"/>
          </w:tcPr>
          <w:p w14:paraId="2703FD36" w14:textId="77777777" w:rsidR="002F653D" w:rsidRPr="00A3796A" w:rsidRDefault="009C3CC2" w:rsidP="002F653D">
            <w:pPr>
              <w:keepNext/>
              <w:jc w:val="center"/>
            </w:pPr>
            <w:r>
              <w:t>2.7.</w:t>
            </w:r>
          </w:p>
        </w:tc>
        <w:tc>
          <w:tcPr>
            <w:tcW w:w="2656" w:type="dxa"/>
            <w:vMerge/>
          </w:tcPr>
          <w:p w14:paraId="5F15BFB5" w14:textId="77777777" w:rsidR="002F653D" w:rsidRPr="00A3796A" w:rsidRDefault="002F653D" w:rsidP="002F653D">
            <w:pPr>
              <w:keepNext/>
              <w:jc w:val="both"/>
            </w:pPr>
          </w:p>
        </w:tc>
        <w:tc>
          <w:tcPr>
            <w:tcW w:w="6644" w:type="dxa"/>
          </w:tcPr>
          <w:p w14:paraId="60685A58" w14:textId="77777777" w:rsidR="002F653D" w:rsidRPr="00A3796A" w:rsidRDefault="009C3CC2" w:rsidP="002F653D">
            <w:pPr>
              <w:keepNext/>
            </w:pPr>
            <w:proofErr w:type="gramStart"/>
            <w:r>
              <w:t>Колесо</w:t>
            </w:r>
            <w:proofErr w:type="gramEnd"/>
            <w:r>
              <w:t xml:space="preserve"> ведомое механизма передвижения крана</w:t>
            </w:r>
          </w:p>
        </w:tc>
      </w:tr>
      <w:tr w:rsidR="002F653D" w:rsidRPr="00A3796A" w14:paraId="4D4D7688" w14:textId="77777777" w:rsidTr="002F653D">
        <w:tc>
          <w:tcPr>
            <w:tcW w:w="696" w:type="dxa"/>
            <w:vAlign w:val="center"/>
          </w:tcPr>
          <w:p w14:paraId="35490F80" w14:textId="77777777" w:rsidR="002F653D" w:rsidRPr="00A3796A" w:rsidRDefault="009C3CC2" w:rsidP="002F653D">
            <w:pPr>
              <w:keepNext/>
              <w:jc w:val="center"/>
            </w:pPr>
            <w:r>
              <w:t>2.8.</w:t>
            </w:r>
          </w:p>
        </w:tc>
        <w:tc>
          <w:tcPr>
            <w:tcW w:w="2656" w:type="dxa"/>
            <w:vMerge/>
          </w:tcPr>
          <w:p w14:paraId="4EE4647C" w14:textId="77777777" w:rsidR="002F653D" w:rsidRPr="00A3796A" w:rsidRDefault="002F653D" w:rsidP="002F653D">
            <w:pPr>
              <w:keepNext/>
              <w:jc w:val="both"/>
            </w:pPr>
          </w:p>
        </w:tc>
        <w:tc>
          <w:tcPr>
            <w:tcW w:w="6644" w:type="dxa"/>
          </w:tcPr>
          <w:p w14:paraId="2AEFD1B9" w14:textId="77777777" w:rsidR="002F653D" w:rsidRPr="00A3796A" w:rsidRDefault="009C3CC2" w:rsidP="002F653D">
            <w:pPr>
              <w:keepNext/>
            </w:pPr>
            <w:r>
              <w:t>Тормоз механизма передвижения тележки</w:t>
            </w:r>
          </w:p>
        </w:tc>
      </w:tr>
      <w:tr w:rsidR="002F653D" w:rsidRPr="00A3796A" w14:paraId="48D3D4A2" w14:textId="77777777" w:rsidTr="002F653D">
        <w:tc>
          <w:tcPr>
            <w:tcW w:w="696" w:type="dxa"/>
            <w:vAlign w:val="center"/>
          </w:tcPr>
          <w:p w14:paraId="2FC90E75" w14:textId="77777777" w:rsidR="002F653D" w:rsidRPr="00A3796A" w:rsidRDefault="009C3CC2" w:rsidP="002F653D">
            <w:pPr>
              <w:keepNext/>
              <w:jc w:val="center"/>
            </w:pPr>
            <w:r>
              <w:t>2.9.</w:t>
            </w:r>
          </w:p>
        </w:tc>
        <w:tc>
          <w:tcPr>
            <w:tcW w:w="2656" w:type="dxa"/>
            <w:vMerge/>
          </w:tcPr>
          <w:p w14:paraId="4F3C6A2E" w14:textId="77777777" w:rsidR="002F653D" w:rsidRPr="00A3796A" w:rsidRDefault="002F653D" w:rsidP="002F653D">
            <w:pPr>
              <w:keepNext/>
              <w:jc w:val="both"/>
            </w:pPr>
          </w:p>
        </w:tc>
        <w:tc>
          <w:tcPr>
            <w:tcW w:w="6644" w:type="dxa"/>
          </w:tcPr>
          <w:p w14:paraId="5BC25215" w14:textId="77777777" w:rsidR="002F653D" w:rsidRPr="00A3796A" w:rsidRDefault="009C3CC2" w:rsidP="002F653D">
            <w:pPr>
              <w:keepNext/>
            </w:pPr>
            <w:r>
              <w:t>Тормоз механизма передвижения крана</w:t>
            </w:r>
          </w:p>
        </w:tc>
      </w:tr>
      <w:tr w:rsidR="002F653D" w:rsidRPr="00A3796A" w14:paraId="51E8771C" w14:textId="77777777" w:rsidTr="002F653D">
        <w:tc>
          <w:tcPr>
            <w:tcW w:w="696" w:type="dxa"/>
            <w:vAlign w:val="center"/>
          </w:tcPr>
          <w:p w14:paraId="01911F00" w14:textId="77777777" w:rsidR="002F653D" w:rsidRPr="00A3796A" w:rsidRDefault="009C3CC2" w:rsidP="002F653D">
            <w:pPr>
              <w:keepNext/>
              <w:jc w:val="center"/>
            </w:pPr>
            <w:r>
              <w:t>2.10.</w:t>
            </w:r>
          </w:p>
        </w:tc>
        <w:tc>
          <w:tcPr>
            <w:tcW w:w="2656" w:type="dxa"/>
            <w:vMerge/>
          </w:tcPr>
          <w:p w14:paraId="375EF5CD" w14:textId="77777777" w:rsidR="002F653D" w:rsidRPr="00A3796A" w:rsidRDefault="002F653D" w:rsidP="002F653D">
            <w:pPr>
              <w:keepNext/>
              <w:jc w:val="both"/>
            </w:pPr>
          </w:p>
        </w:tc>
        <w:tc>
          <w:tcPr>
            <w:tcW w:w="6644" w:type="dxa"/>
          </w:tcPr>
          <w:p w14:paraId="51089928" w14:textId="77777777" w:rsidR="002F653D" w:rsidRPr="00A3796A" w:rsidRDefault="009C3CC2" w:rsidP="002F653D">
            <w:pPr>
              <w:keepNext/>
            </w:pPr>
            <w:r>
              <w:t>Тормоз механизма грузовой лебедки</w:t>
            </w:r>
          </w:p>
        </w:tc>
      </w:tr>
      <w:tr w:rsidR="002F653D" w:rsidRPr="00A3796A" w14:paraId="2424303A" w14:textId="77777777" w:rsidTr="002F653D">
        <w:tc>
          <w:tcPr>
            <w:tcW w:w="696" w:type="dxa"/>
            <w:vAlign w:val="center"/>
          </w:tcPr>
          <w:p w14:paraId="5E2E565F" w14:textId="77777777" w:rsidR="002F653D" w:rsidRPr="00A3796A" w:rsidRDefault="009C3CC2" w:rsidP="002F653D">
            <w:pPr>
              <w:keepNext/>
              <w:jc w:val="center"/>
            </w:pPr>
            <w:r>
              <w:t>3.</w:t>
            </w:r>
          </w:p>
        </w:tc>
        <w:tc>
          <w:tcPr>
            <w:tcW w:w="2656" w:type="dxa"/>
            <w:vMerge/>
          </w:tcPr>
          <w:p w14:paraId="32B45540" w14:textId="77777777" w:rsidR="002F653D" w:rsidRPr="00A3796A" w:rsidRDefault="002F653D" w:rsidP="002F653D">
            <w:pPr>
              <w:keepNext/>
              <w:jc w:val="both"/>
            </w:pPr>
          </w:p>
        </w:tc>
        <w:tc>
          <w:tcPr>
            <w:tcW w:w="6644" w:type="dxa"/>
          </w:tcPr>
          <w:p w14:paraId="4B3750D1" w14:textId="77777777" w:rsidR="002F653D" w:rsidRPr="00A3796A" w:rsidRDefault="009C3CC2" w:rsidP="002F653D">
            <w:pPr>
              <w:keepNext/>
              <w:rPr>
                <w:u w:val="single"/>
              </w:rPr>
            </w:pPr>
            <w:r>
              <w:rPr>
                <w:u w:val="single"/>
              </w:rPr>
              <w:t>Металлоконструкции</w:t>
            </w:r>
          </w:p>
        </w:tc>
      </w:tr>
      <w:tr w:rsidR="002F653D" w:rsidRPr="00A3796A" w14:paraId="73B366E3" w14:textId="77777777" w:rsidTr="002F653D">
        <w:tc>
          <w:tcPr>
            <w:tcW w:w="696" w:type="dxa"/>
            <w:vAlign w:val="center"/>
          </w:tcPr>
          <w:p w14:paraId="1B5AF3CB" w14:textId="77777777" w:rsidR="002F653D" w:rsidRPr="00A3796A" w:rsidRDefault="009C3CC2" w:rsidP="002F653D">
            <w:pPr>
              <w:keepNext/>
              <w:jc w:val="center"/>
            </w:pPr>
            <w:r>
              <w:t>3.1.</w:t>
            </w:r>
          </w:p>
        </w:tc>
        <w:tc>
          <w:tcPr>
            <w:tcW w:w="2656" w:type="dxa"/>
            <w:vMerge/>
          </w:tcPr>
          <w:p w14:paraId="0B477A9B" w14:textId="77777777" w:rsidR="002F653D" w:rsidRPr="00A3796A" w:rsidRDefault="002F653D" w:rsidP="002F653D">
            <w:pPr>
              <w:keepNext/>
              <w:jc w:val="both"/>
            </w:pPr>
          </w:p>
        </w:tc>
        <w:tc>
          <w:tcPr>
            <w:tcW w:w="6644" w:type="dxa"/>
          </w:tcPr>
          <w:p w14:paraId="50374734" w14:textId="77777777" w:rsidR="002F653D" w:rsidRPr="00A3796A" w:rsidRDefault="009C3CC2" w:rsidP="002F653D">
            <w:pPr>
              <w:keepNext/>
            </w:pPr>
            <w:r>
              <w:t>Металлоконструкция фермы крана</w:t>
            </w:r>
          </w:p>
        </w:tc>
      </w:tr>
      <w:tr w:rsidR="002F653D" w:rsidRPr="00A3796A" w14:paraId="16837DD4" w14:textId="77777777" w:rsidTr="002F653D">
        <w:tc>
          <w:tcPr>
            <w:tcW w:w="696" w:type="dxa"/>
            <w:vAlign w:val="center"/>
          </w:tcPr>
          <w:p w14:paraId="447EF9DE" w14:textId="77777777" w:rsidR="002F653D" w:rsidRPr="00A3796A" w:rsidRDefault="009C3CC2" w:rsidP="002F653D">
            <w:pPr>
              <w:keepNext/>
              <w:jc w:val="center"/>
            </w:pPr>
            <w:r>
              <w:t>32.</w:t>
            </w:r>
          </w:p>
        </w:tc>
        <w:tc>
          <w:tcPr>
            <w:tcW w:w="2656" w:type="dxa"/>
            <w:vMerge/>
          </w:tcPr>
          <w:p w14:paraId="56448699" w14:textId="77777777" w:rsidR="002F653D" w:rsidRPr="00A3796A" w:rsidRDefault="002F653D" w:rsidP="002F653D">
            <w:pPr>
              <w:keepNext/>
              <w:jc w:val="both"/>
            </w:pPr>
          </w:p>
        </w:tc>
        <w:tc>
          <w:tcPr>
            <w:tcW w:w="6644" w:type="dxa"/>
          </w:tcPr>
          <w:p w14:paraId="1DEC8A54" w14:textId="77777777" w:rsidR="002F653D" w:rsidRPr="00A3796A" w:rsidRDefault="009C3CC2" w:rsidP="002F653D">
            <w:pPr>
              <w:keepNext/>
            </w:pPr>
            <w:r>
              <w:t>Металлоконструкция опор крана</w:t>
            </w:r>
          </w:p>
        </w:tc>
      </w:tr>
      <w:tr w:rsidR="002F653D" w:rsidRPr="00A3796A" w14:paraId="5A5AE4E2" w14:textId="77777777" w:rsidTr="002F653D">
        <w:tc>
          <w:tcPr>
            <w:tcW w:w="696" w:type="dxa"/>
            <w:vAlign w:val="center"/>
          </w:tcPr>
          <w:p w14:paraId="4D7EE22A" w14:textId="77777777" w:rsidR="002F653D" w:rsidRPr="00A3796A" w:rsidRDefault="009C3CC2" w:rsidP="002F653D">
            <w:pPr>
              <w:keepNext/>
              <w:jc w:val="center"/>
            </w:pPr>
            <w:r>
              <w:t>3.3.</w:t>
            </w:r>
          </w:p>
        </w:tc>
        <w:tc>
          <w:tcPr>
            <w:tcW w:w="2656" w:type="dxa"/>
            <w:vMerge/>
          </w:tcPr>
          <w:p w14:paraId="17B74F49" w14:textId="77777777" w:rsidR="002F653D" w:rsidRPr="00A3796A" w:rsidRDefault="002F653D" w:rsidP="002F653D">
            <w:pPr>
              <w:keepNext/>
              <w:jc w:val="both"/>
            </w:pPr>
          </w:p>
        </w:tc>
        <w:tc>
          <w:tcPr>
            <w:tcW w:w="6644" w:type="dxa"/>
          </w:tcPr>
          <w:p w14:paraId="6E6957D1" w14:textId="77777777" w:rsidR="002F653D" w:rsidRPr="00A3796A" w:rsidRDefault="009C3CC2" w:rsidP="002F653D">
            <w:pPr>
              <w:keepNext/>
            </w:pPr>
            <w:r>
              <w:t>Металлоконструкция ходовых тележек крана</w:t>
            </w:r>
          </w:p>
        </w:tc>
      </w:tr>
      <w:tr w:rsidR="002F653D" w:rsidRPr="00A3796A" w14:paraId="70C7F340" w14:textId="77777777" w:rsidTr="002F653D">
        <w:tc>
          <w:tcPr>
            <w:tcW w:w="696" w:type="dxa"/>
            <w:vAlign w:val="center"/>
          </w:tcPr>
          <w:p w14:paraId="6C0BAAF5" w14:textId="77777777" w:rsidR="002F653D" w:rsidRPr="00A3796A" w:rsidRDefault="009C3CC2" w:rsidP="002F653D">
            <w:pPr>
              <w:keepNext/>
              <w:jc w:val="center"/>
            </w:pPr>
            <w:r>
              <w:t>3.4.</w:t>
            </w:r>
          </w:p>
        </w:tc>
        <w:tc>
          <w:tcPr>
            <w:tcW w:w="2656" w:type="dxa"/>
            <w:vMerge/>
          </w:tcPr>
          <w:p w14:paraId="16AA78AF" w14:textId="77777777" w:rsidR="002F653D" w:rsidRPr="00A3796A" w:rsidRDefault="002F653D" w:rsidP="002F653D">
            <w:pPr>
              <w:keepNext/>
              <w:jc w:val="both"/>
            </w:pPr>
          </w:p>
        </w:tc>
        <w:tc>
          <w:tcPr>
            <w:tcW w:w="6644" w:type="dxa"/>
          </w:tcPr>
          <w:p w14:paraId="24E498D5" w14:textId="77777777" w:rsidR="002F653D" w:rsidRPr="00A3796A" w:rsidRDefault="009C3CC2" w:rsidP="002F653D">
            <w:pPr>
              <w:keepNext/>
            </w:pPr>
            <w:r>
              <w:t>Металлоконструкция грузовой тележки крана</w:t>
            </w:r>
          </w:p>
        </w:tc>
      </w:tr>
      <w:tr w:rsidR="002F653D" w:rsidRPr="00A3796A" w14:paraId="2A32173C" w14:textId="77777777" w:rsidTr="002F653D">
        <w:tc>
          <w:tcPr>
            <w:tcW w:w="696" w:type="dxa"/>
            <w:vAlign w:val="center"/>
          </w:tcPr>
          <w:p w14:paraId="41CBD037" w14:textId="77777777" w:rsidR="002F653D" w:rsidRPr="00A3796A" w:rsidRDefault="009C3CC2" w:rsidP="002F653D">
            <w:pPr>
              <w:keepNext/>
              <w:jc w:val="center"/>
            </w:pPr>
            <w:r>
              <w:t>4.</w:t>
            </w:r>
          </w:p>
        </w:tc>
        <w:tc>
          <w:tcPr>
            <w:tcW w:w="2656" w:type="dxa"/>
            <w:vMerge/>
          </w:tcPr>
          <w:p w14:paraId="42FFB276" w14:textId="77777777" w:rsidR="002F653D" w:rsidRPr="00A3796A" w:rsidRDefault="002F653D" w:rsidP="002F653D">
            <w:pPr>
              <w:keepNext/>
              <w:jc w:val="both"/>
            </w:pPr>
          </w:p>
        </w:tc>
        <w:tc>
          <w:tcPr>
            <w:tcW w:w="6644" w:type="dxa"/>
          </w:tcPr>
          <w:p w14:paraId="666E2298" w14:textId="77777777" w:rsidR="002F653D" w:rsidRPr="00A3796A" w:rsidRDefault="009C3CC2" w:rsidP="002F653D">
            <w:pPr>
              <w:keepNext/>
              <w:rPr>
                <w:u w:val="single"/>
              </w:rPr>
            </w:pPr>
            <w:r>
              <w:rPr>
                <w:u w:val="single"/>
              </w:rPr>
              <w:t>Приборы безопасности</w:t>
            </w:r>
          </w:p>
        </w:tc>
      </w:tr>
      <w:tr w:rsidR="002F653D" w:rsidRPr="00A3796A" w14:paraId="3CC1A1B0" w14:textId="77777777" w:rsidTr="002F653D">
        <w:tc>
          <w:tcPr>
            <w:tcW w:w="696" w:type="dxa"/>
            <w:vAlign w:val="center"/>
          </w:tcPr>
          <w:p w14:paraId="5EB20F7E" w14:textId="77777777" w:rsidR="002F653D" w:rsidRPr="00A3796A" w:rsidRDefault="009C3CC2" w:rsidP="002F653D">
            <w:pPr>
              <w:keepNext/>
              <w:jc w:val="center"/>
            </w:pPr>
            <w:r>
              <w:t>4.1.</w:t>
            </w:r>
          </w:p>
        </w:tc>
        <w:tc>
          <w:tcPr>
            <w:tcW w:w="2656" w:type="dxa"/>
            <w:vMerge/>
          </w:tcPr>
          <w:p w14:paraId="7009458A" w14:textId="77777777" w:rsidR="002F653D" w:rsidRPr="00A3796A" w:rsidRDefault="002F653D" w:rsidP="002F653D">
            <w:pPr>
              <w:keepNext/>
              <w:jc w:val="both"/>
            </w:pPr>
          </w:p>
        </w:tc>
        <w:tc>
          <w:tcPr>
            <w:tcW w:w="6644" w:type="dxa"/>
          </w:tcPr>
          <w:p w14:paraId="2EBDA722" w14:textId="77777777" w:rsidR="002F653D" w:rsidRPr="00A3796A" w:rsidRDefault="009C3CC2" w:rsidP="002F653D">
            <w:pPr>
              <w:keepNext/>
            </w:pPr>
            <w:r>
              <w:t>Анемометр</w:t>
            </w:r>
          </w:p>
        </w:tc>
      </w:tr>
      <w:tr w:rsidR="002F653D" w:rsidRPr="00A3796A" w14:paraId="04F9B4B7" w14:textId="77777777" w:rsidTr="002F653D">
        <w:tc>
          <w:tcPr>
            <w:tcW w:w="696" w:type="dxa"/>
            <w:vAlign w:val="center"/>
          </w:tcPr>
          <w:p w14:paraId="6B64AAB6" w14:textId="77777777" w:rsidR="002F653D" w:rsidRPr="00A3796A" w:rsidRDefault="009C3CC2" w:rsidP="002F653D">
            <w:pPr>
              <w:keepNext/>
              <w:jc w:val="center"/>
            </w:pPr>
            <w:r>
              <w:t>4.2.</w:t>
            </w:r>
          </w:p>
        </w:tc>
        <w:tc>
          <w:tcPr>
            <w:tcW w:w="2656" w:type="dxa"/>
            <w:vMerge/>
          </w:tcPr>
          <w:p w14:paraId="0FF5F6CA" w14:textId="77777777" w:rsidR="002F653D" w:rsidRPr="00A3796A" w:rsidRDefault="002F653D" w:rsidP="002F653D">
            <w:pPr>
              <w:keepNext/>
              <w:jc w:val="both"/>
            </w:pPr>
          </w:p>
        </w:tc>
        <w:tc>
          <w:tcPr>
            <w:tcW w:w="6644" w:type="dxa"/>
          </w:tcPr>
          <w:p w14:paraId="6A0961CC" w14:textId="77777777" w:rsidR="002F653D" w:rsidRPr="00A3796A" w:rsidRDefault="009C3CC2" w:rsidP="002F653D">
            <w:pPr>
              <w:keepNext/>
            </w:pPr>
            <w:r>
              <w:t>УЗОФ</w:t>
            </w:r>
          </w:p>
        </w:tc>
      </w:tr>
      <w:tr w:rsidR="002F653D" w:rsidRPr="00A3796A" w14:paraId="13AAD6D6" w14:textId="77777777" w:rsidTr="002F653D">
        <w:tc>
          <w:tcPr>
            <w:tcW w:w="696" w:type="dxa"/>
            <w:vAlign w:val="center"/>
          </w:tcPr>
          <w:p w14:paraId="7A968FA4" w14:textId="77777777" w:rsidR="002F653D" w:rsidRPr="00A3796A" w:rsidRDefault="009C3CC2" w:rsidP="002F653D">
            <w:pPr>
              <w:keepNext/>
              <w:jc w:val="center"/>
            </w:pPr>
            <w:r>
              <w:t>4.3.</w:t>
            </w:r>
          </w:p>
        </w:tc>
        <w:tc>
          <w:tcPr>
            <w:tcW w:w="2656" w:type="dxa"/>
            <w:vMerge/>
          </w:tcPr>
          <w:p w14:paraId="7D118B7F" w14:textId="77777777" w:rsidR="002F653D" w:rsidRPr="00A3796A" w:rsidRDefault="002F653D" w:rsidP="002F653D">
            <w:pPr>
              <w:keepNext/>
              <w:jc w:val="both"/>
            </w:pPr>
          </w:p>
        </w:tc>
        <w:tc>
          <w:tcPr>
            <w:tcW w:w="6644" w:type="dxa"/>
          </w:tcPr>
          <w:p w14:paraId="25219055" w14:textId="77777777" w:rsidR="002F653D" w:rsidRPr="00A3796A" w:rsidRDefault="009C3CC2" w:rsidP="002F653D">
            <w:pPr>
              <w:keepNext/>
            </w:pPr>
            <w:r>
              <w:t>Выключатели конечные</w:t>
            </w:r>
          </w:p>
        </w:tc>
      </w:tr>
      <w:tr w:rsidR="002F653D" w:rsidRPr="00A3796A" w14:paraId="677C58B0" w14:textId="77777777" w:rsidTr="002F653D">
        <w:tc>
          <w:tcPr>
            <w:tcW w:w="696" w:type="dxa"/>
            <w:vAlign w:val="center"/>
          </w:tcPr>
          <w:p w14:paraId="1C008DEF" w14:textId="77777777" w:rsidR="002F653D" w:rsidRPr="00A3796A" w:rsidRDefault="009C3CC2" w:rsidP="002F653D">
            <w:pPr>
              <w:keepNext/>
              <w:jc w:val="center"/>
            </w:pPr>
            <w:r>
              <w:t>4.4.</w:t>
            </w:r>
          </w:p>
        </w:tc>
        <w:tc>
          <w:tcPr>
            <w:tcW w:w="2656" w:type="dxa"/>
            <w:vMerge/>
          </w:tcPr>
          <w:p w14:paraId="5C51DA85" w14:textId="77777777" w:rsidR="002F653D" w:rsidRPr="00A3796A" w:rsidRDefault="002F653D" w:rsidP="002F653D">
            <w:pPr>
              <w:keepNext/>
              <w:jc w:val="both"/>
            </w:pPr>
          </w:p>
        </w:tc>
        <w:tc>
          <w:tcPr>
            <w:tcW w:w="6644" w:type="dxa"/>
          </w:tcPr>
          <w:p w14:paraId="4B391235" w14:textId="77777777" w:rsidR="002F653D" w:rsidRPr="00A3796A" w:rsidRDefault="009C3CC2" w:rsidP="002F653D">
            <w:pPr>
              <w:keepNext/>
            </w:pPr>
            <w:r>
              <w:t>Реле максимального тока</w:t>
            </w:r>
          </w:p>
        </w:tc>
      </w:tr>
      <w:tr w:rsidR="002F653D" w:rsidRPr="00A3796A" w14:paraId="503AD101" w14:textId="77777777" w:rsidTr="002F653D">
        <w:tc>
          <w:tcPr>
            <w:tcW w:w="696" w:type="dxa"/>
            <w:vAlign w:val="center"/>
          </w:tcPr>
          <w:p w14:paraId="2863452F" w14:textId="77777777" w:rsidR="002F653D" w:rsidRPr="00A3796A" w:rsidRDefault="009C3CC2" w:rsidP="002F653D">
            <w:pPr>
              <w:keepNext/>
              <w:jc w:val="center"/>
            </w:pPr>
            <w:r>
              <w:t>4.5.</w:t>
            </w:r>
          </w:p>
        </w:tc>
        <w:tc>
          <w:tcPr>
            <w:tcW w:w="2656" w:type="dxa"/>
            <w:vMerge/>
          </w:tcPr>
          <w:p w14:paraId="0361EF79" w14:textId="77777777" w:rsidR="002F653D" w:rsidRPr="00A3796A" w:rsidRDefault="002F653D" w:rsidP="002F653D">
            <w:pPr>
              <w:keepNext/>
              <w:jc w:val="both"/>
            </w:pPr>
          </w:p>
        </w:tc>
        <w:tc>
          <w:tcPr>
            <w:tcW w:w="6644" w:type="dxa"/>
          </w:tcPr>
          <w:p w14:paraId="5F2CAECD" w14:textId="77777777" w:rsidR="002F653D" w:rsidRPr="00A3796A" w:rsidRDefault="009C3CC2" w:rsidP="002F653D">
            <w:pPr>
              <w:keepNext/>
            </w:pPr>
            <w:r>
              <w:t>Ключ-марка</w:t>
            </w:r>
          </w:p>
        </w:tc>
      </w:tr>
      <w:tr w:rsidR="002F653D" w:rsidRPr="00A3796A" w14:paraId="79CE7EAE" w14:textId="77777777" w:rsidTr="002F653D">
        <w:tc>
          <w:tcPr>
            <w:tcW w:w="696" w:type="dxa"/>
          </w:tcPr>
          <w:p w14:paraId="7B70E7BB" w14:textId="77777777" w:rsidR="002F653D" w:rsidRPr="00A3796A" w:rsidRDefault="002F653D" w:rsidP="002F653D">
            <w:pPr>
              <w:keepNext/>
              <w:jc w:val="center"/>
            </w:pPr>
          </w:p>
        </w:tc>
        <w:tc>
          <w:tcPr>
            <w:tcW w:w="2656" w:type="dxa"/>
          </w:tcPr>
          <w:p w14:paraId="3576DF01" w14:textId="77777777" w:rsidR="002F653D" w:rsidRPr="00A3796A" w:rsidRDefault="002F653D" w:rsidP="002F653D">
            <w:pPr>
              <w:keepNext/>
              <w:jc w:val="center"/>
            </w:pPr>
          </w:p>
        </w:tc>
        <w:tc>
          <w:tcPr>
            <w:tcW w:w="6644" w:type="dxa"/>
          </w:tcPr>
          <w:p w14:paraId="2C55FCC3" w14:textId="77777777" w:rsidR="002F653D" w:rsidRPr="00A3796A" w:rsidRDefault="002F653D" w:rsidP="002F653D">
            <w:pPr>
              <w:keepNext/>
              <w:rPr>
                <w:sz w:val="20"/>
                <w:u w:val="single"/>
              </w:rPr>
            </w:pPr>
          </w:p>
        </w:tc>
      </w:tr>
      <w:tr w:rsidR="002F653D" w:rsidRPr="00A3796A" w14:paraId="1BACE3EE" w14:textId="77777777" w:rsidTr="002F653D">
        <w:tc>
          <w:tcPr>
            <w:tcW w:w="696" w:type="dxa"/>
            <w:vAlign w:val="center"/>
          </w:tcPr>
          <w:p w14:paraId="01DEE21C" w14:textId="77777777" w:rsidR="002F653D" w:rsidRPr="00A3796A" w:rsidRDefault="009C3CC2" w:rsidP="002F653D">
            <w:pPr>
              <w:keepNext/>
              <w:jc w:val="center"/>
            </w:pPr>
            <w:r>
              <w:t>1.</w:t>
            </w:r>
          </w:p>
        </w:tc>
        <w:tc>
          <w:tcPr>
            <w:tcW w:w="2656" w:type="dxa"/>
            <w:vMerge w:val="restart"/>
            <w:vAlign w:val="center"/>
          </w:tcPr>
          <w:p w14:paraId="5E94FA40" w14:textId="77777777" w:rsidR="002F653D" w:rsidRPr="00A3796A" w:rsidRDefault="002F653D" w:rsidP="002F653D">
            <w:pPr>
              <w:keepNext/>
              <w:jc w:val="center"/>
              <w:rPr>
                <w:b/>
              </w:rPr>
            </w:pPr>
          </w:p>
          <w:p w14:paraId="14515E4B" w14:textId="77777777" w:rsidR="002F653D" w:rsidRPr="00A3796A" w:rsidRDefault="002F653D" w:rsidP="002F653D">
            <w:pPr>
              <w:keepNext/>
              <w:jc w:val="center"/>
              <w:rPr>
                <w:b/>
              </w:rPr>
            </w:pPr>
          </w:p>
          <w:p w14:paraId="109B2317" w14:textId="77777777" w:rsidR="002F653D" w:rsidRPr="00A3796A" w:rsidRDefault="002F653D" w:rsidP="002F653D">
            <w:pPr>
              <w:keepNext/>
              <w:jc w:val="center"/>
              <w:rPr>
                <w:b/>
              </w:rPr>
            </w:pPr>
          </w:p>
          <w:p w14:paraId="2A9DD38B" w14:textId="77777777" w:rsidR="002F653D" w:rsidRPr="00A3796A" w:rsidRDefault="002F653D" w:rsidP="002F653D">
            <w:pPr>
              <w:keepNext/>
              <w:jc w:val="center"/>
              <w:rPr>
                <w:b/>
              </w:rPr>
            </w:pPr>
          </w:p>
          <w:p w14:paraId="03C93917" w14:textId="77777777" w:rsidR="002F653D" w:rsidRPr="00A3796A" w:rsidRDefault="002F653D" w:rsidP="002F653D">
            <w:pPr>
              <w:keepNext/>
              <w:jc w:val="center"/>
              <w:rPr>
                <w:b/>
              </w:rPr>
            </w:pPr>
          </w:p>
          <w:p w14:paraId="599FE6AB" w14:textId="77777777" w:rsidR="002F653D" w:rsidRPr="00A3796A" w:rsidRDefault="002F653D" w:rsidP="002F653D">
            <w:pPr>
              <w:keepNext/>
              <w:jc w:val="center"/>
              <w:rPr>
                <w:b/>
              </w:rPr>
            </w:pPr>
          </w:p>
          <w:p w14:paraId="66611A9E" w14:textId="77777777" w:rsidR="002F653D" w:rsidRPr="00A3796A" w:rsidRDefault="002F653D" w:rsidP="002F653D">
            <w:pPr>
              <w:keepNext/>
              <w:jc w:val="center"/>
              <w:rPr>
                <w:b/>
              </w:rPr>
            </w:pPr>
          </w:p>
          <w:p w14:paraId="3646F9D6" w14:textId="77777777" w:rsidR="002F653D" w:rsidRPr="00A3796A" w:rsidRDefault="002F653D" w:rsidP="002F653D">
            <w:pPr>
              <w:keepNext/>
              <w:jc w:val="center"/>
              <w:rPr>
                <w:b/>
              </w:rPr>
            </w:pPr>
          </w:p>
          <w:p w14:paraId="5BEB69CC" w14:textId="77777777" w:rsidR="002F653D" w:rsidRPr="00A3796A" w:rsidRDefault="002F653D" w:rsidP="002F653D">
            <w:pPr>
              <w:keepNext/>
              <w:jc w:val="center"/>
              <w:rPr>
                <w:b/>
              </w:rPr>
            </w:pPr>
          </w:p>
          <w:p w14:paraId="714695E4" w14:textId="77777777" w:rsidR="002F653D" w:rsidRPr="00A3796A" w:rsidRDefault="002F653D" w:rsidP="002F653D">
            <w:pPr>
              <w:keepNext/>
              <w:jc w:val="center"/>
              <w:rPr>
                <w:b/>
              </w:rPr>
            </w:pPr>
          </w:p>
          <w:p w14:paraId="3BF1436A" w14:textId="77777777" w:rsidR="002F653D" w:rsidRPr="00A3796A" w:rsidRDefault="002F653D" w:rsidP="002F653D">
            <w:pPr>
              <w:keepNext/>
              <w:jc w:val="center"/>
              <w:rPr>
                <w:b/>
              </w:rPr>
            </w:pPr>
          </w:p>
          <w:p w14:paraId="31B40F74" w14:textId="77777777" w:rsidR="002F653D" w:rsidRPr="00A3796A" w:rsidRDefault="002F653D" w:rsidP="002F653D">
            <w:pPr>
              <w:keepNext/>
              <w:jc w:val="center"/>
              <w:rPr>
                <w:b/>
              </w:rPr>
            </w:pPr>
          </w:p>
          <w:p w14:paraId="63C195BA" w14:textId="77777777" w:rsidR="002F653D" w:rsidRPr="00A3796A" w:rsidRDefault="002F653D" w:rsidP="002F653D">
            <w:pPr>
              <w:keepNext/>
              <w:jc w:val="center"/>
              <w:rPr>
                <w:b/>
              </w:rPr>
            </w:pPr>
          </w:p>
          <w:p w14:paraId="1499F071" w14:textId="77777777" w:rsidR="002F653D" w:rsidRPr="00A3796A" w:rsidRDefault="002F653D" w:rsidP="002F653D">
            <w:pPr>
              <w:keepNext/>
              <w:jc w:val="center"/>
              <w:rPr>
                <w:b/>
              </w:rPr>
            </w:pPr>
          </w:p>
          <w:p w14:paraId="70A9D9CB" w14:textId="77777777" w:rsidR="002F653D" w:rsidRPr="00A3796A" w:rsidRDefault="002F653D" w:rsidP="002F653D">
            <w:pPr>
              <w:keepNext/>
              <w:jc w:val="center"/>
              <w:rPr>
                <w:b/>
              </w:rPr>
            </w:pPr>
          </w:p>
          <w:p w14:paraId="3F152A2C" w14:textId="77777777" w:rsidR="002F653D" w:rsidRPr="00A3796A" w:rsidRDefault="002F653D" w:rsidP="002F653D">
            <w:pPr>
              <w:keepNext/>
              <w:jc w:val="center"/>
              <w:rPr>
                <w:b/>
              </w:rPr>
            </w:pPr>
          </w:p>
          <w:p w14:paraId="29FFA357" w14:textId="77777777" w:rsidR="002F653D" w:rsidRPr="00A3796A" w:rsidRDefault="002F653D" w:rsidP="002F653D">
            <w:pPr>
              <w:keepNext/>
              <w:jc w:val="center"/>
              <w:rPr>
                <w:b/>
              </w:rPr>
            </w:pPr>
          </w:p>
          <w:p w14:paraId="4F2A13C6" w14:textId="77777777" w:rsidR="002F653D" w:rsidRPr="00A3796A" w:rsidRDefault="002F653D" w:rsidP="002F653D">
            <w:pPr>
              <w:keepNext/>
              <w:jc w:val="center"/>
              <w:rPr>
                <w:b/>
              </w:rPr>
            </w:pPr>
          </w:p>
          <w:p w14:paraId="1C458499" w14:textId="77777777" w:rsidR="002F653D" w:rsidRPr="00A3796A" w:rsidRDefault="002F653D" w:rsidP="002F653D">
            <w:pPr>
              <w:keepNext/>
              <w:jc w:val="center"/>
              <w:rPr>
                <w:b/>
              </w:rPr>
            </w:pPr>
          </w:p>
          <w:p w14:paraId="31FCAA1D" w14:textId="77777777" w:rsidR="002F653D" w:rsidRPr="00A3796A" w:rsidRDefault="009C3CC2" w:rsidP="002F653D">
            <w:pPr>
              <w:keepNext/>
              <w:jc w:val="center"/>
            </w:pPr>
            <w:r>
              <w:rPr>
                <w:b/>
              </w:rPr>
              <w:t xml:space="preserve">Кран </w:t>
            </w:r>
            <w:proofErr w:type="gramStart"/>
            <w:r>
              <w:rPr>
                <w:b/>
              </w:rPr>
              <w:t>козловой</w:t>
            </w:r>
            <w:proofErr w:type="gramEnd"/>
            <w:r>
              <w:rPr>
                <w:b/>
              </w:rPr>
              <w:t xml:space="preserve"> КК-25</w:t>
            </w:r>
          </w:p>
        </w:tc>
        <w:tc>
          <w:tcPr>
            <w:tcW w:w="6644" w:type="dxa"/>
          </w:tcPr>
          <w:p w14:paraId="4516EDC8" w14:textId="77777777" w:rsidR="002F653D" w:rsidRPr="00A3796A" w:rsidRDefault="009C3CC2" w:rsidP="002F653D">
            <w:pPr>
              <w:keepNext/>
              <w:rPr>
                <w:u w:val="single"/>
              </w:rPr>
            </w:pPr>
            <w:r>
              <w:rPr>
                <w:u w:val="single"/>
              </w:rPr>
              <w:lastRenderedPageBreak/>
              <w:t>Электрооборудование</w:t>
            </w:r>
          </w:p>
        </w:tc>
      </w:tr>
      <w:tr w:rsidR="002F653D" w:rsidRPr="00A3796A" w14:paraId="452BB21D" w14:textId="77777777" w:rsidTr="002F653D">
        <w:tc>
          <w:tcPr>
            <w:tcW w:w="696" w:type="dxa"/>
            <w:vAlign w:val="center"/>
          </w:tcPr>
          <w:p w14:paraId="52B0E5DF" w14:textId="77777777" w:rsidR="002F653D" w:rsidRPr="00A3796A" w:rsidRDefault="009C3CC2" w:rsidP="002F653D">
            <w:pPr>
              <w:keepNext/>
              <w:jc w:val="center"/>
            </w:pPr>
            <w:r>
              <w:t>1.1.</w:t>
            </w:r>
          </w:p>
        </w:tc>
        <w:tc>
          <w:tcPr>
            <w:tcW w:w="2656" w:type="dxa"/>
            <w:vMerge/>
          </w:tcPr>
          <w:p w14:paraId="676F6FA1" w14:textId="77777777" w:rsidR="002F653D" w:rsidRPr="00A3796A" w:rsidRDefault="002F653D" w:rsidP="002F653D">
            <w:pPr>
              <w:keepNext/>
              <w:jc w:val="both"/>
            </w:pPr>
          </w:p>
        </w:tc>
        <w:tc>
          <w:tcPr>
            <w:tcW w:w="6644" w:type="dxa"/>
          </w:tcPr>
          <w:p w14:paraId="391A689A" w14:textId="77777777" w:rsidR="002F653D" w:rsidRPr="00A3796A" w:rsidRDefault="009C3CC2" w:rsidP="002F653D">
            <w:pPr>
              <w:keepNext/>
            </w:pPr>
            <w:r>
              <w:t>Электродвигатель механизма передвижения тележки</w:t>
            </w:r>
          </w:p>
        </w:tc>
      </w:tr>
      <w:tr w:rsidR="002F653D" w:rsidRPr="00A3796A" w14:paraId="5FFE5DB7" w14:textId="77777777" w:rsidTr="002F653D">
        <w:tc>
          <w:tcPr>
            <w:tcW w:w="696" w:type="dxa"/>
            <w:vAlign w:val="center"/>
          </w:tcPr>
          <w:p w14:paraId="385CD807" w14:textId="77777777" w:rsidR="002F653D" w:rsidRPr="00A3796A" w:rsidRDefault="009C3CC2" w:rsidP="002F653D">
            <w:pPr>
              <w:keepNext/>
              <w:jc w:val="center"/>
            </w:pPr>
            <w:r>
              <w:t>1.2.</w:t>
            </w:r>
          </w:p>
        </w:tc>
        <w:tc>
          <w:tcPr>
            <w:tcW w:w="2656" w:type="dxa"/>
            <w:vMerge/>
          </w:tcPr>
          <w:p w14:paraId="5CD8680C" w14:textId="77777777" w:rsidR="002F653D" w:rsidRPr="00A3796A" w:rsidRDefault="002F653D" w:rsidP="002F653D">
            <w:pPr>
              <w:keepNext/>
              <w:jc w:val="both"/>
            </w:pPr>
          </w:p>
        </w:tc>
        <w:tc>
          <w:tcPr>
            <w:tcW w:w="6644" w:type="dxa"/>
          </w:tcPr>
          <w:p w14:paraId="751C7696" w14:textId="77777777" w:rsidR="002F653D" w:rsidRPr="00A3796A" w:rsidRDefault="009C3CC2" w:rsidP="002F653D">
            <w:pPr>
              <w:keepNext/>
            </w:pPr>
            <w:r>
              <w:t>Электродвигатель механизма передвижения крана</w:t>
            </w:r>
          </w:p>
        </w:tc>
      </w:tr>
      <w:tr w:rsidR="002F653D" w:rsidRPr="00A3796A" w14:paraId="369B5439" w14:textId="77777777" w:rsidTr="002F653D">
        <w:tc>
          <w:tcPr>
            <w:tcW w:w="696" w:type="dxa"/>
            <w:vAlign w:val="center"/>
          </w:tcPr>
          <w:p w14:paraId="3C5E0DD2" w14:textId="77777777" w:rsidR="002F653D" w:rsidRPr="00A3796A" w:rsidRDefault="009C3CC2" w:rsidP="002F653D">
            <w:pPr>
              <w:keepNext/>
              <w:jc w:val="center"/>
            </w:pPr>
            <w:r>
              <w:t>1.3.</w:t>
            </w:r>
          </w:p>
        </w:tc>
        <w:tc>
          <w:tcPr>
            <w:tcW w:w="2656" w:type="dxa"/>
            <w:vMerge/>
          </w:tcPr>
          <w:p w14:paraId="7F45110B" w14:textId="77777777" w:rsidR="002F653D" w:rsidRPr="00A3796A" w:rsidRDefault="002F653D" w:rsidP="002F653D">
            <w:pPr>
              <w:keepNext/>
              <w:jc w:val="both"/>
            </w:pPr>
          </w:p>
        </w:tc>
        <w:tc>
          <w:tcPr>
            <w:tcW w:w="6644" w:type="dxa"/>
          </w:tcPr>
          <w:p w14:paraId="17ABD872" w14:textId="77777777" w:rsidR="002F653D" w:rsidRPr="00A3796A" w:rsidRDefault="009C3CC2" w:rsidP="002F653D">
            <w:pPr>
              <w:keepNext/>
            </w:pPr>
            <w:r>
              <w:t>Электродвигатель грузовой лебедки</w:t>
            </w:r>
          </w:p>
        </w:tc>
      </w:tr>
      <w:tr w:rsidR="002F653D" w:rsidRPr="00A3796A" w14:paraId="48CBF1E9" w14:textId="77777777" w:rsidTr="002F653D">
        <w:tc>
          <w:tcPr>
            <w:tcW w:w="696" w:type="dxa"/>
            <w:vAlign w:val="center"/>
          </w:tcPr>
          <w:p w14:paraId="7FFADB21" w14:textId="77777777" w:rsidR="002F653D" w:rsidRPr="00A3796A" w:rsidRDefault="009C3CC2" w:rsidP="002F653D">
            <w:pPr>
              <w:keepNext/>
              <w:jc w:val="center"/>
            </w:pPr>
            <w:r>
              <w:t>1.4.</w:t>
            </w:r>
          </w:p>
        </w:tc>
        <w:tc>
          <w:tcPr>
            <w:tcW w:w="2656" w:type="dxa"/>
            <w:vMerge/>
          </w:tcPr>
          <w:p w14:paraId="55B58BAE" w14:textId="77777777" w:rsidR="002F653D" w:rsidRPr="00A3796A" w:rsidRDefault="002F653D" w:rsidP="002F653D">
            <w:pPr>
              <w:keepNext/>
              <w:jc w:val="both"/>
            </w:pPr>
          </w:p>
        </w:tc>
        <w:tc>
          <w:tcPr>
            <w:tcW w:w="6644" w:type="dxa"/>
          </w:tcPr>
          <w:p w14:paraId="30BC7471" w14:textId="77777777" w:rsidR="002F653D" w:rsidRPr="00A3796A" w:rsidRDefault="009C3CC2" w:rsidP="002F653D">
            <w:pPr>
              <w:keepNext/>
            </w:pPr>
            <w:r>
              <w:t>Электродвигатель механизма поворота спредера</w:t>
            </w:r>
          </w:p>
        </w:tc>
      </w:tr>
      <w:tr w:rsidR="002F653D" w:rsidRPr="00A3796A" w14:paraId="45B8CE90" w14:textId="77777777" w:rsidTr="002F653D">
        <w:tc>
          <w:tcPr>
            <w:tcW w:w="696" w:type="dxa"/>
            <w:vAlign w:val="center"/>
          </w:tcPr>
          <w:p w14:paraId="530C4FD6" w14:textId="77777777" w:rsidR="002F653D" w:rsidRPr="00A3796A" w:rsidRDefault="009C3CC2" w:rsidP="002F653D">
            <w:pPr>
              <w:keepNext/>
              <w:jc w:val="center"/>
            </w:pPr>
            <w:r>
              <w:t>1.5.</w:t>
            </w:r>
          </w:p>
        </w:tc>
        <w:tc>
          <w:tcPr>
            <w:tcW w:w="2656" w:type="dxa"/>
            <w:vMerge/>
          </w:tcPr>
          <w:p w14:paraId="1A5F9691" w14:textId="77777777" w:rsidR="002F653D" w:rsidRPr="00A3796A" w:rsidRDefault="002F653D" w:rsidP="002F653D">
            <w:pPr>
              <w:keepNext/>
              <w:jc w:val="both"/>
            </w:pPr>
          </w:p>
        </w:tc>
        <w:tc>
          <w:tcPr>
            <w:tcW w:w="6644" w:type="dxa"/>
          </w:tcPr>
          <w:p w14:paraId="601FF9A3" w14:textId="77777777" w:rsidR="002F653D" w:rsidRPr="00A3796A" w:rsidRDefault="009C3CC2" w:rsidP="002F653D">
            <w:pPr>
              <w:keepNext/>
            </w:pPr>
            <w:r>
              <w:t>Электродвигатель механизма закрытия спредера</w:t>
            </w:r>
          </w:p>
        </w:tc>
      </w:tr>
      <w:tr w:rsidR="002F653D" w:rsidRPr="00A3796A" w14:paraId="1DBF4459" w14:textId="77777777" w:rsidTr="002F653D">
        <w:tc>
          <w:tcPr>
            <w:tcW w:w="696" w:type="dxa"/>
            <w:vAlign w:val="center"/>
          </w:tcPr>
          <w:p w14:paraId="5DD936D0" w14:textId="77777777" w:rsidR="002F653D" w:rsidRPr="00A3796A" w:rsidRDefault="009C3CC2" w:rsidP="002F653D">
            <w:pPr>
              <w:keepNext/>
              <w:jc w:val="center"/>
            </w:pPr>
            <w:r>
              <w:t>1.6.</w:t>
            </w:r>
          </w:p>
        </w:tc>
        <w:tc>
          <w:tcPr>
            <w:tcW w:w="2656" w:type="dxa"/>
            <w:vMerge/>
          </w:tcPr>
          <w:p w14:paraId="7118B4DB" w14:textId="77777777" w:rsidR="002F653D" w:rsidRPr="00A3796A" w:rsidRDefault="002F653D" w:rsidP="002F653D">
            <w:pPr>
              <w:keepNext/>
              <w:jc w:val="both"/>
            </w:pPr>
          </w:p>
        </w:tc>
        <w:tc>
          <w:tcPr>
            <w:tcW w:w="6644" w:type="dxa"/>
          </w:tcPr>
          <w:p w14:paraId="5BDF39F5" w14:textId="77777777" w:rsidR="002F653D" w:rsidRPr="00A3796A" w:rsidRDefault="009C3CC2" w:rsidP="002F653D">
            <w:pPr>
              <w:keepNext/>
            </w:pPr>
            <w:proofErr w:type="spellStart"/>
            <w:r>
              <w:t>Электрогидротолкатель</w:t>
            </w:r>
            <w:proofErr w:type="spellEnd"/>
            <w:r>
              <w:t xml:space="preserve"> тормоза механизма передвижения тележки</w:t>
            </w:r>
          </w:p>
        </w:tc>
      </w:tr>
      <w:tr w:rsidR="002F653D" w:rsidRPr="00A3796A" w14:paraId="410568A9" w14:textId="77777777" w:rsidTr="002F653D">
        <w:tc>
          <w:tcPr>
            <w:tcW w:w="696" w:type="dxa"/>
            <w:vAlign w:val="center"/>
          </w:tcPr>
          <w:p w14:paraId="4DADC3BA" w14:textId="77777777" w:rsidR="002F653D" w:rsidRPr="00A3796A" w:rsidRDefault="009C3CC2" w:rsidP="002F653D">
            <w:pPr>
              <w:keepNext/>
              <w:jc w:val="center"/>
            </w:pPr>
            <w:r>
              <w:t>1.7.</w:t>
            </w:r>
          </w:p>
        </w:tc>
        <w:tc>
          <w:tcPr>
            <w:tcW w:w="2656" w:type="dxa"/>
            <w:vMerge/>
          </w:tcPr>
          <w:p w14:paraId="1E3A95A8" w14:textId="77777777" w:rsidR="002F653D" w:rsidRPr="00A3796A" w:rsidRDefault="002F653D" w:rsidP="002F653D">
            <w:pPr>
              <w:keepNext/>
              <w:jc w:val="both"/>
            </w:pPr>
          </w:p>
        </w:tc>
        <w:tc>
          <w:tcPr>
            <w:tcW w:w="6644" w:type="dxa"/>
          </w:tcPr>
          <w:p w14:paraId="488C14C3" w14:textId="77777777" w:rsidR="002F653D" w:rsidRPr="00A3796A" w:rsidRDefault="009C3CC2" w:rsidP="002F653D">
            <w:pPr>
              <w:keepNext/>
            </w:pPr>
            <w:proofErr w:type="spellStart"/>
            <w:r>
              <w:t>Электрогидротолкатель</w:t>
            </w:r>
            <w:proofErr w:type="spellEnd"/>
            <w:r>
              <w:t xml:space="preserve"> тормоза механизма передвижения крана</w:t>
            </w:r>
          </w:p>
        </w:tc>
      </w:tr>
      <w:tr w:rsidR="002F653D" w:rsidRPr="00A3796A" w14:paraId="0F19FD51" w14:textId="77777777" w:rsidTr="002F653D">
        <w:tc>
          <w:tcPr>
            <w:tcW w:w="696" w:type="dxa"/>
            <w:vAlign w:val="center"/>
          </w:tcPr>
          <w:p w14:paraId="078D03D9" w14:textId="77777777" w:rsidR="002F653D" w:rsidRPr="00A3796A" w:rsidRDefault="009C3CC2" w:rsidP="002F653D">
            <w:pPr>
              <w:keepNext/>
              <w:jc w:val="center"/>
            </w:pPr>
            <w:r>
              <w:lastRenderedPageBreak/>
              <w:t>1.8.</w:t>
            </w:r>
          </w:p>
        </w:tc>
        <w:tc>
          <w:tcPr>
            <w:tcW w:w="2656" w:type="dxa"/>
            <w:vMerge/>
          </w:tcPr>
          <w:p w14:paraId="47D95740" w14:textId="77777777" w:rsidR="002F653D" w:rsidRPr="00A3796A" w:rsidRDefault="002F653D" w:rsidP="002F653D">
            <w:pPr>
              <w:keepNext/>
              <w:jc w:val="both"/>
            </w:pPr>
          </w:p>
        </w:tc>
        <w:tc>
          <w:tcPr>
            <w:tcW w:w="6644" w:type="dxa"/>
          </w:tcPr>
          <w:p w14:paraId="77F50DA9" w14:textId="77777777" w:rsidR="002F653D" w:rsidRPr="00A3796A" w:rsidRDefault="009C3CC2" w:rsidP="002F653D">
            <w:pPr>
              <w:keepNext/>
            </w:pPr>
            <w:proofErr w:type="spellStart"/>
            <w:r>
              <w:t>Электрогидротолкатель</w:t>
            </w:r>
            <w:proofErr w:type="spellEnd"/>
            <w:r>
              <w:t xml:space="preserve"> тормоза  грузовой лебедки</w:t>
            </w:r>
          </w:p>
        </w:tc>
      </w:tr>
      <w:tr w:rsidR="002F653D" w:rsidRPr="00A3796A" w14:paraId="6270975A" w14:textId="77777777" w:rsidTr="002F653D">
        <w:tc>
          <w:tcPr>
            <w:tcW w:w="696" w:type="dxa"/>
            <w:vAlign w:val="center"/>
          </w:tcPr>
          <w:p w14:paraId="7317B5B5" w14:textId="77777777" w:rsidR="002F653D" w:rsidRPr="00A3796A" w:rsidRDefault="009C3CC2" w:rsidP="002F653D">
            <w:pPr>
              <w:keepNext/>
              <w:jc w:val="center"/>
            </w:pPr>
            <w:r>
              <w:lastRenderedPageBreak/>
              <w:t>1.9.</w:t>
            </w:r>
          </w:p>
        </w:tc>
        <w:tc>
          <w:tcPr>
            <w:tcW w:w="2656" w:type="dxa"/>
            <w:vMerge/>
          </w:tcPr>
          <w:p w14:paraId="6FA2E42D" w14:textId="77777777" w:rsidR="002F653D" w:rsidRPr="00A3796A" w:rsidRDefault="002F653D" w:rsidP="002F653D">
            <w:pPr>
              <w:keepNext/>
              <w:jc w:val="both"/>
            </w:pPr>
          </w:p>
        </w:tc>
        <w:tc>
          <w:tcPr>
            <w:tcW w:w="6644" w:type="dxa"/>
          </w:tcPr>
          <w:p w14:paraId="57188343" w14:textId="77777777" w:rsidR="002F653D" w:rsidRPr="00A3796A" w:rsidRDefault="009C3CC2" w:rsidP="002F653D">
            <w:pPr>
              <w:keepNext/>
            </w:pPr>
            <w:r>
              <w:t>Контроллер механизма передвижения тележки</w:t>
            </w:r>
          </w:p>
        </w:tc>
      </w:tr>
      <w:tr w:rsidR="002F653D" w:rsidRPr="00A3796A" w14:paraId="48B4B3FF" w14:textId="77777777" w:rsidTr="002F653D">
        <w:tc>
          <w:tcPr>
            <w:tcW w:w="696" w:type="dxa"/>
            <w:vAlign w:val="center"/>
          </w:tcPr>
          <w:p w14:paraId="146B34C2" w14:textId="77777777" w:rsidR="002F653D" w:rsidRPr="00A3796A" w:rsidRDefault="009C3CC2" w:rsidP="002F653D">
            <w:pPr>
              <w:keepNext/>
              <w:jc w:val="center"/>
            </w:pPr>
            <w:r>
              <w:t>1.10.</w:t>
            </w:r>
          </w:p>
        </w:tc>
        <w:tc>
          <w:tcPr>
            <w:tcW w:w="2656" w:type="dxa"/>
            <w:vMerge/>
          </w:tcPr>
          <w:p w14:paraId="6FD3C0E1" w14:textId="77777777" w:rsidR="002F653D" w:rsidRPr="00A3796A" w:rsidRDefault="002F653D" w:rsidP="002F653D">
            <w:pPr>
              <w:keepNext/>
              <w:jc w:val="both"/>
            </w:pPr>
          </w:p>
        </w:tc>
        <w:tc>
          <w:tcPr>
            <w:tcW w:w="6644" w:type="dxa"/>
          </w:tcPr>
          <w:p w14:paraId="299B5FBE" w14:textId="77777777" w:rsidR="002F653D" w:rsidRPr="00A3796A" w:rsidRDefault="009C3CC2" w:rsidP="002F653D">
            <w:pPr>
              <w:keepNext/>
            </w:pPr>
            <w:r>
              <w:t>Контроллер механизма передвижения крана</w:t>
            </w:r>
          </w:p>
        </w:tc>
      </w:tr>
      <w:tr w:rsidR="002F653D" w:rsidRPr="00A3796A" w14:paraId="6C269056" w14:textId="77777777" w:rsidTr="002F653D">
        <w:tc>
          <w:tcPr>
            <w:tcW w:w="696" w:type="dxa"/>
            <w:vAlign w:val="center"/>
          </w:tcPr>
          <w:p w14:paraId="576A0B69" w14:textId="77777777" w:rsidR="002F653D" w:rsidRPr="00A3796A" w:rsidRDefault="009C3CC2" w:rsidP="002F653D">
            <w:pPr>
              <w:keepNext/>
              <w:jc w:val="center"/>
            </w:pPr>
            <w:r>
              <w:t>1.11.</w:t>
            </w:r>
          </w:p>
        </w:tc>
        <w:tc>
          <w:tcPr>
            <w:tcW w:w="2656" w:type="dxa"/>
            <w:vMerge/>
          </w:tcPr>
          <w:p w14:paraId="1A44A9D1" w14:textId="77777777" w:rsidR="002F653D" w:rsidRPr="00A3796A" w:rsidRDefault="002F653D" w:rsidP="002F653D">
            <w:pPr>
              <w:keepNext/>
              <w:jc w:val="both"/>
            </w:pPr>
          </w:p>
        </w:tc>
        <w:tc>
          <w:tcPr>
            <w:tcW w:w="6644" w:type="dxa"/>
          </w:tcPr>
          <w:p w14:paraId="57337544" w14:textId="77777777" w:rsidR="002F653D" w:rsidRPr="00A3796A" w:rsidRDefault="009C3CC2" w:rsidP="002F653D">
            <w:pPr>
              <w:keepNext/>
            </w:pPr>
            <w:r>
              <w:t>Контроллер грузовой лебедки</w:t>
            </w:r>
          </w:p>
        </w:tc>
      </w:tr>
      <w:tr w:rsidR="002F653D" w:rsidRPr="00A3796A" w14:paraId="3193D394" w14:textId="77777777" w:rsidTr="002F653D">
        <w:tc>
          <w:tcPr>
            <w:tcW w:w="696" w:type="dxa"/>
            <w:vAlign w:val="center"/>
          </w:tcPr>
          <w:p w14:paraId="1E7C1CE5" w14:textId="77777777" w:rsidR="002F653D" w:rsidRPr="00A3796A" w:rsidRDefault="009C3CC2" w:rsidP="002F653D">
            <w:pPr>
              <w:keepNext/>
              <w:jc w:val="center"/>
            </w:pPr>
            <w:r>
              <w:t>1.12.</w:t>
            </w:r>
          </w:p>
        </w:tc>
        <w:tc>
          <w:tcPr>
            <w:tcW w:w="2656" w:type="dxa"/>
            <w:vMerge/>
          </w:tcPr>
          <w:p w14:paraId="1A6D352A" w14:textId="77777777" w:rsidR="002F653D" w:rsidRPr="00A3796A" w:rsidRDefault="002F653D" w:rsidP="002F653D">
            <w:pPr>
              <w:keepNext/>
              <w:jc w:val="both"/>
            </w:pPr>
          </w:p>
        </w:tc>
        <w:tc>
          <w:tcPr>
            <w:tcW w:w="6644" w:type="dxa"/>
          </w:tcPr>
          <w:p w14:paraId="6A9D5A08" w14:textId="77777777" w:rsidR="002F653D" w:rsidRPr="00A3796A" w:rsidRDefault="009C3CC2" w:rsidP="002F653D">
            <w:pPr>
              <w:keepNext/>
            </w:pPr>
            <w:r>
              <w:t>Контактор механизма передвижения тележки</w:t>
            </w:r>
          </w:p>
        </w:tc>
      </w:tr>
      <w:tr w:rsidR="002F653D" w:rsidRPr="00A3796A" w14:paraId="5DBBC236" w14:textId="77777777" w:rsidTr="002F653D">
        <w:tc>
          <w:tcPr>
            <w:tcW w:w="696" w:type="dxa"/>
            <w:vAlign w:val="center"/>
          </w:tcPr>
          <w:p w14:paraId="0F28931C" w14:textId="77777777" w:rsidR="002F653D" w:rsidRPr="00A3796A" w:rsidRDefault="009C3CC2" w:rsidP="002F653D">
            <w:pPr>
              <w:keepNext/>
              <w:jc w:val="center"/>
            </w:pPr>
            <w:r>
              <w:t>1.13.</w:t>
            </w:r>
          </w:p>
        </w:tc>
        <w:tc>
          <w:tcPr>
            <w:tcW w:w="2656" w:type="dxa"/>
            <w:vMerge/>
          </w:tcPr>
          <w:p w14:paraId="22A05172" w14:textId="77777777" w:rsidR="002F653D" w:rsidRPr="00A3796A" w:rsidRDefault="002F653D" w:rsidP="002F653D">
            <w:pPr>
              <w:keepNext/>
              <w:jc w:val="both"/>
            </w:pPr>
          </w:p>
        </w:tc>
        <w:tc>
          <w:tcPr>
            <w:tcW w:w="6644" w:type="dxa"/>
          </w:tcPr>
          <w:p w14:paraId="7B6145B2" w14:textId="77777777" w:rsidR="002F653D" w:rsidRPr="00A3796A" w:rsidRDefault="009C3CC2" w:rsidP="002F653D">
            <w:pPr>
              <w:keepNext/>
            </w:pPr>
            <w:r>
              <w:t>Пускатель механизма передвижения тележки</w:t>
            </w:r>
          </w:p>
        </w:tc>
      </w:tr>
      <w:tr w:rsidR="002F653D" w:rsidRPr="00A3796A" w14:paraId="2E7BBE8C" w14:textId="77777777" w:rsidTr="002F653D">
        <w:tc>
          <w:tcPr>
            <w:tcW w:w="696" w:type="dxa"/>
            <w:vAlign w:val="center"/>
          </w:tcPr>
          <w:p w14:paraId="071677E6" w14:textId="77777777" w:rsidR="002F653D" w:rsidRPr="00A3796A" w:rsidRDefault="009C3CC2" w:rsidP="002F653D">
            <w:pPr>
              <w:keepNext/>
              <w:jc w:val="center"/>
            </w:pPr>
            <w:r>
              <w:t>1.14.</w:t>
            </w:r>
          </w:p>
        </w:tc>
        <w:tc>
          <w:tcPr>
            <w:tcW w:w="2656" w:type="dxa"/>
            <w:vMerge/>
          </w:tcPr>
          <w:p w14:paraId="040263B6" w14:textId="77777777" w:rsidR="002F653D" w:rsidRPr="00A3796A" w:rsidRDefault="002F653D" w:rsidP="002F653D">
            <w:pPr>
              <w:keepNext/>
              <w:jc w:val="both"/>
            </w:pPr>
          </w:p>
        </w:tc>
        <w:tc>
          <w:tcPr>
            <w:tcW w:w="6644" w:type="dxa"/>
          </w:tcPr>
          <w:p w14:paraId="6AB7F696" w14:textId="77777777" w:rsidR="002F653D" w:rsidRPr="00A3796A" w:rsidRDefault="009C3CC2" w:rsidP="002F653D">
            <w:pPr>
              <w:keepNext/>
            </w:pPr>
            <w:r>
              <w:t>Контактор механизма передвижения крана</w:t>
            </w:r>
          </w:p>
        </w:tc>
      </w:tr>
      <w:tr w:rsidR="002F653D" w:rsidRPr="00A3796A" w14:paraId="7D9A3A3C" w14:textId="77777777" w:rsidTr="002F653D">
        <w:tc>
          <w:tcPr>
            <w:tcW w:w="696" w:type="dxa"/>
            <w:vAlign w:val="center"/>
          </w:tcPr>
          <w:p w14:paraId="5C49C378" w14:textId="77777777" w:rsidR="002F653D" w:rsidRPr="00A3796A" w:rsidRDefault="009C3CC2" w:rsidP="002F653D">
            <w:pPr>
              <w:keepNext/>
              <w:jc w:val="center"/>
            </w:pPr>
            <w:r>
              <w:t>1.15.</w:t>
            </w:r>
          </w:p>
        </w:tc>
        <w:tc>
          <w:tcPr>
            <w:tcW w:w="2656" w:type="dxa"/>
            <w:vMerge/>
          </w:tcPr>
          <w:p w14:paraId="14DCBECB" w14:textId="77777777" w:rsidR="002F653D" w:rsidRPr="00A3796A" w:rsidRDefault="002F653D" w:rsidP="002F653D">
            <w:pPr>
              <w:keepNext/>
              <w:jc w:val="both"/>
            </w:pPr>
          </w:p>
        </w:tc>
        <w:tc>
          <w:tcPr>
            <w:tcW w:w="6644" w:type="dxa"/>
          </w:tcPr>
          <w:p w14:paraId="7390304F" w14:textId="77777777" w:rsidR="002F653D" w:rsidRPr="00A3796A" w:rsidRDefault="009C3CC2" w:rsidP="002F653D">
            <w:pPr>
              <w:keepNext/>
            </w:pPr>
            <w:r>
              <w:t>Пускатель механизма передвижения крана</w:t>
            </w:r>
          </w:p>
        </w:tc>
      </w:tr>
      <w:tr w:rsidR="002F653D" w:rsidRPr="00A3796A" w14:paraId="4ADFFF60" w14:textId="77777777" w:rsidTr="002F653D">
        <w:tc>
          <w:tcPr>
            <w:tcW w:w="696" w:type="dxa"/>
            <w:vAlign w:val="center"/>
          </w:tcPr>
          <w:p w14:paraId="20B91399" w14:textId="77777777" w:rsidR="002F653D" w:rsidRPr="00A3796A" w:rsidRDefault="009C3CC2" w:rsidP="002F653D">
            <w:pPr>
              <w:keepNext/>
              <w:jc w:val="center"/>
            </w:pPr>
            <w:r>
              <w:t>1.16.</w:t>
            </w:r>
          </w:p>
        </w:tc>
        <w:tc>
          <w:tcPr>
            <w:tcW w:w="2656" w:type="dxa"/>
            <w:vMerge/>
          </w:tcPr>
          <w:p w14:paraId="77319B89" w14:textId="77777777" w:rsidR="002F653D" w:rsidRPr="00A3796A" w:rsidRDefault="002F653D" w:rsidP="002F653D">
            <w:pPr>
              <w:keepNext/>
              <w:jc w:val="both"/>
            </w:pPr>
          </w:p>
        </w:tc>
        <w:tc>
          <w:tcPr>
            <w:tcW w:w="6644" w:type="dxa"/>
          </w:tcPr>
          <w:p w14:paraId="4528D77F" w14:textId="77777777" w:rsidR="002F653D" w:rsidRPr="00A3796A" w:rsidRDefault="009C3CC2" w:rsidP="002F653D">
            <w:pPr>
              <w:keepNext/>
            </w:pPr>
            <w:r>
              <w:t>Контактор грузовой лебедки</w:t>
            </w:r>
          </w:p>
        </w:tc>
      </w:tr>
      <w:tr w:rsidR="002F653D" w:rsidRPr="00A3796A" w14:paraId="4055589C" w14:textId="77777777" w:rsidTr="002F653D">
        <w:tc>
          <w:tcPr>
            <w:tcW w:w="696" w:type="dxa"/>
            <w:vAlign w:val="center"/>
          </w:tcPr>
          <w:p w14:paraId="0E54D05B" w14:textId="77777777" w:rsidR="002F653D" w:rsidRPr="00A3796A" w:rsidRDefault="009C3CC2" w:rsidP="002F653D">
            <w:pPr>
              <w:keepNext/>
              <w:jc w:val="center"/>
            </w:pPr>
            <w:r>
              <w:t>1.17.</w:t>
            </w:r>
          </w:p>
        </w:tc>
        <w:tc>
          <w:tcPr>
            <w:tcW w:w="2656" w:type="dxa"/>
            <w:vMerge/>
          </w:tcPr>
          <w:p w14:paraId="66C9FBA9" w14:textId="77777777" w:rsidR="002F653D" w:rsidRPr="00A3796A" w:rsidRDefault="002F653D" w:rsidP="002F653D">
            <w:pPr>
              <w:keepNext/>
              <w:jc w:val="both"/>
            </w:pPr>
          </w:p>
        </w:tc>
        <w:tc>
          <w:tcPr>
            <w:tcW w:w="6644" w:type="dxa"/>
          </w:tcPr>
          <w:p w14:paraId="6DC882F8" w14:textId="77777777" w:rsidR="002F653D" w:rsidRPr="00A3796A" w:rsidRDefault="009C3CC2" w:rsidP="002F653D">
            <w:pPr>
              <w:keepNext/>
            </w:pPr>
            <w:r>
              <w:t>Реле электрическое грузовой лебедки</w:t>
            </w:r>
          </w:p>
        </w:tc>
      </w:tr>
      <w:tr w:rsidR="002F653D" w:rsidRPr="00A3796A" w14:paraId="4A2ED763" w14:textId="77777777" w:rsidTr="002F653D">
        <w:tc>
          <w:tcPr>
            <w:tcW w:w="696" w:type="dxa"/>
            <w:vAlign w:val="center"/>
          </w:tcPr>
          <w:p w14:paraId="25351D88" w14:textId="77777777" w:rsidR="002F653D" w:rsidRPr="00A3796A" w:rsidRDefault="009C3CC2" w:rsidP="002F653D">
            <w:pPr>
              <w:keepNext/>
              <w:jc w:val="center"/>
            </w:pPr>
            <w:r>
              <w:t>1.18.</w:t>
            </w:r>
          </w:p>
        </w:tc>
        <w:tc>
          <w:tcPr>
            <w:tcW w:w="2656" w:type="dxa"/>
            <w:vMerge/>
          </w:tcPr>
          <w:p w14:paraId="01BAC17A" w14:textId="77777777" w:rsidR="002F653D" w:rsidRPr="00A3796A" w:rsidRDefault="002F653D" w:rsidP="002F653D">
            <w:pPr>
              <w:keepNext/>
              <w:jc w:val="both"/>
            </w:pPr>
          </w:p>
        </w:tc>
        <w:tc>
          <w:tcPr>
            <w:tcW w:w="6644" w:type="dxa"/>
          </w:tcPr>
          <w:p w14:paraId="749D1B57" w14:textId="77777777" w:rsidR="002F653D" w:rsidRPr="00A3796A" w:rsidRDefault="009C3CC2" w:rsidP="002F653D">
            <w:pPr>
              <w:keepNext/>
            </w:pPr>
            <w:r>
              <w:t>Пускатель тормоза механизма передвижения грузовой тележки</w:t>
            </w:r>
          </w:p>
        </w:tc>
      </w:tr>
      <w:tr w:rsidR="002F653D" w:rsidRPr="00A3796A" w14:paraId="6D0F3223" w14:textId="77777777" w:rsidTr="002F653D">
        <w:tc>
          <w:tcPr>
            <w:tcW w:w="696" w:type="dxa"/>
            <w:vAlign w:val="center"/>
          </w:tcPr>
          <w:p w14:paraId="0209C869" w14:textId="77777777" w:rsidR="002F653D" w:rsidRPr="00A3796A" w:rsidRDefault="009C3CC2" w:rsidP="002F653D">
            <w:pPr>
              <w:keepNext/>
              <w:jc w:val="center"/>
            </w:pPr>
            <w:r>
              <w:t>1.19.</w:t>
            </w:r>
          </w:p>
        </w:tc>
        <w:tc>
          <w:tcPr>
            <w:tcW w:w="2656" w:type="dxa"/>
            <w:vMerge/>
          </w:tcPr>
          <w:p w14:paraId="4C5A16A5" w14:textId="77777777" w:rsidR="002F653D" w:rsidRPr="00A3796A" w:rsidRDefault="002F653D" w:rsidP="002F653D">
            <w:pPr>
              <w:keepNext/>
              <w:jc w:val="both"/>
            </w:pPr>
          </w:p>
        </w:tc>
        <w:tc>
          <w:tcPr>
            <w:tcW w:w="6644" w:type="dxa"/>
          </w:tcPr>
          <w:p w14:paraId="3723A21E" w14:textId="77777777" w:rsidR="002F653D" w:rsidRPr="00A3796A" w:rsidRDefault="009C3CC2" w:rsidP="002F653D">
            <w:pPr>
              <w:keepNext/>
            </w:pPr>
            <w:r>
              <w:t>Пускатель тормоза механизма передвижения крана</w:t>
            </w:r>
          </w:p>
        </w:tc>
      </w:tr>
      <w:tr w:rsidR="002F653D" w:rsidRPr="00A3796A" w14:paraId="5CCFBEB2" w14:textId="77777777" w:rsidTr="002F653D">
        <w:tc>
          <w:tcPr>
            <w:tcW w:w="696" w:type="dxa"/>
            <w:vAlign w:val="center"/>
          </w:tcPr>
          <w:p w14:paraId="7B034F5D" w14:textId="77777777" w:rsidR="002F653D" w:rsidRPr="00A3796A" w:rsidRDefault="009C3CC2" w:rsidP="002F653D">
            <w:pPr>
              <w:keepNext/>
              <w:jc w:val="center"/>
            </w:pPr>
            <w:r>
              <w:t>1.20.</w:t>
            </w:r>
          </w:p>
        </w:tc>
        <w:tc>
          <w:tcPr>
            <w:tcW w:w="2656" w:type="dxa"/>
            <w:vMerge/>
          </w:tcPr>
          <w:p w14:paraId="49089D4B" w14:textId="77777777" w:rsidR="002F653D" w:rsidRPr="00A3796A" w:rsidRDefault="002F653D" w:rsidP="002F653D">
            <w:pPr>
              <w:keepNext/>
              <w:jc w:val="both"/>
            </w:pPr>
          </w:p>
        </w:tc>
        <w:tc>
          <w:tcPr>
            <w:tcW w:w="6644" w:type="dxa"/>
          </w:tcPr>
          <w:p w14:paraId="6A871F7C" w14:textId="77777777" w:rsidR="002F653D" w:rsidRPr="00A3796A" w:rsidRDefault="009C3CC2" w:rsidP="002F653D">
            <w:pPr>
              <w:keepNext/>
            </w:pPr>
            <w:r>
              <w:t>Пускатель тормоза грузовой лебедки</w:t>
            </w:r>
          </w:p>
        </w:tc>
      </w:tr>
      <w:tr w:rsidR="002F653D" w:rsidRPr="00A3796A" w14:paraId="59C6BA1E" w14:textId="77777777" w:rsidTr="002F653D">
        <w:tc>
          <w:tcPr>
            <w:tcW w:w="696" w:type="dxa"/>
            <w:vAlign w:val="center"/>
          </w:tcPr>
          <w:p w14:paraId="28D3AD06" w14:textId="77777777" w:rsidR="002F653D" w:rsidRPr="00A3796A" w:rsidRDefault="009C3CC2" w:rsidP="002F653D">
            <w:pPr>
              <w:keepNext/>
              <w:jc w:val="center"/>
            </w:pPr>
            <w:r>
              <w:t>1.21.</w:t>
            </w:r>
          </w:p>
        </w:tc>
        <w:tc>
          <w:tcPr>
            <w:tcW w:w="2656" w:type="dxa"/>
            <w:vMerge/>
          </w:tcPr>
          <w:p w14:paraId="5BA18A68" w14:textId="77777777" w:rsidR="002F653D" w:rsidRPr="00A3796A" w:rsidRDefault="002F653D" w:rsidP="002F653D">
            <w:pPr>
              <w:keepNext/>
              <w:jc w:val="both"/>
            </w:pPr>
          </w:p>
        </w:tc>
        <w:tc>
          <w:tcPr>
            <w:tcW w:w="6644" w:type="dxa"/>
          </w:tcPr>
          <w:p w14:paraId="5F479FB5" w14:textId="77777777" w:rsidR="002F653D" w:rsidRPr="00A3796A" w:rsidRDefault="009C3CC2" w:rsidP="002F653D">
            <w:pPr>
              <w:keepNext/>
            </w:pPr>
            <w:r>
              <w:t>Пускатель электродвигателя поворота спредера</w:t>
            </w:r>
          </w:p>
        </w:tc>
      </w:tr>
      <w:tr w:rsidR="002F653D" w:rsidRPr="00A3796A" w14:paraId="25B9AB9E" w14:textId="77777777" w:rsidTr="002F653D">
        <w:tc>
          <w:tcPr>
            <w:tcW w:w="696" w:type="dxa"/>
            <w:vAlign w:val="center"/>
          </w:tcPr>
          <w:p w14:paraId="37DF0929" w14:textId="77777777" w:rsidR="002F653D" w:rsidRPr="00A3796A" w:rsidRDefault="009C3CC2" w:rsidP="002F653D">
            <w:pPr>
              <w:keepNext/>
              <w:jc w:val="center"/>
            </w:pPr>
            <w:r>
              <w:t>1.22.</w:t>
            </w:r>
          </w:p>
        </w:tc>
        <w:tc>
          <w:tcPr>
            <w:tcW w:w="2656" w:type="dxa"/>
            <w:vMerge/>
          </w:tcPr>
          <w:p w14:paraId="026F31D4" w14:textId="77777777" w:rsidR="002F653D" w:rsidRPr="00A3796A" w:rsidRDefault="002F653D" w:rsidP="002F653D">
            <w:pPr>
              <w:keepNext/>
              <w:jc w:val="both"/>
            </w:pPr>
          </w:p>
        </w:tc>
        <w:tc>
          <w:tcPr>
            <w:tcW w:w="6644" w:type="dxa"/>
          </w:tcPr>
          <w:p w14:paraId="7ED753E0" w14:textId="77777777" w:rsidR="002F653D" w:rsidRPr="00A3796A" w:rsidRDefault="009C3CC2" w:rsidP="002F653D">
            <w:pPr>
              <w:keepNext/>
            </w:pPr>
            <w:r>
              <w:t>Пускатель электродвигателя закрытия спредера</w:t>
            </w:r>
          </w:p>
        </w:tc>
      </w:tr>
      <w:tr w:rsidR="002F653D" w:rsidRPr="00A3796A" w14:paraId="5FD67F24" w14:textId="77777777" w:rsidTr="002F653D">
        <w:tc>
          <w:tcPr>
            <w:tcW w:w="696" w:type="dxa"/>
            <w:vAlign w:val="center"/>
          </w:tcPr>
          <w:p w14:paraId="5EF9A4E3" w14:textId="77777777" w:rsidR="002F653D" w:rsidRPr="00A3796A" w:rsidRDefault="009C3CC2" w:rsidP="002F653D">
            <w:pPr>
              <w:keepNext/>
              <w:jc w:val="center"/>
            </w:pPr>
            <w:r>
              <w:t>1.23.</w:t>
            </w:r>
          </w:p>
        </w:tc>
        <w:tc>
          <w:tcPr>
            <w:tcW w:w="2656" w:type="dxa"/>
            <w:vMerge/>
          </w:tcPr>
          <w:p w14:paraId="2A378629" w14:textId="77777777" w:rsidR="002F653D" w:rsidRPr="00A3796A" w:rsidRDefault="002F653D" w:rsidP="002F653D">
            <w:pPr>
              <w:keepNext/>
              <w:jc w:val="both"/>
            </w:pPr>
          </w:p>
        </w:tc>
        <w:tc>
          <w:tcPr>
            <w:tcW w:w="6644" w:type="dxa"/>
          </w:tcPr>
          <w:p w14:paraId="2F22A9BD" w14:textId="77777777" w:rsidR="002F653D" w:rsidRPr="00A3796A" w:rsidRDefault="009C3CC2" w:rsidP="002F653D">
            <w:pPr>
              <w:keepNext/>
            </w:pPr>
            <w:r>
              <w:t>Резистор механизма передвижения тележки</w:t>
            </w:r>
          </w:p>
        </w:tc>
      </w:tr>
      <w:tr w:rsidR="002F653D" w:rsidRPr="00A3796A" w14:paraId="4B1D7ACB" w14:textId="77777777" w:rsidTr="002F653D">
        <w:tc>
          <w:tcPr>
            <w:tcW w:w="696" w:type="dxa"/>
            <w:vAlign w:val="center"/>
          </w:tcPr>
          <w:p w14:paraId="42D86CDB" w14:textId="77777777" w:rsidR="002F653D" w:rsidRPr="00A3796A" w:rsidRDefault="009C3CC2" w:rsidP="002F653D">
            <w:pPr>
              <w:keepNext/>
              <w:jc w:val="center"/>
            </w:pPr>
            <w:r>
              <w:t>1.24.</w:t>
            </w:r>
          </w:p>
        </w:tc>
        <w:tc>
          <w:tcPr>
            <w:tcW w:w="2656" w:type="dxa"/>
            <w:vMerge/>
          </w:tcPr>
          <w:p w14:paraId="03D4F32A" w14:textId="77777777" w:rsidR="002F653D" w:rsidRPr="00A3796A" w:rsidRDefault="002F653D" w:rsidP="002F653D">
            <w:pPr>
              <w:keepNext/>
              <w:jc w:val="both"/>
            </w:pPr>
          </w:p>
        </w:tc>
        <w:tc>
          <w:tcPr>
            <w:tcW w:w="6644" w:type="dxa"/>
          </w:tcPr>
          <w:p w14:paraId="1B81516D" w14:textId="77777777" w:rsidR="002F653D" w:rsidRPr="00A3796A" w:rsidRDefault="009C3CC2" w:rsidP="002F653D">
            <w:pPr>
              <w:keepNext/>
            </w:pPr>
            <w:r>
              <w:t>Резистор механизма передвижения крана</w:t>
            </w:r>
          </w:p>
        </w:tc>
      </w:tr>
      <w:tr w:rsidR="002F653D" w:rsidRPr="00A3796A" w14:paraId="03585976" w14:textId="77777777" w:rsidTr="002F653D">
        <w:tc>
          <w:tcPr>
            <w:tcW w:w="696" w:type="dxa"/>
            <w:vAlign w:val="center"/>
          </w:tcPr>
          <w:p w14:paraId="44FCA06D" w14:textId="77777777" w:rsidR="002F653D" w:rsidRPr="00A3796A" w:rsidRDefault="009C3CC2" w:rsidP="002F653D">
            <w:pPr>
              <w:keepNext/>
              <w:jc w:val="center"/>
            </w:pPr>
            <w:r>
              <w:t>1.25.</w:t>
            </w:r>
          </w:p>
        </w:tc>
        <w:tc>
          <w:tcPr>
            <w:tcW w:w="2656" w:type="dxa"/>
            <w:vMerge/>
          </w:tcPr>
          <w:p w14:paraId="2AA357E8" w14:textId="77777777" w:rsidR="002F653D" w:rsidRPr="00A3796A" w:rsidRDefault="002F653D" w:rsidP="002F653D">
            <w:pPr>
              <w:keepNext/>
              <w:jc w:val="both"/>
            </w:pPr>
          </w:p>
        </w:tc>
        <w:tc>
          <w:tcPr>
            <w:tcW w:w="6644" w:type="dxa"/>
          </w:tcPr>
          <w:p w14:paraId="57701EBF" w14:textId="77777777" w:rsidR="002F653D" w:rsidRPr="00A3796A" w:rsidRDefault="009C3CC2" w:rsidP="002F653D">
            <w:pPr>
              <w:keepNext/>
            </w:pPr>
            <w:r>
              <w:t>Резистор грузовой лебедки</w:t>
            </w:r>
          </w:p>
        </w:tc>
      </w:tr>
      <w:tr w:rsidR="002F653D" w:rsidRPr="00A3796A" w14:paraId="5FA99BA3" w14:textId="77777777" w:rsidTr="002F653D">
        <w:tc>
          <w:tcPr>
            <w:tcW w:w="696" w:type="dxa"/>
            <w:vAlign w:val="center"/>
          </w:tcPr>
          <w:p w14:paraId="6F6CAFB3" w14:textId="77777777" w:rsidR="002F653D" w:rsidRPr="00A3796A" w:rsidRDefault="009C3CC2" w:rsidP="002F653D">
            <w:pPr>
              <w:keepNext/>
              <w:jc w:val="center"/>
            </w:pPr>
            <w:r>
              <w:t>1.26.</w:t>
            </w:r>
          </w:p>
        </w:tc>
        <w:tc>
          <w:tcPr>
            <w:tcW w:w="2656" w:type="dxa"/>
            <w:vMerge/>
          </w:tcPr>
          <w:p w14:paraId="379D49D5" w14:textId="77777777" w:rsidR="002F653D" w:rsidRPr="00A3796A" w:rsidRDefault="002F653D" w:rsidP="002F653D">
            <w:pPr>
              <w:keepNext/>
              <w:jc w:val="both"/>
            </w:pPr>
          </w:p>
        </w:tc>
        <w:tc>
          <w:tcPr>
            <w:tcW w:w="6644" w:type="dxa"/>
          </w:tcPr>
          <w:p w14:paraId="2826481F" w14:textId="77777777" w:rsidR="002F653D" w:rsidRPr="00A3796A" w:rsidRDefault="009C3CC2" w:rsidP="002F653D">
            <w:pPr>
              <w:keepNext/>
            </w:pPr>
            <w:r>
              <w:t>Рубильник крановый</w:t>
            </w:r>
          </w:p>
        </w:tc>
      </w:tr>
      <w:tr w:rsidR="002F653D" w:rsidRPr="00A3796A" w14:paraId="6630798A" w14:textId="77777777" w:rsidTr="002F653D">
        <w:tc>
          <w:tcPr>
            <w:tcW w:w="696" w:type="dxa"/>
            <w:vAlign w:val="center"/>
          </w:tcPr>
          <w:p w14:paraId="08C495E8" w14:textId="77777777" w:rsidR="002F653D" w:rsidRPr="00A3796A" w:rsidRDefault="009C3CC2" w:rsidP="002F653D">
            <w:pPr>
              <w:keepNext/>
              <w:jc w:val="center"/>
            </w:pPr>
            <w:r>
              <w:t>1.27.</w:t>
            </w:r>
          </w:p>
        </w:tc>
        <w:tc>
          <w:tcPr>
            <w:tcW w:w="2656" w:type="dxa"/>
            <w:vMerge/>
          </w:tcPr>
          <w:p w14:paraId="78B7A903" w14:textId="77777777" w:rsidR="002F653D" w:rsidRPr="00A3796A" w:rsidRDefault="002F653D" w:rsidP="002F653D">
            <w:pPr>
              <w:keepNext/>
              <w:jc w:val="both"/>
            </w:pPr>
          </w:p>
        </w:tc>
        <w:tc>
          <w:tcPr>
            <w:tcW w:w="6644" w:type="dxa"/>
          </w:tcPr>
          <w:p w14:paraId="38DBE016" w14:textId="77777777" w:rsidR="002F653D" w:rsidRPr="00A3796A" w:rsidRDefault="009C3CC2" w:rsidP="002F653D">
            <w:pPr>
              <w:keepNext/>
            </w:pPr>
            <w:r>
              <w:t>Панель защитная крановая</w:t>
            </w:r>
          </w:p>
        </w:tc>
      </w:tr>
      <w:tr w:rsidR="002F653D" w:rsidRPr="00A3796A" w14:paraId="71E32BF2" w14:textId="77777777" w:rsidTr="002F653D">
        <w:tc>
          <w:tcPr>
            <w:tcW w:w="696" w:type="dxa"/>
            <w:vAlign w:val="center"/>
          </w:tcPr>
          <w:p w14:paraId="6CB3A342" w14:textId="77777777" w:rsidR="002F653D" w:rsidRPr="00A3796A" w:rsidRDefault="009C3CC2" w:rsidP="002F653D">
            <w:pPr>
              <w:keepNext/>
              <w:jc w:val="center"/>
            </w:pPr>
            <w:r>
              <w:t>1.28.</w:t>
            </w:r>
          </w:p>
        </w:tc>
        <w:tc>
          <w:tcPr>
            <w:tcW w:w="2656" w:type="dxa"/>
            <w:vMerge/>
          </w:tcPr>
          <w:p w14:paraId="428B0C0B" w14:textId="77777777" w:rsidR="002F653D" w:rsidRPr="00A3796A" w:rsidRDefault="002F653D" w:rsidP="002F653D">
            <w:pPr>
              <w:keepNext/>
              <w:jc w:val="both"/>
            </w:pPr>
          </w:p>
        </w:tc>
        <w:tc>
          <w:tcPr>
            <w:tcW w:w="6644" w:type="dxa"/>
          </w:tcPr>
          <w:p w14:paraId="6B59DF94" w14:textId="77777777" w:rsidR="002F653D" w:rsidRPr="00A3796A" w:rsidRDefault="009C3CC2" w:rsidP="002F653D">
            <w:pPr>
              <w:keepNext/>
            </w:pPr>
            <w:r>
              <w:t>Электропроводка (кабельная проводка)</w:t>
            </w:r>
          </w:p>
        </w:tc>
      </w:tr>
      <w:tr w:rsidR="002F653D" w:rsidRPr="00A3796A" w14:paraId="10B11D57" w14:textId="77777777" w:rsidTr="002F653D">
        <w:tc>
          <w:tcPr>
            <w:tcW w:w="696" w:type="dxa"/>
            <w:vAlign w:val="center"/>
          </w:tcPr>
          <w:p w14:paraId="3319D46E" w14:textId="77777777" w:rsidR="002F653D" w:rsidRPr="00A3796A" w:rsidRDefault="009C3CC2" w:rsidP="002F653D">
            <w:pPr>
              <w:keepNext/>
              <w:jc w:val="center"/>
            </w:pPr>
            <w:r>
              <w:t>2.</w:t>
            </w:r>
          </w:p>
        </w:tc>
        <w:tc>
          <w:tcPr>
            <w:tcW w:w="2656" w:type="dxa"/>
            <w:vMerge/>
          </w:tcPr>
          <w:p w14:paraId="00F760FF" w14:textId="77777777" w:rsidR="002F653D" w:rsidRPr="00A3796A" w:rsidRDefault="002F653D" w:rsidP="002F653D">
            <w:pPr>
              <w:keepNext/>
              <w:jc w:val="both"/>
            </w:pPr>
          </w:p>
        </w:tc>
        <w:tc>
          <w:tcPr>
            <w:tcW w:w="6644" w:type="dxa"/>
          </w:tcPr>
          <w:p w14:paraId="2D50D2BB" w14:textId="77777777" w:rsidR="002F653D" w:rsidRPr="00A3796A" w:rsidRDefault="009C3CC2" w:rsidP="002F653D">
            <w:pPr>
              <w:keepNext/>
              <w:rPr>
                <w:u w:val="single"/>
              </w:rPr>
            </w:pPr>
            <w:r>
              <w:rPr>
                <w:u w:val="single"/>
              </w:rPr>
              <w:t>Механизмы</w:t>
            </w:r>
          </w:p>
        </w:tc>
      </w:tr>
      <w:tr w:rsidR="002F653D" w:rsidRPr="00A3796A" w14:paraId="2280D307" w14:textId="77777777" w:rsidTr="002F653D">
        <w:tc>
          <w:tcPr>
            <w:tcW w:w="696" w:type="dxa"/>
            <w:vAlign w:val="center"/>
          </w:tcPr>
          <w:p w14:paraId="75BF4391" w14:textId="77777777" w:rsidR="002F653D" w:rsidRPr="00A3796A" w:rsidRDefault="009C3CC2" w:rsidP="002F653D">
            <w:pPr>
              <w:keepNext/>
              <w:jc w:val="center"/>
            </w:pPr>
            <w:r>
              <w:t>2.1.</w:t>
            </w:r>
          </w:p>
        </w:tc>
        <w:tc>
          <w:tcPr>
            <w:tcW w:w="2656" w:type="dxa"/>
            <w:vMerge/>
          </w:tcPr>
          <w:p w14:paraId="459019A2" w14:textId="77777777" w:rsidR="002F653D" w:rsidRPr="00A3796A" w:rsidRDefault="002F653D" w:rsidP="002F653D">
            <w:pPr>
              <w:keepNext/>
              <w:jc w:val="both"/>
            </w:pPr>
          </w:p>
        </w:tc>
        <w:tc>
          <w:tcPr>
            <w:tcW w:w="6644" w:type="dxa"/>
          </w:tcPr>
          <w:p w14:paraId="44343923" w14:textId="77777777" w:rsidR="002F653D" w:rsidRPr="00A3796A" w:rsidRDefault="009C3CC2" w:rsidP="002F653D">
            <w:pPr>
              <w:keepNext/>
            </w:pPr>
            <w:r>
              <w:t>Редуктор механизма передвижения тележки</w:t>
            </w:r>
          </w:p>
        </w:tc>
      </w:tr>
      <w:tr w:rsidR="002F653D" w:rsidRPr="00A3796A" w14:paraId="4ACDAB90" w14:textId="77777777" w:rsidTr="002F653D">
        <w:tc>
          <w:tcPr>
            <w:tcW w:w="696" w:type="dxa"/>
            <w:vAlign w:val="center"/>
          </w:tcPr>
          <w:p w14:paraId="432C68D1" w14:textId="77777777" w:rsidR="002F653D" w:rsidRPr="00A3796A" w:rsidRDefault="009C3CC2" w:rsidP="002F653D">
            <w:pPr>
              <w:keepNext/>
              <w:jc w:val="center"/>
            </w:pPr>
            <w:r>
              <w:t>2.2.</w:t>
            </w:r>
          </w:p>
        </w:tc>
        <w:tc>
          <w:tcPr>
            <w:tcW w:w="2656" w:type="dxa"/>
            <w:vMerge/>
          </w:tcPr>
          <w:p w14:paraId="19BDF963" w14:textId="77777777" w:rsidR="002F653D" w:rsidRPr="00A3796A" w:rsidRDefault="002F653D" w:rsidP="002F653D">
            <w:pPr>
              <w:keepNext/>
              <w:jc w:val="both"/>
            </w:pPr>
          </w:p>
        </w:tc>
        <w:tc>
          <w:tcPr>
            <w:tcW w:w="6644" w:type="dxa"/>
          </w:tcPr>
          <w:p w14:paraId="28150E2D" w14:textId="77777777" w:rsidR="002F653D" w:rsidRPr="00A3796A" w:rsidRDefault="009C3CC2" w:rsidP="002F653D">
            <w:pPr>
              <w:keepNext/>
            </w:pPr>
            <w:r>
              <w:t>Редуктор механизма передвижения крана</w:t>
            </w:r>
          </w:p>
        </w:tc>
      </w:tr>
      <w:tr w:rsidR="002F653D" w:rsidRPr="00A3796A" w14:paraId="695761F8" w14:textId="77777777" w:rsidTr="002F653D">
        <w:tc>
          <w:tcPr>
            <w:tcW w:w="696" w:type="dxa"/>
            <w:vAlign w:val="center"/>
          </w:tcPr>
          <w:p w14:paraId="4F3B9DA3" w14:textId="77777777" w:rsidR="002F653D" w:rsidRPr="00A3796A" w:rsidRDefault="009C3CC2" w:rsidP="002F653D">
            <w:pPr>
              <w:keepNext/>
              <w:jc w:val="center"/>
            </w:pPr>
            <w:r>
              <w:t>2.3.</w:t>
            </w:r>
          </w:p>
        </w:tc>
        <w:tc>
          <w:tcPr>
            <w:tcW w:w="2656" w:type="dxa"/>
            <w:vMerge/>
          </w:tcPr>
          <w:p w14:paraId="3D1B4663" w14:textId="77777777" w:rsidR="002F653D" w:rsidRPr="00A3796A" w:rsidRDefault="002F653D" w:rsidP="002F653D">
            <w:pPr>
              <w:keepNext/>
              <w:jc w:val="both"/>
            </w:pPr>
          </w:p>
        </w:tc>
        <w:tc>
          <w:tcPr>
            <w:tcW w:w="6644" w:type="dxa"/>
          </w:tcPr>
          <w:p w14:paraId="5A682B71" w14:textId="77777777" w:rsidR="002F653D" w:rsidRPr="00A3796A" w:rsidRDefault="009C3CC2" w:rsidP="002F653D">
            <w:pPr>
              <w:keepNext/>
            </w:pPr>
            <w:r>
              <w:t>Редуктор грузовой лебедки</w:t>
            </w:r>
          </w:p>
        </w:tc>
      </w:tr>
      <w:tr w:rsidR="002F653D" w:rsidRPr="00A3796A" w14:paraId="0E5A65B2" w14:textId="77777777" w:rsidTr="002F653D">
        <w:tc>
          <w:tcPr>
            <w:tcW w:w="696" w:type="dxa"/>
            <w:vAlign w:val="center"/>
          </w:tcPr>
          <w:p w14:paraId="585651B7" w14:textId="77777777" w:rsidR="002F653D" w:rsidRPr="00A3796A" w:rsidRDefault="009C3CC2" w:rsidP="002F653D">
            <w:pPr>
              <w:keepNext/>
              <w:jc w:val="center"/>
            </w:pPr>
            <w:r>
              <w:t>2.4.</w:t>
            </w:r>
          </w:p>
        </w:tc>
        <w:tc>
          <w:tcPr>
            <w:tcW w:w="2656" w:type="dxa"/>
            <w:vMerge/>
          </w:tcPr>
          <w:p w14:paraId="0289C588" w14:textId="77777777" w:rsidR="002F653D" w:rsidRPr="00A3796A" w:rsidRDefault="002F653D" w:rsidP="002F653D">
            <w:pPr>
              <w:keepNext/>
              <w:jc w:val="both"/>
            </w:pPr>
          </w:p>
        </w:tc>
        <w:tc>
          <w:tcPr>
            <w:tcW w:w="6644" w:type="dxa"/>
          </w:tcPr>
          <w:p w14:paraId="7A6BA308" w14:textId="77777777" w:rsidR="002F653D" w:rsidRPr="00A3796A" w:rsidRDefault="009C3CC2" w:rsidP="002F653D">
            <w:pPr>
              <w:keepNext/>
            </w:pPr>
            <w:r>
              <w:t>Редуктор механизма закрытия спредера</w:t>
            </w:r>
          </w:p>
        </w:tc>
      </w:tr>
      <w:tr w:rsidR="002F653D" w:rsidRPr="00A3796A" w14:paraId="1B150F3E" w14:textId="77777777" w:rsidTr="002F653D">
        <w:tc>
          <w:tcPr>
            <w:tcW w:w="696" w:type="dxa"/>
            <w:vAlign w:val="center"/>
          </w:tcPr>
          <w:p w14:paraId="3CFC048D" w14:textId="77777777" w:rsidR="002F653D" w:rsidRPr="00A3796A" w:rsidRDefault="009C3CC2" w:rsidP="002F653D">
            <w:pPr>
              <w:keepNext/>
              <w:jc w:val="center"/>
            </w:pPr>
            <w:r>
              <w:t>2.5.</w:t>
            </w:r>
          </w:p>
        </w:tc>
        <w:tc>
          <w:tcPr>
            <w:tcW w:w="2656" w:type="dxa"/>
            <w:vMerge/>
          </w:tcPr>
          <w:p w14:paraId="2B47797A" w14:textId="77777777" w:rsidR="002F653D" w:rsidRPr="00A3796A" w:rsidRDefault="002F653D" w:rsidP="002F653D">
            <w:pPr>
              <w:keepNext/>
              <w:jc w:val="both"/>
            </w:pPr>
          </w:p>
        </w:tc>
        <w:tc>
          <w:tcPr>
            <w:tcW w:w="6644" w:type="dxa"/>
          </w:tcPr>
          <w:p w14:paraId="700C1881" w14:textId="77777777" w:rsidR="002F653D" w:rsidRPr="00A3796A" w:rsidRDefault="009C3CC2" w:rsidP="002F653D">
            <w:pPr>
              <w:keepNext/>
            </w:pPr>
            <w:r>
              <w:t>Редуктор механизма поворота спредера</w:t>
            </w:r>
          </w:p>
        </w:tc>
      </w:tr>
      <w:tr w:rsidR="002F653D" w:rsidRPr="00A3796A" w14:paraId="379E3647" w14:textId="77777777" w:rsidTr="002F653D">
        <w:tc>
          <w:tcPr>
            <w:tcW w:w="696" w:type="dxa"/>
            <w:vAlign w:val="center"/>
          </w:tcPr>
          <w:p w14:paraId="11F6731A" w14:textId="77777777" w:rsidR="002F653D" w:rsidRPr="00A3796A" w:rsidRDefault="009C3CC2" w:rsidP="002F653D">
            <w:pPr>
              <w:keepNext/>
              <w:jc w:val="center"/>
            </w:pPr>
            <w:r>
              <w:t>2.6.</w:t>
            </w:r>
          </w:p>
        </w:tc>
        <w:tc>
          <w:tcPr>
            <w:tcW w:w="2656" w:type="dxa"/>
            <w:vMerge/>
          </w:tcPr>
          <w:p w14:paraId="36AA5B0D" w14:textId="77777777" w:rsidR="002F653D" w:rsidRPr="00A3796A" w:rsidRDefault="002F653D" w:rsidP="002F653D">
            <w:pPr>
              <w:keepNext/>
              <w:jc w:val="both"/>
            </w:pPr>
          </w:p>
        </w:tc>
        <w:tc>
          <w:tcPr>
            <w:tcW w:w="6644" w:type="dxa"/>
          </w:tcPr>
          <w:p w14:paraId="4073DAD0" w14:textId="77777777" w:rsidR="002F653D" w:rsidRPr="00A3796A" w:rsidRDefault="009C3CC2" w:rsidP="002F653D">
            <w:pPr>
              <w:keepNext/>
            </w:pPr>
            <w:proofErr w:type="gramStart"/>
            <w:r>
              <w:t>Колесо</w:t>
            </w:r>
            <w:proofErr w:type="gramEnd"/>
            <w:r>
              <w:t xml:space="preserve"> ведущее механизма грузовой тележки</w:t>
            </w:r>
          </w:p>
        </w:tc>
      </w:tr>
      <w:tr w:rsidR="002F653D" w:rsidRPr="00A3796A" w14:paraId="15BD5C41" w14:textId="77777777" w:rsidTr="002F653D">
        <w:tc>
          <w:tcPr>
            <w:tcW w:w="696" w:type="dxa"/>
            <w:vAlign w:val="center"/>
          </w:tcPr>
          <w:p w14:paraId="4B951E08" w14:textId="77777777" w:rsidR="002F653D" w:rsidRPr="00A3796A" w:rsidRDefault="009C3CC2" w:rsidP="002F653D">
            <w:pPr>
              <w:keepNext/>
              <w:jc w:val="center"/>
            </w:pPr>
            <w:r>
              <w:t>2.7.</w:t>
            </w:r>
          </w:p>
        </w:tc>
        <w:tc>
          <w:tcPr>
            <w:tcW w:w="2656" w:type="dxa"/>
            <w:vMerge/>
          </w:tcPr>
          <w:p w14:paraId="32ADE363" w14:textId="77777777" w:rsidR="002F653D" w:rsidRPr="00A3796A" w:rsidRDefault="002F653D" w:rsidP="002F653D">
            <w:pPr>
              <w:keepNext/>
              <w:jc w:val="both"/>
            </w:pPr>
          </w:p>
        </w:tc>
        <w:tc>
          <w:tcPr>
            <w:tcW w:w="6644" w:type="dxa"/>
          </w:tcPr>
          <w:p w14:paraId="53F91592" w14:textId="77777777" w:rsidR="002F653D" w:rsidRPr="00A3796A" w:rsidRDefault="009C3CC2" w:rsidP="002F653D">
            <w:pPr>
              <w:keepNext/>
            </w:pPr>
            <w:proofErr w:type="gramStart"/>
            <w:r>
              <w:t>Колесо</w:t>
            </w:r>
            <w:proofErr w:type="gramEnd"/>
            <w:r>
              <w:t xml:space="preserve"> ведомое механизма грузовой тележки</w:t>
            </w:r>
          </w:p>
        </w:tc>
      </w:tr>
      <w:tr w:rsidR="002F653D" w:rsidRPr="00A3796A" w14:paraId="35A80D3C" w14:textId="77777777" w:rsidTr="002F653D">
        <w:tc>
          <w:tcPr>
            <w:tcW w:w="696" w:type="dxa"/>
            <w:vAlign w:val="center"/>
          </w:tcPr>
          <w:p w14:paraId="1C88F7C4" w14:textId="77777777" w:rsidR="002F653D" w:rsidRPr="00A3796A" w:rsidRDefault="009C3CC2" w:rsidP="002F653D">
            <w:pPr>
              <w:keepNext/>
              <w:jc w:val="center"/>
            </w:pPr>
            <w:r>
              <w:t>2.8.</w:t>
            </w:r>
          </w:p>
        </w:tc>
        <w:tc>
          <w:tcPr>
            <w:tcW w:w="2656" w:type="dxa"/>
            <w:vMerge/>
          </w:tcPr>
          <w:p w14:paraId="4D95DEFD" w14:textId="77777777" w:rsidR="002F653D" w:rsidRPr="00A3796A" w:rsidRDefault="002F653D" w:rsidP="002F653D">
            <w:pPr>
              <w:keepNext/>
              <w:jc w:val="both"/>
            </w:pPr>
          </w:p>
        </w:tc>
        <w:tc>
          <w:tcPr>
            <w:tcW w:w="6644" w:type="dxa"/>
          </w:tcPr>
          <w:p w14:paraId="09986003" w14:textId="77777777" w:rsidR="002F653D" w:rsidRPr="00A3796A" w:rsidRDefault="009C3CC2" w:rsidP="002F653D">
            <w:pPr>
              <w:keepNext/>
            </w:pPr>
            <w:proofErr w:type="gramStart"/>
            <w:r>
              <w:t>Колесо</w:t>
            </w:r>
            <w:proofErr w:type="gramEnd"/>
            <w:r>
              <w:t xml:space="preserve"> ведущее механизма передвижения крана</w:t>
            </w:r>
          </w:p>
        </w:tc>
      </w:tr>
      <w:tr w:rsidR="002F653D" w:rsidRPr="00A3796A" w14:paraId="09B0E1EC" w14:textId="77777777" w:rsidTr="002F653D">
        <w:tc>
          <w:tcPr>
            <w:tcW w:w="696" w:type="dxa"/>
            <w:vAlign w:val="center"/>
          </w:tcPr>
          <w:p w14:paraId="0B108ED7" w14:textId="77777777" w:rsidR="002F653D" w:rsidRPr="00A3796A" w:rsidRDefault="009C3CC2" w:rsidP="002F653D">
            <w:pPr>
              <w:keepNext/>
              <w:jc w:val="center"/>
            </w:pPr>
            <w:r>
              <w:t>2.9.</w:t>
            </w:r>
          </w:p>
        </w:tc>
        <w:tc>
          <w:tcPr>
            <w:tcW w:w="2656" w:type="dxa"/>
            <w:vMerge/>
          </w:tcPr>
          <w:p w14:paraId="154491FE" w14:textId="77777777" w:rsidR="002F653D" w:rsidRPr="00A3796A" w:rsidRDefault="002F653D" w:rsidP="002F653D">
            <w:pPr>
              <w:keepNext/>
              <w:jc w:val="both"/>
            </w:pPr>
          </w:p>
        </w:tc>
        <w:tc>
          <w:tcPr>
            <w:tcW w:w="6644" w:type="dxa"/>
          </w:tcPr>
          <w:p w14:paraId="02A1867C" w14:textId="77777777" w:rsidR="002F653D" w:rsidRPr="00A3796A" w:rsidRDefault="009C3CC2" w:rsidP="002F653D">
            <w:pPr>
              <w:keepNext/>
            </w:pPr>
            <w:proofErr w:type="gramStart"/>
            <w:r>
              <w:t>Колесо</w:t>
            </w:r>
            <w:proofErr w:type="gramEnd"/>
            <w:r>
              <w:t xml:space="preserve"> ведомое механизма передвижения крана</w:t>
            </w:r>
          </w:p>
        </w:tc>
      </w:tr>
      <w:tr w:rsidR="002F653D" w:rsidRPr="00A3796A" w14:paraId="729D3CDE" w14:textId="77777777" w:rsidTr="002F653D">
        <w:tc>
          <w:tcPr>
            <w:tcW w:w="696" w:type="dxa"/>
            <w:vAlign w:val="center"/>
          </w:tcPr>
          <w:p w14:paraId="61D7C7EB" w14:textId="77777777" w:rsidR="002F653D" w:rsidRPr="00A3796A" w:rsidRDefault="009C3CC2" w:rsidP="002F653D">
            <w:pPr>
              <w:keepNext/>
              <w:jc w:val="center"/>
            </w:pPr>
            <w:r>
              <w:t>2.10.</w:t>
            </w:r>
          </w:p>
        </w:tc>
        <w:tc>
          <w:tcPr>
            <w:tcW w:w="2656" w:type="dxa"/>
            <w:vMerge/>
          </w:tcPr>
          <w:p w14:paraId="2E1D6126" w14:textId="77777777" w:rsidR="002F653D" w:rsidRPr="00A3796A" w:rsidRDefault="002F653D" w:rsidP="002F653D">
            <w:pPr>
              <w:keepNext/>
              <w:jc w:val="both"/>
            </w:pPr>
          </w:p>
        </w:tc>
        <w:tc>
          <w:tcPr>
            <w:tcW w:w="6644" w:type="dxa"/>
          </w:tcPr>
          <w:p w14:paraId="3824B0BE" w14:textId="77777777" w:rsidR="002F653D" w:rsidRPr="00A3796A" w:rsidRDefault="009C3CC2" w:rsidP="002F653D">
            <w:pPr>
              <w:keepNext/>
            </w:pPr>
            <w:r>
              <w:t>Тормоз механизма передвижения тележки</w:t>
            </w:r>
          </w:p>
        </w:tc>
      </w:tr>
      <w:tr w:rsidR="002F653D" w:rsidRPr="00A3796A" w14:paraId="45085663" w14:textId="77777777" w:rsidTr="002F653D">
        <w:tc>
          <w:tcPr>
            <w:tcW w:w="696" w:type="dxa"/>
            <w:vAlign w:val="center"/>
          </w:tcPr>
          <w:p w14:paraId="1534F44E" w14:textId="77777777" w:rsidR="002F653D" w:rsidRPr="00A3796A" w:rsidRDefault="009C3CC2" w:rsidP="002F653D">
            <w:pPr>
              <w:keepNext/>
              <w:jc w:val="center"/>
            </w:pPr>
            <w:r>
              <w:t>2.11.</w:t>
            </w:r>
          </w:p>
        </w:tc>
        <w:tc>
          <w:tcPr>
            <w:tcW w:w="2656" w:type="dxa"/>
            <w:vMerge/>
          </w:tcPr>
          <w:p w14:paraId="2B8D1E4B" w14:textId="77777777" w:rsidR="002F653D" w:rsidRPr="00A3796A" w:rsidRDefault="002F653D" w:rsidP="002F653D">
            <w:pPr>
              <w:keepNext/>
              <w:jc w:val="both"/>
            </w:pPr>
          </w:p>
        </w:tc>
        <w:tc>
          <w:tcPr>
            <w:tcW w:w="6644" w:type="dxa"/>
          </w:tcPr>
          <w:p w14:paraId="5FCFE16F" w14:textId="77777777" w:rsidR="002F653D" w:rsidRPr="00A3796A" w:rsidRDefault="009C3CC2" w:rsidP="002F653D">
            <w:pPr>
              <w:keepNext/>
            </w:pPr>
            <w:r>
              <w:t>Тормоз механизма передвижения крана</w:t>
            </w:r>
          </w:p>
        </w:tc>
      </w:tr>
      <w:tr w:rsidR="002F653D" w:rsidRPr="00A3796A" w14:paraId="0E55D9C5" w14:textId="77777777" w:rsidTr="002F653D">
        <w:tc>
          <w:tcPr>
            <w:tcW w:w="696" w:type="dxa"/>
            <w:vAlign w:val="center"/>
          </w:tcPr>
          <w:p w14:paraId="6BE6DF7D" w14:textId="77777777" w:rsidR="002F653D" w:rsidRPr="00A3796A" w:rsidRDefault="009C3CC2" w:rsidP="002F653D">
            <w:pPr>
              <w:keepNext/>
              <w:jc w:val="center"/>
            </w:pPr>
            <w:r>
              <w:t>2.12.</w:t>
            </w:r>
          </w:p>
        </w:tc>
        <w:tc>
          <w:tcPr>
            <w:tcW w:w="2656" w:type="dxa"/>
            <w:vMerge/>
          </w:tcPr>
          <w:p w14:paraId="1318C236" w14:textId="77777777" w:rsidR="002F653D" w:rsidRPr="00A3796A" w:rsidRDefault="002F653D" w:rsidP="002F653D">
            <w:pPr>
              <w:keepNext/>
              <w:jc w:val="both"/>
            </w:pPr>
          </w:p>
        </w:tc>
        <w:tc>
          <w:tcPr>
            <w:tcW w:w="6644" w:type="dxa"/>
          </w:tcPr>
          <w:p w14:paraId="37DF5893" w14:textId="77777777" w:rsidR="002F653D" w:rsidRPr="00A3796A" w:rsidRDefault="009C3CC2" w:rsidP="002F653D">
            <w:pPr>
              <w:keepNext/>
            </w:pPr>
            <w:r>
              <w:t>Тормоз механизма грузовой лебедки</w:t>
            </w:r>
          </w:p>
        </w:tc>
      </w:tr>
      <w:tr w:rsidR="002F653D" w:rsidRPr="00A3796A" w14:paraId="23F87FE6" w14:textId="77777777" w:rsidTr="002F653D">
        <w:tc>
          <w:tcPr>
            <w:tcW w:w="696" w:type="dxa"/>
            <w:vAlign w:val="center"/>
          </w:tcPr>
          <w:p w14:paraId="0E90104B" w14:textId="77777777" w:rsidR="002F653D" w:rsidRPr="00A3796A" w:rsidRDefault="009C3CC2" w:rsidP="002F653D">
            <w:pPr>
              <w:keepNext/>
              <w:jc w:val="center"/>
            </w:pPr>
            <w:r>
              <w:t>2.13.</w:t>
            </w:r>
          </w:p>
        </w:tc>
        <w:tc>
          <w:tcPr>
            <w:tcW w:w="2656" w:type="dxa"/>
            <w:vMerge/>
          </w:tcPr>
          <w:p w14:paraId="47CDC9CA" w14:textId="77777777" w:rsidR="002F653D" w:rsidRPr="00A3796A" w:rsidRDefault="002F653D" w:rsidP="002F653D">
            <w:pPr>
              <w:keepNext/>
              <w:jc w:val="both"/>
            </w:pPr>
          </w:p>
        </w:tc>
        <w:tc>
          <w:tcPr>
            <w:tcW w:w="6644" w:type="dxa"/>
          </w:tcPr>
          <w:p w14:paraId="3CC31B3B" w14:textId="77777777" w:rsidR="002F653D" w:rsidRPr="00A3796A" w:rsidRDefault="009C3CC2" w:rsidP="002F653D">
            <w:pPr>
              <w:keepNext/>
            </w:pPr>
            <w:r>
              <w:t>Грузовой полиспаст</w:t>
            </w:r>
          </w:p>
        </w:tc>
      </w:tr>
      <w:tr w:rsidR="002F653D" w:rsidRPr="00A3796A" w14:paraId="146CFD14" w14:textId="77777777" w:rsidTr="002F653D">
        <w:tc>
          <w:tcPr>
            <w:tcW w:w="696" w:type="dxa"/>
            <w:vAlign w:val="center"/>
          </w:tcPr>
          <w:p w14:paraId="0F4F6FC0" w14:textId="77777777" w:rsidR="002F653D" w:rsidRPr="00A3796A" w:rsidRDefault="009C3CC2" w:rsidP="002F653D">
            <w:pPr>
              <w:keepNext/>
              <w:jc w:val="center"/>
            </w:pPr>
            <w:r>
              <w:t>3.</w:t>
            </w:r>
          </w:p>
        </w:tc>
        <w:tc>
          <w:tcPr>
            <w:tcW w:w="2656" w:type="dxa"/>
            <w:vMerge/>
          </w:tcPr>
          <w:p w14:paraId="757EE061" w14:textId="77777777" w:rsidR="002F653D" w:rsidRPr="00A3796A" w:rsidRDefault="002F653D" w:rsidP="002F653D">
            <w:pPr>
              <w:keepNext/>
              <w:jc w:val="both"/>
            </w:pPr>
          </w:p>
        </w:tc>
        <w:tc>
          <w:tcPr>
            <w:tcW w:w="6644" w:type="dxa"/>
          </w:tcPr>
          <w:p w14:paraId="1F72DBF5" w14:textId="77777777" w:rsidR="002F653D" w:rsidRPr="00A3796A" w:rsidRDefault="009C3CC2" w:rsidP="002F653D">
            <w:pPr>
              <w:keepNext/>
              <w:rPr>
                <w:u w:val="single"/>
              </w:rPr>
            </w:pPr>
            <w:r>
              <w:rPr>
                <w:u w:val="single"/>
              </w:rPr>
              <w:t>Металлоконструкции</w:t>
            </w:r>
          </w:p>
        </w:tc>
      </w:tr>
      <w:tr w:rsidR="002F653D" w:rsidRPr="00A3796A" w14:paraId="58B4DAD4" w14:textId="77777777" w:rsidTr="002F653D">
        <w:tc>
          <w:tcPr>
            <w:tcW w:w="696" w:type="dxa"/>
            <w:vAlign w:val="center"/>
          </w:tcPr>
          <w:p w14:paraId="3435AF26" w14:textId="77777777" w:rsidR="002F653D" w:rsidRPr="00A3796A" w:rsidRDefault="009C3CC2" w:rsidP="002F653D">
            <w:pPr>
              <w:keepNext/>
              <w:jc w:val="center"/>
            </w:pPr>
            <w:r>
              <w:t>3.1.</w:t>
            </w:r>
          </w:p>
        </w:tc>
        <w:tc>
          <w:tcPr>
            <w:tcW w:w="2656" w:type="dxa"/>
            <w:vMerge/>
          </w:tcPr>
          <w:p w14:paraId="0A8D1834" w14:textId="77777777" w:rsidR="002F653D" w:rsidRPr="00A3796A" w:rsidRDefault="002F653D" w:rsidP="002F653D">
            <w:pPr>
              <w:keepNext/>
              <w:jc w:val="both"/>
            </w:pPr>
          </w:p>
        </w:tc>
        <w:tc>
          <w:tcPr>
            <w:tcW w:w="6644" w:type="dxa"/>
          </w:tcPr>
          <w:p w14:paraId="61E63CBC" w14:textId="77777777" w:rsidR="002F653D" w:rsidRPr="00A3796A" w:rsidRDefault="009C3CC2" w:rsidP="002F653D">
            <w:pPr>
              <w:keepNext/>
            </w:pPr>
            <w:r>
              <w:t>Металлоконструкция фермы крана</w:t>
            </w:r>
          </w:p>
        </w:tc>
      </w:tr>
      <w:tr w:rsidR="002F653D" w:rsidRPr="00A3796A" w14:paraId="6B418913" w14:textId="77777777" w:rsidTr="002F653D">
        <w:tc>
          <w:tcPr>
            <w:tcW w:w="696" w:type="dxa"/>
            <w:vAlign w:val="center"/>
          </w:tcPr>
          <w:p w14:paraId="2D3BCB63" w14:textId="77777777" w:rsidR="002F653D" w:rsidRPr="00A3796A" w:rsidRDefault="009C3CC2" w:rsidP="002F653D">
            <w:pPr>
              <w:keepNext/>
              <w:jc w:val="center"/>
            </w:pPr>
            <w:r>
              <w:t>32.</w:t>
            </w:r>
          </w:p>
        </w:tc>
        <w:tc>
          <w:tcPr>
            <w:tcW w:w="2656" w:type="dxa"/>
            <w:vMerge/>
          </w:tcPr>
          <w:p w14:paraId="69F65CAB" w14:textId="77777777" w:rsidR="002F653D" w:rsidRPr="00A3796A" w:rsidRDefault="002F653D" w:rsidP="002F653D">
            <w:pPr>
              <w:keepNext/>
              <w:jc w:val="both"/>
            </w:pPr>
          </w:p>
        </w:tc>
        <w:tc>
          <w:tcPr>
            <w:tcW w:w="6644" w:type="dxa"/>
          </w:tcPr>
          <w:p w14:paraId="2B4E05CE" w14:textId="77777777" w:rsidR="002F653D" w:rsidRPr="00A3796A" w:rsidRDefault="009C3CC2" w:rsidP="002F653D">
            <w:pPr>
              <w:keepNext/>
            </w:pPr>
            <w:r>
              <w:t>Металлоконструкция опор крана</w:t>
            </w:r>
          </w:p>
        </w:tc>
      </w:tr>
      <w:tr w:rsidR="002F653D" w:rsidRPr="00A3796A" w14:paraId="7AE068C3" w14:textId="77777777" w:rsidTr="002F653D">
        <w:tc>
          <w:tcPr>
            <w:tcW w:w="696" w:type="dxa"/>
            <w:vAlign w:val="center"/>
          </w:tcPr>
          <w:p w14:paraId="4C34848E" w14:textId="77777777" w:rsidR="002F653D" w:rsidRPr="00A3796A" w:rsidRDefault="009C3CC2" w:rsidP="002F653D">
            <w:pPr>
              <w:keepNext/>
              <w:jc w:val="center"/>
            </w:pPr>
            <w:r>
              <w:t>3.3.</w:t>
            </w:r>
          </w:p>
        </w:tc>
        <w:tc>
          <w:tcPr>
            <w:tcW w:w="2656" w:type="dxa"/>
            <w:vMerge/>
          </w:tcPr>
          <w:p w14:paraId="15CE0FBC" w14:textId="77777777" w:rsidR="002F653D" w:rsidRPr="00A3796A" w:rsidRDefault="002F653D" w:rsidP="002F653D">
            <w:pPr>
              <w:keepNext/>
              <w:jc w:val="both"/>
            </w:pPr>
          </w:p>
        </w:tc>
        <w:tc>
          <w:tcPr>
            <w:tcW w:w="6644" w:type="dxa"/>
          </w:tcPr>
          <w:p w14:paraId="1D3E521A" w14:textId="77777777" w:rsidR="002F653D" w:rsidRPr="00A3796A" w:rsidRDefault="009C3CC2" w:rsidP="002F653D">
            <w:pPr>
              <w:keepNext/>
            </w:pPr>
            <w:r>
              <w:t>Металлоконструкция ходовых тележек крана</w:t>
            </w:r>
          </w:p>
        </w:tc>
      </w:tr>
      <w:tr w:rsidR="002F653D" w:rsidRPr="00A3796A" w14:paraId="31D3A44D" w14:textId="77777777" w:rsidTr="002F653D">
        <w:tc>
          <w:tcPr>
            <w:tcW w:w="696" w:type="dxa"/>
            <w:vAlign w:val="center"/>
          </w:tcPr>
          <w:p w14:paraId="0E1FFF52" w14:textId="77777777" w:rsidR="002F653D" w:rsidRPr="00A3796A" w:rsidRDefault="009C3CC2" w:rsidP="002F653D">
            <w:pPr>
              <w:keepNext/>
              <w:jc w:val="center"/>
            </w:pPr>
            <w:r>
              <w:t>3.4.</w:t>
            </w:r>
          </w:p>
        </w:tc>
        <w:tc>
          <w:tcPr>
            <w:tcW w:w="2656" w:type="dxa"/>
            <w:vMerge/>
          </w:tcPr>
          <w:p w14:paraId="7C92B7A4" w14:textId="77777777" w:rsidR="002F653D" w:rsidRPr="00A3796A" w:rsidRDefault="002F653D" w:rsidP="002F653D">
            <w:pPr>
              <w:keepNext/>
              <w:jc w:val="both"/>
            </w:pPr>
          </w:p>
        </w:tc>
        <w:tc>
          <w:tcPr>
            <w:tcW w:w="6644" w:type="dxa"/>
          </w:tcPr>
          <w:p w14:paraId="239BFA07" w14:textId="77777777" w:rsidR="002F653D" w:rsidRPr="00A3796A" w:rsidRDefault="009C3CC2" w:rsidP="002F653D">
            <w:pPr>
              <w:keepNext/>
            </w:pPr>
            <w:r>
              <w:t>Металлоконструкция грузовой тележки крана</w:t>
            </w:r>
          </w:p>
        </w:tc>
      </w:tr>
      <w:tr w:rsidR="002F653D" w:rsidRPr="00A3796A" w14:paraId="7A3BCDD0" w14:textId="77777777" w:rsidTr="002F653D">
        <w:tc>
          <w:tcPr>
            <w:tcW w:w="696" w:type="dxa"/>
            <w:vAlign w:val="center"/>
          </w:tcPr>
          <w:p w14:paraId="1F52FBEF" w14:textId="77777777" w:rsidR="002F653D" w:rsidRPr="00A3796A" w:rsidRDefault="009C3CC2" w:rsidP="002F653D">
            <w:pPr>
              <w:keepNext/>
              <w:jc w:val="center"/>
            </w:pPr>
            <w:r>
              <w:t>3.5.</w:t>
            </w:r>
          </w:p>
        </w:tc>
        <w:tc>
          <w:tcPr>
            <w:tcW w:w="2656" w:type="dxa"/>
            <w:vMerge/>
          </w:tcPr>
          <w:p w14:paraId="4D97D11F" w14:textId="77777777" w:rsidR="002F653D" w:rsidRPr="00A3796A" w:rsidRDefault="002F653D" w:rsidP="002F653D">
            <w:pPr>
              <w:keepNext/>
              <w:jc w:val="both"/>
            </w:pPr>
          </w:p>
        </w:tc>
        <w:tc>
          <w:tcPr>
            <w:tcW w:w="6644" w:type="dxa"/>
          </w:tcPr>
          <w:p w14:paraId="543E6F2C" w14:textId="77777777" w:rsidR="002F653D" w:rsidRPr="00A3796A" w:rsidRDefault="009C3CC2" w:rsidP="002F653D">
            <w:pPr>
              <w:keepNext/>
            </w:pPr>
            <w:r>
              <w:t>Металлоконструкция спредера</w:t>
            </w:r>
          </w:p>
        </w:tc>
      </w:tr>
      <w:tr w:rsidR="002F653D" w:rsidRPr="00A3796A" w14:paraId="3B22AC05" w14:textId="77777777" w:rsidTr="002F653D">
        <w:tc>
          <w:tcPr>
            <w:tcW w:w="696" w:type="dxa"/>
            <w:vAlign w:val="center"/>
          </w:tcPr>
          <w:p w14:paraId="635394CE" w14:textId="77777777" w:rsidR="002F653D" w:rsidRPr="00A3796A" w:rsidRDefault="009C3CC2" w:rsidP="002F653D">
            <w:pPr>
              <w:keepNext/>
              <w:jc w:val="center"/>
            </w:pPr>
            <w:r>
              <w:t>4.</w:t>
            </w:r>
          </w:p>
        </w:tc>
        <w:tc>
          <w:tcPr>
            <w:tcW w:w="2656" w:type="dxa"/>
            <w:vMerge/>
          </w:tcPr>
          <w:p w14:paraId="18808093" w14:textId="77777777" w:rsidR="002F653D" w:rsidRPr="00A3796A" w:rsidRDefault="002F653D" w:rsidP="002F653D">
            <w:pPr>
              <w:keepNext/>
              <w:jc w:val="both"/>
            </w:pPr>
          </w:p>
        </w:tc>
        <w:tc>
          <w:tcPr>
            <w:tcW w:w="6644" w:type="dxa"/>
          </w:tcPr>
          <w:p w14:paraId="14D143CC" w14:textId="77777777" w:rsidR="002F653D" w:rsidRPr="00A3796A" w:rsidRDefault="009C3CC2" w:rsidP="002F653D">
            <w:pPr>
              <w:keepNext/>
              <w:rPr>
                <w:u w:val="single"/>
              </w:rPr>
            </w:pPr>
            <w:r>
              <w:rPr>
                <w:u w:val="single"/>
              </w:rPr>
              <w:t>Приборы безопасности</w:t>
            </w:r>
          </w:p>
        </w:tc>
      </w:tr>
      <w:tr w:rsidR="002F653D" w:rsidRPr="00A3796A" w14:paraId="17C3CD2D" w14:textId="77777777" w:rsidTr="002F653D">
        <w:tc>
          <w:tcPr>
            <w:tcW w:w="696" w:type="dxa"/>
            <w:vAlign w:val="center"/>
          </w:tcPr>
          <w:p w14:paraId="3C2E1D86" w14:textId="77777777" w:rsidR="002F653D" w:rsidRPr="00A3796A" w:rsidRDefault="009C3CC2" w:rsidP="002F653D">
            <w:pPr>
              <w:keepNext/>
              <w:jc w:val="center"/>
            </w:pPr>
            <w:r>
              <w:t>4.1.</w:t>
            </w:r>
          </w:p>
        </w:tc>
        <w:tc>
          <w:tcPr>
            <w:tcW w:w="2656" w:type="dxa"/>
            <w:vMerge/>
          </w:tcPr>
          <w:p w14:paraId="502F7220" w14:textId="77777777" w:rsidR="002F653D" w:rsidRPr="00A3796A" w:rsidRDefault="002F653D" w:rsidP="002F653D">
            <w:pPr>
              <w:keepNext/>
              <w:jc w:val="both"/>
            </w:pPr>
          </w:p>
        </w:tc>
        <w:tc>
          <w:tcPr>
            <w:tcW w:w="6644" w:type="dxa"/>
          </w:tcPr>
          <w:p w14:paraId="473A044D" w14:textId="77777777" w:rsidR="002F653D" w:rsidRPr="00A3796A" w:rsidRDefault="009C3CC2" w:rsidP="002F653D">
            <w:pPr>
              <w:keepNext/>
            </w:pPr>
            <w:r>
              <w:t>Анемометр</w:t>
            </w:r>
          </w:p>
        </w:tc>
      </w:tr>
      <w:tr w:rsidR="002F653D" w:rsidRPr="00A3796A" w14:paraId="07D4B944" w14:textId="77777777" w:rsidTr="002F653D">
        <w:tc>
          <w:tcPr>
            <w:tcW w:w="696" w:type="dxa"/>
            <w:vAlign w:val="center"/>
          </w:tcPr>
          <w:p w14:paraId="4DA2EA99" w14:textId="77777777" w:rsidR="002F653D" w:rsidRPr="00A3796A" w:rsidRDefault="009C3CC2" w:rsidP="002F653D">
            <w:pPr>
              <w:keepNext/>
              <w:jc w:val="center"/>
            </w:pPr>
            <w:r>
              <w:t>4.2.</w:t>
            </w:r>
          </w:p>
        </w:tc>
        <w:tc>
          <w:tcPr>
            <w:tcW w:w="2656" w:type="dxa"/>
            <w:vMerge/>
          </w:tcPr>
          <w:p w14:paraId="7E0ED2B5" w14:textId="77777777" w:rsidR="002F653D" w:rsidRPr="00A3796A" w:rsidRDefault="002F653D" w:rsidP="002F653D">
            <w:pPr>
              <w:keepNext/>
              <w:jc w:val="both"/>
            </w:pPr>
          </w:p>
        </w:tc>
        <w:tc>
          <w:tcPr>
            <w:tcW w:w="6644" w:type="dxa"/>
          </w:tcPr>
          <w:p w14:paraId="19B675DF" w14:textId="77777777" w:rsidR="002F653D" w:rsidRPr="00A3796A" w:rsidRDefault="009C3CC2" w:rsidP="002F653D">
            <w:pPr>
              <w:keepNext/>
            </w:pPr>
            <w:r>
              <w:t>УЗОФ</w:t>
            </w:r>
          </w:p>
        </w:tc>
      </w:tr>
      <w:tr w:rsidR="002F653D" w:rsidRPr="00A3796A" w14:paraId="5F5735AE" w14:textId="77777777" w:rsidTr="002F653D">
        <w:tc>
          <w:tcPr>
            <w:tcW w:w="696" w:type="dxa"/>
            <w:vAlign w:val="center"/>
          </w:tcPr>
          <w:p w14:paraId="06D42399" w14:textId="77777777" w:rsidR="002F653D" w:rsidRPr="00A3796A" w:rsidRDefault="009C3CC2" w:rsidP="002F653D">
            <w:pPr>
              <w:keepNext/>
              <w:jc w:val="center"/>
            </w:pPr>
            <w:r>
              <w:t>4.3.</w:t>
            </w:r>
          </w:p>
        </w:tc>
        <w:tc>
          <w:tcPr>
            <w:tcW w:w="2656" w:type="dxa"/>
            <w:vMerge/>
          </w:tcPr>
          <w:p w14:paraId="13665969" w14:textId="77777777" w:rsidR="002F653D" w:rsidRPr="00A3796A" w:rsidRDefault="002F653D" w:rsidP="002F653D">
            <w:pPr>
              <w:keepNext/>
              <w:jc w:val="both"/>
            </w:pPr>
          </w:p>
        </w:tc>
        <w:tc>
          <w:tcPr>
            <w:tcW w:w="6644" w:type="dxa"/>
          </w:tcPr>
          <w:p w14:paraId="5880C6CB" w14:textId="77777777" w:rsidR="002F653D" w:rsidRPr="00A3796A" w:rsidRDefault="009C3CC2" w:rsidP="002F653D">
            <w:pPr>
              <w:keepNext/>
            </w:pPr>
            <w:r>
              <w:t>Выключатели конечные</w:t>
            </w:r>
          </w:p>
        </w:tc>
      </w:tr>
      <w:tr w:rsidR="002F653D" w:rsidRPr="00A3796A" w14:paraId="139E547E" w14:textId="77777777" w:rsidTr="002F653D">
        <w:tc>
          <w:tcPr>
            <w:tcW w:w="696" w:type="dxa"/>
            <w:vAlign w:val="center"/>
          </w:tcPr>
          <w:p w14:paraId="2FB34F8B" w14:textId="77777777" w:rsidR="002F653D" w:rsidRPr="00A3796A" w:rsidRDefault="009C3CC2" w:rsidP="002F653D">
            <w:pPr>
              <w:keepNext/>
              <w:jc w:val="center"/>
            </w:pPr>
            <w:r>
              <w:t>4.4.</w:t>
            </w:r>
          </w:p>
        </w:tc>
        <w:tc>
          <w:tcPr>
            <w:tcW w:w="2656" w:type="dxa"/>
            <w:vMerge/>
          </w:tcPr>
          <w:p w14:paraId="0CFF6097" w14:textId="77777777" w:rsidR="002F653D" w:rsidRPr="00A3796A" w:rsidRDefault="002F653D" w:rsidP="002F653D">
            <w:pPr>
              <w:keepNext/>
              <w:jc w:val="both"/>
            </w:pPr>
          </w:p>
        </w:tc>
        <w:tc>
          <w:tcPr>
            <w:tcW w:w="6644" w:type="dxa"/>
          </w:tcPr>
          <w:p w14:paraId="3C293335" w14:textId="77777777" w:rsidR="002F653D" w:rsidRPr="00A3796A" w:rsidRDefault="009C3CC2" w:rsidP="002F653D">
            <w:pPr>
              <w:keepNext/>
            </w:pPr>
            <w:r>
              <w:t>Реле максимального тока</w:t>
            </w:r>
          </w:p>
        </w:tc>
      </w:tr>
      <w:tr w:rsidR="002F653D" w:rsidRPr="00A3796A" w14:paraId="3AB7E81A" w14:textId="77777777" w:rsidTr="002F653D">
        <w:tc>
          <w:tcPr>
            <w:tcW w:w="696" w:type="dxa"/>
            <w:vAlign w:val="center"/>
          </w:tcPr>
          <w:p w14:paraId="3C1C3041" w14:textId="77777777" w:rsidR="002F653D" w:rsidRPr="00A3796A" w:rsidRDefault="009C3CC2" w:rsidP="002F653D">
            <w:pPr>
              <w:keepNext/>
              <w:jc w:val="center"/>
            </w:pPr>
            <w:r>
              <w:t>4.5.</w:t>
            </w:r>
          </w:p>
        </w:tc>
        <w:tc>
          <w:tcPr>
            <w:tcW w:w="2656" w:type="dxa"/>
            <w:vMerge/>
          </w:tcPr>
          <w:p w14:paraId="2073F639" w14:textId="77777777" w:rsidR="002F653D" w:rsidRPr="00A3796A" w:rsidRDefault="002F653D" w:rsidP="002F653D">
            <w:pPr>
              <w:keepNext/>
              <w:jc w:val="both"/>
            </w:pPr>
          </w:p>
        </w:tc>
        <w:tc>
          <w:tcPr>
            <w:tcW w:w="6644" w:type="dxa"/>
          </w:tcPr>
          <w:p w14:paraId="1BB99C8F" w14:textId="77777777" w:rsidR="002F653D" w:rsidRPr="00A3796A" w:rsidRDefault="009C3CC2" w:rsidP="002F653D">
            <w:pPr>
              <w:keepNext/>
            </w:pPr>
            <w:r>
              <w:t>Ключ-марка</w:t>
            </w:r>
          </w:p>
        </w:tc>
      </w:tr>
      <w:tr w:rsidR="002F653D" w:rsidRPr="00A3796A" w14:paraId="57D55F0C" w14:textId="77777777" w:rsidTr="002F653D">
        <w:tc>
          <w:tcPr>
            <w:tcW w:w="696" w:type="dxa"/>
          </w:tcPr>
          <w:p w14:paraId="3C4FF23B" w14:textId="77777777" w:rsidR="002F653D" w:rsidRPr="00A3796A" w:rsidRDefault="002F653D" w:rsidP="002F653D">
            <w:pPr>
              <w:keepNext/>
              <w:jc w:val="center"/>
            </w:pPr>
          </w:p>
        </w:tc>
        <w:tc>
          <w:tcPr>
            <w:tcW w:w="2656" w:type="dxa"/>
          </w:tcPr>
          <w:p w14:paraId="620C9188" w14:textId="77777777" w:rsidR="002F653D" w:rsidRPr="00A3796A" w:rsidRDefault="002F653D" w:rsidP="002F653D">
            <w:pPr>
              <w:keepNext/>
              <w:jc w:val="center"/>
            </w:pPr>
          </w:p>
        </w:tc>
        <w:tc>
          <w:tcPr>
            <w:tcW w:w="6644" w:type="dxa"/>
          </w:tcPr>
          <w:p w14:paraId="1737EEEB" w14:textId="77777777" w:rsidR="002F653D" w:rsidRPr="00A3796A" w:rsidRDefault="002F653D" w:rsidP="002F653D">
            <w:pPr>
              <w:keepNext/>
              <w:rPr>
                <w:sz w:val="20"/>
                <w:u w:val="single"/>
              </w:rPr>
            </w:pPr>
          </w:p>
        </w:tc>
      </w:tr>
      <w:tr w:rsidR="002F653D" w:rsidRPr="00A3796A" w14:paraId="49C6E48C" w14:textId="77777777" w:rsidTr="002F653D">
        <w:tc>
          <w:tcPr>
            <w:tcW w:w="696" w:type="dxa"/>
            <w:vAlign w:val="center"/>
          </w:tcPr>
          <w:p w14:paraId="2FAC399C" w14:textId="77777777" w:rsidR="002F653D" w:rsidRPr="00A3796A" w:rsidRDefault="009C3CC2" w:rsidP="002F653D">
            <w:pPr>
              <w:keepNext/>
              <w:jc w:val="center"/>
            </w:pPr>
            <w:r>
              <w:lastRenderedPageBreak/>
              <w:t>1.</w:t>
            </w:r>
          </w:p>
        </w:tc>
        <w:tc>
          <w:tcPr>
            <w:tcW w:w="2656" w:type="dxa"/>
            <w:vMerge w:val="restart"/>
            <w:vAlign w:val="center"/>
          </w:tcPr>
          <w:p w14:paraId="7D2ADEE0" w14:textId="77777777" w:rsidR="002F653D" w:rsidRPr="00A3796A" w:rsidRDefault="002F653D" w:rsidP="002F653D">
            <w:pPr>
              <w:keepNext/>
              <w:jc w:val="center"/>
              <w:rPr>
                <w:b/>
              </w:rPr>
            </w:pPr>
          </w:p>
          <w:p w14:paraId="70B522F8" w14:textId="77777777" w:rsidR="002F653D" w:rsidRPr="00A3796A" w:rsidRDefault="002F653D" w:rsidP="002F653D">
            <w:pPr>
              <w:keepNext/>
              <w:jc w:val="center"/>
              <w:rPr>
                <w:b/>
              </w:rPr>
            </w:pPr>
          </w:p>
          <w:p w14:paraId="700B7E00" w14:textId="77777777" w:rsidR="002F653D" w:rsidRPr="00A3796A" w:rsidRDefault="002F653D" w:rsidP="002F653D">
            <w:pPr>
              <w:keepNext/>
              <w:jc w:val="center"/>
              <w:rPr>
                <w:b/>
              </w:rPr>
            </w:pPr>
          </w:p>
          <w:p w14:paraId="03EDB439" w14:textId="77777777" w:rsidR="002F653D" w:rsidRPr="00A3796A" w:rsidRDefault="002F653D" w:rsidP="002F653D">
            <w:pPr>
              <w:keepNext/>
              <w:jc w:val="center"/>
              <w:rPr>
                <w:b/>
              </w:rPr>
            </w:pPr>
          </w:p>
          <w:p w14:paraId="5127A9AD" w14:textId="77777777" w:rsidR="002F653D" w:rsidRPr="00A3796A" w:rsidRDefault="002F653D" w:rsidP="002F653D">
            <w:pPr>
              <w:keepNext/>
              <w:jc w:val="center"/>
              <w:rPr>
                <w:b/>
              </w:rPr>
            </w:pPr>
          </w:p>
          <w:p w14:paraId="79A529CF" w14:textId="77777777" w:rsidR="002F653D" w:rsidRPr="00A3796A" w:rsidRDefault="002F653D" w:rsidP="002F653D">
            <w:pPr>
              <w:keepNext/>
              <w:jc w:val="center"/>
              <w:rPr>
                <w:b/>
              </w:rPr>
            </w:pPr>
          </w:p>
          <w:p w14:paraId="5041F3D8" w14:textId="77777777" w:rsidR="002F653D" w:rsidRPr="00A3796A" w:rsidRDefault="002F653D" w:rsidP="002F653D">
            <w:pPr>
              <w:keepNext/>
              <w:jc w:val="center"/>
              <w:rPr>
                <w:b/>
              </w:rPr>
            </w:pPr>
          </w:p>
          <w:p w14:paraId="0D3472E0" w14:textId="77777777" w:rsidR="002F653D" w:rsidRPr="00A3796A" w:rsidRDefault="002F653D" w:rsidP="002F653D">
            <w:pPr>
              <w:keepNext/>
              <w:jc w:val="center"/>
              <w:rPr>
                <w:b/>
              </w:rPr>
            </w:pPr>
          </w:p>
          <w:p w14:paraId="3027A0D7" w14:textId="77777777" w:rsidR="002F653D" w:rsidRPr="00A3796A" w:rsidRDefault="002F653D" w:rsidP="002F653D">
            <w:pPr>
              <w:keepNext/>
              <w:jc w:val="center"/>
              <w:rPr>
                <w:b/>
              </w:rPr>
            </w:pPr>
          </w:p>
          <w:p w14:paraId="7B522B0C" w14:textId="77777777" w:rsidR="002F653D" w:rsidRPr="00A3796A" w:rsidRDefault="002F653D" w:rsidP="002F653D">
            <w:pPr>
              <w:keepNext/>
              <w:jc w:val="center"/>
              <w:rPr>
                <w:b/>
              </w:rPr>
            </w:pPr>
          </w:p>
          <w:p w14:paraId="1A4A6E7D" w14:textId="77777777" w:rsidR="002F653D" w:rsidRPr="00A3796A" w:rsidRDefault="002F653D" w:rsidP="002F653D">
            <w:pPr>
              <w:keepNext/>
              <w:jc w:val="center"/>
              <w:rPr>
                <w:b/>
              </w:rPr>
            </w:pPr>
          </w:p>
          <w:p w14:paraId="347D6017" w14:textId="77777777" w:rsidR="002F653D" w:rsidRPr="00A3796A" w:rsidRDefault="002F653D" w:rsidP="002F653D">
            <w:pPr>
              <w:keepNext/>
              <w:jc w:val="center"/>
              <w:rPr>
                <w:b/>
              </w:rPr>
            </w:pPr>
          </w:p>
          <w:p w14:paraId="48DC326A" w14:textId="77777777" w:rsidR="002F653D" w:rsidRPr="00A3796A" w:rsidRDefault="002F653D" w:rsidP="002F653D">
            <w:pPr>
              <w:keepNext/>
              <w:jc w:val="center"/>
              <w:rPr>
                <w:b/>
              </w:rPr>
            </w:pPr>
          </w:p>
          <w:p w14:paraId="4286E11A" w14:textId="77777777" w:rsidR="002F653D" w:rsidRPr="00A3796A" w:rsidRDefault="002F653D" w:rsidP="002F653D">
            <w:pPr>
              <w:keepNext/>
              <w:jc w:val="center"/>
              <w:rPr>
                <w:b/>
              </w:rPr>
            </w:pPr>
          </w:p>
          <w:p w14:paraId="4B767F0E" w14:textId="77777777" w:rsidR="002F653D" w:rsidRPr="00A3796A" w:rsidRDefault="002F653D" w:rsidP="002F653D">
            <w:pPr>
              <w:keepNext/>
              <w:jc w:val="center"/>
              <w:rPr>
                <w:b/>
              </w:rPr>
            </w:pPr>
          </w:p>
          <w:p w14:paraId="1BF52969" w14:textId="77777777" w:rsidR="002F653D" w:rsidRPr="00A3796A" w:rsidRDefault="002F653D" w:rsidP="002F653D">
            <w:pPr>
              <w:keepNext/>
              <w:jc w:val="center"/>
              <w:rPr>
                <w:b/>
              </w:rPr>
            </w:pPr>
          </w:p>
          <w:p w14:paraId="27425526" w14:textId="77777777" w:rsidR="002F653D" w:rsidRPr="00A3796A" w:rsidRDefault="002F653D" w:rsidP="002F653D">
            <w:pPr>
              <w:keepNext/>
              <w:jc w:val="center"/>
              <w:rPr>
                <w:b/>
              </w:rPr>
            </w:pPr>
          </w:p>
          <w:p w14:paraId="36C94887" w14:textId="77777777" w:rsidR="002F653D" w:rsidRPr="00A3796A" w:rsidRDefault="002F653D" w:rsidP="002F653D">
            <w:pPr>
              <w:keepNext/>
              <w:jc w:val="center"/>
              <w:rPr>
                <w:b/>
              </w:rPr>
            </w:pPr>
          </w:p>
          <w:p w14:paraId="62F045F2" w14:textId="77777777" w:rsidR="002F653D" w:rsidRPr="00A3796A" w:rsidRDefault="009C3CC2" w:rsidP="002F653D">
            <w:pPr>
              <w:keepNext/>
              <w:jc w:val="center"/>
              <w:rPr>
                <w:b/>
              </w:rPr>
            </w:pPr>
            <w:r>
              <w:rPr>
                <w:b/>
              </w:rPr>
              <w:t xml:space="preserve">Козловой электрический кран контейнерный  </w:t>
            </w:r>
          </w:p>
          <w:p w14:paraId="36B84C20" w14:textId="77777777" w:rsidR="002F653D" w:rsidRPr="00A3796A" w:rsidRDefault="009C3CC2" w:rsidP="002F653D">
            <w:pPr>
              <w:keepNext/>
              <w:jc w:val="center"/>
              <w:rPr>
                <w:b/>
              </w:rPr>
            </w:pPr>
            <w:r>
              <w:rPr>
                <w:b/>
              </w:rPr>
              <w:t>КК-</w:t>
            </w:r>
            <w:proofErr w:type="spellStart"/>
            <w:r>
              <w:rPr>
                <w:b/>
              </w:rPr>
              <w:t>Кнт</w:t>
            </w:r>
            <w:proofErr w:type="spellEnd"/>
            <w:r>
              <w:rPr>
                <w:b/>
              </w:rPr>
              <w:t xml:space="preserve"> 36-25/5,5/8-15-А6,У</w:t>
            </w:r>
            <w:proofErr w:type="gramStart"/>
            <w:r>
              <w:rPr>
                <w:b/>
              </w:rPr>
              <w:t>1</w:t>
            </w:r>
            <w:proofErr w:type="gramEnd"/>
          </w:p>
        </w:tc>
        <w:tc>
          <w:tcPr>
            <w:tcW w:w="6644" w:type="dxa"/>
          </w:tcPr>
          <w:p w14:paraId="574D4117" w14:textId="77777777" w:rsidR="002F653D" w:rsidRPr="00A3796A" w:rsidRDefault="009C3CC2" w:rsidP="002F653D">
            <w:pPr>
              <w:keepNext/>
              <w:rPr>
                <w:u w:val="single"/>
              </w:rPr>
            </w:pPr>
            <w:r>
              <w:rPr>
                <w:u w:val="single"/>
              </w:rPr>
              <w:t>Электрооборудование</w:t>
            </w:r>
          </w:p>
        </w:tc>
      </w:tr>
      <w:tr w:rsidR="002F653D" w:rsidRPr="00A3796A" w14:paraId="37DA8583" w14:textId="77777777" w:rsidTr="002F653D">
        <w:tc>
          <w:tcPr>
            <w:tcW w:w="696" w:type="dxa"/>
            <w:vAlign w:val="center"/>
          </w:tcPr>
          <w:p w14:paraId="6E3ABCDA" w14:textId="77777777" w:rsidR="002F653D" w:rsidRPr="00A3796A" w:rsidRDefault="009C3CC2" w:rsidP="002F653D">
            <w:pPr>
              <w:keepNext/>
              <w:jc w:val="center"/>
            </w:pPr>
            <w:r>
              <w:t>1.1.</w:t>
            </w:r>
          </w:p>
        </w:tc>
        <w:tc>
          <w:tcPr>
            <w:tcW w:w="2656" w:type="dxa"/>
            <w:vMerge/>
          </w:tcPr>
          <w:p w14:paraId="5E6BE9E9" w14:textId="77777777" w:rsidR="002F653D" w:rsidRPr="00A3796A" w:rsidRDefault="002F653D" w:rsidP="002F653D">
            <w:pPr>
              <w:keepNext/>
              <w:jc w:val="both"/>
            </w:pPr>
          </w:p>
        </w:tc>
        <w:tc>
          <w:tcPr>
            <w:tcW w:w="6644" w:type="dxa"/>
          </w:tcPr>
          <w:p w14:paraId="6CF96D14" w14:textId="77777777" w:rsidR="002F653D" w:rsidRPr="00A3796A" w:rsidRDefault="009C3CC2" w:rsidP="002F653D">
            <w:pPr>
              <w:keepNext/>
            </w:pPr>
            <w:r>
              <w:t>Электродвигатель механизма передвижения тележки</w:t>
            </w:r>
          </w:p>
        </w:tc>
      </w:tr>
      <w:tr w:rsidR="002F653D" w:rsidRPr="00A3796A" w14:paraId="31C6D8B8" w14:textId="77777777" w:rsidTr="002F653D">
        <w:tc>
          <w:tcPr>
            <w:tcW w:w="696" w:type="dxa"/>
            <w:vAlign w:val="center"/>
          </w:tcPr>
          <w:p w14:paraId="5540C622" w14:textId="77777777" w:rsidR="002F653D" w:rsidRPr="00A3796A" w:rsidRDefault="009C3CC2" w:rsidP="002F653D">
            <w:pPr>
              <w:keepNext/>
              <w:jc w:val="center"/>
            </w:pPr>
            <w:r>
              <w:t>1.2.</w:t>
            </w:r>
          </w:p>
        </w:tc>
        <w:tc>
          <w:tcPr>
            <w:tcW w:w="2656" w:type="dxa"/>
            <w:vMerge/>
          </w:tcPr>
          <w:p w14:paraId="30FDF47F" w14:textId="77777777" w:rsidR="002F653D" w:rsidRPr="00A3796A" w:rsidRDefault="002F653D" w:rsidP="002F653D">
            <w:pPr>
              <w:keepNext/>
              <w:jc w:val="both"/>
            </w:pPr>
          </w:p>
        </w:tc>
        <w:tc>
          <w:tcPr>
            <w:tcW w:w="6644" w:type="dxa"/>
          </w:tcPr>
          <w:p w14:paraId="1999866E" w14:textId="77777777" w:rsidR="002F653D" w:rsidRPr="00A3796A" w:rsidRDefault="009C3CC2" w:rsidP="002F653D">
            <w:pPr>
              <w:keepNext/>
            </w:pPr>
            <w:r>
              <w:t>Электродвигатель механизма передвижения крана</w:t>
            </w:r>
          </w:p>
        </w:tc>
      </w:tr>
      <w:tr w:rsidR="002F653D" w:rsidRPr="00A3796A" w14:paraId="0B3226F8" w14:textId="77777777" w:rsidTr="002F653D">
        <w:tc>
          <w:tcPr>
            <w:tcW w:w="696" w:type="dxa"/>
            <w:vAlign w:val="center"/>
          </w:tcPr>
          <w:p w14:paraId="3474CB82" w14:textId="77777777" w:rsidR="002F653D" w:rsidRPr="00A3796A" w:rsidRDefault="009C3CC2" w:rsidP="002F653D">
            <w:pPr>
              <w:keepNext/>
              <w:jc w:val="center"/>
            </w:pPr>
            <w:r>
              <w:t>1.3.</w:t>
            </w:r>
          </w:p>
        </w:tc>
        <w:tc>
          <w:tcPr>
            <w:tcW w:w="2656" w:type="dxa"/>
            <w:vMerge/>
          </w:tcPr>
          <w:p w14:paraId="7FB00AB2" w14:textId="77777777" w:rsidR="002F653D" w:rsidRPr="00A3796A" w:rsidRDefault="002F653D" w:rsidP="002F653D">
            <w:pPr>
              <w:keepNext/>
              <w:jc w:val="both"/>
            </w:pPr>
          </w:p>
        </w:tc>
        <w:tc>
          <w:tcPr>
            <w:tcW w:w="6644" w:type="dxa"/>
          </w:tcPr>
          <w:p w14:paraId="1F975204" w14:textId="77777777" w:rsidR="002F653D" w:rsidRPr="00A3796A" w:rsidRDefault="009C3CC2" w:rsidP="002F653D">
            <w:pPr>
              <w:keepNext/>
            </w:pPr>
            <w:r>
              <w:t>Электродвигатель грузовой лебедки</w:t>
            </w:r>
          </w:p>
        </w:tc>
      </w:tr>
      <w:tr w:rsidR="002F653D" w:rsidRPr="00A3796A" w14:paraId="1AA6D1F8" w14:textId="77777777" w:rsidTr="002F653D">
        <w:tc>
          <w:tcPr>
            <w:tcW w:w="696" w:type="dxa"/>
            <w:vAlign w:val="center"/>
          </w:tcPr>
          <w:p w14:paraId="1E0D9E76" w14:textId="77777777" w:rsidR="002F653D" w:rsidRPr="00A3796A" w:rsidRDefault="009C3CC2" w:rsidP="002F653D">
            <w:pPr>
              <w:keepNext/>
              <w:jc w:val="center"/>
            </w:pPr>
            <w:r>
              <w:t>1.4.</w:t>
            </w:r>
          </w:p>
        </w:tc>
        <w:tc>
          <w:tcPr>
            <w:tcW w:w="2656" w:type="dxa"/>
            <w:vMerge/>
          </w:tcPr>
          <w:p w14:paraId="0B84C859" w14:textId="77777777" w:rsidR="002F653D" w:rsidRPr="00A3796A" w:rsidRDefault="002F653D" w:rsidP="002F653D">
            <w:pPr>
              <w:keepNext/>
              <w:jc w:val="both"/>
            </w:pPr>
          </w:p>
        </w:tc>
        <w:tc>
          <w:tcPr>
            <w:tcW w:w="6644" w:type="dxa"/>
          </w:tcPr>
          <w:p w14:paraId="0006A9A5" w14:textId="77777777" w:rsidR="002F653D" w:rsidRPr="00A3796A" w:rsidRDefault="009C3CC2" w:rsidP="002F653D">
            <w:pPr>
              <w:keepNext/>
            </w:pPr>
            <w:r>
              <w:t>Электродвигатель механизма поворота спредера</w:t>
            </w:r>
          </w:p>
        </w:tc>
      </w:tr>
      <w:tr w:rsidR="002F653D" w:rsidRPr="00A3796A" w14:paraId="65EAFB8B" w14:textId="77777777" w:rsidTr="002F653D">
        <w:tc>
          <w:tcPr>
            <w:tcW w:w="696" w:type="dxa"/>
            <w:vAlign w:val="center"/>
          </w:tcPr>
          <w:p w14:paraId="0CD1E553" w14:textId="77777777" w:rsidR="002F653D" w:rsidRPr="00A3796A" w:rsidRDefault="009C3CC2" w:rsidP="002F653D">
            <w:pPr>
              <w:keepNext/>
              <w:jc w:val="center"/>
            </w:pPr>
            <w:r>
              <w:t>1.5.</w:t>
            </w:r>
          </w:p>
        </w:tc>
        <w:tc>
          <w:tcPr>
            <w:tcW w:w="2656" w:type="dxa"/>
            <w:vMerge/>
          </w:tcPr>
          <w:p w14:paraId="6B575432" w14:textId="77777777" w:rsidR="002F653D" w:rsidRPr="00A3796A" w:rsidRDefault="002F653D" w:rsidP="002F653D">
            <w:pPr>
              <w:keepNext/>
              <w:jc w:val="both"/>
            </w:pPr>
          </w:p>
        </w:tc>
        <w:tc>
          <w:tcPr>
            <w:tcW w:w="6644" w:type="dxa"/>
          </w:tcPr>
          <w:p w14:paraId="1045EEE8" w14:textId="77777777" w:rsidR="002F653D" w:rsidRPr="00A3796A" w:rsidRDefault="009C3CC2" w:rsidP="002F653D">
            <w:pPr>
              <w:keepNext/>
            </w:pPr>
            <w:r>
              <w:t>Электродвигатель механизма закрытия спредера</w:t>
            </w:r>
          </w:p>
        </w:tc>
      </w:tr>
      <w:tr w:rsidR="002F653D" w:rsidRPr="00A3796A" w14:paraId="67A45AFA" w14:textId="77777777" w:rsidTr="002F653D">
        <w:tc>
          <w:tcPr>
            <w:tcW w:w="696" w:type="dxa"/>
            <w:vAlign w:val="center"/>
          </w:tcPr>
          <w:p w14:paraId="02C0E55B" w14:textId="77777777" w:rsidR="002F653D" w:rsidRPr="00A3796A" w:rsidRDefault="009C3CC2" w:rsidP="002F653D">
            <w:pPr>
              <w:keepNext/>
              <w:jc w:val="center"/>
            </w:pPr>
            <w:r>
              <w:t>1.6.</w:t>
            </w:r>
          </w:p>
        </w:tc>
        <w:tc>
          <w:tcPr>
            <w:tcW w:w="2656" w:type="dxa"/>
            <w:vMerge/>
          </w:tcPr>
          <w:p w14:paraId="3D2B9014" w14:textId="77777777" w:rsidR="002F653D" w:rsidRPr="00A3796A" w:rsidRDefault="002F653D" w:rsidP="002F653D">
            <w:pPr>
              <w:keepNext/>
              <w:jc w:val="both"/>
            </w:pPr>
          </w:p>
        </w:tc>
        <w:tc>
          <w:tcPr>
            <w:tcW w:w="6644" w:type="dxa"/>
          </w:tcPr>
          <w:p w14:paraId="4B4315B3" w14:textId="77777777" w:rsidR="002F653D" w:rsidRPr="00A3796A" w:rsidRDefault="009C3CC2" w:rsidP="002F653D">
            <w:pPr>
              <w:keepNext/>
            </w:pPr>
            <w:proofErr w:type="spellStart"/>
            <w:r>
              <w:t>Электрогидротолкатель</w:t>
            </w:r>
            <w:proofErr w:type="spellEnd"/>
            <w:r>
              <w:t xml:space="preserve"> тормоза  грузовой лебедки</w:t>
            </w:r>
          </w:p>
        </w:tc>
      </w:tr>
      <w:tr w:rsidR="002F653D" w:rsidRPr="00A3796A" w14:paraId="5B7F6C83" w14:textId="77777777" w:rsidTr="002F653D">
        <w:tc>
          <w:tcPr>
            <w:tcW w:w="696" w:type="dxa"/>
            <w:vAlign w:val="center"/>
          </w:tcPr>
          <w:p w14:paraId="274318B1" w14:textId="77777777" w:rsidR="002F653D" w:rsidRPr="00A3796A" w:rsidRDefault="009C3CC2" w:rsidP="002F653D">
            <w:pPr>
              <w:keepNext/>
              <w:jc w:val="center"/>
            </w:pPr>
            <w:r>
              <w:t>1.7.</w:t>
            </w:r>
          </w:p>
        </w:tc>
        <w:tc>
          <w:tcPr>
            <w:tcW w:w="2656" w:type="dxa"/>
            <w:vMerge/>
          </w:tcPr>
          <w:p w14:paraId="5416F90B" w14:textId="77777777" w:rsidR="002F653D" w:rsidRPr="00A3796A" w:rsidRDefault="002F653D" w:rsidP="002F653D">
            <w:pPr>
              <w:keepNext/>
              <w:jc w:val="both"/>
            </w:pPr>
          </w:p>
        </w:tc>
        <w:tc>
          <w:tcPr>
            <w:tcW w:w="6644" w:type="dxa"/>
          </w:tcPr>
          <w:p w14:paraId="105D046C" w14:textId="77777777" w:rsidR="002F653D" w:rsidRPr="00A3796A" w:rsidRDefault="009C3CC2" w:rsidP="002F653D">
            <w:pPr>
              <w:keepNext/>
            </w:pPr>
            <w:r>
              <w:t>Система управления краном</w:t>
            </w:r>
          </w:p>
        </w:tc>
      </w:tr>
      <w:tr w:rsidR="002F653D" w:rsidRPr="00A3796A" w14:paraId="59C223A9" w14:textId="77777777" w:rsidTr="002F653D">
        <w:tc>
          <w:tcPr>
            <w:tcW w:w="696" w:type="dxa"/>
            <w:vAlign w:val="center"/>
          </w:tcPr>
          <w:p w14:paraId="4272D028" w14:textId="77777777" w:rsidR="002F653D" w:rsidRPr="00A3796A" w:rsidRDefault="009C3CC2" w:rsidP="002F653D">
            <w:pPr>
              <w:keepNext/>
              <w:jc w:val="center"/>
            </w:pPr>
            <w:r>
              <w:t>1.8.</w:t>
            </w:r>
          </w:p>
        </w:tc>
        <w:tc>
          <w:tcPr>
            <w:tcW w:w="2656" w:type="dxa"/>
            <w:vMerge/>
          </w:tcPr>
          <w:p w14:paraId="49A85DF4" w14:textId="77777777" w:rsidR="002F653D" w:rsidRPr="00A3796A" w:rsidRDefault="002F653D" w:rsidP="002F653D">
            <w:pPr>
              <w:keepNext/>
              <w:jc w:val="both"/>
            </w:pPr>
          </w:p>
        </w:tc>
        <w:tc>
          <w:tcPr>
            <w:tcW w:w="6644" w:type="dxa"/>
          </w:tcPr>
          <w:p w14:paraId="5B294829" w14:textId="77777777" w:rsidR="002F653D" w:rsidRPr="00A3796A" w:rsidRDefault="009C3CC2" w:rsidP="002F653D">
            <w:pPr>
              <w:keepNext/>
            </w:pPr>
            <w:r>
              <w:t>Частотный преобразователь поворота спредера</w:t>
            </w:r>
          </w:p>
        </w:tc>
      </w:tr>
      <w:tr w:rsidR="002F653D" w:rsidRPr="00A3796A" w14:paraId="4B29140E" w14:textId="77777777" w:rsidTr="002F653D">
        <w:tc>
          <w:tcPr>
            <w:tcW w:w="696" w:type="dxa"/>
            <w:vAlign w:val="center"/>
          </w:tcPr>
          <w:p w14:paraId="07DEF146" w14:textId="77777777" w:rsidR="002F653D" w:rsidRPr="00A3796A" w:rsidRDefault="009C3CC2" w:rsidP="002F653D">
            <w:pPr>
              <w:keepNext/>
              <w:jc w:val="center"/>
            </w:pPr>
            <w:r>
              <w:t>1.9.</w:t>
            </w:r>
          </w:p>
        </w:tc>
        <w:tc>
          <w:tcPr>
            <w:tcW w:w="2656" w:type="dxa"/>
            <w:vMerge/>
          </w:tcPr>
          <w:p w14:paraId="0EDACCF8" w14:textId="77777777" w:rsidR="002F653D" w:rsidRPr="00A3796A" w:rsidRDefault="002F653D" w:rsidP="002F653D">
            <w:pPr>
              <w:keepNext/>
              <w:jc w:val="both"/>
            </w:pPr>
          </w:p>
        </w:tc>
        <w:tc>
          <w:tcPr>
            <w:tcW w:w="6644" w:type="dxa"/>
          </w:tcPr>
          <w:p w14:paraId="7AF604F5" w14:textId="77777777" w:rsidR="002F653D" w:rsidRPr="00A3796A" w:rsidRDefault="009C3CC2" w:rsidP="002F653D">
            <w:pPr>
              <w:keepNext/>
            </w:pPr>
            <w:r>
              <w:t>Контроллер грузовой лебедки</w:t>
            </w:r>
          </w:p>
        </w:tc>
      </w:tr>
      <w:tr w:rsidR="002F653D" w:rsidRPr="00A3796A" w14:paraId="0CE7AA5C" w14:textId="77777777" w:rsidTr="002F653D">
        <w:tc>
          <w:tcPr>
            <w:tcW w:w="696" w:type="dxa"/>
            <w:vAlign w:val="center"/>
          </w:tcPr>
          <w:p w14:paraId="01F32A0B" w14:textId="77777777" w:rsidR="002F653D" w:rsidRPr="00A3796A" w:rsidRDefault="009C3CC2" w:rsidP="002F653D">
            <w:pPr>
              <w:keepNext/>
              <w:jc w:val="center"/>
            </w:pPr>
            <w:r>
              <w:t>1.10.</w:t>
            </w:r>
          </w:p>
        </w:tc>
        <w:tc>
          <w:tcPr>
            <w:tcW w:w="2656" w:type="dxa"/>
            <w:vMerge/>
          </w:tcPr>
          <w:p w14:paraId="68A08A03" w14:textId="77777777" w:rsidR="002F653D" w:rsidRPr="00A3796A" w:rsidRDefault="002F653D" w:rsidP="002F653D">
            <w:pPr>
              <w:keepNext/>
              <w:jc w:val="both"/>
            </w:pPr>
          </w:p>
        </w:tc>
        <w:tc>
          <w:tcPr>
            <w:tcW w:w="6644" w:type="dxa"/>
          </w:tcPr>
          <w:p w14:paraId="71DB80C3" w14:textId="77777777" w:rsidR="002F653D" w:rsidRPr="00A3796A" w:rsidRDefault="009C3CC2" w:rsidP="002F653D">
            <w:pPr>
              <w:keepNext/>
            </w:pPr>
            <w:r>
              <w:t>Частотный преобразователь  механизма передвижения тележки</w:t>
            </w:r>
          </w:p>
        </w:tc>
      </w:tr>
      <w:tr w:rsidR="002F653D" w:rsidRPr="00A3796A" w14:paraId="03FD3990" w14:textId="77777777" w:rsidTr="002F653D">
        <w:tc>
          <w:tcPr>
            <w:tcW w:w="696" w:type="dxa"/>
            <w:vAlign w:val="center"/>
          </w:tcPr>
          <w:p w14:paraId="2E7F4618" w14:textId="77777777" w:rsidR="002F653D" w:rsidRPr="00A3796A" w:rsidRDefault="009C3CC2" w:rsidP="002F653D">
            <w:pPr>
              <w:keepNext/>
              <w:jc w:val="center"/>
            </w:pPr>
            <w:r>
              <w:t>1.11.</w:t>
            </w:r>
          </w:p>
        </w:tc>
        <w:tc>
          <w:tcPr>
            <w:tcW w:w="2656" w:type="dxa"/>
            <w:vMerge/>
          </w:tcPr>
          <w:p w14:paraId="63B0C2CF" w14:textId="77777777" w:rsidR="002F653D" w:rsidRPr="00A3796A" w:rsidRDefault="002F653D" w:rsidP="002F653D">
            <w:pPr>
              <w:keepNext/>
              <w:jc w:val="both"/>
            </w:pPr>
          </w:p>
        </w:tc>
        <w:tc>
          <w:tcPr>
            <w:tcW w:w="6644" w:type="dxa"/>
          </w:tcPr>
          <w:p w14:paraId="0F2E72F7" w14:textId="77777777" w:rsidR="002F653D" w:rsidRPr="00A3796A" w:rsidRDefault="009C3CC2" w:rsidP="002F653D">
            <w:pPr>
              <w:keepNext/>
            </w:pPr>
            <w:r>
              <w:t>Пускатель механизма передвижения тележки</w:t>
            </w:r>
          </w:p>
        </w:tc>
      </w:tr>
      <w:tr w:rsidR="002F653D" w:rsidRPr="00A3796A" w14:paraId="5DAA28E4" w14:textId="77777777" w:rsidTr="002F653D">
        <w:tc>
          <w:tcPr>
            <w:tcW w:w="696" w:type="dxa"/>
            <w:vAlign w:val="center"/>
          </w:tcPr>
          <w:p w14:paraId="2495F5E6" w14:textId="77777777" w:rsidR="002F653D" w:rsidRPr="00A3796A" w:rsidRDefault="009C3CC2" w:rsidP="002F653D">
            <w:pPr>
              <w:keepNext/>
              <w:jc w:val="center"/>
            </w:pPr>
            <w:r>
              <w:t>1.12.</w:t>
            </w:r>
          </w:p>
        </w:tc>
        <w:tc>
          <w:tcPr>
            <w:tcW w:w="2656" w:type="dxa"/>
            <w:vMerge/>
          </w:tcPr>
          <w:p w14:paraId="28072EF4" w14:textId="77777777" w:rsidR="002F653D" w:rsidRPr="00A3796A" w:rsidRDefault="002F653D" w:rsidP="002F653D">
            <w:pPr>
              <w:keepNext/>
              <w:jc w:val="both"/>
            </w:pPr>
          </w:p>
        </w:tc>
        <w:tc>
          <w:tcPr>
            <w:tcW w:w="6644" w:type="dxa"/>
          </w:tcPr>
          <w:p w14:paraId="36A11B89" w14:textId="77777777" w:rsidR="002F653D" w:rsidRPr="00A3796A" w:rsidRDefault="009C3CC2" w:rsidP="002F653D">
            <w:pPr>
              <w:keepNext/>
            </w:pPr>
            <w:r>
              <w:t>Частотный преобразователь  механизма передвижения крана</w:t>
            </w:r>
          </w:p>
        </w:tc>
      </w:tr>
      <w:tr w:rsidR="002F653D" w:rsidRPr="00A3796A" w14:paraId="689E1B20" w14:textId="77777777" w:rsidTr="002F653D">
        <w:tc>
          <w:tcPr>
            <w:tcW w:w="696" w:type="dxa"/>
            <w:vAlign w:val="center"/>
          </w:tcPr>
          <w:p w14:paraId="63EF8FAA" w14:textId="77777777" w:rsidR="002F653D" w:rsidRPr="00A3796A" w:rsidRDefault="009C3CC2" w:rsidP="002F653D">
            <w:pPr>
              <w:keepNext/>
              <w:jc w:val="center"/>
            </w:pPr>
            <w:r>
              <w:t>1.13.</w:t>
            </w:r>
          </w:p>
        </w:tc>
        <w:tc>
          <w:tcPr>
            <w:tcW w:w="2656" w:type="dxa"/>
            <w:vMerge/>
          </w:tcPr>
          <w:p w14:paraId="7867489E" w14:textId="77777777" w:rsidR="002F653D" w:rsidRPr="00A3796A" w:rsidRDefault="002F653D" w:rsidP="002F653D">
            <w:pPr>
              <w:keepNext/>
              <w:jc w:val="both"/>
            </w:pPr>
          </w:p>
        </w:tc>
        <w:tc>
          <w:tcPr>
            <w:tcW w:w="6644" w:type="dxa"/>
          </w:tcPr>
          <w:p w14:paraId="2D59C9C3" w14:textId="77777777" w:rsidR="002F653D" w:rsidRPr="00A3796A" w:rsidRDefault="009C3CC2" w:rsidP="002F653D">
            <w:pPr>
              <w:keepNext/>
            </w:pPr>
            <w:r>
              <w:t>Пускатель механизма передвижения крана</w:t>
            </w:r>
          </w:p>
        </w:tc>
      </w:tr>
      <w:tr w:rsidR="002F653D" w:rsidRPr="00A3796A" w14:paraId="729358B9" w14:textId="77777777" w:rsidTr="002F653D">
        <w:tc>
          <w:tcPr>
            <w:tcW w:w="696" w:type="dxa"/>
            <w:vAlign w:val="center"/>
          </w:tcPr>
          <w:p w14:paraId="148379F0" w14:textId="77777777" w:rsidR="002F653D" w:rsidRPr="00A3796A" w:rsidRDefault="009C3CC2" w:rsidP="002F653D">
            <w:pPr>
              <w:keepNext/>
              <w:jc w:val="center"/>
            </w:pPr>
            <w:r>
              <w:t>1.14.</w:t>
            </w:r>
          </w:p>
        </w:tc>
        <w:tc>
          <w:tcPr>
            <w:tcW w:w="2656" w:type="dxa"/>
            <w:vMerge/>
          </w:tcPr>
          <w:p w14:paraId="12E9A177" w14:textId="77777777" w:rsidR="002F653D" w:rsidRPr="00A3796A" w:rsidRDefault="002F653D" w:rsidP="002F653D">
            <w:pPr>
              <w:keepNext/>
              <w:jc w:val="both"/>
            </w:pPr>
          </w:p>
        </w:tc>
        <w:tc>
          <w:tcPr>
            <w:tcW w:w="6644" w:type="dxa"/>
          </w:tcPr>
          <w:p w14:paraId="27E40B54" w14:textId="77777777" w:rsidR="002F653D" w:rsidRPr="00A3796A" w:rsidRDefault="009C3CC2" w:rsidP="002F653D">
            <w:pPr>
              <w:keepNext/>
            </w:pPr>
            <w:r>
              <w:t>Частотный преобразователь  грузовой лебедки</w:t>
            </w:r>
          </w:p>
        </w:tc>
      </w:tr>
      <w:tr w:rsidR="002F653D" w:rsidRPr="00A3796A" w14:paraId="4BA1C38E" w14:textId="77777777" w:rsidTr="002F653D">
        <w:tc>
          <w:tcPr>
            <w:tcW w:w="696" w:type="dxa"/>
            <w:vAlign w:val="center"/>
          </w:tcPr>
          <w:p w14:paraId="19BFAECA" w14:textId="77777777" w:rsidR="002F653D" w:rsidRPr="00A3796A" w:rsidRDefault="009C3CC2" w:rsidP="002F653D">
            <w:pPr>
              <w:keepNext/>
              <w:jc w:val="center"/>
            </w:pPr>
            <w:r>
              <w:t>1.15.</w:t>
            </w:r>
          </w:p>
        </w:tc>
        <w:tc>
          <w:tcPr>
            <w:tcW w:w="2656" w:type="dxa"/>
            <w:vMerge/>
          </w:tcPr>
          <w:p w14:paraId="69A13F57" w14:textId="77777777" w:rsidR="002F653D" w:rsidRPr="00A3796A" w:rsidRDefault="002F653D" w:rsidP="002F653D">
            <w:pPr>
              <w:keepNext/>
              <w:jc w:val="both"/>
            </w:pPr>
          </w:p>
        </w:tc>
        <w:tc>
          <w:tcPr>
            <w:tcW w:w="6644" w:type="dxa"/>
          </w:tcPr>
          <w:p w14:paraId="6A07E324" w14:textId="77777777" w:rsidR="002F653D" w:rsidRPr="00A3796A" w:rsidRDefault="009C3CC2" w:rsidP="002F653D">
            <w:pPr>
              <w:keepNext/>
            </w:pPr>
            <w:r>
              <w:t>Реле электрическое грузовой лебедки</w:t>
            </w:r>
          </w:p>
        </w:tc>
      </w:tr>
      <w:tr w:rsidR="002F653D" w:rsidRPr="00A3796A" w14:paraId="60C47DB5" w14:textId="77777777" w:rsidTr="002F653D">
        <w:tc>
          <w:tcPr>
            <w:tcW w:w="696" w:type="dxa"/>
            <w:vAlign w:val="center"/>
          </w:tcPr>
          <w:p w14:paraId="17D7F282" w14:textId="77777777" w:rsidR="002F653D" w:rsidRPr="00A3796A" w:rsidRDefault="009C3CC2" w:rsidP="002F653D">
            <w:pPr>
              <w:keepNext/>
              <w:jc w:val="center"/>
            </w:pPr>
            <w:r>
              <w:t>1.16.</w:t>
            </w:r>
          </w:p>
        </w:tc>
        <w:tc>
          <w:tcPr>
            <w:tcW w:w="2656" w:type="dxa"/>
            <w:vMerge/>
          </w:tcPr>
          <w:p w14:paraId="527F297C" w14:textId="77777777" w:rsidR="002F653D" w:rsidRPr="00A3796A" w:rsidRDefault="002F653D" w:rsidP="002F653D">
            <w:pPr>
              <w:keepNext/>
              <w:jc w:val="both"/>
            </w:pPr>
          </w:p>
        </w:tc>
        <w:tc>
          <w:tcPr>
            <w:tcW w:w="6644" w:type="dxa"/>
          </w:tcPr>
          <w:p w14:paraId="73676617" w14:textId="77777777" w:rsidR="002F653D" w:rsidRPr="00A3796A" w:rsidRDefault="009C3CC2" w:rsidP="002F653D">
            <w:pPr>
              <w:keepNext/>
            </w:pPr>
            <w:r>
              <w:t>Пускатель тормоза механизма передвижения грузовой тележки</w:t>
            </w:r>
          </w:p>
        </w:tc>
      </w:tr>
      <w:tr w:rsidR="002F653D" w:rsidRPr="00A3796A" w14:paraId="7947249F" w14:textId="77777777" w:rsidTr="002F653D">
        <w:tc>
          <w:tcPr>
            <w:tcW w:w="696" w:type="dxa"/>
            <w:vAlign w:val="center"/>
          </w:tcPr>
          <w:p w14:paraId="6D17849C" w14:textId="77777777" w:rsidR="002F653D" w:rsidRPr="00A3796A" w:rsidRDefault="009C3CC2" w:rsidP="002F653D">
            <w:pPr>
              <w:keepNext/>
              <w:jc w:val="center"/>
            </w:pPr>
            <w:r>
              <w:t>1.17.</w:t>
            </w:r>
          </w:p>
        </w:tc>
        <w:tc>
          <w:tcPr>
            <w:tcW w:w="2656" w:type="dxa"/>
            <w:vMerge/>
          </w:tcPr>
          <w:p w14:paraId="3A47382D" w14:textId="77777777" w:rsidR="002F653D" w:rsidRPr="00A3796A" w:rsidRDefault="002F653D" w:rsidP="002F653D">
            <w:pPr>
              <w:keepNext/>
              <w:jc w:val="both"/>
            </w:pPr>
          </w:p>
        </w:tc>
        <w:tc>
          <w:tcPr>
            <w:tcW w:w="6644" w:type="dxa"/>
          </w:tcPr>
          <w:p w14:paraId="5942F894" w14:textId="77777777" w:rsidR="002F653D" w:rsidRPr="00A3796A" w:rsidRDefault="009C3CC2" w:rsidP="002F653D">
            <w:pPr>
              <w:keepNext/>
            </w:pPr>
            <w:r>
              <w:t>Рубильник крановый</w:t>
            </w:r>
          </w:p>
        </w:tc>
      </w:tr>
      <w:tr w:rsidR="002F653D" w:rsidRPr="00A3796A" w14:paraId="345B40DB" w14:textId="77777777" w:rsidTr="002F653D">
        <w:tc>
          <w:tcPr>
            <w:tcW w:w="696" w:type="dxa"/>
            <w:vAlign w:val="center"/>
          </w:tcPr>
          <w:p w14:paraId="3954E651" w14:textId="77777777" w:rsidR="002F653D" w:rsidRPr="00A3796A" w:rsidRDefault="009C3CC2" w:rsidP="002F653D">
            <w:pPr>
              <w:keepNext/>
              <w:jc w:val="center"/>
            </w:pPr>
            <w:r>
              <w:t>1.18.</w:t>
            </w:r>
          </w:p>
        </w:tc>
        <w:tc>
          <w:tcPr>
            <w:tcW w:w="2656" w:type="dxa"/>
            <w:vMerge/>
          </w:tcPr>
          <w:p w14:paraId="09148353" w14:textId="77777777" w:rsidR="002F653D" w:rsidRPr="00A3796A" w:rsidRDefault="002F653D" w:rsidP="002F653D">
            <w:pPr>
              <w:keepNext/>
              <w:jc w:val="both"/>
            </w:pPr>
          </w:p>
        </w:tc>
        <w:tc>
          <w:tcPr>
            <w:tcW w:w="6644" w:type="dxa"/>
          </w:tcPr>
          <w:p w14:paraId="72FECF15" w14:textId="77777777" w:rsidR="002F653D" w:rsidRPr="00A3796A" w:rsidRDefault="009C3CC2" w:rsidP="002F653D">
            <w:pPr>
              <w:keepNext/>
            </w:pPr>
            <w:r>
              <w:t>Панель защитная крановая</w:t>
            </w:r>
          </w:p>
        </w:tc>
      </w:tr>
      <w:tr w:rsidR="002F653D" w:rsidRPr="00A3796A" w14:paraId="5704A1CA" w14:textId="77777777" w:rsidTr="002F653D">
        <w:tc>
          <w:tcPr>
            <w:tcW w:w="696" w:type="dxa"/>
            <w:vAlign w:val="center"/>
          </w:tcPr>
          <w:p w14:paraId="2BD3DE83" w14:textId="77777777" w:rsidR="002F653D" w:rsidRPr="00A3796A" w:rsidRDefault="009C3CC2" w:rsidP="002F653D">
            <w:pPr>
              <w:keepNext/>
              <w:jc w:val="center"/>
            </w:pPr>
            <w:r>
              <w:t>1.19.</w:t>
            </w:r>
          </w:p>
        </w:tc>
        <w:tc>
          <w:tcPr>
            <w:tcW w:w="2656" w:type="dxa"/>
            <w:vMerge/>
          </w:tcPr>
          <w:p w14:paraId="7A0C0FF8" w14:textId="77777777" w:rsidR="002F653D" w:rsidRPr="00A3796A" w:rsidRDefault="002F653D" w:rsidP="002F653D">
            <w:pPr>
              <w:keepNext/>
              <w:jc w:val="both"/>
            </w:pPr>
          </w:p>
        </w:tc>
        <w:tc>
          <w:tcPr>
            <w:tcW w:w="6644" w:type="dxa"/>
          </w:tcPr>
          <w:p w14:paraId="3BCD88C4" w14:textId="77777777" w:rsidR="002F653D" w:rsidRPr="00A3796A" w:rsidRDefault="009C3CC2" w:rsidP="002F653D">
            <w:pPr>
              <w:keepNext/>
            </w:pPr>
            <w:r>
              <w:t>Электропроводка (кабельная проводка)</w:t>
            </w:r>
          </w:p>
        </w:tc>
      </w:tr>
      <w:tr w:rsidR="002F653D" w:rsidRPr="00A3796A" w14:paraId="790F9F5D" w14:textId="77777777" w:rsidTr="002F653D">
        <w:tc>
          <w:tcPr>
            <w:tcW w:w="696" w:type="dxa"/>
            <w:vAlign w:val="center"/>
          </w:tcPr>
          <w:p w14:paraId="67BFB35F" w14:textId="77777777" w:rsidR="002F653D" w:rsidRPr="00A3796A" w:rsidRDefault="009C3CC2" w:rsidP="002F653D">
            <w:pPr>
              <w:keepNext/>
              <w:jc w:val="center"/>
            </w:pPr>
            <w:r>
              <w:t>2.</w:t>
            </w:r>
          </w:p>
        </w:tc>
        <w:tc>
          <w:tcPr>
            <w:tcW w:w="2656" w:type="dxa"/>
            <w:vMerge/>
          </w:tcPr>
          <w:p w14:paraId="4051406B" w14:textId="77777777" w:rsidR="002F653D" w:rsidRPr="00A3796A" w:rsidRDefault="002F653D" w:rsidP="002F653D">
            <w:pPr>
              <w:keepNext/>
              <w:jc w:val="both"/>
            </w:pPr>
          </w:p>
        </w:tc>
        <w:tc>
          <w:tcPr>
            <w:tcW w:w="6644" w:type="dxa"/>
          </w:tcPr>
          <w:p w14:paraId="08211AD9" w14:textId="77777777" w:rsidR="002F653D" w:rsidRPr="00A3796A" w:rsidRDefault="009C3CC2" w:rsidP="002F653D">
            <w:pPr>
              <w:keepNext/>
              <w:rPr>
                <w:u w:val="single"/>
              </w:rPr>
            </w:pPr>
            <w:r>
              <w:rPr>
                <w:u w:val="single"/>
              </w:rPr>
              <w:t>Механизмы</w:t>
            </w:r>
          </w:p>
        </w:tc>
      </w:tr>
      <w:tr w:rsidR="002F653D" w:rsidRPr="00A3796A" w14:paraId="55494E52" w14:textId="77777777" w:rsidTr="002F653D">
        <w:tc>
          <w:tcPr>
            <w:tcW w:w="696" w:type="dxa"/>
            <w:vAlign w:val="center"/>
          </w:tcPr>
          <w:p w14:paraId="6761BD40" w14:textId="77777777" w:rsidR="002F653D" w:rsidRPr="00A3796A" w:rsidRDefault="009C3CC2" w:rsidP="002F653D">
            <w:pPr>
              <w:keepNext/>
              <w:jc w:val="center"/>
            </w:pPr>
            <w:r>
              <w:t>2.1.</w:t>
            </w:r>
          </w:p>
        </w:tc>
        <w:tc>
          <w:tcPr>
            <w:tcW w:w="2656" w:type="dxa"/>
            <w:vMerge/>
          </w:tcPr>
          <w:p w14:paraId="2BA633DE" w14:textId="77777777" w:rsidR="002F653D" w:rsidRPr="00A3796A" w:rsidRDefault="002F653D" w:rsidP="002F653D">
            <w:pPr>
              <w:keepNext/>
              <w:jc w:val="both"/>
            </w:pPr>
          </w:p>
        </w:tc>
        <w:tc>
          <w:tcPr>
            <w:tcW w:w="6644" w:type="dxa"/>
          </w:tcPr>
          <w:p w14:paraId="2220898B" w14:textId="77777777" w:rsidR="002F653D" w:rsidRPr="00A3796A" w:rsidRDefault="009C3CC2" w:rsidP="002F653D">
            <w:pPr>
              <w:keepNext/>
            </w:pPr>
            <w:r>
              <w:t>Редуктор механизма передвижения тележки</w:t>
            </w:r>
          </w:p>
        </w:tc>
      </w:tr>
      <w:tr w:rsidR="002F653D" w:rsidRPr="00A3796A" w14:paraId="2A165992" w14:textId="77777777" w:rsidTr="002F653D">
        <w:tc>
          <w:tcPr>
            <w:tcW w:w="696" w:type="dxa"/>
            <w:vAlign w:val="center"/>
          </w:tcPr>
          <w:p w14:paraId="784E7BCC" w14:textId="77777777" w:rsidR="002F653D" w:rsidRPr="00A3796A" w:rsidRDefault="009C3CC2" w:rsidP="002F653D">
            <w:pPr>
              <w:keepNext/>
              <w:jc w:val="center"/>
            </w:pPr>
            <w:r>
              <w:t>2.2.</w:t>
            </w:r>
          </w:p>
        </w:tc>
        <w:tc>
          <w:tcPr>
            <w:tcW w:w="2656" w:type="dxa"/>
            <w:vMerge/>
          </w:tcPr>
          <w:p w14:paraId="75F04368" w14:textId="77777777" w:rsidR="002F653D" w:rsidRPr="00A3796A" w:rsidRDefault="002F653D" w:rsidP="002F653D">
            <w:pPr>
              <w:keepNext/>
              <w:jc w:val="both"/>
            </w:pPr>
          </w:p>
        </w:tc>
        <w:tc>
          <w:tcPr>
            <w:tcW w:w="6644" w:type="dxa"/>
          </w:tcPr>
          <w:p w14:paraId="1D56E831" w14:textId="77777777" w:rsidR="002F653D" w:rsidRPr="00A3796A" w:rsidRDefault="009C3CC2" w:rsidP="002F653D">
            <w:pPr>
              <w:keepNext/>
            </w:pPr>
            <w:r>
              <w:t>Редуктор механизма передвижения крана</w:t>
            </w:r>
          </w:p>
        </w:tc>
      </w:tr>
      <w:tr w:rsidR="002F653D" w:rsidRPr="00A3796A" w14:paraId="593687A8" w14:textId="77777777" w:rsidTr="002F653D">
        <w:tc>
          <w:tcPr>
            <w:tcW w:w="696" w:type="dxa"/>
            <w:vAlign w:val="center"/>
          </w:tcPr>
          <w:p w14:paraId="3677119A" w14:textId="77777777" w:rsidR="002F653D" w:rsidRPr="00A3796A" w:rsidRDefault="009C3CC2" w:rsidP="002F653D">
            <w:pPr>
              <w:keepNext/>
              <w:jc w:val="center"/>
            </w:pPr>
            <w:r>
              <w:t>2.3.</w:t>
            </w:r>
          </w:p>
        </w:tc>
        <w:tc>
          <w:tcPr>
            <w:tcW w:w="2656" w:type="dxa"/>
            <w:vMerge/>
          </w:tcPr>
          <w:p w14:paraId="10EB1970" w14:textId="77777777" w:rsidR="002F653D" w:rsidRPr="00A3796A" w:rsidRDefault="002F653D" w:rsidP="002F653D">
            <w:pPr>
              <w:keepNext/>
              <w:jc w:val="both"/>
            </w:pPr>
          </w:p>
        </w:tc>
        <w:tc>
          <w:tcPr>
            <w:tcW w:w="6644" w:type="dxa"/>
          </w:tcPr>
          <w:p w14:paraId="263BA505" w14:textId="77777777" w:rsidR="002F653D" w:rsidRPr="00A3796A" w:rsidRDefault="009C3CC2" w:rsidP="002F653D">
            <w:pPr>
              <w:keepNext/>
            </w:pPr>
            <w:r>
              <w:t>Редуктор грузовой лебедки</w:t>
            </w:r>
          </w:p>
        </w:tc>
      </w:tr>
      <w:tr w:rsidR="002F653D" w:rsidRPr="00A3796A" w14:paraId="47837318" w14:textId="77777777" w:rsidTr="002F653D">
        <w:tc>
          <w:tcPr>
            <w:tcW w:w="696" w:type="dxa"/>
            <w:vAlign w:val="center"/>
          </w:tcPr>
          <w:p w14:paraId="1BFF25E1" w14:textId="77777777" w:rsidR="002F653D" w:rsidRPr="00A3796A" w:rsidRDefault="009C3CC2" w:rsidP="002F653D">
            <w:pPr>
              <w:keepNext/>
              <w:jc w:val="center"/>
            </w:pPr>
            <w:r>
              <w:t>2.4.</w:t>
            </w:r>
          </w:p>
        </w:tc>
        <w:tc>
          <w:tcPr>
            <w:tcW w:w="2656" w:type="dxa"/>
            <w:vMerge/>
          </w:tcPr>
          <w:p w14:paraId="265CE728" w14:textId="77777777" w:rsidR="002F653D" w:rsidRPr="00A3796A" w:rsidRDefault="002F653D" w:rsidP="002F653D">
            <w:pPr>
              <w:keepNext/>
              <w:jc w:val="both"/>
            </w:pPr>
          </w:p>
        </w:tc>
        <w:tc>
          <w:tcPr>
            <w:tcW w:w="6644" w:type="dxa"/>
          </w:tcPr>
          <w:p w14:paraId="551CA8C5" w14:textId="77777777" w:rsidR="002F653D" w:rsidRPr="00A3796A" w:rsidRDefault="009C3CC2" w:rsidP="002F653D">
            <w:pPr>
              <w:keepNext/>
            </w:pPr>
            <w:r>
              <w:t>Редуктор механизма закрытия спредера</w:t>
            </w:r>
          </w:p>
        </w:tc>
      </w:tr>
      <w:tr w:rsidR="002F653D" w:rsidRPr="00A3796A" w14:paraId="4C39D02B" w14:textId="77777777" w:rsidTr="002F653D">
        <w:tc>
          <w:tcPr>
            <w:tcW w:w="696" w:type="dxa"/>
            <w:vAlign w:val="center"/>
          </w:tcPr>
          <w:p w14:paraId="18E33E48" w14:textId="77777777" w:rsidR="002F653D" w:rsidRPr="00A3796A" w:rsidRDefault="009C3CC2" w:rsidP="002F653D">
            <w:pPr>
              <w:keepNext/>
              <w:jc w:val="center"/>
            </w:pPr>
            <w:r>
              <w:t>2.5.</w:t>
            </w:r>
          </w:p>
        </w:tc>
        <w:tc>
          <w:tcPr>
            <w:tcW w:w="2656" w:type="dxa"/>
            <w:vMerge/>
          </w:tcPr>
          <w:p w14:paraId="60D90C79" w14:textId="77777777" w:rsidR="002F653D" w:rsidRPr="00A3796A" w:rsidRDefault="002F653D" w:rsidP="002F653D">
            <w:pPr>
              <w:keepNext/>
              <w:jc w:val="both"/>
            </w:pPr>
          </w:p>
        </w:tc>
        <w:tc>
          <w:tcPr>
            <w:tcW w:w="6644" w:type="dxa"/>
          </w:tcPr>
          <w:p w14:paraId="01C06044" w14:textId="77777777" w:rsidR="002F653D" w:rsidRPr="00A3796A" w:rsidRDefault="009C3CC2" w:rsidP="002F653D">
            <w:pPr>
              <w:keepNext/>
            </w:pPr>
            <w:r>
              <w:t>Редуктор механизма поворота спредера</w:t>
            </w:r>
          </w:p>
        </w:tc>
      </w:tr>
      <w:tr w:rsidR="002F653D" w:rsidRPr="00A3796A" w14:paraId="692391B9" w14:textId="77777777" w:rsidTr="002F653D">
        <w:tc>
          <w:tcPr>
            <w:tcW w:w="696" w:type="dxa"/>
            <w:vAlign w:val="center"/>
          </w:tcPr>
          <w:p w14:paraId="60F3D5B1" w14:textId="77777777" w:rsidR="002F653D" w:rsidRPr="00A3796A" w:rsidRDefault="009C3CC2" w:rsidP="002F653D">
            <w:pPr>
              <w:keepNext/>
              <w:jc w:val="center"/>
            </w:pPr>
            <w:r>
              <w:t>2.6.</w:t>
            </w:r>
          </w:p>
        </w:tc>
        <w:tc>
          <w:tcPr>
            <w:tcW w:w="2656" w:type="dxa"/>
            <w:vMerge/>
          </w:tcPr>
          <w:p w14:paraId="0559D081" w14:textId="77777777" w:rsidR="002F653D" w:rsidRPr="00A3796A" w:rsidRDefault="002F653D" w:rsidP="002F653D">
            <w:pPr>
              <w:keepNext/>
              <w:jc w:val="both"/>
            </w:pPr>
          </w:p>
        </w:tc>
        <w:tc>
          <w:tcPr>
            <w:tcW w:w="6644" w:type="dxa"/>
          </w:tcPr>
          <w:p w14:paraId="61A0993D" w14:textId="77777777" w:rsidR="002F653D" w:rsidRPr="00A3796A" w:rsidRDefault="009C3CC2" w:rsidP="002F653D">
            <w:pPr>
              <w:keepNext/>
            </w:pPr>
            <w:proofErr w:type="gramStart"/>
            <w:r>
              <w:t>Колесо</w:t>
            </w:r>
            <w:proofErr w:type="gramEnd"/>
            <w:r>
              <w:t xml:space="preserve"> ведущее механизма грузовой тележки</w:t>
            </w:r>
          </w:p>
        </w:tc>
      </w:tr>
      <w:tr w:rsidR="002F653D" w:rsidRPr="00A3796A" w14:paraId="35D6046D" w14:textId="77777777" w:rsidTr="002F653D">
        <w:tc>
          <w:tcPr>
            <w:tcW w:w="696" w:type="dxa"/>
            <w:vAlign w:val="center"/>
          </w:tcPr>
          <w:p w14:paraId="149A5AE0" w14:textId="77777777" w:rsidR="002F653D" w:rsidRPr="00A3796A" w:rsidRDefault="009C3CC2" w:rsidP="002F653D">
            <w:pPr>
              <w:keepNext/>
              <w:jc w:val="center"/>
            </w:pPr>
            <w:r>
              <w:t>2.7.</w:t>
            </w:r>
          </w:p>
        </w:tc>
        <w:tc>
          <w:tcPr>
            <w:tcW w:w="2656" w:type="dxa"/>
            <w:vMerge/>
          </w:tcPr>
          <w:p w14:paraId="009CEFBD" w14:textId="77777777" w:rsidR="002F653D" w:rsidRPr="00A3796A" w:rsidRDefault="002F653D" w:rsidP="002F653D">
            <w:pPr>
              <w:keepNext/>
              <w:jc w:val="both"/>
            </w:pPr>
          </w:p>
        </w:tc>
        <w:tc>
          <w:tcPr>
            <w:tcW w:w="6644" w:type="dxa"/>
          </w:tcPr>
          <w:p w14:paraId="1FA5C728" w14:textId="77777777" w:rsidR="002F653D" w:rsidRPr="00A3796A" w:rsidRDefault="009C3CC2" w:rsidP="002F653D">
            <w:pPr>
              <w:keepNext/>
            </w:pPr>
            <w:proofErr w:type="gramStart"/>
            <w:r>
              <w:t>Колесо</w:t>
            </w:r>
            <w:proofErr w:type="gramEnd"/>
            <w:r>
              <w:t xml:space="preserve"> ведомое механизма грузовой тележки</w:t>
            </w:r>
          </w:p>
        </w:tc>
      </w:tr>
      <w:tr w:rsidR="002F653D" w:rsidRPr="00A3796A" w14:paraId="7FAC40ED" w14:textId="77777777" w:rsidTr="002F653D">
        <w:tc>
          <w:tcPr>
            <w:tcW w:w="696" w:type="dxa"/>
            <w:vAlign w:val="center"/>
          </w:tcPr>
          <w:p w14:paraId="6E74A618" w14:textId="77777777" w:rsidR="002F653D" w:rsidRPr="00A3796A" w:rsidRDefault="009C3CC2" w:rsidP="002F653D">
            <w:pPr>
              <w:keepNext/>
              <w:jc w:val="center"/>
            </w:pPr>
            <w:r>
              <w:t>2.8.</w:t>
            </w:r>
          </w:p>
        </w:tc>
        <w:tc>
          <w:tcPr>
            <w:tcW w:w="2656" w:type="dxa"/>
            <w:vMerge/>
          </w:tcPr>
          <w:p w14:paraId="0C14DCCF" w14:textId="77777777" w:rsidR="002F653D" w:rsidRPr="00A3796A" w:rsidRDefault="002F653D" w:rsidP="002F653D">
            <w:pPr>
              <w:keepNext/>
              <w:jc w:val="both"/>
            </w:pPr>
          </w:p>
        </w:tc>
        <w:tc>
          <w:tcPr>
            <w:tcW w:w="6644" w:type="dxa"/>
          </w:tcPr>
          <w:p w14:paraId="1767AEDE" w14:textId="77777777" w:rsidR="002F653D" w:rsidRPr="00A3796A" w:rsidRDefault="009C3CC2" w:rsidP="002F653D">
            <w:pPr>
              <w:keepNext/>
            </w:pPr>
            <w:proofErr w:type="gramStart"/>
            <w:r>
              <w:t>Колесо</w:t>
            </w:r>
            <w:proofErr w:type="gramEnd"/>
            <w:r>
              <w:t xml:space="preserve"> ведущее механизма передвижения крана</w:t>
            </w:r>
          </w:p>
        </w:tc>
      </w:tr>
      <w:tr w:rsidR="002F653D" w:rsidRPr="00A3796A" w14:paraId="646E6A54" w14:textId="77777777" w:rsidTr="002F653D">
        <w:tc>
          <w:tcPr>
            <w:tcW w:w="696" w:type="dxa"/>
            <w:vAlign w:val="center"/>
          </w:tcPr>
          <w:p w14:paraId="0E43D2D7" w14:textId="77777777" w:rsidR="002F653D" w:rsidRPr="00A3796A" w:rsidRDefault="009C3CC2" w:rsidP="002F653D">
            <w:pPr>
              <w:keepNext/>
              <w:jc w:val="center"/>
            </w:pPr>
            <w:r>
              <w:t>2.9.</w:t>
            </w:r>
          </w:p>
        </w:tc>
        <w:tc>
          <w:tcPr>
            <w:tcW w:w="2656" w:type="dxa"/>
            <w:vMerge/>
          </w:tcPr>
          <w:p w14:paraId="5AFC36A1" w14:textId="77777777" w:rsidR="002F653D" w:rsidRPr="00A3796A" w:rsidRDefault="002F653D" w:rsidP="002F653D">
            <w:pPr>
              <w:keepNext/>
              <w:jc w:val="both"/>
            </w:pPr>
          </w:p>
        </w:tc>
        <w:tc>
          <w:tcPr>
            <w:tcW w:w="6644" w:type="dxa"/>
          </w:tcPr>
          <w:p w14:paraId="18C8A4FE" w14:textId="77777777" w:rsidR="002F653D" w:rsidRPr="00A3796A" w:rsidRDefault="009C3CC2" w:rsidP="002F653D">
            <w:pPr>
              <w:keepNext/>
            </w:pPr>
            <w:proofErr w:type="gramStart"/>
            <w:r>
              <w:t>Колесо</w:t>
            </w:r>
            <w:proofErr w:type="gramEnd"/>
            <w:r>
              <w:t xml:space="preserve"> ведомое механизма передвижения крана</w:t>
            </w:r>
          </w:p>
        </w:tc>
      </w:tr>
      <w:tr w:rsidR="002F653D" w:rsidRPr="00A3796A" w14:paraId="478BB5D4" w14:textId="77777777" w:rsidTr="002F653D">
        <w:tc>
          <w:tcPr>
            <w:tcW w:w="696" w:type="dxa"/>
            <w:vAlign w:val="center"/>
          </w:tcPr>
          <w:p w14:paraId="7AF21259" w14:textId="77777777" w:rsidR="002F653D" w:rsidRPr="00A3796A" w:rsidRDefault="009C3CC2" w:rsidP="002F653D">
            <w:pPr>
              <w:keepNext/>
              <w:jc w:val="center"/>
            </w:pPr>
            <w:r>
              <w:t>2.10.</w:t>
            </w:r>
          </w:p>
        </w:tc>
        <w:tc>
          <w:tcPr>
            <w:tcW w:w="2656" w:type="dxa"/>
            <w:vMerge/>
          </w:tcPr>
          <w:p w14:paraId="33B6C782" w14:textId="77777777" w:rsidR="002F653D" w:rsidRPr="00A3796A" w:rsidRDefault="002F653D" w:rsidP="002F653D">
            <w:pPr>
              <w:keepNext/>
              <w:jc w:val="both"/>
            </w:pPr>
          </w:p>
        </w:tc>
        <w:tc>
          <w:tcPr>
            <w:tcW w:w="6644" w:type="dxa"/>
          </w:tcPr>
          <w:p w14:paraId="0610A4B7" w14:textId="77777777" w:rsidR="002F653D" w:rsidRPr="00A3796A" w:rsidRDefault="009C3CC2" w:rsidP="002F653D">
            <w:pPr>
              <w:keepNext/>
            </w:pPr>
            <w:r>
              <w:t>Электромагнитный тормоз механизма передвижения тележки</w:t>
            </w:r>
          </w:p>
        </w:tc>
      </w:tr>
      <w:tr w:rsidR="002F653D" w:rsidRPr="00A3796A" w14:paraId="559ED504" w14:textId="77777777" w:rsidTr="002F653D">
        <w:tc>
          <w:tcPr>
            <w:tcW w:w="696" w:type="dxa"/>
            <w:vAlign w:val="center"/>
          </w:tcPr>
          <w:p w14:paraId="55CB6C71" w14:textId="77777777" w:rsidR="002F653D" w:rsidRPr="00A3796A" w:rsidRDefault="009C3CC2" w:rsidP="002F653D">
            <w:pPr>
              <w:keepNext/>
              <w:jc w:val="center"/>
            </w:pPr>
            <w:r>
              <w:t>2.11.</w:t>
            </w:r>
          </w:p>
        </w:tc>
        <w:tc>
          <w:tcPr>
            <w:tcW w:w="2656" w:type="dxa"/>
            <w:vMerge/>
          </w:tcPr>
          <w:p w14:paraId="780C1080" w14:textId="77777777" w:rsidR="002F653D" w:rsidRPr="00A3796A" w:rsidRDefault="002F653D" w:rsidP="002F653D">
            <w:pPr>
              <w:keepNext/>
              <w:jc w:val="both"/>
            </w:pPr>
          </w:p>
        </w:tc>
        <w:tc>
          <w:tcPr>
            <w:tcW w:w="6644" w:type="dxa"/>
          </w:tcPr>
          <w:p w14:paraId="01E1FC75" w14:textId="77777777" w:rsidR="002F653D" w:rsidRPr="00A3796A" w:rsidRDefault="009C3CC2" w:rsidP="002F653D">
            <w:pPr>
              <w:keepNext/>
            </w:pPr>
            <w:r>
              <w:t>Электромагнитный тормоз механизма передвижения крана</w:t>
            </w:r>
          </w:p>
        </w:tc>
      </w:tr>
      <w:tr w:rsidR="002F653D" w:rsidRPr="00A3796A" w14:paraId="2E0EEE42" w14:textId="77777777" w:rsidTr="002F653D">
        <w:tc>
          <w:tcPr>
            <w:tcW w:w="696" w:type="dxa"/>
            <w:vAlign w:val="center"/>
          </w:tcPr>
          <w:p w14:paraId="495EE35B" w14:textId="77777777" w:rsidR="002F653D" w:rsidRPr="00A3796A" w:rsidRDefault="009C3CC2" w:rsidP="002F653D">
            <w:pPr>
              <w:keepNext/>
              <w:jc w:val="center"/>
            </w:pPr>
            <w:r>
              <w:t>2.12.</w:t>
            </w:r>
          </w:p>
        </w:tc>
        <w:tc>
          <w:tcPr>
            <w:tcW w:w="2656" w:type="dxa"/>
            <w:vMerge/>
          </w:tcPr>
          <w:p w14:paraId="5844EFED" w14:textId="77777777" w:rsidR="002F653D" w:rsidRPr="00A3796A" w:rsidRDefault="002F653D" w:rsidP="002F653D">
            <w:pPr>
              <w:keepNext/>
              <w:jc w:val="both"/>
            </w:pPr>
          </w:p>
        </w:tc>
        <w:tc>
          <w:tcPr>
            <w:tcW w:w="6644" w:type="dxa"/>
          </w:tcPr>
          <w:p w14:paraId="67B53714" w14:textId="77777777" w:rsidR="002F653D" w:rsidRPr="00A3796A" w:rsidRDefault="009C3CC2" w:rsidP="002F653D">
            <w:pPr>
              <w:keepNext/>
            </w:pPr>
            <w:r>
              <w:t>Грузовой полиспаст</w:t>
            </w:r>
          </w:p>
        </w:tc>
      </w:tr>
      <w:tr w:rsidR="002F653D" w:rsidRPr="00A3796A" w14:paraId="53EBF185" w14:textId="77777777" w:rsidTr="002F653D">
        <w:tc>
          <w:tcPr>
            <w:tcW w:w="696" w:type="dxa"/>
            <w:vAlign w:val="center"/>
          </w:tcPr>
          <w:p w14:paraId="0DD71459" w14:textId="77777777" w:rsidR="002F653D" w:rsidRPr="00A3796A" w:rsidRDefault="009C3CC2" w:rsidP="002F653D">
            <w:pPr>
              <w:keepNext/>
              <w:jc w:val="center"/>
            </w:pPr>
            <w:r>
              <w:t>3.</w:t>
            </w:r>
          </w:p>
        </w:tc>
        <w:tc>
          <w:tcPr>
            <w:tcW w:w="2656" w:type="dxa"/>
            <w:vMerge/>
          </w:tcPr>
          <w:p w14:paraId="0F3460EB" w14:textId="77777777" w:rsidR="002F653D" w:rsidRPr="00A3796A" w:rsidRDefault="002F653D" w:rsidP="002F653D">
            <w:pPr>
              <w:keepNext/>
              <w:jc w:val="both"/>
            </w:pPr>
          </w:p>
        </w:tc>
        <w:tc>
          <w:tcPr>
            <w:tcW w:w="6644" w:type="dxa"/>
          </w:tcPr>
          <w:p w14:paraId="6776CEE4" w14:textId="77777777" w:rsidR="002F653D" w:rsidRPr="00A3796A" w:rsidRDefault="009C3CC2" w:rsidP="002F653D">
            <w:pPr>
              <w:keepNext/>
              <w:rPr>
                <w:u w:val="single"/>
              </w:rPr>
            </w:pPr>
            <w:r>
              <w:rPr>
                <w:u w:val="single"/>
              </w:rPr>
              <w:t>Металлоконструкции</w:t>
            </w:r>
          </w:p>
        </w:tc>
      </w:tr>
      <w:tr w:rsidR="002F653D" w:rsidRPr="00A3796A" w14:paraId="215D38D9" w14:textId="77777777" w:rsidTr="002F653D">
        <w:tc>
          <w:tcPr>
            <w:tcW w:w="696" w:type="dxa"/>
            <w:vAlign w:val="center"/>
          </w:tcPr>
          <w:p w14:paraId="1D9D5C5A" w14:textId="77777777" w:rsidR="002F653D" w:rsidRPr="00A3796A" w:rsidRDefault="009C3CC2" w:rsidP="002F653D">
            <w:pPr>
              <w:keepNext/>
              <w:jc w:val="center"/>
            </w:pPr>
            <w:r>
              <w:t>3.1.</w:t>
            </w:r>
          </w:p>
        </w:tc>
        <w:tc>
          <w:tcPr>
            <w:tcW w:w="2656" w:type="dxa"/>
            <w:vMerge/>
          </w:tcPr>
          <w:p w14:paraId="38ECA4CA" w14:textId="77777777" w:rsidR="002F653D" w:rsidRPr="00A3796A" w:rsidRDefault="002F653D" w:rsidP="002F653D">
            <w:pPr>
              <w:keepNext/>
              <w:jc w:val="both"/>
            </w:pPr>
          </w:p>
        </w:tc>
        <w:tc>
          <w:tcPr>
            <w:tcW w:w="6644" w:type="dxa"/>
          </w:tcPr>
          <w:p w14:paraId="697AA6C8" w14:textId="77777777" w:rsidR="002F653D" w:rsidRPr="00A3796A" w:rsidRDefault="009C3CC2" w:rsidP="002F653D">
            <w:pPr>
              <w:keepNext/>
            </w:pPr>
            <w:r>
              <w:t>Металлоконструкция фермы крана</w:t>
            </w:r>
          </w:p>
        </w:tc>
      </w:tr>
      <w:tr w:rsidR="002F653D" w:rsidRPr="00A3796A" w14:paraId="77005A4E" w14:textId="77777777" w:rsidTr="002F653D">
        <w:tc>
          <w:tcPr>
            <w:tcW w:w="696" w:type="dxa"/>
            <w:vAlign w:val="center"/>
          </w:tcPr>
          <w:p w14:paraId="105AAFC8" w14:textId="77777777" w:rsidR="002F653D" w:rsidRPr="00A3796A" w:rsidRDefault="009C3CC2" w:rsidP="002F653D">
            <w:pPr>
              <w:keepNext/>
              <w:jc w:val="center"/>
            </w:pPr>
            <w:r>
              <w:t>32.</w:t>
            </w:r>
          </w:p>
        </w:tc>
        <w:tc>
          <w:tcPr>
            <w:tcW w:w="2656" w:type="dxa"/>
            <w:vMerge/>
          </w:tcPr>
          <w:p w14:paraId="0216420F" w14:textId="77777777" w:rsidR="002F653D" w:rsidRPr="00A3796A" w:rsidRDefault="002F653D" w:rsidP="002F653D">
            <w:pPr>
              <w:keepNext/>
              <w:jc w:val="both"/>
            </w:pPr>
          </w:p>
        </w:tc>
        <w:tc>
          <w:tcPr>
            <w:tcW w:w="6644" w:type="dxa"/>
          </w:tcPr>
          <w:p w14:paraId="2AF0E7FB" w14:textId="77777777" w:rsidR="002F653D" w:rsidRPr="00A3796A" w:rsidRDefault="009C3CC2" w:rsidP="002F653D">
            <w:pPr>
              <w:keepNext/>
            </w:pPr>
            <w:r>
              <w:t>Металлоконструкция опор крана</w:t>
            </w:r>
          </w:p>
        </w:tc>
      </w:tr>
      <w:tr w:rsidR="002F653D" w:rsidRPr="00A3796A" w14:paraId="692F1AC5" w14:textId="77777777" w:rsidTr="002F653D">
        <w:tc>
          <w:tcPr>
            <w:tcW w:w="696" w:type="dxa"/>
            <w:vAlign w:val="center"/>
          </w:tcPr>
          <w:p w14:paraId="6395562C" w14:textId="77777777" w:rsidR="002F653D" w:rsidRPr="00A3796A" w:rsidRDefault="009C3CC2" w:rsidP="002F653D">
            <w:pPr>
              <w:keepNext/>
              <w:jc w:val="center"/>
            </w:pPr>
            <w:r>
              <w:t>3.3.</w:t>
            </w:r>
          </w:p>
        </w:tc>
        <w:tc>
          <w:tcPr>
            <w:tcW w:w="2656" w:type="dxa"/>
            <w:vMerge/>
          </w:tcPr>
          <w:p w14:paraId="7317CF4A" w14:textId="77777777" w:rsidR="002F653D" w:rsidRPr="00A3796A" w:rsidRDefault="002F653D" w:rsidP="002F653D">
            <w:pPr>
              <w:keepNext/>
              <w:jc w:val="both"/>
            </w:pPr>
          </w:p>
        </w:tc>
        <w:tc>
          <w:tcPr>
            <w:tcW w:w="6644" w:type="dxa"/>
          </w:tcPr>
          <w:p w14:paraId="73784D01" w14:textId="77777777" w:rsidR="002F653D" w:rsidRPr="00A3796A" w:rsidRDefault="009C3CC2" w:rsidP="002F653D">
            <w:pPr>
              <w:keepNext/>
            </w:pPr>
            <w:r>
              <w:t>Металлоконструкция ходовых тележек крана</w:t>
            </w:r>
          </w:p>
        </w:tc>
      </w:tr>
      <w:tr w:rsidR="002F653D" w:rsidRPr="00A3796A" w14:paraId="2336E3AA" w14:textId="77777777" w:rsidTr="002F653D">
        <w:tc>
          <w:tcPr>
            <w:tcW w:w="696" w:type="dxa"/>
            <w:vAlign w:val="center"/>
          </w:tcPr>
          <w:p w14:paraId="4F22D7B3" w14:textId="77777777" w:rsidR="002F653D" w:rsidRPr="00A3796A" w:rsidRDefault="009C3CC2" w:rsidP="002F653D">
            <w:pPr>
              <w:keepNext/>
              <w:jc w:val="center"/>
            </w:pPr>
            <w:r>
              <w:t>3.4.</w:t>
            </w:r>
          </w:p>
        </w:tc>
        <w:tc>
          <w:tcPr>
            <w:tcW w:w="2656" w:type="dxa"/>
            <w:vMerge/>
          </w:tcPr>
          <w:p w14:paraId="06B9C998" w14:textId="77777777" w:rsidR="002F653D" w:rsidRPr="00A3796A" w:rsidRDefault="002F653D" w:rsidP="002F653D">
            <w:pPr>
              <w:keepNext/>
              <w:jc w:val="both"/>
            </w:pPr>
          </w:p>
        </w:tc>
        <w:tc>
          <w:tcPr>
            <w:tcW w:w="6644" w:type="dxa"/>
          </w:tcPr>
          <w:p w14:paraId="20777E59" w14:textId="77777777" w:rsidR="002F653D" w:rsidRPr="00A3796A" w:rsidRDefault="009C3CC2" w:rsidP="002F653D">
            <w:pPr>
              <w:keepNext/>
            </w:pPr>
            <w:r>
              <w:t>Металлоконструкция грузовой тележки крана</w:t>
            </w:r>
          </w:p>
        </w:tc>
      </w:tr>
      <w:tr w:rsidR="002F653D" w:rsidRPr="00A3796A" w14:paraId="138F307B" w14:textId="77777777" w:rsidTr="002F653D">
        <w:tc>
          <w:tcPr>
            <w:tcW w:w="696" w:type="dxa"/>
            <w:vAlign w:val="center"/>
          </w:tcPr>
          <w:p w14:paraId="0BC8C79A" w14:textId="77777777" w:rsidR="002F653D" w:rsidRPr="00A3796A" w:rsidRDefault="009C3CC2" w:rsidP="002F653D">
            <w:pPr>
              <w:keepNext/>
              <w:jc w:val="center"/>
            </w:pPr>
            <w:r>
              <w:t>3.5.</w:t>
            </w:r>
          </w:p>
        </w:tc>
        <w:tc>
          <w:tcPr>
            <w:tcW w:w="2656" w:type="dxa"/>
            <w:vMerge/>
          </w:tcPr>
          <w:p w14:paraId="309E266E" w14:textId="77777777" w:rsidR="002F653D" w:rsidRPr="00A3796A" w:rsidRDefault="002F653D" w:rsidP="002F653D">
            <w:pPr>
              <w:keepNext/>
              <w:jc w:val="both"/>
            </w:pPr>
          </w:p>
        </w:tc>
        <w:tc>
          <w:tcPr>
            <w:tcW w:w="6644" w:type="dxa"/>
          </w:tcPr>
          <w:p w14:paraId="3E350860" w14:textId="77777777" w:rsidR="002F653D" w:rsidRPr="00A3796A" w:rsidRDefault="009C3CC2" w:rsidP="002F653D">
            <w:pPr>
              <w:keepNext/>
            </w:pPr>
            <w:r>
              <w:t>Металлоконструкция спредера</w:t>
            </w:r>
          </w:p>
        </w:tc>
      </w:tr>
      <w:tr w:rsidR="002F653D" w:rsidRPr="00A3796A" w14:paraId="5B00BDD9" w14:textId="77777777" w:rsidTr="002F653D">
        <w:tc>
          <w:tcPr>
            <w:tcW w:w="696" w:type="dxa"/>
            <w:vAlign w:val="center"/>
          </w:tcPr>
          <w:p w14:paraId="77439DD8" w14:textId="77777777" w:rsidR="002F653D" w:rsidRPr="00A3796A" w:rsidRDefault="009C3CC2" w:rsidP="002F653D">
            <w:pPr>
              <w:keepNext/>
              <w:jc w:val="center"/>
            </w:pPr>
            <w:r>
              <w:t>4.</w:t>
            </w:r>
          </w:p>
        </w:tc>
        <w:tc>
          <w:tcPr>
            <w:tcW w:w="2656" w:type="dxa"/>
            <w:vMerge/>
          </w:tcPr>
          <w:p w14:paraId="780B6C63" w14:textId="77777777" w:rsidR="002F653D" w:rsidRPr="00A3796A" w:rsidRDefault="002F653D" w:rsidP="002F653D">
            <w:pPr>
              <w:keepNext/>
              <w:jc w:val="both"/>
            </w:pPr>
          </w:p>
        </w:tc>
        <w:tc>
          <w:tcPr>
            <w:tcW w:w="6644" w:type="dxa"/>
          </w:tcPr>
          <w:p w14:paraId="694A1B28" w14:textId="77777777" w:rsidR="002F653D" w:rsidRPr="00A3796A" w:rsidRDefault="009C3CC2" w:rsidP="002F653D">
            <w:pPr>
              <w:keepNext/>
              <w:rPr>
                <w:u w:val="single"/>
              </w:rPr>
            </w:pPr>
            <w:r>
              <w:rPr>
                <w:u w:val="single"/>
              </w:rPr>
              <w:t>Приборы безопасности</w:t>
            </w:r>
          </w:p>
        </w:tc>
      </w:tr>
      <w:tr w:rsidR="002F653D" w:rsidRPr="00A3796A" w14:paraId="77108EF4" w14:textId="77777777" w:rsidTr="002F653D">
        <w:tc>
          <w:tcPr>
            <w:tcW w:w="696" w:type="dxa"/>
            <w:vAlign w:val="center"/>
          </w:tcPr>
          <w:p w14:paraId="46801263" w14:textId="77777777" w:rsidR="002F653D" w:rsidRPr="00A3796A" w:rsidRDefault="009C3CC2" w:rsidP="002F653D">
            <w:pPr>
              <w:keepNext/>
              <w:jc w:val="center"/>
            </w:pPr>
            <w:r>
              <w:t>4.1.</w:t>
            </w:r>
          </w:p>
        </w:tc>
        <w:tc>
          <w:tcPr>
            <w:tcW w:w="2656" w:type="dxa"/>
            <w:vMerge/>
          </w:tcPr>
          <w:p w14:paraId="3A4E30AA" w14:textId="77777777" w:rsidR="002F653D" w:rsidRPr="00A3796A" w:rsidRDefault="002F653D" w:rsidP="002F653D">
            <w:pPr>
              <w:keepNext/>
              <w:jc w:val="both"/>
            </w:pPr>
          </w:p>
        </w:tc>
        <w:tc>
          <w:tcPr>
            <w:tcW w:w="6644" w:type="dxa"/>
          </w:tcPr>
          <w:p w14:paraId="64ADB549" w14:textId="77777777" w:rsidR="002F653D" w:rsidRPr="00A3796A" w:rsidRDefault="009C3CC2" w:rsidP="002F653D">
            <w:pPr>
              <w:keepNext/>
            </w:pPr>
            <w:r>
              <w:t>Анемометр</w:t>
            </w:r>
          </w:p>
        </w:tc>
      </w:tr>
      <w:tr w:rsidR="002F653D" w:rsidRPr="00A3796A" w14:paraId="511D4E73" w14:textId="77777777" w:rsidTr="002F653D">
        <w:tc>
          <w:tcPr>
            <w:tcW w:w="696" w:type="dxa"/>
            <w:vAlign w:val="center"/>
          </w:tcPr>
          <w:p w14:paraId="514913E3" w14:textId="77777777" w:rsidR="002F653D" w:rsidRPr="00A3796A" w:rsidRDefault="009C3CC2" w:rsidP="002F653D">
            <w:pPr>
              <w:keepNext/>
              <w:jc w:val="center"/>
            </w:pPr>
            <w:r>
              <w:t>4.2.</w:t>
            </w:r>
          </w:p>
        </w:tc>
        <w:tc>
          <w:tcPr>
            <w:tcW w:w="2656" w:type="dxa"/>
            <w:vMerge/>
          </w:tcPr>
          <w:p w14:paraId="7B8CBF02" w14:textId="77777777" w:rsidR="002F653D" w:rsidRPr="00A3796A" w:rsidRDefault="002F653D" w:rsidP="002F653D">
            <w:pPr>
              <w:keepNext/>
              <w:jc w:val="both"/>
            </w:pPr>
          </w:p>
        </w:tc>
        <w:tc>
          <w:tcPr>
            <w:tcW w:w="6644" w:type="dxa"/>
          </w:tcPr>
          <w:p w14:paraId="61889DDF" w14:textId="77777777" w:rsidR="002F653D" w:rsidRPr="00A3796A" w:rsidRDefault="009C3CC2" w:rsidP="002F653D">
            <w:pPr>
              <w:keepNext/>
            </w:pPr>
            <w:r>
              <w:t>УЗОФ</w:t>
            </w:r>
          </w:p>
        </w:tc>
      </w:tr>
      <w:tr w:rsidR="002F653D" w:rsidRPr="00A3796A" w14:paraId="70DD2E92" w14:textId="77777777" w:rsidTr="002F653D">
        <w:tc>
          <w:tcPr>
            <w:tcW w:w="696" w:type="dxa"/>
            <w:vAlign w:val="center"/>
          </w:tcPr>
          <w:p w14:paraId="6C5774D5" w14:textId="77777777" w:rsidR="002F653D" w:rsidRPr="00A3796A" w:rsidRDefault="009C3CC2" w:rsidP="002F653D">
            <w:pPr>
              <w:keepNext/>
              <w:jc w:val="center"/>
            </w:pPr>
            <w:r>
              <w:t>4.3.</w:t>
            </w:r>
          </w:p>
        </w:tc>
        <w:tc>
          <w:tcPr>
            <w:tcW w:w="2656" w:type="dxa"/>
            <w:vMerge/>
          </w:tcPr>
          <w:p w14:paraId="7229EE29" w14:textId="77777777" w:rsidR="002F653D" w:rsidRPr="00A3796A" w:rsidRDefault="002F653D" w:rsidP="002F653D">
            <w:pPr>
              <w:keepNext/>
              <w:jc w:val="both"/>
            </w:pPr>
          </w:p>
        </w:tc>
        <w:tc>
          <w:tcPr>
            <w:tcW w:w="6644" w:type="dxa"/>
          </w:tcPr>
          <w:p w14:paraId="4DA2928E" w14:textId="77777777" w:rsidR="002F653D" w:rsidRPr="00A3796A" w:rsidRDefault="009C3CC2" w:rsidP="002F653D">
            <w:pPr>
              <w:keepNext/>
            </w:pPr>
            <w:r>
              <w:t>Выключатели конечные</w:t>
            </w:r>
          </w:p>
        </w:tc>
      </w:tr>
      <w:tr w:rsidR="002F653D" w:rsidRPr="00A3796A" w14:paraId="33E3D30E" w14:textId="77777777" w:rsidTr="002F653D">
        <w:tc>
          <w:tcPr>
            <w:tcW w:w="696" w:type="dxa"/>
            <w:vAlign w:val="center"/>
          </w:tcPr>
          <w:p w14:paraId="705080D6" w14:textId="77777777" w:rsidR="002F653D" w:rsidRPr="00A3796A" w:rsidRDefault="009C3CC2" w:rsidP="002F653D">
            <w:pPr>
              <w:keepNext/>
              <w:jc w:val="center"/>
            </w:pPr>
            <w:r>
              <w:t>4.4.</w:t>
            </w:r>
          </w:p>
        </w:tc>
        <w:tc>
          <w:tcPr>
            <w:tcW w:w="2656" w:type="dxa"/>
            <w:vMerge/>
          </w:tcPr>
          <w:p w14:paraId="5B6B7DDD" w14:textId="77777777" w:rsidR="002F653D" w:rsidRPr="00A3796A" w:rsidRDefault="002F653D" w:rsidP="002F653D">
            <w:pPr>
              <w:keepNext/>
              <w:jc w:val="both"/>
            </w:pPr>
          </w:p>
        </w:tc>
        <w:tc>
          <w:tcPr>
            <w:tcW w:w="6644" w:type="dxa"/>
          </w:tcPr>
          <w:p w14:paraId="45C86552" w14:textId="77777777" w:rsidR="002F653D" w:rsidRPr="00A3796A" w:rsidRDefault="009C3CC2" w:rsidP="002F653D">
            <w:pPr>
              <w:keepNext/>
            </w:pPr>
            <w:r>
              <w:t>Реле максимального тока</w:t>
            </w:r>
          </w:p>
        </w:tc>
      </w:tr>
      <w:tr w:rsidR="002F653D" w:rsidRPr="00A3796A" w14:paraId="19500265" w14:textId="77777777" w:rsidTr="002F653D">
        <w:tc>
          <w:tcPr>
            <w:tcW w:w="696" w:type="dxa"/>
            <w:vAlign w:val="center"/>
          </w:tcPr>
          <w:p w14:paraId="462498E0" w14:textId="77777777" w:rsidR="002F653D" w:rsidRPr="00A3796A" w:rsidRDefault="009C3CC2" w:rsidP="002F653D">
            <w:pPr>
              <w:keepNext/>
              <w:jc w:val="center"/>
            </w:pPr>
            <w:r>
              <w:t>4.5.</w:t>
            </w:r>
          </w:p>
        </w:tc>
        <w:tc>
          <w:tcPr>
            <w:tcW w:w="2656" w:type="dxa"/>
            <w:vMerge/>
          </w:tcPr>
          <w:p w14:paraId="0509AC95" w14:textId="77777777" w:rsidR="002F653D" w:rsidRPr="00A3796A" w:rsidRDefault="002F653D" w:rsidP="002F653D">
            <w:pPr>
              <w:keepNext/>
              <w:jc w:val="both"/>
            </w:pPr>
          </w:p>
        </w:tc>
        <w:tc>
          <w:tcPr>
            <w:tcW w:w="6644" w:type="dxa"/>
          </w:tcPr>
          <w:p w14:paraId="5F2E967C" w14:textId="77777777" w:rsidR="002F653D" w:rsidRPr="00A3796A" w:rsidRDefault="009C3CC2" w:rsidP="002F653D">
            <w:pPr>
              <w:keepNext/>
            </w:pPr>
            <w:r>
              <w:t>Ключ-марка</w:t>
            </w:r>
          </w:p>
        </w:tc>
      </w:tr>
    </w:tbl>
    <w:p w14:paraId="2D788D06" w14:textId="77777777" w:rsidR="002F653D" w:rsidRPr="00A3796A" w:rsidRDefault="009C3CC2" w:rsidP="002F653D">
      <w:pPr>
        <w:keepNext/>
        <w:ind w:firstLine="851"/>
        <w:jc w:val="both"/>
      </w:pPr>
      <w:r>
        <w:lastRenderedPageBreak/>
        <w:t>*в случае если работы не входят в перечень стандартных работ, то стоимость определяется по фактически затраченному времени.</w:t>
      </w:r>
    </w:p>
    <w:p w14:paraId="04C6D8BB" w14:textId="77777777" w:rsidR="002F653D" w:rsidRPr="00A3796A" w:rsidRDefault="009C3CC2" w:rsidP="002F653D">
      <w:pPr>
        <w:keepNext/>
        <w:ind w:firstLine="709"/>
        <w:jc w:val="both"/>
        <w:rPr>
          <w:b/>
        </w:rPr>
      </w:pPr>
      <w:r>
        <w:rPr>
          <w:b/>
        </w:rPr>
        <w:t>4.</w:t>
      </w:r>
      <w:r>
        <w:t xml:space="preserve"> С</w:t>
      </w:r>
      <w:r>
        <w:rPr>
          <w:b/>
        </w:rPr>
        <w:t>роки (периоды) выполнения Работ.</w:t>
      </w:r>
    </w:p>
    <w:p w14:paraId="5B751E3A" w14:textId="77777777" w:rsidR="002F653D" w:rsidRPr="00A3796A" w:rsidRDefault="009C3CC2" w:rsidP="002F653D">
      <w:pPr>
        <w:keepNext/>
        <w:ind w:firstLine="709"/>
        <w:jc w:val="both"/>
        <w:rPr>
          <w:rFonts w:eastAsia="Arial"/>
        </w:rPr>
      </w:pPr>
      <w:r>
        <w:rPr>
          <w:rFonts w:eastAsia="Arial"/>
        </w:rPr>
        <w:t>4.1. Сроки (периоды) выполнения работ:</w:t>
      </w:r>
    </w:p>
    <w:p w14:paraId="37157BED" w14:textId="77777777" w:rsidR="002F653D" w:rsidRPr="00A3796A" w:rsidRDefault="009C3CC2" w:rsidP="002F653D">
      <w:pPr>
        <w:keepNext/>
        <w:ind w:firstLine="709"/>
        <w:jc w:val="both"/>
      </w:pPr>
      <w:r>
        <w:t xml:space="preserve">4.1.1. - начало выполнения работ: </w:t>
      </w:r>
      <w:proofErr w:type="gramStart"/>
      <w:r>
        <w:t>с даты подписания</w:t>
      </w:r>
      <w:proofErr w:type="gramEnd"/>
      <w:r>
        <w:t xml:space="preserve"> договора; </w:t>
      </w:r>
    </w:p>
    <w:p w14:paraId="4E3FF94E" w14:textId="77777777" w:rsidR="002F653D" w:rsidRPr="00A3796A" w:rsidRDefault="009C3CC2" w:rsidP="002F653D">
      <w:pPr>
        <w:keepNext/>
        <w:ind w:firstLine="709"/>
        <w:jc w:val="both"/>
      </w:pPr>
      <w:r>
        <w:t xml:space="preserve">           - окончание выполнения работ: 31.12.2024г.</w:t>
      </w:r>
    </w:p>
    <w:p w14:paraId="074C06BF" w14:textId="77777777" w:rsidR="002F653D" w:rsidRPr="00A3796A" w:rsidRDefault="009C3CC2" w:rsidP="002F653D">
      <w:pPr>
        <w:keepNext/>
        <w:ind w:firstLine="720"/>
        <w:jc w:val="both"/>
        <w:rPr>
          <w:rFonts w:eastAsia="Arial"/>
        </w:rPr>
      </w:pPr>
      <w:r>
        <w:rPr>
          <w:rFonts w:eastAsia="Arial"/>
        </w:rPr>
        <w:t>4.2. Предельные сроки выполнения работ по текущему ремонту грузоподъемной техники, установленные «Инструкцией о порядке эксплуатации погрузочно-разгрузочных машин» ПАО «ТрансКонтейнер», а именно:</w:t>
      </w:r>
    </w:p>
    <w:p w14:paraId="0AAB85F6" w14:textId="77777777" w:rsidR="002F653D" w:rsidRPr="00A3796A" w:rsidRDefault="002F653D" w:rsidP="002F653D">
      <w:pPr>
        <w:keepNext/>
        <w:ind w:firstLine="720"/>
        <w:jc w:val="both"/>
        <w:rPr>
          <w:rFonts w:eastAsia="Arial"/>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3685"/>
      </w:tblGrid>
      <w:tr w:rsidR="002F653D" w:rsidRPr="00A3796A" w14:paraId="7A9FB5C7" w14:textId="77777777" w:rsidTr="002F653D">
        <w:trPr>
          <w:trHeight w:val="397"/>
        </w:trPr>
        <w:tc>
          <w:tcPr>
            <w:tcW w:w="4503" w:type="dxa"/>
            <w:vAlign w:val="center"/>
          </w:tcPr>
          <w:p w14:paraId="713EE729" w14:textId="77777777" w:rsidR="002F653D" w:rsidRPr="00A3796A" w:rsidRDefault="009C3CC2" w:rsidP="002F653D">
            <w:pPr>
              <w:keepNext/>
              <w:jc w:val="center"/>
              <w:rPr>
                <w:rFonts w:eastAsia="Arial"/>
                <w:b/>
              </w:rPr>
            </w:pPr>
            <w:r>
              <w:rPr>
                <w:rFonts w:eastAsia="Arial"/>
                <w:b/>
              </w:rPr>
              <w:t>Грузоподъемность ГПМ</w:t>
            </w:r>
          </w:p>
        </w:tc>
        <w:tc>
          <w:tcPr>
            <w:tcW w:w="3685" w:type="dxa"/>
            <w:vAlign w:val="center"/>
          </w:tcPr>
          <w:p w14:paraId="153703F6" w14:textId="77777777" w:rsidR="002F653D" w:rsidRPr="00A3796A" w:rsidRDefault="009C3CC2" w:rsidP="002F653D">
            <w:pPr>
              <w:keepNext/>
              <w:jc w:val="center"/>
              <w:rPr>
                <w:rFonts w:eastAsia="Arial"/>
                <w:b/>
              </w:rPr>
            </w:pPr>
            <w:r>
              <w:rPr>
                <w:rFonts w:eastAsia="Arial"/>
                <w:b/>
              </w:rPr>
              <w:t>Текущий ремонт</w:t>
            </w:r>
          </w:p>
        </w:tc>
      </w:tr>
      <w:tr w:rsidR="002F653D" w:rsidRPr="00A3796A" w14:paraId="52E68888" w14:textId="77777777" w:rsidTr="002F653D">
        <w:trPr>
          <w:trHeight w:val="397"/>
        </w:trPr>
        <w:tc>
          <w:tcPr>
            <w:tcW w:w="4503" w:type="dxa"/>
            <w:vAlign w:val="center"/>
          </w:tcPr>
          <w:p w14:paraId="5C0D8316" w14:textId="77777777" w:rsidR="002F653D" w:rsidRPr="00A3796A" w:rsidRDefault="009C3CC2" w:rsidP="002F653D">
            <w:pPr>
              <w:keepNext/>
              <w:rPr>
                <w:rFonts w:eastAsia="Arial"/>
              </w:rPr>
            </w:pPr>
            <w:r>
              <w:rPr>
                <w:rFonts w:eastAsia="Arial"/>
              </w:rPr>
              <w:t>ГПМ грузоподъемностью до 15 т.</w:t>
            </w:r>
          </w:p>
        </w:tc>
        <w:tc>
          <w:tcPr>
            <w:tcW w:w="3685" w:type="dxa"/>
            <w:vAlign w:val="center"/>
          </w:tcPr>
          <w:p w14:paraId="0D6ABD22" w14:textId="77777777" w:rsidR="002F653D" w:rsidRPr="00A3796A" w:rsidRDefault="009C3CC2" w:rsidP="002F653D">
            <w:pPr>
              <w:keepNext/>
              <w:jc w:val="center"/>
              <w:rPr>
                <w:rFonts w:eastAsia="Arial"/>
              </w:rPr>
            </w:pPr>
            <w:r>
              <w:rPr>
                <w:rFonts w:eastAsia="Arial"/>
              </w:rPr>
              <w:t xml:space="preserve">до 6 </w:t>
            </w:r>
            <w:proofErr w:type="spellStart"/>
            <w:r>
              <w:rPr>
                <w:rFonts w:eastAsia="Arial"/>
              </w:rPr>
              <w:t>сут</w:t>
            </w:r>
            <w:proofErr w:type="spellEnd"/>
            <w:r>
              <w:rPr>
                <w:rFonts w:eastAsia="Arial"/>
              </w:rPr>
              <w:t>.</w:t>
            </w:r>
          </w:p>
        </w:tc>
      </w:tr>
      <w:tr w:rsidR="002F653D" w:rsidRPr="00A3796A" w14:paraId="1E158912" w14:textId="77777777" w:rsidTr="002F653D">
        <w:trPr>
          <w:trHeight w:val="397"/>
        </w:trPr>
        <w:tc>
          <w:tcPr>
            <w:tcW w:w="4503" w:type="dxa"/>
            <w:vAlign w:val="center"/>
          </w:tcPr>
          <w:p w14:paraId="7110B8AC" w14:textId="77777777" w:rsidR="002F653D" w:rsidRPr="00A3796A" w:rsidRDefault="009C3CC2" w:rsidP="002F653D">
            <w:pPr>
              <w:keepNext/>
              <w:rPr>
                <w:rFonts w:eastAsia="Arial"/>
              </w:rPr>
            </w:pPr>
            <w:r>
              <w:rPr>
                <w:rFonts w:eastAsia="Arial"/>
              </w:rPr>
              <w:t>ГПМ грузоподъемностью от 15т. до 50 т.</w:t>
            </w:r>
          </w:p>
        </w:tc>
        <w:tc>
          <w:tcPr>
            <w:tcW w:w="3685" w:type="dxa"/>
            <w:vAlign w:val="center"/>
          </w:tcPr>
          <w:p w14:paraId="29899493" w14:textId="77777777" w:rsidR="002F653D" w:rsidRPr="00A3796A" w:rsidRDefault="009C3CC2" w:rsidP="002F653D">
            <w:pPr>
              <w:keepNext/>
              <w:jc w:val="center"/>
              <w:rPr>
                <w:rFonts w:eastAsia="Arial"/>
              </w:rPr>
            </w:pPr>
            <w:r>
              <w:rPr>
                <w:rFonts w:eastAsia="Arial"/>
              </w:rPr>
              <w:t xml:space="preserve">до 7 </w:t>
            </w:r>
            <w:proofErr w:type="spellStart"/>
            <w:r>
              <w:rPr>
                <w:rFonts w:eastAsia="Arial"/>
              </w:rPr>
              <w:t>сут</w:t>
            </w:r>
            <w:proofErr w:type="spellEnd"/>
            <w:r>
              <w:rPr>
                <w:rFonts w:eastAsia="Arial"/>
              </w:rPr>
              <w:t>.</w:t>
            </w:r>
          </w:p>
        </w:tc>
      </w:tr>
    </w:tbl>
    <w:p w14:paraId="3B383DD3" w14:textId="77777777" w:rsidR="002F653D" w:rsidRPr="00A3796A" w:rsidRDefault="002F653D" w:rsidP="002F653D">
      <w:pPr>
        <w:keepNext/>
        <w:ind w:firstLine="851"/>
        <w:jc w:val="both"/>
      </w:pPr>
    </w:p>
    <w:p w14:paraId="77A889A9" w14:textId="77777777" w:rsidR="002F653D" w:rsidRPr="00A3796A" w:rsidRDefault="009C3CC2" w:rsidP="002F653D">
      <w:pPr>
        <w:ind w:firstLine="709"/>
        <w:jc w:val="both"/>
        <w:rPr>
          <w:b/>
          <w:spacing w:val="1"/>
        </w:rPr>
      </w:pPr>
      <w:r>
        <w:rPr>
          <w:b/>
          <w:spacing w:val="1"/>
        </w:rPr>
        <w:t xml:space="preserve">5. Место, периоды и условия выполнения работ. </w:t>
      </w:r>
    </w:p>
    <w:p w14:paraId="17B61993" w14:textId="77777777" w:rsidR="002F653D" w:rsidRPr="00A3796A" w:rsidRDefault="009C3CC2" w:rsidP="002F653D">
      <w:pPr>
        <w:keepNext/>
        <w:ind w:firstLine="709"/>
        <w:jc w:val="both"/>
        <w:rPr>
          <w:u w:val="single"/>
        </w:rPr>
      </w:pPr>
      <w:r>
        <w:rPr>
          <w:spacing w:val="1"/>
        </w:rPr>
        <w:t xml:space="preserve">5.1. Место выполнения работ: </w:t>
      </w:r>
      <w:r>
        <w:rPr>
          <w:bCs/>
        </w:rPr>
        <w:t xml:space="preserve">контейнерный терминал </w:t>
      </w:r>
      <w:proofErr w:type="gramStart"/>
      <w:r>
        <w:rPr>
          <w:bCs/>
        </w:rPr>
        <w:t>Ростов-Товарный</w:t>
      </w:r>
      <w:proofErr w:type="gramEnd"/>
      <w:r>
        <w:rPr>
          <w:bCs/>
        </w:rPr>
        <w:t xml:space="preserve"> филиала ПАО «ТрансКонтейнер» на Северо-Кавказской железной дороге, расположенный по адресу: г. Ростов-на-Дону, пер. Энергетиков, д. 3-5а.</w:t>
      </w:r>
    </w:p>
    <w:p w14:paraId="3FFFD593" w14:textId="77777777" w:rsidR="002F653D" w:rsidRPr="00A3796A" w:rsidRDefault="009C3CC2" w:rsidP="002F653D">
      <w:pPr>
        <w:ind w:firstLine="709"/>
        <w:jc w:val="both"/>
      </w:pPr>
      <w:r>
        <w:t>5.2. П</w:t>
      </w:r>
      <w:r>
        <w:rPr>
          <w:spacing w:val="1"/>
        </w:rPr>
        <w:t>ериод выполнения работ:</w:t>
      </w:r>
      <w:r>
        <w:t xml:space="preserve"> </w:t>
      </w:r>
    </w:p>
    <w:p w14:paraId="54B13295" w14:textId="77777777" w:rsidR="002F653D" w:rsidRPr="00A3796A" w:rsidRDefault="009C3CC2" w:rsidP="002F653D">
      <w:pPr>
        <w:jc w:val="both"/>
      </w:pPr>
      <w:r>
        <w:t xml:space="preserve">- в рабочее время Заказчика (с 8-00 до 20-00 местного времени). По согласованию с Заказчиком может быть установлено иное время для выполнения </w:t>
      </w:r>
      <w:proofErr w:type="gramStart"/>
      <w:r>
        <w:t>работ</w:t>
      </w:r>
      <w:proofErr w:type="gramEnd"/>
      <w:r>
        <w:t xml:space="preserve"> в том числе на выходных. </w:t>
      </w:r>
    </w:p>
    <w:p w14:paraId="2CEE513A" w14:textId="77777777" w:rsidR="002F653D" w:rsidRPr="00A3796A" w:rsidRDefault="009C3CC2" w:rsidP="002F653D">
      <w:pPr>
        <w:ind w:firstLine="709"/>
        <w:jc w:val="both"/>
      </w:pPr>
      <w:r>
        <w:t>5.3. Условия выполнения работ:</w:t>
      </w:r>
    </w:p>
    <w:p w14:paraId="4DAEE268" w14:textId="77777777" w:rsidR="002F653D" w:rsidRPr="00A3796A" w:rsidRDefault="009C3CC2" w:rsidP="002F653D">
      <w:pPr>
        <w:jc w:val="both"/>
      </w:pPr>
      <w:r>
        <w:t>Исполнитель работ должен гарантировать Заказчику:</w:t>
      </w:r>
    </w:p>
    <w:p w14:paraId="49307C6F" w14:textId="77777777" w:rsidR="002F653D" w:rsidRPr="00A3796A" w:rsidRDefault="009C3CC2" w:rsidP="002F653D">
      <w:pPr>
        <w:ind w:firstLine="709"/>
        <w:jc w:val="both"/>
        <w:rPr>
          <w:b/>
          <w:spacing w:val="1"/>
        </w:rPr>
      </w:pPr>
      <w:r>
        <w:rPr>
          <w:lang w:eastAsia="ru-RU"/>
        </w:rPr>
        <w:t>- соблюдение правил пропускного и внутри объектового режимов Заказчика во время нахождения на его территории;</w:t>
      </w:r>
    </w:p>
    <w:p w14:paraId="64228131" w14:textId="77777777" w:rsidR="002F653D" w:rsidRPr="00A3796A" w:rsidRDefault="009C3CC2" w:rsidP="002F653D">
      <w:pPr>
        <w:ind w:firstLine="709"/>
        <w:jc w:val="both"/>
        <w:rPr>
          <w:b/>
          <w:spacing w:val="1"/>
        </w:rPr>
      </w:pPr>
      <w:r>
        <w:rPr>
          <w:lang w:eastAsia="ru-RU"/>
        </w:rPr>
        <w:t>-</w:t>
      </w:r>
      <w:r>
        <w:rPr>
          <w:b/>
          <w:spacing w:val="1"/>
        </w:rPr>
        <w:t xml:space="preserve"> </w:t>
      </w:r>
      <w:r>
        <w:t xml:space="preserve">обеспечение </w:t>
      </w:r>
      <w:r>
        <w:rPr>
          <w:spacing w:val="1"/>
        </w:rPr>
        <w:t>о</w:t>
      </w:r>
      <w:r>
        <w:t>тветственности за выполнение его персоналом требований норм охраны труда, электробезопасности, пожарной безопасности, работы на высоте и охраны окружающей среды в период выполнения работ.</w:t>
      </w:r>
    </w:p>
    <w:p w14:paraId="1AC330F6" w14:textId="77777777" w:rsidR="002F653D" w:rsidRPr="00A3796A" w:rsidRDefault="002F653D" w:rsidP="002F653D">
      <w:pPr>
        <w:ind w:firstLine="709"/>
        <w:jc w:val="both"/>
        <w:rPr>
          <w:b/>
          <w:spacing w:val="1"/>
        </w:rPr>
      </w:pPr>
    </w:p>
    <w:p w14:paraId="4D3A0005" w14:textId="77777777" w:rsidR="002F653D" w:rsidRPr="00A3796A" w:rsidRDefault="009C3CC2" w:rsidP="002F653D">
      <w:pPr>
        <w:widowControl w:val="0"/>
        <w:ind w:firstLine="709"/>
        <w:jc w:val="both"/>
        <w:rPr>
          <w:lang w:eastAsia="ru-RU"/>
        </w:rPr>
      </w:pPr>
      <w:r>
        <w:rPr>
          <w:b/>
          <w:lang w:eastAsia="ru-RU"/>
        </w:rPr>
        <w:t>6. Требования к безопасности выполняемых работ.</w:t>
      </w:r>
    </w:p>
    <w:p w14:paraId="451F9190" w14:textId="77777777" w:rsidR="002F653D" w:rsidRPr="00A3796A" w:rsidRDefault="009C3CC2" w:rsidP="002F653D">
      <w:pPr>
        <w:ind w:firstLine="709"/>
        <w:jc w:val="both"/>
        <w:rPr>
          <w:lang w:eastAsia="ru-RU"/>
        </w:rPr>
      </w:pPr>
      <w:r>
        <w:rPr>
          <w:spacing w:val="1"/>
        </w:rPr>
        <w:t>6.1. Допуск к работе обслуживающего персонала проводится в соответствие с действующим у Исполнителя порядком.</w:t>
      </w:r>
      <w:r>
        <w:rPr>
          <w:lang w:eastAsia="ru-RU"/>
        </w:rPr>
        <w:t xml:space="preserve"> </w:t>
      </w:r>
    </w:p>
    <w:p w14:paraId="672021AB" w14:textId="77777777" w:rsidR="002F653D" w:rsidRPr="00A3796A" w:rsidRDefault="009C3CC2" w:rsidP="002F653D">
      <w:pPr>
        <w:keepNext/>
        <w:keepLines/>
        <w:ind w:firstLine="709"/>
        <w:jc w:val="both"/>
        <w:rPr>
          <w:spacing w:val="1"/>
        </w:rPr>
      </w:pPr>
      <w:r>
        <w:rPr>
          <w:lang w:eastAsia="ru-RU"/>
        </w:rPr>
        <w:t>До начала производства работ Исполнитель должен назначить ответственного за охрану труда, электробезопасность, пожарную безопасность, работу на высоте охрану окружающей среды на месте выполнения работ.</w:t>
      </w:r>
      <w:r>
        <w:t xml:space="preserve"> </w:t>
      </w:r>
    </w:p>
    <w:p w14:paraId="56B88D96" w14:textId="77777777" w:rsidR="002F653D" w:rsidRPr="00A3796A" w:rsidRDefault="009C3CC2" w:rsidP="002F653D">
      <w:pPr>
        <w:widowControl w:val="0"/>
        <w:snapToGrid w:val="0"/>
        <w:ind w:firstLine="709"/>
        <w:jc w:val="both"/>
        <w:rPr>
          <w:rFonts w:eastAsia="Arial"/>
        </w:rPr>
      </w:pPr>
      <w:r>
        <w:rPr>
          <w:rFonts w:eastAsia="Arial"/>
        </w:rPr>
        <w:t xml:space="preserve">6.2. К работам по техническому обслуживанию и ремонту электрооборудования кранов должны допускаться люди, имеющие группу допуска по электробезопасности не ниже третьей. </w:t>
      </w:r>
    </w:p>
    <w:p w14:paraId="011CA5FD" w14:textId="77777777" w:rsidR="002F653D" w:rsidRPr="00A3796A" w:rsidRDefault="009C3CC2" w:rsidP="002F653D">
      <w:pPr>
        <w:ind w:firstLine="709"/>
        <w:jc w:val="both"/>
        <w:rPr>
          <w:spacing w:val="1"/>
        </w:rPr>
      </w:pPr>
      <w:r>
        <w:rPr>
          <w:spacing w:val="1"/>
        </w:rPr>
        <w:t>6.3. Осмотр механизмов кранов необходимо производить при хорошем освещении. Если освещенность не достаточная, необходимо пользоваться переносной электрической лампой с напряжением до 12 В.</w:t>
      </w:r>
    </w:p>
    <w:p w14:paraId="43187D01" w14:textId="77777777" w:rsidR="002F653D" w:rsidRPr="00A3796A" w:rsidRDefault="009C3CC2" w:rsidP="002F653D">
      <w:pPr>
        <w:ind w:firstLine="709"/>
        <w:jc w:val="both"/>
        <w:rPr>
          <w:b/>
          <w:bCs/>
          <w:spacing w:val="1"/>
        </w:rPr>
      </w:pPr>
      <w:r>
        <w:rPr>
          <w:spacing w:val="1"/>
        </w:rPr>
        <w:t xml:space="preserve">6.4. Перед выходом на настил площадок металлоконструкций крана для работы, обслуживающий персонал Исполнителя, обязан удостовериться в отключении ключа-марки (или обязан вынуть ключ-марку из замка) и вывесить плакат – </w:t>
      </w:r>
      <w:r>
        <w:rPr>
          <w:b/>
          <w:bCs/>
          <w:spacing w:val="1"/>
        </w:rPr>
        <w:t>«НЕ ВКЛЮЧАТЬ - РАБОТАЮТ ЛЮДИ!».</w:t>
      </w:r>
    </w:p>
    <w:p w14:paraId="1D805BA5" w14:textId="77777777" w:rsidR="002F653D" w:rsidRPr="00A3796A" w:rsidRDefault="009C3CC2" w:rsidP="002F653D">
      <w:pPr>
        <w:ind w:firstLine="709"/>
        <w:jc w:val="both"/>
      </w:pPr>
      <w:r>
        <w:rPr>
          <w:spacing w:val="1"/>
        </w:rPr>
        <w:t>6.5. При осмотре и обслуживании в труднодоступных местах металлоконструкций и других узлов крана, в дополнение к штатным лестницам и площадкам, обслуживающим персоналом Исполнителя, должны использоваться подъемники (вышки), временные леса и (или) настилы, обеспечивающие безопасное проведение этих работ.</w:t>
      </w:r>
      <w:r>
        <w:t xml:space="preserve"> </w:t>
      </w:r>
    </w:p>
    <w:p w14:paraId="6048846F" w14:textId="77777777" w:rsidR="002F653D" w:rsidRPr="00A3796A" w:rsidRDefault="009C3CC2" w:rsidP="002F653D">
      <w:pPr>
        <w:ind w:firstLine="709"/>
        <w:jc w:val="both"/>
      </w:pPr>
      <w:r>
        <w:lastRenderedPageBreak/>
        <w:t>6.6. Исполнитель обязан заблаговременно проинформировать Заказчика о допускаемом к работам персонале и используемой технике для осуществления работ по ремонту и техническому обслуживанию.</w:t>
      </w:r>
    </w:p>
    <w:p w14:paraId="590D78B4" w14:textId="77777777" w:rsidR="002F653D" w:rsidRPr="00A3796A" w:rsidRDefault="009C3CC2" w:rsidP="002F653D">
      <w:pPr>
        <w:ind w:firstLine="709"/>
        <w:jc w:val="both"/>
      </w:pPr>
      <w:r>
        <w:t xml:space="preserve">Работы выполняются без остановки функционирования Контейнерного терминала </w:t>
      </w:r>
      <w:proofErr w:type="gramStart"/>
      <w:r>
        <w:t>Ростов-Товарный</w:t>
      </w:r>
      <w:proofErr w:type="gramEnd"/>
      <w:r>
        <w:t>, а также с учетом наличия в зоне производства работ действующего технологического оборудования (контейнерные перегружатели и железнодорожный подвижной состав), при систематическом движении автотранспорта.</w:t>
      </w:r>
    </w:p>
    <w:p w14:paraId="74DC7E2F" w14:textId="77777777" w:rsidR="002F653D" w:rsidRDefault="009C3CC2" w:rsidP="002F653D">
      <w:pPr>
        <w:ind w:firstLine="709"/>
        <w:jc w:val="both"/>
      </w:pPr>
      <w:r>
        <w:t xml:space="preserve">6.7. </w:t>
      </w:r>
      <w:r>
        <w:rPr>
          <w:spacing w:val="-1"/>
        </w:rPr>
        <w:t xml:space="preserve">Для проведения работ </w:t>
      </w:r>
      <w:r>
        <w:t>по техническому обслуживанию и ремонту</w:t>
      </w:r>
      <w:r>
        <w:rPr>
          <w:spacing w:val="-1"/>
        </w:rPr>
        <w:t xml:space="preserve">, Исполнитель должен привлекать квалифицированный персонал, обладающий необходимой подготовкой в соответствии с требованиями действующих норм и правил. </w:t>
      </w:r>
      <w:r>
        <w:t>Количество обслуживающего персонала должно быть не менее трех человек на смену (ответственное лицо, слесарь ремонтник, слесарь электрик).</w:t>
      </w:r>
    </w:p>
    <w:p w14:paraId="49E1C763" w14:textId="77777777" w:rsidR="002F653D" w:rsidRPr="00A3796A" w:rsidRDefault="009C3CC2" w:rsidP="002F653D">
      <w:pPr>
        <w:ind w:firstLine="709"/>
        <w:jc w:val="both"/>
        <w:rPr>
          <w:spacing w:val="1"/>
        </w:rPr>
      </w:pPr>
      <w:r>
        <w:t xml:space="preserve">6.8. При выполнении работ по техническому обслуживанию и ремонту </w:t>
      </w:r>
      <w:r>
        <w:rPr>
          <w:spacing w:val="-1"/>
        </w:rPr>
        <w:t xml:space="preserve">Исполнитель должен располагать необходимым </w:t>
      </w:r>
      <w:r>
        <w:rPr>
          <w:spacing w:val="-2"/>
        </w:rPr>
        <w:t xml:space="preserve">оборудованием, инструментом, приспособлениями, расходными материалами для </w:t>
      </w:r>
      <w:r>
        <w:rPr>
          <w:spacing w:val="2"/>
        </w:rPr>
        <w:t xml:space="preserve">его полноценного проведения. </w:t>
      </w:r>
    </w:p>
    <w:p w14:paraId="75AAF39C" w14:textId="77777777" w:rsidR="002F653D" w:rsidRPr="00A3796A" w:rsidRDefault="002F653D" w:rsidP="002F653D">
      <w:pPr>
        <w:ind w:firstLine="709"/>
        <w:jc w:val="both"/>
        <w:rPr>
          <w:b/>
          <w:spacing w:val="1"/>
        </w:rPr>
      </w:pPr>
    </w:p>
    <w:p w14:paraId="3A508EEC" w14:textId="77777777" w:rsidR="002F653D" w:rsidRPr="00A3796A" w:rsidRDefault="009C3CC2" w:rsidP="002F653D">
      <w:pPr>
        <w:ind w:firstLine="709"/>
        <w:jc w:val="both"/>
        <w:rPr>
          <w:b/>
          <w:spacing w:val="1"/>
        </w:rPr>
      </w:pPr>
      <w:r>
        <w:rPr>
          <w:b/>
          <w:spacing w:val="1"/>
        </w:rPr>
        <w:t>7. Требования к качеству выполняемых работ.</w:t>
      </w:r>
    </w:p>
    <w:p w14:paraId="3F87D943" w14:textId="77777777" w:rsidR="002F653D" w:rsidRPr="004A2A72" w:rsidRDefault="009C3CC2" w:rsidP="002F653D">
      <w:pPr>
        <w:ind w:firstLine="709"/>
        <w:jc w:val="both"/>
        <w:rPr>
          <w:rFonts w:eastAsia="Arial"/>
        </w:rPr>
      </w:pPr>
      <w:r>
        <w:rPr>
          <w:rFonts w:eastAsia="Arial"/>
        </w:rPr>
        <w:t xml:space="preserve">Результаты работ по обслуживанию кранов должны соответствовать: </w:t>
      </w:r>
    </w:p>
    <w:p w14:paraId="59A6BDE6" w14:textId="77777777" w:rsidR="002F653D" w:rsidRPr="004A2A72" w:rsidRDefault="009C3CC2" w:rsidP="002F653D">
      <w:pPr>
        <w:ind w:firstLine="709"/>
        <w:jc w:val="both"/>
        <w:rPr>
          <w:rFonts w:eastAsia="Arial"/>
        </w:rPr>
      </w:pPr>
      <w:r>
        <w:rPr>
          <w:rFonts w:eastAsia="Arial"/>
        </w:rPr>
        <w:t>- Федеральным нормам и правилам в области промышленной безопасности «Правила безопасности опасных производственных объектов, на которых используются подъемные сооружения,</w:t>
      </w:r>
      <w:r>
        <w:rPr>
          <w:rFonts w:eastAsia="Calibri"/>
          <w:color w:val="222222"/>
        </w:rPr>
        <w:t xml:space="preserve"> утвержденные  приказом </w:t>
      </w:r>
      <w:proofErr w:type="spellStart"/>
      <w:r>
        <w:rPr>
          <w:rFonts w:eastAsia="Calibri"/>
          <w:color w:val="222222"/>
        </w:rPr>
        <w:t>Ростехнадзора</w:t>
      </w:r>
      <w:proofErr w:type="spellEnd"/>
      <w:r>
        <w:rPr>
          <w:rFonts w:eastAsia="Calibri"/>
          <w:color w:val="222222"/>
        </w:rPr>
        <w:t xml:space="preserve"> №461 от 20 ноября 2020 года</w:t>
      </w:r>
      <w:r>
        <w:rPr>
          <w:rFonts w:eastAsia="Arial"/>
        </w:rPr>
        <w:t>» (ФНП ПБ №461);</w:t>
      </w:r>
    </w:p>
    <w:p w14:paraId="6CD0033C" w14:textId="77777777" w:rsidR="002F653D" w:rsidRPr="004A2A72" w:rsidRDefault="009C3CC2" w:rsidP="002F653D">
      <w:pPr>
        <w:ind w:firstLine="709"/>
        <w:jc w:val="both"/>
        <w:rPr>
          <w:rFonts w:eastAsia="Arial"/>
        </w:rPr>
      </w:pPr>
      <w:r>
        <w:rPr>
          <w:rFonts w:eastAsia="Arial"/>
        </w:rPr>
        <w:t>- Техническому регламенту таможенного союза «О безопасности машин и оборудования» (</w:t>
      </w:r>
      <w:proofErr w:type="gramStart"/>
      <w:r>
        <w:rPr>
          <w:rFonts w:eastAsia="Arial"/>
        </w:rPr>
        <w:t>ТР</w:t>
      </w:r>
      <w:proofErr w:type="gramEnd"/>
      <w:r>
        <w:rPr>
          <w:rFonts w:eastAsia="Arial"/>
        </w:rPr>
        <w:t xml:space="preserve"> ТС №823 010/2011);</w:t>
      </w:r>
    </w:p>
    <w:p w14:paraId="0318F71B" w14:textId="77777777" w:rsidR="002F653D" w:rsidRPr="004A2A72" w:rsidRDefault="009C3CC2" w:rsidP="002F653D">
      <w:pPr>
        <w:ind w:firstLine="709"/>
        <w:jc w:val="both"/>
        <w:rPr>
          <w:rFonts w:eastAsia="Arial"/>
        </w:rPr>
      </w:pPr>
      <w:r>
        <w:rPr>
          <w:rFonts w:eastAsia="Arial"/>
        </w:rPr>
        <w:t>- Правилам устройства электроустановок (ПУЭ);</w:t>
      </w:r>
    </w:p>
    <w:p w14:paraId="6FCC8645" w14:textId="77777777" w:rsidR="002F653D" w:rsidRPr="004A2A72" w:rsidRDefault="009C3CC2" w:rsidP="002F653D">
      <w:pPr>
        <w:ind w:firstLine="709"/>
        <w:jc w:val="both"/>
        <w:rPr>
          <w:rFonts w:eastAsia="Arial"/>
        </w:rPr>
      </w:pPr>
      <w:r>
        <w:rPr>
          <w:rFonts w:eastAsia="Arial"/>
        </w:rPr>
        <w:t>- Техническим условиям. Краны козловые и полукозловые электрические (ТУ 315500-011-58311503-2011);</w:t>
      </w:r>
    </w:p>
    <w:p w14:paraId="1447FF81" w14:textId="77777777" w:rsidR="002F653D" w:rsidRPr="004A2A72" w:rsidRDefault="009C3CC2" w:rsidP="002F653D">
      <w:pPr>
        <w:ind w:firstLine="709"/>
        <w:jc w:val="both"/>
        <w:rPr>
          <w:rFonts w:eastAsia="Arial"/>
        </w:rPr>
      </w:pPr>
      <w:r>
        <w:rPr>
          <w:rFonts w:eastAsia="Arial"/>
        </w:rPr>
        <w:t xml:space="preserve">- Руководству по эксплуатации козловых кранов; </w:t>
      </w:r>
    </w:p>
    <w:p w14:paraId="2921BAC7" w14:textId="77777777" w:rsidR="002F653D" w:rsidRPr="004A2A72" w:rsidRDefault="009C3CC2" w:rsidP="002F653D">
      <w:pPr>
        <w:ind w:firstLine="709"/>
        <w:jc w:val="both"/>
        <w:rPr>
          <w:rFonts w:eastAsia="Arial"/>
        </w:rPr>
      </w:pPr>
      <w:r>
        <w:rPr>
          <w:rFonts w:eastAsia="Arial"/>
        </w:rPr>
        <w:t>- другим обязательным к соблюдению нормативным документам Российской Федерации, правилам промышленной безопасности, государственным стандартам, а также требованиям, обычно предъявляемым к данному виду работ.</w:t>
      </w:r>
    </w:p>
    <w:p w14:paraId="0E071FA4" w14:textId="77777777" w:rsidR="002F653D" w:rsidRPr="00A3796A" w:rsidRDefault="002F653D" w:rsidP="002F653D">
      <w:pPr>
        <w:keepNext/>
        <w:ind w:firstLine="851"/>
        <w:jc w:val="both"/>
      </w:pPr>
    </w:p>
    <w:p w14:paraId="425584A9" w14:textId="77777777" w:rsidR="002F653D" w:rsidRPr="00A3796A" w:rsidRDefault="009C3CC2" w:rsidP="002F653D">
      <w:pPr>
        <w:keepNext/>
        <w:ind w:firstLine="851"/>
        <w:jc w:val="both"/>
        <w:rPr>
          <w:b/>
        </w:rPr>
      </w:pPr>
      <w:r>
        <w:rPr>
          <w:b/>
        </w:rPr>
        <w:t>8. Срок гарантии качества Работ</w:t>
      </w:r>
    </w:p>
    <w:p w14:paraId="65CF1611" w14:textId="77777777" w:rsidR="002F653D" w:rsidRPr="00A3796A" w:rsidRDefault="009C3CC2" w:rsidP="002F653D">
      <w:pPr>
        <w:keepNext/>
        <w:ind w:firstLine="851"/>
        <w:jc w:val="both"/>
      </w:pPr>
      <w:r>
        <w:t>8.1. Гарантийный срок на результаты работ</w:t>
      </w:r>
      <w:proofErr w:type="gramStart"/>
      <w:r>
        <w:t xml:space="preserve"> –____ (______) </w:t>
      </w:r>
      <w:proofErr w:type="gramEnd"/>
      <w:r>
        <w:t xml:space="preserve">месяцев с даты подписания акта сдачи-приемки выполненных Работ. </w:t>
      </w:r>
    </w:p>
    <w:p w14:paraId="548E7FBD" w14:textId="77777777" w:rsidR="002F653D" w:rsidRPr="00A3796A" w:rsidRDefault="009C3CC2" w:rsidP="002F653D">
      <w:pPr>
        <w:keepNext/>
        <w:ind w:firstLine="851"/>
        <w:jc w:val="both"/>
      </w:pPr>
      <w:r>
        <w:t>Гарантийный срок на запасные части устанавливается в соответствии с данными, указанными в техническом паспорте завода-изготовителя.</w:t>
      </w:r>
    </w:p>
    <w:p w14:paraId="79C74F45" w14:textId="77777777" w:rsidR="002F653D" w:rsidRPr="00A3796A" w:rsidRDefault="009C3CC2" w:rsidP="002F653D">
      <w:pPr>
        <w:keepNext/>
        <w:ind w:firstLine="851"/>
        <w:jc w:val="both"/>
      </w:pPr>
      <w:r>
        <w:t>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w:t>
      </w:r>
    </w:p>
    <w:p w14:paraId="6E39138F" w14:textId="77777777" w:rsidR="002F653D" w:rsidRPr="00A3796A" w:rsidRDefault="002F653D" w:rsidP="002F653D">
      <w:pPr>
        <w:ind w:firstLine="709"/>
        <w:jc w:val="both"/>
        <w:rPr>
          <w:b/>
        </w:rPr>
      </w:pPr>
    </w:p>
    <w:p w14:paraId="1EB03AC7" w14:textId="77777777" w:rsidR="002F653D" w:rsidRPr="00A3796A" w:rsidRDefault="009C3CC2" w:rsidP="002F653D">
      <w:pPr>
        <w:ind w:firstLine="709"/>
        <w:jc w:val="both"/>
        <w:rPr>
          <w:b/>
        </w:rPr>
      </w:pPr>
      <w:r>
        <w:rPr>
          <w:b/>
        </w:rPr>
        <w:t>9. Правила приемки</w:t>
      </w:r>
      <w:r>
        <w:t xml:space="preserve"> </w:t>
      </w:r>
      <w:r>
        <w:rPr>
          <w:b/>
        </w:rPr>
        <w:t>работ.</w:t>
      </w:r>
    </w:p>
    <w:p w14:paraId="69CBB86F" w14:textId="77777777" w:rsidR="002F653D" w:rsidRPr="00A3796A" w:rsidRDefault="009C3CC2" w:rsidP="002F653D">
      <w:pPr>
        <w:ind w:firstLine="709"/>
        <w:jc w:val="both"/>
      </w:pPr>
      <w:r>
        <w:t>9.1. По завершении выполнения работ</w:t>
      </w:r>
      <w:r>
        <w:rPr>
          <w:iCs/>
        </w:rPr>
        <w:t xml:space="preserve"> </w:t>
      </w:r>
      <w:r>
        <w:t xml:space="preserve">Исполнитель в течение 4-х (четырех) календарных дней представляет Заказчику акт сдачи-приемки выполненных работ. </w:t>
      </w:r>
    </w:p>
    <w:p w14:paraId="476F79DA" w14:textId="77777777" w:rsidR="002F653D" w:rsidRDefault="009C3CC2" w:rsidP="002F653D">
      <w:pPr>
        <w:ind w:firstLine="709"/>
        <w:jc w:val="both"/>
        <w:rPr>
          <w:lang w:eastAsia="ru-RU"/>
        </w:rPr>
      </w:pPr>
      <w:r>
        <w:rPr>
          <w:lang w:eastAsia="ru-RU"/>
        </w:rPr>
        <w:t xml:space="preserve">9.2. Заказчик в течение 5-ти (пяти) календарных дней </w:t>
      </w:r>
      <w:proofErr w:type="gramStart"/>
      <w:r>
        <w:rPr>
          <w:lang w:eastAsia="ru-RU"/>
        </w:rPr>
        <w:t>с даты получения</w:t>
      </w:r>
      <w:proofErr w:type="gramEnd"/>
      <w:r>
        <w:rPr>
          <w:lang w:eastAsia="ru-RU"/>
        </w:rPr>
        <w:t xml:space="preserve"> акта сдачи-приемки выполненных р</w:t>
      </w:r>
      <w:r>
        <w:rPr>
          <w:iCs/>
          <w:lang w:eastAsia="ru-RU"/>
        </w:rPr>
        <w:t xml:space="preserve">абот </w:t>
      </w:r>
      <w:r>
        <w:rPr>
          <w:lang w:eastAsia="ru-RU"/>
        </w:rPr>
        <w:t>направляет Исполнителю подписанный акт сдачи-приемки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устранения.</w:t>
      </w:r>
    </w:p>
    <w:p w14:paraId="1AA27FE2" w14:textId="77777777" w:rsidR="002F653D" w:rsidRPr="00A3796A" w:rsidRDefault="002F653D" w:rsidP="002F653D">
      <w:pPr>
        <w:ind w:firstLine="709"/>
        <w:jc w:val="both"/>
        <w:rPr>
          <w:lang w:eastAsia="ru-RU"/>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2F653D" w:rsidRPr="00A3796A" w14:paraId="4D5C1597" w14:textId="77777777" w:rsidTr="002F653D">
        <w:trPr>
          <w:trHeight w:val="1367"/>
        </w:trPr>
        <w:tc>
          <w:tcPr>
            <w:tcW w:w="4847" w:type="dxa"/>
            <w:tcBorders>
              <w:top w:val="nil"/>
              <w:left w:val="nil"/>
              <w:bottom w:val="nil"/>
              <w:right w:val="nil"/>
            </w:tcBorders>
          </w:tcPr>
          <w:p w14:paraId="6710B2DA" w14:textId="77777777" w:rsidR="002F653D" w:rsidRPr="00A3796A" w:rsidRDefault="002F653D" w:rsidP="002F653D">
            <w:pPr>
              <w:keepNext/>
              <w:widowControl w:val="0"/>
              <w:tabs>
                <w:tab w:val="num" w:pos="567"/>
              </w:tabs>
              <w:rPr>
                <w:vertAlign w:val="superscript"/>
              </w:rPr>
            </w:pPr>
          </w:p>
        </w:tc>
        <w:tc>
          <w:tcPr>
            <w:tcW w:w="4819" w:type="dxa"/>
            <w:tcBorders>
              <w:top w:val="nil"/>
              <w:left w:val="nil"/>
              <w:bottom w:val="nil"/>
              <w:right w:val="nil"/>
            </w:tcBorders>
          </w:tcPr>
          <w:p w14:paraId="06AA466A" w14:textId="77777777" w:rsidR="002F653D" w:rsidRPr="00A3796A" w:rsidRDefault="002F653D" w:rsidP="002F653D">
            <w:pPr>
              <w:keepNext/>
              <w:widowControl w:val="0"/>
              <w:tabs>
                <w:tab w:val="num" w:pos="567"/>
              </w:tabs>
            </w:pPr>
          </w:p>
        </w:tc>
      </w:tr>
      <w:tr w:rsidR="002F653D" w:rsidRPr="00A3796A" w14:paraId="279C34B3" w14:textId="77777777" w:rsidTr="002F653D">
        <w:trPr>
          <w:trHeight w:val="1367"/>
        </w:trPr>
        <w:tc>
          <w:tcPr>
            <w:tcW w:w="4847" w:type="dxa"/>
            <w:tcBorders>
              <w:top w:val="nil"/>
              <w:left w:val="nil"/>
              <w:bottom w:val="nil"/>
              <w:right w:val="nil"/>
            </w:tcBorders>
          </w:tcPr>
          <w:p w14:paraId="60B52DD3" w14:textId="77777777" w:rsidR="002F653D" w:rsidRDefault="009C3CC2" w:rsidP="002F653D">
            <w:pPr>
              <w:keepNext/>
              <w:widowControl w:val="0"/>
              <w:tabs>
                <w:tab w:val="num" w:pos="567"/>
              </w:tabs>
              <w:rPr>
                <w:b/>
              </w:rPr>
            </w:pPr>
            <w:r>
              <w:rPr>
                <w:b/>
              </w:rPr>
              <w:t>Заказчик:</w:t>
            </w:r>
          </w:p>
          <w:p w14:paraId="21ABEE0B" w14:textId="77777777" w:rsidR="002F653D" w:rsidRPr="007424DF" w:rsidRDefault="009C3CC2" w:rsidP="002F653D">
            <w:pPr>
              <w:keepNext/>
              <w:widowControl w:val="0"/>
              <w:tabs>
                <w:tab w:val="num" w:pos="567"/>
              </w:tabs>
              <w:rPr>
                <w:b/>
              </w:rPr>
            </w:pPr>
            <w:r>
              <w:rPr>
                <w:b/>
              </w:rPr>
              <w:t>Директор филиала</w:t>
            </w:r>
          </w:p>
          <w:p w14:paraId="5BD7CF2C" w14:textId="77777777" w:rsidR="002F653D" w:rsidRPr="007424DF" w:rsidRDefault="009C3CC2" w:rsidP="002F653D">
            <w:pPr>
              <w:keepNext/>
              <w:widowControl w:val="0"/>
              <w:tabs>
                <w:tab w:val="num" w:pos="567"/>
              </w:tabs>
              <w:rPr>
                <w:b/>
              </w:rPr>
            </w:pPr>
            <w:r>
              <w:rPr>
                <w:b/>
              </w:rPr>
              <w:t xml:space="preserve">ПАО «ТрансКонтейнер» </w:t>
            </w:r>
          </w:p>
          <w:p w14:paraId="0133A726" w14:textId="77777777" w:rsidR="002F653D" w:rsidRPr="007424DF" w:rsidRDefault="009C3CC2" w:rsidP="002F653D">
            <w:pPr>
              <w:keepNext/>
              <w:widowControl w:val="0"/>
              <w:tabs>
                <w:tab w:val="num" w:pos="567"/>
              </w:tabs>
              <w:rPr>
                <w:b/>
              </w:rPr>
            </w:pPr>
            <w:r>
              <w:rPr>
                <w:b/>
              </w:rPr>
              <w:t>на Северо-Кавказской железной дороге</w:t>
            </w:r>
          </w:p>
          <w:p w14:paraId="35A02051" w14:textId="77777777" w:rsidR="002F653D" w:rsidRPr="007424DF" w:rsidRDefault="002F653D" w:rsidP="002F653D">
            <w:pPr>
              <w:keepNext/>
              <w:widowControl w:val="0"/>
              <w:tabs>
                <w:tab w:val="num" w:pos="567"/>
              </w:tabs>
              <w:rPr>
                <w:b/>
              </w:rPr>
            </w:pPr>
          </w:p>
          <w:p w14:paraId="5B049027" w14:textId="77777777" w:rsidR="002F653D" w:rsidRPr="00A3796A" w:rsidRDefault="009C3CC2" w:rsidP="002F653D">
            <w:pPr>
              <w:keepNext/>
              <w:widowControl w:val="0"/>
              <w:tabs>
                <w:tab w:val="num" w:pos="567"/>
              </w:tabs>
              <w:rPr>
                <w:b/>
              </w:rPr>
            </w:pPr>
            <w:r>
              <w:rPr>
                <w:b/>
              </w:rPr>
              <w:t>_________________/Бабич Е.Е.</w:t>
            </w:r>
          </w:p>
          <w:p w14:paraId="591B0D78" w14:textId="77777777" w:rsidR="002F653D" w:rsidRPr="00A3796A" w:rsidRDefault="009C3CC2" w:rsidP="002F653D">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14:paraId="7DE0A49C" w14:textId="77777777" w:rsidR="002F653D" w:rsidRPr="00A3796A" w:rsidRDefault="009C3CC2" w:rsidP="002F653D">
            <w:pPr>
              <w:keepNext/>
              <w:widowControl w:val="0"/>
              <w:tabs>
                <w:tab w:val="num" w:pos="567"/>
              </w:tabs>
              <w:ind w:left="317"/>
              <w:rPr>
                <w:b/>
              </w:rPr>
            </w:pPr>
            <w:r>
              <w:rPr>
                <w:b/>
              </w:rPr>
              <w:t>Исполнитель:</w:t>
            </w:r>
          </w:p>
          <w:p w14:paraId="2E17E3B8" w14:textId="77777777" w:rsidR="002F653D" w:rsidRDefault="002F653D" w:rsidP="002F653D">
            <w:pPr>
              <w:keepNext/>
              <w:widowControl w:val="0"/>
              <w:tabs>
                <w:tab w:val="num" w:pos="567"/>
              </w:tabs>
              <w:ind w:left="317"/>
              <w:rPr>
                <w:rFonts w:eastAsia="Arial"/>
                <w:b/>
                <w:color w:val="000000"/>
              </w:rPr>
            </w:pPr>
          </w:p>
          <w:p w14:paraId="6587C4CF" w14:textId="77777777" w:rsidR="002F653D" w:rsidRDefault="002F653D" w:rsidP="002F653D">
            <w:pPr>
              <w:keepNext/>
              <w:widowControl w:val="0"/>
              <w:tabs>
                <w:tab w:val="num" w:pos="567"/>
              </w:tabs>
              <w:ind w:left="317"/>
              <w:rPr>
                <w:rFonts w:eastAsia="Arial"/>
                <w:b/>
                <w:color w:val="000000"/>
              </w:rPr>
            </w:pPr>
          </w:p>
          <w:p w14:paraId="24963788" w14:textId="77777777" w:rsidR="002F653D" w:rsidRPr="00A3796A" w:rsidRDefault="002F653D" w:rsidP="002F653D">
            <w:pPr>
              <w:keepNext/>
              <w:widowControl w:val="0"/>
              <w:tabs>
                <w:tab w:val="num" w:pos="567"/>
              </w:tabs>
              <w:ind w:left="317"/>
              <w:rPr>
                <w:b/>
              </w:rPr>
            </w:pPr>
          </w:p>
          <w:p w14:paraId="31DD1953" w14:textId="77777777" w:rsidR="002F653D" w:rsidRPr="00A3796A" w:rsidRDefault="002F653D" w:rsidP="002F653D">
            <w:pPr>
              <w:keepNext/>
              <w:widowControl w:val="0"/>
              <w:tabs>
                <w:tab w:val="num" w:pos="567"/>
              </w:tabs>
              <w:ind w:left="317"/>
              <w:rPr>
                <w:b/>
              </w:rPr>
            </w:pPr>
          </w:p>
          <w:p w14:paraId="0A21527B" w14:textId="77777777" w:rsidR="002F653D" w:rsidRPr="00A3796A" w:rsidRDefault="009C3CC2" w:rsidP="002F653D">
            <w:pPr>
              <w:keepNext/>
              <w:widowControl w:val="0"/>
              <w:tabs>
                <w:tab w:val="num" w:pos="567"/>
              </w:tabs>
              <w:ind w:left="317"/>
              <w:rPr>
                <w:b/>
              </w:rPr>
            </w:pPr>
            <w:r>
              <w:rPr>
                <w:b/>
              </w:rPr>
              <w:t>__________________/ _____________ /</w:t>
            </w:r>
          </w:p>
          <w:p w14:paraId="3B65FD8B" w14:textId="77777777" w:rsidR="002F653D" w:rsidRPr="00A3796A" w:rsidRDefault="009C3CC2" w:rsidP="002F653D">
            <w:pPr>
              <w:keepNext/>
              <w:widowControl w:val="0"/>
              <w:tabs>
                <w:tab w:val="num" w:pos="567"/>
              </w:tabs>
              <w:ind w:left="317"/>
            </w:pPr>
            <w:proofErr w:type="spellStart"/>
            <w:r>
              <w:rPr>
                <w:b/>
              </w:rPr>
              <w:t>М.п</w:t>
            </w:r>
            <w:proofErr w:type="spellEnd"/>
            <w:r>
              <w:rPr>
                <w:b/>
              </w:rPr>
              <w:t>.</w:t>
            </w:r>
          </w:p>
          <w:p w14:paraId="52BC9490" w14:textId="77777777" w:rsidR="002F653D" w:rsidRPr="00A3796A" w:rsidRDefault="002F653D" w:rsidP="002F653D">
            <w:pPr>
              <w:keepNext/>
              <w:widowControl w:val="0"/>
              <w:tabs>
                <w:tab w:val="num" w:pos="567"/>
              </w:tabs>
            </w:pPr>
          </w:p>
        </w:tc>
      </w:tr>
    </w:tbl>
    <w:p w14:paraId="2E9E8F72" w14:textId="77777777" w:rsidR="002F653D" w:rsidRPr="00A3796A" w:rsidRDefault="002F653D" w:rsidP="002F653D">
      <w:pPr>
        <w:autoSpaceDE w:val="0"/>
        <w:autoSpaceDN w:val="0"/>
        <w:adjustRightInd w:val="0"/>
        <w:rPr>
          <w:lang w:eastAsia="ru-RU"/>
        </w:rPr>
      </w:pPr>
    </w:p>
    <w:p w14:paraId="13F1C8C8" w14:textId="77777777" w:rsidR="002F653D" w:rsidRPr="00A3796A" w:rsidRDefault="002F653D" w:rsidP="002F653D">
      <w:pPr>
        <w:autoSpaceDE w:val="0"/>
        <w:jc w:val="right"/>
        <w:rPr>
          <w:rFonts w:eastAsia="Arial" w:cs="Arial"/>
        </w:rPr>
      </w:pPr>
    </w:p>
    <w:p w14:paraId="3DB05542" w14:textId="77777777" w:rsidR="002F653D" w:rsidRPr="00A3796A" w:rsidRDefault="002F653D" w:rsidP="002F653D">
      <w:pPr>
        <w:autoSpaceDE w:val="0"/>
        <w:jc w:val="right"/>
        <w:rPr>
          <w:rFonts w:eastAsia="Arial" w:cs="Arial"/>
        </w:rPr>
      </w:pPr>
    </w:p>
    <w:p w14:paraId="30C38C16" w14:textId="77777777" w:rsidR="002F653D" w:rsidRPr="00A3796A" w:rsidRDefault="002F653D" w:rsidP="002F653D">
      <w:pPr>
        <w:autoSpaceDE w:val="0"/>
        <w:jc w:val="right"/>
        <w:rPr>
          <w:rFonts w:eastAsia="Arial" w:cs="Arial"/>
        </w:rPr>
      </w:pPr>
    </w:p>
    <w:p w14:paraId="58E1E9EE" w14:textId="77777777" w:rsidR="002F653D" w:rsidRPr="00A3796A" w:rsidRDefault="002F653D" w:rsidP="002F653D">
      <w:pPr>
        <w:autoSpaceDE w:val="0"/>
        <w:jc w:val="right"/>
        <w:rPr>
          <w:rFonts w:eastAsia="Arial" w:cs="Arial"/>
        </w:rPr>
      </w:pPr>
    </w:p>
    <w:p w14:paraId="6DD8234E" w14:textId="77777777" w:rsidR="002F653D" w:rsidRPr="00A3796A" w:rsidRDefault="002F653D" w:rsidP="002F653D">
      <w:pPr>
        <w:autoSpaceDE w:val="0"/>
        <w:jc w:val="right"/>
        <w:rPr>
          <w:rFonts w:eastAsia="Arial" w:cs="Arial"/>
        </w:rPr>
      </w:pPr>
    </w:p>
    <w:p w14:paraId="17CF4AFE" w14:textId="77777777" w:rsidR="002F653D" w:rsidRPr="00A3796A" w:rsidRDefault="002F653D" w:rsidP="002F653D">
      <w:pPr>
        <w:autoSpaceDE w:val="0"/>
        <w:jc w:val="right"/>
        <w:rPr>
          <w:rFonts w:eastAsia="Arial" w:cs="Arial"/>
        </w:rPr>
      </w:pPr>
    </w:p>
    <w:p w14:paraId="067CBC3B" w14:textId="77777777" w:rsidR="002F653D" w:rsidRPr="00A3796A" w:rsidRDefault="002F653D" w:rsidP="002F653D">
      <w:pPr>
        <w:autoSpaceDE w:val="0"/>
        <w:jc w:val="right"/>
        <w:rPr>
          <w:rFonts w:eastAsia="Arial" w:cs="Arial"/>
        </w:rPr>
      </w:pPr>
    </w:p>
    <w:p w14:paraId="7A4DE19F" w14:textId="77777777" w:rsidR="002F653D" w:rsidRPr="00A3796A" w:rsidRDefault="002F653D" w:rsidP="002F653D">
      <w:pPr>
        <w:autoSpaceDE w:val="0"/>
        <w:jc w:val="right"/>
        <w:rPr>
          <w:rFonts w:eastAsia="Arial" w:cs="Arial"/>
        </w:rPr>
      </w:pPr>
    </w:p>
    <w:p w14:paraId="18D587D3" w14:textId="77777777" w:rsidR="002F653D" w:rsidRPr="00A3796A" w:rsidRDefault="002F653D" w:rsidP="002F653D">
      <w:pPr>
        <w:autoSpaceDE w:val="0"/>
        <w:jc w:val="right"/>
        <w:rPr>
          <w:rFonts w:eastAsia="Arial" w:cs="Arial"/>
        </w:rPr>
      </w:pPr>
    </w:p>
    <w:p w14:paraId="52C87541" w14:textId="77777777" w:rsidR="002F653D" w:rsidRPr="00A3796A" w:rsidRDefault="002F653D" w:rsidP="002F653D">
      <w:pPr>
        <w:autoSpaceDE w:val="0"/>
        <w:jc w:val="right"/>
        <w:rPr>
          <w:rFonts w:eastAsia="Arial" w:cs="Arial"/>
        </w:rPr>
      </w:pPr>
    </w:p>
    <w:p w14:paraId="6F472304" w14:textId="77777777" w:rsidR="002F653D" w:rsidRPr="00A3796A" w:rsidRDefault="002F653D" w:rsidP="002F653D">
      <w:pPr>
        <w:autoSpaceDE w:val="0"/>
        <w:jc w:val="right"/>
        <w:rPr>
          <w:rFonts w:eastAsia="Arial" w:cs="Arial"/>
        </w:rPr>
      </w:pPr>
    </w:p>
    <w:p w14:paraId="17173995" w14:textId="77777777" w:rsidR="002F653D" w:rsidRPr="00A3796A" w:rsidRDefault="002F653D" w:rsidP="002F653D">
      <w:pPr>
        <w:autoSpaceDE w:val="0"/>
        <w:jc w:val="right"/>
        <w:rPr>
          <w:rFonts w:eastAsia="Arial" w:cs="Arial"/>
        </w:rPr>
      </w:pPr>
    </w:p>
    <w:p w14:paraId="7108B69C" w14:textId="77777777" w:rsidR="002F653D" w:rsidRPr="00A3796A" w:rsidRDefault="002F653D" w:rsidP="002F653D">
      <w:pPr>
        <w:autoSpaceDE w:val="0"/>
        <w:jc w:val="right"/>
        <w:rPr>
          <w:rFonts w:eastAsia="Arial" w:cs="Arial"/>
        </w:rPr>
      </w:pPr>
    </w:p>
    <w:p w14:paraId="76526253" w14:textId="77777777" w:rsidR="002F653D" w:rsidRPr="00A3796A" w:rsidRDefault="002F653D" w:rsidP="002F653D">
      <w:pPr>
        <w:autoSpaceDE w:val="0"/>
        <w:jc w:val="right"/>
        <w:rPr>
          <w:rFonts w:eastAsia="Arial" w:cs="Arial"/>
        </w:rPr>
      </w:pPr>
    </w:p>
    <w:p w14:paraId="5192FA78" w14:textId="77777777" w:rsidR="002F653D" w:rsidRPr="00A3796A" w:rsidRDefault="002F653D" w:rsidP="002F653D">
      <w:pPr>
        <w:autoSpaceDE w:val="0"/>
        <w:jc w:val="right"/>
        <w:rPr>
          <w:rFonts w:eastAsia="Arial" w:cs="Arial"/>
        </w:rPr>
      </w:pPr>
    </w:p>
    <w:p w14:paraId="0E9FB23A" w14:textId="77777777" w:rsidR="002F653D" w:rsidRPr="00A3796A" w:rsidRDefault="002F653D" w:rsidP="002F653D">
      <w:pPr>
        <w:autoSpaceDE w:val="0"/>
        <w:jc w:val="right"/>
        <w:rPr>
          <w:rFonts w:eastAsia="Arial" w:cs="Arial"/>
        </w:rPr>
      </w:pPr>
    </w:p>
    <w:p w14:paraId="1F850C60" w14:textId="77777777" w:rsidR="002F653D" w:rsidRPr="00A3796A" w:rsidRDefault="002F653D" w:rsidP="002F653D">
      <w:pPr>
        <w:autoSpaceDE w:val="0"/>
        <w:jc w:val="right"/>
        <w:rPr>
          <w:rFonts w:eastAsia="Arial" w:cs="Arial"/>
        </w:rPr>
      </w:pPr>
    </w:p>
    <w:p w14:paraId="4E388648" w14:textId="77777777" w:rsidR="002F653D" w:rsidRPr="00A3796A" w:rsidRDefault="009C3CC2" w:rsidP="002F653D">
      <w:pPr>
        <w:autoSpaceDE w:val="0"/>
        <w:jc w:val="right"/>
        <w:rPr>
          <w:rFonts w:eastAsia="Arial" w:cs="Arial"/>
        </w:rPr>
      </w:pPr>
      <w:r>
        <w:rPr>
          <w:rFonts w:eastAsia="Arial" w:cs="Arial"/>
        </w:rPr>
        <w:t>Приложение № 2</w:t>
      </w:r>
    </w:p>
    <w:p w14:paraId="698455F7" w14:textId="77777777" w:rsidR="002F653D" w:rsidRPr="00A3796A" w:rsidRDefault="009C3CC2" w:rsidP="002F653D">
      <w:pPr>
        <w:widowControl w:val="0"/>
        <w:autoSpaceDE w:val="0"/>
        <w:ind w:firstLine="720"/>
        <w:jc w:val="right"/>
        <w:rPr>
          <w:rFonts w:eastAsia="Arial" w:cs="Arial"/>
        </w:rPr>
      </w:pPr>
      <w:r>
        <w:rPr>
          <w:rFonts w:eastAsia="Arial" w:cs="Arial"/>
        </w:rPr>
        <w:t>к Договору на выполнение работ</w:t>
      </w:r>
    </w:p>
    <w:p w14:paraId="14E2CE75" w14:textId="77777777" w:rsidR="002F653D" w:rsidRDefault="009C3CC2" w:rsidP="002F653D">
      <w:pPr>
        <w:autoSpaceDE w:val="0"/>
        <w:jc w:val="right"/>
        <w:rPr>
          <w:rFonts w:eastAsia="Arial" w:cs="Arial"/>
        </w:rPr>
      </w:pPr>
      <w:r>
        <w:rPr>
          <w:rFonts w:eastAsia="Arial" w:cs="Arial"/>
        </w:rPr>
        <w:t>№________________</w:t>
      </w:r>
    </w:p>
    <w:p w14:paraId="5C171D4B" w14:textId="77777777" w:rsidR="002F653D" w:rsidRPr="00A3796A" w:rsidRDefault="009C3CC2" w:rsidP="002F653D">
      <w:pPr>
        <w:autoSpaceDE w:val="0"/>
        <w:jc w:val="right"/>
        <w:rPr>
          <w:rFonts w:eastAsia="Arial" w:cs="Arial"/>
        </w:rPr>
      </w:pPr>
      <w:r>
        <w:rPr>
          <w:rFonts w:eastAsia="Arial" w:cs="Arial"/>
        </w:rPr>
        <w:t>от «___»________20__ г.</w:t>
      </w:r>
    </w:p>
    <w:p w14:paraId="7DCBA853" w14:textId="77777777" w:rsidR="002F653D" w:rsidRPr="00A3796A" w:rsidRDefault="002F653D" w:rsidP="002F653D">
      <w:pPr>
        <w:autoSpaceDE w:val="0"/>
        <w:autoSpaceDN w:val="0"/>
        <w:adjustRightInd w:val="0"/>
        <w:rPr>
          <w:lang w:eastAsia="ru-RU"/>
        </w:rPr>
      </w:pPr>
    </w:p>
    <w:p w14:paraId="09056F71" w14:textId="77777777" w:rsidR="002F653D" w:rsidRPr="00A3796A" w:rsidRDefault="009C3CC2" w:rsidP="002F653D">
      <w:pPr>
        <w:autoSpaceDE w:val="0"/>
        <w:jc w:val="center"/>
        <w:rPr>
          <w:rFonts w:eastAsia="Arial" w:cs="Arial"/>
        </w:rPr>
      </w:pPr>
      <w:r>
        <w:rPr>
          <w:rFonts w:eastAsia="Arial" w:cs="Arial"/>
        </w:rPr>
        <w:t>Протокол</w:t>
      </w:r>
    </w:p>
    <w:p w14:paraId="3090FC1F" w14:textId="77777777" w:rsidR="002F653D" w:rsidRPr="00A3796A" w:rsidRDefault="009C3CC2" w:rsidP="002F653D">
      <w:pPr>
        <w:autoSpaceDE w:val="0"/>
        <w:jc w:val="center"/>
        <w:rPr>
          <w:rFonts w:eastAsia="Arial" w:cs="Arial"/>
        </w:rPr>
      </w:pPr>
      <w:r>
        <w:rPr>
          <w:rFonts w:eastAsia="Arial" w:cs="Arial"/>
        </w:rPr>
        <w:t>согласования договорной цены</w:t>
      </w:r>
    </w:p>
    <w:p w14:paraId="45250256" w14:textId="77777777" w:rsidR="002F653D" w:rsidRPr="00A3796A" w:rsidRDefault="002F653D" w:rsidP="002F653D">
      <w:pPr>
        <w:autoSpaceDE w:val="0"/>
        <w:autoSpaceDN w:val="0"/>
        <w:adjustRightInd w:val="0"/>
        <w:rPr>
          <w:lang w:eastAsia="ru-RU"/>
        </w:rPr>
      </w:pPr>
    </w:p>
    <w:p w14:paraId="37D76540" w14:textId="77777777" w:rsidR="002F653D" w:rsidRPr="00A3796A" w:rsidRDefault="002F653D" w:rsidP="002F653D">
      <w:pPr>
        <w:autoSpaceDE w:val="0"/>
        <w:autoSpaceDN w:val="0"/>
        <w:adjustRightInd w:val="0"/>
        <w:rPr>
          <w:lang w:eastAsia="ru-RU"/>
        </w:rPr>
      </w:pPr>
    </w:p>
    <w:p w14:paraId="5D541114" w14:textId="77777777" w:rsidR="002F653D" w:rsidRPr="00A3796A" w:rsidRDefault="002F653D" w:rsidP="002F653D">
      <w:pPr>
        <w:autoSpaceDE w:val="0"/>
        <w:autoSpaceDN w:val="0"/>
        <w:adjustRightInd w:val="0"/>
        <w:rPr>
          <w:lang w:eastAsia="ru-RU"/>
        </w:rPr>
      </w:pPr>
    </w:p>
    <w:p w14:paraId="7D201B62" w14:textId="77777777" w:rsidR="002F653D" w:rsidRPr="00A3796A" w:rsidRDefault="009C3CC2" w:rsidP="002F653D">
      <w:pPr>
        <w:ind w:firstLine="709"/>
        <w:jc w:val="both"/>
      </w:pPr>
      <w:r>
        <w:t xml:space="preserve">Мы, нижеподписавшиеся, Публичное акционерное общество «Центр по перевозке грузов в контейнерах «ТрансКонтейнер» (ПАО «ТрансКонтейнер»), именуемое в дальнейшем «Заказчик», в лице директора  филиала ПАО «ТрансКонтейнер» на Северо-Кавказской железной дороге Бабича Евгения Евгеньевича,  действующего на основании доверенности № </w:t>
      </w:r>
      <w:proofErr w:type="gramStart"/>
      <w:r>
        <w:t>Ц</w:t>
      </w:r>
      <w:proofErr w:type="gramEnd"/>
      <w:r>
        <w:t>/2021/НКП С-КАВ-34 г от 11.02.2021 г. с одной стороны, и __________, именуемое в дальнейшем «Исполнитель», в лице _____________, действующего на основании Устава с другой стороны, именуемые в дальнейшем «Стороны»,  удостоверяем, что Сторонами достигнуто соглашение о величине договорной цены Работ по настоящему Договору по следующим единичным расценкам:</w:t>
      </w:r>
    </w:p>
    <w:tbl>
      <w:tblPr>
        <w:tblW w:w="9640" w:type="dxa"/>
        <w:tblInd w:w="-176"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ayout w:type="fixed"/>
        <w:tblLook w:val="0400" w:firstRow="0" w:lastRow="0" w:firstColumn="0" w:lastColumn="0" w:noHBand="0" w:noVBand="1"/>
      </w:tblPr>
      <w:tblGrid>
        <w:gridCol w:w="426"/>
        <w:gridCol w:w="3544"/>
        <w:gridCol w:w="2977"/>
        <w:gridCol w:w="2693"/>
      </w:tblGrid>
      <w:tr w:rsidR="002F653D" w:rsidRPr="00B802A0" w14:paraId="11E249D7" w14:textId="77777777" w:rsidTr="002F653D">
        <w:trPr>
          <w:cantSplit/>
          <w:trHeight w:val="1832"/>
        </w:trPr>
        <w:tc>
          <w:tcPr>
            <w:tcW w:w="426" w:type="dxa"/>
            <w:vAlign w:val="center"/>
          </w:tcPr>
          <w:p w14:paraId="53C766C0" w14:textId="77777777" w:rsidR="002F653D" w:rsidRPr="00052421" w:rsidRDefault="009C3CC2" w:rsidP="002F653D">
            <w:pPr>
              <w:jc w:val="center"/>
              <w:rPr>
                <w:b/>
                <w:lang w:eastAsia="ru-RU"/>
              </w:rPr>
            </w:pPr>
            <w:r>
              <w:rPr>
                <w:b/>
                <w:lang w:eastAsia="ru-RU"/>
              </w:rPr>
              <w:lastRenderedPageBreak/>
              <w:t xml:space="preserve">№ </w:t>
            </w:r>
            <w:proofErr w:type="gramStart"/>
            <w:r>
              <w:rPr>
                <w:b/>
                <w:lang w:eastAsia="ru-RU"/>
              </w:rPr>
              <w:t>п</w:t>
            </w:r>
            <w:proofErr w:type="gramEnd"/>
            <w:r>
              <w:rPr>
                <w:b/>
                <w:lang w:eastAsia="ru-RU"/>
              </w:rPr>
              <w:t>/п</w:t>
            </w:r>
          </w:p>
        </w:tc>
        <w:tc>
          <w:tcPr>
            <w:tcW w:w="3544" w:type="dxa"/>
            <w:vAlign w:val="center"/>
          </w:tcPr>
          <w:p w14:paraId="23BDC02C" w14:textId="77777777" w:rsidR="002F653D" w:rsidRPr="00052421" w:rsidRDefault="009C3CC2" w:rsidP="002F653D">
            <w:pPr>
              <w:jc w:val="center"/>
              <w:rPr>
                <w:b/>
                <w:lang w:eastAsia="ru-RU"/>
              </w:rPr>
            </w:pPr>
            <w:r>
              <w:rPr>
                <w:b/>
                <w:lang w:eastAsia="ru-RU"/>
              </w:rPr>
              <w:t>модель/марка ОС</w:t>
            </w:r>
          </w:p>
        </w:tc>
        <w:tc>
          <w:tcPr>
            <w:tcW w:w="2977" w:type="dxa"/>
            <w:vAlign w:val="center"/>
          </w:tcPr>
          <w:p w14:paraId="41822B74" w14:textId="77777777" w:rsidR="002F653D" w:rsidRPr="00052421" w:rsidRDefault="009C3CC2" w:rsidP="002F653D">
            <w:pPr>
              <w:jc w:val="center"/>
              <w:rPr>
                <w:b/>
                <w:lang w:eastAsia="ru-RU"/>
              </w:rPr>
            </w:pPr>
            <w:r>
              <w:rPr>
                <w:b/>
                <w:lang w:eastAsia="ru-RU"/>
              </w:rPr>
              <w:t>Вид работ</w:t>
            </w:r>
          </w:p>
        </w:tc>
        <w:tc>
          <w:tcPr>
            <w:tcW w:w="2693" w:type="dxa"/>
            <w:vAlign w:val="center"/>
          </w:tcPr>
          <w:p w14:paraId="39C9E851" w14:textId="77777777" w:rsidR="002F653D" w:rsidRPr="00052421" w:rsidRDefault="009C3CC2" w:rsidP="002F653D">
            <w:pPr>
              <w:jc w:val="center"/>
              <w:rPr>
                <w:b/>
                <w:lang w:eastAsia="ru-RU"/>
              </w:rPr>
            </w:pPr>
            <w:r>
              <w:rPr>
                <w:b/>
                <w:lang w:eastAsia="ru-RU"/>
              </w:rPr>
              <w:t xml:space="preserve">Стоимость за </w:t>
            </w:r>
            <w:proofErr w:type="spellStart"/>
            <w:proofErr w:type="gramStart"/>
            <w:r>
              <w:rPr>
                <w:b/>
                <w:lang w:eastAsia="ru-RU"/>
              </w:rPr>
              <w:t>ед</w:t>
            </w:r>
            <w:proofErr w:type="spellEnd"/>
            <w:proofErr w:type="gramEnd"/>
            <w:r>
              <w:rPr>
                <w:b/>
                <w:lang w:eastAsia="ru-RU"/>
              </w:rPr>
              <w:t>, руб. без НДС.</w:t>
            </w:r>
          </w:p>
        </w:tc>
      </w:tr>
      <w:tr w:rsidR="002F653D" w:rsidRPr="00B802A0" w14:paraId="2F49F641" w14:textId="77777777" w:rsidTr="002F653D">
        <w:trPr>
          <w:trHeight w:val="390"/>
        </w:trPr>
        <w:tc>
          <w:tcPr>
            <w:tcW w:w="426" w:type="dxa"/>
            <w:vMerge w:val="restart"/>
            <w:vAlign w:val="center"/>
          </w:tcPr>
          <w:p w14:paraId="31376B7D" w14:textId="77777777" w:rsidR="002F653D" w:rsidRPr="00052421" w:rsidRDefault="009C3CC2" w:rsidP="002F653D">
            <w:pPr>
              <w:rPr>
                <w:lang w:eastAsia="ru-RU"/>
              </w:rPr>
            </w:pPr>
            <w:r>
              <w:rPr>
                <w:lang w:eastAsia="ru-RU"/>
              </w:rPr>
              <w:t>1</w:t>
            </w:r>
          </w:p>
        </w:tc>
        <w:tc>
          <w:tcPr>
            <w:tcW w:w="3544" w:type="dxa"/>
            <w:vMerge w:val="restart"/>
            <w:vAlign w:val="center"/>
          </w:tcPr>
          <w:p w14:paraId="36235E99" w14:textId="77777777" w:rsidR="002F653D" w:rsidRPr="00052421" w:rsidRDefault="009C3CC2" w:rsidP="002F653D">
            <w:pPr>
              <w:rPr>
                <w:lang w:eastAsia="ru-RU"/>
              </w:rPr>
            </w:pPr>
            <w:r>
              <w:rPr>
                <w:lang w:eastAsia="ru-RU"/>
              </w:rPr>
              <w:t>Кран козловой КК-25 (зав. № 52), (инв.№ 00000583) со спредером, спредер поворотный для 20-40 фут</w:t>
            </w:r>
            <w:proofErr w:type="gramStart"/>
            <w:r>
              <w:rPr>
                <w:lang w:eastAsia="ru-RU"/>
              </w:rPr>
              <w:t>.</w:t>
            </w:r>
            <w:proofErr w:type="gramEnd"/>
            <w:r>
              <w:rPr>
                <w:lang w:eastAsia="ru-RU"/>
              </w:rPr>
              <w:t xml:space="preserve"> </w:t>
            </w:r>
            <w:proofErr w:type="gramStart"/>
            <w:r>
              <w:rPr>
                <w:lang w:eastAsia="ru-RU"/>
              </w:rPr>
              <w:t>к</w:t>
            </w:r>
            <w:proofErr w:type="gramEnd"/>
            <w:r>
              <w:rPr>
                <w:lang w:eastAsia="ru-RU"/>
              </w:rPr>
              <w:t>онтейнеров  (инв.№006/03/00002163)</w:t>
            </w:r>
          </w:p>
        </w:tc>
        <w:tc>
          <w:tcPr>
            <w:tcW w:w="2977" w:type="dxa"/>
            <w:vAlign w:val="center"/>
          </w:tcPr>
          <w:p w14:paraId="05F0D24D" w14:textId="77777777" w:rsidR="002F653D" w:rsidRPr="00052421" w:rsidRDefault="009C3CC2" w:rsidP="002F653D">
            <w:pPr>
              <w:jc w:val="center"/>
              <w:rPr>
                <w:lang w:eastAsia="ru-RU"/>
              </w:rPr>
            </w:pPr>
            <w:r>
              <w:rPr>
                <w:lang w:eastAsia="ru-RU"/>
              </w:rPr>
              <w:t>ТО</w:t>
            </w:r>
            <w:proofErr w:type="gramStart"/>
            <w:r>
              <w:rPr>
                <w:lang w:eastAsia="ru-RU"/>
              </w:rPr>
              <w:t>1</w:t>
            </w:r>
            <w:proofErr w:type="gramEnd"/>
          </w:p>
        </w:tc>
        <w:tc>
          <w:tcPr>
            <w:tcW w:w="2693" w:type="dxa"/>
            <w:vAlign w:val="center"/>
          </w:tcPr>
          <w:p w14:paraId="02C088BA" w14:textId="77777777" w:rsidR="002F653D" w:rsidRPr="00052421" w:rsidRDefault="002F653D" w:rsidP="002F653D">
            <w:pPr>
              <w:jc w:val="center"/>
              <w:rPr>
                <w:lang w:eastAsia="ru-RU"/>
              </w:rPr>
            </w:pPr>
          </w:p>
        </w:tc>
      </w:tr>
      <w:tr w:rsidR="002F653D" w:rsidRPr="00B802A0" w14:paraId="0251A35B" w14:textId="77777777" w:rsidTr="002F653D">
        <w:trPr>
          <w:trHeight w:val="390"/>
        </w:trPr>
        <w:tc>
          <w:tcPr>
            <w:tcW w:w="426" w:type="dxa"/>
            <w:vMerge/>
            <w:vAlign w:val="center"/>
          </w:tcPr>
          <w:p w14:paraId="4378D54F" w14:textId="77777777" w:rsidR="002F653D" w:rsidRPr="00052421" w:rsidRDefault="002F653D" w:rsidP="002F653D">
            <w:pPr>
              <w:rPr>
                <w:lang w:eastAsia="ru-RU"/>
              </w:rPr>
            </w:pPr>
          </w:p>
        </w:tc>
        <w:tc>
          <w:tcPr>
            <w:tcW w:w="3544" w:type="dxa"/>
            <w:vMerge/>
            <w:vAlign w:val="center"/>
          </w:tcPr>
          <w:p w14:paraId="0D9C234D" w14:textId="77777777" w:rsidR="002F653D" w:rsidRPr="00052421" w:rsidRDefault="002F653D" w:rsidP="002F653D">
            <w:pPr>
              <w:rPr>
                <w:lang w:eastAsia="ru-RU"/>
              </w:rPr>
            </w:pPr>
          </w:p>
        </w:tc>
        <w:tc>
          <w:tcPr>
            <w:tcW w:w="2977" w:type="dxa"/>
            <w:vAlign w:val="center"/>
          </w:tcPr>
          <w:p w14:paraId="3A02EE28" w14:textId="77777777" w:rsidR="002F653D" w:rsidRPr="00052421" w:rsidRDefault="009C3CC2" w:rsidP="002F653D">
            <w:pPr>
              <w:jc w:val="center"/>
              <w:rPr>
                <w:lang w:eastAsia="ru-RU"/>
              </w:rPr>
            </w:pPr>
            <w:r>
              <w:rPr>
                <w:lang w:eastAsia="ru-RU"/>
              </w:rPr>
              <w:t>ТО</w:t>
            </w:r>
            <w:proofErr w:type="gramStart"/>
            <w:r>
              <w:rPr>
                <w:lang w:eastAsia="ru-RU"/>
              </w:rPr>
              <w:t>2</w:t>
            </w:r>
            <w:proofErr w:type="gramEnd"/>
          </w:p>
        </w:tc>
        <w:tc>
          <w:tcPr>
            <w:tcW w:w="2693" w:type="dxa"/>
            <w:vAlign w:val="center"/>
          </w:tcPr>
          <w:p w14:paraId="1D773C51" w14:textId="77777777" w:rsidR="002F653D" w:rsidRPr="00052421" w:rsidRDefault="002F653D" w:rsidP="002F653D">
            <w:pPr>
              <w:jc w:val="center"/>
              <w:rPr>
                <w:lang w:eastAsia="ru-RU"/>
              </w:rPr>
            </w:pPr>
          </w:p>
        </w:tc>
      </w:tr>
      <w:tr w:rsidR="002F653D" w:rsidRPr="00B802A0" w14:paraId="4769F6BB" w14:textId="77777777" w:rsidTr="002F653D">
        <w:trPr>
          <w:trHeight w:val="390"/>
        </w:trPr>
        <w:tc>
          <w:tcPr>
            <w:tcW w:w="426" w:type="dxa"/>
            <w:vMerge/>
            <w:vAlign w:val="center"/>
          </w:tcPr>
          <w:p w14:paraId="10F488D1" w14:textId="77777777" w:rsidR="002F653D" w:rsidRPr="00052421" w:rsidRDefault="002F653D" w:rsidP="002F653D">
            <w:pPr>
              <w:rPr>
                <w:lang w:eastAsia="ru-RU"/>
              </w:rPr>
            </w:pPr>
          </w:p>
        </w:tc>
        <w:tc>
          <w:tcPr>
            <w:tcW w:w="3544" w:type="dxa"/>
            <w:vMerge/>
            <w:vAlign w:val="center"/>
          </w:tcPr>
          <w:p w14:paraId="10317A98" w14:textId="77777777" w:rsidR="002F653D" w:rsidRPr="00052421" w:rsidRDefault="002F653D" w:rsidP="002F653D">
            <w:pPr>
              <w:rPr>
                <w:lang w:eastAsia="ru-RU"/>
              </w:rPr>
            </w:pPr>
          </w:p>
        </w:tc>
        <w:tc>
          <w:tcPr>
            <w:tcW w:w="2977" w:type="dxa"/>
            <w:vAlign w:val="center"/>
          </w:tcPr>
          <w:p w14:paraId="5538DA55" w14:textId="77777777" w:rsidR="002F653D" w:rsidRPr="00052421" w:rsidRDefault="009C3CC2" w:rsidP="002F653D">
            <w:pPr>
              <w:jc w:val="center"/>
              <w:rPr>
                <w:lang w:eastAsia="ru-RU"/>
              </w:rPr>
            </w:pPr>
            <w:r>
              <w:rPr>
                <w:lang w:eastAsia="ru-RU"/>
              </w:rPr>
              <w:t>СО</w:t>
            </w:r>
          </w:p>
        </w:tc>
        <w:tc>
          <w:tcPr>
            <w:tcW w:w="2693" w:type="dxa"/>
            <w:vAlign w:val="center"/>
          </w:tcPr>
          <w:p w14:paraId="011CC2CE" w14:textId="77777777" w:rsidR="002F653D" w:rsidRPr="00052421" w:rsidRDefault="002F653D" w:rsidP="002F653D">
            <w:pPr>
              <w:jc w:val="center"/>
              <w:rPr>
                <w:lang w:eastAsia="ru-RU"/>
              </w:rPr>
            </w:pPr>
          </w:p>
        </w:tc>
      </w:tr>
      <w:tr w:rsidR="002F653D" w:rsidRPr="00B802A0" w14:paraId="0F84C50A" w14:textId="77777777" w:rsidTr="002F653D">
        <w:trPr>
          <w:trHeight w:val="390"/>
        </w:trPr>
        <w:tc>
          <w:tcPr>
            <w:tcW w:w="426" w:type="dxa"/>
            <w:vMerge/>
            <w:vAlign w:val="center"/>
          </w:tcPr>
          <w:p w14:paraId="472B4FFB" w14:textId="77777777" w:rsidR="002F653D" w:rsidRPr="00052421" w:rsidRDefault="002F653D" w:rsidP="002F653D">
            <w:pPr>
              <w:rPr>
                <w:lang w:eastAsia="ru-RU"/>
              </w:rPr>
            </w:pPr>
          </w:p>
        </w:tc>
        <w:tc>
          <w:tcPr>
            <w:tcW w:w="3544" w:type="dxa"/>
            <w:vMerge/>
            <w:vAlign w:val="center"/>
          </w:tcPr>
          <w:p w14:paraId="63A832A3" w14:textId="77777777" w:rsidR="002F653D" w:rsidRPr="00052421" w:rsidRDefault="002F653D" w:rsidP="002F653D">
            <w:pPr>
              <w:rPr>
                <w:lang w:eastAsia="ru-RU"/>
              </w:rPr>
            </w:pPr>
          </w:p>
        </w:tc>
        <w:tc>
          <w:tcPr>
            <w:tcW w:w="2977" w:type="dxa"/>
            <w:vAlign w:val="center"/>
          </w:tcPr>
          <w:p w14:paraId="46AB8AFB" w14:textId="77777777" w:rsidR="002F653D" w:rsidRPr="00052421" w:rsidRDefault="009C3CC2" w:rsidP="002F653D">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14:paraId="3DFF8B03" w14:textId="77777777" w:rsidR="002F653D" w:rsidRPr="00052421" w:rsidRDefault="002F653D" w:rsidP="002F653D">
            <w:pPr>
              <w:jc w:val="center"/>
              <w:rPr>
                <w:lang w:eastAsia="ru-RU"/>
              </w:rPr>
            </w:pPr>
          </w:p>
        </w:tc>
      </w:tr>
      <w:tr w:rsidR="002F653D" w:rsidRPr="00B802A0" w14:paraId="3459E6D7" w14:textId="77777777" w:rsidTr="002F653D">
        <w:trPr>
          <w:trHeight w:val="397"/>
        </w:trPr>
        <w:tc>
          <w:tcPr>
            <w:tcW w:w="426" w:type="dxa"/>
            <w:vMerge w:val="restart"/>
            <w:vAlign w:val="center"/>
          </w:tcPr>
          <w:p w14:paraId="7387C707" w14:textId="77777777" w:rsidR="002F653D" w:rsidRPr="00052421" w:rsidRDefault="009C3CC2" w:rsidP="002F653D">
            <w:pPr>
              <w:rPr>
                <w:lang w:eastAsia="ru-RU"/>
              </w:rPr>
            </w:pPr>
            <w:r>
              <w:rPr>
                <w:lang w:eastAsia="ru-RU"/>
              </w:rPr>
              <w:t>2</w:t>
            </w:r>
          </w:p>
        </w:tc>
        <w:tc>
          <w:tcPr>
            <w:tcW w:w="3544" w:type="dxa"/>
            <w:vMerge w:val="restart"/>
            <w:vAlign w:val="center"/>
          </w:tcPr>
          <w:p w14:paraId="3AEB52CD" w14:textId="77777777" w:rsidR="002F653D" w:rsidRPr="00052421" w:rsidRDefault="009C3CC2" w:rsidP="002F653D">
            <w:pPr>
              <w:rPr>
                <w:lang w:eastAsia="ru-RU"/>
              </w:rPr>
            </w:pPr>
            <w:r>
              <w:rPr>
                <w:lang w:eastAsia="ru-RU"/>
              </w:rPr>
              <w:t xml:space="preserve">Кран </w:t>
            </w:r>
            <w:proofErr w:type="gramStart"/>
            <w:r>
              <w:rPr>
                <w:lang w:eastAsia="ru-RU"/>
              </w:rPr>
              <w:t>козловой</w:t>
            </w:r>
            <w:proofErr w:type="gramEnd"/>
            <w:r>
              <w:rPr>
                <w:lang w:eastAsia="ru-RU"/>
              </w:rPr>
              <w:t xml:space="preserve"> контейнерный КК-6,3 (зав. №1232), (инв. № 00000576)</w:t>
            </w:r>
          </w:p>
        </w:tc>
        <w:tc>
          <w:tcPr>
            <w:tcW w:w="2977" w:type="dxa"/>
            <w:vAlign w:val="center"/>
          </w:tcPr>
          <w:p w14:paraId="70D454AB" w14:textId="77777777" w:rsidR="002F653D" w:rsidRPr="00052421" w:rsidRDefault="009C3CC2" w:rsidP="002F653D">
            <w:pPr>
              <w:jc w:val="center"/>
              <w:rPr>
                <w:lang w:eastAsia="ru-RU"/>
              </w:rPr>
            </w:pPr>
            <w:r>
              <w:rPr>
                <w:lang w:eastAsia="ru-RU"/>
              </w:rPr>
              <w:t>ТО</w:t>
            </w:r>
            <w:proofErr w:type="gramStart"/>
            <w:r>
              <w:rPr>
                <w:lang w:eastAsia="ru-RU"/>
              </w:rPr>
              <w:t>1</w:t>
            </w:r>
            <w:proofErr w:type="gramEnd"/>
          </w:p>
        </w:tc>
        <w:tc>
          <w:tcPr>
            <w:tcW w:w="2693" w:type="dxa"/>
            <w:vAlign w:val="center"/>
          </w:tcPr>
          <w:p w14:paraId="1CC107EE" w14:textId="77777777" w:rsidR="002F653D" w:rsidRPr="00052421" w:rsidRDefault="002F653D" w:rsidP="002F653D">
            <w:pPr>
              <w:jc w:val="center"/>
              <w:rPr>
                <w:lang w:eastAsia="ru-RU"/>
              </w:rPr>
            </w:pPr>
          </w:p>
        </w:tc>
      </w:tr>
      <w:tr w:rsidR="002F653D" w:rsidRPr="00B802A0" w14:paraId="21DFF3B4" w14:textId="77777777" w:rsidTr="002F653D">
        <w:trPr>
          <w:trHeight w:val="397"/>
        </w:trPr>
        <w:tc>
          <w:tcPr>
            <w:tcW w:w="426" w:type="dxa"/>
            <w:vMerge/>
            <w:vAlign w:val="center"/>
          </w:tcPr>
          <w:p w14:paraId="77F9947A" w14:textId="77777777" w:rsidR="002F653D" w:rsidRPr="00052421" w:rsidRDefault="002F653D" w:rsidP="002F653D">
            <w:pPr>
              <w:rPr>
                <w:lang w:eastAsia="ru-RU"/>
              </w:rPr>
            </w:pPr>
          </w:p>
        </w:tc>
        <w:tc>
          <w:tcPr>
            <w:tcW w:w="3544" w:type="dxa"/>
            <w:vMerge/>
            <w:vAlign w:val="center"/>
          </w:tcPr>
          <w:p w14:paraId="3CC20C60" w14:textId="77777777" w:rsidR="002F653D" w:rsidRPr="00052421" w:rsidRDefault="002F653D" w:rsidP="002F653D">
            <w:pPr>
              <w:rPr>
                <w:lang w:eastAsia="ru-RU"/>
              </w:rPr>
            </w:pPr>
          </w:p>
        </w:tc>
        <w:tc>
          <w:tcPr>
            <w:tcW w:w="2977" w:type="dxa"/>
            <w:vAlign w:val="center"/>
          </w:tcPr>
          <w:p w14:paraId="7B6182AF" w14:textId="77777777" w:rsidR="002F653D" w:rsidRPr="00052421" w:rsidRDefault="009C3CC2" w:rsidP="002F653D">
            <w:pPr>
              <w:jc w:val="center"/>
              <w:rPr>
                <w:lang w:eastAsia="ru-RU"/>
              </w:rPr>
            </w:pPr>
            <w:r>
              <w:rPr>
                <w:lang w:eastAsia="ru-RU"/>
              </w:rPr>
              <w:t>ТО</w:t>
            </w:r>
            <w:proofErr w:type="gramStart"/>
            <w:r>
              <w:rPr>
                <w:lang w:eastAsia="ru-RU"/>
              </w:rPr>
              <w:t>2</w:t>
            </w:r>
            <w:proofErr w:type="gramEnd"/>
          </w:p>
        </w:tc>
        <w:tc>
          <w:tcPr>
            <w:tcW w:w="2693" w:type="dxa"/>
            <w:vAlign w:val="center"/>
          </w:tcPr>
          <w:p w14:paraId="66DF5C2C" w14:textId="77777777" w:rsidR="002F653D" w:rsidRPr="00052421" w:rsidRDefault="002F653D" w:rsidP="002F653D">
            <w:pPr>
              <w:jc w:val="center"/>
              <w:rPr>
                <w:lang w:eastAsia="ru-RU"/>
              </w:rPr>
            </w:pPr>
          </w:p>
        </w:tc>
      </w:tr>
      <w:tr w:rsidR="002F653D" w:rsidRPr="00B802A0" w14:paraId="0D919607" w14:textId="77777777" w:rsidTr="002F653D">
        <w:trPr>
          <w:trHeight w:val="397"/>
        </w:trPr>
        <w:tc>
          <w:tcPr>
            <w:tcW w:w="426" w:type="dxa"/>
            <w:vMerge/>
            <w:vAlign w:val="center"/>
          </w:tcPr>
          <w:p w14:paraId="27951390" w14:textId="77777777" w:rsidR="002F653D" w:rsidRPr="00052421" w:rsidRDefault="002F653D" w:rsidP="002F653D">
            <w:pPr>
              <w:rPr>
                <w:lang w:eastAsia="ru-RU"/>
              </w:rPr>
            </w:pPr>
          </w:p>
        </w:tc>
        <w:tc>
          <w:tcPr>
            <w:tcW w:w="3544" w:type="dxa"/>
            <w:vMerge/>
            <w:vAlign w:val="center"/>
          </w:tcPr>
          <w:p w14:paraId="1D1C469E" w14:textId="77777777" w:rsidR="002F653D" w:rsidRPr="00052421" w:rsidRDefault="002F653D" w:rsidP="002F653D">
            <w:pPr>
              <w:rPr>
                <w:lang w:eastAsia="ru-RU"/>
              </w:rPr>
            </w:pPr>
          </w:p>
        </w:tc>
        <w:tc>
          <w:tcPr>
            <w:tcW w:w="2977" w:type="dxa"/>
            <w:vAlign w:val="center"/>
          </w:tcPr>
          <w:p w14:paraId="60CDE3ED" w14:textId="77777777" w:rsidR="002F653D" w:rsidRPr="00052421" w:rsidRDefault="009C3CC2" w:rsidP="002F653D">
            <w:pPr>
              <w:jc w:val="center"/>
              <w:rPr>
                <w:lang w:eastAsia="ru-RU"/>
              </w:rPr>
            </w:pPr>
            <w:r>
              <w:rPr>
                <w:lang w:eastAsia="ru-RU"/>
              </w:rPr>
              <w:t>СО</w:t>
            </w:r>
          </w:p>
        </w:tc>
        <w:tc>
          <w:tcPr>
            <w:tcW w:w="2693" w:type="dxa"/>
            <w:vAlign w:val="center"/>
          </w:tcPr>
          <w:p w14:paraId="55ADF4B5" w14:textId="77777777" w:rsidR="002F653D" w:rsidRPr="00052421" w:rsidRDefault="002F653D" w:rsidP="002F653D">
            <w:pPr>
              <w:jc w:val="center"/>
              <w:rPr>
                <w:lang w:eastAsia="ru-RU"/>
              </w:rPr>
            </w:pPr>
          </w:p>
        </w:tc>
      </w:tr>
      <w:tr w:rsidR="002F653D" w:rsidRPr="00B802A0" w14:paraId="01DE152D" w14:textId="77777777" w:rsidTr="002F653D">
        <w:trPr>
          <w:trHeight w:val="397"/>
        </w:trPr>
        <w:tc>
          <w:tcPr>
            <w:tcW w:w="426" w:type="dxa"/>
            <w:vMerge/>
            <w:vAlign w:val="center"/>
          </w:tcPr>
          <w:p w14:paraId="25354EF4" w14:textId="77777777" w:rsidR="002F653D" w:rsidRPr="00052421" w:rsidRDefault="002F653D" w:rsidP="002F653D">
            <w:pPr>
              <w:rPr>
                <w:lang w:eastAsia="ru-RU"/>
              </w:rPr>
            </w:pPr>
          </w:p>
        </w:tc>
        <w:tc>
          <w:tcPr>
            <w:tcW w:w="3544" w:type="dxa"/>
            <w:vMerge/>
            <w:vAlign w:val="center"/>
          </w:tcPr>
          <w:p w14:paraId="0922BA44" w14:textId="77777777" w:rsidR="002F653D" w:rsidRPr="00052421" w:rsidRDefault="002F653D" w:rsidP="002F653D">
            <w:pPr>
              <w:rPr>
                <w:lang w:eastAsia="ru-RU"/>
              </w:rPr>
            </w:pPr>
          </w:p>
        </w:tc>
        <w:tc>
          <w:tcPr>
            <w:tcW w:w="2977" w:type="dxa"/>
            <w:vAlign w:val="center"/>
          </w:tcPr>
          <w:p w14:paraId="14506B18" w14:textId="77777777" w:rsidR="002F653D" w:rsidRPr="00052421" w:rsidRDefault="009C3CC2" w:rsidP="002F653D">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14:paraId="6C292785" w14:textId="77777777" w:rsidR="002F653D" w:rsidRPr="00052421" w:rsidRDefault="002F653D" w:rsidP="002F653D">
            <w:pPr>
              <w:jc w:val="center"/>
              <w:rPr>
                <w:lang w:eastAsia="ru-RU"/>
              </w:rPr>
            </w:pPr>
          </w:p>
        </w:tc>
      </w:tr>
      <w:tr w:rsidR="002F653D" w:rsidRPr="00B802A0" w14:paraId="441C525D" w14:textId="77777777" w:rsidTr="002F653D">
        <w:trPr>
          <w:trHeight w:val="397"/>
        </w:trPr>
        <w:tc>
          <w:tcPr>
            <w:tcW w:w="426" w:type="dxa"/>
            <w:vMerge w:val="restart"/>
            <w:vAlign w:val="center"/>
          </w:tcPr>
          <w:p w14:paraId="3FDF1C90" w14:textId="77777777" w:rsidR="002F653D" w:rsidRPr="00052421" w:rsidRDefault="009C3CC2" w:rsidP="002F653D">
            <w:pPr>
              <w:rPr>
                <w:lang w:eastAsia="ru-RU"/>
              </w:rPr>
            </w:pPr>
            <w:r>
              <w:rPr>
                <w:lang w:eastAsia="ru-RU"/>
              </w:rPr>
              <w:t>3</w:t>
            </w:r>
          </w:p>
        </w:tc>
        <w:tc>
          <w:tcPr>
            <w:tcW w:w="3544" w:type="dxa"/>
            <w:vMerge w:val="restart"/>
            <w:vAlign w:val="center"/>
          </w:tcPr>
          <w:p w14:paraId="6D57A983" w14:textId="77777777" w:rsidR="002F653D" w:rsidRPr="00052421" w:rsidRDefault="009C3CC2" w:rsidP="002F653D">
            <w:pPr>
              <w:rPr>
                <w:lang w:eastAsia="ru-RU"/>
              </w:rPr>
            </w:pPr>
            <w:r>
              <w:rPr>
                <w:lang w:eastAsia="ru-RU"/>
              </w:rPr>
              <w:t>Козловой электрический кран контейнерный КК-</w:t>
            </w:r>
            <w:proofErr w:type="spellStart"/>
            <w:r>
              <w:rPr>
                <w:lang w:eastAsia="ru-RU"/>
              </w:rPr>
              <w:t>Кнт</w:t>
            </w:r>
            <w:proofErr w:type="spellEnd"/>
            <w:r>
              <w:rPr>
                <w:lang w:eastAsia="ru-RU"/>
              </w:rPr>
              <w:t xml:space="preserve"> 36-25/5,5/8-15-А6,У</w:t>
            </w:r>
            <w:proofErr w:type="gramStart"/>
            <w:r>
              <w:rPr>
                <w:lang w:eastAsia="ru-RU"/>
              </w:rPr>
              <w:t>1</w:t>
            </w:r>
            <w:proofErr w:type="gramEnd"/>
            <w:r>
              <w:rPr>
                <w:lang w:eastAsia="ru-RU"/>
              </w:rPr>
              <w:t xml:space="preserve">, (зав. № 33), </w:t>
            </w:r>
          </w:p>
          <w:p w14:paraId="570EF854" w14:textId="77777777" w:rsidR="002F653D" w:rsidRPr="00052421" w:rsidRDefault="009C3CC2" w:rsidP="002F653D">
            <w:pPr>
              <w:rPr>
                <w:lang w:val="en-US" w:eastAsia="ru-RU"/>
              </w:rPr>
            </w:pPr>
            <w:r>
              <w:rPr>
                <w:lang w:eastAsia="ru-RU"/>
              </w:rPr>
              <w:t>(инв. №006/03/00002162)</w:t>
            </w:r>
          </w:p>
        </w:tc>
        <w:tc>
          <w:tcPr>
            <w:tcW w:w="2977" w:type="dxa"/>
            <w:vAlign w:val="center"/>
          </w:tcPr>
          <w:p w14:paraId="7459A486" w14:textId="77777777" w:rsidR="002F653D" w:rsidRPr="00052421" w:rsidRDefault="009C3CC2" w:rsidP="002F653D">
            <w:pPr>
              <w:jc w:val="center"/>
              <w:rPr>
                <w:lang w:eastAsia="ru-RU"/>
              </w:rPr>
            </w:pPr>
            <w:r>
              <w:rPr>
                <w:lang w:eastAsia="ru-RU"/>
              </w:rPr>
              <w:t>ТО</w:t>
            </w:r>
            <w:proofErr w:type="gramStart"/>
            <w:r>
              <w:rPr>
                <w:lang w:eastAsia="ru-RU"/>
              </w:rPr>
              <w:t>1</w:t>
            </w:r>
            <w:proofErr w:type="gramEnd"/>
          </w:p>
        </w:tc>
        <w:tc>
          <w:tcPr>
            <w:tcW w:w="2693" w:type="dxa"/>
            <w:vAlign w:val="center"/>
          </w:tcPr>
          <w:p w14:paraId="2E09AC1B" w14:textId="77777777" w:rsidR="002F653D" w:rsidRPr="00052421" w:rsidRDefault="002F653D" w:rsidP="002F653D">
            <w:pPr>
              <w:jc w:val="center"/>
              <w:rPr>
                <w:lang w:eastAsia="ru-RU"/>
              </w:rPr>
            </w:pPr>
          </w:p>
        </w:tc>
      </w:tr>
      <w:tr w:rsidR="002F653D" w:rsidRPr="00B802A0" w14:paraId="16AEF2D9" w14:textId="77777777" w:rsidTr="002F653D">
        <w:trPr>
          <w:trHeight w:val="397"/>
        </w:trPr>
        <w:tc>
          <w:tcPr>
            <w:tcW w:w="426" w:type="dxa"/>
            <w:vMerge/>
            <w:vAlign w:val="center"/>
          </w:tcPr>
          <w:p w14:paraId="0D90895D" w14:textId="77777777" w:rsidR="002F653D" w:rsidRPr="00052421" w:rsidRDefault="002F653D" w:rsidP="002F653D">
            <w:pPr>
              <w:rPr>
                <w:lang w:eastAsia="ru-RU"/>
              </w:rPr>
            </w:pPr>
          </w:p>
        </w:tc>
        <w:tc>
          <w:tcPr>
            <w:tcW w:w="3544" w:type="dxa"/>
            <w:vMerge/>
            <w:vAlign w:val="center"/>
          </w:tcPr>
          <w:p w14:paraId="7CF26483" w14:textId="77777777" w:rsidR="002F653D" w:rsidRPr="00052421" w:rsidRDefault="002F653D" w:rsidP="002F653D">
            <w:pPr>
              <w:rPr>
                <w:lang w:eastAsia="ru-RU"/>
              </w:rPr>
            </w:pPr>
          </w:p>
        </w:tc>
        <w:tc>
          <w:tcPr>
            <w:tcW w:w="2977" w:type="dxa"/>
            <w:vAlign w:val="center"/>
          </w:tcPr>
          <w:p w14:paraId="7A06EA7A" w14:textId="77777777" w:rsidR="002F653D" w:rsidRPr="00052421" w:rsidRDefault="009C3CC2" w:rsidP="002F653D">
            <w:pPr>
              <w:jc w:val="center"/>
              <w:rPr>
                <w:lang w:eastAsia="ru-RU"/>
              </w:rPr>
            </w:pPr>
            <w:r>
              <w:rPr>
                <w:lang w:eastAsia="ru-RU"/>
              </w:rPr>
              <w:t>ТО</w:t>
            </w:r>
            <w:proofErr w:type="gramStart"/>
            <w:r>
              <w:rPr>
                <w:lang w:eastAsia="ru-RU"/>
              </w:rPr>
              <w:t>2</w:t>
            </w:r>
            <w:proofErr w:type="gramEnd"/>
          </w:p>
        </w:tc>
        <w:tc>
          <w:tcPr>
            <w:tcW w:w="2693" w:type="dxa"/>
            <w:vAlign w:val="center"/>
          </w:tcPr>
          <w:p w14:paraId="765E31F1" w14:textId="77777777" w:rsidR="002F653D" w:rsidRPr="00052421" w:rsidRDefault="002F653D" w:rsidP="002F653D">
            <w:pPr>
              <w:jc w:val="center"/>
              <w:rPr>
                <w:lang w:eastAsia="ru-RU"/>
              </w:rPr>
            </w:pPr>
          </w:p>
        </w:tc>
      </w:tr>
      <w:tr w:rsidR="002F653D" w:rsidRPr="00B802A0" w14:paraId="73A416F1" w14:textId="77777777" w:rsidTr="002F653D">
        <w:trPr>
          <w:trHeight w:val="397"/>
        </w:trPr>
        <w:tc>
          <w:tcPr>
            <w:tcW w:w="426" w:type="dxa"/>
            <w:vMerge/>
            <w:vAlign w:val="center"/>
          </w:tcPr>
          <w:p w14:paraId="50A731E4" w14:textId="77777777" w:rsidR="002F653D" w:rsidRPr="00052421" w:rsidRDefault="002F653D" w:rsidP="002F653D">
            <w:pPr>
              <w:rPr>
                <w:lang w:eastAsia="ru-RU"/>
              </w:rPr>
            </w:pPr>
          </w:p>
        </w:tc>
        <w:tc>
          <w:tcPr>
            <w:tcW w:w="3544" w:type="dxa"/>
            <w:vMerge/>
            <w:vAlign w:val="center"/>
          </w:tcPr>
          <w:p w14:paraId="3931E779" w14:textId="77777777" w:rsidR="002F653D" w:rsidRPr="00052421" w:rsidRDefault="002F653D" w:rsidP="002F653D">
            <w:pPr>
              <w:rPr>
                <w:lang w:eastAsia="ru-RU"/>
              </w:rPr>
            </w:pPr>
          </w:p>
        </w:tc>
        <w:tc>
          <w:tcPr>
            <w:tcW w:w="2977" w:type="dxa"/>
            <w:vAlign w:val="center"/>
          </w:tcPr>
          <w:p w14:paraId="4A89D929" w14:textId="77777777" w:rsidR="002F653D" w:rsidRPr="00052421" w:rsidRDefault="009C3CC2" w:rsidP="002F653D">
            <w:pPr>
              <w:jc w:val="center"/>
              <w:rPr>
                <w:lang w:eastAsia="ru-RU"/>
              </w:rPr>
            </w:pPr>
            <w:r>
              <w:rPr>
                <w:lang w:eastAsia="ru-RU"/>
              </w:rPr>
              <w:t>СО</w:t>
            </w:r>
          </w:p>
        </w:tc>
        <w:tc>
          <w:tcPr>
            <w:tcW w:w="2693" w:type="dxa"/>
            <w:vAlign w:val="center"/>
          </w:tcPr>
          <w:p w14:paraId="255CC952" w14:textId="77777777" w:rsidR="002F653D" w:rsidRPr="00052421" w:rsidRDefault="002F653D" w:rsidP="002F653D">
            <w:pPr>
              <w:jc w:val="center"/>
              <w:rPr>
                <w:lang w:eastAsia="ru-RU"/>
              </w:rPr>
            </w:pPr>
          </w:p>
        </w:tc>
      </w:tr>
      <w:tr w:rsidR="002F653D" w:rsidRPr="00B802A0" w14:paraId="2F332A6F" w14:textId="77777777" w:rsidTr="002F653D">
        <w:trPr>
          <w:trHeight w:val="397"/>
        </w:trPr>
        <w:tc>
          <w:tcPr>
            <w:tcW w:w="426" w:type="dxa"/>
            <w:vMerge/>
            <w:vAlign w:val="center"/>
          </w:tcPr>
          <w:p w14:paraId="791118AE" w14:textId="77777777" w:rsidR="002F653D" w:rsidRPr="00052421" w:rsidRDefault="002F653D" w:rsidP="002F653D">
            <w:pPr>
              <w:rPr>
                <w:lang w:eastAsia="ru-RU"/>
              </w:rPr>
            </w:pPr>
          </w:p>
        </w:tc>
        <w:tc>
          <w:tcPr>
            <w:tcW w:w="3544" w:type="dxa"/>
            <w:vMerge/>
            <w:vAlign w:val="center"/>
          </w:tcPr>
          <w:p w14:paraId="1FECB23D" w14:textId="77777777" w:rsidR="002F653D" w:rsidRPr="00052421" w:rsidRDefault="002F653D" w:rsidP="002F653D">
            <w:pPr>
              <w:rPr>
                <w:lang w:eastAsia="ru-RU"/>
              </w:rPr>
            </w:pPr>
          </w:p>
        </w:tc>
        <w:tc>
          <w:tcPr>
            <w:tcW w:w="2977" w:type="dxa"/>
            <w:vAlign w:val="center"/>
          </w:tcPr>
          <w:p w14:paraId="567E9EB5" w14:textId="77777777" w:rsidR="002F653D" w:rsidRPr="00052421" w:rsidRDefault="009C3CC2" w:rsidP="002F653D">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14:paraId="529B69B5" w14:textId="77777777" w:rsidR="002F653D" w:rsidRPr="00052421" w:rsidRDefault="002F653D" w:rsidP="002F653D">
            <w:pPr>
              <w:jc w:val="center"/>
              <w:rPr>
                <w:lang w:eastAsia="ru-RU"/>
              </w:rPr>
            </w:pPr>
          </w:p>
        </w:tc>
      </w:tr>
      <w:tr w:rsidR="002F653D" w:rsidRPr="00B802A0" w14:paraId="2C99F2AF" w14:textId="77777777" w:rsidTr="002F653D">
        <w:trPr>
          <w:trHeight w:val="397"/>
        </w:trPr>
        <w:tc>
          <w:tcPr>
            <w:tcW w:w="426" w:type="dxa"/>
            <w:vAlign w:val="center"/>
          </w:tcPr>
          <w:p w14:paraId="58EFAA75" w14:textId="77777777" w:rsidR="002F653D" w:rsidRPr="00052421" w:rsidRDefault="009C3CC2" w:rsidP="002F653D">
            <w:pPr>
              <w:rPr>
                <w:lang w:eastAsia="ru-RU"/>
              </w:rPr>
            </w:pPr>
            <w:r>
              <w:rPr>
                <w:lang w:eastAsia="ru-RU"/>
              </w:rPr>
              <w:t>4</w:t>
            </w:r>
          </w:p>
        </w:tc>
        <w:tc>
          <w:tcPr>
            <w:tcW w:w="3544" w:type="dxa"/>
          </w:tcPr>
          <w:p w14:paraId="7D6B24F0" w14:textId="77777777" w:rsidR="002F653D" w:rsidRPr="00052421" w:rsidRDefault="009C3CC2" w:rsidP="002F653D">
            <w:pPr>
              <w:rPr>
                <w:lang w:eastAsia="ru-RU"/>
              </w:rPr>
            </w:pPr>
            <w:r>
              <w:t xml:space="preserve">Троллейная линия № 2 литер 20Б </w:t>
            </w:r>
          </w:p>
        </w:tc>
        <w:tc>
          <w:tcPr>
            <w:tcW w:w="2977" w:type="dxa"/>
          </w:tcPr>
          <w:p w14:paraId="1275149C" w14:textId="77777777" w:rsidR="002F653D" w:rsidRPr="00052421" w:rsidRDefault="009C3CC2" w:rsidP="002F653D">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14:paraId="30A45D3E" w14:textId="77777777" w:rsidR="002F653D" w:rsidRPr="00052421" w:rsidRDefault="002F653D" w:rsidP="002F653D">
            <w:pPr>
              <w:jc w:val="center"/>
              <w:rPr>
                <w:lang w:eastAsia="ru-RU"/>
              </w:rPr>
            </w:pPr>
          </w:p>
        </w:tc>
      </w:tr>
      <w:tr w:rsidR="002F653D" w:rsidRPr="00B802A0" w14:paraId="38C26E55" w14:textId="77777777" w:rsidTr="002F653D">
        <w:trPr>
          <w:trHeight w:val="397"/>
        </w:trPr>
        <w:tc>
          <w:tcPr>
            <w:tcW w:w="426" w:type="dxa"/>
            <w:vAlign w:val="center"/>
          </w:tcPr>
          <w:p w14:paraId="28FFF147" w14:textId="77777777" w:rsidR="002F653D" w:rsidRPr="00052421" w:rsidRDefault="009C3CC2" w:rsidP="002F653D">
            <w:pPr>
              <w:rPr>
                <w:lang w:eastAsia="ru-RU"/>
              </w:rPr>
            </w:pPr>
            <w:r>
              <w:rPr>
                <w:lang w:eastAsia="ru-RU"/>
              </w:rPr>
              <w:t>5</w:t>
            </w:r>
          </w:p>
        </w:tc>
        <w:tc>
          <w:tcPr>
            <w:tcW w:w="3544" w:type="dxa"/>
          </w:tcPr>
          <w:p w14:paraId="7DD7F221" w14:textId="77777777" w:rsidR="002F653D" w:rsidRPr="00052421" w:rsidRDefault="009C3CC2" w:rsidP="002F653D">
            <w:pPr>
              <w:rPr>
                <w:lang w:eastAsia="ru-RU"/>
              </w:rPr>
            </w:pPr>
            <w:r>
              <w:t>Троллейная линия № 3 литер 19Б</w:t>
            </w:r>
          </w:p>
        </w:tc>
        <w:tc>
          <w:tcPr>
            <w:tcW w:w="2977" w:type="dxa"/>
          </w:tcPr>
          <w:p w14:paraId="6070C4D0" w14:textId="77777777" w:rsidR="002F653D" w:rsidRPr="00052421" w:rsidRDefault="009C3CC2" w:rsidP="002F653D">
            <w:pPr>
              <w:jc w:val="center"/>
              <w:rPr>
                <w:lang w:eastAsia="ru-RU"/>
              </w:rPr>
            </w:pPr>
            <w:r>
              <w:rPr>
                <w:lang w:eastAsia="ru-RU"/>
              </w:rPr>
              <w:t xml:space="preserve">Стоимость </w:t>
            </w:r>
            <w:proofErr w:type="gramStart"/>
            <w:r>
              <w:rPr>
                <w:lang w:eastAsia="ru-RU"/>
              </w:rPr>
              <w:t>норма-часа</w:t>
            </w:r>
            <w:proofErr w:type="gramEnd"/>
          </w:p>
        </w:tc>
        <w:tc>
          <w:tcPr>
            <w:tcW w:w="2693" w:type="dxa"/>
            <w:vAlign w:val="center"/>
          </w:tcPr>
          <w:p w14:paraId="613B3DE5" w14:textId="77777777" w:rsidR="002F653D" w:rsidRPr="00052421" w:rsidRDefault="002F653D" w:rsidP="002F653D">
            <w:pPr>
              <w:jc w:val="center"/>
              <w:rPr>
                <w:lang w:eastAsia="ru-RU"/>
              </w:rPr>
            </w:pPr>
          </w:p>
        </w:tc>
      </w:tr>
    </w:tbl>
    <w:p w14:paraId="160F7B30" w14:textId="77777777" w:rsidR="002F653D" w:rsidRDefault="002F653D" w:rsidP="002F653D">
      <w:pPr>
        <w:autoSpaceDE w:val="0"/>
        <w:autoSpaceDN w:val="0"/>
        <w:adjustRightInd w:val="0"/>
        <w:jc w:val="both"/>
      </w:pPr>
    </w:p>
    <w:p w14:paraId="6AF59EC7" w14:textId="77777777" w:rsidR="002F653D" w:rsidRPr="006C6B6B" w:rsidRDefault="009C3CC2" w:rsidP="002F653D">
      <w:pPr>
        <w:autoSpaceDE w:val="0"/>
        <w:autoSpaceDN w:val="0"/>
        <w:adjustRightInd w:val="0"/>
        <w:jc w:val="both"/>
        <w:rPr>
          <w:lang w:eastAsia="ru-RU"/>
        </w:rPr>
      </w:pPr>
      <w:r>
        <w:t xml:space="preserve">  </w:t>
      </w:r>
      <w:r>
        <w:rPr>
          <w:lang w:eastAsia="ru-RU"/>
        </w:rPr>
        <w:t xml:space="preserve">          Настоящий протокол является основанием для проведения взаимных расчетов и платежей между Заказчиком и Исполнителем.</w:t>
      </w:r>
    </w:p>
    <w:p w14:paraId="6BD916ED" w14:textId="77777777" w:rsidR="002F653D" w:rsidRPr="00A3796A" w:rsidRDefault="002F653D" w:rsidP="002F653D">
      <w:pPr>
        <w:ind w:left="113" w:firstLine="709"/>
      </w:pPr>
    </w:p>
    <w:p w14:paraId="02516BD3" w14:textId="77777777" w:rsidR="002F653D" w:rsidRPr="00A3796A" w:rsidRDefault="002F653D" w:rsidP="002F653D">
      <w:pPr>
        <w:autoSpaceDE w:val="0"/>
        <w:autoSpaceDN w:val="0"/>
        <w:adjustRightInd w:val="0"/>
        <w:rPr>
          <w:lang w:eastAsia="ru-RU"/>
        </w:rPr>
      </w:pPr>
    </w:p>
    <w:p w14:paraId="08A23C85" w14:textId="77777777" w:rsidR="002F653D" w:rsidRPr="00A3796A" w:rsidRDefault="002F653D" w:rsidP="002F653D">
      <w:pPr>
        <w:autoSpaceDE w:val="0"/>
        <w:autoSpaceDN w:val="0"/>
        <w:adjustRightInd w:val="0"/>
        <w:rPr>
          <w:lang w:eastAsia="ru-RU"/>
        </w:rPr>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5"/>
        <w:gridCol w:w="222"/>
      </w:tblGrid>
      <w:tr w:rsidR="002F653D" w:rsidRPr="00A3796A" w14:paraId="0A8DF13D" w14:textId="77777777" w:rsidTr="002F653D">
        <w:trPr>
          <w:trHeight w:val="1367"/>
        </w:trPr>
        <w:tc>
          <w:tcPr>
            <w:tcW w:w="4847"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2F653D" w:rsidRPr="00C1068D" w14:paraId="479EA3BE" w14:textId="77777777" w:rsidTr="002F653D">
              <w:trPr>
                <w:trHeight w:val="1367"/>
              </w:trPr>
              <w:tc>
                <w:tcPr>
                  <w:tcW w:w="4847" w:type="dxa"/>
                  <w:tcBorders>
                    <w:top w:val="nil"/>
                    <w:left w:val="nil"/>
                    <w:bottom w:val="nil"/>
                    <w:right w:val="nil"/>
                  </w:tcBorders>
                </w:tcPr>
                <w:p w14:paraId="52F87D01" w14:textId="77777777" w:rsidR="002F653D" w:rsidRPr="00C1068D" w:rsidRDefault="009C3CC2" w:rsidP="002F653D">
                  <w:pPr>
                    <w:keepNext/>
                    <w:widowControl w:val="0"/>
                    <w:tabs>
                      <w:tab w:val="num" w:pos="567"/>
                    </w:tabs>
                    <w:rPr>
                      <w:b/>
                    </w:rPr>
                  </w:pPr>
                  <w:r>
                    <w:rPr>
                      <w:b/>
                    </w:rPr>
                    <w:t>Заказчик:</w:t>
                  </w:r>
                </w:p>
                <w:p w14:paraId="21E07329" w14:textId="77777777" w:rsidR="002F653D" w:rsidRPr="00C1068D" w:rsidRDefault="009C3CC2" w:rsidP="002F653D">
                  <w:pPr>
                    <w:keepNext/>
                    <w:widowControl w:val="0"/>
                    <w:tabs>
                      <w:tab w:val="num" w:pos="567"/>
                    </w:tabs>
                    <w:rPr>
                      <w:b/>
                    </w:rPr>
                  </w:pPr>
                  <w:r>
                    <w:rPr>
                      <w:b/>
                    </w:rPr>
                    <w:t>Директор филиала</w:t>
                  </w:r>
                </w:p>
                <w:p w14:paraId="3AAEB45A" w14:textId="77777777" w:rsidR="002F653D" w:rsidRPr="00C1068D" w:rsidRDefault="009C3CC2" w:rsidP="002F653D">
                  <w:pPr>
                    <w:keepNext/>
                    <w:widowControl w:val="0"/>
                    <w:tabs>
                      <w:tab w:val="num" w:pos="567"/>
                    </w:tabs>
                    <w:rPr>
                      <w:b/>
                    </w:rPr>
                  </w:pPr>
                  <w:r>
                    <w:rPr>
                      <w:b/>
                    </w:rPr>
                    <w:t xml:space="preserve">ПАО «ТрансКонтейнер» </w:t>
                  </w:r>
                </w:p>
                <w:p w14:paraId="5B49ACF9" w14:textId="77777777" w:rsidR="002F653D" w:rsidRPr="00C1068D" w:rsidRDefault="009C3CC2" w:rsidP="002F653D">
                  <w:pPr>
                    <w:keepNext/>
                    <w:widowControl w:val="0"/>
                    <w:tabs>
                      <w:tab w:val="num" w:pos="567"/>
                    </w:tabs>
                    <w:rPr>
                      <w:b/>
                    </w:rPr>
                  </w:pPr>
                  <w:r>
                    <w:rPr>
                      <w:b/>
                    </w:rPr>
                    <w:t>на Северо-Кавказской железной дороге</w:t>
                  </w:r>
                </w:p>
                <w:p w14:paraId="347DA2DA" w14:textId="77777777" w:rsidR="002F653D" w:rsidRPr="00C1068D" w:rsidRDefault="002F653D" w:rsidP="002F653D">
                  <w:pPr>
                    <w:keepNext/>
                    <w:widowControl w:val="0"/>
                    <w:tabs>
                      <w:tab w:val="num" w:pos="567"/>
                    </w:tabs>
                    <w:rPr>
                      <w:b/>
                    </w:rPr>
                  </w:pPr>
                </w:p>
                <w:p w14:paraId="52DD493B" w14:textId="77777777" w:rsidR="002F653D" w:rsidRPr="00C1068D" w:rsidRDefault="009C3CC2" w:rsidP="002F653D">
                  <w:pPr>
                    <w:keepNext/>
                    <w:widowControl w:val="0"/>
                    <w:tabs>
                      <w:tab w:val="num" w:pos="567"/>
                    </w:tabs>
                    <w:rPr>
                      <w:b/>
                    </w:rPr>
                  </w:pPr>
                  <w:r>
                    <w:rPr>
                      <w:b/>
                    </w:rPr>
                    <w:t>_________________/Бабич Е.Е.</w:t>
                  </w:r>
                </w:p>
                <w:p w14:paraId="0E4F3394" w14:textId="77777777" w:rsidR="002F653D" w:rsidRPr="00C1068D" w:rsidRDefault="009C3CC2" w:rsidP="002F653D">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14:paraId="0F7A71C3" w14:textId="77777777" w:rsidR="002F653D" w:rsidRPr="00C1068D" w:rsidRDefault="009C3CC2" w:rsidP="002F653D">
                  <w:pPr>
                    <w:keepNext/>
                    <w:widowControl w:val="0"/>
                    <w:tabs>
                      <w:tab w:val="num" w:pos="567"/>
                    </w:tabs>
                    <w:ind w:left="317"/>
                    <w:rPr>
                      <w:b/>
                    </w:rPr>
                  </w:pPr>
                  <w:r>
                    <w:rPr>
                      <w:b/>
                    </w:rPr>
                    <w:t>Исполнитель:</w:t>
                  </w:r>
                </w:p>
                <w:p w14:paraId="676AF3C5" w14:textId="77777777" w:rsidR="002F653D" w:rsidRPr="00C1068D" w:rsidRDefault="002F653D" w:rsidP="002F653D">
                  <w:pPr>
                    <w:keepNext/>
                    <w:widowControl w:val="0"/>
                    <w:tabs>
                      <w:tab w:val="num" w:pos="567"/>
                    </w:tabs>
                    <w:ind w:left="317"/>
                    <w:rPr>
                      <w:rFonts w:eastAsia="Arial"/>
                      <w:b/>
                      <w:color w:val="000000"/>
                    </w:rPr>
                  </w:pPr>
                </w:p>
                <w:p w14:paraId="0D16B3AC" w14:textId="77777777" w:rsidR="002F653D" w:rsidRPr="00C1068D" w:rsidRDefault="002F653D" w:rsidP="002F653D">
                  <w:pPr>
                    <w:keepNext/>
                    <w:widowControl w:val="0"/>
                    <w:tabs>
                      <w:tab w:val="num" w:pos="567"/>
                    </w:tabs>
                    <w:ind w:left="317"/>
                    <w:rPr>
                      <w:rFonts w:eastAsia="Arial"/>
                      <w:b/>
                      <w:color w:val="000000"/>
                    </w:rPr>
                  </w:pPr>
                </w:p>
                <w:p w14:paraId="3AF77E90" w14:textId="77777777" w:rsidR="002F653D" w:rsidRPr="00C1068D" w:rsidRDefault="002F653D" w:rsidP="002F653D">
                  <w:pPr>
                    <w:keepNext/>
                    <w:widowControl w:val="0"/>
                    <w:tabs>
                      <w:tab w:val="num" w:pos="567"/>
                    </w:tabs>
                    <w:ind w:left="317"/>
                    <w:rPr>
                      <w:b/>
                    </w:rPr>
                  </w:pPr>
                </w:p>
                <w:p w14:paraId="43BF332D" w14:textId="77777777" w:rsidR="002F653D" w:rsidRPr="00C1068D" w:rsidRDefault="002F653D" w:rsidP="002F653D">
                  <w:pPr>
                    <w:keepNext/>
                    <w:widowControl w:val="0"/>
                    <w:tabs>
                      <w:tab w:val="num" w:pos="567"/>
                    </w:tabs>
                    <w:ind w:left="317"/>
                    <w:rPr>
                      <w:b/>
                    </w:rPr>
                  </w:pPr>
                </w:p>
                <w:p w14:paraId="191B2F86" w14:textId="77777777" w:rsidR="002F653D" w:rsidRPr="00C1068D" w:rsidRDefault="009C3CC2" w:rsidP="002F653D">
                  <w:pPr>
                    <w:keepNext/>
                    <w:widowControl w:val="0"/>
                    <w:tabs>
                      <w:tab w:val="num" w:pos="567"/>
                    </w:tabs>
                    <w:ind w:left="317"/>
                    <w:rPr>
                      <w:b/>
                    </w:rPr>
                  </w:pPr>
                  <w:r>
                    <w:rPr>
                      <w:b/>
                    </w:rPr>
                    <w:t>__________________/ _____________ /</w:t>
                  </w:r>
                </w:p>
                <w:p w14:paraId="42FAE9EB" w14:textId="77777777" w:rsidR="002F653D" w:rsidRPr="00C1068D" w:rsidRDefault="009C3CC2" w:rsidP="002F653D">
                  <w:pPr>
                    <w:keepNext/>
                    <w:widowControl w:val="0"/>
                    <w:tabs>
                      <w:tab w:val="num" w:pos="567"/>
                    </w:tabs>
                    <w:ind w:left="317"/>
                  </w:pPr>
                  <w:proofErr w:type="spellStart"/>
                  <w:r>
                    <w:rPr>
                      <w:b/>
                    </w:rPr>
                    <w:t>М.п</w:t>
                  </w:r>
                  <w:proofErr w:type="spellEnd"/>
                  <w:r>
                    <w:rPr>
                      <w:b/>
                    </w:rPr>
                    <w:t>.</w:t>
                  </w:r>
                </w:p>
                <w:p w14:paraId="2EECA5BA" w14:textId="77777777" w:rsidR="002F653D" w:rsidRPr="00C1068D" w:rsidRDefault="002F653D" w:rsidP="002F653D">
                  <w:pPr>
                    <w:keepNext/>
                    <w:widowControl w:val="0"/>
                    <w:tabs>
                      <w:tab w:val="num" w:pos="567"/>
                    </w:tabs>
                  </w:pPr>
                </w:p>
              </w:tc>
            </w:tr>
          </w:tbl>
          <w:p w14:paraId="2BFC7B54" w14:textId="77777777" w:rsidR="002F653D" w:rsidRDefault="002F653D"/>
        </w:tc>
        <w:tc>
          <w:tcPr>
            <w:tcW w:w="4819" w:type="dxa"/>
            <w:tcBorders>
              <w:top w:val="nil"/>
              <w:left w:val="nil"/>
              <w:bottom w:val="nil"/>
              <w:right w:val="nil"/>
            </w:tcBorders>
          </w:tcPr>
          <w:p w14:paraId="39DA6628" w14:textId="77777777" w:rsidR="002F653D" w:rsidRDefault="002F653D"/>
        </w:tc>
      </w:tr>
    </w:tbl>
    <w:p w14:paraId="026C696F" w14:textId="77777777" w:rsidR="002F653D" w:rsidRDefault="002F653D" w:rsidP="002F653D">
      <w:pPr>
        <w:autoSpaceDE w:val="0"/>
        <w:rPr>
          <w:sz w:val="28"/>
          <w:szCs w:val="20"/>
        </w:rPr>
      </w:pPr>
    </w:p>
    <w:p w14:paraId="14158A9D" w14:textId="77777777" w:rsidR="002F653D" w:rsidRDefault="002F653D" w:rsidP="002F653D">
      <w:pPr>
        <w:autoSpaceDE w:val="0"/>
        <w:rPr>
          <w:rFonts w:eastAsia="Arial" w:cs="Arial"/>
        </w:rPr>
      </w:pPr>
    </w:p>
    <w:p w14:paraId="197360DD" w14:textId="77777777" w:rsidR="002F653D" w:rsidRDefault="002F653D" w:rsidP="002F653D">
      <w:pPr>
        <w:autoSpaceDE w:val="0"/>
        <w:rPr>
          <w:rFonts w:eastAsia="Arial" w:cs="Arial"/>
        </w:rPr>
      </w:pPr>
    </w:p>
    <w:p w14:paraId="7A57AEC3" w14:textId="77777777" w:rsidR="002F653D" w:rsidRPr="00A3796A" w:rsidRDefault="002F653D" w:rsidP="002F653D">
      <w:pPr>
        <w:autoSpaceDE w:val="0"/>
        <w:rPr>
          <w:rFonts w:eastAsia="Arial" w:cs="Arial"/>
        </w:rPr>
      </w:pPr>
    </w:p>
    <w:p w14:paraId="10D85CB0" w14:textId="77777777" w:rsidR="002F653D" w:rsidRPr="00A3796A" w:rsidRDefault="002F653D" w:rsidP="002F653D">
      <w:pPr>
        <w:autoSpaceDE w:val="0"/>
        <w:jc w:val="right"/>
        <w:rPr>
          <w:rFonts w:eastAsia="Arial" w:cs="Arial"/>
        </w:rPr>
      </w:pPr>
    </w:p>
    <w:p w14:paraId="57688A80" w14:textId="77777777" w:rsidR="002F653D" w:rsidRDefault="002F653D" w:rsidP="002F653D">
      <w:pPr>
        <w:autoSpaceDE w:val="0"/>
        <w:jc w:val="right"/>
        <w:rPr>
          <w:rFonts w:eastAsia="Arial" w:cs="Arial"/>
        </w:rPr>
      </w:pPr>
    </w:p>
    <w:p w14:paraId="6096440A" w14:textId="77777777" w:rsidR="002F653D" w:rsidRDefault="002F653D" w:rsidP="002F653D">
      <w:pPr>
        <w:autoSpaceDE w:val="0"/>
        <w:jc w:val="right"/>
        <w:rPr>
          <w:rFonts w:eastAsia="Arial" w:cs="Arial"/>
        </w:rPr>
      </w:pPr>
    </w:p>
    <w:p w14:paraId="7FBD10EA" w14:textId="77777777" w:rsidR="002F653D" w:rsidRDefault="002F653D" w:rsidP="002F653D">
      <w:pPr>
        <w:autoSpaceDE w:val="0"/>
        <w:jc w:val="right"/>
        <w:rPr>
          <w:rFonts w:eastAsia="Arial" w:cs="Arial"/>
        </w:rPr>
      </w:pPr>
    </w:p>
    <w:p w14:paraId="133EE6AF" w14:textId="77777777" w:rsidR="002F653D" w:rsidRDefault="002F653D" w:rsidP="002F653D">
      <w:pPr>
        <w:autoSpaceDE w:val="0"/>
        <w:jc w:val="right"/>
        <w:rPr>
          <w:rFonts w:eastAsia="Arial" w:cs="Arial"/>
        </w:rPr>
      </w:pPr>
    </w:p>
    <w:p w14:paraId="6F247CD8" w14:textId="77777777" w:rsidR="002F653D" w:rsidRDefault="002F653D" w:rsidP="002F653D">
      <w:pPr>
        <w:autoSpaceDE w:val="0"/>
        <w:jc w:val="right"/>
        <w:rPr>
          <w:rFonts w:eastAsia="Arial" w:cs="Arial"/>
        </w:rPr>
      </w:pPr>
    </w:p>
    <w:p w14:paraId="65D6704A" w14:textId="77777777" w:rsidR="002F653D" w:rsidRDefault="002F653D" w:rsidP="002F653D">
      <w:pPr>
        <w:autoSpaceDE w:val="0"/>
        <w:jc w:val="right"/>
        <w:rPr>
          <w:rFonts w:eastAsia="Arial" w:cs="Arial"/>
        </w:rPr>
      </w:pPr>
    </w:p>
    <w:p w14:paraId="6E9EB09B" w14:textId="77777777" w:rsidR="002F653D" w:rsidRDefault="002F653D" w:rsidP="002F653D">
      <w:pPr>
        <w:autoSpaceDE w:val="0"/>
        <w:jc w:val="right"/>
        <w:rPr>
          <w:rFonts w:eastAsia="Arial" w:cs="Arial"/>
        </w:rPr>
      </w:pPr>
    </w:p>
    <w:p w14:paraId="58EA0F76" w14:textId="77777777" w:rsidR="002F653D" w:rsidRDefault="002F653D" w:rsidP="002F653D">
      <w:pPr>
        <w:autoSpaceDE w:val="0"/>
        <w:jc w:val="right"/>
        <w:rPr>
          <w:rFonts w:eastAsia="Arial" w:cs="Arial"/>
        </w:rPr>
      </w:pPr>
    </w:p>
    <w:p w14:paraId="2660041A" w14:textId="77777777" w:rsidR="002F653D" w:rsidRDefault="002F653D" w:rsidP="002F653D">
      <w:pPr>
        <w:autoSpaceDE w:val="0"/>
        <w:jc w:val="right"/>
        <w:rPr>
          <w:rFonts w:eastAsia="Arial" w:cs="Arial"/>
        </w:rPr>
      </w:pPr>
    </w:p>
    <w:p w14:paraId="4C8A11F1" w14:textId="77777777" w:rsidR="002F653D" w:rsidRDefault="002F653D" w:rsidP="002F653D">
      <w:pPr>
        <w:autoSpaceDE w:val="0"/>
        <w:jc w:val="right"/>
        <w:rPr>
          <w:rFonts w:eastAsia="Arial" w:cs="Arial"/>
        </w:rPr>
      </w:pPr>
    </w:p>
    <w:p w14:paraId="67DF22BD" w14:textId="77777777" w:rsidR="002F653D" w:rsidRDefault="002F653D" w:rsidP="002F653D">
      <w:pPr>
        <w:autoSpaceDE w:val="0"/>
        <w:jc w:val="right"/>
        <w:rPr>
          <w:rFonts w:eastAsia="Arial" w:cs="Arial"/>
        </w:rPr>
      </w:pPr>
    </w:p>
    <w:p w14:paraId="7644A4D8" w14:textId="77777777" w:rsidR="002F653D" w:rsidRDefault="002F653D" w:rsidP="002F653D">
      <w:pPr>
        <w:autoSpaceDE w:val="0"/>
        <w:jc w:val="right"/>
        <w:rPr>
          <w:rFonts w:eastAsia="Arial" w:cs="Arial"/>
        </w:rPr>
      </w:pPr>
    </w:p>
    <w:p w14:paraId="4274D9CC" w14:textId="77777777" w:rsidR="002F653D" w:rsidRDefault="002F653D" w:rsidP="002F653D">
      <w:pPr>
        <w:autoSpaceDE w:val="0"/>
        <w:jc w:val="right"/>
        <w:rPr>
          <w:rFonts w:eastAsia="Arial" w:cs="Arial"/>
        </w:rPr>
      </w:pPr>
    </w:p>
    <w:p w14:paraId="17D42D2C" w14:textId="77777777" w:rsidR="002F653D" w:rsidRDefault="002F653D" w:rsidP="002F653D">
      <w:pPr>
        <w:autoSpaceDE w:val="0"/>
        <w:jc w:val="right"/>
        <w:rPr>
          <w:rFonts w:eastAsia="Arial" w:cs="Arial"/>
        </w:rPr>
      </w:pPr>
    </w:p>
    <w:p w14:paraId="41D59E17" w14:textId="77777777" w:rsidR="002F653D" w:rsidRDefault="002F653D" w:rsidP="002F653D">
      <w:pPr>
        <w:autoSpaceDE w:val="0"/>
        <w:jc w:val="right"/>
        <w:rPr>
          <w:rFonts w:eastAsia="Arial" w:cs="Arial"/>
        </w:rPr>
      </w:pPr>
    </w:p>
    <w:p w14:paraId="3B1EBF88" w14:textId="77777777" w:rsidR="002F653D" w:rsidRDefault="002F653D" w:rsidP="002F653D">
      <w:pPr>
        <w:autoSpaceDE w:val="0"/>
        <w:jc w:val="right"/>
        <w:rPr>
          <w:rFonts w:eastAsia="Arial" w:cs="Arial"/>
        </w:rPr>
      </w:pPr>
    </w:p>
    <w:p w14:paraId="25A6A2D1" w14:textId="77777777" w:rsidR="002F653D" w:rsidRDefault="002F653D" w:rsidP="002F653D">
      <w:pPr>
        <w:autoSpaceDE w:val="0"/>
        <w:jc w:val="right"/>
        <w:rPr>
          <w:rFonts w:eastAsia="Arial" w:cs="Arial"/>
        </w:rPr>
      </w:pPr>
    </w:p>
    <w:p w14:paraId="04C100AC" w14:textId="77777777" w:rsidR="002F653D" w:rsidRDefault="002F653D" w:rsidP="002F653D">
      <w:pPr>
        <w:autoSpaceDE w:val="0"/>
        <w:jc w:val="right"/>
        <w:rPr>
          <w:rFonts w:eastAsia="Arial" w:cs="Arial"/>
        </w:rPr>
      </w:pPr>
    </w:p>
    <w:p w14:paraId="7B438AAA" w14:textId="77777777" w:rsidR="002F653D" w:rsidRDefault="002F653D" w:rsidP="002F653D">
      <w:pPr>
        <w:autoSpaceDE w:val="0"/>
        <w:jc w:val="right"/>
        <w:rPr>
          <w:rFonts w:eastAsia="Arial" w:cs="Arial"/>
        </w:rPr>
      </w:pPr>
    </w:p>
    <w:p w14:paraId="692BA732" w14:textId="77777777" w:rsidR="002F653D" w:rsidRDefault="002F653D" w:rsidP="002F653D">
      <w:pPr>
        <w:autoSpaceDE w:val="0"/>
        <w:jc w:val="right"/>
        <w:rPr>
          <w:rFonts w:eastAsia="Arial" w:cs="Arial"/>
        </w:rPr>
      </w:pPr>
    </w:p>
    <w:p w14:paraId="4ABA2AB7" w14:textId="77777777" w:rsidR="002F653D" w:rsidRDefault="002F653D" w:rsidP="002F653D">
      <w:pPr>
        <w:autoSpaceDE w:val="0"/>
        <w:jc w:val="right"/>
        <w:rPr>
          <w:rFonts w:eastAsia="Arial" w:cs="Arial"/>
        </w:rPr>
      </w:pPr>
    </w:p>
    <w:p w14:paraId="63058A7E" w14:textId="77777777" w:rsidR="002F653D" w:rsidRDefault="002F653D" w:rsidP="002F653D">
      <w:pPr>
        <w:autoSpaceDE w:val="0"/>
        <w:jc w:val="right"/>
        <w:rPr>
          <w:rFonts w:eastAsia="Arial" w:cs="Arial"/>
        </w:rPr>
      </w:pPr>
    </w:p>
    <w:p w14:paraId="669EDFB5" w14:textId="77777777" w:rsidR="002F653D" w:rsidRDefault="002F653D" w:rsidP="002F653D">
      <w:pPr>
        <w:autoSpaceDE w:val="0"/>
        <w:jc w:val="right"/>
        <w:rPr>
          <w:rFonts w:eastAsia="Arial" w:cs="Arial"/>
        </w:rPr>
      </w:pPr>
    </w:p>
    <w:p w14:paraId="77F91E15" w14:textId="77777777" w:rsidR="002F653D" w:rsidRDefault="002F653D" w:rsidP="002F653D">
      <w:pPr>
        <w:autoSpaceDE w:val="0"/>
        <w:jc w:val="right"/>
        <w:rPr>
          <w:rFonts w:eastAsia="Arial" w:cs="Arial"/>
        </w:rPr>
      </w:pPr>
    </w:p>
    <w:p w14:paraId="2B040B15" w14:textId="77777777" w:rsidR="002F653D" w:rsidRDefault="002F653D" w:rsidP="002F653D">
      <w:pPr>
        <w:autoSpaceDE w:val="0"/>
        <w:jc w:val="right"/>
        <w:rPr>
          <w:rFonts w:eastAsia="Arial" w:cs="Arial"/>
        </w:rPr>
      </w:pPr>
    </w:p>
    <w:p w14:paraId="5529FD6B" w14:textId="77777777" w:rsidR="002F653D" w:rsidRDefault="002F653D" w:rsidP="002F653D">
      <w:pPr>
        <w:autoSpaceDE w:val="0"/>
        <w:jc w:val="right"/>
        <w:rPr>
          <w:rFonts w:eastAsia="Arial" w:cs="Arial"/>
        </w:rPr>
      </w:pPr>
    </w:p>
    <w:p w14:paraId="46EBD513" w14:textId="77777777" w:rsidR="002F653D" w:rsidRDefault="002F653D" w:rsidP="002F653D">
      <w:pPr>
        <w:autoSpaceDE w:val="0"/>
        <w:jc w:val="right"/>
        <w:rPr>
          <w:rFonts w:eastAsia="Arial" w:cs="Arial"/>
        </w:rPr>
      </w:pPr>
    </w:p>
    <w:p w14:paraId="605A269F" w14:textId="77777777" w:rsidR="002F653D" w:rsidRDefault="002F653D" w:rsidP="002F653D">
      <w:pPr>
        <w:autoSpaceDE w:val="0"/>
        <w:jc w:val="right"/>
        <w:rPr>
          <w:rFonts w:eastAsia="Arial" w:cs="Arial"/>
        </w:rPr>
      </w:pPr>
    </w:p>
    <w:p w14:paraId="7D88911A" w14:textId="77777777" w:rsidR="002F653D" w:rsidRDefault="002F653D" w:rsidP="002F653D">
      <w:pPr>
        <w:autoSpaceDE w:val="0"/>
        <w:jc w:val="right"/>
        <w:rPr>
          <w:rFonts w:eastAsia="Arial" w:cs="Arial"/>
        </w:rPr>
      </w:pPr>
    </w:p>
    <w:p w14:paraId="7B338F7F" w14:textId="77777777" w:rsidR="002F653D" w:rsidRDefault="002F653D" w:rsidP="002F653D">
      <w:pPr>
        <w:autoSpaceDE w:val="0"/>
        <w:jc w:val="right"/>
        <w:rPr>
          <w:rFonts w:eastAsia="Arial" w:cs="Arial"/>
        </w:rPr>
      </w:pPr>
    </w:p>
    <w:p w14:paraId="0415017D" w14:textId="77777777" w:rsidR="002F653D" w:rsidRDefault="002F653D" w:rsidP="002F653D">
      <w:pPr>
        <w:autoSpaceDE w:val="0"/>
        <w:jc w:val="right"/>
        <w:rPr>
          <w:rFonts w:eastAsia="Arial" w:cs="Arial"/>
        </w:rPr>
      </w:pPr>
    </w:p>
    <w:p w14:paraId="34E6BFC0" w14:textId="77777777" w:rsidR="002F653D" w:rsidRDefault="002F653D" w:rsidP="002F653D">
      <w:pPr>
        <w:autoSpaceDE w:val="0"/>
        <w:jc w:val="right"/>
        <w:rPr>
          <w:rFonts w:eastAsia="Arial" w:cs="Arial"/>
        </w:rPr>
      </w:pPr>
    </w:p>
    <w:p w14:paraId="1356EA17" w14:textId="77777777" w:rsidR="002F653D" w:rsidRDefault="002F653D" w:rsidP="002F653D">
      <w:pPr>
        <w:autoSpaceDE w:val="0"/>
        <w:jc w:val="right"/>
        <w:rPr>
          <w:rFonts w:eastAsia="Arial" w:cs="Arial"/>
        </w:rPr>
      </w:pPr>
    </w:p>
    <w:p w14:paraId="085F36D2" w14:textId="77777777" w:rsidR="002F653D" w:rsidRPr="00A3796A" w:rsidRDefault="009C3CC2" w:rsidP="002F653D">
      <w:pPr>
        <w:autoSpaceDE w:val="0"/>
        <w:jc w:val="right"/>
        <w:rPr>
          <w:rFonts w:eastAsia="Arial" w:cs="Arial"/>
        </w:rPr>
      </w:pPr>
      <w:r>
        <w:rPr>
          <w:rFonts w:eastAsia="Arial" w:cs="Arial"/>
        </w:rPr>
        <w:t>Приложение № 3</w:t>
      </w:r>
    </w:p>
    <w:p w14:paraId="47C6CE2F" w14:textId="77777777" w:rsidR="002F653D" w:rsidRPr="00A3796A" w:rsidRDefault="009C3CC2" w:rsidP="002F653D">
      <w:pPr>
        <w:widowControl w:val="0"/>
        <w:autoSpaceDE w:val="0"/>
        <w:ind w:firstLine="720"/>
        <w:jc w:val="right"/>
        <w:rPr>
          <w:rFonts w:eastAsia="Arial" w:cs="Arial"/>
        </w:rPr>
      </w:pPr>
      <w:r>
        <w:rPr>
          <w:rFonts w:eastAsia="Arial" w:cs="Arial"/>
        </w:rPr>
        <w:t>к Договору на выполнение работ</w:t>
      </w:r>
    </w:p>
    <w:p w14:paraId="30E0CE3F" w14:textId="77777777" w:rsidR="002F653D" w:rsidRDefault="009C3CC2" w:rsidP="002F653D">
      <w:pPr>
        <w:autoSpaceDE w:val="0"/>
        <w:jc w:val="right"/>
        <w:rPr>
          <w:rFonts w:eastAsia="Arial" w:cs="Arial"/>
        </w:rPr>
      </w:pPr>
      <w:r>
        <w:rPr>
          <w:rFonts w:eastAsia="Arial" w:cs="Arial"/>
        </w:rPr>
        <w:t>№_________________</w:t>
      </w:r>
    </w:p>
    <w:p w14:paraId="3B551350" w14:textId="77777777" w:rsidR="002F653D" w:rsidRPr="00A3796A" w:rsidRDefault="009C3CC2" w:rsidP="002F653D">
      <w:pPr>
        <w:autoSpaceDE w:val="0"/>
        <w:jc w:val="right"/>
        <w:rPr>
          <w:rFonts w:eastAsia="Arial" w:cs="Arial"/>
        </w:rPr>
      </w:pPr>
      <w:r>
        <w:rPr>
          <w:rFonts w:eastAsia="Arial" w:cs="Arial"/>
        </w:rPr>
        <w:t>от «___»________20__ г.</w:t>
      </w:r>
    </w:p>
    <w:p w14:paraId="49D2C864" w14:textId="77777777" w:rsidR="002F653D" w:rsidRPr="00A3796A" w:rsidRDefault="002F653D" w:rsidP="002F653D">
      <w:pPr>
        <w:tabs>
          <w:tab w:val="left" w:pos="-4140"/>
          <w:tab w:val="left" w:pos="2160"/>
          <w:tab w:val="left" w:pos="6480"/>
        </w:tabs>
        <w:jc w:val="center"/>
      </w:pPr>
    </w:p>
    <w:p w14:paraId="365E867C" w14:textId="77777777" w:rsidR="002F653D" w:rsidRPr="00A3796A" w:rsidRDefault="009C3CC2" w:rsidP="002F653D">
      <w:pPr>
        <w:tabs>
          <w:tab w:val="left" w:pos="-4140"/>
          <w:tab w:val="left" w:pos="2160"/>
          <w:tab w:val="left" w:pos="6480"/>
        </w:tabs>
        <w:jc w:val="center"/>
      </w:pPr>
      <w:r>
        <w:t xml:space="preserve">Правила безопасности </w:t>
      </w:r>
    </w:p>
    <w:p w14:paraId="635A1AF0" w14:textId="77777777" w:rsidR="002F653D" w:rsidRPr="00A3796A" w:rsidRDefault="009C3CC2" w:rsidP="002F653D">
      <w:pPr>
        <w:tabs>
          <w:tab w:val="left" w:pos="-4140"/>
          <w:tab w:val="left" w:pos="2160"/>
          <w:tab w:val="left" w:pos="6480"/>
        </w:tabs>
        <w:jc w:val="center"/>
      </w:pPr>
      <w:r>
        <w:t>при нахождении на терминале Заказчика</w:t>
      </w:r>
    </w:p>
    <w:p w14:paraId="12C84581" w14:textId="77777777" w:rsidR="002F653D" w:rsidRPr="00A3796A" w:rsidRDefault="002F653D" w:rsidP="002F653D">
      <w:pPr>
        <w:tabs>
          <w:tab w:val="left" w:pos="-4140"/>
          <w:tab w:val="left" w:pos="2160"/>
          <w:tab w:val="left" w:pos="6480"/>
        </w:tabs>
        <w:jc w:val="center"/>
      </w:pPr>
    </w:p>
    <w:p w14:paraId="281F10F3" w14:textId="77777777" w:rsidR="002F653D" w:rsidRPr="00A3796A" w:rsidRDefault="009C3CC2" w:rsidP="002F653D">
      <w:pPr>
        <w:tabs>
          <w:tab w:val="left" w:pos="-4140"/>
          <w:tab w:val="left" w:pos="2160"/>
          <w:tab w:val="left" w:pos="6480"/>
        </w:tabs>
        <w:ind w:firstLine="426"/>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14:paraId="4AD9FEC3" w14:textId="77777777" w:rsidR="002F653D" w:rsidRPr="00A3796A" w:rsidRDefault="009C3CC2" w:rsidP="002F653D">
      <w:pPr>
        <w:tabs>
          <w:tab w:val="left" w:pos="-4140"/>
          <w:tab w:val="left" w:pos="2160"/>
          <w:tab w:val="left" w:pos="6480"/>
        </w:tabs>
        <w:ind w:firstLine="426"/>
        <w:jc w:val="both"/>
      </w:pPr>
      <w:r>
        <w:t xml:space="preserve">2. На терминале Заказчика и в пределах, прилегающих к нему технологических зон необходимо: </w:t>
      </w:r>
    </w:p>
    <w:p w14:paraId="280F596E" w14:textId="77777777" w:rsidR="002F653D" w:rsidRPr="00A3796A" w:rsidRDefault="009C3CC2" w:rsidP="002F653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14:paraId="6FE69B96" w14:textId="77777777" w:rsidR="002F653D" w:rsidRPr="00A3796A" w:rsidRDefault="009C3CC2" w:rsidP="002F653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14:paraId="7CEBC665" w14:textId="77777777" w:rsidR="002F653D" w:rsidRPr="00A3796A" w:rsidRDefault="009C3CC2" w:rsidP="002F653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14:paraId="7C270919" w14:textId="77777777" w:rsidR="002F653D" w:rsidRPr="00A3796A" w:rsidRDefault="009C3CC2" w:rsidP="002F653D">
      <w:pPr>
        <w:tabs>
          <w:tab w:val="left" w:pos="-4140"/>
          <w:tab w:val="left" w:pos="2160"/>
          <w:tab w:val="left" w:pos="6480"/>
        </w:tabs>
        <w:ind w:firstLine="426"/>
        <w:jc w:val="both"/>
      </w:pPr>
      <w:r>
        <w:lastRenderedPageBreak/>
        <w:t xml:space="preserve">2.4. выполнять указания работников охранных агентств (охранников) и уполномоченных работников Заказчика о режиме движения; </w:t>
      </w:r>
    </w:p>
    <w:p w14:paraId="00950064" w14:textId="77777777" w:rsidR="002F653D" w:rsidRPr="00A3796A" w:rsidRDefault="009C3CC2" w:rsidP="002F653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14:paraId="6F3CBCFD" w14:textId="77777777" w:rsidR="002F653D" w:rsidRPr="00A3796A" w:rsidRDefault="009C3CC2" w:rsidP="002F653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14:paraId="082B2CC0" w14:textId="77777777" w:rsidR="002F653D" w:rsidRPr="00A3796A" w:rsidRDefault="009C3CC2" w:rsidP="002F653D">
      <w:pPr>
        <w:tabs>
          <w:tab w:val="left" w:pos="-4140"/>
          <w:tab w:val="left" w:pos="2160"/>
          <w:tab w:val="left" w:pos="6480"/>
        </w:tabs>
        <w:ind w:firstLine="426"/>
        <w:jc w:val="both"/>
      </w:pPr>
      <w:r>
        <w:t xml:space="preserve">3. На терминале Заказчика и в </w:t>
      </w:r>
      <w:proofErr w:type="gramStart"/>
      <w:r>
        <w:t>пределах, прилегающих к нему технологических зон запрещается</w:t>
      </w:r>
      <w:proofErr w:type="gramEnd"/>
      <w:r>
        <w:t xml:space="preserve">: </w:t>
      </w:r>
    </w:p>
    <w:p w14:paraId="7B6083E9" w14:textId="77777777" w:rsidR="002F653D" w:rsidRPr="00A3796A" w:rsidRDefault="009C3CC2" w:rsidP="002F653D">
      <w:pPr>
        <w:tabs>
          <w:tab w:val="left" w:pos="-4140"/>
          <w:tab w:val="left" w:pos="2160"/>
          <w:tab w:val="left" w:pos="6480"/>
        </w:tabs>
        <w:ind w:firstLine="426"/>
        <w:jc w:val="both"/>
      </w:pPr>
      <w:r>
        <w:t xml:space="preserve">3.1. самовольный проход / проезд через КПП, а также нахождение на терминале Заказчика без разрешения; </w:t>
      </w:r>
    </w:p>
    <w:p w14:paraId="40B16A65" w14:textId="77777777" w:rsidR="002F653D" w:rsidRPr="00A3796A" w:rsidRDefault="009C3CC2" w:rsidP="002F653D">
      <w:pPr>
        <w:tabs>
          <w:tab w:val="left" w:pos="-4140"/>
          <w:tab w:val="left" w:pos="2160"/>
          <w:tab w:val="left" w:pos="6480"/>
        </w:tabs>
        <w:ind w:firstLine="426"/>
        <w:jc w:val="both"/>
      </w:pPr>
      <w:r>
        <w:t xml:space="preserve">3.2. провоз на территорию терминала Заказчика пассажиров, не имеющих пропусков, оформленных надлежащим образом; </w:t>
      </w:r>
    </w:p>
    <w:p w14:paraId="714B7C21" w14:textId="77777777" w:rsidR="002F653D" w:rsidRPr="00A3796A" w:rsidRDefault="009C3CC2" w:rsidP="002F653D">
      <w:pPr>
        <w:tabs>
          <w:tab w:val="left" w:pos="-4140"/>
          <w:tab w:val="left" w:pos="2160"/>
          <w:tab w:val="left" w:pos="6480"/>
        </w:tabs>
        <w:ind w:firstLine="426"/>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14:paraId="77E5FD37" w14:textId="77777777" w:rsidR="002F653D" w:rsidRPr="00A3796A" w:rsidRDefault="009C3CC2" w:rsidP="002F653D">
      <w:pPr>
        <w:tabs>
          <w:tab w:val="left" w:pos="-4140"/>
          <w:tab w:val="left" w:pos="2160"/>
          <w:tab w:val="left" w:pos="6480"/>
        </w:tabs>
        <w:ind w:firstLine="426"/>
        <w:jc w:val="both"/>
      </w:pPr>
      <w:r>
        <w:t>3.4. нарушение схемы маршрутов прохода и проезда по терминалу Заказчика;</w:t>
      </w:r>
    </w:p>
    <w:p w14:paraId="4D30114E" w14:textId="77777777" w:rsidR="002F653D" w:rsidRPr="00A3796A" w:rsidRDefault="009C3CC2" w:rsidP="002F653D">
      <w:pPr>
        <w:tabs>
          <w:tab w:val="left" w:pos="-4140"/>
          <w:tab w:val="left" w:pos="2160"/>
          <w:tab w:val="left" w:pos="6480"/>
        </w:tabs>
        <w:ind w:firstLine="426"/>
        <w:jc w:val="both"/>
      </w:pPr>
      <w:r>
        <w:t xml:space="preserve">3.5. превышение скоростного режима; </w:t>
      </w:r>
    </w:p>
    <w:p w14:paraId="4814AD95" w14:textId="77777777" w:rsidR="002F653D" w:rsidRPr="00A3796A" w:rsidRDefault="009C3CC2" w:rsidP="002F653D">
      <w:pPr>
        <w:tabs>
          <w:tab w:val="left" w:pos="-4140"/>
          <w:tab w:val="left" w:pos="2160"/>
          <w:tab w:val="left" w:pos="6480"/>
        </w:tabs>
        <w:ind w:firstLine="426"/>
        <w:jc w:val="both"/>
      </w:pPr>
      <w:r>
        <w:t xml:space="preserve">3.6. обгон и выезд на полосу встречного движения; </w:t>
      </w:r>
    </w:p>
    <w:p w14:paraId="5C541B92" w14:textId="77777777" w:rsidR="002F653D" w:rsidRPr="00A3796A" w:rsidRDefault="009C3CC2" w:rsidP="002F653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14:paraId="21B2A634" w14:textId="77777777" w:rsidR="002F653D" w:rsidRPr="00A3796A" w:rsidRDefault="009C3CC2" w:rsidP="002F653D">
      <w:pPr>
        <w:tabs>
          <w:tab w:val="left" w:pos="-4140"/>
          <w:tab w:val="left" w:pos="2160"/>
          <w:tab w:val="left" w:pos="6480"/>
        </w:tabs>
        <w:ind w:firstLine="426"/>
        <w:jc w:val="both"/>
      </w:pPr>
      <w:r>
        <w:t>3.8. въезд в зоны погрузки / выгрузки без полученного на то разрешения;</w:t>
      </w:r>
    </w:p>
    <w:p w14:paraId="5D9EDD86" w14:textId="77777777" w:rsidR="002F653D" w:rsidRPr="00A3796A" w:rsidRDefault="009C3CC2" w:rsidP="002F653D">
      <w:pPr>
        <w:tabs>
          <w:tab w:val="left" w:pos="-4140"/>
          <w:tab w:val="left" w:pos="2160"/>
          <w:tab w:val="left" w:pos="6480"/>
        </w:tabs>
        <w:ind w:firstLine="426"/>
        <w:jc w:val="both"/>
      </w:pPr>
      <w:r>
        <w:t>3.9. нахождение в зоне проведения Работ лицам, не имеющим отношения к производственному процессу;</w:t>
      </w:r>
    </w:p>
    <w:p w14:paraId="32A54635" w14:textId="77777777" w:rsidR="002F653D" w:rsidRPr="00A3796A" w:rsidRDefault="009C3CC2" w:rsidP="002F653D">
      <w:pPr>
        <w:tabs>
          <w:tab w:val="left" w:pos="-4140"/>
          <w:tab w:val="left" w:pos="2160"/>
          <w:tab w:val="left" w:pos="6480"/>
        </w:tabs>
        <w:ind w:firstLine="426"/>
        <w:jc w:val="both"/>
      </w:pPr>
      <w:r>
        <w:t xml:space="preserve">3.10. нахождение ближе 10 (десяти) метров от работающей техники и вне зоны видимости водителя / механизатора техники; </w:t>
      </w:r>
    </w:p>
    <w:p w14:paraId="098321A5" w14:textId="77777777" w:rsidR="002F653D" w:rsidRPr="00A3796A" w:rsidRDefault="009C3CC2" w:rsidP="002F653D">
      <w:pPr>
        <w:tabs>
          <w:tab w:val="left" w:pos="-4140"/>
          <w:tab w:val="left" w:pos="2160"/>
          <w:tab w:val="left" w:pos="6480"/>
        </w:tabs>
        <w:ind w:firstLine="426"/>
        <w:jc w:val="both"/>
      </w:pPr>
      <w:r>
        <w:t xml:space="preserve">3.11. нахождение под перемещаемым грузом; </w:t>
      </w:r>
    </w:p>
    <w:p w14:paraId="06AE67E0" w14:textId="77777777" w:rsidR="002F653D" w:rsidRPr="00A3796A" w:rsidRDefault="009C3CC2" w:rsidP="002F653D">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14:paraId="6BD3A0F0" w14:textId="77777777" w:rsidR="002F653D" w:rsidRPr="00A3796A" w:rsidRDefault="009C3CC2" w:rsidP="002F653D">
      <w:pPr>
        <w:tabs>
          <w:tab w:val="left" w:pos="-4140"/>
          <w:tab w:val="left" w:pos="2160"/>
          <w:tab w:val="left" w:pos="6480"/>
        </w:tabs>
        <w:ind w:firstLine="426"/>
        <w:jc w:val="both"/>
      </w:pPr>
      <w:r>
        <w:t>3.13. оставление Транспортного средства на длительное время;</w:t>
      </w:r>
    </w:p>
    <w:p w14:paraId="30D2099B" w14:textId="77777777" w:rsidR="002F653D" w:rsidRPr="00A3796A" w:rsidRDefault="009C3CC2" w:rsidP="002F653D">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14:paraId="04C740E0" w14:textId="77777777" w:rsidR="002F653D" w:rsidRPr="00A3796A" w:rsidRDefault="009C3CC2" w:rsidP="002F653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14:paraId="6B108260" w14:textId="77777777" w:rsidR="002F653D" w:rsidRPr="00A3796A" w:rsidRDefault="009C3CC2" w:rsidP="002F653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14:paraId="73669522" w14:textId="77777777" w:rsidR="002F653D" w:rsidRPr="00A3796A" w:rsidRDefault="009C3CC2" w:rsidP="002F653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14:paraId="417427B9" w14:textId="77777777" w:rsidR="002F653D" w:rsidRPr="00A3796A" w:rsidRDefault="009C3CC2" w:rsidP="002F653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14:paraId="2024AD1D" w14:textId="77777777" w:rsidR="002F653D" w:rsidRPr="00A3796A" w:rsidRDefault="009C3CC2" w:rsidP="002F653D">
      <w:pPr>
        <w:tabs>
          <w:tab w:val="left" w:pos="-4140"/>
          <w:tab w:val="left" w:pos="2160"/>
          <w:tab w:val="left" w:pos="6480"/>
        </w:tabs>
        <w:ind w:firstLine="426"/>
        <w:jc w:val="both"/>
      </w:pPr>
      <w:r>
        <w:t>3.19. выброс в непредусмотренных местах мусора, отходов и пр.</w:t>
      </w:r>
    </w:p>
    <w:p w14:paraId="3A120142" w14:textId="77777777" w:rsidR="002F653D" w:rsidRPr="00A3796A" w:rsidRDefault="002F653D" w:rsidP="002F653D">
      <w:pPr>
        <w:tabs>
          <w:tab w:val="left" w:pos="-4140"/>
          <w:tab w:val="left" w:pos="2160"/>
          <w:tab w:val="left" w:pos="6480"/>
        </w:tabs>
        <w:ind w:firstLine="426"/>
        <w:jc w:val="both"/>
      </w:pPr>
    </w:p>
    <w:p w14:paraId="5FC72501" w14:textId="77777777" w:rsidR="002F653D" w:rsidRPr="00A3796A" w:rsidRDefault="009C3CC2" w:rsidP="002F653D">
      <w:pPr>
        <w:tabs>
          <w:tab w:val="left" w:pos="-4140"/>
          <w:tab w:val="left" w:pos="2160"/>
          <w:tab w:val="left" w:pos="6480"/>
        </w:tabs>
        <w:jc w:val="center"/>
      </w:pPr>
      <w:r>
        <w:tab/>
        <w:t xml:space="preserve">      </w:t>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5"/>
        <w:gridCol w:w="222"/>
      </w:tblGrid>
      <w:tr w:rsidR="002F653D" w:rsidRPr="00A3796A" w14:paraId="26940CAA" w14:textId="77777777" w:rsidTr="002F653D">
        <w:trPr>
          <w:trHeight w:val="1367"/>
        </w:trPr>
        <w:tc>
          <w:tcPr>
            <w:tcW w:w="4847" w:type="dxa"/>
            <w:tcBorders>
              <w:top w:val="nil"/>
              <w:left w:val="nil"/>
              <w:bottom w:val="nil"/>
              <w:right w:val="nil"/>
            </w:tcBorders>
          </w:tcPr>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2F653D" w:rsidRPr="00A3796A" w14:paraId="44A66EB9" w14:textId="77777777" w:rsidTr="002F653D">
              <w:trPr>
                <w:trHeight w:val="1367"/>
              </w:trPr>
              <w:tc>
                <w:tcPr>
                  <w:tcW w:w="4847" w:type="dxa"/>
                  <w:tcBorders>
                    <w:top w:val="nil"/>
                    <w:left w:val="nil"/>
                    <w:bottom w:val="nil"/>
                    <w:right w:val="nil"/>
                  </w:tcBorders>
                </w:tcPr>
                <w:p w14:paraId="75E38402" w14:textId="77777777" w:rsidR="002F653D" w:rsidRDefault="009C3CC2" w:rsidP="002F653D">
                  <w:pPr>
                    <w:keepNext/>
                    <w:widowControl w:val="0"/>
                    <w:tabs>
                      <w:tab w:val="num" w:pos="567"/>
                    </w:tabs>
                    <w:rPr>
                      <w:b/>
                    </w:rPr>
                  </w:pPr>
                  <w:r>
                    <w:rPr>
                      <w:b/>
                    </w:rPr>
                    <w:lastRenderedPageBreak/>
                    <w:t>Заказчик:</w:t>
                  </w:r>
                </w:p>
                <w:p w14:paraId="344C291A" w14:textId="77777777" w:rsidR="002F653D" w:rsidRPr="007424DF" w:rsidRDefault="009C3CC2" w:rsidP="002F653D">
                  <w:pPr>
                    <w:keepNext/>
                    <w:widowControl w:val="0"/>
                    <w:tabs>
                      <w:tab w:val="num" w:pos="567"/>
                    </w:tabs>
                    <w:rPr>
                      <w:b/>
                    </w:rPr>
                  </w:pPr>
                  <w:r>
                    <w:rPr>
                      <w:b/>
                    </w:rPr>
                    <w:t>Директор филиала</w:t>
                  </w:r>
                </w:p>
                <w:p w14:paraId="68D1A555" w14:textId="77777777" w:rsidR="002F653D" w:rsidRPr="007424DF" w:rsidRDefault="009C3CC2" w:rsidP="002F653D">
                  <w:pPr>
                    <w:keepNext/>
                    <w:widowControl w:val="0"/>
                    <w:tabs>
                      <w:tab w:val="num" w:pos="567"/>
                    </w:tabs>
                    <w:rPr>
                      <w:b/>
                    </w:rPr>
                  </w:pPr>
                  <w:r>
                    <w:rPr>
                      <w:b/>
                    </w:rPr>
                    <w:t xml:space="preserve">ПАО «ТрансКонтейнер» </w:t>
                  </w:r>
                </w:p>
                <w:p w14:paraId="4DC09461" w14:textId="77777777" w:rsidR="002F653D" w:rsidRPr="007424DF" w:rsidRDefault="009C3CC2" w:rsidP="002F653D">
                  <w:pPr>
                    <w:keepNext/>
                    <w:widowControl w:val="0"/>
                    <w:tabs>
                      <w:tab w:val="num" w:pos="567"/>
                    </w:tabs>
                    <w:rPr>
                      <w:b/>
                    </w:rPr>
                  </w:pPr>
                  <w:r>
                    <w:rPr>
                      <w:b/>
                    </w:rPr>
                    <w:t>на Северо-Кавказской железной дороге</w:t>
                  </w:r>
                </w:p>
                <w:p w14:paraId="700939A8" w14:textId="77777777" w:rsidR="002F653D" w:rsidRPr="007424DF" w:rsidRDefault="002F653D" w:rsidP="002F653D">
                  <w:pPr>
                    <w:keepNext/>
                    <w:widowControl w:val="0"/>
                    <w:tabs>
                      <w:tab w:val="num" w:pos="567"/>
                    </w:tabs>
                    <w:rPr>
                      <w:b/>
                    </w:rPr>
                  </w:pPr>
                </w:p>
                <w:p w14:paraId="2CF5DBDE" w14:textId="77777777" w:rsidR="002F653D" w:rsidRPr="00A3796A" w:rsidRDefault="009C3CC2" w:rsidP="002F653D">
                  <w:pPr>
                    <w:keepNext/>
                    <w:widowControl w:val="0"/>
                    <w:tabs>
                      <w:tab w:val="num" w:pos="567"/>
                    </w:tabs>
                    <w:rPr>
                      <w:b/>
                    </w:rPr>
                  </w:pPr>
                  <w:r>
                    <w:rPr>
                      <w:b/>
                    </w:rPr>
                    <w:t>_________________/Бабич Е.Е.</w:t>
                  </w:r>
                </w:p>
                <w:p w14:paraId="6F00949C" w14:textId="77777777" w:rsidR="002F653D" w:rsidRPr="00A3796A" w:rsidRDefault="009C3CC2" w:rsidP="002F653D">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14:paraId="04521106" w14:textId="77777777" w:rsidR="002F653D" w:rsidRPr="00A3796A" w:rsidRDefault="009C3CC2" w:rsidP="002F653D">
                  <w:pPr>
                    <w:keepNext/>
                    <w:widowControl w:val="0"/>
                    <w:tabs>
                      <w:tab w:val="num" w:pos="567"/>
                    </w:tabs>
                    <w:ind w:left="317"/>
                    <w:rPr>
                      <w:b/>
                    </w:rPr>
                  </w:pPr>
                  <w:r>
                    <w:rPr>
                      <w:b/>
                    </w:rPr>
                    <w:t>Исполнитель:</w:t>
                  </w:r>
                </w:p>
                <w:p w14:paraId="5B63B977" w14:textId="77777777" w:rsidR="002F653D" w:rsidRDefault="002F653D" w:rsidP="002F653D">
                  <w:pPr>
                    <w:keepNext/>
                    <w:widowControl w:val="0"/>
                    <w:tabs>
                      <w:tab w:val="num" w:pos="567"/>
                    </w:tabs>
                    <w:ind w:left="317"/>
                    <w:rPr>
                      <w:rFonts w:eastAsia="Arial"/>
                      <w:b/>
                      <w:color w:val="000000"/>
                    </w:rPr>
                  </w:pPr>
                </w:p>
                <w:p w14:paraId="1BCF0378" w14:textId="77777777" w:rsidR="002F653D" w:rsidRDefault="002F653D" w:rsidP="002F653D">
                  <w:pPr>
                    <w:keepNext/>
                    <w:widowControl w:val="0"/>
                    <w:tabs>
                      <w:tab w:val="num" w:pos="567"/>
                    </w:tabs>
                    <w:ind w:left="317"/>
                    <w:rPr>
                      <w:rFonts w:eastAsia="Arial"/>
                      <w:b/>
                      <w:color w:val="000000"/>
                    </w:rPr>
                  </w:pPr>
                </w:p>
                <w:p w14:paraId="6FC4C205" w14:textId="77777777" w:rsidR="002F653D" w:rsidRPr="00A3796A" w:rsidRDefault="002F653D" w:rsidP="002F653D">
                  <w:pPr>
                    <w:keepNext/>
                    <w:widowControl w:val="0"/>
                    <w:tabs>
                      <w:tab w:val="num" w:pos="567"/>
                    </w:tabs>
                    <w:ind w:left="317"/>
                    <w:rPr>
                      <w:b/>
                    </w:rPr>
                  </w:pPr>
                </w:p>
                <w:p w14:paraId="6A543931" w14:textId="77777777" w:rsidR="002F653D" w:rsidRPr="00A3796A" w:rsidRDefault="002F653D" w:rsidP="002F653D">
                  <w:pPr>
                    <w:keepNext/>
                    <w:widowControl w:val="0"/>
                    <w:tabs>
                      <w:tab w:val="num" w:pos="567"/>
                    </w:tabs>
                    <w:ind w:left="317"/>
                    <w:rPr>
                      <w:b/>
                    </w:rPr>
                  </w:pPr>
                </w:p>
                <w:p w14:paraId="3C2304E9" w14:textId="77777777" w:rsidR="002F653D" w:rsidRPr="00A3796A" w:rsidRDefault="009C3CC2" w:rsidP="002F653D">
                  <w:pPr>
                    <w:keepNext/>
                    <w:widowControl w:val="0"/>
                    <w:tabs>
                      <w:tab w:val="num" w:pos="567"/>
                    </w:tabs>
                    <w:ind w:left="317"/>
                    <w:rPr>
                      <w:b/>
                    </w:rPr>
                  </w:pPr>
                  <w:r>
                    <w:rPr>
                      <w:b/>
                    </w:rPr>
                    <w:t>__________________/ _____________ /</w:t>
                  </w:r>
                </w:p>
                <w:p w14:paraId="26803F01" w14:textId="77777777" w:rsidR="002F653D" w:rsidRPr="00A3796A" w:rsidRDefault="009C3CC2" w:rsidP="002F653D">
                  <w:pPr>
                    <w:keepNext/>
                    <w:widowControl w:val="0"/>
                    <w:tabs>
                      <w:tab w:val="num" w:pos="567"/>
                    </w:tabs>
                    <w:ind w:left="317"/>
                  </w:pPr>
                  <w:proofErr w:type="spellStart"/>
                  <w:r>
                    <w:rPr>
                      <w:b/>
                    </w:rPr>
                    <w:t>М.п</w:t>
                  </w:r>
                  <w:proofErr w:type="spellEnd"/>
                  <w:r>
                    <w:rPr>
                      <w:b/>
                    </w:rPr>
                    <w:t>.</w:t>
                  </w:r>
                </w:p>
                <w:p w14:paraId="20FDD378" w14:textId="77777777" w:rsidR="002F653D" w:rsidRPr="00A3796A" w:rsidRDefault="002F653D" w:rsidP="002F653D">
                  <w:pPr>
                    <w:keepNext/>
                    <w:widowControl w:val="0"/>
                    <w:tabs>
                      <w:tab w:val="num" w:pos="567"/>
                    </w:tabs>
                  </w:pPr>
                </w:p>
              </w:tc>
            </w:tr>
          </w:tbl>
          <w:p w14:paraId="3FF277AA" w14:textId="77777777" w:rsidR="002F653D" w:rsidRPr="00A3796A" w:rsidRDefault="002F653D" w:rsidP="002F653D">
            <w:pPr>
              <w:keepNext/>
              <w:widowControl w:val="0"/>
              <w:tabs>
                <w:tab w:val="num" w:pos="567"/>
              </w:tabs>
              <w:rPr>
                <w:vertAlign w:val="superscript"/>
              </w:rPr>
            </w:pPr>
          </w:p>
        </w:tc>
        <w:tc>
          <w:tcPr>
            <w:tcW w:w="4819" w:type="dxa"/>
            <w:tcBorders>
              <w:top w:val="nil"/>
              <w:left w:val="nil"/>
              <w:bottom w:val="nil"/>
              <w:right w:val="nil"/>
            </w:tcBorders>
          </w:tcPr>
          <w:p w14:paraId="53E58109" w14:textId="77777777" w:rsidR="002F653D" w:rsidRPr="00A3796A" w:rsidRDefault="002F653D" w:rsidP="002F653D">
            <w:pPr>
              <w:keepNext/>
              <w:widowControl w:val="0"/>
              <w:tabs>
                <w:tab w:val="num" w:pos="567"/>
              </w:tabs>
            </w:pPr>
          </w:p>
        </w:tc>
      </w:tr>
    </w:tbl>
    <w:p w14:paraId="18B699CC" w14:textId="77777777" w:rsidR="002F653D" w:rsidRDefault="002F653D"/>
    <w:p w14:paraId="3036D7E4" w14:textId="77777777" w:rsidR="002F653D" w:rsidRDefault="002F653D"/>
    <w:p w14:paraId="430502D2" w14:textId="77777777" w:rsidR="002F653D" w:rsidRDefault="002F653D"/>
    <w:p w14:paraId="324A0696" w14:textId="77777777" w:rsidR="002F653D" w:rsidRDefault="002F653D"/>
    <w:p w14:paraId="5CEB693B" w14:textId="77777777" w:rsidR="002F653D" w:rsidRDefault="002F653D"/>
    <w:p w14:paraId="4E30D3E0" w14:textId="77777777" w:rsidR="002F653D" w:rsidRDefault="002F653D"/>
    <w:p w14:paraId="423D113D" w14:textId="77777777" w:rsidR="002F653D" w:rsidRDefault="002F653D"/>
    <w:p w14:paraId="3BCB3B56" w14:textId="77777777" w:rsidR="002F653D" w:rsidRDefault="002F653D"/>
    <w:p w14:paraId="7EB0147A" w14:textId="77777777" w:rsidR="002F653D" w:rsidRDefault="002F653D"/>
    <w:p w14:paraId="440E7C0A" w14:textId="77777777" w:rsidR="002F653D" w:rsidRDefault="002F653D"/>
    <w:p w14:paraId="7AB95EE0" w14:textId="77777777" w:rsidR="002F653D" w:rsidRDefault="002F653D"/>
    <w:p w14:paraId="3479B003" w14:textId="77777777" w:rsidR="002F653D" w:rsidRDefault="002F653D"/>
    <w:p w14:paraId="3B6227A6" w14:textId="77777777" w:rsidR="002F653D" w:rsidRDefault="002F653D"/>
    <w:p w14:paraId="3F97ECDD" w14:textId="77777777" w:rsidR="002F653D" w:rsidRDefault="002F653D"/>
    <w:p w14:paraId="4266A0CB" w14:textId="77777777" w:rsidR="002F653D" w:rsidRDefault="002F653D"/>
    <w:p w14:paraId="763362A9" w14:textId="77777777" w:rsidR="002F653D" w:rsidRDefault="002F653D"/>
    <w:p w14:paraId="2C5CE236" w14:textId="77777777" w:rsidR="002F653D" w:rsidRDefault="002F653D"/>
    <w:p w14:paraId="025EEBFE" w14:textId="77777777" w:rsidR="002F653D" w:rsidRPr="00DE7F67" w:rsidRDefault="009C3CC2" w:rsidP="002F653D">
      <w:pPr>
        <w:keepNext/>
        <w:keepLines/>
        <w:jc w:val="right"/>
        <w:rPr>
          <w:rFonts w:eastAsia="Arial"/>
        </w:rPr>
      </w:pPr>
      <w:r>
        <w:rPr>
          <w:rFonts w:eastAsia="Arial"/>
        </w:rPr>
        <w:lastRenderedPageBreak/>
        <w:t>Приложение № 4</w:t>
      </w:r>
    </w:p>
    <w:p w14:paraId="0E900F7F" w14:textId="77777777" w:rsidR="002F653D" w:rsidRPr="009D41FB" w:rsidRDefault="009C3CC2" w:rsidP="002F653D">
      <w:pPr>
        <w:keepNext/>
        <w:keepLines/>
        <w:jc w:val="right"/>
        <w:rPr>
          <w:rFonts w:eastAsia="Arial"/>
        </w:rPr>
      </w:pPr>
      <w:r>
        <w:rPr>
          <w:rFonts w:eastAsia="Arial"/>
        </w:rPr>
        <w:t>к Договору на выполнение работ</w:t>
      </w:r>
    </w:p>
    <w:p w14:paraId="47AF32A9" w14:textId="77777777" w:rsidR="002F653D" w:rsidRDefault="009C3CC2" w:rsidP="002F653D">
      <w:pPr>
        <w:keepNext/>
        <w:keepLines/>
        <w:jc w:val="right"/>
        <w:rPr>
          <w:rFonts w:eastAsia="Arial"/>
        </w:rPr>
      </w:pPr>
      <w:r>
        <w:rPr>
          <w:rFonts w:eastAsia="Arial"/>
        </w:rPr>
        <w:t>№________________</w:t>
      </w:r>
    </w:p>
    <w:p w14:paraId="27375EBA" w14:textId="77777777" w:rsidR="002F653D" w:rsidRPr="009D41FB" w:rsidRDefault="009C3CC2" w:rsidP="002F653D">
      <w:pPr>
        <w:keepNext/>
        <w:keepLines/>
        <w:jc w:val="right"/>
        <w:rPr>
          <w:rFonts w:eastAsia="Arial"/>
        </w:rPr>
      </w:pPr>
      <w:r>
        <w:rPr>
          <w:rFonts w:eastAsia="Arial"/>
        </w:rPr>
        <w:t>от «___»________20__ г.</w:t>
      </w:r>
    </w:p>
    <w:p w14:paraId="1239DD8A" w14:textId="77777777" w:rsidR="002F653D" w:rsidRPr="009D41FB" w:rsidRDefault="002F653D" w:rsidP="002F653D">
      <w:pPr>
        <w:keepNext/>
        <w:keepLines/>
        <w:pBdr>
          <w:top w:val="nil"/>
          <w:left w:val="nil"/>
          <w:bottom w:val="nil"/>
          <w:right w:val="nil"/>
          <w:between w:val="nil"/>
        </w:pBdr>
        <w:ind w:left="4536" w:firstLine="2977"/>
      </w:pPr>
    </w:p>
    <w:p w14:paraId="50F4B40C" w14:textId="77777777" w:rsidR="002F653D" w:rsidRPr="009D41FB" w:rsidRDefault="009C3CC2" w:rsidP="009C3CC2">
      <w:pPr>
        <w:keepNext/>
        <w:keepLines/>
        <w:numPr>
          <w:ilvl w:val="0"/>
          <w:numId w:val="26"/>
        </w:numPr>
        <w:tabs>
          <w:tab w:val="num" w:pos="0"/>
        </w:tabs>
        <w:ind w:left="0" w:firstLine="0"/>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квалифицированной электронной подписи</w:t>
      </w:r>
      <w:r>
        <w:t>.</w:t>
      </w:r>
    </w:p>
    <w:p w14:paraId="56AC240C" w14:textId="3C735899" w:rsidR="002F653D" w:rsidRPr="009D41FB" w:rsidRDefault="009C3CC2" w:rsidP="009C3CC2">
      <w:pPr>
        <w:keepNext/>
        <w:keepLines/>
        <w:numPr>
          <w:ilvl w:val="0"/>
          <w:numId w:val="26"/>
        </w:numPr>
        <w:pBdr>
          <w:top w:val="nil"/>
          <w:left w:val="nil"/>
          <w:bottom w:val="nil"/>
          <w:right w:val="nil"/>
          <w:between w:val="nil"/>
        </w:pBdr>
        <w:ind w:left="0" w:firstLine="0"/>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электронной подписью</w:t>
      </w:r>
      <w:r>
        <w:rPr>
          <w:color w:val="000000"/>
        </w:rPr>
        <w:t xml:space="preserve"> документы, перечень и формат которых указаны в приложении № </w:t>
      </w:r>
      <w:r w:rsidR="003F336A">
        <w:rPr>
          <w:color w:val="000000"/>
        </w:rPr>
        <w:t>4</w:t>
      </w:r>
      <w:r>
        <w:rPr>
          <w:color w:val="000000"/>
        </w:rPr>
        <w:t xml:space="preserve">а к Договору  (далее – </w:t>
      </w:r>
      <w:r>
        <w:t>«</w:t>
      </w:r>
      <w:r>
        <w:rPr>
          <w:color w:val="000000"/>
        </w:rPr>
        <w:t>первичные документы</w:t>
      </w:r>
      <w:r>
        <w:t>»</w:t>
      </w:r>
      <w:r>
        <w:rPr>
          <w:color w:val="000000"/>
        </w:rPr>
        <w:t>).</w:t>
      </w:r>
    </w:p>
    <w:p w14:paraId="24EFCB95" w14:textId="77777777" w:rsidR="002F653D" w:rsidRPr="009D41FB" w:rsidRDefault="009C3CC2" w:rsidP="009C3CC2">
      <w:pPr>
        <w:keepNext/>
        <w:keepLines/>
        <w:numPr>
          <w:ilvl w:val="0"/>
          <w:numId w:val="26"/>
        </w:numPr>
        <w:autoSpaceDE w:val="0"/>
        <w:autoSpaceDN w:val="0"/>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6" w:history="1">
        <w:r>
          <w:rPr>
            <w:color w:val="0000FF"/>
            <w:u w:val="single"/>
          </w:rPr>
          <w:t>https://www.nalog.ru/rn77/taxation/submission_statements/operations/</w:t>
        </w:r>
      </w:hyperlink>
      <w:r>
        <w:t>).</w:t>
      </w:r>
    </w:p>
    <w:p w14:paraId="1E61EA33" w14:textId="77777777" w:rsidR="002F653D" w:rsidRPr="009D41FB" w:rsidRDefault="009C3CC2" w:rsidP="009C3CC2">
      <w:pPr>
        <w:keepNext/>
        <w:keepLines/>
        <w:numPr>
          <w:ilvl w:val="0"/>
          <w:numId w:val="26"/>
        </w:numPr>
        <w:ind w:left="0" w:firstLine="0"/>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14:paraId="2D625C8D" w14:textId="77777777" w:rsidR="002F653D" w:rsidRPr="009D41FB" w:rsidRDefault="009C3CC2" w:rsidP="009C3CC2">
      <w:pPr>
        <w:keepNext/>
        <w:keepLines/>
        <w:numPr>
          <w:ilvl w:val="0"/>
          <w:numId w:val="26"/>
        </w:numPr>
        <w:ind w:left="0" w:firstLine="0"/>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318565A4" w14:textId="77777777" w:rsidR="002F653D" w:rsidRPr="009D41FB" w:rsidRDefault="009C3CC2" w:rsidP="009C3CC2">
      <w:pPr>
        <w:keepNext/>
        <w:keepLines/>
        <w:numPr>
          <w:ilvl w:val="0"/>
          <w:numId w:val="26"/>
        </w:numPr>
        <w:ind w:left="0" w:firstLine="0"/>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659904F1" w14:textId="77777777" w:rsidR="002F653D" w:rsidRPr="009D41FB" w:rsidRDefault="009C3CC2" w:rsidP="009C3CC2">
      <w:pPr>
        <w:keepNext/>
        <w:keepLines/>
        <w:numPr>
          <w:ilvl w:val="0"/>
          <w:numId w:val="26"/>
        </w:numPr>
        <w:ind w:left="0" w:firstLine="0"/>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14:paraId="3A5F6C84" w14:textId="77777777" w:rsidR="002F653D" w:rsidRPr="009D41FB" w:rsidRDefault="009C3CC2" w:rsidP="009C3CC2">
      <w:pPr>
        <w:keepNext/>
        <w:keepLines/>
        <w:numPr>
          <w:ilvl w:val="0"/>
          <w:numId w:val="26"/>
        </w:numPr>
        <w:ind w:left="0" w:firstLine="0"/>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79D2CB0F" w14:textId="77777777" w:rsidR="002F653D" w:rsidRPr="009D41FB" w:rsidRDefault="009C3CC2" w:rsidP="009C3CC2">
      <w:pPr>
        <w:keepNext/>
        <w:keepLines/>
        <w:numPr>
          <w:ilvl w:val="0"/>
          <w:numId w:val="26"/>
        </w:numPr>
        <w:ind w:left="0" w:firstLine="0"/>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26C4E6C0" w14:textId="77777777" w:rsidR="002F653D" w:rsidRPr="009D41FB" w:rsidRDefault="009C3CC2" w:rsidP="009C3CC2">
      <w:pPr>
        <w:keepNext/>
        <w:keepLines/>
        <w:numPr>
          <w:ilvl w:val="0"/>
          <w:numId w:val="26"/>
        </w:numPr>
        <w:ind w:left="0" w:firstLine="0"/>
        <w:jc w:val="both"/>
      </w:pPr>
      <w:r>
        <w:t xml:space="preserve">В отношениях, не урегулированных настоящим Приложением, Стороны руководствуются законодательством Российской Федерации. </w:t>
      </w:r>
    </w:p>
    <w:p w14:paraId="6AD52798" w14:textId="77777777" w:rsidR="002F653D" w:rsidRPr="009D41FB" w:rsidRDefault="002F653D" w:rsidP="002F653D">
      <w:pPr>
        <w:keepNext/>
        <w:keepLines/>
        <w:ind w:left="426"/>
        <w:contextualSpacing/>
        <w:jc w:val="both"/>
      </w:pPr>
    </w:p>
    <w:p w14:paraId="0E5CD5E0" w14:textId="77777777" w:rsidR="002F653D" w:rsidRPr="009D41FB" w:rsidRDefault="002F653D" w:rsidP="002F653D">
      <w:pPr>
        <w:keepNext/>
        <w:keepLines/>
        <w:ind w:left="426"/>
        <w:contextualSpacing/>
        <w:jc w:val="both"/>
      </w:pPr>
    </w:p>
    <w:p w14:paraId="1A85BC55" w14:textId="77777777" w:rsidR="002F653D" w:rsidRPr="009D41FB" w:rsidRDefault="002F653D" w:rsidP="002F653D">
      <w:pPr>
        <w:keepNext/>
        <w:keepLines/>
        <w:ind w:left="426"/>
        <w:contextualSpacing/>
        <w:jc w:val="both"/>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2F653D" w:rsidRPr="00A3796A" w14:paraId="6D4BA51D" w14:textId="77777777" w:rsidTr="002F653D">
        <w:trPr>
          <w:trHeight w:val="1367"/>
        </w:trPr>
        <w:tc>
          <w:tcPr>
            <w:tcW w:w="4847" w:type="dxa"/>
            <w:tcBorders>
              <w:top w:val="nil"/>
              <w:left w:val="nil"/>
              <w:bottom w:val="nil"/>
              <w:right w:val="nil"/>
            </w:tcBorders>
          </w:tcPr>
          <w:p w14:paraId="1796C712" w14:textId="77777777" w:rsidR="002F653D" w:rsidRDefault="009C3CC2" w:rsidP="002F653D">
            <w:pPr>
              <w:keepNext/>
              <w:widowControl w:val="0"/>
              <w:tabs>
                <w:tab w:val="num" w:pos="567"/>
              </w:tabs>
              <w:rPr>
                <w:b/>
              </w:rPr>
            </w:pPr>
            <w:r>
              <w:rPr>
                <w:b/>
              </w:rPr>
              <w:t>Заказчик:</w:t>
            </w:r>
          </w:p>
          <w:p w14:paraId="0E5FCE3D" w14:textId="77777777" w:rsidR="002F653D" w:rsidRPr="007424DF" w:rsidRDefault="009C3CC2" w:rsidP="002F653D">
            <w:pPr>
              <w:keepNext/>
              <w:widowControl w:val="0"/>
              <w:tabs>
                <w:tab w:val="num" w:pos="567"/>
              </w:tabs>
              <w:rPr>
                <w:b/>
              </w:rPr>
            </w:pPr>
            <w:r>
              <w:rPr>
                <w:b/>
              </w:rPr>
              <w:t>Директор филиала</w:t>
            </w:r>
          </w:p>
          <w:p w14:paraId="0C77C5B1" w14:textId="77777777" w:rsidR="002F653D" w:rsidRPr="007424DF" w:rsidRDefault="009C3CC2" w:rsidP="002F653D">
            <w:pPr>
              <w:keepNext/>
              <w:widowControl w:val="0"/>
              <w:tabs>
                <w:tab w:val="num" w:pos="567"/>
              </w:tabs>
              <w:rPr>
                <w:b/>
              </w:rPr>
            </w:pPr>
            <w:r>
              <w:rPr>
                <w:b/>
              </w:rPr>
              <w:t xml:space="preserve">ПАО «ТрансКонтейнер» </w:t>
            </w:r>
          </w:p>
          <w:p w14:paraId="69E7CE5F" w14:textId="77777777" w:rsidR="002F653D" w:rsidRPr="007424DF" w:rsidRDefault="009C3CC2" w:rsidP="002F653D">
            <w:pPr>
              <w:keepNext/>
              <w:widowControl w:val="0"/>
              <w:tabs>
                <w:tab w:val="num" w:pos="567"/>
              </w:tabs>
              <w:rPr>
                <w:b/>
              </w:rPr>
            </w:pPr>
            <w:r>
              <w:rPr>
                <w:b/>
              </w:rPr>
              <w:t>на Северо-Кавказской железной дороге</w:t>
            </w:r>
          </w:p>
          <w:p w14:paraId="7CE4FFC1" w14:textId="77777777" w:rsidR="002F653D" w:rsidRPr="007424DF" w:rsidRDefault="002F653D" w:rsidP="002F653D">
            <w:pPr>
              <w:keepNext/>
              <w:widowControl w:val="0"/>
              <w:tabs>
                <w:tab w:val="num" w:pos="567"/>
              </w:tabs>
              <w:rPr>
                <w:b/>
              </w:rPr>
            </w:pPr>
          </w:p>
          <w:p w14:paraId="783488DE" w14:textId="77777777" w:rsidR="002F653D" w:rsidRPr="00A3796A" w:rsidRDefault="009C3CC2" w:rsidP="002F653D">
            <w:pPr>
              <w:keepNext/>
              <w:widowControl w:val="0"/>
              <w:tabs>
                <w:tab w:val="num" w:pos="567"/>
              </w:tabs>
              <w:rPr>
                <w:b/>
              </w:rPr>
            </w:pPr>
            <w:r>
              <w:rPr>
                <w:b/>
              </w:rPr>
              <w:t>_________________/Бабич Е.Е.</w:t>
            </w:r>
          </w:p>
          <w:p w14:paraId="1273B34C" w14:textId="77777777" w:rsidR="002F653D" w:rsidRPr="00A3796A" w:rsidRDefault="009C3CC2" w:rsidP="002F653D">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14:paraId="7BB22DD1" w14:textId="77777777" w:rsidR="002F653D" w:rsidRPr="00A3796A" w:rsidRDefault="009C3CC2" w:rsidP="002F653D">
            <w:pPr>
              <w:keepNext/>
              <w:widowControl w:val="0"/>
              <w:tabs>
                <w:tab w:val="num" w:pos="567"/>
              </w:tabs>
              <w:ind w:left="317"/>
              <w:rPr>
                <w:b/>
              </w:rPr>
            </w:pPr>
            <w:r>
              <w:rPr>
                <w:b/>
              </w:rPr>
              <w:t>Исполнитель:</w:t>
            </w:r>
          </w:p>
          <w:p w14:paraId="7D94A881" w14:textId="77777777" w:rsidR="002F653D" w:rsidRDefault="002F653D" w:rsidP="002F653D">
            <w:pPr>
              <w:keepNext/>
              <w:widowControl w:val="0"/>
              <w:tabs>
                <w:tab w:val="num" w:pos="567"/>
              </w:tabs>
              <w:ind w:left="317"/>
              <w:rPr>
                <w:rFonts w:eastAsia="Arial"/>
                <w:b/>
                <w:color w:val="000000"/>
              </w:rPr>
            </w:pPr>
          </w:p>
          <w:p w14:paraId="4B114730" w14:textId="77777777" w:rsidR="002F653D" w:rsidRDefault="002F653D" w:rsidP="002F653D">
            <w:pPr>
              <w:keepNext/>
              <w:widowControl w:val="0"/>
              <w:tabs>
                <w:tab w:val="num" w:pos="567"/>
              </w:tabs>
              <w:ind w:left="317"/>
              <w:rPr>
                <w:rFonts w:eastAsia="Arial"/>
                <w:b/>
                <w:color w:val="000000"/>
              </w:rPr>
            </w:pPr>
          </w:p>
          <w:p w14:paraId="70E4CCAF" w14:textId="77777777" w:rsidR="002F653D" w:rsidRPr="00A3796A" w:rsidRDefault="002F653D" w:rsidP="002F653D">
            <w:pPr>
              <w:keepNext/>
              <w:widowControl w:val="0"/>
              <w:tabs>
                <w:tab w:val="num" w:pos="567"/>
              </w:tabs>
              <w:ind w:left="317"/>
              <w:rPr>
                <w:b/>
              </w:rPr>
            </w:pPr>
          </w:p>
          <w:p w14:paraId="148D4406" w14:textId="77777777" w:rsidR="002F653D" w:rsidRPr="00A3796A" w:rsidRDefault="002F653D" w:rsidP="002F653D">
            <w:pPr>
              <w:keepNext/>
              <w:widowControl w:val="0"/>
              <w:tabs>
                <w:tab w:val="num" w:pos="567"/>
              </w:tabs>
              <w:ind w:left="317"/>
              <w:rPr>
                <w:b/>
              </w:rPr>
            </w:pPr>
          </w:p>
          <w:p w14:paraId="0A7743C5" w14:textId="77777777" w:rsidR="002F653D" w:rsidRPr="00A3796A" w:rsidRDefault="009C3CC2" w:rsidP="002F653D">
            <w:pPr>
              <w:keepNext/>
              <w:widowControl w:val="0"/>
              <w:tabs>
                <w:tab w:val="num" w:pos="567"/>
              </w:tabs>
              <w:ind w:left="317"/>
              <w:rPr>
                <w:b/>
              </w:rPr>
            </w:pPr>
            <w:r>
              <w:rPr>
                <w:b/>
              </w:rPr>
              <w:t>__________________/ _____________ /</w:t>
            </w:r>
          </w:p>
          <w:p w14:paraId="1C6F88C7" w14:textId="77777777" w:rsidR="002F653D" w:rsidRPr="00A3796A" w:rsidRDefault="009C3CC2" w:rsidP="002F653D">
            <w:pPr>
              <w:keepNext/>
              <w:widowControl w:val="0"/>
              <w:tabs>
                <w:tab w:val="num" w:pos="567"/>
              </w:tabs>
              <w:ind w:left="317"/>
            </w:pPr>
            <w:proofErr w:type="spellStart"/>
            <w:r>
              <w:rPr>
                <w:b/>
              </w:rPr>
              <w:t>М.п</w:t>
            </w:r>
            <w:proofErr w:type="spellEnd"/>
            <w:r>
              <w:rPr>
                <w:b/>
              </w:rPr>
              <w:t>.</w:t>
            </w:r>
          </w:p>
          <w:p w14:paraId="7DDEF436" w14:textId="77777777" w:rsidR="002F653D" w:rsidRPr="00A3796A" w:rsidRDefault="002F653D" w:rsidP="002F653D">
            <w:pPr>
              <w:keepNext/>
              <w:widowControl w:val="0"/>
              <w:tabs>
                <w:tab w:val="num" w:pos="567"/>
              </w:tabs>
            </w:pPr>
          </w:p>
        </w:tc>
      </w:tr>
    </w:tbl>
    <w:p w14:paraId="0A0A4026" w14:textId="77777777" w:rsidR="002F653D" w:rsidRPr="009D41FB" w:rsidRDefault="002F653D" w:rsidP="002F653D">
      <w:pPr>
        <w:keepNext/>
        <w:keepLines/>
        <w:contextualSpacing/>
        <w:jc w:val="both"/>
      </w:pPr>
    </w:p>
    <w:p w14:paraId="464BB9F6" w14:textId="77777777" w:rsidR="002F653D" w:rsidRPr="009D41FB" w:rsidRDefault="002F653D" w:rsidP="002F653D">
      <w:pPr>
        <w:keepNext/>
        <w:keepLines/>
        <w:contextualSpacing/>
        <w:jc w:val="both"/>
      </w:pPr>
    </w:p>
    <w:p w14:paraId="6229E922" w14:textId="77777777" w:rsidR="002F653D" w:rsidRPr="009D41FB" w:rsidRDefault="002F653D" w:rsidP="002F653D">
      <w:pPr>
        <w:keepNext/>
        <w:keepLines/>
        <w:contextualSpacing/>
        <w:jc w:val="both"/>
      </w:pPr>
    </w:p>
    <w:p w14:paraId="7CE1A43A" w14:textId="77777777" w:rsidR="002F653D" w:rsidRPr="009D41FB" w:rsidRDefault="009C3CC2" w:rsidP="002F653D">
      <w:pPr>
        <w:rPr>
          <w:rFonts w:eastAsia="Arial"/>
        </w:rPr>
      </w:pPr>
      <w:r>
        <w:br w:type="page"/>
      </w:r>
    </w:p>
    <w:p w14:paraId="77662DF8" w14:textId="77777777" w:rsidR="002F653D" w:rsidRPr="009D41FB" w:rsidRDefault="009C3CC2" w:rsidP="002F653D">
      <w:pPr>
        <w:keepNext/>
        <w:keepLines/>
        <w:jc w:val="right"/>
        <w:rPr>
          <w:rFonts w:eastAsia="Arial"/>
        </w:rPr>
      </w:pPr>
      <w:r>
        <w:rPr>
          <w:rFonts w:eastAsia="Arial"/>
        </w:rPr>
        <w:lastRenderedPageBreak/>
        <w:t>Приложение № 4а</w:t>
      </w:r>
    </w:p>
    <w:p w14:paraId="25FE6853" w14:textId="77777777" w:rsidR="002F653D" w:rsidRPr="009D41FB" w:rsidRDefault="009C3CC2" w:rsidP="002F653D">
      <w:pPr>
        <w:keepNext/>
        <w:keepLines/>
        <w:jc w:val="right"/>
        <w:rPr>
          <w:rFonts w:eastAsia="Arial"/>
        </w:rPr>
      </w:pPr>
      <w:r>
        <w:rPr>
          <w:rFonts w:eastAsia="Arial"/>
        </w:rPr>
        <w:t>к Договору на выполнение работ</w:t>
      </w:r>
    </w:p>
    <w:p w14:paraId="2BF4FAEA" w14:textId="77777777" w:rsidR="002F653D" w:rsidRDefault="009C3CC2" w:rsidP="002F653D">
      <w:pPr>
        <w:keepNext/>
        <w:keepLines/>
        <w:jc w:val="right"/>
        <w:rPr>
          <w:rFonts w:eastAsia="Arial"/>
        </w:rPr>
      </w:pPr>
      <w:r>
        <w:rPr>
          <w:rFonts w:eastAsia="Arial"/>
        </w:rPr>
        <w:t>№________________</w:t>
      </w:r>
    </w:p>
    <w:p w14:paraId="704AB6C6" w14:textId="77777777" w:rsidR="002F653D" w:rsidRPr="009D41FB" w:rsidRDefault="009C3CC2" w:rsidP="002F653D">
      <w:pPr>
        <w:keepNext/>
        <w:keepLines/>
        <w:jc w:val="right"/>
        <w:rPr>
          <w:rFonts w:eastAsia="Arial"/>
        </w:rPr>
      </w:pPr>
      <w:r>
        <w:rPr>
          <w:rFonts w:eastAsia="Arial"/>
        </w:rPr>
        <w:t>от «___»________20__ г.</w:t>
      </w:r>
    </w:p>
    <w:p w14:paraId="7D52CCFA" w14:textId="77777777" w:rsidR="002F653D" w:rsidRPr="009D41FB" w:rsidRDefault="002F653D" w:rsidP="002F653D">
      <w:pPr>
        <w:keepNext/>
        <w:keepLines/>
        <w:pBdr>
          <w:top w:val="nil"/>
          <w:left w:val="nil"/>
          <w:bottom w:val="nil"/>
          <w:right w:val="nil"/>
          <w:between w:val="nil"/>
        </w:pBdr>
        <w:ind w:left="720" w:hanging="720"/>
        <w:jc w:val="center"/>
        <w:rPr>
          <w:color w:val="000000"/>
        </w:rPr>
      </w:pPr>
    </w:p>
    <w:p w14:paraId="6C8E872E" w14:textId="77777777" w:rsidR="002F653D" w:rsidRPr="009D41FB" w:rsidRDefault="009C3CC2" w:rsidP="002F653D">
      <w:pPr>
        <w:keepNext/>
        <w:keepLines/>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490"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0"/>
        <w:gridCol w:w="3598"/>
        <w:gridCol w:w="5142"/>
      </w:tblGrid>
      <w:tr w:rsidR="002F653D" w:rsidRPr="009D41FB" w14:paraId="603655E9" w14:textId="77777777" w:rsidTr="002F653D">
        <w:trPr>
          <w:trHeight w:val="933"/>
        </w:trPr>
        <w:tc>
          <w:tcPr>
            <w:tcW w:w="750" w:type="dxa"/>
            <w:tcBorders>
              <w:top w:val="single" w:sz="4" w:space="0" w:color="000000"/>
              <w:left w:val="single" w:sz="4" w:space="0" w:color="000000"/>
              <w:bottom w:val="single" w:sz="4" w:space="0" w:color="000000"/>
              <w:right w:val="single" w:sz="4" w:space="0" w:color="000000"/>
            </w:tcBorders>
          </w:tcPr>
          <w:p w14:paraId="32E4F35C" w14:textId="77777777" w:rsidR="002F653D" w:rsidRPr="009D41FB" w:rsidRDefault="009C3CC2" w:rsidP="002F653D">
            <w:pPr>
              <w:keepNext/>
              <w:keepLines/>
              <w:rPr>
                <w:color w:val="000000"/>
              </w:rPr>
            </w:pPr>
            <w:r>
              <w:t>№</w:t>
            </w:r>
          </w:p>
        </w:tc>
        <w:tc>
          <w:tcPr>
            <w:tcW w:w="3598" w:type="dxa"/>
            <w:tcBorders>
              <w:top w:val="single" w:sz="4" w:space="0" w:color="000000"/>
              <w:left w:val="single" w:sz="4" w:space="0" w:color="000000"/>
              <w:bottom w:val="single" w:sz="4" w:space="0" w:color="000000"/>
              <w:right w:val="single" w:sz="4" w:space="0" w:color="000000"/>
            </w:tcBorders>
          </w:tcPr>
          <w:p w14:paraId="1458EFCF" w14:textId="77777777" w:rsidR="002F653D" w:rsidRPr="009D41FB" w:rsidRDefault="009C3CC2" w:rsidP="002F653D">
            <w:pPr>
              <w:keepNext/>
              <w:keepLines/>
              <w:pBdr>
                <w:top w:val="nil"/>
                <w:left w:val="nil"/>
                <w:bottom w:val="nil"/>
                <w:right w:val="nil"/>
                <w:between w:val="nil"/>
              </w:pBdr>
              <w:ind w:left="720" w:hanging="720"/>
              <w:jc w:val="center"/>
              <w:rPr>
                <w:color w:val="000000"/>
              </w:rPr>
            </w:pPr>
            <w:r>
              <w:rPr>
                <w:color w:val="000000"/>
              </w:rPr>
              <w:t>Наименование</w:t>
            </w:r>
          </w:p>
          <w:p w14:paraId="32F49471" w14:textId="77777777" w:rsidR="002F653D" w:rsidRPr="009D41FB" w:rsidRDefault="009C3CC2" w:rsidP="002F653D">
            <w:pPr>
              <w:keepNext/>
              <w:keepLines/>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3"/>
            </w:r>
          </w:p>
        </w:tc>
        <w:tc>
          <w:tcPr>
            <w:tcW w:w="5142" w:type="dxa"/>
            <w:tcBorders>
              <w:top w:val="single" w:sz="4" w:space="0" w:color="000000"/>
              <w:left w:val="single" w:sz="4" w:space="0" w:color="000000"/>
              <w:bottom w:val="single" w:sz="4" w:space="0" w:color="000000"/>
              <w:right w:val="single" w:sz="4" w:space="0" w:color="000000"/>
            </w:tcBorders>
          </w:tcPr>
          <w:p w14:paraId="6BEF8E63" w14:textId="77777777" w:rsidR="002F653D" w:rsidRPr="009D41FB" w:rsidRDefault="009C3CC2" w:rsidP="002F653D">
            <w:pPr>
              <w:keepNext/>
              <w:keepLines/>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2F653D" w:rsidRPr="009D41FB" w14:paraId="63FD14FE" w14:textId="77777777" w:rsidTr="002F653D">
        <w:trPr>
          <w:trHeight w:val="4532"/>
        </w:trPr>
        <w:tc>
          <w:tcPr>
            <w:tcW w:w="750" w:type="dxa"/>
            <w:tcBorders>
              <w:top w:val="single" w:sz="4" w:space="0" w:color="000000"/>
              <w:left w:val="single" w:sz="4" w:space="0" w:color="000000"/>
              <w:right w:val="single" w:sz="4" w:space="0" w:color="000000"/>
            </w:tcBorders>
          </w:tcPr>
          <w:p w14:paraId="1F8AC5DB" w14:textId="77777777" w:rsidR="002F653D" w:rsidRPr="009D41FB" w:rsidRDefault="009C3CC2" w:rsidP="002F653D">
            <w:pPr>
              <w:keepNext/>
              <w:keepLines/>
              <w:pBdr>
                <w:top w:val="nil"/>
                <w:left w:val="nil"/>
                <w:bottom w:val="nil"/>
                <w:right w:val="nil"/>
                <w:between w:val="nil"/>
              </w:pBdr>
              <w:ind w:left="720" w:hanging="720"/>
              <w:rPr>
                <w:color w:val="000000"/>
              </w:rPr>
            </w:pPr>
            <w:r>
              <w:rPr>
                <w:color w:val="000000"/>
              </w:rPr>
              <w:t>1.</w:t>
            </w:r>
          </w:p>
          <w:p w14:paraId="29D51FDA" w14:textId="77777777" w:rsidR="002F653D" w:rsidRPr="009D41FB" w:rsidRDefault="002F653D" w:rsidP="002F653D">
            <w:pPr>
              <w:keepNext/>
              <w:keepLines/>
              <w:pBdr>
                <w:top w:val="nil"/>
                <w:left w:val="nil"/>
                <w:bottom w:val="nil"/>
                <w:right w:val="nil"/>
                <w:between w:val="nil"/>
              </w:pBdr>
              <w:rPr>
                <w:color w:val="000000"/>
              </w:rPr>
            </w:pPr>
          </w:p>
        </w:tc>
        <w:tc>
          <w:tcPr>
            <w:tcW w:w="3598" w:type="dxa"/>
            <w:tcBorders>
              <w:top w:val="single" w:sz="4" w:space="0" w:color="000000"/>
              <w:left w:val="single" w:sz="4" w:space="0" w:color="000000"/>
              <w:right w:val="single" w:sz="4" w:space="0" w:color="000000"/>
            </w:tcBorders>
            <w:shd w:val="clear" w:color="auto" w:fill="auto"/>
          </w:tcPr>
          <w:p w14:paraId="7033B7FF" w14:textId="77777777" w:rsidR="002F653D" w:rsidRPr="009D41FB" w:rsidRDefault="002F653D" w:rsidP="002F653D">
            <w:pPr>
              <w:keepNext/>
              <w:keepLines/>
              <w:pBdr>
                <w:top w:val="nil"/>
                <w:left w:val="nil"/>
                <w:bottom w:val="nil"/>
                <w:right w:val="nil"/>
                <w:between w:val="nil"/>
              </w:pBdr>
              <w:ind w:left="708" w:hanging="708"/>
              <w:jc w:val="both"/>
              <w:rPr>
                <w:i/>
                <w:color w:val="000000"/>
              </w:rPr>
            </w:pPr>
          </w:p>
          <w:p w14:paraId="0B26AE9F" w14:textId="77777777" w:rsidR="002F653D" w:rsidRPr="009D41FB" w:rsidRDefault="009C3CC2" w:rsidP="002F653D">
            <w:pPr>
              <w:keepNext/>
              <w:keepLines/>
              <w:pBdr>
                <w:top w:val="nil"/>
                <w:left w:val="nil"/>
                <w:bottom w:val="nil"/>
                <w:right w:val="nil"/>
                <w:between w:val="nil"/>
              </w:pBdr>
              <w:ind w:left="708" w:hanging="708"/>
              <w:jc w:val="both"/>
              <w:rPr>
                <w:i/>
                <w:color w:val="000000"/>
              </w:rPr>
            </w:pPr>
            <w:r>
              <w:rPr>
                <w:i/>
                <w:color w:val="000000"/>
              </w:rPr>
              <w:t xml:space="preserve">Акт о выполненных работах </w:t>
            </w:r>
          </w:p>
          <w:p w14:paraId="6605BC56" w14:textId="77777777" w:rsidR="002F653D" w:rsidRPr="009D41FB" w:rsidRDefault="002F653D" w:rsidP="002F653D">
            <w:pPr>
              <w:keepNext/>
              <w:keepLines/>
              <w:pBdr>
                <w:top w:val="nil"/>
                <w:left w:val="nil"/>
                <w:bottom w:val="nil"/>
                <w:right w:val="nil"/>
                <w:between w:val="nil"/>
              </w:pBdr>
              <w:ind w:left="708" w:hanging="708"/>
              <w:jc w:val="both"/>
              <w:rPr>
                <w:color w:val="000000"/>
              </w:rPr>
            </w:pPr>
          </w:p>
        </w:tc>
        <w:tc>
          <w:tcPr>
            <w:tcW w:w="5142" w:type="dxa"/>
            <w:tcBorders>
              <w:top w:val="single" w:sz="4" w:space="0" w:color="000000"/>
              <w:left w:val="single" w:sz="4" w:space="0" w:color="000000"/>
              <w:right w:val="single" w:sz="4" w:space="0" w:color="000000"/>
            </w:tcBorders>
          </w:tcPr>
          <w:p w14:paraId="05172063" w14:textId="77777777" w:rsidR="002F653D" w:rsidRPr="009D41FB" w:rsidRDefault="009C3CC2" w:rsidP="002F653D">
            <w:pPr>
              <w:keepNext/>
              <w:keepLines/>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14:paraId="63423414" w14:textId="77777777" w:rsidR="002F653D" w:rsidRPr="009D41FB" w:rsidRDefault="009C3CC2" w:rsidP="002F653D">
            <w:pPr>
              <w:keepNext/>
              <w:keepLines/>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14:paraId="7DD4D35B" w14:textId="77777777" w:rsidR="002F653D" w:rsidRPr="009D41FB" w:rsidRDefault="009C3CC2" w:rsidP="002F653D">
            <w:pPr>
              <w:keepNext/>
              <w:keepLines/>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14:paraId="68BD4012" w14:textId="77777777" w:rsidR="002F653D" w:rsidRPr="009D41FB" w:rsidRDefault="009C3CC2" w:rsidP="002F653D">
            <w:pPr>
              <w:keepNext/>
              <w:keepLines/>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4"/>
            </w:r>
            <w:r>
              <w:rPr>
                <w:color w:val="000000"/>
              </w:rPr>
              <w:t>.</w:t>
            </w:r>
          </w:p>
          <w:p w14:paraId="3F4FCFAD" w14:textId="77777777" w:rsidR="002F653D" w:rsidRPr="009D41FB" w:rsidRDefault="009C3CC2" w:rsidP="002F653D">
            <w:pPr>
              <w:keepNext/>
              <w:keepLines/>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14:paraId="73DEF138" w14:textId="77777777" w:rsidR="002F653D" w:rsidRPr="009D41FB" w:rsidRDefault="009C3CC2" w:rsidP="002F653D">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4AD8D539" w14:textId="77777777" w:rsidR="002F653D" w:rsidRPr="009D41FB" w:rsidRDefault="009C3CC2" w:rsidP="002F653D">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5"/>
            </w:r>
            <w:r>
              <w:rPr>
                <w:color w:val="000000"/>
              </w:rPr>
              <w:t>»,</w:t>
            </w:r>
          </w:p>
          <w:p w14:paraId="7B78CA7D" w14:textId="77777777" w:rsidR="002F653D" w:rsidRPr="009D41FB" w:rsidRDefault="009C3CC2" w:rsidP="002F653D">
            <w:pPr>
              <w:keepNext/>
              <w:keepLines/>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6"/>
            </w:r>
            <w:r>
              <w:rPr>
                <w:color w:val="000000"/>
              </w:rPr>
              <w:t>».</w:t>
            </w:r>
          </w:p>
        </w:tc>
      </w:tr>
      <w:tr w:rsidR="002F653D" w:rsidRPr="009D41FB" w14:paraId="58C8A72E" w14:textId="77777777" w:rsidTr="002F653D">
        <w:trPr>
          <w:trHeight w:val="1180"/>
        </w:trPr>
        <w:tc>
          <w:tcPr>
            <w:tcW w:w="750" w:type="dxa"/>
            <w:tcBorders>
              <w:top w:val="single" w:sz="4" w:space="0" w:color="000000"/>
              <w:left w:val="single" w:sz="4" w:space="0" w:color="000000"/>
              <w:bottom w:val="single" w:sz="4" w:space="0" w:color="000000"/>
              <w:right w:val="single" w:sz="4" w:space="0" w:color="000000"/>
            </w:tcBorders>
          </w:tcPr>
          <w:p w14:paraId="7F1B5093" w14:textId="77777777" w:rsidR="002F653D" w:rsidRPr="009D41FB" w:rsidRDefault="009C3CC2" w:rsidP="002F653D">
            <w:pPr>
              <w:keepNext/>
              <w:keepLines/>
              <w:pBdr>
                <w:top w:val="nil"/>
                <w:left w:val="nil"/>
                <w:bottom w:val="nil"/>
                <w:right w:val="nil"/>
                <w:between w:val="nil"/>
              </w:pBdr>
              <w:ind w:left="720" w:hanging="720"/>
              <w:rPr>
                <w:color w:val="000000"/>
              </w:rPr>
            </w:pPr>
            <w:r>
              <w:rPr>
                <w:color w:val="000000"/>
              </w:rPr>
              <w:t>2.</w:t>
            </w:r>
          </w:p>
        </w:tc>
        <w:tc>
          <w:tcPr>
            <w:tcW w:w="3598" w:type="dxa"/>
            <w:tcBorders>
              <w:top w:val="single" w:sz="4" w:space="0" w:color="000000"/>
              <w:left w:val="single" w:sz="4" w:space="0" w:color="000000"/>
              <w:bottom w:val="single" w:sz="4" w:space="0" w:color="000000"/>
              <w:right w:val="single" w:sz="4" w:space="0" w:color="000000"/>
            </w:tcBorders>
          </w:tcPr>
          <w:p w14:paraId="55EF24B7" w14:textId="77777777" w:rsidR="002F653D" w:rsidRPr="009D41FB" w:rsidRDefault="009C3CC2" w:rsidP="002F653D">
            <w:pPr>
              <w:keepNext/>
              <w:keepLines/>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2" w:type="dxa"/>
            <w:tcBorders>
              <w:top w:val="single" w:sz="4" w:space="0" w:color="000000"/>
              <w:left w:val="single" w:sz="4" w:space="0" w:color="000000"/>
              <w:bottom w:val="single" w:sz="4" w:space="0" w:color="000000"/>
              <w:right w:val="single" w:sz="4" w:space="0" w:color="000000"/>
            </w:tcBorders>
          </w:tcPr>
          <w:p w14:paraId="5260707F" w14:textId="77777777" w:rsidR="002F653D" w:rsidRPr="009D41FB" w:rsidRDefault="009C3CC2" w:rsidP="002F653D">
            <w:pPr>
              <w:keepNext/>
              <w:keepLines/>
              <w:pBdr>
                <w:top w:val="nil"/>
                <w:left w:val="nil"/>
                <w:bottom w:val="nil"/>
                <w:right w:val="nil"/>
                <w:between w:val="nil"/>
              </w:pBdr>
              <w:rPr>
                <w:color w:val="000000"/>
              </w:rPr>
            </w:pPr>
            <w:r>
              <w:rPr>
                <w:color w:val="000000"/>
              </w:rPr>
              <w:t>XML, утв. приказом ФНС России от 13.04.2016 № ММВ-7-15/189@ с уточнениями.</w:t>
            </w:r>
          </w:p>
        </w:tc>
      </w:tr>
    </w:tbl>
    <w:p w14:paraId="24C270E5" w14:textId="77777777" w:rsidR="002F653D" w:rsidRDefault="002F653D" w:rsidP="002F653D">
      <w:pPr>
        <w:keepNext/>
        <w:keepLines/>
        <w:jc w:val="right"/>
        <w:rPr>
          <w:rFonts w:eastAsia="Arial"/>
        </w:rPr>
      </w:pPr>
    </w:p>
    <w:p w14:paraId="5271CB38" w14:textId="77777777" w:rsidR="002F653D" w:rsidRDefault="002F653D" w:rsidP="002F653D">
      <w:pPr>
        <w:keepNext/>
        <w:keepLines/>
        <w:jc w:val="right"/>
        <w:rPr>
          <w:rFonts w:eastAsia="Arial"/>
        </w:rPr>
      </w:pPr>
    </w:p>
    <w:p w14:paraId="728E0EDD" w14:textId="77777777" w:rsidR="002F653D" w:rsidRDefault="009C3CC2" w:rsidP="002F653D">
      <w:pPr>
        <w:keepNext/>
        <w:keepLines/>
        <w:tabs>
          <w:tab w:val="left" w:pos="586"/>
        </w:tabs>
        <w:rPr>
          <w:rFonts w:eastAsia="Arial"/>
        </w:rPr>
      </w:pPr>
      <w:r>
        <w:rPr>
          <w:rFonts w:eastAsia="Arial"/>
        </w:rPr>
        <w:tab/>
      </w: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2F653D" w:rsidRPr="00A3796A" w14:paraId="18991337" w14:textId="77777777" w:rsidTr="002F653D">
        <w:trPr>
          <w:trHeight w:val="1367"/>
        </w:trPr>
        <w:tc>
          <w:tcPr>
            <w:tcW w:w="4847" w:type="dxa"/>
            <w:tcBorders>
              <w:top w:val="nil"/>
              <w:left w:val="nil"/>
              <w:bottom w:val="nil"/>
              <w:right w:val="nil"/>
            </w:tcBorders>
          </w:tcPr>
          <w:p w14:paraId="4EDD2739" w14:textId="77777777" w:rsidR="002F653D" w:rsidRDefault="009C3CC2" w:rsidP="002F653D">
            <w:pPr>
              <w:keepNext/>
              <w:widowControl w:val="0"/>
              <w:tabs>
                <w:tab w:val="num" w:pos="567"/>
              </w:tabs>
              <w:rPr>
                <w:b/>
              </w:rPr>
            </w:pPr>
            <w:r>
              <w:rPr>
                <w:b/>
              </w:rPr>
              <w:t>Заказчик:</w:t>
            </w:r>
          </w:p>
          <w:p w14:paraId="1536A820" w14:textId="77777777" w:rsidR="002F653D" w:rsidRPr="007424DF" w:rsidRDefault="009C3CC2" w:rsidP="002F653D">
            <w:pPr>
              <w:keepNext/>
              <w:widowControl w:val="0"/>
              <w:tabs>
                <w:tab w:val="num" w:pos="567"/>
              </w:tabs>
              <w:rPr>
                <w:b/>
              </w:rPr>
            </w:pPr>
            <w:r>
              <w:rPr>
                <w:b/>
              </w:rPr>
              <w:t>Директор филиала</w:t>
            </w:r>
          </w:p>
          <w:p w14:paraId="6CDC951C" w14:textId="77777777" w:rsidR="002F653D" w:rsidRPr="007424DF" w:rsidRDefault="009C3CC2" w:rsidP="002F653D">
            <w:pPr>
              <w:keepNext/>
              <w:widowControl w:val="0"/>
              <w:tabs>
                <w:tab w:val="num" w:pos="567"/>
              </w:tabs>
              <w:rPr>
                <w:b/>
              </w:rPr>
            </w:pPr>
            <w:r>
              <w:rPr>
                <w:b/>
              </w:rPr>
              <w:t xml:space="preserve">ПАО «ТрансКонтейнер» </w:t>
            </w:r>
          </w:p>
          <w:p w14:paraId="655149EE" w14:textId="77777777" w:rsidR="002F653D" w:rsidRPr="007424DF" w:rsidRDefault="009C3CC2" w:rsidP="002F653D">
            <w:pPr>
              <w:keepNext/>
              <w:widowControl w:val="0"/>
              <w:tabs>
                <w:tab w:val="num" w:pos="567"/>
              </w:tabs>
              <w:rPr>
                <w:b/>
              </w:rPr>
            </w:pPr>
            <w:r>
              <w:rPr>
                <w:b/>
              </w:rPr>
              <w:t>на Северо-Кавказской железной дороге</w:t>
            </w:r>
          </w:p>
          <w:p w14:paraId="7A8E2BEA" w14:textId="77777777" w:rsidR="002F653D" w:rsidRPr="007424DF" w:rsidRDefault="002F653D" w:rsidP="002F653D">
            <w:pPr>
              <w:keepNext/>
              <w:widowControl w:val="0"/>
              <w:tabs>
                <w:tab w:val="num" w:pos="567"/>
              </w:tabs>
              <w:rPr>
                <w:b/>
              </w:rPr>
            </w:pPr>
          </w:p>
          <w:p w14:paraId="3B37A4E6" w14:textId="77777777" w:rsidR="002F653D" w:rsidRPr="00A3796A" w:rsidRDefault="009C3CC2" w:rsidP="002F653D">
            <w:pPr>
              <w:keepNext/>
              <w:widowControl w:val="0"/>
              <w:tabs>
                <w:tab w:val="num" w:pos="567"/>
              </w:tabs>
              <w:rPr>
                <w:b/>
              </w:rPr>
            </w:pPr>
            <w:r>
              <w:rPr>
                <w:b/>
              </w:rPr>
              <w:t>_________________/Бабич Е.Е.</w:t>
            </w:r>
          </w:p>
          <w:p w14:paraId="60BDCCD1" w14:textId="77777777" w:rsidR="002F653D" w:rsidRPr="00A3796A" w:rsidRDefault="009C3CC2" w:rsidP="002F653D">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14:paraId="6C674FC8" w14:textId="77777777" w:rsidR="002F653D" w:rsidRPr="00A3796A" w:rsidRDefault="009C3CC2" w:rsidP="002F653D">
            <w:pPr>
              <w:keepNext/>
              <w:widowControl w:val="0"/>
              <w:tabs>
                <w:tab w:val="num" w:pos="567"/>
              </w:tabs>
              <w:ind w:left="317"/>
              <w:rPr>
                <w:b/>
              </w:rPr>
            </w:pPr>
            <w:r>
              <w:rPr>
                <w:b/>
              </w:rPr>
              <w:t>Исполнитель:</w:t>
            </w:r>
          </w:p>
          <w:p w14:paraId="526C8E09" w14:textId="77777777" w:rsidR="002F653D" w:rsidRDefault="002F653D" w:rsidP="002F653D">
            <w:pPr>
              <w:keepNext/>
              <w:widowControl w:val="0"/>
              <w:tabs>
                <w:tab w:val="num" w:pos="567"/>
              </w:tabs>
              <w:ind w:left="317"/>
              <w:rPr>
                <w:rFonts w:eastAsia="Arial"/>
                <w:b/>
                <w:color w:val="000000"/>
              </w:rPr>
            </w:pPr>
          </w:p>
          <w:p w14:paraId="2991DC24" w14:textId="77777777" w:rsidR="002F653D" w:rsidRDefault="002F653D" w:rsidP="002F653D">
            <w:pPr>
              <w:keepNext/>
              <w:widowControl w:val="0"/>
              <w:tabs>
                <w:tab w:val="num" w:pos="567"/>
              </w:tabs>
              <w:ind w:left="317"/>
              <w:rPr>
                <w:rFonts w:eastAsia="Arial"/>
                <w:b/>
                <w:color w:val="000000"/>
              </w:rPr>
            </w:pPr>
          </w:p>
          <w:p w14:paraId="5BB727FE" w14:textId="77777777" w:rsidR="002F653D" w:rsidRPr="00A3796A" w:rsidRDefault="002F653D" w:rsidP="002F653D">
            <w:pPr>
              <w:keepNext/>
              <w:widowControl w:val="0"/>
              <w:tabs>
                <w:tab w:val="num" w:pos="567"/>
              </w:tabs>
              <w:ind w:left="317"/>
              <w:rPr>
                <w:b/>
              </w:rPr>
            </w:pPr>
          </w:p>
          <w:p w14:paraId="1C863017" w14:textId="77777777" w:rsidR="002F653D" w:rsidRPr="00A3796A" w:rsidRDefault="002F653D" w:rsidP="002F653D">
            <w:pPr>
              <w:keepNext/>
              <w:widowControl w:val="0"/>
              <w:tabs>
                <w:tab w:val="num" w:pos="567"/>
              </w:tabs>
              <w:ind w:left="317"/>
              <w:rPr>
                <w:b/>
              </w:rPr>
            </w:pPr>
          </w:p>
          <w:p w14:paraId="62EF9CA6" w14:textId="77777777" w:rsidR="002F653D" w:rsidRPr="00A3796A" w:rsidRDefault="009C3CC2" w:rsidP="002F653D">
            <w:pPr>
              <w:keepNext/>
              <w:widowControl w:val="0"/>
              <w:tabs>
                <w:tab w:val="num" w:pos="567"/>
              </w:tabs>
              <w:ind w:left="317"/>
              <w:rPr>
                <w:b/>
              </w:rPr>
            </w:pPr>
            <w:r>
              <w:rPr>
                <w:b/>
              </w:rPr>
              <w:t>__________________/ _____________ /</w:t>
            </w:r>
          </w:p>
          <w:p w14:paraId="1D597249" w14:textId="77777777" w:rsidR="002F653D" w:rsidRPr="00A3796A" w:rsidRDefault="009C3CC2" w:rsidP="002F653D">
            <w:pPr>
              <w:keepNext/>
              <w:widowControl w:val="0"/>
              <w:tabs>
                <w:tab w:val="num" w:pos="567"/>
              </w:tabs>
              <w:ind w:left="317"/>
            </w:pPr>
            <w:proofErr w:type="spellStart"/>
            <w:r>
              <w:rPr>
                <w:b/>
              </w:rPr>
              <w:t>М.п</w:t>
            </w:r>
            <w:proofErr w:type="spellEnd"/>
            <w:r>
              <w:rPr>
                <w:b/>
              </w:rPr>
              <w:t>.</w:t>
            </w:r>
          </w:p>
          <w:p w14:paraId="0B82162A" w14:textId="77777777" w:rsidR="002F653D" w:rsidRPr="00A3796A" w:rsidRDefault="002F653D" w:rsidP="002F653D">
            <w:pPr>
              <w:keepNext/>
              <w:widowControl w:val="0"/>
              <w:tabs>
                <w:tab w:val="num" w:pos="567"/>
              </w:tabs>
            </w:pPr>
          </w:p>
        </w:tc>
      </w:tr>
    </w:tbl>
    <w:p w14:paraId="4382E32C" w14:textId="77777777" w:rsidR="002F653D" w:rsidRDefault="002F653D" w:rsidP="002F653D">
      <w:pPr>
        <w:keepNext/>
        <w:keepLines/>
        <w:tabs>
          <w:tab w:val="left" w:pos="586"/>
        </w:tabs>
        <w:rPr>
          <w:rFonts w:eastAsia="Arial"/>
        </w:rPr>
      </w:pPr>
    </w:p>
    <w:p w14:paraId="0F51DFAF" w14:textId="77777777" w:rsidR="002F653D" w:rsidRDefault="002F653D" w:rsidP="002F653D">
      <w:pPr>
        <w:keepNext/>
        <w:keepLines/>
        <w:jc w:val="right"/>
        <w:rPr>
          <w:rFonts w:eastAsia="Arial"/>
        </w:rPr>
      </w:pPr>
    </w:p>
    <w:p w14:paraId="52FF081A" w14:textId="77777777" w:rsidR="002F653D" w:rsidRDefault="002F653D" w:rsidP="002F653D">
      <w:pPr>
        <w:keepNext/>
        <w:keepLines/>
        <w:jc w:val="right"/>
        <w:rPr>
          <w:rFonts w:eastAsia="Arial"/>
        </w:rPr>
      </w:pPr>
    </w:p>
    <w:p w14:paraId="1CE6AAE2" w14:textId="77777777" w:rsidR="002F653D" w:rsidRDefault="002F653D" w:rsidP="002F653D">
      <w:pPr>
        <w:keepNext/>
        <w:keepLines/>
        <w:jc w:val="right"/>
        <w:rPr>
          <w:rFonts w:eastAsia="Arial"/>
        </w:rPr>
      </w:pPr>
    </w:p>
    <w:p w14:paraId="583666FC" w14:textId="77777777" w:rsidR="002F653D" w:rsidRDefault="002F653D" w:rsidP="002F653D">
      <w:pPr>
        <w:keepNext/>
        <w:keepLines/>
        <w:jc w:val="right"/>
        <w:rPr>
          <w:rFonts w:eastAsia="Arial"/>
        </w:rPr>
      </w:pPr>
    </w:p>
    <w:p w14:paraId="3A19A4F1" w14:textId="77777777" w:rsidR="002F653D" w:rsidRDefault="002F653D" w:rsidP="002F653D">
      <w:pPr>
        <w:keepNext/>
        <w:keepLines/>
        <w:jc w:val="right"/>
        <w:rPr>
          <w:rFonts w:eastAsia="Arial"/>
        </w:rPr>
      </w:pPr>
    </w:p>
    <w:p w14:paraId="04D991C3" w14:textId="77777777" w:rsidR="002F653D" w:rsidRDefault="002F653D" w:rsidP="002F653D">
      <w:pPr>
        <w:keepNext/>
        <w:keepLines/>
        <w:jc w:val="right"/>
        <w:rPr>
          <w:rFonts w:eastAsia="Arial"/>
        </w:rPr>
      </w:pPr>
    </w:p>
    <w:p w14:paraId="29B9A202" w14:textId="77777777" w:rsidR="002F653D" w:rsidRDefault="002F653D" w:rsidP="002F653D">
      <w:pPr>
        <w:keepNext/>
        <w:keepLines/>
        <w:jc w:val="right"/>
        <w:rPr>
          <w:rFonts w:eastAsia="Arial"/>
        </w:rPr>
      </w:pPr>
    </w:p>
    <w:p w14:paraId="5188FB18" w14:textId="77777777" w:rsidR="002F653D" w:rsidRDefault="002F653D" w:rsidP="002F653D">
      <w:pPr>
        <w:keepNext/>
        <w:keepLines/>
        <w:jc w:val="right"/>
        <w:rPr>
          <w:rFonts w:eastAsia="Arial"/>
        </w:rPr>
      </w:pPr>
    </w:p>
    <w:p w14:paraId="0F15B5CB" w14:textId="77777777" w:rsidR="002F653D" w:rsidRDefault="002F653D" w:rsidP="002F653D">
      <w:pPr>
        <w:keepNext/>
        <w:keepLines/>
        <w:jc w:val="right"/>
        <w:rPr>
          <w:rFonts w:eastAsia="Arial"/>
        </w:rPr>
      </w:pPr>
    </w:p>
    <w:p w14:paraId="4EEBD9B4" w14:textId="77777777" w:rsidR="002F653D" w:rsidRDefault="002F653D" w:rsidP="002F653D">
      <w:pPr>
        <w:keepNext/>
        <w:keepLines/>
        <w:jc w:val="right"/>
        <w:rPr>
          <w:rFonts w:eastAsia="Arial"/>
        </w:rPr>
      </w:pPr>
    </w:p>
    <w:p w14:paraId="490BA7A1" w14:textId="77777777" w:rsidR="002F653D" w:rsidRPr="00DE7F67" w:rsidRDefault="009C3CC2" w:rsidP="002F653D">
      <w:pPr>
        <w:keepNext/>
        <w:keepLines/>
        <w:jc w:val="right"/>
        <w:rPr>
          <w:rFonts w:eastAsia="Arial"/>
        </w:rPr>
      </w:pPr>
      <w:r>
        <w:rPr>
          <w:rFonts w:eastAsia="Arial"/>
        </w:rPr>
        <w:t>Приложение № 5</w:t>
      </w:r>
    </w:p>
    <w:p w14:paraId="5F2AB223" w14:textId="77777777" w:rsidR="002F653D" w:rsidRPr="009D41FB" w:rsidRDefault="009C3CC2" w:rsidP="002F653D">
      <w:pPr>
        <w:keepNext/>
        <w:keepLines/>
        <w:jc w:val="right"/>
        <w:rPr>
          <w:rFonts w:eastAsia="Arial"/>
        </w:rPr>
      </w:pPr>
      <w:r>
        <w:rPr>
          <w:rFonts w:eastAsia="Arial"/>
        </w:rPr>
        <w:t>к Договору на выполнение работ</w:t>
      </w:r>
    </w:p>
    <w:p w14:paraId="0400E314" w14:textId="77777777" w:rsidR="002F653D" w:rsidRDefault="009C3CC2" w:rsidP="002F653D">
      <w:pPr>
        <w:keepNext/>
        <w:keepLines/>
        <w:jc w:val="right"/>
        <w:rPr>
          <w:rFonts w:eastAsia="Arial"/>
        </w:rPr>
      </w:pPr>
      <w:r>
        <w:rPr>
          <w:rFonts w:eastAsia="Arial"/>
        </w:rPr>
        <w:t>№_______________</w:t>
      </w:r>
    </w:p>
    <w:p w14:paraId="31141B22" w14:textId="77777777" w:rsidR="002F653D" w:rsidRPr="009D41FB" w:rsidRDefault="009C3CC2" w:rsidP="002F653D">
      <w:pPr>
        <w:keepNext/>
        <w:keepLines/>
        <w:jc w:val="right"/>
        <w:rPr>
          <w:rFonts w:eastAsia="Arial"/>
        </w:rPr>
      </w:pPr>
      <w:r>
        <w:rPr>
          <w:rFonts w:eastAsia="Arial"/>
        </w:rPr>
        <w:t>от «___»________20__ г.</w:t>
      </w:r>
    </w:p>
    <w:p w14:paraId="6B61A8E9" w14:textId="77777777" w:rsidR="002F653D" w:rsidRPr="009D41FB" w:rsidRDefault="002F653D" w:rsidP="002F653D">
      <w:pPr>
        <w:keepNext/>
        <w:keepLines/>
      </w:pPr>
    </w:p>
    <w:p w14:paraId="1C99F060" w14:textId="77777777" w:rsidR="002F653D" w:rsidRPr="001D4CC6" w:rsidRDefault="009C3CC2" w:rsidP="002F653D">
      <w:pPr>
        <w:keepNext/>
        <w:keepLines/>
        <w:autoSpaceDE w:val="0"/>
        <w:autoSpaceDN w:val="0"/>
        <w:adjustRightInd w:val="0"/>
        <w:ind w:right="10"/>
        <w:jc w:val="center"/>
        <w:rPr>
          <w:lang w:eastAsia="ru-RU"/>
        </w:rPr>
      </w:pPr>
      <w:r>
        <w:rPr>
          <w:lang w:eastAsia="ru-RU"/>
        </w:rPr>
        <w:t>НАЛОГОВАЯ ОГОВОРКА</w:t>
      </w:r>
    </w:p>
    <w:p w14:paraId="58A764EC" w14:textId="77777777" w:rsidR="002F653D" w:rsidRPr="001D4CC6" w:rsidRDefault="002F653D" w:rsidP="002F653D">
      <w:pPr>
        <w:keepNext/>
        <w:keepLines/>
        <w:autoSpaceDE w:val="0"/>
        <w:autoSpaceDN w:val="0"/>
        <w:adjustRightInd w:val="0"/>
        <w:spacing w:line="240" w:lineRule="exact"/>
        <w:ind w:right="43" w:firstLine="854"/>
        <w:jc w:val="both"/>
        <w:rPr>
          <w:lang w:eastAsia="ru-RU"/>
        </w:rPr>
      </w:pPr>
    </w:p>
    <w:p w14:paraId="28D7879B" w14:textId="77777777" w:rsidR="002F653D" w:rsidRPr="001D4CC6" w:rsidRDefault="009C3CC2" w:rsidP="002F653D">
      <w:pPr>
        <w:keepNext/>
        <w:keepLines/>
        <w:autoSpaceDE w:val="0"/>
        <w:autoSpaceDN w:val="0"/>
        <w:adjustRightInd w:val="0"/>
        <w:spacing w:before="120" w:line="355" w:lineRule="exact"/>
        <w:ind w:right="43" w:firstLine="708"/>
        <w:jc w:val="both"/>
        <w:rPr>
          <w:lang w:eastAsia="ru-RU"/>
        </w:rPr>
      </w:pPr>
      <w:r>
        <w:rPr>
          <w:lang w:eastAsia="ru-RU"/>
        </w:rPr>
        <w:t xml:space="preserve">1. </w:t>
      </w:r>
      <w:r>
        <w:rPr>
          <w:i/>
          <w:lang w:eastAsia="ru-RU"/>
        </w:rPr>
        <w:t>Исполнитель</w:t>
      </w:r>
      <w:r>
        <w:rPr>
          <w:i/>
          <w:iCs/>
          <w:lang w:eastAsia="ru-RU"/>
        </w:rPr>
        <w:t xml:space="preserve"> на момент заключения и/или при исполнении </w:t>
      </w:r>
      <w:r>
        <w:rPr>
          <w:lang w:eastAsia="ru-RU"/>
        </w:rPr>
        <w:t xml:space="preserve">договора </w:t>
      </w:r>
      <w:r>
        <w:rPr>
          <w:rFonts w:eastAsia="MS Mincho"/>
          <w:lang w:eastAsia="ru-RU"/>
        </w:rPr>
        <w:t xml:space="preserve">от «__» ____________ 20__ г. </w:t>
      </w:r>
      <w:r>
        <w:rPr>
          <w:lang w:eastAsia="ru-RU"/>
        </w:rPr>
        <w:t xml:space="preserve">№ __________________, </w:t>
      </w:r>
      <w:r>
        <w:rPr>
          <w:rFonts w:eastAsia="MS Mincho"/>
          <w:lang w:eastAsia="ru-RU"/>
        </w:rPr>
        <w:t xml:space="preserve">(далее также – Договор, настоящий Договор) заключенного с ПАО «ТрансКонтейнер» (далее – </w:t>
      </w:r>
      <w:r>
        <w:rPr>
          <w:rFonts w:eastAsia="MS Mincho"/>
          <w:i/>
          <w:lang w:eastAsia="ru-RU"/>
        </w:rPr>
        <w:t>Заказчик</w:t>
      </w:r>
      <w:r>
        <w:rPr>
          <w:rFonts w:eastAsia="MS Mincho"/>
          <w:lang w:eastAsia="ru-RU"/>
        </w:rPr>
        <w:t xml:space="preserve">), </w:t>
      </w:r>
      <w:r>
        <w:rPr>
          <w:lang w:eastAsia="ru-RU"/>
        </w:rPr>
        <w:t>гарантирует (заверяет), что:</w:t>
      </w:r>
    </w:p>
    <w:p w14:paraId="6F79FEED" w14:textId="77777777" w:rsidR="002F653D" w:rsidRPr="001D4CC6" w:rsidRDefault="009C3CC2" w:rsidP="002F653D">
      <w:pPr>
        <w:keepNext/>
        <w:keepLines/>
        <w:autoSpaceDE w:val="0"/>
        <w:autoSpaceDN w:val="0"/>
        <w:adjustRightInd w:val="0"/>
        <w:spacing w:line="355" w:lineRule="exact"/>
        <w:ind w:firstLine="851"/>
        <w:jc w:val="both"/>
        <w:rPr>
          <w:lang w:eastAsia="ru-RU"/>
        </w:rPr>
      </w:pPr>
      <w:r>
        <w:rPr>
          <w:lang w:eastAsia="ru-RU"/>
        </w:rPr>
        <w:t xml:space="preserve">Исполнитель является надлежащим </w:t>
      </w:r>
      <w:proofErr w:type="gramStart"/>
      <w:r>
        <w:rPr>
          <w:lang w:eastAsia="ru-RU"/>
        </w:rPr>
        <w:t>образом</w:t>
      </w:r>
      <w:proofErr w:type="gramEnd"/>
      <w:r>
        <w:rPr>
          <w:lang w:eastAsia="ru-RU"/>
        </w:rPr>
        <w:t xml:space="preserve"> созданным юридическим лицом, действующим в соответствии с законодательством Российской Федерации;</w:t>
      </w:r>
    </w:p>
    <w:p w14:paraId="3635BE16" w14:textId="77777777" w:rsidR="002F653D" w:rsidRPr="001D4CC6" w:rsidRDefault="009C3CC2" w:rsidP="002F653D">
      <w:pPr>
        <w:keepNext/>
        <w:keepLines/>
        <w:autoSpaceDE w:val="0"/>
        <w:autoSpaceDN w:val="0"/>
        <w:adjustRightInd w:val="0"/>
        <w:spacing w:before="5" w:line="355" w:lineRule="exact"/>
        <w:ind w:left="5" w:right="10" w:firstLine="854"/>
        <w:jc w:val="both"/>
        <w:rPr>
          <w:lang w:eastAsia="ru-RU"/>
        </w:rPr>
      </w:pPr>
      <w:r>
        <w:rPr>
          <w:lang w:eastAsia="ru-RU"/>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14:paraId="46CA32B9" w14:textId="77777777" w:rsidR="002F653D" w:rsidRPr="001D4CC6" w:rsidRDefault="009C3CC2" w:rsidP="002F653D">
      <w:pPr>
        <w:keepNext/>
        <w:keepLines/>
        <w:autoSpaceDE w:val="0"/>
        <w:autoSpaceDN w:val="0"/>
        <w:adjustRightInd w:val="0"/>
        <w:spacing w:line="355" w:lineRule="exact"/>
        <w:ind w:left="10" w:right="14" w:firstLine="840"/>
        <w:jc w:val="both"/>
        <w:rPr>
          <w:lang w:eastAsia="ru-RU"/>
        </w:rPr>
      </w:pPr>
      <w:r>
        <w:rPr>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14:paraId="5608D027" w14:textId="77777777" w:rsidR="002F653D" w:rsidRPr="001D4CC6" w:rsidRDefault="009C3CC2" w:rsidP="002F653D">
      <w:pPr>
        <w:keepNext/>
        <w:keepLines/>
        <w:autoSpaceDE w:val="0"/>
        <w:autoSpaceDN w:val="0"/>
        <w:adjustRightInd w:val="0"/>
        <w:spacing w:line="355" w:lineRule="exact"/>
        <w:ind w:left="10" w:right="10" w:firstLine="850"/>
        <w:jc w:val="both"/>
        <w:rPr>
          <w:lang w:eastAsia="ru-RU"/>
        </w:rPr>
      </w:pPr>
      <w:r>
        <w:rPr>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14:paraId="2B26460E" w14:textId="77777777" w:rsidR="002F653D" w:rsidRPr="001D4CC6" w:rsidRDefault="009C3CC2" w:rsidP="002F653D">
      <w:pPr>
        <w:keepNext/>
        <w:keepLines/>
        <w:autoSpaceDE w:val="0"/>
        <w:autoSpaceDN w:val="0"/>
        <w:adjustRightInd w:val="0"/>
        <w:spacing w:line="355" w:lineRule="exact"/>
        <w:ind w:left="19" w:right="10" w:firstLine="835"/>
        <w:jc w:val="both"/>
        <w:rPr>
          <w:lang w:eastAsia="ru-RU"/>
        </w:rPr>
      </w:pPr>
      <w:r>
        <w:rPr>
          <w:lang w:eastAsia="ru-RU"/>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14:paraId="765A5169" w14:textId="77777777" w:rsidR="002F653D" w:rsidRPr="001D4CC6" w:rsidRDefault="009C3CC2" w:rsidP="002F653D">
      <w:pPr>
        <w:keepNext/>
        <w:keepLines/>
        <w:autoSpaceDE w:val="0"/>
        <w:autoSpaceDN w:val="0"/>
        <w:adjustRightInd w:val="0"/>
        <w:spacing w:line="355" w:lineRule="exact"/>
        <w:ind w:left="19" w:right="10" w:firstLine="835"/>
        <w:jc w:val="both"/>
        <w:rPr>
          <w:lang w:eastAsia="ru-RU"/>
        </w:rPr>
      </w:pPr>
      <w:proofErr w:type="gramStart"/>
      <w:r>
        <w:rPr>
          <w:lang w:eastAsia="ru-RU"/>
        </w:rPr>
        <w:t>не совершает сделок (операций) основной целью которых являются неуплата (неполная уплата) и (или) зачет (возврат) суммы налога;</w:t>
      </w:r>
      <w:proofErr w:type="gramEnd"/>
    </w:p>
    <w:p w14:paraId="01F2308B" w14:textId="77777777" w:rsidR="002F653D" w:rsidRPr="001D4CC6" w:rsidRDefault="009C3CC2" w:rsidP="002F653D">
      <w:pPr>
        <w:keepNext/>
        <w:keepLines/>
        <w:autoSpaceDE w:val="0"/>
        <w:autoSpaceDN w:val="0"/>
        <w:adjustRightInd w:val="0"/>
        <w:spacing w:line="355" w:lineRule="exact"/>
        <w:ind w:left="19" w:right="10" w:firstLine="840"/>
        <w:jc w:val="both"/>
        <w:rPr>
          <w:lang w:eastAsia="ru-RU"/>
        </w:rPr>
      </w:pPr>
      <w:r>
        <w:rPr>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14:paraId="433D00AA" w14:textId="77777777" w:rsidR="002F653D" w:rsidRPr="001D4CC6" w:rsidRDefault="009C3CC2" w:rsidP="002F653D">
      <w:pPr>
        <w:keepNext/>
        <w:keepLines/>
        <w:autoSpaceDE w:val="0"/>
        <w:autoSpaceDN w:val="0"/>
        <w:adjustRightInd w:val="0"/>
        <w:spacing w:line="355" w:lineRule="exact"/>
        <w:ind w:left="24" w:right="5" w:firstLine="845"/>
        <w:jc w:val="both"/>
        <w:rPr>
          <w:lang w:eastAsia="ru-RU"/>
        </w:rPr>
      </w:pPr>
      <w:r>
        <w:rPr>
          <w:lang w:eastAsia="ru-RU"/>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14:paraId="164F4E22" w14:textId="77777777" w:rsidR="002F653D" w:rsidRPr="001D4CC6" w:rsidRDefault="009C3CC2" w:rsidP="002F653D">
      <w:pPr>
        <w:keepNext/>
        <w:keepLines/>
        <w:autoSpaceDE w:val="0"/>
        <w:autoSpaceDN w:val="0"/>
        <w:adjustRightInd w:val="0"/>
        <w:spacing w:line="355" w:lineRule="exact"/>
        <w:ind w:left="24" w:firstLine="845"/>
        <w:jc w:val="both"/>
        <w:rPr>
          <w:lang w:eastAsia="ru-RU"/>
        </w:rPr>
      </w:pPr>
      <w:proofErr w:type="gramStart"/>
      <w:r>
        <w:rPr>
          <w:lang w:eastAsia="ru-RU"/>
        </w:rPr>
        <w:lastRenderedPageBreak/>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14:paraId="7B7526B2" w14:textId="77777777" w:rsidR="002F653D" w:rsidRPr="001D4CC6" w:rsidRDefault="009C3CC2" w:rsidP="002F653D">
      <w:pPr>
        <w:keepNext/>
        <w:keepLines/>
        <w:autoSpaceDE w:val="0"/>
        <w:autoSpaceDN w:val="0"/>
        <w:adjustRightInd w:val="0"/>
        <w:spacing w:line="355" w:lineRule="exact"/>
        <w:ind w:left="24" w:firstLine="684"/>
        <w:jc w:val="both"/>
        <w:rPr>
          <w:lang w:eastAsia="ru-RU"/>
        </w:rPr>
      </w:pPr>
      <w:r>
        <w:rPr>
          <w:lang w:eastAsia="ru-RU"/>
        </w:rPr>
        <w:t xml:space="preserve">принимает исполнения обязательств по сделкам лишь от лиц, являющихся стороной договора, заключенного с </w:t>
      </w:r>
      <w:r>
        <w:rPr>
          <w:i/>
          <w:lang w:eastAsia="ru-RU"/>
        </w:rPr>
        <w:t>Исполнителем</w:t>
      </w:r>
      <w:r>
        <w:rPr>
          <w:lang w:eastAsia="ru-RU"/>
        </w:rPr>
        <w:t xml:space="preserve">  и (или) лиц, которым обязательство по исполнению сделки (операции) передано по договору или закону;</w:t>
      </w:r>
    </w:p>
    <w:p w14:paraId="585A6B48" w14:textId="77777777" w:rsidR="002F653D" w:rsidRPr="001D4CC6" w:rsidRDefault="009C3CC2" w:rsidP="002F653D">
      <w:pPr>
        <w:keepNext/>
        <w:keepLines/>
        <w:autoSpaceDE w:val="0"/>
        <w:autoSpaceDN w:val="0"/>
        <w:adjustRightInd w:val="0"/>
        <w:spacing w:line="355" w:lineRule="exact"/>
        <w:ind w:left="24" w:firstLine="850"/>
        <w:jc w:val="both"/>
        <w:rPr>
          <w:i/>
          <w:iCs/>
          <w:lang w:eastAsia="ru-RU"/>
        </w:rPr>
      </w:pPr>
      <w:r>
        <w:rPr>
          <w:lang w:eastAsia="ru-RU"/>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lang w:eastAsia="ru-RU"/>
        </w:rPr>
        <w:t>Заказчику</w:t>
      </w:r>
      <w:r>
        <w:rPr>
          <w:i/>
          <w:iCs/>
          <w:lang w:eastAsia="ru-RU"/>
        </w:rPr>
        <w:t>;</w:t>
      </w:r>
    </w:p>
    <w:p w14:paraId="1FD2834C" w14:textId="77777777" w:rsidR="002F653D" w:rsidRPr="001D4CC6" w:rsidRDefault="009C3CC2" w:rsidP="002F653D">
      <w:pPr>
        <w:keepNext/>
        <w:keepLines/>
        <w:autoSpaceDE w:val="0"/>
        <w:autoSpaceDN w:val="0"/>
        <w:adjustRightInd w:val="0"/>
        <w:spacing w:line="355" w:lineRule="exact"/>
        <w:ind w:left="14" w:right="19" w:firstLine="830"/>
        <w:jc w:val="both"/>
        <w:rPr>
          <w:lang w:eastAsia="ru-RU"/>
        </w:rPr>
      </w:pPr>
      <w:r>
        <w:rPr>
          <w:lang w:eastAsia="ru-RU"/>
        </w:rPr>
        <w:t>лица, подписывающие от его имени первичные документы и счета-фактуры, имеют на это все необходимые полномочия.</w:t>
      </w:r>
    </w:p>
    <w:p w14:paraId="6A03C1CA" w14:textId="77777777" w:rsidR="002F653D" w:rsidRPr="001D4CC6" w:rsidRDefault="009C3CC2" w:rsidP="002F653D">
      <w:pPr>
        <w:keepNext/>
        <w:keepLines/>
        <w:tabs>
          <w:tab w:val="left" w:pos="1272"/>
        </w:tabs>
        <w:autoSpaceDE w:val="0"/>
        <w:autoSpaceDN w:val="0"/>
        <w:adjustRightInd w:val="0"/>
        <w:spacing w:line="355" w:lineRule="exact"/>
        <w:ind w:right="14" w:firstLine="850"/>
        <w:jc w:val="both"/>
        <w:rPr>
          <w:lang w:eastAsia="ru-RU"/>
        </w:rPr>
      </w:pPr>
      <w:r>
        <w:rPr>
          <w:lang w:eastAsia="ru-RU"/>
        </w:rPr>
        <w:t xml:space="preserve">2. В соответствии со ст. 406.1 Гражданского кодекса Российской Федерации (далее </w:t>
      </w:r>
      <w:r>
        <w:rPr>
          <w:rFonts w:eastAsia="MS Mincho"/>
          <w:lang w:eastAsia="ru-RU"/>
        </w:rPr>
        <w:t xml:space="preserve">– </w:t>
      </w:r>
      <w:r>
        <w:rPr>
          <w:lang w:eastAsia="ru-RU"/>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Pr>
          <w:i/>
          <w:lang w:eastAsia="ru-RU"/>
        </w:rPr>
        <w:t>Заказчика</w:t>
      </w:r>
      <w:r>
        <w:rPr>
          <w:lang w:eastAsia="ru-RU"/>
        </w:rPr>
        <w:t xml:space="preserve"> налоговый орган:</w:t>
      </w:r>
    </w:p>
    <w:p w14:paraId="2D2E51A7" w14:textId="77777777" w:rsidR="002F653D" w:rsidRPr="001D4CC6" w:rsidRDefault="009C3CC2" w:rsidP="002F653D">
      <w:pPr>
        <w:keepNext/>
        <w:keepLines/>
        <w:tabs>
          <w:tab w:val="left" w:pos="1272"/>
        </w:tabs>
        <w:autoSpaceDE w:val="0"/>
        <w:autoSpaceDN w:val="0"/>
        <w:adjustRightInd w:val="0"/>
        <w:spacing w:line="355" w:lineRule="exact"/>
        <w:ind w:right="14" w:firstLine="850"/>
        <w:jc w:val="both"/>
        <w:rPr>
          <w:lang w:eastAsia="ru-RU"/>
        </w:rPr>
      </w:pPr>
      <w:r>
        <w:rPr>
          <w:lang w:eastAsia="ru-RU"/>
        </w:rPr>
        <w:t>2.1.</w:t>
      </w:r>
      <w:r>
        <w:rPr>
          <w:lang w:eastAsia="ru-RU"/>
        </w:rPr>
        <w:tab/>
        <w:t xml:space="preserve"> установит получение </w:t>
      </w:r>
      <w:r>
        <w:rPr>
          <w:i/>
          <w:lang w:eastAsia="ru-RU"/>
        </w:rPr>
        <w:t>Заказчиком</w:t>
      </w:r>
      <w:r>
        <w:rPr>
          <w:lang w:eastAsia="ru-RU"/>
        </w:rPr>
        <w:t xml:space="preserve"> необоснованной налоговой выгоды в связи с исполнением Договора и/или</w:t>
      </w:r>
    </w:p>
    <w:p w14:paraId="64FF4364" w14:textId="77777777" w:rsidR="002F653D" w:rsidRPr="001D4CC6" w:rsidRDefault="009C3CC2" w:rsidP="002F653D">
      <w:pPr>
        <w:keepNext/>
        <w:keepLines/>
        <w:tabs>
          <w:tab w:val="left" w:pos="1272"/>
        </w:tabs>
        <w:autoSpaceDE w:val="0"/>
        <w:autoSpaceDN w:val="0"/>
        <w:adjustRightInd w:val="0"/>
        <w:spacing w:line="355" w:lineRule="exact"/>
        <w:ind w:right="14" w:firstLine="850"/>
        <w:jc w:val="both"/>
        <w:rPr>
          <w:lang w:eastAsia="ru-RU"/>
        </w:rPr>
      </w:pPr>
      <w:r>
        <w:rPr>
          <w:lang w:eastAsia="ru-RU"/>
        </w:rPr>
        <w:t>2.2.</w:t>
      </w:r>
      <w:r>
        <w:rPr>
          <w:lang w:eastAsia="ru-RU"/>
        </w:rPr>
        <w:tab/>
        <w:t xml:space="preserve"> признает неправомерным учет расходов </w:t>
      </w:r>
      <w:r>
        <w:rPr>
          <w:i/>
          <w:lang w:eastAsia="ru-RU"/>
        </w:rPr>
        <w:t>Заказчика</w:t>
      </w:r>
      <w:r>
        <w:rPr>
          <w:lang w:eastAsia="ru-RU"/>
        </w:rPr>
        <w:t xml:space="preserve"> на приобретение товаров, работ, услуг или иных объектов гражданских прав по Договору и/или</w:t>
      </w:r>
    </w:p>
    <w:p w14:paraId="2FC9375C" w14:textId="77777777" w:rsidR="002F653D" w:rsidRPr="001D4CC6" w:rsidRDefault="009C3CC2" w:rsidP="002F653D">
      <w:pPr>
        <w:keepNext/>
        <w:keepLines/>
        <w:tabs>
          <w:tab w:val="left" w:pos="1272"/>
        </w:tabs>
        <w:autoSpaceDE w:val="0"/>
        <w:autoSpaceDN w:val="0"/>
        <w:adjustRightInd w:val="0"/>
        <w:spacing w:line="355" w:lineRule="exact"/>
        <w:ind w:right="14" w:firstLine="851"/>
        <w:jc w:val="both"/>
        <w:rPr>
          <w:lang w:eastAsia="ru-RU"/>
        </w:rPr>
      </w:pPr>
      <w:r>
        <w:rPr>
          <w:lang w:eastAsia="ru-RU"/>
        </w:rPr>
        <w:t>2.3.</w:t>
      </w:r>
      <w:r>
        <w:rPr>
          <w:lang w:eastAsia="ru-RU"/>
        </w:rPr>
        <w:tab/>
        <w:t xml:space="preserve"> признает неправомерным применение</w:t>
      </w:r>
      <w:r>
        <w:rPr>
          <w:i/>
          <w:lang w:eastAsia="ru-RU"/>
        </w:rPr>
        <w:t xml:space="preserve"> Заказчиком</w:t>
      </w:r>
      <w:r>
        <w:rPr>
          <w:lang w:eastAsia="ru-RU"/>
        </w:rPr>
        <w:t xml:space="preserve"> налоговых вычетов в отношении сумм НДС</w:t>
      </w:r>
    </w:p>
    <w:p w14:paraId="555D8AB4" w14:textId="77777777" w:rsidR="002F653D" w:rsidRPr="001D4CC6" w:rsidRDefault="009C3CC2" w:rsidP="002F653D">
      <w:pPr>
        <w:keepNext/>
        <w:keepLines/>
        <w:tabs>
          <w:tab w:val="left" w:pos="1272"/>
        </w:tabs>
        <w:autoSpaceDE w:val="0"/>
        <w:autoSpaceDN w:val="0"/>
        <w:adjustRightInd w:val="0"/>
        <w:spacing w:line="355" w:lineRule="exact"/>
        <w:ind w:right="14" w:firstLine="851"/>
        <w:jc w:val="both"/>
        <w:rPr>
          <w:iCs/>
          <w:lang w:eastAsia="ru-RU"/>
        </w:rPr>
      </w:pPr>
      <w:r>
        <w:rPr>
          <w:lang w:eastAsia="ru-RU"/>
        </w:rPr>
        <w:t xml:space="preserve">в связи с тем, что </w:t>
      </w:r>
      <w:r>
        <w:rPr>
          <w:i/>
          <w:lang w:eastAsia="ru-RU"/>
        </w:rPr>
        <w:t>Исполнитель</w:t>
      </w:r>
      <w:r>
        <w:rPr>
          <w:i/>
          <w:iCs/>
          <w:lang w:eastAsia="ru-RU"/>
        </w:rPr>
        <w:t>:</w:t>
      </w:r>
    </w:p>
    <w:p w14:paraId="009F03C5" w14:textId="77777777" w:rsidR="002F653D" w:rsidRPr="001D4CC6" w:rsidRDefault="009C3CC2" w:rsidP="002F653D">
      <w:pPr>
        <w:keepNext/>
        <w:keepLines/>
        <w:tabs>
          <w:tab w:val="left" w:pos="1272"/>
        </w:tabs>
        <w:autoSpaceDE w:val="0"/>
        <w:autoSpaceDN w:val="0"/>
        <w:adjustRightInd w:val="0"/>
        <w:spacing w:line="355" w:lineRule="exact"/>
        <w:ind w:right="14" w:firstLine="850"/>
        <w:jc w:val="both"/>
        <w:rPr>
          <w:iCs/>
          <w:lang w:eastAsia="ru-RU"/>
        </w:rPr>
      </w:pPr>
      <w:r>
        <w:rPr>
          <w:iCs/>
          <w:lang w:eastAsia="ru-RU"/>
        </w:rPr>
        <w:t>2.4.</w:t>
      </w:r>
      <w:r>
        <w:rPr>
          <w:iCs/>
          <w:lang w:eastAsia="ru-RU"/>
        </w:rPr>
        <w:tab/>
        <w:t xml:space="preserve"> нарушал свои налоговые обязанности по отражению в качестве дохода сумм, полученных от </w:t>
      </w:r>
      <w:r>
        <w:rPr>
          <w:i/>
          <w:lang w:eastAsia="ru-RU"/>
        </w:rPr>
        <w:t xml:space="preserve">Заказчика </w:t>
      </w:r>
      <w:r>
        <w:rPr>
          <w:iCs/>
          <w:lang w:eastAsia="ru-RU"/>
        </w:rPr>
        <w:t>по Договору, а равно по исчислению и перечислению в бюджет НДС и/или</w:t>
      </w:r>
    </w:p>
    <w:p w14:paraId="6F605103" w14:textId="77777777" w:rsidR="002F653D" w:rsidRPr="001D4CC6" w:rsidRDefault="009C3CC2" w:rsidP="002F653D">
      <w:pPr>
        <w:keepNext/>
        <w:keepLines/>
        <w:tabs>
          <w:tab w:val="left" w:pos="1272"/>
        </w:tabs>
        <w:autoSpaceDE w:val="0"/>
        <w:autoSpaceDN w:val="0"/>
        <w:adjustRightInd w:val="0"/>
        <w:spacing w:line="355" w:lineRule="exact"/>
        <w:ind w:right="14" w:firstLine="850"/>
        <w:jc w:val="both"/>
        <w:rPr>
          <w:lang w:eastAsia="ru-RU"/>
        </w:rPr>
      </w:pPr>
      <w:r>
        <w:rPr>
          <w:iCs/>
          <w:lang w:eastAsia="ru-RU"/>
        </w:rPr>
        <w:t>2.5.</w:t>
      </w:r>
      <w:r>
        <w:rPr>
          <w:iCs/>
          <w:lang w:eastAsia="ru-RU"/>
        </w:rPr>
        <w:tab/>
      </w:r>
      <w:r>
        <w:rPr>
          <w:i/>
          <w:iCs/>
          <w:lang w:eastAsia="ru-RU"/>
        </w:rPr>
        <w:t xml:space="preserve"> </w:t>
      </w:r>
      <w:r>
        <w:rPr>
          <w:lang w:eastAsia="ru-RU"/>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14:paraId="5D10E5FD" w14:textId="77777777" w:rsidR="002F653D" w:rsidRPr="001D4CC6" w:rsidRDefault="009C3CC2" w:rsidP="002F653D">
      <w:pPr>
        <w:keepNext/>
        <w:keepLines/>
        <w:tabs>
          <w:tab w:val="left" w:pos="1272"/>
        </w:tabs>
        <w:autoSpaceDE w:val="0"/>
        <w:autoSpaceDN w:val="0"/>
        <w:adjustRightInd w:val="0"/>
        <w:spacing w:line="355" w:lineRule="exact"/>
        <w:ind w:right="14" w:firstLine="850"/>
        <w:jc w:val="both"/>
        <w:rPr>
          <w:lang w:eastAsia="ru-RU"/>
        </w:rPr>
      </w:pPr>
      <w:proofErr w:type="gramStart"/>
      <w:r>
        <w:rPr>
          <w:lang w:eastAsia="ru-RU"/>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lang w:eastAsia="ru-RU"/>
        </w:rPr>
        <w:t>Исполнителем</w:t>
      </w:r>
      <w:r>
        <w:rPr>
          <w:lang w:eastAsia="ru-RU"/>
        </w:rPr>
        <w:t xml:space="preserve">, то </w:t>
      </w:r>
      <w:r>
        <w:rPr>
          <w:i/>
          <w:lang w:eastAsia="ru-RU"/>
        </w:rPr>
        <w:t>Исполнитель</w:t>
      </w:r>
      <w:r>
        <w:rPr>
          <w:lang w:eastAsia="ru-RU"/>
        </w:rPr>
        <w:t xml:space="preserve"> </w:t>
      </w:r>
      <w:r>
        <w:rPr>
          <w:i/>
          <w:iCs/>
          <w:lang w:eastAsia="ru-RU"/>
        </w:rPr>
        <w:t xml:space="preserve">вправе в течение 10 (десяти) рабочих дней с даты письменного предложения </w:t>
      </w:r>
      <w:r>
        <w:rPr>
          <w:i/>
          <w:lang w:eastAsia="ru-RU"/>
        </w:rPr>
        <w:t>Заказчика</w:t>
      </w:r>
      <w:r>
        <w:rPr>
          <w:lang w:eastAsia="ru-RU"/>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14:paraId="6C53F0B3" w14:textId="77777777" w:rsidR="002F653D" w:rsidRPr="001D4CC6" w:rsidRDefault="009C3CC2" w:rsidP="002F653D">
      <w:pPr>
        <w:keepNext/>
        <w:keepLines/>
        <w:tabs>
          <w:tab w:val="left" w:pos="1272"/>
        </w:tabs>
        <w:autoSpaceDE w:val="0"/>
        <w:autoSpaceDN w:val="0"/>
        <w:adjustRightInd w:val="0"/>
        <w:spacing w:line="355" w:lineRule="exact"/>
        <w:ind w:right="14" w:firstLine="850"/>
        <w:jc w:val="both"/>
        <w:rPr>
          <w:lang w:eastAsia="ru-RU"/>
        </w:rPr>
      </w:pPr>
      <w:r>
        <w:rPr>
          <w:lang w:eastAsia="ru-RU"/>
        </w:rPr>
        <w:t>2.6.</w:t>
      </w:r>
      <w:r>
        <w:rPr>
          <w:lang w:eastAsia="ru-RU"/>
        </w:rPr>
        <w:tab/>
        <w:t xml:space="preserve"> сумма </w:t>
      </w:r>
      <w:proofErr w:type="spellStart"/>
      <w:r>
        <w:rPr>
          <w:lang w:eastAsia="ru-RU"/>
        </w:rPr>
        <w:t>доначисленного</w:t>
      </w:r>
      <w:proofErr w:type="spellEnd"/>
      <w:r>
        <w:rPr>
          <w:lang w:eastAsia="ru-RU"/>
        </w:rPr>
        <w:t xml:space="preserve"> </w:t>
      </w:r>
      <w:r>
        <w:rPr>
          <w:i/>
          <w:lang w:eastAsia="ru-RU"/>
        </w:rPr>
        <w:t>Заказчику</w:t>
      </w:r>
      <w:r>
        <w:rPr>
          <w:lang w:eastAsia="ru-RU"/>
        </w:rPr>
        <w:t xml:space="preserve"> налоговым органом своим решением (далее – Решение налогового органа) налога на прибыль организаций и/или Н</w:t>
      </w:r>
      <w:proofErr w:type="gramStart"/>
      <w:r>
        <w:rPr>
          <w:lang w:eastAsia="ru-RU"/>
        </w:rPr>
        <w:t>ДС в св</w:t>
      </w:r>
      <w:proofErr w:type="gramEnd"/>
      <w:r>
        <w:rPr>
          <w:lang w:eastAsia="ru-RU"/>
        </w:rPr>
        <w:t xml:space="preserve">язи с Эпизодами, связанными с </w:t>
      </w:r>
      <w:r>
        <w:rPr>
          <w:i/>
          <w:lang w:eastAsia="ru-RU"/>
        </w:rPr>
        <w:t xml:space="preserve">Исполнителем </w:t>
      </w:r>
      <w:r>
        <w:rPr>
          <w:lang w:eastAsia="ru-RU"/>
        </w:rPr>
        <w:t xml:space="preserve">(далее – </w:t>
      </w:r>
      <w:proofErr w:type="spellStart"/>
      <w:r>
        <w:rPr>
          <w:lang w:eastAsia="ru-RU"/>
        </w:rPr>
        <w:t>Доначисленные</w:t>
      </w:r>
      <w:proofErr w:type="spellEnd"/>
      <w:r>
        <w:rPr>
          <w:lang w:eastAsia="ru-RU"/>
        </w:rPr>
        <w:t xml:space="preserve"> налоги); плюс</w:t>
      </w:r>
    </w:p>
    <w:p w14:paraId="6B460267" w14:textId="77777777" w:rsidR="002F653D" w:rsidRPr="001D4CC6" w:rsidRDefault="009C3CC2" w:rsidP="002F653D">
      <w:pPr>
        <w:keepNext/>
        <w:keepLines/>
        <w:tabs>
          <w:tab w:val="left" w:pos="1272"/>
        </w:tabs>
        <w:autoSpaceDE w:val="0"/>
        <w:autoSpaceDN w:val="0"/>
        <w:adjustRightInd w:val="0"/>
        <w:spacing w:line="355" w:lineRule="exact"/>
        <w:ind w:right="14" w:firstLine="850"/>
        <w:jc w:val="both"/>
        <w:rPr>
          <w:lang w:eastAsia="ru-RU"/>
        </w:rPr>
      </w:pPr>
      <w:r>
        <w:rPr>
          <w:lang w:eastAsia="ru-RU"/>
        </w:rPr>
        <w:t>2.7.</w:t>
      </w:r>
      <w:r>
        <w:rPr>
          <w:lang w:eastAsia="ru-RU"/>
        </w:rPr>
        <w:tab/>
        <w:t xml:space="preserve"> сумма начисленных </w:t>
      </w:r>
      <w:r>
        <w:rPr>
          <w:i/>
          <w:lang w:eastAsia="ru-RU"/>
        </w:rPr>
        <w:t>Заказчику</w:t>
      </w:r>
      <w:r>
        <w:rPr>
          <w:lang w:eastAsia="ru-RU"/>
        </w:rPr>
        <w:t xml:space="preserve"> пеней на сумму </w:t>
      </w:r>
      <w:proofErr w:type="spellStart"/>
      <w:r>
        <w:rPr>
          <w:lang w:eastAsia="ru-RU"/>
        </w:rPr>
        <w:t>Доначисленных</w:t>
      </w:r>
      <w:proofErr w:type="spellEnd"/>
      <w:r>
        <w:rPr>
          <w:lang w:eastAsia="ru-RU"/>
        </w:rPr>
        <w:t xml:space="preserve"> налогов (далее – Пени); плюс</w:t>
      </w:r>
    </w:p>
    <w:p w14:paraId="77D72186" w14:textId="77777777" w:rsidR="002F653D" w:rsidRPr="001D4CC6" w:rsidRDefault="009C3CC2" w:rsidP="002F653D">
      <w:pPr>
        <w:keepNext/>
        <w:keepLines/>
        <w:autoSpaceDE w:val="0"/>
        <w:autoSpaceDN w:val="0"/>
        <w:adjustRightInd w:val="0"/>
        <w:spacing w:line="355" w:lineRule="exact"/>
        <w:ind w:left="10" w:right="10" w:firstLine="840"/>
        <w:jc w:val="both"/>
        <w:rPr>
          <w:lang w:eastAsia="ru-RU"/>
        </w:rPr>
      </w:pPr>
      <w:r>
        <w:rPr>
          <w:lang w:eastAsia="ru-RU"/>
        </w:rPr>
        <w:lastRenderedPageBreak/>
        <w:t>2.8.</w:t>
      </w:r>
      <w:r>
        <w:rPr>
          <w:lang w:eastAsia="ru-RU"/>
        </w:rPr>
        <w:tab/>
        <w:t xml:space="preserve">штрафы начисленные </w:t>
      </w:r>
      <w:r>
        <w:rPr>
          <w:i/>
          <w:lang w:eastAsia="ru-RU"/>
        </w:rPr>
        <w:t>Заказчику</w:t>
      </w:r>
      <w:r>
        <w:rPr>
          <w:lang w:eastAsia="ru-RU"/>
        </w:rPr>
        <w:t xml:space="preserve"> за соответствующие налоговые нарушения в связи с неуплатой ею </w:t>
      </w:r>
      <w:proofErr w:type="spellStart"/>
      <w:r>
        <w:rPr>
          <w:lang w:eastAsia="ru-RU"/>
        </w:rPr>
        <w:t>Доначисленных</w:t>
      </w:r>
      <w:proofErr w:type="spellEnd"/>
      <w:r>
        <w:rPr>
          <w:lang w:eastAsia="ru-RU"/>
        </w:rPr>
        <w:t xml:space="preserve"> налогов (далее – Штрафы).</w:t>
      </w:r>
    </w:p>
    <w:p w14:paraId="132E187B" w14:textId="77777777" w:rsidR="002F653D" w:rsidRPr="001D4CC6" w:rsidRDefault="009C3CC2" w:rsidP="002F653D">
      <w:pPr>
        <w:keepNext/>
        <w:keepLines/>
        <w:autoSpaceDE w:val="0"/>
        <w:autoSpaceDN w:val="0"/>
        <w:adjustRightInd w:val="0"/>
        <w:spacing w:line="355" w:lineRule="exact"/>
        <w:ind w:left="10" w:right="10" w:firstLine="840"/>
        <w:jc w:val="both"/>
        <w:rPr>
          <w:lang w:eastAsia="ru-RU"/>
        </w:rPr>
      </w:pPr>
      <w:r>
        <w:rPr>
          <w:lang w:eastAsia="ru-RU"/>
        </w:rPr>
        <w:t>3.</w:t>
      </w:r>
      <w:r>
        <w:rPr>
          <w:lang w:eastAsia="ru-RU"/>
        </w:rPr>
        <w:tab/>
        <w:t xml:space="preserve">Стороны, в соответствии со ст. 406.1 ГК РФ также договорились, что в случае предъявления </w:t>
      </w:r>
      <w:r>
        <w:rPr>
          <w:i/>
          <w:lang w:eastAsia="ru-RU"/>
        </w:rPr>
        <w:t>Заказчику</w:t>
      </w:r>
      <w:r>
        <w:rPr>
          <w:lang w:eastAsia="ru-RU"/>
        </w:rPr>
        <w:t xml:space="preserve"> третьими лицами (для целей настоящего Договора) – лицами, приобретавшими у </w:t>
      </w:r>
      <w:r>
        <w:rPr>
          <w:i/>
          <w:lang w:eastAsia="ru-RU"/>
        </w:rPr>
        <w:t>Заказчика</w:t>
      </w:r>
      <w:r>
        <w:rPr>
          <w:lang w:eastAsia="ru-RU"/>
        </w:rPr>
        <w:t xml:space="preserve"> товары результаты работ, (услуг), имущественные права являющиеся объектом настоящего Договора, имущественных требований:</w:t>
      </w:r>
    </w:p>
    <w:p w14:paraId="6A6DD177" w14:textId="77777777" w:rsidR="002F653D" w:rsidRPr="001D4CC6" w:rsidRDefault="009C3CC2" w:rsidP="002F653D">
      <w:pPr>
        <w:keepNext/>
        <w:keepLines/>
        <w:tabs>
          <w:tab w:val="left" w:pos="1272"/>
        </w:tabs>
        <w:autoSpaceDE w:val="0"/>
        <w:autoSpaceDN w:val="0"/>
        <w:adjustRightInd w:val="0"/>
        <w:spacing w:line="355" w:lineRule="exact"/>
        <w:ind w:right="14" w:firstLine="850"/>
        <w:jc w:val="both"/>
        <w:rPr>
          <w:lang w:eastAsia="ru-RU"/>
        </w:rPr>
      </w:pPr>
      <w:proofErr w:type="gramStart"/>
      <w:r>
        <w:rPr>
          <w:lang w:eastAsia="ru-RU"/>
        </w:rPr>
        <w:t>3.1.</w:t>
      </w:r>
      <w:r>
        <w:rPr>
          <w:lang w:eastAsia="ru-RU"/>
        </w:rPr>
        <w:tab/>
        <w:t xml:space="preserve"> о возмещении убытков и/или имущественных потерь исчисляемых как размер </w:t>
      </w:r>
      <w:proofErr w:type="spellStart"/>
      <w:r>
        <w:rPr>
          <w:lang w:eastAsia="ru-RU"/>
        </w:rPr>
        <w:t>доначисленных</w:t>
      </w:r>
      <w:proofErr w:type="spellEnd"/>
      <w:r>
        <w:rPr>
          <w:lang w:eastAsia="ru-RU"/>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lang w:eastAsia="ru-RU"/>
        </w:rPr>
        <w:t xml:space="preserve"> имущественных прав третьих лиц)</w:t>
      </w:r>
    </w:p>
    <w:p w14:paraId="1209B792" w14:textId="77777777" w:rsidR="002F653D" w:rsidRPr="001D4CC6" w:rsidRDefault="009C3CC2" w:rsidP="002F653D">
      <w:pPr>
        <w:keepNext/>
        <w:keepLines/>
        <w:tabs>
          <w:tab w:val="left" w:pos="1272"/>
        </w:tabs>
        <w:autoSpaceDE w:val="0"/>
        <w:autoSpaceDN w:val="0"/>
        <w:adjustRightInd w:val="0"/>
        <w:spacing w:line="355" w:lineRule="exact"/>
        <w:ind w:right="14" w:firstLine="850"/>
        <w:jc w:val="both"/>
        <w:rPr>
          <w:lang w:eastAsia="ru-RU"/>
        </w:rPr>
      </w:pPr>
      <w:r>
        <w:rPr>
          <w:lang w:eastAsia="ru-RU"/>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lang w:eastAsia="ru-RU"/>
        </w:rPr>
        <w:t>Заказчика</w:t>
      </w:r>
      <w:r>
        <w:rPr>
          <w:lang w:eastAsia="ru-RU"/>
        </w:rPr>
        <w:t xml:space="preserve">), то </w:t>
      </w:r>
      <w:r>
        <w:rPr>
          <w:i/>
          <w:lang w:eastAsia="ru-RU"/>
        </w:rPr>
        <w:t>Исполнитель</w:t>
      </w:r>
      <w:r>
        <w:rPr>
          <w:lang w:eastAsia="ru-RU"/>
        </w:rPr>
        <w:t xml:space="preserve"> </w:t>
      </w:r>
      <w:r>
        <w:rPr>
          <w:i/>
          <w:iCs/>
          <w:lang w:eastAsia="ru-RU"/>
        </w:rPr>
        <w:t xml:space="preserve">обязан в течение 10 (десять) рабочих дней </w:t>
      </w:r>
      <w:proofErr w:type="gramStart"/>
      <w:r>
        <w:rPr>
          <w:i/>
          <w:iCs/>
          <w:lang w:eastAsia="ru-RU"/>
        </w:rPr>
        <w:t>с даты</w:t>
      </w:r>
      <w:proofErr w:type="gramEnd"/>
      <w:r>
        <w:rPr>
          <w:i/>
          <w:iCs/>
          <w:lang w:eastAsia="ru-RU"/>
        </w:rPr>
        <w:t xml:space="preserve"> письменного требования </w:t>
      </w:r>
      <w:r>
        <w:rPr>
          <w:i/>
          <w:lang w:eastAsia="ru-RU"/>
        </w:rPr>
        <w:t>Заказчика</w:t>
      </w:r>
      <w:r>
        <w:rPr>
          <w:lang w:eastAsia="ru-RU"/>
        </w:rPr>
        <w:t xml:space="preserve"> возместить последнему Имущественные потери, связанные с нарушением имущественных прав третьих лиц.</w:t>
      </w:r>
    </w:p>
    <w:p w14:paraId="19D420C0" w14:textId="77777777" w:rsidR="002F653D" w:rsidRPr="001D4CC6" w:rsidRDefault="009C3CC2" w:rsidP="002F653D">
      <w:pPr>
        <w:keepNext/>
        <w:keepLines/>
        <w:tabs>
          <w:tab w:val="left" w:pos="1133"/>
        </w:tabs>
        <w:autoSpaceDE w:val="0"/>
        <w:autoSpaceDN w:val="0"/>
        <w:adjustRightInd w:val="0"/>
        <w:spacing w:line="355" w:lineRule="exact"/>
        <w:ind w:left="5" w:firstLine="854"/>
        <w:jc w:val="both"/>
        <w:rPr>
          <w:lang w:eastAsia="ru-RU"/>
        </w:rPr>
      </w:pPr>
      <w:r>
        <w:rPr>
          <w:lang w:eastAsia="ru-RU"/>
        </w:rPr>
        <w:t>4.</w:t>
      </w:r>
      <w:r>
        <w:rPr>
          <w:lang w:eastAsia="ru-RU"/>
        </w:rPr>
        <w:tab/>
      </w:r>
      <w:proofErr w:type="gramStart"/>
      <w:r>
        <w:rPr>
          <w:lang w:eastAsia="ru-RU"/>
        </w:rPr>
        <w:t xml:space="preserve">В соответствии со ст. 406.1 ГК РФ Стороны также предусмотрели, что в случае не реализации </w:t>
      </w:r>
      <w:r>
        <w:rPr>
          <w:i/>
          <w:lang w:eastAsia="ru-RU"/>
        </w:rPr>
        <w:t>Исполнителем</w:t>
      </w:r>
      <w:r>
        <w:rPr>
          <w:lang w:eastAsia="ru-RU"/>
        </w:rPr>
        <w:t xml:space="preserve"> права, указанного в пункте 2.5 настоящей Налоговой оговорки, на возмещение </w:t>
      </w:r>
      <w:r>
        <w:rPr>
          <w:i/>
          <w:lang w:eastAsia="ru-RU"/>
        </w:rPr>
        <w:t xml:space="preserve">Заказчику </w:t>
      </w:r>
      <w:r>
        <w:rPr>
          <w:lang w:eastAsia="ru-RU"/>
        </w:rPr>
        <w:t xml:space="preserve">Имущественных потерь, связанных с налоговой проверкой, </w:t>
      </w:r>
      <w:r>
        <w:rPr>
          <w:i/>
          <w:lang w:eastAsia="ru-RU"/>
        </w:rPr>
        <w:t>Заказчик</w:t>
      </w:r>
      <w:r>
        <w:rPr>
          <w:lang w:eastAsia="ru-RU"/>
        </w:rPr>
        <w:t xml:space="preserve"> вправе оспорить Решение налогового органа в установленном законом порядке и в этом случае </w:t>
      </w:r>
      <w:r>
        <w:rPr>
          <w:i/>
          <w:lang w:eastAsia="ru-RU"/>
        </w:rPr>
        <w:t>Исполнитель</w:t>
      </w:r>
      <w:r>
        <w:rPr>
          <w:i/>
          <w:iCs/>
          <w:lang w:eastAsia="ru-RU"/>
        </w:rPr>
        <w:t xml:space="preserve"> </w:t>
      </w:r>
      <w:r>
        <w:rPr>
          <w:u w:val="single"/>
          <w:lang w:eastAsia="ru-RU"/>
        </w:rPr>
        <w:t>будет обязан</w:t>
      </w:r>
      <w:r>
        <w:rPr>
          <w:lang w:eastAsia="ru-RU"/>
        </w:rPr>
        <w:t xml:space="preserve"> возместить </w:t>
      </w:r>
      <w:r>
        <w:rPr>
          <w:i/>
          <w:lang w:eastAsia="ru-RU"/>
        </w:rPr>
        <w:t>Заказчику</w:t>
      </w:r>
      <w:r>
        <w:rPr>
          <w:lang w:eastAsia="ru-RU"/>
        </w:rPr>
        <w:t xml:space="preserve"> имущественные потери, в течение 10 (десяти) рабочих дней</w:t>
      </w:r>
      <w:proofErr w:type="gramEnd"/>
      <w:r>
        <w:rPr>
          <w:lang w:eastAsia="ru-RU"/>
        </w:rPr>
        <w:t xml:space="preserve"> с даты письменного требования </w:t>
      </w:r>
      <w:r>
        <w:rPr>
          <w:i/>
          <w:lang w:eastAsia="ru-RU"/>
        </w:rPr>
        <w:t>Заказчика</w:t>
      </w:r>
      <w:r>
        <w:rPr>
          <w:lang w:eastAsia="ru-RU"/>
        </w:rPr>
        <w:t xml:space="preserve"> об этом (с приложением копии Решения налогового органа и копии вступившего в силу судебного акта</w:t>
      </w:r>
      <w:proofErr w:type="gramStart"/>
      <w:r>
        <w:rPr>
          <w:lang w:eastAsia="ru-RU"/>
        </w:rPr>
        <w:t xml:space="preserve"> (-</w:t>
      </w:r>
      <w:proofErr w:type="spellStart"/>
      <w:proofErr w:type="gramEnd"/>
      <w:r>
        <w:rPr>
          <w:lang w:eastAsia="ru-RU"/>
        </w:rPr>
        <w:t>ов</w:t>
      </w:r>
      <w:proofErr w:type="spellEnd"/>
      <w:r>
        <w:rPr>
          <w:lang w:eastAsia="ru-RU"/>
        </w:rPr>
        <w:t xml:space="preserve">), принятого (-ых) по результатам оспаривания </w:t>
      </w:r>
      <w:r>
        <w:rPr>
          <w:i/>
          <w:lang w:eastAsia="ru-RU"/>
        </w:rPr>
        <w:t>Заказчиком</w:t>
      </w:r>
      <w:r>
        <w:rPr>
          <w:lang w:eastAsia="ru-RU"/>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lang w:eastAsia="ru-RU"/>
        </w:rPr>
        <w:t>Исполнителем</w:t>
      </w:r>
      <w:r>
        <w:rPr>
          <w:lang w:eastAsia="ru-RU"/>
        </w:rPr>
        <w:t>), определяемые как:</w:t>
      </w:r>
    </w:p>
    <w:p w14:paraId="79F92EE0" w14:textId="77777777" w:rsidR="002F653D" w:rsidRPr="001D4CC6" w:rsidRDefault="009C3CC2" w:rsidP="002F653D">
      <w:pPr>
        <w:keepNext/>
        <w:keepLines/>
        <w:tabs>
          <w:tab w:val="left" w:pos="1133"/>
        </w:tabs>
        <w:autoSpaceDE w:val="0"/>
        <w:autoSpaceDN w:val="0"/>
        <w:adjustRightInd w:val="0"/>
        <w:spacing w:line="355" w:lineRule="exact"/>
        <w:ind w:left="5" w:firstLine="854"/>
        <w:jc w:val="both"/>
        <w:rPr>
          <w:lang w:eastAsia="ru-RU"/>
        </w:rPr>
      </w:pPr>
      <w:r>
        <w:rPr>
          <w:lang w:eastAsia="ru-RU"/>
        </w:rPr>
        <w:t>4.1.</w:t>
      </w:r>
      <w:r>
        <w:rPr>
          <w:lang w:eastAsia="ru-RU"/>
        </w:rPr>
        <w:tab/>
        <w:t xml:space="preserve">такие </w:t>
      </w:r>
      <w:proofErr w:type="spellStart"/>
      <w:r>
        <w:rPr>
          <w:lang w:eastAsia="ru-RU"/>
        </w:rPr>
        <w:t>Доначисленные</w:t>
      </w:r>
      <w:proofErr w:type="spellEnd"/>
      <w:r>
        <w:rPr>
          <w:lang w:eastAsia="ru-RU"/>
        </w:rPr>
        <w:t xml:space="preserve"> налоги, Пени и Штрафы с учетом возможных корректировок в соответствии с вступившим в законную силу решением суда по делу</w:t>
      </w:r>
      <w:r>
        <w:rPr>
          <w:lang w:eastAsia="ru-RU"/>
        </w:rPr>
        <w:br/>
        <w:t>(-</w:t>
      </w:r>
      <w:proofErr w:type="spellStart"/>
      <w:r>
        <w:rPr>
          <w:lang w:eastAsia="ru-RU"/>
        </w:rPr>
        <w:t>ам</w:t>
      </w:r>
      <w:proofErr w:type="spellEnd"/>
      <w:r>
        <w:rPr>
          <w:lang w:eastAsia="ru-RU"/>
        </w:rPr>
        <w:t>), в рамках которого</w:t>
      </w:r>
      <w:proofErr w:type="gramStart"/>
      <w:r>
        <w:rPr>
          <w:lang w:eastAsia="ru-RU"/>
        </w:rPr>
        <w:t xml:space="preserve"> (-</w:t>
      </w:r>
      <w:proofErr w:type="gramEnd"/>
      <w:r>
        <w:rPr>
          <w:lang w:eastAsia="ru-RU"/>
        </w:rPr>
        <w:t xml:space="preserve">ых) </w:t>
      </w:r>
      <w:r>
        <w:rPr>
          <w:i/>
          <w:lang w:eastAsia="ru-RU"/>
        </w:rPr>
        <w:t>Заказчик</w:t>
      </w:r>
      <w:r>
        <w:rPr>
          <w:lang w:eastAsia="ru-RU"/>
        </w:rPr>
        <w:t xml:space="preserve"> предпринял добросовестные усилия по оспариванию Решения налогового органа, а также</w:t>
      </w:r>
    </w:p>
    <w:p w14:paraId="6788525D" w14:textId="77777777" w:rsidR="002F653D" w:rsidRPr="001D4CC6" w:rsidRDefault="009C3CC2" w:rsidP="002F653D">
      <w:pPr>
        <w:keepNext/>
        <w:keepLines/>
        <w:tabs>
          <w:tab w:val="left" w:pos="1133"/>
        </w:tabs>
        <w:autoSpaceDE w:val="0"/>
        <w:autoSpaceDN w:val="0"/>
        <w:adjustRightInd w:val="0"/>
        <w:spacing w:line="355" w:lineRule="exact"/>
        <w:ind w:left="5" w:firstLine="854"/>
        <w:jc w:val="both"/>
        <w:rPr>
          <w:lang w:eastAsia="ru-RU"/>
        </w:rPr>
      </w:pPr>
      <w:r>
        <w:rPr>
          <w:lang w:eastAsia="ru-RU"/>
        </w:rPr>
        <w:t>4.2.</w:t>
      </w:r>
      <w:r>
        <w:rPr>
          <w:lang w:eastAsia="ru-RU"/>
        </w:rPr>
        <w:tab/>
        <w:t xml:space="preserve">судебные расходы </w:t>
      </w:r>
      <w:r>
        <w:rPr>
          <w:i/>
          <w:lang w:eastAsia="ru-RU"/>
        </w:rPr>
        <w:t>Заказчика</w:t>
      </w:r>
      <w:r>
        <w:rPr>
          <w:lang w:eastAsia="ru-RU"/>
        </w:rPr>
        <w:t xml:space="preserve"> в связи с оспариванием Решения налогового органа в полном размере.</w:t>
      </w:r>
    </w:p>
    <w:p w14:paraId="73CCB7E3" w14:textId="77777777" w:rsidR="002F653D" w:rsidRPr="001D4CC6" w:rsidRDefault="009C3CC2" w:rsidP="002F653D">
      <w:pPr>
        <w:keepNext/>
        <w:keepLines/>
        <w:tabs>
          <w:tab w:val="left" w:pos="1133"/>
        </w:tabs>
        <w:autoSpaceDE w:val="0"/>
        <w:autoSpaceDN w:val="0"/>
        <w:adjustRightInd w:val="0"/>
        <w:spacing w:line="355" w:lineRule="exact"/>
        <w:ind w:left="5" w:firstLine="854"/>
        <w:jc w:val="both"/>
        <w:rPr>
          <w:lang w:eastAsia="ru-RU"/>
        </w:rPr>
      </w:pPr>
      <w:r>
        <w:rPr>
          <w:lang w:eastAsia="ru-RU"/>
        </w:rPr>
        <w:lastRenderedPageBreak/>
        <w:t>5.</w:t>
      </w:r>
      <w:r>
        <w:rPr>
          <w:lang w:eastAsia="ru-RU"/>
        </w:rPr>
        <w:tab/>
      </w:r>
      <w:r>
        <w:rPr>
          <w:i/>
          <w:lang w:eastAsia="ru-RU"/>
        </w:rPr>
        <w:t>Исполнитель</w:t>
      </w:r>
      <w:r>
        <w:rPr>
          <w:lang w:eastAsia="ru-RU"/>
        </w:rPr>
        <w:t xml:space="preserve"> признает и соглашается, что </w:t>
      </w:r>
      <w:r>
        <w:rPr>
          <w:i/>
          <w:lang w:eastAsia="ru-RU"/>
        </w:rPr>
        <w:t>Заказчик</w:t>
      </w:r>
      <w:r>
        <w:rPr>
          <w:lang w:eastAsia="ru-RU"/>
        </w:rPr>
        <w:t xml:space="preserve"> вправе по своему усмотрению уплатить в бюджет </w:t>
      </w:r>
      <w:proofErr w:type="spellStart"/>
      <w:r>
        <w:rPr>
          <w:lang w:eastAsia="ru-RU"/>
        </w:rPr>
        <w:t>Доначисленные</w:t>
      </w:r>
      <w:proofErr w:type="spellEnd"/>
      <w:r>
        <w:rPr>
          <w:lang w:eastAsia="ru-RU"/>
        </w:rPr>
        <w:t xml:space="preserve"> налоги, Пени и Штрафы в соответствии с Решением налогового органа до вступления в силу решения суда по делу, в рамках которого </w:t>
      </w:r>
      <w:r>
        <w:rPr>
          <w:i/>
          <w:lang w:eastAsia="ru-RU"/>
        </w:rPr>
        <w:t>Заказчик</w:t>
      </w:r>
      <w:r>
        <w:rPr>
          <w:lang w:eastAsia="ru-RU"/>
        </w:rPr>
        <w:t xml:space="preserve"> оспаривает Решение налогового органа, содержащее Эпизоды, связанные с </w:t>
      </w:r>
      <w:r>
        <w:rPr>
          <w:i/>
          <w:lang w:eastAsia="ru-RU"/>
        </w:rPr>
        <w:t>Исполнителем</w:t>
      </w:r>
      <w:r>
        <w:rPr>
          <w:lang w:eastAsia="ru-RU"/>
        </w:rPr>
        <w:t xml:space="preserve">. </w:t>
      </w:r>
      <w:r>
        <w:rPr>
          <w:i/>
          <w:lang w:eastAsia="ru-RU"/>
        </w:rPr>
        <w:t>Исполнитель</w:t>
      </w:r>
      <w:r>
        <w:rPr>
          <w:lang w:eastAsia="ru-RU"/>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lang w:eastAsia="ru-RU"/>
        </w:rPr>
        <w:t>Заказчика</w:t>
      </w:r>
      <w:r>
        <w:rPr>
          <w:lang w:eastAsia="ru-RU"/>
        </w:rPr>
        <w:t xml:space="preserve"> и в обоснование своего отказа или задержки возмещать </w:t>
      </w:r>
      <w:r>
        <w:rPr>
          <w:i/>
          <w:lang w:eastAsia="ru-RU"/>
        </w:rPr>
        <w:t>Заказчику</w:t>
      </w:r>
      <w:r>
        <w:rPr>
          <w:lang w:eastAsia="ru-RU"/>
        </w:rPr>
        <w:t xml:space="preserve"> Имущественные потери, связанные с налоговой проверкой.</w:t>
      </w:r>
    </w:p>
    <w:p w14:paraId="0FB77435" w14:textId="77777777" w:rsidR="002F653D" w:rsidRPr="001D4CC6" w:rsidRDefault="009C3CC2" w:rsidP="002F653D">
      <w:pPr>
        <w:keepNext/>
        <w:keepLines/>
        <w:tabs>
          <w:tab w:val="left" w:pos="1133"/>
        </w:tabs>
        <w:autoSpaceDE w:val="0"/>
        <w:autoSpaceDN w:val="0"/>
        <w:adjustRightInd w:val="0"/>
        <w:spacing w:line="355" w:lineRule="exact"/>
        <w:ind w:left="5" w:firstLine="854"/>
        <w:jc w:val="both"/>
        <w:rPr>
          <w:lang w:eastAsia="ru-RU"/>
        </w:rPr>
      </w:pPr>
      <w:r>
        <w:rPr>
          <w:lang w:eastAsia="ru-RU"/>
        </w:rPr>
        <w:t>6.</w:t>
      </w:r>
      <w:r>
        <w:rPr>
          <w:lang w:eastAsia="ru-RU"/>
        </w:rPr>
        <w:tab/>
      </w:r>
      <w:proofErr w:type="gramStart"/>
      <w:r>
        <w:rPr>
          <w:lang w:eastAsia="ru-RU"/>
        </w:rPr>
        <w:t xml:space="preserve">В случае если </w:t>
      </w:r>
      <w:r>
        <w:rPr>
          <w:i/>
          <w:lang w:eastAsia="ru-RU"/>
        </w:rPr>
        <w:t>Исполнитель</w:t>
      </w:r>
      <w:r>
        <w:rPr>
          <w:lang w:eastAsia="ru-RU"/>
        </w:rPr>
        <w:t xml:space="preserve"> возместит </w:t>
      </w:r>
      <w:r>
        <w:rPr>
          <w:i/>
          <w:lang w:eastAsia="ru-RU"/>
        </w:rPr>
        <w:t>Заказчику</w:t>
      </w:r>
      <w:r>
        <w:rPr>
          <w:lang w:eastAsia="ru-RU"/>
        </w:rPr>
        <w:t xml:space="preserve"> Имущественные потери, связанные с налоговой проверкой, а </w:t>
      </w:r>
      <w:r>
        <w:rPr>
          <w:i/>
          <w:lang w:eastAsia="ru-RU"/>
        </w:rPr>
        <w:t>Заказчик</w:t>
      </w:r>
      <w:r>
        <w:rPr>
          <w:lang w:eastAsia="ru-RU"/>
        </w:rPr>
        <w:t xml:space="preserve"> впоследствии продолжит оспаривание Решения налогового органа в части Эпизодов, связанных с </w:t>
      </w:r>
      <w:r>
        <w:rPr>
          <w:i/>
          <w:lang w:eastAsia="ru-RU"/>
        </w:rPr>
        <w:t>Исполнителем</w:t>
      </w:r>
      <w:r>
        <w:rPr>
          <w:lang w:eastAsia="ru-RU"/>
        </w:rPr>
        <w:t xml:space="preserve">, и вернет из бюджета полностью или частично </w:t>
      </w:r>
      <w:proofErr w:type="spellStart"/>
      <w:r>
        <w:rPr>
          <w:lang w:eastAsia="ru-RU"/>
        </w:rPr>
        <w:t>Доначисленные</w:t>
      </w:r>
      <w:proofErr w:type="spellEnd"/>
      <w:r>
        <w:rPr>
          <w:lang w:eastAsia="ru-RU"/>
        </w:rPr>
        <w:t xml:space="preserve"> налоги, Пени и/или Штрафы (далее – Возвращенные суммы), то </w:t>
      </w:r>
      <w:r>
        <w:rPr>
          <w:i/>
          <w:lang w:eastAsia="ru-RU"/>
        </w:rPr>
        <w:t>Заказчик</w:t>
      </w:r>
      <w:r>
        <w:rPr>
          <w:lang w:eastAsia="ru-RU"/>
        </w:rPr>
        <w:t xml:space="preserve"> обязуется уведомить </w:t>
      </w:r>
      <w:r>
        <w:rPr>
          <w:i/>
          <w:lang w:eastAsia="ru-RU"/>
        </w:rPr>
        <w:t xml:space="preserve">Исполнителя </w:t>
      </w:r>
      <w:r>
        <w:rPr>
          <w:lang w:eastAsia="ru-RU"/>
        </w:rPr>
        <w:t>об этом не позднее 30 (тридцати) рабочих дней с даты фактического получения Возвращенных</w:t>
      </w:r>
      <w:proofErr w:type="gramEnd"/>
      <w:r>
        <w:rPr>
          <w:lang w:eastAsia="ru-RU"/>
        </w:rPr>
        <w:t xml:space="preserve"> сумм и уплатить ему Возвращенные суммы в течение 30 (тридцати) рабочих дней </w:t>
      </w:r>
      <w:proofErr w:type="gramStart"/>
      <w:r>
        <w:rPr>
          <w:lang w:eastAsia="ru-RU"/>
        </w:rPr>
        <w:t>с даты получения</w:t>
      </w:r>
      <w:proofErr w:type="gramEnd"/>
      <w:r>
        <w:rPr>
          <w:lang w:eastAsia="ru-RU"/>
        </w:rPr>
        <w:t xml:space="preserve"> письменного требования </w:t>
      </w:r>
      <w:r>
        <w:rPr>
          <w:i/>
          <w:lang w:eastAsia="ru-RU"/>
        </w:rPr>
        <w:t xml:space="preserve">Исполнителя </w:t>
      </w:r>
      <w:r>
        <w:rPr>
          <w:lang w:eastAsia="ru-RU"/>
        </w:rPr>
        <w:t>об этом.</w:t>
      </w:r>
    </w:p>
    <w:p w14:paraId="0BF1C8BC" w14:textId="77777777" w:rsidR="002F653D" w:rsidRPr="001D4CC6" w:rsidRDefault="009C3CC2" w:rsidP="002F653D">
      <w:pPr>
        <w:keepNext/>
        <w:keepLines/>
        <w:tabs>
          <w:tab w:val="left" w:pos="1133"/>
        </w:tabs>
        <w:autoSpaceDE w:val="0"/>
        <w:autoSpaceDN w:val="0"/>
        <w:adjustRightInd w:val="0"/>
        <w:spacing w:line="355" w:lineRule="exact"/>
        <w:ind w:left="5" w:firstLine="854"/>
        <w:jc w:val="both"/>
        <w:rPr>
          <w:lang w:eastAsia="ru-RU"/>
        </w:rPr>
      </w:pPr>
      <w:r>
        <w:rPr>
          <w:lang w:eastAsia="ru-RU"/>
        </w:rPr>
        <w:t>7.</w:t>
      </w:r>
      <w:r>
        <w:rPr>
          <w:lang w:eastAsia="ru-RU"/>
        </w:rPr>
        <w:tab/>
      </w:r>
      <w:proofErr w:type="gramStart"/>
      <w:r>
        <w:rPr>
          <w:i/>
          <w:lang w:eastAsia="ru-RU"/>
        </w:rPr>
        <w:t>Исполнитель</w:t>
      </w:r>
      <w:r>
        <w:rPr>
          <w:lang w:eastAsia="ru-RU"/>
        </w:rPr>
        <w:t xml:space="preserve"> обязан предпринять максимальные усилия для содействия </w:t>
      </w:r>
      <w:r>
        <w:rPr>
          <w:i/>
          <w:lang w:eastAsia="ru-RU"/>
        </w:rPr>
        <w:t xml:space="preserve">Заказчику </w:t>
      </w:r>
      <w:r>
        <w:rPr>
          <w:lang w:eastAsia="ru-RU"/>
        </w:rPr>
        <w:t xml:space="preserve">в предотвращении доначисления налогов, штрафов и пеней по Эпизодам, связанным с </w:t>
      </w:r>
      <w:r>
        <w:rPr>
          <w:i/>
          <w:lang w:eastAsia="ru-RU"/>
        </w:rPr>
        <w:t>Исполнителем</w:t>
      </w:r>
      <w:r>
        <w:rPr>
          <w:lang w:eastAsia="ru-RU"/>
        </w:rPr>
        <w:t xml:space="preserve">, а также в досудебном и судебном обжаловании Решения налогового органа в части Эпизодов, связанных с </w:t>
      </w:r>
      <w:r>
        <w:rPr>
          <w:i/>
          <w:lang w:eastAsia="ru-RU"/>
        </w:rPr>
        <w:t>Исполнителем</w:t>
      </w:r>
      <w:r>
        <w:rPr>
          <w:lang w:eastAsia="ru-RU"/>
        </w:rPr>
        <w:t xml:space="preserve">, в частности, представлять </w:t>
      </w:r>
      <w:r>
        <w:rPr>
          <w:i/>
          <w:lang w:eastAsia="ru-RU"/>
        </w:rPr>
        <w:t>Заказчику</w:t>
      </w:r>
      <w:r>
        <w:rPr>
          <w:lang w:eastAsia="ru-RU"/>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lang w:eastAsia="ru-RU"/>
        </w:rPr>
        <w:t xml:space="preserve"> </w:t>
      </w:r>
      <w:r>
        <w:rPr>
          <w:i/>
          <w:lang w:eastAsia="ru-RU"/>
        </w:rPr>
        <w:t>Заказчику</w:t>
      </w:r>
      <w:r>
        <w:rPr>
          <w:lang w:eastAsia="ru-RU"/>
        </w:rPr>
        <w:t xml:space="preserve"> в сборе таких доказательств в ходе досудебного и судебного обжалования Эпизодов, связанных с </w:t>
      </w:r>
      <w:r>
        <w:rPr>
          <w:i/>
          <w:lang w:eastAsia="ru-RU"/>
        </w:rPr>
        <w:t>Исполнителем</w:t>
      </w:r>
      <w:r>
        <w:rPr>
          <w:lang w:eastAsia="ru-RU"/>
        </w:rPr>
        <w:t>, обеспечивать, где необходимо, явку своих свидетелей-сотрудников для дачи показаний налоговому органу, суду и прочее.</w:t>
      </w:r>
    </w:p>
    <w:p w14:paraId="55AE7F9B" w14:textId="77777777" w:rsidR="002F653D" w:rsidRPr="001D4CC6" w:rsidRDefault="009C3CC2" w:rsidP="002F653D">
      <w:pPr>
        <w:keepNext/>
        <w:keepLines/>
        <w:tabs>
          <w:tab w:val="left" w:pos="1133"/>
        </w:tabs>
        <w:autoSpaceDE w:val="0"/>
        <w:autoSpaceDN w:val="0"/>
        <w:adjustRightInd w:val="0"/>
        <w:spacing w:line="355" w:lineRule="exact"/>
        <w:ind w:left="5" w:firstLine="854"/>
        <w:jc w:val="both"/>
        <w:rPr>
          <w:i/>
          <w:lang w:eastAsia="ru-RU"/>
        </w:rPr>
      </w:pPr>
      <w:r>
        <w:rPr>
          <w:lang w:eastAsia="ru-RU"/>
        </w:rPr>
        <w:t>8.</w:t>
      </w:r>
      <w:r>
        <w:rPr>
          <w:lang w:eastAsia="ru-RU"/>
        </w:rPr>
        <w:tab/>
      </w:r>
      <w:r>
        <w:rPr>
          <w:i/>
          <w:lang w:eastAsia="ru-RU"/>
        </w:rPr>
        <w:t xml:space="preserve">Исполнитель </w:t>
      </w:r>
      <w:r>
        <w:rPr>
          <w:lang w:eastAsia="ru-RU"/>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lang w:eastAsia="ru-RU"/>
        </w:rPr>
        <w:t>Исполнитель</w:t>
      </w:r>
      <w:r>
        <w:rPr>
          <w:lang w:eastAsia="ru-RU"/>
        </w:rPr>
        <w:t xml:space="preserve"> </w:t>
      </w:r>
      <w:r>
        <w:rPr>
          <w:i/>
          <w:iCs/>
          <w:lang w:eastAsia="ru-RU"/>
        </w:rPr>
        <w:t xml:space="preserve">обязан возместить </w:t>
      </w:r>
      <w:r>
        <w:rPr>
          <w:i/>
          <w:lang w:eastAsia="ru-RU"/>
        </w:rPr>
        <w:t>Заказчику</w:t>
      </w:r>
      <w:r>
        <w:rPr>
          <w:lang w:eastAsia="ru-RU"/>
        </w:rPr>
        <w:t xml:space="preserve"> </w:t>
      </w:r>
      <w:r>
        <w:rPr>
          <w:i/>
          <w:iCs/>
          <w:lang w:eastAsia="ru-RU"/>
        </w:rPr>
        <w:t>по его требованию убытки, причиненные недостоверностью таких заверений</w:t>
      </w:r>
      <w:r>
        <w:rPr>
          <w:i/>
          <w:lang w:eastAsia="ru-RU"/>
        </w:rPr>
        <w:t>.</w:t>
      </w:r>
    </w:p>
    <w:p w14:paraId="226236B3" w14:textId="77777777" w:rsidR="002F653D" w:rsidRPr="009D41FB" w:rsidRDefault="002F653D" w:rsidP="002F653D">
      <w:pPr>
        <w:keepNext/>
        <w:keepLines/>
      </w:pPr>
    </w:p>
    <w:tbl>
      <w:tblPr>
        <w:tblW w:w="9666"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7"/>
        <w:gridCol w:w="4819"/>
      </w:tblGrid>
      <w:tr w:rsidR="002F653D" w:rsidRPr="00A3796A" w14:paraId="5943C67C" w14:textId="77777777" w:rsidTr="002F653D">
        <w:trPr>
          <w:trHeight w:val="1367"/>
        </w:trPr>
        <w:tc>
          <w:tcPr>
            <w:tcW w:w="4847" w:type="dxa"/>
            <w:tcBorders>
              <w:top w:val="nil"/>
              <w:left w:val="nil"/>
              <w:bottom w:val="nil"/>
              <w:right w:val="nil"/>
            </w:tcBorders>
          </w:tcPr>
          <w:p w14:paraId="2CD93F41" w14:textId="77777777" w:rsidR="002F653D" w:rsidRDefault="009C3CC2" w:rsidP="002F653D">
            <w:pPr>
              <w:keepNext/>
              <w:widowControl w:val="0"/>
              <w:tabs>
                <w:tab w:val="num" w:pos="567"/>
              </w:tabs>
              <w:rPr>
                <w:b/>
              </w:rPr>
            </w:pPr>
            <w:r>
              <w:rPr>
                <w:b/>
              </w:rPr>
              <w:t>Заказчик:</w:t>
            </w:r>
          </w:p>
          <w:p w14:paraId="255C6C5E" w14:textId="77777777" w:rsidR="002F653D" w:rsidRPr="007424DF" w:rsidRDefault="009C3CC2" w:rsidP="002F653D">
            <w:pPr>
              <w:keepNext/>
              <w:widowControl w:val="0"/>
              <w:tabs>
                <w:tab w:val="num" w:pos="567"/>
              </w:tabs>
              <w:rPr>
                <w:b/>
              </w:rPr>
            </w:pPr>
            <w:r>
              <w:rPr>
                <w:b/>
              </w:rPr>
              <w:t>Директор филиала</w:t>
            </w:r>
          </w:p>
          <w:p w14:paraId="65B61E20" w14:textId="77777777" w:rsidR="002F653D" w:rsidRPr="007424DF" w:rsidRDefault="009C3CC2" w:rsidP="002F653D">
            <w:pPr>
              <w:keepNext/>
              <w:widowControl w:val="0"/>
              <w:tabs>
                <w:tab w:val="num" w:pos="567"/>
              </w:tabs>
              <w:rPr>
                <w:b/>
              </w:rPr>
            </w:pPr>
            <w:r>
              <w:rPr>
                <w:b/>
              </w:rPr>
              <w:t xml:space="preserve">ПАО «ТрансКонтейнер» </w:t>
            </w:r>
          </w:p>
          <w:p w14:paraId="16AE9283" w14:textId="77777777" w:rsidR="002F653D" w:rsidRPr="007424DF" w:rsidRDefault="009C3CC2" w:rsidP="002F653D">
            <w:pPr>
              <w:keepNext/>
              <w:widowControl w:val="0"/>
              <w:tabs>
                <w:tab w:val="num" w:pos="567"/>
              </w:tabs>
              <w:rPr>
                <w:b/>
              </w:rPr>
            </w:pPr>
            <w:r>
              <w:rPr>
                <w:b/>
              </w:rPr>
              <w:t>на Северо-Кавказской железной дороге</w:t>
            </w:r>
          </w:p>
          <w:p w14:paraId="423759BF" w14:textId="77777777" w:rsidR="002F653D" w:rsidRPr="007424DF" w:rsidRDefault="002F653D" w:rsidP="002F653D">
            <w:pPr>
              <w:keepNext/>
              <w:widowControl w:val="0"/>
              <w:tabs>
                <w:tab w:val="num" w:pos="567"/>
              </w:tabs>
              <w:rPr>
                <w:b/>
              </w:rPr>
            </w:pPr>
          </w:p>
          <w:p w14:paraId="607ACA07" w14:textId="77777777" w:rsidR="002F653D" w:rsidRPr="00A3796A" w:rsidRDefault="009C3CC2" w:rsidP="002F653D">
            <w:pPr>
              <w:keepNext/>
              <w:widowControl w:val="0"/>
              <w:tabs>
                <w:tab w:val="num" w:pos="567"/>
              </w:tabs>
              <w:rPr>
                <w:b/>
              </w:rPr>
            </w:pPr>
            <w:r>
              <w:rPr>
                <w:b/>
              </w:rPr>
              <w:t>_________________/Бабич Е.Е.</w:t>
            </w:r>
          </w:p>
          <w:p w14:paraId="61A55FFC" w14:textId="77777777" w:rsidR="002F653D" w:rsidRPr="00A3796A" w:rsidRDefault="009C3CC2" w:rsidP="002F653D">
            <w:pPr>
              <w:keepNext/>
              <w:widowControl w:val="0"/>
              <w:tabs>
                <w:tab w:val="num" w:pos="567"/>
              </w:tabs>
              <w:rPr>
                <w:vertAlign w:val="superscript"/>
              </w:rPr>
            </w:pPr>
            <w:proofErr w:type="spellStart"/>
            <w:r>
              <w:rPr>
                <w:b/>
              </w:rPr>
              <w:t>М.п</w:t>
            </w:r>
            <w:proofErr w:type="spellEnd"/>
            <w:r>
              <w:rPr>
                <w:b/>
              </w:rPr>
              <w:t>.</w:t>
            </w:r>
          </w:p>
        </w:tc>
        <w:tc>
          <w:tcPr>
            <w:tcW w:w="4819" w:type="dxa"/>
            <w:tcBorders>
              <w:top w:val="nil"/>
              <w:left w:val="nil"/>
              <w:bottom w:val="nil"/>
              <w:right w:val="nil"/>
            </w:tcBorders>
          </w:tcPr>
          <w:p w14:paraId="2060208A" w14:textId="77777777" w:rsidR="002F653D" w:rsidRPr="00A3796A" w:rsidRDefault="009C3CC2" w:rsidP="002F653D">
            <w:pPr>
              <w:keepNext/>
              <w:widowControl w:val="0"/>
              <w:tabs>
                <w:tab w:val="num" w:pos="567"/>
              </w:tabs>
              <w:ind w:left="317"/>
              <w:rPr>
                <w:b/>
              </w:rPr>
            </w:pPr>
            <w:r>
              <w:rPr>
                <w:b/>
              </w:rPr>
              <w:t>Исполнитель:</w:t>
            </w:r>
          </w:p>
          <w:p w14:paraId="22CD0761" w14:textId="77777777" w:rsidR="002F653D" w:rsidRDefault="002F653D" w:rsidP="002F653D">
            <w:pPr>
              <w:keepNext/>
              <w:widowControl w:val="0"/>
              <w:tabs>
                <w:tab w:val="num" w:pos="567"/>
              </w:tabs>
              <w:ind w:left="317"/>
              <w:rPr>
                <w:rFonts w:eastAsia="Arial"/>
                <w:b/>
                <w:color w:val="000000"/>
              </w:rPr>
            </w:pPr>
          </w:p>
          <w:p w14:paraId="2EA0E563" w14:textId="77777777" w:rsidR="002F653D" w:rsidRDefault="002F653D" w:rsidP="002F653D">
            <w:pPr>
              <w:keepNext/>
              <w:widowControl w:val="0"/>
              <w:tabs>
                <w:tab w:val="num" w:pos="567"/>
              </w:tabs>
              <w:ind w:left="317"/>
              <w:rPr>
                <w:rFonts w:eastAsia="Arial"/>
                <w:b/>
                <w:color w:val="000000"/>
              </w:rPr>
            </w:pPr>
          </w:p>
          <w:p w14:paraId="6D8CD5F0" w14:textId="77777777" w:rsidR="002F653D" w:rsidRPr="00A3796A" w:rsidRDefault="002F653D" w:rsidP="002F653D">
            <w:pPr>
              <w:keepNext/>
              <w:widowControl w:val="0"/>
              <w:tabs>
                <w:tab w:val="num" w:pos="567"/>
              </w:tabs>
              <w:ind w:left="317"/>
              <w:rPr>
                <w:b/>
              </w:rPr>
            </w:pPr>
          </w:p>
          <w:p w14:paraId="4EF84342" w14:textId="77777777" w:rsidR="002F653D" w:rsidRPr="00A3796A" w:rsidRDefault="002F653D" w:rsidP="002F653D">
            <w:pPr>
              <w:keepNext/>
              <w:widowControl w:val="0"/>
              <w:tabs>
                <w:tab w:val="num" w:pos="567"/>
              </w:tabs>
              <w:ind w:left="317"/>
              <w:rPr>
                <w:b/>
              </w:rPr>
            </w:pPr>
          </w:p>
          <w:p w14:paraId="25392A8C" w14:textId="77777777" w:rsidR="002F653D" w:rsidRPr="00A3796A" w:rsidRDefault="009C3CC2" w:rsidP="002F653D">
            <w:pPr>
              <w:keepNext/>
              <w:widowControl w:val="0"/>
              <w:tabs>
                <w:tab w:val="num" w:pos="567"/>
              </w:tabs>
              <w:ind w:left="317"/>
              <w:rPr>
                <w:b/>
              </w:rPr>
            </w:pPr>
            <w:r>
              <w:rPr>
                <w:b/>
              </w:rPr>
              <w:t>__________________/ _____________ /</w:t>
            </w:r>
          </w:p>
          <w:p w14:paraId="1D220218" w14:textId="77777777" w:rsidR="002F653D" w:rsidRPr="00A3796A" w:rsidRDefault="009C3CC2" w:rsidP="002F653D">
            <w:pPr>
              <w:keepNext/>
              <w:widowControl w:val="0"/>
              <w:tabs>
                <w:tab w:val="num" w:pos="567"/>
              </w:tabs>
              <w:ind w:left="317"/>
            </w:pPr>
            <w:proofErr w:type="spellStart"/>
            <w:r>
              <w:rPr>
                <w:b/>
              </w:rPr>
              <w:t>М.п</w:t>
            </w:r>
            <w:proofErr w:type="spellEnd"/>
            <w:r>
              <w:rPr>
                <w:b/>
              </w:rPr>
              <w:t>.</w:t>
            </w:r>
          </w:p>
          <w:p w14:paraId="3CB72644" w14:textId="77777777" w:rsidR="002F653D" w:rsidRPr="00A3796A" w:rsidRDefault="002F653D" w:rsidP="002F653D">
            <w:pPr>
              <w:keepNext/>
              <w:widowControl w:val="0"/>
              <w:tabs>
                <w:tab w:val="num" w:pos="567"/>
              </w:tabs>
            </w:pPr>
          </w:p>
        </w:tc>
      </w:tr>
    </w:tbl>
    <w:p w14:paraId="18225D57" w14:textId="77777777" w:rsidR="002F653D" w:rsidRDefault="002F653D" w:rsidP="002F653D"/>
    <w:p w14:paraId="7963815C" w14:textId="77777777" w:rsidR="00474A37" w:rsidRPr="00474A37" w:rsidRDefault="00474A37" w:rsidP="00474A37">
      <w:pPr>
        <w:pStyle w:val="1a"/>
        <w:ind w:firstLine="0"/>
        <w:outlineLvl w:val="0"/>
      </w:pPr>
    </w:p>
    <w:p w14:paraId="79668D72" w14:textId="77777777"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14:paraId="6E4D4553" w14:textId="77777777" w:rsidR="002B37B2" w:rsidRDefault="009C3CC2">
      <w:pPr>
        <w:pStyle w:val="1a"/>
        <w:ind w:firstLine="0"/>
        <w:jc w:val="right"/>
        <w:outlineLvl w:val="0"/>
        <w:rPr>
          <w:b/>
          <w:i/>
          <w:iCs/>
        </w:rPr>
      </w:pPr>
      <w:r>
        <w:lastRenderedPageBreak/>
        <w:t>Приложение № 6</w:t>
      </w:r>
    </w:p>
    <w:p w14:paraId="2569652F" w14:textId="77777777" w:rsidR="00493F52" w:rsidRDefault="00493F52" w:rsidP="00493F52">
      <w:pPr>
        <w:jc w:val="right"/>
        <w:rPr>
          <w:sz w:val="28"/>
        </w:rPr>
      </w:pPr>
      <w:r>
        <w:rPr>
          <w:sz w:val="28"/>
        </w:rPr>
        <w:t>к документации о закупке</w:t>
      </w:r>
    </w:p>
    <w:p w14:paraId="575B826E" w14:textId="77777777" w:rsidR="00493F52" w:rsidRPr="00C03380" w:rsidRDefault="00493F52" w:rsidP="00493F52">
      <w:pPr>
        <w:jc w:val="right"/>
        <w:rPr>
          <w:b/>
          <w:i/>
          <w:iCs/>
          <w:sz w:val="28"/>
        </w:rPr>
      </w:pPr>
    </w:p>
    <w:p w14:paraId="6CA7A54D" w14:textId="77777777"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767D7806" w14:textId="77777777" w:rsidR="00474A37" w:rsidRPr="00474A37" w:rsidRDefault="00474A37" w:rsidP="00474A37">
      <w:pPr>
        <w:tabs>
          <w:tab w:val="left" w:pos="9639"/>
        </w:tabs>
        <w:ind w:firstLine="567"/>
        <w:jc w:val="center"/>
        <w:rPr>
          <w:sz w:val="22"/>
        </w:rPr>
      </w:pPr>
    </w:p>
    <w:p w14:paraId="46728487" w14:textId="77777777"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3252FCBF" w14:textId="77777777" w:rsidR="00E76CF2" w:rsidRPr="00474A37" w:rsidRDefault="00E76CF2" w:rsidP="00E76CF2">
      <w:pPr>
        <w:tabs>
          <w:tab w:val="left" w:pos="9639"/>
        </w:tabs>
        <w:ind w:firstLine="567"/>
        <w:jc w:val="center"/>
        <w:rPr>
          <w:i/>
        </w:rPr>
      </w:pPr>
      <w:r>
        <w:rPr>
          <w:i/>
        </w:rPr>
        <w:t>(отдельный лист по каждому субподрядчику)</w:t>
      </w:r>
    </w:p>
    <w:p w14:paraId="34B6ECBA" w14:textId="77777777"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14:paraId="09A6CF64"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68A45E08" w14:textId="77777777"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04B8372C" w14:textId="77777777"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2A29336E" w14:textId="77777777"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14:paraId="3A0E7603" w14:textId="77777777" w:rsidTr="00A336A8">
        <w:tc>
          <w:tcPr>
            <w:tcW w:w="3138" w:type="dxa"/>
            <w:tcBorders>
              <w:top w:val="single" w:sz="4" w:space="0" w:color="auto"/>
              <w:left w:val="single" w:sz="4" w:space="0" w:color="auto"/>
              <w:bottom w:val="single" w:sz="4" w:space="0" w:color="auto"/>
              <w:right w:val="single" w:sz="4" w:space="0" w:color="auto"/>
            </w:tcBorders>
            <w:vAlign w:val="center"/>
            <w:hideMark/>
          </w:tcPr>
          <w:p w14:paraId="5F6EED4B" w14:textId="77777777"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D923867"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D8A9F4F" w14:textId="77777777" w:rsidR="00474A37" w:rsidRPr="00474A37" w:rsidRDefault="00474A37" w:rsidP="00474A37">
            <w:pPr>
              <w:tabs>
                <w:tab w:val="left" w:pos="9639"/>
              </w:tabs>
              <w:spacing w:line="256" w:lineRule="auto"/>
              <w:jc w:val="center"/>
              <w:rPr>
                <w:szCs w:val="28"/>
              </w:rPr>
            </w:pPr>
          </w:p>
        </w:tc>
      </w:tr>
      <w:tr w:rsidR="00474A37" w:rsidRPr="00474A37" w14:paraId="5798EB8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D22289" w14:textId="77777777"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383CC9E"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624DA3FC" w14:textId="77777777" w:rsidR="00474A37" w:rsidRPr="00474A37" w:rsidRDefault="00474A37" w:rsidP="00474A37">
            <w:pPr>
              <w:tabs>
                <w:tab w:val="left" w:pos="9639"/>
              </w:tabs>
              <w:spacing w:line="256" w:lineRule="auto"/>
              <w:jc w:val="center"/>
              <w:rPr>
                <w:szCs w:val="28"/>
              </w:rPr>
            </w:pPr>
          </w:p>
        </w:tc>
      </w:tr>
      <w:tr w:rsidR="00474A37" w:rsidRPr="00474A37" w14:paraId="27917D9E"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2090E3AD" w14:textId="77777777"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17B35D1"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1ECC8831" w14:textId="77777777" w:rsidR="00474A37" w:rsidRPr="00474A37" w:rsidRDefault="00474A37" w:rsidP="00474A37">
            <w:pPr>
              <w:tabs>
                <w:tab w:val="left" w:pos="9639"/>
              </w:tabs>
              <w:spacing w:line="256" w:lineRule="auto"/>
              <w:jc w:val="center"/>
              <w:rPr>
                <w:szCs w:val="28"/>
              </w:rPr>
            </w:pPr>
          </w:p>
        </w:tc>
      </w:tr>
      <w:tr w:rsidR="00474A37" w:rsidRPr="00474A37" w14:paraId="3A89159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38CEA9F" w14:textId="77777777"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0118F89"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5CBC2FF8" w14:textId="77777777" w:rsidR="00474A37" w:rsidRPr="00474A37" w:rsidRDefault="00474A37" w:rsidP="00474A37">
            <w:pPr>
              <w:tabs>
                <w:tab w:val="left" w:pos="9639"/>
              </w:tabs>
              <w:spacing w:line="256" w:lineRule="auto"/>
              <w:jc w:val="center"/>
              <w:rPr>
                <w:szCs w:val="28"/>
              </w:rPr>
            </w:pPr>
          </w:p>
        </w:tc>
      </w:tr>
      <w:tr w:rsidR="00474A37" w:rsidRPr="00474A37" w14:paraId="588B0C2D"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80DE2D3" w14:textId="77777777"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07C38F7F" w14:textId="77777777"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7464C29E" w14:textId="77777777" w:rsidR="00474A37" w:rsidRPr="00474A37" w:rsidRDefault="00474A37" w:rsidP="00474A37">
            <w:pPr>
              <w:tabs>
                <w:tab w:val="left" w:pos="9639"/>
              </w:tabs>
              <w:spacing w:line="256" w:lineRule="auto"/>
              <w:jc w:val="center"/>
              <w:rPr>
                <w:szCs w:val="28"/>
              </w:rPr>
            </w:pPr>
          </w:p>
        </w:tc>
      </w:tr>
      <w:tr w:rsidR="00474A37" w:rsidRPr="00474A37" w14:paraId="207700A7"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95F0006" w14:textId="77777777"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C90D2AC" w14:textId="77777777"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5AEF1149" w14:textId="77777777" w:rsidR="00474A37" w:rsidRPr="00474A37" w:rsidRDefault="00474A37" w:rsidP="00474A37">
            <w:pPr>
              <w:tabs>
                <w:tab w:val="left" w:pos="9639"/>
              </w:tabs>
              <w:spacing w:line="256" w:lineRule="auto"/>
              <w:jc w:val="center"/>
              <w:rPr>
                <w:szCs w:val="28"/>
              </w:rPr>
            </w:pPr>
            <w:r>
              <w:rPr>
                <w:szCs w:val="28"/>
              </w:rPr>
              <w:t>@</w:t>
            </w:r>
          </w:p>
        </w:tc>
      </w:tr>
      <w:tr w:rsidR="00474A37" w:rsidRPr="00474A37" w14:paraId="6E62968F"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1060C60F" w14:textId="77777777"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B9AFA8C"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38AC98B" w14:textId="77777777" w:rsidR="00474A37" w:rsidRPr="00474A37" w:rsidRDefault="00474A37" w:rsidP="00474A37">
            <w:pPr>
              <w:tabs>
                <w:tab w:val="left" w:pos="9639"/>
              </w:tabs>
              <w:spacing w:line="256" w:lineRule="auto"/>
              <w:jc w:val="center"/>
            </w:pPr>
          </w:p>
        </w:tc>
      </w:tr>
      <w:tr w:rsidR="00474A37" w:rsidRPr="00474A37" w14:paraId="061A1826"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5736ED93" w14:textId="77777777"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71450388"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7FA55E28" w14:textId="77777777" w:rsidR="00474A37" w:rsidRPr="00474A37" w:rsidRDefault="00474A37" w:rsidP="00474A37">
            <w:pPr>
              <w:tabs>
                <w:tab w:val="left" w:pos="9639"/>
              </w:tabs>
              <w:spacing w:line="256" w:lineRule="auto"/>
              <w:jc w:val="center"/>
            </w:pPr>
          </w:p>
        </w:tc>
      </w:tr>
      <w:tr w:rsidR="00474A37" w:rsidRPr="00474A37" w14:paraId="5FB2EA64"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321D27C6" w14:textId="77777777"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38B92B9"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C889B19" w14:textId="77777777" w:rsidR="00474A37" w:rsidRPr="00474A37" w:rsidRDefault="00474A37" w:rsidP="00474A37">
            <w:pPr>
              <w:tabs>
                <w:tab w:val="left" w:pos="9639"/>
              </w:tabs>
              <w:spacing w:line="256" w:lineRule="auto"/>
              <w:jc w:val="center"/>
            </w:pPr>
          </w:p>
        </w:tc>
      </w:tr>
      <w:tr w:rsidR="00474A37" w:rsidRPr="00474A37" w14:paraId="2AF51D4A" w14:textId="7777777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14:paraId="6DD6F623" w14:textId="77777777"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AAD878F"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1E367A0E" w14:textId="77777777" w:rsidR="00474A37" w:rsidRPr="00474A37" w:rsidRDefault="00474A37" w:rsidP="00474A37">
            <w:pPr>
              <w:tabs>
                <w:tab w:val="left" w:pos="9639"/>
              </w:tabs>
              <w:spacing w:line="256" w:lineRule="auto"/>
              <w:jc w:val="center"/>
            </w:pPr>
          </w:p>
        </w:tc>
      </w:tr>
      <w:tr w:rsidR="00474A37" w:rsidRPr="00474A37" w14:paraId="7B0FE4FC" w14:textId="77777777" w:rsidTr="00A336A8">
        <w:trPr>
          <w:trHeight w:val="227"/>
        </w:trPr>
        <w:tc>
          <w:tcPr>
            <w:tcW w:w="3138" w:type="dxa"/>
            <w:tcBorders>
              <w:top w:val="single" w:sz="4" w:space="0" w:color="auto"/>
              <w:left w:val="single" w:sz="4" w:space="0" w:color="auto"/>
              <w:bottom w:val="nil"/>
              <w:right w:val="single" w:sz="4" w:space="0" w:color="auto"/>
            </w:tcBorders>
            <w:hideMark/>
          </w:tcPr>
          <w:p w14:paraId="18716E30" w14:textId="77777777"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29CD3CB"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657600F7" w14:textId="77777777" w:rsidR="00474A37" w:rsidRPr="00474A37" w:rsidRDefault="00474A37" w:rsidP="00474A37">
            <w:pPr>
              <w:tabs>
                <w:tab w:val="left" w:pos="9639"/>
              </w:tabs>
              <w:spacing w:line="256" w:lineRule="auto"/>
              <w:jc w:val="center"/>
            </w:pPr>
          </w:p>
        </w:tc>
      </w:tr>
      <w:tr w:rsidR="00474A37" w:rsidRPr="00474A37" w14:paraId="1FD77D1D" w14:textId="77777777" w:rsidTr="00A336A8">
        <w:tc>
          <w:tcPr>
            <w:tcW w:w="3138" w:type="dxa"/>
            <w:tcBorders>
              <w:top w:val="single" w:sz="4" w:space="0" w:color="auto"/>
              <w:left w:val="single" w:sz="4" w:space="0" w:color="auto"/>
              <w:bottom w:val="single" w:sz="4" w:space="0" w:color="auto"/>
              <w:right w:val="nil"/>
            </w:tcBorders>
            <w:hideMark/>
          </w:tcPr>
          <w:p w14:paraId="2BD08EE9" w14:textId="77777777" w:rsidR="00474A37" w:rsidRPr="00474A37" w:rsidRDefault="00474A37" w:rsidP="00474A37">
            <w:pPr>
              <w:tabs>
                <w:tab w:val="left" w:pos="9639"/>
              </w:tabs>
              <w:spacing w:line="256" w:lineRule="auto"/>
            </w:pPr>
            <w:r>
              <w:t>Руководитель:</w:t>
            </w:r>
          </w:p>
          <w:p w14:paraId="7B0741C1" w14:textId="77777777"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0728365" w14:textId="77777777"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427A451" w14:textId="77777777" w:rsidR="00474A37" w:rsidRPr="00474A37" w:rsidRDefault="00474A37" w:rsidP="00474A37">
            <w:pPr>
              <w:tabs>
                <w:tab w:val="left" w:pos="9639"/>
              </w:tabs>
              <w:spacing w:line="256" w:lineRule="auto"/>
            </w:pPr>
            <w:r>
              <w:t>Печать/подпись (субподрядчика)</w:t>
            </w:r>
          </w:p>
        </w:tc>
      </w:tr>
      <w:tr w:rsidR="00474A37" w:rsidRPr="00474A37" w14:paraId="52138AAD" w14:textId="7777777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14:paraId="28E7722A" w14:textId="77777777" w:rsidR="00474A37" w:rsidRPr="00474A37" w:rsidRDefault="00474A37" w:rsidP="00474A37">
            <w:pPr>
              <w:tabs>
                <w:tab w:val="left" w:pos="9639"/>
              </w:tabs>
              <w:spacing w:line="256" w:lineRule="auto"/>
              <w:jc w:val="center"/>
            </w:pPr>
          </w:p>
        </w:tc>
      </w:tr>
      <w:tr w:rsidR="00474A37" w:rsidRPr="00474A37" w14:paraId="135F1321" w14:textId="7777777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2BBEB62" w14:textId="77777777"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0E41F4F5" w14:textId="77777777"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14:paraId="5F96C6FE" w14:textId="7777777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416D8E56" w14:textId="77777777"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22FA5FAC" w14:textId="77777777"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A350892" w14:textId="77777777"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14:paraId="28999F73" w14:textId="77777777" w:rsidTr="00A336A8">
        <w:tc>
          <w:tcPr>
            <w:tcW w:w="4536" w:type="dxa"/>
            <w:gridSpan w:val="2"/>
            <w:tcBorders>
              <w:top w:val="single" w:sz="4" w:space="0" w:color="auto"/>
              <w:left w:val="single" w:sz="4" w:space="0" w:color="auto"/>
              <w:bottom w:val="single" w:sz="4" w:space="0" w:color="auto"/>
              <w:right w:val="single" w:sz="4" w:space="0" w:color="auto"/>
            </w:tcBorders>
            <w:hideMark/>
          </w:tcPr>
          <w:p w14:paraId="365CE527" w14:textId="77777777"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24CFCBB5" w14:textId="77777777"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52C69D9E" w14:textId="77777777" w:rsidR="00474A37" w:rsidRPr="00474A37" w:rsidRDefault="00474A37" w:rsidP="00474A37">
            <w:pPr>
              <w:tabs>
                <w:tab w:val="left" w:pos="9639"/>
              </w:tabs>
              <w:spacing w:line="256" w:lineRule="auto"/>
              <w:jc w:val="center"/>
            </w:pPr>
          </w:p>
        </w:tc>
      </w:tr>
      <w:tr w:rsidR="00FF0053" w:rsidRPr="00474A37" w14:paraId="2E666368" w14:textId="77777777" w:rsidTr="00601FA4">
        <w:tc>
          <w:tcPr>
            <w:tcW w:w="4536" w:type="dxa"/>
            <w:gridSpan w:val="2"/>
            <w:tcBorders>
              <w:top w:val="single" w:sz="4" w:space="0" w:color="auto"/>
              <w:left w:val="single" w:sz="4" w:space="0" w:color="auto"/>
              <w:bottom w:val="single" w:sz="4" w:space="0" w:color="auto"/>
              <w:right w:val="single" w:sz="4" w:space="0" w:color="auto"/>
            </w:tcBorders>
            <w:hideMark/>
          </w:tcPr>
          <w:p w14:paraId="2886CB95" w14:textId="77777777"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563CCD92"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75A74DF3" w14:textId="77777777" w:rsidR="00FF0053" w:rsidRPr="00474A37" w:rsidRDefault="00FF0053" w:rsidP="00474A37">
            <w:pPr>
              <w:tabs>
                <w:tab w:val="left" w:pos="9639"/>
              </w:tabs>
              <w:spacing w:line="256" w:lineRule="auto"/>
              <w:jc w:val="center"/>
            </w:pPr>
          </w:p>
        </w:tc>
      </w:tr>
      <w:tr w:rsidR="00FF0053" w:rsidRPr="00474A37" w14:paraId="68C9CC26" w14:textId="77777777" w:rsidTr="00FF0053">
        <w:tc>
          <w:tcPr>
            <w:tcW w:w="4536" w:type="dxa"/>
            <w:gridSpan w:val="2"/>
            <w:tcBorders>
              <w:top w:val="single" w:sz="4" w:space="0" w:color="auto"/>
              <w:left w:val="single" w:sz="4" w:space="0" w:color="auto"/>
              <w:bottom w:val="single" w:sz="4" w:space="0" w:color="auto"/>
              <w:right w:val="single" w:sz="4" w:space="0" w:color="auto"/>
            </w:tcBorders>
          </w:tcPr>
          <w:p w14:paraId="290057A3" w14:textId="77777777"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0D2ECD4D" w14:textId="77777777"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786C894" w14:textId="77777777" w:rsidR="00FF0053" w:rsidRPr="00474A37" w:rsidRDefault="00FF0053" w:rsidP="00474A37">
            <w:pPr>
              <w:tabs>
                <w:tab w:val="left" w:pos="9639"/>
              </w:tabs>
              <w:spacing w:line="256" w:lineRule="auto"/>
              <w:jc w:val="center"/>
            </w:pPr>
          </w:p>
        </w:tc>
      </w:tr>
    </w:tbl>
    <w:p w14:paraId="20A9CDB6" w14:textId="77777777"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2D4574EB" w14:textId="77777777" w:rsidR="00474A37" w:rsidRPr="00474A37" w:rsidRDefault="00474A37" w:rsidP="00474A37">
      <w:pPr>
        <w:jc w:val="both"/>
        <w:rPr>
          <w:rFonts w:eastAsia="MS Mincho"/>
          <w:b/>
          <w:bCs/>
          <w:sz w:val="28"/>
          <w:szCs w:val="28"/>
        </w:rPr>
      </w:pPr>
    </w:p>
    <w:p w14:paraId="5CA31EE1" w14:textId="77777777"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78E490D3" w14:textId="77777777" w:rsidR="00474A37" w:rsidRPr="00474A37" w:rsidRDefault="00474A37" w:rsidP="00474A37">
      <w:pPr>
        <w:tabs>
          <w:tab w:val="left" w:pos="8640"/>
        </w:tabs>
        <w:jc w:val="center"/>
        <w:rPr>
          <w:i/>
        </w:rPr>
      </w:pPr>
      <w:r>
        <w:rPr>
          <w:i/>
        </w:rPr>
        <w:t xml:space="preserve">                                                                    (наименование претендента)</w:t>
      </w:r>
    </w:p>
    <w:p w14:paraId="7394EEDA" w14:textId="77777777" w:rsidR="00474A37" w:rsidRPr="00474A37" w:rsidRDefault="00474A37" w:rsidP="00474A37">
      <w:pPr>
        <w:rPr>
          <w:i/>
        </w:rPr>
      </w:pPr>
      <w:r>
        <w:rPr>
          <w:i/>
        </w:rPr>
        <w:t xml:space="preserve">       М.П.</w:t>
      </w:r>
      <w:r>
        <w:rPr>
          <w:i/>
        </w:rPr>
        <w:tab/>
      </w:r>
      <w:r>
        <w:rPr>
          <w:i/>
        </w:rPr>
        <w:tab/>
      </w:r>
      <w:r>
        <w:rPr>
          <w:i/>
        </w:rPr>
        <w:tab/>
        <w:t>(должность, подпись, ФИО)</w:t>
      </w:r>
    </w:p>
    <w:p w14:paraId="339C194E" w14:textId="77777777" w:rsidR="00493F52" w:rsidRPr="0074281A" w:rsidRDefault="00474A37" w:rsidP="00493F52">
      <w:pPr>
        <w:rPr>
          <w:sz w:val="28"/>
          <w:szCs w:val="28"/>
          <w:lang w:eastAsia="ru-RU"/>
        </w:rPr>
      </w:pPr>
      <w:r>
        <w:rPr>
          <w:sz w:val="28"/>
          <w:szCs w:val="28"/>
          <w:lang w:eastAsia="ru-RU"/>
        </w:rPr>
        <w:t>«____» ____________ 20___ г.</w:t>
      </w:r>
    </w:p>
    <w:p w14:paraId="0683A5C6" w14:textId="77777777" w:rsidR="00493F52" w:rsidRDefault="00493F52" w:rsidP="00493F52">
      <w:pPr>
        <w:sectPr w:rsidR="00493F52" w:rsidSect="007C51E1">
          <w:pgSz w:w="11907" w:h="16840" w:code="9"/>
          <w:pgMar w:top="1134" w:right="851" w:bottom="1134" w:left="1418" w:header="794" w:footer="794" w:gutter="0"/>
          <w:cols w:space="720"/>
          <w:titlePg/>
          <w:docGrid w:linePitch="326"/>
        </w:sectPr>
      </w:pPr>
    </w:p>
    <w:p w14:paraId="037B47A5" w14:textId="77777777" w:rsidR="002B37B2" w:rsidRDefault="009C3CC2">
      <w:pPr>
        <w:pStyle w:val="1a"/>
        <w:ind w:firstLine="0"/>
        <w:jc w:val="right"/>
        <w:outlineLvl w:val="0"/>
        <w:rPr>
          <w:rFonts w:eastAsia="MS Mincho"/>
          <w:b/>
          <w:sz w:val="60"/>
          <w:szCs w:val="60"/>
          <w:highlight w:val="cyan"/>
        </w:rPr>
      </w:pPr>
      <w:r>
        <w:lastRenderedPageBreak/>
        <w:t xml:space="preserve"> </w:t>
      </w:r>
    </w:p>
    <w:p w14:paraId="2B782696" w14:textId="77777777" w:rsidR="002B37B2" w:rsidRDefault="009C3CC2">
      <w:pPr>
        <w:pStyle w:val="1a"/>
        <w:ind w:firstLine="0"/>
        <w:jc w:val="right"/>
        <w:outlineLvl w:val="0"/>
        <w:rPr>
          <w:rFonts w:eastAsia="MS Mincho"/>
          <w:b/>
          <w:sz w:val="60"/>
          <w:szCs w:val="60"/>
          <w:highlight w:val="cyan"/>
        </w:rPr>
      </w:pPr>
      <w:r>
        <w:t xml:space="preserve"> Приложение № 7 </w:t>
      </w:r>
    </w:p>
    <w:p w14:paraId="3B6D1153" w14:textId="77777777" w:rsidR="00C10125" w:rsidRDefault="00C10125" w:rsidP="00C03380">
      <w:pPr>
        <w:jc w:val="right"/>
        <w:rPr>
          <w:sz w:val="28"/>
        </w:rPr>
      </w:pPr>
      <w:r>
        <w:rPr>
          <w:sz w:val="28"/>
        </w:rPr>
        <w:t>к документации о закупке</w:t>
      </w:r>
    </w:p>
    <w:p w14:paraId="623E65E8" w14:textId="77777777" w:rsidR="00C03380" w:rsidRPr="00C03380" w:rsidRDefault="00C03380" w:rsidP="00C03380">
      <w:pPr>
        <w:jc w:val="right"/>
        <w:rPr>
          <w:b/>
          <w:i/>
          <w:iCs/>
          <w:sz w:val="28"/>
        </w:rPr>
      </w:pPr>
    </w:p>
    <w:p w14:paraId="0ED85D6F" w14:textId="77777777" w:rsidR="002F653D" w:rsidRPr="009A76FE" w:rsidRDefault="009C3CC2" w:rsidP="002F653D">
      <w:pPr>
        <w:pBdr>
          <w:top w:val="nil"/>
          <w:left w:val="nil"/>
          <w:bottom w:val="nil"/>
          <w:right w:val="nil"/>
          <w:between w:val="nil"/>
        </w:pBdr>
        <w:jc w:val="center"/>
        <w:rPr>
          <w:sz w:val="28"/>
          <w:szCs w:val="28"/>
        </w:rPr>
      </w:pPr>
      <w:r>
        <w:rPr>
          <w:b/>
          <w:sz w:val="28"/>
          <w:szCs w:val="28"/>
        </w:rPr>
        <w:t>СВЕДЕНИЯ ОБ ПЕРСОНАЛЕ ПРЕТЕНДЕНТА</w:t>
      </w:r>
    </w:p>
    <w:p w14:paraId="1D85313C" w14:textId="77777777" w:rsidR="002F653D" w:rsidRPr="009A76FE" w:rsidRDefault="009C3CC2" w:rsidP="002F653D">
      <w:pPr>
        <w:pBdr>
          <w:top w:val="nil"/>
          <w:left w:val="nil"/>
          <w:bottom w:val="nil"/>
          <w:right w:val="nil"/>
          <w:between w:val="nil"/>
        </w:pBdr>
        <w:jc w:val="center"/>
      </w:pPr>
      <w:r>
        <w:rPr>
          <w:sz w:val="28"/>
          <w:szCs w:val="28"/>
        </w:rPr>
        <w:t>(</w:t>
      </w:r>
      <w:r>
        <w:rPr>
          <w:i/>
        </w:rPr>
        <w:t>указывается персонал, который необходим для оказания услуг, являющихся предметом Открытого конкурса</w:t>
      </w:r>
      <w:r>
        <w:rPr>
          <w:sz w:val="28"/>
          <w:szCs w:val="28"/>
        </w:rPr>
        <w:t>)</w:t>
      </w:r>
    </w:p>
    <w:p w14:paraId="19BE9055" w14:textId="77777777" w:rsidR="002F653D" w:rsidRPr="009A76FE" w:rsidRDefault="009C3CC2" w:rsidP="002F653D">
      <w:pPr>
        <w:pBdr>
          <w:top w:val="nil"/>
          <w:left w:val="nil"/>
          <w:bottom w:val="nil"/>
          <w:right w:val="nil"/>
          <w:between w:val="nil"/>
        </w:pBdr>
        <w:tabs>
          <w:tab w:val="left" w:pos="9639"/>
        </w:tabs>
        <w:jc w:val="center"/>
        <w:rPr>
          <w:sz w:val="28"/>
          <w:szCs w:val="28"/>
        </w:rPr>
      </w:pPr>
      <w:r>
        <w:rPr>
          <w:b/>
          <w:sz w:val="28"/>
          <w:szCs w:val="28"/>
        </w:rPr>
        <w:t>Производственный персонал (рабочие)</w:t>
      </w:r>
    </w:p>
    <w:tbl>
      <w:tblPr>
        <w:tblW w:w="10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1"/>
        <w:gridCol w:w="1894"/>
        <w:gridCol w:w="1418"/>
        <w:gridCol w:w="1417"/>
        <w:gridCol w:w="1418"/>
        <w:gridCol w:w="1417"/>
        <w:gridCol w:w="1276"/>
        <w:gridCol w:w="1177"/>
      </w:tblGrid>
      <w:tr w:rsidR="002F653D" w:rsidRPr="009A76FE" w14:paraId="43E8E385" w14:textId="77777777" w:rsidTr="002F653D">
        <w:trPr>
          <w:trHeight w:val="1010"/>
          <w:jc w:val="center"/>
        </w:trPr>
        <w:tc>
          <w:tcPr>
            <w:tcW w:w="561" w:type="dxa"/>
            <w:vAlign w:val="center"/>
          </w:tcPr>
          <w:p w14:paraId="3EB3D5EF" w14:textId="77777777" w:rsidR="002F653D" w:rsidRPr="009A76FE" w:rsidRDefault="009C3CC2" w:rsidP="002F653D">
            <w:pPr>
              <w:pBdr>
                <w:top w:val="nil"/>
                <w:left w:val="nil"/>
                <w:bottom w:val="nil"/>
                <w:right w:val="nil"/>
                <w:between w:val="nil"/>
              </w:pBdr>
              <w:tabs>
                <w:tab w:val="left" w:pos="9639"/>
              </w:tabs>
              <w:jc w:val="center"/>
            </w:pPr>
            <w:r>
              <w:t xml:space="preserve">№ </w:t>
            </w:r>
            <w:proofErr w:type="gramStart"/>
            <w:r>
              <w:t>п</w:t>
            </w:r>
            <w:proofErr w:type="gramEnd"/>
            <w:r>
              <w:t>/п</w:t>
            </w:r>
          </w:p>
        </w:tc>
        <w:tc>
          <w:tcPr>
            <w:tcW w:w="1894" w:type="dxa"/>
            <w:vAlign w:val="center"/>
          </w:tcPr>
          <w:p w14:paraId="14230F7D" w14:textId="77777777" w:rsidR="002F653D" w:rsidRPr="009A76FE" w:rsidRDefault="009C3CC2" w:rsidP="002F653D">
            <w:pPr>
              <w:pBdr>
                <w:top w:val="nil"/>
                <w:left w:val="nil"/>
                <w:bottom w:val="nil"/>
                <w:right w:val="nil"/>
                <w:between w:val="nil"/>
              </w:pBdr>
              <w:tabs>
                <w:tab w:val="left" w:pos="9639"/>
              </w:tabs>
              <w:jc w:val="center"/>
            </w:pPr>
            <w:r>
              <w:t>Специальность</w:t>
            </w:r>
          </w:p>
          <w:p w14:paraId="2015E3D6" w14:textId="77777777" w:rsidR="002F653D" w:rsidRPr="009A76FE" w:rsidRDefault="009C3CC2" w:rsidP="002F653D">
            <w:pPr>
              <w:pBdr>
                <w:top w:val="nil"/>
                <w:left w:val="nil"/>
                <w:bottom w:val="nil"/>
                <w:right w:val="nil"/>
                <w:between w:val="nil"/>
              </w:pBdr>
              <w:tabs>
                <w:tab w:val="left" w:pos="9639"/>
              </w:tabs>
              <w:jc w:val="center"/>
            </w:pPr>
            <w:r>
              <w:t>(по каждому работнику)</w:t>
            </w:r>
          </w:p>
        </w:tc>
        <w:tc>
          <w:tcPr>
            <w:tcW w:w="1418" w:type="dxa"/>
            <w:vAlign w:val="center"/>
          </w:tcPr>
          <w:p w14:paraId="02D24FC7" w14:textId="77777777" w:rsidR="002F653D" w:rsidRPr="009A76FE" w:rsidRDefault="009C3CC2" w:rsidP="002F653D">
            <w:pPr>
              <w:pBdr>
                <w:top w:val="nil"/>
                <w:left w:val="nil"/>
                <w:bottom w:val="nil"/>
                <w:right w:val="nil"/>
                <w:between w:val="nil"/>
              </w:pBdr>
              <w:tabs>
                <w:tab w:val="left" w:pos="9639"/>
              </w:tabs>
              <w:jc w:val="center"/>
            </w:pPr>
            <w:r>
              <w:t>Ф.И.О.</w:t>
            </w:r>
          </w:p>
          <w:p w14:paraId="594B4043" w14:textId="77777777" w:rsidR="002F653D" w:rsidRPr="009A76FE" w:rsidRDefault="009C3CC2" w:rsidP="002F653D">
            <w:pPr>
              <w:pBdr>
                <w:top w:val="nil"/>
                <w:left w:val="nil"/>
                <w:bottom w:val="nil"/>
                <w:right w:val="nil"/>
                <w:between w:val="nil"/>
              </w:pBdr>
              <w:tabs>
                <w:tab w:val="left" w:pos="9639"/>
              </w:tabs>
              <w:jc w:val="center"/>
            </w:pPr>
            <w:r>
              <w:t>(по каждому работнику)</w:t>
            </w:r>
          </w:p>
        </w:tc>
        <w:tc>
          <w:tcPr>
            <w:tcW w:w="1417" w:type="dxa"/>
            <w:vAlign w:val="center"/>
          </w:tcPr>
          <w:p w14:paraId="36ED224F" w14:textId="77777777" w:rsidR="002F653D" w:rsidRPr="009A76FE" w:rsidRDefault="009C3CC2" w:rsidP="002F653D">
            <w:pPr>
              <w:pBdr>
                <w:top w:val="nil"/>
                <w:left w:val="nil"/>
                <w:bottom w:val="nil"/>
                <w:right w:val="nil"/>
                <w:between w:val="nil"/>
              </w:pBdr>
              <w:tabs>
                <w:tab w:val="left" w:pos="9639"/>
              </w:tabs>
              <w:jc w:val="center"/>
            </w:pPr>
            <w:r>
              <w:t>Удостоверение о допуске к работам на высоте (указать наличие с группой допуска/ отсутствие)</w:t>
            </w:r>
          </w:p>
        </w:tc>
        <w:tc>
          <w:tcPr>
            <w:tcW w:w="1418" w:type="dxa"/>
            <w:vAlign w:val="center"/>
          </w:tcPr>
          <w:p w14:paraId="424A049E" w14:textId="77777777" w:rsidR="002F653D" w:rsidRPr="009A76FE" w:rsidRDefault="009C3CC2" w:rsidP="002F653D">
            <w:pPr>
              <w:pBdr>
                <w:top w:val="nil"/>
                <w:left w:val="nil"/>
                <w:bottom w:val="nil"/>
                <w:right w:val="nil"/>
                <w:between w:val="nil"/>
              </w:pBdr>
              <w:jc w:val="center"/>
            </w:pPr>
            <w:r>
              <w:t xml:space="preserve">Удостоверение  на право выполнения электромонтажных работ (указать наличие с </w:t>
            </w:r>
            <w:proofErr w:type="spellStart"/>
            <w:r>
              <w:t>квал</w:t>
            </w:r>
            <w:proofErr w:type="spellEnd"/>
            <w:r>
              <w:t>. группой электробезопасности/ отсутствие)</w:t>
            </w:r>
          </w:p>
        </w:tc>
        <w:tc>
          <w:tcPr>
            <w:tcW w:w="1417" w:type="dxa"/>
            <w:tcBorders>
              <w:right w:val="single" w:sz="4" w:space="0" w:color="auto"/>
            </w:tcBorders>
          </w:tcPr>
          <w:p w14:paraId="2CA00C06" w14:textId="77777777" w:rsidR="002F653D" w:rsidRPr="009A76FE" w:rsidRDefault="009C3CC2" w:rsidP="002F653D">
            <w:pPr>
              <w:pBdr>
                <w:top w:val="nil"/>
                <w:left w:val="nil"/>
                <w:bottom w:val="nil"/>
                <w:right w:val="nil"/>
                <w:between w:val="nil"/>
              </w:pBdr>
              <w:jc w:val="center"/>
            </w:pPr>
            <w:r>
              <w:rPr>
                <w:color w:val="222222"/>
                <w:lang w:eastAsia="ru-RU"/>
              </w:rPr>
              <w:t>Документ, подтверждающий аттестацию по области промышленной безопасности А</w:t>
            </w:r>
            <w:proofErr w:type="gramStart"/>
            <w:r>
              <w:rPr>
                <w:color w:val="222222"/>
                <w:lang w:eastAsia="ru-RU"/>
              </w:rPr>
              <w:t xml:space="preserve"> ,</w:t>
            </w:r>
            <w:proofErr w:type="gramEnd"/>
            <w:r>
              <w:rPr>
                <w:color w:val="222222"/>
                <w:lang w:eastAsia="ru-RU"/>
              </w:rPr>
              <w:t xml:space="preserve"> Б.9.33 (наличие/ отсутствие)</w:t>
            </w:r>
          </w:p>
        </w:tc>
        <w:tc>
          <w:tcPr>
            <w:tcW w:w="1276" w:type="dxa"/>
            <w:tcBorders>
              <w:left w:val="single" w:sz="4" w:space="0" w:color="auto"/>
            </w:tcBorders>
          </w:tcPr>
          <w:p w14:paraId="12FA07DE" w14:textId="77777777" w:rsidR="002F653D" w:rsidRPr="009A76FE" w:rsidRDefault="009C3CC2" w:rsidP="002F653D">
            <w:pPr>
              <w:jc w:val="both"/>
              <w:rPr>
                <w:color w:val="222222"/>
                <w:lang w:eastAsia="ru-RU"/>
              </w:rPr>
            </w:pPr>
            <w:r>
              <w:rPr>
                <w:color w:val="222222"/>
                <w:lang w:eastAsia="ru-RU"/>
              </w:rPr>
              <w:t>Удостоверение по  прохождению  обучения пожарно-технического минимума</w:t>
            </w:r>
          </w:p>
          <w:p w14:paraId="1D0C8048" w14:textId="77777777" w:rsidR="002F653D" w:rsidRPr="009A76FE" w:rsidRDefault="009C3CC2" w:rsidP="002F653D">
            <w:pPr>
              <w:pBdr>
                <w:top w:val="nil"/>
                <w:left w:val="nil"/>
                <w:bottom w:val="nil"/>
                <w:right w:val="nil"/>
                <w:between w:val="nil"/>
              </w:pBdr>
              <w:jc w:val="center"/>
            </w:pPr>
            <w:r>
              <w:rPr>
                <w:color w:val="222222"/>
                <w:lang w:eastAsia="ru-RU"/>
              </w:rPr>
              <w:t>(указать наличие)</w:t>
            </w:r>
          </w:p>
        </w:tc>
        <w:tc>
          <w:tcPr>
            <w:tcW w:w="1177" w:type="dxa"/>
            <w:tcBorders>
              <w:left w:val="single" w:sz="4" w:space="0" w:color="auto"/>
            </w:tcBorders>
          </w:tcPr>
          <w:p w14:paraId="03A1F937" w14:textId="77777777" w:rsidR="002F653D" w:rsidRPr="009A76FE" w:rsidRDefault="009C3CC2" w:rsidP="002F653D">
            <w:pPr>
              <w:jc w:val="both"/>
            </w:pPr>
            <w:r>
              <w:rPr>
                <w:color w:val="222222"/>
                <w:lang w:eastAsia="ru-RU"/>
              </w:rPr>
              <w:t>Удостоверение по прохождению проверки знаний по охране труда</w:t>
            </w:r>
          </w:p>
          <w:p w14:paraId="77E26927" w14:textId="77777777" w:rsidR="002F653D" w:rsidRPr="009A76FE" w:rsidRDefault="009C3CC2" w:rsidP="002F653D">
            <w:pPr>
              <w:jc w:val="both"/>
              <w:rPr>
                <w:color w:val="222222"/>
                <w:lang w:eastAsia="ru-RU"/>
              </w:rPr>
            </w:pPr>
            <w:r>
              <w:rPr>
                <w:color w:val="222222"/>
                <w:lang w:eastAsia="ru-RU"/>
              </w:rPr>
              <w:t>(указать наличие)</w:t>
            </w:r>
          </w:p>
        </w:tc>
      </w:tr>
      <w:tr w:rsidR="002F653D" w:rsidRPr="009A76FE" w14:paraId="6490F28C" w14:textId="77777777" w:rsidTr="002F653D">
        <w:trPr>
          <w:trHeight w:val="510"/>
          <w:jc w:val="center"/>
        </w:trPr>
        <w:tc>
          <w:tcPr>
            <w:tcW w:w="561" w:type="dxa"/>
            <w:vAlign w:val="center"/>
          </w:tcPr>
          <w:p w14:paraId="586D43F3" w14:textId="77777777" w:rsidR="002F653D" w:rsidRPr="009A76FE" w:rsidRDefault="009C3CC2" w:rsidP="002F653D">
            <w:pPr>
              <w:pBdr>
                <w:top w:val="nil"/>
                <w:left w:val="nil"/>
                <w:bottom w:val="nil"/>
                <w:right w:val="nil"/>
                <w:between w:val="nil"/>
              </w:pBdr>
              <w:tabs>
                <w:tab w:val="left" w:pos="9639"/>
              </w:tabs>
              <w:jc w:val="center"/>
            </w:pPr>
            <w:r>
              <w:t>1</w:t>
            </w:r>
          </w:p>
        </w:tc>
        <w:tc>
          <w:tcPr>
            <w:tcW w:w="1894" w:type="dxa"/>
            <w:vAlign w:val="center"/>
          </w:tcPr>
          <w:p w14:paraId="72D4AAEC" w14:textId="77777777" w:rsidR="002F653D" w:rsidRPr="009A76FE" w:rsidRDefault="002F653D" w:rsidP="002F653D">
            <w:pPr>
              <w:pBdr>
                <w:top w:val="nil"/>
                <w:left w:val="nil"/>
                <w:bottom w:val="nil"/>
                <w:right w:val="nil"/>
                <w:between w:val="nil"/>
              </w:pBdr>
              <w:tabs>
                <w:tab w:val="left" w:pos="9639"/>
              </w:tabs>
              <w:jc w:val="center"/>
            </w:pPr>
          </w:p>
        </w:tc>
        <w:tc>
          <w:tcPr>
            <w:tcW w:w="1418" w:type="dxa"/>
          </w:tcPr>
          <w:p w14:paraId="63AE2448" w14:textId="77777777" w:rsidR="002F653D" w:rsidRPr="009A76FE" w:rsidRDefault="002F653D" w:rsidP="002F653D">
            <w:pPr>
              <w:pBdr>
                <w:top w:val="nil"/>
                <w:left w:val="nil"/>
                <w:bottom w:val="nil"/>
                <w:right w:val="nil"/>
                <w:between w:val="nil"/>
              </w:pBdr>
              <w:tabs>
                <w:tab w:val="left" w:pos="9639"/>
              </w:tabs>
              <w:jc w:val="center"/>
            </w:pPr>
          </w:p>
        </w:tc>
        <w:tc>
          <w:tcPr>
            <w:tcW w:w="1417" w:type="dxa"/>
          </w:tcPr>
          <w:p w14:paraId="2AB2C46F" w14:textId="77777777" w:rsidR="002F653D" w:rsidRPr="009A76FE" w:rsidRDefault="002F653D" w:rsidP="002F653D">
            <w:pPr>
              <w:pBdr>
                <w:top w:val="nil"/>
                <w:left w:val="nil"/>
                <w:bottom w:val="nil"/>
                <w:right w:val="nil"/>
                <w:between w:val="nil"/>
              </w:pBdr>
              <w:tabs>
                <w:tab w:val="left" w:pos="9639"/>
              </w:tabs>
              <w:jc w:val="center"/>
            </w:pPr>
          </w:p>
        </w:tc>
        <w:tc>
          <w:tcPr>
            <w:tcW w:w="1418" w:type="dxa"/>
            <w:vAlign w:val="center"/>
          </w:tcPr>
          <w:p w14:paraId="2726ADD8" w14:textId="77777777" w:rsidR="002F653D" w:rsidRPr="009A76FE" w:rsidRDefault="002F653D" w:rsidP="002F653D">
            <w:pPr>
              <w:pBdr>
                <w:top w:val="nil"/>
                <w:left w:val="nil"/>
                <w:bottom w:val="nil"/>
                <w:right w:val="nil"/>
                <w:between w:val="nil"/>
              </w:pBdr>
              <w:tabs>
                <w:tab w:val="left" w:pos="9639"/>
              </w:tabs>
              <w:jc w:val="center"/>
            </w:pPr>
          </w:p>
        </w:tc>
        <w:tc>
          <w:tcPr>
            <w:tcW w:w="1417" w:type="dxa"/>
            <w:tcBorders>
              <w:right w:val="single" w:sz="4" w:space="0" w:color="auto"/>
            </w:tcBorders>
          </w:tcPr>
          <w:p w14:paraId="11E7F0F1" w14:textId="77777777" w:rsidR="002F653D" w:rsidRPr="009A76FE" w:rsidRDefault="002F653D" w:rsidP="002F653D">
            <w:pPr>
              <w:pBdr>
                <w:top w:val="nil"/>
                <w:left w:val="nil"/>
                <w:bottom w:val="nil"/>
                <w:right w:val="nil"/>
                <w:between w:val="nil"/>
              </w:pBdr>
              <w:tabs>
                <w:tab w:val="left" w:pos="9639"/>
              </w:tabs>
              <w:jc w:val="center"/>
            </w:pPr>
          </w:p>
        </w:tc>
        <w:tc>
          <w:tcPr>
            <w:tcW w:w="1276" w:type="dxa"/>
            <w:tcBorders>
              <w:left w:val="single" w:sz="4" w:space="0" w:color="auto"/>
            </w:tcBorders>
          </w:tcPr>
          <w:p w14:paraId="0A130D3E" w14:textId="77777777" w:rsidR="002F653D" w:rsidRPr="009A76FE" w:rsidRDefault="002F653D" w:rsidP="002F653D">
            <w:pPr>
              <w:pBdr>
                <w:top w:val="nil"/>
                <w:left w:val="nil"/>
                <w:bottom w:val="nil"/>
                <w:right w:val="nil"/>
                <w:between w:val="nil"/>
              </w:pBdr>
              <w:tabs>
                <w:tab w:val="left" w:pos="9639"/>
              </w:tabs>
              <w:jc w:val="center"/>
            </w:pPr>
          </w:p>
        </w:tc>
        <w:tc>
          <w:tcPr>
            <w:tcW w:w="1177" w:type="dxa"/>
            <w:tcBorders>
              <w:left w:val="single" w:sz="4" w:space="0" w:color="auto"/>
            </w:tcBorders>
          </w:tcPr>
          <w:p w14:paraId="17EFC623" w14:textId="77777777" w:rsidR="002F653D" w:rsidRPr="009A76FE" w:rsidRDefault="002F653D" w:rsidP="002F653D">
            <w:pPr>
              <w:pBdr>
                <w:top w:val="nil"/>
                <w:left w:val="nil"/>
                <w:bottom w:val="nil"/>
                <w:right w:val="nil"/>
                <w:between w:val="nil"/>
              </w:pBdr>
              <w:tabs>
                <w:tab w:val="left" w:pos="9639"/>
              </w:tabs>
              <w:jc w:val="center"/>
            </w:pPr>
          </w:p>
        </w:tc>
      </w:tr>
      <w:tr w:rsidR="002F653D" w:rsidRPr="009A76FE" w14:paraId="2BBB68DC" w14:textId="77777777" w:rsidTr="002F653D">
        <w:trPr>
          <w:trHeight w:val="524"/>
          <w:jc w:val="center"/>
        </w:trPr>
        <w:tc>
          <w:tcPr>
            <w:tcW w:w="561" w:type="dxa"/>
            <w:vAlign w:val="center"/>
          </w:tcPr>
          <w:p w14:paraId="27B5C9CA" w14:textId="77777777" w:rsidR="002F653D" w:rsidRPr="009A76FE" w:rsidRDefault="009C3CC2" w:rsidP="002F653D">
            <w:pPr>
              <w:pBdr>
                <w:top w:val="nil"/>
                <w:left w:val="nil"/>
                <w:bottom w:val="nil"/>
                <w:right w:val="nil"/>
                <w:between w:val="nil"/>
              </w:pBdr>
              <w:tabs>
                <w:tab w:val="left" w:pos="9639"/>
              </w:tabs>
              <w:jc w:val="center"/>
            </w:pPr>
            <w:r>
              <w:t>2</w:t>
            </w:r>
          </w:p>
        </w:tc>
        <w:tc>
          <w:tcPr>
            <w:tcW w:w="1894" w:type="dxa"/>
            <w:vAlign w:val="center"/>
          </w:tcPr>
          <w:p w14:paraId="040B1790" w14:textId="77777777" w:rsidR="002F653D" w:rsidRPr="009A76FE" w:rsidRDefault="002F653D" w:rsidP="002F653D">
            <w:pPr>
              <w:pBdr>
                <w:top w:val="nil"/>
                <w:left w:val="nil"/>
                <w:bottom w:val="nil"/>
                <w:right w:val="nil"/>
                <w:between w:val="nil"/>
              </w:pBdr>
              <w:tabs>
                <w:tab w:val="left" w:pos="9639"/>
              </w:tabs>
              <w:jc w:val="center"/>
            </w:pPr>
          </w:p>
        </w:tc>
        <w:tc>
          <w:tcPr>
            <w:tcW w:w="1418" w:type="dxa"/>
          </w:tcPr>
          <w:p w14:paraId="3893A63C" w14:textId="77777777" w:rsidR="002F653D" w:rsidRPr="009A76FE" w:rsidRDefault="002F653D" w:rsidP="002F653D">
            <w:pPr>
              <w:pBdr>
                <w:top w:val="nil"/>
                <w:left w:val="nil"/>
                <w:bottom w:val="nil"/>
                <w:right w:val="nil"/>
                <w:between w:val="nil"/>
              </w:pBdr>
              <w:tabs>
                <w:tab w:val="left" w:pos="9639"/>
              </w:tabs>
              <w:jc w:val="center"/>
            </w:pPr>
          </w:p>
        </w:tc>
        <w:tc>
          <w:tcPr>
            <w:tcW w:w="1417" w:type="dxa"/>
          </w:tcPr>
          <w:p w14:paraId="135D2B1C" w14:textId="77777777" w:rsidR="002F653D" w:rsidRPr="009A76FE" w:rsidRDefault="002F653D" w:rsidP="002F653D">
            <w:pPr>
              <w:pBdr>
                <w:top w:val="nil"/>
                <w:left w:val="nil"/>
                <w:bottom w:val="nil"/>
                <w:right w:val="nil"/>
                <w:between w:val="nil"/>
              </w:pBdr>
              <w:tabs>
                <w:tab w:val="left" w:pos="9639"/>
              </w:tabs>
              <w:jc w:val="center"/>
            </w:pPr>
          </w:p>
        </w:tc>
        <w:tc>
          <w:tcPr>
            <w:tcW w:w="1418" w:type="dxa"/>
            <w:vAlign w:val="center"/>
          </w:tcPr>
          <w:p w14:paraId="784B8671" w14:textId="77777777" w:rsidR="002F653D" w:rsidRPr="009A76FE" w:rsidRDefault="002F653D" w:rsidP="002F653D">
            <w:pPr>
              <w:pBdr>
                <w:top w:val="nil"/>
                <w:left w:val="nil"/>
                <w:bottom w:val="nil"/>
                <w:right w:val="nil"/>
                <w:between w:val="nil"/>
              </w:pBdr>
              <w:tabs>
                <w:tab w:val="left" w:pos="9639"/>
              </w:tabs>
              <w:jc w:val="center"/>
            </w:pPr>
          </w:p>
        </w:tc>
        <w:tc>
          <w:tcPr>
            <w:tcW w:w="1417" w:type="dxa"/>
            <w:tcBorders>
              <w:right w:val="single" w:sz="4" w:space="0" w:color="auto"/>
            </w:tcBorders>
          </w:tcPr>
          <w:p w14:paraId="0471A2E0" w14:textId="77777777" w:rsidR="002F653D" w:rsidRPr="009A76FE" w:rsidRDefault="002F653D" w:rsidP="002F653D">
            <w:pPr>
              <w:pBdr>
                <w:top w:val="nil"/>
                <w:left w:val="nil"/>
                <w:bottom w:val="nil"/>
                <w:right w:val="nil"/>
                <w:between w:val="nil"/>
              </w:pBdr>
              <w:tabs>
                <w:tab w:val="left" w:pos="9639"/>
              </w:tabs>
              <w:jc w:val="center"/>
            </w:pPr>
          </w:p>
        </w:tc>
        <w:tc>
          <w:tcPr>
            <w:tcW w:w="1276" w:type="dxa"/>
            <w:tcBorders>
              <w:left w:val="single" w:sz="4" w:space="0" w:color="auto"/>
            </w:tcBorders>
          </w:tcPr>
          <w:p w14:paraId="16822EBD" w14:textId="77777777" w:rsidR="002F653D" w:rsidRPr="009A76FE" w:rsidRDefault="002F653D" w:rsidP="002F653D">
            <w:pPr>
              <w:pBdr>
                <w:top w:val="nil"/>
                <w:left w:val="nil"/>
                <w:bottom w:val="nil"/>
                <w:right w:val="nil"/>
                <w:between w:val="nil"/>
              </w:pBdr>
              <w:tabs>
                <w:tab w:val="left" w:pos="9639"/>
              </w:tabs>
              <w:jc w:val="center"/>
            </w:pPr>
          </w:p>
        </w:tc>
        <w:tc>
          <w:tcPr>
            <w:tcW w:w="1177" w:type="dxa"/>
            <w:tcBorders>
              <w:left w:val="single" w:sz="4" w:space="0" w:color="auto"/>
            </w:tcBorders>
          </w:tcPr>
          <w:p w14:paraId="1B47C774" w14:textId="77777777" w:rsidR="002F653D" w:rsidRPr="009A76FE" w:rsidRDefault="002F653D" w:rsidP="002F653D">
            <w:pPr>
              <w:pBdr>
                <w:top w:val="nil"/>
                <w:left w:val="nil"/>
                <w:bottom w:val="nil"/>
                <w:right w:val="nil"/>
                <w:between w:val="nil"/>
              </w:pBdr>
              <w:tabs>
                <w:tab w:val="left" w:pos="9639"/>
              </w:tabs>
              <w:jc w:val="center"/>
            </w:pPr>
          </w:p>
        </w:tc>
      </w:tr>
      <w:tr w:rsidR="002F653D" w:rsidRPr="009A76FE" w14:paraId="7DB62E1E" w14:textId="77777777" w:rsidTr="002F653D">
        <w:trPr>
          <w:trHeight w:val="524"/>
          <w:jc w:val="center"/>
        </w:trPr>
        <w:tc>
          <w:tcPr>
            <w:tcW w:w="561" w:type="dxa"/>
            <w:vAlign w:val="center"/>
          </w:tcPr>
          <w:p w14:paraId="4FB290D8" w14:textId="77777777" w:rsidR="002F653D" w:rsidRPr="009A76FE" w:rsidRDefault="009C3CC2" w:rsidP="002F653D">
            <w:pPr>
              <w:pBdr>
                <w:top w:val="nil"/>
                <w:left w:val="nil"/>
                <w:bottom w:val="nil"/>
                <w:right w:val="nil"/>
                <w:between w:val="nil"/>
              </w:pBdr>
              <w:tabs>
                <w:tab w:val="left" w:pos="9639"/>
              </w:tabs>
              <w:jc w:val="center"/>
            </w:pPr>
            <w:r>
              <w:t>…</w:t>
            </w:r>
          </w:p>
        </w:tc>
        <w:tc>
          <w:tcPr>
            <w:tcW w:w="1894" w:type="dxa"/>
            <w:vAlign w:val="center"/>
          </w:tcPr>
          <w:p w14:paraId="106B8EE8" w14:textId="77777777" w:rsidR="002F653D" w:rsidRPr="009A76FE" w:rsidRDefault="002F653D" w:rsidP="002F653D">
            <w:pPr>
              <w:pBdr>
                <w:top w:val="nil"/>
                <w:left w:val="nil"/>
                <w:bottom w:val="nil"/>
                <w:right w:val="nil"/>
                <w:between w:val="nil"/>
              </w:pBdr>
              <w:tabs>
                <w:tab w:val="left" w:pos="9639"/>
              </w:tabs>
              <w:jc w:val="center"/>
            </w:pPr>
          </w:p>
        </w:tc>
        <w:tc>
          <w:tcPr>
            <w:tcW w:w="1418" w:type="dxa"/>
          </w:tcPr>
          <w:p w14:paraId="095604FE" w14:textId="77777777" w:rsidR="002F653D" w:rsidRPr="009A76FE" w:rsidRDefault="002F653D" w:rsidP="002F653D">
            <w:pPr>
              <w:pBdr>
                <w:top w:val="nil"/>
                <w:left w:val="nil"/>
                <w:bottom w:val="nil"/>
                <w:right w:val="nil"/>
                <w:between w:val="nil"/>
              </w:pBdr>
              <w:tabs>
                <w:tab w:val="left" w:pos="9639"/>
              </w:tabs>
              <w:jc w:val="center"/>
            </w:pPr>
          </w:p>
        </w:tc>
        <w:tc>
          <w:tcPr>
            <w:tcW w:w="1417" w:type="dxa"/>
          </w:tcPr>
          <w:p w14:paraId="440A4C48" w14:textId="77777777" w:rsidR="002F653D" w:rsidRPr="009A76FE" w:rsidRDefault="002F653D" w:rsidP="002F653D">
            <w:pPr>
              <w:pBdr>
                <w:top w:val="nil"/>
                <w:left w:val="nil"/>
                <w:bottom w:val="nil"/>
                <w:right w:val="nil"/>
                <w:between w:val="nil"/>
              </w:pBdr>
              <w:tabs>
                <w:tab w:val="left" w:pos="9639"/>
              </w:tabs>
              <w:jc w:val="center"/>
            </w:pPr>
          </w:p>
        </w:tc>
        <w:tc>
          <w:tcPr>
            <w:tcW w:w="1418" w:type="dxa"/>
            <w:vAlign w:val="center"/>
          </w:tcPr>
          <w:p w14:paraId="5A1D2EFC" w14:textId="77777777" w:rsidR="002F653D" w:rsidRPr="009A76FE" w:rsidRDefault="002F653D" w:rsidP="002F653D">
            <w:pPr>
              <w:pBdr>
                <w:top w:val="nil"/>
                <w:left w:val="nil"/>
                <w:bottom w:val="nil"/>
                <w:right w:val="nil"/>
                <w:between w:val="nil"/>
              </w:pBdr>
              <w:tabs>
                <w:tab w:val="left" w:pos="9639"/>
              </w:tabs>
              <w:jc w:val="center"/>
            </w:pPr>
          </w:p>
        </w:tc>
        <w:tc>
          <w:tcPr>
            <w:tcW w:w="1417" w:type="dxa"/>
            <w:tcBorders>
              <w:right w:val="single" w:sz="4" w:space="0" w:color="auto"/>
            </w:tcBorders>
          </w:tcPr>
          <w:p w14:paraId="2CA068AB" w14:textId="77777777" w:rsidR="002F653D" w:rsidRPr="009A76FE" w:rsidRDefault="002F653D" w:rsidP="002F653D">
            <w:pPr>
              <w:pBdr>
                <w:top w:val="nil"/>
                <w:left w:val="nil"/>
                <w:bottom w:val="nil"/>
                <w:right w:val="nil"/>
                <w:between w:val="nil"/>
              </w:pBdr>
              <w:tabs>
                <w:tab w:val="left" w:pos="9639"/>
              </w:tabs>
              <w:jc w:val="center"/>
            </w:pPr>
          </w:p>
        </w:tc>
        <w:tc>
          <w:tcPr>
            <w:tcW w:w="1276" w:type="dxa"/>
            <w:tcBorders>
              <w:left w:val="single" w:sz="4" w:space="0" w:color="auto"/>
            </w:tcBorders>
          </w:tcPr>
          <w:p w14:paraId="20DC29E9" w14:textId="77777777" w:rsidR="002F653D" w:rsidRPr="009A76FE" w:rsidRDefault="002F653D" w:rsidP="002F653D">
            <w:pPr>
              <w:pBdr>
                <w:top w:val="nil"/>
                <w:left w:val="nil"/>
                <w:bottom w:val="nil"/>
                <w:right w:val="nil"/>
                <w:between w:val="nil"/>
              </w:pBdr>
              <w:tabs>
                <w:tab w:val="left" w:pos="9639"/>
              </w:tabs>
              <w:jc w:val="center"/>
            </w:pPr>
          </w:p>
        </w:tc>
        <w:tc>
          <w:tcPr>
            <w:tcW w:w="1177" w:type="dxa"/>
            <w:tcBorders>
              <w:left w:val="single" w:sz="4" w:space="0" w:color="auto"/>
            </w:tcBorders>
          </w:tcPr>
          <w:p w14:paraId="3940958E" w14:textId="77777777" w:rsidR="002F653D" w:rsidRPr="009A76FE" w:rsidRDefault="002F653D" w:rsidP="002F653D">
            <w:pPr>
              <w:pBdr>
                <w:top w:val="nil"/>
                <w:left w:val="nil"/>
                <w:bottom w:val="nil"/>
                <w:right w:val="nil"/>
                <w:between w:val="nil"/>
              </w:pBdr>
              <w:tabs>
                <w:tab w:val="left" w:pos="9639"/>
              </w:tabs>
              <w:jc w:val="center"/>
            </w:pPr>
          </w:p>
        </w:tc>
      </w:tr>
    </w:tbl>
    <w:p w14:paraId="51142451" w14:textId="77777777" w:rsidR="002F653D" w:rsidRPr="009A76FE" w:rsidRDefault="002F653D" w:rsidP="002F653D">
      <w:pPr>
        <w:pBdr>
          <w:top w:val="nil"/>
          <w:left w:val="nil"/>
          <w:bottom w:val="nil"/>
          <w:right w:val="nil"/>
          <w:between w:val="nil"/>
        </w:pBdr>
        <w:rPr>
          <w:sz w:val="20"/>
          <w:szCs w:val="20"/>
        </w:rPr>
      </w:pPr>
    </w:p>
    <w:p w14:paraId="0CC2152A" w14:textId="77777777" w:rsidR="002F653D" w:rsidRPr="009A76FE" w:rsidRDefault="002F653D" w:rsidP="002F653D">
      <w:pPr>
        <w:pBdr>
          <w:top w:val="nil"/>
          <w:left w:val="nil"/>
          <w:bottom w:val="nil"/>
          <w:right w:val="nil"/>
          <w:between w:val="nil"/>
        </w:pBdr>
        <w:rPr>
          <w:sz w:val="20"/>
          <w:szCs w:val="20"/>
        </w:rPr>
      </w:pPr>
    </w:p>
    <w:p w14:paraId="0CB2A8A7" w14:textId="77777777" w:rsidR="002F653D" w:rsidRDefault="009C3CC2" w:rsidP="002F653D">
      <w:pPr>
        <w:pBdr>
          <w:top w:val="nil"/>
          <w:left w:val="nil"/>
          <w:bottom w:val="nil"/>
          <w:right w:val="nil"/>
          <w:between w:val="nil"/>
        </w:pBdr>
        <w:rPr>
          <w:sz w:val="20"/>
          <w:szCs w:val="20"/>
        </w:rPr>
      </w:pPr>
      <w:r>
        <w:rPr>
          <w:sz w:val="20"/>
          <w:szCs w:val="20"/>
        </w:rPr>
        <w:t xml:space="preserve">Приложение:  </w:t>
      </w:r>
    </w:p>
    <w:p w14:paraId="6EF62C3A" w14:textId="05BE03AC" w:rsidR="00025C8A" w:rsidRPr="00025C8A" w:rsidRDefault="00025C8A" w:rsidP="002F653D">
      <w:pPr>
        <w:pBdr>
          <w:top w:val="nil"/>
          <w:left w:val="nil"/>
          <w:bottom w:val="nil"/>
          <w:right w:val="nil"/>
          <w:between w:val="nil"/>
        </w:pBdr>
        <w:rPr>
          <w:color w:val="000000"/>
          <w:sz w:val="20"/>
          <w:szCs w:val="20"/>
        </w:rPr>
      </w:pPr>
      <w:r w:rsidRPr="00025C8A">
        <w:rPr>
          <w:color w:val="000000"/>
          <w:sz w:val="20"/>
          <w:szCs w:val="20"/>
        </w:rPr>
        <w:t>- выписка из штатного расписания</w:t>
      </w:r>
    </w:p>
    <w:p w14:paraId="740116DD" w14:textId="77777777" w:rsidR="00025C8A" w:rsidRPr="00025C8A" w:rsidRDefault="00025C8A" w:rsidP="002F653D">
      <w:pPr>
        <w:pBdr>
          <w:top w:val="nil"/>
          <w:left w:val="nil"/>
          <w:bottom w:val="nil"/>
          <w:right w:val="nil"/>
          <w:between w:val="nil"/>
        </w:pBdr>
        <w:rPr>
          <w:color w:val="000000"/>
          <w:sz w:val="20"/>
          <w:szCs w:val="20"/>
        </w:rPr>
      </w:pPr>
      <w:r w:rsidRPr="00025C8A">
        <w:rPr>
          <w:color w:val="000000"/>
          <w:sz w:val="20"/>
          <w:szCs w:val="20"/>
        </w:rPr>
        <w:t>-  копии трудовых книжек (либо выписка о трудовой деятельности работника из Пенсионного фонда РФ)</w:t>
      </w:r>
    </w:p>
    <w:p w14:paraId="0C68269A" w14:textId="659F9827" w:rsidR="00025C8A" w:rsidRPr="00025C8A" w:rsidRDefault="00025C8A" w:rsidP="002F653D">
      <w:pPr>
        <w:pBdr>
          <w:top w:val="nil"/>
          <w:left w:val="nil"/>
          <w:bottom w:val="nil"/>
          <w:right w:val="nil"/>
          <w:between w:val="nil"/>
        </w:pBdr>
        <w:rPr>
          <w:color w:val="000000"/>
          <w:sz w:val="20"/>
          <w:szCs w:val="20"/>
        </w:rPr>
      </w:pPr>
      <w:r w:rsidRPr="00025C8A">
        <w:rPr>
          <w:color w:val="000000"/>
          <w:sz w:val="20"/>
          <w:szCs w:val="20"/>
        </w:rPr>
        <w:t>- копии трудовых договоров (лист, где имеется запись о том, что работник принят в штат организации и последний лист трудовой, что он работает по настоящее время).</w:t>
      </w:r>
    </w:p>
    <w:p w14:paraId="723ECB41" w14:textId="773D7312" w:rsidR="00025C8A" w:rsidRPr="00025C8A" w:rsidRDefault="00025C8A" w:rsidP="002F653D">
      <w:pPr>
        <w:pBdr>
          <w:top w:val="nil"/>
          <w:left w:val="nil"/>
          <w:bottom w:val="nil"/>
          <w:right w:val="nil"/>
          <w:between w:val="nil"/>
        </w:pBdr>
        <w:rPr>
          <w:sz w:val="20"/>
          <w:szCs w:val="20"/>
        </w:rPr>
      </w:pPr>
      <w:r w:rsidRPr="00025C8A">
        <w:rPr>
          <w:color w:val="000000"/>
          <w:sz w:val="20"/>
          <w:szCs w:val="20"/>
        </w:rPr>
        <w:t>- форма СЗВ-М (Сведения о застрахованных лицах) за последний отчетный период с отметкой о принятии пенсионным фондом России</w:t>
      </w:r>
    </w:p>
    <w:p w14:paraId="3CFCD194" w14:textId="77777777" w:rsidR="002F653D" w:rsidRPr="00025C8A" w:rsidRDefault="009C3CC2" w:rsidP="002F653D">
      <w:pPr>
        <w:pBdr>
          <w:top w:val="nil"/>
          <w:left w:val="nil"/>
          <w:bottom w:val="nil"/>
          <w:right w:val="nil"/>
          <w:between w:val="nil"/>
        </w:pBdr>
        <w:rPr>
          <w:sz w:val="20"/>
          <w:szCs w:val="20"/>
        </w:rPr>
      </w:pPr>
      <w:r w:rsidRPr="00025C8A">
        <w:rPr>
          <w:b/>
          <w:sz w:val="20"/>
          <w:szCs w:val="20"/>
        </w:rPr>
        <w:t>-</w:t>
      </w:r>
      <w:r w:rsidRPr="00025C8A">
        <w:rPr>
          <w:sz w:val="20"/>
          <w:szCs w:val="20"/>
        </w:rPr>
        <w:t xml:space="preserve"> копии удостоверений на право выполнения работ на высоте;</w:t>
      </w:r>
    </w:p>
    <w:p w14:paraId="4A00FC79" w14:textId="77777777" w:rsidR="002F653D" w:rsidRPr="009A76FE" w:rsidRDefault="009C3CC2" w:rsidP="002F653D">
      <w:pPr>
        <w:pBdr>
          <w:top w:val="nil"/>
          <w:left w:val="nil"/>
          <w:bottom w:val="nil"/>
          <w:right w:val="nil"/>
          <w:between w:val="nil"/>
        </w:pBdr>
        <w:rPr>
          <w:sz w:val="20"/>
          <w:szCs w:val="20"/>
        </w:rPr>
      </w:pPr>
      <w:r>
        <w:rPr>
          <w:sz w:val="20"/>
          <w:szCs w:val="20"/>
        </w:rPr>
        <w:t>- копии удостоверений  на право выполнения электромонтажных работ;</w:t>
      </w:r>
    </w:p>
    <w:p w14:paraId="22E28267" w14:textId="77777777" w:rsidR="002F653D" w:rsidRPr="009A76FE" w:rsidRDefault="009C3CC2" w:rsidP="002F653D">
      <w:pPr>
        <w:pBdr>
          <w:top w:val="nil"/>
          <w:left w:val="nil"/>
          <w:bottom w:val="nil"/>
          <w:right w:val="nil"/>
          <w:between w:val="nil"/>
        </w:pBdr>
        <w:rPr>
          <w:sz w:val="20"/>
          <w:szCs w:val="20"/>
        </w:rPr>
      </w:pPr>
      <w:r>
        <w:rPr>
          <w:sz w:val="20"/>
          <w:szCs w:val="20"/>
        </w:rPr>
        <w:t>- копии д</w:t>
      </w:r>
      <w:r>
        <w:rPr>
          <w:color w:val="222222"/>
          <w:sz w:val="20"/>
          <w:szCs w:val="20"/>
          <w:lang w:eastAsia="ru-RU"/>
        </w:rPr>
        <w:t>окументов, подтверждающих аттестацию по области промышленной безопасности А</w:t>
      </w:r>
      <w:proofErr w:type="gramStart"/>
      <w:r>
        <w:rPr>
          <w:color w:val="222222"/>
          <w:sz w:val="20"/>
          <w:szCs w:val="20"/>
          <w:lang w:eastAsia="ru-RU"/>
        </w:rPr>
        <w:t xml:space="preserve"> ,</w:t>
      </w:r>
      <w:proofErr w:type="gramEnd"/>
      <w:r>
        <w:rPr>
          <w:color w:val="222222"/>
          <w:sz w:val="20"/>
          <w:szCs w:val="20"/>
          <w:lang w:eastAsia="ru-RU"/>
        </w:rPr>
        <w:t xml:space="preserve"> Б.9.33;</w:t>
      </w:r>
    </w:p>
    <w:p w14:paraId="66B17817" w14:textId="77777777" w:rsidR="002F653D" w:rsidRPr="009A76FE" w:rsidRDefault="009C3CC2" w:rsidP="002F653D">
      <w:pPr>
        <w:jc w:val="both"/>
        <w:rPr>
          <w:color w:val="222222"/>
          <w:sz w:val="20"/>
          <w:szCs w:val="20"/>
          <w:lang w:eastAsia="ru-RU"/>
        </w:rPr>
      </w:pPr>
      <w:r>
        <w:rPr>
          <w:sz w:val="20"/>
          <w:szCs w:val="20"/>
        </w:rPr>
        <w:t>- копии у</w:t>
      </w:r>
      <w:r>
        <w:rPr>
          <w:color w:val="222222"/>
          <w:sz w:val="20"/>
          <w:szCs w:val="20"/>
          <w:lang w:eastAsia="ru-RU"/>
        </w:rPr>
        <w:t>достоверений по прохождению обучения пожарно-технического минимума;</w:t>
      </w:r>
    </w:p>
    <w:p w14:paraId="4158FFEB" w14:textId="77777777" w:rsidR="002F653D" w:rsidRPr="009A76FE" w:rsidRDefault="009C3CC2" w:rsidP="002F653D">
      <w:pPr>
        <w:jc w:val="both"/>
        <w:rPr>
          <w:sz w:val="20"/>
          <w:szCs w:val="20"/>
        </w:rPr>
      </w:pPr>
      <w:r>
        <w:rPr>
          <w:color w:val="222222"/>
          <w:sz w:val="20"/>
          <w:szCs w:val="20"/>
          <w:lang w:eastAsia="ru-RU"/>
        </w:rPr>
        <w:t>- копии удостоверений по прохождению проверки знаний по охране труда.</w:t>
      </w:r>
    </w:p>
    <w:p w14:paraId="0E5EB3FD" w14:textId="77777777" w:rsidR="002F653D" w:rsidRPr="009A76FE" w:rsidRDefault="002F653D" w:rsidP="002F653D">
      <w:pPr>
        <w:jc w:val="both"/>
        <w:rPr>
          <w:color w:val="222222"/>
          <w:lang w:eastAsia="ru-RU"/>
        </w:rPr>
      </w:pPr>
    </w:p>
    <w:p w14:paraId="622BADAD" w14:textId="77777777" w:rsidR="002F653D" w:rsidRPr="009A76FE" w:rsidRDefault="002F653D" w:rsidP="002F653D">
      <w:pPr>
        <w:pBdr>
          <w:top w:val="nil"/>
          <w:left w:val="nil"/>
          <w:bottom w:val="nil"/>
          <w:right w:val="nil"/>
          <w:between w:val="nil"/>
        </w:pBdr>
        <w:rPr>
          <w:b/>
          <w:sz w:val="28"/>
          <w:szCs w:val="28"/>
        </w:rPr>
      </w:pPr>
    </w:p>
    <w:p w14:paraId="40B2AB9A" w14:textId="77777777" w:rsidR="002F653D" w:rsidRPr="009A76FE" w:rsidRDefault="002F653D" w:rsidP="002F653D">
      <w:pPr>
        <w:pBdr>
          <w:top w:val="nil"/>
          <w:left w:val="nil"/>
          <w:bottom w:val="nil"/>
          <w:right w:val="nil"/>
          <w:between w:val="nil"/>
        </w:pBdr>
        <w:ind w:firstLine="709"/>
        <w:rPr>
          <w:sz w:val="28"/>
          <w:szCs w:val="28"/>
        </w:rPr>
      </w:pPr>
    </w:p>
    <w:p w14:paraId="216E000C" w14:textId="77777777" w:rsidR="002F653D" w:rsidRPr="009A76FE" w:rsidRDefault="002F653D" w:rsidP="002F653D">
      <w:pPr>
        <w:keepNext/>
        <w:pBdr>
          <w:top w:val="nil"/>
          <w:left w:val="nil"/>
          <w:bottom w:val="nil"/>
          <w:right w:val="nil"/>
          <w:between w:val="nil"/>
        </w:pBdr>
        <w:jc w:val="both"/>
        <w:rPr>
          <w:b/>
          <w:sz w:val="28"/>
          <w:szCs w:val="28"/>
        </w:rPr>
      </w:pPr>
    </w:p>
    <w:p w14:paraId="1404A2AE" w14:textId="77777777" w:rsidR="002F653D" w:rsidRPr="009A76FE" w:rsidRDefault="009C3CC2" w:rsidP="002F653D">
      <w:pPr>
        <w:keepNext/>
        <w:pBdr>
          <w:top w:val="nil"/>
          <w:left w:val="nil"/>
          <w:bottom w:val="nil"/>
          <w:right w:val="nil"/>
          <w:between w:val="nil"/>
        </w:pBdr>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14:paraId="10E1AA48" w14:textId="77777777" w:rsidR="002F653D" w:rsidRPr="009A76FE" w:rsidRDefault="009C3CC2" w:rsidP="002F653D">
      <w:pPr>
        <w:pBdr>
          <w:top w:val="nil"/>
          <w:left w:val="nil"/>
          <w:bottom w:val="nil"/>
          <w:right w:val="nil"/>
          <w:between w:val="nil"/>
        </w:pBdr>
        <w:tabs>
          <w:tab w:val="left" w:pos="8640"/>
        </w:tabs>
        <w:jc w:val="center"/>
      </w:pPr>
      <w:r>
        <w:rPr>
          <w:i/>
        </w:rPr>
        <w:t>(наименование претендента)</w:t>
      </w:r>
    </w:p>
    <w:p w14:paraId="3C4E410E" w14:textId="77777777" w:rsidR="002F653D" w:rsidRPr="009A76FE" w:rsidRDefault="009C3CC2" w:rsidP="002F653D">
      <w:pPr>
        <w:pBdr>
          <w:top w:val="nil"/>
          <w:left w:val="nil"/>
          <w:bottom w:val="nil"/>
          <w:right w:val="nil"/>
          <w:between w:val="nil"/>
        </w:pBdr>
        <w:rPr>
          <w:sz w:val="28"/>
          <w:szCs w:val="28"/>
        </w:rPr>
      </w:pPr>
      <w:r>
        <w:rPr>
          <w:sz w:val="28"/>
          <w:szCs w:val="28"/>
        </w:rPr>
        <w:t>__________________________________________________________________</w:t>
      </w:r>
    </w:p>
    <w:p w14:paraId="21229912" w14:textId="77777777" w:rsidR="002F653D" w:rsidRPr="009A76FE" w:rsidRDefault="009C3CC2" w:rsidP="002F653D">
      <w:pPr>
        <w:pBdr>
          <w:top w:val="nil"/>
          <w:left w:val="nil"/>
          <w:bottom w:val="nil"/>
          <w:right w:val="nil"/>
          <w:between w:val="nil"/>
        </w:pBdr>
      </w:pPr>
      <w:r>
        <w:rPr>
          <w:i/>
        </w:rPr>
        <w:lastRenderedPageBreak/>
        <w:t xml:space="preserve">       М.П.</w:t>
      </w:r>
      <w:r>
        <w:rPr>
          <w:i/>
        </w:rPr>
        <w:tab/>
      </w:r>
      <w:r>
        <w:rPr>
          <w:i/>
        </w:rPr>
        <w:tab/>
      </w:r>
      <w:r>
        <w:rPr>
          <w:i/>
        </w:rPr>
        <w:tab/>
        <w:t>(должность, подпись, ФИО)</w:t>
      </w:r>
    </w:p>
    <w:p w14:paraId="4756F8FE" w14:textId="77777777" w:rsidR="002F653D" w:rsidRPr="009A76FE" w:rsidRDefault="009C3CC2" w:rsidP="002F653D">
      <w:pPr>
        <w:pBdr>
          <w:top w:val="nil"/>
          <w:left w:val="nil"/>
          <w:bottom w:val="nil"/>
          <w:right w:val="nil"/>
          <w:between w:val="nil"/>
        </w:pBdr>
        <w:ind w:right="425"/>
        <w:rPr>
          <w:sz w:val="28"/>
          <w:szCs w:val="28"/>
        </w:rPr>
      </w:pPr>
      <w:r>
        <w:rPr>
          <w:sz w:val="28"/>
          <w:szCs w:val="28"/>
        </w:rPr>
        <w:t>"____" _________ 202__ г.</w:t>
      </w:r>
    </w:p>
    <w:p w14:paraId="6E9AFD9D" w14:textId="77777777" w:rsidR="002F653D" w:rsidRPr="009A76FE" w:rsidRDefault="002F653D" w:rsidP="002F653D">
      <w:pPr>
        <w:pBdr>
          <w:top w:val="nil"/>
          <w:left w:val="nil"/>
          <w:bottom w:val="nil"/>
          <w:right w:val="nil"/>
          <w:between w:val="nil"/>
        </w:pBdr>
        <w:ind w:right="425"/>
        <w:rPr>
          <w:sz w:val="28"/>
          <w:szCs w:val="28"/>
        </w:rPr>
      </w:pPr>
    </w:p>
    <w:p w14:paraId="4B006BF7" w14:textId="77777777" w:rsidR="002F653D" w:rsidRPr="009A76FE" w:rsidRDefault="002F653D" w:rsidP="002F653D"/>
    <w:p w14:paraId="6A3ACD5A" w14:textId="77777777" w:rsidR="002F653D" w:rsidRPr="009A76FE" w:rsidRDefault="002F653D" w:rsidP="002F653D"/>
    <w:p w14:paraId="6CE4E1BD" w14:textId="77777777" w:rsidR="002B37B2" w:rsidRDefault="002B37B2"/>
    <w:p w14:paraId="23B50D04" w14:textId="77777777" w:rsidR="002B37B2" w:rsidRDefault="002B37B2"/>
    <w:p w14:paraId="73C127F2" w14:textId="77777777" w:rsidR="006B6573" w:rsidRDefault="006B6573" w:rsidP="002079EB"/>
    <w:p w14:paraId="5426526B" w14:textId="77777777" w:rsidR="006B6573" w:rsidRDefault="006B6573" w:rsidP="002079EB">
      <w:pPr>
        <w:sectPr w:rsidR="006B6573" w:rsidSect="007C51E1">
          <w:pgSz w:w="11907" w:h="16840" w:code="9"/>
          <w:pgMar w:top="1134" w:right="851" w:bottom="1134" w:left="1418" w:header="794" w:footer="794" w:gutter="0"/>
          <w:cols w:space="720"/>
          <w:titlePg/>
          <w:docGrid w:linePitch="326"/>
        </w:sectPr>
      </w:pPr>
    </w:p>
    <w:p w14:paraId="5D34B51A" w14:textId="77777777" w:rsidR="002B37B2" w:rsidRDefault="009C3CC2">
      <w:pPr>
        <w:pStyle w:val="1a"/>
        <w:ind w:firstLine="0"/>
        <w:jc w:val="right"/>
        <w:outlineLvl w:val="0"/>
        <w:rPr>
          <w:b/>
          <w:i/>
          <w:iCs/>
        </w:rPr>
      </w:pPr>
      <w:r>
        <w:lastRenderedPageBreak/>
        <w:t xml:space="preserve"> </w:t>
      </w:r>
    </w:p>
    <w:p w14:paraId="4A14854E" w14:textId="77777777" w:rsidR="002B37B2" w:rsidRDefault="009C3CC2">
      <w:pPr>
        <w:pStyle w:val="1a"/>
        <w:ind w:firstLine="0"/>
        <w:jc w:val="right"/>
        <w:outlineLvl w:val="0"/>
        <w:rPr>
          <w:b/>
          <w:i/>
          <w:iCs/>
        </w:rPr>
      </w:pPr>
      <w:r>
        <w:t>Приложение № 8</w:t>
      </w:r>
      <w:r>
        <w:br/>
        <w:t>к документации о закупке</w:t>
      </w:r>
    </w:p>
    <w:p w14:paraId="104AD988" w14:textId="77777777" w:rsidR="00C03380" w:rsidRPr="00C03380" w:rsidRDefault="00C03380" w:rsidP="00C03380"/>
    <w:p w14:paraId="2287E1DE" w14:textId="77777777" w:rsidR="002F653D" w:rsidRPr="00684C97" w:rsidRDefault="009C3CC2" w:rsidP="009C3CC2">
      <w:pPr>
        <w:pStyle w:val="aff6"/>
        <w:numPr>
          <w:ilvl w:val="0"/>
          <w:numId w:val="27"/>
        </w:numPr>
        <w:suppressAutoHyphens w:val="0"/>
        <w:ind w:left="0" w:firstLine="709"/>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14:paraId="51F0C29C" w14:textId="77777777" w:rsidR="002F653D" w:rsidRPr="00684C97" w:rsidRDefault="009C3CC2" w:rsidP="009C3CC2">
      <w:pPr>
        <w:pStyle w:val="aff6"/>
        <w:numPr>
          <w:ilvl w:val="0"/>
          <w:numId w:val="27"/>
        </w:numPr>
        <w:pBdr>
          <w:top w:val="nil"/>
          <w:left w:val="nil"/>
          <w:bottom w:val="nil"/>
          <w:right w:val="nil"/>
          <w:between w:val="nil"/>
        </w:pBdr>
        <w:suppressAutoHyphens w:val="0"/>
        <w:ind w:left="0" w:firstLine="709"/>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14:paraId="1C66C705" w14:textId="77777777" w:rsidR="002F653D" w:rsidRPr="00684C97" w:rsidRDefault="009C3CC2" w:rsidP="002F653D">
      <w:pPr>
        <w:pBdr>
          <w:top w:val="nil"/>
          <w:left w:val="nil"/>
          <w:bottom w:val="nil"/>
          <w:right w:val="nil"/>
          <w:between w:val="nil"/>
        </w:pBdr>
        <w:ind w:left="709"/>
        <w:jc w:val="both"/>
        <w:rPr>
          <w:color w:val="000000"/>
          <w:sz w:val="27"/>
          <w:szCs w:val="27"/>
        </w:rPr>
      </w:pPr>
      <w:r>
        <w:rPr>
          <w:color w:val="000000"/>
          <w:sz w:val="27"/>
          <w:szCs w:val="27"/>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
        <w:gridCol w:w="3736"/>
        <w:gridCol w:w="5340"/>
      </w:tblGrid>
      <w:tr w:rsidR="002F653D" w:rsidRPr="003F4A00" w14:paraId="63B5D42C" w14:textId="77777777" w:rsidTr="002F653D">
        <w:trPr>
          <w:trHeight w:val="933"/>
        </w:trPr>
        <w:tc>
          <w:tcPr>
            <w:tcW w:w="750" w:type="dxa"/>
            <w:tcBorders>
              <w:top w:val="single" w:sz="4" w:space="0" w:color="000000"/>
              <w:left w:val="single" w:sz="4" w:space="0" w:color="000000"/>
              <w:bottom w:val="single" w:sz="4" w:space="0" w:color="000000"/>
              <w:right w:val="single" w:sz="4" w:space="0" w:color="000000"/>
            </w:tcBorders>
          </w:tcPr>
          <w:p w14:paraId="2DEDD752" w14:textId="77777777" w:rsidR="002F653D" w:rsidRPr="003F4A00" w:rsidRDefault="009C3CC2" w:rsidP="002F653D">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14:paraId="186A29BA" w14:textId="77777777" w:rsidR="002F653D" w:rsidRPr="003F4A00" w:rsidRDefault="009C3CC2" w:rsidP="002F653D">
            <w:pPr>
              <w:pBdr>
                <w:top w:val="nil"/>
                <w:left w:val="nil"/>
                <w:bottom w:val="nil"/>
                <w:right w:val="nil"/>
                <w:between w:val="nil"/>
              </w:pBdr>
              <w:jc w:val="center"/>
              <w:rPr>
                <w:color w:val="000000"/>
              </w:rPr>
            </w:pPr>
            <w:r>
              <w:rPr>
                <w:color w:val="000000"/>
              </w:rPr>
              <w:t>Наименование</w:t>
            </w:r>
          </w:p>
          <w:p w14:paraId="3BCF7C3E" w14:textId="77777777" w:rsidR="002F653D" w:rsidRPr="003F4A00" w:rsidRDefault="009C3CC2" w:rsidP="002F653D">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8"/>
            </w:r>
          </w:p>
        </w:tc>
        <w:tc>
          <w:tcPr>
            <w:tcW w:w="5145" w:type="dxa"/>
            <w:tcBorders>
              <w:top w:val="single" w:sz="4" w:space="0" w:color="000000"/>
              <w:left w:val="single" w:sz="4" w:space="0" w:color="000000"/>
              <w:bottom w:val="single" w:sz="4" w:space="0" w:color="000000"/>
              <w:right w:val="single" w:sz="4" w:space="0" w:color="000000"/>
            </w:tcBorders>
          </w:tcPr>
          <w:p w14:paraId="21DE2ECB" w14:textId="77777777" w:rsidR="002F653D" w:rsidRPr="003F4A00" w:rsidRDefault="009C3CC2" w:rsidP="002F653D">
            <w:pPr>
              <w:pBdr>
                <w:top w:val="nil"/>
                <w:left w:val="nil"/>
                <w:bottom w:val="nil"/>
                <w:right w:val="nil"/>
                <w:between w:val="nil"/>
              </w:pBdr>
              <w:jc w:val="center"/>
              <w:rPr>
                <w:color w:val="000000"/>
              </w:rPr>
            </w:pPr>
            <w:r>
              <w:rPr>
                <w:color w:val="000000"/>
              </w:rPr>
              <w:t>Формат электронного документа</w:t>
            </w:r>
          </w:p>
        </w:tc>
      </w:tr>
      <w:tr w:rsidR="002F653D" w:rsidRPr="003F4A00" w14:paraId="32823CB9" w14:textId="77777777" w:rsidTr="002F653D">
        <w:trPr>
          <w:trHeight w:val="4532"/>
        </w:trPr>
        <w:tc>
          <w:tcPr>
            <w:tcW w:w="750" w:type="dxa"/>
            <w:tcBorders>
              <w:top w:val="single" w:sz="4" w:space="0" w:color="000000"/>
              <w:left w:val="single" w:sz="4" w:space="0" w:color="000000"/>
              <w:right w:val="single" w:sz="4" w:space="0" w:color="000000"/>
            </w:tcBorders>
          </w:tcPr>
          <w:p w14:paraId="51997F30" w14:textId="77777777" w:rsidR="002F653D" w:rsidRPr="003F4A00" w:rsidRDefault="009C3CC2" w:rsidP="002F653D">
            <w:pPr>
              <w:pBdr>
                <w:top w:val="nil"/>
                <w:left w:val="nil"/>
                <w:bottom w:val="nil"/>
                <w:right w:val="nil"/>
                <w:between w:val="nil"/>
              </w:pBdr>
              <w:rPr>
                <w:color w:val="000000"/>
              </w:rPr>
            </w:pPr>
            <w:r>
              <w:rPr>
                <w:color w:val="000000"/>
              </w:rPr>
              <w:t>1.</w:t>
            </w:r>
          </w:p>
          <w:p w14:paraId="08B1412A" w14:textId="77777777" w:rsidR="002F653D" w:rsidRPr="003F4A00" w:rsidRDefault="002F653D" w:rsidP="002F653D">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14:paraId="131D8AE1" w14:textId="77777777" w:rsidR="002F653D" w:rsidRPr="003F4A00" w:rsidRDefault="009C3CC2" w:rsidP="002F653D">
            <w:pPr>
              <w:pBdr>
                <w:top w:val="nil"/>
                <w:left w:val="nil"/>
                <w:bottom w:val="nil"/>
                <w:right w:val="nil"/>
                <w:between w:val="nil"/>
              </w:pBdr>
              <w:jc w:val="both"/>
              <w:rPr>
                <w:i/>
                <w:color w:val="000000"/>
              </w:rPr>
            </w:pPr>
            <w:r>
              <w:rPr>
                <w:i/>
                <w:color w:val="000000"/>
              </w:rPr>
              <w:t>Универсальный передаточный документ УПД</w:t>
            </w:r>
          </w:p>
          <w:p w14:paraId="6F658A11" w14:textId="77777777" w:rsidR="002F653D" w:rsidRPr="003F4A00" w:rsidRDefault="002F653D" w:rsidP="002F653D">
            <w:pPr>
              <w:pBdr>
                <w:top w:val="nil"/>
                <w:left w:val="nil"/>
                <w:bottom w:val="nil"/>
                <w:right w:val="nil"/>
                <w:between w:val="nil"/>
              </w:pBdr>
              <w:jc w:val="both"/>
              <w:rPr>
                <w:i/>
                <w:color w:val="000000"/>
              </w:rPr>
            </w:pPr>
          </w:p>
          <w:p w14:paraId="256E8E16" w14:textId="77777777" w:rsidR="002F653D" w:rsidRPr="003F4A00" w:rsidRDefault="009C3CC2" w:rsidP="002F653D">
            <w:pPr>
              <w:pBdr>
                <w:top w:val="nil"/>
                <w:left w:val="nil"/>
                <w:bottom w:val="nil"/>
                <w:right w:val="nil"/>
                <w:between w:val="nil"/>
              </w:pBdr>
              <w:jc w:val="both"/>
              <w:rPr>
                <w:i/>
                <w:color w:val="000000"/>
              </w:rPr>
            </w:pPr>
            <w:r>
              <w:rPr>
                <w:i/>
                <w:color w:val="000000"/>
              </w:rPr>
              <w:t>Акт о выполненных работах (оказанных услугах)</w:t>
            </w:r>
          </w:p>
          <w:p w14:paraId="1D4DA8A7" w14:textId="77777777" w:rsidR="002F653D" w:rsidRPr="003F4A00" w:rsidRDefault="002F653D" w:rsidP="002F653D">
            <w:pPr>
              <w:pBdr>
                <w:top w:val="nil"/>
                <w:left w:val="nil"/>
                <w:bottom w:val="nil"/>
                <w:right w:val="nil"/>
                <w:between w:val="nil"/>
              </w:pBdr>
              <w:jc w:val="both"/>
              <w:rPr>
                <w:i/>
                <w:color w:val="000000"/>
              </w:rPr>
            </w:pPr>
          </w:p>
          <w:p w14:paraId="474BCD28" w14:textId="77777777" w:rsidR="002F653D" w:rsidRPr="003F4A00" w:rsidRDefault="009C3CC2" w:rsidP="002F653D">
            <w:pPr>
              <w:pBdr>
                <w:top w:val="nil"/>
                <w:left w:val="nil"/>
                <w:bottom w:val="nil"/>
                <w:right w:val="nil"/>
                <w:between w:val="nil"/>
              </w:pBdr>
              <w:jc w:val="both"/>
              <w:rPr>
                <w:color w:val="000000"/>
              </w:rPr>
            </w:pPr>
            <w:r>
              <w:rPr>
                <w:i/>
                <w:color w:val="000000"/>
              </w:rPr>
              <w:t>Товарная накладная ТОРГ-12</w:t>
            </w:r>
          </w:p>
        </w:tc>
        <w:tc>
          <w:tcPr>
            <w:tcW w:w="5145" w:type="dxa"/>
            <w:tcBorders>
              <w:top w:val="single" w:sz="4" w:space="0" w:color="000000"/>
              <w:left w:val="single" w:sz="4" w:space="0" w:color="000000"/>
              <w:right w:val="single" w:sz="4" w:space="0" w:color="000000"/>
            </w:tcBorders>
          </w:tcPr>
          <w:p w14:paraId="420A641A" w14:textId="77777777" w:rsidR="002F653D" w:rsidRPr="003F4A00" w:rsidRDefault="009C3CC2" w:rsidP="002F653D">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14:paraId="23AF1ADB" w14:textId="77777777" w:rsidR="002F653D" w:rsidRPr="003F4A00" w:rsidRDefault="009C3CC2" w:rsidP="002F653D">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14:paraId="0FA5FC22" w14:textId="77777777" w:rsidR="002F653D" w:rsidRPr="003F4A00" w:rsidRDefault="009C3CC2" w:rsidP="002F653D">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14:paraId="6DC65D25" w14:textId="77777777" w:rsidR="002F653D" w:rsidRPr="003F4A00" w:rsidRDefault="009C3CC2" w:rsidP="002F653D">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9"/>
            </w:r>
            <w:r>
              <w:rPr>
                <w:color w:val="000000"/>
              </w:rPr>
              <w:t>.</w:t>
            </w:r>
          </w:p>
          <w:p w14:paraId="6DF04881" w14:textId="77777777" w:rsidR="002F653D" w:rsidRPr="003F4A00" w:rsidRDefault="009C3CC2" w:rsidP="002F653D">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14:paraId="361A64A4" w14:textId="77777777" w:rsidR="002F653D" w:rsidRPr="003F4A00" w:rsidRDefault="009C3CC2" w:rsidP="002F653D">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14:paraId="2D93B116" w14:textId="77777777" w:rsidR="002F653D" w:rsidRPr="003F4A00" w:rsidRDefault="009C3CC2" w:rsidP="002F653D">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10"/>
            </w:r>
            <w:r>
              <w:rPr>
                <w:color w:val="000000"/>
              </w:rPr>
              <w:t>»,</w:t>
            </w:r>
          </w:p>
          <w:p w14:paraId="15FD53BD" w14:textId="77777777" w:rsidR="002F653D" w:rsidRPr="003F4A00" w:rsidRDefault="009C3CC2" w:rsidP="002F653D">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11"/>
            </w:r>
            <w:r>
              <w:rPr>
                <w:color w:val="000000"/>
              </w:rPr>
              <w:t>».</w:t>
            </w:r>
          </w:p>
        </w:tc>
      </w:tr>
      <w:tr w:rsidR="002F653D" w:rsidRPr="003F4A00" w14:paraId="1D533A07" w14:textId="77777777" w:rsidTr="002F653D">
        <w:trPr>
          <w:trHeight w:val="720"/>
        </w:trPr>
        <w:tc>
          <w:tcPr>
            <w:tcW w:w="750" w:type="dxa"/>
            <w:tcBorders>
              <w:top w:val="single" w:sz="4" w:space="0" w:color="000000"/>
              <w:left w:val="single" w:sz="4" w:space="0" w:color="000000"/>
              <w:bottom w:val="single" w:sz="4" w:space="0" w:color="000000"/>
              <w:right w:val="single" w:sz="4" w:space="0" w:color="000000"/>
            </w:tcBorders>
          </w:tcPr>
          <w:p w14:paraId="49604E7D" w14:textId="77777777" w:rsidR="002F653D" w:rsidRPr="003F4A00" w:rsidRDefault="009C3CC2" w:rsidP="002F653D">
            <w:pPr>
              <w:pBdr>
                <w:top w:val="nil"/>
                <w:left w:val="nil"/>
                <w:bottom w:val="nil"/>
                <w:right w:val="nil"/>
                <w:between w:val="nil"/>
              </w:pBdr>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0EAFDD9E" w14:textId="77777777" w:rsidR="002F653D" w:rsidRPr="003F4A00" w:rsidRDefault="009C3CC2" w:rsidP="002F653D">
            <w:pPr>
              <w:pBdr>
                <w:top w:val="nil"/>
                <w:left w:val="nil"/>
                <w:bottom w:val="nil"/>
                <w:right w:val="nil"/>
                <w:between w:val="nil"/>
              </w:pBdr>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shd w:val="clear" w:color="auto" w:fill="auto"/>
          </w:tcPr>
          <w:p w14:paraId="0BD59F76" w14:textId="77777777" w:rsidR="002F653D" w:rsidRPr="003F4A00" w:rsidRDefault="009C3CC2" w:rsidP="002F653D">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14:paraId="1CE5CEF3" w14:textId="77777777" w:rsidR="002F653D" w:rsidRPr="003F4A00" w:rsidRDefault="002F653D" w:rsidP="002F653D">
      <w:pPr>
        <w:pStyle w:val="aff6"/>
        <w:pBdr>
          <w:top w:val="nil"/>
          <w:left w:val="nil"/>
          <w:bottom w:val="nil"/>
          <w:right w:val="nil"/>
          <w:between w:val="nil"/>
        </w:pBdr>
        <w:ind w:left="709"/>
        <w:jc w:val="both"/>
        <w:rPr>
          <w:color w:val="000000"/>
          <w:sz w:val="28"/>
          <w:szCs w:val="28"/>
        </w:rPr>
      </w:pPr>
    </w:p>
    <w:p w14:paraId="374100CB" w14:textId="77777777" w:rsidR="002F653D" w:rsidRPr="00684C97" w:rsidRDefault="009C3CC2" w:rsidP="009C3CC2">
      <w:pPr>
        <w:numPr>
          <w:ilvl w:val="0"/>
          <w:numId w:val="27"/>
        </w:numPr>
        <w:suppressAutoHyphens w:val="0"/>
        <w:autoSpaceDE w:val="0"/>
        <w:autoSpaceDN w:val="0"/>
        <w:ind w:left="0" w:firstLine="709"/>
        <w:jc w:val="both"/>
        <w:rPr>
          <w:sz w:val="27"/>
          <w:szCs w:val="27"/>
        </w:rPr>
      </w:pPr>
      <w:r>
        <w:rPr>
          <w:sz w:val="27"/>
          <w:szCs w:val="27"/>
        </w:rPr>
        <w:t xml:space="preserve">Обмен электронными документами между Сторонами производится с помощью одной из организаций операторов ЭДО, согласно актуальному на день </w:t>
      </w:r>
      <w:r>
        <w:rPr>
          <w:sz w:val="27"/>
          <w:szCs w:val="27"/>
        </w:rPr>
        <w:lastRenderedPageBreak/>
        <w:t>подписания Договора списку операторов на сайте Федеральной налоговой службы (</w:t>
      </w:r>
      <w:hyperlink r:id="rId37" w:history="1">
        <w:r>
          <w:rPr>
            <w:rStyle w:val="a7"/>
            <w:sz w:val="27"/>
            <w:szCs w:val="27"/>
          </w:rPr>
          <w:t>https://www.nalog.ru/rn77/taxation/submission_statements/operations/</w:t>
        </w:r>
      </w:hyperlink>
      <w:r>
        <w:rPr>
          <w:sz w:val="27"/>
          <w:szCs w:val="27"/>
        </w:rPr>
        <w:t>).</w:t>
      </w:r>
    </w:p>
    <w:p w14:paraId="53C82E48" w14:textId="77777777" w:rsidR="002F653D" w:rsidRPr="00684C97" w:rsidRDefault="009C3CC2" w:rsidP="009C3CC2">
      <w:pPr>
        <w:pStyle w:val="aff6"/>
        <w:keepLines/>
        <w:numPr>
          <w:ilvl w:val="0"/>
          <w:numId w:val="28"/>
        </w:numPr>
        <w:suppressAutoHyphens w:val="0"/>
        <w:ind w:left="0" w:firstLine="709"/>
        <w:contextualSpacing/>
        <w:jc w:val="both"/>
        <w:rPr>
          <w:sz w:val="27"/>
          <w:szCs w:val="27"/>
        </w:rPr>
      </w:pPr>
      <w:r>
        <w:rPr>
          <w:sz w:val="27"/>
          <w:szCs w:val="27"/>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14:paraId="41A46562" w14:textId="77777777" w:rsidR="002F653D" w:rsidRPr="00684C97" w:rsidRDefault="009C3CC2" w:rsidP="009C3CC2">
      <w:pPr>
        <w:pStyle w:val="aff6"/>
        <w:numPr>
          <w:ilvl w:val="0"/>
          <w:numId w:val="28"/>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5AD249A6" w14:textId="77777777" w:rsidR="002F653D" w:rsidRPr="00684C97" w:rsidRDefault="009C3CC2" w:rsidP="009C3CC2">
      <w:pPr>
        <w:pStyle w:val="aff6"/>
        <w:numPr>
          <w:ilvl w:val="0"/>
          <w:numId w:val="28"/>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50605878" w14:textId="77777777" w:rsidR="002F653D" w:rsidRPr="00684C97" w:rsidRDefault="009C3CC2" w:rsidP="009C3CC2">
      <w:pPr>
        <w:pStyle w:val="aff6"/>
        <w:numPr>
          <w:ilvl w:val="0"/>
          <w:numId w:val="28"/>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14:paraId="1B2ED467" w14:textId="77777777" w:rsidR="002F653D" w:rsidRPr="00684C97" w:rsidRDefault="009C3CC2" w:rsidP="009C3CC2">
      <w:pPr>
        <w:pStyle w:val="aff6"/>
        <w:numPr>
          <w:ilvl w:val="0"/>
          <w:numId w:val="28"/>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6E9740F7" w14:textId="77777777" w:rsidR="002F653D" w:rsidRPr="00684C97" w:rsidRDefault="009C3CC2" w:rsidP="009C3CC2">
      <w:pPr>
        <w:pStyle w:val="aff6"/>
        <w:numPr>
          <w:ilvl w:val="0"/>
          <w:numId w:val="28"/>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3BA443DC" w14:textId="77777777" w:rsidR="002F653D" w:rsidRPr="00684C97" w:rsidRDefault="009C3CC2" w:rsidP="009C3CC2">
      <w:pPr>
        <w:pStyle w:val="1ff0"/>
        <w:numPr>
          <w:ilvl w:val="0"/>
          <w:numId w:val="28"/>
        </w:numPr>
        <w:shd w:val="clear" w:color="auto" w:fill="auto"/>
        <w:spacing w:before="0" w:after="0" w:line="240" w:lineRule="auto"/>
        <w:ind w:left="0" w:firstLine="709"/>
        <w:rPr>
          <w:rFonts w:ascii="Times New Roman" w:hAnsi="Times New Roman"/>
          <w:sz w:val="27"/>
          <w:szCs w:val="27"/>
        </w:rPr>
      </w:pPr>
      <w:r>
        <w:rPr>
          <w:rFonts w:ascii="Times New Roman" w:hAnsi="Times New Roman"/>
          <w:sz w:val="27"/>
          <w:szCs w:val="27"/>
        </w:rPr>
        <w:lastRenderedPageBreak/>
        <w:t xml:space="preserve">В отношениях, не урегулированных настоящим Приложением, Стороны руководствуются законодательством Российской Федерации. </w:t>
      </w:r>
    </w:p>
    <w:sectPr w:rsidR="002F653D" w:rsidRPr="00684C9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3BFEC7" w14:textId="77777777" w:rsidR="00FE1A00" w:rsidRDefault="00FE1A00">
      <w:r>
        <w:separator/>
      </w:r>
    </w:p>
  </w:endnote>
  <w:endnote w:type="continuationSeparator" w:id="0">
    <w:p w14:paraId="5739D0DD" w14:textId="77777777" w:rsidR="00FE1A00" w:rsidRDefault="00FE1A00">
      <w:r>
        <w:continuationSeparator/>
      </w:r>
    </w:p>
  </w:endnote>
  <w:endnote w:type="continuationNotice" w:id="1">
    <w:p w14:paraId="283888EB" w14:textId="77777777" w:rsidR="00FE1A00" w:rsidRDefault="00FE1A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inText">
    <w:altName w:val="Times New Roman"/>
    <w:panose1 w:val="00000000000000000000"/>
    <w:charset w:val="00"/>
    <w:family w:val="roman"/>
    <w:notTrueType/>
    <w:pitch w:val="default"/>
  </w:font>
  <w:font w:name="Andale Sans UI">
    <w:altName w:val="Times New Roman"/>
    <w:charset w:val="00"/>
    <w:family w:val="auto"/>
    <w:pitch w:val="variable"/>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12559" w14:textId="77777777" w:rsidR="006078CC" w:rsidRDefault="006078C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434296D5" w14:textId="77777777" w:rsidR="006078CC" w:rsidRDefault="006078CC" w:rsidP="00BF6892">
    <w:pPr>
      <w:pStyle w:val="af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50881" w14:textId="77777777" w:rsidR="006078CC" w:rsidRDefault="006078CC"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14:paraId="51341FC5" w14:textId="77777777" w:rsidR="006078CC" w:rsidRDefault="006078CC" w:rsidP="00BF6892">
    <w:pPr>
      <w:pStyle w:val="afc"/>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150F9" w14:textId="77777777" w:rsidR="006078CC" w:rsidRDefault="006078CC">
    <w:pPr>
      <w:pStyle w:val="afc"/>
      <w:jc w:val="center"/>
    </w:pPr>
  </w:p>
  <w:p w14:paraId="535C35A6" w14:textId="77777777" w:rsidR="006078CC" w:rsidRDefault="006078CC" w:rsidP="00BF6892">
    <w:pPr>
      <w:pStyle w:val="afc"/>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051DE" w14:textId="77777777" w:rsidR="006078CC" w:rsidRDefault="006078CC">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70022C" w14:textId="77777777" w:rsidR="00FE1A00" w:rsidRDefault="00FE1A00">
      <w:r>
        <w:separator/>
      </w:r>
    </w:p>
  </w:footnote>
  <w:footnote w:type="continuationSeparator" w:id="0">
    <w:p w14:paraId="1A37C8CE" w14:textId="77777777" w:rsidR="00FE1A00" w:rsidRDefault="00FE1A00">
      <w:r>
        <w:continuationSeparator/>
      </w:r>
    </w:p>
  </w:footnote>
  <w:footnote w:type="continuationNotice" w:id="1">
    <w:p w14:paraId="6EEA36C6" w14:textId="77777777" w:rsidR="00FE1A00" w:rsidRDefault="00FE1A00"/>
  </w:footnote>
  <w:footnote w:id="2">
    <w:p w14:paraId="4AB28868" w14:textId="77777777" w:rsidR="006078CC" w:rsidRDefault="006078CC" w:rsidP="002F653D">
      <w:pPr>
        <w:pStyle w:val="afd"/>
        <w:jc w:val="both"/>
      </w:pPr>
      <w:r>
        <w:rPr>
          <w:rStyle w:val="af6"/>
        </w:rPr>
        <w:footnoteRef/>
      </w:r>
      <w:r>
        <w:t xml:space="preserve"> К сведениям об опыте прилагаются копии договоров, актов и иных документов в соответствии с подпунктом 2.6 части 2 пункта 17 Информационной карты.</w:t>
      </w:r>
    </w:p>
  </w:footnote>
  <w:footnote w:id="3">
    <w:p w14:paraId="3E27E6C2" w14:textId="77777777" w:rsidR="006078CC" w:rsidRPr="002A729F" w:rsidRDefault="006078CC" w:rsidP="002F653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14:paraId="1BCC6650" w14:textId="77777777" w:rsidR="006078CC" w:rsidRPr="002A729F" w:rsidRDefault="006078CC" w:rsidP="002F653D">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0B7DC9A2" w14:textId="77777777" w:rsidR="006078CC" w:rsidRPr="002A729F" w:rsidRDefault="006078CC" w:rsidP="002F653D">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r>
    </w:p>
  </w:footnote>
  <w:footnote w:id="5">
    <w:p w14:paraId="73ACF2A9" w14:textId="77777777" w:rsidR="006078CC" w:rsidRPr="002A729F" w:rsidRDefault="006078CC" w:rsidP="002F653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14:paraId="4CE6410B" w14:textId="77777777" w:rsidR="006078CC" w:rsidRPr="002A729F" w:rsidRDefault="006078CC" w:rsidP="002F653D">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14:paraId="385A2261" w14:textId="77777777" w:rsidR="006078CC" w:rsidRDefault="006078CC"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8">
    <w:p w14:paraId="74E5C5D7" w14:textId="77777777" w:rsidR="006078CC" w:rsidRPr="002A729F" w:rsidRDefault="006078CC" w:rsidP="002F653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9">
    <w:p w14:paraId="2DE3CACF" w14:textId="77777777" w:rsidR="006078CC" w:rsidRPr="002A729F" w:rsidRDefault="006078CC" w:rsidP="002F653D">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14:paraId="16E82ADD" w14:textId="77777777" w:rsidR="006078CC" w:rsidRPr="002A729F" w:rsidRDefault="006078CC" w:rsidP="002F653D">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14:paraId="63C11495" w14:textId="77777777" w:rsidR="006078CC" w:rsidRPr="002A729F" w:rsidRDefault="006078CC" w:rsidP="002F653D">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14:paraId="013F9018" w14:textId="77777777" w:rsidR="006078CC" w:rsidRPr="002A729F" w:rsidRDefault="006078CC" w:rsidP="002F653D">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14:paraId="7E8794C6" w14:textId="77777777" w:rsidR="006078CC" w:rsidRPr="002A729F" w:rsidRDefault="006078CC" w:rsidP="002F653D">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14:paraId="326368A4" w14:textId="77777777" w:rsidR="006078CC" w:rsidRPr="002A729F" w:rsidRDefault="006078CC" w:rsidP="002F653D">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14:paraId="2AB23292" w14:textId="77777777" w:rsidR="006078CC" w:rsidRPr="002A729F" w:rsidRDefault="006078CC" w:rsidP="002F653D">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14:paraId="114AE076" w14:textId="77777777" w:rsidR="006078CC" w:rsidRPr="002A729F" w:rsidRDefault="006078CC" w:rsidP="002F653D">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14:paraId="0091C50B" w14:textId="77777777" w:rsidR="006078CC" w:rsidRPr="002A729F" w:rsidRDefault="006078CC" w:rsidP="002F653D">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0">
    <w:p w14:paraId="7340F6FB" w14:textId="77777777" w:rsidR="006078CC" w:rsidRPr="002A729F" w:rsidRDefault="006078CC" w:rsidP="002F653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1">
    <w:p w14:paraId="1E500009" w14:textId="77777777" w:rsidR="006078CC" w:rsidRPr="002A729F" w:rsidRDefault="006078CC" w:rsidP="002F653D">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9D62A" w14:textId="77777777" w:rsidR="006078CC" w:rsidRDefault="006078CC">
    <w:pPr>
      <w:pStyle w:val="afa"/>
      <w:jc w:val="center"/>
    </w:pPr>
    <w:r>
      <w:fldChar w:fldCharType="begin"/>
    </w:r>
    <w:r>
      <w:instrText xml:space="preserve"> PAGE   \* MERGEFORMAT </w:instrText>
    </w:r>
    <w:r>
      <w:fldChar w:fldCharType="separate"/>
    </w:r>
    <w:r w:rsidR="0059383D">
      <w:rPr>
        <w:noProof/>
      </w:rPr>
      <w:t>50</w:t>
    </w:r>
    <w:r>
      <w:rPr>
        <w:noProof/>
      </w:rPr>
      <w:fldChar w:fldCharType="end"/>
    </w:r>
  </w:p>
  <w:p w14:paraId="34CA020B" w14:textId="77777777" w:rsidR="006078CC" w:rsidRDefault="006078CC">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17F83" w14:textId="77777777" w:rsidR="006078CC" w:rsidRDefault="006078CC">
    <w:pPr>
      <w:pStyle w:val="af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15E93" w14:textId="77777777" w:rsidR="006078CC" w:rsidRDefault="006078CC" w:rsidP="00510148">
    <w:pPr>
      <w:pStyle w:val="afa"/>
      <w:jc w:val="center"/>
    </w:pPr>
    <w:r>
      <w:fldChar w:fldCharType="begin"/>
    </w:r>
    <w:r>
      <w:instrText xml:space="preserve"> PAGE   \* MERGEFORMAT </w:instrText>
    </w:r>
    <w:r>
      <w:fldChar w:fldCharType="separate"/>
    </w:r>
    <w:r w:rsidR="0059383D">
      <w:rPr>
        <w:noProof/>
      </w:rPr>
      <w:t>60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EC954" w14:textId="77777777" w:rsidR="006078CC" w:rsidRDefault="006078CC">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7">
    <w:nsid w:val="28477623"/>
    <w:multiLevelType w:val="multilevel"/>
    <w:tmpl w:val="CC1E332C"/>
    <w:lvl w:ilvl="0">
      <w:start w:val="1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890FF4"/>
    <w:multiLevelType w:val="multilevel"/>
    <w:tmpl w:val="9092AE30"/>
    <w:lvl w:ilvl="0">
      <w:start w:val="11"/>
      <w:numFmt w:val="decimal"/>
      <w:lvlText w:val="%1."/>
      <w:lvlJc w:val="left"/>
      <w:pPr>
        <w:ind w:left="660" w:hanging="660"/>
      </w:pPr>
      <w:rPr>
        <w:rFonts w:hint="default"/>
      </w:rPr>
    </w:lvl>
    <w:lvl w:ilvl="1">
      <w:start w:val="1"/>
      <w:numFmt w:val="decimal"/>
      <w:lvlText w:val="%1.%2."/>
      <w:lvlJc w:val="left"/>
      <w:pPr>
        <w:ind w:left="1014" w:hanging="66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61694B68"/>
    <w:multiLevelType w:val="hybridMultilevel"/>
    <w:tmpl w:val="24645972"/>
    <w:lvl w:ilvl="0" w:tplc="5DA8814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196"/>
        </w:tabs>
        <w:ind w:left="3196"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3">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5">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4"/>
  </w:num>
  <w:num w:numId="8">
    <w:abstractNumId w:val="41"/>
  </w:num>
  <w:num w:numId="9">
    <w:abstractNumId w:val="36"/>
  </w:num>
  <w:num w:numId="10">
    <w:abstractNumId w:val="46"/>
  </w:num>
  <w:num w:numId="11">
    <w:abstractNumId w:val="33"/>
  </w:num>
  <w:num w:numId="12">
    <w:abstractNumId w:val="35"/>
  </w:num>
  <w:num w:numId="13">
    <w:abstractNumId w:val="31"/>
  </w:num>
  <w:num w:numId="14">
    <w:abstractNumId w:val="32"/>
  </w:num>
  <w:num w:numId="15">
    <w:abstractNumId w:val="45"/>
  </w:num>
  <w:num w:numId="16">
    <w:abstractNumId w:val="24"/>
  </w:num>
  <w:num w:numId="17">
    <w:abstractNumId w:val="42"/>
  </w:num>
  <w:num w:numId="18">
    <w:abstractNumId w:val="38"/>
  </w:num>
  <w:num w:numId="19">
    <w:abstractNumId w:val="39"/>
  </w:num>
  <w:num w:numId="20">
    <w:abstractNumId w:val="23"/>
  </w:num>
  <w:num w:numId="21">
    <w:abstractNumId w:val="30"/>
  </w:num>
  <w:num w:numId="22">
    <w:abstractNumId w:val="37"/>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29"/>
  </w:num>
  <w:num w:numId="26">
    <w:abstractNumId w:val="40"/>
  </w:num>
  <w:num w:numId="27">
    <w:abstractNumId w:val="26"/>
  </w:num>
  <w:num w:numId="28">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7D41"/>
    <w:rsid w:val="00010BE3"/>
    <w:rsid w:val="000111FC"/>
    <w:rsid w:val="000136A9"/>
    <w:rsid w:val="00013D4E"/>
    <w:rsid w:val="00014C0B"/>
    <w:rsid w:val="0001556E"/>
    <w:rsid w:val="0001557C"/>
    <w:rsid w:val="000169F7"/>
    <w:rsid w:val="000224FB"/>
    <w:rsid w:val="000236C9"/>
    <w:rsid w:val="00025C8A"/>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2C68"/>
    <w:rsid w:val="00083039"/>
    <w:rsid w:val="000846BC"/>
    <w:rsid w:val="00084DC9"/>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08F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53AE"/>
    <w:rsid w:val="0010566C"/>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3993"/>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2C7B"/>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225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6F43"/>
    <w:rsid w:val="001C75ED"/>
    <w:rsid w:val="001D0198"/>
    <w:rsid w:val="001D1F70"/>
    <w:rsid w:val="001D400E"/>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1AD9"/>
    <w:rsid w:val="00292ED6"/>
    <w:rsid w:val="00293CE8"/>
    <w:rsid w:val="0029691E"/>
    <w:rsid w:val="002970C7"/>
    <w:rsid w:val="002A0FCB"/>
    <w:rsid w:val="002A1180"/>
    <w:rsid w:val="002A165C"/>
    <w:rsid w:val="002A2796"/>
    <w:rsid w:val="002A2AC7"/>
    <w:rsid w:val="002A4D3C"/>
    <w:rsid w:val="002A71D9"/>
    <w:rsid w:val="002B26EB"/>
    <w:rsid w:val="002B37B2"/>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53D"/>
    <w:rsid w:val="002F6A6B"/>
    <w:rsid w:val="0030151C"/>
    <w:rsid w:val="0030184C"/>
    <w:rsid w:val="00302054"/>
    <w:rsid w:val="00302217"/>
    <w:rsid w:val="003031C4"/>
    <w:rsid w:val="0030466B"/>
    <w:rsid w:val="003056D5"/>
    <w:rsid w:val="00305BD2"/>
    <w:rsid w:val="00306BEB"/>
    <w:rsid w:val="003072B4"/>
    <w:rsid w:val="00311A92"/>
    <w:rsid w:val="00311B95"/>
    <w:rsid w:val="00311F19"/>
    <w:rsid w:val="00313385"/>
    <w:rsid w:val="00313790"/>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2A00"/>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36A"/>
    <w:rsid w:val="003F3ABA"/>
    <w:rsid w:val="003F41F5"/>
    <w:rsid w:val="003F4E90"/>
    <w:rsid w:val="003F507C"/>
    <w:rsid w:val="003F5E43"/>
    <w:rsid w:val="00400975"/>
    <w:rsid w:val="00401387"/>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3C0A"/>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3AD"/>
    <w:rsid w:val="005304BC"/>
    <w:rsid w:val="0053112F"/>
    <w:rsid w:val="0053291E"/>
    <w:rsid w:val="00533F3B"/>
    <w:rsid w:val="00534697"/>
    <w:rsid w:val="005355A2"/>
    <w:rsid w:val="005355CA"/>
    <w:rsid w:val="00536CEB"/>
    <w:rsid w:val="005373EF"/>
    <w:rsid w:val="00537674"/>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383D"/>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78CC"/>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017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3"/>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5E22"/>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70C"/>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6093"/>
    <w:rsid w:val="00846B5D"/>
    <w:rsid w:val="00847134"/>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87F7D"/>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B02"/>
    <w:rsid w:val="008D4CFE"/>
    <w:rsid w:val="008D4DE2"/>
    <w:rsid w:val="008D57CB"/>
    <w:rsid w:val="008D5EFE"/>
    <w:rsid w:val="008D67F8"/>
    <w:rsid w:val="008D69B2"/>
    <w:rsid w:val="008E0966"/>
    <w:rsid w:val="008E1260"/>
    <w:rsid w:val="008E1DF2"/>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56EF"/>
    <w:rsid w:val="009361EE"/>
    <w:rsid w:val="00936716"/>
    <w:rsid w:val="009369D3"/>
    <w:rsid w:val="009370AF"/>
    <w:rsid w:val="00940169"/>
    <w:rsid w:val="00940FA2"/>
    <w:rsid w:val="009411A9"/>
    <w:rsid w:val="0094179B"/>
    <w:rsid w:val="009425D2"/>
    <w:rsid w:val="00944F1C"/>
    <w:rsid w:val="00945B21"/>
    <w:rsid w:val="0094610A"/>
    <w:rsid w:val="00951FCD"/>
    <w:rsid w:val="00952FC6"/>
    <w:rsid w:val="00955A85"/>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77161"/>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3CC2"/>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4055F"/>
    <w:rsid w:val="00A41050"/>
    <w:rsid w:val="00A417BE"/>
    <w:rsid w:val="00A42DA0"/>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03F"/>
    <w:rsid w:val="00AC0792"/>
    <w:rsid w:val="00AC0B4A"/>
    <w:rsid w:val="00AC17E4"/>
    <w:rsid w:val="00AC2828"/>
    <w:rsid w:val="00AC6D36"/>
    <w:rsid w:val="00AD0FFC"/>
    <w:rsid w:val="00AD17B2"/>
    <w:rsid w:val="00AD18C4"/>
    <w:rsid w:val="00AD28DD"/>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025"/>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C78FA"/>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4C65"/>
    <w:rsid w:val="00C45338"/>
    <w:rsid w:val="00C46EEA"/>
    <w:rsid w:val="00C505DC"/>
    <w:rsid w:val="00C51709"/>
    <w:rsid w:val="00C52069"/>
    <w:rsid w:val="00C52FA6"/>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B7D1A"/>
    <w:rsid w:val="00CC064B"/>
    <w:rsid w:val="00CC36EB"/>
    <w:rsid w:val="00CC3790"/>
    <w:rsid w:val="00CC4C1B"/>
    <w:rsid w:val="00CC6413"/>
    <w:rsid w:val="00CD0D8D"/>
    <w:rsid w:val="00CD0F32"/>
    <w:rsid w:val="00CD21DC"/>
    <w:rsid w:val="00CD3446"/>
    <w:rsid w:val="00CD3643"/>
    <w:rsid w:val="00CD43B5"/>
    <w:rsid w:val="00CD4876"/>
    <w:rsid w:val="00CD5691"/>
    <w:rsid w:val="00CD5C1D"/>
    <w:rsid w:val="00CE041E"/>
    <w:rsid w:val="00CE149D"/>
    <w:rsid w:val="00CE1C5D"/>
    <w:rsid w:val="00CE4C0C"/>
    <w:rsid w:val="00CE598D"/>
    <w:rsid w:val="00CE7661"/>
    <w:rsid w:val="00CE7EB4"/>
    <w:rsid w:val="00CF1DCB"/>
    <w:rsid w:val="00CF2049"/>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C0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B0E"/>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5EC6"/>
    <w:rsid w:val="00E570F4"/>
    <w:rsid w:val="00E572A9"/>
    <w:rsid w:val="00E614C1"/>
    <w:rsid w:val="00E6258A"/>
    <w:rsid w:val="00E63C3D"/>
    <w:rsid w:val="00E655A7"/>
    <w:rsid w:val="00E658BF"/>
    <w:rsid w:val="00E66358"/>
    <w:rsid w:val="00E674A6"/>
    <w:rsid w:val="00E6778E"/>
    <w:rsid w:val="00E67B4B"/>
    <w:rsid w:val="00E67D53"/>
    <w:rsid w:val="00E7210E"/>
    <w:rsid w:val="00E73D67"/>
    <w:rsid w:val="00E74116"/>
    <w:rsid w:val="00E74B75"/>
    <w:rsid w:val="00E750CB"/>
    <w:rsid w:val="00E751DF"/>
    <w:rsid w:val="00E7590F"/>
    <w:rsid w:val="00E76363"/>
    <w:rsid w:val="00E76B18"/>
    <w:rsid w:val="00E76CF2"/>
    <w:rsid w:val="00E779AC"/>
    <w:rsid w:val="00E80FEF"/>
    <w:rsid w:val="00E81704"/>
    <w:rsid w:val="00E83DBB"/>
    <w:rsid w:val="00E845C6"/>
    <w:rsid w:val="00E859B1"/>
    <w:rsid w:val="00E90042"/>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5CFA"/>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2A9"/>
    <w:rsid w:val="00F123BA"/>
    <w:rsid w:val="00F12C06"/>
    <w:rsid w:val="00F15C48"/>
    <w:rsid w:val="00F15DAC"/>
    <w:rsid w:val="00F164E2"/>
    <w:rsid w:val="00F172AF"/>
    <w:rsid w:val="00F2152A"/>
    <w:rsid w:val="00F22359"/>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491"/>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417D"/>
    <w:rsid w:val="00FB75C5"/>
    <w:rsid w:val="00FC019E"/>
    <w:rsid w:val="00FC0AF3"/>
    <w:rsid w:val="00FC29F5"/>
    <w:rsid w:val="00FC2F34"/>
    <w:rsid w:val="00FC53A5"/>
    <w:rsid w:val="00FC5B98"/>
    <w:rsid w:val="00FC63B6"/>
    <w:rsid w:val="00FC75D2"/>
    <w:rsid w:val="00FD1A51"/>
    <w:rsid w:val="00FD49D2"/>
    <w:rsid w:val="00FD590C"/>
    <w:rsid w:val="00FE047C"/>
    <w:rsid w:val="00FE1A00"/>
    <w:rsid w:val="00FE2342"/>
    <w:rsid w:val="00FE36FA"/>
    <w:rsid w:val="00FE3BF1"/>
    <w:rsid w:val="00FE69C4"/>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2B8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uiPriority w:val="99"/>
    <w:rsid w:val="00A336B1"/>
    <w:rPr>
      <w:lang w:eastAsia="ar-SA"/>
    </w:rPr>
  </w:style>
  <w:style w:type="character" w:customStyle="1" w:styleId="aff1">
    <w:name w:val="Название Знак"/>
    <w:basedOn w:val="a0"/>
    <w:link w:val="aff"/>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numbering" w:customStyle="1" w:styleId="1fe">
    <w:name w:val="Нет списка1"/>
    <w:next w:val="a2"/>
    <w:uiPriority w:val="99"/>
    <w:semiHidden/>
    <w:unhideWhenUsed/>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table" w:customStyle="1" w:styleId="1ff">
    <w:name w:val="Сетка таблицы1"/>
    <w:basedOn w:val="a1"/>
    <w:next w:val="afff1"/>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
    <w:name w:val="Нет списка1111"/>
    <w:next w:val="a2"/>
    <w:uiPriority w:val="99"/>
    <w:semiHidden/>
    <w:unhideWhenUsed/>
  </w:style>
  <w:style w:type="table" w:customStyle="1" w:styleId="113">
    <w:name w:val="Сетка таблицы11"/>
    <w:basedOn w:val="a1"/>
    <w:next w:val="afff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table" w:customStyle="1" w:styleId="38">
    <w:name w:val="Сетка таблицы3"/>
    <w:basedOn w:val="a1"/>
    <w:next w:val="afff1"/>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Пункт"/>
    <w:basedOn w:val="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5">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44">
    <w:name w:val="Сетка таблицы4"/>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Основной текст_"/>
    <w:link w:val="1ff0"/>
    <w:locked/>
    <w:rPr>
      <w:rFonts w:ascii="Arial" w:hAnsi="Arial"/>
      <w:sz w:val="23"/>
      <w:szCs w:val="23"/>
      <w:shd w:val="clear" w:color="auto" w:fill="FFFFFF"/>
    </w:rPr>
  </w:style>
  <w:style w:type="paragraph" w:customStyle="1" w:styleId="1ff0">
    <w:name w:val="Основной текст1"/>
    <w:basedOn w:val="a"/>
    <w:link w:val="afff6"/>
    <w:pPr>
      <w:shd w:val="clear" w:color="auto" w:fill="FFFFFF"/>
      <w:suppressAutoHyphens w:val="0"/>
      <w:spacing w:before="480" w:after="300" w:line="240" w:lineRule="atLeast"/>
      <w:jc w:val="both"/>
    </w:pPr>
    <w:rPr>
      <w:rFonts w:ascii="Arial" w:hAnsi="Arial"/>
      <w:sz w:val="23"/>
      <w:szCs w:val="23"/>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uiPriority w:val="99"/>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99"/>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link w:val="ConsPlusNormal0"/>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unhideWhenUsed/>
    <w:rsid w:val="009C211A"/>
    <w:rPr>
      <w:sz w:val="20"/>
      <w:szCs w:val="20"/>
    </w:rPr>
  </w:style>
  <w:style w:type="character" w:customStyle="1" w:styleId="1fd">
    <w:name w:val="Текст примечания Знак1"/>
    <w:basedOn w:val="a0"/>
    <w:link w:val="afff0"/>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uiPriority w:val="99"/>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A336B1"/>
    <w:rPr>
      <w:sz w:val="28"/>
      <w:lang w:eastAsia="ar-SA"/>
    </w:rPr>
  </w:style>
  <w:style w:type="character" w:customStyle="1" w:styleId="1f0">
    <w:name w:val="Текст сноски Знак1"/>
    <w:basedOn w:val="a0"/>
    <w:link w:val="afd"/>
    <w:uiPriority w:val="99"/>
    <w:rsid w:val="00A336B1"/>
    <w:rPr>
      <w:lang w:eastAsia="ar-SA"/>
    </w:rPr>
  </w:style>
  <w:style w:type="character" w:customStyle="1" w:styleId="aff1">
    <w:name w:val="Название Знак"/>
    <w:basedOn w:val="a0"/>
    <w:link w:val="aff"/>
    <w:uiPriority w:val="99"/>
    <w:rsid w:val="00A336B1"/>
    <w:rPr>
      <w:rFonts w:ascii="Arial" w:hAnsi="Arial" w:cs="Arial"/>
      <w:b/>
      <w:bCs/>
      <w:kern w:val="1"/>
      <w:sz w:val="32"/>
      <w:szCs w:val="32"/>
      <w:lang w:eastAsia="ar-SA"/>
    </w:rPr>
  </w:style>
  <w:style w:type="character" w:customStyle="1" w:styleId="1f2">
    <w:name w:val="Подзаголовок Знак1"/>
    <w:basedOn w:val="a0"/>
    <w:link w:val="aff0"/>
    <w:rsid w:val="00A336B1"/>
    <w:rPr>
      <w:b/>
      <w:bCs/>
      <w:sz w:val="24"/>
      <w:szCs w:val="24"/>
      <w:lang w:eastAsia="ar-SA"/>
    </w:rPr>
  </w:style>
  <w:style w:type="character" w:customStyle="1" w:styleId="1f4">
    <w:name w:val="Тема примечания Знак1"/>
    <w:basedOn w:val="1fd"/>
    <w:link w:val="aff4"/>
    <w:rsid w:val="00A336B1"/>
    <w:rPr>
      <w:b/>
      <w:bCs/>
      <w:lang w:eastAsia="ar-SA"/>
    </w:rPr>
  </w:style>
  <w:style w:type="character" w:customStyle="1" w:styleId="1f5">
    <w:name w:val="Текст выноски Знак1"/>
    <w:basedOn w:val="a0"/>
    <w:link w:val="aff5"/>
    <w:rsid w:val="00A336B1"/>
    <w:rPr>
      <w:rFonts w:ascii="Tahoma" w:hAnsi="Tahoma"/>
      <w:sz w:val="16"/>
      <w:szCs w:val="16"/>
      <w:lang w:eastAsia="ar-SA"/>
    </w:rPr>
  </w:style>
  <w:style w:type="character" w:customStyle="1" w:styleId="1fc">
    <w:name w:val="Текст концевой сноски Знак1"/>
    <w:basedOn w:val="a0"/>
    <w:link w:val="affb"/>
    <w:rsid w:val="00A336B1"/>
    <w:rPr>
      <w:lang w:eastAsia="ar-SA"/>
    </w:rPr>
  </w:style>
  <w:style w:type="numbering" w:customStyle="1" w:styleId="1fe">
    <w:name w:val="Нет списка1"/>
    <w:next w:val="a2"/>
    <w:uiPriority w:val="99"/>
    <w:semiHidden/>
    <w:unhideWhenUsed/>
  </w:style>
  <w:style w:type="numbering" w:customStyle="1" w:styleId="112">
    <w:name w:val="Нет списка11"/>
    <w:next w:val="a2"/>
    <w:uiPriority w:val="99"/>
    <w:semiHidden/>
    <w:unhideWhenUsed/>
  </w:style>
  <w:style w:type="numbering" w:customStyle="1" w:styleId="1110">
    <w:name w:val="Нет списка111"/>
    <w:next w:val="a2"/>
    <w:uiPriority w:val="99"/>
    <w:semiHidden/>
    <w:unhideWhenUsed/>
  </w:style>
  <w:style w:type="table" w:customStyle="1" w:styleId="1ff">
    <w:name w:val="Сетка таблицы1"/>
    <w:basedOn w:val="a1"/>
    <w:next w:val="afff1"/>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rPr>
      <w:sz w:val="24"/>
      <w:szCs w:val="24"/>
      <w:lang w:eastAsia="ar-SA"/>
    </w:rPr>
  </w:style>
  <w:style w:type="paragraph" w:customStyle="1" w:styleId="43">
    <w:name w:val="Обычный4"/>
  </w:style>
  <w:style w:type="paragraph" w:customStyle="1" w:styleId="ConsNonformat">
    <w:name w:val="ConsNonformat"/>
    <w:pPr>
      <w:widowControl w:val="0"/>
      <w:autoSpaceDE w:val="0"/>
      <w:autoSpaceDN w:val="0"/>
      <w:adjustRightInd w:val="0"/>
    </w:pPr>
    <w:rPr>
      <w:rFonts w:ascii="Courier New" w:hAnsi="Courier New" w:cs="Courier New"/>
    </w:rPr>
  </w:style>
  <w:style w:type="paragraph" w:customStyle="1" w:styleId="ConsCell">
    <w:name w:val="ConsCell"/>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1">
    <w:name w:val="Нет списка1111"/>
    <w:next w:val="a2"/>
    <w:uiPriority w:val="99"/>
    <w:semiHidden/>
    <w:unhideWhenUsed/>
  </w:style>
  <w:style w:type="table" w:customStyle="1" w:styleId="113">
    <w:name w:val="Сетка таблицы11"/>
    <w:basedOn w:val="a1"/>
    <w:next w:val="afff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4029281223014323498gmail-msobodytext">
    <w:name w:val="m_4029281223014323498gmail-msobodytext"/>
    <w:basedOn w:val="a"/>
    <w:pPr>
      <w:suppressAutoHyphens w:val="0"/>
      <w:spacing w:before="100" w:beforeAutospacing="1" w:after="100" w:afterAutospacing="1"/>
    </w:pPr>
    <w:rPr>
      <w:lang w:eastAsia="ru-RU"/>
    </w:rPr>
  </w:style>
  <w:style w:type="table" w:customStyle="1" w:styleId="38">
    <w:name w:val="Сетка таблицы3"/>
    <w:basedOn w:val="a1"/>
    <w:next w:val="afff1"/>
    <w:uiPriority w:val="5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Пункт"/>
    <w:basedOn w:val="a"/>
    <w:pPr>
      <w:tabs>
        <w:tab w:val="num" w:pos="1980"/>
      </w:tabs>
      <w:suppressAutoHyphens w:val="0"/>
      <w:ind w:left="1404" w:hanging="504"/>
      <w:jc w:val="both"/>
    </w:pPr>
    <w:rPr>
      <w:szCs w:val="28"/>
      <w:lang w:eastAsia="ru-RU"/>
    </w:rPr>
  </w:style>
  <w:style w:type="character" w:customStyle="1" w:styleId="ConsPlusNormal0">
    <w:name w:val="ConsPlusNormal Знак"/>
    <w:basedOn w:val="a0"/>
    <w:link w:val="ConsPlusNormal"/>
    <w:locked/>
    <w:rPr>
      <w:rFonts w:ascii="Arial" w:eastAsia="Arial" w:hAnsi="Arial"/>
      <w:lang w:eastAsia="ar-SA"/>
    </w:rPr>
  </w:style>
  <w:style w:type="paragraph" w:customStyle="1" w:styleId="style13262683980000000596msonormal">
    <w:name w:val="style_13262683980000000596msonormal"/>
    <w:basedOn w:val="a"/>
    <w:uiPriority w:val="99"/>
    <w:pPr>
      <w:suppressAutoHyphens w:val="0"/>
      <w:spacing w:before="100" w:beforeAutospacing="1" w:after="100" w:afterAutospacing="1"/>
    </w:pPr>
    <w:rPr>
      <w:lang w:eastAsia="ru-RU"/>
    </w:rPr>
  </w:style>
  <w:style w:type="paragraph" w:customStyle="1" w:styleId="afff5">
    <w:name w:val="Базовый"/>
    <w:pPr>
      <w:tabs>
        <w:tab w:val="left" w:pos="709"/>
      </w:tabs>
      <w:suppressAutoHyphens/>
      <w:spacing w:line="100" w:lineRule="atLeast"/>
    </w:pPr>
    <w:rPr>
      <w:rFonts w:cs="Calibri"/>
      <w:sz w:val="28"/>
    </w:rPr>
  </w:style>
  <w:style w:type="paragraph" w:customStyle="1" w:styleId="m3511442596720834152gmail-1">
    <w:name w:val="m_3511442596720834152gmail-1"/>
    <w:basedOn w:val="a"/>
    <w:pPr>
      <w:suppressAutoHyphens w:val="0"/>
      <w:spacing w:before="100" w:beforeAutospacing="1" w:after="100" w:afterAutospacing="1"/>
    </w:pPr>
    <w:rPr>
      <w:lang w:eastAsia="ru-RU"/>
    </w:rPr>
  </w:style>
  <w:style w:type="table" w:customStyle="1" w:styleId="44">
    <w:name w:val="Сетка таблицы4"/>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fff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6">
    <w:name w:val="Основной текст_"/>
    <w:link w:val="1ff0"/>
    <w:locked/>
    <w:rPr>
      <w:rFonts w:ascii="Arial" w:hAnsi="Arial"/>
      <w:sz w:val="23"/>
      <w:szCs w:val="23"/>
      <w:shd w:val="clear" w:color="auto" w:fill="FFFFFF"/>
    </w:rPr>
  </w:style>
  <w:style w:type="paragraph" w:customStyle="1" w:styleId="1ff0">
    <w:name w:val="Основной текст1"/>
    <w:basedOn w:val="a"/>
    <w:link w:val="afff6"/>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footer" Target="footer2.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hyperlink" Target="mailto:skzd@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3.xml"/><Relationship Id="rId33" Type="http://schemas.openxmlformats.org/officeDocument/2006/relationships/hyperlink" Target="mailto:skzd@trcont.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hyperlink" Target="http://www.trcont.com/"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2.xml"/><Relationship Id="rId32" Type="http://schemas.openxmlformats.org/officeDocument/2006/relationships/hyperlink" Target="mailto:skzd@trcont.ru" TargetMode="Externa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mailto:info@otc.ru" TargetMode="External"/><Relationship Id="rId28" Type="http://schemas.openxmlformats.org/officeDocument/2006/relationships/header" Target="header4.xml"/><Relationship Id="rId36" Type="http://schemas.openxmlformats.org/officeDocument/2006/relationships/hyperlink" Target="https://www.nalog.ru/rn77/taxation/submission_statements/operations/"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yperlink" Target="mailto:skzd@trcont.ru"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3.xml"/><Relationship Id="rId30" Type="http://schemas.openxmlformats.org/officeDocument/2006/relationships/hyperlink" Target="mailto:opolalex@mail.ru" TargetMode="External"/><Relationship Id="rId35" Type="http://schemas.openxmlformats.org/officeDocument/2006/relationships/hyperlink" Target="mailto:skzd@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A5E00-03FC-46B3-888E-364D2EEB19A0}">
  <ds:schemaRefs>
    <ds:schemaRef ds:uri="http://schemas.openxmlformats.org/officeDocument/2006/bibliography"/>
  </ds:schemaRefs>
</ds:datastoreItem>
</file>

<file path=customXml/itemProps4.xml><?xml version="1.0" encoding="utf-8"?>
<ds:datastoreItem xmlns:ds="http://schemas.openxmlformats.org/officeDocument/2006/customXml" ds:itemID="{4CE1A55A-4FDA-442A-94F2-67F49020CB94}">
  <ds:schemaRefs>
    <ds:schemaRef ds:uri="http://schemas.openxmlformats.org/officeDocument/2006/bibliography"/>
  </ds:schemaRefs>
</ds:datastoreItem>
</file>

<file path=customXml/itemProps5.xml><?xml version="1.0" encoding="utf-8"?>
<ds:datastoreItem xmlns:ds="http://schemas.openxmlformats.org/officeDocument/2006/customXml" ds:itemID="{E4961613-1F3D-47D2-9D14-380BB961D9CA}">
  <ds:schemaRefs>
    <ds:schemaRef ds:uri="http://schemas.openxmlformats.org/officeDocument/2006/bibliography"/>
  </ds:schemaRefs>
</ds:datastoreItem>
</file>

<file path=customXml/itemProps6.xml><?xml version="1.0" encoding="utf-8"?>
<ds:datastoreItem xmlns:ds="http://schemas.openxmlformats.org/officeDocument/2006/customXml" ds:itemID="{9C153191-9527-4A51-9333-1A5CD3DB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116</Pages>
  <Words>36709</Words>
  <Characters>209243</Characters>
  <Application>Microsoft Office Word</Application>
  <DocSecurity>0</DocSecurity>
  <Lines>1743</Lines>
  <Paragraphs>490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245462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Дидык Максим Петрович</cp:lastModifiedBy>
  <cp:revision>8</cp:revision>
  <cp:lastPrinted>2014-09-23T06:50:00Z</cp:lastPrinted>
  <dcterms:created xsi:type="dcterms:W3CDTF">2021-09-14T11:38:00Z</dcterms:created>
  <dcterms:modified xsi:type="dcterms:W3CDTF">2021-09-15T08:37:00Z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