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413B34" w:rsidRDefault="00DF280F">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r>
        <w:rPr>
          <w:b/>
          <w:bCs/>
          <w:sz w:val="28"/>
          <w:szCs w:val="28"/>
        </w:rPr>
        <w:t xml:space="preserve"> </w:t>
      </w:r>
    </w:p>
    <w:p w:rsidR="006F6D36" w:rsidRPr="006D2B87" w:rsidRDefault="00DF280F" w:rsidP="006F6D36">
      <w:pPr>
        <w:tabs>
          <w:tab w:val="left" w:pos="4962"/>
        </w:tabs>
        <w:ind w:left="4820"/>
        <w:rPr>
          <w:b/>
          <w:bCs/>
          <w:sz w:val="28"/>
          <w:szCs w:val="28"/>
        </w:rPr>
      </w:pPr>
      <w:r>
        <w:rPr>
          <w:b/>
          <w:bCs/>
          <w:sz w:val="28"/>
          <w:szCs w:val="28"/>
        </w:rPr>
        <w:t>Северо-Кавказской железной дороге</w:t>
      </w:r>
    </w:p>
    <w:p w:rsidR="00C974DC" w:rsidRDefault="006F6D36" w:rsidP="006F6D36">
      <w:pPr>
        <w:tabs>
          <w:tab w:val="left" w:pos="4962"/>
        </w:tabs>
        <w:ind w:left="4820"/>
        <w:rPr>
          <w:b/>
          <w:bCs/>
          <w:sz w:val="28"/>
          <w:szCs w:val="28"/>
        </w:rPr>
      </w:pPr>
      <w:r>
        <w:rPr>
          <w:b/>
          <w:bCs/>
          <w:sz w:val="28"/>
          <w:szCs w:val="28"/>
        </w:rPr>
        <w:t xml:space="preserve">____________________ </w:t>
      </w:r>
    </w:p>
    <w:p w:rsidR="00413B34" w:rsidRDefault="00DF280F">
      <w:pPr>
        <w:tabs>
          <w:tab w:val="left" w:pos="4962"/>
        </w:tabs>
        <w:ind w:left="4820"/>
        <w:rPr>
          <w:b/>
          <w:bCs/>
          <w:sz w:val="28"/>
          <w:szCs w:val="28"/>
        </w:rPr>
      </w:pPr>
      <w:r>
        <w:rPr>
          <w:b/>
          <w:bCs/>
          <w:sz w:val="28"/>
          <w:szCs w:val="28"/>
        </w:rPr>
        <w:t>Евгений Евгеньевич Бабич</w:t>
      </w:r>
    </w:p>
    <w:p w:rsidR="006F6D36" w:rsidRPr="006D2B87" w:rsidRDefault="006F6D36" w:rsidP="006F6D36">
      <w:pPr>
        <w:tabs>
          <w:tab w:val="left" w:pos="4962"/>
        </w:tabs>
        <w:ind w:left="4820"/>
        <w:rPr>
          <w:rFonts w:eastAsia="Arial Unicode MS"/>
        </w:rPr>
      </w:pPr>
    </w:p>
    <w:p w:rsidR="00413B34" w:rsidRDefault="00DF280F">
      <w:pPr>
        <w:tabs>
          <w:tab w:val="left" w:pos="4962"/>
        </w:tabs>
        <w:ind w:left="4820"/>
        <w:rPr>
          <w:b/>
          <w:bCs/>
          <w:sz w:val="28"/>
        </w:rPr>
      </w:pPr>
      <w:r>
        <w:rPr>
          <w:b/>
          <w:bCs/>
          <w:sz w:val="28"/>
        </w:rPr>
        <w:t>«22» сентября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413B34" w:rsidRDefault="00DF280F">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w:t>
      </w:r>
      <w:r w:rsidR="0058334C" w:rsidRPr="0058334C">
        <w:rPr>
          <w:rFonts w:ascii="Arial" w:eastAsia="Times New Roman" w:hAnsi="Arial" w:cs="Arial"/>
          <w:color w:val="333333"/>
          <w:sz w:val="20"/>
          <w:shd w:val="clear" w:color="auto" w:fill="FFFFFF"/>
        </w:rPr>
        <w:t xml:space="preserve"> </w:t>
      </w:r>
      <w:r w:rsidR="0058334C" w:rsidRPr="0058334C">
        <w:rPr>
          <w:rFonts w:eastAsia="Times New Roman"/>
          <w:color w:val="333333"/>
          <w:szCs w:val="28"/>
          <w:shd w:val="clear" w:color="auto" w:fill="FFFFFF"/>
        </w:rPr>
        <w:t>№</w:t>
      </w:r>
      <w:r w:rsidR="0058334C" w:rsidRPr="0058334C">
        <w:t>ОКэ-НКПСКЖД-21-0009</w:t>
      </w:r>
      <w:r>
        <w:t xml:space="preserve"> по предмету закупки </w:t>
      </w:r>
      <w:r>
        <w:rPr>
          <w:b/>
        </w:rPr>
        <w:t>«Выполнение работ по текущему ремонту и техническому обслуживанию козловых</w:t>
      </w:r>
      <w:proofErr w:type="gramEnd"/>
      <w:r>
        <w:rPr>
          <w:b/>
        </w:rPr>
        <w:t xml:space="preserve"> кранов, спредеров и троллейных линий на контейнерном терминале Скачки филиала ПАО "ТрансКонтейнер" на Северо-Кавказской железной дороге в 2022-2024г»</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w:t>
      </w:r>
      <w:r>
        <w:rPr>
          <w:szCs w:val="28"/>
        </w:rPr>
        <w:lastRenderedPageBreak/>
        <w:t>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lastRenderedPageBreak/>
        <w:t>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DE01DC">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DE01DC">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DE01DC">
      <w:pPr>
        <w:pStyle w:val="af9"/>
        <w:numPr>
          <w:ilvl w:val="0"/>
          <w:numId w:val="21"/>
        </w:numPr>
        <w:ind w:left="0" w:firstLine="709"/>
        <w:rPr>
          <w:sz w:val="28"/>
          <w:szCs w:val="28"/>
        </w:rPr>
      </w:pPr>
      <w:r>
        <w:rPr>
          <w:sz w:val="28"/>
          <w:szCs w:val="28"/>
        </w:rPr>
        <w:lastRenderedPageBreak/>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DE01DC">
      <w:pPr>
        <w:pStyle w:val="af9"/>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DE01DC">
      <w:pPr>
        <w:pStyle w:val="af9"/>
        <w:numPr>
          <w:ilvl w:val="0"/>
          <w:numId w:val="22"/>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DE01DC">
      <w:pPr>
        <w:pStyle w:val="af9"/>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DE01DC">
      <w:pPr>
        <w:pStyle w:val="af9"/>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5"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6"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DE01DC">
      <w:pPr>
        <w:pStyle w:val="af9"/>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DE01DC">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w:t>
      </w:r>
      <w:r>
        <w:rPr>
          <w:sz w:val="28"/>
          <w:szCs w:val="28"/>
        </w:rPr>
        <w:lastRenderedPageBreak/>
        <w:t>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DE01DC">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DE01DC">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DE01DC">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DE01DC">
      <w:pPr>
        <w:pStyle w:val="aff7"/>
        <w:numPr>
          <w:ilvl w:val="0"/>
          <w:numId w:val="14"/>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DE01DC">
      <w:pPr>
        <w:pStyle w:val="19"/>
        <w:numPr>
          <w:ilvl w:val="1"/>
          <w:numId w:val="19"/>
        </w:numPr>
        <w:ind w:left="0" w:firstLine="709"/>
        <w:outlineLvl w:val="1"/>
        <w:rPr>
          <w:b/>
          <w:szCs w:val="28"/>
        </w:rPr>
      </w:pPr>
      <w:r>
        <w:rPr>
          <w:b/>
          <w:szCs w:val="28"/>
        </w:rPr>
        <w:t>Заявка</w:t>
      </w:r>
    </w:p>
    <w:p w:rsidR="00627DB4" w:rsidRPr="007E5BBC" w:rsidRDefault="00627DB4" w:rsidP="00DE01DC">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DE01DC">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DE01DC">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DE01DC">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DE01DC">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DE01DC">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DE01DC">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DE01DC">
      <w:pPr>
        <w:pStyle w:val="af9"/>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w:t>
      </w:r>
      <w:r>
        <w:rPr>
          <w:sz w:val="28"/>
          <w:szCs w:val="28"/>
        </w:rPr>
        <w:lastRenderedPageBreak/>
        <w:t>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DE01DC">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DE01DC">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DE01DC">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DE01DC">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DE01DC">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DE01DC">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DE01DC">
      <w:pPr>
        <w:pStyle w:val="19"/>
        <w:numPr>
          <w:ilvl w:val="1"/>
          <w:numId w:val="19"/>
        </w:numPr>
        <w:ind w:left="0" w:firstLine="709"/>
        <w:outlineLvl w:val="1"/>
        <w:rPr>
          <w:b/>
          <w:szCs w:val="28"/>
        </w:rPr>
      </w:pPr>
      <w:r>
        <w:rPr>
          <w:b/>
        </w:rPr>
        <w:t>Порядок оформления Заявки</w:t>
      </w:r>
    </w:p>
    <w:p w:rsidR="00AA1400" w:rsidRDefault="00AA1400" w:rsidP="00DE01DC">
      <w:pPr>
        <w:pStyle w:val="af9"/>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DE01DC">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DE01DC">
      <w:pPr>
        <w:pStyle w:val="af9"/>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DE01DC">
      <w:pPr>
        <w:pStyle w:val="af9"/>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w:t>
      </w:r>
      <w:r>
        <w:rPr>
          <w:sz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DE01DC">
      <w:pPr>
        <w:pStyle w:val="af9"/>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DE01DC">
      <w:pPr>
        <w:pStyle w:val="af9"/>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DE01DC">
      <w:pPr>
        <w:pStyle w:val="af9"/>
        <w:numPr>
          <w:ilvl w:val="0"/>
          <w:numId w:val="20"/>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DE01DC">
      <w:pPr>
        <w:pStyle w:val="af9"/>
        <w:numPr>
          <w:ilvl w:val="0"/>
          <w:numId w:val="20"/>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w:t>
      </w:r>
      <w:r>
        <w:rPr>
          <w:sz w:val="28"/>
        </w:rPr>
        <w:lastRenderedPageBreak/>
        <w:t>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413B34" w:rsidRDefault="00DF280F">
      <w:pPr>
        <w:pStyle w:val="af9"/>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DF280F" w:rsidRPr="007E6DE4" w:rsidRDefault="00DF280F" w:rsidP="008F6343">
                            <w:pPr>
                              <w:jc w:val="center"/>
                              <w:rPr>
                                <w:b/>
                                <w:sz w:val="28"/>
                                <w:szCs w:val="28"/>
                              </w:rPr>
                            </w:pPr>
                            <w:r w:rsidRPr="007E6DE4">
                              <w:rPr>
                                <w:b/>
                                <w:sz w:val="28"/>
                                <w:szCs w:val="28"/>
                              </w:rPr>
                              <w:t xml:space="preserve">_____________________________________________, </w:t>
                            </w:r>
                          </w:p>
                          <w:p w:rsidR="00DF280F" w:rsidRDefault="00DF280F"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DF280F" w:rsidRPr="007E6DE4" w:rsidRDefault="00DF280F" w:rsidP="008F6343">
                            <w:pPr>
                              <w:jc w:val="center"/>
                              <w:rPr>
                                <w:b/>
                                <w:sz w:val="28"/>
                                <w:szCs w:val="28"/>
                              </w:rPr>
                            </w:pPr>
                            <w:r w:rsidRPr="007E6DE4">
                              <w:rPr>
                                <w:b/>
                                <w:sz w:val="28"/>
                                <w:szCs w:val="28"/>
                              </w:rPr>
                              <w:t>________________________________________</w:t>
                            </w:r>
                          </w:p>
                          <w:p w:rsidR="00DF280F" w:rsidRPr="007E6DE4" w:rsidRDefault="00DF280F" w:rsidP="008F6343">
                            <w:pPr>
                              <w:jc w:val="center"/>
                              <w:rPr>
                                <w:i/>
                                <w:sz w:val="20"/>
                                <w:szCs w:val="20"/>
                              </w:rPr>
                            </w:pPr>
                            <w:r w:rsidRPr="007E6DE4">
                              <w:rPr>
                                <w:i/>
                                <w:sz w:val="20"/>
                                <w:szCs w:val="20"/>
                              </w:rPr>
                              <w:t>государство регистрации претендента</w:t>
                            </w:r>
                          </w:p>
                          <w:p w:rsidR="00DF280F" w:rsidRPr="007E6DE4" w:rsidRDefault="00DF280F" w:rsidP="008F6343">
                            <w:pPr>
                              <w:jc w:val="center"/>
                              <w:rPr>
                                <w:b/>
                                <w:sz w:val="28"/>
                                <w:szCs w:val="28"/>
                              </w:rPr>
                            </w:pPr>
                            <w:r w:rsidRPr="007E6DE4">
                              <w:rPr>
                                <w:b/>
                                <w:sz w:val="28"/>
                                <w:szCs w:val="28"/>
                              </w:rPr>
                              <w:t>_____________________________</w:t>
                            </w:r>
                            <w:r>
                              <w:rPr>
                                <w:b/>
                                <w:sz w:val="28"/>
                                <w:szCs w:val="28"/>
                              </w:rPr>
                              <w:t>__________________</w:t>
                            </w:r>
                          </w:p>
                          <w:p w:rsidR="00DF280F" w:rsidRPr="007E6DE4" w:rsidRDefault="00DF280F" w:rsidP="008F6343">
                            <w:pPr>
                              <w:jc w:val="center"/>
                              <w:rPr>
                                <w:i/>
                                <w:sz w:val="20"/>
                                <w:szCs w:val="20"/>
                              </w:rPr>
                            </w:pPr>
                            <w:r w:rsidRPr="007E6DE4">
                              <w:rPr>
                                <w:i/>
                                <w:sz w:val="20"/>
                                <w:szCs w:val="20"/>
                              </w:rPr>
                              <w:t>ИНН претендента (для претендентов-резидентов Российской Федерации)</w:t>
                            </w:r>
                          </w:p>
                          <w:p w:rsidR="00DF280F" w:rsidRDefault="00DF280F" w:rsidP="008F6343">
                            <w:pPr>
                              <w:jc w:val="both"/>
                            </w:pPr>
                          </w:p>
                          <w:p w:rsidR="00DF280F" w:rsidRDefault="00DF280F">
                            <w:pPr>
                              <w:jc w:val="center"/>
                              <w:rPr>
                                <w:b/>
                              </w:rPr>
                            </w:pPr>
                            <w:r>
                              <w:rPr>
                                <w:b/>
                              </w:rPr>
                              <w:t>ОБЕСПЕЧЕНИЕ ЗАЯВКИ НА УЧАСТИЕ В ОТКРЫТОМ КОНКУРСЕ № </w:t>
                            </w:r>
                          </w:p>
                          <w:p w:rsidR="00DF280F" w:rsidRPr="003C6269" w:rsidRDefault="00DF280F" w:rsidP="008F6343">
                            <w:pPr>
                              <w:jc w:val="center"/>
                              <w:rPr>
                                <w:b/>
                              </w:rPr>
                            </w:pPr>
                            <w:r w:rsidRPr="003C6269">
                              <w:rPr>
                                <w:b/>
                              </w:rPr>
                              <w:t xml:space="preserve">(лот № _________) </w:t>
                            </w:r>
                          </w:p>
                          <w:p w:rsidR="00DF280F" w:rsidRPr="006471D1" w:rsidRDefault="00DF280F"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DF280F" w:rsidRPr="007E6DE4" w:rsidRDefault="00DF280F" w:rsidP="008F6343">
                      <w:pPr>
                        <w:jc w:val="center"/>
                        <w:rPr>
                          <w:b/>
                          <w:sz w:val="28"/>
                          <w:szCs w:val="28"/>
                        </w:rPr>
                      </w:pPr>
                      <w:r w:rsidRPr="007E6DE4">
                        <w:rPr>
                          <w:b/>
                          <w:sz w:val="28"/>
                          <w:szCs w:val="28"/>
                        </w:rPr>
                        <w:t xml:space="preserve">_____________________________________________, </w:t>
                      </w:r>
                    </w:p>
                    <w:p w:rsidR="00DF280F" w:rsidRDefault="00DF280F"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DF280F" w:rsidRPr="007E6DE4" w:rsidRDefault="00DF280F" w:rsidP="008F6343">
                      <w:pPr>
                        <w:jc w:val="center"/>
                        <w:rPr>
                          <w:b/>
                          <w:sz w:val="28"/>
                          <w:szCs w:val="28"/>
                        </w:rPr>
                      </w:pPr>
                      <w:r w:rsidRPr="007E6DE4">
                        <w:rPr>
                          <w:b/>
                          <w:sz w:val="28"/>
                          <w:szCs w:val="28"/>
                        </w:rPr>
                        <w:t>________________________________________</w:t>
                      </w:r>
                    </w:p>
                    <w:p w:rsidR="00DF280F" w:rsidRPr="007E6DE4" w:rsidRDefault="00DF280F" w:rsidP="008F6343">
                      <w:pPr>
                        <w:jc w:val="center"/>
                        <w:rPr>
                          <w:i/>
                          <w:sz w:val="20"/>
                          <w:szCs w:val="20"/>
                        </w:rPr>
                      </w:pPr>
                      <w:r w:rsidRPr="007E6DE4">
                        <w:rPr>
                          <w:i/>
                          <w:sz w:val="20"/>
                          <w:szCs w:val="20"/>
                        </w:rPr>
                        <w:t>государство регистрации претендента</w:t>
                      </w:r>
                    </w:p>
                    <w:p w:rsidR="00DF280F" w:rsidRPr="007E6DE4" w:rsidRDefault="00DF280F" w:rsidP="008F6343">
                      <w:pPr>
                        <w:jc w:val="center"/>
                        <w:rPr>
                          <w:b/>
                          <w:sz w:val="28"/>
                          <w:szCs w:val="28"/>
                        </w:rPr>
                      </w:pPr>
                      <w:r w:rsidRPr="007E6DE4">
                        <w:rPr>
                          <w:b/>
                          <w:sz w:val="28"/>
                          <w:szCs w:val="28"/>
                        </w:rPr>
                        <w:t>_____________________________</w:t>
                      </w:r>
                      <w:r>
                        <w:rPr>
                          <w:b/>
                          <w:sz w:val="28"/>
                          <w:szCs w:val="28"/>
                        </w:rPr>
                        <w:t>__________________</w:t>
                      </w:r>
                    </w:p>
                    <w:p w:rsidR="00DF280F" w:rsidRPr="007E6DE4" w:rsidRDefault="00DF280F" w:rsidP="008F6343">
                      <w:pPr>
                        <w:jc w:val="center"/>
                        <w:rPr>
                          <w:i/>
                          <w:sz w:val="20"/>
                          <w:szCs w:val="20"/>
                        </w:rPr>
                      </w:pPr>
                      <w:r w:rsidRPr="007E6DE4">
                        <w:rPr>
                          <w:i/>
                          <w:sz w:val="20"/>
                          <w:szCs w:val="20"/>
                        </w:rPr>
                        <w:t>ИНН претендента (для претендентов-резидентов Российской Федерации)</w:t>
                      </w:r>
                    </w:p>
                    <w:p w:rsidR="00DF280F" w:rsidRDefault="00DF280F" w:rsidP="008F6343">
                      <w:pPr>
                        <w:jc w:val="both"/>
                      </w:pPr>
                    </w:p>
                    <w:p w:rsidR="00DF280F" w:rsidRDefault="00DF280F">
                      <w:pPr>
                        <w:jc w:val="center"/>
                        <w:rPr>
                          <w:b/>
                        </w:rPr>
                      </w:pPr>
                      <w:r>
                        <w:rPr>
                          <w:b/>
                        </w:rPr>
                        <w:t>ОБЕСПЕЧЕНИЕ ЗАЯВКИ НА УЧАСТИЕ В ОТКРЫТОМ КОНКУРСЕ № </w:t>
                      </w:r>
                    </w:p>
                    <w:p w:rsidR="00DF280F" w:rsidRPr="003C6269" w:rsidRDefault="00DF280F" w:rsidP="008F6343">
                      <w:pPr>
                        <w:jc w:val="center"/>
                        <w:rPr>
                          <w:b/>
                        </w:rPr>
                      </w:pPr>
                      <w:r w:rsidRPr="003C6269">
                        <w:rPr>
                          <w:b/>
                        </w:rPr>
                        <w:t xml:space="preserve">(лот № _________) </w:t>
                      </w:r>
                    </w:p>
                    <w:p w:rsidR="00DF280F" w:rsidRPr="006471D1" w:rsidRDefault="00DF280F"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DE01DC">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DE01DC">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DE01DC">
      <w:pPr>
        <w:numPr>
          <w:ilvl w:val="0"/>
          <w:numId w:val="17"/>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DE01DC">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DE01DC">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DE01DC">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DE01DC">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DE01DC">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DE01DC">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DE01DC">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DE01DC">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lang w:eastAsia="ru-RU"/>
        </w:rPr>
        <w:lastRenderedPageBreak/>
        <w:t>комиссией как несоответствующая требованиям настоящей документации о закупке.</w:t>
      </w:r>
    </w:p>
    <w:p w:rsidR="00B90F33" w:rsidRPr="00B90F33" w:rsidRDefault="00B90F33" w:rsidP="00DE01DC">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DE01DC">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DE01DC">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DE01DC">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DE01DC">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DE01DC">
      <w:pPr>
        <w:pStyle w:val="af9"/>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DE01DC">
      <w:pPr>
        <w:pStyle w:val="af9"/>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413B34" w:rsidRDefault="00DF280F" w:rsidP="00DE01DC">
      <w:pPr>
        <w:pStyle w:val="af9"/>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DE01DC">
      <w:pPr>
        <w:pStyle w:val="af9"/>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DE01DC">
      <w:pPr>
        <w:pStyle w:val="af9"/>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DE01DC">
      <w:pPr>
        <w:pStyle w:val="af9"/>
        <w:numPr>
          <w:ilvl w:val="2"/>
          <w:numId w:val="23"/>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w:t>
      </w:r>
      <w:r>
        <w:rPr>
          <w:sz w:val="28"/>
          <w:szCs w:val="28"/>
        </w:rPr>
        <w:lastRenderedPageBreak/>
        <w:t>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413B34" w:rsidRDefault="00DF280F">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9"/>
        <w:ind w:right="-1"/>
        <w:rPr>
          <w:b/>
          <w:szCs w:val="28"/>
        </w:rPr>
      </w:pPr>
    </w:p>
    <w:p w:rsidR="00370C44" w:rsidRPr="004B366A" w:rsidRDefault="00370C44" w:rsidP="00DE01DC">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DE01DC">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DE01DC">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DE01DC">
      <w:pPr>
        <w:pStyle w:val="aff7"/>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DE01DC">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DE01DC">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 xml:space="preserve">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w:t>
      </w:r>
      <w:r>
        <w:rPr>
          <w:sz w:val="28"/>
        </w:rPr>
        <w:lastRenderedPageBreak/>
        <w:t>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DE01DC">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DE01DC">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DE01DC">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w:t>
      </w:r>
      <w:r>
        <w:rPr>
          <w:sz w:val="28"/>
          <w:szCs w:val="28"/>
        </w:rPr>
        <w:lastRenderedPageBreak/>
        <w:t>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DE01DC">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DE01DC">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DE01DC">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DE01DC">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DE01DC">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DE01DC">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DE01DC">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w:t>
      </w:r>
      <w:r>
        <w:rPr>
          <w:sz w:val="28"/>
          <w:szCs w:val="28"/>
        </w:rPr>
        <w:lastRenderedPageBreak/>
        <w:t>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DE01DC">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DE01DC">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DE01DC">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DE01DC">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DE01DC">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DE01DC">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DE01DC">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E01DC">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DE01DC">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DE01DC">
      <w:pPr>
        <w:pStyle w:val="19"/>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DE01DC">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DE01DC">
      <w:pPr>
        <w:numPr>
          <w:ilvl w:val="0"/>
          <w:numId w:val="11"/>
        </w:numPr>
        <w:ind w:left="0" w:firstLine="709"/>
        <w:jc w:val="both"/>
        <w:rPr>
          <w:sz w:val="28"/>
          <w:szCs w:val="28"/>
        </w:rPr>
      </w:pPr>
      <w:r>
        <w:rPr>
          <w:sz w:val="28"/>
          <w:szCs w:val="28"/>
        </w:rPr>
        <w:lastRenderedPageBreak/>
        <w:t>Подведение итогов Открытого конкурса проводится Конкурсной комиссией в срок, указанный в пункте 9 Информационной карты.</w:t>
      </w:r>
    </w:p>
    <w:p w:rsidR="007D6548" w:rsidRDefault="007D6548" w:rsidP="00DE01DC">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DE01DC">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DE01DC">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DE01DC">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DE01DC">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lastRenderedPageBreak/>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DE01DC">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DE01DC">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DE01DC">
      <w:pPr>
        <w:numPr>
          <w:ilvl w:val="0"/>
          <w:numId w:val="11"/>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DE01DC">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DE01DC">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DE01DC">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DE01DC">
      <w:pPr>
        <w:pStyle w:val="19"/>
        <w:numPr>
          <w:ilvl w:val="1"/>
          <w:numId w:val="19"/>
        </w:numPr>
        <w:ind w:left="0" w:firstLine="709"/>
        <w:outlineLvl w:val="1"/>
        <w:rPr>
          <w:b/>
          <w:szCs w:val="28"/>
        </w:rPr>
      </w:pPr>
      <w:r>
        <w:rPr>
          <w:b/>
          <w:szCs w:val="28"/>
        </w:rPr>
        <w:t>Заключение договора</w:t>
      </w:r>
    </w:p>
    <w:p w:rsidR="000A6133" w:rsidRDefault="000A6133" w:rsidP="00DE01DC">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413B34" w:rsidRDefault="00DF280F" w:rsidP="00DE01DC">
      <w:pPr>
        <w:numPr>
          <w:ilvl w:val="0"/>
          <w:numId w:val="12"/>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DE01DC">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DE01DC">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DE01DC">
      <w:pPr>
        <w:numPr>
          <w:ilvl w:val="0"/>
          <w:numId w:val="12"/>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DE01DC">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DE01DC">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DE01DC">
      <w:pPr>
        <w:numPr>
          <w:ilvl w:val="0"/>
          <w:numId w:val="12"/>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w:t>
      </w:r>
      <w:r>
        <w:rPr>
          <w:sz w:val="28"/>
          <w:szCs w:val="28"/>
        </w:rPr>
        <w:lastRenderedPageBreak/>
        <w:t>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DE01DC">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DE01DC">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DE01DC">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DE01DC">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DE01DC">
      <w:pPr>
        <w:pStyle w:val="aff7"/>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DE01DC">
      <w:pPr>
        <w:pStyle w:val="aff7"/>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DE01DC">
      <w:pPr>
        <w:pStyle w:val="19"/>
        <w:numPr>
          <w:ilvl w:val="1"/>
          <w:numId w:val="19"/>
        </w:numPr>
        <w:ind w:left="0" w:firstLine="709"/>
        <w:outlineLvl w:val="1"/>
        <w:rPr>
          <w:b/>
          <w:szCs w:val="28"/>
        </w:rPr>
      </w:pPr>
      <w:r>
        <w:rPr>
          <w:b/>
          <w:szCs w:val="28"/>
        </w:rPr>
        <w:lastRenderedPageBreak/>
        <w:t>Обеспечение исполнения договора</w:t>
      </w:r>
    </w:p>
    <w:p w:rsidR="0045708B" w:rsidRPr="00E67B4B" w:rsidRDefault="00755363" w:rsidP="00DE01DC">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DE01DC">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DE01DC">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DE01DC">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DE01DC">
      <w:pPr>
        <w:pStyle w:val="aff7"/>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DE01DC">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DE01DC">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DE01DC">
      <w:pPr>
        <w:pStyle w:val="aff7"/>
        <w:numPr>
          <w:ilvl w:val="0"/>
          <w:numId w:val="16"/>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w:t>
      </w:r>
      <w:r>
        <w:rPr>
          <w:sz w:val="28"/>
          <w:szCs w:val="28"/>
        </w:rPr>
        <w:lastRenderedPageBreak/>
        <w:t>от заключения договора. В этом случае Заказчик вправе заключить договор с Участником со вторым порядковым номером.</w:t>
      </w:r>
    </w:p>
    <w:p w:rsidR="0045708B" w:rsidRDefault="00E67B4B" w:rsidP="00DE01DC">
      <w:pPr>
        <w:pStyle w:val="aff7"/>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DE01DC">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DE01DC">
      <w:pPr>
        <w:pStyle w:val="aff7"/>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DF280F" w:rsidRPr="00937DDE" w:rsidRDefault="00DF280F" w:rsidP="00DF280F">
      <w:pPr>
        <w:ind w:firstLine="709"/>
        <w:jc w:val="both"/>
        <w:rPr>
          <w:b/>
          <w:spacing w:val="1"/>
          <w:sz w:val="28"/>
          <w:szCs w:val="28"/>
        </w:rPr>
      </w:pPr>
      <w:r>
        <w:rPr>
          <w:b/>
          <w:spacing w:val="1"/>
          <w:sz w:val="28"/>
          <w:szCs w:val="28"/>
        </w:rPr>
        <w:t>4.1 Общие положения.</w:t>
      </w:r>
    </w:p>
    <w:p w:rsidR="00DF280F" w:rsidRPr="00937DDE" w:rsidRDefault="00DF280F" w:rsidP="00DF280F">
      <w:pPr>
        <w:ind w:firstLine="709"/>
        <w:jc w:val="both"/>
        <w:rPr>
          <w:spacing w:val="1"/>
          <w:sz w:val="28"/>
          <w:szCs w:val="28"/>
        </w:rPr>
      </w:pPr>
      <w:r>
        <w:rPr>
          <w:sz w:val="28"/>
          <w:szCs w:val="28"/>
        </w:rPr>
        <w:t>Предметом Открытого конкурса является в</w:t>
      </w:r>
      <w:r>
        <w:rPr>
          <w:spacing w:val="1"/>
          <w:sz w:val="28"/>
          <w:szCs w:val="28"/>
        </w:rPr>
        <w:t xml:space="preserve">ыполнение работ по текущему ремонту и техническому обслуживанию козловых кранов, спредеров и троллейных линий (далее – </w:t>
      </w:r>
      <w:r>
        <w:rPr>
          <w:sz w:val="28"/>
          <w:szCs w:val="28"/>
        </w:rPr>
        <w:t>грузоподъемная техника</w:t>
      </w:r>
      <w:r>
        <w:rPr>
          <w:spacing w:val="1"/>
          <w:sz w:val="28"/>
          <w:szCs w:val="28"/>
        </w:rPr>
        <w:t>) на контейнерном терминале Скачки филиала ПАО "ТрансКонтейнер" на Северо-Кавказской железной дороге (далее – Заказчик).</w:t>
      </w:r>
    </w:p>
    <w:p w:rsidR="00DF280F" w:rsidRPr="00937DDE" w:rsidRDefault="00DF280F" w:rsidP="00DF280F">
      <w:pPr>
        <w:ind w:firstLine="709"/>
        <w:jc w:val="both"/>
        <w:rPr>
          <w:spacing w:val="1"/>
          <w:sz w:val="28"/>
          <w:szCs w:val="28"/>
        </w:rPr>
      </w:pPr>
      <w:r>
        <w:rPr>
          <w:spacing w:val="1"/>
          <w:sz w:val="28"/>
          <w:szCs w:val="28"/>
        </w:rPr>
        <w:t xml:space="preserve">Целью </w:t>
      </w:r>
      <w:r>
        <w:rPr>
          <w:sz w:val="28"/>
          <w:szCs w:val="28"/>
        </w:rPr>
        <w:t xml:space="preserve">Открытого конкурса является </w:t>
      </w:r>
      <w:r>
        <w:rPr>
          <w:spacing w:val="1"/>
          <w:sz w:val="28"/>
          <w:szCs w:val="28"/>
        </w:rPr>
        <w:t xml:space="preserve">проведение текущего ремонта и технического обслуживания кранов, спредеров и троллейных линий, для предупреждения преждевременного износа сопряжения деталей, возникновения </w:t>
      </w:r>
      <w:r>
        <w:rPr>
          <w:spacing w:val="-5"/>
          <w:sz w:val="28"/>
          <w:szCs w:val="28"/>
        </w:rPr>
        <w:t>при эксплуатации</w:t>
      </w:r>
      <w:r>
        <w:rPr>
          <w:spacing w:val="1"/>
          <w:sz w:val="28"/>
          <w:szCs w:val="28"/>
        </w:rPr>
        <w:t xml:space="preserve"> их отказов и аварий, </w:t>
      </w:r>
      <w:r>
        <w:rPr>
          <w:spacing w:val="-5"/>
          <w:sz w:val="28"/>
          <w:szCs w:val="28"/>
        </w:rPr>
        <w:t>а также минимизация простоев по неисправности и продление срока службы.</w:t>
      </w:r>
    </w:p>
    <w:p w:rsidR="00DF280F" w:rsidRPr="00937DDE" w:rsidRDefault="00DF280F" w:rsidP="00DF280F">
      <w:pPr>
        <w:shd w:val="clear" w:color="auto" w:fill="FFFFFF"/>
        <w:ind w:firstLine="709"/>
        <w:contextualSpacing/>
        <w:jc w:val="both"/>
        <w:rPr>
          <w:b/>
          <w:sz w:val="28"/>
          <w:szCs w:val="28"/>
        </w:rPr>
      </w:pPr>
    </w:p>
    <w:p w:rsidR="00DF280F" w:rsidRPr="00937DDE" w:rsidRDefault="00DF280F" w:rsidP="00DF280F">
      <w:pPr>
        <w:shd w:val="clear" w:color="auto" w:fill="FFFFFF"/>
        <w:ind w:firstLine="709"/>
        <w:contextualSpacing/>
        <w:jc w:val="both"/>
        <w:rPr>
          <w:spacing w:val="1"/>
          <w:sz w:val="28"/>
          <w:szCs w:val="28"/>
        </w:rPr>
      </w:pPr>
      <w:r>
        <w:rPr>
          <w:b/>
          <w:sz w:val="28"/>
          <w:szCs w:val="28"/>
        </w:rPr>
        <w:t>4.2. Перечень объектов и видов работ.</w:t>
      </w:r>
    </w:p>
    <w:p w:rsidR="00DF280F" w:rsidRPr="00937DDE" w:rsidRDefault="00DF280F" w:rsidP="00DF280F">
      <w:pPr>
        <w:keepNext/>
        <w:tabs>
          <w:tab w:val="left" w:pos="-567"/>
        </w:tabs>
        <w:ind w:firstLine="709"/>
        <w:jc w:val="both"/>
        <w:rPr>
          <w:b/>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3"/>
        <w:gridCol w:w="3981"/>
        <w:gridCol w:w="1560"/>
        <w:gridCol w:w="992"/>
        <w:gridCol w:w="2268"/>
      </w:tblGrid>
      <w:tr w:rsidR="00DF280F" w:rsidRPr="004454A1" w:rsidTr="00DF280F">
        <w:tc>
          <w:tcPr>
            <w:tcW w:w="663" w:type="dxa"/>
          </w:tcPr>
          <w:p w:rsidR="00DF280F" w:rsidRPr="004454A1" w:rsidRDefault="00DF280F" w:rsidP="00DF280F">
            <w:pPr>
              <w:suppressAutoHyphens w:val="0"/>
              <w:contextualSpacing/>
              <w:jc w:val="center"/>
              <w:rPr>
                <w:b/>
                <w:bCs/>
              </w:rPr>
            </w:pPr>
            <w:r>
              <w:rPr>
                <w:b/>
                <w:bCs/>
              </w:rPr>
              <w:t xml:space="preserve">№ </w:t>
            </w:r>
            <w:proofErr w:type="gramStart"/>
            <w:r>
              <w:rPr>
                <w:b/>
                <w:bCs/>
              </w:rPr>
              <w:t>п</w:t>
            </w:r>
            <w:proofErr w:type="gramEnd"/>
            <w:r>
              <w:rPr>
                <w:b/>
                <w:bCs/>
              </w:rPr>
              <w:t>/п</w:t>
            </w:r>
          </w:p>
        </w:tc>
        <w:tc>
          <w:tcPr>
            <w:tcW w:w="3981" w:type="dxa"/>
            <w:vAlign w:val="center"/>
          </w:tcPr>
          <w:p w:rsidR="00DF280F" w:rsidRPr="004454A1" w:rsidRDefault="00DF280F" w:rsidP="00DF280F">
            <w:pPr>
              <w:suppressAutoHyphens w:val="0"/>
              <w:contextualSpacing/>
              <w:jc w:val="center"/>
              <w:rPr>
                <w:b/>
                <w:bCs/>
              </w:rPr>
            </w:pPr>
            <w:r>
              <w:rPr>
                <w:b/>
              </w:rPr>
              <w:t>Наименование объектов</w:t>
            </w:r>
          </w:p>
        </w:tc>
        <w:tc>
          <w:tcPr>
            <w:tcW w:w="1560" w:type="dxa"/>
            <w:vAlign w:val="center"/>
          </w:tcPr>
          <w:p w:rsidR="00DF280F" w:rsidRPr="004454A1" w:rsidRDefault="00DF280F" w:rsidP="00DF280F">
            <w:pPr>
              <w:suppressAutoHyphens w:val="0"/>
              <w:contextualSpacing/>
              <w:jc w:val="center"/>
              <w:rPr>
                <w:b/>
                <w:bCs/>
              </w:rPr>
            </w:pPr>
            <w:r>
              <w:rPr>
                <w:b/>
                <w:bCs/>
              </w:rPr>
              <w:t>Год выпуска</w:t>
            </w:r>
          </w:p>
        </w:tc>
        <w:tc>
          <w:tcPr>
            <w:tcW w:w="992" w:type="dxa"/>
            <w:vAlign w:val="center"/>
          </w:tcPr>
          <w:p w:rsidR="00DF280F" w:rsidRPr="004454A1" w:rsidRDefault="00DF280F" w:rsidP="00DF280F">
            <w:pPr>
              <w:suppressAutoHyphens w:val="0"/>
              <w:contextualSpacing/>
              <w:jc w:val="center"/>
              <w:rPr>
                <w:b/>
                <w:bCs/>
              </w:rPr>
            </w:pPr>
            <w:r>
              <w:rPr>
                <w:b/>
                <w:bCs/>
              </w:rPr>
              <w:t xml:space="preserve">Грузоподъемность, </w:t>
            </w:r>
            <w:proofErr w:type="gramStart"/>
            <w:r>
              <w:rPr>
                <w:b/>
                <w:bCs/>
              </w:rPr>
              <w:t>т</w:t>
            </w:r>
            <w:proofErr w:type="gramEnd"/>
          </w:p>
        </w:tc>
        <w:tc>
          <w:tcPr>
            <w:tcW w:w="2268" w:type="dxa"/>
            <w:vAlign w:val="center"/>
          </w:tcPr>
          <w:p w:rsidR="00DF280F" w:rsidRPr="004454A1" w:rsidRDefault="00DF280F" w:rsidP="00DF280F">
            <w:pPr>
              <w:suppressAutoHyphens w:val="0"/>
              <w:contextualSpacing/>
              <w:jc w:val="center"/>
              <w:rPr>
                <w:b/>
                <w:bCs/>
              </w:rPr>
            </w:pPr>
            <w:r>
              <w:rPr>
                <w:b/>
              </w:rPr>
              <w:t>Виды работ</w:t>
            </w:r>
          </w:p>
        </w:tc>
      </w:tr>
      <w:tr w:rsidR="00DF280F" w:rsidRPr="004454A1" w:rsidTr="00DF280F">
        <w:trPr>
          <w:trHeight w:val="1174"/>
        </w:trPr>
        <w:tc>
          <w:tcPr>
            <w:tcW w:w="663" w:type="dxa"/>
            <w:vAlign w:val="center"/>
          </w:tcPr>
          <w:p w:rsidR="00DF280F" w:rsidRPr="004454A1" w:rsidRDefault="00DF280F" w:rsidP="00DF280F">
            <w:pPr>
              <w:suppressAutoHyphens w:val="0"/>
              <w:contextualSpacing/>
              <w:jc w:val="center"/>
              <w:rPr>
                <w:bCs/>
              </w:rPr>
            </w:pPr>
            <w:r>
              <w:rPr>
                <w:bCs/>
              </w:rPr>
              <w:t>1</w:t>
            </w:r>
          </w:p>
        </w:tc>
        <w:tc>
          <w:tcPr>
            <w:tcW w:w="3981" w:type="dxa"/>
            <w:vAlign w:val="center"/>
          </w:tcPr>
          <w:p w:rsidR="00DF280F" w:rsidRPr="004454A1" w:rsidRDefault="00DF280F" w:rsidP="00DF280F">
            <w:pPr>
              <w:keepNext/>
              <w:tabs>
                <w:tab w:val="num" w:pos="567"/>
              </w:tabs>
              <w:suppressAutoHyphens w:val="0"/>
              <w:contextualSpacing/>
              <w:rPr>
                <w:bCs/>
              </w:rPr>
            </w:pPr>
            <w:r>
              <w:t xml:space="preserve">Кран </w:t>
            </w:r>
            <w:proofErr w:type="gramStart"/>
            <w:r>
              <w:t>козловой</w:t>
            </w:r>
            <w:proofErr w:type="gramEnd"/>
            <w:r>
              <w:t xml:space="preserve"> КК-32-01, (зав. №305), (инв. №00000604) </w:t>
            </w:r>
          </w:p>
        </w:tc>
        <w:tc>
          <w:tcPr>
            <w:tcW w:w="1560" w:type="dxa"/>
            <w:vAlign w:val="center"/>
          </w:tcPr>
          <w:p w:rsidR="00DF280F" w:rsidRPr="004454A1" w:rsidRDefault="00DF280F" w:rsidP="00DF280F">
            <w:pPr>
              <w:keepNext/>
              <w:tabs>
                <w:tab w:val="num" w:pos="567"/>
              </w:tabs>
              <w:suppressAutoHyphens w:val="0"/>
              <w:contextualSpacing/>
              <w:jc w:val="center"/>
              <w:rPr>
                <w:bCs/>
                <w:highlight w:val="yellow"/>
              </w:rPr>
            </w:pPr>
            <w:r>
              <w:rPr>
                <w:bCs/>
              </w:rPr>
              <w:t>1985</w:t>
            </w:r>
          </w:p>
        </w:tc>
        <w:tc>
          <w:tcPr>
            <w:tcW w:w="992" w:type="dxa"/>
            <w:vAlign w:val="center"/>
          </w:tcPr>
          <w:p w:rsidR="00DF280F" w:rsidRPr="004454A1" w:rsidRDefault="00DF280F" w:rsidP="00DF280F">
            <w:pPr>
              <w:keepNext/>
              <w:tabs>
                <w:tab w:val="num" w:pos="567"/>
              </w:tabs>
              <w:suppressAutoHyphens w:val="0"/>
              <w:contextualSpacing/>
              <w:jc w:val="center"/>
              <w:rPr>
                <w:bCs/>
                <w:highlight w:val="yellow"/>
              </w:rPr>
            </w:pPr>
            <w:r>
              <w:rPr>
                <w:bCs/>
              </w:rPr>
              <w:t>32</w:t>
            </w:r>
          </w:p>
        </w:tc>
        <w:tc>
          <w:tcPr>
            <w:tcW w:w="2268" w:type="dxa"/>
            <w:vMerge w:val="restart"/>
          </w:tcPr>
          <w:p w:rsidR="00DF280F" w:rsidRDefault="00DF280F" w:rsidP="00DF280F">
            <w:r>
              <w:t>Текущий ремонт (</w:t>
            </w:r>
            <w:proofErr w:type="gramStart"/>
            <w:r>
              <w:t>ТР</w:t>
            </w:r>
            <w:proofErr w:type="gramEnd"/>
            <w:r>
              <w:t>);</w:t>
            </w:r>
          </w:p>
          <w:p w:rsidR="00DF280F" w:rsidRDefault="00DF280F" w:rsidP="00DF280F">
            <w:r>
              <w:t>Техническое обслуживание ТО</w:t>
            </w:r>
            <w:proofErr w:type="gramStart"/>
            <w:r>
              <w:t>1</w:t>
            </w:r>
            <w:proofErr w:type="gramEnd"/>
            <w:r>
              <w:t>;</w:t>
            </w:r>
          </w:p>
          <w:p w:rsidR="00DF280F" w:rsidRDefault="00DF280F" w:rsidP="00DF280F">
            <w:r>
              <w:t>Техническое обслуживание ТО</w:t>
            </w:r>
            <w:proofErr w:type="gramStart"/>
            <w:r>
              <w:t>2</w:t>
            </w:r>
            <w:proofErr w:type="gramEnd"/>
            <w:r>
              <w:t>;</w:t>
            </w:r>
          </w:p>
          <w:p w:rsidR="00DF280F" w:rsidRPr="004454A1" w:rsidRDefault="00DF280F" w:rsidP="00DF280F">
            <w:r>
              <w:t xml:space="preserve">Сезонное </w:t>
            </w:r>
            <w:r>
              <w:lastRenderedPageBreak/>
              <w:t xml:space="preserve">техническое обслуживание </w:t>
            </w:r>
            <w:proofErr w:type="gramStart"/>
            <w:r>
              <w:t>СО</w:t>
            </w:r>
            <w:proofErr w:type="gramEnd"/>
            <w:r>
              <w:t>.</w:t>
            </w:r>
          </w:p>
        </w:tc>
      </w:tr>
      <w:tr w:rsidR="00DF280F" w:rsidRPr="004454A1" w:rsidTr="00DF280F">
        <w:tc>
          <w:tcPr>
            <w:tcW w:w="663" w:type="dxa"/>
            <w:vAlign w:val="center"/>
          </w:tcPr>
          <w:p w:rsidR="00DF280F" w:rsidRPr="004454A1" w:rsidRDefault="00DF280F" w:rsidP="00DF280F">
            <w:pPr>
              <w:suppressAutoHyphens w:val="0"/>
              <w:contextualSpacing/>
              <w:jc w:val="center"/>
              <w:rPr>
                <w:bCs/>
              </w:rPr>
            </w:pPr>
            <w:r>
              <w:rPr>
                <w:bCs/>
              </w:rPr>
              <w:t>2</w:t>
            </w:r>
          </w:p>
        </w:tc>
        <w:tc>
          <w:tcPr>
            <w:tcW w:w="3981" w:type="dxa"/>
            <w:vAlign w:val="center"/>
          </w:tcPr>
          <w:p w:rsidR="00DF280F" w:rsidRPr="004454A1" w:rsidRDefault="00DF280F" w:rsidP="00DF280F">
            <w:pPr>
              <w:keepNext/>
              <w:tabs>
                <w:tab w:val="num" w:pos="567"/>
              </w:tabs>
              <w:suppressAutoHyphens w:val="0"/>
              <w:contextualSpacing/>
              <w:rPr>
                <w:bCs/>
              </w:rPr>
            </w:pPr>
            <w:r>
              <w:t>Кран козловой контейнерный МККС-42 (зав. № 15), (инв.№00000582</w:t>
            </w:r>
            <w:proofErr w:type="gramStart"/>
            <w:r>
              <w:t xml:space="preserve"> )</w:t>
            </w:r>
            <w:proofErr w:type="gramEnd"/>
            <w:r>
              <w:t xml:space="preserve"> </w:t>
            </w:r>
          </w:p>
        </w:tc>
        <w:tc>
          <w:tcPr>
            <w:tcW w:w="1560" w:type="dxa"/>
            <w:vAlign w:val="center"/>
          </w:tcPr>
          <w:p w:rsidR="00DF280F" w:rsidRPr="004454A1" w:rsidRDefault="00DF280F" w:rsidP="00DF280F">
            <w:pPr>
              <w:keepNext/>
              <w:tabs>
                <w:tab w:val="num" w:pos="567"/>
              </w:tabs>
              <w:suppressAutoHyphens w:val="0"/>
              <w:contextualSpacing/>
              <w:jc w:val="center"/>
              <w:rPr>
                <w:bCs/>
              </w:rPr>
            </w:pPr>
            <w:r>
              <w:rPr>
                <w:bCs/>
              </w:rPr>
              <w:t>2001</w:t>
            </w:r>
          </w:p>
        </w:tc>
        <w:tc>
          <w:tcPr>
            <w:tcW w:w="992" w:type="dxa"/>
            <w:vAlign w:val="center"/>
          </w:tcPr>
          <w:p w:rsidR="00DF280F" w:rsidRPr="004454A1" w:rsidRDefault="00DF280F" w:rsidP="00DF280F">
            <w:pPr>
              <w:keepNext/>
              <w:tabs>
                <w:tab w:val="num" w:pos="567"/>
              </w:tabs>
              <w:suppressAutoHyphens w:val="0"/>
              <w:contextualSpacing/>
              <w:jc w:val="center"/>
              <w:rPr>
                <w:bCs/>
              </w:rPr>
            </w:pPr>
            <w:r>
              <w:rPr>
                <w:bCs/>
              </w:rPr>
              <w:t>32</w:t>
            </w:r>
          </w:p>
        </w:tc>
        <w:tc>
          <w:tcPr>
            <w:tcW w:w="2268" w:type="dxa"/>
            <w:vMerge/>
          </w:tcPr>
          <w:p w:rsidR="00DF280F" w:rsidRPr="004454A1" w:rsidRDefault="00DF280F" w:rsidP="00DF280F"/>
        </w:tc>
      </w:tr>
    </w:tbl>
    <w:p w:rsidR="00DF280F" w:rsidRPr="00937DDE" w:rsidRDefault="00DF280F" w:rsidP="00DF280F">
      <w:pPr>
        <w:ind w:firstLine="709"/>
        <w:jc w:val="both"/>
        <w:rPr>
          <w:sz w:val="28"/>
          <w:szCs w:val="28"/>
        </w:rPr>
      </w:pPr>
    </w:p>
    <w:p w:rsidR="00DF280F" w:rsidRPr="00937DDE" w:rsidRDefault="00DF280F" w:rsidP="00DF280F">
      <w:pPr>
        <w:ind w:firstLine="709"/>
        <w:jc w:val="both"/>
        <w:rPr>
          <w:b/>
          <w:bCs/>
          <w:sz w:val="28"/>
          <w:szCs w:val="28"/>
        </w:rPr>
      </w:pPr>
      <w:r>
        <w:rPr>
          <w:b/>
          <w:bCs/>
          <w:sz w:val="28"/>
          <w:szCs w:val="28"/>
        </w:rPr>
        <w:t>4.3. Порядок технического обслуживания.</w:t>
      </w:r>
    </w:p>
    <w:p w:rsidR="00DF280F" w:rsidRPr="00937DDE" w:rsidRDefault="00DF280F" w:rsidP="00DF280F">
      <w:pPr>
        <w:ind w:firstLine="709"/>
        <w:jc w:val="both"/>
        <w:rPr>
          <w:sz w:val="28"/>
          <w:szCs w:val="28"/>
        </w:rPr>
      </w:pPr>
      <w:r>
        <w:rPr>
          <w:sz w:val="28"/>
          <w:szCs w:val="28"/>
        </w:rPr>
        <w:t xml:space="preserve">4.3.1. Техническое обслуживание крана достигается </w:t>
      </w:r>
      <w:r>
        <w:rPr>
          <w:spacing w:val="1"/>
          <w:sz w:val="28"/>
          <w:szCs w:val="28"/>
        </w:rPr>
        <w:t>путем проведения работ по контролю, проверке, регулировке, выявлению и устранению возникающих неисправностей в соответствии с приведенными перечнями работ технического обслуживания.</w:t>
      </w:r>
    </w:p>
    <w:p w:rsidR="00DF280F" w:rsidRPr="00937DDE" w:rsidRDefault="00DF280F" w:rsidP="00DF280F">
      <w:pPr>
        <w:ind w:firstLine="709"/>
        <w:jc w:val="both"/>
        <w:rPr>
          <w:sz w:val="28"/>
          <w:szCs w:val="28"/>
        </w:rPr>
      </w:pPr>
      <w:r>
        <w:rPr>
          <w:sz w:val="28"/>
          <w:szCs w:val="28"/>
        </w:rPr>
        <w:t>4.3.2. Перечень выполняемых работ по техническому обслуживанию крана приведен в таблице:</w:t>
      </w:r>
    </w:p>
    <w:p w:rsidR="00DF280F" w:rsidRPr="00937DDE" w:rsidRDefault="00DF280F" w:rsidP="00DF280F">
      <w:pPr>
        <w:ind w:firstLine="709"/>
        <w:jc w:val="right"/>
        <w:rPr>
          <w:sz w:val="28"/>
          <w:szCs w:val="28"/>
        </w:rPr>
      </w:pPr>
      <w:r>
        <w:rPr>
          <w:sz w:val="28"/>
          <w:szCs w:val="28"/>
        </w:rPr>
        <w:t>(знаком «+» отмечены необходимые для выполнения работы)</w:t>
      </w:r>
    </w:p>
    <w:p w:rsidR="00DF280F" w:rsidRPr="00937DDE" w:rsidRDefault="00DF280F" w:rsidP="00DF280F">
      <w:pPr>
        <w:jc w:val="both"/>
        <w:rPr>
          <w:sz w:val="28"/>
          <w:szCs w:val="28"/>
        </w:rPr>
      </w:pPr>
      <w:r>
        <w:rPr>
          <w:sz w:val="28"/>
          <w:szCs w:val="28"/>
        </w:rPr>
        <w:t xml:space="preserve">         </w:t>
      </w:r>
    </w:p>
    <w:p w:rsidR="00DF280F" w:rsidRDefault="00DF280F" w:rsidP="00DF280F">
      <w:pPr>
        <w:jc w:val="both"/>
        <w:rPr>
          <w:sz w:val="28"/>
          <w:szCs w:val="28"/>
        </w:rPr>
      </w:pPr>
    </w:p>
    <w:tbl>
      <w:tblPr>
        <w:tblStyle w:val="afff2"/>
        <w:tblW w:w="9571" w:type="dxa"/>
        <w:tblLook w:val="04A0" w:firstRow="1" w:lastRow="0" w:firstColumn="1" w:lastColumn="0" w:noHBand="0" w:noVBand="1"/>
      </w:tblPr>
      <w:tblGrid>
        <w:gridCol w:w="2509"/>
        <w:gridCol w:w="5113"/>
        <w:gridCol w:w="643"/>
        <w:gridCol w:w="643"/>
        <w:gridCol w:w="669"/>
      </w:tblGrid>
      <w:tr w:rsidR="00DF280F" w:rsidRPr="00D0635B" w:rsidTr="00DF280F">
        <w:trPr>
          <w:trHeight w:val="300"/>
        </w:trPr>
        <w:tc>
          <w:tcPr>
            <w:tcW w:w="9571" w:type="dxa"/>
            <w:gridSpan w:val="5"/>
            <w:noWrap/>
            <w:vAlign w:val="center"/>
          </w:tcPr>
          <w:p w:rsidR="00DF280F" w:rsidRDefault="00DF280F" w:rsidP="00DF280F">
            <w:pPr>
              <w:jc w:val="center"/>
              <w:rPr>
                <w:b/>
              </w:rPr>
            </w:pPr>
            <w:r>
              <w:rPr>
                <w:b/>
              </w:rPr>
              <w:t xml:space="preserve">кран </w:t>
            </w:r>
            <w:proofErr w:type="gramStart"/>
            <w:r>
              <w:rPr>
                <w:b/>
              </w:rPr>
              <w:t>козловой</w:t>
            </w:r>
            <w:proofErr w:type="gramEnd"/>
            <w:r>
              <w:rPr>
                <w:b/>
              </w:rPr>
              <w:t xml:space="preserve"> КК-32-01, (зав. №305), </w:t>
            </w:r>
          </w:p>
          <w:p w:rsidR="00DF280F" w:rsidRPr="00D0635B" w:rsidRDefault="00DF280F" w:rsidP="00DF280F">
            <w:pPr>
              <w:jc w:val="center"/>
              <w:rPr>
                <w:b/>
              </w:rPr>
            </w:pPr>
            <w:r>
              <w:rPr>
                <w:b/>
              </w:rPr>
              <w:t xml:space="preserve">кран </w:t>
            </w:r>
            <w:proofErr w:type="gramStart"/>
            <w:r>
              <w:rPr>
                <w:b/>
              </w:rPr>
              <w:t>козловой</w:t>
            </w:r>
            <w:proofErr w:type="gramEnd"/>
            <w:r>
              <w:rPr>
                <w:b/>
              </w:rPr>
              <w:t xml:space="preserve"> контейнерный МККС-42 (зав. № 15)</w:t>
            </w:r>
          </w:p>
        </w:tc>
      </w:tr>
      <w:tr w:rsidR="00DF280F" w:rsidRPr="00D0635B" w:rsidTr="00DF280F">
        <w:trPr>
          <w:trHeight w:val="300"/>
        </w:trPr>
        <w:tc>
          <w:tcPr>
            <w:tcW w:w="2509" w:type="dxa"/>
            <w:noWrap/>
            <w:vAlign w:val="center"/>
            <w:hideMark/>
          </w:tcPr>
          <w:p w:rsidR="00DF280F" w:rsidRPr="00D0635B" w:rsidRDefault="00DF280F" w:rsidP="00DF280F">
            <w:pPr>
              <w:jc w:val="center"/>
              <w:rPr>
                <w:b/>
              </w:rPr>
            </w:pPr>
            <w:r>
              <w:rPr>
                <w:b/>
              </w:rPr>
              <w:t>Объект обслуживания</w:t>
            </w:r>
          </w:p>
        </w:tc>
        <w:tc>
          <w:tcPr>
            <w:tcW w:w="5113" w:type="dxa"/>
            <w:noWrap/>
            <w:vAlign w:val="center"/>
            <w:hideMark/>
          </w:tcPr>
          <w:p w:rsidR="00DF280F" w:rsidRPr="00D0635B" w:rsidRDefault="00DF280F" w:rsidP="00DF280F">
            <w:pPr>
              <w:jc w:val="center"/>
              <w:rPr>
                <w:b/>
              </w:rPr>
            </w:pPr>
            <w:r>
              <w:rPr>
                <w:b/>
              </w:rPr>
              <w:t>Перечень работ</w:t>
            </w:r>
          </w:p>
        </w:tc>
        <w:tc>
          <w:tcPr>
            <w:tcW w:w="640" w:type="dxa"/>
            <w:noWrap/>
            <w:hideMark/>
          </w:tcPr>
          <w:p w:rsidR="00DF280F" w:rsidRPr="00D0635B" w:rsidRDefault="00DF280F" w:rsidP="00DF280F">
            <w:pPr>
              <w:jc w:val="center"/>
              <w:rPr>
                <w:b/>
              </w:rPr>
            </w:pPr>
            <w:r>
              <w:rPr>
                <w:b/>
              </w:rPr>
              <w:t>ТО-1</w:t>
            </w:r>
          </w:p>
        </w:tc>
        <w:tc>
          <w:tcPr>
            <w:tcW w:w="640" w:type="dxa"/>
            <w:noWrap/>
            <w:hideMark/>
          </w:tcPr>
          <w:p w:rsidR="00DF280F" w:rsidRPr="00D0635B" w:rsidRDefault="00DF280F" w:rsidP="00DF280F">
            <w:pPr>
              <w:jc w:val="center"/>
              <w:rPr>
                <w:b/>
              </w:rPr>
            </w:pPr>
            <w:r>
              <w:rPr>
                <w:b/>
              </w:rPr>
              <w:t>ТО-2</w:t>
            </w:r>
          </w:p>
        </w:tc>
        <w:tc>
          <w:tcPr>
            <w:tcW w:w="669" w:type="dxa"/>
            <w:noWrap/>
            <w:hideMark/>
          </w:tcPr>
          <w:p w:rsidR="00DF280F" w:rsidRPr="00D0635B" w:rsidRDefault="00DF280F" w:rsidP="00DF280F">
            <w:pPr>
              <w:rPr>
                <w:b/>
              </w:rPr>
            </w:pPr>
            <w:r>
              <w:rPr>
                <w:b/>
              </w:rPr>
              <w:t>СО</w:t>
            </w:r>
          </w:p>
        </w:tc>
      </w:tr>
      <w:tr w:rsidR="00DF280F" w:rsidRPr="00D0635B" w:rsidTr="00DF280F">
        <w:trPr>
          <w:trHeight w:val="288"/>
        </w:trPr>
        <w:tc>
          <w:tcPr>
            <w:tcW w:w="2509" w:type="dxa"/>
            <w:vMerge w:val="restart"/>
            <w:noWrap/>
            <w:hideMark/>
          </w:tcPr>
          <w:p w:rsidR="00DF280F" w:rsidRPr="00D0635B" w:rsidRDefault="00DF280F" w:rsidP="00DF280F">
            <w:pPr>
              <w:jc w:val="both"/>
            </w:pPr>
            <w:r>
              <w:t>Редукторы</w:t>
            </w:r>
          </w:p>
        </w:tc>
        <w:tc>
          <w:tcPr>
            <w:tcW w:w="5113" w:type="dxa"/>
            <w:hideMark/>
          </w:tcPr>
          <w:p w:rsidR="00DF280F" w:rsidRPr="00D0635B" w:rsidRDefault="00DF280F" w:rsidP="00DF280F">
            <w:pPr>
              <w:jc w:val="both"/>
            </w:pPr>
            <w:r>
              <w:rPr>
                <w:color w:val="000000"/>
                <w:spacing w:val="1"/>
              </w:rPr>
              <w:t xml:space="preserve">проверяется затяжка гаек болтов крепления крышки и корпуса </w:t>
            </w:r>
            <w:r>
              <w:rPr>
                <w:color w:val="000000"/>
              </w:rPr>
              <w:t>редуктора и при необходимости подтягиваются гайки болтов</w:t>
            </w:r>
          </w:p>
        </w:tc>
        <w:tc>
          <w:tcPr>
            <w:tcW w:w="640" w:type="dxa"/>
            <w:noWrap/>
            <w:hideMark/>
          </w:tcPr>
          <w:p w:rsidR="00DF280F" w:rsidRPr="00D0635B" w:rsidRDefault="00DF280F" w:rsidP="00DF280F">
            <w:pPr>
              <w:jc w:val="center"/>
              <w:rPr>
                <w:b/>
              </w:rPr>
            </w:pPr>
            <w:r>
              <w:rPr>
                <w:b/>
              </w:rPr>
              <w:t>+</w:t>
            </w: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288"/>
        </w:trPr>
        <w:tc>
          <w:tcPr>
            <w:tcW w:w="2509" w:type="dxa"/>
            <w:vMerge/>
            <w:hideMark/>
          </w:tcPr>
          <w:p w:rsidR="00DF280F" w:rsidRPr="00D0635B" w:rsidRDefault="00DF280F" w:rsidP="00DF280F">
            <w:pPr>
              <w:jc w:val="both"/>
            </w:pPr>
          </w:p>
        </w:tc>
        <w:tc>
          <w:tcPr>
            <w:tcW w:w="5113" w:type="dxa"/>
            <w:hideMark/>
          </w:tcPr>
          <w:p w:rsidR="00DF280F" w:rsidRPr="00D0635B" w:rsidRDefault="00DF280F" w:rsidP="00DF280F">
            <w:pPr>
              <w:jc w:val="both"/>
              <w:rPr>
                <w:iCs/>
              </w:rPr>
            </w:pPr>
            <w:r>
              <w:rPr>
                <w:color w:val="000000"/>
                <w:spacing w:val="3"/>
              </w:rPr>
              <w:t xml:space="preserve">проверяется состояние крепления крышек люков для осмотра </w:t>
            </w:r>
            <w:r>
              <w:rPr>
                <w:color w:val="000000"/>
                <w:spacing w:val="2"/>
              </w:rPr>
              <w:t xml:space="preserve">подшипников валов редукторов и при необходимости подтягиваются </w:t>
            </w:r>
            <w:r>
              <w:rPr>
                <w:color w:val="000000"/>
                <w:spacing w:val="1"/>
              </w:rPr>
              <w:t>болты крепления</w:t>
            </w:r>
          </w:p>
        </w:tc>
        <w:tc>
          <w:tcPr>
            <w:tcW w:w="640" w:type="dxa"/>
            <w:noWrap/>
            <w:hideMark/>
          </w:tcPr>
          <w:p w:rsidR="00DF280F" w:rsidRPr="00D0635B" w:rsidRDefault="00DF280F" w:rsidP="00DF280F">
            <w:pPr>
              <w:jc w:val="center"/>
              <w:rPr>
                <w:b/>
              </w:rPr>
            </w:pPr>
            <w:r>
              <w:rPr>
                <w:b/>
              </w:rPr>
              <w:t>+</w:t>
            </w: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288"/>
        </w:trPr>
        <w:tc>
          <w:tcPr>
            <w:tcW w:w="2509" w:type="dxa"/>
            <w:vMerge/>
            <w:hideMark/>
          </w:tcPr>
          <w:p w:rsidR="00DF280F" w:rsidRPr="00D0635B" w:rsidRDefault="00DF280F" w:rsidP="00DF280F">
            <w:pPr>
              <w:jc w:val="both"/>
            </w:pPr>
          </w:p>
        </w:tc>
        <w:tc>
          <w:tcPr>
            <w:tcW w:w="5113" w:type="dxa"/>
            <w:hideMark/>
          </w:tcPr>
          <w:p w:rsidR="00DF280F" w:rsidRPr="00D0635B" w:rsidRDefault="00DF280F" w:rsidP="00DF280F">
            <w:pPr>
              <w:jc w:val="both"/>
              <w:rPr>
                <w:iCs/>
              </w:rPr>
            </w:pPr>
            <w:r>
              <w:rPr>
                <w:color w:val="000000"/>
              </w:rPr>
              <w:t xml:space="preserve">проверяется состояние и затяжка пробок </w:t>
            </w:r>
            <w:proofErr w:type="spellStart"/>
            <w:r>
              <w:rPr>
                <w:color w:val="000000"/>
              </w:rPr>
              <w:t>маслозаливного</w:t>
            </w:r>
            <w:proofErr w:type="spellEnd"/>
            <w:r>
              <w:rPr>
                <w:color w:val="000000"/>
              </w:rPr>
              <w:t xml:space="preserve"> и </w:t>
            </w:r>
            <w:proofErr w:type="spellStart"/>
            <w:r>
              <w:rPr>
                <w:color w:val="000000"/>
              </w:rPr>
              <w:t>мас</w:t>
            </w:r>
            <w:r>
              <w:rPr>
                <w:color w:val="000000"/>
                <w:spacing w:val="1"/>
              </w:rPr>
              <w:t>лоспускного</w:t>
            </w:r>
            <w:proofErr w:type="spellEnd"/>
            <w:r>
              <w:rPr>
                <w:color w:val="000000"/>
                <w:spacing w:val="1"/>
              </w:rPr>
              <w:t xml:space="preserve"> отверстия и при необходимости подтягиваются пробки</w:t>
            </w:r>
          </w:p>
        </w:tc>
        <w:tc>
          <w:tcPr>
            <w:tcW w:w="640" w:type="dxa"/>
            <w:noWrap/>
            <w:hideMark/>
          </w:tcPr>
          <w:p w:rsidR="00DF280F" w:rsidRPr="00D0635B" w:rsidRDefault="00DF280F" w:rsidP="00DF280F">
            <w:pPr>
              <w:jc w:val="center"/>
              <w:rPr>
                <w:b/>
              </w:rPr>
            </w:pPr>
            <w:r>
              <w:rPr>
                <w:b/>
              </w:rPr>
              <w:t>+</w:t>
            </w: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288"/>
        </w:trPr>
        <w:tc>
          <w:tcPr>
            <w:tcW w:w="2509" w:type="dxa"/>
            <w:vMerge/>
            <w:hideMark/>
          </w:tcPr>
          <w:p w:rsidR="00DF280F" w:rsidRPr="00D0635B" w:rsidRDefault="00DF280F" w:rsidP="00DF280F">
            <w:pPr>
              <w:jc w:val="both"/>
            </w:pPr>
          </w:p>
        </w:tc>
        <w:tc>
          <w:tcPr>
            <w:tcW w:w="5113" w:type="dxa"/>
            <w:noWrap/>
            <w:hideMark/>
          </w:tcPr>
          <w:p w:rsidR="00DF280F" w:rsidRPr="00D0635B" w:rsidRDefault="00DF280F" w:rsidP="00DF280F">
            <w:pPr>
              <w:jc w:val="both"/>
              <w:rPr>
                <w:iCs/>
              </w:rPr>
            </w:pPr>
            <w:r>
              <w:rPr>
                <w:iCs/>
              </w:rPr>
              <w:t xml:space="preserve">Проверить уровень и состояние масла в редукторах, при необходимости долить до уровня или промыть внутренние полости корпусов редукторов чистым дизельным топливом и залить свежее масло </w:t>
            </w:r>
          </w:p>
        </w:tc>
        <w:tc>
          <w:tcPr>
            <w:tcW w:w="640" w:type="dxa"/>
            <w:noWrap/>
            <w:hideMark/>
          </w:tcPr>
          <w:p w:rsidR="00DF280F" w:rsidRPr="00D0635B" w:rsidRDefault="00DF280F" w:rsidP="00DF280F">
            <w:pPr>
              <w:jc w:val="center"/>
              <w:rPr>
                <w:b/>
              </w:rPr>
            </w:pP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300"/>
        </w:trPr>
        <w:tc>
          <w:tcPr>
            <w:tcW w:w="2509" w:type="dxa"/>
            <w:vMerge w:val="restart"/>
            <w:noWrap/>
            <w:hideMark/>
          </w:tcPr>
          <w:p w:rsidR="00DF280F" w:rsidRPr="00D0635B" w:rsidRDefault="00DF280F" w:rsidP="00DF280F">
            <w:pPr>
              <w:jc w:val="both"/>
            </w:pPr>
            <w:r>
              <w:t>Тормозная система</w:t>
            </w:r>
          </w:p>
        </w:tc>
        <w:tc>
          <w:tcPr>
            <w:tcW w:w="5113" w:type="dxa"/>
            <w:hideMark/>
          </w:tcPr>
          <w:p w:rsidR="00DF280F" w:rsidRPr="00D0635B" w:rsidRDefault="00DF280F" w:rsidP="00DF280F">
            <w:pPr>
              <w:jc w:val="both"/>
            </w:pPr>
            <w:r>
              <w:rPr>
                <w:color w:val="000000"/>
              </w:rPr>
              <w:t>осмотреть состояние узлов и деталей и их крепление</w:t>
            </w:r>
          </w:p>
        </w:tc>
        <w:tc>
          <w:tcPr>
            <w:tcW w:w="640" w:type="dxa"/>
            <w:noWrap/>
            <w:hideMark/>
          </w:tcPr>
          <w:p w:rsidR="00DF280F" w:rsidRPr="00D0635B" w:rsidRDefault="00DF280F" w:rsidP="00DF280F">
            <w:pPr>
              <w:jc w:val="center"/>
              <w:rPr>
                <w:b/>
              </w:rPr>
            </w:pPr>
            <w:r>
              <w:rPr>
                <w:b/>
              </w:rPr>
              <w:t>+</w:t>
            </w: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300"/>
        </w:trPr>
        <w:tc>
          <w:tcPr>
            <w:tcW w:w="2509" w:type="dxa"/>
            <w:vMerge/>
            <w:hideMark/>
          </w:tcPr>
          <w:p w:rsidR="00DF280F" w:rsidRPr="00D0635B" w:rsidRDefault="00DF280F" w:rsidP="00DF280F">
            <w:pPr>
              <w:jc w:val="both"/>
            </w:pPr>
          </w:p>
        </w:tc>
        <w:tc>
          <w:tcPr>
            <w:tcW w:w="5113" w:type="dxa"/>
            <w:hideMark/>
          </w:tcPr>
          <w:p w:rsidR="00DF280F" w:rsidRPr="00D0635B" w:rsidRDefault="00DF280F" w:rsidP="00DF280F">
            <w:pPr>
              <w:jc w:val="both"/>
            </w:pPr>
            <w:r>
              <w:rPr>
                <w:color w:val="000000"/>
                <w:spacing w:val="1"/>
              </w:rPr>
              <w:t xml:space="preserve">осмотреть состояние тормозного шкива и колодок, убедиться </w:t>
            </w:r>
            <w:r>
              <w:rPr>
                <w:color w:val="000000"/>
              </w:rPr>
              <w:t xml:space="preserve">в отсутствии износа, </w:t>
            </w:r>
            <w:proofErr w:type="spellStart"/>
            <w:r>
              <w:rPr>
                <w:color w:val="000000"/>
              </w:rPr>
              <w:t>задиров</w:t>
            </w:r>
            <w:proofErr w:type="spellEnd"/>
            <w:r>
              <w:rPr>
                <w:color w:val="000000"/>
              </w:rPr>
              <w:t xml:space="preserve">, вмятин и следов соприкосновения </w:t>
            </w:r>
            <w:r>
              <w:rPr>
                <w:color w:val="000000"/>
                <w:spacing w:val="-2"/>
              </w:rPr>
              <w:t>заклепок накладок тормозных колодок с поверхностью шкива тор</w:t>
            </w:r>
            <w:r>
              <w:rPr>
                <w:color w:val="000000"/>
                <w:spacing w:val="-2"/>
              </w:rPr>
              <w:softHyphen/>
            </w:r>
            <w:r>
              <w:rPr>
                <w:color w:val="000000"/>
                <w:spacing w:val="-4"/>
              </w:rPr>
              <w:t>моза</w:t>
            </w:r>
          </w:p>
        </w:tc>
        <w:tc>
          <w:tcPr>
            <w:tcW w:w="640" w:type="dxa"/>
            <w:noWrap/>
            <w:hideMark/>
          </w:tcPr>
          <w:p w:rsidR="00DF280F" w:rsidRPr="00D0635B" w:rsidRDefault="00DF280F" w:rsidP="00DF280F">
            <w:pPr>
              <w:jc w:val="center"/>
              <w:rPr>
                <w:b/>
              </w:rPr>
            </w:pPr>
            <w:r>
              <w:rPr>
                <w:b/>
              </w:rPr>
              <w:t>+</w:t>
            </w: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300"/>
        </w:trPr>
        <w:tc>
          <w:tcPr>
            <w:tcW w:w="2509" w:type="dxa"/>
            <w:vMerge/>
            <w:hideMark/>
          </w:tcPr>
          <w:p w:rsidR="00DF280F" w:rsidRPr="00D0635B" w:rsidRDefault="00DF280F" w:rsidP="00DF280F">
            <w:pPr>
              <w:jc w:val="both"/>
            </w:pPr>
          </w:p>
        </w:tc>
        <w:tc>
          <w:tcPr>
            <w:tcW w:w="5113" w:type="dxa"/>
            <w:hideMark/>
          </w:tcPr>
          <w:p w:rsidR="00DF280F" w:rsidRPr="00D0635B" w:rsidRDefault="00DF280F" w:rsidP="00DF280F">
            <w:pPr>
              <w:jc w:val="both"/>
              <w:rPr>
                <w:color w:val="000000"/>
                <w:spacing w:val="1"/>
              </w:rPr>
            </w:pPr>
            <w:r>
              <w:rPr>
                <w:color w:val="000000"/>
                <w:spacing w:val="1"/>
              </w:rPr>
              <w:t xml:space="preserve">проверить величину зазора между тормозными колодками и </w:t>
            </w:r>
            <w:r>
              <w:rPr>
                <w:color w:val="000000"/>
                <w:spacing w:val="3"/>
              </w:rPr>
              <w:t xml:space="preserve">шкивом тормоза, прилегание тормозных колодок к шкиву при замкнутом тормозе, равномерность отхода тормозных колодок </w:t>
            </w:r>
            <w:r>
              <w:rPr>
                <w:color w:val="000000"/>
              </w:rPr>
              <w:t xml:space="preserve">при разомкнутом тормозе, величину хода штока толкателя и  при </w:t>
            </w:r>
            <w:r>
              <w:rPr>
                <w:color w:val="000000"/>
                <w:spacing w:val="-1"/>
              </w:rPr>
              <w:t>необходимости его отрегулировать</w:t>
            </w:r>
          </w:p>
        </w:tc>
        <w:tc>
          <w:tcPr>
            <w:tcW w:w="640" w:type="dxa"/>
            <w:noWrap/>
            <w:hideMark/>
          </w:tcPr>
          <w:p w:rsidR="00DF280F" w:rsidRPr="00D0635B" w:rsidRDefault="00DF280F" w:rsidP="00DF280F">
            <w:pPr>
              <w:jc w:val="center"/>
              <w:rPr>
                <w:b/>
              </w:rPr>
            </w:pPr>
            <w:r>
              <w:rPr>
                <w:b/>
              </w:rPr>
              <w:t>+</w:t>
            </w: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300"/>
        </w:trPr>
        <w:tc>
          <w:tcPr>
            <w:tcW w:w="2509" w:type="dxa"/>
            <w:vMerge/>
            <w:hideMark/>
          </w:tcPr>
          <w:p w:rsidR="00DF280F" w:rsidRPr="00D0635B" w:rsidRDefault="00DF280F" w:rsidP="00DF280F">
            <w:pPr>
              <w:jc w:val="both"/>
            </w:pPr>
          </w:p>
        </w:tc>
        <w:tc>
          <w:tcPr>
            <w:tcW w:w="5113" w:type="dxa"/>
            <w:hideMark/>
          </w:tcPr>
          <w:p w:rsidR="00DF280F" w:rsidRPr="00D0635B" w:rsidRDefault="00DF280F" w:rsidP="00DF280F">
            <w:pPr>
              <w:jc w:val="both"/>
            </w:pPr>
            <w:r>
              <w:t>осмотреть шарнирные соединения тормозов (смазать при необходимости)</w:t>
            </w:r>
          </w:p>
        </w:tc>
        <w:tc>
          <w:tcPr>
            <w:tcW w:w="640" w:type="dxa"/>
            <w:noWrap/>
            <w:hideMark/>
          </w:tcPr>
          <w:p w:rsidR="00DF280F" w:rsidRPr="00D0635B" w:rsidRDefault="00DF280F" w:rsidP="00DF280F">
            <w:pPr>
              <w:jc w:val="center"/>
              <w:rPr>
                <w:b/>
              </w:rPr>
            </w:pPr>
            <w:r>
              <w:rPr>
                <w:b/>
              </w:rPr>
              <w:t>+</w:t>
            </w: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300"/>
        </w:trPr>
        <w:tc>
          <w:tcPr>
            <w:tcW w:w="2509" w:type="dxa"/>
            <w:vMerge/>
            <w:hideMark/>
          </w:tcPr>
          <w:p w:rsidR="00DF280F" w:rsidRPr="00D0635B" w:rsidRDefault="00DF280F" w:rsidP="00DF280F">
            <w:pPr>
              <w:jc w:val="both"/>
            </w:pPr>
          </w:p>
        </w:tc>
        <w:tc>
          <w:tcPr>
            <w:tcW w:w="5113" w:type="dxa"/>
            <w:hideMark/>
          </w:tcPr>
          <w:p w:rsidR="00DF280F" w:rsidRPr="00D0635B" w:rsidRDefault="00DF280F" w:rsidP="00DF280F">
            <w:pPr>
              <w:jc w:val="both"/>
            </w:pPr>
            <w:r>
              <w:t xml:space="preserve">Проверить уровень и состояние жидкости </w:t>
            </w:r>
            <w:proofErr w:type="spellStart"/>
            <w:r>
              <w:lastRenderedPageBreak/>
              <w:t>гидротолкателей</w:t>
            </w:r>
            <w:proofErr w:type="spellEnd"/>
            <w:r>
              <w:t xml:space="preserve">, при необходимости долить до нормального уровня или заменить. </w:t>
            </w:r>
          </w:p>
        </w:tc>
        <w:tc>
          <w:tcPr>
            <w:tcW w:w="640" w:type="dxa"/>
            <w:noWrap/>
            <w:hideMark/>
          </w:tcPr>
          <w:p w:rsidR="00DF280F" w:rsidRPr="00D0635B" w:rsidRDefault="00DF280F" w:rsidP="00DF280F">
            <w:pPr>
              <w:jc w:val="center"/>
              <w:rPr>
                <w:b/>
              </w:rPr>
            </w:pP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386"/>
        </w:trPr>
        <w:tc>
          <w:tcPr>
            <w:tcW w:w="2509" w:type="dxa"/>
            <w:vMerge w:val="restart"/>
            <w:noWrap/>
            <w:hideMark/>
          </w:tcPr>
          <w:p w:rsidR="00DF280F" w:rsidRPr="00D0635B" w:rsidRDefault="00DF280F" w:rsidP="00DF280F">
            <w:pPr>
              <w:jc w:val="both"/>
            </w:pPr>
            <w:r>
              <w:lastRenderedPageBreak/>
              <w:t>Муфты, валы</w:t>
            </w:r>
          </w:p>
        </w:tc>
        <w:tc>
          <w:tcPr>
            <w:tcW w:w="5113" w:type="dxa"/>
            <w:hideMark/>
          </w:tcPr>
          <w:p w:rsidR="00DF280F" w:rsidRPr="00D0635B" w:rsidRDefault="00DF280F" w:rsidP="00DF280F">
            <w:pPr>
              <w:jc w:val="both"/>
            </w:pPr>
            <w:r>
              <w:t xml:space="preserve">проверить </w:t>
            </w:r>
            <w:r>
              <w:rPr>
                <w:color w:val="000000"/>
              </w:rPr>
              <w:t>плотность посадки муфт на валах</w:t>
            </w:r>
          </w:p>
        </w:tc>
        <w:tc>
          <w:tcPr>
            <w:tcW w:w="640" w:type="dxa"/>
            <w:noWrap/>
            <w:hideMark/>
          </w:tcPr>
          <w:p w:rsidR="00DF280F" w:rsidRPr="00D0635B" w:rsidRDefault="00DF280F" w:rsidP="00DF280F">
            <w:pPr>
              <w:jc w:val="center"/>
              <w:rPr>
                <w:b/>
              </w:rPr>
            </w:pPr>
            <w:r>
              <w:rPr>
                <w:b/>
              </w:rPr>
              <w:t>+</w:t>
            </w: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288"/>
        </w:trPr>
        <w:tc>
          <w:tcPr>
            <w:tcW w:w="2509" w:type="dxa"/>
            <w:vMerge/>
            <w:hideMark/>
          </w:tcPr>
          <w:p w:rsidR="00DF280F" w:rsidRPr="00D0635B" w:rsidRDefault="00DF280F" w:rsidP="00DF280F">
            <w:pPr>
              <w:jc w:val="both"/>
            </w:pPr>
          </w:p>
        </w:tc>
        <w:tc>
          <w:tcPr>
            <w:tcW w:w="5113" w:type="dxa"/>
            <w:hideMark/>
          </w:tcPr>
          <w:p w:rsidR="00DF280F" w:rsidRPr="00D0635B" w:rsidRDefault="00DF280F" w:rsidP="00DF280F">
            <w:pPr>
              <w:shd w:val="clear" w:color="auto" w:fill="FFFFFF"/>
              <w:jc w:val="both"/>
            </w:pPr>
            <w:r>
              <w:rPr>
                <w:color w:val="000000"/>
                <w:spacing w:val="-7"/>
              </w:rPr>
              <w:t xml:space="preserve">проверить затяжку болтов, соединяющих части муфт (следует убедиться </w:t>
            </w:r>
            <w:r>
              <w:rPr>
                <w:color w:val="000000"/>
                <w:spacing w:val="-4"/>
              </w:rPr>
              <w:t xml:space="preserve">в отсутствии </w:t>
            </w:r>
            <w:proofErr w:type="spellStart"/>
            <w:r>
              <w:rPr>
                <w:color w:val="000000"/>
                <w:spacing w:val="-4"/>
              </w:rPr>
              <w:t>подтекания</w:t>
            </w:r>
            <w:proofErr w:type="spellEnd"/>
            <w:r>
              <w:rPr>
                <w:color w:val="000000"/>
                <w:spacing w:val="-4"/>
              </w:rPr>
              <w:t xml:space="preserve"> масла из полостей зубчатых муфт и при не</w:t>
            </w:r>
            <w:r>
              <w:rPr>
                <w:color w:val="000000"/>
                <w:spacing w:val="-4"/>
              </w:rPr>
              <w:softHyphen/>
            </w:r>
            <w:r>
              <w:rPr>
                <w:color w:val="000000"/>
                <w:spacing w:val="-1"/>
              </w:rPr>
              <w:t>обходимости подтянуть гайки болтов, соединяющих части муфт).</w:t>
            </w:r>
          </w:p>
        </w:tc>
        <w:tc>
          <w:tcPr>
            <w:tcW w:w="640" w:type="dxa"/>
            <w:noWrap/>
            <w:hideMark/>
          </w:tcPr>
          <w:p w:rsidR="00DF280F" w:rsidRPr="00D0635B" w:rsidRDefault="00DF280F" w:rsidP="00DF280F">
            <w:pPr>
              <w:jc w:val="center"/>
              <w:rPr>
                <w:b/>
              </w:rPr>
            </w:pPr>
            <w:r>
              <w:rPr>
                <w:b/>
              </w:rPr>
              <w:t>+</w:t>
            </w: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281"/>
        </w:trPr>
        <w:tc>
          <w:tcPr>
            <w:tcW w:w="2509" w:type="dxa"/>
            <w:vMerge/>
            <w:hideMark/>
          </w:tcPr>
          <w:p w:rsidR="00DF280F" w:rsidRPr="00D0635B" w:rsidRDefault="00DF280F" w:rsidP="00DF280F">
            <w:pPr>
              <w:jc w:val="both"/>
            </w:pPr>
          </w:p>
        </w:tc>
        <w:tc>
          <w:tcPr>
            <w:tcW w:w="5113" w:type="dxa"/>
            <w:hideMark/>
          </w:tcPr>
          <w:p w:rsidR="00DF280F" w:rsidRPr="00D0635B" w:rsidRDefault="00DF280F" w:rsidP="00DF280F">
            <w:pPr>
              <w:jc w:val="both"/>
            </w:pPr>
            <w:r>
              <w:rPr>
                <w:color w:val="000000"/>
                <w:spacing w:val="-2"/>
              </w:rPr>
              <w:t>проверить износ зубьев в зубчатых муфтах</w:t>
            </w:r>
          </w:p>
        </w:tc>
        <w:tc>
          <w:tcPr>
            <w:tcW w:w="640" w:type="dxa"/>
            <w:noWrap/>
            <w:hideMark/>
          </w:tcPr>
          <w:p w:rsidR="00DF280F" w:rsidRPr="00D0635B" w:rsidRDefault="00DF280F" w:rsidP="00DF280F">
            <w:pPr>
              <w:jc w:val="center"/>
              <w:rPr>
                <w:b/>
              </w:rPr>
            </w:pPr>
            <w:r>
              <w:rPr>
                <w:b/>
              </w:rPr>
              <w:t>+</w:t>
            </w: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541"/>
        </w:trPr>
        <w:tc>
          <w:tcPr>
            <w:tcW w:w="2509" w:type="dxa"/>
            <w:vMerge/>
            <w:hideMark/>
          </w:tcPr>
          <w:p w:rsidR="00DF280F" w:rsidRPr="00D0635B" w:rsidRDefault="00DF280F" w:rsidP="00DF280F">
            <w:pPr>
              <w:jc w:val="both"/>
            </w:pPr>
          </w:p>
        </w:tc>
        <w:tc>
          <w:tcPr>
            <w:tcW w:w="5113" w:type="dxa"/>
            <w:hideMark/>
          </w:tcPr>
          <w:p w:rsidR="00DF280F" w:rsidRPr="00D0635B" w:rsidRDefault="00DF280F" w:rsidP="00DF280F">
            <w:pPr>
              <w:shd w:val="clear" w:color="auto" w:fill="FFFFFF"/>
              <w:jc w:val="both"/>
            </w:pPr>
            <w:r>
              <w:rPr>
                <w:color w:val="000000"/>
                <w:spacing w:val="-2"/>
              </w:rPr>
              <w:t xml:space="preserve">проверить смазку зубчатых муфт (при необходимости смазку </w:t>
            </w:r>
            <w:r>
              <w:rPr>
                <w:color w:val="000000"/>
              </w:rPr>
              <w:t>заменить или добавить)</w:t>
            </w:r>
          </w:p>
        </w:tc>
        <w:tc>
          <w:tcPr>
            <w:tcW w:w="640" w:type="dxa"/>
            <w:noWrap/>
            <w:hideMark/>
          </w:tcPr>
          <w:p w:rsidR="00DF280F" w:rsidRPr="00D0635B" w:rsidRDefault="00DF280F" w:rsidP="00DF280F">
            <w:pPr>
              <w:jc w:val="center"/>
              <w:rPr>
                <w:b/>
              </w:rPr>
            </w:pPr>
            <w:r>
              <w:rPr>
                <w:b/>
              </w:rPr>
              <w:t>+</w:t>
            </w: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288"/>
        </w:trPr>
        <w:tc>
          <w:tcPr>
            <w:tcW w:w="2509" w:type="dxa"/>
            <w:vMerge w:val="restart"/>
            <w:hideMark/>
          </w:tcPr>
          <w:p w:rsidR="00DF280F" w:rsidRPr="00D0635B" w:rsidRDefault="00DF280F" w:rsidP="00DF280F">
            <w:pPr>
              <w:jc w:val="both"/>
            </w:pPr>
            <w:r>
              <w:t>Барабаны</w:t>
            </w:r>
          </w:p>
        </w:tc>
        <w:tc>
          <w:tcPr>
            <w:tcW w:w="5113" w:type="dxa"/>
            <w:hideMark/>
          </w:tcPr>
          <w:p w:rsidR="00DF280F" w:rsidRPr="00D0635B" w:rsidRDefault="00DF280F" w:rsidP="00DF280F">
            <w:pPr>
              <w:jc w:val="both"/>
            </w:pPr>
            <w:r>
              <w:t xml:space="preserve">проверить </w:t>
            </w:r>
            <w:r>
              <w:rPr>
                <w:color w:val="000000"/>
                <w:spacing w:val="2"/>
              </w:rPr>
              <w:t>состояние крепления канатов и корпусов подшип</w:t>
            </w:r>
            <w:r>
              <w:rPr>
                <w:color w:val="000000"/>
                <w:spacing w:val="2"/>
              </w:rPr>
              <w:softHyphen/>
            </w:r>
            <w:r>
              <w:rPr>
                <w:color w:val="000000"/>
                <w:spacing w:val="-1"/>
              </w:rPr>
              <w:t>ников, подшипников барабана (при необходимости добавить или заменить смазку)</w:t>
            </w:r>
          </w:p>
        </w:tc>
        <w:tc>
          <w:tcPr>
            <w:tcW w:w="640" w:type="dxa"/>
            <w:noWrap/>
            <w:hideMark/>
          </w:tcPr>
          <w:p w:rsidR="00DF280F" w:rsidRPr="00D0635B" w:rsidRDefault="00DF280F" w:rsidP="00DF280F">
            <w:pPr>
              <w:jc w:val="center"/>
              <w:rPr>
                <w:b/>
              </w:rPr>
            </w:pPr>
            <w:r>
              <w:rPr>
                <w:b/>
              </w:rPr>
              <w:t>+</w:t>
            </w: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288"/>
        </w:trPr>
        <w:tc>
          <w:tcPr>
            <w:tcW w:w="2509" w:type="dxa"/>
            <w:vMerge/>
            <w:hideMark/>
          </w:tcPr>
          <w:p w:rsidR="00DF280F" w:rsidRPr="00D0635B" w:rsidRDefault="00DF280F" w:rsidP="00DF280F">
            <w:pPr>
              <w:jc w:val="both"/>
            </w:pPr>
          </w:p>
        </w:tc>
        <w:tc>
          <w:tcPr>
            <w:tcW w:w="5113" w:type="dxa"/>
            <w:hideMark/>
          </w:tcPr>
          <w:p w:rsidR="00DF280F" w:rsidRPr="00D0635B" w:rsidRDefault="00DF280F" w:rsidP="00DF280F">
            <w:pPr>
              <w:jc w:val="both"/>
            </w:pPr>
            <w:r>
              <w:t xml:space="preserve">проверить </w:t>
            </w:r>
            <w:r>
              <w:rPr>
                <w:color w:val="000000"/>
                <w:spacing w:val="1"/>
              </w:rPr>
              <w:t>износ гребня нарезки барабанов</w:t>
            </w:r>
          </w:p>
        </w:tc>
        <w:tc>
          <w:tcPr>
            <w:tcW w:w="640" w:type="dxa"/>
            <w:noWrap/>
            <w:hideMark/>
          </w:tcPr>
          <w:p w:rsidR="00DF280F" w:rsidRPr="00D0635B" w:rsidRDefault="00DF280F" w:rsidP="00DF280F">
            <w:pPr>
              <w:jc w:val="center"/>
              <w:rPr>
                <w:b/>
              </w:rPr>
            </w:pPr>
            <w:r>
              <w:rPr>
                <w:b/>
              </w:rPr>
              <w:t>+</w:t>
            </w: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288"/>
        </w:trPr>
        <w:tc>
          <w:tcPr>
            <w:tcW w:w="2509" w:type="dxa"/>
            <w:vMerge/>
            <w:hideMark/>
          </w:tcPr>
          <w:p w:rsidR="00DF280F" w:rsidRPr="00D0635B" w:rsidRDefault="00DF280F" w:rsidP="00DF280F">
            <w:pPr>
              <w:jc w:val="both"/>
            </w:pPr>
          </w:p>
        </w:tc>
        <w:tc>
          <w:tcPr>
            <w:tcW w:w="5113" w:type="dxa"/>
            <w:hideMark/>
          </w:tcPr>
          <w:p w:rsidR="00DF280F" w:rsidRPr="00D0635B" w:rsidRDefault="00DF280F" w:rsidP="00DF280F">
            <w:pPr>
              <w:jc w:val="both"/>
            </w:pPr>
            <w:r>
              <w:t xml:space="preserve">проверить </w:t>
            </w:r>
            <w:r>
              <w:rPr>
                <w:color w:val="000000"/>
              </w:rPr>
              <w:t>исправность зажимных устрой</w:t>
            </w:r>
            <w:proofErr w:type="gramStart"/>
            <w:r>
              <w:rPr>
                <w:color w:val="000000"/>
              </w:rPr>
              <w:t>ств дл</w:t>
            </w:r>
            <w:proofErr w:type="gramEnd"/>
            <w:r>
              <w:rPr>
                <w:color w:val="000000"/>
              </w:rPr>
              <w:t>я канатов</w:t>
            </w:r>
          </w:p>
        </w:tc>
        <w:tc>
          <w:tcPr>
            <w:tcW w:w="640" w:type="dxa"/>
            <w:noWrap/>
            <w:hideMark/>
          </w:tcPr>
          <w:p w:rsidR="00DF280F" w:rsidRPr="00D0635B" w:rsidRDefault="00DF280F" w:rsidP="00DF280F">
            <w:pPr>
              <w:jc w:val="center"/>
              <w:rPr>
                <w:b/>
              </w:rPr>
            </w:pPr>
            <w:r>
              <w:rPr>
                <w:b/>
              </w:rPr>
              <w:t>+</w:t>
            </w: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288"/>
        </w:trPr>
        <w:tc>
          <w:tcPr>
            <w:tcW w:w="2509" w:type="dxa"/>
            <w:vMerge/>
            <w:hideMark/>
          </w:tcPr>
          <w:p w:rsidR="00DF280F" w:rsidRPr="00D0635B" w:rsidRDefault="00DF280F" w:rsidP="00DF280F">
            <w:pPr>
              <w:jc w:val="both"/>
            </w:pPr>
          </w:p>
        </w:tc>
        <w:tc>
          <w:tcPr>
            <w:tcW w:w="5113" w:type="dxa"/>
            <w:hideMark/>
          </w:tcPr>
          <w:p w:rsidR="00DF280F" w:rsidRPr="00D0635B" w:rsidRDefault="00DF280F" w:rsidP="00DF280F">
            <w:pPr>
              <w:jc w:val="both"/>
            </w:pPr>
            <w:r>
              <w:t xml:space="preserve">проверить </w:t>
            </w:r>
            <w:r>
              <w:rPr>
                <w:color w:val="000000"/>
                <w:spacing w:val="1"/>
              </w:rPr>
              <w:t xml:space="preserve">состояние цилиндрической части, боковых дисков </w:t>
            </w:r>
            <w:r>
              <w:rPr>
                <w:color w:val="000000"/>
                <w:spacing w:val="-1"/>
              </w:rPr>
              <w:t>ступиц барабанов</w:t>
            </w:r>
          </w:p>
        </w:tc>
        <w:tc>
          <w:tcPr>
            <w:tcW w:w="640" w:type="dxa"/>
            <w:noWrap/>
            <w:hideMark/>
          </w:tcPr>
          <w:p w:rsidR="00DF280F" w:rsidRPr="00D0635B" w:rsidRDefault="00DF280F" w:rsidP="00DF280F">
            <w:pPr>
              <w:jc w:val="center"/>
              <w:rPr>
                <w:b/>
              </w:rPr>
            </w:pPr>
            <w:r>
              <w:rPr>
                <w:b/>
              </w:rPr>
              <w:t>+</w:t>
            </w: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576"/>
        </w:trPr>
        <w:tc>
          <w:tcPr>
            <w:tcW w:w="2509" w:type="dxa"/>
            <w:vMerge w:val="restart"/>
            <w:hideMark/>
          </w:tcPr>
          <w:p w:rsidR="00DF280F" w:rsidRPr="00D0635B" w:rsidRDefault="00DF280F" w:rsidP="00DF280F">
            <w:pPr>
              <w:jc w:val="both"/>
            </w:pPr>
            <w:r>
              <w:t>Канаты, канатные блоки</w:t>
            </w:r>
          </w:p>
        </w:tc>
        <w:tc>
          <w:tcPr>
            <w:tcW w:w="5113" w:type="dxa"/>
            <w:noWrap/>
            <w:hideMark/>
          </w:tcPr>
          <w:p w:rsidR="00DF280F" w:rsidRPr="00D0635B" w:rsidRDefault="00DF280F" w:rsidP="00DF280F">
            <w:pPr>
              <w:jc w:val="both"/>
            </w:pPr>
            <w:r>
              <w:rPr>
                <w:color w:val="000000"/>
              </w:rPr>
              <w:t>очистить канат от пыли и грязи, осмотреть его по всей длине</w:t>
            </w:r>
          </w:p>
        </w:tc>
        <w:tc>
          <w:tcPr>
            <w:tcW w:w="640" w:type="dxa"/>
            <w:noWrap/>
            <w:hideMark/>
          </w:tcPr>
          <w:p w:rsidR="00DF280F" w:rsidRPr="00D0635B" w:rsidRDefault="00DF280F" w:rsidP="00DF280F">
            <w:pPr>
              <w:jc w:val="center"/>
              <w:rPr>
                <w:b/>
              </w:rPr>
            </w:pPr>
            <w:r>
              <w:rPr>
                <w:b/>
              </w:rPr>
              <w:t>+</w:t>
            </w: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317"/>
        </w:trPr>
        <w:tc>
          <w:tcPr>
            <w:tcW w:w="2509" w:type="dxa"/>
            <w:vMerge/>
            <w:hideMark/>
          </w:tcPr>
          <w:p w:rsidR="00DF280F" w:rsidRPr="00D0635B" w:rsidRDefault="00DF280F" w:rsidP="00DF280F">
            <w:pPr>
              <w:jc w:val="both"/>
            </w:pPr>
          </w:p>
        </w:tc>
        <w:tc>
          <w:tcPr>
            <w:tcW w:w="5113" w:type="dxa"/>
            <w:noWrap/>
            <w:hideMark/>
          </w:tcPr>
          <w:p w:rsidR="00DF280F" w:rsidRPr="00D0635B" w:rsidRDefault="00DF280F" w:rsidP="00DF280F">
            <w:pPr>
              <w:shd w:val="clear" w:color="auto" w:fill="FFFFFF"/>
              <w:jc w:val="both"/>
            </w:pPr>
            <w:r>
              <w:rPr>
                <w:color w:val="000000"/>
              </w:rPr>
              <w:t>промыть и смазать канат (при необходимости)</w:t>
            </w:r>
          </w:p>
        </w:tc>
        <w:tc>
          <w:tcPr>
            <w:tcW w:w="640" w:type="dxa"/>
            <w:noWrap/>
            <w:hideMark/>
          </w:tcPr>
          <w:p w:rsidR="00DF280F" w:rsidRPr="00D0635B" w:rsidRDefault="00DF280F" w:rsidP="00DF280F">
            <w:pPr>
              <w:jc w:val="center"/>
              <w:rPr>
                <w:b/>
              </w:rPr>
            </w:pPr>
            <w:r>
              <w:rPr>
                <w:b/>
              </w:rPr>
              <w:t>+</w:t>
            </w: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229"/>
        </w:trPr>
        <w:tc>
          <w:tcPr>
            <w:tcW w:w="2509" w:type="dxa"/>
            <w:vMerge/>
            <w:hideMark/>
          </w:tcPr>
          <w:p w:rsidR="00DF280F" w:rsidRPr="00D0635B" w:rsidRDefault="00DF280F" w:rsidP="00DF280F">
            <w:pPr>
              <w:jc w:val="both"/>
            </w:pPr>
          </w:p>
        </w:tc>
        <w:tc>
          <w:tcPr>
            <w:tcW w:w="5113" w:type="dxa"/>
            <w:noWrap/>
            <w:hideMark/>
          </w:tcPr>
          <w:p w:rsidR="00DF280F" w:rsidRPr="00D0635B" w:rsidRDefault="00DF280F" w:rsidP="00DF280F">
            <w:pPr>
              <w:jc w:val="both"/>
            </w:pPr>
            <w:r>
              <w:rPr>
                <w:color w:val="000000"/>
                <w:spacing w:val="2"/>
              </w:rPr>
              <w:t>проверить крепление осей и подшипников</w:t>
            </w:r>
          </w:p>
        </w:tc>
        <w:tc>
          <w:tcPr>
            <w:tcW w:w="640" w:type="dxa"/>
            <w:noWrap/>
            <w:hideMark/>
          </w:tcPr>
          <w:p w:rsidR="00DF280F" w:rsidRPr="00D0635B" w:rsidRDefault="00DF280F" w:rsidP="00DF280F">
            <w:pPr>
              <w:jc w:val="center"/>
              <w:rPr>
                <w:b/>
              </w:rPr>
            </w:pPr>
            <w:r>
              <w:rPr>
                <w:b/>
              </w:rPr>
              <w:t>+</w:t>
            </w: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288"/>
        </w:trPr>
        <w:tc>
          <w:tcPr>
            <w:tcW w:w="2509" w:type="dxa"/>
            <w:vMerge/>
            <w:hideMark/>
          </w:tcPr>
          <w:p w:rsidR="00DF280F" w:rsidRPr="00D0635B" w:rsidRDefault="00DF280F" w:rsidP="00DF280F">
            <w:pPr>
              <w:jc w:val="both"/>
            </w:pPr>
          </w:p>
        </w:tc>
        <w:tc>
          <w:tcPr>
            <w:tcW w:w="5113" w:type="dxa"/>
            <w:noWrap/>
            <w:hideMark/>
          </w:tcPr>
          <w:p w:rsidR="00DF280F" w:rsidRPr="00D0635B" w:rsidRDefault="00DF280F" w:rsidP="00DF280F">
            <w:pPr>
              <w:jc w:val="both"/>
            </w:pPr>
            <w:r>
              <w:rPr>
                <w:color w:val="000000"/>
                <w:spacing w:val="1"/>
              </w:rPr>
              <w:t>проверить свободное проворачивание блоков на осях</w:t>
            </w:r>
          </w:p>
        </w:tc>
        <w:tc>
          <w:tcPr>
            <w:tcW w:w="640" w:type="dxa"/>
            <w:noWrap/>
            <w:hideMark/>
          </w:tcPr>
          <w:p w:rsidR="00DF280F" w:rsidRPr="00D0635B" w:rsidRDefault="00DF280F" w:rsidP="00DF280F">
            <w:pPr>
              <w:jc w:val="center"/>
              <w:rPr>
                <w:b/>
              </w:rPr>
            </w:pPr>
            <w:r>
              <w:rPr>
                <w:b/>
              </w:rPr>
              <w:t>+</w:t>
            </w: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298"/>
        </w:trPr>
        <w:tc>
          <w:tcPr>
            <w:tcW w:w="2509" w:type="dxa"/>
            <w:vMerge/>
            <w:hideMark/>
          </w:tcPr>
          <w:p w:rsidR="00DF280F" w:rsidRPr="00D0635B" w:rsidRDefault="00DF280F" w:rsidP="00DF280F">
            <w:pPr>
              <w:jc w:val="both"/>
            </w:pPr>
          </w:p>
        </w:tc>
        <w:tc>
          <w:tcPr>
            <w:tcW w:w="5113" w:type="dxa"/>
            <w:noWrap/>
            <w:hideMark/>
          </w:tcPr>
          <w:p w:rsidR="00DF280F" w:rsidRPr="00D0635B" w:rsidRDefault="00DF280F" w:rsidP="00DF280F">
            <w:pPr>
              <w:shd w:val="clear" w:color="auto" w:fill="FFFFFF"/>
              <w:spacing w:line="360" w:lineRule="auto"/>
              <w:jc w:val="both"/>
            </w:pPr>
            <w:r>
              <w:rPr>
                <w:color w:val="000000"/>
              </w:rPr>
              <w:t>проверить состояние реборд и ручьев блоков</w:t>
            </w:r>
          </w:p>
        </w:tc>
        <w:tc>
          <w:tcPr>
            <w:tcW w:w="640" w:type="dxa"/>
            <w:noWrap/>
            <w:hideMark/>
          </w:tcPr>
          <w:p w:rsidR="00DF280F" w:rsidRPr="00D0635B" w:rsidRDefault="00DF280F" w:rsidP="00DF280F">
            <w:pPr>
              <w:jc w:val="center"/>
              <w:rPr>
                <w:b/>
              </w:rPr>
            </w:pPr>
            <w:r>
              <w:rPr>
                <w:b/>
              </w:rPr>
              <w:t>+</w:t>
            </w: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288"/>
        </w:trPr>
        <w:tc>
          <w:tcPr>
            <w:tcW w:w="2509" w:type="dxa"/>
            <w:vMerge/>
            <w:hideMark/>
          </w:tcPr>
          <w:p w:rsidR="00DF280F" w:rsidRPr="00D0635B" w:rsidRDefault="00DF280F" w:rsidP="00DF280F">
            <w:pPr>
              <w:jc w:val="both"/>
            </w:pPr>
          </w:p>
        </w:tc>
        <w:tc>
          <w:tcPr>
            <w:tcW w:w="5113" w:type="dxa"/>
            <w:noWrap/>
            <w:hideMark/>
          </w:tcPr>
          <w:p w:rsidR="00DF280F" w:rsidRPr="00D0635B" w:rsidRDefault="00DF280F" w:rsidP="00DF280F">
            <w:pPr>
              <w:jc w:val="both"/>
            </w:pPr>
            <w:r>
              <w:t>проверить состояние подшипников блоков, подвесов и букс (при необходимости добавить или заменить смазку)</w:t>
            </w:r>
          </w:p>
        </w:tc>
        <w:tc>
          <w:tcPr>
            <w:tcW w:w="640" w:type="dxa"/>
            <w:noWrap/>
            <w:hideMark/>
          </w:tcPr>
          <w:p w:rsidR="00DF280F" w:rsidRPr="00D0635B" w:rsidRDefault="00DF280F" w:rsidP="00DF280F">
            <w:pPr>
              <w:jc w:val="center"/>
              <w:rPr>
                <w:b/>
              </w:rPr>
            </w:pPr>
            <w:r>
              <w:rPr>
                <w:b/>
              </w:rPr>
              <w:t>+</w:t>
            </w: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576"/>
        </w:trPr>
        <w:tc>
          <w:tcPr>
            <w:tcW w:w="2509" w:type="dxa"/>
            <w:vMerge w:val="restart"/>
            <w:hideMark/>
          </w:tcPr>
          <w:p w:rsidR="00DF280F" w:rsidRPr="00D0635B" w:rsidRDefault="00DF280F" w:rsidP="00DF280F">
            <w:pPr>
              <w:jc w:val="both"/>
            </w:pPr>
            <w:r>
              <w:t>Колёса</w:t>
            </w:r>
          </w:p>
        </w:tc>
        <w:tc>
          <w:tcPr>
            <w:tcW w:w="5113" w:type="dxa"/>
            <w:noWrap/>
            <w:hideMark/>
          </w:tcPr>
          <w:p w:rsidR="00DF280F" w:rsidRPr="00D0635B" w:rsidRDefault="00DF280F" w:rsidP="00DF280F">
            <w:pPr>
              <w:jc w:val="both"/>
            </w:pPr>
            <w:r>
              <w:t>проверить величину износа по кругу катания и ребордам</w:t>
            </w:r>
          </w:p>
        </w:tc>
        <w:tc>
          <w:tcPr>
            <w:tcW w:w="640" w:type="dxa"/>
            <w:noWrap/>
            <w:hideMark/>
          </w:tcPr>
          <w:p w:rsidR="00DF280F" w:rsidRPr="00D0635B" w:rsidRDefault="00DF280F" w:rsidP="00DF280F">
            <w:pPr>
              <w:jc w:val="center"/>
              <w:rPr>
                <w:b/>
              </w:rPr>
            </w:pPr>
            <w:r>
              <w:rPr>
                <w:b/>
              </w:rPr>
              <w:t>+</w:t>
            </w: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288"/>
        </w:trPr>
        <w:tc>
          <w:tcPr>
            <w:tcW w:w="2509" w:type="dxa"/>
            <w:vMerge/>
            <w:hideMark/>
          </w:tcPr>
          <w:p w:rsidR="00DF280F" w:rsidRPr="00D0635B" w:rsidRDefault="00DF280F" w:rsidP="00DF280F">
            <w:pPr>
              <w:jc w:val="both"/>
            </w:pPr>
          </w:p>
        </w:tc>
        <w:tc>
          <w:tcPr>
            <w:tcW w:w="5113" w:type="dxa"/>
            <w:noWrap/>
            <w:hideMark/>
          </w:tcPr>
          <w:p w:rsidR="00DF280F" w:rsidRPr="00D0635B" w:rsidRDefault="00DF280F" w:rsidP="00DF280F">
            <w:pPr>
              <w:shd w:val="clear" w:color="auto" w:fill="FFFFFF"/>
              <w:jc w:val="both"/>
            </w:pPr>
            <w:r>
              <w:rPr>
                <w:color w:val="000000"/>
                <w:spacing w:val="-2"/>
              </w:rPr>
              <w:t>проверить крепление ходовых колес (при необходимости под</w:t>
            </w:r>
            <w:r>
              <w:rPr>
                <w:color w:val="000000"/>
                <w:spacing w:val="-2"/>
              </w:rPr>
              <w:softHyphen/>
            </w:r>
            <w:r>
              <w:rPr>
                <w:color w:val="000000"/>
              </w:rPr>
              <w:t>тянуть гайки болтов крепления букс)</w:t>
            </w:r>
          </w:p>
        </w:tc>
        <w:tc>
          <w:tcPr>
            <w:tcW w:w="640" w:type="dxa"/>
            <w:noWrap/>
            <w:hideMark/>
          </w:tcPr>
          <w:p w:rsidR="00DF280F" w:rsidRPr="00D0635B" w:rsidRDefault="00DF280F" w:rsidP="00DF280F">
            <w:pPr>
              <w:jc w:val="center"/>
              <w:rPr>
                <w:b/>
              </w:rPr>
            </w:pPr>
            <w:r>
              <w:rPr>
                <w:b/>
              </w:rPr>
              <w:t>+</w:t>
            </w: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300"/>
        </w:trPr>
        <w:tc>
          <w:tcPr>
            <w:tcW w:w="2509" w:type="dxa"/>
            <w:vMerge w:val="restart"/>
            <w:hideMark/>
          </w:tcPr>
          <w:p w:rsidR="00DF280F" w:rsidRPr="00D0635B" w:rsidRDefault="00DF280F" w:rsidP="00DF280F">
            <w:pPr>
              <w:jc w:val="both"/>
            </w:pPr>
            <w:r>
              <w:t>Металлоконструкции</w:t>
            </w:r>
          </w:p>
        </w:tc>
        <w:tc>
          <w:tcPr>
            <w:tcW w:w="5113" w:type="dxa"/>
            <w:hideMark/>
          </w:tcPr>
          <w:p w:rsidR="00DF280F" w:rsidRPr="00D0635B" w:rsidRDefault="00DF280F" w:rsidP="00DF280F">
            <w:pPr>
              <w:jc w:val="both"/>
            </w:pPr>
            <w:r>
              <w:rPr>
                <w:color w:val="000000"/>
              </w:rPr>
              <w:t>проверить крепление и исправность площадок обслуживания, ограждений механизмов и галерей</w:t>
            </w:r>
          </w:p>
        </w:tc>
        <w:tc>
          <w:tcPr>
            <w:tcW w:w="640" w:type="dxa"/>
            <w:noWrap/>
            <w:hideMark/>
          </w:tcPr>
          <w:p w:rsidR="00DF280F" w:rsidRPr="00D0635B" w:rsidRDefault="00DF280F" w:rsidP="00DF280F">
            <w:pPr>
              <w:jc w:val="center"/>
              <w:rPr>
                <w:b/>
              </w:rPr>
            </w:pPr>
            <w:r>
              <w:rPr>
                <w:b/>
              </w:rPr>
              <w:t>+</w:t>
            </w: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405"/>
        </w:trPr>
        <w:tc>
          <w:tcPr>
            <w:tcW w:w="2509" w:type="dxa"/>
            <w:vMerge/>
            <w:hideMark/>
          </w:tcPr>
          <w:p w:rsidR="00DF280F" w:rsidRPr="00D0635B" w:rsidRDefault="00DF280F" w:rsidP="00DF280F">
            <w:pPr>
              <w:jc w:val="both"/>
            </w:pPr>
          </w:p>
        </w:tc>
        <w:tc>
          <w:tcPr>
            <w:tcW w:w="5113" w:type="dxa"/>
            <w:hideMark/>
          </w:tcPr>
          <w:p w:rsidR="00DF280F" w:rsidRPr="00D0635B" w:rsidRDefault="00DF280F" w:rsidP="00DF280F">
            <w:pPr>
              <w:shd w:val="clear" w:color="auto" w:fill="FFFFFF"/>
              <w:jc w:val="both"/>
              <w:rPr>
                <w:color w:val="000000"/>
                <w:spacing w:val="1"/>
              </w:rPr>
            </w:pPr>
            <w:r>
              <w:rPr>
                <w:color w:val="000000"/>
                <w:spacing w:val="-3"/>
              </w:rPr>
              <w:t xml:space="preserve">проверить внешнее состояние металлоконструкции (отсутствие </w:t>
            </w:r>
            <w:r>
              <w:rPr>
                <w:color w:val="000000"/>
              </w:rPr>
              <w:t>трещин и вспучивания на поверхности, толщину элементов, под</w:t>
            </w:r>
            <w:r>
              <w:rPr>
                <w:color w:val="000000"/>
              </w:rPr>
              <w:softHyphen/>
            </w:r>
            <w:r>
              <w:rPr>
                <w:color w:val="000000"/>
                <w:spacing w:val="1"/>
              </w:rPr>
              <w:t>верженных коррозии)</w:t>
            </w:r>
          </w:p>
        </w:tc>
        <w:tc>
          <w:tcPr>
            <w:tcW w:w="640" w:type="dxa"/>
            <w:noWrap/>
            <w:hideMark/>
          </w:tcPr>
          <w:p w:rsidR="00DF280F" w:rsidRPr="00D0635B" w:rsidRDefault="00DF280F" w:rsidP="00DF280F">
            <w:pPr>
              <w:jc w:val="center"/>
              <w:rPr>
                <w:b/>
              </w:rPr>
            </w:pPr>
            <w:r>
              <w:rPr>
                <w:b/>
              </w:rPr>
              <w:t>+</w:t>
            </w: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405"/>
        </w:trPr>
        <w:tc>
          <w:tcPr>
            <w:tcW w:w="2509" w:type="dxa"/>
            <w:vMerge/>
            <w:hideMark/>
          </w:tcPr>
          <w:p w:rsidR="00DF280F" w:rsidRPr="00D0635B" w:rsidRDefault="00DF280F" w:rsidP="00DF280F">
            <w:pPr>
              <w:jc w:val="both"/>
            </w:pPr>
          </w:p>
        </w:tc>
        <w:tc>
          <w:tcPr>
            <w:tcW w:w="5113" w:type="dxa"/>
            <w:hideMark/>
          </w:tcPr>
          <w:p w:rsidR="00DF280F" w:rsidRPr="00D0635B" w:rsidRDefault="00DF280F" w:rsidP="00DF280F">
            <w:pPr>
              <w:shd w:val="clear" w:color="auto" w:fill="FFFFFF"/>
              <w:jc w:val="both"/>
            </w:pPr>
            <w:r>
              <w:rPr>
                <w:color w:val="000000"/>
                <w:spacing w:val="-3"/>
              </w:rPr>
              <w:t>проверяют сварные швы на несущих элементах (отсутствие тре</w:t>
            </w:r>
            <w:r>
              <w:rPr>
                <w:color w:val="000000"/>
                <w:spacing w:val="-3"/>
              </w:rPr>
              <w:softHyphen/>
            </w:r>
            <w:r>
              <w:rPr>
                <w:color w:val="000000"/>
                <w:spacing w:val="1"/>
              </w:rPr>
              <w:t xml:space="preserve">щин в самом шве или в </w:t>
            </w:r>
            <w:proofErr w:type="spellStart"/>
            <w:r>
              <w:rPr>
                <w:color w:val="000000"/>
                <w:spacing w:val="1"/>
              </w:rPr>
              <w:t>околошовной</w:t>
            </w:r>
            <w:proofErr w:type="spellEnd"/>
            <w:r>
              <w:rPr>
                <w:color w:val="000000"/>
                <w:spacing w:val="1"/>
              </w:rPr>
              <w:t xml:space="preserve"> зоне)</w:t>
            </w:r>
          </w:p>
        </w:tc>
        <w:tc>
          <w:tcPr>
            <w:tcW w:w="640" w:type="dxa"/>
            <w:noWrap/>
            <w:hideMark/>
          </w:tcPr>
          <w:p w:rsidR="00DF280F" w:rsidRPr="00D0635B" w:rsidRDefault="00DF280F" w:rsidP="00DF280F">
            <w:pPr>
              <w:jc w:val="center"/>
              <w:rPr>
                <w:b/>
              </w:rPr>
            </w:pPr>
            <w:r>
              <w:rPr>
                <w:b/>
              </w:rPr>
              <w:t>+</w:t>
            </w: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288"/>
        </w:trPr>
        <w:tc>
          <w:tcPr>
            <w:tcW w:w="2509" w:type="dxa"/>
            <w:vMerge/>
            <w:hideMark/>
          </w:tcPr>
          <w:p w:rsidR="00DF280F" w:rsidRPr="00D0635B" w:rsidRDefault="00DF280F" w:rsidP="00DF280F">
            <w:pPr>
              <w:jc w:val="both"/>
            </w:pPr>
          </w:p>
        </w:tc>
        <w:tc>
          <w:tcPr>
            <w:tcW w:w="5113" w:type="dxa"/>
            <w:hideMark/>
          </w:tcPr>
          <w:p w:rsidR="00DF280F" w:rsidRPr="00D0635B" w:rsidRDefault="00DF280F" w:rsidP="00DF280F">
            <w:pPr>
              <w:shd w:val="clear" w:color="auto" w:fill="FFFFFF"/>
              <w:jc w:val="both"/>
            </w:pPr>
            <w:r>
              <w:rPr>
                <w:color w:val="000000"/>
                <w:spacing w:val="1"/>
              </w:rPr>
              <w:t>проверяют монтажные стыки концевых балок</w:t>
            </w:r>
          </w:p>
        </w:tc>
        <w:tc>
          <w:tcPr>
            <w:tcW w:w="640" w:type="dxa"/>
            <w:noWrap/>
            <w:hideMark/>
          </w:tcPr>
          <w:p w:rsidR="00DF280F" w:rsidRPr="00D0635B" w:rsidRDefault="00DF280F" w:rsidP="00DF280F">
            <w:pPr>
              <w:jc w:val="center"/>
              <w:rPr>
                <w:b/>
              </w:rPr>
            </w:pPr>
            <w:r>
              <w:rPr>
                <w:b/>
              </w:rPr>
              <w:t>+</w:t>
            </w: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288"/>
        </w:trPr>
        <w:tc>
          <w:tcPr>
            <w:tcW w:w="2509" w:type="dxa"/>
            <w:vMerge/>
            <w:hideMark/>
          </w:tcPr>
          <w:p w:rsidR="00DF280F" w:rsidRPr="00D0635B" w:rsidRDefault="00DF280F" w:rsidP="00DF280F">
            <w:pPr>
              <w:jc w:val="both"/>
            </w:pPr>
          </w:p>
        </w:tc>
        <w:tc>
          <w:tcPr>
            <w:tcW w:w="5113" w:type="dxa"/>
            <w:hideMark/>
          </w:tcPr>
          <w:p w:rsidR="00DF280F" w:rsidRPr="00D0635B" w:rsidRDefault="00DF280F" w:rsidP="00DF280F">
            <w:pPr>
              <w:shd w:val="clear" w:color="auto" w:fill="FFFFFF"/>
              <w:jc w:val="both"/>
            </w:pPr>
            <w:r>
              <w:rPr>
                <w:color w:val="000000"/>
              </w:rPr>
              <w:t>проверяют места крепления букс ходовых колес</w:t>
            </w:r>
          </w:p>
        </w:tc>
        <w:tc>
          <w:tcPr>
            <w:tcW w:w="640" w:type="dxa"/>
            <w:noWrap/>
            <w:hideMark/>
          </w:tcPr>
          <w:p w:rsidR="00DF280F" w:rsidRPr="00D0635B" w:rsidRDefault="00DF280F" w:rsidP="00DF280F">
            <w:pPr>
              <w:jc w:val="center"/>
              <w:rPr>
                <w:b/>
              </w:rPr>
            </w:pPr>
            <w:r>
              <w:rPr>
                <w:b/>
              </w:rPr>
              <w:t>+</w:t>
            </w: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763"/>
        </w:trPr>
        <w:tc>
          <w:tcPr>
            <w:tcW w:w="2509" w:type="dxa"/>
            <w:vMerge w:val="restart"/>
            <w:noWrap/>
            <w:hideMark/>
          </w:tcPr>
          <w:p w:rsidR="00DF280F" w:rsidRPr="00D0635B" w:rsidRDefault="00DF280F" w:rsidP="00DF280F">
            <w:pPr>
              <w:jc w:val="both"/>
            </w:pPr>
            <w:r>
              <w:lastRenderedPageBreak/>
              <w:t>Электродвигатели</w:t>
            </w:r>
          </w:p>
        </w:tc>
        <w:tc>
          <w:tcPr>
            <w:tcW w:w="5113" w:type="dxa"/>
            <w:hideMark/>
          </w:tcPr>
          <w:p w:rsidR="00DF280F" w:rsidRPr="00D0635B" w:rsidRDefault="00DF280F" w:rsidP="00DF280F">
            <w:pPr>
              <w:shd w:val="clear" w:color="auto" w:fill="FFFFFF"/>
              <w:jc w:val="both"/>
            </w:pPr>
            <w:r>
              <w:rPr>
                <w:color w:val="000000"/>
                <w:spacing w:val="1"/>
              </w:rPr>
              <w:t xml:space="preserve">проверить целостность доступных осмотру частей двигателя </w:t>
            </w:r>
            <w:r>
              <w:rPr>
                <w:color w:val="000000"/>
                <w:spacing w:val="2"/>
              </w:rPr>
              <w:t xml:space="preserve">(внешней изоляции катушек, </w:t>
            </w:r>
            <w:proofErr w:type="spellStart"/>
            <w:r>
              <w:rPr>
                <w:color w:val="000000"/>
                <w:spacing w:val="2"/>
              </w:rPr>
              <w:t>межкатушечных</w:t>
            </w:r>
            <w:proofErr w:type="spellEnd"/>
            <w:r>
              <w:rPr>
                <w:color w:val="000000"/>
                <w:spacing w:val="2"/>
              </w:rPr>
              <w:t xml:space="preserve"> соединений и ло</w:t>
            </w:r>
            <w:r>
              <w:rPr>
                <w:color w:val="000000"/>
                <w:spacing w:val="2"/>
              </w:rPr>
              <w:softHyphen/>
            </w:r>
            <w:r>
              <w:rPr>
                <w:color w:val="000000"/>
                <w:spacing w:val="1"/>
              </w:rPr>
              <w:t>бовых частей обмотки якоря)</w:t>
            </w:r>
          </w:p>
        </w:tc>
        <w:tc>
          <w:tcPr>
            <w:tcW w:w="640" w:type="dxa"/>
            <w:noWrap/>
            <w:hideMark/>
          </w:tcPr>
          <w:p w:rsidR="00DF280F" w:rsidRPr="00D0635B" w:rsidRDefault="00DF280F" w:rsidP="00DF280F">
            <w:pPr>
              <w:jc w:val="center"/>
              <w:rPr>
                <w:b/>
              </w:rPr>
            </w:pPr>
            <w:r>
              <w:rPr>
                <w:b/>
              </w:rPr>
              <w:t>+</w:t>
            </w: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523"/>
        </w:trPr>
        <w:tc>
          <w:tcPr>
            <w:tcW w:w="2509" w:type="dxa"/>
            <w:vMerge/>
            <w:noWrap/>
            <w:hideMark/>
          </w:tcPr>
          <w:p w:rsidR="00DF280F" w:rsidRPr="00D0635B" w:rsidRDefault="00DF280F" w:rsidP="00DF280F">
            <w:pPr>
              <w:jc w:val="both"/>
            </w:pPr>
          </w:p>
        </w:tc>
        <w:tc>
          <w:tcPr>
            <w:tcW w:w="5113" w:type="dxa"/>
            <w:hideMark/>
          </w:tcPr>
          <w:p w:rsidR="00DF280F" w:rsidRPr="00D0635B" w:rsidRDefault="00DF280F" w:rsidP="00DF280F">
            <w:pPr>
              <w:shd w:val="clear" w:color="auto" w:fill="FFFFFF"/>
              <w:jc w:val="both"/>
              <w:rPr>
                <w:color w:val="000000"/>
              </w:rPr>
            </w:pPr>
            <w:r>
              <w:rPr>
                <w:color w:val="000000"/>
                <w:spacing w:val="-1"/>
              </w:rPr>
              <w:t xml:space="preserve">проверить состояние наконечников токоподводящих проводов </w:t>
            </w:r>
            <w:r>
              <w:rPr>
                <w:color w:val="000000"/>
              </w:rPr>
              <w:t>и их крепления к клеммам</w:t>
            </w:r>
          </w:p>
        </w:tc>
        <w:tc>
          <w:tcPr>
            <w:tcW w:w="640" w:type="dxa"/>
            <w:noWrap/>
            <w:hideMark/>
          </w:tcPr>
          <w:p w:rsidR="00DF280F" w:rsidRPr="00D0635B" w:rsidRDefault="00DF280F" w:rsidP="00DF280F">
            <w:pPr>
              <w:jc w:val="center"/>
              <w:rPr>
                <w:b/>
              </w:rPr>
            </w:pPr>
            <w:r>
              <w:rPr>
                <w:b/>
              </w:rPr>
              <w:t>+</w:t>
            </w: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763"/>
        </w:trPr>
        <w:tc>
          <w:tcPr>
            <w:tcW w:w="2509" w:type="dxa"/>
            <w:vMerge/>
            <w:noWrap/>
            <w:hideMark/>
          </w:tcPr>
          <w:p w:rsidR="00DF280F" w:rsidRPr="00D0635B" w:rsidRDefault="00DF280F" w:rsidP="00DF280F">
            <w:pPr>
              <w:jc w:val="both"/>
            </w:pPr>
          </w:p>
        </w:tc>
        <w:tc>
          <w:tcPr>
            <w:tcW w:w="5113" w:type="dxa"/>
            <w:hideMark/>
          </w:tcPr>
          <w:p w:rsidR="00DF280F" w:rsidRPr="00D0635B" w:rsidRDefault="00DF280F" w:rsidP="00DF280F">
            <w:pPr>
              <w:shd w:val="clear" w:color="auto" w:fill="FFFFFF"/>
              <w:jc w:val="both"/>
            </w:pPr>
            <w:r>
              <w:rPr>
                <w:color w:val="000000"/>
              </w:rPr>
              <w:t xml:space="preserve">подтянуть гайки </w:t>
            </w:r>
            <w:proofErr w:type="spellStart"/>
            <w:r>
              <w:rPr>
                <w:color w:val="000000"/>
              </w:rPr>
              <w:t>клеммовых</w:t>
            </w:r>
            <w:proofErr w:type="spellEnd"/>
            <w:r>
              <w:rPr>
                <w:color w:val="000000"/>
              </w:rPr>
              <w:t xml:space="preserve"> соединений, предварительно очистив клеммы и нако</w:t>
            </w:r>
            <w:r>
              <w:rPr>
                <w:color w:val="000000"/>
              </w:rPr>
              <w:softHyphen/>
            </w:r>
            <w:r>
              <w:rPr>
                <w:color w:val="000000"/>
                <w:spacing w:val="2"/>
              </w:rPr>
              <w:t>нечники проводов от пыли, грязи и окисления (при необходимости)</w:t>
            </w:r>
          </w:p>
        </w:tc>
        <w:tc>
          <w:tcPr>
            <w:tcW w:w="640" w:type="dxa"/>
            <w:noWrap/>
            <w:hideMark/>
          </w:tcPr>
          <w:p w:rsidR="00DF280F" w:rsidRPr="00D0635B" w:rsidRDefault="00DF280F" w:rsidP="00DF280F">
            <w:pPr>
              <w:jc w:val="center"/>
              <w:rPr>
                <w:b/>
              </w:rPr>
            </w:pPr>
            <w:r>
              <w:rPr>
                <w:b/>
              </w:rPr>
              <w:t>+</w:t>
            </w: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507"/>
        </w:trPr>
        <w:tc>
          <w:tcPr>
            <w:tcW w:w="2509" w:type="dxa"/>
            <w:vMerge/>
            <w:noWrap/>
            <w:hideMark/>
          </w:tcPr>
          <w:p w:rsidR="00DF280F" w:rsidRPr="00D0635B" w:rsidRDefault="00DF280F" w:rsidP="00DF280F">
            <w:pPr>
              <w:jc w:val="both"/>
            </w:pPr>
          </w:p>
        </w:tc>
        <w:tc>
          <w:tcPr>
            <w:tcW w:w="5113" w:type="dxa"/>
            <w:hideMark/>
          </w:tcPr>
          <w:p w:rsidR="00DF280F" w:rsidRPr="00D0635B" w:rsidRDefault="00DF280F" w:rsidP="00DF280F">
            <w:pPr>
              <w:shd w:val="clear" w:color="auto" w:fill="FFFFFF"/>
              <w:jc w:val="both"/>
            </w:pPr>
            <w:r>
              <w:rPr>
                <w:color w:val="000000"/>
                <w:spacing w:val="-1"/>
              </w:rPr>
              <w:t>осмотреть состояние щеткодержателей, щеток и рычагов, при</w:t>
            </w:r>
            <w:r>
              <w:rPr>
                <w:color w:val="000000"/>
                <w:spacing w:val="-1"/>
              </w:rPr>
              <w:softHyphen/>
            </w:r>
            <w:r>
              <w:rPr>
                <w:color w:val="000000"/>
              </w:rPr>
              <w:t>жимающих щетки к кольцам, при необходимости очистить их от пыли и грязи</w:t>
            </w:r>
          </w:p>
        </w:tc>
        <w:tc>
          <w:tcPr>
            <w:tcW w:w="640" w:type="dxa"/>
            <w:noWrap/>
            <w:hideMark/>
          </w:tcPr>
          <w:p w:rsidR="00DF280F" w:rsidRPr="00D0635B" w:rsidRDefault="00DF280F" w:rsidP="00DF280F">
            <w:pPr>
              <w:jc w:val="center"/>
              <w:rPr>
                <w:b/>
              </w:rPr>
            </w:pPr>
            <w:r>
              <w:rPr>
                <w:b/>
              </w:rPr>
              <w:t>+</w:t>
            </w: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519"/>
        </w:trPr>
        <w:tc>
          <w:tcPr>
            <w:tcW w:w="2509" w:type="dxa"/>
            <w:vMerge/>
            <w:hideMark/>
          </w:tcPr>
          <w:p w:rsidR="00DF280F" w:rsidRPr="00D0635B" w:rsidRDefault="00DF280F" w:rsidP="00DF280F">
            <w:pPr>
              <w:jc w:val="both"/>
            </w:pPr>
          </w:p>
        </w:tc>
        <w:tc>
          <w:tcPr>
            <w:tcW w:w="5113" w:type="dxa"/>
            <w:hideMark/>
          </w:tcPr>
          <w:p w:rsidR="00DF280F" w:rsidRPr="00D0635B" w:rsidRDefault="00DF280F" w:rsidP="00DF280F">
            <w:pPr>
              <w:shd w:val="clear" w:color="auto" w:fill="FFFFFF"/>
              <w:jc w:val="both"/>
            </w:pPr>
            <w:r>
              <w:rPr>
                <w:color w:val="000000"/>
                <w:spacing w:val="1"/>
              </w:rPr>
              <w:t>проверить плотность прилегания поверхностей щетки к кон</w:t>
            </w:r>
            <w:r>
              <w:rPr>
                <w:color w:val="000000"/>
                <w:spacing w:val="1"/>
              </w:rPr>
              <w:softHyphen/>
            </w:r>
            <w:r>
              <w:rPr>
                <w:color w:val="000000"/>
                <w:spacing w:val="2"/>
              </w:rPr>
              <w:t>тактным кольцам</w:t>
            </w:r>
          </w:p>
        </w:tc>
        <w:tc>
          <w:tcPr>
            <w:tcW w:w="640" w:type="dxa"/>
            <w:noWrap/>
            <w:hideMark/>
          </w:tcPr>
          <w:p w:rsidR="00DF280F" w:rsidRPr="00D0635B" w:rsidRDefault="00DF280F" w:rsidP="00DF280F">
            <w:pPr>
              <w:jc w:val="center"/>
              <w:rPr>
                <w:b/>
              </w:rPr>
            </w:pPr>
            <w:r>
              <w:rPr>
                <w:b/>
              </w:rPr>
              <w:t>+</w:t>
            </w: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840"/>
        </w:trPr>
        <w:tc>
          <w:tcPr>
            <w:tcW w:w="2509" w:type="dxa"/>
            <w:vMerge/>
            <w:hideMark/>
          </w:tcPr>
          <w:p w:rsidR="00DF280F" w:rsidRPr="00D0635B" w:rsidRDefault="00DF280F" w:rsidP="00DF280F">
            <w:pPr>
              <w:jc w:val="both"/>
            </w:pPr>
          </w:p>
        </w:tc>
        <w:tc>
          <w:tcPr>
            <w:tcW w:w="5113" w:type="dxa"/>
            <w:hideMark/>
          </w:tcPr>
          <w:p w:rsidR="00DF280F" w:rsidRPr="00D0635B" w:rsidRDefault="00DF280F" w:rsidP="00DF280F">
            <w:pPr>
              <w:shd w:val="clear" w:color="auto" w:fill="FFFFFF"/>
              <w:jc w:val="both"/>
            </w:pPr>
            <w:r>
              <w:rPr>
                <w:color w:val="000000"/>
              </w:rPr>
              <w:t xml:space="preserve">проверить состояние крепления проводов, идущих от щеток к </w:t>
            </w:r>
            <w:r>
              <w:rPr>
                <w:color w:val="000000"/>
                <w:spacing w:val="1"/>
              </w:rPr>
              <w:t>клеммам, при необходимости подтянуть гайки крепления</w:t>
            </w:r>
          </w:p>
        </w:tc>
        <w:tc>
          <w:tcPr>
            <w:tcW w:w="640" w:type="dxa"/>
            <w:noWrap/>
            <w:hideMark/>
          </w:tcPr>
          <w:p w:rsidR="00DF280F" w:rsidRPr="00D0635B" w:rsidRDefault="00DF280F" w:rsidP="00DF280F">
            <w:pPr>
              <w:jc w:val="center"/>
              <w:rPr>
                <w:b/>
              </w:rPr>
            </w:pPr>
            <w:r>
              <w:rPr>
                <w:b/>
              </w:rPr>
              <w:t>+</w:t>
            </w: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515"/>
        </w:trPr>
        <w:tc>
          <w:tcPr>
            <w:tcW w:w="2509" w:type="dxa"/>
            <w:vMerge/>
            <w:hideMark/>
          </w:tcPr>
          <w:p w:rsidR="00DF280F" w:rsidRPr="00D0635B" w:rsidRDefault="00DF280F" w:rsidP="00DF280F">
            <w:pPr>
              <w:jc w:val="both"/>
            </w:pPr>
          </w:p>
        </w:tc>
        <w:tc>
          <w:tcPr>
            <w:tcW w:w="5113" w:type="dxa"/>
            <w:hideMark/>
          </w:tcPr>
          <w:p w:rsidR="00DF280F" w:rsidRPr="00D0635B" w:rsidRDefault="00DF280F" w:rsidP="00DF280F">
            <w:pPr>
              <w:shd w:val="clear" w:color="auto" w:fill="FFFFFF"/>
              <w:jc w:val="both"/>
            </w:pPr>
            <w:r>
              <w:rPr>
                <w:color w:val="000000"/>
                <w:spacing w:val="-1"/>
              </w:rPr>
              <w:t>проверить состояние колец, давление щеток на кольцо и плав</w:t>
            </w:r>
            <w:r>
              <w:rPr>
                <w:color w:val="000000"/>
                <w:spacing w:val="-1"/>
              </w:rPr>
              <w:softHyphen/>
            </w:r>
            <w:r>
              <w:rPr>
                <w:color w:val="000000"/>
                <w:spacing w:val="-2"/>
              </w:rPr>
              <w:t>ность хода рычага</w:t>
            </w:r>
          </w:p>
        </w:tc>
        <w:tc>
          <w:tcPr>
            <w:tcW w:w="640" w:type="dxa"/>
            <w:noWrap/>
            <w:hideMark/>
          </w:tcPr>
          <w:p w:rsidR="00DF280F" w:rsidRPr="00D0635B" w:rsidRDefault="00DF280F" w:rsidP="00DF280F">
            <w:pPr>
              <w:jc w:val="center"/>
              <w:rPr>
                <w:b/>
              </w:rPr>
            </w:pPr>
            <w:r>
              <w:rPr>
                <w:b/>
              </w:rPr>
              <w:t>+</w:t>
            </w: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275"/>
        </w:trPr>
        <w:tc>
          <w:tcPr>
            <w:tcW w:w="2509" w:type="dxa"/>
            <w:vMerge/>
            <w:hideMark/>
          </w:tcPr>
          <w:p w:rsidR="00DF280F" w:rsidRPr="00D0635B" w:rsidRDefault="00DF280F" w:rsidP="00DF280F">
            <w:pPr>
              <w:jc w:val="both"/>
            </w:pPr>
          </w:p>
        </w:tc>
        <w:tc>
          <w:tcPr>
            <w:tcW w:w="5113" w:type="dxa"/>
            <w:hideMark/>
          </w:tcPr>
          <w:p w:rsidR="00DF280F" w:rsidRPr="00D0635B" w:rsidRDefault="00DF280F" w:rsidP="00DF280F">
            <w:pPr>
              <w:shd w:val="clear" w:color="auto" w:fill="FFFFFF"/>
              <w:jc w:val="both"/>
            </w:pPr>
            <w:r>
              <w:rPr>
                <w:color w:val="000000"/>
                <w:spacing w:val="1"/>
              </w:rPr>
              <w:t>проверить состояние заземления электродвигателя</w:t>
            </w:r>
          </w:p>
        </w:tc>
        <w:tc>
          <w:tcPr>
            <w:tcW w:w="640" w:type="dxa"/>
            <w:noWrap/>
            <w:hideMark/>
          </w:tcPr>
          <w:p w:rsidR="00DF280F" w:rsidRPr="00D0635B" w:rsidRDefault="00DF280F" w:rsidP="00DF280F">
            <w:pPr>
              <w:jc w:val="center"/>
              <w:rPr>
                <w:b/>
              </w:rPr>
            </w:pPr>
            <w:r>
              <w:rPr>
                <w:b/>
              </w:rPr>
              <w:t>+</w:t>
            </w: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588"/>
        </w:trPr>
        <w:tc>
          <w:tcPr>
            <w:tcW w:w="2509" w:type="dxa"/>
            <w:vMerge/>
            <w:hideMark/>
          </w:tcPr>
          <w:p w:rsidR="00DF280F" w:rsidRPr="00D0635B" w:rsidRDefault="00DF280F" w:rsidP="00DF280F">
            <w:pPr>
              <w:jc w:val="both"/>
            </w:pPr>
          </w:p>
        </w:tc>
        <w:tc>
          <w:tcPr>
            <w:tcW w:w="5113" w:type="dxa"/>
            <w:hideMark/>
          </w:tcPr>
          <w:p w:rsidR="00DF280F" w:rsidRPr="00D0635B" w:rsidRDefault="00DF280F" w:rsidP="00DF280F">
            <w:pPr>
              <w:shd w:val="clear" w:color="auto" w:fill="FFFFFF"/>
              <w:jc w:val="both"/>
            </w:pPr>
            <w:r>
              <w:rPr>
                <w:color w:val="000000"/>
                <w:spacing w:val="1"/>
              </w:rPr>
              <w:t>проверить крышки коробки клемм токоподводящих проводов и крышки коробки щеткодержателей</w:t>
            </w:r>
          </w:p>
        </w:tc>
        <w:tc>
          <w:tcPr>
            <w:tcW w:w="640" w:type="dxa"/>
            <w:noWrap/>
            <w:hideMark/>
          </w:tcPr>
          <w:p w:rsidR="00DF280F" w:rsidRPr="00D0635B" w:rsidRDefault="00DF280F" w:rsidP="00DF280F">
            <w:pPr>
              <w:jc w:val="center"/>
              <w:rPr>
                <w:b/>
              </w:rPr>
            </w:pPr>
            <w:r>
              <w:rPr>
                <w:b/>
              </w:rPr>
              <w:t>+</w:t>
            </w: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588"/>
        </w:trPr>
        <w:tc>
          <w:tcPr>
            <w:tcW w:w="2509" w:type="dxa"/>
            <w:vMerge/>
            <w:hideMark/>
          </w:tcPr>
          <w:p w:rsidR="00DF280F" w:rsidRPr="00D0635B" w:rsidRDefault="00DF280F" w:rsidP="00DF280F">
            <w:pPr>
              <w:jc w:val="both"/>
            </w:pPr>
          </w:p>
        </w:tc>
        <w:tc>
          <w:tcPr>
            <w:tcW w:w="5113" w:type="dxa"/>
            <w:hideMark/>
          </w:tcPr>
          <w:p w:rsidR="00DF280F" w:rsidRPr="00D0635B" w:rsidRDefault="00DF280F" w:rsidP="00DF280F">
            <w:pPr>
              <w:shd w:val="clear" w:color="auto" w:fill="FFFFFF"/>
              <w:jc w:val="both"/>
            </w:pPr>
            <w:r>
              <w:rPr>
                <w:color w:val="000000"/>
                <w:spacing w:val="2"/>
              </w:rPr>
              <w:t>проверить крепление подшипниковых щитов и крышек под</w:t>
            </w:r>
            <w:r>
              <w:rPr>
                <w:color w:val="000000"/>
                <w:spacing w:val="2"/>
              </w:rPr>
              <w:softHyphen/>
            </w:r>
            <w:r>
              <w:rPr>
                <w:color w:val="000000"/>
                <w:spacing w:val="4"/>
              </w:rPr>
              <w:t>шипников.</w:t>
            </w:r>
          </w:p>
        </w:tc>
        <w:tc>
          <w:tcPr>
            <w:tcW w:w="640" w:type="dxa"/>
            <w:noWrap/>
            <w:hideMark/>
          </w:tcPr>
          <w:p w:rsidR="00DF280F" w:rsidRPr="00D0635B" w:rsidRDefault="00DF280F" w:rsidP="00DF280F">
            <w:pPr>
              <w:jc w:val="center"/>
              <w:rPr>
                <w:b/>
              </w:rPr>
            </w:pPr>
            <w:r>
              <w:rPr>
                <w:b/>
              </w:rPr>
              <w:t>+</w:t>
            </w: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588"/>
        </w:trPr>
        <w:tc>
          <w:tcPr>
            <w:tcW w:w="2509" w:type="dxa"/>
            <w:vMerge/>
            <w:hideMark/>
          </w:tcPr>
          <w:p w:rsidR="00DF280F" w:rsidRPr="00D0635B" w:rsidRDefault="00DF280F" w:rsidP="00DF280F">
            <w:pPr>
              <w:jc w:val="both"/>
            </w:pPr>
          </w:p>
        </w:tc>
        <w:tc>
          <w:tcPr>
            <w:tcW w:w="5113" w:type="dxa"/>
            <w:hideMark/>
          </w:tcPr>
          <w:p w:rsidR="00DF280F" w:rsidRPr="00D0635B" w:rsidRDefault="00DF280F" w:rsidP="00DF280F">
            <w:pPr>
              <w:shd w:val="clear" w:color="auto" w:fill="FFFFFF"/>
              <w:jc w:val="both"/>
              <w:rPr>
                <w:color w:val="000000"/>
                <w:spacing w:val="3"/>
              </w:rPr>
            </w:pPr>
            <w:r>
              <w:rPr>
                <w:color w:val="000000"/>
                <w:spacing w:val="3"/>
              </w:rPr>
              <w:t xml:space="preserve">проверить отсутствие нарушения </w:t>
            </w:r>
            <w:proofErr w:type="spellStart"/>
            <w:r>
              <w:rPr>
                <w:color w:val="000000"/>
                <w:spacing w:val="3"/>
              </w:rPr>
              <w:t>соосности</w:t>
            </w:r>
            <w:proofErr w:type="spellEnd"/>
            <w:r>
              <w:rPr>
                <w:color w:val="000000"/>
                <w:spacing w:val="3"/>
              </w:rPr>
              <w:t xml:space="preserve"> валов электро</w:t>
            </w:r>
            <w:r>
              <w:rPr>
                <w:color w:val="000000"/>
                <w:spacing w:val="3"/>
              </w:rPr>
              <w:softHyphen/>
            </w:r>
            <w:r>
              <w:rPr>
                <w:color w:val="000000"/>
                <w:spacing w:val="2"/>
              </w:rPr>
              <w:t xml:space="preserve">двигателей и редукторов (при необходимости восстановить </w:t>
            </w:r>
            <w:proofErr w:type="spellStart"/>
            <w:r>
              <w:rPr>
                <w:color w:val="000000"/>
                <w:spacing w:val="2"/>
              </w:rPr>
              <w:t>со</w:t>
            </w:r>
            <w:r>
              <w:rPr>
                <w:color w:val="000000"/>
                <w:spacing w:val="2"/>
              </w:rPr>
              <w:softHyphen/>
            </w:r>
            <w:r>
              <w:rPr>
                <w:color w:val="000000"/>
                <w:spacing w:val="-2"/>
              </w:rPr>
              <w:t>осность</w:t>
            </w:r>
            <w:proofErr w:type="spellEnd"/>
            <w:r>
              <w:rPr>
                <w:color w:val="000000"/>
                <w:spacing w:val="-2"/>
              </w:rPr>
              <w:t>)</w:t>
            </w:r>
          </w:p>
        </w:tc>
        <w:tc>
          <w:tcPr>
            <w:tcW w:w="640" w:type="dxa"/>
            <w:noWrap/>
            <w:hideMark/>
          </w:tcPr>
          <w:p w:rsidR="00DF280F" w:rsidRPr="00D0635B" w:rsidRDefault="00DF280F" w:rsidP="00DF280F">
            <w:pPr>
              <w:jc w:val="center"/>
              <w:rPr>
                <w:b/>
              </w:rPr>
            </w:pPr>
            <w:r>
              <w:rPr>
                <w:b/>
              </w:rPr>
              <w:t>+</w:t>
            </w: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588"/>
        </w:trPr>
        <w:tc>
          <w:tcPr>
            <w:tcW w:w="2509" w:type="dxa"/>
            <w:vMerge/>
            <w:hideMark/>
          </w:tcPr>
          <w:p w:rsidR="00DF280F" w:rsidRPr="00D0635B" w:rsidRDefault="00DF280F" w:rsidP="00DF280F">
            <w:pPr>
              <w:jc w:val="both"/>
            </w:pPr>
          </w:p>
        </w:tc>
        <w:tc>
          <w:tcPr>
            <w:tcW w:w="5113" w:type="dxa"/>
            <w:hideMark/>
          </w:tcPr>
          <w:p w:rsidR="00DF280F" w:rsidRPr="00D0635B" w:rsidRDefault="00DF280F" w:rsidP="00DF280F">
            <w:pPr>
              <w:shd w:val="clear" w:color="auto" w:fill="FFFFFF"/>
              <w:jc w:val="both"/>
            </w:pPr>
            <w:r>
              <w:rPr>
                <w:color w:val="000000"/>
                <w:spacing w:val="3"/>
              </w:rPr>
              <w:t>проверить состояние подшипников электродвигателей (при необходимости заменить смазку)</w:t>
            </w:r>
          </w:p>
        </w:tc>
        <w:tc>
          <w:tcPr>
            <w:tcW w:w="640" w:type="dxa"/>
            <w:noWrap/>
            <w:hideMark/>
          </w:tcPr>
          <w:p w:rsidR="00DF280F" w:rsidRPr="00D0635B" w:rsidRDefault="00DF280F" w:rsidP="00DF280F">
            <w:pPr>
              <w:jc w:val="center"/>
              <w:rPr>
                <w:b/>
              </w:rPr>
            </w:pPr>
            <w:r>
              <w:rPr>
                <w:b/>
              </w:rPr>
              <w:t>+</w:t>
            </w: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603"/>
        </w:trPr>
        <w:tc>
          <w:tcPr>
            <w:tcW w:w="2509" w:type="dxa"/>
            <w:vMerge w:val="restart"/>
            <w:noWrap/>
            <w:hideMark/>
          </w:tcPr>
          <w:p w:rsidR="00DF280F" w:rsidRPr="00D0635B" w:rsidRDefault="00DF280F" w:rsidP="00DF280F">
            <w:pPr>
              <w:jc w:val="both"/>
            </w:pPr>
            <w:r>
              <w:t>Магнитные контроллеры</w:t>
            </w:r>
          </w:p>
        </w:tc>
        <w:tc>
          <w:tcPr>
            <w:tcW w:w="5113" w:type="dxa"/>
            <w:hideMark/>
          </w:tcPr>
          <w:p w:rsidR="00DF280F" w:rsidRPr="00D0635B" w:rsidRDefault="00DF280F" w:rsidP="00DF280F">
            <w:pPr>
              <w:jc w:val="both"/>
            </w:pPr>
            <w:r>
              <w:rPr>
                <w:color w:val="000000"/>
                <w:spacing w:val="-1"/>
              </w:rPr>
              <w:t>проверить правильность включения и четкость их срабатывания</w:t>
            </w:r>
          </w:p>
        </w:tc>
        <w:tc>
          <w:tcPr>
            <w:tcW w:w="640" w:type="dxa"/>
            <w:noWrap/>
            <w:hideMark/>
          </w:tcPr>
          <w:p w:rsidR="00DF280F" w:rsidRPr="00D0635B" w:rsidRDefault="00DF280F" w:rsidP="00DF280F">
            <w:pPr>
              <w:jc w:val="center"/>
              <w:rPr>
                <w:b/>
              </w:rPr>
            </w:pPr>
            <w:r>
              <w:rPr>
                <w:b/>
              </w:rPr>
              <w:t>+</w:t>
            </w: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523"/>
        </w:trPr>
        <w:tc>
          <w:tcPr>
            <w:tcW w:w="2509" w:type="dxa"/>
            <w:vMerge/>
            <w:noWrap/>
            <w:hideMark/>
          </w:tcPr>
          <w:p w:rsidR="00DF280F" w:rsidRPr="00D0635B" w:rsidRDefault="00DF280F" w:rsidP="00DF280F">
            <w:pPr>
              <w:jc w:val="both"/>
            </w:pPr>
          </w:p>
        </w:tc>
        <w:tc>
          <w:tcPr>
            <w:tcW w:w="5113" w:type="dxa"/>
            <w:hideMark/>
          </w:tcPr>
          <w:p w:rsidR="00DF280F" w:rsidRPr="00D0635B" w:rsidRDefault="00DF280F" w:rsidP="00DF280F">
            <w:pPr>
              <w:jc w:val="both"/>
            </w:pPr>
            <w:r>
              <w:rPr>
                <w:color w:val="000000"/>
                <w:spacing w:val="3"/>
              </w:rPr>
              <w:t xml:space="preserve">проверить правильность прилегания якоря к ярму </w:t>
            </w:r>
            <w:proofErr w:type="spellStart"/>
            <w:r>
              <w:rPr>
                <w:spacing w:val="3"/>
              </w:rPr>
              <w:t>магнито</w:t>
            </w:r>
            <w:r>
              <w:rPr>
                <w:spacing w:val="-1"/>
              </w:rPr>
              <w:t>провода</w:t>
            </w:r>
            <w:proofErr w:type="spellEnd"/>
          </w:p>
        </w:tc>
        <w:tc>
          <w:tcPr>
            <w:tcW w:w="640" w:type="dxa"/>
            <w:noWrap/>
            <w:hideMark/>
          </w:tcPr>
          <w:p w:rsidR="00DF280F" w:rsidRPr="00D0635B" w:rsidRDefault="00DF280F" w:rsidP="00DF280F">
            <w:pPr>
              <w:jc w:val="center"/>
              <w:rPr>
                <w:b/>
              </w:rPr>
            </w:pPr>
            <w:r>
              <w:rPr>
                <w:b/>
              </w:rPr>
              <w:t>+</w:t>
            </w: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435"/>
        </w:trPr>
        <w:tc>
          <w:tcPr>
            <w:tcW w:w="2509" w:type="dxa"/>
            <w:vMerge/>
            <w:noWrap/>
            <w:hideMark/>
          </w:tcPr>
          <w:p w:rsidR="00DF280F" w:rsidRPr="00D0635B" w:rsidRDefault="00DF280F" w:rsidP="00DF280F">
            <w:pPr>
              <w:jc w:val="both"/>
            </w:pPr>
          </w:p>
        </w:tc>
        <w:tc>
          <w:tcPr>
            <w:tcW w:w="5113" w:type="dxa"/>
            <w:hideMark/>
          </w:tcPr>
          <w:p w:rsidR="00DF280F" w:rsidRPr="00D0635B" w:rsidRDefault="00DF280F" w:rsidP="00DF280F">
            <w:pPr>
              <w:jc w:val="both"/>
            </w:pPr>
            <w:r>
              <w:rPr>
                <w:color w:val="000000"/>
                <w:spacing w:val="4"/>
              </w:rPr>
              <w:t>проверить правильность регулировки механической блоки</w:t>
            </w:r>
            <w:r>
              <w:rPr>
                <w:color w:val="000000"/>
                <w:spacing w:val="4"/>
              </w:rPr>
              <w:softHyphen/>
            </w:r>
            <w:r>
              <w:rPr>
                <w:color w:val="000000"/>
                <w:spacing w:val="1"/>
              </w:rPr>
              <w:t>ровки</w:t>
            </w:r>
          </w:p>
        </w:tc>
        <w:tc>
          <w:tcPr>
            <w:tcW w:w="640" w:type="dxa"/>
            <w:noWrap/>
            <w:hideMark/>
          </w:tcPr>
          <w:p w:rsidR="00DF280F" w:rsidRPr="00D0635B" w:rsidRDefault="00DF280F" w:rsidP="00DF280F">
            <w:pPr>
              <w:jc w:val="center"/>
              <w:rPr>
                <w:b/>
              </w:rPr>
            </w:pPr>
            <w:r>
              <w:rPr>
                <w:b/>
              </w:rPr>
              <w:t>+</w:t>
            </w: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507"/>
        </w:trPr>
        <w:tc>
          <w:tcPr>
            <w:tcW w:w="2509" w:type="dxa"/>
            <w:vMerge/>
            <w:noWrap/>
            <w:hideMark/>
          </w:tcPr>
          <w:p w:rsidR="00DF280F" w:rsidRPr="00D0635B" w:rsidRDefault="00DF280F" w:rsidP="00DF280F">
            <w:pPr>
              <w:jc w:val="both"/>
            </w:pPr>
          </w:p>
        </w:tc>
        <w:tc>
          <w:tcPr>
            <w:tcW w:w="5113" w:type="dxa"/>
            <w:hideMark/>
          </w:tcPr>
          <w:p w:rsidR="00DF280F" w:rsidRPr="00D0635B" w:rsidRDefault="00DF280F" w:rsidP="00DF280F">
            <w:pPr>
              <w:jc w:val="both"/>
            </w:pPr>
            <w:r>
              <w:rPr>
                <w:color w:val="000000"/>
                <w:spacing w:val="1"/>
              </w:rPr>
              <w:t>проверить и отрегулировать (при необходимости) зазоры кон</w:t>
            </w:r>
            <w:r>
              <w:rPr>
                <w:color w:val="000000"/>
                <w:spacing w:val="1"/>
              </w:rPr>
              <w:softHyphen/>
            </w:r>
            <w:r>
              <w:rPr>
                <w:color w:val="000000"/>
              </w:rPr>
              <w:t>тактов</w:t>
            </w:r>
          </w:p>
        </w:tc>
        <w:tc>
          <w:tcPr>
            <w:tcW w:w="640" w:type="dxa"/>
            <w:noWrap/>
            <w:hideMark/>
          </w:tcPr>
          <w:p w:rsidR="00DF280F" w:rsidRPr="00D0635B" w:rsidRDefault="00DF280F" w:rsidP="00DF280F">
            <w:pPr>
              <w:jc w:val="center"/>
              <w:rPr>
                <w:b/>
              </w:rPr>
            </w:pPr>
            <w:r>
              <w:rPr>
                <w:b/>
              </w:rPr>
              <w:t>+</w:t>
            </w: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549"/>
        </w:trPr>
        <w:tc>
          <w:tcPr>
            <w:tcW w:w="2509" w:type="dxa"/>
            <w:vMerge/>
            <w:hideMark/>
          </w:tcPr>
          <w:p w:rsidR="00DF280F" w:rsidRPr="00D0635B" w:rsidRDefault="00DF280F" w:rsidP="00DF280F">
            <w:pPr>
              <w:jc w:val="both"/>
            </w:pPr>
          </w:p>
        </w:tc>
        <w:tc>
          <w:tcPr>
            <w:tcW w:w="5113" w:type="dxa"/>
            <w:hideMark/>
          </w:tcPr>
          <w:p w:rsidR="00DF280F" w:rsidRPr="00D0635B" w:rsidRDefault="00DF280F" w:rsidP="00DF280F">
            <w:pPr>
              <w:jc w:val="both"/>
            </w:pPr>
            <w:r>
              <w:rPr>
                <w:color w:val="000000"/>
                <w:spacing w:val="1"/>
              </w:rPr>
              <w:t>проверить величину контактного нажатия; отсутствие смещения контактов</w:t>
            </w:r>
          </w:p>
        </w:tc>
        <w:tc>
          <w:tcPr>
            <w:tcW w:w="640" w:type="dxa"/>
            <w:noWrap/>
            <w:hideMark/>
          </w:tcPr>
          <w:p w:rsidR="00DF280F" w:rsidRPr="00D0635B" w:rsidRDefault="00DF280F" w:rsidP="00DF280F">
            <w:pPr>
              <w:jc w:val="center"/>
              <w:rPr>
                <w:b/>
              </w:rPr>
            </w:pPr>
            <w:r>
              <w:rPr>
                <w:b/>
              </w:rPr>
              <w:t>+</w:t>
            </w: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840"/>
        </w:trPr>
        <w:tc>
          <w:tcPr>
            <w:tcW w:w="2509" w:type="dxa"/>
            <w:vMerge/>
            <w:hideMark/>
          </w:tcPr>
          <w:p w:rsidR="00DF280F" w:rsidRPr="00D0635B" w:rsidRDefault="00DF280F" w:rsidP="00DF280F">
            <w:pPr>
              <w:jc w:val="both"/>
            </w:pPr>
          </w:p>
        </w:tc>
        <w:tc>
          <w:tcPr>
            <w:tcW w:w="5113" w:type="dxa"/>
            <w:hideMark/>
          </w:tcPr>
          <w:p w:rsidR="00DF280F" w:rsidRPr="00D0635B" w:rsidRDefault="00DF280F" w:rsidP="00DF280F">
            <w:pPr>
              <w:jc w:val="both"/>
            </w:pPr>
            <w:r>
              <w:rPr>
                <w:color w:val="000000"/>
                <w:spacing w:val="2"/>
              </w:rPr>
              <w:t xml:space="preserve">проверить одновременность включения полюсов контактов; </w:t>
            </w:r>
            <w:r>
              <w:rPr>
                <w:color w:val="000000"/>
                <w:spacing w:val="1"/>
              </w:rPr>
              <w:t>очистить контактные узлы от копоти и нагара</w:t>
            </w:r>
          </w:p>
        </w:tc>
        <w:tc>
          <w:tcPr>
            <w:tcW w:w="640" w:type="dxa"/>
            <w:noWrap/>
            <w:hideMark/>
          </w:tcPr>
          <w:p w:rsidR="00DF280F" w:rsidRPr="00D0635B" w:rsidRDefault="00DF280F" w:rsidP="00DF280F">
            <w:pPr>
              <w:jc w:val="center"/>
              <w:rPr>
                <w:b/>
              </w:rPr>
            </w:pPr>
            <w:r>
              <w:rPr>
                <w:b/>
              </w:rPr>
              <w:t>+</w:t>
            </w: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588"/>
        </w:trPr>
        <w:tc>
          <w:tcPr>
            <w:tcW w:w="2509" w:type="dxa"/>
            <w:vMerge/>
            <w:hideMark/>
          </w:tcPr>
          <w:p w:rsidR="00DF280F" w:rsidRPr="00D0635B" w:rsidRDefault="00DF280F" w:rsidP="00DF280F">
            <w:pPr>
              <w:jc w:val="both"/>
            </w:pPr>
          </w:p>
        </w:tc>
        <w:tc>
          <w:tcPr>
            <w:tcW w:w="5113" w:type="dxa"/>
            <w:hideMark/>
          </w:tcPr>
          <w:p w:rsidR="00DF280F" w:rsidRPr="00D0635B" w:rsidRDefault="00DF280F" w:rsidP="00DF280F">
            <w:pPr>
              <w:jc w:val="both"/>
              <w:rPr>
                <w:color w:val="000000"/>
                <w:spacing w:val="1"/>
              </w:rPr>
            </w:pPr>
            <w:r>
              <w:rPr>
                <w:color w:val="000000"/>
                <w:spacing w:val="2"/>
              </w:rPr>
              <w:t>проверить правильность сборки электромагнитной системы</w:t>
            </w:r>
          </w:p>
        </w:tc>
        <w:tc>
          <w:tcPr>
            <w:tcW w:w="640" w:type="dxa"/>
            <w:noWrap/>
            <w:hideMark/>
          </w:tcPr>
          <w:p w:rsidR="00DF280F" w:rsidRPr="00D0635B" w:rsidRDefault="00DF280F" w:rsidP="00DF280F">
            <w:pPr>
              <w:jc w:val="center"/>
              <w:rPr>
                <w:b/>
              </w:rPr>
            </w:pPr>
            <w:r>
              <w:rPr>
                <w:b/>
              </w:rPr>
              <w:t>+</w:t>
            </w: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535"/>
        </w:trPr>
        <w:tc>
          <w:tcPr>
            <w:tcW w:w="2509" w:type="dxa"/>
            <w:vMerge/>
            <w:hideMark/>
          </w:tcPr>
          <w:p w:rsidR="00DF280F" w:rsidRPr="00D0635B" w:rsidRDefault="00DF280F" w:rsidP="00DF280F">
            <w:pPr>
              <w:jc w:val="both"/>
            </w:pPr>
          </w:p>
        </w:tc>
        <w:tc>
          <w:tcPr>
            <w:tcW w:w="5113" w:type="dxa"/>
            <w:hideMark/>
          </w:tcPr>
          <w:p w:rsidR="00DF280F" w:rsidRPr="00D0635B" w:rsidRDefault="00DF280F" w:rsidP="00DF280F">
            <w:pPr>
              <w:shd w:val="clear" w:color="auto" w:fill="FFFFFF"/>
              <w:jc w:val="both"/>
            </w:pPr>
            <w:r>
              <w:rPr>
                <w:color w:val="000000"/>
                <w:spacing w:val="3"/>
              </w:rPr>
              <w:t xml:space="preserve">проверить узел </w:t>
            </w:r>
            <w:proofErr w:type="gramStart"/>
            <w:r>
              <w:rPr>
                <w:color w:val="000000"/>
                <w:spacing w:val="3"/>
              </w:rPr>
              <w:t>блок-контактов</w:t>
            </w:r>
            <w:proofErr w:type="gramEnd"/>
            <w:r>
              <w:rPr>
                <w:color w:val="000000"/>
                <w:spacing w:val="3"/>
              </w:rPr>
              <w:t xml:space="preserve"> (при необходимости отрегу</w:t>
            </w:r>
            <w:r>
              <w:rPr>
                <w:color w:val="000000"/>
                <w:spacing w:val="3"/>
              </w:rPr>
              <w:softHyphen/>
              <w:t>лировать его);</w:t>
            </w:r>
          </w:p>
        </w:tc>
        <w:tc>
          <w:tcPr>
            <w:tcW w:w="640" w:type="dxa"/>
            <w:noWrap/>
            <w:hideMark/>
          </w:tcPr>
          <w:p w:rsidR="00DF280F" w:rsidRPr="00D0635B" w:rsidRDefault="00DF280F" w:rsidP="00DF280F">
            <w:pPr>
              <w:jc w:val="center"/>
              <w:rPr>
                <w:b/>
              </w:rPr>
            </w:pPr>
            <w:r>
              <w:rPr>
                <w:b/>
              </w:rPr>
              <w:t>+</w:t>
            </w: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588"/>
        </w:trPr>
        <w:tc>
          <w:tcPr>
            <w:tcW w:w="2509" w:type="dxa"/>
            <w:vMerge/>
            <w:hideMark/>
          </w:tcPr>
          <w:p w:rsidR="00DF280F" w:rsidRPr="00D0635B" w:rsidRDefault="00DF280F" w:rsidP="00DF280F">
            <w:pPr>
              <w:jc w:val="both"/>
            </w:pPr>
          </w:p>
        </w:tc>
        <w:tc>
          <w:tcPr>
            <w:tcW w:w="5113" w:type="dxa"/>
            <w:hideMark/>
          </w:tcPr>
          <w:p w:rsidR="00DF280F" w:rsidRPr="00D0635B" w:rsidRDefault="00DF280F" w:rsidP="00DF280F">
            <w:pPr>
              <w:shd w:val="clear" w:color="auto" w:fill="FFFFFF"/>
              <w:jc w:val="both"/>
            </w:pPr>
            <w:r>
              <w:rPr>
                <w:color w:val="000000"/>
                <w:spacing w:val="-1"/>
              </w:rPr>
              <w:t xml:space="preserve">проверить крепление проводов (при необходимости подтянуть </w:t>
            </w:r>
            <w:r>
              <w:rPr>
                <w:color w:val="000000"/>
              </w:rPr>
              <w:t>винты)</w:t>
            </w:r>
          </w:p>
        </w:tc>
        <w:tc>
          <w:tcPr>
            <w:tcW w:w="640" w:type="dxa"/>
            <w:noWrap/>
            <w:hideMark/>
          </w:tcPr>
          <w:p w:rsidR="00DF280F" w:rsidRPr="00D0635B" w:rsidRDefault="00DF280F" w:rsidP="00DF280F">
            <w:pPr>
              <w:jc w:val="center"/>
              <w:rPr>
                <w:b/>
              </w:rPr>
            </w:pPr>
            <w:r>
              <w:rPr>
                <w:b/>
              </w:rPr>
              <w:t>+</w:t>
            </w: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588"/>
        </w:trPr>
        <w:tc>
          <w:tcPr>
            <w:tcW w:w="2509" w:type="dxa"/>
            <w:vMerge/>
            <w:hideMark/>
          </w:tcPr>
          <w:p w:rsidR="00DF280F" w:rsidRPr="00D0635B" w:rsidRDefault="00DF280F" w:rsidP="00DF280F">
            <w:pPr>
              <w:jc w:val="both"/>
            </w:pPr>
          </w:p>
        </w:tc>
        <w:tc>
          <w:tcPr>
            <w:tcW w:w="5113" w:type="dxa"/>
            <w:hideMark/>
          </w:tcPr>
          <w:p w:rsidR="00DF280F" w:rsidRPr="00D0635B" w:rsidRDefault="00DF280F" w:rsidP="00DF280F">
            <w:pPr>
              <w:shd w:val="clear" w:color="auto" w:fill="FFFFFF"/>
              <w:jc w:val="both"/>
              <w:rPr>
                <w:color w:val="000000"/>
                <w:spacing w:val="-1"/>
              </w:rPr>
            </w:pPr>
            <w:r>
              <w:rPr>
                <w:color w:val="000000"/>
              </w:rPr>
              <w:t xml:space="preserve">проверить целостность </w:t>
            </w:r>
            <w:proofErr w:type="spellStart"/>
            <w:r>
              <w:rPr>
                <w:color w:val="000000"/>
              </w:rPr>
              <w:t>короткозамыкающего</w:t>
            </w:r>
            <w:proofErr w:type="spellEnd"/>
            <w:r>
              <w:rPr>
                <w:color w:val="000000"/>
              </w:rPr>
              <w:t xml:space="preserve"> витка </w:t>
            </w:r>
            <w:proofErr w:type="spellStart"/>
            <w:r>
              <w:rPr>
                <w:color w:val="000000"/>
              </w:rPr>
              <w:t>магнито</w:t>
            </w:r>
            <w:r>
              <w:rPr>
                <w:color w:val="000000"/>
                <w:spacing w:val="-1"/>
              </w:rPr>
              <w:t>провода</w:t>
            </w:r>
            <w:proofErr w:type="spellEnd"/>
          </w:p>
        </w:tc>
        <w:tc>
          <w:tcPr>
            <w:tcW w:w="640" w:type="dxa"/>
            <w:noWrap/>
            <w:hideMark/>
          </w:tcPr>
          <w:p w:rsidR="00DF280F" w:rsidRPr="00D0635B" w:rsidRDefault="00DF280F" w:rsidP="00DF280F">
            <w:pPr>
              <w:jc w:val="center"/>
              <w:rPr>
                <w:b/>
              </w:rPr>
            </w:pPr>
            <w:r>
              <w:rPr>
                <w:b/>
              </w:rPr>
              <w:t>+</w:t>
            </w: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840"/>
        </w:trPr>
        <w:tc>
          <w:tcPr>
            <w:tcW w:w="2509" w:type="dxa"/>
            <w:vMerge w:val="restart"/>
            <w:noWrap/>
            <w:hideMark/>
          </w:tcPr>
          <w:p w:rsidR="00DF280F" w:rsidRPr="00D0635B" w:rsidRDefault="00DF280F" w:rsidP="00DF280F">
            <w:pPr>
              <w:jc w:val="both"/>
            </w:pPr>
            <w:r>
              <w:t xml:space="preserve">Кулачковые контроллеры, </w:t>
            </w:r>
            <w:proofErr w:type="spellStart"/>
            <w:r>
              <w:t>командоконтроллеры</w:t>
            </w:r>
            <w:proofErr w:type="spellEnd"/>
          </w:p>
        </w:tc>
        <w:tc>
          <w:tcPr>
            <w:tcW w:w="5113" w:type="dxa"/>
            <w:hideMark/>
          </w:tcPr>
          <w:p w:rsidR="00DF280F" w:rsidRPr="00D0635B" w:rsidRDefault="00DF280F" w:rsidP="00DF280F">
            <w:pPr>
              <w:shd w:val="clear" w:color="auto" w:fill="FFFFFF"/>
              <w:jc w:val="both"/>
            </w:pPr>
            <w:r>
              <w:rPr>
                <w:color w:val="000000"/>
              </w:rPr>
              <w:t>проверить состояние контактных поверхностей коммутацион</w:t>
            </w:r>
            <w:r>
              <w:rPr>
                <w:color w:val="000000"/>
              </w:rPr>
              <w:softHyphen/>
              <w:t>ных элементов (при необходимости удаляют большие оплавления и капли металла)</w:t>
            </w:r>
          </w:p>
        </w:tc>
        <w:tc>
          <w:tcPr>
            <w:tcW w:w="640" w:type="dxa"/>
            <w:noWrap/>
            <w:hideMark/>
          </w:tcPr>
          <w:p w:rsidR="00DF280F" w:rsidRPr="00D0635B" w:rsidRDefault="00DF280F" w:rsidP="00DF280F">
            <w:pPr>
              <w:jc w:val="center"/>
              <w:rPr>
                <w:b/>
              </w:rPr>
            </w:pPr>
            <w:r>
              <w:rPr>
                <w:b/>
              </w:rPr>
              <w:t>+</w:t>
            </w: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523"/>
        </w:trPr>
        <w:tc>
          <w:tcPr>
            <w:tcW w:w="2509" w:type="dxa"/>
            <w:vMerge/>
            <w:noWrap/>
            <w:hideMark/>
          </w:tcPr>
          <w:p w:rsidR="00DF280F" w:rsidRPr="00D0635B" w:rsidRDefault="00DF280F" w:rsidP="00DF280F">
            <w:pPr>
              <w:jc w:val="both"/>
            </w:pPr>
          </w:p>
        </w:tc>
        <w:tc>
          <w:tcPr>
            <w:tcW w:w="5113" w:type="dxa"/>
            <w:hideMark/>
          </w:tcPr>
          <w:p w:rsidR="00DF280F" w:rsidRPr="00D0635B" w:rsidRDefault="00DF280F" w:rsidP="00DF280F">
            <w:pPr>
              <w:shd w:val="clear" w:color="auto" w:fill="FFFFFF"/>
              <w:jc w:val="both"/>
            </w:pPr>
            <w:r>
              <w:rPr>
                <w:color w:val="000000"/>
                <w:spacing w:val="-3"/>
              </w:rPr>
              <w:t>проверить узел фиксации положений кулачкового вала (целост</w:t>
            </w:r>
            <w:r>
              <w:rPr>
                <w:color w:val="000000"/>
                <w:spacing w:val="-3"/>
              </w:rPr>
              <w:softHyphen/>
            </w:r>
            <w:r>
              <w:rPr>
                <w:color w:val="000000"/>
              </w:rPr>
              <w:t xml:space="preserve">ность пружин, достаточность усилия); </w:t>
            </w:r>
            <w:r>
              <w:rPr>
                <w:color w:val="000000"/>
                <w:spacing w:val="-1"/>
              </w:rPr>
              <w:t>целостность гибких соединений от подвижных кон</w:t>
            </w:r>
            <w:r>
              <w:rPr>
                <w:color w:val="000000"/>
                <w:spacing w:val="-1"/>
              </w:rPr>
              <w:softHyphen/>
            </w:r>
            <w:r>
              <w:rPr>
                <w:color w:val="000000"/>
              </w:rPr>
              <w:t>тактов</w:t>
            </w:r>
          </w:p>
        </w:tc>
        <w:tc>
          <w:tcPr>
            <w:tcW w:w="640" w:type="dxa"/>
            <w:noWrap/>
            <w:hideMark/>
          </w:tcPr>
          <w:p w:rsidR="00DF280F" w:rsidRPr="00D0635B" w:rsidRDefault="00DF280F" w:rsidP="00DF280F">
            <w:pPr>
              <w:jc w:val="center"/>
              <w:rPr>
                <w:b/>
              </w:rPr>
            </w:pPr>
            <w:r>
              <w:rPr>
                <w:b/>
              </w:rPr>
              <w:t>+</w:t>
            </w: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499"/>
        </w:trPr>
        <w:tc>
          <w:tcPr>
            <w:tcW w:w="2509" w:type="dxa"/>
            <w:vMerge/>
            <w:noWrap/>
            <w:hideMark/>
          </w:tcPr>
          <w:p w:rsidR="00DF280F" w:rsidRPr="00D0635B" w:rsidRDefault="00DF280F" w:rsidP="00DF280F">
            <w:pPr>
              <w:jc w:val="both"/>
            </w:pPr>
          </w:p>
        </w:tc>
        <w:tc>
          <w:tcPr>
            <w:tcW w:w="5113" w:type="dxa"/>
            <w:hideMark/>
          </w:tcPr>
          <w:p w:rsidR="00DF280F" w:rsidRPr="00D0635B" w:rsidRDefault="00DF280F" w:rsidP="00DF280F">
            <w:pPr>
              <w:shd w:val="clear" w:color="auto" w:fill="FFFFFF"/>
              <w:jc w:val="both"/>
            </w:pPr>
            <w:r>
              <w:rPr>
                <w:color w:val="000000"/>
                <w:spacing w:val="1"/>
              </w:rPr>
              <w:t>проверить подшипниковые узлы кулачкового вала;</w:t>
            </w:r>
          </w:p>
          <w:p w:rsidR="00DF280F" w:rsidRPr="00D0635B" w:rsidRDefault="00DF280F" w:rsidP="00DF280F">
            <w:pPr>
              <w:shd w:val="clear" w:color="auto" w:fill="FFFFFF"/>
              <w:jc w:val="both"/>
            </w:pPr>
            <w:r>
              <w:rPr>
                <w:color w:val="000000"/>
                <w:spacing w:val="1"/>
              </w:rPr>
              <w:t>растворы и провалы контактов</w:t>
            </w:r>
          </w:p>
        </w:tc>
        <w:tc>
          <w:tcPr>
            <w:tcW w:w="640" w:type="dxa"/>
            <w:noWrap/>
            <w:hideMark/>
          </w:tcPr>
          <w:p w:rsidR="00DF280F" w:rsidRPr="00D0635B" w:rsidRDefault="00DF280F" w:rsidP="00DF280F">
            <w:pPr>
              <w:jc w:val="center"/>
              <w:rPr>
                <w:b/>
              </w:rPr>
            </w:pPr>
            <w:r>
              <w:rPr>
                <w:b/>
              </w:rPr>
              <w:t>+</w:t>
            </w: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549"/>
        </w:trPr>
        <w:tc>
          <w:tcPr>
            <w:tcW w:w="2509" w:type="dxa"/>
            <w:vMerge/>
            <w:hideMark/>
          </w:tcPr>
          <w:p w:rsidR="00DF280F" w:rsidRPr="00D0635B" w:rsidRDefault="00DF280F" w:rsidP="00DF280F">
            <w:pPr>
              <w:jc w:val="both"/>
            </w:pPr>
          </w:p>
        </w:tc>
        <w:tc>
          <w:tcPr>
            <w:tcW w:w="5113" w:type="dxa"/>
            <w:hideMark/>
          </w:tcPr>
          <w:p w:rsidR="00DF280F" w:rsidRPr="00D0635B" w:rsidRDefault="00DF280F" w:rsidP="00DF280F">
            <w:pPr>
              <w:shd w:val="clear" w:color="auto" w:fill="FFFFFF"/>
              <w:jc w:val="both"/>
            </w:pPr>
            <w:r>
              <w:rPr>
                <w:color w:val="000000"/>
                <w:spacing w:val="1"/>
              </w:rPr>
              <w:t>проверить прочность крепления реек с контактными элемен</w:t>
            </w:r>
            <w:r>
              <w:rPr>
                <w:color w:val="000000"/>
                <w:spacing w:val="1"/>
              </w:rPr>
              <w:softHyphen/>
            </w:r>
            <w:r>
              <w:rPr>
                <w:color w:val="000000"/>
              </w:rPr>
              <w:t>тами</w:t>
            </w:r>
          </w:p>
        </w:tc>
        <w:tc>
          <w:tcPr>
            <w:tcW w:w="640" w:type="dxa"/>
            <w:noWrap/>
            <w:hideMark/>
          </w:tcPr>
          <w:p w:rsidR="00DF280F" w:rsidRPr="00D0635B" w:rsidRDefault="00DF280F" w:rsidP="00DF280F">
            <w:pPr>
              <w:jc w:val="center"/>
              <w:rPr>
                <w:b/>
              </w:rPr>
            </w:pPr>
            <w:r>
              <w:rPr>
                <w:b/>
              </w:rPr>
              <w:t>+</w:t>
            </w: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840"/>
        </w:trPr>
        <w:tc>
          <w:tcPr>
            <w:tcW w:w="2509" w:type="dxa"/>
            <w:vMerge/>
            <w:hideMark/>
          </w:tcPr>
          <w:p w:rsidR="00DF280F" w:rsidRPr="00D0635B" w:rsidRDefault="00DF280F" w:rsidP="00DF280F">
            <w:pPr>
              <w:jc w:val="both"/>
            </w:pPr>
          </w:p>
        </w:tc>
        <w:tc>
          <w:tcPr>
            <w:tcW w:w="5113" w:type="dxa"/>
            <w:hideMark/>
          </w:tcPr>
          <w:p w:rsidR="00DF280F" w:rsidRPr="00D0635B" w:rsidRDefault="00DF280F" w:rsidP="00DF280F">
            <w:pPr>
              <w:shd w:val="clear" w:color="auto" w:fill="FFFFFF"/>
              <w:jc w:val="both"/>
            </w:pPr>
            <w:r>
              <w:rPr>
                <w:color w:val="000000"/>
                <w:spacing w:val="-2"/>
              </w:rPr>
              <w:t xml:space="preserve">проверить свободу вращения кулачкового вала в подшипниках </w:t>
            </w:r>
            <w:r>
              <w:rPr>
                <w:color w:val="000000"/>
                <w:spacing w:val="1"/>
              </w:rPr>
              <w:t>при освобожденном фиксирующем аппарате</w:t>
            </w:r>
          </w:p>
        </w:tc>
        <w:tc>
          <w:tcPr>
            <w:tcW w:w="640" w:type="dxa"/>
            <w:noWrap/>
            <w:hideMark/>
          </w:tcPr>
          <w:p w:rsidR="00DF280F" w:rsidRPr="00D0635B" w:rsidRDefault="00DF280F" w:rsidP="00DF280F">
            <w:pPr>
              <w:jc w:val="center"/>
              <w:rPr>
                <w:b/>
              </w:rPr>
            </w:pPr>
            <w:r>
              <w:rPr>
                <w:b/>
              </w:rPr>
              <w:t>+</w:t>
            </w: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418"/>
        </w:trPr>
        <w:tc>
          <w:tcPr>
            <w:tcW w:w="2509" w:type="dxa"/>
            <w:vMerge w:val="restart"/>
            <w:noWrap/>
            <w:hideMark/>
          </w:tcPr>
          <w:p w:rsidR="00DF280F" w:rsidRPr="00D0635B" w:rsidRDefault="00DF280F" w:rsidP="00DF280F">
            <w:pPr>
              <w:jc w:val="both"/>
            </w:pPr>
            <w:r>
              <w:t>Путевые выключатели</w:t>
            </w:r>
          </w:p>
        </w:tc>
        <w:tc>
          <w:tcPr>
            <w:tcW w:w="5113" w:type="dxa"/>
            <w:hideMark/>
          </w:tcPr>
          <w:p w:rsidR="00DF280F" w:rsidRPr="00D0635B" w:rsidRDefault="00DF280F" w:rsidP="00DF280F">
            <w:pPr>
              <w:shd w:val="clear" w:color="auto" w:fill="FFFFFF"/>
              <w:jc w:val="both"/>
            </w:pPr>
            <w:r>
              <w:rPr>
                <w:color w:val="000000"/>
              </w:rPr>
              <w:t>проверить поворот вала выключателя</w:t>
            </w:r>
          </w:p>
        </w:tc>
        <w:tc>
          <w:tcPr>
            <w:tcW w:w="640" w:type="dxa"/>
            <w:noWrap/>
            <w:hideMark/>
          </w:tcPr>
          <w:p w:rsidR="00DF280F" w:rsidRPr="00D0635B" w:rsidRDefault="00DF280F" w:rsidP="00DF280F">
            <w:pPr>
              <w:jc w:val="center"/>
              <w:rPr>
                <w:b/>
              </w:rPr>
            </w:pPr>
            <w:r>
              <w:rPr>
                <w:b/>
              </w:rPr>
              <w:t>+</w:t>
            </w: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523"/>
        </w:trPr>
        <w:tc>
          <w:tcPr>
            <w:tcW w:w="2509" w:type="dxa"/>
            <w:vMerge/>
            <w:noWrap/>
            <w:hideMark/>
          </w:tcPr>
          <w:p w:rsidR="00DF280F" w:rsidRPr="00D0635B" w:rsidRDefault="00DF280F" w:rsidP="00DF280F">
            <w:pPr>
              <w:jc w:val="both"/>
            </w:pPr>
          </w:p>
        </w:tc>
        <w:tc>
          <w:tcPr>
            <w:tcW w:w="5113" w:type="dxa"/>
            <w:hideMark/>
          </w:tcPr>
          <w:p w:rsidR="00DF280F" w:rsidRPr="00D0635B" w:rsidRDefault="00DF280F" w:rsidP="00DF280F">
            <w:pPr>
              <w:shd w:val="clear" w:color="auto" w:fill="FFFFFF"/>
              <w:jc w:val="both"/>
            </w:pPr>
            <w:r>
              <w:rPr>
                <w:color w:val="000000"/>
                <w:spacing w:val="-2"/>
              </w:rPr>
              <w:t>проверить действие устройства самовозврата в исходное поло</w:t>
            </w:r>
            <w:r>
              <w:rPr>
                <w:color w:val="000000"/>
                <w:spacing w:val="-2"/>
              </w:rPr>
              <w:softHyphen/>
            </w:r>
            <w:r>
              <w:rPr>
                <w:color w:val="000000"/>
                <w:spacing w:val="1"/>
              </w:rPr>
              <w:t>жение и действие контактных элементов</w:t>
            </w:r>
          </w:p>
        </w:tc>
        <w:tc>
          <w:tcPr>
            <w:tcW w:w="640" w:type="dxa"/>
            <w:noWrap/>
            <w:hideMark/>
          </w:tcPr>
          <w:p w:rsidR="00DF280F" w:rsidRPr="00D0635B" w:rsidRDefault="00DF280F" w:rsidP="00DF280F">
            <w:pPr>
              <w:jc w:val="center"/>
              <w:rPr>
                <w:b/>
              </w:rPr>
            </w:pPr>
            <w:r>
              <w:rPr>
                <w:b/>
              </w:rPr>
              <w:t>+</w:t>
            </w: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350"/>
        </w:trPr>
        <w:tc>
          <w:tcPr>
            <w:tcW w:w="2509" w:type="dxa"/>
            <w:vMerge/>
            <w:noWrap/>
            <w:hideMark/>
          </w:tcPr>
          <w:p w:rsidR="00DF280F" w:rsidRPr="00D0635B" w:rsidRDefault="00DF280F" w:rsidP="00DF280F">
            <w:pPr>
              <w:jc w:val="both"/>
            </w:pPr>
          </w:p>
        </w:tc>
        <w:tc>
          <w:tcPr>
            <w:tcW w:w="5113" w:type="dxa"/>
            <w:hideMark/>
          </w:tcPr>
          <w:p w:rsidR="00DF280F" w:rsidRPr="00D0635B" w:rsidRDefault="00DF280F" w:rsidP="00DF280F">
            <w:pPr>
              <w:shd w:val="clear" w:color="auto" w:fill="FFFFFF"/>
              <w:jc w:val="both"/>
            </w:pPr>
            <w:r>
              <w:rPr>
                <w:color w:val="000000"/>
                <w:spacing w:val="1"/>
              </w:rPr>
              <w:t>очистить контакты от копоти и грязи</w:t>
            </w:r>
          </w:p>
        </w:tc>
        <w:tc>
          <w:tcPr>
            <w:tcW w:w="640" w:type="dxa"/>
            <w:noWrap/>
            <w:hideMark/>
          </w:tcPr>
          <w:p w:rsidR="00DF280F" w:rsidRPr="00D0635B" w:rsidRDefault="00DF280F" w:rsidP="00DF280F">
            <w:pPr>
              <w:jc w:val="center"/>
              <w:rPr>
                <w:b/>
              </w:rPr>
            </w:pPr>
            <w:r>
              <w:rPr>
                <w:b/>
              </w:rPr>
              <w:t>+</w:t>
            </w: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549"/>
        </w:trPr>
        <w:tc>
          <w:tcPr>
            <w:tcW w:w="2509" w:type="dxa"/>
            <w:vMerge/>
            <w:hideMark/>
          </w:tcPr>
          <w:p w:rsidR="00DF280F" w:rsidRPr="00D0635B" w:rsidRDefault="00DF280F" w:rsidP="00DF280F">
            <w:pPr>
              <w:jc w:val="both"/>
            </w:pPr>
          </w:p>
        </w:tc>
        <w:tc>
          <w:tcPr>
            <w:tcW w:w="5113" w:type="dxa"/>
            <w:hideMark/>
          </w:tcPr>
          <w:p w:rsidR="00DF280F" w:rsidRPr="00D0635B" w:rsidRDefault="00DF280F" w:rsidP="00DF280F">
            <w:pPr>
              <w:shd w:val="clear" w:color="auto" w:fill="FFFFFF"/>
              <w:jc w:val="both"/>
            </w:pPr>
            <w:r>
              <w:rPr>
                <w:color w:val="000000"/>
                <w:spacing w:val="4"/>
              </w:rPr>
              <w:t xml:space="preserve">проверить смещение между подвижными и неподвижными </w:t>
            </w:r>
            <w:r>
              <w:rPr>
                <w:color w:val="000000"/>
                <w:spacing w:val="1"/>
              </w:rPr>
              <w:t>контактами</w:t>
            </w:r>
          </w:p>
        </w:tc>
        <w:tc>
          <w:tcPr>
            <w:tcW w:w="640" w:type="dxa"/>
            <w:noWrap/>
            <w:hideMark/>
          </w:tcPr>
          <w:p w:rsidR="00DF280F" w:rsidRPr="00D0635B" w:rsidRDefault="00DF280F" w:rsidP="00DF280F">
            <w:pPr>
              <w:jc w:val="center"/>
              <w:rPr>
                <w:b/>
              </w:rPr>
            </w:pPr>
            <w:r>
              <w:rPr>
                <w:b/>
              </w:rPr>
              <w:t>+</w:t>
            </w: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574"/>
        </w:trPr>
        <w:tc>
          <w:tcPr>
            <w:tcW w:w="2509" w:type="dxa"/>
            <w:vMerge/>
            <w:hideMark/>
          </w:tcPr>
          <w:p w:rsidR="00DF280F" w:rsidRPr="00D0635B" w:rsidRDefault="00DF280F" w:rsidP="00DF280F">
            <w:pPr>
              <w:jc w:val="both"/>
            </w:pPr>
          </w:p>
        </w:tc>
        <w:tc>
          <w:tcPr>
            <w:tcW w:w="5113" w:type="dxa"/>
            <w:hideMark/>
          </w:tcPr>
          <w:p w:rsidR="00DF280F" w:rsidRPr="00D0635B" w:rsidRDefault="00DF280F" w:rsidP="00DF280F">
            <w:pPr>
              <w:shd w:val="clear" w:color="auto" w:fill="FFFFFF"/>
              <w:jc w:val="both"/>
            </w:pPr>
            <w:r>
              <w:rPr>
                <w:color w:val="000000"/>
                <w:spacing w:val="2"/>
              </w:rPr>
              <w:t xml:space="preserve">проверить степень износа поверхностей трения контактного </w:t>
            </w:r>
            <w:r>
              <w:rPr>
                <w:color w:val="000000"/>
                <w:spacing w:val="-2"/>
              </w:rPr>
              <w:t>рычага</w:t>
            </w:r>
          </w:p>
        </w:tc>
        <w:tc>
          <w:tcPr>
            <w:tcW w:w="640" w:type="dxa"/>
            <w:noWrap/>
            <w:hideMark/>
          </w:tcPr>
          <w:p w:rsidR="00DF280F" w:rsidRPr="00D0635B" w:rsidRDefault="00DF280F" w:rsidP="00DF280F">
            <w:pPr>
              <w:jc w:val="center"/>
              <w:rPr>
                <w:b/>
              </w:rPr>
            </w:pPr>
            <w:r>
              <w:rPr>
                <w:b/>
              </w:rPr>
              <w:t>+</w:t>
            </w: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272"/>
        </w:trPr>
        <w:tc>
          <w:tcPr>
            <w:tcW w:w="2509" w:type="dxa"/>
            <w:vMerge/>
            <w:hideMark/>
          </w:tcPr>
          <w:p w:rsidR="00DF280F" w:rsidRPr="00D0635B" w:rsidRDefault="00DF280F" w:rsidP="00DF280F">
            <w:pPr>
              <w:jc w:val="both"/>
            </w:pPr>
          </w:p>
        </w:tc>
        <w:tc>
          <w:tcPr>
            <w:tcW w:w="5113" w:type="dxa"/>
            <w:hideMark/>
          </w:tcPr>
          <w:p w:rsidR="00DF280F" w:rsidRPr="00D0635B" w:rsidRDefault="00DF280F" w:rsidP="00DF280F">
            <w:pPr>
              <w:shd w:val="clear" w:color="auto" w:fill="FFFFFF"/>
            </w:pPr>
            <w:r>
              <w:rPr>
                <w:color w:val="000000"/>
                <w:spacing w:val="1"/>
              </w:rPr>
              <w:t>очистить шейки вала от грязи и ржавчины</w:t>
            </w:r>
          </w:p>
        </w:tc>
        <w:tc>
          <w:tcPr>
            <w:tcW w:w="640" w:type="dxa"/>
            <w:noWrap/>
            <w:hideMark/>
          </w:tcPr>
          <w:p w:rsidR="00DF280F" w:rsidRPr="00D0635B" w:rsidRDefault="00DF280F" w:rsidP="00DF280F">
            <w:pPr>
              <w:jc w:val="center"/>
              <w:rPr>
                <w:b/>
              </w:rPr>
            </w:pPr>
            <w:r>
              <w:rPr>
                <w:b/>
              </w:rPr>
              <w:t>+</w:t>
            </w: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591"/>
        </w:trPr>
        <w:tc>
          <w:tcPr>
            <w:tcW w:w="2509" w:type="dxa"/>
            <w:vMerge/>
            <w:hideMark/>
          </w:tcPr>
          <w:p w:rsidR="00DF280F" w:rsidRPr="00D0635B" w:rsidRDefault="00DF280F" w:rsidP="00DF280F">
            <w:pPr>
              <w:jc w:val="both"/>
            </w:pPr>
          </w:p>
        </w:tc>
        <w:tc>
          <w:tcPr>
            <w:tcW w:w="5113" w:type="dxa"/>
            <w:hideMark/>
          </w:tcPr>
          <w:p w:rsidR="00DF280F" w:rsidRPr="00D0635B" w:rsidRDefault="00DF280F" w:rsidP="00DF280F">
            <w:pPr>
              <w:shd w:val="clear" w:color="auto" w:fill="FFFFFF"/>
              <w:jc w:val="both"/>
            </w:pPr>
            <w:r>
              <w:rPr>
                <w:color w:val="000000"/>
              </w:rPr>
              <w:t xml:space="preserve">проверить надежность соединения рычага с валом и затяжку </w:t>
            </w:r>
            <w:r>
              <w:rPr>
                <w:color w:val="000000"/>
                <w:spacing w:val="1"/>
              </w:rPr>
              <w:t>клинового болта крепления</w:t>
            </w:r>
          </w:p>
        </w:tc>
        <w:tc>
          <w:tcPr>
            <w:tcW w:w="640" w:type="dxa"/>
            <w:noWrap/>
            <w:hideMark/>
          </w:tcPr>
          <w:p w:rsidR="00DF280F" w:rsidRPr="00D0635B" w:rsidRDefault="00DF280F" w:rsidP="00DF280F">
            <w:pPr>
              <w:jc w:val="center"/>
              <w:rPr>
                <w:b/>
              </w:rPr>
            </w:pPr>
            <w:r>
              <w:rPr>
                <w:b/>
              </w:rPr>
              <w:t>+</w:t>
            </w: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588"/>
        </w:trPr>
        <w:tc>
          <w:tcPr>
            <w:tcW w:w="2509" w:type="dxa"/>
            <w:vMerge/>
            <w:hideMark/>
          </w:tcPr>
          <w:p w:rsidR="00DF280F" w:rsidRPr="00D0635B" w:rsidRDefault="00DF280F" w:rsidP="00DF280F">
            <w:pPr>
              <w:jc w:val="both"/>
            </w:pPr>
          </w:p>
        </w:tc>
        <w:tc>
          <w:tcPr>
            <w:tcW w:w="5113" w:type="dxa"/>
            <w:hideMark/>
          </w:tcPr>
          <w:p w:rsidR="00DF280F" w:rsidRPr="00D0635B" w:rsidRDefault="00DF280F" w:rsidP="00DF280F">
            <w:pPr>
              <w:jc w:val="both"/>
            </w:pPr>
            <w:r>
              <w:rPr>
                <w:color w:val="000000"/>
                <w:spacing w:val="-1"/>
              </w:rPr>
              <w:t>проверить свободный ход рычага и положение отклонений ли</w:t>
            </w:r>
            <w:r>
              <w:rPr>
                <w:color w:val="000000"/>
                <w:spacing w:val="-1"/>
              </w:rPr>
              <w:softHyphen/>
            </w:r>
            <w:r>
              <w:rPr>
                <w:color w:val="000000"/>
                <w:spacing w:val="1"/>
              </w:rPr>
              <w:t>нейки</w:t>
            </w:r>
          </w:p>
        </w:tc>
        <w:tc>
          <w:tcPr>
            <w:tcW w:w="640" w:type="dxa"/>
            <w:noWrap/>
            <w:hideMark/>
          </w:tcPr>
          <w:p w:rsidR="00DF280F" w:rsidRPr="00D0635B" w:rsidRDefault="00DF280F" w:rsidP="00DF280F">
            <w:pPr>
              <w:jc w:val="center"/>
              <w:rPr>
                <w:b/>
              </w:rPr>
            </w:pPr>
            <w:r>
              <w:rPr>
                <w:b/>
              </w:rPr>
              <w:t>+</w:t>
            </w: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418"/>
        </w:trPr>
        <w:tc>
          <w:tcPr>
            <w:tcW w:w="2509" w:type="dxa"/>
            <w:vMerge w:val="restart"/>
            <w:noWrap/>
            <w:hideMark/>
          </w:tcPr>
          <w:p w:rsidR="00DF280F" w:rsidRPr="00D0635B" w:rsidRDefault="00DF280F" w:rsidP="00DF280F">
            <w:pPr>
              <w:jc w:val="both"/>
            </w:pPr>
            <w:r>
              <w:t>Пусковые сопротивления</w:t>
            </w:r>
          </w:p>
        </w:tc>
        <w:tc>
          <w:tcPr>
            <w:tcW w:w="5113" w:type="dxa"/>
            <w:hideMark/>
          </w:tcPr>
          <w:p w:rsidR="00DF280F" w:rsidRPr="00D0635B" w:rsidRDefault="00DF280F" w:rsidP="00DF280F">
            <w:pPr>
              <w:shd w:val="clear" w:color="auto" w:fill="FFFFFF"/>
              <w:jc w:val="both"/>
            </w:pPr>
            <w:r>
              <w:rPr>
                <w:spacing w:val="1"/>
              </w:rPr>
              <w:t>проверить болты крепления секций и ящиков резисторов</w:t>
            </w:r>
          </w:p>
        </w:tc>
        <w:tc>
          <w:tcPr>
            <w:tcW w:w="640" w:type="dxa"/>
            <w:noWrap/>
            <w:hideMark/>
          </w:tcPr>
          <w:p w:rsidR="00DF280F" w:rsidRPr="00D0635B" w:rsidRDefault="00DF280F" w:rsidP="00DF280F">
            <w:pPr>
              <w:jc w:val="center"/>
              <w:rPr>
                <w:b/>
              </w:rPr>
            </w:pPr>
            <w:r>
              <w:rPr>
                <w:b/>
              </w:rPr>
              <w:t>+</w:t>
            </w: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365"/>
        </w:trPr>
        <w:tc>
          <w:tcPr>
            <w:tcW w:w="2509" w:type="dxa"/>
            <w:vMerge/>
            <w:noWrap/>
            <w:hideMark/>
          </w:tcPr>
          <w:p w:rsidR="00DF280F" w:rsidRPr="00D0635B" w:rsidRDefault="00DF280F" w:rsidP="00DF280F">
            <w:pPr>
              <w:jc w:val="both"/>
            </w:pPr>
          </w:p>
        </w:tc>
        <w:tc>
          <w:tcPr>
            <w:tcW w:w="5113" w:type="dxa"/>
            <w:hideMark/>
          </w:tcPr>
          <w:p w:rsidR="00DF280F" w:rsidRPr="00D0635B" w:rsidRDefault="00DF280F" w:rsidP="00DF280F">
            <w:pPr>
              <w:shd w:val="clear" w:color="auto" w:fill="FFFFFF"/>
            </w:pPr>
            <w:r>
              <w:rPr>
                <w:color w:val="000000"/>
              </w:rPr>
              <w:t xml:space="preserve">проверить болты клемм </w:t>
            </w:r>
            <w:proofErr w:type="spellStart"/>
            <w:r>
              <w:rPr>
                <w:color w:val="000000"/>
              </w:rPr>
              <w:t>токоподвода</w:t>
            </w:r>
            <w:proofErr w:type="spellEnd"/>
          </w:p>
        </w:tc>
        <w:tc>
          <w:tcPr>
            <w:tcW w:w="640" w:type="dxa"/>
            <w:noWrap/>
            <w:hideMark/>
          </w:tcPr>
          <w:p w:rsidR="00DF280F" w:rsidRPr="00D0635B" w:rsidRDefault="00DF280F" w:rsidP="00DF280F">
            <w:pPr>
              <w:jc w:val="center"/>
              <w:rPr>
                <w:b/>
              </w:rPr>
            </w:pPr>
            <w:r>
              <w:rPr>
                <w:b/>
              </w:rPr>
              <w:t>+</w:t>
            </w: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350"/>
        </w:trPr>
        <w:tc>
          <w:tcPr>
            <w:tcW w:w="2509" w:type="dxa"/>
            <w:vMerge/>
            <w:noWrap/>
            <w:hideMark/>
          </w:tcPr>
          <w:p w:rsidR="00DF280F" w:rsidRPr="00D0635B" w:rsidRDefault="00DF280F" w:rsidP="00DF280F">
            <w:pPr>
              <w:jc w:val="both"/>
            </w:pPr>
          </w:p>
        </w:tc>
        <w:tc>
          <w:tcPr>
            <w:tcW w:w="5113" w:type="dxa"/>
            <w:hideMark/>
          </w:tcPr>
          <w:p w:rsidR="00DF280F" w:rsidRPr="00D0635B" w:rsidRDefault="00DF280F" w:rsidP="00DF280F">
            <w:pPr>
              <w:shd w:val="clear" w:color="auto" w:fill="FFFFFF"/>
              <w:jc w:val="both"/>
            </w:pPr>
            <w:r>
              <w:rPr>
                <w:color w:val="000000"/>
                <w:spacing w:val="-3"/>
              </w:rPr>
              <w:t>проверить отсутствие поломок или обрывов проводников в сек</w:t>
            </w:r>
            <w:r>
              <w:rPr>
                <w:color w:val="000000"/>
                <w:spacing w:val="-3"/>
              </w:rPr>
              <w:softHyphen/>
            </w:r>
            <w:r>
              <w:rPr>
                <w:color w:val="000000"/>
                <w:spacing w:val="-1"/>
              </w:rPr>
              <w:t>циях резисторов</w:t>
            </w:r>
          </w:p>
        </w:tc>
        <w:tc>
          <w:tcPr>
            <w:tcW w:w="640" w:type="dxa"/>
            <w:noWrap/>
            <w:hideMark/>
          </w:tcPr>
          <w:p w:rsidR="00DF280F" w:rsidRPr="00D0635B" w:rsidRDefault="00DF280F" w:rsidP="00DF280F">
            <w:pPr>
              <w:jc w:val="center"/>
              <w:rPr>
                <w:b/>
              </w:rPr>
            </w:pPr>
            <w:r>
              <w:rPr>
                <w:b/>
              </w:rPr>
              <w:t>+</w:t>
            </w: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322"/>
        </w:trPr>
        <w:tc>
          <w:tcPr>
            <w:tcW w:w="2509" w:type="dxa"/>
            <w:vMerge/>
            <w:hideMark/>
          </w:tcPr>
          <w:p w:rsidR="00DF280F" w:rsidRPr="00D0635B" w:rsidRDefault="00DF280F" w:rsidP="00DF280F">
            <w:pPr>
              <w:jc w:val="both"/>
            </w:pPr>
          </w:p>
        </w:tc>
        <w:tc>
          <w:tcPr>
            <w:tcW w:w="5113" w:type="dxa"/>
            <w:hideMark/>
          </w:tcPr>
          <w:p w:rsidR="00DF280F" w:rsidRPr="00D0635B" w:rsidRDefault="00DF280F" w:rsidP="00DF280F">
            <w:pPr>
              <w:shd w:val="clear" w:color="auto" w:fill="FFFFFF"/>
            </w:pPr>
            <w:r>
              <w:rPr>
                <w:color w:val="000000"/>
                <w:spacing w:val="1"/>
              </w:rPr>
              <w:t>очистить сопротивления от пыли и грязи</w:t>
            </w:r>
          </w:p>
        </w:tc>
        <w:tc>
          <w:tcPr>
            <w:tcW w:w="640" w:type="dxa"/>
            <w:noWrap/>
            <w:hideMark/>
          </w:tcPr>
          <w:p w:rsidR="00DF280F" w:rsidRPr="00D0635B" w:rsidRDefault="00DF280F" w:rsidP="00DF280F">
            <w:pPr>
              <w:jc w:val="center"/>
              <w:rPr>
                <w:b/>
              </w:rPr>
            </w:pPr>
            <w:r>
              <w:rPr>
                <w:b/>
              </w:rPr>
              <w:t>+</w:t>
            </w: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269"/>
        </w:trPr>
        <w:tc>
          <w:tcPr>
            <w:tcW w:w="2509" w:type="dxa"/>
            <w:vMerge/>
            <w:hideMark/>
          </w:tcPr>
          <w:p w:rsidR="00DF280F" w:rsidRPr="00D0635B" w:rsidRDefault="00DF280F" w:rsidP="00DF280F">
            <w:pPr>
              <w:jc w:val="both"/>
            </w:pPr>
          </w:p>
        </w:tc>
        <w:tc>
          <w:tcPr>
            <w:tcW w:w="5113" w:type="dxa"/>
            <w:hideMark/>
          </w:tcPr>
          <w:p w:rsidR="00DF280F" w:rsidRPr="00D0635B" w:rsidRDefault="00DF280F" w:rsidP="00DF280F">
            <w:pPr>
              <w:shd w:val="clear" w:color="auto" w:fill="FFFFFF"/>
              <w:rPr>
                <w:color w:val="000000"/>
                <w:spacing w:val="-1"/>
              </w:rPr>
            </w:pPr>
            <w:r>
              <w:rPr>
                <w:color w:val="000000"/>
                <w:spacing w:val="-1"/>
              </w:rPr>
              <w:t>продуть сопротивления сжатым воздухом</w:t>
            </w:r>
          </w:p>
        </w:tc>
        <w:tc>
          <w:tcPr>
            <w:tcW w:w="640" w:type="dxa"/>
            <w:noWrap/>
            <w:hideMark/>
          </w:tcPr>
          <w:p w:rsidR="00DF280F" w:rsidRPr="00D0635B" w:rsidRDefault="00DF280F" w:rsidP="00DF280F">
            <w:pPr>
              <w:jc w:val="center"/>
              <w:rPr>
                <w:b/>
              </w:rPr>
            </w:pPr>
            <w:r>
              <w:rPr>
                <w:b/>
              </w:rPr>
              <w:t>+</w:t>
            </w: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300"/>
        </w:trPr>
        <w:tc>
          <w:tcPr>
            <w:tcW w:w="2509" w:type="dxa"/>
            <w:vMerge w:val="restart"/>
            <w:noWrap/>
            <w:hideMark/>
          </w:tcPr>
          <w:p w:rsidR="00DF280F" w:rsidRPr="00D0635B" w:rsidRDefault="00DF280F" w:rsidP="00DF280F">
            <w:pPr>
              <w:jc w:val="both"/>
            </w:pPr>
            <w:r>
              <w:t>Кабина управления</w:t>
            </w:r>
          </w:p>
        </w:tc>
        <w:tc>
          <w:tcPr>
            <w:tcW w:w="5113" w:type="dxa"/>
            <w:hideMark/>
          </w:tcPr>
          <w:p w:rsidR="00DF280F" w:rsidRPr="00D0635B" w:rsidRDefault="00DF280F" w:rsidP="00DF280F">
            <w:pPr>
              <w:jc w:val="both"/>
            </w:pPr>
            <w:r>
              <w:t>проверка аптечки, огнетушителя, изоляционного коврика, состояние остекления</w:t>
            </w:r>
          </w:p>
        </w:tc>
        <w:tc>
          <w:tcPr>
            <w:tcW w:w="640" w:type="dxa"/>
            <w:noWrap/>
            <w:hideMark/>
          </w:tcPr>
          <w:p w:rsidR="00DF280F" w:rsidRPr="00D0635B" w:rsidRDefault="00DF280F" w:rsidP="00DF280F">
            <w:pPr>
              <w:jc w:val="center"/>
              <w:rPr>
                <w:b/>
              </w:rPr>
            </w:pPr>
            <w:r>
              <w:rPr>
                <w:b/>
              </w:rPr>
              <w:t>+</w:t>
            </w: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300"/>
        </w:trPr>
        <w:tc>
          <w:tcPr>
            <w:tcW w:w="2509" w:type="dxa"/>
            <w:vMerge/>
            <w:hideMark/>
          </w:tcPr>
          <w:p w:rsidR="00DF280F" w:rsidRPr="00D0635B" w:rsidRDefault="00DF280F" w:rsidP="00DF280F">
            <w:pPr>
              <w:jc w:val="both"/>
            </w:pPr>
          </w:p>
        </w:tc>
        <w:tc>
          <w:tcPr>
            <w:tcW w:w="5113" w:type="dxa"/>
            <w:hideMark/>
          </w:tcPr>
          <w:p w:rsidR="00DF280F" w:rsidRPr="00D0635B" w:rsidRDefault="00DF280F" w:rsidP="00DF280F">
            <w:pPr>
              <w:jc w:val="both"/>
            </w:pPr>
            <w:r>
              <w:t>проверка места соединения кабины управления с платформой</w:t>
            </w:r>
          </w:p>
        </w:tc>
        <w:tc>
          <w:tcPr>
            <w:tcW w:w="640" w:type="dxa"/>
            <w:noWrap/>
            <w:hideMark/>
          </w:tcPr>
          <w:p w:rsidR="00DF280F" w:rsidRPr="00D0635B" w:rsidRDefault="00DF280F" w:rsidP="00DF280F">
            <w:pPr>
              <w:jc w:val="center"/>
              <w:rPr>
                <w:b/>
              </w:rPr>
            </w:pPr>
            <w:r>
              <w:rPr>
                <w:b/>
              </w:rPr>
              <w:t>+</w:t>
            </w: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300"/>
        </w:trPr>
        <w:tc>
          <w:tcPr>
            <w:tcW w:w="2509" w:type="dxa"/>
            <w:vMerge/>
            <w:hideMark/>
          </w:tcPr>
          <w:p w:rsidR="00DF280F" w:rsidRPr="00D0635B" w:rsidRDefault="00DF280F" w:rsidP="00DF280F">
            <w:pPr>
              <w:jc w:val="both"/>
            </w:pPr>
          </w:p>
        </w:tc>
        <w:tc>
          <w:tcPr>
            <w:tcW w:w="5113" w:type="dxa"/>
            <w:hideMark/>
          </w:tcPr>
          <w:p w:rsidR="00DF280F" w:rsidRPr="00D0635B" w:rsidRDefault="00DF280F" w:rsidP="00DF280F">
            <w:pPr>
              <w:jc w:val="both"/>
            </w:pPr>
            <w:proofErr w:type="gramStart"/>
            <w:r>
              <w:t xml:space="preserve">проверка утепления кабины крановщика при переходе на осенне-зимний период, произвести </w:t>
            </w:r>
            <w:r>
              <w:lastRenderedPageBreak/>
              <w:t>замену омывающей жидкости стеклоочистителя на соответствующую нижнему пределу температуры использования</w:t>
            </w:r>
            <w:proofErr w:type="gramEnd"/>
          </w:p>
        </w:tc>
        <w:tc>
          <w:tcPr>
            <w:tcW w:w="640" w:type="dxa"/>
            <w:noWrap/>
            <w:hideMark/>
          </w:tcPr>
          <w:p w:rsidR="00DF280F" w:rsidRPr="00D0635B" w:rsidRDefault="00DF280F" w:rsidP="00DF280F">
            <w:pPr>
              <w:jc w:val="center"/>
              <w:rPr>
                <w:b/>
              </w:rPr>
            </w:pP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535"/>
        </w:trPr>
        <w:tc>
          <w:tcPr>
            <w:tcW w:w="2509" w:type="dxa"/>
            <w:vMerge w:val="restart"/>
            <w:hideMark/>
          </w:tcPr>
          <w:p w:rsidR="00DF280F" w:rsidRPr="00D0635B" w:rsidRDefault="00DF280F" w:rsidP="00DF280F">
            <w:pPr>
              <w:jc w:val="both"/>
            </w:pPr>
            <w:r>
              <w:lastRenderedPageBreak/>
              <w:t>Крановые и тележечные пути</w:t>
            </w:r>
          </w:p>
        </w:tc>
        <w:tc>
          <w:tcPr>
            <w:tcW w:w="5113" w:type="dxa"/>
            <w:hideMark/>
          </w:tcPr>
          <w:p w:rsidR="00DF280F" w:rsidRPr="00D0635B" w:rsidRDefault="00DF280F" w:rsidP="00DF280F">
            <w:pPr>
              <w:jc w:val="both"/>
            </w:pPr>
            <w:r>
              <w:t>проверить крепление рельсов, состояние сварных швов в местах стыка рельсов, а также степень износа рельса</w:t>
            </w:r>
          </w:p>
        </w:tc>
        <w:tc>
          <w:tcPr>
            <w:tcW w:w="640" w:type="dxa"/>
            <w:noWrap/>
            <w:hideMark/>
          </w:tcPr>
          <w:p w:rsidR="00DF280F" w:rsidRPr="00D0635B" w:rsidRDefault="00DF280F" w:rsidP="00DF280F">
            <w:pPr>
              <w:jc w:val="center"/>
              <w:rPr>
                <w:b/>
              </w:rPr>
            </w:pPr>
            <w:r>
              <w:rPr>
                <w:b/>
              </w:rPr>
              <w:t>+</w:t>
            </w: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300"/>
        </w:trPr>
        <w:tc>
          <w:tcPr>
            <w:tcW w:w="2509" w:type="dxa"/>
            <w:vMerge/>
            <w:hideMark/>
          </w:tcPr>
          <w:p w:rsidR="00DF280F" w:rsidRPr="00D0635B" w:rsidRDefault="00DF280F" w:rsidP="00DF280F">
            <w:pPr>
              <w:jc w:val="both"/>
            </w:pPr>
          </w:p>
        </w:tc>
        <w:tc>
          <w:tcPr>
            <w:tcW w:w="5113" w:type="dxa"/>
            <w:hideMark/>
          </w:tcPr>
          <w:p w:rsidR="00DF280F" w:rsidRPr="00D0635B" w:rsidRDefault="00DF280F" w:rsidP="00DF280F">
            <w:pPr>
              <w:jc w:val="both"/>
            </w:pPr>
            <w:r>
              <w:t>проверить ширину колеи, поперечный и продольный уклон рельсов</w:t>
            </w:r>
          </w:p>
        </w:tc>
        <w:tc>
          <w:tcPr>
            <w:tcW w:w="640" w:type="dxa"/>
            <w:noWrap/>
            <w:hideMark/>
          </w:tcPr>
          <w:p w:rsidR="00DF280F" w:rsidRPr="00D0635B" w:rsidRDefault="00DF280F" w:rsidP="00DF280F">
            <w:pPr>
              <w:jc w:val="center"/>
              <w:rPr>
                <w:b/>
              </w:rPr>
            </w:pPr>
          </w:p>
        </w:tc>
        <w:tc>
          <w:tcPr>
            <w:tcW w:w="640" w:type="dxa"/>
            <w:noWrap/>
            <w:hideMark/>
          </w:tcPr>
          <w:p w:rsidR="00DF280F" w:rsidRPr="00D0635B" w:rsidRDefault="00DF280F" w:rsidP="00DF280F">
            <w:pPr>
              <w:jc w:val="center"/>
              <w:rPr>
                <w:b/>
              </w:rPr>
            </w:pP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300"/>
        </w:trPr>
        <w:tc>
          <w:tcPr>
            <w:tcW w:w="2509" w:type="dxa"/>
            <w:vMerge w:val="restart"/>
            <w:hideMark/>
          </w:tcPr>
          <w:p w:rsidR="00DF280F" w:rsidRPr="00D0635B" w:rsidRDefault="00DF280F" w:rsidP="00DF280F">
            <w:pPr>
              <w:jc w:val="both"/>
            </w:pPr>
            <w:r>
              <w:t>Поворот спредера, захваты спредера</w:t>
            </w:r>
          </w:p>
        </w:tc>
        <w:tc>
          <w:tcPr>
            <w:tcW w:w="5113" w:type="dxa"/>
            <w:hideMark/>
          </w:tcPr>
          <w:p w:rsidR="00DF280F" w:rsidRPr="00D0635B" w:rsidRDefault="00DF280F" w:rsidP="00DF280F">
            <w:pPr>
              <w:jc w:val="both"/>
            </w:pPr>
            <w:r>
              <w:t>проверить затяжку присоединительных болтов поворотной части спредера и состояние механизма захвата спредера</w:t>
            </w:r>
          </w:p>
        </w:tc>
        <w:tc>
          <w:tcPr>
            <w:tcW w:w="640" w:type="dxa"/>
            <w:noWrap/>
            <w:hideMark/>
          </w:tcPr>
          <w:p w:rsidR="00DF280F" w:rsidRPr="00D0635B" w:rsidRDefault="00DF280F" w:rsidP="00DF280F">
            <w:pPr>
              <w:jc w:val="center"/>
              <w:rPr>
                <w:b/>
              </w:rPr>
            </w:pPr>
            <w:r>
              <w:rPr>
                <w:b/>
              </w:rPr>
              <w:t>+</w:t>
            </w: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288"/>
        </w:trPr>
        <w:tc>
          <w:tcPr>
            <w:tcW w:w="2509" w:type="dxa"/>
            <w:vMerge/>
            <w:hideMark/>
          </w:tcPr>
          <w:p w:rsidR="00DF280F" w:rsidRPr="00D0635B" w:rsidRDefault="00DF280F" w:rsidP="00DF280F">
            <w:pPr>
              <w:jc w:val="both"/>
            </w:pPr>
          </w:p>
        </w:tc>
        <w:tc>
          <w:tcPr>
            <w:tcW w:w="5113" w:type="dxa"/>
            <w:hideMark/>
          </w:tcPr>
          <w:p w:rsidR="00DF280F" w:rsidRPr="00D0635B" w:rsidRDefault="00DF280F" w:rsidP="00DF280F">
            <w:pPr>
              <w:jc w:val="both"/>
            </w:pPr>
            <w:r>
              <w:t>проверить пятно контакта и смазку открытой передачи механизма поворота спредера</w:t>
            </w:r>
          </w:p>
        </w:tc>
        <w:tc>
          <w:tcPr>
            <w:tcW w:w="640" w:type="dxa"/>
            <w:noWrap/>
            <w:hideMark/>
          </w:tcPr>
          <w:p w:rsidR="00DF280F" w:rsidRPr="00D0635B" w:rsidRDefault="00DF280F" w:rsidP="00DF280F">
            <w:pPr>
              <w:jc w:val="center"/>
              <w:rPr>
                <w:b/>
              </w:rPr>
            </w:pP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r w:rsidR="00DF280F" w:rsidRPr="00D0635B" w:rsidTr="00DF280F">
        <w:trPr>
          <w:trHeight w:val="288"/>
        </w:trPr>
        <w:tc>
          <w:tcPr>
            <w:tcW w:w="2509" w:type="dxa"/>
            <w:vMerge/>
            <w:hideMark/>
          </w:tcPr>
          <w:p w:rsidR="00DF280F" w:rsidRPr="00D0635B" w:rsidRDefault="00DF280F" w:rsidP="00DF280F">
            <w:pPr>
              <w:jc w:val="both"/>
            </w:pPr>
          </w:p>
        </w:tc>
        <w:tc>
          <w:tcPr>
            <w:tcW w:w="5113" w:type="dxa"/>
            <w:hideMark/>
          </w:tcPr>
          <w:p w:rsidR="00DF280F" w:rsidRPr="00D0635B" w:rsidRDefault="00DF280F" w:rsidP="00DF280F">
            <w:pPr>
              <w:jc w:val="both"/>
              <w:rPr>
                <w:iCs/>
              </w:rPr>
            </w:pPr>
            <w:r>
              <w:rPr>
                <w:iCs/>
              </w:rPr>
              <w:t>проверить, добавить или заменить смазочный материал в узлах трения, в зубчатых передачах: механизма вращения кабельного барабана, поворота спредера</w:t>
            </w:r>
          </w:p>
        </w:tc>
        <w:tc>
          <w:tcPr>
            <w:tcW w:w="640" w:type="dxa"/>
            <w:noWrap/>
            <w:hideMark/>
          </w:tcPr>
          <w:p w:rsidR="00DF280F" w:rsidRPr="00D0635B" w:rsidRDefault="00DF280F" w:rsidP="00DF280F">
            <w:pPr>
              <w:jc w:val="center"/>
              <w:rPr>
                <w:b/>
              </w:rPr>
            </w:pPr>
          </w:p>
        </w:tc>
        <w:tc>
          <w:tcPr>
            <w:tcW w:w="640" w:type="dxa"/>
            <w:noWrap/>
            <w:hideMark/>
          </w:tcPr>
          <w:p w:rsidR="00DF280F" w:rsidRPr="00D0635B" w:rsidRDefault="00DF280F" w:rsidP="00DF280F">
            <w:pPr>
              <w:jc w:val="center"/>
              <w:rPr>
                <w:b/>
              </w:rPr>
            </w:pPr>
            <w:r>
              <w:rPr>
                <w:b/>
              </w:rPr>
              <w:t>+</w:t>
            </w:r>
          </w:p>
        </w:tc>
        <w:tc>
          <w:tcPr>
            <w:tcW w:w="669" w:type="dxa"/>
            <w:noWrap/>
            <w:hideMark/>
          </w:tcPr>
          <w:p w:rsidR="00DF280F" w:rsidRPr="00D0635B" w:rsidRDefault="00DF280F" w:rsidP="00DF280F">
            <w:pPr>
              <w:jc w:val="center"/>
              <w:rPr>
                <w:b/>
              </w:rPr>
            </w:pPr>
            <w:r>
              <w:rPr>
                <w:b/>
              </w:rPr>
              <w:t>+</w:t>
            </w:r>
          </w:p>
        </w:tc>
      </w:tr>
    </w:tbl>
    <w:p w:rsidR="00DF280F" w:rsidRDefault="00DF280F" w:rsidP="00DF280F">
      <w:pPr>
        <w:jc w:val="both"/>
        <w:rPr>
          <w:sz w:val="28"/>
          <w:szCs w:val="28"/>
        </w:rPr>
      </w:pPr>
    </w:p>
    <w:p w:rsidR="00DF280F" w:rsidRPr="00937DDE" w:rsidRDefault="00DF280F" w:rsidP="00DF280F">
      <w:pPr>
        <w:jc w:val="both"/>
        <w:rPr>
          <w:sz w:val="28"/>
          <w:szCs w:val="28"/>
        </w:rPr>
      </w:pPr>
    </w:p>
    <w:p w:rsidR="00DF280F" w:rsidRPr="00937DDE" w:rsidRDefault="00DF280F" w:rsidP="00DF280F">
      <w:pPr>
        <w:jc w:val="both"/>
        <w:rPr>
          <w:sz w:val="28"/>
          <w:szCs w:val="28"/>
        </w:rPr>
      </w:pPr>
      <w:r>
        <w:rPr>
          <w:sz w:val="28"/>
          <w:szCs w:val="28"/>
        </w:rPr>
        <w:t xml:space="preserve"> 4.3.3.Для выполнения работ по техническому обслуживанию крана Заказчик предоставляет  Исполнителю необходимые для работы смазочные материалы – давальческое сырье. </w:t>
      </w:r>
      <w:r>
        <w:rPr>
          <w:spacing w:val="-1"/>
          <w:sz w:val="28"/>
          <w:szCs w:val="28"/>
        </w:rPr>
        <w:t xml:space="preserve">Подробная информация о проделанной работе в процессе технического </w:t>
      </w:r>
      <w:r>
        <w:rPr>
          <w:sz w:val="28"/>
          <w:szCs w:val="28"/>
        </w:rPr>
        <w:t>обслуживания и эксплуатации должна отображаться в журналах учета результата осмотра, технического обслуживания и ремонта погрузочно-разгрузочных машин</w:t>
      </w:r>
      <w:r>
        <w:rPr>
          <w:spacing w:val="1"/>
          <w:sz w:val="28"/>
          <w:szCs w:val="28"/>
        </w:rPr>
        <w:t xml:space="preserve">. </w:t>
      </w:r>
      <w:r>
        <w:rPr>
          <w:sz w:val="28"/>
          <w:szCs w:val="28"/>
        </w:rPr>
        <w:t>В случае обнаружения в ходе выполнения ТО отклонений от требований норм требуется устранить выявленные нарушения.</w:t>
      </w:r>
    </w:p>
    <w:p w:rsidR="00DF280F" w:rsidRPr="00937DDE" w:rsidRDefault="00DF280F" w:rsidP="00DF280F">
      <w:pPr>
        <w:ind w:firstLine="709"/>
        <w:jc w:val="both"/>
        <w:rPr>
          <w:sz w:val="28"/>
          <w:szCs w:val="28"/>
        </w:rPr>
      </w:pPr>
      <w:r>
        <w:rPr>
          <w:spacing w:val="1"/>
          <w:sz w:val="28"/>
          <w:szCs w:val="28"/>
        </w:rPr>
        <w:t xml:space="preserve">4.3.4. </w:t>
      </w:r>
      <w:r>
        <w:rPr>
          <w:sz w:val="28"/>
          <w:szCs w:val="28"/>
        </w:rPr>
        <w:t>Техническое обслуживание крана проводится по заявке Заказчика. Исполнитель не позднее 2 (двух) рабочих дней с момента получения заявки Заказчика должен приступить к выполнению Работ.</w:t>
      </w:r>
    </w:p>
    <w:p w:rsidR="00DF280F" w:rsidRPr="00937DDE" w:rsidRDefault="00DF280F" w:rsidP="00DF280F">
      <w:pPr>
        <w:ind w:firstLine="709"/>
        <w:jc w:val="both"/>
        <w:rPr>
          <w:spacing w:val="1"/>
          <w:sz w:val="28"/>
          <w:szCs w:val="28"/>
        </w:rPr>
      </w:pPr>
      <w:r>
        <w:rPr>
          <w:spacing w:val="1"/>
          <w:sz w:val="28"/>
          <w:szCs w:val="28"/>
        </w:rPr>
        <w:t>Техническое обслуживание ТО</w:t>
      </w:r>
      <w:proofErr w:type="gramStart"/>
      <w:r>
        <w:rPr>
          <w:spacing w:val="1"/>
          <w:sz w:val="28"/>
          <w:szCs w:val="28"/>
        </w:rPr>
        <w:t>1</w:t>
      </w:r>
      <w:proofErr w:type="gramEnd"/>
      <w:r>
        <w:rPr>
          <w:spacing w:val="1"/>
          <w:sz w:val="28"/>
          <w:szCs w:val="28"/>
        </w:rPr>
        <w:t xml:space="preserve"> проводится при условии наработки краном с момента последнего технического обслуживания не менее 80 </w:t>
      </w:r>
      <w:proofErr w:type="spellStart"/>
      <w:r>
        <w:rPr>
          <w:spacing w:val="1"/>
          <w:sz w:val="28"/>
          <w:szCs w:val="28"/>
        </w:rPr>
        <w:t>моточасов</w:t>
      </w:r>
      <w:proofErr w:type="spellEnd"/>
      <w:r>
        <w:rPr>
          <w:spacing w:val="1"/>
          <w:sz w:val="28"/>
          <w:szCs w:val="28"/>
        </w:rPr>
        <w:t xml:space="preserve"> и не менее 240 </w:t>
      </w:r>
      <w:proofErr w:type="spellStart"/>
      <w:r>
        <w:rPr>
          <w:spacing w:val="1"/>
          <w:sz w:val="28"/>
          <w:szCs w:val="28"/>
        </w:rPr>
        <w:t>моточасов</w:t>
      </w:r>
      <w:proofErr w:type="spellEnd"/>
      <w:r>
        <w:rPr>
          <w:spacing w:val="1"/>
          <w:sz w:val="28"/>
          <w:szCs w:val="28"/>
        </w:rPr>
        <w:t xml:space="preserve"> для технического обслуживания ТО2. Сезонное техническое обслуживание кранов, работающих на открытом воздухе, осуществляется с целью их подготовки к эксплуатации в наступающем осенне-зимнем и весенне-летнем периоде (должно совмещаться и заменять ближайшее очередное ТО</w:t>
      </w:r>
      <w:proofErr w:type="gramStart"/>
      <w:r>
        <w:rPr>
          <w:spacing w:val="1"/>
          <w:sz w:val="28"/>
          <w:szCs w:val="28"/>
        </w:rPr>
        <w:t>1</w:t>
      </w:r>
      <w:proofErr w:type="gramEnd"/>
      <w:r>
        <w:rPr>
          <w:spacing w:val="1"/>
          <w:sz w:val="28"/>
          <w:szCs w:val="28"/>
        </w:rPr>
        <w:t xml:space="preserve"> или ТО2), проводится один раз в шесть месяцев в период определяемом Заказчиком.</w:t>
      </w:r>
    </w:p>
    <w:p w:rsidR="00DF280F" w:rsidRPr="00937DDE" w:rsidRDefault="00DF280F" w:rsidP="00DF280F">
      <w:pPr>
        <w:ind w:firstLine="709"/>
        <w:jc w:val="both"/>
        <w:rPr>
          <w:sz w:val="28"/>
          <w:szCs w:val="28"/>
        </w:rPr>
      </w:pPr>
      <w:r>
        <w:rPr>
          <w:spacing w:val="1"/>
          <w:sz w:val="28"/>
          <w:szCs w:val="28"/>
        </w:rPr>
        <w:t xml:space="preserve">Сроки выполнения работ: для </w:t>
      </w:r>
      <w:r>
        <w:rPr>
          <w:sz w:val="28"/>
          <w:szCs w:val="28"/>
        </w:rPr>
        <w:t>одного технического обслуживания (ТО</w:t>
      </w:r>
      <w:proofErr w:type="gramStart"/>
      <w:r>
        <w:rPr>
          <w:sz w:val="28"/>
          <w:szCs w:val="28"/>
        </w:rPr>
        <w:t>1</w:t>
      </w:r>
      <w:proofErr w:type="gramEnd"/>
      <w:r>
        <w:rPr>
          <w:sz w:val="28"/>
          <w:szCs w:val="28"/>
        </w:rPr>
        <w:t>,ТО2,СО) по одному крану – не более 12 часов.</w:t>
      </w:r>
    </w:p>
    <w:p w:rsidR="00DF280F" w:rsidRPr="00937DDE" w:rsidRDefault="00DF280F" w:rsidP="00DF280F">
      <w:pPr>
        <w:shd w:val="clear" w:color="auto" w:fill="FFFFFF"/>
        <w:ind w:firstLine="709"/>
        <w:jc w:val="both"/>
        <w:rPr>
          <w:sz w:val="28"/>
          <w:szCs w:val="28"/>
        </w:rPr>
      </w:pPr>
      <w:r>
        <w:rPr>
          <w:sz w:val="28"/>
          <w:szCs w:val="28"/>
        </w:rPr>
        <w:t xml:space="preserve">4.3.5. Количество выполняемого технического обслуживания: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2676"/>
        <w:gridCol w:w="3969"/>
        <w:gridCol w:w="2693"/>
      </w:tblGrid>
      <w:tr w:rsidR="00DF280F" w:rsidRPr="00937DDE" w:rsidTr="00DF280F">
        <w:trPr>
          <w:trHeight w:val="20"/>
          <w:tblHeader/>
        </w:trPr>
        <w:tc>
          <w:tcPr>
            <w:tcW w:w="551" w:type="dxa"/>
            <w:vAlign w:val="center"/>
          </w:tcPr>
          <w:p w:rsidR="00DF280F" w:rsidRPr="00937DDE" w:rsidRDefault="00DF280F" w:rsidP="00DF280F">
            <w:pPr>
              <w:jc w:val="center"/>
            </w:pPr>
            <w:r>
              <w:t xml:space="preserve">№ </w:t>
            </w:r>
            <w:proofErr w:type="gramStart"/>
            <w:r>
              <w:t>п</w:t>
            </w:r>
            <w:proofErr w:type="gramEnd"/>
            <w:r>
              <w:t>/п</w:t>
            </w:r>
          </w:p>
        </w:tc>
        <w:tc>
          <w:tcPr>
            <w:tcW w:w="2676" w:type="dxa"/>
            <w:vAlign w:val="center"/>
          </w:tcPr>
          <w:p w:rsidR="00DF280F" w:rsidRPr="00937DDE" w:rsidRDefault="00DF280F" w:rsidP="00DF280F">
            <w:pPr>
              <w:jc w:val="center"/>
              <w:rPr>
                <w:bCs/>
              </w:rPr>
            </w:pPr>
          </w:p>
        </w:tc>
        <w:tc>
          <w:tcPr>
            <w:tcW w:w="3969" w:type="dxa"/>
            <w:vAlign w:val="center"/>
          </w:tcPr>
          <w:p w:rsidR="00DF280F" w:rsidRPr="00937DDE" w:rsidRDefault="00DF280F" w:rsidP="00DF280F">
            <w:pPr>
              <w:jc w:val="center"/>
              <w:rPr>
                <w:bCs/>
              </w:rPr>
            </w:pPr>
            <w:r>
              <w:rPr>
                <w:bCs/>
              </w:rPr>
              <w:t>Наименование единичной расценки</w:t>
            </w:r>
          </w:p>
        </w:tc>
        <w:tc>
          <w:tcPr>
            <w:tcW w:w="2693" w:type="dxa"/>
            <w:vAlign w:val="center"/>
          </w:tcPr>
          <w:p w:rsidR="00DF280F" w:rsidRPr="00937DDE" w:rsidRDefault="00DF280F" w:rsidP="00DF280F">
            <w:pPr>
              <w:jc w:val="center"/>
              <w:rPr>
                <w:bCs/>
              </w:rPr>
            </w:pPr>
            <w:r>
              <w:rPr>
                <w:bCs/>
              </w:rPr>
              <w:t>Количество</w:t>
            </w:r>
          </w:p>
        </w:tc>
      </w:tr>
      <w:tr w:rsidR="00DF280F" w:rsidRPr="00937DDE" w:rsidTr="00DF280F">
        <w:trPr>
          <w:trHeight w:val="339"/>
          <w:tblHeader/>
        </w:trPr>
        <w:tc>
          <w:tcPr>
            <w:tcW w:w="551" w:type="dxa"/>
            <w:vAlign w:val="center"/>
          </w:tcPr>
          <w:p w:rsidR="00DF280F" w:rsidRPr="00937DDE" w:rsidRDefault="00DF280F" w:rsidP="00DF280F">
            <w:pPr>
              <w:ind w:firstLine="708"/>
              <w:jc w:val="center"/>
              <w:rPr>
                <w:bCs/>
              </w:rPr>
            </w:pPr>
            <w:r>
              <w:rPr>
                <w:bCs/>
              </w:rPr>
              <w:t>11.</w:t>
            </w:r>
          </w:p>
        </w:tc>
        <w:tc>
          <w:tcPr>
            <w:tcW w:w="2676" w:type="dxa"/>
            <w:vMerge w:val="restart"/>
            <w:vAlign w:val="center"/>
          </w:tcPr>
          <w:p w:rsidR="00DF280F" w:rsidRPr="00937DDE" w:rsidRDefault="00DF280F" w:rsidP="00DF280F">
            <w:pPr>
              <w:keepNext/>
              <w:contextualSpacing/>
              <w:rPr>
                <w:bCs/>
              </w:rPr>
            </w:pPr>
            <w:r>
              <w:t xml:space="preserve">Козловой электрический кран </w:t>
            </w:r>
          </w:p>
          <w:p w:rsidR="00DF280F" w:rsidRPr="00937DDE" w:rsidRDefault="00DF280F" w:rsidP="00DF280F">
            <w:pPr>
              <w:rPr>
                <w:bCs/>
              </w:rPr>
            </w:pPr>
          </w:p>
        </w:tc>
        <w:tc>
          <w:tcPr>
            <w:tcW w:w="3969" w:type="dxa"/>
            <w:vAlign w:val="center"/>
          </w:tcPr>
          <w:p w:rsidR="00DF280F" w:rsidRPr="00937DDE" w:rsidRDefault="00DF280F" w:rsidP="00DF280F">
            <w:pPr>
              <w:rPr>
                <w:bCs/>
              </w:rPr>
            </w:pPr>
            <w:r>
              <w:rPr>
                <w:bCs/>
              </w:rPr>
              <w:t>ТО-1</w:t>
            </w:r>
          </w:p>
        </w:tc>
        <w:tc>
          <w:tcPr>
            <w:tcW w:w="2693" w:type="dxa"/>
          </w:tcPr>
          <w:p w:rsidR="00DF280F" w:rsidRPr="00937DDE" w:rsidRDefault="00DF280F" w:rsidP="00DF280F">
            <w:pPr>
              <w:ind w:firstLine="708"/>
              <w:rPr>
                <w:bCs/>
              </w:rPr>
            </w:pPr>
            <w:r>
              <w:rPr>
                <w:bCs/>
              </w:rPr>
              <w:t>не менее 4</w:t>
            </w:r>
          </w:p>
        </w:tc>
      </w:tr>
      <w:tr w:rsidR="00DF280F" w:rsidRPr="00937DDE" w:rsidTr="00DF280F">
        <w:trPr>
          <w:trHeight w:val="20"/>
          <w:tblHeader/>
        </w:trPr>
        <w:tc>
          <w:tcPr>
            <w:tcW w:w="551" w:type="dxa"/>
            <w:vAlign w:val="center"/>
          </w:tcPr>
          <w:p w:rsidR="00DF280F" w:rsidRPr="00937DDE" w:rsidRDefault="00DF280F" w:rsidP="00DF280F">
            <w:pPr>
              <w:ind w:firstLine="708"/>
              <w:jc w:val="center"/>
              <w:rPr>
                <w:bCs/>
              </w:rPr>
            </w:pPr>
            <w:r>
              <w:rPr>
                <w:bCs/>
              </w:rPr>
              <w:t>22.</w:t>
            </w:r>
          </w:p>
        </w:tc>
        <w:tc>
          <w:tcPr>
            <w:tcW w:w="2676" w:type="dxa"/>
            <w:vMerge/>
            <w:vAlign w:val="center"/>
          </w:tcPr>
          <w:p w:rsidR="00DF280F" w:rsidRPr="00937DDE" w:rsidRDefault="00DF280F" w:rsidP="00DF280F">
            <w:pPr>
              <w:rPr>
                <w:bCs/>
              </w:rPr>
            </w:pPr>
          </w:p>
        </w:tc>
        <w:tc>
          <w:tcPr>
            <w:tcW w:w="3969" w:type="dxa"/>
            <w:vAlign w:val="center"/>
          </w:tcPr>
          <w:p w:rsidR="00DF280F" w:rsidRPr="00937DDE" w:rsidRDefault="00DF280F" w:rsidP="00DF280F">
            <w:pPr>
              <w:rPr>
                <w:bCs/>
              </w:rPr>
            </w:pPr>
            <w:r>
              <w:rPr>
                <w:bCs/>
              </w:rPr>
              <w:t>ТО-2</w:t>
            </w:r>
          </w:p>
        </w:tc>
        <w:tc>
          <w:tcPr>
            <w:tcW w:w="2693" w:type="dxa"/>
          </w:tcPr>
          <w:p w:rsidR="00DF280F" w:rsidRPr="00937DDE" w:rsidRDefault="00DF280F" w:rsidP="00DF280F">
            <w:pPr>
              <w:ind w:firstLine="708"/>
              <w:rPr>
                <w:bCs/>
              </w:rPr>
            </w:pPr>
            <w:r>
              <w:rPr>
                <w:bCs/>
              </w:rPr>
              <w:t xml:space="preserve">не менее 4 </w:t>
            </w:r>
          </w:p>
        </w:tc>
      </w:tr>
      <w:tr w:rsidR="00DF280F" w:rsidRPr="00937DDE" w:rsidTr="00DF280F">
        <w:trPr>
          <w:trHeight w:val="20"/>
          <w:tblHeader/>
        </w:trPr>
        <w:tc>
          <w:tcPr>
            <w:tcW w:w="551" w:type="dxa"/>
            <w:vAlign w:val="center"/>
          </w:tcPr>
          <w:p w:rsidR="00DF280F" w:rsidRPr="00937DDE" w:rsidRDefault="00DF280F" w:rsidP="00DF280F">
            <w:pPr>
              <w:ind w:firstLine="708"/>
              <w:jc w:val="center"/>
              <w:rPr>
                <w:bCs/>
              </w:rPr>
            </w:pPr>
            <w:r>
              <w:rPr>
                <w:bCs/>
              </w:rPr>
              <w:lastRenderedPageBreak/>
              <w:t>33.</w:t>
            </w:r>
          </w:p>
        </w:tc>
        <w:tc>
          <w:tcPr>
            <w:tcW w:w="2676" w:type="dxa"/>
            <w:vMerge/>
            <w:vAlign w:val="center"/>
          </w:tcPr>
          <w:p w:rsidR="00DF280F" w:rsidRPr="00937DDE" w:rsidRDefault="00DF280F" w:rsidP="00DF280F">
            <w:pPr>
              <w:rPr>
                <w:bCs/>
              </w:rPr>
            </w:pPr>
          </w:p>
        </w:tc>
        <w:tc>
          <w:tcPr>
            <w:tcW w:w="3969" w:type="dxa"/>
            <w:vAlign w:val="center"/>
          </w:tcPr>
          <w:p w:rsidR="00DF280F" w:rsidRPr="00937DDE" w:rsidRDefault="00DF280F" w:rsidP="00DF280F">
            <w:pPr>
              <w:rPr>
                <w:bCs/>
              </w:rPr>
            </w:pPr>
            <w:r>
              <w:rPr>
                <w:bCs/>
              </w:rPr>
              <w:t>СО</w:t>
            </w:r>
          </w:p>
        </w:tc>
        <w:tc>
          <w:tcPr>
            <w:tcW w:w="2693" w:type="dxa"/>
          </w:tcPr>
          <w:p w:rsidR="00DF280F" w:rsidRPr="00937DDE" w:rsidRDefault="00DF280F" w:rsidP="00DF280F">
            <w:pPr>
              <w:ind w:firstLine="708"/>
              <w:rPr>
                <w:bCs/>
              </w:rPr>
            </w:pPr>
            <w:r>
              <w:rPr>
                <w:bCs/>
              </w:rPr>
              <w:t xml:space="preserve">не менее 2 </w:t>
            </w:r>
          </w:p>
        </w:tc>
      </w:tr>
    </w:tbl>
    <w:p w:rsidR="00DF280F" w:rsidRPr="00937DDE" w:rsidRDefault="00DF280F" w:rsidP="00DF280F">
      <w:pPr>
        <w:ind w:firstLine="708"/>
        <w:rPr>
          <w:bCs/>
          <w:sz w:val="28"/>
          <w:szCs w:val="28"/>
        </w:rPr>
      </w:pPr>
    </w:p>
    <w:p w:rsidR="00DF280F" w:rsidRPr="00937DDE" w:rsidRDefault="00DF280F" w:rsidP="00DF280F">
      <w:pPr>
        <w:ind w:left="851"/>
        <w:rPr>
          <w:b/>
          <w:sz w:val="28"/>
          <w:szCs w:val="28"/>
        </w:rPr>
      </w:pPr>
      <w:r>
        <w:rPr>
          <w:b/>
          <w:sz w:val="28"/>
          <w:szCs w:val="28"/>
        </w:rPr>
        <w:t>4.4. Организация работ по текущему ремонту (</w:t>
      </w:r>
      <w:proofErr w:type="gramStart"/>
      <w:r>
        <w:rPr>
          <w:b/>
          <w:sz w:val="28"/>
          <w:szCs w:val="28"/>
        </w:rPr>
        <w:t>ТР</w:t>
      </w:r>
      <w:proofErr w:type="gramEnd"/>
      <w:r>
        <w:rPr>
          <w:b/>
          <w:sz w:val="28"/>
          <w:szCs w:val="28"/>
        </w:rPr>
        <w:t>) грузоподъемной техники.</w:t>
      </w:r>
    </w:p>
    <w:p w:rsidR="00DF280F" w:rsidRPr="00937DDE" w:rsidRDefault="00DF280F" w:rsidP="00DF280F">
      <w:pPr>
        <w:ind w:firstLine="851"/>
        <w:jc w:val="both"/>
        <w:rPr>
          <w:rFonts w:cs="Arial"/>
          <w:sz w:val="28"/>
          <w:szCs w:val="28"/>
        </w:rPr>
      </w:pPr>
      <w:r>
        <w:rPr>
          <w:sz w:val="28"/>
          <w:szCs w:val="28"/>
        </w:rPr>
        <w:t xml:space="preserve">4.4.1. </w:t>
      </w:r>
      <w:r>
        <w:rPr>
          <w:rFonts w:cs="Arial"/>
          <w:sz w:val="28"/>
          <w:szCs w:val="28"/>
        </w:rPr>
        <w:t>Срок выполнения работ определяется в пределах трудоёмкости и продолжительности ремонта козловых кранов установленных «Типовыми нормами периодичности, трудоёмкости и продолжительности технического обслуживания и ремонта грузоподъёмных кранов» МДС 12-32.2007:</w:t>
      </w:r>
    </w:p>
    <w:p w:rsidR="00DF280F" w:rsidRPr="00937DDE" w:rsidRDefault="00DF280F" w:rsidP="00DF280F">
      <w:pPr>
        <w:ind w:firstLine="851"/>
        <w:jc w:val="right"/>
        <w:rPr>
          <w:rFonts w:cs="Arial"/>
          <w:i/>
        </w:rPr>
      </w:pPr>
      <w:r>
        <w:rPr>
          <w:rFonts w:cs="Arial"/>
          <w:i/>
        </w:rPr>
        <w:t>Таблица 2</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4809"/>
        <w:gridCol w:w="3870"/>
      </w:tblGrid>
      <w:tr w:rsidR="00DF280F" w:rsidRPr="00937DDE" w:rsidTr="00DF280F">
        <w:tc>
          <w:tcPr>
            <w:tcW w:w="1068" w:type="dxa"/>
            <w:vAlign w:val="center"/>
          </w:tcPr>
          <w:p w:rsidR="00DF280F" w:rsidRPr="00937DDE" w:rsidRDefault="00DF280F" w:rsidP="00DF280F">
            <w:pPr>
              <w:jc w:val="center"/>
            </w:pPr>
            <w:r>
              <w:t xml:space="preserve">№ </w:t>
            </w:r>
            <w:proofErr w:type="gramStart"/>
            <w:r>
              <w:t>п</w:t>
            </w:r>
            <w:proofErr w:type="gramEnd"/>
            <w:r>
              <w:t>/п</w:t>
            </w:r>
          </w:p>
        </w:tc>
        <w:tc>
          <w:tcPr>
            <w:tcW w:w="4809" w:type="dxa"/>
            <w:vAlign w:val="center"/>
          </w:tcPr>
          <w:p w:rsidR="00DF280F" w:rsidRPr="00937DDE" w:rsidRDefault="00DF280F" w:rsidP="00DF280F">
            <w:pPr>
              <w:jc w:val="center"/>
            </w:pPr>
            <w:r>
              <w:t>Вид кранов</w:t>
            </w:r>
          </w:p>
        </w:tc>
        <w:tc>
          <w:tcPr>
            <w:tcW w:w="3870" w:type="dxa"/>
            <w:vAlign w:val="center"/>
          </w:tcPr>
          <w:p w:rsidR="00DF280F" w:rsidRPr="00937DDE" w:rsidRDefault="00DF280F" w:rsidP="00DF280F">
            <w:pPr>
              <w:jc w:val="center"/>
            </w:pPr>
            <w:r>
              <w:rPr>
                <w:lang w:eastAsia="ru-RU"/>
              </w:rPr>
              <w:t xml:space="preserve">Трудоемкость выполнения одного ремонта, чел. </w:t>
            </w:r>
            <w:proofErr w:type="gramStart"/>
            <w:r>
              <w:rPr>
                <w:lang w:eastAsia="ru-RU"/>
              </w:rPr>
              <w:t>-ч</w:t>
            </w:r>
            <w:proofErr w:type="gramEnd"/>
          </w:p>
        </w:tc>
      </w:tr>
      <w:tr w:rsidR="00DF280F" w:rsidRPr="00937DDE" w:rsidTr="00DF280F">
        <w:tc>
          <w:tcPr>
            <w:tcW w:w="1068" w:type="dxa"/>
            <w:vAlign w:val="center"/>
          </w:tcPr>
          <w:p w:rsidR="00DF280F" w:rsidRPr="00937DDE" w:rsidRDefault="00DF280F" w:rsidP="00DF280F">
            <w:pPr>
              <w:jc w:val="center"/>
            </w:pPr>
            <w:r>
              <w:t>1</w:t>
            </w:r>
          </w:p>
        </w:tc>
        <w:tc>
          <w:tcPr>
            <w:tcW w:w="4809" w:type="dxa"/>
            <w:vAlign w:val="center"/>
          </w:tcPr>
          <w:p w:rsidR="00DF280F" w:rsidRPr="00937DDE" w:rsidRDefault="00DF280F" w:rsidP="00DF280F">
            <w:pPr>
              <w:jc w:val="both"/>
            </w:pPr>
            <w:r>
              <w:rPr>
                <w:lang w:eastAsia="ru-RU"/>
              </w:rPr>
              <w:t>Краны козловые, полукозловые с грузовой тележкой грузоподъемностью до 10 т</w:t>
            </w:r>
          </w:p>
        </w:tc>
        <w:tc>
          <w:tcPr>
            <w:tcW w:w="3870" w:type="dxa"/>
            <w:vAlign w:val="center"/>
          </w:tcPr>
          <w:p w:rsidR="00DF280F" w:rsidRPr="00937DDE" w:rsidRDefault="00DF280F" w:rsidP="00DF280F">
            <w:pPr>
              <w:jc w:val="center"/>
            </w:pPr>
            <w:r>
              <w:t>155</w:t>
            </w:r>
          </w:p>
        </w:tc>
      </w:tr>
      <w:tr w:rsidR="00DF280F" w:rsidRPr="00937DDE" w:rsidTr="00DF280F">
        <w:tc>
          <w:tcPr>
            <w:tcW w:w="1068" w:type="dxa"/>
            <w:vAlign w:val="center"/>
          </w:tcPr>
          <w:p w:rsidR="00DF280F" w:rsidRPr="00937DDE" w:rsidRDefault="00DF280F" w:rsidP="00DF280F">
            <w:pPr>
              <w:jc w:val="center"/>
            </w:pPr>
            <w:r>
              <w:t>2</w:t>
            </w:r>
          </w:p>
        </w:tc>
        <w:tc>
          <w:tcPr>
            <w:tcW w:w="4809" w:type="dxa"/>
            <w:vAlign w:val="center"/>
          </w:tcPr>
          <w:p w:rsidR="00DF280F" w:rsidRPr="00937DDE" w:rsidRDefault="00DF280F" w:rsidP="00DF280F">
            <w:pPr>
              <w:jc w:val="both"/>
              <w:rPr>
                <w:lang w:eastAsia="ru-RU"/>
              </w:rPr>
            </w:pPr>
            <w:r>
              <w:rPr>
                <w:lang w:eastAsia="ru-RU"/>
              </w:rPr>
              <w:t>То же, 31-40 т</w:t>
            </w:r>
          </w:p>
        </w:tc>
        <w:tc>
          <w:tcPr>
            <w:tcW w:w="3870" w:type="dxa"/>
            <w:vAlign w:val="center"/>
          </w:tcPr>
          <w:p w:rsidR="00DF280F" w:rsidRPr="00937DDE" w:rsidRDefault="00DF280F" w:rsidP="00DF280F">
            <w:pPr>
              <w:jc w:val="center"/>
            </w:pPr>
            <w:r>
              <w:t>450</w:t>
            </w:r>
          </w:p>
        </w:tc>
      </w:tr>
    </w:tbl>
    <w:p w:rsidR="00DF280F" w:rsidRPr="00937DDE" w:rsidRDefault="00DF280F" w:rsidP="00DF280F">
      <w:pPr>
        <w:ind w:firstLine="709"/>
        <w:jc w:val="both"/>
        <w:rPr>
          <w:sz w:val="28"/>
          <w:szCs w:val="28"/>
        </w:rPr>
      </w:pPr>
      <w:r>
        <w:rPr>
          <w:sz w:val="28"/>
          <w:szCs w:val="28"/>
        </w:rPr>
        <w:t>4.4.2. Работы по текущему ремонту грузоподъемной техники выполняются на основании согласованного Исполнителем и Заказчиком дефектного акта, составленного в результате выявления неисправностей грузоподъемной техники, влияющих на работу всего механизма, с использованием материалов Исполнителя.</w:t>
      </w:r>
    </w:p>
    <w:p w:rsidR="00DF280F" w:rsidRPr="00937DDE" w:rsidRDefault="00DF280F" w:rsidP="00DF280F">
      <w:pPr>
        <w:ind w:firstLine="709"/>
        <w:jc w:val="both"/>
        <w:rPr>
          <w:sz w:val="28"/>
          <w:szCs w:val="28"/>
        </w:rPr>
      </w:pPr>
      <w:r>
        <w:rPr>
          <w:sz w:val="28"/>
          <w:szCs w:val="28"/>
        </w:rPr>
        <w:t xml:space="preserve"> Работы по текущему ремонту грузоподъемной техники осуществляются по заявке Заказчика поданной Исполнителю по электронной почте (</w:t>
      </w:r>
      <w:r>
        <w:rPr>
          <w:sz w:val="28"/>
          <w:szCs w:val="28"/>
          <w:lang w:val="en-US"/>
        </w:rPr>
        <w:t>E</w:t>
      </w:r>
      <w:r>
        <w:rPr>
          <w:sz w:val="28"/>
          <w:szCs w:val="28"/>
        </w:rPr>
        <w:t>.</w:t>
      </w:r>
      <w:r>
        <w:rPr>
          <w:sz w:val="28"/>
          <w:szCs w:val="28"/>
          <w:lang w:val="en-US"/>
        </w:rPr>
        <w:t>mail</w:t>
      </w:r>
      <w:r>
        <w:rPr>
          <w:sz w:val="28"/>
          <w:szCs w:val="28"/>
        </w:rPr>
        <w:t>) либо по телефону. Время прибытия Исполнителя на объект Заказчика для оперативного устранения  неисправности не более 8 (восьми) часов с момента получения Исполнителем заявки.</w:t>
      </w:r>
    </w:p>
    <w:p w:rsidR="00DF280F" w:rsidRPr="00937DDE" w:rsidRDefault="00DF280F" w:rsidP="00DF280F">
      <w:pPr>
        <w:ind w:firstLine="709"/>
        <w:jc w:val="both"/>
        <w:rPr>
          <w:sz w:val="28"/>
          <w:szCs w:val="28"/>
        </w:rPr>
      </w:pPr>
      <w:r>
        <w:rPr>
          <w:sz w:val="28"/>
          <w:szCs w:val="28"/>
        </w:rPr>
        <w:t>Для выполнения работ по текущему ремонту грузоподъемной техники Заказчик имеет право предоставлять  Исполнителю давальческое сырье.</w:t>
      </w:r>
    </w:p>
    <w:p w:rsidR="00DF280F" w:rsidRPr="00937DDE" w:rsidRDefault="00DF280F" w:rsidP="00DF280F">
      <w:pPr>
        <w:ind w:firstLine="709"/>
        <w:jc w:val="both"/>
        <w:rPr>
          <w:sz w:val="28"/>
          <w:szCs w:val="28"/>
        </w:rPr>
      </w:pPr>
      <w:r>
        <w:rPr>
          <w:sz w:val="28"/>
          <w:szCs w:val="28"/>
        </w:rPr>
        <w:t>4.4.3. Стоимость Работ по текущему ремонту (</w:t>
      </w:r>
      <w:proofErr w:type="gramStart"/>
      <w:r>
        <w:rPr>
          <w:sz w:val="28"/>
          <w:szCs w:val="28"/>
        </w:rPr>
        <w:t>ТР</w:t>
      </w:r>
      <w:proofErr w:type="gramEnd"/>
      <w:r>
        <w:rPr>
          <w:sz w:val="28"/>
          <w:szCs w:val="28"/>
        </w:rPr>
        <w:t xml:space="preserve">) грузоподъемной техники определяется умножением стоимости нормо-часа на длительность Работ, рассчитываемых в пределах </w:t>
      </w:r>
      <w:r>
        <w:rPr>
          <w:rFonts w:cs="Arial"/>
          <w:sz w:val="28"/>
          <w:szCs w:val="28"/>
        </w:rPr>
        <w:t>установленных «Типовыми нормами периодичности, трудоёмкости и продолжительности технического обслуживания и ремонта грузоподъёмных кранов» МДС 12-32.2007</w:t>
      </w:r>
      <w:r>
        <w:rPr>
          <w:sz w:val="28"/>
          <w:szCs w:val="28"/>
        </w:rPr>
        <w:t xml:space="preserve"> (Таблица 2 по пункту 4.4.5. настоящего Технического задания).</w:t>
      </w:r>
    </w:p>
    <w:p w:rsidR="00DF280F" w:rsidRPr="00937DDE" w:rsidRDefault="00DF280F" w:rsidP="00DF280F">
      <w:pPr>
        <w:ind w:firstLine="708"/>
        <w:jc w:val="both"/>
        <w:rPr>
          <w:sz w:val="28"/>
          <w:szCs w:val="28"/>
        </w:rPr>
      </w:pPr>
      <w:r>
        <w:rPr>
          <w:sz w:val="28"/>
          <w:szCs w:val="28"/>
        </w:rPr>
        <w:t>4.4.4. Перечень видов работ по текущему ремонту грузоподъемной техники:</w:t>
      </w:r>
    </w:p>
    <w:p w:rsidR="00DF280F" w:rsidRPr="00937DDE" w:rsidRDefault="00DF280F" w:rsidP="00DF280F">
      <w:pPr>
        <w:ind w:firstLine="708"/>
        <w:jc w:val="both"/>
        <w:rPr>
          <w:sz w:val="28"/>
          <w:szCs w:val="28"/>
        </w:rPr>
      </w:pPr>
      <w:r>
        <w:rPr>
          <w:sz w:val="28"/>
          <w:szCs w:val="28"/>
        </w:rPr>
        <w:t>4.4.5. Перечень видов работ по текущему ремонту ГПМ:</w:t>
      </w:r>
    </w:p>
    <w:p w:rsidR="00DF280F" w:rsidRPr="00937DDE" w:rsidRDefault="00DF280F" w:rsidP="00DF280F">
      <w:pPr>
        <w:ind w:firstLine="709"/>
        <w:jc w:val="right"/>
        <w:rPr>
          <w:i/>
        </w:rPr>
      </w:pPr>
      <w:r>
        <w:rPr>
          <w:i/>
        </w:rPr>
        <w:t>Таблица 2</w:t>
      </w:r>
    </w:p>
    <w:tbl>
      <w:tblPr>
        <w:tblpPr w:leftFromText="181" w:rightFromText="181" w:vertAnchor="text" w:tblpXSpec="outside"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585"/>
        <w:gridCol w:w="6290"/>
      </w:tblGrid>
      <w:tr w:rsidR="00DF280F" w:rsidRPr="00937DDE" w:rsidTr="00DF280F">
        <w:tc>
          <w:tcPr>
            <w:tcW w:w="696" w:type="dxa"/>
            <w:vAlign w:val="center"/>
          </w:tcPr>
          <w:p w:rsidR="00DF280F" w:rsidRPr="00937DDE" w:rsidRDefault="00DF280F" w:rsidP="00DF280F">
            <w:pPr>
              <w:keepNext/>
              <w:jc w:val="center"/>
            </w:pPr>
            <w:r>
              <w:t xml:space="preserve">№ </w:t>
            </w:r>
            <w:proofErr w:type="gramStart"/>
            <w:r>
              <w:t>п</w:t>
            </w:r>
            <w:proofErr w:type="gramEnd"/>
            <w:r>
              <w:t>/п</w:t>
            </w:r>
          </w:p>
        </w:tc>
        <w:tc>
          <w:tcPr>
            <w:tcW w:w="2585" w:type="dxa"/>
            <w:vAlign w:val="center"/>
          </w:tcPr>
          <w:p w:rsidR="00DF280F" w:rsidRPr="00937DDE" w:rsidRDefault="00DF280F" w:rsidP="00DF280F">
            <w:pPr>
              <w:keepNext/>
              <w:jc w:val="center"/>
            </w:pPr>
            <w:r>
              <w:t>Тип ГПМ</w:t>
            </w:r>
          </w:p>
        </w:tc>
        <w:tc>
          <w:tcPr>
            <w:tcW w:w="6290" w:type="dxa"/>
            <w:vAlign w:val="center"/>
          </w:tcPr>
          <w:p w:rsidR="00DF280F" w:rsidRPr="00937DDE" w:rsidRDefault="00DF280F" w:rsidP="00DF280F">
            <w:pPr>
              <w:keepNext/>
              <w:jc w:val="center"/>
            </w:pPr>
            <w:r>
              <w:t>Наименование видов работ по текущему ремонту</w:t>
            </w:r>
          </w:p>
        </w:tc>
      </w:tr>
      <w:tr w:rsidR="00DF280F" w:rsidRPr="00937DDE" w:rsidTr="00DF280F">
        <w:tc>
          <w:tcPr>
            <w:tcW w:w="696" w:type="dxa"/>
            <w:vAlign w:val="center"/>
          </w:tcPr>
          <w:p w:rsidR="00DF280F" w:rsidRPr="00937DDE" w:rsidRDefault="00DF280F" w:rsidP="00DF280F">
            <w:pPr>
              <w:keepNext/>
              <w:jc w:val="center"/>
            </w:pPr>
            <w:r>
              <w:t>1.</w:t>
            </w:r>
          </w:p>
        </w:tc>
        <w:tc>
          <w:tcPr>
            <w:tcW w:w="2585" w:type="dxa"/>
            <w:vMerge w:val="restart"/>
            <w:vAlign w:val="center"/>
          </w:tcPr>
          <w:p w:rsidR="00DF280F" w:rsidRPr="00937DDE" w:rsidRDefault="00DF280F" w:rsidP="00DF280F">
            <w:pPr>
              <w:keepNext/>
              <w:jc w:val="center"/>
              <w:rPr>
                <w:b/>
              </w:rPr>
            </w:pPr>
          </w:p>
          <w:p w:rsidR="00DF280F" w:rsidRPr="00937DDE" w:rsidRDefault="00DF280F" w:rsidP="00DF280F">
            <w:pPr>
              <w:keepNext/>
              <w:jc w:val="center"/>
              <w:rPr>
                <w:b/>
              </w:rPr>
            </w:pPr>
          </w:p>
          <w:p w:rsidR="00DF280F" w:rsidRPr="00937DDE" w:rsidRDefault="00DF280F" w:rsidP="00DF280F">
            <w:pPr>
              <w:keepNext/>
              <w:jc w:val="center"/>
              <w:rPr>
                <w:b/>
              </w:rPr>
            </w:pPr>
          </w:p>
          <w:p w:rsidR="00DF280F" w:rsidRPr="00937DDE" w:rsidRDefault="00DF280F" w:rsidP="00DF280F">
            <w:pPr>
              <w:keepNext/>
              <w:jc w:val="center"/>
              <w:rPr>
                <w:b/>
              </w:rPr>
            </w:pPr>
          </w:p>
          <w:p w:rsidR="00DF280F" w:rsidRPr="00937DDE" w:rsidRDefault="00DF280F" w:rsidP="00DF280F">
            <w:pPr>
              <w:keepNext/>
              <w:jc w:val="center"/>
              <w:rPr>
                <w:b/>
              </w:rPr>
            </w:pPr>
          </w:p>
          <w:p w:rsidR="00DF280F" w:rsidRPr="00937DDE" w:rsidRDefault="00DF280F" w:rsidP="00DF280F">
            <w:pPr>
              <w:keepNext/>
              <w:jc w:val="center"/>
              <w:rPr>
                <w:b/>
              </w:rPr>
            </w:pPr>
          </w:p>
          <w:p w:rsidR="00DF280F" w:rsidRPr="00937DDE" w:rsidRDefault="00DF280F" w:rsidP="00DF280F">
            <w:pPr>
              <w:keepNext/>
              <w:jc w:val="center"/>
              <w:rPr>
                <w:b/>
              </w:rPr>
            </w:pPr>
          </w:p>
          <w:p w:rsidR="00DF280F" w:rsidRPr="00937DDE" w:rsidRDefault="00DF280F" w:rsidP="00DF280F">
            <w:pPr>
              <w:keepNext/>
              <w:jc w:val="center"/>
              <w:rPr>
                <w:b/>
              </w:rPr>
            </w:pPr>
          </w:p>
          <w:p w:rsidR="00DF280F" w:rsidRPr="00937DDE" w:rsidRDefault="00DF280F" w:rsidP="00DF280F">
            <w:pPr>
              <w:keepNext/>
              <w:jc w:val="center"/>
              <w:rPr>
                <w:b/>
              </w:rPr>
            </w:pPr>
          </w:p>
          <w:p w:rsidR="00DF280F" w:rsidRPr="00937DDE" w:rsidRDefault="00DF280F" w:rsidP="00DF280F">
            <w:pPr>
              <w:keepNext/>
              <w:jc w:val="center"/>
              <w:rPr>
                <w:b/>
              </w:rPr>
            </w:pPr>
          </w:p>
          <w:p w:rsidR="00DF280F" w:rsidRPr="00937DDE" w:rsidRDefault="00DF280F" w:rsidP="00DF280F">
            <w:pPr>
              <w:keepNext/>
              <w:jc w:val="center"/>
              <w:rPr>
                <w:b/>
              </w:rPr>
            </w:pPr>
          </w:p>
          <w:p w:rsidR="00DF280F" w:rsidRPr="00937DDE" w:rsidRDefault="00DF280F" w:rsidP="00DF280F">
            <w:pPr>
              <w:keepNext/>
              <w:jc w:val="center"/>
              <w:rPr>
                <w:b/>
              </w:rPr>
            </w:pPr>
          </w:p>
          <w:p w:rsidR="00DF280F" w:rsidRPr="00937DDE" w:rsidRDefault="00DF280F" w:rsidP="00DF280F">
            <w:pPr>
              <w:keepNext/>
              <w:jc w:val="center"/>
              <w:rPr>
                <w:b/>
              </w:rPr>
            </w:pPr>
          </w:p>
          <w:p w:rsidR="00DF280F" w:rsidRPr="00937DDE" w:rsidRDefault="00DF280F" w:rsidP="00DF280F">
            <w:pPr>
              <w:keepNext/>
              <w:jc w:val="center"/>
              <w:rPr>
                <w:b/>
              </w:rPr>
            </w:pPr>
          </w:p>
          <w:p w:rsidR="00DF280F" w:rsidRPr="00937DDE" w:rsidRDefault="00DF280F" w:rsidP="00DF280F">
            <w:pPr>
              <w:keepNext/>
              <w:jc w:val="center"/>
              <w:rPr>
                <w:b/>
              </w:rPr>
            </w:pPr>
          </w:p>
          <w:p w:rsidR="00DF280F" w:rsidRPr="00937DDE" w:rsidRDefault="00DF280F" w:rsidP="00DF280F">
            <w:pPr>
              <w:keepNext/>
              <w:jc w:val="center"/>
              <w:rPr>
                <w:b/>
              </w:rPr>
            </w:pPr>
          </w:p>
          <w:p w:rsidR="00DF280F" w:rsidRPr="00937DDE" w:rsidRDefault="00DF280F" w:rsidP="00DF280F">
            <w:pPr>
              <w:keepNext/>
              <w:jc w:val="center"/>
              <w:rPr>
                <w:b/>
              </w:rPr>
            </w:pPr>
          </w:p>
          <w:p w:rsidR="00DF280F" w:rsidRPr="00937DDE" w:rsidRDefault="00DF280F" w:rsidP="00DF280F">
            <w:pPr>
              <w:keepNext/>
              <w:jc w:val="center"/>
              <w:rPr>
                <w:b/>
              </w:rPr>
            </w:pPr>
          </w:p>
          <w:p w:rsidR="00DF280F" w:rsidRPr="00937DDE" w:rsidRDefault="00DF280F" w:rsidP="00DF280F">
            <w:pPr>
              <w:keepNext/>
              <w:jc w:val="center"/>
              <w:rPr>
                <w:b/>
              </w:rPr>
            </w:pPr>
          </w:p>
          <w:p w:rsidR="00DF280F" w:rsidRPr="00937DDE" w:rsidRDefault="00DF280F" w:rsidP="00DF280F">
            <w:pPr>
              <w:keepNext/>
              <w:jc w:val="center"/>
            </w:pPr>
            <w:r>
              <w:rPr>
                <w:b/>
              </w:rPr>
              <w:t xml:space="preserve">Кран </w:t>
            </w:r>
            <w:proofErr w:type="gramStart"/>
            <w:r>
              <w:rPr>
                <w:b/>
              </w:rPr>
              <w:t>козловой</w:t>
            </w:r>
            <w:proofErr w:type="gramEnd"/>
            <w:r>
              <w:rPr>
                <w:b/>
              </w:rPr>
              <w:t xml:space="preserve"> </w:t>
            </w:r>
          </w:p>
        </w:tc>
        <w:tc>
          <w:tcPr>
            <w:tcW w:w="6290" w:type="dxa"/>
          </w:tcPr>
          <w:p w:rsidR="00DF280F" w:rsidRPr="00937DDE" w:rsidRDefault="00DF280F" w:rsidP="00DF280F">
            <w:pPr>
              <w:keepNext/>
              <w:rPr>
                <w:u w:val="single"/>
              </w:rPr>
            </w:pPr>
            <w:r>
              <w:rPr>
                <w:u w:val="single"/>
              </w:rPr>
              <w:lastRenderedPageBreak/>
              <w:t>Электрооборудование</w:t>
            </w:r>
          </w:p>
        </w:tc>
      </w:tr>
      <w:tr w:rsidR="00DF280F" w:rsidRPr="00937DDE" w:rsidTr="00DF280F">
        <w:tc>
          <w:tcPr>
            <w:tcW w:w="696" w:type="dxa"/>
            <w:vAlign w:val="center"/>
          </w:tcPr>
          <w:p w:rsidR="00DF280F" w:rsidRPr="00937DDE" w:rsidRDefault="00DF280F" w:rsidP="00DF280F">
            <w:pPr>
              <w:keepNext/>
              <w:jc w:val="center"/>
            </w:pPr>
            <w:r>
              <w:t>1.1.</w:t>
            </w:r>
          </w:p>
        </w:tc>
        <w:tc>
          <w:tcPr>
            <w:tcW w:w="2585" w:type="dxa"/>
            <w:vMerge/>
          </w:tcPr>
          <w:p w:rsidR="00DF280F" w:rsidRPr="00937DDE" w:rsidRDefault="00DF280F" w:rsidP="00DF280F">
            <w:pPr>
              <w:keepNext/>
              <w:jc w:val="both"/>
            </w:pPr>
          </w:p>
        </w:tc>
        <w:tc>
          <w:tcPr>
            <w:tcW w:w="6290" w:type="dxa"/>
          </w:tcPr>
          <w:p w:rsidR="00DF280F" w:rsidRPr="00937DDE" w:rsidRDefault="00DF280F" w:rsidP="00DF280F">
            <w:pPr>
              <w:keepNext/>
            </w:pPr>
            <w:r>
              <w:t>Электродвигатель механизма передвижения тележки</w:t>
            </w:r>
          </w:p>
        </w:tc>
      </w:tr>
      <w:tr w:rsidR="00DF280F" w:rsidRPr="00937DDE" w:rsidTr="00DF280F">
        <w:tc>
          <w:tcPr>
            <w:tcW w:w="696" w:type="dxa"/>
            <w:vAlign w:val="center"/>
          </w:tcPr>
          <w:p w:rsidR="00DF280F" w:rsidRPr="00937DDE" w:rsidRDefault="00DF280F" w:rsidP="00DF280F">
            <w:pPr>
              <w:keepNext/>
              <w:jc w:val="center"/>
            </w:pPr>
            <w:r>
              <w:t>1.2.</w:t>
            </w:r>
          </w:p>
        </w:tc>
        <w:tc>
          <w:tcPr>
            <w:tcW w:w="2585" w:type="dxa"/>
            <w:vMerge/>
          </w:tcPr>
          <w:p w:rsidR="00DF280F" w:rsidRPr="00937DDE" w:rsidRDefault="00DF280F" w:rsidP="00DF280F">
            <w:pPr>
              <w:keepNext/>
              <w:jc w:val="both"/>
            </w:pPr>
          </w:p>
        </w:tc>
        <w:tc>
          <w:tcPr>
            <w:tcW w:w="6290" w:type="dxa"/>
          </w:tcPr>
          <w:p w:rsidR="00DF280F" w:rsidRPr="00937DDE" w:rsidRDefault="00DF280F" w:rsidP="00DF280F">
            <w:pPr>
              <w:keepNext/>
            </w:pPr>
            <w:r>
              <w:t>Электродвигатель механизма передвижения крана</w:t>
            </w:r>
          </w:p>
        </w:tc>
      </w:tr>
      <w:tr w:rsidR="00DF280F" w:rsidRPr="00937DDE" w:rsidTr="00DF280F">
        <w:tc>
          <w:tcPr>
            <w:tcW w:w="696" w:type="dxa"/>
            <w:vAlign w:val="center"/>
          </w:tcPr>
          <w:p w:rsidR="00DF280F" w:rsidRPr="00937DDE" w:rsidRDefault="00DF280F" w:rsidP="00DF280F">
            <w:pPr>
              <w:keepNext/>
              <w:jc w:val="center"/>
            </w:pPr>
            <w:r>
              <w:t>1.3.</w:t>
            </w:r>
          </w:p>
        </w:tc>
        <w:tc>
          <w:tcPr>
            <w:tcW w:w="2585" w:type="dxa"/>
            <w:vMerge/>
          </w:tcPr>
          <w:p w:rsidR="00DF280F" w:rsidRPr="00937DDE" w:rsidRDefault="00DF280F" w:rsidP="00DF280F">
            <w:pPr>
              <w:keepNext/>
              <w:jc w:val="both"/>
            </w:pPr>
          </w:p>
        </w:tc>
        <w:tc>
          <w:tcPr>
            <w:tcW w:w="6290" w:type="dxa"/>
          </w:tcPr>
          <w:p w:rsidR="00DF280F" w:rsidRPr="00937DDE" w:rsidRDefault="00DF280F" w:rsidP="00DF280F">
            <w:pPr>
              <w:keepNext/>
            </w:pPr>
            <w:r>
              <w:t>Электродвигатель грузовой лебедки</w:t>
            </w:r>
          </w:p>
        </w:tc>
      </w:tr>
      <w:tr w:rsidR="00DF280F" w:rsidRPr="00937DDE" w:rsidTr="00DF280F">
        <w:tc>
          <w:tcPr>
            <w:tcW w:w="696" w:type="dxa"/>
            <w:vAlign w:val="center"/>
          </w:tcPr>
          <w:p w:rsidR="00DF280F" w:rsidRPr="00937DDE" w:rsidRDefault="00DF280F" w:rsidP="00DF280F">
            <w:pPr>
              <w:keepNext/>
              <w:jc w:val="center"/>
            </w:pPr>
            <w:r>
              <w:t>1.4.</w:t>
            </w:r>
          </w:p>
        </w:tc>
        <w:tc>
          <w:tcPr>
            <w:tcW w:w="2585" w:type="dxa"/>
            <w:vMerge/>
          </w:tcPr>
          <w:p w:rsidR="00DF280F" w:rsidRPr="00937DDE" w:rsidRDefault="00DF280F" w:rsidP="00DF280F">
            <w:pPr>
              <w:keepNext/>
              <w:jc w:val="both"/>
            </w:pPr>
          </w:p>
        </w:tc>
        <w:tc>
          <w:tcPr>
            <w:tcW w:w="6290" w:type="dxa"/>
          </w:tcPr>
          <w:p w:rsidR="00DF280F" w:rsidRPr="00937DDE" w:rsidRDefault="00DF280F" w:rsidP="00DF280F">
            <w:pPr>
              <w:keepNext/>
            </w:pPr>
            <w:r>
              <w:t>Электродвигатель механизма поворота спредера</w:t>
            </w:r>
          </w:p>
        </w:tc>
      </w:tr>
      <w:tr w:rsidR="00DF280F" w:rsidRPr="00937DDE" w:rsidTr="00DF280F">
        <w:tc>
          <w:tcPr>
            <w:tcW w:w="696" w:type="dxa"/>
            <w:vAlign w:val="center"/>
          </w:tcPr>
          <w:p w:rsidR="00DF280F" w:rsidRPr="00937DDE" w:rsidRDefault="00DF280F" w:rsidP="00DF280F">
            <w:pPr>
              <w:keepNext/>
              <w:jc w:val="center"/>
            </w:pPr>
            <w:r>
              <w:t>1.5.</w:t>
            </w:r>
          </w:p>
        </w:tc>
        <w:tc>
          <w:tcPr>
            <w:tcW w:w="2585" w:type="dxa"/>
            <w:vMerge/>
          </w:tcPr>
          <w:p w:rsidR="00DF280F" w:rsidRPr="00937DDE" w:rsidRDefault="00DF280F" w:rsidP="00DF280F">
            <w:pPr>
              <w:keepNext/>
              <w:jc w:val="both"/>
            </w:pPr>
          </w:p>
        </w:tc>
        <w:tc>
          <w:tcPr>
            <w:tcW w:w="6290" w:type="dxa"/>
          </w:tcPr>
          <w:p w:rsidR="00DF280F" w:rsidRPr="00937DDE" w:rsidRDefault="00DF280F" w:rsidP="00DF280F">
            <w:pPr>
              <w:keepNext/>
            </w:pPr>
            <w:r>
              <w:t>Электродвигатель механизма закрытия спредера</w:t>
            </w:r>
          </w:p>
        </w:tc>
      </w:tr>
      <w:tr w:rsidR="00DF280F" w:rsidRPr="00937DDE" w:rsidTr="00DF280F">
        <w:tc>
          <w:tcPr>
            <w:tcW w:w="696" w:type="dxa"/>
            <w:vAlign w:val="center"/>
          </w:tcPr>
          <w:p w:rsidR="00DF280F" w:rsidRPr="00937DDE" w:rsidRDefault="00DF280F" w:rsidP="00DF280F">
            <w:pPr>
              <w:keepNext/>
              <w:jc w:val="center"/>
            </w:pPr>
            <w:r>
              <w:t>1.6.</w:t>
            </w:r>
          </w:p>
        </w:tc>
        <w:tc>
          <w:tcPr>
            <w:tcW w:w="2585" w:type="dxa"/>
            <w:vMerge/>
          </w:tcPr>
          <w:p w:rsidR="00DF280F" w:rsidRPr="00937DDE" w:rsidRDefault="00DF280F" w:rsidP="00DF280F">
            <w:pPr>
              <w:keepNext/>
              <w:jc w:val="both"/>
            </w:pPr>
          </w:p>
        </w:tc>
        <w:tc>
          <w:tcPr>
            <w:tcW w:w="6290" w:type="dxa"/>
          </w:tcPr>
          <w:p w:rsidR="00DF280F" w:rsidRPr="00937DDE" w:rsidRDefault="00DF280F" w:rsidP="00DF280F">
            <w:pPr>
              <w:keepNext/>
            </w:pPr>
            <w:proofErr w:type="spellStart"/>
            <w:r>
              <w:t>Электрогидротолкатель</w:t>
            </w:r>
            <w:proofErr w:type="spellEnd"/>
            <w:r>
              <w:t xml:space="preserve"> тормоза механизма передвижения </w:t>
            </w:r>
            <w:r>
              <w:lastRenderedPageBreak/>
              <w:t>тележки</w:t>
            </w:r>
          </w:p>
        </w:tc>
      </w:tr>
      <w:tr w:rsidR="00DF280F" w:rsidRPr="00937DDE" w:rsidTr="00DF280F">
        <w:tc>
          <w:tcPr>
            <w:tcW w:w="696" w:type="dxa"/>
            <w:vAlign w:val="center"/>
          </w:tcPr>
          <w:p w:rsidR="00DF280F" w:rsidRPr="00937DDE" w:rsidRDefault="00DF280F" w:rsidP="00DF280F">
            <w:pPr>
              <w:keepNext/>
              <w:jc w:val="center"/>
            </w:pPr>
            <w:r>
              <w:lastRenderedPageBreak/>
              <w:t>1.7.</w:t>
            </w:r>
          </w:p>
        </w:tc>
        <w:tc>
          <w:tcPr>
            <w:tcW w:w="2585" w:type="dxa"/>
            <w:vMerge/>
          </w:tcPr>
          <w:p w:rsidR="00DF280F" w:rsidRPr="00937DDE" w:rsidRDefault="00DF280F" w:rsidP="00DF280F">
            <w:pPr>
              <w:keepNext/>
              <w:jc w:val="both"/>
            </w:pPr>
          </w:p>
        </w:tc>
        <w:tc>
          <w:tcPr>
            <w:tcW w:w="6290" w:type="dxa"/>
          </w:tcPr>
          <w:p w:rsidR="00DF280F" w:rsidRPr="00937DDE" w:rsidRDefault="00DF280F" w:rsidP="00DF280F">
            <w:pPr>
              <w:keepNext/>
            </w:pPr>
            <w:proofErr w:type="spellStart"/>
            <w:r>
              <w:t>Электрогидротолкатель</w:t>
            </w:r>
            <w:proofErr w:type="spellEnd"/>
            <w:r>
              <w:t xml:space="preserve"> тормоза механизма передвижения крана</w:t>
            </w:r>
          </w:p>
        </w:tc>
      </w:tr>
      <w:tr w:rsidR="00DF280F" w:rsidRPr="00937DDE" w:rsidTr="00DF280F">
        <w:tc>
          <w:tcPr>
            <w:tcW w:w="696" w:type="dxa"/>
            <w:vAlign w:val="center"/>
          </w:tcPr>
          <w:p w:rsidR="00DF280F" w:rsidRPr="00937DDE" w:rsidRDefault="00DF280F" w:rsidP="00DF280F">
            <w:pPr>
              <w:keepNext/>
              <w:jc w:val="center"/>
            </w:pPr>
            <w:r>
              <w:t>1.8.</w:t>
            </w:r>
          </w:p>
        </w:tc>
        <w:tc>
          <w:tcPr>
            <w:tcW w:w="2585" w:type="dxa"/>
            <w:vMerge/>
          </w:tcPr>
          <w:p w:rsidR="00DF280F" w:rsidRPr="00937DDE" w:rsidRDefault="00DF280F" w:rsidP="00DF280F">
            <w:pPr>
              <w:keepNext/>
              <w:jc w:val="both"/>
            </w:pPr>
          </w:p>
        </w:tc>
        <w:tc>
          <w:tcPr>
            <w:tcW w:w="6290" w:type="dxa"/>
          </w:tcPr>
          <w:p w:rsidR="00DF280F" w:rsidRPr="00937DDE" w:rsidRDefault="00DF280F" w:rsidP="00DF280F">
            <w:pPr>
              <w:keepNext/>
            </w:pPr>
            <w:proofErr w:type="spellStart"/>
            <w:r>
              <w:t>Электрогидротолкатель</w:t>
            </w:r>
            <w:proofErr w:type="spellEnd"/>
            <w:r>
              <w:t xml:space="preserve"> тормоза  грузовой лебедки</w:t>
            </w:r>
          </w:p>
        </w:tc>
      </w:tr>
      <w:tr w:rsidR="00DF280F" w:rsidRPr="00937DDE" w:rsidTr="00DF280F">
        <w:tc>
          <w:tcPr>
            <w:tcW w:w="696" w:type="dxa"/>
            <w:vAlign w:val="center"/>
          </w:tcPr>
          <w:p w:rsidR="00DF280F" w:rsidRPr="00937DDE" w:rsidRDefault="00DF280F" w:rsidP="00DF280F">
            <w:pPr>
              <w:keepNext/>
              <w:jc w:val="center"/>
            </w:pPr>
            <w:r>
              <w:t>1.9.</w:t>
            </w:r>
          </w:p>
        </w:tc>
        <w:tc>
          <w:tcPr>
            <w:tcW w:w="2585" w:type="dxa"/>
            <w:vMerge/>
          </w:tcPr>
          <w:p w:rsidR="00DF280F" w:rsidRPr="00937DDE" w:rsidRDefault="00DF280F" w:rsidP="00DF280F">
            <w:pPr>
              <w:keepNext/>
              <w:jc w:val="both"/>
            </w:pPr>
          </w:p>
        </w:tc>
        <w:tc>
          <w:tcPr>
            <w:tcW w:w="6290" w:type="dxa"/>
          </w:tcPr>
          <w:p w:rsidR="00DF280F" w:rsidRPr="00937DDE" w:rsidRDefault="00DF280F" w:rsidP="00DF280F">
            <w:pPr>
              <w:keepNext/>
            </w:pPr>
            <w:r>
              <w:t>Контроллер механизма передвижения тележки</w:t>
            </w:r>
          </w:p>
        </w:tc>
      </w:tr>
      <w:tr w:rsidR="00DF280F" w:rsidRPr="00937DDE" w:rsidTr="00DF280F">
        <w:tc>
          <w:tcPr>
            <w:tcW w:w="696" w:type="dxa"/>
            <w:vAlign w:val="center"/>
          </w:tcPr>
          <w:p w:rsidR="00DF280F" w:rsidRPr="00937DDE" w:rsidRDefault="00DF280F" w:rsidP="00DF280F">
            <w:pPr>
              <w:keepNext/>
              <w:jc w:val="center"/>
            </w:pPr>
            <w:r>
              <w:t>1.10.</w:t>
            </w:r>
          </w:p>
        </w:tc>
        <w:tc>
          <w:tcPr>
            <w:tcW w:w="2585" w:type="dxa"/>
            <w:vMerge/>
          </w:tcPr>
          <w:p w:rsidR="00DF280F" w:rsidRPr="00937DDE" w:rsidRDefault="00DF280F" w:rsidP="00DF280F">
            <w:pPr>
              <w:keepNext/>
              <w:jc w:val="both"/>
            </w:pPr>
          </w:p>
        </w:tc>
        <w:tc>
          <w:tcPr>
            <w:tcW w:w="6290" w:type="dxa"/>
          </w:tcPr>
          <w:p w:rsidR="00DF280F" w:rsidRPr="00937DDE" w:rsidRDefault="00DF280F" w:rsidP="00DF280F">
            <w:pPr>
              <w:keepNext/>
            </w:pPr>
            <w:r>
              <w:t>Контроллер механизма передвижения крана</w:t>
            </w:r>
          </w:p>
        </w:tc>
      </w:tr>
      <w:tr w:rsidR="00DF280F" w:rsidRPr="00937DDE" w:rsidTr="00DF280F">
        <w:tc>
          <w:tcPr>
            <w:tcW w:w="696" w:type="dxa"/>
            <w:vAlign w:val="center"/>
          </w:tcPr>
          <w:p w:rsidR="00DF280F" w:rsidRPr="00937DDE" w:rsidRDefault="00DF280F" w:rsidP="00DF280F">
            <w:pPr>
              <w:keepNext/>
              <w:jc w:val="center"/>
            </w:pPr>
            <w:r>
              <w:t>1.11.</w:t>
            </w:r>
          </w:p>
        </w:tc>
        <w:tc>
          <w:tcPr>
            <w:tcW w:w="2585" w:type="dxa"/>
            <w:vMerge/>
          </w:tcPr>
          <w:p w:rsidR="00DF280F" w:rsidRPr="00937DDE" w:rsidRDefault="00DF280F" w:rsidP="00DF280F">
            <w:pPr>
              <w:keepNext/>
              <w:jc w:val="both"/>
            </w:pPr>
          </w:p>
        </w:tc>
        <w:tc>
          <w:tcPr>
            <w:tcW w:w="6290" w:type="dxa"/>
          </w:tcPr>
          <w:p w:rsidR="00DF280F" w:rsidRPr="00937DDE" w:rsidRDefault="00DF280F" w:rsidP="00DF280F">
            <w:pPr>
              <w:keepNext/>
            </w:pPr>
            <w:r>
              <w:t>Контроллер грузовой лебедки</w:t>
            </w:r>
          </w:p>
        </w:tc>
      </w:tr>
      <w:tr w:rsidR="00DF280F" w:rsidRPr="00937DDE" w:rsidTr="00DF280F">
        <w:tc>
          <w:tcPr>
            <w:tcW w:w="696" w:type="dxa"/>
            <w:vAlign w:val="center"/>
          </w:tcPr>
          <w:p w:rsidR="00DF280F" w:rsidRPr="00937DDE" w:rsidRDefault="00DF280F" w:rsidP="00DF280F">
            <w:pPr>
              <w:keepNext/>
              <w:jc w:val="center"/>
            </w:pPr>
            <w:r>
              <w:t>1.12.</w:t>
            </w:r>
          </w:p>
        </w:tc>
        <w:tc>
          <w:tcPr>
            <w:tcW w:w="2585" w:type="dxa"/>
            <w:vMerge/>
          </w:tcPr>
          <w:p w:rsidR="00DF280F" w:rsidRPr="00937DDE" w:rsidRDefault="00DF280F" w:rsidP="00DF280F">
            <w:pPr>
              <w:keepNext/>
              <w:jc w:val="both"/>
            </w:pPr>
          </w:p>
        </w:tc>
        <w:tc>
          <w:tcPr>
            <w:tcW w:w="6290" w:type="dxa"/>
          </w:tcPr>
          <w:p w:rsidR="00DF280F" w:rsidRPr="00937DDE" w:rsidRDefault="00DF280F" w:rsidP="00DF280F">
            <w:pPr>
              <w:keepNext/>
            </w:pPr>
            <w:r>
              <w:t>Контактор механизма передвижения тележки</w:t>
            </w:r>
          </w:p>
        </w:tc>
      </w:tr>
      <w:tr w:rsidR="00DF280F" w:rsidRPr="00937DDE" w:rsidTr="00DF280F">
        <w:tc>
          <w:tcPr>
            <w:tcW w:w="696" w:type="dxa"/>
            <w:vAlign w:val="center"/>
          </w:tcPr>
          <w:p w:rsidR="00DF280F" w:rsidRPr="00937DDE" w:rsidRDefault="00DF280F" w:rsidP="00DF280F">
            <w:pPr>
              <w:keepNext/>
              <w:jc w:val="center"/>
            </w:pPr>
            <w:r>
              <w:t>1.13.</w:t>
            </w:r>
          </w:p>
        </w:tc>
        <w:tc>
          <w:tcPr>
            <w:tcW w:w="2585" w:type="dxa"/>
            <w:vMerge/>
          </w:tcPr>
          <w:p w:rsidR="00DF280F" w:rsidRPr="00937DDE" w:rsidRDefault="00DF280F" w:rsidP="00DF280F">
            <w:pPr>
              <w:keepNext/>
              <w:jc w:val="both"/>
            </w:pPr>
          </w:p>
        </w:tc>
        <w:tc>
          <w:tcPr>
            <w:tcW w:w="6290" w:type="dxa"/>
          </w:tcPr>
          <w:p w:rsidR="00DF280F" w:rsidRPr="00937DDE" w:rsidRDefault="00DF280F" w:rsidP="00DF280F">
            <w:pPr>
              <w:keepNext/>
            </w:pPr>
            <w:r>
              <w:t>Пускатель механизма передвижения тележки</w:t>
            </w:r>
          </w:p>
        </w:tc>
      </w:tr>
      <w:tr w:rsidR="00DF280F" w:rsidRPr="00937DDE" w:rsidTr="00DF280F">
        <w:tc>
          <w:tcPr>
            <w:tcW w:w="696" w:type="dxa"/>
            <w:vAlign w:val="center"/>
          </w:tcPr>
          <w:p w:rsidR="00DF280F" w:rsidRPr="00937DDE" w:rsidRDefault="00DF280F" w:rsidP="00DF280F">
            <w:pPr>
              <w:keepNext/>
              <w:jc w:val="center"/>
            </w:pPr>
            <w:r>
              <w:t>1.14.</w:t>
            </w:r>
          </w:p>
        </w:tc>
        <w:tc>
          <w:tcPr>
            <w:tcW w:w="2585" w:type="dxa"/>
            <w:vMerge/>
          </w:tcPr>
          <w:p w:rsidR="00DF280F" w:rsidRPr="00937DDE" w:rsidRDefault="00DF280F" w:rsidP="00DF280F">
            <w:pPr>
              <w:keepNext/>
              <w:jc w:val="both"/>
            </w:pPr>
          </w:p>
        </w:tc>
        <w:tc>
          <w:tcPr>
            <w:tcW w:w="6290" w:type="dxa"/>
          </w:tcPr>
          <w:p w:rsidR="00DF280F" w:rsidRPr="00937DDE" w:rsidRDefault="00DF280F" w:rsidP="00DF280F">
            <w:pPr>
              <w:keepNext/>
            </w:pPr>
            <w:r>
              <w:t>Контактор механизма передвижения крана</w:t>
            </w:r>
          </w:p>
        </w:tc>
      </w:tr>
      <w:tr w:rsidR="00DF280F" w:rsidRPr="00937DDE" w:rsidTr="00DF280F">
        <w:tc>
          <w:tcPr>
            <w:tcW w:w="696" w:type="dxa"/>
            <w:vAlign w:val="center"/>
          </w:tcPr>
          <w:p w:rsidR="00DF280F" w:rsidRPr="00937DDE" w:rsidRDefault="00DF280F" w:rsidP="00DF280F">
            <w:pPr>
              <w:keepNext/>
              <w:jc w:val="center"/>
            </w:pPr>
            <w:r>
              <w:t>1.15.</w:t>
            </w:r>
          </w:p>
        </w:tc>
        <w:tc>
          <w:tcPr>
            <w:tcW w:w="2585" w:type="dxa"/>
            <w:vMerge/>
          </w:tcPr>
          <w:p w:rsidR="00DF280F" w:rsidRPr="00937DDE" w:rsidRDefault="00DF280F" w:rsidP="00DF280F">
            <w:pPr>
              <w:keepNext/>
              <w:jc w:val="both"/>
            </w:pPr>
          </w:p>
        </w:tc>
        <w:tc>
          <w:tcPr>
            <w:tcW w:w="6290" w:type="dxa"/>
          </w:tcPr>
          <w:p w:rsidR="00DF280F" w:rsidRPr="00937DDE" w:rsidRDefault="00DF280F" w:rsidP="00DF280F">
            <w:pPr>
              <w:keepNext/>
            </w:pPr>
            <w:r>
              <w:t>Пускатель механизма передвижения крана</w:t>
            </w:r>
          </w:p>
        </w:tc>
      </w:tr>
      <w:tr w:rsidR="00DF280F" w:rsidRPr="00937DDE" w:rsidTr="00DF280F">
        <w:tc>
          <w:tcPr>
            <w:tcW w:w="696" w:type="dxa"/>
            <w:vAlign w:val="center"/>
          </w:tcPr>
          <w:p w:rsidR="00DF280F" w:rsidRPr="00937DDE" w:rsidRDefault="00DF280F" w:rsidP="00DF280F">
            <w:pPr>
              <w:keepNext/>
              <w:jc w:val="center"/>
            </w:pPr>
            <w:r>
              <w:t>1.16.</w:t>
            </w:r>
          </w:p>
        </w:tc>
        <w:tc>
          <w:tcPr>
            <w:tcW w:w="2585" w:type="dxa"/>
            <w:vMerge/>
          </w:tcPr>
          <w:p w:rsidR="00DF280F" w:rsidRPr="00937DDE" w:rsidRDefault="00DF280F" w:rsidP="00DF280F">
            <w:pPr>
              <w:keepNext/>
              <w:jc w:val="both"/>
            </w:pPr>
          </w:p>
        </w:tc>
        <w:tc>
          <w:tcPr>
            <w:tcW w:w="6290" w:type="dxa"/>
          </w:tcPr>
          <w:p w:rsidR="00DF280F" w:rsidRPr="00937DDE" w:rsidRDefault="00DF280F" w:rsidP="00DF280F">
            <w:pPr>
              <w:keepNext/>
            </w:pPr>
            <w:r>
              <w:t>Контактор грузовой лебедки</w:t>
            </w:r>
          </w:p>
        </w:tc>
      </w:tr>
      <w:tr w:rsidR="00DF280F" w:rsidRPr="00937DDE" w:rsidTr="00DF280F">
        <w:tc>
          <w:tcPr>
            <w:tcW w:w="696" w:type="dxa"/>
            <w:vAlign w:val="center"/>
          </w:tcPr>
          <w:p w:rsidR="00DF280F" w:rsidRPr="00937DDE" w:rsidRDefault="00DF280F" w:rsidP="00DF280F">
            <w:pPr>
              <w:keepNext/>
              <w:jc w:val="center"/>
            </w:pPr>
            <w:r>
              <w:t>1.17.</w:t>
            </w:r>
          </w:p>
        </w:tc>
        <w:tc>
          <w:tcPr>
            <w:tcW w:w="2585" w:type="dxa"/>
            <w:vMerge/>
          </w:tcPr>
          <w:p w:rsidR="00DF280F" w:rsidRPr="00937DDE" w:rsidRDefault="00DF280F" w:rsidP="00DF280F">
            <w:pPr>
              <w:keepNext/>
              <w:jc w:val="both"/>
            </w:pPr>
          </w:p>
        </w:tc>
        <w:tc>
          <w:tcPr>
            <w:tcW w:w="6290" w:type="dxa"/>
          </w:tcPr>
          <w:p w:rsidR="00DF280F" w:rsidRPr="00937DDE" w:rsidRDefault="00DF280F" w:rsidP="00DF280F">
            <w:pPr>
              <w:keepNext/>
            </w:pPr>
            <w:r>
              <w:t>Реле электрическое грузовой лебедки</w:t>
            </w:r>
          </w:p>
        </w:tc>
      </w:tr>
      <w:tr w:rsidR="00DF280F" w:rsidRPr="00937DDE" w:rsidTr="00DF280F">
        <w:tc>
          <w:tcPr>
            <w:tcW w:w="696" w:type="dxa"/>
            <w:vAlign w:val="center"/>
          </w:tcPr>
          <w:p w:rsidR="00DF280F" w:rsidRPr="00937DDE" w:rsidRDefault="00DF280F" w:rsidP="00DF280F">
            <w:pPr>
              <w:keepNext/>
              <w:jc w:val="center"/>
            </w:pPr>
            <w:r>
              <w:t>1.18.</w:t>
            </w:r>
          </w:p>
        </w:tc>
        <w:tc>
          <w:tcPr>
            <w:tcW w:w="2585" w:type="dxa"/>
            <w:vMerge/>
          </w:tcPr>
          <w:p w:rsidR="00DF280F" w:rsidRPr="00937DDE" w:rsidRDefault="00DF280F" w:rsidP="00DF280F">
            <w:pPr>
              <w:keepNext/>
              <w:jc w:val="both"/>
            </w:pPr>
          </w:p>
        </w:tc>
        <w:tc>
          <w:tcPr>
            <w:tcW w:w="6290" w:type="dxa"/>
          </w:tcPr>
          <w:p w:rsidR="00DF280F" w:rsidRPr="00937DDE" w:rsidRDefault="00DF280F" w:rsidP="00DF280F">
            <w:pPr>
              <w:keepNext/>
            </w:pPr>
            <w:r>
              <w:t>Пускатель тормоза механизма передвижения грузовой тележки</w:t>
            </w:r>
          </w:p>
        </w:tc>
      </w:tr>
      <w:tr w:rsidR="00DF280F" w:rsidRPr="00937DDE" w:rsidTr="00DF280F">
        <w:tc>
          <w:tcPr>
            <w:tcW w:w="696" w:type="dxa"/>
            <w:vAlign w:val="center"/>
          </w:tcPr>
          <w:p w:rsidR="00DF280F" w:rsidRPr="00937DDE" w:rsidRDefault="00DF280F" w:rsidP="00DF280F">
            <w:pPr>
              <w:keepNext/>
              <w:jc w:val="center"/>
            </w:pPr>
            <w:r>
              <w:t>1.19.</w:t>
            </w:r>
          </w:p>
        </w:tc>
        <w:tc>
          <w:tcPr>
            <w:tcW w:w="2585" w:type="dxa"/>
            <w:vMerge/>
          </w:tcPr>
          <w:p w:rsidR="00DF280F" w:rsidRPr="00937DDE" w:rsidRDefault="00DF280F" w:rsidP="00DF280F">
            <w:pPr>
              <w:keepNext/>
              <w:jc w:val="both"/>
            </w:pPr>
          </w:p>
        </w:tc>
        <w:tc>
          <w:tcPr>
            <w:tcW w:w="6290" w:type="dxa"/>
          </w:tcPr>
          <w:p w:rsidR="00DF280F" w:rsidRPr="00937DDE" w:rsidRDefault="00DF280F" w:rsidP="00DF280F">
            <w:pPr>
              <w:keepNext/>
            </w:pPr>
            <w:r>
              <w:t>Пускатель тормоза механизма передвижения крана</w:t>
            </w:r>
          </w:p>
        </w:tc>
      </w:tr>
      <w:tr w:rsidR="00DF280F" w:rsidRPr="00937DDE" w:rsidTr="00DF280F">
        <w:tc>
          <w:tcPr>
            <w:tcW w:w="696" w:type="dxa"/>
            <w:vAlign w:val="center"/>
          </w:tcPr>
          <w:p w:rsidR="00DF280F" w:rsidRPr="00937DDE" w:rsidRDefault="00DF280F" w:rsidP="00DF280F">
            <w:pPr>
              <w:keepNext/>
              <w:jc w:val="center"/>
            </w:pPr>
            <w:r>
              <w:t>1.20.</w:t>
            </w:r>
          </w:p>
        </w:tc>
        <w:tc>
          <w:tcPr>
            <w:tcW w:w="2585" w:type="dxa"/>
            <w:vMerge/>
          </w:tcPr>
          <w:p w:rsidR="00DF280F" w:rsidRPr="00937DDE" w:rsidRDefault="00DF280F" w:rsidP="00DF280F">
            <w:pPr>
              <w:keepNext/>
              <w:jc w:val="both"/>
            </w:pPr>
          </w:p>
        </w:tc>
        <w:tc>
          <w:tcPr>
            <w:tcW w:w="6290" w:type="dxa"/>
          </w:tcPr>
          <w:p w:rsidR="00DF280F" w:rsidRPr="00937DDE" w:rsidRDefault="00DF280F" w:rsidP="00DF280F">
            <w:pPr>
              <w:keepNext/>
            </w:pPr>
            <w:r>
              <w:t>Пускатель тормоза грузовой лебедки</w:t>
            </w:r>
          </w:p>
        </w:tc>
      </w:tr>
      <w:tr w:rsidR="00DF280F" w:rsidRPr="00937DDE" w:rsidTr="00DF280F">
        <w:tc>
          <w:tcPr>
            <w:tcW w:w="696" w:type="dxa"/>
            <w:vAlign w:val="center"/>
          </w:tcPr>
          <w:p w:rsidR="00DF280F" w:rsidRPr="00937DDE" w:rsidRDefault="00DF280F" w:rsidP="00DF280F">
            <w:pPr>
              <w:keepNext/>
              <w:jc w:val="center"/>
            </w:pPr>
            <w:r>
              <w:t>1.21.</w:t>
            </w:r>
          </w:p>
        </w:tc>
        <w:tc>
          <w:tcPr>
            <w:tcW w:w="2585" w:type="dxa"/>
            <w:vMerge/>
          </w:tcPr>
          <w:p w:rsidR="00DF280F" w:rsidRPr="00937DDE" w:rsidRDefault="00DF280F" w:rsidP="00DF280F">
            <w:pPr>
              <w:keepNext/>
              <w:jc w:val="both"/>
            </w:pPr>
          </w:p>
        </w:tc>
        <w:tc>
          <w:tcPr>
            <w:tcW w:w="6290" w:type="dxa"/>
          </w:tcPr>
          <w:p w:rsidR="00DF280F" w:rsidRPr="00937DDE" w:rsidRDefault="00DF280F" w:rsidP="00DF280F">
            <w:pPr>
              <w:keepNext/>
            </w:pPr>
            <w:r>
              <w:t>Пускатель электродвигателя поворота спредера</w:t>
            </w:r>
          </w:p>
        </w:tc>
      </w:tr>
      <w:tr w:rsidR="00DF280F" w:rsidRPr="00937DDE" w:rsidTr="00DF280F">
        <w:tc>
          <w:tcPr>
            <w:tcW w:w="696" w:type="dxa"/>
            <w:vAlign w:val="center"/>
          </w:tcPr>
          <w:p w:rsidR="00DF280F" w:rsidRPr="00937DDE" w:rsidRDefault="00DF280F" w:rsidP="00DF280F">
            <w:pPr>
              <w:keepNext/>
              <w:jc w:val="center"/>
            </w:pPr>
            <w:r>
              <w:t>1.22.</w:t>
            </w:r>
          </w:p>
        </w:tc>
        <w:tc>
          <w:tcPr>
            <w:tcW w:w="2585" w:type="dxa"/>
            <w:vMerge/>
          </w:tcPr>
          <w:p w:rsidR="00DF280F" w:rsidRPr="00937DDE" w:rsidRDefault="00DF280F" w:rsidP="00DF280F">
            <w:pPr>
              <w:keepNext/>
              <w:jc w:val="both"/>
            </w:pPr>
          </w:p>
        </w:tc>
        <w:tc>
          <w:tcPr>
            <w:tcW w:w="6290" w:type="dxa"/>
          </w:tcPr>
          <w:p w:rsidR="00DF280F" w:rsidRPr="00937DDE" w:rsidRDefault="00DF280F" w:rsidP="00DF280F">
            <w:pPr>
              <w:keepNext/>
            </w:pPr>
            <w:r>
              <w:t>Пускатель электродвигателя закрытия спредера</w:t>
            </w:r>
          </w:p>
        </w:tc>
      </w:tr>
      <w:tr w:rsidR="00DF280F" w:rsidRPr="00937DDE" w:rsidTr="00DF280F">
        <w:tc>
          <w:tcPr>
            <w:tcW w:w="696" w:type="dxa"/>
            <w:vAlign w:val="center"/>
          </w:tcPr>
          <w:p w:rsidR="00DF280F" w:rsidRPr="00937DDE" w:rsidRDefault="00DF280F" w:rsidP="00DF280F">
            <w:pPr>
              <w:keepNext/>
              <w:jc w:val="center"/>
            </w:pPr>
            <w:r>
              <w:t>1.23.</w:t>
            </w:r>
          </w:p>
        </w:tc>
        <w:tc>
          <w:tcPr>
            <w:tcW w:w="2585" w:type="dxa"/>
            <w:vMerge/>
          </w:tcPr>
          <w:p w:rsidR="00DF280F" w:rsidRPr="00937DDE" w:rsidRDefault="00DF280F" w:rsidP="00DF280F">
            <w:pPr>
              <w:keepNext/>
              <w:jc w:val="both"/>
            </w:pPr>
          </w:p>
        </w:tc>
        <w:tc>
          <w:tcPr>
            <w:tcW w:w="6290" w:type="dxa"/>
          </w:tcPr>
          <w:p w:rsidR="00DF280F" w:rsidRPr="00937DDE" w:rsidRDefault="00DF280F" w:rsidP="00DF280F">
            <w:pPr>
              <w:keepNext/>
            </w:pPr>
            <w:r>
              <w:t>Резистор механизма передвижения тележки</w:t>
            </w:r>
          </w:p>
        </w:tc>
      </w:tr>
      <w:tr w:rsidR="00DF280F" w:rsidRPr="00937DDE" w:rsidTr="00DF280F">
        <w:tc>
          <w:tcPr>
            <w:tcW w:w="696" w:type="dxa"/>
            <w:vAlign w:val="center"/>
          </w:tcPr>
          <w:p w:rsidR="00DF280F" w:rsidRPr="00937DDE" w:rsidRDefault="00DF280F" w:rsidP="00DF280F">
            <w:pPr>
              <w:keepNext/>
              <w:jc w:val="center"/>
            </w:pPr>
            <w:r>
              <w:t>1.24.</w:t>
            </w:r>
          </w:p>
        </w:tc>
        <w:tc>
          <w:tcPr>
            <w:tcW w:w="2585" w:type="dxa"/>
            <w:vMerge/>
          </w:tcPr>
          <w:p w:rsidR="00DF280F" w:rsidRPr="00937DDE" w:rsidRDefault="00DF280F" w:rsidP="00DF280F">
            <w:pPr>
              <w:keepNext/>
              <w:jc w:val="both"/>
            </w:pPr>
          </w:p>
        </w:tc>
        <w:tc>
          <w:tcPr>
            <w:tcW w:w="6290" w:type="dxa"/>
          </w:tcPr>
          <w:p w:rsidR="00DF280F" w:rsidRPr="00937DDE" w:rsidRDefault="00DF280F" w:rsidP="00DF280F">
            <w:pPr>
              <w:keepNext/>
            </w:pPr>
            <w:r>
              <w:t>Резистор механизма передвижения крана</w:t>
            </w:r>
          </w:p>
        </w:tc>
      </w:tr>
      <w:tr w:rsidR="00DF280F" w:rsidRPr="00937DDE" w:rsidTr="00DF280F">
        <w:tc>
          <w:tcPr>
            <w:tcW w:w="696" w:type="dxa"/>
            <w:vAlign w:val="center"/>
          </w:tcPr>
          <w:p w:rsidR="00DF280F" w:rsidRPr="00937DDE" w:rsidRDefault="00DF280F" w:rsidP="00DF280F">
            <w:pPr>
              <w:keepNext/>
              <w:jc w:val="center"/>
            </w:pPr>
            <w:r>
              <w:t>1.25.</w:t>
            </w:r>
          </w:p>
        </w:tc>
        <w:tc>
          <w:tcPr>
            <w:tcW w:w="2585" w:type="dxa"/>
            <w:vMerge/>
          </w:tcPr>
          <w:p w:rsidR="00DF280F" w:rsidRPr="00937DDE" w:rsidRDefault="00DF280F" w:rsidP="00DF280F">
            <w:pPr>
              <w:keepNext/>
              <w:jc w:val="both"/>
            </w:pPr>
          </w:p>
        </w:tc>
        <w:tc>
          <w:tcPr>
            <w:tcW w:w="6290" w:type="dxa"/>
          </w:tcPr>
          <w:p w:rsidR="00DF280F" w:rsidRPr="00937DDE" w:rsidRDefault="00DF280F" w:rsidP="00DF280F">
            <w:pPr>
              <w:keepNext/>
            </w:pPr>
            <w:r>
              <w:t>Резистор грузовой лебедки</w:t>
            </w:r>
          </w:p>
        </w:tc>
      </w:tr>
      <w:tr w:rsidR="00DF280F" w:rsidRPr="00937DDE" w:rsidTr="00DF280F">
        <w:tc>
          <w:tcPr>
            <w:tcW w:w="696" w:type="dxa"/>
            <w:vAlign w:val="center"/>
          </w:tcPr>
          <w:p w:rsidR="00DF280F" w:rsidRPr="00937DDE" w:rsidRDefault="00DF280F" w:rsidP="00DF280F">
            <w:pPr>
              <w:keepNext/>
              <w:jc w:val="center"/>
            </w:pPr>
            <w:r>
              <w:t>1.26.</w:t>
            </w:r>
          </w:p>
        </w:tc>
        <w:tc>
          <w:tcPr>
            <w:tcW w:w="2585" w:type="dxa"/>
            <w:vMerge/>
          </w:tcPr>
          <w:p w:rsidR="00DF280F" w:rsidRPr="00937DDE" w:rsidRDefault="00DF280F" w:rsidP="00DF280F">
            <w:pPr>
              <w:keepNext/>
              <w:jc w:val="both"/>
            </w:pPr>
          </w:p>
        </w:tc>
        <w:tc>
          <w:tcPr>
            <w:tcW w:w="6290" w:type="dxa"/>
          </w:tcPr>
          <w:p w:rsidR="00DF280F" w:rsidRPr="00937DDE" w:rsidRDefault="00DF280F" w:rsidP="00DF280F">
            <w:pPr>
              <w:keepNext/>
            </w:pPr>
            <w:r>
              <w:t>Рубильник крановый</w:t>
            </w:r>
          </w:p>
        </w:tc>
      </w:tr>
      <w:tr w:rsidR="00DF280F" w:rsidRPr="00937DDE" w:rsidTr="00DF280F">
        <w:tc>
          <w:tcPr>
            <w:tcW w:w="696" w:type="dxa"/>
            <w:vAlign w:val="center"/>
          </w:tcPr>
          <w:p w:rsidR="00DF280F" w:rsidRPr="00937DDE" w:rsidRDefault="00DF280F" w:rsidP="00DF280F">
            <w:pPr>
              <w:keepNext/>
              <w:jc w:val="center"/>
            </w:pPr>
            <w:r>
              <w:t>1.27.</w:t>
            </w:r>
          </w:p>
        </w:tc>
        <w:tc>
          <w:tcPr>
            <w:tcW w:w="2585" w:type="dxa"/>
            <w:vMerge/>
          </w:tcPr>
          <w:p w:rsidR="00DF280F" w:rsidRPr="00937DDE" w:rsidRDefault="00DF280F" w:rsidP="00DF280F">
            <w:pPr>
              <w:keepNext/>
              <w:jc w:val="both"/>
            </w:pPr>
          </w:p>
        </w:tc>
        <w:tc>
          <w:tcPr>
            <w:tcW w:w="6290" w:type="dxa"/>
          </w:tcPr>
          <w:p w:rsidR="00DF280F" w:rsidRPr="00937DDE" w:rsidRDefault="00DF280F" w:rsidP="00DF280F">
            <w:pPr>
              <w:keepNext/>
            </w:pPr>
            <w:r>
              <w:t>Панель защитная крановая</w:t>
            </w:r>
          </w:p>
        </w:tc>
      </w:tr>
      <w:tr w:rsidR="00DF280F" w:rsidRPr="00937DDE" w:rsidTr="00DF280F">
        <w:tc>
          <w:tcPr>
            <w:tcW w:w="696" w:type="dxa"/>
            <w:vAlign w:val="center"/>
          </w:tcPr>
          <w:p w:rsidR="00DF280F" w:rsidRPr="00937DDE" w:rsidRDefault="00DF280F" w:rsidP="00DF280F">
            <w:pPr>
              <w:keepNext/>
              <w:jc w:val="center"/>
            </w:pPr>
            <w:r>
              <w:t>1.28.</w:t>
            </w:r>
          </w:p>
        </w:tc>
        <w:tc>
          <w:tcPr>
            <w:tcW w:w="2585" w:type="dxa"/>
            <w:vMerge/>
          </w:tcPr>
          <w:p w:rsidR="00DF280F" w:rsidRPr="00937DDE" w:rsidRDefault="00DF280F" w:rsidP="00DF280F">
            <w:pPr>
              <w:keepNext/>
              <w:jc w:val="both"/>
            </w:pPr>
          </w:p>
        </w:tc>
        <w:tc>
          <w:tcPr>
            <w:tcW w:w="6290" w:type="dxa"/>
          </w:tcPr>
          <w:p w:rsidR="00DF280F" w:rsidRPr="00937DDE" w:rsidRDefault="00DF280F" w:rsidP="00DF280F">
            <w:pPr>
              <w:keepNext/>
            </w:pPr>
            <w:r>
              <w:t>Электропроводка (кабельная проводка)</w:t>
            </w:r>
          </w:p>
        </w:tc>
      </w:tr>
      <w:tr w:rsidR="00DF280F" w:rsidRPr="00937DDE" w:rsidTr="00DF280F">
        <w:tc>
          <w:tcPr>
            <w:tcW w:w="696" w:type="dxa"/>
            <w:vAlign w:val="center"/>
          </w:tcPr>
          <w:p w:rsidR="00DF280F" w:rsidRPr="00937DDE" w:rsidRDefault="00DF280F" w:rsidP="00DF280F">
            <w:pPr>
              <w:keepNext/>
              <w:jc w:val="center"/>
            </w:pPr>
            <w:r>
              <w:t>2.</w:t>
            </w:r>
          </w:p>
        </w:tc>
        <w:tc>
          <w:tcPr>
            <w:tcW w:w="2585" w:type="dxa"/>
            <w:vMerge/>
          </w:tcPr>
          <w:p w:rsidR="00DF280F" w:rsidRPr="00937DDE" w:rsidRDefault="00DF280F" w:rsidP="00DF280F">
            <w:pPr>
              <w:keepNext/>
              <w:jc w:val="both"/>
            </w:pPr>
          </w:p>
        </w:tc>
        <w:tc>
          <w:tcPr>
            <w:tcW w:w="6290" w:type="dxa"/>
          </w:tcPr>
          <w:p w:rsidR="00DF280F" w:rsidRPr="00937DDE" w:rsidRDefault="00DF280F" w:rsidP="00DF280F">
            <w:pPr>
              <w:keepNext/>
              <w:rPr>
                <w:u w:val="single"/>
              </w:rPr>
            </w:pPr>
            <w:r>
              <w:rPr>
                <w:u w:val="single"/>
              </w:rPr>
              <w:t>Механизмы</w:t>
            </w:r>
          </w:p>
        </w:tc>
      </w:tr>
      <w:tr w:rsidR="00DF280F" w:rsidRPr="00937DDE" w:rsidTr="00DF280F">
        <w:tc>
          <w:tcPr>
            <w:tcW w:w="696" w:type="dxa"/>
            <w:vAlign w:val="center"/>
          </w:tcPr>
          <w:p w:rsidR="00DF280F" w:rsidRPr="00937DDE" w:rsidRDefault="00DF280F" w:rsidP="00DF280F">
            <w:pPr>
              <w:keepNext/>
              <w:jc w:val="center"/>
            </w:pPr>
            <w:r>
              <w:t>2.1.</w:t>
            </w:r>
          </w:p>
        </w:tc>
        <w:tc>
          <w:tcPr>
            <w:tcW w:w="2585" w:type="dxa"/>
            <w:vMerge/>
          </w:tcPr>
          <w:p w:rsidR="00DF280F" w:rsidRPr="00937DDE" w:rsidRDefault="00DF280F" w:rsidP="00DF280F">
            <w:pPr>
              <w:keepNext/>
              <w:jc w:val="both"/>
            </w:pPr>
          </w:p>
        </w:tc>
        <w:tc>
          <w:tcPr>
            <w:tcW w:w="6290" w:type="dxa"/>
          </w:tcPr>
          <w:p w:rsidR="00DF280F" w:rsidRPr="00937DDE" w:rsidRDefault="00DF280F" w:rsidP="00DF280F">
            <w:pPr>
              <w:keepNext/>
            </w:pPr>
            <w:r>
              <w:t>Редуктор механизма передвижения тележки</w:t>
            </w:r>
          </w:p>
        </w:tc>
      </w:tr>
      <w:tr w:rsidR="00DF280F" w:rsidRPr="00937DDE" w:rsidTr="00DF280F">
        <w:tc>
          <w:tcPr>
            <w:tcW w:w="696" w:type="dxa"/>
            <w:vAlign w:val="center"/>
          </w:tcPr>
          <w:p w:rsidR="00DF280F" w:rsidRPr="00937DDE" w:rsidRDefault="00DF280F" w:rsidP="00DF280F">
            <w:pPr>
              <w:keepNext/>
              <w:jc w:val="center"/>
            </w:pPr>
            <w:r>
              <w:t>2.2.</w:t>
            </w:r>
          </w:p>
        </w:tc>
        <w:tc>
          <w:tcPr>
            <w:tcW w:w="2585" w:type="dxa"/>
            <w:vMerge/>
          </w:tcPr>
          <w:p w:rsidR="00DF280F" w:rsidRPr="00937DDE" w:rsidRDefault="00DF280F" w:rsidP="00DF280F">
            <w:pPr>
              <w:keepNext/>
              <w:jc w:val="both"/>
            </w:pPr>
          </w:p>
        </w:tc>
        <w:tc>
          <w:tcPr>
            <w:tcW w:w="6290" w:type="dxa"/>
          </w:tcPr>
          <w:p w:rsidR="00DF280F" w:rsidRPr="00937DDE" w:rsidRDefault="00DF280F" w:rsidP="00DF280F">
            <w:pPr>
              <w:keepNext/>
            </w:pPr>
            <w:r>
              <w:t>Редуктор механизма передвижения крана</w:t>
            </w:r>
          </w:p>
        </w:tc>
      </w:tr>
      <w:tr w:rsidR="00DF280F" w:rsidRPr="00937DDE" w:rsidTr="00DF280F">
        <w:tc>
          <w:tcPr>
            <w:tcW w:w="696" w:type="dxa"/>
            <w:vAlign w:val="center"/>
          </w:tcPr>
          <w:p w:rsidR="00DF280F" w:rsidRPr="00937DDE" w:rsidRDefault="00DF280F" w:rsidP="00DF280F">
            <w:pPr>
              <w:keepNext/>
              <w:jc w:val="center"/>
            </w:pPr>
            <w:r>
              <w:t>2.3.</w:t>
            </w:r>
          </w:p>
        </w:tc>
        <w:tc>
          <w:tcPr>
            <w:tcW w:w="2585" w:type="dxa"/>
            <w:vMerge/>
          </w:tcPr>
          <w:p w:rsidR="00DF280F" w:rsidRPr="00937DDE" w:rsidRDefault="00DF280F" w:rsidP="00DF280F">
            <w:pPr>
              <w:keepNext/>
              <w:jc w:val="both"/>
            </w:pPr>
          </w:p>
        </w:tc>
        <w:tc>
          <w:tcPr>
            <w:tcW w:w="6290" w:type="dxa"/>
          </w:tcPr>
          <w:p w:rsidR="00DF280F" w:rsidRPr="00937DDE" w:rsidRDefault="00DF280F" w:rsidP="00DF280F">
            <w:pPr>
              <w:keepNext/>
            </w:pPr>
            <w:r>
              <w:t>Редуктор грузовой лебедки</w:t>
            </w:r>
          </w:p>
        </w:tc>
      </w:tr>
      <w:tr w:rsidR="00DF280F" w:rsidRPr="00937DDE" w:rsidTr="00DF280F">
        <w:tc>
          <w:tcPr>
            <w:tcW w:w="696" w:type="dxa"/>
            <w:vAlign w:val="center"/>
          </w:tcPr>
          <w:p w:rsidR="00DF280F" w:rsidRPr="00937DDE" w:rsidRDefault="00DF280F" w:rsidP="00DF280F">
            <w:pPr>
              <w:keepNext/>
              <w:jc w:val="center"/>
            </w:pPr>
            <w:r>
              <w:t>2.4.</w:t>
            </w:r>
          </w:p>
        </w:tc>
        <w:tc>
          <w:tcPr>
            <w:tcW w:w="2585" w:type="dxa"/>
            <w:vMerge/>
          </w:tcPr>
          <w:p w:rsidR="00DF280F" w:rsidRPr="00937DDE" w:rsidRDefault="00DF280F" w:rsidP="00DF280F">
            <w:pPr>
              <w:keepNext/>
              <w:jc w:val="both"/>
            </w:pPr>
          </w:p>
        </w:tc>
        <w:tc>
          <w:tcPr>
            <w:tcW w:w="6290" w:type="dxa"/>
          </w:tcPr>
          <w:p w:rsidR="00DF280F" w:rsidRPr="00937DDE" w:rsidRDefault="00DF280F" w:rsidP="00DF280F">
            <w:pPr>
              <w:keepNext/>
            </w:pPr>
            <w:r>
              <w:t>Редуктор механизма закрытия спредера</w:t>
            </w:r>
          </w:p>
        </w:tc>
      </w:tr>
      <w:tr w:rsidR="00DF280F" w:rsidRPr="00937DDE" w:rsidTr="00DF280F">
        <w:tc>
          <w:tcPr>
            <w:tcW w:w="696" w:type="dxa"/>
            <w:vAlign w:val="center"/>
          </w:tcPr>
          <w:p w:rsidR="00DF280F" w:rsidRPr="00937DDE" w:rsidRDefault="00DF280F" w:rsidP="00DF280F">
            <w:pPr>
              <w:keepNext/>
              <w:jc w:val="center"/>
            </w:pPr>
            <w:r>
              <w:t>2.5.</w:t>
            </w:r>
          </w:p>
        </w:tc>
        <w:tc>
          <w:tcPr>
            <w:tcW w:w="2585" w:type="dxa"/>
            <w:vMerge/>
          </w:tcPr>
          <w:p w:rsidR="00DF280F" w:rsidRPr="00937DDE" w:rsidRDefault="00DF280F" w:rsidP="00DF280F">
            <w:pPr>
              <w:keepNext/>
              <w:jc w:val="both"/>
            </w:pPr>
          </w:p>
        </w:tc>
        <w:tc>
          <w:tcPr>
            <w:tcW w:w="6290" w:type="dxa"/>
          </w:tcPr>
          <w:p w:rsidR="00DF280F" w:rsidRPr="00937DDE" w:rsidRDefault="00DF280F" w:rsidP="00DF280F">
            <w:pPr>
              <w:keepNext/>
            </w:pPr>
            <w:r>
              <w:t>Редуктор механизма поворота спредера</w:t>
            </w:r>
          </w:p>
        </w:tc>
      </w:tr>
      <w:tr w:rsidR="00DF280F" w:rsidRPr="00937DDE" w:rsidTr="00DF280F">
        <w:tc>
          <w:tcPr>
            <w:tcW w:w="696" w:type="dxa"/>
            <w:vAlign w:val="center"/>
          </w:tcPr>
          <w:p w:rsidR="00DF280F" w:rsidRPr="00937DDE" w:rsidRDefault="00DF280F" w:rsidP="00DF280F">
            <w:pPr>
              <w:keepNext/>
              <w:jc w:val="center"/>
            </w:pPr>
            <w:r>
              <w:t>2.6.</w:t>
            </w:r>
          </w:p>
        </w:tc>
        <w:tc>
          <w:tcPr>
            <w:tcW w:w="2585" w:type="dxa"/>
            <w:vMerge/>
          </w:tcPr>
          <w:p w:rsidR="00DF280F" w:rsidRPr="00937DDE" w:rsidRDefault="00DF280F" w:rsidP="00DF280F">
            <w:pPr>
              <w:keepNext/>
              <w:jc w:val="both"/>
            </w:pPr>
          </w:p>
        </w:tc>
        <w:tc>
          <w:tcPr>
            <w:tcW w:w="6290" w:type="dxa"/>
          </w:tcPr>
          <w:p w:rsidR="00DF280F" w:rsidRPr="00937DDE" w:rsidRDefault="00DF280F" w:rsidP="00DF280F">
            <w:pPr>
              <w:keepNext/>
            </w:pPr>
            <w:proofErr w:type="gramStart"/>
            <w:r>
              <w:t>Колесо</w:t>
            </w:r>
            <w:proofErr w:type="gramEnd"/>
            <w:r>
              <w:t xml:space="preserve"> ведущее механизма грузовой тележки</w:t>
            </w:r>
          </w:p>
        </w:tc>
      </w:tr>
      <w:tr w:rsidR="00DF280F" w:rsidRPr="00937DDE" w:rsidTr="00DF280F">
        <w:tc>
          <w:tcPr>
            <w:tcW w:w="696" w:type="dxa"/>
            <w:vAlign w:val="center"/>
          </w:tcPr>
          <w:p w:rsidR="00DF280F" w:rsidRPr="00937DDE" w:rsidRDefault="00DF280F" w:rsidP="00DF280F">
            <w:pPr>
              <w:keepNext/>
              <w:jc w:val="center"/>
            </w:pPr>
            <w:r>
              <w:t>2.7.</w:t>
            </w:r>
          </w:p>
        </w:tc>
        <w:tc>
          <w:tcPr>
            <w:tcW w:w="2585" w:type="dxa"/>
            <w:vMerge/>
          </w:tcPr>
          <w:p w:rsidR="00DF280F" w:rsidRPr="00937DDE" w:rsidRDefault="00DF280F" w:rsidP="00DF280F">
            <w:pPr>
              <w:keepNext/>
              <w:jc w:val="both"/>
            </w:pPr>
          </w:p>
        </w:tc>
        <w:tc>
          <w:tcPr>
            <w:tcW w:w="6290" w:type="dxa"/>
          </w:tcPr>
          <w:p w:rsidR="00DF280F" w:rsidRPr="00937DDE" w:rsidRDefault="00DF280F" w:rsidP="00DF280F">
            <w:pPr>
              <w:keepNext/>
            </w:pPr>
            <w:proofErr w:type="gramStart"/>
            <w:r>
              <w:t>Колесо</w:t>
            </w:r>
            <w:proofErr w:type="gramEnd"/>
            <w:r>
              <w:t xml:space="preserve"> ведомое механизма грузовой тележки</w:t>
            </w:r>
          </w:p>
        </w:tc>
      </w:tr>
      <w:tr w:rsidR="00DF280F" w:rsidRPr="00937DDE" w:rsidTr="00DF280F">
        <w:tc>
          <w:tcPr>
            <w:tcW w:w="696" w:type="dxa"/>
            <w:vAlign w:val="center"/>
          </w:tcPr>
          <w:p w:rsidR="00DF280F" w:rsidRPr="00937DDE" w:rsidRDefault="00DF280F" w:rsidP="00DF280F">
            <w:pPr>
              <w:keepNext/>
              <w:jc w:val="center"/>
            </w:pPr>
            <w:r>
              <w:t>2.8.</w:t>
            </w:r>
          </w:p>
        </w:tc>
        <w:tc>
          <w:tcPr>
            <w:tcW w:w="2585" w:type="dxa"/>
            <w:vMerge/>
          </w:tcPr>
          <w:p w:rsidR="00DF280F" w:rsidRPr="00937DDE" w:rsidRDefault="00DF280F" w:rsidP="00DF280F">
            <w:pPr>
              <w:keepNext/>
              <w:jc w:val="both"/>
            </w:pPr>
          </w:p>
        </w:tc>
        <w:tc>
          <w:tcPr>
            <w:tcW w:w="6290" w:type="dxa"/>
          </w:tcPr>
          <w:p w:rsidR="00DF280F" w:rsidRPr="00937DDE" w:rsidRDefault="00DF280F" w:rsidP="00DF280F">
            <w:pPr>
              <w:keepNext/>
            </w:pPr>
            <w:proofErr w:type="gramStart"/>
            <w:r>
              <w:t>Колесо</w:t>
            </w:r>
            <w:proofErr w:type="gramEnd"/>
            <w:r>
              <w:t xml:space="preserve"> ведущее механизма передвижения крана</w:t>
            </w:r>
          </w:p>
        </w:tc>
      </w:tr>
      <w:tr w:rsidR="00DF280F" w:rsidRPr="00937DDE" w:rsidTr="00DF280F">
        <w:tc>
          <w:tcPr>
            <w:tcW w:w="696" w:type="dxa"/>
            <w:vAlign w:val="center"/>
          </w:tcPr>
          <w:p w:rsidR="00DF280F" w:rsidRPr="00937DDE" w:rsidRDefault="00DF280F" w:rsidP="00DF280F">
            <w:pPr>
              <w:keepNext/>
              <w:jc w:val="center"/>
            </w:pPr>
            <w:r>
              <w:t>2.9.</w:t>
            </w:r>
          </w:p>
        </w:tc>
        <w:tc>
          <w:tcPr>
            <w:tcW w:w="2585" w:type="dxa"/>
            <w:vMerge/>
          </w:tcPr>
          <w:p w:rsidR="00DF280F" w:rsidRPr="00937DDE" w:rsidRDefault="00DF280F" w:rsidP="00DF280F">
            <w:pPr>
              <w:keepNext/>
              <w:jc w:val="both"/>
            </w:pPr>
          </w:p>
        </w:tc>
        <w:tc>
          <w:tcPr>
            <w:tcW w:w="6290" w:type="dxa"/>
          </w:tcPr>
          <w:p w:rsidR="00DF280F" w:rsidRPr="00937DDE" w:rsidRDefault="00DF280F" w:rsidP="00DF280F">
            <w:pPr>
              <w:keepNext/>
            </w:pPr>
            <w:proofErr w:type="gramStart"/>
            <w:r>
              <w:t>Колесо</w:t>
            </w:r>
            <w:proofErr w:type="gramEnd"/>
            <w:r>
              <w:t xml:space="preserve"> ведомое механизма передвижения крана</w:t>
            </w:r>
          </w:p>
        </w:tc>
      </w:tr>
      <w:tr w:rsidR="00DF280F" w:rsidRPr="00937DDE" w:rsidTr="00DF280F">
        <w:tc>
          <w:tcPr>
            <w:tcW w:w="696" w:type="dxa"/>
            <w:vAlign w:val="center"/>
          </w:tcPr>
          <w:p w:rsidR="00DF280F" w:rsidRPr="00937DDE" w:rsidRDefault="00DF280F" w:rsidP="00DF280F">
            <w:pPr>
              <w:keepNext/>
              <w:jc w:val="center"/>
            </w:pPr>
            <w:r>
              <w:t>2.10.</w:t>
            </w:r>
          </w:p>
        </w:tc>
        <w:tc>
          <w:tcPr>
            <w:tcW w:w="2585" w:type="dxa"/>
            <w:vMerge/>
          </w:tcPr>
          <w:p w:rsidR="00DF280F" w:rsidRPr="00937DDE" w:rsidRDefault="00DF280F" w:rsidP="00DF280F">
            <w:pPr>
              <w:keepNext/>
              <w:jc w:val="both"/>
            </w:pPr>
          </w:p>
        </w:tc>
        <w:tc>
          <w:tcPr>
            <w:tcW w:w="6290" w:type="dxa"/>
          </w:tcPr>
          <w:p w:rsidR="00DF280F" w:rsidRPr="00937DDE" w:rsidRDefault="00DF280F" w:rsidP="00DF280F">
            <w:pPr>
              <w:keepNext/>
            </w:pPr>
            <w:r>
              <w:t>Тормоз механизма передвижения тележки</w:t>
            </w:r>
          </w:p>
        </w:tc>
      </w:tr>
      <w:tr w:rsidR="00DF280F" w:rsidRPr="00937DDE" w:rsidTr="00DF280F">
        <w:tc>
          <w:tcPr>
            <w:tcW w:w="696" w:type="dxa"/>
            <w:vAlign w:val="center"/>
          </w:tcPr>
          <w:p w:rsidR="00DF280F" w:rsidRPr="00937DDE" w:rsidRDefault="00DF280F" w:rsidP="00DF280F">
            <w:pPr>
              <w:keepNext/>
              <w:jc w:val="center"/>
            </w:pPr>
            <w:r>
              <w:t>2.11.</w:t>
            </w:r>
          </w:p>
        </w:tc>
        <w:tc>
          <w:tcPr>
            <w:tcW w:w="2585" w:type="dxa"/>
            <w:vMerge/>
          </w:tcPr>
          <w:p w:rsidR="00DF280F" w:rsidRPr="00937DDE" w:rsidRDefault="00DF280F" w:rsidP="00DF280F">
            <w:pPr>
              <w:keepNext/>
              <w:jc w:val="both"/>
            </w:pPr>
          </w:p>
        </w:tc>
        <w:tc>
          <w:tcPr>
            <w:tcW w:w="6290" w:type="dxa"/>
          </w:tcPr>
          <w:p w:rsidR="00DF280F" w:rsidRPr="00937DDE" w:rsidRDefault="00DF280F" w:rsidP="00DF280F">
            <w:pPr>
              <w:keepNext/>
            </w:pPr>
            <w:r>
              <w:t>Тормоз механизма передвижения крана</w:t>
            </w:r>
          </w:p>
        </w:tc>
      </w:tr>
      <w:tr w:rsidR="00DF280F" w:rsidRPr="00937DDE" w:rsidTr="00DF280F">
        <w:tc>
          <w:tcPr>
            <w:tcW w:w="696" w:type="dxa"/>
            <w:vAlign w:val="center"/>
          </w:tcPr>
          <w:p w:rsidR="00DF280F" w:rsidRPr="00937DDE" w:rsidRDefault="00DF280F" w:rsidP="00DF280F">
            <w:pPr>
              <w:keepNext/>
              <w:jc w:val="center"/>
            </w:pPr>
            <w:r>
              <w:t>2.12.</w:t>
            </w:r>
          </w:p>
        </w:tc>
        <w:tc>
          <w:tcPr>
            <w:tcW w:w="2585" w:type="dxa"/>
            <w:vMerge/>
          </w:tcPr>
          <w:p w:rsidR="00DF280F" w:rsidRPr="00937DDE" w:rsidRDefault="00DF280F" w:rsidP="00DF280F">
            <w:pPr>
              <w:keepNext/>
              <w:jc w:val="both"/>
            </w:pPr>
          </w:p>
        </w:tc>
        <w:tc>
          <w:tcPr>
            <w:tcW w:w="6290" w:type="dxa"/>
          </w:tcPr>
          <w:p w:rsidR="00DF280F" w:rsidRPr="00937DDE" w:rsidRDefault="00DF280F" w:rsidP="00DF280F">
            <w:pPr>
              <w:keepNext/>
            </w:pPr>
            <w:r>
              <w:t>Тормоз механизма грузовой лебедки</w:t>
            </w:r>
          </w:p>
        </w:tc>
      </w:tr>
      <w:tr w:rsidR="00DF280F" w:rsidRPr="00937DDE" w:rsidTr="00DF280F">
        <w:tc>
          <w:tcPr>
            <w:tcW w:w="696" w:type="dxa"/>
            <w:vAlign w:val="center"/>
          </w:tcPr>
          <w:p w:rsidR="00DF280F" w:rsidRPr="00937DDE" w:rsidRDefault="00DF280F" w:rsidP="00DF280F">
            <w:pPr>
              <w:keepNext/>
              <w:jc w:val="center"/>
            </w:pPr>
            <w:r>
              <w:t>2.13.</w:t>
            </w:r>
          </w:p>
        </w:tc>
        <w:tc>
          <w:tcPr>
            <w:tcW w:w="2585" w:type="dxa"/>
            <w:vMerge/>
          </w:tcPr>
          <w:p w:rsidR="00DF280F" w:rsidRPr="00937DDE" w:rsidRDefault="00DF280F" w:rsidP="00DF280F">
            <w:pPr>
              <w:keepNext/>
              <w:jc w:val="both"/>
            </w:pPr>
          </w:p>
        </w:tc>
        <w:tc>
          <w:tcPr>
            <w:tcW w:w="6290" w:type="dxa"/>
          </w:tcPr>
          <w:p w:rsidR="00DF280F" w:rsidRPr="00937DDE" w:rsidRDefault="00DF280F" w:rsidP="00DF280F">
            <w:pPr>
              <w:keepNext/>
            </w:pPr>
            <w:r>
              <w:t>Грузовой полиспаст</w:t>
            </w:r>
          </w:p>
        </w:tc>
      </w:tr>
      <w:tr w:rsidR="00DF280F" w:rsidRPr="00937DDE" w:rsidTr="00DF280F">
        <w:tc>
          <w:tcPr>
            <w:tcW w:w="696" w:type="dxa"/>
            <w:vAlign w:val="center"/>
          </w:tcPr>
          <w:p w:rsidR="00DF280F" w:rsidRPr="00937DDE" w:rsidRDefault="00DF280F" w:rsidP="00DF280F">
            <w:pPr>
              <w:keepNext/>
              <w:jc w:val="center"/>
            </w:pPr>
            <w:r>
              <w:t>3.</w:t>
            </w:r>
          </w:p>
        </w:tc>
        <w:tc>
          <w:tcPr>
            <w:tcW w:w="2585" w:type="dxa"/>
            <w:vMerge/>
          </w:tcPr>
          <w:p w:rsidR="00DF280F" w:rsidRPr="00937DDE" w:rsidRDefault="00DF280F" w:rsidP="00DF280F">
            <w:pPr>
              <w:keepNext/>
              <w:jc w:val="both"/>
            </w:pPr>
          </w:p>
        </w:tc>
        <w:tc>
          <w:tcPr>
            <w:tcW w:w="6290" w:type="dxa"/>
          </w:tcPr>
          <w:p w:rsidR="00DF280F" w:rsidRPr="00937DDE" w:rsidRDefault="00DF280F" w:rsidP="00DF280F">
            <w:pPr>
              <w:keepNext/>
              <w:rPr>
                <w:u w:val="single"/>
              </w:rPr>
            </w:pPr>
            <w:r>
              <w:rPr>
                <w:u w:val="single"/>
              </w:rPr>
              <w:t>Металлоконструкции</w:t>
            </w:r>
          </w:p>
        </w:tc>
      </w:tr>
      <w:tr w:rsidR="00DF280F" w:rsidRPr="00937DDE" w:rsidTr="00DF280F">
        <w:tc>
          <w:tcPr>
            <w:tcW w:w="696" w:type="dxa"/>
            <w:vAlign w:val="center"/>
          </w:tcPr>
          <w:p w:rsidR="00DF280F" w:rsidRPr="00937DDE" w:rsidRDefault="00DF280F" w:rsidP="00DF280F">
            <w:pPr>
              <w:keepNext/>
              <w:jc w:val="center"/>
            </w:pPr>
            <w:r>
              <w:t>3.1.</w:t>
            </w:r>
          </w:p>
        </w:tc>
        <w:tc>
          <w:tcPr>
            <w:tcW w:w="2585" w:type="dxa"/>
            <w:vMerge/>
          </w:tcPr>
          <w:p w:rsidR="00DF280F" w:rsidRPr="00937DDE" w:rsidRDefault="00DF280F" w:rsidP="00DF280F">
            <w:pPr>
              <w:keepNext/>
              <w:jc w:val="both"/>
            </w:pPr>
          </w:p>
        </w:tc>
        <w:tc>
          <w:tcPr>
            <w:tcW w:w="6290" w:type="dxa"/>
          </w:tcPr>
          <w:p w:rsidR="00DF280F" w:rsidRPr="00937DDE" w:rsidRDefault="00DF280F" w:rsidP="00DF280F">
            <w:pPr>
              <w:keepNext/>
            </w:pPr>
            <w:r>
              <w:t>Металлоконструкция фермы крана</w:t>
            </w:r>
          </w:p>
        </w:tc>
      </w:tr>
      <w:tr w:rsidR="00DF280F" w:rsidRPr="00937DDE" w:rsidTr="00DF280F">
        <w:tc>
          <w:tcPr>
            <w:tcW w:w="696" w:type="dxa"/>
            <w:vAlign w:val="center"/>
          </w:tcPr>
          <w:p w:rsidR="00DF280F" w:rsidRPr="00937DDE" w:rsidRDefault="00DF280F" w:rsidP="00DF280F">
            <w:pPr>
              <w:keepNext/>
              <w:jc w:val="center"/>
            </w:pPr>
            <w:r>
              <w:t>32.</w:t>
            </w:r>
          </w:p>
        </w:tc>
        <w:tc>
          <w:tcPr>
            <w:tcW w:w="2585" w:type="dxa"/>
            <w:vMerge/>
          </w:tcPr>
          <w:p w:rsidR="00DF280F" w:rsidRPr="00937DDE" w:rsidRDefault="00DF280F" w:rsidP="00DF280F">
            <w:pPr>
              <w:keepNext/>
              <w:jc w:val="both"/>
            </w:pPr>
          </w:p>
        </w:tc>
        <w:tc>
          <w:tcPr>
            <w:tcW w:w="6290" w:type="dxa"/>
          </w:tcPr>
          <w:p w:rsidR="00DF280F" w:rsidRPr="00937DDE" w:rsidRDefault="00DF280F" w:rsidP="00DF280F">
            <w:pPr>
              <w:keepNext/>
            </w:pPr>
            <w:r>
              <w:t>Металлоконструкция опор крана</w:t>
            </w:r>
          </w:p>
        </w:tc>
      </w:tr>
      <w:tr w:rsidR="00DF280F" w:rsidRPr="00937DDE" w:rsidTr="00DF280F">
        <w:tc>
          <w:tcPr>
            <w:tcW w:w="696" w:type="dxa"/>
            <w:vAlign w:val="center"/>
          </w:tcPr>
          <w:p w:rsidR="00DF280F" w:rsidRPr="00937DDE" w:rsidRDefault="00DF280F" w:rsidP="00DF280F">
            <w:pPr>
              <w:keepNext/>
              <w:jc w:val="center"/>
            </w:pPr>
            <w:r>
              <w:t>3.3.</w:t>
            </w:r>
          </w:p>
        </w:tc>
        <w:tc>
          <w:tcPr>
            <w:tcW w:w="2585" w:type="dxa"/>
            <w:vMerge/>
          </w:tcPr>
          <w:p w:rsidR="00DF280F" w:rsidRPr="00937DDE" w:rsidRDefault="00DF280F" w:rsidP="00DF280F">
            <w:pPr>
              <w:keepNext/>
              <w:jc w:val="both"/>
            </w:pPr>
          </w:p>
        </w:tc>
        <w:tc>
          <w:tcPr>
            <w:tcW w:w="6290" w:type="dxa"/>
          </w:tcPr>
          <w:p w:rsidR="00DF280F" w:rsidRPr="00937DDE" w:rsidRDefault="00DF280F" w:rsidP="00DF280F">
            <w:pPr>
              <w:keepNext/>
            </w:pPr>
            <w:r>
              <w:t>Металлоконструкция ходовых тележек крана</w:t>
            </w:r>
          </w:p>
        </w:tc>
      </w:tr>
      <w:tr w:rsidR="00DF280F" w:rsidRPr="00937DDE" w:rsidTr="00DF280F">
        <w:tc>
          <w:tcPr>
            <w:tcW w:w="696" w:type="dxa"/>
            <w:vAlign w:val="center"/>
          </w:tcPr>
          <w:p w:rsidR="00DF280F" w:rsidRPr="00937DDE" w:rsidRDefault="00DF280F" w:rsidP="00DF280F">
            <w:pPr>
              <w:keepNext/>
              <w:jc w:val="center"/>
            </w:pPr>
            <w:r>
              <w:t>3.4.</w:t>
            </w:r>
          </w:p>
        </w:tc>
        <w:tc>
          <w:tcPr>
            <w:tcW w:w="2585" w:type="dxa"/>
            <w:vMerge/>
          </w:tcPr>
          <w:p w:rsidR="00DF280F" w:rsidRPr="00937DDE" w:rsidRDefault="00DF280F" w:rsidP="00DF280F">
            <w:pPr>
              <w:keepNext/>
              <w:jc w:val="both"/>
            </w:pPr>
          </w:p>
        </w:tc>
        <w:tc>
          <w:tcPr>
            <w:tcW w:w="6290" w:type="dxa"/>
          </w:tcPr>
          <w:p w:rsidR="00DF280F" w:rsidRPr="00937DDE" w:rsidRDefault="00DF280F" w:rsidP="00DF280F">
            <w:pPr>
              <w:keepNext/>
            </w:pPr>
            <w:r>
              <w:t>Металлоконструкция грузовой тележки крана</w:t>
            </w:r>
          </w:p>
        </w:tc>
      </w:tr>
      <w:tr w:rsidR="00DF280F" w:rsidRPr="00937DDE" w:rsidTr="00DF280F">
        <w:tc>
          <w:tcPr>
            <w:tcW w:w="696" w:type="dxa"/>
            <w:vAlign w:val="center"/>
          </w:tcPr>
          <w:p w:rsidR="00DF280F" w:rsidRPr="00937DDE" w:rsidRDefault="00DF280F" w:rsidP="00DF280F">
            <w:pPr>
              <w:keepNext/>
              <w:jc w:val="center"/>
            </w:pPr>
            <w:r>
              <w:t>3.5.</w:t>
            </w:r>
          </w:p>
        </w:tc>
        <w:tc>
          <w:tcPr>
            <w:tcW w:w="2585" w:type="dxa"/>
            <w:vMerge/>
          </w:tcPr>
          <w:p w:rsidR="00DF280F" w:rsidRPr="00937DDE" w:rsidRDefault="00DF280F" w:rsidP="00DF280F">
            <w:pPr>
              <w:keepNext/>
              <w:jc w:val="both"/>
            </w:pPr>
          </w:p>
        </w:tc>
        <w:tc>
          <w:tcPr>
            <w:tcW w:w="6290" w:type="dxa"/>
          </w:tcPr>
          <w:p w:rsidR="00DF280F" w:rsidRPr="00937DDE" w:rsidRDefault="00DF280F" w:rsidP="00DF280F">
            <w:pPr>
              <w:keepNext/>
            </w:pPr>
            <w:r>
              <w:t>Металлоконструкция спредера</w:t>
            </w:r>
          </w:p>
        </w:tc>
      </w:tr>
      <w:tr w:rsidR="00DF280F" w:rsidRPr="00937DDE" w:rsidTr="00DF280F">
        <w:tc>
          <w:tcPr>
            <w:tcW w:w="696" w:type="dxa"/>
            <w:vAlign w:val="center"/>
          </w:tcPr>
          <w:p w:rsidR="00DF280F" w:rsidRPr="00937DDE" w:rsidRDefault="00DF280F" w:rsidP="00DF280F">
            <w:pPr>
              <w:keepNext/>
              <w:jc w:val="center"/>
            </w:pPr>
            <w:r>
              <w:t>4.</w:t>
            </w:r>
          </w:p>
        </w:tc>
        <w:tc>
          <w:tcPr>
            <w:tcW w:w="2585" w:type="dxa"/>
            <w:vMerge/>
          </w:tcPr>
          <w:p w:rsidR="00DF280F" w:rsidRPr="00937DDE" w:rsidRDefault="00DF280F" w:rsidP="00DF280F">
            <w:pPr>
              <w:keepNext/>
              <w:jc w:val="both"/>
            </w:pPr>
          </w:p>
        </w:tc>
        <w:tc>
          <w:tcPr>
            <w:tcW w:w="6290" w:type="dxa"/>
          </w:tcPr>
          <w:p w:rsidR="00DF280F" w:rsidRPr="00937DDE" w:rsidRDefault="00DF280F" w:rsidP="00DF280F">
            <w:pPr>
              <w:keepNext/>
              <w:rPr>
                <w:u w:val="single"/>
              </w:rPr>
            </w:pPr>
            <w:r>
              <w:rPr>
                <w:u w:val="single"/>
              </w:rPr>
              <w:t>Приборы безопасности</w:t>
            </w:r>
          </w:p>
        </w:tc>
      </w:tr>
      <w:tr w:rsidR="00DF280F" w:rsidRPr="00937DDE" w:rsidTr="00DF280F">
        <w:tc>
          <w:tcPr>
            <w:tcW w:w="696" w:type="dxa"/>
            <w:vAlign w:val="center"/>
          </w:tcPr>
          <w:p w:rsidR="00DF280F" w:rsidRPr="00937DDE" w:rsidRDefault="00DF280F" w:rsidP="00DF280F">
            <w:pPr>
              <w:keepNext/>
              <w:jc w:val="center"/>
            </w:pPr>
            <w:r>
              <w:t>4.1.</w:t>
            </w:r>
          </w:p>
        </w:tc>
        <w:tc>
          <w:tcPr>
            <w:tcW w:w="2585" w:type="dxa"/>
            <w:vMerge/>
          </w:tcPr>
          <w:p w:rsidR="00DF280F" w:rsidRPr="00937DDE" w:rsidRDefault="00DF280F" w:rsidP="00DF280F">
            <w:pPr>
              <w:keepNext/>
              <w:jc w:val="both"/>
            </w:pPr>
          </w:p>
        </w:tc>
        <w:tc>
          <w:tcPr>
            <w:tcW w:w="6290" w:type="dxa"/>
          </w:tcPr>
          <w:p w:rsidR="00DF280F" w:rsidRPr="00937DDE" w:rsidRDefault="00DF280F" w:rsidP="00DF280F">
            <w:pPr>
              <w:keepNext/>
            </w:pPr>
            <w:r>
              <w:t>Анемометр</w:t>
            </w:r>
          </w:p>
        </w:tc>
      </w:tr>
      <w:tr w:rsidR="00DF280F" w:rsidRPr="00937DDE" w:rsidTr="00DF280F">
        <w:tc>
          <w:tcPr>
            <w:tcW w:w="696" w:type="dxa"/>
            <w:vAlign w:val="center"/>
          </w:tcPr>
          <w:p w:rsidR="00DF280F" w:rsidRPr="00937DDE" w:rsidRDefault="00DF280F" w:rsidP="00DF280F">
            <w:pPr>
              <w:keepNext/>
              <w:jc w:val="center"/>
            </w:pPr>
            <w:r>
              <w:t>4.2.</w:t>
            </w:r>
          </w:p>
        </w:tc>
        <w:tc>
          <w:tcPr>
            <w:tcW w:w="2585" w:type="dxa"/>
            <w:vMerge/>
          </w:tcPr>
          <w:p w:rsidR="00DF280F" w:rsidRPr="00937DDE" w:rsidRDefault="00DF280F" w:rsidP="00DF280F">
            <w:pPr>
              <w:keepNext/>
              <w:jc w:val="both"/>
            </w:pPr>
          </w:p>
        </w:tc>
        <w:tc>
          <w:tcPr>
            <w:tcW w:w="6290" w:type="dxa"/>
          </w:tcPr>
          <w:p w:rsidR="00DF280F" w:rsidRPr="00937DDE" w:rsidRDefault="00DF280F" w:rsidP="00DF280F">
            <w:pPr>
              <w:keepNext/>
            </w:pPr>
            <w:r>
              <w:t>УЗОФ</w:t>
            </w:r>
          </w:p>
        </w:tc>
      </w:tr>
      <w:tr w:rsidR="00DF280F" w:rsidRPr="00937DDE" w:rsidTr="00DF280F">
        <w:tc>
          <w:tcPr>
            <w:tcW w:w="696" w:type="dxa"/>
            <w:vAlign w:val="center"/>
          </w:tcPr>
          <w:p w:rsidR="00DF280F" w:rsidRPr="00937DDE" w:rsidRDefault="00DF280F" w:rsidP="00DF280F">
            <w:pPr>
              <w:keepNext/>
              <w:jc w:val="center"/>
            </w:pPr>
            <w:r>
              <w:t>4.3.</w:t>
            </w:r>
          </w:p>
        </w:tc>
        <w:tc>
          <w:tcPr>
            <w:tcW w:w="2585" w:type="dxa"/>
            <w:vMerge/>
          </w:tcPr>
          <w:p w:rsidR="00DF280F" w:rsidRPr="00937DDE" w:rsidRDefault="00DF280F" w:rsidP="00DF280F">
            <w:pPr>
              <w:keepNext/>
              <w:jc w:val="both"/>
            </w:pPr>
          </w:p>
        </w:tc>
        <w:tc>
          <w:tcPr>
            <w:tcW w:w="6290" w:type="dxa"/>
          </w:tcPr>
          <w:p w:rsidR="00DF280F" w:rsidRPr="00937DDE" w:rsidRDefault="00DF280F" w:rsidP="00DF280F">
            <w:pPr>
              <w:keepNext/>
            </w:pPr>
            <w:r>
              <w:t>Выключатели конечные</w:t>
            </w:r>
          </w:p>
        </w:tc>
      </w:tr>
      <w:tr w:rsidR="00DF280F" w:rsidRPr="00937DDE" w:rsidTr="00DF280F">
        <w:tc>
          <w:tcPr>
            <w:tcW w:w="696" w:type="dxa"/>
            <w:vAlign w:val="center"/>
          </w:tcPr>
          <w:p w:rsidR="00DF280F" w:rsidRPr="00937DDE" w:rsidRDefault="00DF280F" w:rsidP="00DF280F">
            <w:pPr>
              <w:keepNext/>
              <w:jc w:val="center"/>
            </w:pPr>
            <w:r>
              <w:t>4.4.</w:t>
            </w:r>
          </w:p>
        </w:tc>
        <w:tc>
          <w:tcPr>
            <w:tcW w:w="2585" w:type="dxa"/>
            <w:vMerge/>
          </w:tcPr>
          <w:p w:rsidR="00DF280F" w:rsidRPr="00937DDE" w:rsidRDefault="00DF280F" w:rsidP="00DF280F">
            <w:pPr>
              <w:keepNext/>
              <w:jc w:val="both"/>
            </w:pPr>
          </w:p>
        </w:tc>
        <w:tc>
          <w:tcPr>
            <w:tcW w:w="6290" w:type="dxa"/>
          </w:tcPr>
          <w:p w:rsidR="00DF280F" w:rsidRPr="00937DDE" w:rsidRDefault="00DF280F" w:rsidP="00DF280F">
            <w:pPr>
              <w:keepNext/>
            </w:pPr>
            <w:r>
              <w:t>Реле максимального тока</w:t>
            </w:r>
          </w:p>
        </w:tc>
      </w:tr>
      <w:tr w:rsidR="00DF280F" w:rsidRPr="00937DDE" w:rsidTr="00DF280F">
        <w:tc>
          <w:tcPr>
            <w:tcW w:w="696" w:type="dxa"/>
            <w:vAlign w:val="center"/>
          </w:tcPr>
          <w:p w:rsidR="00DF280F" w:rsidRPr="00937DDE" w:rsidRDefault="00DF280F" w:rsidP="00DF280F">
            <w:pPr>
              <w:keepNext/>
              <w:jc w:val="center"/>
            </w:pPr>
            <w:r>
              <w:lastRenderedPageBreak/>
              <w:t>4.5.</w:t>
            </w:r>
          </w:p>
        </w:tc>
        <w:tc>
          <w:tcPr>
            <w:tcW w:w="2585" w:type="dxa"/>
            <w:vMerge/>
          </w:tcPr>
          <w:p w:rsidR="00DF280F" w:rsidRPr="00937DDE" w:rsidRDefault="00DF280F" w:rsidP="00DF280F">
            <w:pPr>
              <w:keepNext/>
              <w:jc w:val="both"/>
            </w:pPr>
          </w:p>
        </w:tc>
        <w:tc>
          <w:tcPr>
            <w:tcW w:w="6290" w:type="dxa"/>
          </w:tcPr>
          <w:p w:rsidR="00DF280F" w:rsidRPr="00937DDE" w:rsidRDefault="00DF280F" w:rsidP="00DF280F">
            <w:pPr>
              <w:keepNext/>
            </w:pPr>
            <w:r>
              <w:t>Ключ-марка</w:t>
            </w:r>
          </w:p>
        </w:tc>
      </w:tr>
    </w:tbl>
    <w:p w:rsidR="00DF280F" w:rsidRPr="00937DDE" w:rsidRDefault="00DF280F" w:rsidP="00DF280F">
      <w:pPr>
        <w:keepNext/>
        <w:ind w:firstLine="851"/>
        <w:jc w:val="both"/>
        <w:rPr>
          <w:sz w:val="28"/>
          <w:szCs w:val="28"/>
        </w:rPr>
      </w:pPr>
      <w:r>
        <w:rPr>
          <w:sz w:val="28"/>
          <w:szCs w:val="28"/>
        </w:rPr>
        <w:t>*в случае если работы не входят в перечень стандартных работ, то стоимость определяется по фактически затраченному времени.</w:t>
      </w:r>
    </w:p>
    <w:p w:rsidR="00DF280F" w:rsidRPr="00937DDE" w:rsidRDefault="00DF280F" w:rsidP="00DF280F">
      <w:pPr>
        <w:keepNext/>
        <w:ind w:firstLine="709"/>
        <w:jc w:val="both"/>
        <w:rPr>
          <w:b/>
          <w:sz w:val="28"/>
          <w:szCs w:val="28"/>
        </w:rPr>
      </w:pPr>
      <w:r>
        <w:rPr>
          <w:b/>
          <w:sz w:val="28"/>
          <w:szCs w:val="28"/>
        </w:rPr>
        <w:t>4.5.</w:t>
      </w:r>
      <w:r>
        <w:rPr>
          <w:sz w:val="28"/>
          <w:szCs w:val="28"/>
        </w:rPr>
        <w:t xml:space="preserve"> С</w:t>
      </w:r>
      <w:r>
        <w:rPr>
          <w:b/>
          <w:sz w:val="28"/>
          <w:szCs w:val="28"/>
        </w:rPr>
        <w:t>роки (периоды) выполнения Работ.</w:t>
      </w:r>
    </w:p>
    <w:p w:rsidR="00DF280F" w:rsidRPr="00937DDE" w:rsidRDefault="00DF280F" w:rsidP="00DF280F">
      <w:pPr>
        <w:keepNext/>
        <w:ind w:firstLine="709"/>
        <w:jc w:val="both"/>
        <w:rPr>
          <w:rFonts w:eastAsia="Arial"/>
          <w:sz w:val="28"/>
          <w:szCs w:val="28"/>
        </w:rPr>
      </w:pPr>
      <w:r>
        <w:rPr>
          <w:rFonts w:eastAsia="Arial"/>
          <w:sz w:val="28"/>
          <w:szCs w:val="28"/>
        </w:rPr>
        <w:t>4.5.1. Сроки (периоды) выполнения работ:</w:t>
      </w:r>
    </w:p>
    <w:p w:rsidR="00DF280F" w:rsidRPr="00937DDE" w:rsidRDefault="00DF280F" w:rsidP="00DF280F">
      <w:pPr>
        <w:keepNext/>
        <w:ind w:firstLine="709"/>
        <w:jc w:val="both"/>
        <w:rPr>
          <w:sz w:val="28"/>
          <w:szCs w:val="28"/>
        </w:rPr>
      </w:pPr>
      <w:r>
        <w:rPr>
          <w:sz w:val="28"/>
          <w:szCs w:val="28"/>
        </w:rPr>
        <w:t xml:space="preserve">4.5.1.1. - начало выполнения работ: с 01.01.2022г. </w:t>
      </w:r>
    </w:p>
    <w:p w:rsidR="00DF280F" w:rsidRPr="00937DDE" w:rsidRDefault="00DF280F" w:rsidP="00DF280F">
      <w:pPr>
        <w:keepNext/>
        <w:ind w:firstLine="709"/>
        <w:jc w:val="both"/>
        <w:rPr>
          <w:sz w:val="28"/>
          <w:szCs w:val="28"/>
        </w:rPr>
      </w:pPr>
      <w:r>
        <w:rPr>
          <w:sz w:val="28"/>
          <w:szCs w:val="28"/>
        </w:rPr>
        <w:t xml:space="preserve">             - окончание выполнения работ: 31.12.2024г.</w:t>
      </w:r>
    </w:p>
    <w:p w:rsidR="00DF280F" w:rsidRPr="00937DDE" w:rsidRDefault="00DF280F" w:rsidP="00DF280F">
      <w:pPr>
        <w:keepNext/>
        <w:ind w:firstLine="720"/>
        <w:jc w:val="both"/>
        <w:rPr>
          <w:rFonts w:eastAsia="Arial"/>
          <w:sz w:val="28"/>
          <w:szCs w:val="28"/>
        </w:rPr>
      </w:pPr>
      <w:r>
        <w:rPr>
          <w:rFonts w:eastAsia="Arial"/>
          <w:sz w:val="28"/>
          <w:szCs w:val="28"/>
        </w:rPr>
        <w:t>4.5.1.2. Предельные сроки выполнения работ по текущему ремонту грузоподъемной техники, установленные «Инструкцией о порядке эксплуатации погрузочно-разгрузочных машин» ПАО «ТрансКонтейнер», а именно:</w:t>
      </w:r>
    </w:p>
    <w:p w:rsidR="00DF280F" w:rsidRPr="00937DDE" w:rsidRDefault="00DF280F" w:rsidP="00DF280F">
      <w:pPr>
        <w:keepNext/>
        <w:ind w:firstLine="720"/>
        <w:jc w:val="both"/>
        <w:rPr>
          <w:rFonts w:eastAsia="Arial"/>
          <w:sz w:val="28"/>
          <w:szCs w:val="2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3685"/>
      </w:tblGrid>
      <w:tr w:rsidR="00DF280F" w:rsidRPr="00937DDE" w:rsidTr="00DF280F">
        <w:trPr>
          <w:trHeight w:val="397"/>
        </w:trPr>
        <w:tc>
          <w:tcPr>
            <w:tcW w:w="4503" w:type="dxa"/>
            <w:vAlign w:val="center"/>
          </w:tcPr>
          <w:p w:rsidR="00DF280F" w:rsidRPr="00937DDE" w:rsidRDefault="00DF280F" w:rsidP="00DF280F">
            <w:pPr>
              <w:keepNext/>
              <w:jc w:val="center"/>
              <w:rPr>
                <w:rFonts w:eastAsia="Arial"/>
                <w:b/>
              </w:rPr>
            </w:pPr>
            <w:r>
              <w:rPr>
                <w:rFonts w:eastAsia="Arial"/>
                <w:b/>
              </w:rPr>
              <w:t>Грузоподъемность ГПМ</w:t>
            </w:r>
          </w:p>
        </w:tc>
        <w:tc>
          <w:tcPr>
            <w:tcW w:w="3685" w:type="dxa"/>
            <w:vAlign w:val="center"/>
          </w:tcPr>
          <w:p w:rsidR="00DF280F" w:rsidRPr="00937DDE" w:rsidRDefault="00DF280F" w:rsidP="00DF280F">
            <w:pPr>
              <w:keepNext/>
              <w:jc w:val="center"/>
              <w:rPr>
                <w:rFonts w:eastAsia="Arial"/>
                <w:b/>
              </w:rPr>
            </w:pPr>
            <w:r>
              <w:rPr>
                <w:rFonts w:eastAsia="Arial"/>
                <w:b/>
              </w:rPr>
              <w:t>Текущий ремонт</w:t>
            </w:r>
          </w:p>
        </w:tc>
      </w:tr>
      <w:tr w:rsidR="00DF280F" w:rsidRPr="00937DDE" w:rsidTr="00DF280F">
        <w:trPr>
          <w:trHeight w:val="397"/>
        </w:trPr>
        <w:tc>
          <w:tcPr>
            <w:tcW w:w="4503" w:type="dxa"/>
            <w:vAlign w:val="center"/>
          </w:tcPr>
          <w:p w:rsidR="00DF280F" w:rsidRPr="00937DDE" w:rsidRDefault="00DF280F" w:rsidP="00DF280F">
            <w:pPr>
              <w:keepNext/>
              <w:rPr>
                <w:rFonts w:eastAsia="Arial"/>
              </w:rPr>
            </w:pPr>
            <w:r>
              <w:rPr>
                <w:rFonts w:eastAsia="Arial"/>
              </w:rPr>
              <w:t>ГПМ грузоподъемностью до 15 т.</w:t>
            </w:r>
          </w:p>
        </w:tc>
        <w:tc>
          <w:tcPr>
            <w:tcW w:w="3685" w:type="dxa"/>
            <w:vAlign w:val="center"/>
          </w:tcPr>
          <w:p w:rsidR="00DF280F" w:rsidRPr="00937DDE" w:rsidRDefault="00DF280F" w:rsidP="00DF280F">
            <w:pPr>
              <w:keepNext/>
              <w:jc w:val="center"/>
              <w:rPr>
                <w:rFonts w:eastAsia="Arial"/>
              </w:rPr>
            </w:pPr>
            <w:r>
              <w:rPr>
                <w:rFonts w:eastAsia="Arial"/>
              </w:rPr>
              <w:t xml:space="preserve">до 6 </w:t>
            </w:r>
            <w:proofErr w:type="spellStart"/>
            <w:r>
              <w:rPr>
                <w:rFonts w:eastAsia="Arial"/>
              </w:rPr>
              <w:t>сут</w:t>
            </w:r>
            <w:proofErr w:type="spellEnd"/>
            <w:r>
              <w:rPr>
                <w:rFonts w:eastAsia="Arial"/>
              </w:rPr>
              <w:t>.</w:t>
            </w:r>
          </w:p>
        </w:tc>
      </w:tr>
      <w:tr w:rsidR="00DF280F" w:rsidRPr="00937DDE" w:rsidTr="00DF280F">
        <w:trPr>
          <w:trHeight w:val="397"/>
        </w:trPr>
        <w:tc>
          <w:tcPr>
            <w:tcW w:w="4503" w:type="dxa"/>
            <w:vAlign w:val="center"/>
          </w:tcPr>
          <w:p w:rsidR="00DF280F" w:rsidRPr="00937DDE" w:rsidRDefault="00DF280F" w:rsidP="00DF280F">
            <w:pPr>
              <w:keepNext/>
              <w:rPr>
                <w:rFonts w:eastAsia="Arial"/>
              </w:rPr>
            </w:pPr>
            <w:r>
              <w:rPr>
                <w:rFonts w:eastAsia="Arial"/>
              </w:rPr>
              <w:t>ГПМ грузоподъемностью от 15т. до 50 т.</w:t>
            </w:r>
          </w:p>
        </w:tc>
        <w:tc>
          <w:tcPr>
            <w:tcW w:w="3685" w:type="dxa"/>
            <w:vAlign w:val="center"/>
          </w:tcPr>
          <w:p w:rsidR="00DF280F" w:rsidRPr="00937DDE" w:rsidRDefault="00DF280F" w:rsidP="00DF280F">
            <w:pPr>
              <w:keepNext/>
              <w:jc w:val="center"/>
              <w:rPr>
                <w:rFonts w:eastAsia="Arial"/>
              </w:rPr>
            </w:pPr>
            <w:r>
              <w:rPr>
                <w:rFonts w:eastAsia="Arial"/>
              </w:rPr>
              <w:t xml:space="preserve">до 7 </w:t>
            </w:r>
            <w:proofErr w:type="spellStart"/>
            <w:r>
              <w:rPr>
                <w:rFonts w:eastAsia="Arial"/>
              </w:rPr>
              <w:t>сут</w:t>
            </w:r>
            <w:proofErr w:type="spellEnd"/>
            <w:r>
              <w:rPr>
                <w:rFonts w:eastAsia="Arial"/>
              </w:rPr>
              <w:t>.</w:t>
            </w:r>
          </w:p>
        </w:tc>
      </w:tr>
    </w:tbl>
    <w:p w:rsidR="00DF280F" w:rsidRPr="00937DDE" w:rsidRDefault="00DF280F" w:rsidP="00DF280F">
      <w:pPr>
        <w:keepNext/>
        <w:ind w:firstLine="851"/>
        <w:jc w:val="both"/>
        <w:rPr>
          <w:sz w:val="28"/>
          <w:szCs w:val="28"/>
        </w:rPr>
      </w:pPr>
    </w:p>
    <w:p w:rsidR="00DF280F" w:rsidRPr="00937DDE" w:rsidRDefault="00DF280F" w:rsidP="00DF280F">
      <w:pPr>
        <w:ind w:firstLine="709"/>
        <w:jc w:val="both"/>
        <w:rPr>
          <w:b/>
          <w:sz w:val="28"/>
          <w:szCs w:val="28"/>
          <w:lang w:eastAsia="ru-RU"/>
        </w:rPr>
      </w:pPr>
      <w:r>
        <w:rPr>
          <w:b/>
          <w:sz w:val="28"/>
          <w:szCs w:val="28"/>
          <w:lang w:eastAsia="ru-RU"/>
        </w:rPr>
        <w:t>4.6.</w:t>
      </w:r>
      <w:r>
        <w:rPr>
          <w:sz w:val="28"/>
          <w:szCs w:val="28"/>
          <w:lang w:eastAsia="ru-RU"/>
        </w:rPr>
        <w:t xml:space="preserve"> </w:t>
      </w:r>
      <w:r>
        <w:rPr>
          <w:b/>
          <w:sz w:val="28"/>
          <w:szCs w:val="28"/>
          <w:lang w:eastAsia="ru-RU"/>
        </w:rPr>
        <w:t>Начальная (максимальная) цена договора.</w:t>
      </w:r>
    </w:p>
    <w:p w:rsidR="00DF280F" w:rsidRPr="00937DDE" w:rsidRDefault="00DF280F" w:rsidP="00DF280F">
      <w:pPr>
        <w:ind w:firstLine="709"/>
        <w:jc w:val="both"/>
        <w:rPr>
          <w:spacing w:val="1"/>
          <w:sz w:val="28"/>
          <w:szCs w:val="28"/>
        </w:rPr>
      </w:pPr>
      <w:r>
        <w:rPr>
          <w:spacing w:val="1"/>
          <w:sz w:val="28"/>
          <w:szCs w:val="28"/>
        </w:rPr>
        <w:t xml:space="preserve">4.6.1. </w:t>
      </w:r>
      <w:proofErr w:type="gramStart"/>
      <w:r>
        <w:rPr>
          <w:spacing w:val="1"/>
          <w:sz w:val="28"/>
          <w:szCs w:val="28"/>
        </w:rPr>
        <w:t>Предельный лимит затрат по договору составляет 7 500 000,00 (семь миллионов пятьсот тысяч) рублей 00 копеек,</w:t>
      </w:r>
      <w:r>
        <w:rPr>
          <w:color w:val="000000"/>
        </w:rPr>
        <w:t xml:space="preserve"> </w:t>
      </w:r>
      <w:r>
        <w:rPr>
          <w:spacing w:val="1"/>
          <w:sz w:val="28"/>
          <w:szCs w:val="28"/>
        </w:rPr>
        <w:t>не может превышать 3 000 000,00 (три миллиона) рублей 00  копеек в календарный год с учетом всех расходов Поставщика, связанных</w:t>
      </w:r>
      <w:r>
        <w:rPr>
          <w:sz w:val="28"/>
          <w:szCs w:val="28"/>
        </w:rP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w:t>
      </w:r>
      <w:proofErr w:type="gramEnd"/>
      <w:r>
        <w:rPr>
          <w:sz w:val="28"/>
          <w:szCs w:val="28"/>
        </w:rPr>
        <w:t>, а также стоимость всех налогов и других обязательных платежей,</w:t>
      </w:r>
      <w:r>
        <w:rPr>
          <w:spacing w:val="1"/>
          <w:sz w:val="28"/>
          <w:szCs w:val="28"/>
        </w:rPr>
        <w:t xml:space="preserve"> без учета НДС. Сумма НДС и условия начисления определяются в соответствии с законодательством Российской Федерации.</w:t>
      </w:r>
    </w:p>
    <w:p w:rsidR="00DF280F" w:rsidRPr="00937DDE" w:rsidRDefault="00DF280F" w:rsidP="00DF280F">
      <w:pPr>
        <w:ind w:firstLine="709"/>
        <w:jc w:val="both"/>
        <w:rPr>
          <w:b/>
          <w:sz w:val="28"/>
          <w:szCs w:val="28"/>
        </w:rPr>
      </w:pPr>
    </w:p>
    <w:p w:rsidR="00DF280F" w:rsidRPr="00937DDE" w:rsidRDefault="00DF280F" w:rsidP="00DF280F">
      <w:pPr>
        <w:ind w:firstLine="709"/>
        <w:jc w:val="both"/>
        <w:rPr>
          <w:b/>
          <w:sz w:val="28"/>
          <w:szCs w:val="28"/>
        </w:rPr>
      </w:pPr>
      <w:r>
        <w:rPr>
          <w:b/>
          <w:sz w:val="28"/>
          <w:szCs w:val="28"/>
        </w:rPr>
        <w:t>4.7. Требования и порядок формирования цены договора.</w:t>
      </w:r>
    </w:p>
    <w:p w:rsidR="00DF280F" w:rsidRDefault="00DF280F" w:rsidP="00DF280F">
      <w:pPr>
        <w:ind w:firstLine="709"/>
        <w:jc w:val="both"/>
        <w:rPr>
          <w:sz w:val="28"/>
          <w:szCs w:val="28"/>
        </w:rPr>
      </w:pPr>
      <w:r>
        <w:rPr>
          <w:sz w:val="28"/>
          <w:szCs w:val="28"/>
        </w:rPr>
        <w:t>4.7.1. Цена договора складывается из стоимости фактически выполненных работ в течение срока действия договора и не может превышать начальную (максимальную) цену договора указанную в п.4.6.1. настоящей документации о закупке.</w:t>
      </w:r>
    </w:p>
    <w:p w:rsidR="00DF280F" w:rsidRDefault="00DF280F" w:rsidP="00DF280F">
      <w:pPr>
        <w:ind w:firstLine="709"/>
        <w:jc w:val="both"/>
        <w:rPr>
          <w:sz w:val="28"/>
          <w:szCs w:val="28"/>
        </w:rPr>
      </w:pPr>
      <w:r>
        <w:rPr>
          <w:sz w:val="28"/>
          <w:szCs w:val="28"/>
        </w:rPr>
        <w:t>Максимальная цена за одно техническое обслуживание  и стоимость нормо-часа должны быть не более:</w:t>
      </w:r>
    </w:p>
    <w:p w:rsidR="00DF280F" w:rsidRDefault="00DF280F" w:rsidP="00DF280F">
      <w:pPr>
        <w:ind w:firstLine="709"/>
        <w:jc w:val="both"/>
        <w:rPr>
          <w:sz w:val="28"/>
          <w:szCs w:val="28"/>
        </w:rPr>
      </w:pPr>
    </w:p>
    <w:tbl>
      <w:tblPr>
        <w:tblW w:w="9640" w:type="dxa"/>
        <w:tblInd w:w="-176"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00" w:firstRow="0" w:lastRow="0" w:firstColumn="0" w:lastColumn="0" w:noHBand="0" w:noVBand="1"/>
      </w:tblPr>
      <w:tblGrid>
        <w:gridCol w:w="426"/>
        <w:gridCol w:w="3544"/>
        <w:gridCol w:w="2977"/>
        <w:gridCol w:w="2693"/>
      </w:tblGrid>
      <w:tr w:rsidR="00DF280F" w:rsidRPr="00B802A0" w:rsidTr="00DF280F">
        <w:trPr>
          <w:cantSplit/>
          <w:trHeight w:val="1832"/>
        </w:trPr>
        <w:tc>
          <w:tcPr>
            <w:tcW w:w="426" w:type="dxa"/>
            <w:vAlign w:val="center"/>
          </w:tcPr>
          <w:p w:rsidR="00DF280F" w:rsidRPr="00052421" w:rsidRDefault="00DF280F" w:rsidP="00DF280F">
            <w:pPr>
              <w:jc w:val="center"/>
              <w:rPr>
                <w:b/>
                <w:lang w:eastAsia="ru-RU"/>
              </w:rPr>
            </w:pPr>
            <w:r>
              <w:rPr>
                <w:b/>
                <w:lang w:eastAsia="ru-RU"/>
              </w:rPr>
              <w:t xml:space="preserve">№ </w:t>
            </w:r>
            <w:proofErr w:type="gramStart"/>
            <w:r>
              <w:rPr>
                <w:b/>
                <w:lang w:eastAsia="ru-RU"/>
              </w:rPr>
              <w:t>п</w:t>
            </w:r>
            <w:proofErr w:type="gramEnd"/>
            <w:r>
              <w:rPr>
                <w:b/>
                <w:lang w:eastAsia="ru-RU"/>
              </w:rPr>
              <w:t>/п</w:t>
            </w:r>
          </w:p>
        </w:tc>
        <w:tc>
          <w:tcPr>
            <w:tcW w:w="3544" w:type="dxa"/>
            <w:vAlign w:val="center"/>
          </w:tcPr>
          <w:p w:rsidR="00DF280F" w:rsidRPr="00052421" w:rsidRDefault="00DF280F" w:rsidP="00DF280F">
            <w:pPr>
              <w:jc w:val="center"/>
              <w:rPr>
                <w:b/>
                <w:lang w:eastAsia="ru-RU"/>
              </w:rPr>
            </w:pPr>
            <w:r>
              <w:rPr>
                <w:b/>
                <w:lang w:eastAsia="ru-RU"/>
              </w:rPr>
              <w:t>модель/марка ОС</w:t>
            </w:r>
          </w:p>
        </w:tc>
        <w:tc>
          <w:tcPr>
            <w:tcW w:w="2977" w:type="dxa"/>
            <w:vAlign w:val="center"/>
          </w:tcPr>
          <w:p w:rsidR="00DF280F" w:rsidRPr="00052421" w:rsidRDefault="00DF280F" w:rsidP="00DF280F">
            <w:pPr>
              <w:jc w:val="center"/>
              <w:rPr>
                <w:b/>
                <w:lang w:eastAsia="ru-RU"/>
              </w:rPr>
            </w:pPr>
            <w:r>
              <w:rPr>
                <w:b/>
                <w:lang w:eastAsia="ru-RU"/>
              </w:rPr>
              <w:t>Вид работ</w:t>
            </w:r>
          </w:p>
        </w:tc>
        <w:tc>
          <w:tcPr>
            <w:tcW w:w="2693" w:type="dxa"/>
            <w:vAlign w:val="center"/>
          </w:tcPr>
          <w:p w:rsidR="00DF280F" w:rsidRPr="00052421" w:rsidRDefault="00DF280F" w:rsidP="00DF280F">
            <w:pPr>
              <w:jc w:val="center"/>
              <w:rPr>
                <w:b/>
                <w:lang w:eastAsia="ru-RU"/>
              </w:rPr>
            </w:pPr>
            <w:r>
              <w:rPr>
                <w:b/>
                <w:lang w:eastAsia="ru-RU"/>
              </w:rPr>
              <w:t>Максимальная цена, тыс. руб. без НДС.</w:t>
            </w:r>
          </w:p>
        </w:tc>
      </w:tr>
      <w:tr w:rsidR="00DF280F" w:rsidRPr="00B802A0" w:rsidTr="00DF280F">
        <w:trPr>
          <w:trHeight w:val="390"/>
        </w:trPr>
        <w:tc>
          <w:tcPr>
            <w:tcW w:w="426" w:type="dxa"/>
            <w:vMerge w:val="restart"/>
            <w:vAlign w:val="center"/>
          </w:tcPr>
          <w:p w:rsidR="00DF280F" w:rsidRPr="00052421" w:rsidRDefault="00DF280F" w:rsidP="00DF280F">
            <w:pPr>
              <w:rPr>
                <w:lang w:eastAsia="ru-RU"/>
              </w:rPr>
            </w:pPr>
            <w:r>
              <w:rPr>
                <w:lang w:eastAsia="ru-RU"/>
              </w:rPr>
              <w:t>1</w:t>
            </w:r>
          </w:p>
        </w:tc>
        <w:tc>
          <w:tcPr>
            <w:tcW w:w="3544" w:type="dxa"/>
            <w:vMerge w:val="restart"/>
            <w:vAlign w:val="center"/>
          </w:tcPr>
          <w:p w:rsidR="00DF280F" w:rsidRDefault="00DF280F" w:rsidP="00DF280F">
            <w:pPr>
              <w:rPr>
                <w:lang w:eastAsia="ru-RU"/>
              </w:rPr>
            </w:pPr>
            <w:r>
              <w:rPr>
                <w:lang w:eastAsia="ru-RU"/>
              </w:rPr>
              <w:t xml:space="preserve">Кран </w:t>
            </w:r>
            <w:proofErr w:type="gramStart"/>
            <w:r>
              <w:rPr>
                <w:lang w:eastAsia="ru-RU"/>
              </w:rPr>
              <w:t>козловой</w:t>
            </w:r>
            <w:proofErr w:type="gramEnd"/>
            <w:r>
              <w:rPr>
                <w:lang w:eastAsia="ru-RU"/>
              </w:rPr>
              <w:t xml:space="preserve"> КК-32-01, (зав. </w:t>
            </w:r>
            <w:r>
              <w:rPr>
                <w:lang w:eastAsia="ru-RU"/>
              </w:rPr>
              <w:lastRenderedPageBreak/>
              <w:t xml:space="preserve">№305), (инв. №00000604); </w:t>
            </w:r>
          </w:p>
          <w:p w:rsidR="00DF280F" w:rsidRPr="00052421" w:rsidRDefault="00DF280F" w:rsidP="00DF280F">
            <w:pPr>
              <w:rPr>
                <w:lang w:eastAsia="ru-RU"/>
              </w:rPr>
            </w:pPr>
            <w:r>
              <w:rPr>
                <w:lang w:eastAsia="ru-RU"/>
              </w:rPr>
              <w:t>Кран козловой контейнерный МККС-42 (зав. № 15), (инв.№00000582</w:t>
            </w:r>
            <w:proofErr w:type="gramStart"/>
            <w:r>
              <w:rPr>
                <w:lang w:eastAsia="ru-RU"/>
              </w:rPr>
              <w:t xml:space="preserve"> )</w:t>
            </w:r>
            <w:proofErr w:type="gramEnd"/>
          </w:p>
        </w:tc>
        <w:tc>
          <w:tcPr>
            <w:tcW w:w="2977" w:type="dxa"/>
            <w:vAlign w:val="center"/>
          </w:tcPr>
          <w:p w:rsidR="00DF280F" w:rsidRPr="00052421" w:rsidRDefault="00DF280F" w:rsidP="00DF280F">
            <w:pPr>
              <w:jc w:val="center"/>
              <w:rPr>
                <w:lang w:eastAsia="ru-RU"/>
              </w:rPr>
            </w:pPr>
            <w:r>
              <w:rPr>
                <w:lang w:eastAsia="ru-RU"/>
              </w:rPr>
              <w:lastRenderedPageBreak/>
              <w:t>ТО</w:t>
            </w:r>
            <w:proofErr w:type="gramStart"/>
            <w:r>
              <w:rPr>
                <w:lang w:eastAsia="ru-RU"/>
              </w:rPr>
              <w:t>1</w:t>
            </w:r>
            <w:proofErr w:type="gramEnd"/>
          </w:p>
        </w:tc>
        <w:tc>
          <w:tcPr>
            <w:tcW w:w="2693" w:type="dxa"/>
            <w:vAlign w:val="center"/>
          </w:tcPr>
          <w:p w:rsidR="00DF280F" w:rsidRPr="00052421" w:rsidRDefault="00DF280F" w:rsidP="00DF280F">
            <w:pPr>
              <w:jc w:val="center"/>
              <w:rPr>
                <w:lang w:eastAsia="ru-RU"/>
              </w:rPr>
            </w:pPr>
            <w:r>
              <w:rPr>
                <w:lang w:eastAsia="ru-RU"/>
              </w:rPr>
              <w:t>70166,67</w:t>
            </w:r>
          </w:p>
        </w:tc>
      </w:tr>
      <w:tr w:rsidR="00DF280F" w:rsidRPr="00B802A0" w:rsidTr="00DF280F">
        <w:trPr>
          <w:trHeight w:val="390"/>
        </w:trPr>
        <w:tc>
          <w:tcPr>
            <w:tcW w:w="426" w:type="dxa"/>
            <w:vMerge/>
            <w:vAlign w:val="center"/>
          </w:tcPr>
          <w:p w:rsidR="00DF280F" w:rsidRPr="00052421" w:rsidRDefault="00DF280F" w:rsidP="00DF280F">
            <w:pPr>
              <w:rPr>
                <w:lang w:eastAsia="ru-RU"/>
              </w:rPr>
            </w:pPr>
          </w:p>
        </w:tc>
        <w:tc>
          <w:tcPr>
            <w:tcW w:w="3544" w:type="dxa"/>
            <w:vMerge/>
            <w:vAlign w:val="center"/>
          </w:tcPr>
          <w:p w:rsidR="00DF280F" w:rsidRPr="00052421" w:rsidRDefault="00DF280F" w:rsidP="00DF280F">
            <w:pPr>
              <w:rPr>
                <w:lang w:eastAsia="ru-RU"/>
              </w:rPr>
            </w:pPr>
          </w:p>
        </w:tc>
        <w:tc>
          <w:tcPr>
            <w:tcW w:w="2977" w:type="dxa"/>
            <w:vAlign w:val="center"/>
          </w:tcPr>
          <w:p w:rsidR="00DF280F" w:rsidRPr="00052421" w:rsidRDefault="00DF280F" w:rsidP="00DF280F">
            <w:pPr>
              <w:jc w:val="center"/>
              <w:rPr>
                <w:lang w:eastAsia="ru-RU"/>
              </w:rPr>
            </w:pPr>
            <w:r>
              <w:rPr>
                <w:lang w:eastAsia="ru-RU"/>
              </w:rPr>
              <w:t>ТО</w:t>
            </w:r>
            <w:proofErr w:type="gramStart"/>
            <w:r>
              <w:rPr>
                <w:lang w:eastAsia="ru-RU"/>
              </w:rPr>
              <w:t>2</w:t>
            </w:r>
            <w:proofErr w:type="gramEnd"/>
          </w:p>
        </w:tc>
        <w:tc>
          <w:tcPr>
            <w:tcW w:w="2693" w:type="dxa"/>
            <w:vAlign w:val="center"/>
          </w:tcPr>
          <w:p w:rsidR="00DF280F" w:rsidRPr="00052421" w:rsidRDefault="00DF280F" w:rsidP="00DF280F">
            <w:pPr>
              <w:jc w:val="center"/>
              <w:rPr>
                <w:lang w:eastAsia="ru-RU"/>
              </w:rPr>
            </w:pPr>
            <w:r>
              <w:rPr>
                <w:lang w:eastAsia="ru-RU"/>
              </w:rPr>
              <w:t>74933,34</w:t>
            </w:r>
          </w:p>
        </w:tc>
      </w:tr>
      <w:tr w:rsidR="00DF280F" w:rsidRPr="00B802A0" w:rsidTr="00DF280F">
        <w:trPr>
          <w:trHeight w:val="390"/>
        </w:trPr>
        <w:tc>
          <w:tcPr>
            <w:tcW w:w="426" w:type="dxa"/>
            <w:vMerge/>
            <w:vAlign w:val="center"/>
          </w:tcPr>
          <w:p w:rsidR="00DF280F" w:rsidRPr="00052421" w:rsidRDefault="00DF280F" w:rsidP="00DF280F">
            <w:pPr>
              <w:rPr>
                <w:lang w:eastAsia="ru-RU"/>
              </w:rPr>
            </w:pPr>
          </w:p>
        </w:tc>
        <w:tc>
          <w:tcPr>
            <w:tcW w:w="3544" w:type="dxa"/>
            <w:vMerge/>
            <w:vAlign w:val="center"/>
          </w:tcPr>
          <w:p w:rsidR="00DF280F" w:rsidRPr="00052421" w:rsidRDefault="00DF280F" w:rsidP="00DF280F">
            <w:pPr>
              <w:rPr>
                <w:lang w:eastAsia="ru-RU"/>
              </w:rPr>
            </w:pPr>
          </w:p>
        </w:tc>
        <w:tc>
          <w:tcPr>
            <w:tcW w:w="2977" w:type="dxa"/>
            <w:vAlign w:val="center"/>
          </w:tcPr>
          <w:p w:rsidR="00DF280F" w:rsidRPr="00052421" w:rsidRDefault="00DF280F" w:rsidP="00DF280F">
            <w:pPr>
              <w:jc w:val="center"/>
              <w:rPr>
                <w:lang w:eastAsia="ru-RU"/>
              </w:rPr>
            </w:pPr>
            <w:r>
              <w:rPr>
                <w:lang w:eastAsia="ru-RU"/>
              </w:rPr>
              <w:t>СО</w:t>
            </w:r>
          </w:p>
        </w:tc>
        <w:tc>
          <w:tcPr>
            <w:tcW w:w="2693" w:type="dxa"/>
            <w:vAlign w:val="center"/>
          </w:tcPr>
          <w:p w:rsidR="00DF280F" w:rsidRPr="00052421" w:rsidRDefault="00DF280F" w:rsidP="00DF280F">
            <w:pPr>
              <w:jc w:val="center"/>
              <w:rPr>
                <w:lang w:eastAsia="ru-RU"/>
              </w:rPr>
            </w:pPr>
            <w:r>
              <w:rPr>
                <w:lang w:eastAsia="ru-RU"/>
              </w:rPr>
              <w:t>78583,34</w:t>
            </w:r>
          </w:p>
        </w:tc>
      </w:tr>
      <w:tr w:rsidR="00DF280F" w:rsidRPr="00B802A0" w:rsidTr="00DF280F">
        <w:trPr>
          <w:trHeight w:val="390"/>
        </w:trPr>
        <w:tc>
          <w:tcPr>
            <w:tcW w:w="426" w:type="dxa"/>
            <w:vMerge/>
            <w:vAlign w:val="center"/>
          </w:tcPr>
          <w:p w:rsidR="00DF280F" w:rsidRPr="00052421" w:rsidRDefault="00DF280F" w:rsidP="00DF280F">
            <w:pPr>
              <w:rPr>
                <w:lang w:eastAsia="ru-RU"/>
              </w:rPr>
            </w:pPr>
          </w:p>
        </w:tc>
        <w:tc>
          <w:tcPr>
            <w:tcW w:w="3544" w:type="dxa"/>
            <w:vMerge/>
            <w:vAlign w:val="center"/>
          </w:tcPr>
          <w:p w:rsidR="00DF280F" w:rsidRPr="00052421" w:rsidRDefault="00DF280F" w:rsidP="00DF280F">
            <w:pPr>
              <w:rPr>
                <w:lang w:eastAsia="ru-RU"/>
              </w:rPr>
            </w:pPr>
          </w:p>
        </w:tc>
        <w:tc>
          <w:tcPr>
            <w:tcW w:w="2977" w:type="dxa"/>
            <w:vAlign w:val="center"/>
          </w:tcPr>
          <w:p w:rsidR="00DF280F" w:rsidRPr="00052421" w:rsidRDefault="00DF280F" w:rsidP="00DF280F">
            <w:pPr>
              <w:jc w:val="center"/>
              <w:rPr>
                <w:lang w:eastAsia="ru-RU"/>
              </w:rPr>
            </w:pPr>
            <w:r>
              <w:rPr>
                <w:lang w:eastAsia="ru-RU"/>
              </w:rPr>
              <w:t xml:space="preserve">Стоимость </w:t>
            </w:r>
            <w:proofErr w:type="gramStart"/>
            <w:r>
              <w:rPr>
                <w:lang w:eastAsia="ru-RU"/>
              </w:rPr>
              <w:t>норма-часа</w:t>
            </w:r>
            <w:proofErr w:type="gramEnd"/>
          </w:p>
        </w:tc>
        <w:tc>
          <w:tcPr>
            <w:tcW w:w="2693" w:type="dxa"/>
            <w:vAlign w:val="center"/>
          </w:tcPr>
          <w:p w:rsidR="00DF280F" w:rsidRPr="00052421" w:rsidRDefault="00DF280F" w:rsidP="00DF280F">
            <w:pPr>
              <w:jc w:val="center"/>
              <w:rPr>
                <w:lang w:eastAsia="ru-RU"/>
              </w:rPr>
            </w:pPr>
            <w:r>
              <w:rPr>
                <w:lang w:eastAsia="ru-RU"/>
              </w:rPr>
              <w:t>1857,00</w:t>
            </w:r>
          </w:p>
          <w:p w:rsidR="00DF280F" w:rsidRPr="00052421" w:rsidRDefault="00DF280F" w:rsidP="00DF280F">
            <w:pPr>
              <w:jc w:val="center"/>
              <w:rPr>
                <w:lang w:eastAsia="ru-RU"/>
              </w:rPr>
            </w:pPr>
          </w:p>
        </w:tc>
      </w:tr>
      <w:tr w:rsidR="00DF280F" w:rsidRPr="00B802A0" w:rsidTr="00DF280F">
        <w:trPr>
          <w:trHeight w:val="397"/>
        </w:trPr>
        <w:tc>
          <w:tcPr>
            <w:tcW w:w="426" w:type="dxa"/>
            <w:vAlign w:val="center"/>
          </w:tcPr>
          <w:p w:rsidR="00DF280F" w:rsidRDefault="00DF280F" w:rsidP="00DF280F">
            <w:pPr>
              <w:rPr>
                <w:lang w:eastAsia="ru-RU"/>
              </w:rPr>
            </w:pPr>
            <w:r>
              <w:rPr>
                <w:lang w:eastAsia="ru-RU"/>
              </w:rPr>
              <w:t>2</w:t>
            </w:r>
          </w:p>
        </w:tc>
        <w:tc>
          <w:tcPr>
            <w:tcW w:w="6521" w:type="dxa"/>
            <w:gridSpan w:val="2"/>
          </w:tcPr>
          <w:p w:rsidR="00DF280F" w:rsidRDefault="00DF280F" w:rsidP="00DF280F">
            <w:pPr>
              <w:jc w:val="center"/>
              <w:rPr>
                <w:lang w:eastAsia="ru-RU"/>
              </w:rPr>
            </w:pPr>
            <w:r>
              <w:rPr>
                <w:lang w:eastAsia="ru-RU"/>
              </w:rPr>
              <w:t>Среднее арифметическое значение среди значений ТО</w:t>
            </w:r>
            <w:proofErr w:type="gramStart"/>
            <w:r>
              <w:rPr>
                <w:lang w:eastAsia="ru-RU"/>
              </w:rPr>
              <w:t>1</w:t>
            </w:r>
            <w:proofErr w:type="gramEnd"/>
            <w:r>
              <w:rPr>
                <w:lang w:eastAsia="ru-RU"/>
              </w:rPr>
              <w:t>,ТО2, СО по всем кранам (ТО1+ТО2+СО)/3</w:t>
            </w:r>
          </w:p>
        </w:tc>
        <w:tc>
          <w:tcPr>
            <w:tcW w:w="2693" w:type="dxa"/>
            <w:vAlign w:val="center"/>
          </w:tcPr>
          <w:p w:rsidR="00DF280F" w:rsidRDefault="00DF280F" w:rsidP="00DF280F">
            <w:pPr>
              <w:jc w:val="center"/>
              <w:rPr>
                <w:lang w:eastAsia="ru-RU"/>
              </w:rPr>
            </w:pPr>
            <w:r>
              <w:rPr>
                <w:lang w:eastAsia="ru-RU"/>
              </w:rPr>
              <w:t>71829,65</w:t>
            </w:r>
          </w:p>
        </w:tc>
      </w:tr>
    </w:tbl>
    <w:p w:rsidR="00DF280F" w:rsidRPr="00937DDE" w:rsidRDefault="00DF280F" w:rsidP="00DF280F">
      <w:pPr>
        <w:ind w:firstLine="709"/>
        <w:jc w:val="both"/>
        <w:rPr>
          <w:sz w:val="28"/>
          <w:szCs w:val="28"/>
        </w:rPr>
      </w:pPr>
    </w:p>
    <w:p w:rsidR="00DF280F" w:rsidRPr="00937DDE" w:rsidRDefault="00DF280F" w:rsidP="00DF280F">
      <w:pPr>
        <w:ind w:firstLine="709"/>
        <w:jc w:val="both"/>
        <w:rPr>
          <w:sz w:val="28"/>
          <w:szCs w:val="28"/>
        </w:rPr>
      </w:pPr>
      <w:r>
        <w:rPr>
          <w:sz w:val="28"/>
          <w:szCs w:val="28"/>
        </w:rPr>
        <w:t>4.7.6. Цена по настоящему Договору в процессе его исполнения может быть увеличена без проведения дополнительных конкурсных процедур на следующих условиях:</w:t>
      </w:r>
    </w:p>
    <w:p w:rsidR="00DF280F" w:rsidRPr="00937DDE" w:rsidRDefault="00DF280F" w:rsidP="00DF280F">
      <w:pPr>
        <w:ind w:firstLine="709"/>
        <w:jc w:val="both"/>
        <w:rPr>
          <w:sz w:val="28"/>
          <w:szCs w:val="28"/>
        </w:rPr>
      </w:pPr>
      <w:r>
        <w:rPr>
          <w:sz w:val="28"/>
          <w:szCs w:val="28"/>
        </w:rPr>
        <w:t>- увеличение общей цены на Работы за счет роста стоимости единицы продукции в процессе исполнения Договора составит не более 3,5 % в год;</w:t>
      </w:r>
    </w:p>
    <w:p w:rsidR="00DF280F" w:rsidRPr="00937DDE" w:rsidRDefault="00DF280F" w:rsidP="00DF280F">
      <w:pPr>
        <w:ind w:firstLine="709"/>
        <w:jc w:val="both"/>
        <w:rPr>
          <w:sz w:val="28"/>
          <w:szCs w:val="28"/>
        </w:rPr>
      </w:pPr>
      <w:r>
        <w:rPr>
          <w:sz w:val="28"/>
          <w:szCs w:val="28"/>
        </w:rPr>
        <w:t xml:space="preserve">- увеличение </w:t>
      </w:r>
      <w:proofErr w:type="gramStart"/>
      <w:r>
        <w:rPr>
          <w:sz w:val="28"/>
          <w:szCs w:val="28"/>
        </w:rPr>
        <w:t>цены</w:t>
      </w:r>
      <w:proofErr w:type="gramEnd"/>
      <w:r>
        <w:rPr>
          <w:sz w:val="28"/>
          <w:szCs w:val="28"/>
        </w:rPr>
        <w:t xml:space="preserve"> на Работы возможно начиная не ранее 12 месяцев с даты заключения Договора и  не чаще одного раза в год.</w:t>
      </w:r>
    </w:p>
    <w:p w:rsidR="00DF280F" w:rsidRPr="00937DDE" w:rsidRDefault="00DF280F" w:rsidP="00DF280F">
      <w:pPr>
        <w:ind w:firstLine="709"/>
        <w:jc w:val="both"/>
        <w:rPr>
          <w:b/>
          <w:spacing w:val="1"/>
          <w:sz w:val="28"/>
          <w:szCs w:val="28"/>
        </w:rPr>
      </w:pPr>
    </w:p>
    <w:p w:rsidR="00DF280F" w:rsidRPr="00937DDE" w:rsidRDefault="00DF280F" w:rsidP="00DF280F">
      <w:pPr>
        <w:ind w:firstLine="709"/>
        <w:jc w:val="both"/>
        <w:rPr>
          <w:b/>
          <w:spacing w:val="1"/>
          <w:sz w:val="28"/>
          <w:szCs w:val="28"/>
        </w:rPr>
      </w:pPr>
      <w:r>
        <w:rPr>
          <w:b/>
          <w:spacing w:val="1"/>
          <w:sz w:val="28"/>
          <w:szCs w:val="28"/>
        </w:rPr>
        <w:t xml:space="preserve">4.8. Место, периоды и условия выполнения работ. </w:t>
      </w:r>
    </w:p>
    <w:p w:rsidR="00DF280F" w:rsidRDefault="00DF280F" w:rsidP="00DF280F">
      <w:pPr>
        <w:keepNext/>
        <w:ind w:firstLine="709"/>
        <w:jc w:val="both"/>
        <w:rPr>
          <w:bCs/>
          <w:sz w:val="28"/>
          <w:szCs w:val="28"/>
        </w:rPr>
      </w:pPr>
      <w:r>
        <w:rPr>
          <w:spacing w:val="1"/>
          <w:sz w:val="28"/>
          <w:szCs w:val="28"/>
        </w:rPr>
        <w:t xml:space="preserve">4.8.1. Место выполнения работ: </w:t>
      </w:r>
      <w:r>
        <w:rPr>
          <w:bCs/>
          <w:sz w:val="28"/>
          <w:szCs w:val="28"/>
        </w:rPr>
        <w:t>Контейнерный терминал Скачки филиала ПАО «ТрансКонтейнер» на Северо-Кавказской железной дороге, расположенный по адресу: г. Пятигорск, Кисловодское шоссе 19.</w:t>
      </w:r>
    </w:p>
    <w:p w:rsidR="00DF280F" w:rsidRPr="00937DDE" w:rsidRDefault="00DF280F" w:rsidP="00DF280F">
      <w:pPr>
        <w:keepNext/>
        <w:ind w:firstLine="709"/>
        <w:jc w:val="both"/>
        <w:rPr>
          <w:sz w:val="28"/>
          <w:szCs w:val="28"/>
        </w:rPr>
      </w:pPr>
      <w:r>
        <w:rPr>
          <w:sz w:val="28"/>
          <w:szCs w:val="28"/>
        </w:rPr>
        <w:t>4.8.2. П</w:t>
      </w:r>
      <w:r>
        <w:rPr>
          <w:spacing w:val="1"/>
          <w:sz w:val="28"/>
          <w:szCs w:val="28"/>
        </w:rPr>
        <w:t>ериод выполнения работ:</w:t>
      </w:r>
      <w:r>
        <w:rPr>
          <w:sz w:val="28"/>
          <w:szCs w:val="28"/>
        </w:rPr>
        <w:t xml:space="preserve"> </w:t>
      </w:r>
    </w:p>
    <w:p w:rsidR="00DF280F" w:rsidRPr="00937DDE" w:rsidRDefault="00DF280F" w:rsidP="00DF280F">
      <w:pPr>
        <w:jc w:val="both"/>
        <w:rPr>
          <w:sz w:val="28"/>
          <w:szCs w:val="28"/>
        </w:rPr>
      </w:pPr>
      <w:r>
        <w:rPr>
          <w:sz w:val="28"/>
          <w:szCs w:val="28"/>
        </w:rPr>
        <w:t xml:space="preserve">- в рабочее время Заказчика (с 8-00 до 17-00 местного времени). По согласованию с Заказчиком может быть установлено иное время для выполнения работ, в том числе на выходных. </w:t>
      </w:r>
    </w:p>
    <w:p w:rsidR="00DF280F" w:rsidRPr="00937DDE" w:rsidRDefault="00DF280F" w:rsidP="00DF280F">
      <w:pPr>
        <w:ind w:firstLine="709"/>
        <w:jc w:val="both"/>
        <w:rPr>
          <w:sz w:val="28"/>
          <w:szCs w:val="28"/>
        </w:rPr>
      </w:pPr>
      <w:r>
        <w:rPr>
          <w:sz w:val="28"/>
          <w:szCs w:val="28"/>
        </w:rPr>
        <w:t>4.8.3. Условия выполнения работ:</w:t>
      </w:r>
    </w:p>
    <w:p w:rsidR="00DF280F" w:rsidRPr="00937DDE" w:rsidRDefault="00DF280F" w:rsidP="00DF280F">
      <w:pPr>
        <w:jc w:val="both"/>
        <w:rPr>
          <w:sz w:val="28"/>
          <w:szCs w:val="28"/>
        </w:rPr>
      </w:pPr>
      <w:r>
        <w:rPr>
          <w:sz w:val="28"/>
          <w:szCs w:val="28"/>
        </w:rPr>
        <w:t>Исполнитель работ должен гарантировать Заказчику:</w:t>
      </w:r>
    </w:p>
    <w:p w:rsidR="00DF280F" w:rsidRPr="00937DDE" w:rsidRDefault="00DF280F" w:rsidP="00DF280F">
      <w:pPr>
        <w:ind w:firstLine="709"/>
        <w:jc w:val="both"/>
        <w:rPr>
          <w:b/>
          <w:spacing w:val="1"/>
          <w:sz w:val="28"/>
          <w:szCs w:val="28"/>
        </w:rPr>
      </w:pPr>
      <w:r>
        <w:rPr>
          <w:sz w:val="28"/>
          <w:szCs w:val="28"/>
          <w:lang w:eastAsia="ru-RU"/>
        </w:rPr>
        <w:t xml:space="preserve">- соблюдение правил пропускного и </w:t>
      </w:r>
      <w:proofErr w:type="spellStart"/>
      <w:r>
        <w:rPr>
          <w:sz w:val="28"/>
          <w:szCs w:val="28"/>
          <w:lang w:eastAsia="ru-RU"/>
        </w:rPr>
        <w:t>внутриобъектового</w:t>
      </w:r>
      <w:proofErr w:type="spellEnd"/>
      <w:r>
        <w:rPr>
          <w:sz w:val="28"/>
          <w:szCs w:val="28"/>
          <w:lang w:eastAsia="ru-RU"/>
        </w:rPr>
        <w:t xml:space="preserve"> режимов Заказчика во время нахождения на его территории;</w:t>
      </w:r>
    </w:p>
    <w:p w:rsidR="00DF280F" w:rsidRPr="00937DDE" w:rsidRDefault="00DF280F" w:rsidP="00DF280F">
      <w:pPr>
        <w:ind w:firstLine="709"/>
        <w:jc w:val="both"/>
        <w:rPr>
          <w:b/>
          <w:spacing w:val="1"/>
          <w:sz w:val="28"/>
          <w:szCs w:val="28"/>
        </w:rPr>
      </w:pPr>
      <w:r>
        <w:rPr>
          <w:sz w:val="28"/>
          <w:szCs w:val="28"/>
          <w:lang w:eastAsia="ru-RU"/>
        </w:rPr>
        <w:t>-</w:t>
      </w:r>
      <w:r>
        <w:rPr>
          <w:b/>
          <w:spacing w:val="1"/>
          <w:sz w:val="28"/>
          <w:szCs w:val="28"/>
        </w:rPr>
        <w:t xml:space="preserve"> </w:t>
      </w:r>
      <w:r>
        <w:rPr>
          <w:sz w:val="28"/>
          <w:szCs w:val="28"/>
        </w:rPr>
        <w:t xml:space="preserve">обеспечение </w:t>
      </w:r>
      <w:r>
        <w:rPr>
          <w:spacing w:val="1"/>
          <w:sz w:val="28"/>
          <w:szCs w:val="28"/>
        </w:rPr>
        <w:t>о</w:t>
      </w:r>
      <w:r>
        <w:rPr>
          <w:sz w:val="28"/>
          <w:szCs w:val="28"/>
        </w:rPr>
        <w:t>тветственности за выполнение его персоналом требований норм охраны труда, электробезопасности, пожарной безопасности, работы на высоте и охраны окружающей среды в период выполнения работ.</w:t>
      </w:r>
    </w:p>
    <w:p w:rsidR="00DF280F" w:rsidRPr="00937DDE" w:rsidRDefault="00DF280F" w:rsidP="00DF280F">
      <w:pPr>
        <w:ind w:firstLine="709"/>
        <w:jc w:val="both"/>
        <w:rPr>
          <w:b/>
          <w:spacing w:val="1"/>
          <w:sz w:val="28"/>
          <w:szCs w:val="28"/>
        </w:rPr>
      </w:pPr>
    </w:p>
    <w:p w:rsidR="00DF280F" w:rsidRPr="00937DDE" w:rsidRDefault="00DF280F" w:rsidP="00DF280F">
      <w:pPr>
        <w:widowControl w:val="0"/>
        <w:ind w:firstLine="709"/>
        <w:jc w:val="both"/>
        <w:rPr>
          <w:sz w:val="28"/>
          <w:szCs w:val="28"/>
          <w:lang w:eastAsia="ru-RU"/>
        </w:rPr>
      </w:pPr>
      <w:r>
        <w:rPr>
          <w:b/>
          <w:sz w:val="28"/>
          <w:szCs w:val="28"/>
          <w:lang w:eastAsia="ru-RU"/>
        </w:rPr>
        <w:t>4.9. Требования к безопасности выполняемых работ.</w:t>
      </w:r>
    </w:p>
    <w:p w:rsidR="00DF280F" w:rsidRPr="00937DDE" w:rsidRDefault="00DF280F" w:rsidP="00DF280F">
      <w:pPr>
        <w:ind w:firstLine="709"/>
        <w:jc w:val="both"/>
        <w:rPr>
          <w:sz w:val="28"/>
          <w:szCs w:val="28"/>
          <w:lang w:eastAsia="ru-RU"/>
        </w:rPr>
      </w:pPr>
      <w:r>
        <w:rPr>
          <w:spacing w:val="1"/>
          <w:sz w:val="28"/>
          <w:szCs w:val="28"/>
        </w:rPr>
        <w:t>4.9.1. Допуск к работе обслуживающего персонала проводится в соответствие с действующим у Исполнителя порядком.</w:t>
      </w:r>
      <w:r>
        <w:rPr>
          <w:sz w:val="28"/>
          <w:szCs w:val="28"/>
          <w:lang w:eastAsia="ru-RU"/>
        </w:rPr>
        <w:t xml:space="preserve"> </w:t>
      </w:r>
    </w:p>
    <w:p w:rsidR="00DF280F" w:rsidRPr="00937DDE" w:rsidRDefault="00DF280F" w:rsidP="00DF280F">
      <w:pPr>
        <w:keepNext/>
        <w:keepLines/>
        <w:ind w:firstLine="709"/>
        <w:jc w:val="both"/>
        <w:rPr>
          <w:spacing w:val="1"/>
          <w:sz w:val="28"/>
          <w:szCs w:val="28"/>
        </w:rPr>
      </w:pPr>
      <w:r>
        <w:rPr>
          <w:sz w:val="28"/>
          <w:szCs w:val="28"/>
          <w:lang w:eastAsia="ru-RU"/>
        </w:rPr>
        <w:t>До начала производства работ Исполнитель должен назначить ответственного за охрану труда, электробезопасность, пожарную безопасность, работу на высоте охрану окружающей среды на месте выполнения работ.</w:t>
      </w:r>
      <w:r>
        <w:rPr>
          <w:sz w:val="28"/>
          <w:szCs w:val="28"/>
        </w:rPr>
        <w:t xml:space="preserve"> </w:t>
      </w:r>
    </w:p>
    <w:p w:rsidR="00DF280F" w:rsidRPr="00937DDE" w:rsidRDefault="00DF280F" w:rsidP="00DF280F">
      <w:pPr>
        <w:widowControl w:val="0"/>
        <w:snapToGrid w:val="0"/>
        <w:ind w:firstLine="709"/>
        <w:jc w:val="both"/>
        <w:rPr>
          <w:rFonts w:eastAsia="Arial"/>
          <w:sz w:val="28"/>
          <w:szCs w:val="28"/>
        </w:rPr>
      </w:pPr>
      <w:r>
        <w:rPr>
          <w:rFonts w:eastAsia="Arial"/>
          <w:sz w:val="28"/>
          <w:szCs w:val="28"/>
        </w:rPr>
        <w:t xml:space="preserve">4.9.2. К работам по техническому обслуживанию и ремонту электрооборудования кранов должны допускаться люди, имеющие группу допуска по электробезопасности не ниже третьей. </w:t>
      </w:r>
    </w:p>
    <w:p w:rsidR="00DF280F" w:rsidRPr="00937DDE" w:rsidRDefault="00DF280F" w:rsidP="00DF280F">
      <w:pPr>
        <w:ind w:firstLine="709"/>
        <w:jc w:val="both"/>
        <w:rPr>
          <w:spacing w:val="1"/>
          <w:sz w:val="28"/>
          <w:szCs w:val="28"/>
        </w:rPr>
      </w:pPr>
      <w:r>
        <w:rPr>
          <w:spacing w:val="1"/>
          <w:sz w:val="28"/>
          <w:szCs w:val="28"/>
        </w:rPr>
        <w:t>4.9.3. Осмотр механизмов кранов необходимо производить при хорошем освещении. Если освещенность не достаточная, необходимо пользоваться переносной электрической лампой с напряжением до 12 В.</w:t>
      </w:r>
    </w:p>
    <w:p w:rsidR="00DF280F" w:rsidRPr="00937DDE" w:rsidRDefault="00DF280F" w:rsidP="00DF280F">
      <w:pPr>
        <w:ind w:firstLine="709"/>
        <w:jc w:val="both"/>
        <w:rPr>
          <w:b/>
          <w:bCs/>
          <w:spacing w:val="1"/>
          <w:sz w:val="28"/>
          <w:szCs w:val="28"/>
        </w:rPr>
      </w:pPr>
      <w:r>
        <w:rPr>
          <w:spacing w:val="1"/>
          <w:sz w:val="28"/>
          <w:szCs w:val="28"/>
        </w:rPr>
        <w:lastRenderedPageBreak/>
        <w:t xml:space="preserve">4.9.4. Перед выходом на настил площадок металлоконструкций крана для работы, обслуживающий персонал Исполнителя, обязан удостовериться в отключении ключа-марки (или обязан вынуть ключ-марку из замка) и вывесить плакат – </w:t>
      </w:r>
      <w:r>
        <w:rPr>
          <w:b/>
          <w:bCs/>
          <w:spacing w:val="1"/>
          <w:sz w:val="28"/>
          <w:szCs w:val="28"/>
        </w:rPr>
        <w:t>«НЕ ВКЛЮЧАТЬ - РАБОТАЮТ ЛЮДИ!».</w:t>
      </w:r>
    </w:p>
    <w:p w:rsidR="00DF280F" w:rsidRPr="00937DDE" w:rsidRDefault="00DF280F" w:rsidP="00DF280F">
      <w:pPr>
        <w:ind w:firstLine="709"/>
        <w:jc w:val="both"/>
        <w:rPr>
          <w:sz w:val="28"/>
          <w:szCs w:val="28"/>
        </w:rPr>
      </w:pPr>
      <w:r>
        <w:rPr>
          <w:spacing w:val="1"/>
          <w:sz w:val="28"/>
          <w:szCs w:val="28"/>
        </w:rPr>
        <w:t>4.9.5. При осмотре и обслуживании в труднодоступных местах металлоконструкций и других узлов крана, в дополнение к штатным лестницам и площадкам, обслуживающим персоналом Исполнителя, должны использоваться подъемники (вышки), временные леса и (или) настилы, обеспечивающие безопасное проведение этих работ.</w:t>
      </w:r>
      <w:r>
        <w:rPr>
          <w:sz w:val="28"/>
          <w:szCs w:val="28"/>
        </w:rPr>
        <w:t xml:space="preserve"> </w:t>
      </w:r>
    </w:p>
    <w:p w:rsidR="00DF280F" w:rsidRPr="00937DDE" w:rsidRDefault="00DF280F" w:rsidP="00DF280F">
      <w:pPr>
        <w:ind w:firstLine="709"/>
        <w:jc w:val="both"/>
        <w:rPr>
          <w:sz w:val="28"/>
          <w:szCs w:val="28"/>
        </w:rPr>
      </w:pPr>
      <w:r>
        <w:rPr>
          <w:sz w:val="28"/>
          <w:szCs w:val="28"/>
        </w:rPr>
        <w:t>4.9.6. Исполнитель обязан заблаговременно проинформировать Заказчика о допускаемом к работам персонале и используемой технике для осуществления работ по ремонту и техническому обслуживанию.</w:t>
      </w:r>
    </w:p>
    <w:p w:rsidR="00DF280F" w:rsidRPr="00937DDE" w:rsidRDefault="00DF280F" w:rsidP="00DF280F">
      <w:pPr>
        <w:ind w:firstLine="709"/>
        <w:jc w:val="both"/>
        <w:rPr>
          <w:sz w:val="28"/>
          <w:szCs w:val="28"/>
        </w:rPr>
      </w:pPr>
      <w:r>
        <w:rPr>
          <w:sz w:val="28"/>
          <w:szCs w:val="28"/>
        </w:rPr>
        <w:t xml:space="preserve">Работы выполняются без остановки функционирования Контейнерного терминала </w:t>
      </w:r>
      <w:proofErr w:type="gramStart"/>
      <w:r>
        <w:rPr>
          <w:sz w:val="28"/>
          <w:szCs w:val="28"/>
        </w:rPr>
        <w:t>Ростов-Товарный</w:t>
      </w:r>
      <w:proofErr w:type="gramEnd"/>
      <w:r>
        <w:rPr>
          <w:sz w:val="28"/>
          <w:szCs w:val="28"/>
        </w:rPr>
        <w:t>,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rsidR="00DF280F" w:rsidRPr="00311F19" w:rsidRDefault="00DF280F" w:rsidP="00DF280F">
      <w:pPr>
        <w:ind w:firstLine="709"/>
        <w:jc w:val="both"/>
        <w:rPr>
          <w:sz w:val="28"/>
          <w:szCs w:val="28"/>
        </w:rPr>
      </w:pPr>
      <w:r>
        <w:rPr>
          <w:sz w:val="28"/>
          <w:szCs w:val="28"/>
        </w:rPr>
        <w:t xml:space="preserve">4.9.7. </w:t>
      </w:r>
      <w:r>
        <w:rPr>
          <w:spacing w:val="-1"/>
          <w:sz w:val="28"/>
          <w:szCs w:val="28"/>
        </w:rPr>
        <w:t xml:space="preserve">Для проведения работ </w:t>
      </w:r>
      <w:r>
        <w:rPr>
          <w:sz w:val="28"/>
          <w:szCs w:val="28"/>
        </w:rPr>
        <w:t>по техническому обслуживанию и ремонту</w:t>
      </w:r>
      <w:r>
        <w:rPr>
          <w:spacing w:val="-1"/>
          <w:sz w:val="28"/>
          <w:szCs w:val="28"/>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rPr>
          <w:sz w:val="28"/>
          <w:szCs w:val="28"/>
        </w:rPr>
        <w:t>Количество обслуживающего персонала должно быть не менее трех человек на смену (ответственное лицо, слесарь ремонтник, слесарь электрик).</w:t>
      </w:r>
    </w:p>
    <w:p w:rsidR="00DF280F" w:rsidRPr="00937DDE" w:rsidRDefault="00DF280F" w:rsidP="00DF280F">
      <w:pPr>
        <w:shd w:val="clear" w:color="auto" w:fill="FFFFFF"/>
        <w:ind w:firstLine="709"/>
        <w:jc w:val="both"/>
        <w:rPr>
          <w:spacing w:val="1"/>
          <w:sz w:val="28"/>
          <w:szCs w:val="28"/>
        </w:rPr>
      </w:pPr>
      <w:r>
        <w:rPr>
          <w:sz w:val="28"/>
          <w:szCs w:val="28"/>
        </w:rPr>
        <w:t xml:space="preserve">4.9.8. При выполнении работ по техническому обслуживанию и ремонту </w:t>
      </w:r>
      <w:r>
        <w:rPr>
          <w:spacing w:val="-1"/>
          <w:sz w:val="28"/>
          <w:szCs w:val="28"/>
        </w:rPr>
        <w:t xml:space="preserve">Исполнитель должен располагать необходимым </w:t>
      </w:r>
      <w:r>
        <w:rPr>
          <w:spacing w:val="-2"/>
          <w:sz w:val="28"/>
          <w:szCs w:val="28"/>
        </w:rPr>
        <w:t xml:space="preserve">оборудованием, инструментом, приспособлениями, производственно-технической базой, расходными материалами для </w:t>
      </w:r>
      <w:r>
        <w:rPr>
          <w:spacing w:val="2"/>
          <w:sz w:val="28"/>
          <w:szCs w:val="28"/>
        </w:rPr>
        <w:t xml:space="preserve">его полноценного проведения. </w:t>
      </w:r>
    </w:p>
    <w:p w:rsidR="00DF280F" w:rsidRPr="00937DDE" w:rsidRDefault="00DF280F" w:rsidP="00DF280F">
      <w:pPr>
        <w:ind w:firstLine="709"/>
        <w:jc w:val="both"/>
        <w:rPr>
          <w:b/>
          <w:spacing w:val="1"/>
          <w:sz w:val="28"/>
          <w:szCs w:val="28"/>
        </w:rPr>
      </w:pPr>
    </w:p>
    <w:p w:rsidR="00DF280F" w:rsidRPr="00937DDE" w:rsidRDefault="00DF280F" w:rsidP="00DF280F">
      <w:pPr>
        <w:ind w:firstLine="709"/>
        <w:jc w:val="both"/>
        <w:rPr>
          <w:b/>
          <w:spacing w:val="1"/>
          <w:sz w:val="28"/>
          <w:szCs w:val="28"/>
        </w:rPr>
      </w:pPr>
      <w:r>
        <w:rPr>
          <w:b/>
          <w:spacing w:val="1"/>
          <w:sz w:val="28"/>
          <w:szCs w:val="28"/>
        </w:rPr>
        <w:t>4.10. Требования к качеству выполняемых работ.</w:t>
      </w:r>
    </w:p>
    <w:p w:rsidR="00DF280F" w:rsidRPr="00F12EE1" w:rsidRDefault="00DF280F" w:rsidP="00DF280F">
      <w:pPr>
        <w:ind w:firstLine="709"/>
        <w:jc w:val="both"/>
        <w:rPr>
          <w:rFonts w:eastAsia="Arial"/>
          <w:sz w:val="28"/>
          <w:szCs w:val="28"/>
        </w:rPr>
      </w:pPr>
      <w:r>
        <w:rPr>
          <w:rFonts w:eastAsia="Arial"/>
          <w:sz w:val="28"/>
          <w:szCs w:val="28"/>
        </w:rPr>
        <w:t xml:space="preserve">4.10.1. Работы должны быть выполнены в соответствии с требованиями действующего законодательства Российской Федерации, с соблюдением правил противопожарной безопасности и действующих нормативных документов, в том числе: </w:t>
      </w:r>
    </w:p>
    <w:p w:rsidR="00DF280F" w:rsidRPr="00F12EE1" w:rsidRDefault="00DF280F" w:rsidP="00DF280F">
      <w:pPr>
        <w:ind w:firstLine="709"/>
        <w:jc w:val="both"/>
        <w:rPr>
          <w:rFonts w:eastAsia="Arial"/>
          <w:sz w:val="28"/>
          <w:szCs w:val="28"/>
        </w:rPr>
      </w:pPr>
      <w:r>
        <w:rPr>
          <w:rFonts w:eastAsia="Arial"/>
          <w:sz w:val="28"/>
          <w:szCs w:val="28"/>
        </w:rPr>
        <w:t>- Федеральным нормам и правилам в области промышленной безопасности «Правила безопасности опасных производственных объектов, на которых используются подъемные сооружения,</w:t>
      </w:r>
      <w:r>
        <w:rPr>
          <w:rFonts w:ascii="DinText" w:eastAsia="Calibri" w:hAnsi="DinText"/>
          <w:color w:val="222222"/>
          <w:sz w:val="27"/>
          <w:szCs w:val="27"/>
        </w:rPr>
        <w:t xml:space="preserve"> утвержденные  приказом </w:t>
      </w:r>
      <w:proofErr w:type="spellStart"/>
      <w:r>
        <w:rPr>
          <w:rFonts w:ascii="DinText" w:eastAsia="Calibri" w:hAnsi="DinText"/>
          <w:color w:val="222222"/>
          <w:sz w:val="27"/>
          <w:szCs w:val="27"/>
        </w:rPr>
        <w:t>Ростехнадзора</w:t>
      </w:r>
      <w:proofErr w:type="spellEnd"/>
      <w:r>
        <w:rPr>
          <w:rFonts w:ascii="DinText" w:eastAsia="Calibri" w:hAnsi="DinText"/>
          <w:color w:val="222222"/>
          <w:sz w:val="27"/>
          <w:szCs w:val="27"/>
        </w:rPr>
        <w:t xml:space="preserve"> №461 от 20 ноября 2020 года</w:t>
      </w:r>
      <w:r>
        <w:rPr>
          <w:rFonts w:eastAsia="Arial"/>
          <w:sz w:val="28"/>
          <w:szCs w:val="28"/>
        </w:rPr>
        <w:t>» (ФНП ПБ №461);</w:t>
      </w:r>
    </w:p>
    <w:p w:rsidR="00DF280F" w:rsidRPr="00F12EE1" w:rsidRDefault="00DF280F" w:rsidP="00DF280F">
      <w:pPr>
        <w:ind w:firstLine="709"/>
        <w:jc w:val="both"/>
        <w:rPr>
          <w:rFonts w:eastAsia="Arial"/>
          <w:sz w:val="28"/>
          <w:szCs w:val="28"/>
        </w:rPr>
      </w:pPr>
      <w:r>
        <w:rPr>
          <w:rFonts w:eastAsia="Arial"/>
          <w:sz w:val="28"/>
          <w:szCs w:val="28"/>
        </w:rPr>
        <w:t>- Техническому регламенту таможенного союза «О безопасности машин и оборудования» (</w:t>
      </w:r>
      <w:proofErr w:type="gramStart"/>
      <w:r>
        <w:rPr>
          <w:rFonts w:eastAsia="Arial"/>
          <w:sz w:val="28"/>
          <w:szCs w:val="28"/>
        </w:rPr>
        <w:t>ТР</w:t>
      </w:r>
      <w:proofErr w:type="gramEnd"/>
      <w:r>
        <w:rPr>
          <w:rFonts w:eastAsia="Arial"/>
          <w:sz w:val="28"/>
          <w:szCs w:val="28"/>
        </w:rPr>
        <w:t xml:space="preserve"> ТС №823 010/2011);</w:t>
      </w:r>
    </w:p>
    <w:p w:rsidR="00DF280F" w:rsidRPr="00F12EE1" w:rsidRDefault="00DF280F" w:rsidP="00DF280F">
      <w:pPr>
        <w:ind w:firstLine="709"/>
        <w:jc w:val="both"/>
        <w:rPr>
          <w:rFonts w:eastAsia="Arial"/>
          <w:sz w:val="28"/>
          <w:szCs w:val="28"/>
        </w:rPr>
      </w:pPr>
      <w:r>
        <w:rPr>
          <w:rFonts w:eastAsia="Arial"/>
          <w:sz w:val="28"/>
          <w:szCs w:val="28"/>
        </w:rPr>
        <w:t>- Правилам устройства электроустановок (ПУЭ);</w:t>
      </w:r>
    </w:p>
    <w:p w:rsidR="00DF280F" w:rsidRPr="00F12EE1" w:rsidRDefault="00DF280F" w:rsidP="00DF280F">
      <w:pPr>
        <w:ind w:firstLine="709"/>
        <w:jc w:val="both"/>
        <w:rPr>
          <w:rFonts w:eastAsia="Arial"/>
          <w:sz w:val="28"/>
          <w:szCs w:val="28"/>
        </w:rPr>
      </w:pPr>
      <w:r>
        <w:rPr>
          <w:rFonts w:eastAsia="Arial"/>
          <w:sz w:val="28"/>
          <w:szCs w:val="28"/>
        </w:rPr>
        <w:t>- Техническим условиям. Краны козловые и полукозловые электрические (ТУ 315500-011-58311503-2011);</w:t>
      </w:r>
    </w:p>
    <w:p w:rsidR="00DF280F" w:rsidRPr="00F12EE1" w:rsidRDefault="00DF280F" w:rsidP="00DF280F">
      <w:pPr>
        <w:ind w:firstLine="709"/>
        <w:jc w:val="both"/>
        <w:rPr>
          <w:rFonts w:eastAsia="Arial"/>
          <w:sz w:val="28"/>
          <w:szCs w:val="28"/>
        </w:rPr>
      </w:pPr>
      <w:r>
        <w:rPr>
          <w:rFonts w:eastAsia="Arial"/>
          <w:sz w:val="28"/>
          <w:szCs w:val="28"/>
        </w:rPr>
        <w:t xml:space="preserve">- Руководству по эксплуатации козловых кранов; </w:t>
      </w:r>
    </w:p>
    <w:p w:rsidR="00DF280F" w:rsidRPr="00F12EE1" w:rsidRDefault="00DF280F" w:rsidP="00DF280F">
      <w:pPr>
        <w:ind w:firstLine="709"/>
        <w:jc w:val="both"/>
        <w:rPr>
          <w:rFonts w:eastAsia="Arial"/>
          <w:sz w:val="28"/>
          <w:szCs w:val="28"/>
        </w:rPr>
      </w:pPr>
      <w:r>
        <w:rPr>
          <w:rFonts w:eastAsia="Arial"/>
          <w:sz w:val="28"/>
          <w:szCs w:val="28"/>
        </w:rPr>
        <w:t xml:space="preserve">- другим обязательным к соблюдению нормативным документам Российской Федерации, правилам промышленной безопасности, </w:t>
      </w:r>
      <w:r>
        <w:rPr>
          <w:rFonts w:eastAsia="Arial"/>
          <w:sz w:val="28"/>
          <w:szCs w:val="28"/>
        </w:rPr>
        <w:lastRenderedPageBreak/>
        <w:t>государственным стандартам, а также требованиям, обычно предъявляемым к данному виду работ.</w:t>
      </w:r>
    </w:p>
    <w:p w:rsidR="00DF280F" w:rsidRPr="00F12EE1" w:rsidRDefault="00DF280F" w:rsidP="00DF280F">
      <w:pPr>
        <w:tabs>
          <w:tab w:val="num" w:pos="1070"/>
        </w:tabs>
        <w:ind w:firstLine="709"/>
        <w:jc w:val="both"/>
        <w:rPr>
          <w:sz w:val="28"/>
          <w:szCs w:val="28"/>
        </w:rPr>
      </w:pPr>
      <w:r>
        <w:rPr>
          <w:sz w:val="28"/>
          <w:szCs w:val="28"/>
        </w:rPr>
        <w:t>4.2.2. Исполнитель обязан обеспечить при выполнении работ соблюдение правил технической и пожарной безопасности и охраны окружающей среды. Нести полную ответственность за создание безопасных условий труда.</w:t>
      </w:r>
    </w:p>
    <w:p w:rsidR="00DF280F" w:rsidRPr="00F12EE1" w:rsidRDefault="00DF280F" w:rsidP="00DF280F">
      <w:pPr>
        <w:tabs>
          <w:tab w:val="num" w:pos="1070"/>
        </w:tabs>
        <w:ind w:firstLine="709"/>
        <w:jc w:val="both"/>
        <w:rPr>
          <w:sz w:val="28"/>
          <w:szCs w:val="28"/>
        </w:rPr>
      </w:pPr>
      <w:r>
        <w:rPr>
          <w:sz w:val="28"/>
          <w:szCs w:val="28"/>
        </w:rPr>
        <w:t>4.2.3. Применяемые при выполнении работ материалы должны соответствовать  стандартам Российской Федерации и иметь сертификаты.</w:t>
      </w:r>
    </w:p>
    <w:p w:rsidR="00DF280F" w:rsidRPr="00F12EE1" w:rsidRDefault="00DF280F" w:rsidP="00DF280F">
      <w:pPr>
        <w:tabs>
          <w:tab w:val="num" w:pos="1070"/>
        </w:tabs>
        <w:ind w:firstLine="709"/>
        <w:jc w:val="both"/>
        <w:rPr>
          <w:sz w:val="28"/>
          <w:szCs w:val="28"/>
        </w:rPr>
      </w:pPr>
      <w:r>
        <w:rPr>
          <w:sz w:val="28"/>
          <w:szCs w:val="28"/>
        </w:rPr>
        <w:t>4.2.4. 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и грузоподъемных механизмов.</w:t>
      </w:r>
    </w:p>
    <w:p w:rsidR="00DF280F" w:rsidRPr="00F12EE1" w:rsidRDefault="00DF280F" w:rsidP="00DF280F">
      <w:pPr>
        <w:tabs>
          <w:tab w:val="num" w:pos="1070"/>
        </w:tabs>
        <w:ind w:firstLine="709"/>
        <w:jc w:val="both"/>
        <w:rPr>
          <w:sz w:val="28"/>
          <w:szCs w:val="28"/>
        </w:rPr>
      </w:pPr>
      <w:r>
        <w:rPr>
          <w:sz w:val="28"/>
          <w:szCs w:val="28"/>
        </w:rPr>
        <w:t>4.2.5. Исполнитель обязан обеспечить сохранность находящихся на объекте материалов, изделий, конструкций, оборудования.</w:t>
      </w:r>
    </w:p>
    <w:p w:rsidR="00DF280F" w:rsidRPr="00F12EE1" w:rsidRDefault="00DF280F" w:rsidP="00DF280F">
      <w:pPr>
        <w:keepNext/>
        <w:keepLines/>
        <w:ind w:firstLine="709"/>
        <w:jc w:val="both"/>
        <w:rPr>
          <w:sz w:val="28"/>
          <w:szCs w:val="28"/>
        </w:rPr>
      </w:pPr>
      <w:r>
        <w:rPr>
          <w:sz w:val="28"/>
          <w:szCs w:val="28"/>
        </w:rPr>
        <w:t xml:space="preserve">4.2.6. </w:t>
      </w:r>
      <w:r>
        <w:rPr>
          <w:sz w:val="28"/>
          <w:szCs w:val="28"/>
          <w:lang w:eastAsia="ru-RU"/>
        </w:rPr>
        <w:t>До начала производства работ Исполнитель должен назначить ответственного за охрану труда, электробезопасность, пожарную безопасность, работу на высоте охрану окружающей среды на месте выполнения работ.</w:t>
      </w:r>
      <w:r>
        <w:rPr>
          <w:sz w:val="28"/>
          <w:szCs w:val="28"/>
        </w:rPr>
        <w:t xml:space="preserve"> </w:t>
      </w:r>
    </w:p>
    <w:p w:rsidR="00DF280F" w:rsidRPr="00F12EE1" w:rsidRDefault="00DF280F" w:rsidP="00DF280F">
      <w:pPr>
        <w:ind w:firstLine="709"/>
        <w:jc w:val="both"/>
        <w:rPr>
          <w:rFonts w:eastAsia="MS Mincho"/>
          <w:sz w:val="28"/>
          <w:szCs w:val="28"/>
          <w:lang w:val="x-none"/>
        </w:rPr>
      </w:pPr>
      <w:r>
        <w:rPr>
          <w:rFonts w:eastAsia="MS Mincho"/>
          <w:sz w:val="28"/>
          <w:szCs w:val="28"/>
          <w:lang w:val="x-none"/>
        </w:rPr>
        <w:t>4.</w:t>
      </w:r>
      <w:r>
        <w:rPr>
          <w:rFonts w:eastAsia="MS Mincho"/>
          <w:sz w:val="28"/>
          <w:szCs w:val="28"/>
        </w:rPr>
        <w:t>2</w:t>
      </w:r>
      <w:r>
        <w:rPr>
          <w:rFonts w:eastAsia="MS Mincho"/>
          <w:sz w:val="28"/>
          <w:szCs w:val="28"/>
          <w:lang w:val="x-none"/>
        </w:rPr>
        <w:t>.</w:t>
      </w:r>
      <w:r>
        <w:rPr>
          <w:rFonts w:eastAsia="MS Mincho"/>
          <w:sz w:val="28"/>
          <w:szCs w:val="28"/>
        </w:rPr>
        <w:t>7.</w:t>
      </w:r>
      <w:r>
        <w:rPr>
          <w:rFonts w:eastAsia="MS Mincho"/>
          <w:sz w:val="28"/>
          <w:szCs w:val="28"/>
          <w:lang w:val="x-none"/>
        </w:rPr>
        <w:t xml:space="preserve"> Исполнитель обязан своевременно информировать Заказчика о занятом персонале, используемой технике для обеспечения  производства работ.</w:t>
      </w:r>
    </w:p>
    <w:p w:rsidR="00DF280F" w:rsidRPr="00F12EE1" w:rsidRDefault="00DF280F" w:rsidP="00DF280F">
      <w:pPr>
        <w:ind w:firstLine="709"/>
        <w:jc w:val="both"/>
        <w:rPr>
          <w:rFonts w:eastAsia="MS Mincho"/>
          <w:sz w:val="28"/>
          <w:szCs w:val="28"/>
        </w:rPr>
      </w:pPr>
      <w:r>
        <w:rPr>
          <w:rFonts w:eastAsia="MS Mincho"/>
          <w:sz w:val="28"/>
          <w:szCs w:val="28"/>
          <w:lang w:val="x-none"/>
        </w:rPr>
        <w:t>4.</w:t>
      </w:r>
      <w:r>
        <w:rPr>
          <w:rFonts w:eastAsia="MS Mincho"/>
          <w:sz w:val="28"/>
          <w:szCs w:val="28"/>
        </w:rPr>
        <w:t>2</w:t>
      </w:r>
      <w:r>
        <w:rPr>
          <w:rFonts w:eastAsia="MS Mincho"/>
          <w:sz w:val="28"/>
          <w:szCs w:val="28"/>
          <w:lang w:val="x-none"/>
        </w:rPr>
        <w:t>.</w:t>
      </w:r>
      <w:r>
        <w:rPr>
          <w:rFonts w:eastAsia="MS Mincho"/>
          <w:sz w:val="28"/>
          <w:szCs w:val="28"/>
        </w:rPr>
        <w:t>8</w:t>
      </w:r>
      <w:r>
        <w:rPr>
          <w:rFonts w:eastAsia="MS Mincho"/>
          <w:sz w:val="28"/>
          <w:szCs w:val="28"/>
          <w:lang w:val="x-none"/>
        </w:rPr>
        <w:t xml:space="preserve">. Персонал должен быть аттестован и иметь допуск к выполняемым работам в соответствии с требованиями действующих нормативных документов, а именно иметь удостоверения или протоколы проверки знаний требований охраны труда, удостоверения о прохождении обучения безопасным методам и приемам выполнения работ на высоте, протоколы проверки знаний персонала в области промышленной безопасности область аттестации А1, Б9., выданные </w:t>
      </w:r>
      <w:proofErr w:type="spellStart"/>
      <w:r>
        <w:rPr>
          <w:rFonts w:eastAsia="MS Mincho"/>
          <w:sz w:val="28"/>
          <w:szCs w:val="28"/>
          <w:lang w:val="x-none"/>
        </w:rPr>
        <w:t>комис</w:t>
      </w:r>
      <w:r>
        <w:rPr>
          <w:rFonts w:eastAsia="MS Mincho"/>
          <w:sz w:val="28"/>
          <w:szCs w:val="28"/>
        </w:rPr>
        <w:t>с</w:t>
      </w:r>
      <w:r>
        <w:rPr>
          <w:rFonts w:eastAsia="MS Mincho"/>
          <w:sz w:val="28"/>
          <w:szCs w:val="28"/>
          <w:lang w:val="x-none"/>
        </w:rPr>
        <w:t>ией</w:t>
      </w:r>
      <w:proofErr w:type="spellEnd"/>
      <w:r>
        <w:rPr>
          <w:rFonts w:eastAsia="MS Mincho"/>
          <w:sz w:val="28"/>
          <w:szCs w:val="28"/>
          <w:lang w:val="x-none"/>
        </w:rPr>
        <w:t xml:space="preserve"> РОСТЕХНАДЗОРА,  сварщики  должны иметь удостоверения специалиста сварочного производства, слесаря по ремонту электрооборудования должны иметь  подтверждение не менее 3 группы по электробезопасности</w:t>
      </w:r>
      <w:r>
        <w:rPr>
          <w:rFonts w:eastAsia="MS Mincho"/>
          <w:sz w:val="28"/>
          <w:szCs w:val="28"/>
        </w:rPr>
        <w:t>, а именно:</w:t>
      </w:r>
    </w:p>
    <w:p w:rsidR="00DF280F" w:rsidRDefault="00DF280F" w:rsidP="00DF280F">
      <w:pPr>
        <w:tabs>
          <w:tab w:val="left" w:pos="1560"/>
        </w:tabs>
        <w:ind w:firstLine="709"/>
        <w:jc w:val="both"/>
        <w:rPr>
          <w:rFonts w:eastAsia="MS Mincho"/>
          <w:sz w:val="28"/>
          <w:szCs w:val="28"/>
        </w:rPr>
      </w:pPr>
      <w:r>
        <w:rPr>
          <w:rFonts w:eastAsia="MS Mincho"/>
          <w:sz w:val="28"/>
          <w:szCs w:val="28"/>
        </w:rPr>
        <w:t xml:space="preserve">1. Ответственные лица должны иметь аттестацию: </w:t>
      </w:r>
    </w:p>
    <w:p w:rsidR="00DF280F" w:rsidRDefault="00DF280F" w:rsidP="00DF280F">
      <w:pPr>
        <w:tabs>
          <w:tab w:val="left" w:pos="1560"/>
        </w:tabs>
        <w:ind w:firstLine="709"/>
        <w:jc w:val="both"/>
        <w:rPr>
          <w:rFonts w:eastAsia="MS Mincho"/>
          <w:sz w:val="28"/>
          <w:szCs w:val="28"/>
        </w:rPr>
      </w:pPr>
      <w:r>
        <w:rPr>
          <w:rFonts w:eastAsia="MS Mincho"/>
          <w:sz w:val="28"/>
          <w:szCs w:val="28"/>
        </w:rPr>
        <w:t>- специалист, аттестованный в области промышленной безопасности</w:t>
      </w:r>
      <w:proofErr w:type="gramStart"/>
      <w:r>
        <w:rPr>
          <w:rFonts w:eastAsia="MS Mincho"/>
          <w:sz w:val="28"/>
          <w:szCs w:val="28"/>
        </w:rPr>
        <w:t xml:space="preserve"> А</w:t>
      </w:r>
      <w:proofErr w:type="gramEnd"/>
      <w:r>
        <w:rPr>
          <w:rFonts w:eastAsia="MS Mincho"/>
          <w:sz w:val="28"/>
          <w:szCs w:val="28"/>
        </w:rPr>
        <w:t xml:space="preserve"> «Общие требования в области промышленной безопасности», Б.9.33 «Монтаж, наладка, ремонт, реконструкция или модернизация подъемных сооружений в процессе эксплуатации опасных производственных объектов» в соответствии с Приказом </w:t>
      </w:r>
      <w:proofErr w:type="spellStart"/>
      <w:r>
        <w:rPr>
          <w:rFonts w:eastAsia="MS Mincho"/>
          <w:sz w:val="28"/>
          <w:szCs w:val="28"/>
        </w:rPr>
        <w:t>Ростехнадзора</w:t>
      </w:r>
      <w:proofErr w:type="spellEnd"/>
      <w:r>
        <w:rPr>
          <w:rFonts w:eastAsia="MS Mincho"/>
          <w:sz w:val="28"/>
          <w:szCs w:val="28"/>
        </w:rPr>
        <w:t xml:space="preserve"> от 06.04.2012 г. № 233 или Б.9.6. «Монтаж, наладка, обслуживание, ремонт, реконструкция или модернизация подъемных сооружений, применяемых на опасных производственных объектах» Приказ </w:t>
      </w:r>
      <w:proofErr w:type="spellStart"/>
      <w:r>
        <w:rPr>
          <w:rFonts w:eastAsia="MS Mincho"/>
          <w:sz w:val="28"/>
          <w:szCs w:val="28"/>
        </w:rPr>
        <w:t>Ростехнадзора</w:t>
      </w:r>
      <w:proofErr w:type="spellEnd"/>
      <w:r>
        <w:rPr>
          <w:rFonts w:eastAsia="MS Mincho"/>
          <w:sz w:val="28"/>
          <w:szCs w:val="28"/>
        </w:rPr>
        <w:t xml:space="preserve"> от 04.09.2020 N 334 (Постановление Правительства РФ от 01.10.2020 N 1580 "О внесении изменений в постановление Правительства Российской Федерации от 3 апреля 2020 г. N 440");</w:t>
      </w:r>
    </w:p>
    <w:p w:rsidR="00DF280F" w:rsidRPr="00330E37" w:rsidRDefault="00DF280F" w:rsidP="00DF280F">
      <w:pPr>
        <w:tabs>
          <w:tab w:val="left" w:pos="1560"/>
        </w:tabs>
        <w:ind w:firstLine="709"/>
        <w:jc w:val="both"/>
        <w:rPr>
          <w:rFonts w:eastAsia="MS Mincho"/>
          <w:sz w:val="28"/>
          <w:szCs w:val="28"/>
        </w:rPr>
      </w:pPr>
      <w:r>
        <w:rPr>
          <w:rFonts w:eastAsia="MS Mincho"/>
          <w:sz w:val="28"/>
          <w:szCs w:val="28"/>
        </w:rPr>
        <w:t>- специалист, допущенный в качестве административно-технического персонала к работам в электроустановках до 1000</w:t>
      </w:r>
      <w:proofErr w:type="gramStart"/>
      <w:r>
        <w:rPr>
          <w:rFonts w:eastAsia="MS Mincho"/>
          <w:sz w:val="28"/>
          <w:szCs w:val="28"/>
        </w:rPr>
        <w:t xml:space="preserve"> В</w:t>
      </w:r>
      <w:proofErr w:type="gramEnd"/>
      <w:r>
        <w:rPr>
          <w:rFonts w:eastAsia="MS Mincho"/>
          <w:sz w:val="28"/>
          <w:szCs w:val="28"/>
        </w:rPr>
        <w:t xml:space="preserve"> с группой по электробезопасности не ниже IV.</w:t>
      </w:r>
    </w:p>
    <w:p w:rsidR="00DF280F" w:rsidRPr="00330E37" w:rsidRDefault="00DF280F" w:rsidP="00DF280F">
      <w:pPr>
        <w:tabs>
          <w:tab w:val="left" w:pos="1560"/>
        </w:tabs>
        <w:ind w:firstLine="709"/>
        <w:jc w:val="both"/>
        <w:rPr>
          <w:rFonts w:eastAsia="MS Mincho"/>
          <w:sz w:val="28"/>
          <w:szCs w:val="28"/>
        </w:rPr>
      </w:pPr>
      <w:r>
        <w:rPr>
          <w:rFonts w:eastAsia="MS Mincho"/>
          <w:sz w:val="28"/>
          <w:szCs w:val="28"/>
        </w:rPr>
        <w:t>- по охране труда руководителей и специалистов организаций;</w:t>
      </w:r>
    </w:p>
    <w:p w:rsidR="00DF280F" w:rsidRPr="00330E37" w:rsidRDefault="00DF280F" w:rsidP="00DF280F">
      <w:pPr>
        <w:tabs>
          <w:tab w:val="left" w:pos="1560"/>
        </w:tabs>
        <w:ind w:firstLine="709"/>
        <w:jc w:val="both"/>
        <w:rPr>
          <w:rFonts w:eastAsia="MS Mincho"/>
          <w:sz w:val="28"/>
          <w:szCs w:val="28"/>
        </w:rPr>
      </w:pPr>
      <w:r>
        <w:rPr>
          <w:rFonts w:eastAsia="MS Mincho"/>
          <w:sz w:val="28"/>
          <w:szCs w:val="28"/>
        </w:rPr>
        <w:lastRenderedPageBreak/>
        <w:t>- по пожарно-техническому минимуму;</w:t>
      </w:r>
    </w:p>
    <w:p w:rsidR="00DF280F" w:rsidRDefault="00DF280F" w:rsidP="00DF280F">
      <w:pPr>
        <w:tabs>
          <w:tab w:val="left" w:pos="1560"/>
        </w:tabs>
        <w:ind w:firstLine="709"/>
        <w:jc w:val="both"/>
        <w:rPr>
          <w:rFonts w:eastAsia="MS Mincho"/>
          <w:sz w:val="28"/>
          <w:szCs w:val="28"/>
        </w:rPr>
      </w:pPr>
      <w:r>
        <w:rPr>
          <w:rFonts w:eastAsia="MS Mincho"/>
          <w:sz w:val="28"/>
          <w:szCs w:val="28"/>
        </w:rPr>
        <w:t xml:space="preserve">- имеющего допуск </w:t>
      </w:r>
      <w:proofErr w:type="gramStart"/>
      <w:r>
        <w:rPr>
          <w:rFonts w:eastAsia="MS Mincho"/>
          <w:sz w:val="28"/>
          <w:szCs w:val="28"/>
        </w:rPr>
        <w:t>к работам на высоте с группой по безопасности работ на высоте</w:t>
      </w:r>
      <w:proofErr w:type="gramEnd"/>
      <w:r>
        <w:rPr>
          <w:rFonts w:eastAsia="MS Mincho"/>
          <w:sz w:val="28"/>
          <w:szCs w:val="28"/>
        </w:rPr>
        <w:t xml:space="preserve"> не менее 3;</w:t>
      </w:r>
    </w:p>
    <w:p w:rsidR="00DF280F" w:rsidRDefault="00DF280F" w:rsidP="00DF280F">
      <w:pPr>
        <w:tabs>
          <w:tab w:val="left" w:pos="1560"/>
        </w:tabs>
        <w:ind w:firstLine="709"/>
        <w:jc w:val="both"/>
        <w:rPr>
          <w:rFonts w:eastAsia="MS Mincho"/>
          <w:sz w:val="28"/>
          <w:szCs w:val="28"/>
        </w:rPr>
      </w:pPr>
      <w:r>
        <w:rPr>
          <w:rFonts w:eastAsia="MS Mincho"/>
          <w:sz w:val="28"/>
          <w:szCs w:val="28"/>
        </w:rPr>
        <w:t>2. Слесар</w:t>
      </w:r>
      <w:proofErr w:type="gramStart"/>
      <w:r>
        <w:rPr>
          <w:rFonts w:eastAsia="MS Mincho"/>
          <w:sz w:val="28"/>
          <w:szCs w:val="28"/>
        </w:rPr>
        <w:t>ь-</w:t>
      </w:r>
      <w:proofErr w:type="gramEnd"/>
      <w:r>
        <w:rPr>
          <w:rFonts w:eastAsia="MS Mincho"/>
          <w:sz w:val="28"/>
          <w:szCs w:val="28"/>
        </w:rPr>
        <w:t xml:space="preserve"> электрик должен иметь аттестацию:</w:t>
      </w:r>
    </w:p>
    <w:p w:rsidR="00DF280F" w:rsidRPr="00330E37" w:rsidRDefault="00DF280F" w:rsidP="00DF280F">
      <w:pPr>
        <w:tabs>
          <w:tab w:val="left" w:pos="1560"/>
        </w:tabs>
        <w:ind w:firstLine="709"/>
        <w:jc w:val="both"/>
        <w:rPr>
          <w:rFonts w:eastAsia="MS Mincho"/>
          <w:sz w:val="28"/>
          <w:szCs w:val="28"/>
        </w:rPr>
      </w:pPr>
      <w:r>
        <w:rPr>
          <w:rFonts w:eastAsia="MS Mincho"/>
          <w:sz w:val="28"/>
          <w:szCs w:val="28"/>
        </w:rPr>
        <w:t>- специалист, допущенный в качестве оперативно-ремонтного персонала к работам в электроустановках до 1000В с группой по электробезопасности не ниже III.</w:t>
      </w:r>
    </w:p>
    <w:p w:rsidR="00DF280F" w:rsidRPr="0012673E" w:rsidRDefault="00DF280F" w:rsidP="00DF280F">
      <w:pPr>
        <w:tabs>
          <w:tab w:val="left" w:pos="1560"/>
        </w:tabs>
        <w:ind w:firstLine="709"/>
        <w:jc w:val="both"/>
        <w:rPr>
          <w:rFonts w:eastAsia="MS Mincho"/>
          <w:sz w:val="28"/>
          <w:szCs w:val="28"/>
        </w:rPr>
      </w:pPr>
      <w:r>
        <w:rPr>
          <w:rFonts w:eastAsia="MS Mincho"/>
          <w:sz w:val="28"/>
          <w:szCs w:val="28"/>
        </w:rPr>
        <w:t>- по охране труда руководителей и специалистов организаций;</w:t>
      </w:r>
    </w:p>
    <w:p w:rsidR="00DF280F" w:rsidRPr="0012673E" w:rsidRDefault="00DF280F" w:rsidP="00DF280F">
      <w:pPr>
        <w:tabs>
          <w:tab w:val="left" w:pos="1560"/>
        </w:tabs>
        <w:ind w:firstLine="709"/>
        <w:jc w:val="both"/>
        <w:rPr>
          <w:rFonts w:eastAsia="MS Mincho"/>
          <w:sz w:val="28"/>
          <w:szCs w:val="28"/>
        </w:rPr>
      </w:pPr>
      <w:r>
        <w:rPr>
          <w:rFonts w:eastAsia="MS Mincho"/>
          <w:sz w:val="28"/>
          <w:szCs w:val="28"/>
        </w:rPr>
        <w:t>- по пожарно-техническому минимуму;</w:t>
      </w:r>
    </w:p>
    <w:p w:rsidR="00DF280F" w:rsidRDefault="00DF280F" w:rsidP="00DF280F">
      <w:pPr>
        <w:tabs>
          <w:tab w:val="left" w:pos="1560"/>
        </w:tabs>
        <w:ind w:firstLine="709"/>
        <w:jc w:val="both"/>
        <w:rPr>
          <w:rFonts w:eastAsia="MS Mincho"/>
          <w:sz w:val="28"/>
          <w:szCs w:val="28"/>
        </w:rPr>
      </w:pPr>
      <w:r>
        <w:rPr>
          <w:rFonts w:eastAsia="MS Mincho"/>
          <w:sz w:val="28"/>
          <w:szCs w:val="28"/>
        </w:rPr>
        <w:t xml:space="preserve">- допуск </w:t>
      </w:r>
      <w:proofErr w:type="gramStart"/>
      <w:r>
        <w:rPr>
          <w:rFonts w:eastAsia="MS Mincho"/>
          <w:sz w:val="28"/>
          <w:szCs w:val="28"/>
        </w:rPr>
        <w:t>к работам на высоте с группой по безопасности работ на высоте</w:t>
      </w:r>
      <w:proofErr w:type="gramEnd"/>
      <w:r>
        <w:rPr>
          <w:rFonts w:eastAsia="MS Mincho"/>
          <w:sz w:val="28"/>
          <w:szCs w:val="28"/>
        </w:rPr>
        <w:t xml:space="preserve"> - </w:t>
      </w:r>
    </w:p>
    <w:p w:rsidR="00DF280F" w:rsidRDefault="00DF280F" w:rsidP="00DF280F">
      <w:pPr>
        <w:tabs>
          <w:tab w:val="left" w:pos="1560"/>
        </w:tabs>
        <w:ind w:firstLine="709"/>
        <w:jc w:val="both"/>
        <w:rPr>
          <w:rFonts w:eastAsia="MS Mincho"/>
          <w:sz w:val="28"/>
          <w:szCs w:val="28"/>
        </w:rPr>
      </w:pPr>
      <w:r>
        <w:rPr>
          <w:rFonts w:eastAsia="MS Mincho"/>
          <w:sz w:val="28"/>
          <w:szCs w:val="28"/>
        </w:rPr>
        <w:t>3. Слесар</w:t>
      </w:r>
      <w:proofErr w:type="gramStart"/>
      <w:r>
        <w:rPr>
          <w:rFonts w:eastAsia="MS Mincho"/>
          <w:sz w:val="28"/>
          <w:szCs w:val="28"/>
        </w:rPr>
        <w:t>ь-</w:t>
      </w:r>
      <w:proofErr w:type="gramEnd"/>
      <w:r>
        <w:rPr>
          <w:rFonts w:eastAsia="MS Mincho"/>
          <w:sz w:val="28"/>
          <w:szCs w:val="28"/>
        </w:rPr>
        <w:t xml:space="preserve"> ремонтник должен иметь аттестацию:</w:t>
      </w:r>
    </w:p>
    <w:p w:rsidR="00DF280F" w:rsidRPr="0012673E" w:rsidRDefault="00DF280F" w:rsidP="00DF280F">
      <w:pPr>
        <w:tabs>
          <w:tab w:val="left" w:pos="1560"/>
        </w:tabs>
        <w:ind w:firstLine="709"/>
        <w:jc w:val="both"/>
        <w:rPr>
          <w:rFonts w:eastAsia="MS Mincho"/>
          <w:sz w:val="28"/>
          <w:szCs w:val="28"/>
        </w:rPr>
      </w:pPr>
      <w:r>
        <w:rPr>
          <w:rFonts w:eastAsia="MS Mincho"/>
          <w:sz w:val="28"/>
          <w:szCs w:val="28"/>
        </w:rPr>
        <w:t>по охране труда руководителей и специалистов организаций;</w:t>
      </w:r>
    </w:p>
    <w:p w:rsidR="00DF280F" w:rsidRPr="0012673E" w:rsidRDefault="00DF280F" w:rsidP="00DF280F">
      <w:pPr>
        <w:tabs>
          <w:tab w:val="left" w:pos="1560"/>
        </w:tabs>
        <w:ind w:firstLine="709"/>
        <w:jc w:val="both"/>
        <w:rPr>
          <w:rFonts w:eastAsia="MS Mincho"/>
          <w:sz w:val="28"/>
          <w:szCs w:val="28"/>
        </w:rPr>
      </w:pPr>
      <w:r>
        <w:rPr>
          <w:rFonts w:eastAsia="MS Mincho"/>
          <w:sz w:val="28"/>
          <w:szCs w:val="28"/>
        </w:rPr>
        <w:t>- по пожарно-техническому минимуму;</w:t>
      </w:r>
    </w:p>
    <w:p w:rsidR="00DF280F" w:rsidRDefault="00DF280F" w:rsidP="00DF280F">
      <w:pPr>
        <w:tabs>
          <w:tab w:val="left" w:pos="1560"/>
        </w:tabs>
        <w:ind w:firstLine="709"/>
        <w:jc w:val="both"/>
        <w:rPr>
          <w:rFonts w:eastAsia="MS Mincho"/>
          <w:sz w:val="28"/>
          <w:szCs w:val="28"/>
        </w:rPr>
      </w:pPr>
      <w:r>
        <w:rPr>
          <w:rFonts w:eastAsia="MS Mincho"/>
          <w:sz w:val="28"/>
          <w:szCs w:val="28"/>
        </w:rPr>
        <w:t xml:space="preserve">- допуск </w:t>
      </w:r>
      <w:proofErr w:type="gramStart"/>
      <w:r>
        <w:rPr>
          <w:rFonts w:eastAsia="MS Mincho"/>
          <w:sz w:val="28"/>
          <w:szCs w:val="28"/>
        </w:rPr>
        <w:t>к работам на высоте с группой по безопасности работ на высоте</w:t>
      </w:r>
      <w:proofErr w:type="gramEnd"/>
      <w:r>
        <w:rPr>
          <w:rFonts w:eastAsia="MS Mincho"/>
          <w:sz w:val="28"/>
          <w:szCs w:val="28"/>
        </w:rPr>
        <w:t xml:space="preserve"> - </w:t>
      </w:r>
    </w:p>
    <w:p w:rsidR="00DF280F" w:rsidRDefault="00DF280F" w:rsidP="00DF280F">
      <w:pPr>
        <w:tabs>
          <w:tab w:val="left" w:pos="1560"/>
        </w:tabs>
        <w:ind w:firstLine="709"/>
        <w:jc w:val="both"/>
        <w:rPr>
          <w:rFonts w:eastAsia="MS Mincho"/>
          <w:sz w:val="28"/>
          <w:szCs w:val="28"/>
        </w:rPr>
      </w:pPr>
      <w:r>
        <w:rPr>
          <w:rFonts w:eastAsia="MS Mincho"/>
          <w:sz w:val="28"/>
          <w:szCs w:val="28"/>
        </w:rPr>
        <w:t xml:space="preserve">4. </w:t>
      </w:r>
      <w:proofErr w:type="spellStart"/>
      <w:r>
        <w:rPr>
          <w:rFonts w:eastAsia="MS Mincho"/>
          <w:sz w:val="28"/>
          <w:szCs w:val="28"/>
        </w:rPr>
        <w:t>Электрогазосварщик</w:t>
      </w:r>
      <w:proofErr w:type="spellEnd"/>
      <w:r>
        <w:t xml:space="preserve">  </w:t>
      </w:r>
      <w:r>
        <w:rPr>
          <w:rFonts w:eastAsia="MS Mincho"/>
          <w:sz w:val="28"/>
          <w:szCs w:val="28"/>
        </w:rPr>
        <w:t>должен иметь аттестацию:</w:t>
      </w:r>
    </w:p>
    <w:p w:rsidR="00DF280F" w:rsidRPr="0012673E" w:rsidRDefault="00DF280F" w:rsidP="00DF280F">
      <w:pPr>
        <w:tabs>
          <w:tab w:val="left" w:pos="1560"/>
        </w:tabs>
        <w:ind w:firstLine="709"/>
        <w:jc w:val="both"/>
        <w:rPr>
          <w:rFonts w:eastAsia="MS Mincho"/>
          <w:sz w:val="28"/>
          <w:szCs w:val="28"/>
        </w:rPr>
      </w:pPr>
      <w:r>
        <w:rPr>
          <w:rFonts w:eastAsia="MS Mincho"/>
          <w:sz w:val="28"/>
          <w:szCs w:val="28"/>
        </w:rPr>
        <w:t>- специалист, допущенный в качестве оперативно-ремонтного персонала к работам в электроустановках до 1000В с группой по электробезопасности не ниже 2.</w:t>
      </w:r>
    </w:p>
    <w:p w:rsidR="00DF280F" w:rsidRPr="0012673E" w:rsidRDefault="00DF280F" w:rsidP="00DF280F">
      <w:pPr>
        <w:tabs>
          <w:tab w:val="left" w:pos="1560"/>
        </w:tabs>
        <w:ind w:firstLine="709"/>
        <w:jc w:val="both"/>
        <w:rPr>
          <w:rFonts w:eastAsia="MS Mincho"/>
          <w:sz w:val="28"/>
          <w:szCs w:val="28"/>
        </w:rPr>
      </w:pPr>
      <w:r>
        <w:rPr>
          <w:rFonts w:eastAsia="MS Mincho"/>
          <w:sz w:val="28"/>
          <w:szCs w:val="28"/>
        </w:rPr>
        <w:t>- по охране труда руководителей и специалистов организаций;</w:t>
      </w:r>
    </w:p>
    <w:p w:rsidR="00DF280F" w:rsidRPr="0012673E" w:rsidRDefault="00DF280F" w:rsidP="00DF280F">
      <w:pPr>
        <w:tabs>
          <w:tab w:val="left" w:pos="1560"/>
        </w:tabs>
        <w:ind w:firstLine="709"/>
        <w:jc w:val="both"/>
        <w:rPr>
          <w:rFonts w:eastAsia="MS Mincho"/>
          <w:sz w:val="28"/>
          <w:szCs w:val="28"/>
        </w:rPr>
      </w:pPr>
      <w:r>
        <w:rPr>
          <w:rFonts w:eastAsia="MS Mincho"/>
          <w:sz w:val="28"/>
          <w:szCs w:val="28"/>
        </w:rPr>
        <w:t>- по пожарно-техническому минимуму;</w:t>
      </w:r>
    </w:p>
    <w:p w:rsidR="00DF280F" w:rsidRDefault="00DF280F" w:rsidP="00DF280F">
      <w:pPr>
        <w:tabs>
          <w:tab w:val="left" w:pos="1560"/>
        </w:tabs>
        <w:ind w:firstLine="709"/>
        <w:jc w:val="both"/>
        <w:rPr>
          <w:rFonts w:eastAsia="MS Mincho"/>
          <w:sz w:val="28"/>
          <w:szCs w:val="28"/>
        </w:rPr>
      </w:pPr>
      <w:r>
        <w:rPr>
          <w:rFonts w:eastAsia="MS Mincho"/>
          <w:sz w:val="28"/>
          <w:szCs w:val="28"/>
        </w:rPr>
        <w:t xml:space="preserve">- допуск </w:t>
      </w:r>
      <w:proofErr w:type="gramStart"/>
      <w:r>
        <w:rPr>
          <w:rFonts w:eastAsia="MS Mincho"/>
          <w:sz w:val="28"/>
          <w:szCs w:val="28"/>
        </w:rPr>
        <w:t>к работам на высоте с группой по безопасности работ на высоте</w:t>
      </w:r>
      <w:proofErr w:type="gramEnd"/>
      <w:r>
        <w:rPr>
          <w:rFonts w:eastAsia="MS Mincho"/>
          <w:sz w:val="28"/>
          <w:szCs w:val="28"/>
        </w:rPr>
        <w:t xml:space="preserve"> - </w:t>
      </w:r>
    </w:p>
    <w:p w:rsidR="00DF280F" w:rsidRPr="0012673E" w:rsidRDefault="00DF280F" w:rsidP="00DF280F">
      <w:pPr>
        <w:tabs>
          <w:tab w:val="left" w:pos="1560"/>
        </w:tabs>
        <w:ind w:firstLine="709"/>
        <w:jc w:val="both"/>
        <w:rPr>
          <w:rFonts w:eastAsia="MS Mincho"/>
          <w:sz w:val="28"/>
          <w:szCs w:val="28"/>
        </w:rPr>
      </w:pPr>
      <w:r>
        <w:rPr>
          <w:rFonts w:eastAsia="MS Mincho"/>
          <w:sz w:val="28"/>
          <w:szCs w:val="28"/>
        </w:rPr>
        <w:t xml:space="preserve">- аттестованного специалиста сварочного производства, допущенного к сварке подъемно-транспортного оборудования, </w:t>
      </w:r>
      <w:proofErr w:type="gramStart"/>
      <w:r>
        <w:rPr>
          <w:rFonts w:eastAsia="MS Mincho"/>
          <w:sz w:val="28"/>
          <w:szCs w:val="28"/>
        </w:rPr>
        <w:t>согласно правил</w:t>
      </w:r>
      <w:proofErr w:type="gramEnd"/>
      <w:r>
        <w:rPr>
          <w:rFonts w:eastAsia="MS Mincho"/>
          <w:sz w:val="28"/>
          <w:szCs w:val="28"/>
        </w:rPr>
        <w:t xml:space="preserve"> ПБ 03-273-99 «Правил аттестации сварщиков и специалистов сварочного производства».</w:t>
      </w:r>
    </w:p>
    <w:p w:rsidR="00DF280F" w:rsidRDefault="00DF280F" w:rsidP="00DF280F">
      <w:pPr>
        <w:tabs>
          <w:tab w:val="left" w:pos="1560"/>
        </w:tabs>
        <w:ind w:firstLine="709"/>
        <w:jc w:val="both"/>
        <w:rPr>
          <w:rFonts w:eastAsia="MS Mincho"/>
          <w:sz w:val="28"/>
          <w:szCs w:val="28"/>
        </w:rPr>
      </w:pPr>
      <w:r>
        <w:rPr>
          <w:rFonts w:eastAsia="MS Mincho"/>
          <w:sz w:val="28"/>
          <w:szCs w:val="28"/>
        </w:rPr>
        <w:t xml:space="preserve">- Наличие аттестованного в установленном порядке сварочного оборудования.  </w:t>
      </w:r>
    </w:p>
    <w:p w:rsidR="00DF280F" w:rsidRPr="00937DDE" w:rsidRDefault="00DF280F" w:rsidP="00DF280F">
      <w:pPr>
        <w:keepNext/>
        <w:ind w:firstLine="851"/>
        <w:jc w:val="both"/>
        <w:rPr>
          <w:sz w:val="28"/>
          <w:szCs w:val="28"/>
        </w:rPr>
      </w:pPr>
    </w:p>
    <w:p w:rsidR="00DF280F" w:rsidRPr="00937DDE" w:rsidRDefault="00DF280F" w:rsidP="00DF280F">
      <w:pPr>
        <w:keepNext/>
        <w:ind w:firstLine="851"/>
        <w:jc w:val="both"/>
        <w:rPr>
          <w:b/>
          <w:sz w:val="28"/>
          <w:szCs w:val="28"/>
        </w:rPr>
      </w:pPr>
      <w:r>
        <w:rPr>
          <w:b/>
          <w:sz w:val="28"/>
          <w:szCs w:val="28"/>
        </w:rPr>
        <w:t>4.11. Срок гарантии качества Работ</w:t>
      </w:r>
    </w:p>
    <w:p w:rsidR="00DF280F" w:rsidRPr="00937DDE" w:rsidRDefault="00DF280F" w:rsidP="00DF280F">
      <w:pPr>
        <w:keepNext/>
        <w:ind w:firstLine="851"/>
        <w:jc w:val="both"/>
        <w:rPr>
          <w:sz w:val="28"/>
          <w:szCs w:val="28"/>
        </w:rPr>
      </w:pPr>
      <w:r>
        <w:rPr>
          <w:sz w:val="28"/>
          <w:szCs w:val="28"/>
        </w:rPr>
        <w:t xml:space="preserve">4.11.1. Гарантийный срок на результаты работ – не менее 6 (шести) месяцев </w:t>
      </w:r>
      <w:proofErr w:type="gramStart"/>
      <w:r>
        <w:rPr>
          <w:sz w:val="28"/>
          <w:szCs w:val="28"/>
        </w:rPr>
        <w:t>с даты подписания</w:t>
      </w:r>
      <w:proofErr w:type="gramEnd"/>
      <w:r>
        <w:rPr>
          <w:sz w:val="28"/>
          <w:szCs w:val="28"/>
        </w:rPr>
        <w:t xml:space="preserve"> акта сдачи-приемки выполненных Работ. </w:t>
      </w:r>
    </w:p>
    <w:p w:rsidR="00DF280F" w:rsidRPr="00937DDE" w:rsidRDefault="00DF280F" w:rsidP="00DF280F">
      <w:pPr>
        <w:keepNext/>
        <w:ind w:firstLine="851"/>
        <w:jc w:val="both"/>
        <w:rPr>
          <w:sz w:val="28"/>
          <w:szCs w:val="28"/>
        </w:rPr>
      </w:pPr>
      <w:r>
        <w:rPr>
          <w:sz w:val="28"/>
          <w:szCs w:val="28"/>
        </w:rPr>
        <w:t>Гарантийный срок на запасные части устанавливается в соответствии с данными, указанными в техническом паспорте завода-изготовителя.</w:t>
      </w:r>
    </w:p>
    <w:p w:rsidR="00DF280F" w:rsidRPr="00937DDE" w:rsidRDefault="00DF280F" w:rsidP="00DF280F">
      <w:pPr>
        <w:keepNext/>
        <w:ind w:firstLine="851"/>
        <w:jc w:val="both"/>
        <w:rPr>
          <w:sz w:val="28"/>
          <w:szCs w:val="28"/>
        </w:rPr>
      </w:pPr>
      <w:r>
        <w:rPr>
          <w:sz w:val="28"/>
          <w:szCs w:val="28"/>
        </w:rPr>
        <w:t>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w:t>
      </w:r>
    </w:p>
    <w:p w:rsidR="00DF280F" w:rsidRPr="00937DDE" w:rsidRDefault="00DF280F" w:rsidP="00DF280F">
      <w:pPr>
        <w:ind w:firstLine="709"/>
        <w:jc w:val="both"/>
        <w:rPr>
          <w:sz w:val="28"/>
          <w:szCs w:val="28"/>
        </w:rPr>
      </w:pPr>
    </w:p>
    <w:p w:rsidR="00DF280F" w:rsidRPr="00937DDE" w:rsidRDefault="00DF280F" w:rsidP="00DF280F">
      <w:pPr>
        <w:ind w:firstLine="709"/>
        <w:jc w:val="both"/>
        <w:rPr>
          <w:b/>
          <w:sz w:val="28"/>
          <w:szCs w:val="28"/>
        </w:rPr>
      </w:pPr>
    </w:p>
    <w:p w:rsidR="00DF280F" w:rsidRPr="00937DDE" w:rsidRDefault="00DF280F" w:rsidP="00DF280F">
      <w:pPr>
        <w:ind w:firstLine="709"/>
        <w:jc w:val="both"/>
        <w:rPr>
          <w:b/>
          <w:sz w:val="28"/>
          <w:szCs w:val="28"/>
        </w:rPr>
      </w:pPr>
      <w:r>
        <w:rPr>
          <w:b/>
          <w:sz w:val="28"/>
          <w:szCs w:val="28"/>
        </w:rPr>
        <w:t>4.10. Правила приемки</w:t>
      </w:r>
      <w:r>
        <w:rPr>
          <w:sz w:val="28"/>
          <w:szCs w:val="28"/>
        </w:rPr>
        <w:t xml:space="preserve"> </w:t>
      </w:r>
      <w:r>
        <w:rPr>
          <w:b/>
          <w:sz w:val="28"/>
          <w:szCs w:val="28"/>
        </w:rPr>
        <w:t>работ.</w:t>
      </w:r>
    </w:p>
    <w:p w:rsidR="00DF280F" w:rsidRPr="00937DDE" w:rsidRDefault="00DF280F" w:rsidP="00DF280F">
      <w:pPr>
        <w:ind w:firstLine="709"/>
        <w:jc w:val="both"/>
        <w:rPr>
          <w:sz w:val="28"/>
          <w:szCs w:val="28"/>
        </w:rPr>
      </w:pPr>
      <w:r>
        <w:rPr>
          <w:sz w:val="28"/>
          <w:szCs w:val="28"/>
        </w:rPr>
        <w:t>4.10.1. По завершении выполнения работ</w:t>
      </w:r>
      <w:r>
        <w:rPr>
          <w:iCs/>
          <w:sz w:val="28"/>
          <w:szCs w:val="28"/>
        </w:rPr>
        <w:t xml:space="preserve"> </w:t>
      </w:r>
      <w:r>
        <w:rPr>
          <w:sz w:val="28"/>
          <w:szCs w:val="28"/>
        </w:rPr>
        <w:t xml:space="preserve">Исполнитель в течение 4-х (четырех) календарных дней представляет Заказчику акт сдачи-приемки выполненных работ. </w:t>
      </w:r>
    </w:p>
    <w:p w:rsidR="00DF280F" w:rsidRPr="00937DDE" w:rsidRDefault="00DF280F" w:rsidP="00DF280F">
      <w:pPr>
        <w:ind w:firstLine="709"/>
        <w:jc w:val="both"/>
        <w:rPr>
          <w:sz w:val="28"/>
          <w:szCs w:val="28"/>
          <w:lang w:eastAsia="ru-RU"/>
        </w:rPr>
      </w:pPr>
      <w:r>
        <w:rPr>
          <w:sz w:val="28"/>
          <w:szCs w:val="28"/>
          <w:lang w:eastAsia="ru-RU"/>
        </w:rPr>
        <w:t xml:space="preserve">4.10.2. Заказчик в течение 5-ти (пяти) календарных дней </w:t>
      </w:r>
      <w:proofErr w:type="gramStart"/>
      <w:r>
        <w:rPr>
          <w:sz w:val="28"/>
          <w:szCs w:val="28"/>
          <w:lang w:eastAsia="ru-RU"/>
        </w:rPr>
        <w:t>с даты получения</w:t>
      </w:r>
      <w:proofErr w:type="gramEnd"/>
      <w:r>
        <w:rPr>
          <w:sz w:val="28"/>
          <w:szCs w:val="28"/>
          <w:lang w:eastAsia="ru-RU"/>
        </w:rPr>
        <w:t xml:space="preserve"> акта сдачи-приемки выполненных р</w:t>
      </w:r>
      <w:r>
        <w:rPr>
          <w:iCs/>
          <w:sz w:val="28"/>
          <w:szCs w:val="28"/>
          <w:lang w:eastAsia="ru-RU"/>
        </w:rPr>
        <w:t xml:space="preserve">абот </w:t>
      </w:r>
      <w:r>
        <w:rPr>
          <w:sz w:val="28"/>
          <w:szCs w:val="28"/>
          <w:lang w:eastAsia="ru-RU"/>
        </w:rPr>
        <w:t xml:space="preserve">направляет Исполнителю подписанный акт сдачи-приемки или мотивированный отказ от приемки работ. </w:t>
      </w:r>
      <w:r>
        <w:rPr>
          <w:sz w:val="28"/>
          <w:szCs w:val="28"/>
          <w:lang w:eastAsia="ru-RU"/>
        </w:rPr>
        <w:lastRenderedPageBreak/>
        <w:t>При наличии мотивированного отказа Заказчика от приемки работ Сторонами составляется акт с перечнем необходимых доработок и указанием сроков их устранения.</w:t>
      </w:r>
    </w:p>
    <w:p w:rsidR="00DF280F" w:rsidRPr="00937DDE" w:rsidRDefault="00DF280F" w:rsidP="00DF280F">
      <w:pPr>
        <w:ind w:firstLine="709"/>
        <w:jc w:val="both"/>
        <w:rPr>
          <w:b/>
          <w:spacing w:val="1"/>
          <w:sz w:val="28"/>
          <w:szCs w:val="28"/>
        </w:rPr>
      </w:pPr>
    </w:p>
    <w:p w:rsidR="00DF280F" w:rsidRPr="00937DDE" w:rsidRDefault="00DF280F" w:rsidP="00DF280F">
      <w:pPr>
        <w:ind w:firstLine="709"/>
        <w:jc w:val="both"/>
        <w:rPr>
          <w:b/>
          <w:spacing w:val="1"/>
          <w:sz w:val="28"/>
          <w:szCs w:val="28"/>
        </w:rPr>
      </w:pPr>
      <w:r>
        <w:rPr>
          <w:b/>
          <w:spacing w:val="1"/>
          <w:sz w:val="28"/>
          <w:szCs w:val="28"/>
        </w:rPr>
        <w:t>4.11. Форма, сроки и порядок оплаты.</w:t>
      </w:r>
    </w:p>
    <w:p w:rsidR="00DF280F" w:rsidRPr="00937DDE" w:rsidRDefault="00DF280F" w:rsidP="00DF280F">
      <w:pPr>
        <w:ind w:firstLine="397"/>
        <w:jc w:val="both"/>
        <w:rPr>
          <w:rFonts w:eastAsia="Calibri"/>
          <w:sz w:val="28"/>
          <w:szCs w:val="28"/>
        </w:rPr>
      </w:pPr>
      <w:r>
        <w:rPr>
          <w:rFonts w:eastAsia="Calibri"/>
          <w:sz w:val="28"/>
          <w:szCs w:val="28"/>
        </w:rPr>
        <w:t xml:space="preserve">    4.11.1. Оплата работ производится по безналичному расчету. </w:t>
      </w:r>
    </w:p>
    <w:p w:rsidR="00DF280F" w:rsidRPr="00937DDE" w:rsidRDefault="00DF280F" w:rsidP="00DF280F">
      <w:pPr>
        <w:ind w:firstLine="709"/>
        <w:jc w:val="both"/>
        <w:rPr>
          <w:b/>
          <w:bCs/>
          <w:sz w:val="28"/>
          <w:szCs w:val="28"/>
        </w:rPr>
      </w:pPr>
      <w:r>
        <w:rPr>
          <w:spacing w:val="1"/>
          <w:sz w:val="28"/>
          <w:szCs w:val="28"/>
        </w:rPr>
        <w:t xml:space="preserve">4.11.2. </w:t>
      </w:r>
      <w:r>
        <w:rPr>
          <w:sz w:val="28"/>
          <w:szCs w:val="28"/>
        </w:rPr>
        <w:t xml:space="preserve">Оплата выполненных работ производится Заказчиком в течение 30 (тридцати) календарных дней </w:t>
      </w:r>
      <w:proofErr w:type="gramStart"/>
      <w:r>
        <w:rPr>
          <w:sz w:val="28"/>
          <w:szCs w:val="28"/>
        </w:rPr>
        <w:t>с даты подписания</w:t>
      </w:r>
      <w:proofErr w:type="gramEnd"/>
      <w:r>
        <w:rPr>
          <w:sz w:val="28"/>
          <w:szCs w:val="28"/>
        </w:rPr>
        <w:t xml:space="preserve"> сторонами </w:t>
      </w:r>
      <w:r>
        <w:rPr>
          <w:spacing w:val="1"/>
          <w:sz w:val="28"/>
          <w:szCs w:val="28"/>
        </w:rPr>
        <w:t>акта сдачи-приемки выполненных работ</w:t>
      </w:r>
      <w:r>
        <w:rPr>
          <w:sz w:val="28"/>
          <w:szCs w:val="28"/>
        </w:rPr>
        <w:t>, производится на основании счета, счета-фактуры Исполнителя.</w:t>
      </w:r>
    </w:p>
    <w:p w:rsidR="00DF280F" w:rsidRPr="00937DDE" w:rsidRDefault="00DF280F" w:rsidP="00DF280F">
      <w:pPr>
        <w:ind w:firstLine="709"/>
        <w:jc w:val="both"/>
        <w:rPr>
          <w:spacing w:val="1"/>
          <w:sz w:val="28"/>
          <w:szCs w:val="28"/>
        </w:rPr>
      </w:pPr>
      <w:r>
        <w:rPr>
          <w:sz w:val="28"/>
          <w:szCs w:val="28"/>
        </w:rPr>
        <w:t>4.11.3. Датой оплаты является дата списания денежных сре</w:t>
      </w:r>
      <w:proofErr w:type="gramStart"/>
      <w:r>
        <w:rPr>
          <w:sz w:val="28"/>
          <w:szCs w:val="28"/>
        </w:rPr>
        <w:t>дств с р</w:t>
      </w:r>
      <w:proofErr w:type="gramEnd"/>
      <w:r>
        <w:rPr>
          <w:sz w:val="28"/>
          <w:szCs w:val="28"/>
        </w:rPr>
        <w:t>асчетного счета Заказчика.</w:t>
      </w:r>
    </w:p>
    <w:p w:rsidR="00DF280F" w:rsidRPr="00937DDE" w:rsidRDefault="00DF280F" w:rsidP="00DF280F">
      <w:pPr>
        <w:ind w:firstLine="709"/>
        <w:jc w:val="both"/>
        <w:rPr>
          <w:spacing w:val="1"/>
          <w:sz w:val="28"/>
          <w:szCs w:val="28"/>
        </w:rPr>
      </w:pPr>
      <w:r>
        <w:rPr>
          <w:spacing w:val="1"/>
          <w:sz w:val="28"/>
          <w:szCs w:val="28"/>
        </w:rPr>
        <w:t>4.11.4. Авансирование не предусмотрено.</w:t>
      </w:r>
    </w:p>
    <w:p w:rsidR="00DF280F" w:rsidRDefault="00DF280F" w:rsidP="00DF280F"/>
    <w:p w:rsidR="00DF280F" w:rsidRPr="00FD567B" w:rsidRDefault="00DF280F" w:rsidP="00DF280F"/>
    <w:p w:rsidR="00D83DFB" w:rsidRDefault="00D83DFB" w:rsidP="00D83DFB">
      <w:pPr>
        <w:spacing w:after="120"/>
        <w:outlineLvl w:val="0"/>
        <w:rPr>
          <w:rFonts w:eastAsia="MS Mincho"/>
          <w:szCs w:val="28"/>
        </w:rPr>
        <w:sectPr w:rsidR="00D83DFB" w:rsidSect="002E3184">
          <w:headerReference w:type="default" r:id="rId18"/>
          <w:footerReference w:type="even" r:id="rId19"/>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413B34" w:rsidRDefault="00DF280F">
            <w:pPr>
              <w:pStyle w:val="19"/>
              <w:ind w:firstLine="397"/>
              <w:rPr>
                <w:sz w:val="24"/>
                <w:szCs w:val="24"/>
              </w:rPr>
            </w:pPr>
            <w:r>
              <w:rPr>
                <w:sz w:val="24"/>
                <w:szCs w:val="24"/>
              </w:rPr>
              <w:t xml:space="preserve">Открытый конкурс в электронной форме </w:t>
            </w:r>
            <w:r w:rsidR="0058334C" w:rsidRPr="0058334C">
              <w:rPr>
                <w:sz w:val="24"/>
                <w:szCs w:val="24"/>
              </w:rPr>
              <w:t xml:space="preserve">№ОКэ-НКПСКЖД-21-0009 </w:t>
            </w:r>
            <w:r>
              <w:rPr>
                <w:sz w:val="24"/>
                <w:szCs w:val="24"/>
              </w:rPr>
              <w:t xml:space="preserve"> по предмету закупки «Выполнение работ по текущему ремонту и техническому обслуживанию козловых кранов, спредеров и троллейных линий на контейнерном терминале Скачки филиала ПАО "ТрансКонтейнер" на Северо-Кавказской железной дороге в 2022-2024г»</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413B34" w:rsidRDefault="00DF280F">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413B34" w:rsidRDefault="00DF280F">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r w:rsidR="00436689">
              <w:rPr>
                <w:sz w:val="24"/>
                <w:szCs w:val="24"/>
              </w:rPr>
              <w:t>СКжд</w:t>
            </w:r>
          </w:p>
          <w:p w:rsidR="00413B34" w:rsidRDefault="00DF280F">
            <w:pPr>
              <w:pStyle w:val="19"/>
              <w:ind w:firstLine="0"/>
              <w:rPr>
                <w:sz w:val="24"/>
                <w:szCs w:val="24"/>
              </w:rPr>
            </w:pPr>
            <w:r>
              <w:rPr>
                <w:sz w:val="24"/>
                <w:szCs w:val="24"/>
              </w:rPr>
              <w:t>Адрес: г. Ростов-на-Дону, пер. Энергетиков 3-5а/378/90</w:t>
            </w:r>
          </w:p>
          <w:p w:rsidR="00413B34" w:rsidRDefault="00DF280F">
            <w:pPr>
              <w:rPr>
                <w:rFonts w:ascii="Calibri" w:hAnsi="Calibri" w:cs="Calibri"/>
                <w:color w:val="000000"/>
                <w:sz w:val="22"/>
                <w:szCs w:val="22"/>
                <w:lang w:eastAsia="ru-RU"/>
              </w:rPr>
            </w:pPr>
            <w:r>
              <w:t>Контактное(-ые) лицо(-а) Заказчика: Дидык Максим Петрович, тел. +7(800)1002220(4250), электронный адрес didykmp@trcont.ru.</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413B34" w:rsidRDefault="00DF280F">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w:t>
            </w:r>
            <w:r w:rsidR="00436689">
              <w:rPr>
                <w:sz w:val="24"/>
                <w:szCs w:val="24"/>
              </w:rPr>
              <w:t>СКжд</w:t>
            </w:r>
          </w:p>
          <w:p w:rsidR="00413B34" w:rsidRDefault="00DF280F">
            <w:pPr>
              <w:pStyle w:val="19"/>
              <w:ind w:firstLine="0"/>
              <w:rPr>
                <w:sz w:val="24"/>
                <w:szCs w:val="24"/>
                <w:highlight w:val="cyan"/>
              </w:rPr>
            </w:pPr>
            <w:r>
              <w:rPr>
                <w:sz w:val="24"/>
                <w:szCs w:val="24"/>
              </w:rPr>
              <w:t xml:space="preserve">Адрес: </w:t>
            </w:r>
            <w:r w:rsidR="00436689" w:rsidRPr="00436689">
              <w:rPr>
                <w:sz w:val="24"/>
                <w:szCs w:val="24"/>
              </w:rPr>
              <w:t>г. Ростов-на-Дону, пер. Энергетиков 3-5а/378/90</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
          <w:p w:rsidR="00836996" w:rsidRPr="008D4CFE" w:rsidRDefault="00242A1E" w:rsidP="0074087D">
            <w:pPr>
              <w:pStyle w:val="19"/>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lastRenderedPageBreak/>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2"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3"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413B34" w:rsidRDefault="00DF280F">
            <w:pPr>
              <w:pStyle w:val="19"/>
              <w:ind w:firstLine="397"/>
              <w:rPr>
                <w:sz w:val="24"/>
                <w:szCs w:val="24"/>
              </w:rPr>
            </w:pPr>
            <w:r>
              <w:rPr>
                <w:sz w:val="24"/>
                <w:szCs w:val="24"/>
              </w:rPr>
              <w:t>Начальная (максимальная) цена договора составляет 7500000 (семь миллионов пятьсот тысяч)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413B34" w:rsidRDefault="00DF280F" w:rsidP="0058334C">
            <w:pPr>
              <w:jc w:val="both"/>
              <w:rPr>
                <w:b/>
              </w:rPr>
            </w:pPr>
            <w:r>
              <w:rPr>
                <w:highlight w:val="yellow"/>
              </w:rPr>
              <w:t>«</w:t>
            </w:r>
            <w:r w:rsidR="0058334C">
              <w:rPr>
                <w:highlight w:val="yellow"/>
              </w:rPr>
              <w:t>30</w:t>
            </w:r>
            <w:r>
              <w:rPr>
                <w:highlight w:val="yellow"/>
              </w:rPr>
              <w:t xml:space="preserve">» </w:t>
            </w:r>
            <w:r w:rsidR="0058334C">
              <w:rPr>
                <w:highlight w:val="yellow"/>
              </w:rPr>
              <w:t>сентября</w:t>
            </w:r>
            <w:r>
              <w:rPr>
                <w:highlight w:val="yellow"/>
              </w:rPr>
              <w:t xml:space="preserve"> 2021 г.</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413B34" w:rsidRDefault="00DF280F" w:rsidP="0058334C">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Pr>
                <w:sz w:val="24"/>
                <w:szCs w:val="24"/>
                <w:highlight w:val="yellow"/>
              </w:rPr>
              <w:t>«</w:t>
            </w:r>
            <w:r w:rsidR="0058334C">
              <w:rPr>
                <w:sz w:val="24"/>
                <w:szCs w:val="24"/>
                <w:highlight w:val="yellow"/>
              </w:rPr>
              <w:t>15</w:t>
            </w:r>
            <w:r>
              <w:rPr>
                <w:sz w:val="24"/>
                <w:szCs w:val="24"/>
                <w:highlight w:val="yellow"/>
              </w:rPr>
              <w:t xml:space="preserve">» </w:t>
            </w:r>
            <w:r w:rsidR="0058334C">
              <w:rPr>
                <w:sz w:val="24"/>
                <w:szCs w:val="24"/>
                <w:highlight w:val="yellow"/>
              </w:rPr>
              <w:t>октября</w:t>
            </w:r>
            <w:r>
              <w:rPr>
                <w:sz w:val="24"/>
                <w:szCs w:val="24"/>
                <w:highlight w:val="yellow"/>
              </w:rPr>
              <w:t xml:space="preserve"> 2021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413B34" w:rsidRDefault="00DF280F" w:rsidP="0058334C">
            <w:pPr>
              <w:pStyle w:val="19"/>
              <w:ind w:firstLine="397"/>
              <w:rPr>
                <w:sz w:val="24"/>
                <w:szCs w:val="24"/>
                <w:highlight w:val="cyan"/>
              </w:rPr>
            </w:pPr>
            <w:r>
              <w:rPr>
                <w:sz w:val="24"/>
                <w:szCs w:val="24"/>
              </w:rPr>
              <w:t xml:space="preserve">Рассмотрение, оценка и сопоставление Заявок состоится </w:t>
            </w:r>
            <w:r>
              <w:rPr>
                <w:sz w:val="24"/>
                <w:szCs w:val="24"/>
                <w:highlight w:val="yellow"/>
              </w:rPr>
              <w:t>«</w:t>
            </w:r>
            <w:r w:rsidR="0058334C">
              <w:rPr>
                <w:sz w:val="24"/>
                <w:szCs w:val="24"/>
                <w:highlight w:val="yellow"/>
              </w:rPr>
              <w:t>22</w:t>
            </w:r>
            <w:r>
              <w:rPr>
                <w:sz w:val="24"/>
                <w:szCs w:val="24"/>
                <w:highlight w:val="yellow"/>
              </w:rPr>
              <w:t xml:space="preserve">» </w:t>
            </w:r>
            <w:r w:rsidR="0058334C">
              <w:rPr>
                <w:sz w:val="24"/>
                <w:szCs w:val="24"/>
                <w:highlight w:val="yellow"/>
              </w:rPr>
              <w:t>октября</w:t>
            </w:r>
            <w:r>
              <w:rPr>
                <w:sz w:val="24"/>
                <w:szCs w:val="24"/>
                <w:highlight w:val="yellow"/>
              </w:rPr>
              <w:t xml:space="preserve"> 2021 г.</w:t>
            </w:r>
            <w:r>
              <w:rPr>
                <w:sz w:val="24"/>
                <w:szCs w:val="24"/>
              </w:rPr>
              <w:t xml:space="preserve">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413B34" w:rsidRDefault="00DF280F" w:rsidP="0058334C">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highlight w:val="yellow"/>
              </w:rPr>
              <w:t>«</w:t>
            </w:r>
            <w:r w:rsidR="0058334C">
              <w:rPr>
                <w:sz w:val="24"/>
                <w:szCs w:val="24"/>
                <w:highlight w:val="yellow"/>
              </w:rPr>
              <w:t>05</w:t>
            </w:r>
            <w:r>
              <w:rPr>
                <w:sz w:val="24"/>
                <w:szCs w:val="24"/>
                <w:highlight w:val="yellow"/>
              </w:rPr>
              <w:t xml:space="preserve">» </w:t>
            </w:r>
            <w:r w:rsidR="0058334C">
              <w:rPr>
                <w:sz w:val="24"/>
                <w:szCs w:val="24"/>
                <w:highlight w:val="yellow"/>
              </w:rPr>
              <w:t>ноября</w:t>
            </w:r>
            <w:bookmarkStart w:id="19" w:name="_GoBack"/>
            <w:bookmarkEnd w:id="19"/>
            <w:r>
              <w:rPr>
                <w:sz w:val="24"/>
                <w:szCs w:val="24"/>
                <w:highlight w:val="yellow"/>
              </w:rPr>
              <w:t xml:space="preserve"> 2021 г.</w:t>
            </w:r>
            <w:r>
              <w:rPr>
                <w:sz w:val="24"/>
                <w:szCs w:val="24"/>
              </w:rPr>
              <w:t xml:space="preserve"> 14 часов 00 минут</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413B34" w:rsidRDefault="00DF280F">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413B34" w:rsidRPr="00DF280F" w:rsidRDefault="00DF280F">
            <w:pPr>
              <w:pStyle w:val="afe"/>
              <w:jc w:val="both"/>
              <w:rPr>
                <w:sz w:val="24"/>
                <w:szCs w:val="24"/>
              </w:rPr>
            </w:pPr>
            <w:r w:rsidRPr="00DF280F">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413B34" w:rsidRDefault="00DF280F">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 xml:space="preserve">Форма, сроки и </w:t>
            </w:r>
            <w:r>
              <w:rPr>
                <w:b/>
                <w:color w:val="auto"/>
              </w:rPr>
              <w:lastRenderedPageBreak/>
              <w:t>порядок оплаты за поставку товаров, выполнения работ, оказания услуг</w:t>
            </w:r>
          </w:p>
        </w:tc>
        <w:tc>
          <w:tcPr>
            <w:tcW w:w="7200" w:type="dxa"/>
          </w:tcPr>
          <w:p w:rsidR="00413B34" w:rsidRDefault="00DF280F">
            <w:pPr>
              <w:pStyle w:val="19"/>
              <w:ind w:firstLine="0"/>
              <w:rPr>
                <w:sz w:val="24"/>
                <w:szCs w:val="24"/>
              </w:rPr>
            </w:pPr>
            <w:r>
              <w:rPr>
                <w:sz w:val="24"/>
                <w:szCs w:val="24"/>
              </w:rPr>
              <w:lastRenderedPageBreak/>
              <w:t xml:space="preserve">Оплата товаров, работ, услуг производится заказчиком в течение </w:t>
            </w:r>
            <w:r>
              <w:rPr>
                <w:sz w:val="24"/>
                <w:szCs w:val="24"/>
              </w:rPr>
              <w:lastRenderedPageBreak/>
              <w:t>30 (тридцати) календарных дней после подписания сторонами акта о поставке товара, выполнения работ, оказания услуг на основании счета/счета-фактуры исполнителя путем безналичного перечисления денежных средств на расчетный счет исполнителя.</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413B34" w:rsidRDefault="00DF280F">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с 01.01.2022г.  по  31 декабря 2024 года. </w:t>
            </w:r>
          </w:p>
          <w:p w:rsidR="00685C56" w:rsidRPr="00F86FAA" w:rsidRDefault="00685C56" w:rsidP="00685C56">
            <w:pPr>
              <w:pStyle w:val="Default"/>
              <w:jc w:val="both"/>
            </w:pPr>
          </w:p>
          <w:p w:rsidR="00413B34" w:rsidRDefault="00DF280F">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 141402, Московская область, г. Химки, Г.О. Химки, Ленинградская ул., влд.39, офис 3, (этаж 6).</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413B34" w:rsidRDefault="00DF280F">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413B34" w:rsidRDefault="00DF280F">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413B34" w:rsidRDefault="00DF280F">
                  <w:pPr>
                    <w:snapToGrid w:val="0"/>
                    <w:rPr>
                      <w:sz w:val="22"/>
                      <w:szCs w:val="22"/>
                    </w:rPr>
                  </w:pPr>
                  <w:r>
                    <w:rPr>
                      <w:sz w:val="22"/>
                      <w:szCs w:val="22"/>
                    </w:rPr>
                    <w:t>33.12.15</w:t>
                  </w:r>
                </w:p>
              </w:tc>
              <w:tc>
                <w:tcPr>
                  <w:tcW w:w="1417" w:type="dxa"/>
                  <w:tcBorders>
                    <w:top w:val="single" w:sz="4" w:space="0" w:color="auto"/>
                    <w:left w:val="single" w:sz="4" w:space="0" w:color="auto"/>
                    <w:bottom w:val="single" w:sz="4" w:space="0" w:color="auto"/>
                    <w:right w:val="single" w:sz="4" w:space="0" w:color="auto"/>
                  </w:tcBorders>
                </w:tcPr>
                <w:p w:rsidR="00413B34" w:rsidRDefault="00DF280F">
                  <w:pPr>
                    <w:snapToGrid w:val="0"/>
                    <w:rPr>
                      <w:sz w:val="22"/>
                      <w:szCs w:val="22"/>
                    </w:rPr>
                  </w:pPr>
                  <w:r>
                    <w:rPr>
                      <w:sz w:val="22"/>
                      <w:szCs w:val="22"/>
                    </w:rPr>
                    <w:t>33.12</w:t>
                  </w:r>
                </w:p>
              </w:tc>
              <w:tc>
                <w:tcPr>
                  <w:tcW w:w="1134" w:type="dxa"/>
                  <w:tcBorders>
                    <w:top w:val="single" w:sz="4" w:space="0" w:color="auto"/>
                    <w:left w:val="single" w:sz="4" w:space="0" w:color="auto"/>
                    <w:bottom w:val="single" w:sz="4" w:space="0" w:color="auto"/>
                    <w:right w:val="single" w:sz="4" w:space="0" w:color="auto"/>
                  </w:tcBorders>
                </w:tcPr>
                <w:p w:rsidR="00413B34" w:rsidRDefault="00DF280F">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413B34" w:rsidRDefault="00DF280F">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413B34" w:rsidRDefault="00DF280F">
                  <w:pPr>
                    <w:snapToGrid w:val="0"/>
                    <w:rPr>
                      <w:sz w:val="22"/>
                      <w:szCs w:val="22"/>
                    </w:rPr>
                  </w:pPr>
                  <w:r>
                    <w:rPr>
                      <w:sz w:val="22"/>
                      <w:szCs w:val="22"/>
                    </w:rPr>
                    <w:t>254</w:t>
                  </w:r>
                </w:p>
              </w:tc>
            </w:tr>
          </w:tbl>
          <w:p w:rsidR="00413B34" w:rsidRDefault="00413B34"/>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DE01DC">
            <w:pPr>
              <w:pStyle w:val="aff7"/>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413B34" w:rsidRPr="00DF280F" w:rsidRDefault="00DF280F" w:rsidP="00DE01DC">
            <w:pPr>
              <w:pStyle w:val="aff7"/>
              <w:numPr>
                <w:ilvl w:val="1"/>
                <w:numId w:val="15"/>
              </w:numPr>
              <w:ind w:left="601" w:hanging="426"/>
              <w:jc w:val="both"/>
            </w:pPr>
            <w:r w:rsidRPr="00DF280F">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413B34" w:rsidRPr="00DF280F" w:rsidRDefault="00DF280F" w:rsidP="00DE01DC">
            <w:pPr>
              <w:pStyle w:val="aff7"/>
              <w:numPr>
                <w:ilvl w:val="1"/>
                <w:numId w:val="15"/>
              </w:numPr>
              <w:ind w:left="601" w:hanging="426"/>
              <w:jc w:val="both"/>
            </w:pPr>
            <w:r w:rsidRPr="00DF280F">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413B34" w:rsidRPr="00DF280F" w:rsidRDefault="00DF280F" w:rsidP="00DE01DC">
            <w:pPr>
              <w:pStyle w:val="aff7"/>
              <w:numPr>
                <w:ilvl w:val="1"/>
                <w:numId w:val="15"/>
              </w:numPr>
              <w:ind w:left="601" w:hanging="426"/>
              <w:jc w:val="both"/>
            </w:pPr>
            <w:r w:rsidRPr="00DF280F">
              <w:t xml:space="preserve">наличие опыта поставки товара, выполнения работ, оказания услуг за период 2018-2021 </w:t>
            </w:r>
            <w:proofErr w:type="spellStart"/>
            <w:r w:rsidRPr="00DF280F">
              <w:t>г.г</w:t>
            </w:r>
            <w:proofErr w:type="spellEnd"/>
            <w:r w:rsidRPr="00DF280F">
              <w:t>. с предметом  ремонт и обслуживание кранов мостового и козлового типа, с суммарной стоимостью договор</w:t>
            </w:r>
            <w:proofErr w:type="gramStart"/>
            <w:r w:rsidRPr="00DF280F">
              <w:t>а(</w:t>
            </w:r>
            <w:proofErr w:type="gramEnd"/>
            <w:r w:rsidRPr="00DF280F">
              <w:t>-</w:t>
            </w:r>
            <w:proofErr w:type="spellStart"/>
            <w:r w:rsidRPr="00DF280F">
              <w:t>ов</w:t>
            </w:r>
            <w:proofErr w:type="spellEnd"/>
            <w:r w:rsidRPr="00DF280F">
              <w:t xml:space="preserve">) не менее 20 % от начальной (максимальной) цены договора/цены лота (с подтверждением актами выполненных работ и/или иными документами); ; </w:t>
            </w:r>
          </w:p>
          <w:p w:rsidR="00413B34" w:rsidRPr="00DF280F" w:rsidRDefault="00DF280F" w:rsidP="00DE01DC">
            <w:pPr>
              <w:pStyle w:val="aff7"/>
              <w:numPr>
                <w:ilvl w:val="1"/>
                <w:numId w:val="15"/>
              </w:numPr>
              <w:ind w:left="601" w:hanging="426"/>
              <w:jc w:val="both"/>
            </w:pPr>
            <w:proofErr w:type="gramStart"/>
            <w:r w:rsidRPr="00DF280F">
              <w:t>Персонал претендента должен состоять в штате претендента, что подтверждается комплектом документов, а именно выпиской из штатного расписания, копиями трудовых книжек (либо выпиской о трудовой деятельности работника из Пенсионного фонда РФ), трудовых договоров (лист, где имеется запись о том, что работник принят в штат организации и последний лист трудовой, что он работает по настоящее время), формой СЗВ-М (Сведения о застрахованных лицах</w:t>
            </w:r>
            <w:proofErr w:type="gramEnd"/>
            <w:r w:rsidRPr="00DF280F">
              <w:t xml:space="preserve">) </w:t>
            </w:r>
            <w:proofErr w:type="gramStart"/>
            <w:r w:rsidRPr="00DF280F">
              <w:t xml:space="preserve">за последний отчетный период с отметкой о принятии пенсионным фондом России, а также должен быть аттестован и иметь допуск к выполняемым </w:t>
            </w:r>
            <w:r w:rsidRPr="00DF280F">
              <w:lastRenderedPageBreak/>
              <w:t>работам в соответствии с требованиями действующих нормативных документов, а именно иметь удостоверения или протоколы проверки знаний требований охраны труда, удостоверения о прохождении обучения безопасным методам и приемам выполнения работ на высоте, протоколы проверки знаний персонала в области промышленной безопасности</w:t>
            </w:r>
            <w:proofErr w:type="gramEnd"/>
            <w:r w:rsidRPr="00DF280F">
              <w:t xml:space="preserve"> область аттестации А1, Б9., выданные комиссией РОСТЕХНАДЗОРА,  сварщики  должны иметь удостоверения специалиста сварочного производства, слесаря по ремонту электрооборудования должны иметь  подтверждение не менее 3 группы по электробезопасности, а именно</w:t>
            </w:r>
            <w:proofErr w:type="gramStart"/>
            <w:r w:rsidRPr="00DF280F">
              <w:t xml:space="preserve"> ;</w:t>
            </w:r>
            <w:proofErr w:type="gramEnd"/>
            <w:r w:rsidRPr="00DF280F">
              <w:t xml:space="preserve"> </w:t>
            </w:r>
          </w:p>
          <w:p w:rsidR="00413B34" w:rsidRPr="00DF280F" w:rsidRDefault="00DF280F" w:rsidP="00DE01DC">
            <w:pPr>
              <w:pStyle w:val="aff7"/>
              <w:numPr>
                <w:ilvl w:val="1"/>
                <w:numId w:val="15"/>
              </w:numPr>
              <w:ind w:left="601" w:hanging="426"/>
              <w:jc w:val="both"/>
            </w:pPr>
            <w:r w:rsidRPr="00DF280F">
              <w:t>Ответственные лица должны иметь аттестацию:   - специалист, аттестованный в области промышленной безопасности</w:t>
            </w:r>
            <w:proofErr w:type="gramStart"/>
            <w:r w:rsidRPr="00DF280F">
              <w:t xml:space="preserve"> А</w:t>
            </w:r>
            <w:proofErr w:type="gramEnd"/>
            <w:r w:rsidRPr="00DF280F">
              <w:t xml:space="preserve"> «Общие требования в области промышленной безопасности», Б.9.33 «Монтаж, наладка, ремонт, реконструкция или модернизация подъемных сооружений в процессе эксплуатации опасных производственных объектов» в соответствии с Приказом </w:t>
            </w:r>
            <w:proofErr w:type="spellStart"/>
            <w:r w:rsidRPr="00DF280F">
              <w:t>Ростехнадзора</w:t>
            </w:r>
            <w:proofErr w:type="spellEnd"/>
            <w:r w:rsidRPr="00DF280F">
              <w:t xml:space="preserve"> от 06.04.2012 г. № 233 или Б.9.6. «Монтаж, наладка, обслуживание, ремонт, реконструкция или модернизация подъемных сооружений, применяемых на опасных производственных объектах» Приказ </w:t>
            </w:r>
            <w:proofErr w:type="spellStart"/>
            <w:r w:rsidRPr="00DF280F">
              <w:t>Ростехнадзора</w:t>
            </w:r>
            <w:proofErr w:type="spellEnd"/>
            <w:r w:rsidRPr="00DF280F">
              <w:t xml:space="preserve"> от 04.09.2020 </w:t>
            </w:r>
            <w:r>
              <w:rPr>
                <w:lang w:val="en-US"/>
              </w:rPr>
              <w:t>N</w:t>
            </w:r>
            <w:r w:rsidRPr="00DF280F">
              <w:t xml:space="preserve"> 334 (Постановление Правительства РФ от 01.10.2020 </w:t>
            </w:r>
            <w:r>
              <w:rPr>
                <w:lang w:val="en-US"/>
              </w:rPr>
              <w:t>N</w:t>
            </w:r>
            <w:r w:rsidRPr="00DF280F">
              <w:t xml:space="preserve"> 1580 "О внесении изменений в постановление Правительства Российской Федерации от 3 апреля 2020 г. </w:t>
            </w:r>
            <w:r>
              <w:rPr>
                <w:lang w:val="en-US"/>
              </w:rPr>
              <w:t>N</w:t>
            </w:r>
            <w:r w:rsidRPr="00DF280F">
              <w:t xml:space="preserve"> 440"); - специалист, допущенный в качестве административно-технического персонала к работам в электроустановках до 1000</w:t>
            </w:r>
            <w:proofErr w:type="gramStart"/>
            <w:r w:rsidRPr="00DF280F">
              <w:t xml:space="preserve"> В</w:t>
            </w:r>
            <w:proofErr w:type="gramEnd"/>
            <w:r w:rsidRPr="00DF280F">
              <w:t xml:space="preserve"> с группой по электробезопасности не ниже </w:t>
            </w:r>
            <w:r>
              <w:rPr>
                <w:lang w:val="en-US"/>
              </w:rPr>
              <w:t>IV</w:t>
            </w:r>
            <w:r w:rsidRPr="00DF280F">
              <w:t xml:space="preserve">.  - по охране труда руководителей и специалистов организаций;  - по пожарно-техническому минимуму;  - имеющего допуск к работам на высоте с группой по безопасности работ на высоте не менее 3; </w:t>
            </w:r>
          </w:p>
          <w:p w:rsidR="00413B34" w:rsidRPr="00DF280F" w:rsidRDefault="00DF280F" w:rsidP="00DE01DC">
            <w:pPr>
              <w:pStyle w:val="aff7"/>
              <w:numPr>
                <w:ilvl w:val="1"/>
                <w:numId w:val="15"/>
              </w:numPr>
              <w:ind w:left="601" w:hanging="426"/>
              <w:jc w:val="both"/>
            </w:pPr>
            <w:r w:rsidRPr="00DF280F">
              <w:t>Слесар</w:t>
            </w:r>
            <w:proofErr w:type="gramStart"/>
            <w:r w:rsidRPr="00DF280F">
              <w:t>ь-</w:t>
            </w:r>
            <w:proofErr w:type="gramEnd"/>
            <w:r w:rsidRPr="00DF280F">
              <w:t xml:space="preserve"> электрик должен иметь аттестацию:  - специалист, допущенный в качестве оперативно-ремонтного персонала к работам в электроустановках до 1000В с группой по электробезопасности не ниже </w:t>
            </w:r>
            <w:r>
              <w:rPr>
                <w:lang w:val="en-US"/>
              </w:rPr>
              <w:t>III</w:t>
            </w:r>
            <w:r w:rsidRPr="00DF280F">
              <w:t xml:space="preserve">.  - по охране труда руководителей и специалистов организаций;  - по пожарно-техническому минимуму;  - допуск к работам на высоте с группой по безопасности работ на высоте - 1; </w:t>
            </w:r>
          </w:p>
          <w:p w:rsidR="00413B34" w:rsidRPr="00DF280F" w:rsidRDefault="00DF280F" w:rsidP="00DE01DC">
            <w:pPr>
              <w:pStyle w:val="aff7"/>
              <w:numPr>
                <w:ilvl w:val="1"/>
                <w:numId w:val="15"/>
              </w:numPr>
              <w:ind w:left="601" w:hanging="426"/>
              <w:jc w:val="both"/>
            </w:pPr>
            <w:r w:rsidRPr="00DF280F">
              <w:t>Слесар</w:t>
            </w:r>
            <w:proofErr w:type="gramStart"/>
            <w:r w:rsidRPr="00DF280F">
              <w:t>ь-</w:t>
            </w:r>
            <w:proofErr w:type="gramEnd"/>
            <w:r w:rsidRPr="00DF280F">
              <w:t xml:space="preserve"> ремонтник должен иметь аттестацию:  - по охране труда руководителей и специалистов организаций;  - по пожарно-техническому минимуму;  - допуск к работам на высоте с группой по безопасности работ на высоте - 1; </w:t>
            </w:r>
          </w:p>
          <w:p w:rsidR="00413B34" w:rsidRDefault="00DF280F" w:rsidP="00DE01DC">
            <w:pPr>
              <w:pStyle w:val="aff7"/>
              <w:numPr>
                <w:ilvl w:val="1"/>
                <w:numId w:val="15"/>
              </w:numPr>
              <w:ind w:left="601" w:hanging="426"/>
              <w:jc w:val="both"/>
              <w:rPr>
                <w:lang w:val="en-US"/>
              </w:rPr>
            </w:pPr>
            <w:r w:rsidRPr="00DF280F">
              <w:t xml:space="preserve">Электро-газосварщик  должен иметь аттестацию:  - специалист, допущенный в качестве оперативно-ремонтного персонала к работам в электроустановках до 1000В с группой по электробезопасности не ниже 2.  - по охране труда руководителей и специалистов организаций;  - по пожарно-техническому минимуму;  - допуск </w:t>
            </w:r>
            <w:proofErr w:type="gramStart"/>
            <w:r w:rsidRPr="00DF280F">
              <w:t xml:space="preserve">к работам на высоте с </w:t>
            </w:r>
            <w:r w:rsidRPr="00DF280F">
              <w:lastRenderedPageBreak/>
              <w:t>группой по безопасности работ на высоте</w:t>
            </w:r>
            <w:proofErr w:type="gramEnd"/>
            <w:r w:rsidRPr="00DF280F">
              <w:t xml:space="preserve"> - 1.  - аттестованного специалиста сварочного производства, допущенного к сварке подъемно-транспортного оборудования, согласно правил ПБ 03-273-99 «Правил аттестации сварщиков и специалистов сварочного производства».  </w:t>
            </w:r>
            <w:r>
              <w:rPr>
                <w:lang w:val="en-US"/>
              </w:rPr>
              <w:t xml:space="preserve">- </w:t>
            </w:r>
            <w:proofErr w:type="spellStart"/>
            <w:r>
              <w:rPr>
                <w:lang w:val="en-US"/>
              </w:rPr>
              <w:t>Наличие</w:t>
            </w:r>
            <w:proofErr w:type="spellEnd"/>
            <w:r>
              <w:rPr>
                <w:lang w:val="en-US"/>
              </w:rPr>
              <w:t xml:space="preserve"> </w:t>
            </w:r>
            <w:proofErr w:type="spellStart"/>
            <w:r>
              <w:rPr>
                <w:lang w:val="en-US"/>
              </w:rPr>
              <w:t>аттестованного</w:t>
            </w:r>
            <w:proofErr w:type="spellEnd"/>
            <w:r>
              <w:rPr>
                <w:lang w:val="en-US"/>
              </w:rPr>
              <w:t xml:space="preserve"> в </w:t>
            </w:r>
            <w:proofErr w:type="spellStart"/>
            <w:r>
              <w:rPr>
                <w:lang w:val="en-US"/>
              </w:rPr>
              <w:t>установленном</w:t>
            </w:r>
            <w:proofErr w:type="spellEnd"/>
            <w:r>
              <w:rPr>
                <w:lang w:val="en-US"/>
              </w:rPr>
              <w:t xml:space="preserve"> порядке сварочного оборудования; </w:t>
            </w:r>
          </w:p>
          <w:p w:rsidR="00413B34" w:rsidRPr="00DF280F" w:rsidRDefault="00DF280F" w:rsidP="00DE01DC">
            <w:pPr>
              <w:pStyle w:val="aff7"/>
              <w:numPr>
                <w:ilvl w:val="1"/>
                <w:numId w:val="15"/>
              </w:numPr>
              <w:ind w:left="601" w:hanging="426"/>
              <w:jc w:val="both"/>
            </w:pPr>
            <w:r w:rsidRPr="00DF280F">
              <w:t>Использование участником системы юридически значимого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6D2B87" w:rsidRPr="00286B26" w:rsidRDefault="006D2B87" w:rsidP="00DE01DC">
            <w:pPr>
              <w:pStyle w:val="aff7"/>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413B34" w:rsidRPr="00DF280F" w:rsidRDefault="00DF280F" w:rsidP="00DE01DC">
            <w:pPr>
              <w:pStyle w:val="aff7"/>
              <w:numPr>
                <w:ilvl w:val="1"/>
                <w:numId w:val="15"/>
              </w:numPr>
              <w:ind w:left="601" w:hanging="426"/>
              <w:jc w:val="both"/>
            </w:pPr>
            <w:r w:rsidRPr="00DF280F">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413B34" w:rsidRPr="00DF280F" w:rsidRDefault="00DF280F" w:rsidP="00DE01DC">
            <w:pPr>
              <w:pStyle w:val="aff7"/>
              <w:numPr>
                <w:ilvl w:val="1"/>
                <w:numId w:val="15"/>
              </w:numPr>
              <w:ind w:left="601" w:hanging="426"/>
              <w:jc w:val="both"/>
            </w:pPr>
            <w:proofErr w:type="gramStart"/>
            <w:r w:rsidRPr="00DF280F">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DF280F">
              <w:t>://</w:t>
            </w:r>
            <w:r>
              <w:rPr>
                <w:lang w:val="en-US"/>
              </w:rPr>
              <w:t>service</w:t>
            </w:r>
            <w:r w:rsidRPr="00DF280F">
              <w:t>.</w:t>
            </w:r>
            <w:proofErr w:type="spellStart"/>
            <w:r>
              <w:rPr>
                <w:lang w:val="en-US"/>
              </w:rPr>
              <w:t>nalog</w:t>
            </w:r>
            <w:proofErr w:type="spellEnd"/>
            <w:r w:rsidRPr="00DF280F">
              <w:t>.</w:t>
            </w:r>
            <w:proofErr w:type="spellStart"/>
            <w:r>
              <w:rPr>
                <w:lang w:val="en-US"/>
              </w:rPr>
              <w:t>ru</w:t>
            </w:r>
            <w:proofErr w:type="spellEnd"/>
            <w:r w:rsidRPr="00DF280F">
              <w:t>/</w:t>
            </w:r>
            <w:proofErr w:type="spellStart"/>
            <w:r>
              <w:rPr>
                <w:lang w:val="en-US"/>
              </w:rPr>
              <w:t>zd</w:t>
            </w:r>
            <w:proofErr w:type="spellEnd"/>
            <w:r w:rsidRPr="00DF280F">
              <w:t>.</w:t>
            </w:r>
            <w:r>
              <w:rPr>
                <w:lang w:val="en-US"/>
              </w:rPr>
              <w:t>do</w:t>
            </w:r>
            <w:r w:rsidRPr="00DF280F">
              <w:t>).</w:t>
            </w:r>
            <w:proofErr w:type="gramEnd"/>
            <w:r w:rsidRPr="00DF280F">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DF280F">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DF280F">
              <w:t>://</w:t>
            </w:r>
            <w:r>
              <w:rPr>
                <w:lang w:val="en-US"/>
              </w:rPr>
              <w:t>service</w:t>
            </w:r>
            <w:r w:rsidRPr="00DF280F">
              <w:t>.</w:t>
            </w:r>
            <w:proofErr w:type="spellStart"/>
            <w:r>
              <w:rPr>
                <w:lang w:val="en-US"/>
              </w:rPr>
              <w:t>nalog</w:t>
            </w:r>
            <w:proofErr w:type="spellEnd"/>
            <w:r w:rsidRPr="00DF280F">
              <w:t>.</w:t>
            </w:r>
            <w:proofErr w:type="spellStart"/>
            <w:r>
              <w:rPr>
                <w:lang w:val="en-US"/>
              </w:rPr>
              <w:t>ru</w:t>
            </w:r>
            <w:proofErr w:type="spellEnd"/>
            <w:r w:rsidRPr="00DF280F">
              <w:t>/</w:t>
            </w:r>
            <w:proofErr w:type="spellStart"/>
            <w:r>
              <w:rPr>
                <w:lang w:val="en-US"/>
              </w:rPr>
              <w:t>zd</w:t>
            </w:r>
            <w:proofErr w:type="spellEnd"/>
            <w:r w:rsidRPr="00DF280F">
              <w:t>.</w:t>
            </w:r>
            <w:r>
              <w:rPr>
                <w:lang w:val="en-US"/>
              </w:rPr>
              <w:t>do</w:t>
            </w:r>
            <w:r w:rsidRPr="00DF280F">
              <w:t>) (далее в протоколах и иных документах - Информация о наличии/отсутствии у</w:t>
            </w:r>
            <w:proofErr w:type="gramEnd"/>
            <w:r w:rsidRPr="00DF280F">
              <w:t xml:space="preserve"> претендента задолженности по уплате налогов, сборов и представленной налоговой отчетности); </w:t>
            </w:r>
          </w:p>
          <w:p w:rsidR="00413B34" w:rsidRPr="00DF280F" w:rsidRDefault="00DF280F" w:rsidP="00DE01DC">
            <w:pPr>
              <w:pStyle w:val="aff7"/>
              <w:numPr>
                <w:ilvl w:val="1"/>
                <w:numId w:val="15"/>
              </w:numPr>
              <w:ind w:left="601" w:hanging="426"/>
              <w:jc w:val="both"/>
            </w:pPr>
            <w:proofErr w:type="gramStart"/>
            <w:r w:rsidRPr="00DF280F">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DF280F">
              <w:t>неприостановлении</w:t>
            </w:r>
            <w:proofErr w:type="spellEnd"/>
            <w:r w:rsidRPr="00DF280F">
              <w:t xml:space="preserve"> деятельности претендента в административном порядке и/или задолженности, претендент осуществляет проверку информации о наличии/отсутствии </w:t>
            </w:r>
            <w:r w:rsidRPr="00DF280F">
              <w:lastRenderedPageBreak/>
              <w:t>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DF280F">
              <w:t>://</w:t>
            </w:r>
            <w:proofErr w:type="spellStart"/>
            <w:r>
              <w:rPr>
                <w:lang w:val="en-US"/>
              </w:rPr>
              <w:t>fssprus</w:t>
            </w:r>
            <w:proofErr w:type="spellEnd"/>
            <w:r w:rsidRPr="00DF280F">
              <w:t>.</w:t>
            </w:r>
            <w:proofErr w:type="spellStart"/>
            <w:r>
              <w:rPr>
                <w:lang w:val="en-US"/>
              </w:rPr>
              <w:t>ru</w:t>
            </w:r>
            <w:proofErr w:type="spellEnd"/>
            <w:r w:rsidRPr="00DF280F">
              <w:t>/</w:t>
            </w:r>
            <w:proofErr w:type="spellStart"/>
            <w:r>
              <w:rPr>
                <w:lang w:val="en-US"/>
              </w:rPr>
              <w:t>iss</w:t>
            </w:r>
            <w:proofErr w:type="spellEnd"/>
            <w:r w:rsidRPr="00DF280F">
              <w:t>/</w:t>
            </w:r>
            <w:proofErr w:type="spellStart"/>
            <w:r>
              <w:rPr>
                <w:lang w:val="en-US"/>
              </w:rPr>
              <w:t>ip</w:t>
            </w:r>
            <w:proofErr w:type="spellEnd"/>
            <w:r w:rsidRPr="00DF280F">
              <w:t>), а также информации в едином</w:t>
            </w:r>
            <w:proofErr w:type="gramEnd"/>
            <w:r w:rsidRPr="00DF280F">
              <w:t xml:space="preserve"> федеральном </w:t>
            </w:r>
            <w:proofErr w:type="gramStart"/>
            <w:r w:rsidRPr="00DF280F">
              <w:t>реестре</w:t>
            </w:r>
            <w:proofErr w:type="gramEnd"/>
            <w:r w:rsidRPr="00DF280F">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DF280F">
              <w:t>://</w:t>
            </w:r>
            <w:r>
              <w:rPr>
                <w:lang w:val="en-US"/>
              </w:rPr>
              <w:t>www</w:t>
            </w:r>
            <w:r w:rsidRPr="00DF280F">
              <w:t>.</w:t>
            </w:r>
            <w:proofErr w:type="spellStart"/>
            <w:r>
              <w:rPr>
                <w:lang w:val="en-US"/>
              </w:rPr>
              <w:t>fedresurs</w:t>
            </w:r>
            <w:proofErr w:type="spellEnd"/>
            <w:r w:rsidRPr="00DF280F">
              <w:t>.</w:t>
            </w:r>
            <w:proofErr w:type="spellStart"/>
            <w:r>
              <w:rPr>
                <w:lang w:val="en-US"/>
              </w:rPr>
              <w:t>ru</w:t>
            </w:r>
            <w:proofErr w:type="spellEnd"/>
            <w:r w:rsidRPr="00DF280F">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DF280F">
              <w:t xml:space="preserve">Организатором на день рассмотрения Заявок проверяется информация о наличии исполнительных производств и/или </w:t>
            </w:r>
            <w:proofErr w:type="spellStart"/>
            <w:r w:rsidRPr="00DF280F">
              <w:t>неприостановлении</w:t>
            </w:r>
            <w:proofErr w:type="spellEnd"/>
            <w:r w:rsidRPr="00DF280F">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DF280F">
              <w:t xml:space="preserve"> производств и/или </w:t>
            </w:r>
            <w:proofErr w:type="spellStart"/>
            <w:r w:rsidRPr="00DF280F">
              <w:t>неприостановлении</w:t>
            </w:r>
            <w:proofErr w:type="spellEnd"/>
            <w:r w:rsidRPr="00DF280F">
              <w:t xml:space="preserve"> деятельности); </w:t>
            </w:r>
          </w:p>
          <w:p w:rsidR="00413B34" w:rsidRPr="00DF280F" w:rsidRDefault="00DF280F" w:rsidP="00DE01DC">
            <w:pPr>
              <w:pStyle w:val="aff7"/>
              <w:numPr>
                <w:ilvl w:val="1"/>
                <w:numId w:val="15"/>
              </w:numPr>
              <w:ind w:left="601" w:hanging="426"/>
              <w:jc w:val="both"/>
            </w:pPr>
            <w:r w:rsidRPr="00DF280F">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 </w:t>
            </w:r>
          </w:p>
          <w:p w:rsidR="00413B34" w:rsidRPr="00DF280F" w:rsidRDefault="00DF280F" w:rsidP="00DE01DC">
            <w:pPr>
              <w:pStyle w:val="aff7"/>
              <w:numPr>
                <w:ilvl w:val="1"/>
                <w:numId w:val="15"/>
              </w:numPr>
              <w:ind w:left="601" w:hanging="426"/>
              <w:jc w:val="both"/>
            </w:pPr>
            <w:r w:rsidRPr="00DF280F">
              <w:t xml:space="preserve">документ по форме приложения № 4 к документации о </w:t>
            </w:r>
            <w:proofErr w:type="gramStart"/>
            <w:r w:rsidRPr="00DF280F">
              <w:t>закупке</w:t>
            </w:r>
            <w:proofErr w:type="gramEnd"/>
            <w:r w:rsidRPr="00DF280F">
              <w:t xml:space="preserve"> о наличии опыта поставки товара, выполнения работ, оказания услуг, указанного в подпункте 1.3 части 1 пункта 17 Информационной карты; </w:t>
            </w:r>
          </w:p>
          <w:p w:rsidR="00413B34" w:rsidRPr="00DF280F" w:rsidRDefault="00DF280F" w:rsidP="00DE01DC">
            <w:pPr>
              <w:pStyle w:val="aff7"/>
              <w:numPr>
                <w:ilvl w:val="1"/>
                <w:numId w:val="15"/>
              </w:numPr>
              <w:ind w:left="601" w:hanging="426"/>
              <w:jc w:val="both"/>
            </w:pPr>
            <w:r w:rsidRPr="00DF280F">
              <w:t xml:space="preserve">копии договоров, указанных в документе по форме приложения № 4 к документации о </w:t>
            </w:r>
            <w:proofErr w:type="gramStart"/>
            <w:r w:rsidRPr="00DF280F">
              <w:t>закупке</w:t>
            </w:r>
            <w:proofErr w:type="gramEnd"/>
            <w:r w:rsidRPr="00DF280F">
              <w:t xml:space="preserve"> о наличии опыта поставки товаров, выполнения работ, оказания услуг; </w:t>
            </w:r>
          </w:p>
          <w:p w:rsidR="00413B34" w:rsidRDefault="00DF280F" w:rsidP="00DE01DC">
            <w:pPr>
              <w:pStyle w:val="aff7"/>
              <w:numPr>
                <w:ilvl w:val="1"/>
                <w:numId w:val="15"/>
              </w:numPr>
              <w:ind w:left="601" w:hanging="426"/>
              <w:jc w:val="both"/>
              <w:rPr>
                <w:lang w:val="en-US"/>
              </w:rPr>
            </w:pPr>
            <w:r w:rsidRPr="00DF280F">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w:t>
            </w:r>
            <w:r w:rsidRPr="00DF280F">
              <w:lastRenderedPageBreak/>
              <w:t xml:space="preserve">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информацию контрагента претендента; </w:t>
            </w:r>
          </w:p>
          <w:p w:rsidR="00413B34" w:rsidRPr="00DF280F" w:rsidRDefault="00DF280F" w:rsidP="00DE01DC">
            <w:pPr>
              <w:pStyle w:val="aff7"/>
              <w:numPr>
                <w:ilvl w:val="1"/>
                <w:numId w:val="15"/>
              </w:numPr>
              <w:ind w:left="601" w:hanging="426"/>
              <w:jc w:val="both"/>
            </w:pPr>
            <w:r w:rsidRPr="00DF280F">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w:t>
            </w:r>
            <w:proofErr w:type="gramStart"/>
            <w:r w:rsidRPr="00DF280F">
              <w:t xml:space="preserve"> (-</w:t>
            </w:r>
            <w:proofErr w:type="spellStart"/>
            <w:proofErr w:type="gramEnd"/>
            <w:r w:rsidRPr="00DF280F">
              <w:t>ов</w:t>
            </w:r>
            <w:proofErr w:type="spellEnd"/>
            <w:r w:rsidRPr="00DF280F">
              <w:t xml:space="preserve">); </w:t>
            </w:r>
          </w:p>
          <w:p w:rsidR="00413B34" w:rsidRPr="00DF280F" w:rsidRDefault="00DF280F" w:rsidP="00DE01DC">
            <w:pPr>
              <w:pStyle w:val="aff7"/>
              <w:numPr>
                <w:ilvl w:val="1"/>
                <w:numId w:val="15"/>
              </w:numPr>
              <w:ind w:left="601" w:hanging="426"/>
              <w:jc w:val="both"/>
            </w:pPr>
            <w:proofErr w:type="gramStart"/>
            <w:r w:rsidRPr="00DF280F">
              <w:t>сведения о производственном персонале по форме приложения № 7 к документации о закупке с приложением выписки из штатного расписания, копий трудовых книжек (либо выпиской о трудовой деятельности работника из Пенсионного фонда РФ), трудовых договоров (лист, где имеется запись о том, что работник принят в штат организации и последний лист трудовой, что он работает по настоящее время), формой СЗВ-М (Сведения о застрахованных</w:t>
            </w:r>
            <w:proofErr w:type="gramEnd"/>
            <w:r w:rsidRPr="00DF280F">
              <w:t xml:space="preserve"> </w:t>
            </w:r>
            <w:proofErr w:type="gramStart"/>
            <w:r w:rsidRPr="00DF280F">
              <w:t>лицах</w:t>
            </w:r>
            <w:proofErr w:type="gramEnd"/>
            <w:r w:rsidRPr="00DF280F">
              <w:t xml:space="preserve">) за последний отчетный период с отметкой о принятии пенсионным фондом России; </w:t>
            </w:r>
          </w:p>
          <w:p w:rsidR="00413B34" w:rsidRPr="00DF280F" w:rsidRDefault="00DF280F" w:rsidP="00DE01DC">
            <w:pPr>
              <w:pStyle w:val="aff7"/>
              <w:numPr>
                <w:ilvl w:val="1"/>
                <w:numId w:val="15"/>
              </w:numPr>
              <w:ind w:left="601" w:hanging="426"/>
              <w:jc w:val="both"/>
            </w:pPr>
            <w:r w:rsidRPr="00DF280F">
              <w:t>Копии удостоверений, протоколов на ответственных  лиц  подтверждающие следующую аттестацию:   - специалист, аттестованный в области промышленной безопасности</w:t>
            </w:r>
            <w:proofErr w:type="gramStart"/>
            <w:r w:rsidRPr="00DF280F">
              <w:t xml:space="preserve"> А</w:t>
            </w:r>
            <w:proofErr w:type="gramEnd"/>
            <w:r w:rsidRPr="00DF280F">
              <w:t xml:space="preserve"> «Общие требования в области промышленной безопасности», Б.9.33 «Монтаж, наладка, ремонт, реконструкция или модернизация подъемных сооружений в процессе эксплуатации опасных производственных объектов» в соответствии с Приказом </w:t>
            </w:r>
            <w:proofErr w:type="spellStart"/>
            <w:r w:rsidRPr="00DF280F">
              <w:t>Ростехнадзора</w:t>
            </w:r>
            <w:proofErr w:type="spellEnd"/>
            <w:r w:rsidRPr="00DF280F">
              <w:t xml:space="preserve"> от 06.04.2012 г. № 233 или Б.9.6. «Монтаж, наладка, обслуживание, ремонт, реконструкция или модернизация подъемных сооружений, применяемых на опасных производственных объектах» Приказ </w:t>
            </w:r>
            <w:proofErr w:type="spellStart"/>
            <w:r w:rsidRPr="00DF280F">
              <w:t>Ростехнадзора</w:t>
            </w:r>
            <w:proofErr w:type="spellEnd"/>
            <w:r w:rsidRPr="00DF280F">
              <w:t xml:space="preserve"> от 04.09.2020 </w:t>
            </w:r>
            <w:r>
              <w:rPr>
                <w:lang w:val="en-US"/>
              </w:rPr>
              <w:t>N</w:t>
            </w:r>
            <w:r w:rsidRPr="00DF280F">
              <w:t xml:space="preserve"> 334 (Постановление Правительства РФ от 01.10.2020 </w:t>
            </w:r>
            <w:r>
              <w:rPr>
                <w:lang w:val="en-US"/>
              </w:rPr>
              <w:t>N</w:t>
            </w:r>
            <w:r w:rsidRPr="00DF280F">
              <w:t xml:space="preserve"> 1580 "О внесении изменений в постановление Правительства Российской Федерации от 3 апреля 2020 г. </w:t>
            </w:r>
            <w:r>
              <w:rPr>
                <w:lang w:val="en-US"/>
              </w:rPr>
              <w:t>N</w:t>
            </w:r>
            <w:r w:rsidRPr="00DF280F">
              <w:t xml:space="preserve"> 440");  - специалист, допущенный в качестве </w:t>
            </w:r>
            <w:proofErr w:type="spellStart"/>
            <w:r w:rsidRPr="00DF280F">
              <w:t>админстративно</w:t>
            </w:r>
            <w:proofErr w:type="spellEnd"/>
            <w:r w:rsidRPr="00DF280F">
              <w:t xml:space="preserve">-технического персонала к работам в электроустановках до 1000 В с группой по электробезопасности не ниже </w:t>
            </w:r>
            <w:r>
              <w:rPr>
                <w:lang w:val="en-US"/>
              </w:rPr>
              <w:t>IV</w:t>
            </w:r>
            <w:r w:rsidRPr="00DF280F">
              <w:t>.  - по охране труда руководителей и специалистов организаций;  - по пожарно-техническому минимуму; -  допуск к работам на высоте с группой по безопасности работ на высоте не менее 3</w:t>
            </w:r>
            <w:proofErr w:type="gramStart"/>
            <w:r w:rsidRPr="00DF280F">
              <w:t xml:space="preserve"> ;</w:t>
            </w:r>
            <w:proofErr w:type="gramEnd"/>
            <w:r w:rsidRPr="00DF280F">
              <w:t xml:space="preserve"> </w:t>
            </w:r>
          </w:p>
          <w:p w:rsidR="00413B34" w:rsidRPr="00DF280F" w:rsidRDefault="00DF280F" w:rsidP="00DE01DC">
            <w:pPr>
              <w:pStyle w:val="aff7"/>
              <w:numPr>
                <w:ilvl w:val="1"/>
                <w:numId w:val="15"/>
              </w:numPr>
              <w:ind w:left="601" w:hanging="426"/>
              <w:jc w:val="both"/>
            </w:pPr>
            <w:r w:rsidRPr="00DF280F">
              <w:t xml:space="preserve">Копии удостоверений, протоколов на слесаря-электрика подтверждающие  аттестацию:  - специалист, допущенный в качестве оперативно-ремонтного персонала к работам в электроустановках до 1000В с группой по электробезопасности не ниже </w:t>
            </w:r>
            <w:r>
              <w:rPr>
                <w:lang w:val="en-US"/>
              </w:rPr>
              <w:t>III</w:t>
            </w:r>
            <w:r w:rsidRPr="00DF280F">
              <w:t>.  - по охране труда руководителей и специалистов организаций;  - по пожарно-техническому минимуму;  - допуск к работам на высоте с группой по безопасности работ на высоте - 1</w:t>
            </w:r>
            <w:proofErr w:type="gramStart"/>
            <w:r w:rsidRPr="00DF280F">
              <w:t xml:space="preserve"> ;</w:t>
            </w:r>
            <w:proofErr w:type="gramEnd"/>
            <w:r w:rsidRPr="00DF280F">
              <w:t xml:space="preserve"> </w:t>
            </w:r>
          </w:p>
          <w:p w:rsidR="00413B34" w:rsidRPr="00DF280F" w:rsidRDefault="00DF280F" w:rsidP="00DE01DC">
            <w:pPr>
              <w:pStyle w:val="aff7"/>
              <w:numPr>
                <w:ilvl w:val="1"/>
                <w:numId w:val="15"/>
              </w:numPr>
              <w:ind w:left="601" w:hanging="426"/>
              <w:jc w:val="both"/>
            </w:pPr>
            <w:r w:rsidRPr="00DF280F">
              <w:lastRenderedPageBreak/>
              <w:t>Копии удостоверений, протоколов на слесар</w:t>
            </w:r>
            <w:proofErr w:type="gramStart"/>
            <w:r w:rsidRPr="00DF280F">
              <w:t>я-</w:t>
            </w:r>
            <w:proofErr w:type="gramEnd"/>
            <w:r w:rsidRPr="00DF280F">
              <w:t xml:space="preserve"> ремонтника подтверждающие аттестацию:  - по охране труда руководителей и специалистов организаций;  - по пожарно-техническому минимуму;  - допуск к работам на высоте с группой по безопасности работ на высоте - 1 ; </w:t>
            </w:r>
          </w:p>
          <w:p w:rsidR="00413B34" w:rsidRPr="00DF280F" w:rsidRDefault="00DF280F" w:rsidP="00DE01DC">
            <w:pPr>
              <w:pStyle w:val="aff7"/>
              <w:numPr>
                <w:ilvl w:val="1"/>
                <w:numId w:val="15"/>
              </w:numPr>
              <w:ind w:left="601" w:hanging="426"/>
              <w:jc w:val="both"/>
            </w:pPr>
            <w:r w:rsidRPr="00DF280F">
              <w:t xml:space="preserve">Копии удостоверений, протоколов на электро-газосварщика  подтверждающие аттестацию:  - специалист, допущенный в качестве оперативно-ремонтного персонала к работам в электроустановках до 1000В с группой по электробезопасности не ниже 2.  - по охране труда руководителей и специалистов организаций;  - по пожарно-техническому минимуму;  - допуск </w:t>
            </w:r>
            <w:proofErr w:type="gramStart"/>
            <w:r w:rsidRPr="00DF280F">
              <w:t>к работам на высоте с группой по безопасности работ на высоте</w:t>
            </w:r>
            <w:proofErr w:type="gramEnd"/>
            <w:r w:rsidRPr="00DF280F">
              <w:t xml:space="preserve"> - 1.  - аттестованного специалиста сварочного производства, допущенного к сварке подъемно-транспортного оборудования, согласно правил ПБ 03-273-99 «Правил аттестации сварщиков и специалистов сварочного производства»; </w:t>
            </w:r>
          </w:p>
          <w:p w:rsidR="00413B34" w:rsidRPr="00DF280F" w:rsidRDefault="00DF280F" w:rsidP="00DE01DC">
            <w:pPr>
              <w:pStyle w:val="aff7"/>
              <w:numPr>
                <w:ilvl w:val="1"/>
                <w:numId w:val="15"/>
              </w:numPr>
              <w:ind w:left="601" w:hanging="426"/>
              <w:jc w:val="both"/>
            </w:pPr>
            <w:r w:rsidRPr="00DF280F">
              <w:t xml:space="preserve">Копии документов подтверждающих наличие аттестованного в установленном порядке сварочного оборудования; </w:t>
            </w:r>
          </w:p>
          <w:p w:rsidR="00413B34" w:rsidRPr="00DF280F" w:rsidRDefault="00DF280F" w:rsidP="00DE01DC">
            <w:pPr>
              <w:pStyle w:val="aff7"/>
              <w:numPr>
                <w:ilvl w:val="1"/>
                <w:numId w:val="15"/>
              </w:numPr>
              <w:ind w:left="601" w:hanging="426"/>
              <w:jc w:val="both"/>
            </w:pPr>
            <w:r w:rsidRPr="00DF280F">
              <w:t xml:space="preserve">письменно выраженное согласие участника на возмещение 100% каких-либо убытков Заказчику, в случае ненадлежащего выполнения Исполнителем условий договора, несоответствия результатов Работ обусловленным сторонами требованиям; </w:t>
            </w:r>
          </w:p>
          <w:p w:rsidR="00413B34" w:rsidRPr="00DF280F" w:rsidRDefault="00DF280F" w:rsidP="00DE01DC">
            <w:pPr>
              <w:pStyle w:val="aff7"/>
              <w:numPr>
                <w:ilvl w:val="1"/>
                <w:numId w:val="15"/>
              </w:numPr>
              <w:ind w:left="601" w:hanging="426"/>
              <w:jc w:val="both"/>
            </w:pPr>
            <w:r w:rsidRPr="00DF280F">
              <w:t xml:space="preserve">копии квалификационных удостоверений специалиста сварочного производства не менее   </w:t>
            </w:r>
            <w:r>
              <w:rPr>
                <w:lang w:val="en-US"/>
              </w:rPr>
              <w:t>III</w:t>
            </w:r>
            <w:r w:rsidRPr="00DF280F">
              <w:t xml:space="preserve"> уровня с приложением протоколов аттестации, выданных национальным агентством контроля сварки (НАКС) на одного из работников, указанных в сведениях о производственном персонале по форме приложения № 7 к документации о закупке; </w:t>
            </w:r>
          </w:p>
          <w:p w:rsidR="00413B34" w:rsidRPr="00DF280F" w:rsidRDefault="00DF280F" w:rsidP="00DE01DC">
            <w:pPr>
              <w:pStyle w:val="aff7"/>
              <w:numPr>
                <w:ilvl w:val="1"/>
                <w:numId w:val="15"/>
              </w:numPr>
              <w:ind w:left="601" w:hanging="426"/>
              <w:jc w:val="both"/>
            </w:pPr>
            <w:proofErr w:type="gramStart"/>
            <w:r w:rsidRPr="00DF280F">
              <w:t xml:space="preserve">справку в произвольной форме  о подтверждении времени реагирования на заявку Заказчика с приложением скриншота с ресурса Яндекс карты с указанием маршрута движения и времени прибытия от места расположения </w:t>
            </w:r>
            <w:proofErr w:type="spellStart"/>
            <w:r w:rsidRPr="00DF280F">
              <w:t>производствено</w:t>
            </w:r>
            <w:proofErr w:type="spellEnd"/>
            <w:r w:rsidRPr="00DF280F">
              <w:t>-технической базы претендента к месту проведения ремонтных работ (время реагирования должно быть не более  8 часов с момента получения заявки от заказчика о необходимости проведения текущего ремонта до момента прибытия ремонтной бригады</w:t>
            </w:r>
            <w:proofErr w:type="gramEnd"/>
            <w:r w:rsidRPr="00DF280F">
              <w:t xml:space="preserve"> к месту проведения работ).</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413B34" w:rsidRDefault="00DF280F">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w:t>
            </w:r>
            <w:r>
              <w:lastRenderedPageBreak/>
              <w:t>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Значение Кз</w:t>
                  </w:r>
                </w:p>
              </w:tc>
            </w:tr>
            <w:tr w:rsidR="006D2B87" w:rsidRPr="00514332" w:rsidTr="004D6B74">
              <w:tc>
                <w:tcPr>
                  <w:tcW w:w="4423" w:type="dxa"/>
                </w:tcPr>
                <w:p w:rsidR="00413B34" w:rsidRDefault="00DF280F">
                  <w:pPr>
                    <w:pStyle w:val="af9"/>
                    <w:ind w:firstLine="0"/>
                    <w:rPr>
                      <w:sz w:val="24"/>
                    </w:rPr>
                  </w:pPr>
                  <w:r>
                    <w:rPr>
                      <w:sz w:val="24"/>
                    </w:rPr>
                    <w:t xml:space="preserve">Стоимость нормо-часа  по текущему ремонту:  Кран </w:t>
                  </w:r>
                  <w:proofErr w:type="gramStart"/>
                  <w:r>
                    <w:rPr>
                      <w:sz w:val="24"/>
                    </w:rPr>
                    <w:t>козловой</w:t>
                  </w:r>
                  <w:proofErr w:type="gramEnd"/>
                  <w:r>
                    <w:rPr>
                      <w:sz w:val="24"/>
                    </w:rPr>
                    <w:t xml:space="preserve"> КК-32-01, (зав. №305), (инв. №00000604);  Кран козловой контейнерный МККС</w:t>
                  </w:r>
                  <w:r w:rsidR="00436689">
                    <w:rPr>
                      <w:sz w:val="24"/>
                    </w:rPr>
                    <w:t>-42 (зав. № 15), (инв.№00000582</w:t>
                  </w:r>
                  <w:r>
                    <w:rPr>
                      <w:sz w:val="24"/>
                    </w:rPr>
                    <w:t xml:space="preserve">).  </w:t>
                  </w:r>
                </w:p>
              </w:tc>
              <w:tc>
                <w:tcPr>
                  <w:tcW w:w="2551" w:type="dxa"/>
                </w:tcPr>
                <w:p w:rsidR="00413B34" w:rsidRDefault="00DF280F">
                  <w:pPr>
                    <w:pStyle w:val="af9"/>
                    <w:ind w:firstLine="0"/>
                    <w:rPr>
                      <w:sz w:val="24"/>
                      <w:lang w:val="en-US"/>
                    </w:rPr>
                  </w:pPr>
                  <w:r>
                    <w:rPr>
                      <w:sz w:val="24"/>
                      <w:lang w:val="en-US"/>
                    </w:rPr>
                    <w:t>0,30</w:t>
                  </w:r>
                </w:p>
              </w:tc>
            </w:tr>
            <w:tr w:rsidR="006D2B87" w:rsidRPr="00514332" w:rsidTr="004D6B74">
              <w:tc>
                <w:tcPr>
                  <w:tcW w:w="4423" w:type="dxa"/>
                </w:tcPr>
                <w:p w:rsidR="00436689" w:rsidRDefault="00DF280F">
                  <w:pPr>
                    <w:pStyle w:val="af9"/>
                    <w:ind w:firstLine="0"/>
                    <w:rPr>
                      <w:sz w:val="24"/>
                    </w:rPr>
                  </w:pPr>
                  <w:r>
                    <w:rPr>
                      <w:sz w:val="24"/>
                    </w:rPr>
                    <w:t xml:space="preserve">Стоимость технического обслуживания Кран </w:t>
                  </w:r>
                  <w:proofErr w:type="gramStart"/>
                  <w:r>
                    <w:rPr>
                      <w:sz w:val="24"/>
                    </w:rPr>
                    <w:t>козловой</w:t>
                  </w:r>
                  <w:proofErr w:type="gramEnd"/>
                  <w:r>
                    <w:rPr>
                      <w:sz w:val="24"/>
                    </w:rPr>
                    <w:t xml:space="preserve"> КК-32-01, (зав. №305), (инв. №00000604);  Кран козловой контейнерный МККС</w:t>
                  </w:r>
                  <w:r w:rsidR="00436689">
                    <w:rPr>
                      <w:sz w:val="24"/>
                    </w:rPr>
                    <w:t>-42 (зав. № 15), (инв.№00000582</w:t>
                  </w:r>
                  <w:r>
                    <w:rPr>
                      <w:sz w:val="24"/>
                    </w:rPr>
                    <w:t xml:space="preserve">). </w:t>
                  </w:r>
                </w:p>
                <w:p w:rsidR="00413B34" w:rsidRDefault="00DF280F">
                  <w:pPr>
                    <w:pStyle w:val="af9"/>
                    <w:ind w:firstLine="0"/>
                    <w:rPr>
                      <w:sz w:val="24"/>
                    </w:rPr>
                  </w:pPr>
                  <w:r>
                    <w:rPr>
                      <w:sz w:val="24"/>
                    </w:rPr>
                    <w:t>(Среднее арифметическое значение среди значений ТО</w:t>
                  </w:r>
                  <w:proofErr w:type="gramStart"/>
                  <w:r>
                    <w:rPr>
                      <w:sz w:val="24"/>
                    </w:rPr>
                    <w:t>1</w:t>
                  </w:r>
                  <w:proofErr w:type="gramEnd"/>
                  <w:r>
                    <w:rPr>
                      <w:sz w:val="24"/>
                    </w:rPr>
                    <w:t xml:space="preserve">,ТО2, СО по всем кранам (ТО1+ТО2+СО)/3)  </w:t>
                  </w:r>
                </w:p>
              </w:tc>
              <w:tc>
                <w:tcPr>
                  <w:tcW w:w="2551" w:type="dxa"/>
                </w:tcPr>
                <w:p w:rsidR="00413B34" w:rsidRDefault="00DF280F">
                  <w:pPr>
                    <w:pStyle w:val="af9"/>
                    <w:ind w:firstLine="0"/>
                    <w:rPr>
                      <w:sz w:val="24"/>
                      <w:lang w:val="en-US"/>
                    </w:rPr>
                  </w:pPr>
                  <w:r>
                    <w:rPr>
                      <w:sz w:val="24"/>
                      <w:lang w:val="en-US"/>
                    </w:rPr>
                    <w:t>0,30</w:t>
                  </w:r>
                </w:p>
              </w:tc>
            </w:tr>
            <w:tr w:rsidR="006D2B87" w:rsidRPr="00514332" w:rsidTr="004D6B74">
              <w:tc>
                <w:tcPr>
                  <w:tcW w:w="4423" w:type="dxa"/>
                </w:tcPr>
                <w:p w:rsidR="00413B34" w:rsidRDefault="00DF280F">
                  <w:pPr>
                    <w:pStyle w:val="af9"/>
                    <w:ind w:firstLine="0"/>
                    <w:rPr>
                      <w:sz w:val="24"/>
                    </w:rPr>
                  </w:pPr>
                  <w:r>
                    <w:rPr>
                      <w:sz w:val="24"/>
                    </w:rPr>
                    <w:t xml:space="preserve">Время реагирования на заявку Заказчика (указывается промежуток времени менее 8 часов с момента получения заявки от заказчика о необходимости проведения текущего ремонта до момента прибытия ремонтной бригады к месту проведения работ)   </w:t>
                  </w:r>
                </w:p>
              </w:tc>
              <w:tc>
                <w:tcPr>
                  <w:tcW w:w="2551" w:type="dxa"/>
                </w:tcPr>
                <w:p w:rsidR="00413B34" w:rsidRDefault="00DF280F">
                  <w:pPr>
                    <w:pStyle w:val="af9"/>
                    <w:ind w:firstLine="0"/>
                    <w:rPr>
                      <w:sz w:val="24"/>
                      <w:lang w:val="en-US"/>
                    </w:rPr>
                  </w:pPr>
                  <w:r>
                    <w:rPr>
                      <w:sz w:val="24"/>
                      <w:lang w:val="en-US"/>
                    </w:rPr>
                    <w:t>0,15</w:t>
                  </w:r>
                </w:p>
              </w:tc>
            </w:tr>
            <w:tr w:rsidR="006D2B87" w:rsidRPr="00514332" w:rsidTr="004D6B74">
              <w:tc>
                <w:tcPr>
                  <w:tcW w:w="4423" w:type="dxa"/>
                </w:tcPr>
                <w:p w:rsidR="00413B34" w:rsidRDefault="00DF280F">
                  <w:pPr>
                    <w:pStyle w:val="af9"/>
                    <w:ind w:firstLine="0"/>
                    <w:rPr>
                      <w:sz w:val="24"/>
                    </w:rPr>
                  </w:pPr>
                  <w:r>
                    <w:rPr>
                      <w:sz w:val="24"/>
                    </w:rPr>
                    <w:t xml:space="preserve">Срок предоставления гарантии качества работ, указанный претендентом в финансово-коммерческом предложении   </w:t>
                  </w:r>
                </w:p>
              </w:tc>
              <w:tc>
                <w:tcPr>
                  <w:tcW w:w="2551" w:type="dxa"/>
                </w:tcPr>
                <w:p w:rsidR="00413B34" w:rsidRDefault="00DF280F">
                  <w:pPr>
                    <w:pStyle w:val="af9"/>
                    <w:ind w:firstLine="0"/>
                    <w:rPr>
                      <w:sz w:val="24"/>
                      <w:lang w:val="en-US"/>
                    </w:rPr>
                  </w:pPr>
                  <w:r>
                    <w:rPr>
                      <w:sz w:val="24"/>
                      <w:lang w:val="en-US"/>
                    </w:rPr>
                    <w:t>0,10</w:t>
                  </w:r>
                </w:p>
              </w:tc>
            </w:tr>
            <w:tr w:rsidR="006D2B87" w:rsidRPr="00514332" w:rsidTr="004D6B74">
              <w:tc>
                <w:tcPr>
                  <w:tcW w:w="4423" w:type="dxa"/>
                </w:tcPr>
                <w:p w:rsidR="00413B34" w:rsidRDefault="00DF280F">
                  <w:pPr>
                    <w:pStyle w:val="af9"/>
                    <w:ind w:firstLine="0"/>
                    <w:rPr>
                      <w:sz w:val="24"/>
                    </w:rPr>
                  </w:pPr>
                  <w:r>
                    <w:rPr>
                      <w:sz w:val="24"/>
                    </w:rPr>
                    <w:t xml:space="preserve">Опыт участника (суммарная стоимость договоров, аналогичных предмету Открытого конкурса. Сумма исполненных обязательств (работ) по договорам за период 2018-2021 гг: не менее 20 % от НМЦ, указанной в п.5 настоящей Информационной карты. Наилучшим признается участник, подтвердивший наибольший опыт согласно исполненным договорам.  </w:t>
                  </w:r>
                </w:p>
              </w:tc>
              <w:tc>
                <w:tcPr>
                  <w:tcW w:w="2551" w:type="dxa"/>
                </w:tcPr>
                <w:p w:rsidR="00413B34" w:rsidRDefault="00DF280F">
                  <w:pPr>
                    <w:pStyle w:val="af9"/>
                    <w:ind w:firstLine="0"/>
                    <w:rPr>
                      <w:sz w:val="24"/>
                      <w:lang w:val="en-US"/>
                    </w:rPr>
                  </w:pPr>
                  <w:r>
                    <w:rPr>
                      <w:sz w:val="24"/>
                      <w:lang w:val="en-US"/>
                    </w:rPr>
                    <w:t>0,15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413B34" w:rsidRDefault="00DF280F">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 xml:space="preserve">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w:t>
                  </w:r>
                  <w:r>
                    <w:rPr>
                      <w:sz w:val="24"/>
                    </w:rPr>
                    <w:lastRenderedPageBreak/>
                    <w:t>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413B34" w:rsidRDefault="00DF280F">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rsidTr="004D6B74">
              <w:tc>
                <w:tcPr>
                  <w:tcW w:w="6974" w:type="dxa"/>
                </w:tcPr>
                <w:p w:rsidR="00413B34" w:rsidRDefault="00DF280F">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9"/>
                    <w:ind w:left="629" w:firstLine="0"/>
                    <w:rPr>
                      <w:b/>
                      <w:sz w:val="24"/>
                    </w:rPr>
                  </w:pPr>
                  <w:r>
                    <w:rPr>
                      <w:b/>
                      <w:sz w:val="24"/>
                    </w:rPr>
                    <w:t>III. Увеличение цены договора:</w:t>
                  </w:r>
                </w:p>
                <w:p w:rsidR="00413B34" w:rsidRDefault="00DF280F">
                  <w:pPr>
                    <w:pStyle w:val="af9"/>
                    <w:ind w:firstLine="629"/>
                    <w:rPr>
                      <w:sz w:val="24"/>
                    </w:rPr>
                  </w:pPr>
                  <w:r>
                    <w:rPr>
                      <w:sz w:val="24"/>
                    </w:rPr>
                    <w:t>Не предусмотрено.</w:t>
                  </w:r>
                </w:p>
                <w:p w:rsidR="00413B34" w:rsidRDefault="00413B34">
                  <w:pPr>
                    <w:pStyle w:val="af9"/>
                    <w:ind w:firstLine="629"/>
                    <w:rPr>
                      <w:sz w:val="24"/>
                    </w:rPr>
                  </w:pP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413B34" w:rsidRDefault="00DF280F">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413B34" w:rsidRDefault="00DF280F">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413B34" w:rsidRDefault="00DF280F">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413B34" w:rsidRDefault="00DF280F">
            <w:pPr>
              <w:jc w:val="both"/>
              <w:rPr>
                <w:rFonts w:eastAsia="Arial"/>
              </w:rPr>
            </w:pPr>
            <w:r>
              <w:rPr>
                <w:rFonts w:eastAsia="Arial"/>
              </w:rPr>
              <w:t>Не предусмотрено.</w:t>
            </w:r>
          </w:p>
          <w:p w:rsidR="00413B34" w:rsidRDefault="00413B34">
            <w:pPr>
              <w:ind w:firstLine="720"/>
              <w:jc w:val="both"/>
              <w:rPr>
                <w:rFonts w:eastAsia="Arial"/>
              </w:rPr>
            </w:pP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413B34" w:rsidRDefault="00413B34">
            <w:pPr>
              <w:pStyle w:val="19"/>
              <w:ind w:firstLine="0"/>
              <w:rPr>
                <w:sz w:val="24"/>
                <w:szCs w:val="24"/>
              </w:rPr>
            </w:pPr>
          </w:p>
        </w:tc>
      </w:tr>
    </w:tbl>
    <w:p w:rsidR="002079EB" w:rsidRDefault="002079EB" w:rsidP="00D72C8B">
      <w:pPr>
        <w:pStyle w:val="19"/>
        <w:ind w:firstLine="0"/>
        <w:jc w:val="right"/>
        <w:outlineLvl w:val="0"/>
        <w:rPr>
          <w:rFonts w:eastAsia="MS Mincho"/>
          <w:szCs w:val="28"/>
        </w:rPr>
        <w:sectPr w:rsidR="002079EB" w:rsidSect="0055090C">
          <w:headerReference w:type="even" r:id="rId24"/>
          <w:headerReference w:type="default" r:id="rId25"/>
          <w:footerReference w:type="even" r:id="rId26"/>
          <w:footerReference w:type="default" r:id="rId27"/>
          <w:headerReference w:type="first" r:id="rId28"/>
          <w:footerReference w:type="first" r:id="rId29"/>
          <w:pgSz w:w="11907" w:h="16840" w:code="9"/>
          <w:pgMar w:top="1134" w:right="851" w:bottom="1134" w:left="1418" w:header="794" w:footer="794" w:gutter="0"/>
          <w:cols w:space="720"/>
          <w:titlePg/>
          <w:docGrid w:linePitch="326"/>
        </w:sectPr>
      </w:pPr>
    </w:p>
    <w:p w:rsidR="00413B34" w:rsidRDefault="00DF280F">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согласно(-ен) с тем, что:</w:t>
      </w:r>
    </w:p>
    <w:p w:rsidR="000954FB" w:rsidRPr="00002090" w:rsidRDefault="000954FB" w:rsidP="00DE01DC">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DE01DC">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DE01DC">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DE01DC">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DE01DC">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DE01DC">
      <w:pPr>
        <w:numPr>
          <w:ilvl w:val="0"/>
          <w:numId w:val="8"/>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DE01DC">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DE01DC">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DE01DC">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rsidR="000954FB" w:rsidRPr="00002090" w:rsidRDefault="00B94A0E" w:rsidP="000954FB">
      <w:pPr>
        <w:pStyle w:val="af9"/>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9"/>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9"/>
        <w:ind w:firstLine="553"/>
        <w:rPr>
          <w:rFonts w:eastAsia="Times New Roman"/>
          <w:sz w:val="28"/>
        </w:rPr>
      </w:pPr>
      <w:r>
        <w:rPr>
          <w:rFonts w:eastAsia="Times New Roman"/>
          <w:sz w:val="28"/>
        </w:rPr>
        <w:t>3. 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B94A0E" w:rsidP="000954FB">
      <w:pPr>
        <w:pStyle w:val="af9"/>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9"/>
        <w:ind w:firstLine="553"/>
        <w:rPr>
          <w:rFonts w:eastAsia="Times New Roman"/>
          <w:sz w:val="28"/>
        </w:rPr>
      </w:pPr>
      <w:r>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9"/>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rsidR="000954FB" w:rsidRDefault="00577B1F" w:rsidP="000954FB">
      <w:pPr>
        <w:pStyle w:val="af9"/>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902129" w:rsidRPr="0065479E" w:rsidRDefault="00577B1F" w:rsidP="00902129">
      <w:pPr>
        <w:pStyle w:val="af9"/>
        <w:ind w:firstLine="553"/>
        <w:rPr>
          <w:rFonts w:eastAsia="Times New Roman"/>
          <w:sz w:val="28"/>
        </w:rPr>
      </w:pPr>
      <w:r>
        <w:rPr>
          <w:sz w:val="28"/>
        </w:rPr>
        <w:t>11.</w:t>
      </w:r>
      <w:r>
        <w:rPr>
          <w:rFonts w:eastAsia="Times New Roman"/>
          <w:sz w:val="28"/>
        </w:rPr>
        <w:t xml:space="preserve"> При подготовке и подаче Заявки на участие в Открытом конкурсе обеспечено соблюдение требований Федерального закона Российской </w:t>
      </w:r>
      <w:r>
        <w:rPr>
          <w:rFonts w:eastAsia="Times New Roman"/>
          <w:sz w:val="28"/>
        </w:rPr>
        <w:lastRenderedPageBreak/>
        <w:t>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13B34" w:rsidRDefault="00DF280F">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DE01DC">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DE01DC">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DE01DC">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DE01DC">
      <w:pPr>
        <w:pStyle w:val="af9"/>
        <w:numPr>
          <w:ilvl w:val="2"/>
          <w:numId w:val="9"/>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DE01DC">
      <w:pPr>
        <w:pStyle w:val="af9"/>
        <w:numPr>
          <w:ilvl w:val="2"/>
          <w:numId w:val="9"/>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DE01DC">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DE01DC">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13B34" w:rsidRDefault="00DF280F">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DF280F" w:rsidRDefault="00DF280F" w:rsidP="00DF280F">
      <w:pPr>
        <w:pStyle w:val="af9"/>
        <w:ind w:firstLine="0"/>
        <w:jc w:val="left"/>
        <w:rPr>
          <w:rFonts w:eastAsia="Times New Roman"/>
          <w:sz w:val="28"/>
          <w:szCs w:val="28"/>
        </w:rPr>
      </w:pPr>
    </w:p>
    <w:p w:rsidR="00DF280F" w:rsidRPr="00381F9A" w:rsidRDefault="00DF280F" w:rsidP="00DF280F">
      <w:pPr>
        <w:spacing w:after="120"/>
        <w:outlineLvl w:val="1"/>
        <w:rPr>
          <w:rFonts w:eastAsia="MS Mincho"/>
          <w:b/>
          <w:sz w:val="28"/>
          <w:szCs w:val="28"/>
        </w:rPr>
      </w:pPr>
      <w:r>
        <w:rPr>
          <w:rFonts w:eastAsia="MS Mincho"/>
          <w:b/>
          <w:sz w:val="28"/>
          <w:szCs w:val="28"/>
        </w:rPr>
        <w:t>Финансово-коммерческое предложение</w:t>
      </w:r>
    </w:p>
    <w:p w:rsidR="00DF280F" w:rsidRPr="00381F9A" w:rsidRDefault="00DF280F" w:rsidP="00DF280F">
      <w:pPr>
        <w:spacing w:after="160" w:line="259" w:lineRule="auto"/>
        <w:rPr>
          <w:rFonts w:eastAsia="Calibri"/>
          <w:sz w:val="28"/>
          <w:szCs w:val="28"/>
          <w:lang w:eastAsia="en-US"/>
        </w:rPr>
      </w:pPr>
      <w:r>
        <w:rPr>
          <w:rFonts w:eastAsia="Calibri"/>
          <w:sz w:val="28"/>
          <w:szCs w:val="28"/>
          <w:lang w:eastAsia="en-US"/>
        </w:rPr>
        <w:t xml:space="preserve"> «____» ___________ 20___ г.</w:t>
      </w:r>
    </w:p>
    <w:p w:rsidR="00DF280F" w:rsidRPr="00381F9A" w:rsidRDefault="00DF280F" w:rsidP="00DF280F">
      <w:pPr>
        <w:spacing w:after="160" w:line="259" w:lineRule="auto"/>
        <w:rPr>
          <w:rFonts w:eastAsia="Calibri"/>
          <w:sz w:val="28"/>
          <w:szCs w:val="28"/>
          <w:lang w:eastAsia="en-US"/>
        </w:rPr>
      </w:pPr>
      <w:r>
        <w:rPr>
          <w:rFonts w:eastAsia="Calibri"/>
          <w:sz w:val="28"/>
          <w:szCs w:val="28"/>
          <w:lang w:eastAsia="en-US"/>
        </w:rPr>
        <w:t xml:space="preserve">Открытый конкурс № </w:t>
      </w:r>
      <w:proofErr w:type="spellStart"/>
      <w:r>
        <w:rPr>
          <w:rFonts w:eastAsia="Calibri"/>
          <w:sz w:val="28"/>
          <w:szCs w:val="28"/>
          <w:lang w:eastAsia="en-US"/>
        </w:rPr>
        <w:t>ОК</w:t>
      </w:r>
      <w:proofErr w:type="gramStart"/>
      <w:r>
        <w:rPr>
          <w:rFonts w:eastAsia="Calibri"/>
          <w:sz w:val="28"/>
          <w:szCs w:val="28"/>
          <w:lang w:eastAsia="en-US"/>
        </w:rPr>
        <w:t>э</w:t>
      </w:r>
      <w:proofErr w:type="spellEnd"/>
      <w:r>
        <w:rPr>
          <w:rFonts w:eastAsia="Calibri"/>
          <w:sz w:val="28"/>
          <w:szCs w:val="28"/>
          <w:lang w:eastAsia="en-US"/>
        </w:rPr>
        <w:t>-</w:t>
      </w:r>
      <w:proofErr w:type="gramEnd"/>
      <w:r>
        <w:rPr>
          <w:rFonts w:eastAsia="Calibri"/>
          <w:sz w:val="28"/>
          <w:szCs w:val="28"/>
          <w:lang w:eastAsia="en-US"/>
        </w:rPr>
        <w:t>_____-_____-_____ (далее – Открытый конкурс)</w:t>
      </w:r>
    </w:p>
    <w:p w:rsidR="00DF280F" w:rsidRPr="00381F9A" w:rsidRDefault="00DF280F" w:rsidP="00DF280F">
      <w:pPr>
        <w:spacing w:line="259" w:lineRule="auto"/>
        <w:jc w:val="both"/>
        <w:rPr>
          <w:rFonts w:eastAsia="Calibri"/>
          <w:sz w:val="28"/>
          <w:szCs w:val="28"/>
          <w:lang w:eastAsia="en-US"/>
        </w:rPr>
      </w:pPr>
      <w:r>
        <w:rPr>
          <w:rFonts w:eastAsia="Calibri"/>
          <w:sz w:val="28"/>
          <w:szCs w:val="28"/>
          <w:lang w:eastAsia="en-US"/>
        </w:rPr>
        <w:t>(лот № _______</w:t>
      </w:r>
      <w:proofErr w:type="gramStart"/>
      <w:r>
        <w:rPr>
          <w:rFonts w:eastAsia="Calibri"/>
          <w:sz w:val="28"/>
          <w:szCs w:val="28"/>
          <w:lang w:eastAsia="en-US"/>
        </w:rPr>
        <w:t>)</w:t>
      </w:r>
      <w:r>
        <w:rPr>
          <w:rFonts w:eastAsia="Calibri"/>
          <w:bCs/>
          <w:i/>
          <w:sz w:val="22"/>
          <w:szCs w:val="22"/>
          <w:lang w:eastAsia="en-US"/>
        </w:rPr>
        <w:t>(</w:t>
      </w:r>
      <w:proofErr w:type="gramEnd"/>
      <w:r>
        <w:rPr>
          <w:rFonts w:eastAsia="Calibri"/>
          <w:bCs/>
          <w:i/>
          <w:sz w:val="22"/>
          <w:szCs w:val="22"/>
          <w:lang w:eastAsia="en-US"/>
        </w:rPr>
        <w:t>указывается при необходимости)</w:t>
      </w:r>
    </w:p>
    <w:p w:rsidR="00DF280F" w:rsidRPr="00381F9A" w:rsidRDefault="00DF280F" w:rsidP="00DF280F">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DF280F" w:rsidRPr="00381F9A" w:rsidRDefault="00DF280F" w:rsidP="00DF280F">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p w:rsidR="00DF280F" w:rsidRDefault="00DF280F" w:rsidP="00DF280F">
      <w:pPr>
        <w:ind w:firstLine="720"/>
        <w:jc w:val="both"/>
        <w:rPr>
          <w:sz w:val="28"/>
          <w:szCs w:val="28"/>
        </w:rPr>
      </w:pPr>
    </w:p>
    <w:tbl>
      <w:tblPr>
        <w:tblW w:w="5000" w:type="pct"/>
        <w:tblLayout w:type="fixed"/>
        <w:tblLook w:val="0000" w:firstRow="0" w:lastRow="0" w:firstColumn="0" w:lastColumn="0" w:noHBand="0" w:noVBand="0"/>
      </w:tblPr>
      <w:tblGrid>
        <w:gridCol w:w="514"/>
        <w:gridCol w:w="3039"/>
        <w:gridCol w:w="2148"/>
        <w:gridCol w:w="1577"/>
        <w:gridCol w:w="1289"/>
        <w:gridCol w:w="1287"/>
      </w:tblGrid>
      <w:tr w:rsidR="00DF280F" w:rsidRPr="00C124A8" w:rsidTr="00DF280F">
        <w:trPr>
          <w:trHeight w:val="2484"/>
        </w:trPr>
        <w:tc>
          <w:tcPr>
            <w:tcW w:w="261" w:type="pct"/>
            <w:tcBorders>
              <w:top w:val="single" w:sz="4" w:space="0" w:color="auto"/>
              <w:left w:val="single" w:sz="4" w:space="0" w:color="auto"/>
              <w:bottom w:val="single" w:sz="4" w:space="0" w:color="auto"/>
              <w:right w:val="single" w:sz="4" w:space="0" w:color="auto"/>
            </w:tcBorders>
            <w:vAlign w:val="center"/>
          </w:tcPr>
          <w:p w:rsidR="00DF280F" w:rsidRPr="00C124A8" w:rsidRDefault="00DF280F" w:rsidP="00DF280F">
            <w:r>
              <w:t xml:space="preserve">№ </w:t>
            </w:r>
            <w:proofErr w:type="gramStart"/>
            <w:r>
              <w:t>п</w:t>
            </w:r>
            <w:proofErr w:type="gramEnd"/>
            <w:r>
              <w:t>/п</w:t>
            </w:r>
          </w:p>
        </w:tc>
        <w:tc>
          <w:tcPr>
            <w:tcW w:w="2632" w:type="pct"/>
            <w:gridSpan w:val="2"/>
            <w:tcBorders>
              <w:top w:val="single" w:sz="4" w:space="0" w:color="auto"/>
              <w:left w:val="single" w:sz="4" w:space="0" w:color="auto"/>
              <w:bottom w:val="single" w:sz="4" w:space="0" w:color="auto"/>
              <w:right w:val="single" w:sz="4" w:space="0" w:color="auto"/>
            </w:tcBorders>
            <w:vAlign w:val="center"/>
          </w:tcPr>
          <w:p w:rsidR="00DF280F" w:rsidRPr="00C124A8" w:rsidRDefault="00DF280F" w:rsidP="00DF280F">
            <w:r>
              <w:t>Наименование товаров, работ, услуг</w:t>
            </w:r>
          </w:p>
        </w:tc>
        <w:tc>
          <w:tcPr>
            <w:tcW w:w="800" w:type="pct"/>
            <w:tcBorders>
              <w:top w:val="single" w:sz="4" w:space="0" w:color="auto"/>
              <w:left w:val="single" w:sz="4" w:space="0" w:color="auto"/>
              <w:bottom w:val="single" w:sz="4" w:space="0" w:color="auto"/>
              <w:right w:val="single" w:sz="4" w:space="0" w:color="auto"/>
            </w:tcBorders>
            <w:vAlign w:val="center"/>
          </w:tcPr>
          <w:p w:rsidR="00DF280F" w:rsidRPr="00C124A8" w:rsidRDefault="00DF280F" w:rsidP="00DF280F">
            <w:r>
              <w:t>Цена за единицу работ в руб., без учета НДС</w:t>
            </w:r>
          </w:p>
        </w:tc>
        <w:tc>
          <w:tcPr>
            <w:tcW w:w="654" w:type="pct"/>
            <w:tcBorders>
              <w:top w:val="single" w:sz="4" w:space="0" w:color="auto"/>
              <w:left w:val="single" w:sz="4" w:space="0" w:color="auto"/>
              <w:bottom w:val="single" w:sz="4" w:space="0" w:color="auto"/>
              <w:right w:val="single" w:sz="4" w:space="0" w:color="auto"/>
            </w:tcBorders>
            <w:vAlign w:val="center"/>
          </w:tcPr>
          <w:p w:rsidR="00DF280F" w:rsidRPr="00C124A8" w:rsidRDefault="00DF280F" w:rsidP="00DF280F">
            <w:r>
              <w:t>Срок предоставления гарантии качества  работ, мес.</w:t>
            </w:r>
          </w:p>
        </w:tc>
        <w:tc>
          <w:tcPr>
            <w:tcW w:w="653" w:type="pct"/>
            <w:tcBorders>
              <w:top w:val="single" w:sz="4" w:space="0" w:color="auto"/>
              <w:left w:val="single" w:sz="4" w:space="0" w:color="auto"/>
              <w:bottom w:val="single" w:sz="4" w:space="0" w:color="auto"/>
              <w:right w:val="single" w:sz="4" w:space="0" w:color="auto"/>
            </w:tcBorders>
            <w:vAlign w:val="center"/>
          </w:tcPr>
          <w:p w:rsidR="00DF280F" w:rsidRPr="00C124A8" w:rsidRDefault="00DF280F" w:rsidP="00DF280F">
            <w:r>
              <w:t>Время реагирования на заявку Заказчик, час.</w:t>
            </w:r>
          </w:p>
        </w:tc>
      </w:tr>
      <w:tr w:rsidR="00DF280F" w:rsidRPr="00C124A8" w:rsidTr="00DF280F">
        <w:trPr>
          <w:trHeight w:val="255"/>
        </w:trPr>
        <w:tc>
          <w:tcPr>
            <w:tcW w:w="261" w:type="pct"/>
            <w:tcBorders>
              <w:top w:val="nil"/>
              <w:left w:val="single" w:sz="4" w:space="0" w:color="auto"/>
              <w:bottom w:val="single" w:sz="4" w:space="0" w:color="auto"/>
              <w:right w:val="single" w:sz="4" w:space="0" w:color="auto"/>
            </w:tcBorders>
            <w:noWrap/>
            <w:vAlign w:val="bottom"/>
          </w:tcPr>
          <w:p w:rsidR="00DF280F" w:rsidRPr="00C124A8" w:rsidRDefault="00DF280F" w:rsidP="00DF280F">
            <w:r>
              <w:t>1</w:t>
            </w:r>
          </w:p>
        </w:tc>
        <w:tc>
          <w:tcPr>
            <w:tcW w:w="2632" w:type="pct"/>
            <w:gridSpan w:val="2"/>
            <w:tcBorders>
              <w:top w:val="nil"/>
              <w:left w:val="nil"/>
              <w:bottom w:val="single" w:sz="4" w:space="0" w:color="auto"/>
              <w:right w:val="single" w:sz="4" w:space="0" w:color="auto"/>
            </w:tcBorders>
            <w:noWrap/>
            <w:vAlign w:val="bottom"/>
          </w:tcPr>
          <w:p w:rsidR="00DF280F" w:rsidRPr="00C124A8" w:rsidRDefault="00DF280F" w:rsidP="00DF280F">
            <w:r>
              <w:t>2</w:t>
            </w:r>
          </w:p>
        </w:tc>
        <w:tc>
          <w:tcPr>
            <w:tcW w:w="800" w:type="pct"/>
            <w:tcBorders>
              <w:top w:val="single" w:sz="4" w:space="0" w:color="auto"/>
              <w:left w:val="nil"/>
              <w:bottom w:val="single" w:sz="4" w:space="0" w:color="auto"/>
              <w:right w:val="single" w:sz="4" w:space="0" w:color="auto"/>
            </w:tcBorders>
          </w:tcPr>
          <w:p w:rsidR="00DF280F" w:rsidRPr="00C124A8" w:rsidRDefault="00DF280F" w:rsidP="00DF280F">
            <w:r>
              <w:t>3</w:t>
            </w:r>
          </w:p>
        </w:tc>
        <w:tc>
          <w:tcPr>
            <w:tcW w:w="654" w:type="pct"/>
            <w:tcBorders>
              <w:top w:val="single" w:sz="4" w:space="0" w:color="auto"/>
              <w:left w:val="nil"/>
              <w:bottom w:val="single" w:sz="4" w:space="0" w:color="auto"/>
              <w:right w:val="single" w:sz="4" w:space="0" w:color="auto"/>
            </w:tcBorders>
          </w:tcPr>
          <w:p w:rsidR="00DF280F" w:rsidRPr="00C124A8" w:rsidRDefault="00DF280F" w:rsidP="00DF280F">
            <w:r>
              <w:t>4</w:t>
            </w:r>
          </w:p>
        </w:tc>
        <w:tc>
          <w:tcPr>
            <w:tcW w:w="653" w:type="pct"/>
            <w:tcBorders>
              <w:top w:val="single" w:sz="4" w:space="0" w:color="auto"/>
              <w:left w:val="nil"/>
              <w:bottom w:val="single" w:sz="4" w:space="0" w:color="auto"/>
              <w:right w:val="single" w:sz="4" w:space="0" w:color="auto"/>
            </w:tcBorders>
          </w:tcPr>
          <w:p w:rsidR="00DF280F" w:rsidRPr="00C124A8" w:rsidRDefault="00DF280F" w:rsidP="00DF280F"/>
        </w:tc>
      </w:tr>
      <w:tr w:rsidR="00DF280F" w:rsidRPr="00C124A8" w:rsidTr="00DF280F">
        <w:trPr>
          <w:trHeight w:val="597"/>
        </w:trPr>
        <w:tc>
          <w:tcPr>
            <w:tcW w:w="261" w:type="pct"/>
            <w:vMerge w:val="restart"/>
            <w:tcBorders>
              <w:top w:val="nil"/>
              <w:left w:val="single" w:sz="4" w:space="0" w:color="auto"/>
              <w:right w:val="single" w:sz="4" w:space="0" w:color="auto"/>
            </w:tcBorders>
            <w:noWrap/>
            <w:vAlign w:val="bottom"/>
          </w:tcPr>
          <w:p w:rsidR="00DF280F" w:rsidRPr="00C124A8" w:rsidRDefault="00DF280F" w:rsidP="00DF280F">
            <w:r>
              <w:t>1</w:t>
            </w:r>
          </w:p>
          <w:p w:rsidR="00DF280F" w:rsidRPr="00C124A8" w:rsidRDefault="00DF280F" w:rsidP="00DF280F"/>
        </w:tc>
        <w:tc>
          <w:tcPr>
            <w:tcW w:w="1542" w:type="pct"/>
            <w:vMerge w:val="restart"/>
            <w:tcBorders>
              <w:top w:val="nil"/>
              <w:left w:val="nil"/>
              <w:right w:val="single" w:sz="4" w:space="0" w:color="auto"/>
            </w:tcBorders>
            <w:noWrap/>
          </w:tcPr>
          <w:p w:rsidR="00DF280F" w:rsidRDefault="00DF280F" w:rsidP="00DF280F">
            <w:pPr>
              <w:keepNext/>
              <w:contextualSpacing/>
            </w:pPr>
            <w:r>
              <w:t xml:space="preserve">Кран </w:t>
            </w:r>
            <w:proofErr w:type="gramStart"/>
            <w:r>
              <w:t>козловой</w:t>
            </w:r>
            <w:proofErr w:type="gramEnd"/>
            <w:r>
              <w:t xml:space="preserve"> КК-32-01, (зав. №305), (инв. №00000604); </w:t>
            </w:r>
          </w:p>
          <w:p w:rsidR="00DF280F" w:rsidRPr="00C124A8" w:rsidRDefault="00DF280F" w:rsidP="00DF280F">
            <w:pPr>
              <w:keepNext/>
              <w:contextualSpacing/>
            </w:pPr>
            <w:r>
              <w:t>Кран козловой контейнерный МККС-42 (зав. № 15), (инв.№00000582</w:t>
            </w:r>
            <w:proofErr w:type="gramStart"/>
            <w:r>
              <w:t xml:space="preserve"> )</w:t>
            </w:r>
            <w:proofErr w:type="gramEnd"/>
          </w:p>
        </w:tc>
        <w:tc>
          <w:tcPr>
            <w:tcW w:w="1090" w:type="pct"/>
            <w:tcBorders>
              <w:top w:val="nil"/>
              <w:left w:val="nil"/>
              <w:bottom w:val="single" w:sz="4" w:space="0" w:color="auto"/>
              <w:right w:val="single" w:sz="4" w:space="0" w:color="auto"/>
            </w:tcBorders>
            <w:vAlign w:val="bottom"/>
          </w:tcPr>
          <w:p w:rsidR="00DF280F" w:rsidRPr="00C124A8" w:rsidRDefault="00DF280F" w:rsidP="00DF280F">
            <w:r>
              <w:t>ТО-1</w:t>
            </w:r>
          </w:p>
        </w:tc>
        <w:tc>
          <w:tcPr>
            <w:tcW w:w="800" w:type="pct"/>
            <w:tcBorders>
              <w:top w:val="single" w:sz="4" w:space="0" w:color="auto"/>
              <w:left w:val="nil"/>
              <w:bottom w:val="single" w:sz="4" w:space="0" w:color="auto"/>
              <w:right w:val="single" w:sz="4" w:space="0" w:color="auto"/>
            </w:tcBorders>
          </w:tcPr>
          <w:p w:rsidR="00DF280F" w:rsidRPr="00C124A8" w:rsidRDefault="00DF280F" w:rsidP="00DF280F"/>
        </w:tc>
        <w:tc>
          <w:tcPr>
            <w:tcW w:w="654" w:type="pct"/>
            <w:vMerge w:val="restart"/>
            <w:tcBorders>
              <w:top w:val="single" w:sz="4" w:space="0" w:color="auto"/>
              <w:left w:val="nil"/>
              <w:right w:val="single" w:sz="4" w:space="0" w:color="auto"/>
            </w:tcBorders>
          </w:tcPr>
          <w:p w:rsidR="00DF280F" w:rsidRPr="00C124A8" w:rsidRDefault="00DF280F" w:rsidP="00DF280F"/>
          <w:p w:rsidR="00DF280F" w:rsidRPr="00C124A8" w:rsidRDefault="00DF280F" w:rsidP="00DF280F"/>
        </w:tc>
        <w:tc>
          <w:tcPr>
            <w:tcW w:w="653" w:type="pct"/>
            <w:tcBorders>
              <w:top w:val="single" w:sz="4" w:space="0" w:color="auto"/>
              <w:left w:val="nil"/>
              <w:right w:val="single" w:sz="4" w:space="0" w:color="auto"/>
            </w:tcBorders>
          </w:tcPr>
          <w:p w:rsidR="00DF280F" w:rsidRPr="00C124A8" w:rsidRDefault="00DF280F" w:rsidP="00DF280F"/>
        </w:tc>
      </w:tr>
      <w:tr w:rsidR="00DF280F" w:rsidRPr="00C124A8" w:rsidTr="00DF280F">
        <w:trPr>
          <w:trHeight w:val="536"/>
        </w:trPr>
        <w:tc>
          <w:tcPr>
            <w:tcW w:w="261" w:type="pct"/>
            <w:vMerge/>
            <w:tcBorders>
              <w:left w:val="single" w:sz="4" w:space="0" w:color="auto"/>
              <w:right w:val="single" w:sz="4" w:space="0" w:color="auto"/>
            </w:tcBorders>
            <w:noWrap/>
            <w:vAlign w:val="bottom"/>
          </w:tcPr>
          <w:p w:rsidR="00DF280F" w:rsidRPr="00C124A8" w:rsidRDefault="00DF280F" w:rsidP="00DF280F"/>
        </w:tc>
        <w:tc>
          <w:tcPr>
            <w:tcW w:w="1542" w:type="pct"/>
            <w:vMerge/>
            <w:tcBorders>
              <w:left w:val="nil"/>
              <w:right w:val="single" w:sz="4" w:space="0" w:color="auto"/>
            </w:tcBorders>
            <w:noWrap/>
            <w:vAlign w:val="bottom"/>
          </w:tcPr>
          <w:p w:rsidR="00DF280F" w:rsidRPr="00C124A8" w:rsidRDefault="00DF280F" w:rsidP="00DF280F"/>
        </w:tc>
        <w:tc>
          <w:tcPr>
            <w:tcW w:w="1090" w:type="pct"/>
            <w:tcBorders>
              <w:top w:val="nil"/>
              <w:left w:val="nil"/>
              <w:bottom w:val="single" w:sz="4" w:space="0" w:color="auto"/>
              <w:right w:val="single" w:sz="4" w:space="0" w:color="auto"/>
            </w:tcBorders>
            <w:vAlign w:val="bottom"/>
          </w:tcPr>
          <w:p w:rsidR="00DF280F" w:rsidRPr="00C124A8" w:rsidRDefault="00DF280F" w:rsidP="00DF280F">
            <w:r>
              <w:t>ТО-2</w:t>
            </w:r>
          </w:p>
        </w:tc>
        <w:tc>
          <w:tcPr>
            <w:tcW w:w="800" w:type="pct"/>
            <w:tcBorders>
              <w:top w:val="single" w:sz="4" w:space="0" w:color="auto"/>
              <w:left w:val="nil"/>
              <w:bottom w:val="single" w:sz="4" w:space="0" w:color="auto"/>
              <w:right w:val="single" w:sz="4" w:space="0" w:color="auto"/>
            </w:tcBorders>
          </w:tcPr>
          <w:p w:rsidR="00DF280F" w:rsidRPr="00C124A8" w:rsidRDefault="00DF280F" w:rsidP="00DF280F"/>
        </w:tc>
        <w:tc>
          <w:tcPr>
            <w:tcW w:w="654" w:type="pct"/>
            <w:vMerge/>
            <w:tcBorders>
              <w:left w:val="nil"/>
              <w:right w:val="single" w:sz="4" w:space="0" w:color="auto"/>
            </w:tcBorders>
          </w:tcPr>
          <w:p w:rsidR="00DF280F" w:rsidRPr="00C124A8" w:rsidRDefault="00DF280F" w:rsidP="00DF280F"/>
        </w:tc>
        <w:tc>
          <w:tcPr>
            <w:tcW w:w="653" w:type="pct"/>
            <w:tcBorders>
              <w:left w:val="nil"/>
              <w:right w:val="single" w:sz="4" w:space="0" w:color="auto"/>
            </w:tcBorders>
          </w:tcPr>
          <w:p w:rsidR="00DF280F" w:rsidRPr="00C124A8" w:rsidRDefault="00DF280F" w:rsidP="00DF280F"/>
        </w:tc>
      </w:tr>
      <w:tr w:rsidR="00DF280F" w:rsidRPr="00C124A8" w:rsidTr="00DF280F">
        <w:trPr>
          <w:trHeight w:val="435"/>
        </w:trPr>
        <w:tc>
          <w:tcPr>
            <w:tcW w:w="261" w:type="pct"/>
            <w:vMerge/>
            <w:tcBorders>
              <w:left w:val="single" w:sz="4" w:space="0" w:color="auto"/>
              <w:right w:val="single" w:sz="4" w:space="0" w:color="auto"/>
            </w:tcBorders>
            <w:noWrap/>
            <w:vAlign w:val="bottom"/>
          </w:tcPr>
          <w:p w:rsidR="00DF280F" w:rsidRPr="00C124A8" w:rsidRDefault="00DF280F" w:rsidP="00DF280F"/>
        </w:tc>
        <w:tc>
          <w:tcPr>
            <w:tcW w:w="1542" w:type="pct"/>
            <w:vMerge/>
            <w:tcBorders>
              <w:left w:val="nil"/>
              <w:right w:val="single" w:sz="4" w:space="0" w:color="auto"/>
            </w:tcBorders>
            <w:noWrap/>
            <w:vAlign w:val="bottom"/>
          </w:tcPr>
          <w:p w:rsidR="00DF280F" w:rsidRPr="00C124A8" w:rsidRDefault="00DF280F" w:rsidP="00DF280F"/>
        </w:tc>
        <w:tc>
          <w:tcPr>
            <w:tcW w:w="1090" w:type="pct"/>
            <w:tcBorders>
              <w:top w:val="single" w:sz="4" w:space="0" w:color="auto"/>
              <w:left w:val="nil"/>
              <w:bottom w:val="single" w:sz="4" w:space="0" w:color="auto"/>
              <w:right w:val="single" w:sz="4" w:space="0" w:color="auto"/>
            </w:tcBorders>
            <w:vAlign w:val="bottom"/>
          </w:tcPr>
          <w:p w:rsidR="00DF280F" w:rsidRPr="00C124A8" w:rsidRDefault="00DF280F" w:rsidP="00DF280F">
            <w:r>
              <w:t>СО</w:t>
            </w:r>
          </w:p>
        </w:tc>
        <w:tc>
          <w:tcPr>
            <w:tcW w:w="800" w:type="pct"/>
            <w:tcBorders>
              <w:top w:val="single" w:sz="4" w:space="0" w:color="auto"/>
              <w:left w:val="nil"/>
              <w:bottom w:val="single" w:sz="4" w:space="0" w:color="auto"/>
              <w:right w:val="single" w:sz="4" w:space="0" w:color="auto"/>
            </w:tcBorders>
          </w:tcPr>
          <w:p w:rsidR="00DF280F" w:rsidRPr="00C124A8" w:rsidRDefault="00DF280F" w:rsidP="00DF280F"/>
        </w:tc>
        <w:tc>
          <w:tcPr>
            <w:tcW w:w="654" w:type="pct"/>
            <w:vMerge/>
            <w:tcBorders>
              <w:left w:val="nil"/>
              <w:right w:val="single" w:sz="4" w:space="0" w:color="auto"/>
            </w:tcBorders>
          </w:tcPr>
          <w:p w:rsidR="00DF280F" w:rsidRPr="00C124A8" w:rsidRDefault="00DF280F" w:rsidP="00DF280F"/>
        </w:tc>
        <w:tc>
          <w:tcPr>
            <w:tcW w:w="653" w:type="pct"/>
            <w:tcBorders>
              <w:left w:val="nil"/>
              <w:right w:val="single" w:sz="4" w:space="0" w:color="auto"/>
            </w:tcBorders>
          </w:tcPr>
          <w:p w:rsidR="00DF280F" w:rsidRPr="00C124A8" w:rsidRDefault="00DF280F" w:rsidP="00DF280F"/>
        </w:tc>
      </w:tr>
      <w:tr w:rsidR="00DF280F" w:rsidRPr="00C124A8" w:rsidTr="00DF280F">
        <w:trPr>
          <w:trHeight w:val="435"/>
        </w:trPr>
        <w:tc>
          <w:tcPr>
            <w:tcW w:w="261" w:type="pct"/>
            <w:vMerge/>
            <w:tcBorders>
              <w:left w:val="single" w:sz="4" w:space="0" w:color="auto"/>
              <w:bottom w:val="single" w:sz="4" w:space="0" w:color="auto"/>
              <w:right w:val="single" w:sz="4" w:space="0" w:color="auto"/>
            </w:tcBorders>
            <w:noWrap/>
            <w:vAlign w:val="bottom"/>
          </w:tcPr>
          <w:p w:rsidR="00DF280F" w:rsidRPr="00C124A8" w:rsidRDefault="00DF280F" w:rsidP="00DF280F"/>
        </w:tc>
        <w:tc>
          <w:tcPr>
            <w:tcW w:w="1542" w:type="pct"/>
            <w:vMerge/>
            <w:tcBorders>
              <w:left w:val="nil"/>
              <w:bottom w:val="single" w:sz="4" w:space="0" w:color="auto"/>
              <w:right w:val="single" w:sz="4" w:space="0" w:color="auto"/>
            </w:tcBorders>
            <w:noWrap/>
            <w:vAlign w:val="bottom"/>
          </w:tcPr>
          <w:p w:rsidR="00DF280F" w:rsidRPr="00C124A8" w:rsidRDefault="00DF280F" w:rsidP="00DF280F"/>
        </w:tc>
        <w:tc>
          <w:tcPr>
            <w:tcW w:w="1090" w:type="pct"/>
            <w:tcBorders>
              <w:top w:val="single" w:sz="4" w:space="0" w:color="auto"/>
              <w:left w:val="nil"/>
              <w:bottom w:val="single" w:sz="4" w:space="0" w:color="auto"/>
              <w:right w:val="single" w:sz="4" w:space="0" w:color="auto"/>
            </w:tcBorders>
            <w:vAlign w:val="bottom"/>
          </w:tcPr>
          <w:p w:rsidR="00DF280F" w:rsidRPr="00C124A8" w:rsidRDefault="00DF280F" w:rsidP="00DF280F">
            <w:r>
              <w:t xml:space="preserve">Стоимость </w:t>
            </w:r>
            <w:proofErr w:type="gramStart"/>
            <w:r>
              <w:t>норма-часа</w:t>
            </w:r>
            <w:proofErr w:type="gramEnd"/>
          </w:p>
        </w:tc>
        <w:tc>
          <w:tcPr>
            <w:tcW w:w="800" w:type="pct"/>
            <w:tcBorders>
              <w:top w:val="single" w:sz="4" w:space="0" w:color="auto"/>
              <w:left w:val="nil"/>
              <w:bottom w:val="single" w:sz="4" w:space="0" w:color="auto"/>
              <w:right w:val="single" w:sz="4" w:space="0" w:color="auto"/>
            </w:tcBorders>
          </w:tcPr>
          <w:p w:rsidR="00DF280F" w:rsidRPr="00C124A8" w:rsidRDefault="00DF280F" w:rsidP="00DF280F"/>
        </w:tc>
        <w:tc>
          <w:tcPr>
            <w:tcW w:w="654" w:type="pct"/>
            <w:vMerge/>
            <w:tcBorders>
              <w:left w:val="nil"/>
              <w:right w:val="single" w:sz="4" w:space="0" w:color="auto"/>
            </w:tcBorders>
          </w:tcPr>
          <w:p w:rsidR="00DF280F" w:rsidRPr="00C124A8" w:rsidRDefault="00DF280F" w:rsidP="00DF280F"/>
        </w:tc>
        <w:tc>
          <w:tcPr>
            <w:tcW w:w="653" w:type="pct"/>
            <w:tcBorders>
              <w:left w:val="nil"/>
              <w:right w:val="single" w:sz="4" w:space="0" w:color="auto"/>
            </w:tcBorders>
          </w:tcPr>
          <w:p w:rsidR="00DF280F" w:rsidRPr="00C124A8" w:rsidRDefault="00DF280F" w:rsidP="00DF280F"/>
        </w:tc>
      </w:tr>
      <w:tr w:rsidR="00DF280F" w:rsidRPr="00C124A8" w:rsidTr="00DF280F">
        <w:trPr>
          <w:trHeight w:val="435"/>
        </w:trPr>
        <w:tc>
          <w:tcPr>
            <w:tcW w:w="261" w:type="pct"/>
            <w:tcBorders>
              <w:top w:val="single" w:sz="4" w:space="0" w:color="auto"/>
              <w:left w:val="single" w:sz="4" w:space="0" w:color="auto"/>
              <w:bottom w:val="single" w:sz="4" w:space="0" w:color="auto"/>
              <w:right w:val="single" w:sz="4" w:space="0" w:color="auto"/>
            </w:tcBorders>
            <w:noWrap/>
            <w:vAlign w:val="center"/>
          </w:tcPr>
          <w:p w:rsidR="00DF280F" w:rsidRPr="00846093" w:rsidRDefault="00DF280F" w:rsidP="00DF280F">
            <w:pPr>
              <w:rPr>
                <w:lang w:eastAsia="ru-RU"/>
              </w:rPr>
            </w:pPr>
            <w:r>
              <w:rPr>
                <w:sz w:val="22"/>
                <w:szCs w:val="22"/>
                <w:lang w:eastAsia="ru-RU"/>
              </w:rPr>
              <w:t>6</w:t>
            </w:r>
          </w:p>
        </w:tc>
        <w:tc>
          <w:tcPr>
            <w:tcW w:w="2632" w:type="pct"/>
            <w:gridSpan w:val="2"/>
            <w:tcBorders>
              <w:top w:val="single" w:sz="4" w:space="0" w:color="auto"/>
              <w:left w:val="nil"/>
              <w:bottom w:val="single" w:sz="4" w:space="0" w:color="auto"/>
              <w:right w:val="single" w:sz="4" w:space="0" w:color="auto"/>
            </w:tcBorders>
            <w:noWrap/>
          </w:tcPr>
          <w:p w:rsidR="00DF280F" w:rsidRPr="00846093" w:rsidRDefault="00DF280F" w:rsidP="00DF280F">
            <w:pPr>
              <w:rPr>
                <w:lang w:eastAsia="ru-RU"/>
              </w:rPr>
            </w:pPr>
            <w:r>
              <w:rPr>
                <w:sz w:val="22"/>
                <w:szCs w:val="22"/>
                <w:lang w:eastAsia="ru-RU"/>
              </w:rPr>
              <w:t>Среднее арифметическое значение среди значений ТО1,ТО2, СО по всем кранам (ТО1+ТО2+СО)/3</w:t>
            </w:r>
          </w:p>
        </w:tc>
        <w:tc>
          <w:tcPr>
            <w:tcW w:w="800" w:type="pct"/>
            <w:tcBorders>
              <w:top w:val="single" w:sz="4" w:space="0" w:color="auto"/>
              <w:left w:val="nil"/>
              <w:bottom w:val="single" w:sz="4" w:space="0" w:color="auto"/>
              <w:right w:val="single" w:sz="4" w:space="0" w:color="auto"/>
            </w:tcBorders>
            <w:vAlign w:val="center"/>
          </w:tcPr>
          <w:p w:rsidR="00DF280F" w:rsidRPr="00846093" w:rsidRDefault="00DF280F" w:rsidP="00DF280F">
            <w:pPr>
              <w:rPr>
                <w:lang w:eastAsia="ru-RU"/>
              </w:rPr>
            </w:pPr>
          </w:p>
        </w:tc>
        <w:tc>
          <w:tcPr>
            <w:tcW w:w="654" w:type="pct"/>
            <w:tcBorders>
              <w:left w:val="nil"/>
              <w:bottom w:val="single" w:sz="4" w:space="0" w:color="auto"/>
              <w:right w:val="single" w:sz="4" w:space="0" w:color="auto"/>
            </w:tcBorders>
          </w:tcPr>
          <w:p w:rsidR="00DF280F" w:rsidRPr="00C124A8" w:rsidRDefault="00DF280F" w:rsidP="00DF280F"/>
        </w:tc>
        <w:tc>
          <w:tcPr>
            <w:tcW w:w="653" w:type="pct"/>
            <w:tcBorders>
              <w:left w:val="nil"/>
              <w:bottom w:val="single" w:sz="4" w:space="0" w:color="auto"/>
              <w:right w:val="single" w:sz="4" w:space="0" w:color="auto"/>
            </w:tcBorders>
          </w:tcPr>
          <w:p w:rsidR="00DF280F" w:rsidRPr="00C124A8" w:rsidRDefault="00DF280F" w:rsidP="00DF280F"/>
        </w:tc>
      </w:tr>
    </w:tbl>
    <w:p w:rsidR="00DF280F" w:rsidRPr="00381F9A" w:rsidRDefault="00DF280F" w:rsidP="00DF280F">
      <w:pPr>
        <w:ind w:firstLine="720"/>
        <w:jc w:val="both"/>
        <w:rPr>
          <w:sz w:val="28"/>
          <w:szCs w:val="28"/>
        </w:rPr>
      </w:pPr>
    </w:p>
    <w:p w:rsidR="00DF280F" w:rsidRPr="00381F9A" w:rsidRDefault="00DF280F" w:rsidP="00DF280F">
      <w:pPr>
        <w:ind w:firstLine="720"/>
        <w:jc w:val="both"/>
        <w:rPr>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xml:space="preserve">, </w:t>
      </w:r>
      <w:r>
        <w:rPr>
          <w:sz w:val="28"/>
          <w:szCs w:val="28"/>
          <w:highlight w:val="cyan"/>
        </w:rPr>
        <w:t>учитывает стоимость всех налогов (кроме НДС), материалов, изделий и расходов, связанных с их доставкой, а также иные расходы</w:t>
      </w:r>
      <w:r>
        <w:rPr>
          <w:i/>
        </w:rPr>
        <w:t>.</w:t>
      </w:r>
    </w:p>
    <w:p w:rsidR="00DF280F" w:rsidRPr="00381F9A" w:rsidRDefault="00DF280F" w:rsidP="00DF280F">
      <w:pPr>
        <w:ind w:firstLine="720"/>
        <w:jc w:val="both"/>
        <w:rPr>
          <w:sz w:val="28"/>
          <w:szCs w:val="28"/>
        </w:rPr>
      </w:pPr>
      <w:r>
        <w:rPr>
          <w:sz w:val="28"/>
          <w:szCs w:val="28"/>
        </w:rPr>
        <w:t>__________</w:t>
      </w:r>
      <w:r>
        <w:rPr>
          <w:i/>
        </w:rPr>
        <w:t xml:space="preserve"> (поставка товаров, выполнение работ, оказание услуг)</w:t>
      </w:r>
      <w:r>
        <w:rPr>
          <w:sz w:val="28"/>
          <w:szCs w:val="28"/>
        </w:rPr>
        <w:t xml:space="preserve"> облагается НДС по ставке ____%, размер которого </w:t>
      </w:r>
      <w:proofErr w:type="gramStart"/>
      <w:r>
        <w:rPr>
          <w:sz w:val="28"/>
          <w:szCs w:val="28"/>
        </w:rPr>
        <w:t>составляет ________/ НДС не облагается</w:t>
      </w:r>
      <w:proofErr w:type="gramEnd"/>
      <w:r>
        <w:rPr>
          <w:sz w:val="28"/>
          <w:szCs w:val="28"/>
        </w:rPr>
        <w:t xml:space="preserve"> </w:t>
      </w:r>
      <w:r>
        <w:rPr>
          <w:i/>
        </w:rPr>
        <w:t>(указать необходимое)</w:t>
      </w:r>
      <w:r>
        <w:rPr>
          <w:i/>
          <w:sz w:val="28"/>
          <w:szCs w:val="28"/>
        </w:rPr>
        <w:t>.</w:t>
      </w:r>
    </w:p>
    <w:p w:rsidR="00DF280F" w:rsidRPr="00381F9A" w:rsidRDefault="00DF280F" w:rsidP="00DF280F">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rsidR="00DF280F" w:rsidRPr="00381F9A" w:rsidRDefault="00DF280F" w:rsidP="00DF280F">
      <w:pPr>
        <w:ind w:firstLine="720"/>
        <w:rPr>
          <w:i/>
        </w:rPr>
      </w:pPr>
      <w:r>
        <w:rPr>
          <w:i/>
        </w:rPr>
        <w:t>(заполняется претендентом при необходимости).</w:t>
      </w:r>
    </w:p>
    <w:p w:rsidR="00DF280F" w:rsidRPr="00381F9A" w:rsidRDefault="00DF280F" w:rsidP="00DF280F">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приложение № 7 к документации о закупке </w:t>
      </w:r>
      <w:proofErr w:type="gramStart"/>
      <w:r>
        <w:rPr>
          <w:b/>
          <w:sz w:val="28"/>
          <w:szCs w:val="28"/>
        </w:rPr>
        <w:t>согласны</w:t>
      </w:r>
      <w:proofErr w:type="gramEnd"/>
      <w:r>
        <w:rPr>
          <w:b/>
          <w:sz w:val="28"/>
          <w:szCs w:val="28"/>
        </w:rPr>
        <w:t xml:space="preserve"> / не согласны</w:t>
      </w:r>
      <w:r>
        <w:rPr>
          <w:sz w:val="28"/>
          <w:szCs w:val="28"/>
        </w:rPr>
        <w:t xml:space="preserve"> </w:t>
      </w:r>
      <w:r>
        <w:rPr>
          <w:i/>
        </w:rPr>
        <w:t>(указать необходимое)</w:t>
      </w:r>
      <w:r>
        <w:rPr>
          <w:sz w:val="28"/>
          <w:szCs w:val="28"/>
        </w:rPr>
        <w:t>.</w:t>
      </w:r>
    </w:p>
    <w:p w:rsidR="00DF280F" w:rsidRPr="00381F9A" w:rsidRDefault="00DF280F" w:rsidP="00DF280F">
      <w:pPr>
        <w:ind w:firstLine="720"/>
        <w:jc w:val="both"/>
        <w:rPr>
          <w:sz w:val="28"/>
          <w:szCs w:val="28"/>
        </w:rPr>
      </w:pPr>
      <w:r>
        <w:rPr>
          <w:sz w:val="28"/>
          <w:szCs w:val="28"/>
        </w:rPr>
        <w:lastRenderedPageBreak/>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rPr>
          <w:sz w:val="28"/>
          <w:szCs w:val="28"/>
        </w:rPr>
        <w:t>:</w:t>
      </w:r>
    </w:p>
    <w:p w:rsidR="00DF280F" w:rsidRPr="00381F9A" w:rsidRDefault="00DF280F" w:rsidP="00DF280F">
      <w:pPr>
        <w:ind w:firstLine="720"/>
        <w:jc w:val="both"/>
        <w:rPr>
          <w:sz w:val="28"/>
          <w:szCs w:val="28"/>
        </w:rPr>
      </w:pPr>
      <w:r>
        <w:rPr>
          <w:sz w:val="28"/>
          <w:szCs w:val="28"/>
        </w:rPr>
        <w:t>- акт сдачи-приемки выполненных работ/оказанных услуг;</w:t>
      </w:r>
    </w:p>
    <w:p w:rsidR="00DF280F" w:rsidRPr="00381F9A" w:rsidRDefault="00DF280F" w:rsidP="00DF280F">
      <w:pPr>
        <w:ind w:firstLine="720"/>
        <w:jc w:val="both"/>
        <w:rPr>
          <w:sz w:val="28"/>
          <w:szCs w:val="28"/>
        </w:rPr>
      </w:pPr>
      <w:r>
        <w:rPr>
          <w:sz w:val="28"/>
          <w:szCs w:val="28"/>
        </w:rPr>
        <w:t>- товарная накладная формы ТОРГ-12;</w:t>
      </w:r>
    </w:p>
    <w:p w:rsidR="00DF280F" w:rsidRPr="00381F9A" w:rsidRDefault="00DF280F" w:rsidP="00DF280F">
      <w:pPr>
        <w:ind w:firstLine="720"/>
        <w:jc w:val="both"/>
        <w:rPr>
          <w:sz w:val="28"/>
          <w:szCs w:val="28"/>
        </w:rPr>
      </w:pPr>
      <w:r>
        <w:rPr>
          <w:sz w:val="28"/>
          <w:szCs w:val="28"/>
        </w:rPr>
        <w:t xml:space="preserve">- универсальный передаточный документ (УПД); </w:t>
      </w:r>
    </w:p>
    <w:p w:rsidR="00DF280F" w:rsidRPr="00381F9A" w:rsidRDefault="00DF280F" w:rsidP="00DF280F">
      <w:pPr>
        <w:ind w:firstLine="720"/>
        <w:jc w:val="both"/>
        <w:rPr>
          <w:sz w:val="28"/>
          <w:szCs w:val="28"/>
        </w:rPr>
      </w:pPr>
      <w:r>
        <w:rPr>
          <w:sz w:val="28"/>
          <w:szCs w:val="28"/>
        </w:rPr>
        <w:t>- счет-фактура;</w:t>
      </w:r>
    </w:p>
    <w:p w:rsidR="00DF280F" w:rsidRPr="00381F9A" w:rsidRDefault="00DF280F" w:rsidP="00DF280F">
      <w:pPr>
        <w:ind w:firstLine="720"/>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DF280F" w:rsidRPr="00381F9A" w:rsidRDefault="00DF280F" w:rsidP="00DF280F">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DF280F" w:rsidRPr="00381F9A" w:rsidRDefault="00DF280F" w:rsidP="00DF280F">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DF280F" w:rsidRPr="00381F9A" w:rsidRDefault="00DF280F" w:rsidP="00DF280F">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DF280F" w:rsidRPr="00381F9A" w:rsidRDefault="00DF280F" w:rsidP="00DF280F">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DF280F" w:rsidRPr="00381F9A" w:rsidRDefault="00DF280F" w:rsidP="00DF280F">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DF280F" w:rsidRPr="00381F9A" w:rsidRDefault="00DF280F" w:rsidP="00DF280F">
      <w:pPr>
        <w:rPr>
          <w:i/>
          <w:sz w:val="28"/>
          <w:szCs w:val="28"/>
        </w:rPr>
      </w:pPr>
      <w:r>
        <w:rPr>
          <w:i/>
          <w:sz w:val="28"/>
          <w:szCs w:val="28"/>
        </w:rPr>
        <w:t>.</w:t>
      </w:r>
    </w:p>
    <w:p w:rsidR="00DF280F" w:rsidRPr="00381F9A" w:rsidRDefault="00DF280F" w:rsidP="00DF280F">
      <w:pPr>
        <w:rPr>
          <w:i/>
          <w:sz w:val="28"/>
          <w:szCs w:val="28"/>
        </w:rPr>
      </w:pPr>
    </w:p>
    <w:p w:rsidR="00DF280F" w:rsidRPr="00381F9A" w:rsidRDefault="00DF280F" w:rsidP="00DF280F">
      <w:pPr>
        <w:rPr>
          <w:sz w:val="28"/>
          <w:szCs w:val="28"/>
        </w:rPr>
      </w:pPr>
    </w:p>
    <w:p w:rsidR="00DF280F" w:rsidRPr="00381F9A" w:rsidRDefault="00DF280F" w:rsidP="00DF280F">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DF280F" w:rsidRPr="00381F9A" w:rsidRDefault="00DF280F" w:rsidP="00DF280F">
      <w:pPr>
        <w:tabs>
          <w:tab w:val="left" w:pos="8640"/>
        </w:tabs>
        <w:jc w:val="both"/>
        <w:rPr>
          <w:i/>
        </w:rPr>
      </w:pPr>
      <w:r>
        <w:rPr>
          <w:i/>
        </w:rPr>
        <w:t xml:space="preserve">                                                                                      (наименование претендента)</w:t>
      </w:r>
    </w:p>
    <w:p w:rsidR="00DF280F" w:rsidRPr="00381F9A" w:rsidRDefault="00DF280F" w:rsidP="00DF280F">
      <w:pPr>
        <w:jc w:val="both"/>
        <w:rPr>
          <w:sz w:val="28"/>
          <w:szCs w:val="28"/>
          <w:lang w:eastAsia="ru-RU"/>
        </w:rPr>
      </w:pPr>
      <w:r>
        <w:rPr>
          <w:sz w:val="28"/>
          <w:szCs w:val="28"/>
          <w:lang w:eastAsia="ru-RU"/>
        </w:rPr>
        <w:t>__________________________________________________________________</w:t>
      </w:r>
    </w:p>
    <w:p w:rsidR="00DF280F" w:rsidRPr="00381F9A" w:rsidRDefault="00DF280F" w:rsidP="00DF280F">
      <w:pPr>
        <w:jc w:val="both"/>
        <w:rPr>
          <w:sz w:val="28"/>
          <w:szCs w:val="28"/>
          <w:lang w:eastAsia="ru-RU"/>
        </w:rPr>
      </w:pPr>
      <w:r>
        <w:rPr>
          <w:sz w:val="28"/>
          <w:szCs w:val="28"/>
          <w:lang w:eastAsia="ru-RU"/>
        </w:rPr>
        <w:t>_________________________________________________________________</w:t>
      </w:r>
    </w:p>
    <w:p w:rsidR="00DF280F" w:rsidRPr="00381F9A" w:rsidRDefault="00DF280F" w:rsidP="00DF280F">
      <w:pPr>
        <w:jc w:val="both"/>
        <w:rPr>
          <w:i/>
        </w:rPr>
      </w:pPr>
      <w:r>
        <w:rPr>
          <w:i/>
        </w:rPr>
        <w:t xml:space="preserve">                 М.П.</w:t>
      </w:r>
      <w:r>
        <w:rPr>
          <w:i/>
        </w:rPr>
        <w:tab/>
      </w:r>
      <w:r>
        <w:rPr>
          <w:i/>
        </w:rPr>
        <w:tab/>
      </w:r>
      <w:r>
        <w:rPr>
          <w:i/>
        </w:rPr>
        <w:tab/>
        <w:t xml:space="preserve">    (ФИО, должность, подпись)</w:t>
      </w:r>
    </w:p>
    <w:p w:rsidR="00DF280F" w:rsidRPr="00381F9A" w:rsidRDefault="00DF280F" w:rsidP="00DF280F">
      <w:pPr>
        <w:jc w:val="both"/>
        <w:rPr>
          <w:sz w:val="28"/>
          <w:szCs w:val="28"/>
          <w:lang w:eastAsia="ru-RU"/>
        </w:rPr>
      </w:pPr>
      <w:r>
        <w:rPr>
          <w:sz w:val="28"/>
          <w:szCs w:val="28"/>
          <w:lang w:eastAsia="ru-RU"/>
        </w:rPr>
        <w:t>«____» ____________ 20__ г.</w:t>
      </w:r>
    </w:p>
    <w:p w:rsidR="00DF280F" w:rsidRPr="000C67B9" w:rsidRDefault="00DF280F" w:rsidP="00DF280F">
      <w:pPr>
        <w:ind w:firstLine="709"/>
        <w:outlineLvl w:val="1"/>
        <w:rPr>
          <w:lang w:eastAsia="en-US"/>
        </w:rPr>
      </w:pP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413B34" w:rsidRDefault="00413B34">
      <w:pPr>
        <w:pStyle w:val="af9"/>
        <w:ind w:firstLine="0"/>
        <w:jc w:val="right"/>
        <w:rPr>
          <w:szCs w:val="28"/>
        </w:rPr>
      </w:pPr>
    </w:p>
    <w:p w:rsidR="00413B34" w:rsidRDefault="00DF280F">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DF280F" w:rsidRPr="0054566D" w:rsidRDefault="00DF280F" w:rsidP="00DF280F">
      <w:pPr>
        <w:outlineLvl w:val="1"/>
        <w:rPr>
          <w:b/>
          <w:bCs/>
          <w:sz w:val="28"/>
          <w:szCs w:val="28"/>
        </w:rPr>
      </w:pPr>
      <w:r>
        <w:rPr>
          <w:b/>
          <w:bCs/>
          <w:sz w:val="28"/>
          <w:szCs w:val="28"/>
        </w:rPr>
        <w:t>Сведения об опыте выполнения работ, оказания услуг, поставки товаров по предмету Открытого конкурса в электронной форме № ___________, выполненных, оказанных, поставленных ____________________________________________.</w:t>
      </w:r>
    </w:p>
    <w:p w:rsidR="00DF280F" w:rsidRPr="0054566D" w:rsidRDefault="00DF280F" w:rsidP="00DF280F">
      <w:pPr>
        <w:jc w:val="both"/>
        <w:rPr>
          <w:i/>
        </w:rPr>
      </w:pPr>
      <w:r>
        <w:rPr>
          <w:i/>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77"/>
        <w:gridCol w:w="2698"/>
        <w:gridCol w:w="1774"/>
        <w:gridCol w:w="1870"/>
        <w:gridCol w:w="1561"/>
      </w:tblGrid>
      <w:tr w:rsidR="00DF280F" w:rsidRPr="0054566D" w:rsidTr="00DF280F">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DF280F" w:rsidRPr="0054566D" w:rsidRDefault="00DF280F" w:rsidP="00DF280F">
            <w:r>
              <w:t>№№</w:t>
            </w:r>
          </w:p>
        </w:tc>
        <w:tc>
          <w:tcPr>
            <w:tcW w:w="648" w:type="pct"/>
            <w:tcBorders>
              <w:top w:val="single" w:sz="4" w:space="0" w:color="auto"/>
              <w:left w:val="single" w:sz="4" w:space="0" w:color="auto"/>
              <w:bottom w:val="single" w:sz="4" w:space="0" w:color="auto"/>
              <w:right w:val="single" w:sz="4" w:space="0" w:color="auto"/>
            </w:tcBorders>
            <w:vAlign w:val="center"/>
          </w:tcPr>
          <w:p w:rsidR="00DF280F" w:rsidRPr="0054566D" w:rsidRDefault="00DF280F" w:rsidP="00DF280F">
            <w:r>
              <w:t>Дата и номер договора</w:t>
            </w:r>
            <w:r>
              <w:rPr>
                <w:vertAlign w:val="superscript"/>
              </w:rPr>
              <w:footnoteReference w:id="2"/>
            </w:r>
          </w:p>
        </w:tc>
        <w:tc>
          <w:tcPr>
            <w:tcW w:w="1369" w:type="pct"/>
            <w:tcBorders>
              <w:top w:val="single" w:sz="4" w:space="0" w:color="auto"/>
              <w:left w:val="single" w:sz="4" w:space="0" w:color="auto"/>
              <w:bottom w:val="single" w:sz="4" w:space="0" w:color="auto"/>
              <w:right w:val="single" w:sz="4" w:space="0" w:color="auto"/>
            </w:tcBorders>
            <w:vAlign w:val="center"/>
          </w:tcPr>
          <w:p w:rsidR="00DF280F" w:rsidRPr="0054566D" w:rsidRDefault="00DF280F" w:rsidP="00DF280F">
            <w:r>
              <w:t>Предмет договора (указываются только договоры по предмету Открытого конкурса в соответствии с подпунктом 1.3 части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DF280F" w:rsidRPr="0054566D" w:rsidRDefault="00DF280F" w:rsidP="00DF280F">
            <w:r>
              <w:t xml:space="preserve">Наименование контрагента </w:t>
            </w:r>
          </w:p>
        </w:tc>
        <w:tc>
          <w:tcPr>
            <w:tcW w:w="949" w:type="pct"/>
            <w:tcBorders>
              <w:top w:val="single" w:sz="4" w:space="0" w:color="auto"/>
              <w:left w:val="single" w:sz="4" w:space="0" w:color="auto"/>
              <w:bottom w:val="single" w:sz="4" w:space="0" w:color="auto"/>
              <w:right w:val="single" w:sz="4" w:space="0" w:color="auto"/>
            </w:tcBorders>
            <w:vAlign w:val="center"/>
          </w:tcPr>
          <w:p w:rsidR="00DF280F" w:rsidRPr="0054566D" w:rsidRDefault="00DF280F" w:rsidP="00DF280F">
            <w:r>
              <w:t>Количество поставляемого товара, работ, услуг</w:t>
            </w:r>
          </w:p>
        </w:tc>
        <w:tc>
          <w:tcPr>
            <w:tcW w:w="793" w:type="pct"/>
            <w:tcBorders>
              <w:top w:val="single" w:sz="4" w:space="0" w:color="auto"/>
              <w:left w:val="single" w:sz="4" w:space="0" w:color="auto"/>
              <w:bottom w:val="single" w:sz="4" w:space="0" w:color="auto"/>
              <w:right w:val="single" w:sz="4" w:space="0" w:color="auto"/>
            </w:tcBorders>
            <w:vAlign w:val="center"/>
          </w:tcPr>
          <w:p w:rsidR="00DF280F" w:rsidRPr="0054566D" w:rsidRDefault="00DF280F" w:rsidP="00DF280F">
            <w:r>
              <w:t>Сумма стоимости оказанных услуг по договору, без учета НДС, руб.</w:t>
            </w:r>
          </w:p>
        </w:tc>
      </w:tr>
      <w:tr w:rsidR="00DF280F" w:rsidRPr="0054566D" w:rsidTr="00DF280F">
        <w:trPr>
          <w:trHeight w:val="274"/>
        </w:trPr>
        <w:tc>
          <w:tcPr>
            <w:tcW w:w="342" w:type="pct"/>
            <w:tcBorders>
              <w:top w:val="single" w:sz="4" w:space="0" w:color="auto"/>
              <w:left w:val="single" w:sz="4" w:space="0" w:color="auto"/>
              <w:bottom w:val="single" w:sz="4" w:space="0" w:color="auto"/>
              <w:right w:val="single" w:sz="4" w:space="0" w:color="auto"/>
            </w:tcBorders>
          </w:tcPr>
          <w:p w:rsidR="00DF280F" w:rsidRPr="0054566D" w:rsidRDefault="00DF280F" w:rsidP="00DF280F">
            <w:pPr>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rsidR="00DF280F" w:rsidRPr="0054566D" w:rsidRDefault="00DF280F" w:rsidP="00DF280F">
            <w:pPr>
              <w:jc w:val="both"/>
            </w:pPr>
          </w:p>
        </w:tc>
        <w:tc>
          <w:tcPr>
            <w:tcW w:w="1369" w:type="pct"/>
            <w:tcBorders>
              <w:top w:val="single" w:sz="4" w:space="0" w:color="auto"/>
              <w:left w:val="single" w:sz="4" w:space="0" w:color="auto"/>
              <w:bottom w:val="single" w:sz="4" w:space="0" w:color="auto"/>
              <w:right w:val="single" w:sz="4" w:space="0" w:color="auto"/>
            </w:tcBorders>
          </w:tcPr>
          <w:p w:rsidR="00DF280F" w:rsidRPr="0054566D" w:rsidRDefault="00DF280F" w:rsidP="00DF280F">
            <w:pPr>
              <w:jc w:val="both"/>
            </w:pPr>
          </w:p>
        </w:tc>
        <w:tc>
          <w:tcPr>
            <w:tcW w:w="899" w:type="pct"/>
            <w:tcBorders>
              <w:top w:val="single" w:sz="4" w:space="0" w:color="auto"/>
              <w:left w:val="single" w:sz="4" w:space="0" w:color="auto"/>
              <w:bottom w:val="single" w:sz="4" w:space="0" w:color="auto"/>
              <w:right w:val="single" w:sz="4" w:space="0" w:color="auto"/>
            </w:tcBorders>
          </w:tcPr>
          <w:p w:rsidR="00DF280F" w:rsidRPr="0054566D" w:rsidRDefault="00DF280F" w:rsidP="00DF280F">
            <w:pPr>
              <w:jc w:val="both"/>
            </w:pPr>
          </w:p>
        </w:tc>
        <w:tc>
          <w:tcPr>
            <w:tcW w:w="949" w:type="pct"/>
            <w:tcBorders>
              <w:top w:val="single" w:sz="4" w:space="0" w:color="auto"/>
              <w:left w:val="single" w:sz="4" w:space="0" w:color="auto"/>
              <w:bottom w:val="single" w:sz="4" w:space="0" w:color="auto"/>
              <w:right w:val="single" w:sz="4" w:space="0" w:color="auto"/>
            </w:tcBorders>
          </w:tcPr>
          <w:p w:rsidR="00DF280F" w:rsidRPr="0054566D" w:rsidRDefault="00DF280F" w:rsidP="00DF280F">
            <w:pPr>
              <w:jc w:val="both"/>
            </w:pPr>
          </w:p>
        </w:tc>
        <w:tc>
          <w:tcPr>
            <w:tcW w:w="793" w:type="pct"/>
            <w:tcBorders>
              <w:top w:val="single" w:sz="4" w:space="0" w:color="auto"/>
              <w:left w:val="single" w:sz="4" w:space="0" w:color="auto"/>
              <w:bottom w:val="single" w:sz="4" w:space="0" w:color="auto"/>
              <w:right w:val="single" w:sz="4" w:space="0" w:color="auto"/>
            </w:tcBorders>
          </w:tcPr>
          <w:p w:rsidR="00DF280F" w:rsidRPr="0054566D" w:rsidRDefault="00DF280F" w:rsidP="00DF280F">
            <w:pPr>
              <w:jc w:val="both"/>
            </w:pPr>
          </w:p>
        </w:tc>
      </w:tr>
      <w:tr w:rsidR="00DF280F" w:rsidRPr="0054566D" w:rsidTr="00DF280F">
        <w:trPr>
          <w:trHeight w:val="262"/>
        </w:trPr>
        <w:tc>
          <w:tcPr>
            <w:tcW w:w="342" w:type="pct"/>
            <w:tcBorders>
              <w:top w:val="single" w:sz="4" w:space="0" w:color="auto"/>
              <w:left w:val="single" w:sz="4" w:space="0" w:color="auto"/>
              <w:bottom w:val="single" w:sz="4" w:space="0" w:color="auto"/>
              <w:right w:val="single" w:sz="4" w:space="0" w:color="auto"/>
            </w:tcBorders>
          </w:tcPr>
          <w:p w:rsidR="00DF280F" w:rsidRPr="0054566D" w:rsidRDefault="00DF280F" w:rsidP="00DF280F">
            <w:pPr>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rsidR="00DF280F" w:rsidRPr="0054566D" w:rsidRDefault="00DF280F" w:rsidP="00DF280F">
            <w:pPr>
              <w:jc w:val="both"/>
            </w:pPr>
          </w:p>
        </w:tc>
        <w:tc>
          <w:tcPr>
            <w:tcW w:w="1369" w:type="pct"/>
            <w:tcBorders>
              <w:top w:val="single" w:sz="4" w:space="0" w:color="auto"/>
              <w:left w:val="single" w:sz="4" w:space="0" w:color="auto"/>
              <w:bottom w:val="single" w:sz="4" w:space="0" w:color="auto"/>
              <w:right w:val="single" w:sz="4" w:space="0" w:color="auto"/>
            </w:tcBorders>
          </w:tcPr>
          <w:p w:rsidR="00DF280F" w:rsidRPr="0054566D" w:rsidRDefault="00DF280F" w:rsidP="00DF280F">
            <w:pPr>
              <w:jc w:val="both"/>
            </w:pPr>
          </w:p>
        </w:tc>
        <w:tc>
          <w:tcPr>
            <w:tcW w:w="899" w:type="pct"/>
            <w:tcBorders>
              <w:top w:val="single" w:sz="4" w:space="0" w:color="auto"/>
              <w:left w:val="single" w:sz="4" w:space="0" w:color="auto"/>
              <w:bottom w:val="single" w:sz="4" w:space="0" w:color="auto"/>
              <w:right w:val="single" w:sz="4" w:space="0" w:color="auto"/>
            </w:tcBorders>
          </w:tcPr>
          <w:p w:rsidR="00DF280F" w:rsidRPr="0054566D" w:rsidRDefault="00DF280F" w:rsidP="00DF280F">
            <w:pPr>
              <w:jc w:val="both"/>
            </w:pPr>
          </w:p>
        </w:tc>
        <w:tc>
          <w:tcPr>
            <w:tcW w:w="949" w:type="pct"/>
            <w:tcBorders>
              <w:top w:val="single" w:sz="4" w:space="0" w:color="auto"/>
              <w:left w:val="single" w:sz="4" w:space="0" w:color="auto"/>
              <w:bottom w:val="single" w:sz="4" w:space="0" w:color="auto"/>
              <w:right w:val="single" w:sz="4" w:space="0" w:color="auto"/>
            </w:tcBorders>
          </w:tcPr>
          <w:p w:rsidR="00DF280F" w:rsidRPr="0054566D" w:rsidRDefault="00DF280F" w:rsidP="00DF280F">
            <w:pPr>
              <w:jc w:val="both"/>
            </w:pPr>
          </w:p>
        </w:tc>
        <w:tc>
          <w:tcPr>
            <w:tcW w:w="793" w:type="pct"/>
            <w:tcBorders>
              <w:top w:val="single" w:sz="4" w:space="0" w:color="auto"/>
              <w:left w:val="single" w:sz="4" w:space="0" w:color="auto"/>
              <w:bottom w:val="single" w:sz="4" w:space="0" w:color="auto"/>
              <w:right w:val="single" w:sz="4" w:space="0" w:color="auto"/>
            </w:tcBorders>
          </w:tcPr>
          <w:p w:rsidR="00DF280F" w:rsidRPr="0054566D" w:rsidRDefault="00DF280F" w:rsidP="00DF280F">
            <w:pPr>
              <w:jc w:val="both"/>
            </w:pPr>
          </w:p>
        </w:tc>
      </w:tr>
      <w:tr w:rsidR="00DF280F" w:rsidRPr="0054566D" w:rsidTr="00DF280F">
        <w:trPr>
          <w:trHeight w:val="207"/>
        </w:trPr>
        <w:tc>
          <w:tcPr>
            <w:tcW w:w="342" w:type="pct"/>
            <w:tcBorders>
              <w:top w:val="single" w:sz="4" w:space="0" w:color="auto"/>
              <w:left w:val="single" w:sz="4" w:space="0" w:color="auto"/>
              <w:bottom w:val="single" w:sz="4" w:space="0" w:color="auto"/>
              <w:right w:val="single" w:sz="4" w:space="0" w:color="auto"/>
            </w:tcBorders>
          </w:tcPr>
          <w:p w:rsidR="00DF280F" w:rsidRPr="0054566D" w:rsidRDefault="00DF280F" w:rsidP="00DF280F">
            <w:pPr>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DF280F" w:rsidRPr="0054566D" w:rsidRDefault="00DF280F" w:rsidP="00DF280F">
            <w:pPr>
              <w:jc w:val="both"/>
            </w:pPr>
            <w:r>
              <w:t>Итого:</w:t>
            </w:r>
          </w:p>
        </w:tc>
        <w:tc>
          <w:tcPr>
            <w:tcW w:w="949" w:type="pct"/>
            <w:tcBorders>
              <w:top w:val="single" w:sz="4" w:space="0" w:color="auto"/>
              <w:left w:val="single" w:sz="4" w:space="0" w:color="auto"/>
              <w:bottom w:val="single" w:sz="4" w:space="0" w:color="auto"/>
              <w:right w:val="single" w:sz="4" w:space="0" w:color="auto"/>
            </w:tcBorders>
          </w:tcPr>
          <w:p w:rsidR="00DF280F" w:rsidRPr="0054566D" w:rsidRDefault="00DF280F" w:rsidP="00DF280F">
            <w:pPr>
              <w:jc w:val="both"/>
            </w:pPr>
          </w:p>
        </w:tc>
        <w:tc>
          <w:tcPr>
            <w:tcW w:w="793" w:type="pct"/>
            <w:tcBorders>
              <w:top w:val="single" w:sz="4" w:space="0" w:color="auto"/>
              <w:left w:val="single" w:sz="4" w:space="0" w:color="auto"/>
              <w:bottom w:val="single" w:sz="4" w:space="0" w:color="auto"/>
              <w:right w:val="single" w:sz="4" w:space="0" w:color="auto"/>
            </w:tcBorders>
          </w:tcPr>
          <w:p w:rsidR="00DF280F" w:rsidRPr="0054566D" w:rsidRDefault="00DF280F" w:rsidP="00DF280F">
            <w:pPr>
              <w:jc w:val="both"/>
            </w:pPr>
          </w:p>
        </w:tc>
      </w:tr>
    </w:tbl>
    <w:p w:rsidR="00DF280F" w:rsidRPr="0054566D" w:rsidRDefault="00DF280F" w:rsidP="00DF280F">
      <w:pPr>
        <w:jc w:val="both"/>
      </w:pPr>
    </w:p>
    <w:p w:rsidR="00DF280F" w:rsidRPr="0054566D" w:rsidRDefault="00DF280F" w:rsidP="00DF280F">
      <w:pPr>
        <w:jc w:val="both"/>
      </w:pPr>
      <w:r>
        <w:t>Приложение: 1. копия договора на ____ листах.</w:t>
      </w:r>
    </w:p>
    <w:p w:rsidR="00DF280F" w:rsidRDefault="00DF280F" w:rsidP="00DF280F">
      <w:pPr>
        <w:jc w:val="both"/>
      </w:pPr>
      <w:r>
        <w:tab/>
      </w:r>
      <w:r>
        <w:tab/>
      </w:r>
      <w:r>
        <w:tab/>
        <w:t xml:space="preserve"> 2. копия акта на </w:t>
      </w:r>
      <w:r>
        <w:tab/>
        <w:t>____ листах.</w:t>
      </w:r>
    </w:p>
    <w:p w:rsidR="00DF280F" w:rsidRPr="0054566D" w:rsidRDefault="00DF280F" w:rsidP="00DF280F">
      <w:pPr>
        <w:jc w:val="both"/>
      </w:pPr>
      <w:r>
        <w:tab/>
      </w:r>
      <w:r>
        <w:tab/>
      </w:r>
      <w:r>
        <w:tab/>
        <w:t xml:space="preserve"> 3. </w:t>
      </w:r>
      <w:proofErr w:type="spellStart"/>
      <w:r>
        <w:t>кпии</w:t>
      </w:r>
      <w:proofErr w:type="spellEnd"/>
      <w:r>
        <w:t xml:space="preserve"> иных документов на ____ листах.</w:t>
      </w:r>
    </w:p>
    <w:p w:rsidR="00DF280F" w:rsidRPr="0054566D" w:rsidRDefault="00DF280F" w:rsidP="00DF280F">
      <w:pPr>
        <w:jc w:val="both"/>
        <w:rPr>
          <w:b/>
          <w:szCs w:val="28"/>
        </w:rPr>
      </w:pPr>
    </w:p>
    <w:p w:rsidR="00DF280F" w:rsidRPr="0054566D" w:rsidRDefault="00DF280F" w:rsidP="00DF280F">
      <w:pPr>
        <w:jc w:val="both"/>
      </w:pPr>
    </w:p>
    <w:p w:rsidR="00DF280F" w:rsidRPr="0054566D" w:rsidRDefault="00DF280F" w:rsidP="00DF280F">
      <w:pPr>
        <w:jc w:val="both"/>
      </w:pPr>
    </w:p>
    <w:p w:rsidR="00DF280F" w:rsidRDefault="00DF280F" w:rsidP="00DF280F">
      <w:pPr>
        <w:pStyle w:val="19"/>
        <w:ind w:firstLine="0"/>
        <w:rPr>
          <w:b/>
        </w:rPr>
      </w:pPr>
      <w:r>
        <w:rPr>
          <w:b/>
        </w:rPr>
        <w:t xml:space="preserve">Представитель, </w:t>
      </w:r>
    </w:p>
    <w:p w:rsidR="00DF280F" w:rsidRPr="00221467" w:rsidRDefault="00DF280F" w:rsidP="00DF280F">
      <w:pPr>
        <w:pStyle w:val="19"/>
        <w:ind w:firstLine="0"/>
        <w:rPr>
          <w:b/>
        </w:rPr>
      </w:pPr>
      <w:proofErr w:type="gramStart"/>
      <w:r>
        <w:rPr>
          <w:b/>
        </w:rPr>
        <w:t>имеющий</w:t>
      </w:r>
      <w:proofErr w:type="gramEnd"/>
      <w:r>
        <w:rPr>
          <w:b/>
        </w:rPr>
        <w:t xml:space="preserve"> полномочия подписать заявку на участие от имени ___________________________________________________________</w:t>
      </w:r>
    </w:p>
    <w:p w:rsidR="00DF280F" w:rsidRPr="007415F9" w:rsidRDefault="00DF280F" w:rsidP="00DF280F">
      <w:pPr>
        <w:tabs>
          <w:tab w:val="left" w:pos="8640"/>
        </w:tabs>
        <w:jc w:val="both"/>
        <w:rPr>
          <w:i/>
        </w:rPr>
      </w:pPr>
      <w:r>
        <w:rPr>
          <w:i/>
        </w:rPr>
        <w:t>(наименование претендента)</w:t>
      </w:r>
    </w:p>
    <w:p w:rsidR="00DF280F" w:rsidRPr="00445DDD" w:rsidRDefault="00DF280F" w:rsidP="00DF280F">
      <w:pPr>
        <w:pStyle w:val="32"/>
        <w:suppressAutoHyphens/>
        <w:spacing w:after="0"/>
        <w:jc w:val="both"/>
        <w:rPr>
          <w:sz w:val="28"/>
          <w:szCs w:val="28"/>
        </w:rPr>
      </w:pPr>
      <w:r>
        <w:rPr>
          <w:sz w:val="28"/>
          <w:szCs w:val="28"/>
        </w:rPr>
        <w:t>____________________________________________________________________</w:t>
      </w:r>
    </w:p>
    <w:p w:rsidR="00DF280F" w:rsidRPr="007415F9" w:rsidRDefault="00DF280F" w:rsidP="00DF280F">
      <w:pPr>
        <w:jc w:val="both"/>
        <w:rPr>
          <w:i/>
        </w:rPr>
      </w:pPr>
      <w:r>
        <w:rPr>
          <w:i/>
        </w:rPr>
        <w:t>Печать</w:t>
      </w:r>
      <w:r>
        <w:rPr>
          <w:i/>
        </w:rPr>
        <w:tab/>
      </w:r>
      <w:r>
        <w:rPr>
          <w:i/>
        </w:rPr>
        <w:tab/>
      </w:r>
      <w:r>
        <w:rPr>
          <w:i/>
        </w:rPr>
        <w:tab/>
        <w:t>(должность, подпись, ФИО)</w:t>
      </w:r>
    </w:p>
    <w:p w:rsidR="00DF280F" w:rsidRDefault="00DF280F" w:rsidP="00DF280F">
      <w:r>
        <w:rPr>
          <w:sz w:val="28"/>
          <w:szCs w:val="28"/>
        </w:rPr>
        <w:t>"____" _________ 20</w:t>
      </w:r>
    </w:p>
    <w:p w:rsidR="00DF280F" w:rsidRDefault="00DF280F" w:rsidP="00DF280F">
      <w:pPr>
        <w:pStyle w:val="32"/>
        <w:suppressAutoHyphens/>
        <w:spacing w:after="0"/>
        <w:jc w:val="both"/>
        <w:rPr>
          <w:sz w:val="28"/>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413B34" w:rsidRDefault="00DF280F">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DF280F" w:rsidRDefault="00DF280F" w:rsidP="00DF280F">
      <w:pPr>
        <w:jc w:val="center"/>
        <w:rPr>
          <w:b/>
          <w:bCs/>
        </w:rPr>
      </w:pPr>
      <w:r>
        <w:rPr>
          <w:b/>
          <w:bCs/>
        </w:rPr>
        <w:t>Договор  №</w:t>
      </w:r>
      <w:r>
        <w:t xml:space="preserve"> </w:t>
      </w:r>
      <w:r>
        <w:rPr>
          <w:b/>
          <w:bCs/>
        </w:rPr>
        <w:t>__________</w:t>
      </w:r>
    </w:p>
    <w:p w:rsidR="00DF280F" w:rsidRPr="00A3796A" w:rsidRDefault="00DF280F" w:rsidP="00DF280F">
      <w:pPr>
        <w:jc w:val="center"/>
      </w:pPr>
      <w:r>
        <w:rPr>
          <w:b/>
          <w:bCs/>
        </w:rPr>
        <w:t>на выполнение работ</w:t>
      </w:r>
    </w:p>
    <w:p w:rsidR="00DF280F" w:rsidRPr="00A3796A" w:rsidRDefault="00DF280F" w:rsidP="00DF280F">
      <w:pPr>
        <w:jc w:val="both"/>
      </w:pPr>
      <w:r>
        <w:t>г. Ростов-на-Дону                                                                                          «__»_______ 2021 г.</w:t>
      </w:r>
    </w:p>
    <w:p w:rsidR="00DF280F" w:rsidRPr="00A3796A" w:rsidRDefault="00DF280F" w:rsidP="00DF280F">
      <w:pPr>
        <w:ind w:firstLine="851"/>
        <w:jc w:val="both"/>
      </w:pPr>
    </w:p>
    <w:p w:rsidR="00DF280F" w:rsidRPr="00A3796A" w:rsidRDefault="00DF280F" w:rsidP="00DF280F">
      <w:pPr>
        <w:ind w:firstLine="851"/>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директора  филиала ПАО «ТрансКонтейнер» на Северо-Кавказской железной дороге Бабича Евгения Евгеньевича,  действующего на основании доверенности № </w:t>
      </w:r>
      <w:proofErr w:type="gramStart"/>
      <w:r>
        <w:t>Ц</w:t>
      </w:r>
      <w:proofErr w:type="gramEnd"/>
      <w:r>
        <w:t>/2021/НКП С-КАВ-34г от 11.02.2021 г. с одной стороны, и ______________, именуемое в дальнейшем «Исполнитель», в лице ___________, действующего на основании Устава с другой стороны, именуемые в дальнейшем «Стороны», заключили настоящий договор на выполнение работ (далее – «Договор») о нижеследующем:</w:t>
      </w:r>
    </w:p>
    <w:p w:rsidR="00DF280F" w:rsidRPr="00A3796A" w:rsidRDefault="00DF280F" w:rsidP="00DF280F">
      <w:pPr>
        <w:ind w:firstLine="851"/>
        <w:jc w:val="center"/>
        <w:rPr>
          <w:b/>
        </w:rPr>
      </w:pPr>
      <w:r>
        <w:rPr>
          <w:b/>
        </w:rPr>
        <w:t>1. Предмет Договора</w:t>
      </w:r>
    </w:p>
    <w:p w:rsidR="00DF280F" w:rsidRPr="00A3796A" w:rsidRDefault="00DF280F" w:rsidP="00DF280F">
      <w:pPr>
        <w:ind w:firstLine="708"/>
        <w:contextualSpacing/>
        <w:jc w:val="both"/>
      </w:pPr>
      <w:r>
        <w:t>1.1. Заказчик поручает и обязуется оплатить, а Исполнитель  принимает  на  себя  обязательства по в</w:t>
      </w:r>
      <w:r>
        <w:rPr>
          <w:spacing w:val="1"/>
        </w:rPr>
        <w:t xml:space="preserve">ыполнению работ по текущему ремонту и техническому обслуживанию козловых кранов, спредеров и троллейных линий (далее – </w:t>
      </w:r>
      <w:r>
        <w:t>грузоподъемная техника</w:t>
      </w:r>
      <w:r>
        <w:rPr>
          <w:spacing w:val="1"/>
        </w:rPr>
        <w:t xml:space="preserve">) на контейнерном терминале Скачки расположенном по адресу: г. Пятигорск, Кисловодское шоссе 19 </w:t>
      </w:r>
      <w:r>
        <w:t>(далее - Работы).</w:t>
      </w:r>
    </w:p>
    <w:p w:rsidR="00DF280F" w:rsidRPr="00A3796A" w:rsidRDefault="00DF280F" w:rsidP="00DF280F">
      <w:pPr>
        <w:tabs>
          <w:tab w:val="left" w:pos="360"/>
        </w:tabs>
        <w:ind w:firstLine="567"/>
        <w:jc w:val="both"/>
      </w:pPr>
      <w:r>
        <w:t xml:space="preserve">  1.2. Перечень выполняемых работ, содержание и требования к работам изложены в  Техническом задании (приложение № 1), являющемся  неотъемлемой частью настоящего Договора.</w:t>
      </w:r>
    </w:p>
    <w:p w:rsidR="00DF280F" w:rsidRPr="00A3796A" w:rsidRDefault="00DF280F" w:rsidP="00DF280F">
      <w:pPr>
        <w:tabs>
          <w:tab w:val="left" w:pos="360"/>
        </w:tabs>
        <w:ind w:firstLine="567"/>
        <w:jc w:val="both"/>
      </w:pPr>
      <w:r>
        <w:t xml:space="preserve"> 1.3. Срок начала выполнения Работ по настоящему Договору – с 01.01.2022г. Срок окончания выполнения Работ по настоящему Договору -  31 декабря 2024 года. </w:t>
      </w:r>
    </w:p>
    <w:p w:rsidR="00DF280F" w:rsidRPr="00A3796A" w:rsidRDefault="00DF280F" w:rsidP="00DF280F">
      <w:pPr>
        <w:ind w:firstLine="709"/>
        <w:jc w:val="both"/>
        <w:rPr>
          <w:spacing w:val="1"/>
        </w:rPr>
      </w:pPr>
      <w:r>
        <w:t>1.4. Результатом Работ по настоящему Договору является:</w:t>
      </w:r>
      <w:r>
        <w:rPr>
          <w:spacing w:val="1"/>
        </w:rPr>
        <w:t xml:space="preserve"> проведение текущего ремонта и технического обслуживания кранов, спредеров и троллейных линий, для предупреждения преждевременного износа сопряжения деталей, возникновения </w:t>
      </w:r>
      <w:r>
        <w:rPr>
          <w:spacing w:val="-5"/>
        </w:rPr>
        <w:t>при эксплуатации</w:t>
      </w:r>
      <w:r>
        <w:rPr>
          <w:spacing w:val="1"/>
        </w:rPr>
        <w:t xml:space="preserve"> их отказов и аварий, </w:t>
      </w:r>
      <w:r>
        <w:rPr>
          <w:spacing w:val="-5"/>
        </w:rPr>
        <w:t>а также минимизация простоев по неисправности и продление срока службы.</w:t>
      </w:r>
    </w:p>
    <w:p w:rsidR="00DF280F" w:rsidRPr="00A3796A" w:rsidRDefault="00DF280F" w:rsidP="00DF280F">
      <w:pPr>
        <w:tabs>
          <w:tab w:val="num" w:pos="450"/>
        </w:tabs>
        <w:jc w:val="both"/>
        <w:rPr>
          <w:b/>
        </w:rPr>
      </w:pPr>
    </w:p>
    <w:p w:rsidR="00DF280F" w:rsidRPr="00A3796A" w:rsidRDefault="00DF280F" w:rsidP="00DF280F">
      <w:pPr>
        <w:ind w:firstLine="851"/>
        <w:jc w:val="center"/>
        <w:rPr>
          <w:b/>
        </w:rPr>
      </w:pPr>
      <w:r>
        <w:rPr>
          <w:b/>
        </w:rPr>
        <w:t>2. Цена Работ и порядок оплаты</w:t>
      </w:r>
    </w:p>
    <w:p w:rsidR="00DF280F" w:rsidRDefault="00DF280F" w:rsidP="00DF280F">
      <w:pPr>
        <w:ind w:firstLine="709"/>
        <w:jc w:val="both"/>
        <w:rPr>
          <w:spacing w:val="1"/>
        </w:rPr>
      </w:pPr>
      <w:r>
        <w:rPr>
          <w:color w:val="000000"/>
        </w:rPr>
        <w:t xml:space="preserve">2.1. </w:t>
      </w:r>
      <w:proofErr w:type="gramStart"/>
      <w:r>
        <w:rPr>
          <w:color w:val="000000"/>
        </w:rPr>
        <w:t>Общая цена Договора складывается исходя из фактического объема выполняемых Работ</w:t>
      </w:r>
      <w:r>
        <w:t xml:space="preserve"> в течение срока действия договора и не может превышать </w:t>
      </w:r>
      <w:r>
        <w:rPr>
          <w:spacing w:val="1"/>
        </w:rPr>
        <w:t>7500 000,00 (семь миллионов пятьсот тысяч) рублей 00 копеек, не может превышать 3000 000,00 (три миллиона) рублей 00  копеек в календарный год с учетом всех расходов Поставщика, связанных с исполнением договора, включая затраты на доставку, разгрузку, хранение, установку, монтаж, замену расходных</w:t>
      </w:r>
      <w:proofErr w:type="gramEnd"/>
      <w:r>
        <w:rPr>
          <w:spacing w:val="1"/>
        </w:rPr>
        <w:t xml:space="preserve">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p w:rsidR="00DF280F" w:rsidRDefault="00DF280F" w:rsidP="00DF280F">
      <w:pPr>
        <w:ind w:firstLine="709"/>
        <w:jc w:val="both"/>
      </w:pPr>
      <w:r>
        <w:rPr>
          <w:spacing w:val="1"/>
        </w:rPr>
        <w:t xml:space="preserve">2.2.Стоимость </w:t>
      </w:r>
      <w:r>
        <w:t xml:space="preserve"> единичных расценок по техническому обслуживанию и текущему ремонту грузоподъемной техники указана в  приложении №2, являющемся  неотъемлемой частью настоящего Договора.</w:t>
      </w:r>
    </w:p>
    <w:p w:rsidR="00DF280F" w:rsidRPr="00A3796A" w:rsidRDefault="00DF280F" w:rsidP="00DF280F">
      <w:pPr>
        <w:ind w:firstLine="709"/>
        <w:jc w:val="both"/>
        <w:rPr>
          <w:b/>
          <w:bCs/>
        </w:rPr>
      </w:pPr>
      <w:r>
        <w:rPr>
          <w:color w:val="000000"/>
        </w:rPr>
        <w:t xml:space="preserve">2.4. </w:t>
      </w:r>
      <w:r>
        <w:t xml:space="preserve">Оплата выполненных работ производится Заказчиком в течение 30 (тридцати) календарных дней </w:t>
      </w:r>
      <w:proofErr w:type="gramStart"/>
      <w:r>
        <w:t>с даты подписания</w:t>
      </w:r>
      <w:proofErr w:type="gramEnd"/>
      <w:r>
        <w:t xml:space="preserve"> сторонами </w:t>
      </w:r>
      <w:r>
        <w:rPr>
          <w:spacing w:val="1"/>
        </w:rPr>
        <w:t>акта сдачи-приемки выполненных работ</w:t>
      </w:r>
      <w:r>
        <w:t>, производится на основании счета, счета-фактуры Исполнителя.</w:t>
      </w:r>
    </w:p>
    <w:p w:rsidR="00DF280F" w:rsidRPr="00A3796A" w:rsidRDefault="00DF280F" w:rsidP="00DF280F">
      <w:pPr>
        <w:widowControl w:val="0"/>
        <w:shd w:val="clear" w:color="auto" w:fill="FFFFFF"/>
        <w:autoSpaceDE w:val="0"/>
        <w:autoSpaceDN w:val="0"/>
        <w:adjustRightInd w:val="0"/>
        <w:ind w:firstLine="708"/>
        <w:jc w:val="both"/>
        <w:rPr>
          <w:color w:val="000000"/>
        </w:rPr>
      </w:pPr>
    </w:p>
    <w:p w:rsidR="00DF280F" w:rsidRPr="00A3796A" w:rsidRDefault="00DF280F" w:rsidP="00DF280F">
      <w:pPr>
        <w:ind w:firstLine="851"/>
        <w:jc w:val="center"/>
        <w:rPr>
          <w:b/>
        </w:rPr>
      </w:pPr>
      <w:r>
        <w:rPr>
          <w:b/>
        </w:rPr>
        <w:t>3. Порядок сдачи и приемки Работ</w:t>
      </w:r>
    </w:p>
    <w:p w:rsidR="00DF280F" w:rsidRDefault="00DF280F" w:rsidP="00DF280F">
      <w:pPr>
        <w:ind w:firstLine="708"/>
        <w:jc w:val="both"/>
      </w:pPr>
      <w:r>
        <w:lastRenderedPageBreak/>
        <w:t>3.1. Стороны в рамках настоящего Договора оформляют документы в электронном виде в порядке и на условиях предусмотренных приложением № 4 к настоящему Договору. Перечень и формат документов определен приложением №4а к настоящему Договору (далее – первичные документы).</w:t>
      </w:r>
    </w:p>
    <w:p w:rsidR="00DF280F" w:rsidRPr="00A3796A" w:rsidRDefault="00DF280F" w:rsidP="00DF280F">
      <w:pPr>
        <w:ind w:firstLine="708"/>
        <w:jc w:val="both"/>
      </w:pPr>
      <w:r>
        <w:t>3.2. Исполнитель  в течение 5 (пяти) календарных дней  по завершении выполнения Работ формирует документы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документами в электронном виде Заказчику  по телекоммуникационным каналам связи.</w:t>
      </w:r>
    </w:p>
    <w:p w:rsidR="00DF280F" w:rsidRPr="0004174A" w:rsidRDefault="00DF280F" w:rsidP="00DF280F">
      <w:pPr>
        <w:ind w:firstLine="708"/>
        <w:jc w:val="both"/>
      </w:pPr>
      <w:r>
        <w:rPr>
          <w:lang w:eastAsia="ru-RU"/>
        </w:rPr>
        <w:t xml:space="preserve">3.3. </w:t>
      </w:r>
      <w:r>
        <w:t xml:space="preserve">Заказчик в течение 5 (пяти) календарных дней </w:t>
      </w:r>
      <w:proofErr w:type="gramStart"/>
      <w:r>
        <w:t>с даты получения</w:t>
      </w:r>
      <w:proofErr w:type="gramEnd"/>
      <w:r>
        <w:t xml:space="preserve"> документов подписывает документы квалифицированной электронной подписью и отправляет их Исполнителю – в том случае, если согласен с содержанием документов или отказывает Исполнителю в подписании документов - при несогласии с содержанием документов.</w:t>
      </w:r>
    </w:p>
    <w:p w:rsidR="00DF280F" w:rsidRPr="00A3796A" w:rsidRDefault="00DF280F" w:rsidP="00DF280F">
      <w:pPr>
        <w:jc w:val="both"/>
      </w:pPr>
      <w:r>
        <w:t>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r>
        <w:rPr>
          <w:lang w:eastAsia="ru-RU"/>
        </w:rPr>
        <w:t>.</w:t>
      </w:r>
    </w:p>
    <w:p w:rsidR="00DF280F" w:rsidRPr="00A3796A" w:rsidRDefault="00DF280F" w:rsidP="00DF280F">
      <w:pPr>
        <w:ind w:firstLine="851"/>
        <w:jc w:val="both"/>
        <w:rPr>
          <w:lang w:eastAsia="ru-RU"/>
        </w:rPr>
      </w:pPr>
      <w:r>
        <w:rPr>
          <w:lang w:eastAsia="ru-RU"/>
        </w:rPr>
        <w:t xml:space="preserve">3.4. </w:t>
      </w:r>
      <w:r>
        <w:t>Стороны подтверждают, что отсутствие ответных действий Заказчика не является согласием Заказчика (акцептом) с содержанием документов и не заменяет подписание документов квалифицированной электронной подписью, если иное прямо не предусмотрено Сторонами в Договоре</w:t>
      </w:r>
      <w:r>
        <w:rPr>
          <w:lang w:eastAsia="ru-RU"/>
        </w:rPr>
        <w:t>.</w:t>
      </w:r>
    </w:p>
    <w:p w:rsidR="00DF280F" w:rsidRDefault="00DF280F" w:rsidP="00DF280F">
      <w:pPr>
        <w:ind w:firstLine="851"/>
        <w:jc w:val="both"/>
      </w:pPr>
      <w:r>
        <w:t>3.5.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DF280F" w:rsidRPr="00A3796A" w:rsidRDefault="00DF280F" w:rsidP="00DF280F">
      <w:pPr>
        <w:ind w:firstLine="851"/>
        <w:jc w:val="both"/>
      </w:pPr>
      <w:r>
        <w:t>3.6.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DF280F" w:rsidRPr="00A3796A" w:rsidRDefault="00DF280F" w:rsidP="00DF280F">
      <w:pPr>
        <w:ind w:firstLine="851"/>
        <w:jc w:val="both"/>
      </w:pPr>
      <w:r>
        <w:t>3.7. Гарантийный срок на результаты Работ по настоящему Договору</w:t>
      </w:r>
      <w:proofErr w:type="gramStart"/>
      <w:r>
        <w:t xml:space="preserve"> - ____ (_______) </w:t>
      </w:r>
      <w:proofErr w:type="gramEnd"/>
      <w:r>
        <w:t>месяцев с даты подписания акта сдачи-приемки выполненных Работ.</w:t>
      </w:r>
    </w:p>
    <w:p w:rsidR="00DF280F" w:rsidRPr="00A3796A" w:rsidRDefault="00DF280F" w:rsidP="00DF280F">
      <w:pPr>
        <w:ind w:firstLine="567"/>
        <w:jc w:val="both"/>
      </w:pPr>
      <w: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DF280F" w:rsidRPr="00A3796A" w:rsidRDefault="00DF280F" w:rsidP="00DF280F">
      <w:pPr>
        <w:ind w:firstLine="567"/>
        <w:jc w:val="both"/>
        <w:rPr>
          <w:rFonts w:ascii="Calibri" w:hAnsi="Calibri"/>
          <w:i/>
          <w:iCs/>
          <w:vertAlign w:val="superscript"/>
        </w:rPr>
      </w:pPr>
      <w:r>
        <w:t xml:space="preserve">    3.8.</w:t>
      </w:r>
      <w:r>
        <w:rPr>
          <w:rFonts w:ascii="Arial" w:hAnsi="Arial" w:cs="Arial"/>
        </w:rPr>
        <w:t xml:space="preserve"> </w:t>
      </w:r>
      <w:r>
        <w:t>Исполнитель обязан провести гарантийное устранение недостатков в результатах Работ в сроки, предусмотренные настоящим Договором.</w:t>
      </w:r>
      <w:r>
        <w:rPr>
          <w:rFonts w:ascii="Calibri" w:hAnsi="Calibri"/>
          <w:i/>
          <w:iCs/>
          <w:vertAlign w:val="superscript"/>
        </w:rPr>
        <w:t xml:space="preserve"> </w:t>
      </w:r>
      <w:r>
        <w:t xml:space="preserve"> Расходы Исполнителя, связанные с проведением гарантийного устранения недостатков в результатах Работ, Заказчиком не возмещаются.</w:t>
      </w:r>
    </w:p>
    <w:p w:rsidR="00DF280F" w:rsidRPr="00A3796A" w:rsidRDefault="00DF280F" w:rsidP="00DF280F">
      <w:pPr>
        <w:overflowPunct w:val="0"/>
        <w:autoSpaceDE w:val="0"/>
        <w:ind w:firstLine="567"/>
        <w:jc w:val="both"/>
        <w:textAlignment w:val="baseline"/>
        <w:rPr>
          <w:rFonts w:eastAsia="Arial"/>
        </w:rPr>
      </w:pPr>
      <w:r>
        <w:rPr>
          <w:rFonts w:eastAsia="Arial"/>
        </w:rPr>
        <w:t xml:space="preserve">    3.9.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DF280F" w:rsidRPr="00A3796A" w:rsidRDefault="00DF280F" w:rsidP="00DF280F">
      <w:pPr>
        <w:jc w:val="both"/>
        <w:rPr>
          <w:lang w:eastAsia="ru-RU"/>
        </w:rPr>
      </w:pPr>
    </w:p>
    <w:p w:rsidR="00DF280F" w:rsidRPr="00A3796A" w:rsidRDefault="00DF280F" w:rsidP="00DF280F">
      <w:pPr>
        <w:ind w:firstLine="851"/>
        <w:jc w:val="center"/>
        <w:rPr>
          <w:b/>
        </w:rPr>
      </w:pPr>
      <w:r>
        <w:rPr>
          <w:b/>
        </w:rPr>
        <w:t>4. Обязанности Сторон</w:t>
      </w:r>
    </w:p>
    <w:p w:rsidR="00DF280F" w:rsidRPr="00A3796A" w:rsidRDefault="00DF280F" w:rsidP="00DF280F">
      <w:pPr>
        <w:ind w:firstLine="720"/>
      </w:pPr>
      <w:r>
        <w:t xml:space="preserve">  4.1. Исполнитель обязан:</w:t>
      </w:r>
    </w:p>
    <w:p w:rsidR="00DF280F" w:rsidRPr="00A3796A" w:rsidRDefault="00DF280F" w:rsidP="00DF280F">
      <w:pPr>
        <w:ind w:firstLine="720"/>
      </w:pPr>
      <w:r>
        <w:t xml:space="preserve">  4.1.1. Выполнить Работы в соответствии с требованиями настоящего Договора. </w:t>
      </w:r>
    </w:p>
    <w:p w:rsidR="00DF280F" w:rsidRPr="00A3796A" w:rsidRDefault="00DF280F" w:rsidP="00DF280F">
      <w:pPr>
        <w:jc w:val="both"/>
      </w:pPr>
      <w:r>
        <w:t xml:space="preserve">Результаты Работ должны отвечать требованиям законодательства Российской Федерации установленным: </w:t>
      </w:r>
    </w:p>
    <w:p w:rsidR="00DF280F" w:rsidRPr="00A3796A" w:rsidRDefault="00DF280F" w:rsidP="00DF280F">
      <w:pPr>
        <w:shd w:val="clear" w:color="auto" w:fill="FFFFFF"/>
        <w:ind w:firstLine="709"/>
        <w:jc w:val="both"/>
        <w:rPr>
          <w:color w:val="222222"/>
          <w:lang w:eastAsia="ru-RU"/>
        </w:rPr>
      </w:pPr>
      <w:r>
        <w:rPr>
          <w:color w:val="222222"/>
          <w:lang w:eastAsia="ru-RU"/>
        </w:rPr>
        <w:t xml:space="preserve"> </w:t>
      </w:r>
      <w:proofErr w:type="gramStart"/>
      <w:r>
        <w:rPr>
          <w:color w:val="222222"/>
          <w:lang w:eastAsia="ru-RU"/>
        </w:rPr>
        <w:t>- Федеральными нормами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утвержденных Федеральной службой по экологическому, технологическому и атомному надзору приказом №416 от 26.11.2020 г.);</w:t>
      </w:r>
      <w:proofErr w:type="gramEnd"/>
    </w:p>
    <w:p w:rsidR="00DF280F" w:rsidRPr="00A3796A" w:rsidRDefault="00DF280F" w:rsidP="00DF280F">
      <w:pPr>
        <w:shd w:val="clear" w:color="auto" w:fill="FFFFFF"/>
        <w:ind w:firstLine="709"/>
        <w:jc w:val="both"/>
        <w:rPr>
          <w:color w:val="222222"/>
          <w:lang w:eastAsia="ru-RU"/>
        </w:rPr>
      </w:pPr>
      <w:r>
        <w:rPr>
          <w:color w:val="222222"/>
          <w:lang w:eastAsia="ru-RU"/>
        </w:rPr>
        <w:lastRenderedPageBreak/>
        <w:t>- Техническому регламенту таможенного союза «О безопасности машин и оборудования» (</w:t>
      </w:r>
      <w:proofErr w:type="gramStart"/>
      <w:r>
        <w:rPr>
          <w:color w:val="222222"/>
          <w:lang w:eastAsia="ru-RU"/>
        </w:rPr>
        <w:t>ТР</w:t>
      </w:r>
      <w:proofErr w:type="gramEnd"/>
      <w:r>
        <w:rPr>
          <w:color w:val="222222"/>
          <w:lang w:eastAsia="ru-RU"/>
        </w:rPr>
        <w:t xml:space="preserve"> ТС №823 010/2011);</w:t>
      </w:r>
    </w:p>
    <w:p w:rsidR="00DF280F" w:rsidRPr="00A3796A" w:rsidRDefault="00DF280F" w:rsidP="00DF280F">
      <w:pPr>
        <w:shd w:val="clear" w:color="auto" w:fill="FFFFFF"/>
        <w:ind w:firstLine="709"/>
        <w:jc w:val="both"/>
        <w:rPr>
          <w:color w:val="222222"/>
          <w:lang w:eastAsia="ru-RU"/>
        </w:rPr>
      </w:pPr>
      <w:r>
        <w:rPr>
          <w:color w:val="222222"/>
          <w:lang w:eastAsia="ru-RU"/>
        </w:rPr>
        <w:t>- Правилам устройства электроустановок (ПУЭ);</w:t>
      </w:r>
    </w:p>
    <w:p w:rsidR="00DF280F" w:rsidRPr="00A3796A" w:rsidRDefault="00DF280F" w:rsidP="00DF280F">
      <w:pPr>
        <w:shd w:val="clear" w:color="auto" w:fill="FFFFFF"/>
        <w:ind w:firstLine="709"/>
        <w:jc w:val="both"/>
        <w:rPr>
          <w:color w:val="222222"/>
          <w:lang w:eastAsia="ru-RU"/>
        </w:rPr>
      </w:pPr>
      <w:r>
        <w:rPr>
          <w:color w:val="222222"/>
          <w:lang w:eastAsia="ru-RU"/>
        </w:rPr>
        <w:t>- Техническим условиям. Краны козловые и полукозловые электрические (ТУ 315500-011-58311503-2011);</w:t>
      </w:r>
    </w:p>
    <w:p w:rsidR="00DF280F" w:rsidRPr="00A3796A" w:rsidRDefault="00DF280F" w:rsidP="00DF280F">
      <w:pPr>
        <w:shd w:val="clear" w:color="auto" w:fill="FFFFFF"/>
        <w:ind w:firstLine="709"/>
        <w:jc w:val="both"/>
        <w:rPr>
          <w:color w:val="222222"/>
          <w:lang w:eastAsia="ru-RU"/>
        </w:rPr>
      </w:pPr>
      <w:r>
        <w:rPr>
          <w:color w:val="222222"/>
          <w:lang w:eastAsia="ru-RU"/>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DF280F" w:rsidRPr="00A3796A" w:rsidRDefault="00DF280F" w:rsidP="00DF280F">
      <w:pPr>
        <w:ind w:firstLine="851"/>
        <w:jc w:val="both"/>
      </w:pPr>
      <w: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DF280F" w:rsidRPr="00A3796A" w:rsidRDefault="00DF280F" w:rsidP="00DF280F">
      <w:pPr>
        <w:ind w:firstLine="851"/>
        <w:jc w:val="both"/>
      </w:pPr>
      <w:r>
        <w:t>4.1.3. Устранять недостатки в выполненных Работах своими силами и за свой счет.</w:t>
      </w:r>
    </w:p>
    <w:p w:rsidR="00DF280F" w:rsidRPr="00A3796A" w:rsidRDefault="00DF280F" w:rsidP="00DF280F">
      <w:pPr>
        <w:ind w:firstLine="851"/>
        <w:jc w:val="both"/>
      </w:pPr>
      <w: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DF280F" w:rsidRPr="00A3796A" w:rsidRDefault="00DF280F" w:rsidP="00DF280F">
      <w:pPr>
        <w:ind w:firstLine="567"/>
        <w:jc w:val="both"/>
        <w:rPr>
          <w:rFonts w:ascii="Arial" w:hAnsi="Arial" w:cs="Arial"/>
        </w:rPr>
      </w:pPr>
      <w:r>
        <w:t xml:space="preserve">     4.1.5. Провести гарантийное устранение недостатков в результатах Работ в течение</w:t>
      </w:r>
      <w:r>
        <w:br/>
        <w:t xml:space="preserve">10 (десяти) календарных дней </w:t>
      </w:r>
      <w:proofErr w:type="gramStart"/>
      <w:r>
        <w:t>с даты получения</w:t>
      </w:r>
      <w:proofErr w:type="gramEnd"/>
      <w:r>
        <w:t xml:space="preserve"> уведомления Заказчика.</w:t>
      </w:r>
    </w:p>
    <w:p w:rsidR="00DF280F" w:rsidRPr="00A3796A" w:rsidRDefault="00DF280F" w:rsidP="00DF280F">
      <w:pPr>
        <w:ind w:firstLine="851"/>
        <w:jc w:val="both"/>
      </w:pPr>
      <w:r>
        <w:t xml:space="preserve">4.1.6. Незамедлительно информировать Заказчика в случае </w:t>
      </w:r>
      <w:proofErr w:type="gramStart"/>
      <w:r>
        <w:t>выявления нецелесообразности продолжения выполнения Работ</w:t>
      </w:r>
      <w:proofErr w:type="gramEnd"/>
      <w:r>
        <w:t>.</w:t>
      </w:r>
    </w:p>
    <w:p w:rsidR="00DF280F" w:rsidRPr="00A3796A" w:rsidRDefault="00DF280F" w:rsidP="00DF280F">
      <w:pPr>
        <w:ind w:firstLine="851"/>
        <w:jc w:val="both"/>
      </w:pPr>
      <w:r>
        <w:t>4.1.7. Не передавать оригиналы или копии документов, полученные от Заказчика, третьим лицам без предварительного письменного согласия Заказчика.</w:t>
      </w:r>
    </w:p>
    <w:p w:rsidR="00DF280F" w:rsidRPr="00A3796A" w:rsidRDefault="00DF280F" w:rsidP="00DF280F">
      <w:pPr>
        <w:ind w:firstLine="851"/>
        <w:jc w:val="both"/>
      </w:pPr>
      <w:r>
        <w:t xml:space="preserve">4.1.8.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w:t>
      </w:r>
      <w:proofErr w:type="gramStart"/>
      <w:r>
        <w:t>спец</w:t>
      </w:r>
      <w:proofErr w:type="gramEnd"/>
      <w:r>
        <w:t xml:space="preserve"> обувью,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w:t>
      </w:r>
    </w:p>
    <w:p w:rsidR="00DF280F" w:rsidRDefault="00DF280F" w:rsidP="00DF280F">
      <w:pPr>
        <w:ind w:firstLine="851"/>
        <w:jc w:val="both"/>
      </w:pPr>
      <w:r>
        <w:t>4.1.9.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3 к Договору) и обеспечить их соблюдение.</w:t>
      </w:r>
    </w:p>
    <w:p w:rsidR="00DF280F" w:rsidRPr="00A3796A" w:rsidRDefault="00DF280F" w:rsidP="00DF280F">
      <w:pPr>
        <w:ind w:firstLine="851"/>
        <w:jc w:val="both"/>
      </w:pPr>
      <w:r>
        <w:t xml:space="preserve">4.1.10. Прибывать для выполнения работ по Заявкам Заказчика, направленным по адресам электронной почты Исполнителя или телефону Исполнителя. </w:t>
      </w:r>
    </w:p>
    <w:p w:rsidR="00DF280F" w:rsidRPr="00A3796A" w:rsidRDefault="00DF280F" w:rsidP="00DF280F">
      <w:pPr>
        <w:ind w:firstLine="851"/>
        <w:jc w:val="both"/>
      </w:pPr>
      <w:r>
        <w:t>4.2. Заказчик обязан:</w:t>
      </w:r>
    </w:p>
    <w:p w:rsidR="00DF280F" w:rsidRPr="00A3796A" w:rsidRDefault="00DF280F" w:rsidP="00DF280F">
      <w:pPr>
        <w:ind w:firstLine="851"/>
        <w:jc w:val="both"/>
      </w:pPr>
      <w:r>
        <w:t>4.2.1. Передавать Исполнителю необходимую для выполнения Работ информацию и документацию.</w:t>
      </w:r>
    </w:p>
    <w:p w:rsidR="00DF280F" w:rsidRPr="00A3796A" w:rsidRDefault="00DF280F" w:rsidP="00DF280F">
      <w:pPr>
        <w:ind w:firstLine="851"/>
        <w:jc w:val="both"/>
      </w:pPr>
      <w:r>
        <w:t>4.2.2. Оплатить Работы в установленный срок в соответствии с условиями настоящего Договора.</w:t>
      </w:r>
    </w:p>
    <w:p w:rsidR="00DF280F" w:rsidRPr="00A3796A" w:rsidRDefault="00DF280F" w:rsidP="00DF280F">
      <w:pPr>
        <w:ind w:firstLine="851"/>
        <w:jc w:val="both"/>
      </w:pPr>
      <w:r>
        <w:t>4.2.3. Проверять ход и качество Работ, выполняемых Исполнителем, не вмешиваясь в его деятельность.</w:t>
      </w:r>
    </w:p>
    <w:p w:rsidR="00DF280F" w:rsidRPr="00A3796A" w:rsidRDefault="00DF280F" w:rsidP="00DF280F">
      <w:pPr>
        <w:ind w:firstLine="851"/>
        <w:jc w:val="both"/>
        <w:rPr>
          <w:lang w:eastAsia="ru-RU"/>
        </w:rPr>
      </w:pPr>
      <w:r>
        <w:rPr>
          <w:lang w:eastAsia="ru-RU"/>
        </w:rPr>
        <w:t xml:space="preserve">4.2.4. Оплатить фактически произведенные </w:t>
      </w:r>
      <w:proofErr w:type="gramStart"/>
      <w:r>
        <w:rPr>
          <w:lang w:eastAsia="ru-RU"/>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Pr>
          <w:lang w:eastAsia="ru-RU"/>
        </w:rPr>
        <w:t xml:space="preserve"> досрочного расторжения настоящего Договора по инициативе Заказчика.</w:t>
      </w:r>
    </w:p>
    <w:p w:rsidR="00DF280F" w:rsidRPr="00A3796A" w:rsidRDefault="00DF280F" w:rsidP="00DF280F">
      <w:pPr>
        <w:ind w:firstLine="851"/>
        <w:jc w:val="both"/>
        <w:rPr>
          <w:lang w:eastAsia="ru-RU"/>
        </w:rPr>
      </w:pPr>
      <w:r>
        <w:rPr>
          <w:lang w:eastAsia="ru-RU"/>
        </w:rPr>
        <w:t>4.3. Заказчик вправе:</w:t>
      </w:r>
    </w:p>
    <w:p w:rsidR="00DF280F" w:rsidRDefault="00DF280F" w:rsidP="00DF280F">
      <w:pPr>
        <w:autoSpaceDE w:val="0"/>
        <w:autoSpaceDN w:val="0"/>
        <w:adjustRightInd w:val="0"/>
        <w:ind w:firstLine="708"/>
        <w:jc w:val="both"/>
      </w:pPr>
      <w:r>
        <w:t xml:space="preserve">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DF280F" w:rsidRDefault="00DF280F" w:rsidP="00DF280F">
      <w:pPr>
        <w:autoSpaceDE w:val="0"/>
        <w:autoSpaceDN w:val="0"/>
        <w:adjustRightInd w:val="0"/>
        <w:ind w:firstLine="708"/>
        <w:jc w:val="both"/>
      </w:pPr>
      <w:r>
        <w:t xml:space="preserve">  4.3.2. Направлять Заявки на выполнение работ Исполнителю, обязательные для исполнения. </w:t>
      </w:r>
    </w:p>
    <w:p w:rsidR="00DF280F" w:rsidRPr="00A3796A" w:rsidRDefault="00DF280F" w:rsidP="00DF280F">
      <w:pPr>
        <w:autoSpaceDE w:val="0"/>
        <w:autoSpaceDN w:val="0"/>
        <w:adjustRightInd w:val="0"/>
        <w:ind w:firstLine="708"/>
        <w:jc w:val="both"/>
      </w:pPr>
      <w:r>
        <w:t xml:space="preserve">  4.3.3.  Проводить инструктаж по технике безопасности, обязательной для исполнения работниками Исполнителя при нахождении на территории Заказчика.</w:t>
      </w:r>
    </w:p>
    <w:p w:rsidR="00DF280F" w:rsidRPr="00A3796A" w:rsidRDefault="00DF280F" w:rsidP="00DF280F">
      <w:pPr>
        <w:ind w:firstLine="851"/>
        <w:jc w:val="both"/>
        <w:rPr>
          <w:b/>
          <w:bCs/>
          <w:lang w:eastAsia="ru-RU"/>
        </w:rPr>
      </w:pPr>
      <w:r>
        <w:rPr>
          <w:b/>
          <w:bCs/>
          <w:lang w:eastAsia="ru-RU"/>
        </w:rPr>
        <w:lastRenderedPageBreak/>
        <w:t xml:space="preserve"> </w:t>
      </w:r>
    </w:p>
    <w:p w:rsidR="00DF280F" w:rsidRPr="00A3796A" w:rsidRDefault="00DF280F" w:rsidP="00DF280F">
      <w:pPr>
        <w:ind w:firstLine="851"/>
        <w:jc w:val="center"/>
        <w:rPr>
          <w:b/>
        </w:rPr>
      </w:pPr>
      <w:r>
        <w:rPr>
          <w:b/>
        </w:rPr>
        <w:t>5. Ответственность Сторон</w:t>
      </w:r>
    </w:p>
    <w:p w:rsidR="00DF280F" w:rsidRPr="007F6B09" w:rsidRDefault="00DF280F" w:rsidP="00DF280F">
      <w:pPr>
        <w:widowControl w:val="0"/>
        <w:autoSpaceDE w:val="0"/>
        <w:ind w:firstLine="851"/>
        <w:jc w:val="both"/>
        <w:rPr>
          <w:rFonts w:eastAsia="Arial" w:cs="Arial"/>
        </w:rPr>
      </w:pPr>
      <w:r>
        <w:rPr>
          <w:rFonts w:eastAsia="Arial" w:cs="Arial"/>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DF280F" w:rsidRPr="007F6B09" w:rsidRDefault="00DF280F" w:rsidP="00DF280F">
      <w:pPr>
        <w:widowControl w:val="0"/>
        <w:autoSpaceDE w:val="0"/>
        <w:ind w:firstLine="851"/>
        <w:jc w:val="both"/>
        <w:rPr>
          <w:rFonts w:eastAsia="Arial" w:cs="Arial"/>
        </w:rPr>
      </w:pPr>
      <w:r>
        <w:rPr>
          <w:rFonts w:eastAsia="Arial" w:cs="Arial"/>
        </w:rPr>
        <w:t>5.2. В случае нарушения срока выполнения Работ, установленного пунктом 2.5 Приложения № 1 «Техническое задание» к Договору, Заказчик вправе потребовать от Исполнителя уплаты пени в размере 0,1% от стоимости не выполненных работ за каждый день просрочки.</w:t>
      </w:r>
    </w:p>
    <w:p w:rsidR="00DF280F" w:rsidRPr="00007D41" w:rsidRDefault="00DF280F" w:rsidP="00DF280F">
      <w:pPr>
        <w:widowControl w:val="0"/>
        <w:autoSpaceDE w:val="0"/>
        <w:ind w:firstLine="851"/>
        <w:jc w:val="both"/>
        <w:rPr>
          <w:rFonts w:eastAsia="Arial" w:cs="Arial"/>
        </w:rPr>
      </w:pPr>
      <w:r>
        <w:rPr>
          <w:rFonts w:eastAsia="Arial" w:cs="Arial"/>
        </w:rPr>
        <w:t xml:space="preserve">5.3. В случае нарушения срока выполнения заявки на техническое обслуживание кранов, установленного пунктом 2.4 Приложение № 1 «Техническое задание» к Договору, и времени прибытия Исполнителя на объект Заказчика, установленного пунктом 3.2. </w:t>
      </w:r>
      <w:proofErr w:type="gramStart"/>
      <w:r>
        <w:rPr>
          <w:rFonts w:eastAsia="Arial" w:cs="Arial"/>
        </w:rPr>
        <w:t xml:space="preserve">Технического Задания (Приложение № 2 к настоящему Договору) Заказчик вправе потребовать от Исполнителя уплаты пени в размере 5 % от стоимости не выполненных работ за каждый день просрочки (при нарушении срока выполнения заявки) или пени в размере 1% от стоимости запланированных работ за каждый час опоздания на Объект Заказчика от заявленного времени нормативного прибытия на Объект </w:t>
      </w:r>
      <w:r>
        <w:rPr>
          <w:rFonts w:eastAsia="Arial" w:cs="Arial"/>
          <w:i/>
        </w:rPr>
        <w:t>(согласно Заявки участника при проведении Конкурса).</w:t>
      </w:r>
      <w:proofErr w:type="gramEnd"/>
    </w:p>
    <w:p w:rsidR="00DF280F" w:rsidRPr="007F6B09" w:rsidRDefault="00DF280F" w:rsidP="00DF280F">
      <w:pPr>
        <w:widowControl w:val="0"/>
        <w:autoSpaceDE w:val="0"/>
        <w:autoSpaceDN w:val="0"/>
        <w:adjustRightInd w:val="0"/>
        <w:ind w:right="-6" w:firstLine="851"/>
        <w:jc w:val="both"/>
      </w:pPr>
      <w:r>
        <w:t>5.4.</w:t>
      </w:r>
      <w:r>
        <w:rPr>
          <w:i/>
        </w:rPr>
        <w:t xml:space="preserve"> </w:t>
      </w:r>
      <w: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 от цены настоящего Договора.</w:t>
      </w:r>
    </w:p>
    <w:p w:rsidR="00DF280F" w:rsidRPr="007F6B09" w:rsidRDefault="00DF280F" w:rsidP="00DF280F">
      <w:pPr>
        <w:widowControl w:val="0"/>
        <w:autoSpaceDE w:val="0"/>
        <w:autoSpaceDN w:val="0"/>
        <w:adjustRightInd w:val="0"/>
        <w:ind w:right="-6" w:firstLine="851"/>
        <w:jc w:val="both"/>
      </w:pPr>
      <w:r>
        <w:t>В случае возникновения при этом у Заказчика каких-либо убытков Исполнитель возмещает такие убытки Заказчику в полном объеме.</w:t>
      </w:r>
    </w:p>
    <w:p w:rsidR="00DF280F" w:rsidRPr="007F6B09" w:rsidRDefault="00DF280F" w:rsidP="00DF280F">
      <w:pPr>
        <w:ind w:firstLine="709"/>
        <w:jc w:val="both"/>
      </w:pPr>
      <w:r>
        <w:t xml:space="preserve">  5.5.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DF280F" w:rsidRPr="00A3796A" w:rsidRDefault="00DF280F" w:rsidP="00DF280F">
      <w:pPr>
        <w:widowControl w:val="0"/>
        <w:tabs>
          <w:tab w:val="left" w:pos="567"/>
          <w:tab w:val="left" w:pos="709"/>
        </w:tabs>
        <w:autoSpaceDE w:val="0"/>
        <w:ind w:firstLine="567"/>
        <w:jc w:val="both"/>
      </w:pPr>
      <w:r>
        <w:t xml:space="preserve">   5.6.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а  в </w:t>
      </w:r>
      <w:proofErr w:type="gramStart"/>
      <w:r>
        <w:t>случае</w:t>
      </w:r>
      <w:proofErr w:type="gramEnd"/>
      <w:r>
        <w:t xml:space="preserve"> когда несоблюдение Исполнителем (его работником или привлеченным им третьим лицом) вышеназванных правил привело убыткам Заказчика или третьего лица, Заказчик вправе начислить, а Исполнитель обязан </w:t>
      </w:r>
      <w:proofErr w:type="gramStart"/>
      <w:r>
        <w:t>оплатить штраф в</w:t>
      </w:r>
      <w:proofErr w:type="gramEnd"/>
      <w:r>
        <w:t xml:space="preserve"> размере  100 000 (сто тысяч)  рублей за каждое событие и возместить в полном объеме причиненные убытки.</w:t>
      </w:r>
    </w:p>
    <w:p w:rsidR="00DF280F" w:rsidRPr="00A3796A" w:rsidRDefault="00DF280F" w:rsidP="00DF280F">
      <w:pPr>
        <w:widowControl w:val="0"/>
        <w:tabs>
          <w:tab w:val="left" w:pos="567"/>
          <w:tab w:val="left" w:pos="709"/>
        </w:tabs>
        <w:autoSpaceDE w:val="0"/>
        <w:ind w:firstLine="567"/>
        <w:jc w:val="both"/>
      </w:pPr>
      <w: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DF280F" w:rsidRPr="00A3796A" w:rsidRDefault="00DF280F" w:rsidP="00DF280F">
      <w:pPr>
        <w:widowControl w:val="0"/>
        <w:autoSpaceDE w:val="0"/>
        <w:rPr>
          <w:rFonts w:eastAsia="Arial" w:cs="Arial"/>
          <w:b/>
        </w:rPr>
      </w:pPr>
    </w:p>
    <w:p w:rsidR="00DF280F" w:rsidRPr="00A3796A" w:rsidRDefault="00DF280F" w:rsidP="00DF280F">
      <w:pPr>
        <w:widowControl w:val="0"/>
        <w:autoSpaceDE w:val="0"/>
        <w:ind w:firstLine="851"/>
        <w:jc w:val="center"/>
        <w:rPr>
          <w:rFonts w:eastAsia="Arial" w:cs="Arial"/>
          <w:b/>
        </w:rPr>
      </w:pPr>
      <w:r>
        <w:rPr>
          <w:rFonts w:eastAsia="Arial" w:cs="Arial"/>
          <w:b/>
        </w:rPr>
        <w:t>6. Обстоятельства непреодолимой силы</w:t>
      </w:r>
    </w:p>
    <w:p w:rsidR="00DF280F" w:rsidRPr="00A3796A" w:rsidRDefault="00DF280F" w:rsidP="00DF280F">
      <w:pPr>
        <w:widowControl w:val="0"/>
        <w:autoSpaceDE w:val="0"/>
        <w:ind w:firstLine="851"/>
        <w:jc w:val="both"/>
        <w:rPr>
          <w:rFonts w:eastAsia="Arial" w:cs="Arial"/>
        </w:rPr>
      </w:pPr>
      <w:r>
        <w:rPr>
          <w:rFonts w:eastAsia="Arial" w:cs="Arial"/>
        </w:rPr>
        <w:t xml:space="preserve">6.1.   </w:t>
      </w:r>
      <w:proofErr w:type="gramStart"/>
      <w:r>
        <w:rPr>
          <w:rFonts w:eastAsia="Arial" w:cs="Arial"/>
        </w:rP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w:t>
      </w:r>
      <w:r>
        <w:rPr>
          <w:rFonts w:eastAsia="Arial" w:cs="Arial"/>
        </w:rPr>
        <w:lastRenderedPageBreak/>
        <w:t>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DF280F" w:rsidRPr="00A3796A" w:rsidRDefault="00DF280F" w:rsidP="00DF280F">
      <w:pPr>
        <w:widowControl w:val="0"/>
        <w:autoSpaceDE w:val="0"/>
        <w:ind w:firstLine="851"/>
        <w:jc w:val="both"/>
        <w:rPr>
          <w:rFonts w:eastAsia="Arial" w:cs="Arial"/>
        </w:rPr>
      </w:pPr>
      <w:r>
        <w:rPr>
          <w:rFonts w:eastAsia="Arial" w:cs="Arial"/>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DF280F" w:rsidRPr="00A3796A" w:rsidRDefault="00DF280F" w:rsidP="00DF280F">
      <w:pPr>
        <w:widowControl w:val="0"/>
        <w:autoSpaceDE w:val="0"/>
        <w:ind w:firstLine="851"/>
        <w:jc w:val="both"/>
        <w:rPr>
          <w:rFonts w:eastAsia="Arial" w:cs="Arial"/>
        </w:rPr>
      </w:pPr>
      <w:r>
        <w:rPr>
          <w:rFonts w:eastAsia="Arial" w:cs="Arial"/>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DF280F" w:rsidRPr="00A3796A" w:rsidRDefault="00DF280F" w:rsidP="00DF280F">
      <w:pPr>
        <w:widowControl w:val="0"/>
        <w:autoSpaceDE w:val="0"/>
        <w:ind w:firstLine="851"/>
        <w:jc w:val="both"/>
        <w:rPr>
          <w:rFonts w:eastAsia="Arial" w:cs="Arial"/>
        </w:rPr>
      </w:pPr>
      <w:r>
        <w:rPr>
          <w:rFonts w:eastAsia="Arial" w:cs="Arial"/>
        </w:rPr>
        <w:t xml:space="preserve">6.4. Если обстоятельства непреодолимой силы действуют на протяжении 3 (трех) последовательных месяцев, настоящий </w:t>
      </w:r>
      <w:proofErr w:type="gramStart"/>
      <w:r>
        <w:rPr>
          <w:rFonts w:eastAsia="Arial" w:cs="Arial"/>
        </w:rPr>
        <w:t>Договор</w:t>
      </w:r>
      <w:proofErr w:type="gramEnd"/>
      <w:r>
        <w:rPr>
          <w:rFonts w:eastAsia="Arial" w:cs="Arial"/>
        </w:rPr>
        <w:t xml:space="preserve"> может быть расторгнут по соглашению Сторон, либо в порядке, установленном пунктом 8.3 настоящего Договора.</w:t>
      </w:r>
    </w:p>
    <w:p w:rsidR="00DF280F" w:rsidRPr="00A3796A" w:rsidRDefault="00DF280F" w:rsidP="00DF280F">
      <w:pPr>
        <w:widowControl w:val="0"/>
        <w:autoSpaceDE w:val="0"/>
        <w:rPr>
          <w:rFonts w:eastAsia="Arial" w:cs="Arial"/>
          <w:i/>
          <w:iCs/>
        </w:rPr>
      </w:pPr>
    </w:p>
    <w:p w:rsidR="00DF280F" w:rsidRPr="00A3796A" w:rsidRDefault="00DF280F" w:rsidP="00DF280F">
      <w:pPr>
        <w:widowControl w:val="0"/>
        <w:autoSpaceDE w:val="0"/>
        <w:ind w:firstLine="851"/>
        <w:jc w:val="center"/>
        <w:rPr>
          <w:rFonts w:eastAsia="Arial" w:cs="Arial"/>
          <w:b/>
        </w:rPr>
      </w:pPr>
      <w:r>
        <w:rPr>
          <w:rFonts w:eastAsia="Arial" w:cs="Arial"/>
          <w:b/>
        </w:rPr>
        <w:t>7. Разрешение споров</w:t>
      </w:r>
    </w:p>
    <w:p w:rsidR="00DF280F" w:rsidRPr="00A3796A" w:rsidRDefault="00DF280F" w:rsidP="00DF280F">
      <w:pPr>
        <w:widowControl w:val="0"/>
        <w:autoSpaceDE w:val="0"/>
        <w:ind w:firstLine="851"/>
        <w:jc w:val="both"/>
        <w:rPr>
          <w:rFonts w:eastAsia="Arial" w:cs="Arial"/>
        </w:rPr>
      </w:pPr>
      <w:r>
        <w:rPr>
          <w:rFonts w:eastAsia="Arial" w:cs="Arial"/>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DF280F" w:rsidRPr="00A3796A" w:rsidRDefault="00DF280F" w:rsidP="00DF280F">
      <w:pPr>
        <w:widowControl w:val="0"/>
        <w:autoSpaceDE w:val="0"/>
        <w:ind w:firstLine="851"/>
        <w:jc w:val="both"/>
        <w:rPr>
          <w:rFonts w:eastAsia="Arial" w:cs="Arial"/>
        </w:rPr>
      </w:pPr>
      <w:r>
        <w:rPr>
          <w:rFonts w:eastAsia="Arial" w:cs="Arial"/>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eastAsia="Arial" w:cs="Arial"/>
        </w:rPr>
        <w:t>с даты получения</w:t>
      </w:r>
      <w:proofErr w:type="gramEnd"/>
      <w:r>
        <w:rPr>
          <w:rFonts w:eastAsia="Arial" w:cs="Arial"/>
        </w:rPr>
        <w:t xml:space="preserve"> претензии.</w:t>
      </w:r>
    </w:p>
    <w:p w:rsidR="00DF280F" w:rsidRPr="00A3796A" w:rsidRDefault="00DF280F" w:rsidP="00DF280F">
      <w:pPr>
        <w:ind w:firstLine="851"/>
        <w:jc w:val="both"/>
      </w:pPr>
      <w:r>
        <w:t>7.3.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Ростовской области.</w:t>
      </w:r>
    </w:p>
    <w:p w:rsidR="00DF280F" w:rsidRPr="00A3796A" w:rsidRDefault="00DF280F" w:rsidP="00DF280F">
      <w:pPr>
        <w:widowControl w:val="0"/>
        <w:autoSpaceDE w:val="0"/>
        <w:ind w:firstLine="851"/>
        <w:jc w:val="both"/>
        <w:rPr>
          <w:rFonts w:eastAsia="Arial" w:cs="Arial"/>
          <w:b/>
        </w:rPr>
      </w:pPr>
    </w:p>
    <w:p w:rsidR="00DF280F" w:rsidRPr="00A3796A" w:rsidRDefault="00DF280F" w:rsidP="00DF280F">
      <w:pPr>
        <w:widowControl w:val="0"/>
        <w:autoSpaceDE w:val="0"/>
        <w:ind w:firstLine="851"/>
        <w:jc w:val="center"/>
        <w:rPr>
          <w:rFonts w:eastAsia="Arial" w:cs="Arial"/>
          <w:b/>
        </w:rPr>
      </w:pPr>
      <w:r>
        <w:rPr>
          <w:rFonts w:eastAsia="Arial" w:cs="Arial"/>
          <w:b/>
        </w:rPr>
        <w:t>8. Порядок внесения</w:t>
      </w:r>
    </w:p>
    <w:p w:rsidR="00DF280F" w:rsidRPr="00A3796A" w:rsidRDefault="00DF280F" w:rsidP="00DF280F">
      <w:pPr>
        <w:widowControl w:val="0"/>
        <w:autoSpaceDE w:val="0"/>
        <w:ind w:firstLine="851"/>
        <w:jc w:val="center"/>
        <w:rPr>
          <w:rFonts w:eastAsia="Arial" w:cs="Arial"/>
          <w:b/>
        </w:rPr>
      </w:pPr>
      <w:r>
        <w:rPr>
          <w:rFonts w:eastAsia="Arial" w:cs="Arial"/>
          <w:b/>
        </w:rPr>
        <w:t>изменений, дополнений в Договор и его расторжения</w:t>
      </w:r>
    </w:p>
    <w:p w:rsidR="00DF280F" w:rsidRPr="00A3796A" w:rsidRDefault="00DF280F" w:rsidP="00DF280F">
      <w:pPr>
        <w:widowControl w:val="0"/>
        <w:autoSpaceDE w:val="0"/>
        <w:ind w:firstLine="851"/>
        <w:jc w:val="both"/>
        <w:rPr>
          <w:rFonts w:eastAsia="Arial" w:cs="Arial"/>
        </w:rPr>
      </w:pPr>
      <w:r>
        <w:rPr>
          <w:rFonts w:eastAsia="Arial" w:cs="Arial"/>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DF280F" w:rsidRPr="00A3796A" w:rsidRDefault="00DF280F" w:rsidP="00DF280F">
      <w:pPr>
        <w:widowControl w:val="0"/>
        <w:autoSpaceDE w:val="0"/>
        <w:ind w:firstLine="851"/>
        <w:jc w:val="both"/>
        <w:rPr>
          <w:rFonts w:eastAsia="Arial" w:cs="Arial"/>
        </w:rPr>
      </w:pPr>
      <w:r>
        <w:rPr>
          <w:rFonts w:eastAsia="Arial" w:cs="Arial"/>
        </w:rPr>
        <w:t xml:space="preserve">8.2. Настоящий Договор </w:t>
      </w:r>
      <w:proofErr w:type="gramStart"/>
      <w:r>
        <w:rPr>
          <w:rFonts w:eastAsia="Arial" w:cs="Arial"/>
        </w:rPr>
        <w:t>может быть досрочно расторгнут</w:t>
      </w:r>
      <w:proofErr w:type="gramEnd"/>
      <w:r>
        <w:rPr>
          <w:rFonts w:eastAsia="Arial" w:cs="Arial"/>
        </w:rPr>
        <w:t xml:space="preserve"> по основаниям, предусмотренным законодательством Российской Федерации и настоящим Договором. </w:t>
      </w:r>
    </w:p>
    <w:p w:rsidR="00DF280F" w:rsidRPr="00A3796A" w:rsidRDefault="00DF280F" w:rsidP="00DF280F">
      <w:pPr>
        <w:widowControl w:val="0"/>
        <w:autoSpaceDE w:val="0"/>
        <w:ind w:firstLine="851"/>
        <w:jc w:val="both"/>
        <w:rPr>
          <w:rFonts w:eastAsia="Arial" w:cs="Arial"/>
        </w:rPr>
      </w:pPr>
      <w:r>
        <w:rPr>
          <w:rFonts w:eastAsia="Arial" w:cs="Arial"/>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Pr>
          <w:rFonts w:eastAsia="Arial" w:cs="Arial"/>
        </w:rPr>
        <w:t>позднее</w:t>
      </w:r>
      <w:proofErr w:type="gramEnd"/>
      <w:r>
        <w:rPr>
          <w:rFonts w:eastAsia="Arial" w:cs="Arial"/>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DF280F" w:rsidRPr="00A3796A" w:rsidRDefault="00DF280F" w:rsidP="00DF280F">
      <w:pPr>
        <w:widowControl w:val="0"/>
        <w:autoSpaceDE w:val="0"/>
        <w:ind w:firstLine="851"/>
        <w:rPr>
          <w:rFonts w:eastAsia="Arial" w:cs="Arial"/>
          <w:b/>
        </w:rPr>
      </w:pPr>
    </w:p>
    <w:p w:rsidR="00DF280F" w:rsidRPr="00A3796A" w:rsidRDefault="00DF280F" w:rsidP="00DF280F">
      <w:pPr>
        <w:widowControl w:val="0"/>
        <w:autoSpaceDE w:val="0"/>
        <w:ind w:firstLine="851"/>
        <w:jc w:val="center"/>
        <w:rPr>
          <w:rFonts w:eastAsia="Arial" w:cs="Arial"/>
          <w:b/>
        </w:rPr>
      </w:pPr>
      <w:r>
        <w:rPr>
          <w:rFonts w:eastAsia="Arial" w:cs="Arial"/>
          <w:b/>
        </w:rPr>
        <w:t>9. Срок действия Договора</w:t>
      </w:r>
    </w:p>
    <w:p w:rsidR="00DF280F" w:rsidRPr="00A3796A" w:rsidRDefault="00DF280F" w:rsidP="00DF280F">
      <w:pPr>
        <w:widowControl w:val="0"/>
        <w:autoSpaceDE w:val="0"/>
        <w:ind w:firstLine="851"/>
        <w:jc w:val="both"/>
        <w:rPr>
          <w:rFonts w:eastAsia="Arial" w:cs="Arial"/>
          <w:b/>
          <w:bCs/>
        </w:rPr>
      </w:pPr>
      <w:r>
        <w:rPr>
          <w:rFonts w:eastAsia="Arial" w:cs="Arial"/>
        </w:rPr>
        <w:t>9.1. Настоящий Договор вступает в силу с 01.01.2022г и действует по 31 декабря 2024 года, а в части взаиморасчетов до полного исполнения сторонами своих обязательств по договору.</w:t>
      </w:r>
    </w:p>
    <w:p w:rsidR="00DF280F" w:rsidRPr="00A3796A" w:rsidRDefault="00DF280F" w:rsidP="00DF280F">
      <w:pPr>
        <w:widowControl w:val="0"/>
        <w:autoSpaceDE w:val="0"/>
        <w:ind w:firstLine="851"/>
        <w:jc w:val="center"/>
        <w:rPr>
          <w:rFonts w:eastAsia="Arial" w:cs="Arial"/>
          <w:b/>
          <w:bCs/>
        </w:rPr>
      </w:pPr>
    </w:p>
    <w:p w:rsidR="00DF280F" w:rsidRPr="00A3796A" w:rsidRDefault="00DF280F" w:rsidP="00DF280F">
      <w:pPr>
        <w:autoSpaceDE w:val="0"/>
        <w:autoSpaceDN w:val="0"/>
        <w:ind w:firstLine="709"/>
        <w:jc w:val="center"/>
      </w:pPr>
      <w:r>
        <w:rPr>
          <w:b/>
        </w:rPr>
        <w:t>10. Антикоррупционная оговорка</w:t>
      </w:r>
    </w:p>
    <w:p w:rsidR="00DF280F" w:rsidRPr="00A3796A" w:rsidRDefault="00DF280F" w:rsidP="00DF280F">
      <w:pPr>
        <w:autoSpaceDE w:val="0"/>
        <w:autoSpaceDN w:val="0"/>
        <w:ind w:firstLine="709"/>
        <w:jc w:val="both"/>
      </w:pPr>
      <w:r>
        <w:t xml:space="preserve">10.1. </w:t>
      </w:r>
      <w:proofErr w:type="gramStart"/>
      <w: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w:t>
      </w:r>
      <w:r>
        <w:lastRenderedPageBreak/>
        <w:t>получить какие-либо неправомерные преимущества или для достижения иных неправомерных целей.</w:t>
      </w:r>
      <w:proofErr w:type="gramEnd"/>
    </w:p>
    <w:p w:rsidR="00DF280F" w:rsidRPr="00A3796A" w:rsidRDefault="00DF280F" w:rsidP="00DF280F">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F280F" w:rsidRPr="00A3796A" w:rsidRDefault="00DF280F" w:rsidP="00DF280F">
      <w:pPr>
        <w:autoSpaceDE w:val="0"/>
        <w:autoSpaceDN w:val="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DF280F" w:rsidRDefault="00DF280F" w:rsidP="00DF280F">
      <w:pPr>
        <w:autoSpaceDE w:val="0"/>
        <w:autoSpaceDN w:val="0"/>
        <w:ind w:firstLine="709"/>
        <w:jc w:val="both"/>
      </w:pPr>
      <w:r>
        <w:t xml:space="preserve">Каналы уведомления Исполнителя о нарушениях каких-либо положений пункта 10.1 настоящего Договора: </w:t>
      </w:r>
      <w:hyperlink r:id="rId30" w:history="1">
        <w:r>
          <w:rPr>
            <w:rStyle w:val="a7"/>
            <w:rFonts w:eastAsia="MS Mincho"/>
          </w:rPr>
          <w:t>_______</w:t>
        </w:r>
      </w:hyperlink>
      <w:r>
        <w:t>.</w:t>
      </w:r>
    </w:p>
    <w:p w:rsidR="00DF280F" w:rsidRPr="00A3796A" w:rsidRDefault="00DF280F" w:rsidP="00DF280F">
      <w:pPr>
        <w:autoSpaceDE w:val="0"/>
        <w:autoSpaceDN w:val="0"/>
        <w:ind w:firstLine="709"/>
        <w:jc w:val="both"/>
      </w:pPr>
      <w:r>
        <w:t xml:space="preserve">Каналы уведомления Заказчика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DF280F" w:rsidRPr="00A3796A" w:rsidRDefault="00DF280F" w:rsidP="00DF280F">
      <w:pPr>
        <w:autoSpaceDE w:val="0"/>
        <w:autoSpaceDN w:val="0"/>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DF280F" w:rsidRPr="00A3796A" w:rsidRDefault="00DF280F" w:rsidP="00DF280F">
      <w:pPr>
        <w:autoSpaceDE w:val="0"/>
        <w:autoSpaceDN w:val="0"/>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DF280F" w:rsidRPr="00A3796A" w:rsidRDefault="00DF280F" w:rsidP="00DF280F">
      <w:pPr>
        <w:autoSpaceDE w:val="0"/>
        <w:autoSpaceDN w:val="0"/>
        <w:ind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DF280F" w:rsidRPr="00A3796A" w:rsidRDefault="00DF280F" w:rsidP="00DF280F">
      <w:pPr>
        <w:autoSpaceDE w:val="0"/>
        <w:autoSpaceDN w:val="0"/>
        <w:ind w:firstLine="709"/>
        <w:jc w:val="center"/>
        <w:rPr>
          <w:b/>
        </w:rPr>
      </w:pPr>
    </w:p>
    <w:p w:rsidR="00DF280F" w:rsidRPr="00A3796A" w:rsidRDefault="00DF280F" w:rsidP="00DF280F">
      <w:pPr>
        <w:autoSpaceDE w:val="0"/>
        <w:autoSpaceDN w:val="0"/>
        <w:ind w:firstLine="709"/>
        <w:jc w:val="center"/>
        <w:rPr>
          <w:b/>
        </w:rPr>
      </w:pPr>
      <w:r>
        <w:rPr>
          <w:b/>
        </w:rPr>
        <w:t>11. Гарантии и заверения Исполнителя</w:t>
      </w:r>
    </w:p>
    <w:p w:rsidR="00DF280F" w:rsidRPr="00A3796A" w:rsidRDefault="00DF280F" w:rsidP="00DE01DC">
      <w:pPr>
        <w:numPr>
          <w:ilvl w:val="1"/>
          <w:numId w:val="24"/>
        </w:numPr>
        <w:ind w:left="0" w:firstLine="709"/>
        <w:contextualSpacing/>
        <w:jc w:val="both"/>
      </w:pPr>
      <w:r>
        <w:t>Исполнитель настоящим заверяет Заказчика и гарантирует, что на дату заключения настоящего Договора:</w:t>
      </w:r>
    </w:p>
    <w:p w:rsidR="00DF280F" w:rsidRPr="00A3796A" w:rsidRDefault="00DF280F" w:rsidP="00DE01DC">
      <w:pPr>
        <w:numPr>
          <w:ilvl w:val="2"/>
          <w:numId w:val="25"/>
        </w:numPr>
        <w:ind w:left="0" w:firstLine="709"/>
        <w:contextualSpacing/>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DF280F" w:rsidRPr="00A3796A" w:rsidRDefault="00DF280F" w:rsidP="00DE01DC">
      <w:pPr>
        <w:numPr>
          <w:ilvl w:val="2"/>
          <w:numId w:val="25"/>
        </w:numPr>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DF280F" w:rsidRPr="00A3796A" w:rsidRDefault="00DF280F" w:rsidP="00DE01DC">
      <w:pPr>
        <w:numPr>
          <w:ilvl w:val="2"/>
          <w:numId w:val="25"/>
        </w:numPr>
        <w:ind w:left="0" w:firstLine="709"/>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DF280F" w:rsidRPr="00A3796A" w:rsidRDefault="00DF280F" w:rsidP="00DE01DC">
      <w:pPr>
        <w:numPr>
          <w:ilvl w:val="2"/>
          <w:numId w:val="25"/>
        </w:numPr>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DF280F" w:rsidRPr="00A3796A" w:rsidRDefault="00DF280F" w:rsidP="00DE01DC">
      <w:pPr>
        <w:numPr>
          <w:ilvl w:val="2"/>
          <w:numId w:val="25"/>
        </w:numPr>
        <w:ind w:left="0" w:firstLine="709"/>
        <w:contextualSpacing/>
        <w:jc w:val="both"/>
      </w:pPr>
      <w:r>
        <w:lastRenderedPageBreak/>
        <w:t>не существует каких-либо обстоятельств, которые ограничивают, запрещают исполнение Исполнителем обязательств по настоящему Договору.</w:t>
      </w:r>
    </w:p>
    <w:p w:rsidR="00DF280F" w:rsidRPr="00A3796A" w:rsidRDefault="00DF280F" w:rsidP="00DF280F">
      <w:pPr>
        <w:widowControl w:val="0"/>
        <w:autoSpaceDE w:val="0"/>
        <w:ind w:firstLine="851"/>
        <w:jc w:val="center"/>
        <w:rPr>
          <w:rFonts w:eastAsia="Arial" w:cs="Arial"/>
          <w:b/>
          <w:bCs/>
        </w:rPr>
      </w:pPr>
    </w:p>
    <w:p w:rsidR="00DF280F" w:rsidRPr="00A3796A" w:rsidRDefault="00DF280F" w:rsidP="00DF280F">
      <w:pPr>
        <w:widowControl w:val="0"/>
        <w:autoSpaceDE w:val="0"/>
        <w:ind w:firstLine="851"/>
        <w:jc w:val="center"/>
        <w:rPr>
          <w:rFonts w:eastAsia="Arial" w:cs="Arial"/>
          <w:b/>
          <w:bCs/>
        </w:rPr>
      </w:pPr>
      <w:r>
        <w:rPr>
          <w:rFonts w:eastAsia="Arial" w:cs="Arial"/>
          <w:b/>
          <w:bCs/>
        </w:rPr>
        <w:t>12. Прочие условия</w:t>
      </w:r>
    </w:p>
    <w:p w:rsidR="00DF280F" w:rsidRPr="00A3796A" w:rsidRDefault="00DF280F" w:rsidP="00DF280F">
      <w:pPr>
        <w:ind w:firstLine="851"/>
        <w:jc w:val="both"/>
        <w:rPr>
          <w:lang w:eastAsia="ru-RU"/>
        </w:rPr>
      </w:pPr>
      <w:r>
        <w:rPr>
          <w:lang w:eastAsia="ru-RU"/>
        </w:rPr>
        <w:t>12.1. Право собственности на результат Работ по настоящему Договору принадлежит Заказчику.</w:t>
      </w:r>
    </w:p>
    <w:p w:rsidR="00DF280F" w:rsidRPr="00A3796A" w:rsidRDefault="00DF280F" w:rsidP="00DF280F">
      <w:pPr>
        <w:ind w:firstLine="851"/>
        <w:jc w:val="both"/>
        <w:rPr>
          <w:lang w:eastAsia="ru-RU"/>
        </w:rPr>
      </w:pPr>
      <w:r>
        <w:rPr>
          <w:lang w:eastAsia="ru-RU"/>
        </w:rPr>
        <w:t xml:space="preserve">12.2. В случае изменения  у </w:t>
      </w:r>
      <w:proofErr w:type="gramStart"/>
      <w:r>
        <w:rPr>
          <w:lang w:eastAsia="ru-RU"/>
        </w:rPr>
        <w:t>какой-либо</w:t>
      </w:r>
      <w:proofErr w:type="gramEnd"/>
      <w:r>
        <w:rPr>
          <w:lang w:eastAsia="ru-RU"/>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DF280F" w:rsidRPr="00A3796A" w:rsidRDefault="00DF280F" w:rsidP="00DF280F">
      <w:pPr>
        <w:ind w:firstLine="708"/>
        <w:jc w:val="both"/>
      </w:pPr>
      <w:r>
        <w:t xml:space="preserve">  12.3. </w:t>
      </w:r>
      <w:proofErr w:type="gramStart"/>
      <w: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DF280F" w:rsidRPr="00A3796A" w:rsidRDefault="00DF280F" w:rsidP="00DF280F">
      <w:pPr>
        <w:widowControl w:val="0"/>
        <w:autoSpaceDE w:val="0"/>
        <w:ind w:firstLine="851"/>
        <w:jc w:val="both"/>
        <w:rPr>
          <w:rFonts w:eastAsia="Arial" w:cs="Arial"/>
        </w:rPr>
      </w:pPr>
      <w:r>
        <w:rPr>
          <w:rFonts w:eastAsia="Arial" w:cs="Arial"/>
        </w:rPr>
        <w:t>12.4. Все приложения к настоящему Договору являются его неотъемлемыми частями.</w:t>
      </w:r>
    </w:p>
    <w:p w:rsidR="00DF280F" w:rsidRPr="00A3796A" w:rsidRDefault="00DF280F" w:rsidP="00DF280F">
      <w:pPr>
        <w:widowControl w:val="0"/>
        <w:autoSpaceDE w:val="0"/>
        <w:ind w:firstLine="851"/>
        <w:jc w:val="both"/>
        <w:rPr>
          <w:rFonts w:eastAsia="Arial" w:cs="Arial"/>
        </w:rPr>
      </w:pPr>
      <w:r>
        <w:rPr>
          <w:rFonts w:eastAsia="Arial" w:cs="Arial"/>
        </w:rPr>
        <w:t>12.5. Передача прав и обязанностей Исполнителя третьим лицам не допускается без письменного согласия Заказчика.</w:t>
      </w:r>
    </w:p>
    <w:p w:rsidR="00DF280F" w:rsidRPr="00A3796A" w:rsidRDefault="00DF280F" w:rsidP="00DF280F">
      <w:pPr>
        <w:widowControl w:val="0"/>
        <w:autoSpaceDE w:val="0"/>
        <w:ind w:firstLine="851"/>
        <w:jc w:val="both"/>
        <w:rPr>
          <w:rFonts w:eastAsia="Arial" w:cs="Arial"/>
        </w:rPr>
      </w:pPr>
      <w:r>
        <w:rPr>
          <w:rFonts w:eastAsia="Arial" w:cs="Arial"/>
        </w:rPr>
        <w:t>12.6. Все вопросы, не предусмотренные настоящим Договором, регулируются законодательством Российской Федерации.</w:t>
      </w:r>
    </w:p>
    <w:p w:rsidR="00DF280F" w:rsidRPr="00A3796A" w:rsidRDefault="00DF280F" w:rsidP="00DF280F">
      <w:pPr>
        <w:widowControl w:val="0"/>
        <w:autoSpaceDE w:val="0"/>
        <w:ind w:firstLine="851"/>
        <w:jc w:val="both"/>
        <w:rPr>
          <w:rFonts w:eastAsia="Arial" w:cs="Arial"/>
        </w:rPr>
      </w:pPr>
      <w:r>
        <w:rPr>
          <w:rFonts w:eastAsia="Arial" w:cs="Arial"/>
        </w:rPr>
        <w:t>12.7. Настоящий Договор составлен в двух экземплярах, имеющих одинаковую силу, по одному для каждой из Сторон.</w:t>
      </w:r>
    </w:p>
    <w:p w:rsidR="00DF280F" w:rsidRPr="00A3796A" w:rsidRDefault="00DF280F" w:rsidP="00DF280F">
      <w:pPr>
        <w:ind w:firstLine="851"/>
        <w:jc w:val="both"/>
      </w:pPr>
      <w:r>
        <w:t>12.8. К настоящему Договору прилагаются:</w:t>
      </w:r>
    </w:p>
    <w:p w:rsidR="00DF280F" w:rsidRPr="00A3796A" w:rsidRDefault="00DF280F" w:rsidP="00DF280F">
      <w:pPr>
        <w:ind w:firstLine="851"/>
        <w:jc w:val="both"/>
      </w:pPr>
      <w:r>
        <w:t>12.8.1. Техническое задание  (приложение № 1);</w:t>
      </w:r>
    </w:p>
    <w:p w:rsidR="00DF280F" w:rsidRPr="00A3796A" w:rsidRDefault="00DF280F" w:rsidP="00DF280F">
      <w:pPr>
        <w:ind w:firstLine="851"/>
        <w:jc w:val="both"/>
      </w:pPr>
      <w:r>
        <w:t>12.8.2. Протокол согласования договорной цены (приложение № 2);</w:t>
      </w:r>
    </w:p>
    <w:p w:rsidR="00DF280F" w:rsidRDefault="00DF280F" w:rsidP="00DF280F">
      <w:pPr>
        <w:ind w:left="851" w:right="-5"/>
        <w:jc w:val="both"/>
      </w:pPr>
      <w:r>
        <w:t>12.8.3. Правила безопасности при нахождении на терминале Заказчика (Приложение №3).</w:t>
      </w:r>
    </w:p>
    <w:p w:rsidR="00DF280F" w:rsidRDefault="00DF280F" w:rsidP="00DF280F">
      <w:pPr>
        <w:ind w:left="851" w:right="-5"/>
        <w:jc w:val="both"/>
      </w:pPr>
      <w:r>
        <w:t>12.8.4. Порядок электронного документооборота (приложение №4)</w:t>
      </w:r>
    </w:p>
    <w:p w:rsidR="00DF280F" w:rsidRDefault="00DF280F" w:rsidP="00DF280F">
      <w:pPr>
        <w:ind w:left="851" w:right="-5"/>
        <w:jc w:val="both"/>
      </w:pPr>
      <w:r>
        <w:t>12.8.4.1. Перечень и формат электронных документов (приложение №4а);</w:t>
      </w:r>
    </w:p>
    <w:p w:rsidR="00DF280F" w:rsidRPr="00A3796A" w:rsidRDefault="00DF280F" w:rsidP="00DF280F">
      <w:pPr>
        <w:ind w:left="851" w:right="-5"/>
        <w:jc w:val="both"/>
      </w:pPr>
      <w:r>
        <w:t>12.8.5. Налоговая оговорка (приложение №5).</w:t>
      </w:r>
    </w:p>
    <w:p w:rsidR="00DF280F" w:rsidRPr="00DE7F67" w:rsidRDefault="00DF280F" w:rsidP="00DF280F">
      <w:pPr>
        <w:ind w:left="851" w:right="-5"/>
        <w:jc w:val="both"/>
      </w:pPr>
    </w:p>
    <w:p w:rsidR="00DF280F" w:rsidRDefault="00DF280F" w:rsidP="00DF280F">
      <w:pPr>
        <w:ind w:firstLine="851"/>
        <w:jc w:val="center"/>
      </w:pPr>
      <w:r>
        <w:rPr>
          <w:b/>
        </w:rPr>
        <w:t>13. Юридические адреса и платежные реквизиты Сторон</w:t>
      </w:r>
    </w:p>
    <w:p w:rsidR="00DF280F" w:rsidRDefault="00DF280F" w:rsidP="00DF280F"/>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DF280F" w:rsidTr="00DF280F">
        <w:tc>
          <w:tcPr>
            <w:tcW w:w="4785" w:type="dxa"/>
          </w:tcPr>
          <w:p w:rsidR="00DF280F" w:rsidRPr="007F3A89" w:rsidRDefault="00DF280F" w:rsidP="00DF280F">
            <w:pPr>
              <w:keepNext/>
              <w:widowControl w:val="0"/>
              <w:tabs>
                <w:tab w:val="num" w:pos="567"/>
              </w:tabs>
              <w:rPr>
                <w:b/>
                <w:sz w:val="22"/>
                <w:szCs w:val="22"/>
              </w:rPr>
            </w:pPr>
            <w:r>
              <w:rPr>
                <w:sz w:val="22"/>
                <w:szCs w:val="22"/>
              </w:rPr>
              <w:lastRenderedPageBreak/>
              <w:tab/>
            </w:r>
            <w:r>
              <w:rPr>
                <w:b/>
                <w:sz w:val="22"/>
                <w:szCs w:val="22"/>
              </w:rPr>
              <w:t>Заказчик:</w:t>
            </w:r>
          </w:p>
          <w:p w:rsidR="00DF280F" w:rsidRPr="007F3A89" w:rsidRDefault="00DF280F" w:rsidP="00DF280F">
            <w:pPr>
              <w:keepNext/>
              <w:widowControl w:val="0"/>
              <w:tabs>
                <w:tab w:val="num" w:pos="567"/>
              </w:tabs>
              <w:autoSpaceDN w:val="0"/>
              <w:ind w:left="57"/>
              <w:textAlignment w:val="baseline"/>
              <w:rPr>
                <w:rFonts w:eastAsia="Andale Sans UI"/>
                <w:bCs/>
                <w:kern w:val="3"/>
                <w:sz w:val="22"/>
                <w:szCs w:val="22"/>
                <w:lang w:val="de-DE" w:eastAsia="ja-JP" w:bidi="fa-IR"/>
              </w:rPr>
            </w:pPr>
            <w:r>
              <w:rPr>
                <w:rFonts w:eastAsia="Andale Sans UI"/>
                <w:bCs/>
                <w:kern w:val="3"/>
                <w:sz w:val="22"/>
                <w:szCs w:val="22"/>
                <w:lang w:val="de-DE" w:eastAsia="ja-JP" w:bidi="fa-IR"/>
              </w:rPr>
              <w:t>ПАО «ТрансКонтейнер»</w:t>
            </w:r>
          </w:p>
          <w:p w:rsidR="00DF280F" w:rsidRPr="007F3A89" w:rsidRDefault="00DF280F" w:rsidP="00DF280F">
            <w:pPr>
              <w:keepNext/>
              <w:widowControl w:val="0"/>
              <w:tabs>
                <w:tab w:val="num" w:pos="567"/>
              </w:tabs>
              <w:autoSpaceDN w:val="0"/>
              <w:ind w:left="57"/>
              <w:textAlignment w:val="baseline"/>
              <w:rPr>
                <w:rFonts w:eastAsia="Andale Sans UI"/>
                <w:kern w:val="3"/>
                <w:sz w:val="22"/>
                <w:szCs w:val="22"/>
                <w:lang w:val="de-DE" w:eastAsia="ja-JP" w:bidi="fa-IR"/>
              </w:rPr>
            </w:pPr>
            <w:proofErr w:type="spellStart"/>
            <w:r>
              <w:rPr>
                <w:rFonts w:eastAsia="Andale Sans UI"/>
                <w:bCs/>
                <w:color w:val="000000"/>
                <w:kern w:val="3"/>
                <w:sz w:val="22"/>
                <w:szCs w:val="22"/>
                <w:lang w:val="de-DE" w:eastAsia="ja-JP" w:bidi="fa-IR"/>
              </w:rPr>
              <w:t>Российская</w:t>
            </w:r>
            <w:proofErr w:type="spellEnd"/>
            <w:r>
              <w:rPr>
                <w:rFonts w:eastAsia="Andale Sans UI"/>
                <w:bCs/>
                <w:color w:val="000000"/>
                <w:kern w:val="3"/>
                <w:sz w:val="22"/>
                <w:szCs w:val="22"/>
                <w:lang w:val="de-DE" w:eastAsia="ja-JP" w:bidi="fa-IR"/>
              </w:rPr>
              <w:t xml:space="preserve"> </w:t>
            </w:r>
            <w:proofErr w:type="spellStart"/>
            <w:r>
              <w:rPr>
                <w:rFonts w:eastAsia="Andale Sans UI"/>
                <w:bCs/>
                <w:color w:val="000000"/>
                <w:kern w:val="3"/>
                <w:sz w:val="22"/>
                <w:szCs w:val="22"/>
                <w:lang w:val="de-DE" w:eastAsia="ja-JP" w:bidi="fa-IR"/>
              </w:rPr>
              <w:t>Федерация</w:t>
            </w:r>
            <w:proofErr w:type="spellEnd"/>
          </w:p>
          <w:p w:rsidR="00DF280F" w:rsidRDefault="00DF280F" w:rsidP="00DF280F">
            <w:pPr>
              <w:keepNext/>
              <w:widowControl w:val="0"/>
              <w:tabs>
                <w:tab w:val="num" w:pos="567"/>
              </w:tabs>
              <w:autoSpaceDN w:val="0"/>
              <w:ind w:left="57"/>
              <w:textAlignment w:val="baseline"/>
              <w:rPr>
                <w:rFonts w:eastAsia="Andale Sans UI"/>
                <w:kern w:val="3"/>
                <w:sz w:val="22"/>
                <w:szCs w:val="22"/>
                <w:lang w:eastAsia="ja-JP" w:bidi="fa-IR"/>
              </w:rPr>
            </w:pPr>
            <w:r>
              <w:rPr>
                <w:rFonts w:eastAsia="Andale Sans UI"/>
                <w:kern w:val="3"/>
                <w:sz w:val="22"/>
                <w:szCs w:val="22"/>
                <w:lang w:eastAsia="ja-JP" w:bidi="fa-IR"/>
              </w:rPr>
              <w:t>141402, Московская область, г. Химки, Г.О.</w:t>
            </w:r>
          </w:p>
          <w:p w:rsidR="00DF280F" w:rsidRDefault="00DF280F" w:rsidP="00DF280F">
            <w:pPr>
              <w:keepNext/>
              <w:widowControl w:val="0"/>
              <w:tabs>
                <w:tab w:val="num" w:pos="567"/>
              </w:tabs>
              <w:autoSpaceDN w:val="0"/>
              <w:ind w:left="57"/>
              <w:textAlignment w:val="baseline"/>
              <w:rPr>
                <w:rFonts w:eastAsia="Andale Sans UI"/>
                <w:kern w:val="3"/>
                <w:sz w:val="22"/>
                <w:szCs w:val="22"/>
                <w:lang w:eastAsia="ja-JP" w:bidi="fa-IR"/>
              </w:rPr>
            </w:pPr>
            <w:r>
              <w:rPr>
                <w:rFonts w:eastAsia="Andale Sans UI"/>
                <w:kern w:val="3"/>
                <w:sz w:val="22"/>
                <w:szCs w:val="22"/>
                <w:lang w:eastAsia="ja-JP" w:bidi="fa-IR"/>
              </w:rPr>
              <w:t xml:space="preserve">Химки, </w:t>
            </w:r>
            <w:proofErr w:type="gramStart"/>
            <w:r>
              <w:rPr>
                <w:rFonts w:eastAsia="Andale Sans UI"/>
                <w:kern w:val="3"/>
                <w:sz w:val="22"/>
                <w:szCs w:val="22"/>
                <w:lang w:eastAsia="ja-JP" w:bidi="fa-IR"/>
              </w:rPr>
              <w:t>Ленинградская</w:t>
            </w:r>
            <w:proofErr w:type="gramEnd"/>
            <w:r>
              <w:rPr>
                <w:rFonts w:eastAsia="Andale Sans UI"/>
                <w:kern w:val="3"/>
                <w:sz w:val="22"/>
                <w:szCs w:val="22"/>
                <w:lang w:eastAsia="ja-JP" w:bidi="fa-IR"/>
              </w:rPr>
              <w:t xml:space="preserve"> ул., влд.39, офис 3, </w:t>
            </w:r>
          </w:p>
          <w:p w:rsidR="00DF280F" w:rsidRPr="007F3A89" w:rsidRDefault="00DF280F" w:rsidP="00DF280F">
            <w:pPr>
              <w:keepNext/>
              <w:widowControl w:val="0"/>
              <w:tabs>
                <w:tab w:val="num" w:pos="567"/>
              </w:tabs>
              <w:autoSpaceDN w:val="0"/>
              <w:ind w:left="57"/>
              <w:textAlignment w:val="baseline"/>
              <w:rPr>
                <w:rFonts w:eastAsia="Andale Sans UI"/>
                <w:kern w:val="3"/>
                <w:sz w:val="22"/>
                <w:szCs w:val="22"/>
                <w:lang w:eastAsia="ja-JP" w:bidi="fa-IR"/>
              </w:rPr>
            </w:pPr>
            <w:r>
              <w:rPr>
                <w:rFonts w:eastAsia="Andale Sans UI"/>
                <w:kern w:val="3"/>
                <w:sz w:val="22"/>
                <w:szCs w:val="22"/>
                <w:lang w:eastAsia="ja-JP" w:bidi="fa-IR"/>
              </w:rPr>
              <w:t>(этаж 6)</w:t>
            </w:r>
          </w:p>
          <w:p w:rsidR="00DF280F" w:rsidRPr="007F3A89" w:rsidRDefault="00DF280F" w:rsidP="00DF280F">
            <w:pPr>
              <w:keepNext/>
              <w:widowControl w:val="0"/>
              <w:tabs>
                <w:tab w:val="num" w:pos="567"/>
              </w:tabs>
              <w:autoSpaceDN w:val="0"/>
              <w:ind w:left="57"/>
              <w:textAlignment w:val="baseline"/>
              <w:rPr>
                <w:rFonts w:eastAsia="Andale Sans UI"/>
                <w:kern w:val="3"/>
                <w:sz w:val="22"/>
                <w:szCs w:val="22"/>
                <w:lang w:val="de-DE" w:eastAsia="ja-JP" w:bidi="fa-IR"/>
              </w:rPr>
            </w:pPr>
            <w:proofErr w:type="spellStart"/>
            <w:r>
              <w:rPr>
                <w:rFonts w:eastAsia="Andale Sans UI"/>
                <w:kern w:val="3"/>
                <w:sz w:val="22"/>
                <w:szCs w:val="22"/>
                <w:lang w:val="de-DE" w:eastAsia="ja-JP" w:bidi="fa-IR"/>
              </w:rPr>
              <w:t>филиал</w:t>
            </w:r>
            <w:proofErr w:type="spellEnd"/>
            <w:r>
              <w:rPr>
                <w:rFonts w:eastAsia="Andale Sans UI"/>
                <w:kern w:val="3"/>
                <w:sz w:val="22"/>
                <w:szCs w:val="22"/>
                <w:lang w:val="de-DE" w:eastAsia="ja-JP" w:bidi="fa-IR"/>
              </w:rPr>
              <w:t xml:space="preserve"> ПАО «ТрансКонтейнер»</w:t>
            </w:r>
          </w:p>
          <w:p w:rsidR="00DF280F" w:rsidRPr="007F3A89" w:rsidRDefault="00DF280F" w:rsidP="00DF280F">
            <w:pPr>
              <w:keepNext/>
              <w:widowControl w:val="0"/>
              <w:tabs>
                <w:tab w:val="num" w:pos="567"/>
              </w:tabs>
              <w:autoSpaceDN w:val="0"/>
              <w:ind w:left="57"/>
              <w:textAlignment w:val="baseline"/>
              <w:rPr>
                <w:rFonts w:eastAsia="Andale Sans UI"/>
                <w:kern w:val="3"/>
                <w:sz w:val="22"/>
                <w:szCs w:val="22"/>
                <w:lang w:val="de-DE" w:eastAsia="ja-JP" w:bidi="fa-IR"/>
              </w:rPr>
            </w:pPr>
            <w:proofErr w:type="spellStart"/>
            <w:r>
              <w:rPr>
                <w:rFonts w:eastAsia="Andale Sans UI"/>
                <w:kern w:val="3"/>
                <w:sz w:val="22"/>
                <w:szCs w:val="22"/>
                <w:lang w:val="de-DE" w:eastAsia="ja-JP" w:bidi="fa-IR"/>
              </w:rPr>
              <w:t>на</w:t>
            </w:r>
            <w:proofErr w:type="spellEnd"/>
            <w:r>
              <w:rPr>
                <w:rFonts w:eastAsia="Andale Sans UI"/>
                <w:kern w:val="3"/>
                <w:sz w:val="22"/>
                <w:szCs w:val="22"/>
                <w:lang w:val="de-DE" w:eastAsia="ja-JP" w:bidi="fa-IR"/>
              </w:rPr>
              <w:t xml:space="preserve"> </w:t>
            </w:r>
            <w:proofErr w:type="spellStart"/>
            <w:r>
              <w:rPr>
                <w:rFonts w:eastAsia="Andale Sans UI"/>
                <w:kern w:val="3"/>
                <w:sz w:val="22"/>
                <w:szCs w:val="22"/>
                <w:lang w:val="de-DE" w:eastAsia="ja-JP" w:bidi="fa-IR"/>
              </w:rPr>
              <w:t>Северо-Кавказской</w:t>
            </w:r>
            <w:proofErr w:type="spellEnd"/>
            <w:r>
              <w:rPr>
                <w:rFonts w:eastAsia="Andale Sans UI"/>
                <w:kern w:val="3"/>
                <w:sz w:val="22"/>
                <w:szCs w:val="22"/>
                <w:lang w:val="de-DE" w:eastAsia="ja-JP" w:bidi="fa-IR"/>
              </w:rPr>
              <w:t xml:space="preserve"> </w:t>
            </w:r>
            <w:proofErr w:type="spellStart"/>
            <w:r>
              <w:rPr>
                <w:rFonts w:eastAsia="Andale Sans UI"/>
                <w:kern w:val="3"/>
                <w:sz w:val="22"/>
                <w:szCs w:val="22"/>
                <w:lang w:val="de-DE" w:eastAsia="ja-JP" w:bidi="fa-IR"/>
              </w:rPr>
              <w:t>железной</w:t>
            </w:r>
            <w:proofErr w:type="spellEnd"/>
            <w:r>
              <w:rPr>
                <w:rFonts w:eastAsia="Andale Sans UI"/>
                <w:kern w:val="3"/>
                <w:sz w:val="22"/>
                <w:szCs w:val="22"/>
                <w:lang w:val="de-DE" w:eastAsia="ja-JP" w:bidi="fa-IR"/>
              </w:rPr>
              <w:t xml:space="preserve"> </w:t>
            </w:r>
            <w:proofErr w:type="spellStart"/>
            <w:r>
              <w:rPr>
                <w:rFonts w:eastAsia="Andale Sans UI"/>
                <w:kern w:val="3"/>
                <w:sz w:val="22"/>
                <w:szCs w:val="22"/>
                <w:lang w:val="de-DE" w:eastAsia="ja-JP" w:bidi="fa-IR"/>
              </w:rPr>
              <w:t>дороге</w:t>
            </w:r>
            <w:proofErr w:type="spellEnd"/>
            <w:r>
              <w:rPr>
                <w:rFonts w:eastAsia="Andale Sans UI"/>
                <w:kern w:val="3"/>
                <w:sz w:val="22"/>
                <w:szCs w:val="22"/>
                <w:lang w:val="de-DE" w:eastAsia="ja-JP" w:bidi="fa-IR"/>
              </w:rPr>
              <w:t xml:space="preserve">  </w:t>
            </w:r>
          </w:p>
          <w:p w:rsidR="00DF280F" w:rsidRPr="007F3A89" w:rsidRDefault="00DF280F" w:rsidP="00DF280F">
            <w:pPr>
              <w:keepNext/>
              <w:widowControl w:val="0"/>
              <w:tabs>
                <w:tab w:val="num" w:pos="567"/>
              </w:tabs>
              <w:autoSpaceDN w:val="0"/>
              <w:ind w:left="57"/>
              <w:textAlignment w:val="baseline"/>
              <w:rPr>
                <w:rFonts w:eastAsia="Andale Sans UI"/>
                <w:kern w:val="3"/>
                <w:sz w:val="22"/>
                <w:szCs w:val="22"/>
                <w:lang w:val="de-DE" w:eastAsia="ja-JP" w:bidi="fa-IR"/>
              </w:rPr>
            </w:pPr>
            <w:r>
              <w:rPr>
                <w:rFonts w:eastAsia="Andale Sans UI"/>
                <w:kern w:val="3"/>
                <w:sz w:val="22"/>
                <w:szCs w:val="22"/>
                <w:lang w:val="de-DE" w:eastAsia="ja-JP" w:bidi="fa-IR"/>
              </w:rPr>
              <w:t>3440</w:t>
            </w:r>
            <w:r>
              <w:rPr>
                <w:rFonts w:eastAsia="Andale Sans UI"/>
                <w:kern w:val="3"/>
                <w:sz w:val="22"/>
                <w:szCs w:val="22"/>
                <w:lang w:eastAsia="ja-JP" w:bidi="fa-IR"/>
              </w:rPr>
              <w:t>00</w:t>
            </w:r>
            <w:r>
              <w:rPr>
                <w:rFonts w:eastAsia="Andale Sans UI"/>
                <w:kern w:val="3"/>
                <w:sz w:val="22"/>
                <w:szCs w:val="22"/>
                <w:lang w:val="de-DE" w:eastAsia="ja-JP" w:bidi="fa-IR"/>
              </w:rPr>
              <w:t xml:space="preserve">, г. </w:t>
            </w:r>
            <w:proofErr w:type="spellStart"/>
            <w:r>
              <w:rPr>
                <w:rFonts w:eastAsia="Andale Sans UI"/>
                <w:kern w:val="3"/>
                <w:sz w:val="22"/>
                <w:szCs w:val="22"/>
                <w:lang w:val="de-DE" w:eastAsia="ja-JP" w:bidi="fa-IR"/>
              </w:rPr>
              <w:t>Ростов-на-Дону</w:t>
            </w:r>
            <w:proofErr w:type="spellEnd"/>
            <w:r>
              <w:rPr>
                <w:rFonts w:eastAsia="Andale Sans UI"/>
                <w:kern w:val="3"/>
                <w:sz w:val="22"/>
                <w:szCs w:val="22"/>
                <w:lang w:val="de-DE" w:eastAsia="ja-JP" w:bidi="fa-IR"/>
              </w:rPr>
              <w:t xml:space="preserve">,                                            </w:t>
            </w:r>
          </w:p>
          <w:p w:rsidR="00DF280F" w:rsidRPr="007F3A89" w:rsidRDefault="00DF280F" w:rsidP="00DF280F">
            <w:pPr>
              <w:keepNext/>
              <w:widowControl w:val="0"/>
              <w:tabs>
                <w:tab w:val="num" w:pos="567"/>
              </w:tabs>
              <w:autoSpaceDN w:val="0"/>
              <w:ind w:left="57"/>
              <w:textAlignment w:val="baseline"/>
              <w:rPr>
                <w:rFonts w:eastAsia="Andale Sans UI"/>
                <w:kern w:val="3"/>
                <w:sz w:val="22"/>
                <w:szCs w:val="22"/>
                <w:lang w:val="de-DE" w:eastAsia="ja-JP" w:bidi="fa-IR"/>
              </w:rPr>
            </w:pPr>
            <w:r>
              <w:rPr>
                <w:rFonts w:eastAsia="Andale Sans UI"/>
                <w:kern w:val="3"/>
                <w:sz w:val="22"/>
                <w:szCs w:val="22"/>
                <w:lang w:eastAsia="ja-JP" w:bidi="fa-IR"/>
              </w:rPr>
              <w:t>пер</w:t>
            </w:r>
            <w:r>
              <w:rPr>
                <w:rFonts w:eastAsia="Andale Sans UI"/>
                <w:kern w:val="3"/>
                <w:sz w:val="22"/>
                <w:szCs w:val="22"/>
                <w:lang w:val="de-DE" w:eastAsia="ja-JP" w:bidi="fa-IR"/>
              </w:rPr>
              <w:t xml:space="preserve">. </w:t>
            </w:r>
            <w:r>
              <w:rPr>
                <w:rFonts w:eastAsia="Andale Sans UI"/>
                <w:kern w:val="3"/>
                <w:sz w:val="22"/>
                <w:szCs w:val="22"/>
                <w:lang w:eastAsia="ja-JP" w:bidi="fa-IR"/>
              </w:rPr>
              <w:t>Энергетиков</w:t>
            </w:r>
            <w:r>
              <w:rPr>
                <w:rFonts w:eastAsia="Andale Sans UI"/>
                <w:kern w:val="3"/>
                <w:sz w:val="22"/>
                <w:szCs w:val="22"/>
                <w:lang w:val="de-DE" w:eastAsia="ja-JP" w:bidi="fa-IR"/>
              </w:rPr>
              <w:t xml:space="preserve">, </w:t>
            </w:r>
            <w:r>
              <w:rPr>
                <w:rFonts w:eastAsia="Andale Sans UI"/>
                <w:kern w:val="3"/>
                <w:sz w:val="22"/>
                <w:szCs w:val="22"/>
                <w:lang w:eastAsia="ja-JP" w:bidi="fa-IR"/>
              </w:rPr>
              <w:t>д. 3-5а</w:t>
            </w:r>
            <w:r>
              <w:rPr>
                <w:rFonts w:eastAsia="Andale Sans UI"/>
                <w:kern w:val="3"/>
                <w:sz w:val="22"/>
                <w:szCs w:val="22"/>
                <w:lang w:val="de-DE" w:eastAsia="ja-JP" w:bidi="fa-IR"/>
              </w:rPr>
              <w:t>/</w:t>
            </w:r>
            <w:r>
              <w:rPr>
                <w:rFonts w:eastAsia="Andale Sans UI"/>
                <w:kern w:val="3"/>
                <w:sz w:val="22"/>
                <w:szCs w:val="22"/>
                <w:lang w:eastAsia="ja-JP" w:bidi="fa-IR"/>
              </w:rPr>
              <w:t>378/90</w:t>
            </w:r>
            <w:r>
              <w:rPr>
                <w:rFonts w:eastAsia="Andale Sans UI"/>
                <w:kern w:val="3"/>
                <w:sz w:val="22"/>
                <w:szCs w:val="22"/>
                <w:lang w:val="de-DE" w:eastAsia="ja-JP" w:bidi="fa-IR"/>
              </w:rPr>
              <w:t xml:space="preserve">  </w:t>
            </w:r>
          </w:p>
          <w:p w:rsidR="00DF280F" w:rsidRPr="007F3A89" w:rsidRDefault="00DF280F" w:rsidP="00DF280F">
            <w:pPr>
              <w:keepNext/>
              <w:widowControl w:val="0"/>
              <w:tabs>
                <w:tab w:val="num" w:pos="567"/>
              </w:tabs>
              <w:autoSpaceDN w:val="0"/>
              <w:ind w:left="57"/>
              <w:textAlignment w:val="baseline"/>
              <w:rPr>
                <w:rFonts w:eastAsia="Andale Sans UI"/>
                <w:kern w:val="3"/>
                <w:sz w:val="22"/>
                <w:szCs w:val="22"/>
                <w:lang w:val="de-DE" w:eastAsia="ja-JP" w:bidi="fa-IR"/>
              </w:rPr>
            </w:pPr>
            <w:proofErr w:type="spellStart"/>
            <w:r>
              <w:rPr>
                <w:rFonts w:eastAsia="Andale Sans UI"/>
                <w:kern w:val="3"/>
                <w:sz w:val="22"/>
                <w:szCs w:val="22"/>
                <w:lang w:val="de-DE" w:eastAsia="ja-JP" w:bidi="fa-IR"/>
              </w:rPr>
              <w:t>телефон</w:t>
            </w:r>
            <w:proofErr w:type="spellEnd"/>
            <w:r>
              <w:rPr>
                <w:rFonts w:eastAsia="Andale Sans UI"/>
                <w:kern w:val="3"/>
                <w:sz w:val="22"/>
                <w:szCs w:val="22"/>
                <w:lang w:val="de-DE" w:eastAsia="ja-JP" w:bidi="fa-IR"/>
              </w:rPr>
              <w:t xml:space="preserve">: (863) 2829503, 2829043, 2829523                    </w:t>
            </w:r>
          </w:p>
          <w:p w:rsidR="00DF280F" w:rsidRPr="004F38A8" w:rsidRDefault="00DF280F" w:rsidP="00DF280F">
            <w:pPr>
              <w:keepNext/>
              <w:widowControl w:val="0"/>
              <w:tabs>
                <w:tab w:val="num" w:pos="567"/>
              </w:tabs>
              <w:autoSpaceDN w:val="0"/>
              <w:ind w:left="57"/>
              <w:textAlignment w:val="baseline"/>
              <w:rPr>
                <w:rFonts w:eastAsia="Andale Sans UI"/>
                <w:kern w:val="3"/>
                <w:sz w:val="22"/>
                <w:szCs w:val="22"/>
                <w:lang w:eastAsia="ja-JP" w:bidi="fa-IR"/>
              </w:rPr>
            </w:pPr>
            <w:proofErr w:type="spellStart"/>
            <w:r>
              <w:rPr>
                <w:rFonts w:eastAsia="Andale Sans UI"/>
                <w:kern w:val="3"/>
                <w:sz w:val="22"/>
                <w:szCs w:val="22"/>
                <w:lang w:val="de-DE" w:eastAsia="ja-JP" w:bidi="fa-IR"/>
              </w:rPr>
              <w:t>факс</w:t>
            </w:r>
            <w:proofErr w:type="spellEnd"/>
            <w:r>
              <w:rPr>
                <w:rFonts w:eastAsia="Andale Sans UI"/>
                <w:kern w:val="3"/>
                <w:sz w:val="22"/>
                <w:szCs w:val="22"/>
                <w:lang w:eastAsia="ja-JP" w:bidi="fa-IR"/>
              </w:rPr>
              <w:t xml:space="preserve">: (863) 2594676                                        </w:t>
            </w:r>
          </w:p>
          <w:p w:rsidR="00DF280F" w:rsidRPr="007F3A89" w:rsidRDefault="00DF280F" w:rsidP="00DF280F">
            <w:pPr>
              <w:keepNext/>
              <w:widowControl w:val="0"/>
              <w:tabs>
                <w:tab w:val="num" w:pos="567"/>
              </w:tabs>
              <w:autoSpaceDN w:val="0"/>
              <w:ind w:left="57"/>
              <w:textAlignment w:val="baseline"/>
              <w:rPr>
                <w:rFonts w:eastAsia="Andale Sans UI"/>
                <w:kern w:val="3"/>
                <w:sz w:val="22"/>
                <w:szCs w:val="22"/>
                <w:lang w:val="de-DE" w:eastAsia="ja-JP" w:bidi="fa-IR"/>
              </w:rPr>
            </w:pPr>
            <w:r>
              <w:rPr>
                <w:rFonts w:eastAsia="Andale Sans UI"/>
                <w:kern w:val="3"/>
                <w:sz w:val="22"/>
                <w:szCs w:val="22"/>
                <w:lang w:val="en-US" w:eastAsia="ja-JP" w:bidi="fa-IR"/>
              </w:rPr>
              <w:t>E</w:t>
            </w:r>
            <w:r>
              <w:rPr>
                <w:rFonts w:eastAsia="Andale Sans UI"/>
                <w:kern w:val="3"/>
                <w:sz w:val="22"/>
                <w:szCs w:val="22"/>
                <w:lang w:eastAsia="ja-JP" w:bidi="fa-IR"/>
              </w:rPr>
              <w:t>-</w:t>
            </w:r>
            <w:r>
              <w:rPr>
                <w:rFonts w:eastAsia="Andale Sans UI"/>
                <w:kern w:val="3"/>
                <w:sz w:val="22"/>
                <w:szCs w:val="22"/>
                <w:lang w:val="en-US" w:eastAsia="ja-JP" w:bidi="fa-IR"/>
              </w:rPr>
              <w:t>mail</w:t>
            </w:r>
            <w:r>
              <w:rPr>
                <w:rFonts w:eastAsia="Andale Sans UI"/>
                <w:kern w:val="3"/>
                <w:sz w:val="22"/>
                <w:szCs w:val="22"/>
                <w:lang w:eastAsia="ja-JP" w:bidi="fa-IR"/>
              </w:rPr>
              <w:t xml:space="preserve">: </w:t>
            </w:r>
            <w:hyperlink r:id="rId31" w:history="1">
              <w:r>
                <w:rPr>
                  <w:rFonts w:eastAsia="Andale Sans UI"/>
                  <w:color w:val="000080"/>
                  <w:kern w:val="3"/>
                  <w:sz w:val="22"/>
                  <w:szCs w:val="22"/>
                  <w:u w:val="single"/>
                  <w:lang w:val="en-US" w:eastAsia="ja-JP" w:bidi="fa-IR"/>
                </w:rPr>
                <w:t>skzd</w:t>
              </w:r>
            </w:hyperlink>
            <w:hyperlink r:id="rId32" w:history="1">
              <w:r>
                <w:rPr>
                  <w:rFonts w:eastAsia="Andale Sans UI"/>
                  <w:color w:val="000080"/>
                  <w:kern w:val="3"/>
                  <w:sz w:val="22"/>
                  <w:szCs w:val="22"/>
                  <w:u w:val="single"/>
                  <w:lang w:eastAsia="ja-JP" w:bidi="fa-IR"/>
                </w:rPr>
                <w:t>@</w:t>
              </w:r>
            </w:hyperlink>
            <w:hyperlink r:id="rId33" w:history="1">
              <w:r>
                <w:rPr>
                  <w:rFonts w:eastAsia="Andale Sans UI"/>
                  <w:color w:val="000080"/>
                  <w:kern w:val="3"/>
                  <w:sz w:val="22"/>
                  <w:szCs w:val="22"/>
                  <w:u w:val="single"/>
                  <w:lang w:val="en-US" w:eastAsia="ja-JP" w:bidi="fa-IR"/>
                </w:rPr>
                <w:t>trcont</w:t>
              </w:r>
            </w:hyperlink>
            <w:hyperlink r:id="rId34" w:history="1">
              <w:r>
                <w:rPr>
                  <w:rFonts w:eastAsia="Andale Sans UI"/>
                  <w:color w:val="000080"/>
                  <w:kern w:val="3"/>
                  <w:sz w:val="22"/>
                  <w:szCs w:val="22"/>
                  <w:u w:val="single"/>
                  <w:lang w:eastAsia="ja-JP" w:bidi="fa-IR"/>
                </w:rPr>
                <w:t>.</w:t>
              </w:r>
            </w:hyperlink>
            <w:hyperlink r:id="rId35" w:history="1">
              <w:proofErr w:type="spellStart"/>
              <w:r>
                <w:rPr>
                  <w:rFonts w:eastAsia="Andale Sans UI"/>
                  <w:color w:val="000080"/>
                  <w:kern w:val="3"/>
                  <w:sz w:val="22"/>
                  <w:szCs w:val="22"/>
                  <w:u w:val="single"/>
                  <w:lang w:val="en-US" w:eastAsia="ja-JP" w:bidi="fa-IR"/>
                </w:rPr>
                <w:t>ru</w:t>
              </w:r>
              <w:proofErr w:type="spellEnd"/>
            </w:hyperlink>
            <w:r>
              <w:rPr>
                <w:rFonts w:eastAsia="Andale Sans UI"/>
                <w:kern w:val="3"/>
                <w:sz w:val="22"/>
                <w:szCs w:val="22"/>
                <w:u w:val="single"/>
                <w:lang w:val="de-DE" w:eastAsia="ja-JP" w:bidi="fa-IR"/>
              </w:rPr>
              <w:t xml:space="preserve"> </w:t>
            </w:r>
            <w:r>
              <w:rPr>
                <w:rFonts w:eastAsia="Andale Sans UI"/>
                <w:kern w:val="3"/>
                <w:sz w:val="22"/>
                <w:szCs w:val="22"/>
                <w:lang w:val="de-DE" w:eastAsia="ja-JP" w:bidi="fa-IR"/>
              </w:rPr>
              <w:t xml:space="preserve">    </w:t>
            </w:r>
          </w:p>
          <w:p w:rsidR="00DF280F" w:rsidRPr="007F3A89" w:rsidRDefault="00DF280F" w:rsidP="00DF280F">
            <w:pPr>
              <w:keepNext/>
              <w:widowControl w:val="0"/>
              <w:tabs>
                <w:tab w:val="num" w:pos="567"/>
              </w:tabs>
              <w:autoSpaceDN w:val="0"/>
              <w:ind w:left="57"/>
              <w:textAlignment w:val="baseline"/>
              <w:rPr>
                <w:rFonts w:eastAsia="Andale Sans UI"/>
                <w:kern w:val="3"/>
                <w:sz w:val="22"/>
                <w:szCs w:val="22"/>
                <w:lang w:val="de-DE" w:eastAsia="ja-JP" w:bidi="fa-IR"/>
              </w:rPr>
            </w:pPr>
            <w:r>
              <w:rPr>
                <w:rFonts w:eastAsia="Andale Sans UI"/>
                <w:kern w:val="3"/>
                <w:sz w:val="22"/>
                <w:szCs w:val="22"/>
                <w:lang w:val="de-DE" w:eastAsia="ja-JP" w:bidi="fa-IR"/>
              </w:rPr>
              <w:t xml:space="preserve">ОКПО 95026404 ОГРН 1067746341024                        </w:t>
            </w:r>
          </w:p>
          <w:p w:rsidR="00DF280F" w:rsidRPr="007F3A89" w:rsidRDefault="00DF280F" w:rsidP="00DF280F">
            <w:pPr>
              <w:keepNext/>
              <w:widowControl w:val="0"/>
              <w:tabs>
                <w:tab w:val="num" w:pos="567"/>
              </w:tabs>
              <w:autoSpaceDN w:val="0"/>
              <w:ind w:left="57"/>
              <w:textAlignment w:val="baseline"/>
              <w:rPr>
                <w:rFonts w:eastAsia="Andale Sans UI"/>
                <w:kern w:val="3"/>
                <w:sz w:val="22"/>
                <w:szCs w:val="22"/>
                <w:lang w:val="de-DE" w:eastAsia="ja-JP" w:bidi="fa-IR"/>
              </w:rPr>
            </w:pPr>
            <w:r>
              <w:rPr>
                <w:rFonts w:eastAsia="Andale Sans UI"/>
                <w:kern w:val="3"/>
                <w:sz w:val="22"/>
                <w:szCs w:val="22"/>
                <w:lang w:val="de-DE" w:eastAsia="ja-JP" w:bidi="fa-IR"/>
              </w:rPr>
              <w:t>ОКАТО 45286565000 ОКТМО 60701000</w:t>
            </w:r>
          </w:p>
          <w:p w:rsidR="00DF280F" w:rsidRPr="007F3A89" w:rsidRDefault="00DF280F" w:rsidP="00DF280F">
            <w:pPr>
              <w:keepNext/>
              <w:widowControl w:val="0"/>
              <w:tabs>
                <w:tab w:val="num" w:pos="567"/>
              </w:tabs>
              <w:autoSpaceDN w:val="0"/>
              <w:ind w:left="57"/>
              <w:textAlignment w:val="baseline"/>
              <w:rPr>
                <w:rFonts w:eastAsia="Andale Sans UI"/>
                <w:kern w:val="3"/>
                <w:sz w:val="22"/>
                <w:szCs w:val="22"/>
                <w:lang w:val="de-DE" w:eastAsia="ja-JP" w:bidi="fa-IR"/>
              </w:rPr>
            </w:pPr>
            <w:r>
              <w:rPr>
                <w:rFonts w:eastAsia="Andale Sans UI"/>
                <w:kern w:val="3"/>
                <w:sz w:val="22"/>
                <w:szCs w:val="22"/>
                <w:lang w:val="de-DE" w:eastAsia="ja-JP" w:bidi="fa-IR"/>
              </w:rPr>
              <w:t>ИНН 7708591995 КПП 997650001</w:t>
            </w:r>
          </w:p>
          <w:p w:rsidR="00DF280F" w:rsidRPr="007F3A89" w:rsidRDefault="00DF280F" w:rsidP="00DF280F">
            <w:pPr>
              <w:keepNext/>
              <w:widowControl w:val="0"/>
              <w:tabs>
                <w:tab w:val="num" w:pos="567"/>
              </w:tabs>
              <w:autoSpaceDN w:val="0"/>
              <w:ind w:left="57"/>
              <w:textAlignment w:val="baseline"/>
              <w:rPr>
                <w:rFonts w:eastAsia="Andale Sans UI"/>
                <w:kern w:val="3"/>
                <w:sz w:val="22"/>
                <w:szCs w:val="22"/>
                <w:lang w:val="de-DE" w:eastAsia="ja-JP" w:bidi="fa-IR"/>
              </w:rPr>
            </w:pPr>
            <w:proofErr w:type="spellStart"/>
            <w:r>
              <w:rPr>
                <w:rFonts w:eastAsia="Andale Sans UI"/>
                <w:kern w:val="3"/>
                <w:sz w:val="22"/>
                <w:szCs w:val="22"/>
                <w:lang w:val="de-DE" w:eastAsia="ja-JP" w:bidi="fa-IR"/>
              </w:rPr>
              <w:t>Банковские</w:t>
            </w:r>
            <w:proofErr w:type="spellEnd"/>
            <w:r>
              <w:rPr>
                <w:rFonts w:eastAsia="Andale Sans UI"/>
                <w:kern w:val="3"/>
                <w:sz w:val="22"/>
                <w:szCs w:val="22"/>
                <w:lang w:val="de-DE" w:eastAsia="ja-JP" w:bidi="fa-IR"/>
              </w:rPr>
              <w:t xml:space="preserve"> </w:t>
            </w:r>
            <w:proofErr w:type="spellStart"/>
            <w:r>
              <w:rPr>
                <w:rFonts w:eastAsia="Andale Sans UI"/>
                <w:kern w:val="3"/>
                <w:sz w:val="22"/>
                <w:szCs w:val="22"/>
                <w:lang w:val="de-DE" w:eastAsia="ja-JP" w:bidi="fa-IR"/>
              </w:rPr>
              <w:t>реквизиты</w:t>
            </w:r>
            <w:proofErr w:type="spellEnd"/>
            <w:r>
              <w:rPr>
                <w:rFonts w:eastAsia="Andale Sans UI"/>
                <w:kern w:val="3"/>
                <w:sz w:val="22"/>
                <w:szCs w:val="22"/>
                <w:lang w:val="de-DE" w:eastAsia="ja-JP" w:bidi="fa-IR"/>
              </w:rPr>
              <w:t xml:space="preserve">:                                                                  </w:t>
            </w:r>
          </w:p>
          <w:p w:rsidR="00DF280F" w:rsidRPr="007F3A89" w:rsidRDefault="00DF280F" w:rsidP="00DF280F">
            <w:pPr>
              <w:keepNext/>
              <w:widowControl w:val="0"/>
              <w:tabs>
                <w:tab w:val="num" w:pos="567"/>
              </w:tabs>
              <w:autoSpaceDN w:val="0"/>
              <w:ind w:left="57"/>
              <w:textAlignment w:val="baseline"/>
              <w:rPr>
                <w:rFonts w:eastAsia="Andale Sans UI"/>
                <w:kern w:val="3"/>
                <w:sz w:val="22"/>
                <w:szCs w:val="22"/>
                <w:lang w:val="de-DE" w:eastAsia="ja-JP" w:bidi="fa-IR"/>
              </w:rPr>
            </w:pPr>
            <w:proofErr w:type="spellStart"/>
            <w:r>
              <w:rPr>
                <w:rFonts w:eastAsia="Andale Sans UI"/>
                <w:kern w:val="3"/>
                <w:sz w:val="22"/>
                <w:szCs w:val="22"/>
                <w:lang w:val="de-DE" w:eastAsia="ja-JP" w:bidi="fa-IR"/>
              </w:rPr>
              <w:t>Филиал</w:t>
            </w:r>
            <w:proofErr w:type="spellEnd"/>
            <w:r>
              <w:rPr>
                <w:rFonts w:eastAsia="Andale Sans UI"/>
                <w:kern w:val="3"/>
                <w:sz w:val="22"/>
                <w:szCs w:val="22"/>
                <w:lang w:val="de-DE" w:eastAsia="ja-JP" w:bidi="fa-IR"/>
              </w:rPr>
              <w:t xml:space="preserve"> ПАО </w:t>
            </w:r>
            <w:proofErr w:type="spellStart"/>
            <w:r>
              <w:rPr>
                <w:rFonts w:eastAsia="Andale Sans UI"/>
                <w:kern w:val="3"/>
                <w:sz w:val="22"/>
                <w:szCs w:val="22"/>
                <w:lang w:val="de-DE" w:eastAsia="ja-JP" w:bidi="fa-IR"/>
              </w:rPr>
              <w:t>Банк</w:t>
            </w:r>
            <w:proofErr w:type="spellEnd"/>
            <w:r>
              <w:rPr>
                <w:rFonts w:eastAsia="Andale Sans UI"/>
                <w:kern w:val="3"/>
                <w:sz w:val="22"/>
                <w:szCs w:val="22"/>
                <w:lang w:val="de-DE" w:eastAsia="ja-JP" w:bidi="fa-IR"/>
              </w:rPr>
              <w:t xml:space="preserve"> ВТБ в г. </w:t>
            </w:r>
            <w:proofErr w:type="spellStart"/>
            <w:r>
              <w:rPr>
                <w:rFonts w:eastAsia="Andale Sans UI"/>
                <w:kern w:val="3"/>
                <w:sz w:val="22"/>
                <w:szCs w:val="22"/>
                <w:lang w:val="de-DE" w:eastAsia="ja-JP" w:bidi="fa-IR"/>
              </w:rPr>
              <w:t>Ростове-на-Дону</w:t>
            </w:r>
            <w:proofErr w:type="spellEnd"/>
          </w:p>
          <w:p w:rsidR="00DF280F" w:rsidRPr="007F3A89" w:rsidRDefault="00DF280F" w:rsidP="00DF280F">
            <w:pPr>
              <w:keepNext/>
              <w:widowControl w:val="0"/>
              <w:tabs>
                <w:tab w:val="num" w:pos="567"/>
              </w:tabs>
              <w:autoSpaceDN w:val="0"/>
              <w:ind w:left="57"/>
              <w:textAlignment w:val="baseline"/>
              <w:rPr>
                <w:rFonts w:eastAsia="Andale Sans UI"/>
                <w:kern w:val="3"/>
                <w:sz w:val="22"/>
                <w:szCs w:val="22"/>
                <w:lang w:val="de-DE" w:eastAsia="ja-JP" w:bidi="fa-IR"/>
              </w:rPr>
            </w:pPr>
            <w:proofErr w:type="spellStart"/>
            <w:r>
              <w:rPr>
                <w:rFonts w:eastAsia="Andale Sans UI"/>
                <w:kern w:val="3"/>
                <w:sz w:val="22"/>
                <w:szCs w:val="22"/>
                <w:lang w:val="de-DE" w:eastAsia="ja-JP" w:bidi="fa-IR"/>
              </w:rPr>
              <w:t>Расчетный</w:t>
            </w:r>
            <w:proofErr w:type="spellEnd"/>
            <w:r>
              <w:rPr>
                <w:rFonts w:eastAsia="Andale Sans UI"/>
                <w:kern w:val="3"/>
                <w:sz w:val="22"/>
                <w:szCs w:val="22"/>
                <w:lang w:val="de-DE" w:eastAsia="ja-JP" w:bidi="fa-IR"/>
              </w:rPr>
              <w:t xml:space="preserve"> </w:t>
            </w:r>
            <w:proofErr w:type="spellStart"/>
            <w:r>
              <w:rPr>
                <w:rFonts w:eastAsia="Andale Sans UI"/>
                <w:kern w:val="3"/>
                <w:sz w:val="22"/>
                <w:szCs w:val="22"/>
                <w:lang w:val="de-DE" w:eastAsia="ja-JP" w:bidi="fa-IR"/>
              </w:rPr>
              <w:t>счет</w:t>
            </w:r>
            <w:proofErr w:type="spellEnd"/>
            <w:r>
              <w:rPr>
                <w:rFonts w:eastAsia="Andale Sans UI"/>
                <w:kern w:val="3"/>
                <w:sz w:val="22"/>
                <w:szCs w:val="22"/>
                <w:lang w:val="de-DE" w:eastAsia="ja-JP" w:bidi="fa-IR"/>
              </w:rPr>
              <w:t>: 40702810700300004791</w:t>
            </w:r>
          </w:p>
          <w:p w:rsidR="00DF280F" w:rsidRPr="007F3A89" w:rsidRDefault="00DF280F" w:rsidP="00DF280F">
            <w:pPr>
              <w:keepNext/>
              <w:widowControl w:val="0"/>
              <w:tabs>
                <w:tab w:val="num" w:pos="567"/>
              </w:tabs>
              <w:autoSpaceDN w:val="0"/>
              <w:ind w:left="57"/>
              <w:textAlignment w:val="baseline"/>
              <w:rPr>
                <w:rFonts w:eastAsia="Andale Sans UI"/>
                <w:kern w:val="3"/>
                <w:sz w:val="22"/>
                <w:szCs w:val="22"/>
                <w:lang w:val="de-DE" w:eastAsia="ja-JP" w:bidi="fa-IR"/>
              </w:rPr>
            </w:pPr>
            <w:proofErr w:type="spellStart"/>
            <w:r>
              <w:rPr>
                <w:rFonts w:eastAsia="Andale Sans UI"/>
                <w:kern w:val="3"/>
                <w:sz w:val="22"/>
                <w:szCs w:val="22"/>
                <w:lang w:val="de-DE" w:eastAsia="ja-JP" w:bidi="fa-IR"/>
              </w:rPr>
              <w:t>Кор</w:t>
            </w:r>
            <w:proofErr w:type="spellEnd"/>
            <w:r>
              <w:rPr>
                <w:rFonts w:eastAsia="Andale Sans UI"/>
                <w:kern w:val="3"/>
                <w:sz w:val="22"/>
                <w:szCs w:val="22"/>
                <w:lang w:val="de-DE" w:eastAsia="ja-JP" w:bidi="fa-IR"/>
              </w:rPr>
              <w:t>/</w:t>
            </w:r>
            <w:proofErr w:type="spellStart"/>
            <w:r>
              <w:rPr>
                <w:rFonts w:eastAsia="Andale Sans UI"/>
                <w:kern w:val="3"/>
                <w:sz w:val="22"/>
                <w:szCs w:val="22"/>
                <w:lang w:val="de-DE" w:eastAsia="ja-JP" w:bidi="fa-IR"/>
              </w:rPr>
              <w:t>счет</w:t>
            </w:r>
            <w:proofErr w:type="spellEnd"/>
            <w:r>
              <w:rPr>
                <w:rFonts w:eastAsia="Andale Sans UI"/>
                <w:kern w:val="3"/>
                <w:sz w:val="22"/>
                <w:szCs w:val="22"/>
                <w:lang w:val="de-DE" w:eastAsia="ja-JP" w:bidi="fa-IR"/>
              </w:rPr>
              <w:t>: 30101810300000000999</w:t>
            </w:r>
          </w:p>
          <w:p w:rsidR="00DF280F" w:rsidRPr="007F3A89" w:rsidRDefault="00DF280F" w:rsidP="00DF280F">
            <w:pPr>
              <w:keepNext/>
              <w:widowControl w:val="0"/>
              <w:tabs>
                <w:tab w:val="num" w:pos="567"/>
              </w:tabs>
              <w:rPr>
                <w:sz w:val="22"/>
                <w:szCs w:val="22"/>
              </w:rPr>
            </w:pPr>
            <w:r>
              <w:rPr>
                <w:sz w:val="22"/>
                <w:szCs w:val="22"/>
              </w:rPr>
              <w:t xml:space="preserve"> БИК: 046015999</w:t>
            </w:r>
          </w:p>
          <w:p w:rsidR="00DF280F" w:rsidRPr="007F3A89" w:rsidRDefault="00DF280F" w:rsidP="00DF280F">
            <w:pPr>
              <w:keepNext/>
              <w:widowControl w:val="0"/>
              <w:tabs>
                <w:tab w:val="num" w:pos="567"/>
              </w:tabs>
              <w:rPr>
                <w:sz w:val="22"/>
                <w:szCs w:val="22"/>
              </w:rPr>
            </w:pPr>
          </w:p>
        </w:tc>
        <w:tc>
          <w:tcPr>
            <w:tcW w:w="4786" w:type="dxa"/>
          </w:tcPr>
          <w:p w:rsidR="00DF280F" w:rsidRPr="007F3A89" w:rsidRDefault="00DF280F" w:rsidP="00DF280F">
            <w:pPr>
              <w:keepNext/>
              <w:widowControl w:val="0"/>
              <w:tabs>
                <w:tab w:val="num" w:pos="567"/>
              </w:tabs>
              <w:rPr>
                <w:b/>
                <w:sz w:val="22"/>
                <w:szCs w:val="22"/>
              </w:rPr>
            </w:pPr>
            <w:r>
              <w:rPr>
                <w:b/>
                <w:sz w:val="22"/>
                <w:szCs w:val="22"/>
              </w:rPr>
              <w:t>Исполнитель:</w:t>
            </w:r>
          </w:p>
          <w:p w:rsidR="00DF280F" w:rsidRPr="007F3A89" w:rsidRDefault="00DF280F" w:rsidP="00DF280F">
            <w:pPr>
              <w:widowControl w:val="0"/>
              <w:autoSpaceDN w:val="0"/>
              <w:textAlignment w:val="baseline"/>
              <w:rPr>
                <w:sz w:val="22"/>
                <w:szCs w:val="22"/>
              </w:rPr>
            </w:pPr>
          </w:p>
        </w:tc>
      </w:tr>
    </w:tbl>
    <w:p w:rsidR="00DF280F" w:rsidRPr="00A3796A" w:rsidRDefault="00DF280F" w:rsidP="00DF280F">
      <w:pPr>
        <w:keepNext/>
        <w:widowControl w:val="0"/>
        <w:tabs>
          <w:tab w:val="num" w:pos="567"/>
        </w:tabs>
        <w:jc w:val="both"/>
        <w:rPr>
          <w:rFonts w:eastAsia="MS Mincho"/>
          <w:b/>
          <w:bCs/>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819"/>
      </w:tblGrid>
      <w:tr w:rsidR="00DF280F" w:rsidRPr="00A3796A" w:rsidTr="00DF280F">
        <w:trPr>
          <w:trHeight w:val="1367"/>
        </w:trPr>
        <w:tc>
          <w:tcPr>
            <w:tcW w:w="4847" w:type="dxa"/>
            <w:tcBorders>
              <w:top w:val="nil"/>
              <w:left w:val="nil"/>
              <w:bottom w:val="nil"/>
              <w:right w:val="nil"/>
            </w:tcBorders>
          </w:tcPr>
          <w:p w:rsidR="00DF280F" w:rsidRDefault="00DF280F" w:rsidP="00DF280F">
            <w:pPr>
              <w:keepNext/>
              <w:widowControl w:val="0"/>
              <w:tabs>
                <w:tab w:val="num" w:pos="567"/>
              </w:tabs>
              <w:rPr>
                <w:b/>
              </w:rPr>
            </w:pPr>
            <w:r>
              <w:rPr>
                <w:b/>
              </w:rPr>
              <w:t>Заказчик:</w:t>
            </w:r>
          </w:p>
          <w:p w:rsidR="00DF280F" w:rsidRPr="007424DF" w:rsidRDefault="00DF280F" w:rsidP="00DF280F">
            <w:pPr>
              <w:keepNext/>
              <w:widowControl w:val="0"/>
              <w:tabs>
                <w:tab w:val="num" w:pos="567"/>
              </w:tabs>
              <w:rPr>
                <w:b/>
              </w:rPr>
            </w:pPr>
            <w:r>
              <w:rPr>
                <w:b/>
              </w:rPr>
              <w:t>Директор филиала</w:t>
            </w:r>
          </w:p>
          <w:p w:rsidR="00DF280F" w:rsidRPr="007424DF" w:rsidRDefault="00DF280F" w:rsidP="00DF280F">
            <w:pPr>
              <w:keepNext/>
              <w:widowControl w:val="0"/>
              <w:tabs>
                <w:tab w:val="num" w:pos="567"/>
              </w:tabs>
              <w:rPr>
                <w:b/>
              </w:rPr>
            </w:pPr>
            <w:r>
              <w:rPr>
                <w:b/>
              </w:rPr>
              <w:t xml:space="preserve">ПАО «ТрансКонтейнер» </w:t>
            </w:r>
          </w:p>
          <w:p w:rsidR="00DF280F" w:rsidRPr="007424DF" w:rsidRDefault="00DF280F" w:rsidP="00DF280F">
            <w:pPr>
              <w:keepNext/>
              <w:widowControl w:val="0"/>
              <w:tabs>
                <w:tab w:val="num" w:pos="567"/>
              </w:tabs>
              <w:rPr>
                <w:b/>
              </w:rPr>
            </w:pPr>
            <w:r>
              <w:rPr>
                <w:b/>
              </w:rPr>
              <w:t>на Северо-Кавказской железной дороге</w:t>
            </w:r>
          </w:p>
          <w:p w:rsidR="00DF280F" w:rsidRPr="007424DF" w:rsidRDefault="00DF280F" w:rsidP="00DF280F">
            <w:pPr>
              <w:keepNext/>
              <w:widowControl w:val="0"/>
              <w:tabs>
                <w:tab w:val="num" w:pos="567"/>
              </w:tabs>
              <w:rPr>
                <w:b/>
              </w:rPr>
            </w:pPr>
          </w:p>
          <w:p w:rsidR="00DF280F" w:rsidRPr="00A3796A" w:rsidRDefault="00DF280F" w:rsidP="00DF280F">
            <w:pPr>
              <w:keepNext/>
              <w:widowControl w:val="0"/>
              <w:tabs>
                <w:tab w:val="num" w:pos="567"/>
              </w:tabs>
              <w:rPr>
                <w:b/>
              </w:rPr>
            </w:pPr>
            <w:r>
              <w:rPr>
                <w:b/>
              </w:rPr>
              <w:t>_________________/Бабич Е.Е.</w:t>
            </w:r>
          </w:p>
          <w:p w:rsidR="00DF280F" w:rsidRPr="00A3796A" w:rsidRDefault="00DF280F" w:rsidP="00DF280F">
            <w:pPr>
              <w:keepNext/>
              <w:widowControl w:val="0"/>
              <w:tabs>
                <w:tab w:val="num" w:pos="567"/>
              </w:tabs>
              <w:rPr>
                <w:vertAlign w:val="superscript"/>
              </w:rPr>
            </w:pPr>
            <w:proofErr w:type="spellStart"/>
            <w:r>
              <w:rPr>
                <w:b/>
              </w:rPr>
              <w:t>М.п</w:t>
            </w:r>
            <w:proofErr w:type="spellEnd"/>
            <w:r>
              <w:rPr>
                <w:b/>
              </w:rPr>
              <w:t>.</w:t>
            </w:r>
          </w:p>
        </w:tc>
        <w:tc>
          <w:tcPr>
            <w:tcW w:w="4819" w:type="dxa"/>
            <w:tcBorders>
              <w:top w:val="nil"/>
              <w:left w:val="nil"/>
              <w:bottom w:val="nil"/>
              <w:right w:val="nil"/>
            </w:tcBorders>
          </w:tcPr>
          <w:p w:rsidR="00DF280F" w:rsidRPr="00A3796A" w:rsidRDefault="00DF280F" w:rsidP="00DF280F">
            <w:pPr>
              <w:keepNext/>
              <w:widowControl w:val="0"/>
              <w:tabs>
                <w:tab w:val="num" w:pos="567"/>
              </w:tabs>
              <w:ind w:left="317"/>
              <w:rPr>
                <w:b/>
              </w:rPr>
            </w:pPr>
            <w:r>
              <w:rPr>
                <w:b/>
              </w:rPr>
              <w:t>Исполнитель:</w:t>
            </w:r>
          </w:p>
          <w:p w:rsidR="00DF280F" w:rsidRDefault="00DF280F" w:rsidP="00DF280F">
            <w:pPr>
              <w:keepNext/>
              <w:widowControl w:val="0"/>
              <w:tabs>
                <w:tab w:val="num" w:pos="567"/>
              </w:tabs>
              <w:ind w:left="317"/>
              <w:rPr>
                <w:rFonts w:eastAsia="Arial"/>
                <w:b/>
                <w:color w:val="000000"/>
              </w:rPr>
            </w:pPr>
          </w:p>
          <w:p w:rsidR="00DF280F" w:rsidRDefault="00DF280F" w:rsidP="00DF280F">
            <w:pPr>
              <w:keepNext/>
              <w:widowControl w:val="0"/>
              <w:tabs>
                <w:tab w:val="num" w:pos="567"/>
              </w:tabs>
              <w:ind w:left="317"/>
              <w:rPr>
                <w:rFonts w:eastAsia="Arial"/>
                <w:b/>
                <w:color w:val="000000"/>
              </w:rPr>
            </w:pPr>
          </w:p>
          <w:p w:rsidR="00DF280F" w:rsidRPr="00A3796A" w:rsidRDefault="00DF280F" w:rsidP="00DF280F">
            <w:pPr>
              <w:keepNext/>
              <w:widowControl w:val="0"/>
              <w:tabs>
                <w:tab w:val="num" w:pos="567"/>
              </w:tabs>
              <w:ind w:left="317"/>
              <w:rPr>
                <w:b/>
              </w:rPr>
            </w:pPr>
          </w:p>
          <w:p w:rsidR="00DF280F" w:rsidRPr="00A3796A" w:rsidRDefault="00DF280F" w:rsidP="00DF280F">
            <w:pPr>
              <w:keepNext/>
              <w:widowControl w:val="0"/>
              <w:tabs>
                <w:tab w:val="num" w:pos="567"/>
              </w:tabs>
              <w:ind w:left="317"/>
              <w:rPr>
                <w:b/>
              </w:rPr>
            </w:pPr>
          </w:p>
          <w:p w:rsidR="00DF280F" w:rsidRPr="00A3796A" w:rsidRDefault="00DF280F" w:rsidP="00DF280F">
            <w:pPr>
              <w:keepNext/>
              <w:widowControl w:val="0"/>
              <w:tabs>
                <w:tab w:val="num" w:pos="567"/>
              </w:tabs>
              <w:ind w:left="317"/>
              <w:rPr>
                <w:b/>
              </w:rPr>
            </w:pPr>
            <w:r>
              <w:rPr>
                <w:b/>
              </w:rPr>
              <w:t>__________________/ _____________ /</w:t>
            </w:r>
          </w:p>
          <w:p w:rsidR="00DF280F" w:rsidRPr="00A3796A" w:rsidRDefault="00DF280F" w:rsidP="00DF280F">
            <w:pPr>
              <w:keepNext/>
              <w:widowControl w:val="0"/>
              <w:tabs>
                <w:tab w:val="num" w:pos="567"/>
              </w:tabs>
              <w:ind w:left="317"/>
            </w:pPr>
            <w:proofErr w:type="spellStart"/>
            <w:r>
              <w:rPr>
                <w:b/>
              </w:rPr>
              <w:t>М.п</w:t>
            </w:r>
            <w:proofErr w:type="spellEnd"/>
            <w:r>
              <w:rPr>
                <w:b/>
              </w:rPr>
              <w:t>.</w:t>
            </w:r>
          </w:p>
          <w:p w:rsidR="00DF280F" w:rsidRPr="00A3796A" w:rsidRDefault="00DF280F" w:rsidP="00DF280F">
            <w:pPr>
              <w:keepNext/>
              <w:widowControl w:val="0"/>
              <w:tabs>
                <w:tab w:val="num" w:pos="567"/>
              </w:tabs>
            </w:pPr>
          </w:p>
        </w:tc>
      </w:tr>
    </w:tbl>
    <w:p w:rsidR="00DF280F"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Pr="00A3796A" w:rsidRDefault="00DF280F" w:rsidP="00DF280F">
      <w:pPr>
        <w:autoSpaceDE w:val="0"/>
        <w:jc w:val="right"/>
        <w:rPr>
          <w:rFonts w:eastAsia="Arial" w:cs="Arial"/>
        </w:rPr>
      </w:pPr>
    </w:p>
    <w:p w:rsidR="00DF280F" w:rsidRPr="00A3796A" w:rsidRDefault="00DF280F" w:rsidP="00DF280F">
      <w:pPr>
        <w:autoSpaceDE w:val="0"/>
        <w:jc w:val="right"/>
        <w:rPr>
          <w:rFonts w:eastAsia="Arial" w:cs="Arial"/>
        </w:rPr>
      </w:pPr>
    </w:p>
    <w:p w:rsidR="00DF280F" w:rsidRPr="00A3796A" w:rsidRDefault="00DF280F" w:rsidP="00DF280F">
      <w:pPr>
        <w:autoSpaceDE w:val="0"/>
        <w:jc w:val="right"/>
        <w:rPr>
          <w:rFonts w:eastAsia="Arial" w:cs="Arial"/>
        </w:rPr>
      </w:pPr>
      <w:r>
        <w:rPr>
          <w:rFonts w:eastAsia="Arial" w:cs="Arial"/>
        </w:rPr>
        <w:t>Приложение № 1</w:t>
      </w:r>
    </w:p>
    <w:p w:rsidR="00DF280F" w:rsidRPr="00A3796A" w:rsidRDefault="00DF280F" w:rsidP="00DF280F">
      <w:pPr>
        <w:widowControl w:val="0"/>
        <w:autoSpaceDE w:val="0"/>
        <w:ind w:firstLine="720"/>
        <w:jc w:val="right"/>
        <w:rPr>
          <w:rFonts w:eastAsia="Arial" w:cs="Arial"/>
        </w:rPr>
      </w:pPr>
      <w:r>
        <w:rPr>
          <w:rFonts w:eastAsia="Arial" w:cs="Arial"/>
        </w:rPr>
        <w:t>к Договору на выполнение работ</w:t>
      </w:r>
    </w:p>
    <w:p w:rsidR="00DF280F" w:rsidRDefault="00DF280F" w:rsidP="00DF280F">
      <w:pPr>
        <w:autoSpaceDE w:val="0"/>
        <w:jc w:val="right"/>
        <w:rPr>
          <w:rFonts w:eastAsia="Arial" w:cs="Arial"/>
        </w:rPr>
      </w:pPr>
      <w:r>
        <w:rPr>
          <w:rFonts w:eastAsia="Arial" w:cs="Arial"/>
        </w:rPr>
        <w:t>№_______________________</w:t>
      </w:r>
    </w:p>
    <w:p w:rsidR="00DF280F" w:rsidRPr="00A3796A" w:rsidRDefault="00DF280F" w:rsidP="00DF280F">
      <w:pPr>
        <w:autoSpaceDE w:val="0"/>
        <w:jc w:val="right"/>
        <w:rPr>
          <w:rFonts w:eastAsia="Arial" w:cs="Arial"/>
        </w:rPr>
      </w:pPr>
      <w:r>
        <w:rPr>
          <w:rFonts w:eastAsia="Arial" w:cs="Arial"/>
        </w:rPr>
        <w:t>от «___»________20__ г.</w:t>
      </w:r>
    </w:p>
    <w:p w:rsidR="00DF280F" w:rsidRPr="00A3796A" w:rsidRDefault="00DF280F" w:rsidP="00DF280F">
      <w:pPr>
        <w:autoSpaceDE w:val="0"/>
        <w:jc w:val="right"/>
        <w:rPr>
          <w:rFonts w:eastAsia="Arial" w:cs="Arial"/>
        </w:rPr>
      </w:pPr>
    </w:p>
    <w:p w:rsidR="00DF280F" w:rsidRPr="00A3796A" w:rsidRDefault="00DF280F" w:rsidP="00DF280F">
      <w:pPr>
        <w:spacing w:after="120"/>
        <w:jc w:val="center"/>
        <w:outlineLvl w:val="0"/>
        <w:rPr>
          <w:rFonts w:eastAsia="MS Mincho"/>
          <w:b/>
          <w:bCs/>
        </w:rPr>
      </w:pPr>
      <w:r>
        <w:rPr>
          <w:rFonts w:eastAsia="MS Mincho"/>
          <w:b/>
          <w:bCs/>
        </w:rPr>
        <w:t>Техническое задание</w:t>
      </w:r>
    </w:p>
    <w:p w:rsidR="00DF280F" w:rsidRPr="00A3796A" w:rsidRDefault="00DF280F" w:rsidP="00DF280F">
      <w:pPr>
        <w:shd w:val="clear" w:color="auto" w:fill="FFFFFF"/>
        <w:ind w:firstLine="709"/>
        <w:contextualSpacing/>
        <w:jc w:val="both"/>
        <w:rPr>
          <w:b/>
          <w:sz w:val="28"/>
          <w:szCs w:val="28"/>
        </w:rPr>
      </w:pPr>
    </w:p>
    <w:p w:rsidR="00DF280F" w:rsidRPr="00A3796A" w:rsidRDefault="00DF280F" w:rsidP="00DF280F">
      <w:pPr>
        <w:shd w:val="clear" w:color="auto" w:fill="FFFFFF"/>
        <w:ind w:firstLine="709"/>
        <w:contextualSpacing/>
        <w:jc w:val="both"/>
        <w:rPr>
          <w:spacing w:val="1"/>
        </w:rPr>
      </w:pPr>
      <w:r>
        <w:rPr>
          <w:b/>
        </w:rPr>
        <w:t>1. Перечень объектов и видов работ.</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3"/>
        <w:gridCol w:w="3981"/>
        <w:gridCol w:w="1560"/>
        <w:gridCol w:w="992"/>
        <w:gridCol w:w="2268"/>
      </w:tblGrid>
      <w:tr w:rsidR="00DF280F" w:rsidRPr="00056429" w:rsidTr="00DF280F">
        <w:tc>
          <w:tcPr>
            <w:tcW w:w="663" w:type="dxa"/>
          </w:tcPr>
          <w:p w:rsidR="00DF280F" w:rsidRPr="00056429" w:rsidRDefault="00DF280F" w:rsidP="00DF280F">
            <w:pPr>
              <w:suppressAutoHyphens w:val="0"/>
              <w:contextualSpacing/>
              <w:jc w:val="center"/>
              <w:rPr>
                <w:b/>
                <w:bCs/>
              </w:rPr>
            </w:pPr>
            <w:r>
              <w:rPr>
                <w:b/>
                <w:bCs/>
              </w:rPr>
              <w:t xml:space="preserve">№ </w:t>
            </w:r>
            <w:proofErr w:type="gramStart"/>
            <w:r>
              <w:rPr>
                <w:b/>
                <w:bCs/>
              </w:rPr>
              <w:t>п</w:t>
            </w:r>
            <w:proofErr w:type="gramEnd"/>
            <w:r>
              <w:rPr>
                <w:b/>
                <w:bCs/>
              </w:rPr>
              <w:t>/п</w:t>
            </w:r>
          </w:p>
        </w:tc>
        <w:tc>
          <w:tcPr>
            <w:tcW w:w="3981" w:type="dxa"/>
            <w:vAlign w:val="center"/>
          </w:tcPr>
          <w:p w:rsidR="00DF280F" w:rsidRPr="00056429" w:rsidRDefault="00DF280F" w:rsidP="00DF280F">
            <w:pPr>
              <w:suppressAutoHyphens w:val="0"/>
              <w:contextualSpacing/>
              <w:jc w:val="center"/>
              <w:rPr>
                <w:b/>
                <w:bCs/>
              </w:rPr>
            </w:pPr>
            <w:r>
              <w:rPr>
                <w:b/>
              </w:rPr>
              <w:t>Наименование объектов</w:t>
            </w:r>
          </w:p>
        </w:tc>
        <w:tc>
          <w:tcPr>
            <w:tcW w:w="1560" w:type="dxa"/>
            <w:vAlign w:val="center"/>
          </w:tcPr>
          <w:p w:rsidR="00DF280F" w:rsidRPr="00056429" w:rsidRDefault="00DF280F" w:rsidP="00DF280F">
            <w:pPr>
              <w:suppressAutoHyphens w:val="0"/>
              <w:contextualSpacing/>
              <w:jc w:val="center"/>
              <w:rPr>
                <w:b/>
                <w:bCs/>
              </w:rPr>
            </w:pPr>
            <w:r>
              <w:rPr>
                <w:b/>
                <w:bCs/>
              </w:rPr>
              <w:t>Год выпуска</w:t>
            </w:r>
          </w:p>
        </w:tc>
        <w:tc>
          <w:tcPr>
            <w:tcW w:w="992" w:type="dxa"/>
            <w:vAlign w:val="center"/>
          </w:tcPr>
          <w:p w:rsidR="00DF280F" w:rsidRPr="00056429" w:rsidRDefault="00DF280F" w:rsidP="00DF280F">
            <w:pPr>
              <w:suppressAutoHyphens w:val="0"/>
              <w:contextualSpacing/>
              <w:jc w:val="center"/>
              <w:rPr>
                <w:b/>
                <w:bCs/>
              </w:rPr>
            </w:pPr>
            <w:r>
              <w:rPr>
                <w:b/>
                <w:bCs/>
              </w:rPr>
              <w:t xml:space="preserve">Грузоподъемность, </w:t>
            </w:r>
            <w:proofErr w:type="gramStart"/>
            <w:r>
              <w:rPr>
                <w:b/>
                <w:bCs/>
              </w:rPr>
              <w:t>т</w:t>
            </w:r>
            <w:proofErr w:type="gramEnd"/>
          </w:p>
        </w:tc>
        <w:tc>
          <w:tcPr>
            <w:tcW w:w="2268" w:type="dxa"/>
            <w:vAlign w:val="center"/>
          </w:tcPr>
          <w:p w:rsidR="00DF280F" w:rsidRPr="00056429" w:rsidRDefault="00DF280F" w:rsidP="00DF280F">
            <w:pPr>
              <w:suppressAutoHyphens w:val="0"/>
              <w:contextualSpacing/>
              <w:jc w:val="center"/>
              <w:rPr>
                <w:b/>
                <w:bCs/>
              </w:rPr>
            </w:pPr>
            <w:r>
              <w:rPr>
                <w:b/>
              </w:rPr>
              <w:t>Виды работ</w:t>
            </w:r>
          </w:p>
        </w:tc>
      </w:tr>
      <w:tr w:rsidR="00DF280F" w:rsidRPr="00056429" w:rsidTr="00DF280F">
        <w:trPr>
          <w:trHeight w:val="1174"/>
        </w:trPr>
        <w:tc>
          <w:tcPr>
            <w:tcW w:w="663" w:type="dxa"/>
            <w:vAlign w:val="center"/>
          </w:tcPr>
          <w:p w:rsidR="00DF280F" w:rsidRPr="00056429" w:rsidRDefault="00DF280F" w:rsidP="00DF280F">
            <w:pPr>
              <w:suppressAutoHyphens w:val="0"/>
              <w:contextualSpacing/>
              <w:jc w:val="center"/>
              <w:rPr>
                <w:bCs/>
              </w:rPr>
            </w:pPr>
            <w:r>
              <w:rPr>
                <w:bCs/>
              </w:rPr>
              <w:t>1</w:t>
            </w:r>
          </w:p>
        </w:tc>
        <w:tc>
          <w:tcPr>
            <w:tcW w:w="3981" w:type="dxa"/>
            <w:vAlign w:val="center"/>
          </w:tcPr>
          <w:p w:rsidR="00DF280F" w:rsidRPr="00056429" w:rsidRDefault="00DF280F" w:rsidP="00DF280F">
            <w:pPr>
              <w:keepNext/>
              <w:tabs>
                <w:tab w:val="num" w:pos="567"/>
              </w:tabs>
              <w:suppressAutoHyphens w:val="0"/>
              <w:contextualSpacing/>
              <w:rPr>
                <w:bCs/>
              </w:rPr>
            </w:pPr>
            <w:r>
              <w:t xml:space="preserve">Кран </w:t>
            </w:r>
            <w:proofErr w:type="gramStart"/>
            <w:r>
              <w:t>козловой</w:t>
            </w:r>
            <w:proofErr w:type="gramEnd"/>
            <w:r>
              <w:t xml:space="preserve"> КК-32-01, (зав. №305), (инв. №00000604) </w:t>
            </w:r>
          </w:p>
        </w:tc>
        <w:tc>
          <w:tcPr>
            <w:tcW w:w="1560" w:type="dxa"/>
            <w:vAlign w:val="center"/>
          </w:tcPr>
          <w:p w:rsidR="00DF280F" w:rsidRPr="00056429" w:rsidRDefault="00DF280F" w:rsidP="00DF280F">
            <w:pPr>
              <w:keepNext/>
              <w:tabs>
                <w:tab w:val="num" w:pos="567"/>
              </w:tabs>
              <w:suppressAutoHyphens w:val="0"/>
              <w:contextualSpacing/>
              <w:jc w:val="center"/>
              <w:rPr>
                <w:bCs/>
                <w:highlight w:val="yellow"/>
              </w:rPr>
            </w:pPr>
            <w:r>
              <w:rPr>
                <w:bCs/>
              </w:rPr>
              <w:t>1985</w:t>
            </w:r>
          </w:p>
        </w:tc>
        <w:tc>
          <w:tcPr>
            <w:tcW w:w="992" w:type="dxa"/>
            <w:vAlign w:val="center"/>
          </w:tcPr>
          <w:p w:rsidR="00DF280F" w:rsidRPr="00056429" w:rsidRDefault="00DF280F" w:rsidP="00DF280F">
            <w:pPr>
              <w:keepNext/>
              <w:tabs>
                <w:tab w:val="num" w:pos="567"/>
              </w:tabs>
              <w:suppressAutoHyphens w:val="0"/>
              <w:contextualSpacing/>
              <w:jc w:val="center"/>
              <w:rPr>
                <w:bCs/>
                <w:highlight w:val="yellow"/>
              </w:rPr>
            </w:pPr>
            <w:r>
              <w:rPr>
                <w:bCs/>
              </w:rPr>
              <w:t>32</w:t>
            </w:r>
          </w:p>
        </w:tc>
        <w:tc>
          <w:tcPr>
            <w:tcW w:w="2268" w:type="dxa"/>
            <w:vMerge w:val="restart"/>
          </w:tcPr>
          <w:p w:rsidR="00DF280F" w:rsidRPr="00056429" w:rsidRDefault="00DF280F" w:rsidP="00DF280F">
            <w:r>
              <w:t>Текущий ремонт (</w:t>
            </w:r>
            <w:proofErr w:type="gramStart"/>
            <w:r>
              <w:t>ТР</w:t>
            </w:r>
            <w:proofErr w:type="gramEnd"/>
            <w:r>
              <w:t>);</w:t>
            </w:r>
          </w:p>
          <w:p w:rsidR="00DF280F" w:rsidRPr="00056429" w:rsidRDefault="00DF280F" w:rsidP="00DF280F">
            <w:r>
              <w:t>Техническое обслуживание ТО</w:t>
            </w:r>
            <w:proofErr w:type="gramStart"/>
            <w:r>
              <w:t>1</w:t>
            </w:r>
            <w:proofErr w:type="gramEnd"/>
            <w:r>
              <w:t>;</w:t>
            </w:r>
          </w:p>
          <w:p w:rsidR="00DF280F" w:rsidRPr="00056429" w:rsidRDefault="00DF280F" w:rsidP="00DF280F">
            <w:r>
              <w:t>Техническое обслуживание ТО</w:t>
            </w:r>
            <w:proofErr w:type="gramStart"/>
            <w:r>
              <w:t>2</w:t>
            </w:r>
            <w:proofErr w:type="gramEnd"/>
            <w:r>
              <w:t>;</w:t>
            </w:r>
          </w:p>
          <w:p w:rsidR="00DF280F" w:rsidRPr="00056429" w:rsidRDefault="00DF280F" w:rsidP="00DF280F">
            <w:r>
              <w:t xml:space="preserve">Сезонное техническое обслуживание </w:t>
            </w:r>
            <w:proofErr w:type="gramStart"/>
            <w:r>
              <w:t>СО</w:t>
            </w:r>
            <w:proofErr w:type="gramEnd"/>
            <w:r>
              <w:t>.</w:t>
            </w:r>
          </w:p>
        </w:tc>
      </w:tr>
      <w:tr w:rsidR="00DF280F" w:rsidRPr="00056429" w:rsidTr="00DF280F">
        <w:tc>
          <w:tcPr>
            <w:tcW w:w="663" w:type="dxa"/>
            <w:vAlign w:val="center"/>
          </w:tcPr>
          <w:p w:rsidR="00DF280F" w:rsidRPr="00056429" w:rsidRDefault="00DF280F" w:rsidP="00DF280F">
            <w:pPr>
              <w:suppressAutoHyphens w:val="0"/>
              <w:contextualSpacing/>
              <w:jc w:val="center"/>
              <w:rPr>
                <w:bCs/>
              </w:rPr>
            </w:pPr>
            <w:r>
              <w:rPr>
                <w:bCs/>
              </w:rPr>
              <w:t>2</w:t>
            </w:r>
          </w:p>
        </w:tc>
        <w:tc>
          <w:tcPr>
            <w:tcW w:w="3981" w:type="dxa"/>
            <w:vAlign w:val="center"/>
          </w:tcPr>
          <w:p w:rsidR="00DF280F" w:rsidRPr="00056429" w:rsidRDefault="00DF280F" w:rsidP="00DF280F">
            <w:pPr>
              <w:keepNext/>
              <w:tabs>
                <w:tab w:val="num" w:pos="567"/>
              </w:tabs>
              <w:suppressAutoHyphens w:val="0"/>
              <w:contextualSpacing/>
              <w:rPr>
                <w:bCs/>
              </w:rPr>
            </w:pPr>
            <w:r>
              <w:t>Кран козловой контейнерный МККС-42 (зав. № 15), (инв.№00000582</w:t>
            </w:r>
            <w:proofErr w:type="gramStart"/>
            <w:r>
              <w:t xml:space="preserve"> )</w:t>
            </w:r>
            <w:proofErr w:type="gramEnd"/>
            <w:r>
              <w:t xml:space="preserve"> </w:t>
            </w:r>
          </w:p>
        </w:tc>
        <w:tc>
          <w:tcPr>
            <w:tcW w:w="1560" w:type="dxa"/>
            <w:vAlign w:val="center"/>
          </w:tcPr>
          <w:p w:rsidR="00DF280F" w:rsidRPr="00056429" w:rsidRDefault="00DF280F" w:rsidP="00DF280F">
            <w:pPr>
              <w:keepNext/>
              <w:tabs>
                <w:tab w:val="num" w:pos="567"/>
              </w:tabs>
              <w:suppressAutoHyphens w:val="0"/>
              <w:contextualSpacing/>
              <w:jc w:val="center"/>
              <w:rPr>
                <w:bCs/>
              </w:rPr>
            </w:pPr>
            <w:r>
              <w:rPr>
                <w:bCs/>
              </w:rPr>
              <w:t>2001</w:t>
            </w:r>
          </w:p>
        </w:tc>
        <w:tc>
          <w:tcPr>
            <w:tcW w:w="992" w:type="dxa"/>
            <w:vAlign w:val="center"/>
          </w:tcPr>
          <w:p w:rsidR="00DF280F" w:rsidRPr="00056429" w:rsidRDefault="00DF280F" w:rsidP="00DF280F">
            <w:pPr>
              <w:keepNext/>
              <w:tabs>
                <w:tab w:val="num" w:pos="567"/>
              </w:tabs>
              <w:suppressAutoHyphens w:val="0"/>
              <w:contextualSpacing/>
              <w:jc w:val="center"/>
              <w:rPr>
                <w:bCs/>
              </w:rPr>
            </w:pPr>
            <w:r>
              <w:rPr>
                <w:bCs/>
              </w:rPr>
              <w:t>32</w:t>
            </w:r>
          </w:p>
        </w:tc>
        <w:tc>
          <w:tcPr>
            <w:tcW w:w="2268" w:type="dxa"/>
            <w:vMerge/>
          </w:tcPr>
          <w:p w:rsidR="00DF280F" w:rsidRPr="00056429" w:rsidRDefault="00DF280F" w:rsidP="00DF280F"/>
        </w:tc>
      </w:tr>
    </w:tbl>
    <w:p w:rsidR="00DF280F" w:rsidRPr="00A3796A" w:rsidRDefault="00DF280F" w:rsidP="00DF280F">
      <w:pPr>
        <w:ind w:firstLine="709"/>
        <w:jc w:val="both"/>
        <w:rPr>
          <w:sz w:val="28"/>
          <w:szCs w:val="28"/>
        </w:rPr>
      </w:pPr>
    </w:p>
    <w:p w:rsidR="00DF280F" w:rsidRPr="00A3796A" w:rsidRDefault="00DF280F" w:rsidP="00DF280F">
      <w:pPr>
        <w:ind w:firstLine="709"/>
        <w:jc w:val="both"/>
        <w:rPr>
          <w:b/>
          <w:bCs/>
        </w:rPr>
      </w:pPr>
      <w:r>
        <w:rPr>
          <w:b/>
          <w:bCs/>
        </w:rPr>
        <w:t>2. Порядок технического обслуживания.</w:t>
      </w:r>
    </w:p>
    <w:p w:rsidR="00DF280F" w:rsidRPr="00A3796A" w:rsidRDefault="00DF280F" w:rsidP="00DF280F">
      <w:pPr>
        <w:ind w:firstLine="709"/>
        <w:jc w:val="both"/>
      </w:pPr>
      <w:r>
        <w:t xml:space="preserve">2.1. Техническое обслуживание крана достигается </w:t>
      </w:r>
      <w:r>
        <w:rPr>
          <w:spacing w:val="1"/>
        </w:rPr>
        <w:t>путем проведения работ по контролю, проверке, регулировке, выявлению и устранению возникающих неисправностей в соответствии с приведенными перечнями работ технического обслуживания.</w:t>
      </w:r>
    </w:p>
    <w:p w:rsidR="00DF280F" w:rsidRPr="00A3796A" w:rsidRDefault="00DF280F" w:rsidP="00DF280F">
      <w:pPr>
        <w:ind w:firstLine="709"/>
        <w:jc w:val="both"/>
      </w:pPr>
      <w:r>
        <w:t>2.2. Перечень выполняемых работ по техническому обслуживанию крана приведен в таблице:</w:t>
      </w:r>
    </w:p>
    <w:p w:rsidR="00DF280F" w:rsidRPr="00A3796A" w:rsidRDefault="00DF280F" w:rsidP="00DF280F">
      <w:pPr>
        <w:ind w:firstLine="709"/>
        <w:jc w:val="right"/>
      </w:pPr>
      <w:r>
        <w:t>(знаком «+» отмечены необходимые для выполнения работы)</w:t>
      </w:r>
    </w:p>
    <w:p w:rsidR="00DF280F" w:rsidRDefault="00DF280F" w:rsidP="00DF280F">
      <w:pPr>
        <w:jc w:val="both"/>
      </w:pPr>
    </w:p>
    <w:tbl>
      <w:tblPr>
        <w:tblStyle w:val="60"/>
        <w:tblW w:w="9571" w:type="dxa"/>
        <w:tblLook w:val="04A0" w:firstRow="1" w:lastRow="0" w:firstColumn="1" w:lastColumn="0" w:noHBand="0" w:noVBand="1"/>
      </w:tblPr>
      <w:tblGrid>
        <w:gridCol w:w="2509"/>
        <w:gridCol w:w="5113"/>
        <w:gridCol w:w="643"/>
        <w:gridCol w:w="643"/>
        <w:gridCol w:w="669"/>
      </w:tblGrid>
      <w:tr w:rsidR="00DF280F" w:rsidRPr="00056429" w:rsidTr="00DF280F">
        <w:trPr>
          <w:trHeight w:val="300"/>
        </w:trPr>
        <w:tc>
          <w:tcPr>
            <w:tcW w:w="9571" w:type="dxa"/>
            <w:gridSpan w:val="5"/>
            <w:noWrap/>
            <w:vAlign w:val="center"/>
          </w:tcPr>
          <w:p w:rsidR="00DF280F" w:rsidRPr="00056429" w:rsidRDefault="00DF280F" w:rsidP="00DF280F">
            <w:pPr>
              <w:jc w:val="center"/>
              <w:rPr>
                <w:b/>
              </w:rPr>
            </w:pPr>
            <w:r>
              <w:rPr>
                <w:b/>
              </w:rPr>
              <w:t xml:space="preserve">кран </w:t>
            </w:r>
            <w:proofErr w:type="gramStart"/>
            <w:r>
              <w:rPr>
                <w:b/>
              </w:rPr>
              <w:t>козловой</w:t>
            </w:r>
            <w:proofErr w:type="gramEnd"/>
            <w:r>
              <w:rPr>
                <w:b/>
              </w:rPr>
              <w:t xml:space="preserve"> КК-32-01, (зав. №305), </w:t>
            </w:r>
          </w:p>
          <w:p w:rsidR="00DF280F" w:rsidRPr="00056429" w:rsidRDefault="00DF280F" w:rsidP="00DF280F">
            <w:pPr>
              <w:jc w:val="center"/>
              <w:rPr>
                <w:b/>
              </w:rPr>
            </w:pPr>
            <w:r>
              <w:rPr>
                <w:b/>
              </w:rPr>
              <w:t xml:space="preserve">кран </w:t>
            </w:r>
            <w:proofErr w:type="gramStart"/>
            <w:r>
              <w:rPr>
                <w:b/>
              </w:rPr>
              <w:t>козловой</w:t>
            </w:r>
            <w:proofErr w:type="gramEnd"/>
            <w:r>
              <w:rPr>
                <w:b/>
              </w:rPr>
              <w:t xml:space="preserve"> контейнерный МККС-42 (зав. № 15)</w:t>
            </w:r>
          </w:p>
        </w:tc>
      </w:tr>
      <w:tr w:rsidR="00DF280F" w:rsidRPr="00056429" w:rsidTr="00DF280F">
        <w:trPr>
          <w:trHeight w:val="300"/>
        </w:trPr>
        <w:tc>
          <w:tcPr>
            <w:tcW w:w="2509" w:type="dxa"/>
            <w:noWrap/>
            <w:vAlign w:val="center"/>
            <w:hideMark/>
          </w:tcPr>
          <w:p w:rsidR="00DF280F" w:rsidRPr="00056429" w:rsidRDefault="00DF280F" w:rsidP="00DF280F">
            <w:pPr>
              <w:jc w:val="center"/>
              <w:rPr>
                <w:b/>
              </w:rPr>
            </w:pPr>
            <w:r>
              <w:rPr>
                <w:b/>
              </w:rPr>
              <w:t>Объект обслуживания</w:t>
            </w:r>
          </w:p>
        </w:tc>
        <w:tc>
          <w:tcPr>
            <w:tcW w:w="5113" w:type="dxa"/>
            <w:noWrap/>
            <w:vAlign w:val="center"/>
            <w:hideMark/>
          </w:tcPr>
          <w:p w:rsidR="00DF280F" w:rsidRPr="00056429" w:rsidRDefault="00DF280F" w:rsidP="00DF280F">
            <w:pPr>
              <w:jc w:val="center"/>
              <w:rPr>
                <w:b/>
              </w:rPr>
            </w:pPr>
            <w:r>
              <w:rPr>
                <w:b/>
              </w:rPr>
              <w:t>Перечень работ</w:t>
            </w:r>
          </w:p>
        </w:tc>
        <w:tc>
          <w:tcPr>
            <w:tcW w:w="640" w:type="dxa"/>
            <w:noWrap/>
            <w:hideMark/>
          </w:tcPr>
          <w:p w:rsidR="00DF280F" w:rsidRPr="00056429" w:rsidRDefault="00DF280F" w:rsidP="00DF280F">
            <w:pPr>
              <w:jc w:val="center"/>
              <w:rPr>
                <w:b/>
              </w:rPr>
            </w:pPr>
            <w:r>
              <w:rPr>
                <w:b/>
              </w:rPr>
              <w:t>ТО-1</w:t>
            </w:r>
          </w:p>
        </w:tc>
        <w:tc>
          <w:tcPr>
            <w:tcW w:w="640" w:type="dxa"/>
            <w:noWrap/>
            <w:hideMark/>
          </w:tcPr>
          <w:p w:rsidR="00DF280F" w:rsidRPr="00056429" w:rsidRDefault="00DF280F" w:rsidP="00DF280F">
            <w:pPr>
              <w:jc w:val="center"/>
              <w:rPr>
                <w:b/>
              </w:rPr>
            </w:pPr>
            <w:r>
              <w:rPr>
                <w:b/>
              </w:rPr>
              <w:t>ТО-2</w:t>
            </w:r>
          </w:p>
        </w:tc>
        <w:tc>
          <w:tcPr>
            <w:tcW w:w="669" w:type="dxa"/>
            <w:noWrap/>
            <w:hideMark/>
          </w:tcPr>
          <w:p w:rsidR="00DF280F" w:rsidRPr="00056429" w:rsidRDefault="00DF280F" w:rsidP="00DF280F">
            <w:pPr>
              <w:rPr>
                <w:b/>
              </w:rPr>
            </w:pPr>
            <w:r>
              <w:rPr>
                <w:b/>
              </w:rPr>
              <w:t>СО</w:t>
            </w:r>
          </w:p>
        </w:tc>
      </w:tr>
      <w:tr w:rsidR="00DF280F" w:rsidRPr="00056429" w:rsidTr="00DF280F">
        <w:trPr>
          <w:trHeight w:val="288"/>
        </w:trPr>
        <w:tc>
          <w:tcPr>
            <w:tcW w:w="2509" w:type="dxa"/>
            <w:vMerge w:val="restart"/>
            <w:noWrap/>
            <w:hideMark/>
          </w:tcPr>
          <w:p w:rsidR="00DF280F" w:rsidRPr="00056429" w:rsidRDefault="00DF280F" w:rsidP="00DF280F">
            <w:pPr>
              <w:jc w:val="both"/>
            </w:pPr>
            <w:r>
              <w:t>Редукторы</w:t>
            </w:r>
          </w:p>
        </w:tc>
        <w:tc>
          <w:tcPr>
            <w:tcW w:w="5113" w:type="dxa"/>
            <w:hideMark/>
          </w:tcPr>
          <w:p w:rsidR="00DF280F" w:rsidRPr="00056429" w:rsidRDefault="00DF280F" w:rsidP="00DF280F">
            <w:pPr>
              <w:jc w:val="both"/>
            </w:pPr>
            <w:r>
              <w:rPr>
                <w:color w:val="000000"/>
                <w:spacing w:val="1"/>
              </w:rPr>
              <w:t xml:space="preserve">проверяется затяжка гаек болтов крепления крышки и корпуса </w:t>
            </w:r>
            <w:r>
              <w:rPr>
                <w:color w:val="000000"/>
              </w:rPr>
              <w:t>редуктора и при необходимости подтягиваются гайки болтов</w:t>
            </w:r>
          </w:p>
        </w:tc>
        <w:tc>
          <w:tcPr>
            <w:tcW w:w="640" w:type="dxa"/>
            <w:noWrap/>
            <w:hideMark/>
          </w:tcPr>
          <w:p w:rsidR="00DF280F" w:rsidRPr="00056429" w:rsidRDefault="00DF280F" w:rsidP="00DF280F">
            <w:pPr>
              <w:jc w:val="center"/>
              <w:rPr>
                <w:b/>
              </w:rPr>
            </w:pPr>
            <w:r>
              <w:rPr>
                <w:b/>
              </w:rPr>
              <w:t>+</w:t>
            </w: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288"/>
        </w:trPr>
        <w:tc>
          <w:tcPr>
            <w:tcW w:w="2509" w:type="dxa"/>
            <w:vMerge/>
            <w:hideMark/>
          </w:tcPr>
          <w:p w:rsidR="00DF280F" w:rsidRPr="00056429" w:rsidRDefault="00DF280F" w:rsidP="00DF280F">
            <w:pPr>
              <w:jc w:val="both"/>
            </w:pPr>
          </w:p>
        </w:tc>
        <w:tc>
          <w:tcPr>
            <w:tcW w:w="5113" w:type="dxa"/>
            <w:hideMark/>
          </w:tcPr>
          <w:p w:rsidR="00DF280F" w:rsidRPr="00056429" w:rsidRDefault="00DF280F" w:rsidP="00DF280F">
            <w:pPr>
              <w:jc w:val="both"/>
              <w:rPr>
                <w:iCs/>
              </w:rPr>
            </w:pPr>
            <w:r>
              <w:rPr>
                <w:color w:val="000000"/>
                <w:spacing w:val="3"/>
              </w:rPr>
              <w:t xml:space="preserve">проверяется состояние крепления крышек люков для осмотра </w:t>
            </w:r>
            <w:r>
              <w:rPr>
                <w:color w:val="000000"/>
                <w:spacing w:val="2"/>
              </w:rPr>
              <w:t xml:space="preserve">подшипников валов редукторов и при необходимости подтягиваются </w:t>
            </w:r>
            <w:r>
              <w:rPr>
                <w:color w:val="000000"/>
                <w:spacing w:val="1"/>
              </w:rPr>
              <w:t>болты крепления</w:t>
            </w:r>
          </w:p>
        </w:tc>
        <w:tc>
          <w:tcPr>
            <w:tcW w:w="640" w:type="dxa"/>
            <w:noWrap/>
            <w:hideMark/>
          </w:tcPr>
          <w:p w:rsidR="00DF280F" w:rsidRPr="00056429" w:rsidRDefault="00DF280F" w:rsidP="00DF280F">
            <w:pPr>
              <w:jc w:val="center"/>
              <w:rPr>
                <w:b/>
              </w:rPr>
            </w:pPr>
            <w:r>
              <w:rPr>
                <w:b/>
              </w:rPr>
              <w:t>+</w:t>
            </w: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288"/>
        </w:trPr>
        <w:tc>
          <w:tcPr>
            <w:tcW w:w="2509" w:type="dxa"/>
            <w:vMerge/>
            <w:hideMark/>
          </w:tcPr>
          <w:p w:rsidR="00DF280F" w:rsidRPr="00056429" w:rsidRDefault="00DF280F" w:rsidP="00DF280F">
            <w:pPr>
              <w:jc w:val="both"/>
            </w:pPr>
          </w:p>
        </w:tc>
        <w:tc>
          <w:tcPr>
            <w:tcW w:w="5113" w:type="dxa"/>
            <w:hideMark/>
          </w:tcPr>
          <w:p w:rsidR="00DF280F" w:rsidRPr="00056429" w:rsidRDefault="00DF280F" w:rsidP="00DF280F">
            <w:pPr>
              <w:jc w:val="both"/>
              <w:rPr>
                <w:iCs/>
              </w:rPr>
            </w:pPr>
            <w:r>
              <w:rPr>
                <w:color w:val="000000"/>
              </w:rPr>
              <w:t xml:space="preserve">проверяется состояние и затяжка пробок </w:t>
            </w:r>
            <w:proofErr w:type="spellStart"/>
            <w:r>
              <w:rPr>
                <w:color w:val="000000"/>
              </w:rPr>
              <w:t>маслозаливного</w:t>
            </w:r>
            <w:proofErr w:type="spellEnd"/>
            <w:r>
              <w:rPr>
                <w:color w:val="000000"/>
              </w:rPr>
              <w:t xml:space="preserve"> и </w:t>
            </w:r>
            <w:proofErr w:type="spellStart"/>
            <w:r>
              <w:rPr>
                <w:color w:val="000000"/>
              </w:rPr>
              <w:t>мас</w:t>
            </w:r>
            <w:r>
              <w:rPr>
                <w:color w:val="000000"/>
                <w:spacing w:val="1"/>
              </w:rPr>
              <w:t>лоспускного</w:t>
            </w:r>
            <w:proofErr w:type="spellEnd"/>
            <w:r>
              <w:rPr>
                <w:color w:val="000000"/>
                <w:spacing w:val="1"/>
              </w:rPr>
              <w:t xml:space="preserve"> отверстия и при необходимости подтягиваются пробки</w:t>
            </w:r>
          </w:p>
        </w:tc>
        <w:tc>
          <w:tcPr>
            <w:tcW w:w="640" w:type="dxa"/>
            <w:noWrap/>
            <w:hideMark/>
          </w:tcPr>
          <w:p w:rsidR="00DF280F" w:rsidRPr="00056429" w:rsidRDefault="00DF280F" w:rsidP="00DF280F">
            <w:pPr>
              <w:jc w:val="center"/>
              <w:rPr>
                <w:b/>
              </w:rPr>
            </w:pPr>
            <w:r>
              <w:rPr>
                <w:b/>
              </w:rPr>
              <w:t>+</w:t>
            </w: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288"/>
        </w:trPr>
        <w:tc>
          <w:tcPr>
            <w:tcW w:w="2509" w:type="dxa"/>
            <w:vMerge/>
            <w:hideMark/>
          </w:tcPr>
          <w:p w:rsidR="00DF280F" w:rsidRPr="00056429" w:rsidRDefault="00DF280F" w:rsidP="00DF280F">
            <w:pPr>
              <w:jc w:val="both"/>
            </w:pPr>
          </w:p>
        </w:tc>
        <w:tc>
          <w:tcPr>
            <w:tcW w:w="5113" w:type="dxa"/>
            <w:noWrap/>
            <w:hideMark/>
          </w:tcPr>
          <w:p w:rsidR="00DF280F" w:rsidRPr="00056429" w:rsidRDefault="00DF280F" w:rsidP="00DF280F">
            <w:pPr>
              <w:jc w:val="both"/>
              <w:rPr>
                <w:iCs/>
              </w:rPr>
            </w:pPr>
            <w:r>
              <w:rPr>
                <w:iCs/>
              </w:rPr>
              <w:t xml:space="preserve">Проверить уровень и состояние масла в редукторах, при необходимости долить до уровня или промыть внутренние полости корпусов редукторов чистым дизельным топливом и залить свежее масло </w:t>
            </w:r>
          </w:p>
        </w:tc>
        <w:tc>
          <w:tcPr>
            <w:tcW w:w="640" w:type="dxa"/>
            <w:noWrap/>
            <w:hideMark/>
          </w:tcPr>
          <w:p w:rsidR="00DF280F" w:rsidRPr="00056429" w:rsidRDefault="00DF280F" w:rsidP="00DF280F">
            <w:pPr>
              <w:jc w:val="center"/>
              <w:rPr>
                <w:b/>
              </w:rPr>
            </w:pP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300"/>
        </w:trPr>
        <w:tc>
          <w:tcPr>
            <w:tcW w:w="2509" w:type="dxa"/>
            <w:vMerge w:val="restart"/>
            <w:noWrap/>
            <w:hideMark/>
          </w:tcPr>
          <w:p w:rsidR="00DF280F" w:rsidRPr="00056429" w:rsidRDefault="00DF280F" w:rsidP="00DF280F">
            <w:pPr>
              <w:jc w:val="both"/>
            </w:pPr>
            <w:r>
              <w:lastRenderedPageBreak/>
              <w:t>Тормозная система</w:t>
            </w:r>
          </w:p>
        </w:tc>
        <w:tc>
          <w:tcPr>
            <w:tcW w:w="5113" w:type="dxa"/>
            <w:hideMark/>
          </w:tcPr>
          <w:p w:rsidR="00DF280F" w:rsidRPr="00056429" w:rsidRDefault="00DF280F" w:rsidP="00DF280F">
            <w:pPr>
              <w:jc w:val="both"/>
            </w:pPr>
            <w:r>
              <w:rPr>
                <w:color w:val="000000"/>
              </w:rPr>
              <w:t>осмотреть состояние узлов и деталей и их крепление</w:t>
            </w:r>
          </w:p>
        </w:tc>
        <w:tc>
          <w:tcPr>
            <w:tcW w:w="640" w:type="dxa"/>
            <w:noWrap/>
            <w:hideMark/>
          </w:tcPr>
          <w:p w:rsidR="00DF280F" w:rsidRPr="00056429" w:rsidRDefault="00DF280F" w:rsidP="00DF280F">
            <w:pPr>
              <w:jc w:val="center"/>
              <w:rPr>
                <w:b/>
              </w:rPr>
            </w:pPr>
            <w:r>
              <w:rPr>
                <w:b/>
              </w:rPr>
              <w:t>+</w:t>
            </w: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300"/>
        </w:trPr>
        <w:tc>
          <w:tcPr>
            <w:tcW w:w="2509" w:type="dxa"/>
            <w:vMerge/>
            <w:hideMark/>
          </w:tcPr>
          <w:p w:rsidR="00DF280F" w:rsidRPr="00056429" w:rsidRDefault="00DF280F" w:rsidP="00DF280F">
            <w:pPr>
              <w:jc w:val="both"/>
            </w:pPr>
          </w:p>
        </w:tc>
        <w:tc>
          <w:tcPr>
            <w:tcW w:w="5113" w:type="dxa"/>
            <w:hideMark/>
          </w:tcPr>
          <w:p w:rsidR="00DF280F" w:rsidRPr="00056429" w:rsidRDefault="00DF280F" w:rsidP="00DF280F">
            <w:pPr>
              <w:jc w:val="both"/>
            </w:pPr>
            <w:r>
              <w:rPr>
                <w:color w:val="000000"/>
                <w:spacing w:val="1"/>
              </w:rPr>
              <w:t xml:space="preserve">осмотреть состояние тормозного шкива и колодок, убедиться </w:t>
            </w:r>
            <w:r>
              <w:rPr>
                <w:color w:val="000000"/>
              </w:rPr>
              <w:t xml:space="preserve">в отсутствии износа, </w:t>
            </w:r>
            <w:proofErr w:type="spellStart"/>
            <w:r>
              <w:rPr>
                <w:color w:val="000000"/>
              </w:rPr>
              <w:t>задиров</w:t>
            </w:r>
            <w:proofErr w:type="spellEnd"/>
            <w:r>
              <w:rPr>
                <w:color w:val="000000"/>
              </w:rPr>
              <w:t xml:space="preserve">, вмятин и следов соприкосновения </w:t>
            </w:r>
            <w:r>
              <w:rPr>
                <w:color w:val="000000"/>
                <w:spacing w:val="-2"/>
              </w:rPr>
              <w:t>заклепок накладок тормозных колодок с поверхностью шкива тор</w:t>
            </w:r>
            <w:r>
              <w:rPr>
                <w:color w:val="000000"/>
                <w:spacing w:val="-2"/>
              </w:rPr>
              <w:softHyphen/>
            </w:r>
            <w:r>
              <w:rPr>
                <w:color w:val="000000"/>
                <w:spacing w:val="-4"/>
              </w:rPr>
              <w:t>моза</w:t>
            </w:r>
          </w:p>
        </w:tc>
        <w:tc>
          <w:tcPr>
            <w:tcW w:w="640" w:type="dxa"/>
            <w:noWrap/>
            <w:hideMark/>
          </w:tcPr>
          <w:p w:rsidR="00DF280F" w:rsidRPr="00056429" w:rsidRDefault="00DF280F" w:rsidP="00DF280F">
            <w:pPr>
              <w:jc w:val="center"/>
              <w:rPr>
                <w:b/>
              </w:rPr>
            </w:pPr>
            <w:r>
              <w:rPr>
                <w:b/>
              </w:rPr>
              <w:t>+</w:t>
            </w: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300"/>
        </w:trPr>
        <w:tc>
          <w:tcPr>
            <w:tcW w:w="2509" w:type="dxa"/>
            <w:vMerge/>
            <w:hideMark/>
          </w:tcPr>
          <w:p w:rsidR="00DF280F" w:rsidRPr="00056429" w:rsidRDefault="00DF280F" w:rsidP="00DF280F">
            <w:pPr>
              <w:jc w:val="both"/>
            </w:pPr>
          </w:p>
        </w:tc>
        <w:tc>
          <w:tcPr>
            <w:tcW w:w="5113" w:type="dxa"/>
            <w:hideMark/>
          </w:tcPr>
          <w:p w:rsidR="00DF280F" w:rsidRPr="00056429" w:rsidRDefault="00DF280F" w:rsidP="00DF280F">
            <w:pPr>
              <w:jc w:val="both"/>
              <w:rPr>
                <w:color w:val="000000"/>
                <w:spacing w:val="1"/>
              </w:rPr>
            </w:pPr>
            <w:r>
              <w:rPr>
                <w:color w:val="000000"/>
                <w:spacing w:val="1"/>
              </w:rPr>
              <w:t xml:space="preserve">проверить величину зазора между тормозными колодками и </w:t>
            </w:r>
            <w:r>
              <w:rPr>
                <w:color w:val="000000"/>
                <w:spacing w:val="3"/>
              </w:rPr>
              <w:t xml:space="preserve">шкивом тормоза, прилегание тормозных колодок к шкиву при замкнутом тормозе, равномерность отхода тормозных колодок </w:t>
            </w:r>
            <w:r>
              <w:rPr>
                <w:color w:val="000000"/>
              </w:rPr>
              <w:t xml:space="preserve">при разомкнутом тормозе, величину хода штока толкателя и  при </w:t>
            </w:r>
            <w:r>
              <w:rPr>
                <w:color w:val="000000"/>
                <w:spacing w:val="-1"/>
              </w:rPr>
              <w:t>необходимости его отрегулировать</w:t>
            </w:r>
          </w:p>
        </w:tc>
        <w:tc>
          <w:tcPr>
            <w:tcW w:w="640" w:type="dxa"/>
            <w:noWrap/>
            <w:hideMark/>
          </w:tcPr>
          <w:p w:rsidR="00DF280F" w:rsidRPr="00056429" w:rsidRDefault="00DF280F" w:rsidP="00DF280F">
            <w:pPr>
              <w:jc w:val="center"/>
              <w:rPr>
                <w:b/>
              </w:rPr>
            </w:pPr>
            <w:r>
              <w:rPr>
                <w:b/>
              </w:rPr>
              <w:t>+</w:t>
            </w: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300"/>
        </w:trPr>
        <w:tc>
          <w:tcPr>
            <w:tcW w:w="2509" w:type="dxa"/>
            <w:vMerge/>
            <w:hideMark/>
          </w:tcPr>
          <w:p w:rsidR="00DF280F" w:rsidRPr="00056429" w:rsidRDefault="00DF280F" w:rsidP="00DF280F">
            <w:pPr>
              <w:jc w:val="both"/>
            </w:pPr>
          </w:p>
        </w:tc>
        <w:tc>
          <w:tcPr>
            <w:tcW w:w="5113" w:type="dxa"/>
            <w:hideMark/>
          </w:tcPr>
          <w:p w:rsidR="00DF280F" w:rsidRPr="00056429" w:rsidRDefault="00DF280F" w:rsidP="00DF280F">
            <w:pPr>
              <w:jc w:val="both"/>
            </w:pPr>
            <w:r>
              <w:t>осмотреть шарнирные соединения тормозов (смазать при необходимости)</w:t>
            </w:r>
          </w:p>
        </w:tc>
        <w:tc>
          <w:tcPr>
            <w:tcW w:w="640" w:type="dxa"/>
            <w:noWrap/>
            <w:hideMark/>
          </w:tcPr>
          <w:p w:rsidR="00DF280F" w:rsidRPr="00056429" w:rsidRDefault="00DF280F" w:rsidP="00DF280F">
            <w:pPr>
              <w:jc w:val="center"/>
              <w:rPr>
                <w:b/>
              </w:rPr>
            </w:pPr>
            <w:r>
              <w:rPr>
                <w:b/>
              </w:rPr>
              <w:t>+</w:t>
            </w: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300"/>
        </w:trPr>
        <w:tc>
          <w:tcPr>
            <w:tcW w:w="2509" w:type="dxa"/>
            <w:vMerge/>
            <w:hideMark/>
          </w:tcPr>
          <w:p w:rsidR="00DF280F" w:rsidRPr="00056429" w:rsidRDefault="00DF280F" w:rsidP="00DF280F">
            <w:pPr>
              <w:jc w:val="both"/>
            </w:pPr>
          </w:p>
        </w:tc>
        <w:tc>
          <w:tcPr>
            <w:tcW w:w="5113" w:type="dxa"/>
            <w:hideMark/>
          </w:tcPr>
          <w:p w:rsidR="00DF280F" w:rsidRPr="00056429" w:rsidRDefault="00DF280F" w:rsidP="00DF280F">
            <w:pPr>
              <w:jc w:val="both"/>
            </w:pPr>
            <w:r>
              <w:t xml:space="preserve">Проверить уровень и состояние жидкости </w:t>
            </w:r>
            <w:proofErr w:type="spellStart"/>
            <w:r>
              <w:t>гидротолкателей</w:t>
            </w:r>
            <w:proofErr w:type="spellEnd"/>
            <w:r>
              <w:t xml:space="preserve">, при необходимости долить до нормального уровня или заменить. </w:t>
            </w:r>
          </w:p>
        </w:tc>
        <w:tc>
          <w:tcPr>
            <w:tcW w:w="640" w:type="dxa"/>
            <w:noWrap/>
            <w:hideMark/>
          </w:tcPr>
          <w:p w:rsidR="00DF280F" w:rsidRPr="00056429" w:rsidRDefault="00DF280F" w:rsidP="00DF280F">
            <w:pPr>
              <w:jc w:val="center"/>
              <w:rPr>
                <w:b/>
              </w:rPr>
            </w:pP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386"/>
        </w:trPr>
        <w:tc>
          <w:tcPr>
            <w:tcW w:w="2509" w:type="dxa"/>
            <w:vMerge w:val="restart"/>
            <w:noWrap/>
            <w:hideMark/>
          </w:tcPr>
          <w:p w:rsidR="00DF280F" w:rsidRPr="00056429" w:rsidRDefault="00DF280F" w:rsidP="00DF280F">
            <w:pPr>
              <w:jc w:val="both"/>
            </w:pPr>
            <w:r>
              <w:t>Муфты, валы</w:t>
            </w:r>
          </w:p>
        </w:tc>
        <w:tc>
          <w:tcPr>
            <w:tcW w:w="5113" w:type="dxa"/>
            <w:hideMark/>
          </w:tcPr>
          <w:p w:rsidR="00DF280F" w:rsidRPr="00056429" w:rsidRDefault="00DF280F" w:rsidP="00DF280F">
            <w:pPr>
              <w:jc w:val="both"/>
            </w:pPr>
            <w:r>
              <w:t xml:space="preserve">проверить </w:t>
            </w:r>
            <w:r>
              <w:rPr>
                <w:color w:val="000000"/>
              </w:rPr>
              <w:t>плотность посадки муфт на валах</w:t>
            </w:r>
          </w:p>
        </w:tc>
        <w:tc>
          <w:tcPr>
            <w:tcW w:w="640" w:type="dxa"/>
            <w:noWrap/>
            <w:hideMark/>
          </w:tcPr>
          <w:p w:rsidR="00DF280F" w:rsidRPr="00056429" w:rsidRDefault="00DF280F" w:rsidP="00DF280F">
            <w:pPr>
              <w:jc w:val="center"/>
              <w:rPr>
                <w:b/>
              </w:rPr>
            </w:pPr>
            <w:r>
              <w:rPr>
                <w:b/>
              </w:rPr>
              <w:t>+</w:t>
            </w: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288"/>
        </w:trPr>
        <w:tc>
          <w:tcPr>
            <w:tcW w:w="2509" w:type="dxa"/>
            <w:vMerge/>
            <w:hideMark/>
          </w:tcPr>
          <w:p w:rsidR="00DF280F" w:rsidRPr="00056429" w:rsidRDefault="00DF280F" w:rsidP="00DF280F">
            <w:pPr>
              <w:jc w:val="both"/>
            </w:pPr>
          </w:p>
        </w:tc>
        <w:tc>
          <w:tcPr>
            <w:tcW w:w="5113" w:type="dxa"/>
            <w:hideMark/>
          </w:tcPr>
          <w:p w:rsidR="00DF280F" w:rsidRPr="00056429" w:rsidRDefault="00DF280F" w:rsidP="00DF280F">
            <w:pPr>
              <w:shd w:val="clear" w:color="auto" w:fill="FFFFFF"/>
              <w:jc w:val="both"/>
            </w:pPr>
            <w:r>
              <w:rPr>
                <w:color w:val="000000"/>
                <w:spacing w:val="-7"/>
              </w:rPr>
              <w:t xml:space="preserve">проверить затяжку болтов, соединяющих части муфт (следует убедиться </w:t>
            </w:r>
            <w:r>
              <w:rPr>
                <w:color w:val="000000"/>
                <w:spacing w:val="-4"/>
              </w:rPr>
              <w:t xml:space="preserve">в отсутствии </w:t>
            </w:r>
            <w:proofErr w:type="spellStart"/>
            <w:r>
              <w:rPr>
                <w:color w:val="000000"/>
                <w:spacing w:val="-4"/>
              </w:rPr>
              <w:t>подтекания</w:t>
            </w:r>
            <w:proofErr w:type="spellEnd"/>
            <w:r>
              <w:rPr>
                <w:color w:val="000000"/>
                <w:spacing w:val="-4"/>
              </w:rPr>
              <w:t xml:space="preserve"> масла из полостей зубчатых муфт и при не</w:t>
            </w:r>
            <w:r>
              <w:rPr>
                <w:color w:val="000000"/>
                <w:spacing w:val="-4"/>
              </w:rPr>
              <w:softHyphen/>
            </w:r>
            <w:r>
              <w:rPr>
                <w:color w:val="000000"/>
                <w:spacing w:val="-1"/>
              </w:rPr>
              <w:t>обходимости подтянуть гайки болтов, соединяющих части муфт).</w:t>
            </w:r>
          </w:p>
        </w:tc>
        <w:tc>
          <w:tcPr>
            <w:tcW w:w="640" w:type="dxa"/>
            <w:noWrap/>
            <w:hideMark/>
          </w:tcPr>
          <w:p w:rsidR="00DF280F" w:rsidRPr="00056429" w:rsidRDefault="00DF280F" w:rsidP="00DF280F">
            <w:pPr>
              <w:jc w:val="center"/>
              <w:rPr>
                <w:b/>
              </w:rPr>
            </w:pPr>
            <w:r>
              <w:rPr>
                <w:b/>
              </w:rPr>
              <w:t>+</w:t>
            </w: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281"/>
        </w:trPr>
        <w:tc>
          <w:tcPr>
            <w:tcW w:w="2509" w:type="dxa"/>
            <w:vMerge/>
            <w:hideMark/>
          </w:tcPr>
          <w:p w:rsidR="00DF280F" w:rsidRPr="00056429" w:rsidRDefault="00DF280F" w:rsidP="00DF280F">
            <w:pPr>
              <w:jc w:val="both"/>
            </w:pPr>
          </w:p>
        </w:tc>
        <w:tc>
          <w:tcPr>
            <w:tcW w:w="5113" w:type="dxa"/>
            <w:hideMark/>
          </w:tcPr>
          <w:p w:rsidR="00DF280F" w:rsidRPr="00056429" w:rsidRDefault="00DF280F" w:rsidP="00DF280F">
            <w:pPr>
              <w:jc w:val="both"/>
            </w:pPr>
            <w:r>
              <w:rPr>
                <w:color w:val="000000"/>
                <w:spacing w:val="-2"/>
              </w:rPr>
              <w:t>проверить износ зубьев в зубчатых муфтах</w:t>
            </w:r>
          </w:p>
        </w:tc>
        <w:tc>
          <w:tcPr>
            <w:tcW w:w="640" w:type="dxa"/>
            <w:noWrap/>
            <w:hideMark/>
          </w:tcPr>
          <w:p w:rsidR="00DF280F" w:rsidRPr="00056429" w:rsidRDefault="00DF280F" w:rsidP="00DF280F">
            <w:pPr>
              <w:jc w:val="center"/>
              <w:rPr>
                <w:b/>
              </w:rPr>
            </w:pPr>
            <w:r>
              <w:rPr>
                <w:b/>
              </w:rPr>
              <w:t>+</w:t>
            </w: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541"/>
        </w:trPr>
        <w:tc>
          <w:tcPr>
            <w:tcW w:w="2509" w:type="dxa"/>
            <w:vMerge/>
            <w:hideMark/>
          </w:tcPr>
          <w:p w:rsidR="00DF280F" w:rsidRPr="00056429" w:rsidRDefault="00DF280F" w:rsidP="00DF280F">
            <w:pPr>
              <w:jc w:val="both"/>
            </w:pPr>
          </w:p>
        </w:tc>
        <w:tc>
          <w:tcPr>
            <w:tcW w:w="5113" w:type="dxa"/>
            <w:hideMark/>
          </w:tcPr>
          <w:p w:rsidR="00DF280F" w:rsidRPr="00056429" w:rsidRDefault="00DF280F" w:rsidP="00DF280F">
            <w:pPr>
              <w:shd w:val="clear" w:color="auto" w:fill="FFFFFF"/>
              <w:jc w:val="both"/>
            </w:pPr>
            <w:r>
              <w:rPr>
                <w:color w:val="000000"/>
                <w:spacing w:val="-2"/>
              </w:rPr>
              <w:t xml:space="preserve">проверить смазку зубчатых муфт (при необходимости смазку </w:t>
            </w:r>
            <w:r>
              <w:rPr>
                <w:color w:val="000000"/>
              </w:rPr>
              <w:t>заменить или добавить)</w:t>
            </w:r>
          </w:p>
        </w:tc>
        <w:tc>
          <w:tcPr>
            <w:tcW w:w="640" w:type="dxa"/>
            <w:noWrap/>
            <w:hideMark/>
          </w:tcPr>
          <w:p w:rsidR="00DF280F" w:rsidRPr="00056429" w:rsidRDefault="00DF280F" w:rsidP="00DF280F">
            <w:pPr>
              <w:jc w:val="center"/>
              <w:rPr>
                <w:b/>
              </w:rPr>
            </w:pPr>
            <w:r>
              <w:rPr>
                <w:b/>
              </w:rPr>
              <w:t>+</w:t>
            </w: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288"/>
        </w:trPr>
        <w:tc>
          <w:tcPr>
            <w:tcW w:w="2509" w:type="dxa"/>
            <w:vMerge w:val="restart"/>
            <w:hideMark/>
          </w:tcPr>
          <w:p w:rsidR="00DF280F" w:rsidRPr="00056429" w:rsidRDefault="00DF280F" w:rsidP="00DF280F">
            <w:pPr>
              <w:jc w:val="both"/>
            </w:pPr>
            <w:r>
              <w:t>Барабаны</w:t>
            </w:r>
          </w:p>
        </w:tc>
        <w:tc>
          <w:tcPr>
            <w:tcW w:w="5113" w:type="dxa"/>
            <w:hideMark/>
          </w:tcPr>
          <w:p w:rsidR="00DF280F" w:rsidRPr="00056429" w:rsidRDefault="00DF280F" w:rsidP="00DF280F">
            <w:pPr>
              <w:jc w:val="both"/>
            </w:pPr>
            <w:r>
              <w:t xml:space="preserve">проверить </w:t>
            </w:r>
            <w:r>
              <w:rPr>
                <w:color w:val="000000"/>
                <w:spacing w:val="2"/>
              </w:rPr>
              <w:t>состояние крепления канатов и корпусов подшип</w:t>
            </w:r>
            <w:r>
              <w:rPr>
                <w:color w:val="000000"/>
                <w:spacing w:val="2"/>
              </w:rPr>
              <w:softHyphen/>
            </w:r>
            <w:r>
              <w:rPr>
                <w:color w:val="000000"/>
                <w:spacing w:val="-1"/>
              </w:rPr>
              <w:t>ников, подшипников барабана (при необходимости добавить или заменить смазку)</w:t>
            </w:r>
          </w:p>
        </w:tc>
        <w:tc>
          <w:tcPr>
            <w:tcW w:w="640" w:type="dxa"/>
            <w:noWrap/>
            <w:hideMark/>
          </w:tcPr>
          <w:p w:rsidR="00DF280F" w:rsidRPr="00056429" w:rsidRDefault="00DF280F" w:rsidP="00DF280F">
            <w:pPr>
              <w:jc w:val="center"/>
              <w:rPr>
                <w:b/>
              </w:rPr>
            </w:pPr>
            <w:r>
              <w:rPr>
                <w:b/>
              </w:rPr>
              <w:t>+</w:t>
            </w: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288"/>
        </w:trPr>
        <w:tc>
          <w:tcPr>
            <w:tcW w:w="2509" w:type="dxa"/>
            <w:vMerge/>
            <w:hideMark/>
          </w:tcPr>
          <w:p w:rsidR="00DF280F" w:rsidRPr="00056429" w:rsidRDefault="00DF280F" w:rsidP="00DF280F">
            <w:pPr>
              <w:jc w:val="both"/>
            </w:pPr>
          </w:p>
        </w:tc>
        <w:tc>
          <w:tcPr>
            <w:tcW w:w="5113" w:type="dxa"/>
            <w:hideMark/>
          </w:tcPr>
          <w:p w:rsidR="00DF280F" w:rsidRPr="00056429" w:rsidRDefault="00DF280F" w:rsidP="00DF280F">
            <w:pPr>
              <w:jc w:val="both"/>
            </w:pPr>
            <w:r>
              <w:t xml:space="preserve">проверить </w:t>
            </w:r>
            <w:r>
              <w:rPr>
                <w:color w:val="000000"/>
                <w:spacing w:val="1"/>
              </w:rPr>
              <w:t>износ гребня нарезки барабанов</w:t>
            </w:r>
          </w:p>
        </w:tc>
        <w:tc>
          <w:tcPr>
            <w:tcW w:w="640" w:type="dxa"/>
            <w:noWrap/>
            <w:hideMark/>
          </w:tcPr>
          <w:p w:rsidR="00DF280F" w:rsidRPr="00056429" w:rsidRDefault="00DF280F" w:rsidP="00DF280F">
            <w:pPr>
              <w:jc w:val="center"/>
              <w:rPr>
                <w:b/>
              </w:rPr>
            </w:pPr>
            <w:r>
              <w:rPr>
                <w:b/>
              </w:rPr>
              <w:t>+</w:t>
            </w: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288"/>
        </w:trPr>
        <w:tc>
          <w:tcPr>
            <w:tcW w:w="2509" w:type="dxa"/>
            <w:vMerge/>
            <w:hideMark/>
          </w:tcPr>
          <w:p w:rsidR="00DF280F" w:rsidRPr="00056429" w:rsidRDefault="00DF280F" w:rsidP="00DF280F">
            <w:pPr>
              <w:jc w:val="both"/>
            </w:pPr>
          </w:p>
        </w:tc>
        <w:tc>
          <w:tcPr>
            <w:tcW w:w="5113" w:type="dxa"/>
            <w:hideMark/>
          </w:tcPr>
          <w:p w:rsidR="00DF280F" w:rsidRPr="00056429" w:rsidRDefault="00DF280F" w:rsidP="00DF280F">
            <w:pPr>
              <w:jc w:val="both"/>
            </w:pPr>
            <w:r>
              <w:t xml:space="preserve">проверить </w:t>
            </w:r>
            <w:r>
              <w:rPr>
                <w:color w:val="000000"/>
              </w:rPr>
              <w:t>исправность зажимных устрой</w:t>
            </w:r>
            <w:proofErr w:type="gramStart"/>
            <w:r>
              <w:rPr>
                <w:color w:val="000000"/>
              </w:rPr>
              <w:t>ств дл</w:t>
            </w:r>
            <w:proofErr w:type="gramEnd"/>
            <w:r>
              <w:rPr>
                <w:color w:val="000000"/>
              </w:rPr>
              <w:t>я канатов</w:t>
            </w:r>
          </w:p>
        </w:tc>
        <w:tc>
          <w:tcPr>
            <w:tcW w:w="640" w:type="dxa"/>
            <w:noWrap/>
            <w:hideMark/>
          </w:tcPr>
          <w:p w:rsidR="00DF280F" w:rsidRPr="00056429" w:rsidRDefault="00DF280F" w:rsidP="00DF280F">
            <w:pPr>
              <w:jc w:val="center"/>
              <w:rPr>
                <w:b/>
              </w:rPr>
            </w:pPr>
            <w:r>
              <w:rPr>
                <w:b/>
              </w:rPr>
              <w:t>+</w:t>
            </w: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288"/>
        </w:trPr>
        <w:tc>
          <w:tcPr>
            <w:tcW w:w="2509" w:type="dxa"/>
            <w:vMerge/>
            <w:hideMark/>
          </w:tcPr>
          <w:p w:rsidR="00DF280F" w:rsidRPr="00056429" w:rsidRDefault="00DF280F" w:rsidP="00DF280F">
            <w:pPr>
              <w:jc w:val="both"/>
            </w:pPr>
          </w:p>
        </w:tc>
        <w:tc>
          <w:tcPr>
            <w:tcW w:w="5113" w:type="dxa"/>
            <w:hideMark/>
          </w:tcPr>
          <w:p w:rsidR="00DF280F" w:rsidRPr="00056429" w:rsidRDefault="00DF280F" w:rsidP="00DF280F">
            <w:pPr>
              <w:jc w:val="both"/>
            </w:pPr>
            <w:r>
              <w:t xml:space="preserve">проверить </w:t>
            </w:r>
            <w:r>
              <w:rPr>
                <w:color w:val="000000"/>
                <w:spacing w:val="1"/>
              </w:rPr>
              <w:t xml:space="preserve">состояние цилиндрической части, боковых дисков </w:t>
            </w:r>
            <w:r>
              <w:rPr>
                <w:color w:val="000000"/>
                <w:spacing w:val="-1"/>
              </w:rPr>
              <w:t>ступиц барабанов</w:t>
            </w:r>
          </w:p>
        </w:tc>
        <w:tc>
          <w:tcPr>
            <w:tcW w:w="640" w:type="dxa"/>
            <w:noWrap/>
            <w:hideMark/>
          </w:tcPr>
          <w:p w:rsidR="00DF280F" w:rsidRPr="00056429" w:rsidRDefault="00DF280F" w:rsidP="00DF280F">
            <w:pPr>
              <w:jc w:val="center"/>
              <w:rPr>
                <w:b/>
              </w:rPr>
            </w:pPr>
            <w:r>
              <w:rPr>
                <w:b/>
              </w:rPr>
              <w:t>+</w:t>
            </w: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576"/>
        </w:trPr>
        <w:tc>
          <w:tcPr>
            <w:tcW w:w="2509" w:type="dxa"/>
            <w:vMerge w:val="restart"/>
            <w:hideMark/>
          </w:tcPr>
          <w:p w:rsidR="00DF280F" w:rsidRPr="00056429" w:rsidRDefault="00DF280F" w:rsidP="00DF280F">
            <w:pPr>
              <w:jc w:val="both"/>
            </w:pPr>
            <w:r>
              <w:t>Канаты, канатные блоки</w:t>
            </w:r>
          </w:p>
        </w:tc>
        <w:tc>
          <w:tcPr>
            <w:tcW w:w="5113" w:type="dxa"/>
            <w:noWrap/>
            <w:hideMark/>
          </w:tcPr>
          <w:p w:rsidR="00DF280F" w:rsidRPr="00056429" w:rsidRDefault="00DF280F" w:rsidP="00DF280F">
            <w:pPr>
              <w:jc w:val="both"/>
            </w:pPr>
            <w:r>
              <w:rPr>
                <w:color w:val="000000"/>
              </w:rPr>
              <w:t>очистить канат от пыли и грязи, осмотреть его по всей длине</w:t>
            </w:r>
          </w:p>
        </w:tc>
        <w:tc>
          <w:tcPr>
            <w:tcW w:w="640" w:type="dxa"/>
            <w:noWrap/>
            <w:hideMark/>
          </w:tcPr>
          <w:p w:rsidR="00DF280F" w:rsidRPr="00056429" w:rsidRDefault="00DF280F" w:rsidP="00DF280F">
            <w:pPr>
              <w:jc w:val="center"/>
              <w:rPr>
                <w:b/>
              </w:rPr>
            </w:pPr>
            <w:r>
              <w:rPr>
                <w:b/>
              </w:rPr>
              <w:t>+</w:t>
            </w: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317"/>
        </w:trPr>
        <w:tc>
          <w:tcPr>
            <w:tcW w:w="2509" w:type="dxa"/>
            <w:vMerge/>
            <w:hideMark/>
          </w:tcPr>
          <w:p w:rsidR="00DF280F" w:rsidRPr="00056429" w:rsidRDefault="00DF280F" w:rsidP="00DF280F">
            <w:pPr>
              <w:jc w:val="both"/>
            </w:pPr>
          </w:p>
        </w:tc>
        <w:tc>
          <w:tcPr>
            <w:tcW w:w="5113" w:type="dxa"/>
            <w:noWrap/>
            <w:hideMark/>
          </w:tcPr>
          <w:p w:rsidR="00DF280F" w:rsidRPr="00056429" w:rsidRDefault="00DF280F" w:rsidP="00DF280F">
            <w:pPr>
              <w:shd w:val="clear" w:color="auto" w:fill="FFFFFF"/>
              <w:jc w:val="both"/>
            </w:pPr>
            <w:r>
              <w:rPr>
                <w:color w:val="000000"/>
              </w:rPr>
              <w:t>промыть и смазать канат (при необходимости)</w:t>
            </w:r>
          </w:p>
        </w:tc>
        <w:tc>
          <w:tcPr>
            <w:tcW w:w="640" w:type="dxa"/>
            <w:noWrap/>
            <w:hideMark/>
          </w:tcPr>
          <w:p w:rsidR="00DF280F" w:rsidRPr="00056429" w:rsidRDefault="00DF280F" w:rsidP="00DF280F">
            <w:pPr>
              <w:jc w:val="center"/>
              <w:rPr>
                <w:b/>
              </w:rPr>
            </w:pPr>
            <w:r>
              <w:rPr>
                <w:b/>
              </w:rPr>
              <w:t>+</w:t>
            </w: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229"/>
        </w:trPr>
        <w:tc>
          <w:tcPr>
            <w:tcW w:w="2509" w:type="dxa"/>
            <w:vMerge/>
            <w:hideMark/>
          </w:tcPr>
          <w:p w:rsidR="00DF280F" w:rsidRPr="00056429" w:rsidRDefault="00DF280F" w:rsidP="00DF280F">
            <w:pPr>
              <w:jc w:val="both"/>
            </w:pPr>
          </w:p>
        </w:tc>
        <w:tc>
          <w:tcPr>
            <w:tcW w:w="5113" w:type="dxa"/>
            <w:noWrap/>
            <w:hideMark/>
          </w:tcPr>
          <w:p w:rsidR="00DF280F" w:rsidRPr="00056429" w:rsidRDefault="00DF280F" w:rsidP="00DF280F">
            <w:pPr>
              <w:jc w:val="both"/>
            </w:pPr>
            <w:r>
              <w:rPr>
                <w:color w:val="000000"/>
                <w:spacing w:val="2"/>
              </w:rPr>
              <w:t>проверить крепление осей и подшипников</w:t>
            </w:r>
          </w:p>
        </w:tc>
        <w:tc>
          <w:tcPr>
            <w:tcW w:w="640" w:type="dxa"/>
            <w:noWrap/>
            <w:hideMark/>
          </w:tcPr>
          <w:p w:rsidR="00DF280F" w:rsidRPr="00056429" w:rsidRDefault="00DF280F" w:rsidP="00DF280F">
            <w:pPr>
              <w:jc w:val="center"/>
              <w:rPr>
                <w:b/>
              </w:rPr>
            </w:pPr>
            <w:r>
              <w:rPr>
                <w:b/>
              </w:rPr>
              <w:t>+</w:t>
            </w: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288"/>
        </w:trPr>
        <w:tc>
          <w:tcPr>
            <w:tcW w:w="2509" w:type="dxa"/>
            <w:vMerge/>
            <w:hideMark/>
          </w:tcPr>
          <w:p w:rsidR="00DF280F" w:rsidRPr="00056429" w:rsidRDefault="00DF280F" w:rsidP="00DF280F">
            <w:pPr>
              <w:jc w:val="both"/>
            </w:pPr>
          </w:p>
        </w:tc>
        <w:tc>
          <w:tcPr>
            <w:tcW w:w="5113" w:type="dxa"/>
            <w:noWrap/>
            <w:hideMark/>
          </w:tcPr>
          <w:p w:rsidR="00DF280F" w:rsidRPr="00056429" w:rsidRDefault="00DF280F" w:rsidP="00DF280F">
            <w:pPr>
              <w:jc w:val="both"/>
            </w:pPr>
            <w:r>
              <w:rPr>
                <w:color w:val="000000"/>
                <w:spacing w:val="1"/>
              </w:rPr>
              <w:t>проверить свободное проворачивание блоков на осях</w:t>
            </w:r>
          </w:p>
        </w:tc>
        <w:tc>
          <w:tcPr>
            <w:tcW w:w="640" w:type="dxa"/>
            <w:noWrap/>
            <w:hideMark/>
          </w:tcPr>
          <w:p w:rsidR="00DF280F" w:rsidRPr="00056429" w:rsidRDefault="00DF280F" w:rsidP="00DF280F">
            <w:pPr>
              <w:jc w:val="center"/>
              <w:rPr>
                <w:b/>
              </w:rPr>
            </w:pPr>
            <w:r>
              <w:rPr>
                <w:b/>
              </w:rPr>
              <w:t>+</w:t>
            </w: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298"/>
        </w:trPr>
        <w:tc>
          <w:tcPr>
            <w:tcW w:w="2509" w:type="dxa"/>
            <w:vMerge/>
            <w:hideMark/>
          </w:tcPr>
          <w:p w:rsidR="00DF280F" w:rsidRPr="00056429" w:rsidRDefault="00DF280F" w:rsidP="00DF280F">
            <w:pPr>
              <w:jc w:val="both"/>
            </w:pPr>
          </w:p>
        </w:tc>
        <w:tc>
          <w:tcPr>
            <w:tcW w:w="5113" w:type="dxa"/>
            <w:noWrap/>
            <w:hideMark/>
          </w:tcPr>
          <w:p w:rsidR="00DF280F" w:rsidRPr="00056429" w:rsidRDefault="00DF280F" w:rsidP="00DF280F">
            <w:pPr>
              <w:shd w:val="clear" w:color="auto" w:fill="FFFFFF"/>
              <w:spacing w:line="360" w:lineRule="auto"/>
              <w:jc w:val="both"/>
            </w:pPr>
            <w:r>
              <w:rPr>
                <w:color w:val="000000"/>
              </w:rPr>
              <w:t>проверить состояние реборд и ручьев блоков</w:t>
            </w:r>
          </w:p>
        </w:tc>
        <w:tc>
          <w:tcPr>
            <w:tcW w:w="640" w:type="dxa"/>
            <w:noWrap/>
            <w:hideMark/>
          </w:tcPr>
          <w:p w:rsidR="00DF280F" w:rsidRPr="00056429" w:rsidRDefault="00DF280F" w:rsidP="00DF280F">
            <w:pPr>
              <w:jc w:val="center"/>
              <w:rPr>
                <w:b/>
              </w:rPr>
            </w:pPr>
            <w:r>
              <w:rPr>
                <w:b/>
              </w:rPr>
              <w:t>+</w:t>
            </w: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288"/>
        </w:trPr>
        <w:tc>
          <w:tcPr>
            <w:tcW w:w="2509" w:type="dxa"/>
            <w:vMerge/>
            <w:hideMark/>
          </w:tcPr>
          <w:p w:rsidR="00DF280F" w:rsidRPr="00056429" w:rsidRDefault="00DF280F" w:rsidP="00DF280F">
            <w:pPr>
              <w:jc w:val="both"/>
            </w:pPr>
          </w:p>
        </w:tc>
        <w:tc>
          <w:tcPr>
            <w:tcW w:w="5113" w:type="dxa"/>
            <w:noWrap/>
            <w:hideMark/>
          </w:tcPr>
          <w:p w:rsidR="00DF280F" w:rsidRPr="00056429" w:rsidRDefault="00DF280F" w:rsidP="00DF280F">
            <w:pPr>
              <w:jc w:val="both"/>
            </w:pPr>
            <w:r>
              <w:t>проверить состояние подшипников блоков, подвесов и букс (при необходимости добавить или заменить смазку)</w:t>
            </w:r>
          </w:p>
        </w:tc>
        <w:tc>
          <w:tcPr>
            <w:tcW w:w="640" w:type="dxa"/>
            <w:noWrap/>
            <w:hideMark/>
          </w:tcPr>
          <w:p w:rsidR="00DF280F" w:rsidRPr="00056429" w:rsidRDefault="00DF280F" w:rsidP="00DF280F">
            <w:pPr>
              <w:jc w:val="center"/>
              <w:rPr>
                <w:b/>
              </w:rPr>
            </w:pPr>
            <w:r>
              <w:rPr>
                <w:b/>
              </w:rPr>
              <w:t>+</w:t>
            </w: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576"/>
        </w:trPr>
        <w:tc>
          <w:tcPr>
            <w:tcW w:w="2509" w:type="dxa"/>
            <w:vMerge w:val="restart"/>
            <w:hideMark/>
          </w:tcPr>
          <w:p w:rsidR="00DF280F" w:rsidRPr="00056429" w:rsidRDefault="00DF280F" w:rsidP="00DF280F">
            <w:pPr>
              <w:jc w:val="both"/>
            </w:pPr>
            <w:r>
              <w:t>Колёса</w:t>
            </w:r>
          </w:p>
        </w:tc>
        <w:tc>
          <w:tcPr>
            <w:tcW w:w="5113" w:type="dxa"/>
            <w:noWrap/>
            <w:hideMark/>
          </w:tcPr>
          <w:p w:rsidR="00DF280F" w:rsidRPr="00056429" w:rsidRDefault="00DF280F" w:rsidP="00DF280F">
            <w:pPr>
              <w:jc w:val="both"/>
            </w:pPr>
            <w:r>
              <w:t>проверить величину износа по кругу катания и ребордам</w:t>
            </w:r>
          </w:p>
        </w:tc>
        <w:tc>
          <w:tcPr>
            <w:tcW w:w="640" w:type="dxa"/>
            <w:noWrap/>
            <w:hideMark/>
          </w:tcPr>
          <w:p w:rsidR="00DF280F" w:rsidRPr="00056429" w:rsidRDefault="00DF280F" w:rsidP="00DF280F">
            <w:pPr>
              <w:jc w:val="center"/>
              <w:rPr>
                <w:b/>
              </w:rPr>
            </w:pPr>
            <w:r>
              <w:rPr>
                <w:b/>
              </w:rPr>
              <w:t>+</w:t>
            </w: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288"/>
        </w:trPr>
        <w:tc>
          <w:tcPr>
            <w:tcW w:w="2509" w:type="dxa"/>
            <w:vMerge/>
            <w:hideMark/>
          </w:tcPr>
          <w:p w:rsidR="00DF280F" w:rsidRPr="00056429" w:rsidRDefault="00DF280F" w:rsidP="00DF280F">
            <w:pPr>
              <w:jc w:val="both"/>
            </w:pPr>
          </w:p>
        </w:tc>
        <w:tc>
          <w:tcPr>
            <w:tcW w:w="5113" w:type="dxa"/>
            <w:noWrap/>
            <w:hideMark/>
          </w:tcPr>
          <w:p w:rsidR="00DF280F" w:rsidRPr="00056429" w:rsidRDefault="00DF280F" w:rsidP="00DF280F">
            <w:pPr>
              <w:shd w:val="clear" w:color="auto" w:fill="FFFFFF"/>
              <w:jc w:val="both"/>
            </w:pPr>
            <w:r>
              <w:rPr>
                <w:color w:val="000000"/>
                <w:spacing w:val="-2"/>
              </w:rPr>
              <w:t>проверить крепление ходовых колес (при необходимости под</w:t>
            </w:r>
            <w:r>
              <w:rPr>
                <w:color w:val="000000"/>
                <w:spacing w:val="-2"/>
              </w:rPr>
              <w:softHyphen/>
            </w:r>
            <w:r>
              <w:rPr>
                <w:color w:val="000000"/>
              </w:rPr>
              <w:t>тянуть гайки болтов крепления букс)</w:t>
            </w:r>
          </w:p>
        </w:tc>
        <w:tc>
          <w:tcPr>
            <w:tcW w:w="640" w:type="dxa"/>
            <w:noWrap/>
            <w:hideMark/>
          </w:tcPr>
          <w:p w:rsidR="00DF280F" w:rsidRPr="00056429" w:rsidRDefault="00DF280F" w:rsidP="00DF280F">
            <w:pPr>
              <w:jc w:val="center"/>
              <w:rPr>
                <w:b/>
              </w:rPr>
            </w:pPr>
            <w:r>
              <w:rPr>
                <w:b/>
              </w:rPr>
              <w:t>+</w:t>
            </w: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300"/>
        </w:trPr>
        <w:tc>
          <w:tcPr>
            <w:tcW w:w="2509" w:type="dxa"/>
            <w:vMerge w:val="restart"/>
            <w:hideMark/>
          </w:tcPr>
          <w:p w:rsidR="00DF280F" w:rsidRPr="00056429" w:rsidRDefault="00DF280F" w:rsidP="00DF280F">
            <w:pPr>
              <w:jc w:val="both"/>
            </w:pPr>
            <w:r>
              <w:t>Металлоконструкции</w:t>
            </w:r>
          </w:p>
        </w:tc>
        <w:tc>
          <w:tcPr>
            <w:tcW w:w="5113" w:type="dxa"/>
            <w:hideMark/>
          </w:tcPr>
          <w:p w:rsidR="00DF280F" w:rsidRPr="00056429" w:rsidRDefault="00DF280F" w:rsidP="00DF280F">
            <w:pPr>
              <w:jc w:val="both"/>
            </w:pPr>
            <w:r>
              <w:rPr>
                <w:color w:val="000000"/>
              </w:rPr>
              <w:t>проверить крепление и исправность площадок обслуживания, ограждений механизмов и галерей</w:t>
            </w:r>
          </w:p>
        </w:tc>
        <w:tc>
          <w:tcPr>
            <w:tcW w:w="640" w:type="dxa"/>
            <w:noWrap/>
            <w:hideMark/>
          </w:tcPr>
          <w:p w:rsidR="00DF280F" w:rsidRPr="00056429" w:rsidRDefault="00DF280F" w:rsidP="00DF280F">
            <w:pPr>
              <w:jc w:val="center"/>
              <w:rPr>
                <w:b/>
              </w:rPr>
            </w:pPr>
            <w:r>
              <w:rPr>
                <w:b/>
              </w:rPr>
              <w:t>+</w:t>
            </w: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405"/>
        </w:trPr>
        <w:tc>
          <w:tcPr>
            <w:tcW w:w="2509" w:type="dxa"/>
            <w:vMerge/>
            <w:hideMark/>
          </w:tcPr>
          <w:p w:rsidR="00DF280F" w:rsidRPr="00056429" w:rsidRDefault="00DF280F" w:rsidP="00DF280F">
            <w:pPr>
              <w:jc w:val="both"/>
            </w:pPr>
          </w:p>
        </w:tc>
        <w:tc>
          <w:tcPr>
            <w:tcW w:w="5113" w:type="dxa"/>
            <w:hideMark/>
          </w:tcPr>
          <w:p w:rsidR="00DF280F" w:rsidRPr="00056429" w:rsidRDefault="00DF280F" w:rsidP="00DF280F">
            <w:pPr>
              <w:shd w:val="clear" w:color="auto" w:fill="FFFFFF"/>
              <w:jc w:val="both"/>
              <w:rPr>
                <w:color w:val="000000"/>
                <w:spacing w:val="1"/>
              </w:rPr>
            </w:pPr>
            <w:r>
              <w:rPr>
                <w:color w:val="000000"/>
                <w:spacing w:val="-3"/>
              </w:rPr>
              <w:t xml:space="preserve">проверить внешнее состояние металлоконструкции (отсутствие </w:t>
            </w:r>
            <w:r>
              <w:rPr>
                <w:color w:val="000000"/>
              </w:rPr>
              <w:t>трещин и вспучивания на поверхности, толщину элементов, под</w:t>
            </w:r>
            <w:r>
              <w:rPr>
                <w:color w:val="000000"/>
              </w:rPr>
              <w:softHyphen/>
            </w:r>
            <w:r>
              <w:rPr>
                <w:color w:val="000000"/>
                <w:spacing w:val="1"/>
              </w:rPr>
              <w:t>верженных коррозии)</w:t>
            </w:r>
          </w:p>
        </w:tc>
        <w:tc>
          <w:tcPr>
            <w:tcW w:w="640" w:type="dxa"/>
            <w:noWrap/>
            <w:hideMark/>
          </w:tcPr>
          <w:p w:rsidR="00DF280F" w:rsidRPr="00056429" w:rsidRDefault="00DF280F" w:rsidP="00DF280F">
            <w:pPr>
              <w:jc w:val="center"/>
              <w:rPr>
                <w:b/>
              </w:rPr>
            </w:pPr>
            <w:r>
              <w:rPr>
                <w:b/>
              </w:rPr>
              <w:t>+</w:t>
            </w: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405"/>
        </w:trPr>
        <w:tc>
          <w:tcPr>
            <w:tcW w:w="2509" w:type="dxa"/>
            <w:vMerge/>
            <w:hideMark/>
          </w:tcPr>
          <w:p w:rsidR="00DF280F" w:rsidRPr="00056429" w:rsidRDefault="00DF280F" w:rsidP="00DF280F">
            <w:pPr>
              <w:jc w:val="both"/>
            </w:pPr>
          </w:p>
        </w:tc>
        <w:tc>
          <w:tcPr>
            <w:tcW w:w="5113" w:type="dxa"/>
            <w:hideMark/>
          </w:tcPr>
          <w:p w:rsidR="00DF280F" w:rsidRPr="00056429" w:rsidRDefault="00DF280F" w:rsidP="00DF280F">
            <w:pPr>
              <w:shd w:val="clear" w:color="auto" w:fill="FFFFFF"/>
              <w:jc w:val="both"/>
            </w:pPr>
            <w:r>
              <w:rPr>
                <w:color w:val="000000"/>
                <w:spacing w:val="-3"/>
              </w:rPr>
              <w:t>проверяют сварные швы на несущих элементах (отсутствие тре</w:t>
            </w:r>
            <w:r>
              <w:rPr>
                <w:color w:val="000000"/>
                <w:spacing w:val="-3"/>
              </w:rPr>
              <w:softHyphen/>
            </w:r>
            <w:r>
              <w:rPr>
                <w:color w:val="000000"/>
                <w:spacing w:val="1"/>
              </w:rPr>
              <w:t xml:space="preserve">щин в самом шве или в </w:t>
            </w:r>
            <w:proofErr w:type="spellStart"/>
            <w:r>
              <w:rPr>
                <w:color w:val="000000"/>
                <w:spacing w:val="1"/>
              </w:rPr>
              <w:t>околошовной</w:t>
            </w:r>
            <w:proofErr w:type="spellEnd"/>
            <w:r>
              <w:rPr>
                <w:color w:val="000000"/>
                <w:spacing w:val="1"/>
              </w:rPr>
              <w:t xml:space="preserve"> зоне)</w:t>
            </w:r>
          </w:p>
        </w:tc>
        <w:tc>
          <w:tcPr>
            <w:tcW w:w="640" w:type="dxa"/>
            <w:noWrap/>
            <w:hideMark/>
          </w:tcPr>
          <w:p w:rsidR="00DF280F" w:rsidRPr="00056429" w:rsidRDefault="00DF280F" w:rsidP="00DF280F">
            <w:pPr>
              <w:jc w:val="center"/>
              <w:rPr>
                <w:b/>
              </w:rPr>
            </w:pPr>
            <w:r>
              <w:rPr>
                <w:b/>
              </w:rPr>
              <w:t>+</w:t>
            </w: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288"/>
        </w:trPr>
        <w:tc>
          <w:tcPr>
            <w:tcW w:w="2509" w:type="dxa"/>
            <w:vMerge/>
            <w:hideMark/>
          </w:tcPr>
          <w:p w:rsidR="00DF280F" w:rsidRPr="00056429" w:rsidRDefault="00DF280F" w:rsidP="00DF280F">
            <w:pPr>
              <w:jc w:val="both"/>
            </w:pPr>
          </w:p>
        </w:tc>
        <w:tc>
          <w:tcPr>
            <w:tcW w:w="5113" w:type="dxa"/>
            <w:hideMark/>
          </w:tcPr>
          <w:p w:rsidR="00DF280F" w:rsidRPr="00056429" w:rsidRDefault="00DF280F" w:rsidP="00DF280F">
            <w:pPr>
              <w:shd w:val="clear" w:color="auto" w:fill="FFFFFF"/>
              <w:jc w:val="both"/>
            </w:pPr>
            <w:r>
              <w:rPr>
                <w:color w:val="000000"/>
                <w:spacing w:val="1"/>
              </w:rPr>
              <w:t>проверяют монтажные стыки концевых балок</w:t>
            </w:r>
          </w:p>
        </w:tc>
        <w:tc>
          <w:tcPr>
            <w:tcW w:w="640" w:type="dxa"/>
            <w:noWrap/>
            <w:hideMark/>
          </w:tcPr>
          <w:p w:rsidR="00DF280F" w:rsidRPr="00056429" w:rsidRDefault="00DF280F" w:rsidP="00DF280F">
            <w:pPr>
              <w:jc w:val="center"/>
              <w:rPr>
                <w:b/>
              </w:rPr>
            </w:pPr>
            <w:r>
              <w:rPr>
                <w:b/>
              </w:rPr>
              <w:t>+</w:t>
            </w: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288"/>
        </w:trPr>
        <w:tc>
          <w:tcPr>
            <w:tcW w:w="2509" w:type="dxa"/>
            <w:vMerge/>
            <w:hideMark/>
          </w:tcPr>
          <w:p w:rsidR="00DF280F" w:rsidRPr="00056429" w:rsidRDefault="00DF280F" w:rsidP="00DF280F">
            <w:pPr>
              <w:jc w:val="both"/>
            </w:pPr>
          </w:p>
        </w:tc>
        <w:tc>
          <w:tcPr>
            <w:tcW w:w="5113" w:type="dxa"/>
            <w:hideMark/>
          </w:tcPr>
          <w:p w:rsidR="00DF280F" w:rsidRPr="00056429" w:rsidRDefault="00DF280F" w:rsidP="00DF280F">
            <w:pPr>
              <w:shd w:val="clear" w:color="auto" w:fill="FFFFFF"/>
              <w:jc w:val="both"/>
            </w:pPr>
            <w:r>
              <w:rPr>
                <w:color w:val="000000"/>
              </w:rPr>
              <w:t>проверяют места крепления букс ходовых колес</w:t>
            </w:r>
          </w:p>
        </w:tc>
        <w:tc>
          <w:tcPr>
            <w:tcW w:w="640" w:type="dxa"/>
            <w:noWrap/>
            <w:hideMark/>
          </w:tcPr>
          <w:p w:rsidR="00DF280F" w:rsidRPr="00056429" w:rsidRDefault="00DF280F" w:rsidP="00DF280F">
            <w:pPr>
              <w:jc w:val="center"/>
              <w:rPr>
                <w:b/>
              </w:rPr>
            </w:pPr>
            <w:r>
              <w:rPr>
                <w:b/>
              </w:rPr>
              <w:t>+</w:t>
            </w: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763"/>
        </w:trPr>
        <w:tc>
          <w:tcPr>
            <w:tcW w:w="2509" w:type="dxa"/>
            <w:vMerge w:val="restart"/>
            <w:noWrap/>
            <w:hideMark/>
          </w:tcPr>
          <w:p w:rsidR="00DF280F" w:rsidRPr="00056429" w:rsidRDefault="00DF280F" w:rsidP="00DF280F">
            <w:pPr>
              <w:jc w:val="both"/>
            </w:pPr>
            <w:r>
              <w:t>Электродвигатели</w:t>
            </w:r>
          </w:p>
        </w:tc>
        <w:tc>
          <w:tcPr>
            <w:tcW w:w="5113" w:type="dxa"/>
            <w:hideMark/>
          </w:tcPr>
          <w:p w:rsidR="00DF280F" w:rsidRPr="00056429" w:rsidRDefault="00DF280F" w:rsidP="00DF280F">
            <w:pPr>
              <w:shd w:val="clear" w:color="auto" w:fill="FFFFFF"/>
              <w:jc w:val="both"/>
            </w:pPr>
            <w:r>
              <w:rPr>
                <w:color w:val="000000"/>
                <w:spacing w:val="1"/>
              </w:rPr>
              <w:t xml:space="preserve">проверить целостность доступных осмотру частей двигателя </w:t>
            </w:r>
            <w:r>
              <w:rPr>
                <w:color w:val="000000"/>
                <w:spacing w:val="2"/>
              </w:rPr>
              <w:t xml:space="preserve">(внешней изоляции катушек, </w:t>
            </w:r>
            <w:proofErr w:type="spellStart"/>
            <w:r>
              <w:rPr>
                <w:color w:val="000000"/>
                <w:spacing w:val="2"/>
              </w:rPr>
              <w:t>межкатушечных</w:t>
            </w:r>
            <w:proofErr w:type="spellEnd"/>
            <w:r>
              <w:rPr>
                <w:color w:val="000000"/>
                <w:spacing w:val="2"/>
              </w:rPr>
              <w:t xml:space="preserve"> соединений и ло</w:t>
            </w:r>
            <w:r>
              <w:rPr>
                <w:color w:val="000000"/>
                <w:spacing w:val="2"/>
              </w:rPr>
              <w:softHyphen/>
            </w:r>
            <w:r>
              <w:rPr>
                <w:color w:val="000000"/>
                <w:spacing w:val="1"/>
              </w:rPr>
              <w:t>бовых частей обмотки якоря)</w:t>
            </w:r>
          </w:p>
        </w:tc>
        <w:tc>
          <w:tcPr>
            <w:tcW w:w="640" w:type="dxa"/>
            <w:noWrap/>
            <w:hideMark/>
          </w:tcPr>
          <w:p w:rsidR="00DF280F" w:rsidRPr="00056429" w:rsidRDefault="00DF280F" w:rsidP="00DF280F">
            <w:pPr>
              <w:jc w:val="center"/>
              <w:rPr>
                <w:b/>
              </w:rPr>
            </w:pPr>
            <w:r>
              <w:rPr>
                <w:b/>
              </w:rPr>
              <w:t>+</w:t>
            </w: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523"/>
        </w:trPr>
        <w:tc>
          <w:tcPr>
            <w:tcW w:w="2509" w:type="dxa"/>
            <w:vMerge/>
            <w:noWrap/>
            <w:hideMark/>
          </w:tcPr>
          <w:p w:rsidR="00DF280F" w:rsidRPr="00056429" w:rsidRDefault="00DF280F" w:rsidP="00DF280F">
            <w:pPr>
              <w:jc w:val="both"/>
            </w:pPr>
          </w:p>
        </w:tc>
        <w:tc>
          <w:tcPr>
            <w:tcW w:w="5113" w:type="dxa"/>
            <w:hideMark/>
          </w:tcPr>
          <w:p w:rsidR="00DF280F" w:rsidRPr="00056429" w:rsidRDefault="00DF280F" w:rsidP="00DF280F">
            <w:pPr>
              <w:shd w:val="clear" w:color="auto" w:fill="FFFFFF"/>
              <w:jc w:val="both"/>
              <w:rPr>
                <w:color w:val="000000"/>
              </w:rPr>
            </w:pPr>
            <w:r>
              <w:rPr>
                <w:color w:val="000000"/>
                <w:spacing w:val="-1"/>
              </w:rPr>
              <w:t xml:space="preserve">проверить состояние наконечников токоподводящих проводов </w:t>
            </w:r>
            <w:r>
              <w:rPr>
                <w:color w:val="000000"/>
              </w:rPr>
              <w:t>и их крепления к клеммам</w:t>
            </w:r>
          </w:p>
        </w:tc>
        <w:tc>
          <w:tcPr>
            <w:tcW w:w="640" w:type="dxa"/>
            <w:noWrap/>
            <w:hideMark/>
          </w:tcPr>
          <w:p w:rsidR="00DF280F" w:rsidRPr="00056429" w:rsidRDefault="00DF280F" w:rsidP="00DF280F">
            <w:pPr>
              <w:jc w:val="center"/>
              <w:rPr>
                <w:b/>
              </w:rPr>
            </w:pPr>
            <w:r>
              <w:rPr>
                <w:b/>
              </w:rPr>
              <w:t>+</w:t>
            </w: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763"/>
        </w:trPr>
        <w:tc>
          <w:tcPr>
            <w:tcW w:w="2509" w:type="dxa"/>
            <w:vMerge/>
            <w:noWrap/>
            <w:hideMark/>
          </w:tcPr>
          <w:p w:rsidR="00DF280F" w:rsidRPr="00056429" w:rsidRDefault="00DF280F" w:rsidP="00DF280F">
            <w:pPr>
              <w:jc w:val="both"/>
            </w:pPr>
          </w:p>
        </w:tc>
        <w:tc>
          <w:tcPr>
            <w:tcW w:w="5113" w:type="dxa"/>
            <w:hideMark/>
          </w:tcPr>
          <w:p w:rsidR="00DF280F" w:rsidRPr="00056429" w:rsidRDefault="00DF280F" w:rsidP="00DF280F">
            <w:pPr>
              <w:shd w:val="clear" w:color="auto" w:fill="FFFFFF"/>
              <w:jc w:val="both"/>
            </w:pPr>
            <w:r>
              <w:rPr>
                <w:color w:val="000000"/>
              </w:rPr>
              <w:t xml:space="preserve">подтянуть гайки </w:t>
            </w:r>
            <w:proofErr w:type="spellStart"/>
            <w:r>
              <w:rPr>
                <w:color w:val="000000"/>
              </w:rPr>
              <w:t>клеммовых</w:t>
            </w:r>
            <w:proofErr w:type="spellEnd"/>
            <w:r>
              <w:rPr>
                <w:color w:val="000000"/>
              </w:rPr>
              <w:t xml:space="preserve"> соединений, предварительно очистив клеммы и нако</w:t>
            </w:r>
            <w:r>
              <w:rPr>
                <w:color w:val="000000"/>
              </w:rPr>
              <w:softHyphen/>
            </w:r>
            <w:r>
              <w:rPr>
                <w:color w:val="000000"/>
                <w:spacing w:val="2"/>
              </w:rPr>
              <w:t>нечники проводов от пыли, грязи и окисления (при необходимости)</w:t>
            </w:r>
          </w:p>
        </w:tc>
        <w:tc>
          <w:tcPr>
            <w:tcW w:w="640" w:type="dxa"/>
            <w:noWrap/>
            <w:hideMark/>
          </w:tcPr>
          <w:p w:rsidR="00DF280F" w:rsidRPr="00056429" w:rsidRDefault="00DF280F" w:rsidP="00DF280F">
            <w:pPr>
              <w:jc w:val="center"/>
              <w:rPr>
                <w:b/>
              </w:rPr>
            </w:pPr>
            <w:r>
              <w:rPr>
                <w:b/>
              </w:rPr>
              <w:t>+</w:t>
            </w: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507"/>
        </w:trPr>
        <w:tc>
          <w:tcPr>
            <w:tcW w:w="2509" w:type="dxa"/>
            <w:vMerge/>
            <w:noWrap/>
            <w:hideMark/>
          </w:tcPr>
          <w:p w:rsidR="00DF280F" w:rsidRPr="00056429" w:rsidRDefault="00DF280F" w:rsidP="00DF280F">
            <w:pPr>
              <w:jc w:val="both"/>
            </w:pPr>
          </w:p>
        </w:tc>
        <w:tc>
          <w:tcPr>
            <w:tcW w:w="5113" w:type="dxa"/>
            <w:hideMark/>
          </w:tcPr>
          <w:p w:rsidR="00DF280F" w:rsidRPr="00056429" w:rsidRDefault="00DF280F" w:rsidP="00DF280F">
            <w:pPr>
              <w:shd w:val="clear" w:color="auto" w:fill="FFFFFF"/>
              <w:jc w:val="both"/>
            </w:pPr>
            <w:r>
              <w:rPr>
                <w:color w:val="000000"/>
                <w:spacing w:val="-1"/>
              </w:rPr>
              <w:t>осмотреть состояние щеткодержателей, щеток и рычагов, при</w:t>
            </w:r>
            <w:r>
              <w:rPr>
                <w:color w:val="000000"/>
                <w:spacing w:val="-1"/>
              </w:rPr>
              <w:softHyphen/>
            </w:r>
            <w:r>
              <w:rPr>
                <w:color w:val="000000"/>
              </w:rPr>
              <w:t>жимающих щетки к кольцам, при необходимости очистить их от пыли и грязи</w:t>
            </w:r>
          </w:p>
        </w:tc>
        <w:tc>
          <w:tcPr>
            <w:tcW w:w="640" w:type="dxa"/>
            <w:noWrap/>
            <w:hideMark/>
          </w:tcPr>
          <w:p w:rsidR="00DF280F" w:rsidRPr="00056429" w:rsidRDefault="00DF280F" w:rsidP="00DF280F">
            <w:pPr>
              <w:jc w:val="center"/>
              <w:rPr>
                <w:b/>
              </w:rPr>
            </w:pPr>
            <w:r>
              <w:rPr>
                <w:b/>
              </w:rPr>
              <w:t>+</w:t>
            </w: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519"/>
        </w:trPr>
        <w:tc>
          <w:tcPr>
            <w:tcW w:w="2509" w:type="dxa"/>
            <w:vMerge/>
            <w:hideMark/>
          </w:tcPr>
          <w:p w:rsidR="00DF280F" w:rsidRPr="00056429" w:rsidRDefault="00DF280F" w:rsidP="00DF280F">
            <w:pPr>
              <w:jc w:val="both"/>
            </w:pPr>
          </w:p>
        </w:tc>
        <w:tc>
          <w:tcPr>
            <w:tcW w:w="5113" w:type="dxa"/>
            <w:hideMark/>
          </w:tcPr>
          <w:p w:rsidR="00DF280F" w:rsidRPr="00056429" w:rsidRDefault="00DF280F" w:rsidP="00DF280F">
            <w:pPr>
              <w:shd w:val="clear" w:color="auto" w:fill="FFFFFF"/>
              <w:jc w:val="both"/>
            </w:pPr>
            <w:r>
              <w:rPr>
                <w:color w:val="000000"/>
                <w:spacing w:val="1"/>
              </w:rPr>
              <w:t>проверить плотность прилегания поверхностей щетки к кон</w:t>
            </w:r>
            <w:r>
              <w:rPr>
                <w:color w:val="000000"/>
                <w:spacing w:val="1"/>
              </w:rPr>
              <w:softHyphen/>
            </w:r>
            <w:r>
              <w:rPr>
                <w:color w:val="000000"/>
                <w:spacing w:val="2"/>
              </w:rPr>
              <w:t>тактным кольцам</w:t>
            </w:r>
          </w:p>
        </w:tc>
        <w:tc>
          <w:tcPr>
            <w:tcW w:w="640" w:type="dxa"/>
            <w:noWrap/>
            <w:hideMark/>
          </w:tcPr>
          <w:p w:rsidR="00DF280F" w:rsidRPr="00056429" w:rsidRDefault="00DF280F" w:rsidP="00DF280F">
            <w:pPr>
              <w:jc w:val="center"/>
              <w:rPr>
                <w:b/>
              </w:rPr>
            </w:pPr>
            <w:r>
              <w:rPr>
                <w:b/>
              </w:rPr>
              <w:t>+</w:t>
            </w: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840"/>
        </w:trPr>
        <w:tc>
          <w:tcPr>
            <w:tcW w:w="2509" w:type="dxa"/>
            <w:vMerge/>
            <w:hideMark/>
          </w:tcPr>
          <w:p w:rsidR="00DF280F" w:rsidRPr="00056429" w:rsidRDefault="00DF280F" w:rsidP="00DF280F">
            <w:pPr>
              <w:jc w:val="both"/>
            </w:pPr>
          </w:p>
        </w:tc>
        <w:tc>
          <w:tcPr>
            <w:tcW w:w="5113" w:type="dxa"/>
            <w:hideMark/>
          </w:tcPr>
          <w:p w:rsidR="00DF280F" w:rsidRPr="00056429" w:rsidRDefault="00DF280F" w:rsidP="00DF280F">
            <w:pPr>
              <w:shd w:val="clear" w:color="auto" w:fill="FFFFFF"/>
              <w:jc w:val="both"/>
            </w:pPr>
            <w:r>
              <w:rPr>
                <w:color w:val="000000"/>
              </w:rPr>
              <w:t xml:space="preserve">проверить состояние крепления проводов, идущих от щеток к </w:t>
            </w:r>
            <w:r>
              <w:rPr>
                <w:color w:val="000000"/>
                <w:spacing w:val="1"/>
              </w:rPr>
              <w:t>клеммам, при необходимости подтянуть гайки крепления</w:t>
            </w:r>
          </w:p>
        </w:tc>
        <w:tc>
          <w:tcPr>
            <w:tcW w:w="640" w:type="dxa"/>
            <w:noWrap/>
            <w:hideMark/>
          </w:tcPr>
          <w:p w:rsidR="00DF280F" w:rsidRPr="00056429" w:rsidRDefault="00DF280F" w:rsidP="00DF280F">
            <w:pPr>
              <w:jc w:val="center"/>
              <w:rPr>
                <w:b/>
              </w:rPr>
            </w:pPr>
            <w:r>
              <w:rPr>
                <w:b/>
              </w:rPr>
              <w:t>+</w:t>
            </w: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515"/>
        </w:trPr>
        <w:tc>
          <w:tcPr>
            <w:tcW w:w="2509" w:type="dxa"/>
            <w:vMerge/>
            <w:hideMark/>
          </w:tcPr>
          <w:p w:rsidR="00DF280F" w:rsidRPr="00056429" w:rsidRDefault="00DF280F" w:rsidP="00DF280F">
            <w:pPr>
              <w:jc w:val="both"/>
            </w:pPr>
          </w:p>
        </w:tc>
        <w:tc>
          <w:tcPr>
            <w:tcW w:w="5113" w:type="dxa"/>
            <w:hideMark/>
          </w:tcPr>
          <w:p w:rsidR="00DF280F" w:rsidRPr="00056429" w:rsidRDefault="00DF280F" w:rsidP="00DF280F">
            <w:pPr>
              <w:shd w:val="clear" w:color="auto" w:fill="FFFFFF"/>
              <w:jc w:val="both"/>
            </w:pPr>
            <w:r>
              <w:rPr>
                <w:color w:val="000000"/>
                <w:spacing w:val="-1"/>
              </w:rPr>
              <w:t>проверить состояние колец, давление щеток на кольцо и плав</w:t>
            </w:r>
            <w:r>
              <w:rPr>
                <w:color w:val="000000"/>
                <w:spacing w:val="-1"/>
              </w:rPr>
              <w:softHyphen/>
            </w:r>
            <w:r>
              <w:rPr>
                <w:color w:val="000000"/>
                <w:spacing w:val="-2"/>
              </w:rPr>
              <w:t>ность хода рычага</w:t>
            </w:r>
          </w:p>
        </w:tc>
        <w:tc>
          <w:tcPr>
            <w:tcW w:w="640" w:type="dxa"/>
            <w:noWrap/>
            <w:hideMark/>
          </w:tcPr>
          <w:p w:rsidR="00DF280F" w:rsidRPr="00056429" w:rsidRDefault="00DF280F" w:rsidP="00DF280F">
            <w:pPr>
              <w:jc w:val="center"/>
              <w:rPr>
                <w:b/>
              </w:rPr>
            </w:pPr>
            <w:r>
              <w:rPr>
                <w:b/>
              </w:rPr>
              <w:t>+</w:t>
            </w: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275"/>
        </w:trPr>
        <w:tc>
          <w:tcPr>
            <w:tcW w:w="2509" w:type="dxa"/>
            <w:vMerge/>
            <w:hideMark/>
          </w:tcPr>
          <w:p w:rsidR="00DF280F" w:rsidRPr="00056429" w:rsidRDefault="00DF280F" w:rsidP="00DF280F">
            <w:pPr>
              <w:jc w:val="both"/>
            </w:pPr>
          </w:p>
        </w:tc>
        <w:tc>
          <w:tcPr>
            <w:tcW w:w="5113" w:type="dxa"/>
            <w:hideMark/>
          </w:tcPr>
          <w:p w:rsidR="00DF280F" w:rsidRPr="00056429" w:rsidRDefault="00DF280F" w:rsidP="00DF280F">
            <w:pPr>
              <w:shd w:val="clear" w:color="auto" w:fill="FFFFFF"/>
              <w:jc w:val="both"/>
            </w:pPr>
            <w:r>
              <w:rPr>
                <w:color w:val="000000"/>
                <w:spacing w:val="1"/>
              </w:rPr>
              <w:t>проверить состояние заземления электродвигателя</w:t>
            </w:r>
          </w:p>
        </w:tc>
        <w:tc>
          <w:tcPr>
            <w:tcW w:w="640" w:type="dxa"/>
            <w:noWrap/>
            <w:hideMark/>
          </w:tcPr>
          <w:p w:rsidR="00DF280F" w:rsidRPr="00056429" w:rsidRDefault="00DF280F" w:rsidP="00DF280F">
            <w:pPr>
              <w:jc w:val="center"/>
              <w:rPr>
                <w:b/>
              </w:rPr>
            </w:pPr>
            <w:r>
              <w:rPr>
                <w:b/>
              </w:rPr>
              <w:t>+</w:t>
            </w: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588"/>
        </w:trPr>
        <w:tc>
          <w:tcPr>
            <w:tcW w:w="2509" w:type="dxa"/>
            <w:vMerge/>
            <w:hideMark/>
          </w:tcPr>
          <w:p w:rsidR="00DF280F" w:rsidRPr="00056429" w:rsidRDefault="00DF280F" w:rsidP="00DF280F">
            <w:pPr>
              <w:jc w:val="both"/>
            </w:pPr>
          </w:p>
        </w:tc>
        <w:tc>
          <w:tcPr>
            <w:tcW w:w="5113" w:type="dxa"/>
            <w:hideMark/>
          </w:tcPr>
          <w:p w:rsidR="00DF280F" w:rsidRPr="00056429" w:rsidRDefault="00DF280F" w:rsidP="00DF280F">
            <w:pPr>
              <w:shd w:val="clear" w:color="auto" w:fill="FFFFFF"/>
              <w:jc w:val="both"/>
            </w:pPr>
            <w:r>
              <w:rPr>
                <w:color w:val="000000"/>
                <w:spacing w:val="1"/>
              </w:rPr>
              <w:t>проверить крышки коробки клемм токоподводящих проводов и крышки коробки щеткодержателей</w:t>
            </w:r>
          </w:p>
        </w:tc>
        <w:tc>
          <w:tcPr>
            <w:tcW w:w="640" w:type="dxa"/>
            <w:noWrap/>
            <w:hideMark/>
          </w:tcPr>
          <w:p w:rsidR="00DF280F" w:rsidRPr="00056429" w:rsidRDefault="00DF280F" w:rsidP="00DF280F">
            <w:pPr>
              <w:jc w:val="center"/>
              <w:rPr>
                <w:b/>
              </w:rPr>
            </w:pPr>
            <w:r>
              <w:rPr>
                <w:b/>
              </w:rPr>
              <w:t>+</w:t>
            </w: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588"/>
        </w:trPr>
        <w:tc>
          <w:tcPr>
            <w:tcW w:w="2509" w:type="dxa"/>
            <w:vMerge/>
            <w:hideMark/>
          </w:tcPr>
          <w:p w:rsidR="00DF280F" w:rsidRPr="00056429" w:rsidRDefault="00DF280F" w:rsidP="00DF280F">
            <w:pPr>
              <w:jc w:val="both"/>
            </w:pPr>
          </w:p>
        </w:tc>
        <w:tc>
          <w:tcPr>
            <w:tcW w:w="5113" w:type="dxa"/>
            <w:hideMark/>
          </w:tcPr>
          <w:p w:rsidR="00DF280F" w:rsidRPr="00056429" w:rsidRDefault="00DF280F" w:rsidP="00DF280F">
            <w:pPr>
              <w:shd w:val="clear" w:color="auto" w:fill="FFFFFF"/>
              <w:jc w:val="both"/>
            </w:pPr>
            <w:r>
              <w:rPr>
                <w:color w:val="000000"/>
                <w:spacing w:val="2"/>
              </w:rPr>
              <w:t>проверить крепление подшипниковых щитов и крышек под</w:t>
            </w:r>
            <w:r>
              <w:rPr>
                <w:color w:val="000000"/>
                <w:spacing w:val="2"/>
              </w:rPr>
              <w:softHyphen/>
            </w:r>
            <w:r>
              <w:rPr>
                <w:color w:val="000000"/>
                <w:spacing w:val="4"/>
              </w:rPr>
              <w:t>шипников.</w:t>
            </w:r>
          </w:p>
        </w:tc>
        <w:tc>
          <w:tcPr>
            <w:tcW w:w="640" w:type="dxa"/>
            <w:noWrap/>
            <w:hideMark/>
          </w:tcPr>
          <w:p w:rsidR="00DF280F" w:rsidRPr="00056429" w:rsidRDefault="00DF280F" w:rsidP="00DF280F">
            <w:pPr>
              <w:jc w:val="center"/>
              <w:rPr>
                <w:b/>
              </w:rPr>
            </w:pPr>
            <w:r>
              <w:rPr>
                <w:b/>
              </w:rPr>
              <w:t>+</w:t>
            </w: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588"/>
        </w:trPr>
        <w:tc>
          <w:tcPr>
            <w:tcW w:w="2509" w:type="dxa"/>
            <w:vMerge/>
            <w:hideMark/>
          </w:tcPr>
          <w:p w:rsidR="00DF280F" w:rsidRPr="00056429" w:rsidRDefault="00DF280F" w:rsidP="00DF280F">
            <w:pPr>
              <w:jc w:val="both"/>
            </w:pPr>
          </w:p>
        </w:tc>
        <w:tc>
          <w:tcPr>
            <w:tcW w:w="5113" w:type="dxa"/>
            <w:hideMark/>
          </w:tcPr>
          <w:p w:rsidR="00DF280F" w:rsidRPr="00056429" w:rsidRDefault="00DF280F" w:rsidP="00DF280F">
            <w:pPr>
              <w:shd w:val="clear" w:color="auto" w:fill="FFFFFF"/>
              <w:jc w:val="both"/>
              <w:rPr>
                <w:color w:val="000000"/>
                <w:spacing w:val="3"/>
              </w:rPr>
            </w:pPr>
            <w:r>
              <w:rPr>
                <w:color w:val="000000"/>
                <w:spacing w:val="3"/>
              </w:rPr>
              <w:t xml:space="preserve">проверить отсутствие нарушения </w:t>
            </w:r>
            <w:proofErr w:type="spellStart"/>
            <w:r>
              <w:rPr>
                <w:color w:val="000000"/>
                <w:spacing w:val="3"/>
              </w:rPr>
              <w:t>соосности</w:t>
            </w:r>
            <w:proofErr w:type="spellEnd"/>
            <w:r>
              <w:rPr>
                <w:color w:val="000000"/>
                <w:spacing w:val="3"/>
              </w:rPr>
              <w:t xml:space="preserve"> валов электро</w:t>
            </w:r>
            <w:r>
              <w:rPr>
                <w:color w:val="000000"/>
                <w:spacing w:val="3"/>
              </w:rPr>
              <w:softHyphen/>
            </w:r>
            <w:r>
              <w:rPr>
                <w:color w:val="000000"/>
                <w:spacing w:val="2"/>
              </w:rPr>
              <w:t xml:space="preserve">двигателей и редукторов (при необходимости восстановить </w:t>
            </w:r>
            <w:proofErr w:type="spellStart"/>
            <w:r>
              <w:rPr>
                <w:color w:val="000000"/>
                <w:spacing w:val="2"/>
              </w:rPr>
              <w:t>со</w:t>
            </w:r>
            <w:r>
              <w:rPr>
                <w:color w:val="000000"/>
                <w:spacing w:val="2"/>
              </w:rPr>
              <w:softHyphen/>
            </w:r>
            <w:r>
              <w:rPr>
                <w:color w:val="000000"/>
                <w:spacing w:val="-2"/>
              </w:rPr>
              <w:t>осность</w:t>
            </w:r>
            <w:proofErr w:type="spellEnd"/>
            <w:r>
              <w:rPr>
                <w:color w:val="000000"/>
                <w:spacing w:val="-2"/>
              </w:rPr>
              <w:t>)</w:t>
            </w:r>
          </w:p>
        </w:tc>
        <w:tc>
          <w:tcPr>
            <w:tcW w:w="640" w:type="dxa"/>
            <w:noWrap/>
            <w:hideMark/>
          </w:tcPr>
          <w:p w:rsidR="00DF280F" w:rsidRPr="00056429" w:rsidRDefault="00DF280F" w:rsidP="00DF280F">
            <w:pPr>
              <w:jc w:val="center"/>
              <w:rPr>
                <w:b/>
              </w:rPr>
            </w:pPr>
            <w:r>
              <w:rPr>
                <w:b/>
              </w:rPr>
              <w:t>+</w:t>
            </w: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588"/>
        </w:trPr>
        <w:tc>
          <w:tcPr>
            <w:tcW w:w="2509" w:type="dxa"/>
            <w:vMerge/>
            <w:hideMark/>
          </w:tcPr>
          <w:p w:rsidR="00DF280F" w:rsidRPr="00056429" w:rsidRDefault="00DF280F" w:rsidP="00DF280F">
            <w:pPr>
              <w:jc w:val="both"/>
            </w:pPr>
          </w:p>
        </w:tc>
        <w:tc>
          <w:tcPr>
            <w:tcW w:w="5113" w:type="dxa"/>
            <w:hideMark/>
          </w:tcPr>
          <w:p w:rsidR="00DF280F" w:rsidRPr="00056429" w:rsidRDefault="00DF280F" w:rsidP="00DF280F">
            <w:pPr>
              <w:shd w:val="clear" w:color="auto" w:fill="FFFFFF"/>
              <w:jc w:val="both"/>
            </w:pPr>
            <w:r>
              <w:rPr>
                <w:color w:val="000000"/>
                <w:spacing w:val="3"/>
              </w:rPr>
              <w:t xml:space="preserve">проверить состояние подшипников электродвигателей (при необходимости </w:t>
            </w:r>
            <w:r>
              <w:rPr>
                <w:color w:val="000000"/>
                <w:spacing w:val="3"/>
              </w:rPr>
              <w:lastRenderedPageBreak/>
              <w:t>заменить смазку)</w:t>
            </w:r>
          </w:p>
        </w:tc>
        <w:tc>
          <w:tcPr>
            <w:tcW w:w="640" w:type="dxa"/>
            <w:noWrap/>
            <w:hideMark/>
          </w:tcPr>
          <w:p w:rsidR="00DF280F" w:rsidRPr="00056429" w:rsidRDefault="00DF280F" w:rsidP="00DF280F">
            <w:pPr>
              <w:jc w:val="center"/>
              <w:rPr>
                <w:b/>
              </w:rPr>
            </w:pPr>
            <w:r>
              <w:rPr>
                <w:b/>
              </w:rPr>
              <w:lastRenderedPageBreak/>
              <w:t>+</w:t>
            </w: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603"/>
        </w:trPr>
        <w:tc>
          <w:tcPr>
            <w:tcW w:w="2509" w:type="dxa"/>
            <w:vMerge w:val="restart"/>
            <w:noWrap/>
            <w:hideMark/>
          </w:tcPr>
          <w:p w:rsidR="00DF280F" w:rsidRPr="00056429" w:rsidRDefault="00DF280F" w:rsidP="00DF280F">
            <w:pPr>
              <w:jc w:val="both"/>
            </w:pPr>
            <w:r>
              <w:lastRenderedPageBreak/>
              <w:t>Магнитные контроллеры</w:t>
            </w:r>
          </w:p>
        </w:tc>
        <w:tc>
          <w:tcPr>
            <w:tcW w:w="5113" w:type="dxa"/>
            <w:hideMark/>
          </w:tcPr>
          <w:p w:rsidR="00DF280F" w:rsidRPr="00056429" w:rsidRDefault="00DF280F" w:rsidP="00DF280F">
            <w:pPr>
              <w:jc w:val="both"/>
            </w:pPr>
            <w:r>
              <w:rPr>
                <w:color w:val="000000"/>
                <w:spacing w:val="-1"/>
              </w:rPr>
              <w:t>проверить правильность включения и четкость их срабатывания</w:t>
            </w:r>
          </w:p>
        </w:tc>
        <w:tc>
          <w:tcPr>
            <w:tcW w:w="640" w:type="dxa"/>
            <w:noWrap/>
            <w:hideMark/>
          </w:tcPr>
          <w:p w:rsidR="00DF280F" w:rsidRPr="00056429" w:rsidRDefault="00DF280F" w:rsidP="00DF280F">
            <w:pPr>
              <w:jc w:val="center"/>
              <w:rPr>
                <w:b/>
              </w:rPr>
            </w:pPr>
            <w:r>
              <w:rPr>
                <w:b/>
              </w:rPr>
              <w:t>+</w:t>
            </w: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523"/>
        </w:trPr>
        <w:tc>
          <w:tcPr>
            <w:tcW w:w="2509" w:type="dxa"/>
            <w:vMerge/>
            <w:noWrap/>
            <w:hideMark/>
          </w:tcPr>
          <w:p w:rsidR="00DF280F" w:rsidRPr="00056429" w:rsidRDefault="00DF280F" w:rsidP="00DF280F">
            <w:pPr>
              <w:jc w:val="both"/>
            </w:pPr>
          </w:p>
        </w:tc>
        <w:tc>
          <w:tcPr>
            <w:tcW w:w="5113" w:type="dxa"/>
            <w:hideMark/>
          </w:tcPr>
          <w:p w:rsidR="00DF280F" w:rsidRPr="00056429" w:rsidRDefault="00DF280F" w:rsidP="00DF280F">
            <w:pPr>
              <w:jc w:val="both"/>
            </w:pPr>
            <w:r>
              <w:rPr>
                <w:color w:val="000000"/>
                <w:spacing w:val="3"/>
              </w:rPr>
              <w:t xml:space="preserve">проверить правильность прилегания якоря к ярму </w:t>
            </w:r>
            <w:proofErr w:type="spellStart"/>
            <w:r>
              <w:rPr>
                <w:spacing w:val="3"/>
              </w:rPr>
              <w:t>магнито</w:t>
            </w:r>
            <w:r>
              <w:rPr>
                <w:spacing w:val="-1"/>
              </w:rPr>
              <w:t>провода</w:t>
            </w:r>
            <w:proofErr w:type="spellEnd"/>
          </w:p>
        </w:tc>
        <w:tc>
          <w:tcPr>
            <w:tcW w:w="640" w:type="dxa"/>
            <w:noWrap/>
            <w:hideMark/>
          </w:tcPr>
          <w:p w:rsidR="00DF280F" w:rsidRPr="00056429" w:rsidRDefault="00DF280F" w:rsidP="00DF280F">
            <w:pPr>
              <w:jc w:val="center"/>
              <w:rPr>
                <w:b/>
              </w:rPr>
            </w:pPr>
            <w:r>
              <w:rPr>
                <w:b/>
              </w:rPr>
              <w:t>+</w:t>
            </w: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435"/>
        </w:trPr>
        <w:tc>
          <w:tcPr>
            <w:tcW w:w="2509" w:type="dxa"/>
            <w:vMerge/>
            <w:noWrap/>
            <w:hideMark/>
          </w:tcPr>
          <w:p w:rsidR="00DF280F" w:rsidRPr="00056429" w:rsidRDefault="00DF280F" w:rsidP="00DF280F">
            <w:pPr>
              <w:jc w:val="both"/>
            </w:pPr>
          </w:p>
        </w:tc>
        <w:tc>
          <w:tcPr>
            <w:tcW w:w="5113" w:type="dxa"/>
            <w:hideMark/>
          </w:tcPr>
          <w:p w:rsidR="00DF280F" w:rsidRPr="00056429" w:rsidRDefault="00DF280F" w:rsidP="00DF280F">
            <w:pPr>
              <w:jc w:val="both"/>
            </w:pPr>
            <w:r>
              <w:rPr>
                <w:color w:val="000000"/>
                <w:spacing w:val="4"/>
              </w:rPr>
              <w:t>проверить правильность регулировки механической блоки</w:t>
            </w:r>
            <w:r>
              <w:rPr>
                <w:color w:val="000000"/>
                <w:spacing w:val="4"/>
              </w:rPr>
              <w:softHyphen/>
            </w:r>
            <w:r>
              <w:rPr>
                <w:color w:val="000000"/>
                <w:spacing w:val="1"/>
              </w:rPr>
              <w:t>ровки</w:t>
            </w:r>
          </w:p>
        </w:tc>
        <w:tc>
          <w:tcPr>
            <w:tcW w:w="640" w:type="dxa"/>
            <w:noWrap/>
            <w:hideMark/>
          </w:tcPr>
          <w:p w:rsidR="00DF280F" w:rsidRPr="00056429" w:rsidRDefault="00DF280F" w:rsidP="00DF280F">
            <w:pPr>
              <w:jc w:val="center"/>
              <w:rPr>
                <w:b/>
              </w:rPr>
            </w:pPr>
            <w:r>
              <w:rPr>
                <w:b/>
              </w:rPr>
              <w:t>+</w:t>
            </w: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507"/>
        </w:trPr>
        <w:tc>
          <w:tcPr>
            <w:tcW w:w="2509" w:type="dxa"/>
            <w:vMerge/>
            <w:noWrap/>
            <w:hideMark/>
          </w:tcPr>
          <w:p w:rsidR="00DF280F" w:rsidRPr="00056429" w:rsidRDefault="00DF280F" w:rsidP="00DF280F">
            <w:pPr>
              <w:jc w:val="both"/>
            </w:pPr>
          </w:p>
        </w:tc>
        <w:tc>
          <w:tcPr>
            <w:tcW w:w="5113" w:type="dxa"/>
            <w:hideMark/>
          </w:tcPr>
          <w:p w:rsidR="00DF280F" w:rsidRPr="00056429" w:rsidRDefault="00DF280F" w:rsidP="00DF280F">
            <w:pPr>
              <w:jc w:val="both"/>
            </w:pPr>
            <w:r>
              <w:rPr>
                <w:color w:val="000000"/>
                <w:spacing w:val="1"/>
              </w:rPr>
              <w:t>проверить и отрегулировать (при необходимости) зазоры кон</w:t>
            </w:r>
            <w:r>
              <w:rPr>
                <w:color w:val="000000"/>
                <w:spacing w:val="1"/>
              </w:rPr>
              <w:softHyphen/>
            </w:r>
            <w:r>
              <w:rPr>
                <w:color w:val="000000"/>
              </w:rPr>
              <w:t>тактов</w:t>
            </w:r>
          </w:p>
        </w:tc>
        <w:tc>
          <w:tcPr>
            <w:tcW w:w="640" w:type="dxa"/>
            <w:noWrap/>
            <w:hideMark/>
          </w:tcPr>
          <w:p w:rsidR="00DF280F" w:rsidRPr="00056429" w:rsidRDefault="00DF280F" w:rsidP="00DF280F">
            <w:pPr>
              <w:jc w:val="center"/>
              <w:rPr>
                <w:b/>
              </w:rPr>
            </w:pPr>
            <w:r>
              <w:rPr>
                <w:b/>
              </w:rPr>
              <w:t>+</w:t>
            </w: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549"/>
        </w:trPr>
        <w:tc>
          <w:tcPr>
            <w:tcW w:w="2509" w:type="dxa"/>
            <w:vMerge/>
            <w:hideMark/>
          </w:tcPr>
          <w:p w:rsidR="00DF280F" w:rsidRPr="00056429" w:rsidRDefault="00DF280F" w:rsidP="00DF280F">
            <w:pPr>
              <w:jc w:val="both"/>
            </w:pPr>
          </w:p>
        </w:tc>
        <w:tc>
          <w:tcPr>
            <w:tcW w:w="5113" w:type="dxa"/>
            <w:hideMark/>
          </w:tcPr>
          <w:p w:rsidR="00DF280F" w:rsidRPr="00056429" w:rsidRDefault="00DF280F" w:rsidP="00DF280F">
            <w:pPr>
              <w:jc w:val="both"/>
            </w:pPr>
            <w:r>
              <w:rPr>
                <w:color w:val="000000"/>
                <w:spacing w:val="1"/>
              </w:rPr>
              <w:t>проверить величину контактного нажатия; отсутствие смещения контактов</w:t>
            </w:r>
          </w:p>
        </w:tc>
        <w:tc>
          <w:tcPr>
            <w:tcW w:w="640" w:type="dxa"/>
            <w:noWrap/>
            <w:hideMark/>
          </w:tcPr>
          <w:p w:rsidR="00DF280F" w:rsidRPr="00056429" w:rsidRDefault="00DF280F" w:rsidP="00DF280F">
            <w:pPr>
              <w:jc w:val="center"/>
              <w:rPr>
                <w:b/>
              </w:rPr>
            </w:pPr>
            <w:r>
              <w:rPr>
                <w:b/>
              </w:rPr>
              <w:t>+</w:t>
            </w: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840"/>
        </w:trPr>
        <w:tc>
          <w:tcPr>
            <w:tcW w:w="2509" w:type="dxa"/>
            <w:vMerge/>
            <w:hideMark/>
          </w:tcPr>
          <w:p w:rsidR="00DF280F" w:rsidRPr="00056429" w:rsidRDefault="00DF280F" w:rsidP="00DF280F">
            <w:pPr>
              <w:jc w:val="both"/>
            </w:pPr>
          </w:p>
        </w:tc>
        <w:tc>
          <w:tcPr>
            <w:tcW w:w="5113" w:type="dxa"/>
            <w:hideMark/>
          </w:tcPr>
          <w:p w:rsidR="00DF280F" w:rsidRPr="00056429" w:rsidRDefault="00DF280F" w:rsidP="00DF280F">
            <w:pPr>
              <w:jc w:val="both"/>
            </w:pPr>
            <w:r>
              <w:rPr>
                <w:color w:val="000000"/>
                <w:spacing w:val="2"/>
              </w:rPr>
              <w:t xml:space="preserve">проверить одновременность включения полюсов контактов; </w:t>
            </w:r>
            <w:r>
              <w:rPr>
                <w:color w:val="000000"/>
                <w:spacing w:val="1"/>
              </w:rPr>
              <w:t>очистить контактные узлы от копоти и нагара</w:t>
            </w:r>
          </w:p>
        </w:tc>
        <w:tc>
          <w:tcPr>
            <w:tcW w:w="640" w:type="dxa"/>
            <w:noWrap/>
            <w:hideMark/>
          </w:tcPr>
          <w:p w:rsidR="00DF280F" w:rsidRPr="00056429" w:rsidRDefault="00DF280F" w:rsidP="00DF280F">
            <w:pPr>
              <w:jc w:val="center"/>
              <w:rPr>
                <w:b/>
              </w:rPr>
            </w:pPr>
            <w:r>
              <w:rPr>
                <w:b/>
              </w:rPr>
              <w:t>+</w:t>
            </w: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588"/>
        </w:trPr>
        <w:tc>
          <w:tcPr>
            <w:tcW w:w="2509" w:type="dxa"/>
            <w:vMerge/>
            <w:hideMark/>
          </w:tcPr>
          <w:p w:rsidR="00DF280F" w:rsidRPr="00056429" w:rsidRDefault="00DF280F" w:rsidP="00DF280F">
            <w:pPr>
              <w:jc w:val="both"/>
            </w:pPr>
          </w:p>
        </w:tc>
        <w:tc>
          <w:tcPr>
            <w:tcW w:w="5113" w:type="dxa"/>
            <w:hideMark/>
          </w:tcPr>
          <w:p w:rsidR="00DF280F" w:rsidRPr="00056429" w:rsidRDefault="00DF280F" w:rsidP="00DF280F">
            <w:pPr>
              <w:jc w:val="both"/>
              <w:rPr>
                <w:color w:val="000000"/>
                <w:spacing w:val="1"/>
              </w:rPr>
            </w:pPr>
            <w:r>
              <w:rPr>
                <w:color w:val="000000"/>
                <w:spacing w:val="2"/>
              </w:rPr>
              <w:t>проверить правильность сборки электромагнитной системы</w:t>
            </w:r>
          </w:p>
        </w:tc>
        <w:tc>
          <w:tcPr>
            <w:tcW w:w="640" w:type="dxa"/>
            <w:noWrap/>
            <w:hideMark/>
          </w:tcPr>
          <w:p w:rsidR="00DF280F" w:rsidRPr="00056429" w:rsidRDefault="00DF280F" w:rsidP="00DF280F">
            <w:pPr>
              <w:jc w:val="center"/>
              <w:rPr>
                <w:b/>
              </w:rPr>
            </w:pPr>
            <w:r>
              <w:rPr>
                <w:b/>
              </w:rPr>
              <w:t>+</w:t>
            </w: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535"/>
        </w:trPr>
        <w:tc>
          <w:tcPr>
            <w:tcW w:w="2509" w:type="dxa"/>
            <w:vMerge/>
            <w:hideMark/>
          </w:tcPr>
          <w:p w:rsidR="00DF280F" w:rsidRPr="00056429" w:rsidRDefault="00DF280F" w:rsidP="00DF280F">
            <w:pPr>
              <w:jc w:val="both"/>
            </w:pPr>
          </w:p>
        </w:tc>
        <w:tc>
          <w:tcPr>
            <w:tcW w:w="5113" w:type="dxa"/>
            <w:hideMark/>
          </w:tcPr>
          <w:p w:rsidR="00DF280F" w:rsidRPr="00056429" w:rsidRDefault="00DF280F" w:rsidP="00DF280F">
            <w:pPr>
              <w:shd w:val="clear" w:color="auto" w:fill="FFFFFF"/>
              <w:jc w:val="both"/>
            </w:pPr>
            <w:r>
              <w:rPr>
                <w:color w:val="000000"/>
                <w:spacing w:val="3"/>
              </w:rPr>
              <w:t xml:space="preserve">проверить узел </w:t>
            </w:r>
            <w:proofErr w:type="gramStart"/>
            <w:r>
              <w:rPr>
                <w:color w:val="000000"/>
                <w:spacing w:val="3"/>
              </w:rPr>
              <w:t>блок-контактов</w:t>
            </w:r>
            <w:proofErr w:type="gramEnd"/>
            <w:r>
              <w:rPr>
                <w:color w:val="000000"/>
                <w:spacing w:val="3"/>
              </w:rPr>
              <w:t xml:space="preserve"> (при необходимости отрегу</w:t>
            </w:r>
            <w:r>
              <w:rPr>
                <w:color w:val="000000"/>
                <w:spacing w:val="3"/>
              </w:rPr>
              <w:softHyphen/>
              <w:t>лировать его);</w:t>
            </w:r>
          </w:p>
        </w:tc>
        <w:tc>
          <w:tcPr>
            <w:tcW w:w="640" w:type="dxa"/>
            <w:noWrap/>
            <w:hideMark/>
          </w:tcPr>
          <w:p w:rsidR="00DF280F" w:rsidRPr="00056429" w:rsidRDefault="00DF280F" w:rsidP="00DF280F">
            <w:pPr>
              <w:jc w:val="center"/>
              <w:rPr>
                <w:b/>
              </w:rPr>
            </w:pPr>
            <w:r>
              <w:rPr>
                <w:b/>
              </w:rPr>
              <w:t>+</w:t>
            </w: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588"/>
        </w:trPr>
        <w:tc>
          <w:tcPr>
            <w:tcW w:w="2509" w:type="dxa"/>
            <w:vMerge/>
            <w:hideMark/>
          </w:tcPr>
          <w:p w:rsidR="00DF280F" w:rsidRPr="00056429" w:rsidRDefault="00DF280F" w:rsidP="00DF280F">
            <w:pPr>
              <w:jc w:val="both"/>
            </w:pPr>
          </w:p>
        </w:tc>
        <w:tc>
          <w:tcPr>
            <w:tcW w:w="5113" w:type="dxa"/>
            <w:hideMark/>
          </w:tcPr>
          <w:p w:rsidR="00DF280F" w:rsidRPr="00056429" w:rsidRDefault="00DF280F" w:rsidP="00DF280F">
            <w:pPr>
              <w:shd w:val="clear" w:color="auto" w:fill="FFFFFF"/>
              <w:jc w:val="both"/>
            </w:pPr>
            <w:r>
              <w:rPr>
                <w:color w:val="000000"/>
                <w:spacing w:val="-1"/>
              </w:rPr>
              <w:t xml:space="preserve">проверить крепление проводов (при необходимости подтянуть </w:t>
            </w:r>
            <w:r>
              <w:rPr>
                <w:color w:val="000000"/>
              </w:rPr>
              <w:t>винты)</w:t>
            </w:r>
          </w:p>
        </w:tc>
        <w:tc>
          <w:tcPr>
            <w:tcW w:w="640" w:type="dxa"/>
            <w:noWrap/>
            <w:hideMark/>
          </w:tcPr>
          <w:p w:rsidR="00DF280F" w:rsidRPr="00056429" w:rsidRDefault="00DF280F" w:rsidP="00DF280F">
            <w:pPr>
              <w:jc w:val="center"/>
              <w:rPr>
                <w:b/>
              </w:rPr>
            </w:pPr>
            <w:r>
              <w:rPr>
                <w:b/>
              </w:rPr>
              <w:t>+</w:t>
            </w: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588"/>
        </w:trPr>
        <w:tc>
          <w:tcPr>
            <w:tcW w:w="2509" w:type="dxa"/>
            <w:vMerge/>
            <w:hideMark/>
          </w:tcPr>
          <w:p w:rsidR="00DF280F" w:rsidRPr="00056429" w:rsidRDefault="00DF280F" w:rsidP="00DF280F">
            <w:pPr>
              <w:jc w:val="both"/>
            </w:pPr>
          </w:p>
        </w:tc>
        <w:tc>
          <w:tcPr>
            <w:tcW w:w="5113" w:type="dxa"/>
            <w:hideMark/>
          </w:tcPr>
          <w:p w:rsidR="00DF280F" w:rsidRPr="00056429" w:rsidRDefault="00DF280F" w:rsidP="00DF280F">
            <w:pPr>
              <w:shd w:val="clear" w:color="auto" w:fill="FFFFFF"/>
              <w:jc w:val="both"/>
              <w:rPr>
                <w:color w:val="000000"/>
                <w:spacing w:val="-1"/>
              </w:rPr>
            </w:pPr>
            <w:r>
              <w:rPr>
                <w:color w:val="000000"/>
              </w:rPr>
              <w:t xml:space="preserve">проверить целостность </w:t>
            </w:r>
            <w:proofErr w:type="spellStart"/>
            <w:r>
              <w:rPr>
                <w:color w:val="000000"/>
              </w:rPr>
              <w:t>короткозамыкающего</w:t>
            </w:r>
            <w:proofErr w:type="spellEnd"/>
            <w:r>
              <w:rPr>
                <w:color w:val="000000"/>
              </w:rPr>
              <w:t xml:space="preserve"> витка </w:t>
            </w:r>
            <w:proofErr w:type="spellStart"/>
            <w:r>
              <w:rPr>
                <w:color w:val="000000"/>
              </w:rPr>
              <w:t>магнито</w:t>
            </w:r>
            <w:r>
              <w:rPr>
                <w:color w:val="000000"/>
                <w:spacing w:val="-1"/>
              </w:rPr>
              <w:t>провода</w:t>
            </w:r>
            <w:proofErr w:type="spellEnd"/>
          </w:p>
        </w:tc>
        <w:tc>
          <w:tcPr>
            <w:tcW w:w="640" w:type="dxa"/>
            <w:noWrap/>
            <w:hideMark/>
          </w:tcPr>
          <w:p w:rsidR="00DF280F" w:rsidRPr="00056429" w:rsidRDefault="00DF280F" w:rsidP="00DF280F">
            <w:pPr>
              <w:jc w:val="center"/>
              <w:rPr>
                <w:b/>
              </w:rPr>
            </w:pPr>
            <w:r>
              <w:rPr>
                <w:b/>
              </w:rPr>
              <w:t>+</w:t>
            </w: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840"/>
        </w:trPr>
        <w:tc>
          <w:tcPr>
            <w:tcW w:w="2509" w:type="dxa"/>
            <w:vMerge w:val="restart"/>
            <w:noWrap/>
            <w:hideMark/>
          </w:tcPr>
          <w:p w:rsidR="00DF280F" w:rsidRPr="00056429" w:rsidRDefault="00DF280F" w:rsidP="00DF280F">
            <w:pPr>
              <w:jc w:val="both"/>
            </w:pPr>
            <w:r>
              <w:t xml:space="preserve">Кулачковые контроллеры, </w:t>
            </w:r>
            <w:proofErr w:type="spellStart"/>
            <w:r>
              <w:t>командоконтроллеры</w:t>
            </w:r>
            <w:proofErr w:type="spellEnd"/>
          </w:p>
        </w:tc>
        <w:tc>
          <w:tcPr>
            <w:tcW w:w="5113" w:type="dxa"/>
            <w:hideMark/>
          </w:tcPr>
          <w:p w:rsidR="00DF280F" w:rsidRPr="00056429" w:rsidRDefault="00DF280F" w:rsidP="00DF280F">
            <w:pPr>
              <w:shd w:val="clear" w:color="auto" w:fill="FFFFFF"/>
              <w:jc w:val="both"/>
            </w:pPr>
            <w:r>
              <w:rPr>
                <w:color w:val="000000"/>
              </w:rPr>
              <w:t>проверить состояние контактных поверхностей коммутацион</w:t>
            </w:r>
            <w:r>
              <w:rPr>
                <w:color w:val="000000"/>
              </w:rPr>
              <w:softHyphen/>
              <w:t>ных элементов (при необходимости удаляют большие оплавления и капли металла)</w:t>
            </w:r>
          </w:p>
        </w:tc>
        <w:tc>
          <w:tcPr>
            <w:tcW w:w="640" w:type="dxa"/>
            <w:noWrap/>
            <w:hideMark/>
          </w:tcPr>
          <w:p w:rsidR="00DF280F" w:rsidRPr="00056429" w:rsidRDefault="00DF280F" w:rsidP="00DF280F">
            <w:pPr>
              <w:jc w:val="center"/>
              <w:rPr>
                <w:b/>
              </w:rPr>
            </w:pPr>
            <w:r>
              <w:rPr>
                <w:b/>
              </w:rPr>
              <w:t>+</w:t>
            </w: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523"/>
        </w:trPr>
        <w:tc>
          <w:tcPr>
            <w:tcW w:w="2509" w:type="dxa"/>
            <w:vMerge/>
            <w:noWrap/>
            <w:hideMark/>
          </w:tcPr>
          <w:p w:rsidR="00DF280F" w:rsidRPr="00056429" w:rsidRDefault="00DF280F" w:rsidP="00DF280F">
            <w:pPr>
              <w:jc w:val="both"/>
            </w:pPr>
          </w:p>
        </w:tc>
        <w:tc>
          <w:tcPr>
            <w:tcW w:w="5113" w:type="dxa"/>
            <w:hideMark/>
          </w:tcPr>
          <w:p w:rsidR="00DF280F" w:rsidRPr="00056429" w:rsidRDefault="00DF280F" w:rsidP="00DF280F">
            <w:pPr>
              <w:shd w:val="clear" w:color="auto" w:fill="FFFFFF"/>
              <w:jc w:val="both"/>
            </w:pPr>
            <w:r>
              <w:rPr>
                <w:color w:val="000000"/>
                <w:spacing w:val="-3"/>
              </w:rPr>
              <w:t>проверить узел фиксации положений кулачкового вала (целост</w:t>
            </w:r>
            <w:r>
              <w:rPr>
                <w:color w:val="000000"/>
                <w:spacing w:val="-3"/>
              </w:rPr>
              <w:softHyphen/>
            </w:r>
            <w:r>
              <w:rPr>
                <w:color w:val="000000"/>
              </w:rPr>
              <w:t xml:space="preserve">ность пружин, достаточность усилия); </w:t>
            </w:r>
            <w:r>
              <w:rPr>
                <w:color w:val="000000"/>
                <w:spacing w:val="-1"/>
              </w:rPr>
              <w:t>целостность гибких соединений от подвижных кон</w:t>
            </w:r>
            <w:r>
              <w:rPr>
                <w:color w:val="000000"/>
                <w:spacing w:val="-1"/>
              </w:rPr>
              <w:softHyphen/>
            </w:r>
            <w:r>
              <w:rPr>
                <w:color w:val="000000"/>
              </w:rPr>
              <w:t>тактов</w:t>
            </w:r>
          </w:p>
        </w:tc>
        <w:tc>
          <w:tcPr>
            <w:tcW w:w="640" w:type="dxa"/>
            <w:noWrap/>
            <w:hideMark/>
          </w:tcPr>
          <w:p w:rsidR="00DF280F" w:rsidRPr="00056429" w:rsidRDefault="00DF280F" w:rsidP="00DF280F">
            <w:pPr>
              <w:jc w:val="center"/>
              <w:rPr>
                <w:b/>
              </w:rPr>
            </w:pPr>
            <w:r>
              <w:rPr>
                <w:b/>
              </w:rPr>
              <w:t>+</w:t>
            </w: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499"/>
        </w:trPr>
        <w:tc>
          <w:tcPr>
            <w:tcW w:w="2509" w:type="dxa"/>
            <w:vMerge/>
            <w:noWrap/>
            <w:hideMark/>
          </w:tcPr>
          <w:p w:rsidR="00DF280F" w:rsidRPr="00056429" w:rsidRDefault="00DF280F" w:rsidP="00DF280F">
            <w:pPr>
              <w:jc w:val="both"/>
            </w:pPr>
          </w:p>
        </w:tc>
        <w:tc>
          <w:tcPr>
            <w:tcW w:w="5113" w:type="dxa"/>
            <w:hideMark/>
          </w:tcPr>
          <w:p w:rsidR="00DF280F" w:rsidRPr="00056429" w:rsidRDefault="00DF280F" w:rsidP="00DF280F">
            <w:pPr>
              <w:shd w:val="clear" w:color="auto" w:fill="FFFFFF"/>
              <w:jc w:val="both"/>
            </w:pPr>
            <w:r>
              <w:rPr>
                <w:color w:val="000000"/>
                <w:spacing w:val="1"/>
              </w:rPr>
              <w:t>проверить подшипниковые узлы кулачкового вала;</w:t>
            </w:r>
          </w:p>
          <w:p w:rsidR="00DF280F" w:rsidRPr="00056429" w:rsidRDefault="00DF280F" w:rsidP="00DF280F">
            <w:pPr>
              <w:shd w:val="clear" w:color="auto" w:fill="FFFFFF"/>
              <w:jc w:val="both"/>
            </w:pPr>
            <w:r>
              <w:rPr>
                <w:color w:val="000000"/>
                <w:spacing w:val="1"/>
              </w:rPr>
              <w:t>растворы и провалы контактов</w:t>
            </w:r>
          </w:p>
        </w:tc>
        <w:tc>
          <w:tcPr>
            <w:tcW w:w="640" w:type="dxa"/>
            <w:noWrap/>
            <w:hideMark/>
          </w:tcPr>
          <w:p w:rsidR="00DF280F" w:rsidRPr="00056429" w:rsidRDefault="00DF280F" w:rsidP="00DF280F">
            <w:pPr>
              <w:jc w:val="center"/>
              <w:rPr>
                <w:b/>
              </w:rPr>
            </w:pPr>
            <w:r>
              <w:rPr>
                <w:b/>
              </w:rPr>
              <w:t>+</w:t>
            </w: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549"/>
        </w:trPr>
        <w:tc>
          <w:tcPr>
            <w:tcW w:w="2509" w:type="dxa"/>
            <w:vMerge/>
            <w:hideMark/>
          </w:tcPr>
          <w:p w:rsidR="00DF280F" w:rsidRPr="00056429" w:rsidRDefault="00DF280F" w:rsidP="00DF280F">
            <w:pPr>
              <w:jc w:val="both"/>
            </w:pPr>
          </w:p>
        </w:tc>
        <w:tc>
          <w:tcPr>
            <w:tcW w:w="5113" w:type="dxa"/>
            <w:hideMark/>
          </w:tcPr>
          <w:p w:rsidR="00DF280F" w:rsidRPr="00056429" w:rsidRDefault="00DF280F" w:rsidP="00DF280F">
            <w:pPr>
              <w:shd w:val="clear" w:color="auto" w:fill="FFFFFF"/>
              <w:jc w:val="both"/>
            </w:pPr>
            <w:r>
              <w:rPr>
                <w:color w:val="000000"/>
                <w:spacing w:val="1"/>
              </w:rPr>
              <w:t>проверить прочность крепления реек с контактными элемен</w:t>
            </w:r>
            <w:r>
              <w:rPr>
                <w:color w:val="000000"/>
                <w:spacing w:val="1"/>
              </w:rPr>
              <w:softHyphen/>
            </w:r>
            <w:r>
              <w:rPr>
                <w:color w:val="000000"/>
              </w:rPr>
              <w:t>тами</w:t>
            </w:r>
          </w:p>
        </w:tc>
        <w:tc>
          <w:tcPr>
            <w:tcW w:w="640" w:type="dxa"/>
            <w:noWrap/>
            <w:hideMark/>
          </w:tcPr>
          <w:p w:rsidR="00DF280F" w:rsidRPr="00056429" w:rsidRDefault="00DF280F" w:rsidP="00DF280F">
            <w:pPr>
              <w:jc w:val="center"/>
              <w:rPr>
                <w:b/>
              </w:rPr>
            </w:pPr>
            <w:r>
              <w:rPr>
                <w:b/>
              </w:rPr>
              <w:t>+</w:t>
            </w: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840"/>
        </w:trPr>
        <w:tc>
          <w:tcPr>
            <w:tcW w:w="2509" w:type="dxa"/>
            <w:vMerge/>
            <w:hideMark/>
          </w:tcPr>
          <w:p w:rsidR="00DF280F" w:rsidRPr="00056429" w:rsidRDefault="00DF280F" w:rsidP="00DF280F">
            <w:pPr>
              <w:jc w:val="both"/>
            </w:pPr>
          </w:p>
        </w:tc>
        <w:tc>
          <w:tcPr>
            <w:tcW w:w="5113" w:type="dxa"/>
            <w:hideMark/>
          </w:tcPr>
          <w:p w:rsidR="00DF280F" w:rsidRPr="00056429" w:rsidRDefault="00DF280F" w:rsidP="00DF280F">
            <w:pPr>
              <w:shd w:val="clear" w:color="auto" w:fill="FFFFFF"/>
              <w:jc w:val="both"/>
            </w:pPr>
            <w:r>
              <w:rPr>
                <w:color w:val="000000"/>
                <w:spacing w:val="-2"/>
              </w:rPr>
              <w:t xml:space="preserve">проверить свободу вращения кулачкового вала в подшипниках </w:t>
            </w:r>
            <w:r>
              <w:rPr>
                <w:color w:val="000000"/>
                <w:spacing w:val="1"/>
              </w:rPr>
              <w:t>при освобожденном фиксирующем аппарате</w:t>
            </w:r>
          </w:p>
        </w:tc>
        <w:tc>
          <w:tcPr>
            <w:tcW w:w="640" w:type="dxa"/>
            <w:noWrap/>
            <w:hideMark/>
          </w:tcPr>
          <w:p w:rsidR="00DF280F" w:rsidRPr="00056429" w:rsidRDefault="00DF280F" w:rsidP="00DF280F">
            <w:pPr>
              <w:jc w:val="center"/>
              <w:rPr>
                <w:b/>
              </w:rPr>
            </w:pPr>
            <w:r>
              <w:rPr>
                <w:b/>
              </w:rPr>
              <w:t>+</w:t>
            </w: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418"/>
        </w:trPr>
        <w:tc>
          <w:tcPr>
            <w:tcW w:w="2509" w:type="dxa"/>
            <w:vMerge w:val="restart"/>
            <w:noWrap/>
            <w:hideMark/>
          </w:tcPr>
          <w:p w:rsidR="00DF280F" w:rsidRPr="00056429" w:rsidRDefault="00DF280F" w:rsidP="00DF280F">
            <w:pPr>
              <w:jc w:val="both"/>
            </w:pPr>
            <w:r>
              <w:t>Путевые выключатели</w:t>
            </w:r>
          </w:p>
        </w:tc>
        <w:tc>
          <w:tcPr>
            <w:tcW w:w="5113" w:type="dxa"/>
            <w:hideMark/>
          </w:tcPr>
          <w:p w:rsidR="00DF280F" w:rsidRPr="00056429" w:rsidRDefault="00DF280F" w:rsidP="00DF280F">
            <w:pPr>
              <w:shd w:val="clear" w:color="auto" w:fill="FFFFFF"/>
              <w:jc w:val="both"/>
            </w:pPr>
            <w:r>
              <w:rPr>
                <w:color w:val="000000"/>
              </w:rPr>
              <w:t>проверить поворот вала выключателя</w:t>
            </w:r>
          </w:p>
        </w:tc>
        <w:tc>
          <w:tcPr>
            <w:tcW w:w="640" w:type="dxa"/>
            <w:noWrap/>
            <w:hideMark/>
          </w:tcPr>
          <w:p w:rsidR="00DF280F" w:rsidRPr="00056429" w:rsidRDefault="00DF280F" w:rsidP="00DF280F">
            <w:pPr>
              <w:jc w:val="center"/>
              <w:rPr>
                <w:b/>
              </w:rPr>
            </w:pPr>
            <w:r>
              <w:rPr>
                <w:b/>
              </w:rPr>
              <w:t>+</w:t>
            </w: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523"/>
        </w:trPr>
        <w:tc>
          <w:tcPr>
            <w:tcW w:w="2509" w:type="dxa"/>
            <w:vMerge/>
            <w:noWrap/>
            <w:hideMark/>
          </w:tcPr>
          <w:p w:rsidR="00DF280F" w:rsidRPr="00056429" w:rsidRDefault="00DF280F" w:rsidP="00DF280F">
            <w:pPr>
              <w:jc w:val="both"/>
            </w:pPr>
          </w:p>
        </w:tc>
        <w:tc>
          <w:tcPr>
            <w:tcW w:w="5113" w:type="dxa"/>
            <w:hideMark/>
          </w:tcPr>
          <w:p w:rsidR="00DF280F" w:rsidRPr="00056429" w:rsidRDefault="00DF280F" w:rsidP="00DF280F">
            <w:pPr>
              <w:shd w:val="clear" w:color="auto" w:fill="FFFFFF"/>
              <w:jc w:val="both"/>
            </w:pPr>
            <w:r>
              <w:rPr>
                <w:color w:val="000000"/>
                <w:spacing w:val="-2"/>
              </w:rPr>
              <w:t>проверить действие устройства самовозврата в исходное поло</w:t>
            </w:r>
            <w:r>
              <w:rPr>
                <w:color w:val="000000"/>
                <w:spacing w:val="-2"/>
              </w:rPr>
              <w:softHyphen/>
            </w:r>
            <w:r>
              <w:rPr>
                <w:color w:val="000000"/>
                <w:spacing w:val="1"/>
              </w:rPr>
              <w:t>жение и действие контактных элементов</w:t>
            </w:r>
          </w:p>
        </w:tc>
        <w:tc>
          <w:tcPr>
            <w:tcW w:w="640" w:type="dxa"/>
            <w:noWrap/>
            <w:hideMark/>
          </w:tcPr>
          <w:p w:rsidR="00DF280F" w:rsidRPr="00056429" w:rsidRDefault="00DF280F" w:rsidP="00DF280F">
            <w:pPr>
              <w:jc w:val="center"/>
              <w:rPr>
                <w:b/>
              </w:rPr>
            </w:pPr>
            <w:r>
              <w:rPr>
                <w:b/>
              </w:rPr>
              <w:t>+</w:t>
            </w: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350"/>
        </w:trPr>
        <w:tc>
          <w:tcPr>
            <w:tcW w:w="2509" w:type="dxa"/>
            <w:vMerge/>
            <w:noWrap/>
            <w:hideMark/>
          </w:tcPr>
          <w:p w:rsidR="00DF280F" w:rsidRPr="00056429" w:rsidRDefault="00DF280F" w:rsidP="00DF280F">
            <w:pPr>
              <w:jc w:val="both"/>
            </w:pPr>
          </w:p>
        </w:tc>
        <w:tc>
          <w:tcPr>
            <w:tcW w:w="5113" w:type="dxa"/>
            <w:hideMark/>
          </w:tcPr>
          <w:p w:rsidR="00DF280F" w:rsidRPr="00056429" w:rsidRDefault="00DF280F" w:rsidP="00DF280F">
            <w:pPr>
              <w:shd w:val="clear" w:color="auto" w:fill="FFFFFF"/>
              <w:jc w:val="both"/>
            </w:pPr>
            <w:r>
              <w:rPr>
                <w:color w:val="000000"/>
                <w:spacing w:val="1"/>
              </w:rPr>
              <w:t>очистить контакты от копоти и грязи</w:t>
            </w:r>
          </w:p>
        </w:tc>
        <w:tc>
          <w:tcPr>
            <w:tcW w:w="640" w:type="dxa"/>
            <w:noWrap/>
            <w:hideMark/>
          </w:tcPr>
          <w:p w:rsidR="00DF280F" w:rsidRPr="00056429" w:rsidRDefault="00DF280F" w:rsidP="00DF280F">
            <w:pPr>
              <w:jc w:val="center"/>
              <w:rPr>
                <w:b/>
              </w:rPr>
            </w:pPr>
            <w:r>
              <w:rPr>
                <w:b/>
              </w:rPr>
              <w:t>+</w:t>
            </w: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549"/>
        </w:trPr>
        <w:tc>
          <w:tcPr>
            <w:tcW w:w="2509" w:type="dxa"/>
            <w:vMerge/>
            <w:hideMark/>
          </w:tcPr>
          <w:p w:rsidR="00DF280F" w:rsidRPr="00056429" w:rsidRDefault="00DF280F" w:rsidP="00DF280F">
            <w:pPr>
              <w:jc w:val="both"/>
            </w:pPr>
          </w:p>
        </w:tc>
        <w:tc>
          <w:tcPr>
            <w:tcW w:w="5113" w:type="dxa"/>
            <w:hideMark/>
          </w:tcPr>
          <w:p w:rsidR="00DF280F" w:rsidRPr="00056429" w:rsidRDefault="00DF280F" w:rsidP="00DF280F">
            <w:pPr>
              <w:shd w:val="clear" w:color="auto" w:fill="FFFFFF"/>
              <w:jc w:val="both"/>
            </w:pPr>
            <w:r>
              <w:rPr>
                <w:color w:val="000000"/>
                <w:spacing w:val="4"/>
              </w:rPr>
              <w:t xml:space="preserve">проверить смещение между подвижными и неподвижными </w:t>
            </w:r>
            <w:r>
              <w:rPr>
                <w:color w:val="000000"/>
                <w:spacing w:val="1"/>
              </w:rPr>
              <w:t>контактами</w:t>
            </w:r>
          </w:p>
        </w:tc>
        <w:tc>
          <w:tcPr>
            <w:tcW w:w="640" w:type="dxa"/>
            <w:noWrap/>
            <w:hideMark/>
          </w:tcPr>
          <w:p w:rsidR="00DF280F" w:rsidRPr="00056429" w:rsidRDefault="00DF280F" w:rsidP="00DF280F">
            <w:pPr>
              <w:jc w:val="center"/>
              <w:rPr>
                <w:b/>
              </w:rPr>
            </w:pPr>
            <w:r>
              <w:rPr>
                <w:b/>
              </w:rPr>
              <w:t>+</w:t>
            </w: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574"/>
        </w:trPr>
        <w:tc>
          <w:tcPr>
            <w:tcW w:w="2509" w:type="dxa"/>
            <w:vMerge/>
            <w:hideMark/>
          </w:tcPr>
          <w:p w:rsidR="00DF280F" w:rsidRPr="00056429" w:rsidRDefault="00DF280F" w:rsidP="00DF280F">
            <w:pPr>
              <w:jc w:val="both"/>
            </w:pPr>
          </w:p>
        </w:tc>
        <w:tc>
          <w:tcPr>
            <w:tcW w:w="5113" w:type="dxa"/>
            <w:hideMark/>
          </w:tcPr>
          <w:p w:rsidR="00DF280F" w:rsidRPr="00056429" w:rsidRDefault="00DF280F" w:rsidP="00DF280F">
            <w:pPr>
              <w:shd w:val="clear" w:color="auto" w:fill="FFFFFF"/>
              <w:jc w:val="both"/>
            </w:pPr>
            <w:r>
              <w:rPr>
                <w:color w:val="000000"/>
                <w:spacing w:val="2"/>
              </w:rPr>
              <w:t xml:space="preserve">проверить степень износа поверхностей трения контактного </w:t>
            </w:r>
            <w:r>
              <w:rPr>
                <w:color w:val="000000"/>
                <w:spacing w:val="-2"/>
              </w:rPr>
              <w:t>рычага</w:t>
            </w:r>
          </w:p>
        </w:tc>
        <w:tc>
          <w:tcPr>
            <w:tcW w:w="640" w:type="dxa"/>
            <w:noWrap/>
            <w:hideMark/>
          </w:tcPr>
          <w:p w:rsidR="00DF280F" w:rsidRPr="00056429" w:rsidRDefault="00DF280F" w:rsidP="00DF280F">
            <w:pPr>
              <w:jc w:val="center"/>
              <w:rPr>
                <w:b/>
              </w:rPr>
            </w:pPr>
            <w:r>
              <w:rPr>
                <w:b/>
              </w:rPr>
              <w:t>+</w:t>
            </w: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272"/>
        </w:trPr>
        <w:tc>
          <w:tcPr>
            <w:tcW w:w="2509" w:type="dxa"/>
            <w:vMerge/>
            <w:hideMark/>
          </w:tcPr>
          <w:p w:rsidR="00DF280F" w:rsidRPr="00056429" w:rsidRDefault="00DF280F" w:rsidP="00DF280F">
            <w:pPr>
              <w:jc w:val="both"/>
            </w:pPr>
          </w:p>
        </w:tc>
        <w:tc>
          <w:tcPr>
            <w:tcW w:w="5113" w:type="dxa"/>
            <w:hideMark/>
          </w:tcPr>
          <w:p w:rsidR="00DF280F" w:rsidRPr="00056429" w:rsidRDefault="00DF280F" w:rsidP="00DF280F">
            <w:pPr>
              <w:shd w:val="clear" w:color="auto" w:fill="FFFFFF"/>
            </w:pPr>
            <w:r>
              <w:rPr>
                <w:color w:val="000000"/>
                <w:spacing w:val="1"/>
              </w:rPr>
              <w:t>очистить шейки вала от грязи и ржавчины</w:t>
            </w:r>
          </w:p>
        </w:tc>
        <w:tc>
          <w:tcPr>
            <w:tcW w:w="640" w:type="dxa"/>
            <w:noWrap/>
            <w:hideMark/>
          </w:tcPr>
          <w:p w:rsidR="00DF280F" w:rsidRPr="00056429" w:rsidRDefault="00DF280F" w:rsidP="00DF280F">
            <w:pPr>
              <w:jc w:val="center"/>
              <w:rPr>
                <w:b/>
              </w:rPr>
            </w:pPr>
            <w:r>
              <w:rPr>
                <w:b/>
              </w:rPr>
              <w:t>+</w:t>
            </w: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591"/>
        </w:trPr>
        <w:tc>
          <w:tcPr>
            <w:tcW w:w="2509" w:type="dxa"/>
            <w:vMerge/>
            <w:hideMark/>
          </w:tcPr>
          <w:p w:rsidR="00DF280F" w:rsidRPr="00056429" w:rsidRDefault="00DF280F" w:rsidP="00DF280F">
            <w:pPr>
              <w:jc w:val="both"/>
            </w:pPr>
          </w:p>
        </w:tc>
        <w:tc>
          <w:tcPr>
            <w:tcW w:w="5113" w:type="dxa"/>
            <w:hideMark/>
          </w:tcPr>
          <w:p w:rsidR="00DF280F" w:rsidRPr="00056429" w:rsidRDefault="00DF280F" w:rsidP="00DF280F">
            <w:pPr>
              <w:shd w:val="clear" w:color="auto" w:fill="FFFFFF"/>
              <w:jc w:val="both"/>
            </w:pPr>
            <w:r>
              <w:rPr>
                <w:color w:val="000000"/>
              </w:rPr>
              <w:t xml:space="preserve">проверить надежность соединения рычага с валом и затяжку </w:t>
            </w:r>
            <w:r>
              <w:rPr>
                <w:color w:val="000000"/>
                <w:spacing w:val="1"/>
              </w:rPr>
              <w:t>клинового болта крепления</w:t>
            </w:r>
          </w:p>
        </w:tc>
        <w:tc>
          <w:tcPr>
            <w:tcW w:w="640" w:type="dxa"/>
            <w:noWrap/>
            <w:hideMark/>
          </w:tcPr>
          <w:p w:rsidR="00DF280F" w:rsidRPr="00056429" w:rsidRDefault="00DF280F" w:rsidP="00DF280F">
            <w:pPr>
              <w:jc w:val="center"/>
              <w:rPr>
                <w:b/>
              </w:rPr>
            </w:pPr>
            <w:r>
              <w:rPr>
                <w:b/>
              </w:rPr>
              <w:t>+</w:t>
            </w: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588"/>
        </w:trPr>
        <w:tc>
          <w:tcPr>
            <w:tcW w:w="2509" w:type="dxa"/>
            <w:vMerge/>
            <w:hideMark/>
          </w:tcPr>
          <w:p w:rsidR="00DF280F" w:rsidRPr="00056429" w:rsidRDefault="00DF280F" w:rsidP="00DF280F">
            <w:pPr>
              <w:jc w:val="both"/>
            </w:pPr>
          </w:p>
        </w:tc>
        <w:tc>
          <w:tcPr>
            <w:tcW w:w="5113" w:type="dxa"/>
            <w:hideMark/>
          </w:tcPr>
          <w:p w:rsidR="00DF280F" w:rsidRPr="00056429" w:rsidRDefault="00DF280F" w:rsidP="00DF280F">
            <w:pPr>
              <w:jc w:val="both"/>
            </w:pPr>
            <w:r>
              <w:rPr>
                <w:color w:val="000000"/>
                <w:spacing w:val="-1"/>
              </w:rPr>
              <w:t>проверить свободный ход рычага и положение отклонений ли</w:t>
            </w:r>
            <w:r>
              <w:rPr>
                <w:color w:val="000000"/>
                <w:spacing w:val="-1"/>
              </w:rPr>
              <w:softHyphen/>
            </w:r>
            <w:r>
              <w:rPr>
                <w:color w:val="000000"/>
                <w:spacing w:val="1"/>
              </w:rPr>
              <w:t>нейки</w:t>
            </w:r>
          </w:p>
        </w:tc>
        <w:tc>
          <w:tcPr>
            <w:tcW w:w="640" w:type="dxa"/>
            <w:noWrap/>
            <w:hideMark/>
          </w:tcPr>
          <w:p w:rsidR="00DF280F" w:rsidRPr="00056429" w:rsidRDefault="00DF280F" w:rsidP="00DF280F">
            <w:pPr>
              <w:jc w:val="center"/>
              <w:rPr>
                <w:b/>
              </w:rPr>
            </w:pPr>
            <w:r>
              <w:rPr>
                <w:b/>
              </w:rPr>
              <w:t>+</w:t>
            </w: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418"/>
        </w:trPr>
        <w:tc>
          <w:tcPr>
            <w:tcW w:w="2509" w:type="dxa"/>
            <w:vMerge w:val="restart"/>
            <w:noWrap/>
            <w:hideMark/>
          </w:tcPr>
          <w:p w:rsidR="00DF280F" w:rsidRPr="00056429" w:rsidRDefault="00DF280F" w:rsidP="00DF280F">
            <w:pPr>
              <w:jc w:val="both"/>
            </w:pPr>
            <w:r>
              <w:t>Пусковые сопротивления</w:t>
            </w:r>
          </w:p>
        </w:tc>
        <w:tc>
          <w:tcPr>
            <w:tcW w:w="5113" w:type="dxa"/>
            <w:hideMark/>
          </w:tcPr>
          <w:p w:rsidR="00DF280F" w:rsidRPr="00056429" w:rsidRDefault="00DF280F" w:rsidP="00DF280F">
            <w:pPr>
              <w:shd w:val="clear" w:color="auto" w:fill="FFFFFF"/>
              <w:jc w:val="both"/>
            </w:pPr>
            <w:r>
              <w:rPr>
                <w:spacing w:val="1"/>
              </w:rPr>
              <w:t>проверить болты крепления секций и ящиков резисторов</w:t>
            </w:r>
          </w:p>
        </w:tc>
        <w:tc>
          <w:tcPr>
            <w:tcW w:w="640" w:type="dxa"/>
            <w:noWrap/>
            <w:hideMark/>
          </w:tcPr>
          <w:p w:rsidR="00DF280F" w:rsidRPr="00056429" w:rsidRDefault="00DF280F" w:rsidP="00DF280F">
            <w:pPr>
              <w:jc w:val="center"/>
              <w:rPr>
                <w:b/>
              </w:rPr>
            </w:pPr>
            <w:r>
              <w:rPr>
                <w:b/>
              </w:rPr>
              <w:t>+</w:t>
            </w: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365"/>
        </w:trPr>
        <w:tc>
          <w:tcPr>
            <w:tcW w:w="2509" w:type="dxa"/>
            <w:vMerge/>
            <w:noWrap/>
            <w:hideMark/>
          </w:tcPr>
          <w:p w:rsidR="00DF280F" w:rsidRPr="00056429" w:rsidRDefault="00DF280F" w:rsidP="00DF280F">
            <w:pPr>
              <w:jc w:val="both"/>
            </w:pPr>
          </w:p>
        </w:tc>
        <w:tc>
          <w:tcPr>
            <w:tcW w:w="5113" w:type="dxa"/>
            <w:hideMark/>
          </w:tcPr>
          <w:p w:rsidR="00DF280F" w:rsidRPr="00056429" w:rsidRDefault="00DF280F" w:rsidP="00DF280F">
            <w:pPr>
              <w:shd w:val="clear" w:color="auto" w:fill="FFFFFF"/>
            </w:pPr>
            <w:r>
              <w:rPr>
                <w:color w:val="000000"/>
              </w:rPr>
              <w:t xml:space="preserve">проверить болты клемм </w:t>
            </w:r>
            <w:proofErr w:type="spellStart"/>
            <w:r>
              <w:rPr>
                <w:color w:val="000000"/>
              </w:rPr>
              <w:t>токоподвода</w:t>
            </w:r>
            <w:proofErr w:type="spellEnd"/>
          </w:p>
        </w:tc>
        <w:tc>
          <w:tcPr>
            <w:tcW w:w="640" w:type="dxa"/>
            <w:noWrap/>
            <w:hideMark/>
          </w:tcPr>
          <w:p w:rsidR="00DF280F" w:rsidRPr="00056429" w:rsidRDefault="00DF280F" w:rsidP="00DF280F">
            <w:pPr>
              <w:jc w:val="center"/>
              <w:rPr>
                <w:b/>
              </w:rPr>
            </w:pPr>
            <w:r>
              <w:rPr>
                <w:b/>
              </w:rPr>
              <w:t>+</w:t>
            </w: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350"/>
        </w:trPr>
        <w:tc>
          <w:tcPr>
            <w:tcW w:w="2509" w:type="dxa"/>
            <w:vMerge/>
            <w:noWrap/>
            <w:hideMark/>
          </w:tcPr>
          <w:p w:rsidR="00DF280F" w:rsidRPr="00056429" w:rsidRDefault="00DF280F" w:rsidP="00DF280F">
            <w:pPr>
              <w:jc w:val="both"/>
            </w:pPr>
          </w:p>
        </w:tc>
        <w:tc>
          <w:tcPr>
            <w:tcW w:w="5113" w:type="dxa"/>
            <w:hideMark/>
          </w:tcPr>
          <w:p w:rsidR="00DF280F" w:rsidRPr="00056429" w:rsidRDefault="00DF280F" w:rsidP="00DF280F">
            <w:pPr>
              <w:shd w:val="clear" w:color="auto" w:fill="FFFFFF"/>
              <w:jc w:val="both"/>
            </w:pPr>
            <w:r>
              <w:rPr>
                <w:color w:val="000000"/>
                <w:spacing w:val="-3"/>
              </w:rPr>
              <w:t>проверить отсутствие поломок или обрывов проводников в сек</w:t>
            </w:r>
            <w:r>
              <w:rPr>
                <w:color w:val="000000"/>
                <w:spacing w:val="-3"/>
              </w:rPr>
              <w:softHyphen/>
            </w:r>
            <w:r>
              <w:rPr>
                <w:color w:val="000000"/>
                <w:spacing w:val="-1"/>
              </w:rPr>
              <w:t>циях резисторов</w:t>
            </w:r>
          </w:p>
        </w:tc>
        <w:tc>
          <w:tcPr>
            <w:tcW w:w="640" w:type="dxa"/>
            <w:noWrap/>
            <w:hideMark/>
          </w:tcPr>
          <w:p w:rsidR="00DF280F" w:rsidRPr="00056429" w:rsidRDefault="00DF280F" w:rsidP="00DF280F">
            <w:pPr>
              <w:jc w:val="center"/>
              <w:rPr>
                <w:b/>
              </w:rPr>
            </w:pPr>
            <w:r>
              <w:rPr>
                <w:b/>
              </w:rPr>
              <w:t>+</w:t>
            </w: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322"/>
        </w:trPr>
        <w:tc>
          <w:tcPr>
            <w:tcW w:w="2509" w:type="dxa"/>
            <w:vMerge/>
            <w:hideMark/>
          </w:tcPr>
          <w:p w:rsidR="00DF280F" w:rsidRPr="00056429" w:rsidRDefault="00DF280F" w:rsidP="00DF280F">
            <w:pPr>
              <w:jc w:val="both"/>
            </w:pPr>
          </w:p>
        </w:tc>
        <w:tc>
          <w:tcPr>
            <w:tcW w:w="5113" w:type="dxa"/>
            <w:hideMark/>
          </w:tcPr>
          <w:p w:rsidR="00DF280F" w:rsidRPr="00056429" w:rsidRDefault="00DF280F" w:rsidP="00DF280F">
            <w:pPr>
              <w:shd w:val="clear" w:color="auto" w:fill="FFFFFF"/>
            </w:pPr>
            <w:r>
              <w:rPr>
                <w:color w:val="000000"/>
                <w:spacing w:val="1"/>
              </w:rPr>
              <w:t>очистить сопротивления от пыли и грязи</w:t>
            </w:r>
          </w:p>
        </w:tc>
        <w:tc>
          <w:tcPr>
            <w:tcW w:w="640" w:type="dxa"/>
            <w:noWrap/>
            <w:hideMark/>
          </w:tcPr>
          <w:p w:rsidR="00DF280F" w:rsidRPr="00056429" w:rsidRDefault="00DF280F" w:rsidP="00DF280F">
            <w:pPr>
              <w:jc w:val="center"/>
              <w:rPr>
                <w:b/>
              </w:rPr>
            </w:pPr>
            <w:r>
              <w:rPr>
                <w:b/>
              </w:rPr>
              <w:t>+</w:t>
            </w: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269"/>
        </w:trPr>
        <w:tc>
          <w:tcPr>
            <w:tcW w:w="2509" w:type="dxa"/>
            <w:vMerge/>
            <w:hideMark/>
          </w:tcPr>
          <w:p w:rsidR="00DF280F" w:rsidRPr="00056429" w:rsidRDefault="00DF280F" w:rsidP="00DF280F">
            <w:pPr>
              <w:jc w:val="both"/>
            </w:pPr>
          </w:p>
        </w:tc>
        <w:tc>
          <w:tcPr>
            <w:tcW w:w="5113" w:type="dxa"/>
            <w:hideMark/>
          </w:tcPr>
          <w:p w:rsidR="00DF280F" w:rsidRPr="00056429" w:rsidRDefault="00DF280F" w:rsidP="00DF280F">
            <w:pPr>
              <w:shd w:val="clear" w:color="auto" w:fill="FFFFFF"/>
              <w:rPr>
                <w:color w:val="000000"/>
                <w:spacing w:val="-1"/>
              </w:rPr>
            </w:pPr>
            <w:r>
              <w:rPr>
                <w:color w:val="000000"/>
                <w:spacing w:val="-1"/>
              </w:rPr>
              <w:t>продуть сопротивления сжатым воздухом</w:t>
            </w:r>
          </w:p>
        </w:tc>
        <w:tc>
          <w:tcPr>
            <w:tcW w:w="640" w:type="dxa"/>
            <w:noWrap/>
            <w:hideMark/>
          </w:tcPr>
          <w:p w:rsidR="00DF280F" w:rsidRPr="00056429" w:rsidRDefault="00DF280F" w:rsidP="00DF280F">
            <w:pPr>
              <w:jc w:val="center"/>
              <w:rPr>
                <w:b/>
              </w:rPr>
            </w:pPr>
            <w:r>
              <w:rPr>
                <w:b/>
              </w:rPr>
              <w:t>+</w:t>
            </w: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300"/>
        </w:trPr>
        <w:tc>
          <w:tcPr>
            <w:tcW w:w="2509" w:type="dxa"/>
            <w:vMerge w:val="restart"/>
            <w:noWrap/>
            <w:hideMark/>
          </w:tcPr>
          <w:p w:rsidR="00DF280F" w:rsidRPr="00056429" w:rsidRDefault="00DF280F" w:rsidP="00DF280F">
            <w:pPr>
              <w:jc w:val="both"/>
            </w:pPr>
            <w:r>
              <w:t>Кабина управления</w:t>
            </w:r>
          </w:p>
        </w:tc>
        <w:tc>
          <w:tcPr>
            <w:tcW w:w="5113" w:type="dxa"/>
            <w:hideMark/>
          </w:tcPr>
          <w:p w:rsidR="00DF280F" w:rsidRPr="00056429" w:rsidRDefault="00DF280F" w:rsidP="00DF280F">
            <w:pPr>
              <w:jc w:val="both"/>
            </w:pPr>
            <w:r>
              <w:t>проверка аптечки, огнетушителя, изоляционного коврика, состояние остекления</w:t>
            </w:r>
          </w:p>
        </w:tc>
        <w:tc>
          <w:tcPr>
            <w:tcW w:w="640" w:type="dxa"/>
            <w:noWrap/>
            <w:hideMark/>
          </w:tcPr>
          <w:p w:rsidR="00DF280F" w:rsidRPr="00056429" w:rsidRDefault="00DF280F" w:rsidP="00DF280F">
            <w:pPr>
              <w:jc w:val="center"/>
              <w:rPr>
                <w:b/>
              </w:rPr>
            </w:pPr>
            <w:r>
              <w:rPr>
                <w:b/>
              </w:rPr>
              <w:t>+</w:t>
            </w: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300"/>
        </w:trPr>
        <w:tc>
          <w:tcPr>
            <w:tcW w:w="2509" w:type="dxa"/>
            <w:vMerge/>
            <w:hideMark/>
          </w:tcPr>
          <w:p w:rsidR="00DF280F" w:rsidRPr="00056429" w:rsidRDefault="00DF280F" w:rsidP="00DF280F">
            <w:pPr>
              <w:jc w:val="both"/>
            </w:pPr>
          </w:p>
        </w:tc>
        <w:tc>
          <w:tcPr>
            <w:tcW w:w="5113" w:type="dxa"/>
            <w:hideMark/>
          </w:tcPr>
          <w:p w:rsidR="00DF280F" w:rsidRPr="00056429" w:rsidRDefault="00DF280F" w:rsidP="00DF280F">
            <w:pPr>
              <w:jc w:val="both"/>
            </w:pPr>
            <w:r>
              <w:t>проверка места соединения кабины управления с платформой</w:t>
            </w:r>
          </w:p>
        </w:tc>
        <w:tc>
          <w:tcPr>
            <w:tcW w:w="640" w:type="dxa"/>
            <w:noWrap/>
            <w:hideMark/>
          </w:tcPr>
          <w:p w:rsidR="00DF280F" w:rsidRPr="00056429" w:rsidRDefault="00DF280F" w:rsidP="00DF280F">
            <w:pPr>
              <w:jc w:val="center"/>
              <w:rPr>
                <w:b/>
              </w:rPr>
            </w:pPr>
            <w:r>
              <w:rPr>
                <w:b/>
              </w:rPr>
              <w:t>+</w:t>
            </w: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300"/>
        </w:trPr>
        <w:tc>
          <w:tcPr>
            <w:tcW w:w="2509" w:type="dxa"/>
            <w:vMerge/>
            <w:hideMark/>
          </w:tcPr>
          <w:p w:rsidR="00DF280F" w:rsidRPr="00056429" w:rsidRDefault="00DF280F" w:rsidP="00DF280F">
            <w:pPr>
              <w:jc w:val="both"/>
            </w:pPr>
          </w:p>
        </w:tc>
        <w:tc>
          <w:tcPr>
            <w:tcW w:w="5113" w:type="dxa"/>
            <w:hideMark/>
          </w:tcPr>
          <w:p w:rsidR="00DF280F" w:rsidRPr="00056429" w:rsidRDefault="00DF280F" w:rsidP="00DF280F">
            <w:pPr>
              <w:jc w:val="both"/>
            </w:pPr>
            <w:proofErr w:type="gramStart"/>
            <w:r>
              <w:t>проверка утепления кабины крановщика при переходе на осенне-зимний период, произвести замену омывающей жидкости стеклоочистителя на соответствующую нижнему пределу температуры использования</w:t>
            </w:r>
            <w:proofErr w:type="gramEnd"/>
          </w:p>
        </w:tc>
        <w:tc>
          <w:tcPr>
            <w:tcW w:w="640" w:type="dxa"/>
            <w:noWrap/>
            <w:hideMark/>
          </w:tcPr>
          <w:p w:rsidR="00DF280F" w:rsidRPr="00056429" w:rsidRDefault="00DF280F" w:rsidP="00DF280F">
            <w:pPr>
              <w:jc w:val="center"/>
              <w:rPr>
                <w:b/>
              </w:rPr>
            </w:pP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535"/>
        </w:trPr>
        <w:tc>
          <w:tcPr>
            <w:tcW w:w="2509" w:type="dxa"/>
            <w:vMerge w:val="restart"/>
            <w:hideMark/>
          </w:tcPr>
          <w:p w:rsidR="00DF280F" w:rsidRPr="00056429" w:rsidRDefault="00DF280F" w:rsidP="00DF280F">
            <w:pPr>
              <w:jc w:val="both"/>
            </w:pPr>
            <w:r>
              <w:t>Крановые и тележечные пути</w:t>
            </w:r>
          </w:p>
        </w:tc>
        <w:tc>
          <w:tcPr>
            <w:tcW w:w="5113" w:type="dxa"/>
            <w:hideMark/>
          </w:tcPr>
          <w:p w:rsidR="00DF280F" w:rsidRPr="00056429" w:rsidRDefault="00DF280F" w:rsidP="00DF280F">
            <w:pPr>
              <w:jc w:val="both"/>
            </w:pPr>
            <w:r>
              <w:t>проверить крепление рельсов, состояние сварных швов в местах стыка рельсов, а также степень износа рельса</w:t>
            </w:r>
          </w:p>
        </w:tc>
        <w:tc>
          <w:tcPr>
            <w:tcW w:w="640" w:type="dxa"/>
            <w:noWrap/>
            <w:hideMark/>
          </w:tcPr>
          <w:p w:rsidR="00DF280F" w:rsidRPr="00056429" w:rsidRDefault="00DF280F" w:rsidP="00DF280F">
            <w:pPr>
              <w:jc w:val="center"/>
              <w:rPr>
                <w:b/>
              </w:rPr>
            </w:pPr>
            <w:r>
              <w:rPr>
                <w:b/>
              </w:rPr>
              <w:t>+</w:t>
            </w: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300"/>
        </w:trPr>
        <w:tc>
          <w:tcPr>
            <w:tcW w:w="2509" w:type="dxa"/>
            <w:vMerge/>
            <w:hideMark/>
          </w:tcPr>
          <w:p w:rsidR="00DF280F" w:rsidRPr="00056429" w:rsidRDefault="00DF280F" w:rsidP="00DF280F">
            <w:pPr>
              <w:jc w:val="both"/>
            </w:pPr>
          </w:p>
        </w:tc>
        <w:tc>
          <w:tcPr>
            <w:tcW w:w="5113" w:type="dxa"/>
            <w:hideMark/>
          </w:tcPr>
          <w:p w:rsidR="00DF280F" w:rsidRPr="00056429" w:rsidRDefault="00DF280F" w:rsidP="00DF280F">
            <w:pPr>
              <w:jc w:val="both"/>
            </w:pPr>
            <w:r>
              <w:t>проверить ширину колеи, поперечный и продольный уклон рельсов</w:t>
            </w:r>
          </w:p>
        </w:tc>
        <w:tc>
          <w:tcPr>
            <w:tcW w:w="640" w:type="dxa"/>
            <w:noWrap/>
            <w:hideMark/>
          </w:tcPr>
          <w:p w:rsidR="00DF280F" w:rsidRPr="00056429" w:rsidRDefault="00DF280F" w:rsidP="00DF280F">
            <w:pPr>
              <w:jc w:val="center"/>
              <w:rPr>
                <w:b/>
              </w:rPr>
            </w:pPr>
          </w:p>
        </w:tc>
        <w:tc>
          <w:tcPr>
            <w:tcW w:w="640" w:type="dxa"/>
            <w:noWrap/>
            <w:hideMark/>
          </w:tcPr>
          <w:p w:rsidR="00DF280F" w:rsidRPr="00056429" w:rsidRDefault="00DF280F" w:rsidP="00DF280F">
            <w:pPr>
              <w:jc w:val="center"/>
              <w:rPr>
                <w:b/>
              </w:rPr>
            </w:pP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300"/>
        </w:trPr>
        <w:tc>
          <w:tcPr>
            <w:tcW w:w="2509" w:type="dxa"/>
            <w:vMerge w:val="restart"/>
            <w:hideMark/>
          </w:tcPr>
          <w:p w:rsidR="00DF280F" w:rsidRPr="00056429" w:rsidRDefault="00DF280F" w:rsidP="00DF280F">
            <w:pPr>
              <w:jc w:val="both"/>
            </w:pPr>
            <w:r>
              <w:t>Поворот спредера, захваты спредера</w:t>
            </w:r>
          </w:p>
        </w:tc>
        <w:tc>
          <w:tcPr>
            <w:tcW w:w="5113" w:type="dxa"/>
            <w:hideMark/>
          </w:tcPr>
          <w:p w:rsidR="00DF280F" w:rsidRPr="00056429" w:rsidRDefault="00DF280F" w:rsidP="00DF280F">
            <w:pPr>
              <w:jc w:val="both"/>
            </w:pPr>
            <w:r>
              <w:t>проверить затяжку присоединительных болтов поворотной части спредера и состояние механизма захвата спредера</w:t>
            </w:r>
          </w:p>
        </w:tc>
        <w:tc>
          <w:tcPr>
            <w:tcW w:w="640" w:type="dxa"/>
            <w:noWrap/>
            <w:hideMark/>
          </w:tcPr>
          <w:p w:rsidR="00DF280F" w:rsidRPr="00056429" w:rsidRDefault="00DF280F" w:rsidP="00DF280F">
            <w:pPr>
              <w:jc w:val="center"/>
              <w:rPr>
                <w:b/>
              </w:rPr>
            </w:pPr>
            <w:r>
              <w:rPr>
                <w:b/>
              </w:rPr>
              <w:t>+</w:t>
            </w: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288"/>
        </w:trPr>
        <w:tc>
          <w:tcPr>
            <w:tcW w:w="2509" w:type="dxa"/>
            <w:vMerge/>
            <w:hideMark/>
          </w:tcPr>
          <w:p w:rsidR="00DF280F" w:rsidRPr="00056429" w:rsidRDefault="00DF280F" w:rsidP="00DF280F">
            <w:pPr>
              <w:jc w:val="both"/>
            </w:pPr>
          </w:p>
        </w:tc>
        <w:tc>
          <w:tcPr>
            <w:tcW w:w="5113" w:type="dxa"/>
            <w:hideMark/>
          </w:tcPr>
          <w:p w:rsidR="00DF280F" w:rsidRPr="00056429" w:rsidRDefault="00DF280F" w:rsidP="00DF280F">
            <w:pPr>
              <w:jc w:val="both"/>
            </w:pPr>
            <w:r>
              <w:t>проверить пятно контакта и смазку открытой передачи механизма поворота спредера</w:t>
            </w:r>
          </w:p>
        </w:tc>
        <w:tc>
          <w:tcPr>
            <w:tcW w:w="640" w:type="dxa"/>
            <w:noWrap/>
            <w:hideMark/>
          </w:tcPr>
          <w:p w:rsidR="00DF280F" w:rsidRPr="00056429" w:rsidRDefault="00DF280F" w:rsidP="00DF280F">
            <w:pPr>
              <w:jc w:val="center"/>
              <w:rPr>
                <w:b/>
              </w:rPr>
            </w:pP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r w:rsidR="00DF280F" w:rsidRPr="00056429" w:rsidTr="00DF280F">
        <w:trPr>
          <w:trHeight w:val="288"/>
        </w:trPr>
        <w:tc>
          <w:tcPr>
            <w:tcW w:w="2509" w:type="dxa"/>
            <w:vMerge/>
            <w:hideMark/>
          </w:tcPr>
          <w:p w:rsidR="00DF280F" w:rsidRPr="00056429" w:rsidRDefault="00DF280F" w:rsidP="00DF280F">
            <w:pPr>
              <w:jc w:val="both"/>
            </w:pPr>
          </w:p>
        </w:tc>
        <w:tc>
          <w:tcPr>
            <w:tcW w:w="5113" w:type="dxa"/>
            <w:hideMark/>
          </w:tcPr>
          <w:p w:rsidR="00DF280F" w:rsidRPr="00056429" w:rsidRDefault="00DF280F" w:rsidP="00DF280F">
            <w:pPr>
              <w:jc w:val="both"/>
              <w:rPr>
                <w:iCs/>
              </w:rPr>
            </w:pPr>
            <w:r>
              <w:rPr>
                <w:iCs/>
              </w:rPr>
              <w:t>проверить, добавить или заменить смазочный материал в узлах трения, в зубчатых передачах: механизма вращения кабельного барабана, поворота спредера</w:t>
            </w:r>
          </w:p>
        </w:tc>
        <w:tc>
          <w:tcPr>
            <w:tcW w:w="640" w:type="dxa"/>
            <w:noWrap/>
            <w:hideMark/>
          </w:tcPr>
          <w:p w:rsidR="00DF280F" w:rsidRPr="00056429" w:rsidRDefault="00DF280F" w:rsidP="00DF280F">
            <w:pPr>
              <w:jc w:val="center"/>
              <w:rPr>
                <w:b/>
              </w:rPr>
            </w:pPr>
          </w:p>
        </w:tc>
        <w:tc>
          <w:tcPr>
            <w:tcW w:w="640" w:type="dxa"/>
            <w:noWrap/>
            <w:hideMark/>
          </w:tcPr>
          <w:p w:rsidR="00DF280F" w:rsidRPr="00056429" w:rsidRDefault="00DF280F" w:rsidP="00DF280F">
            <w:pPr>
              <w:jc w:val="center"/>
              <w:rPr>
                <w:b/>
              </w:rPr>
            </w:pPr>
            <w:r>
              <w:rPr>
                <w:b/>
              </w:rPr>
              <w:t>+</w:t>
            </w:r>
          </w:p>
        </w:tc>
        <w:tc>
          <w:tcPr>
            <w:tcW w:w="669" w:type="dxa"/>
            <w:noWrap/>
            <w:hideMark/>
          </w:tcPr>
          <w:p w:rsidR="00DF280F" w:rsidRPr="00056429" w:rsidRDefault="00DF280F" w:rsidP="00DF280F">
            <w:pPr>
              <w:jc w:val="center"/>
              <w:rPr>
                <w:b/>
              </w:rPr>
            </w:pPr>
            <w:r>
              <w:rPr>
                <w:b/>
              </w:rPr>
              <w:t>+</w:t>
            </w:r>
          </w:p>
        </w:tc>
      </w:tr>
    </w:tbl>
    <w:p w:rsidR="00DF280F" w:rsidRPr="00A3796A" w:rsidRDefault="00DF280F" w:rsidP="00DF280F">
      <w:pPr>
        <w:jc w:val="both"/>
      </w:pPr>
    </w:p>
    <w:p w:rsidR="00DF280F" w:rsidRPr="00A3796A" w:rsidRDefault="00DF280F" w:rsidP="00DF280F">
      <w:pPr>
        <w:jc w:val="both"/>
      </w:pPr>
      <w:r>
        <w:t xml:space="preserve">          2.3.Для выполнения работ по техническому обслуживанию крана Заказчик предоставляет  Исполнителю давальческое сырье. </w:t>
      </w:r>
      <w:r>
        <w:rPr>
          <w:spacing w:val="-1"/>
        </w:rPr>
        <w:t xml:space="preserve">Подробная информация о проделанной работе в процессе технического </w:t>
      </w:r>
      <w:r>
        <w:t>обслуживания и эксплуатации должна отображаться в журналах учета результата осмотра, технического обслуживания и ремонта погрузочно-разгрузочных машин</w:t>
      </w:r>
      <w:r>
        <w:rPr>
          <w:spacing w:val="1"/>
        </w:rPr>
        <w:t xml:space="preserve">. </w:t>
      </w:r>
      <w:r>
        <w:t>В случае обнаружения в ходе выполнения ТО отклонений от требований норм требуется устранить выявленные нарушения.</w:t>
      </w:r>
    </w:p>
    <w:p w:rsidR="00DF280F" w:rsidRPr="00A3796A" w:rsidRDefault="00DF280F" w:rsidP="00DF280F">
      <w:pPr>
        <w:ind w:firstLine="709"/>
        <w:jc w:val="both"/>
      </w:pPr>
      <w:r>
        <w:rPr>
          <w:spacing w:val="1"/>
        </w:rPr>
        <w:t xml:space="preserve">2.4. </w:t>
      </w:r>
      <w:r>
        <w:t>Техническое обслуживание крана проводится по заявке Заказчика. Исполнитель не позднее 2 (двух) рабочих дней с момента получения заявки Заказчика должен приступить к выполнению Работ.</w:t>
      </w:r>
    </w:p>
    <w:p w:rsidR="00DF280F" w:rsidRPr="00A3796A" w:rsidRDefault="00DF280F" w:rsidP="00DF280F">
      <w:pPr>
        <w:ind w:firstLine="709"/>
        <w:jc w:val="both"/>
        <w:rPr>
          <w:spacing w:val="1"/>
        </w:rPr>
      </w:pPr>
      <w:r>
        <w:rPr>
          <w:spacing w:val="1"/>
        </w:rPr>
        <w:t>Техническое обслуживание ТО</w:t>
      </w:r>
      <w:proofErr w:type="gramStart"/>
      <w:r>
        <w:rPr>
          <w:spacing w:val="1"/>
        </w:rPr>
        <w:t>1</w:t>
      </w:r>
      <w:proofErr w:type="gramEnd"/>
      <w:r>
        <w:rPr>
          <w:spacing w:val="1"/>
        </w:rPr>
        <w:t xml:space="preserve"> проводится при условии наработки краном с момента последнего технического обслуживания не менее 80 (</w:t>
      </w:r>
      <w:proofErr w:type="spellStart"/>
      <w:r>
        <w:rPr>
          <w:spacing w:val="1"/>
        </w:rPr>
        <w:t>восьмидисяти</w:t>
      </w:r>
      <w:proofErr w:type="spellEnd"/>
      <w:r>
        <w:rPr>
          <w:spacing w:val="1"/>
        </w:rPr>
        <w:t xml:space="preserve">) </w:t>
      </w:r>
      <w:proofErr w:type="spellStart"/>
      <w:r>
        <w:rPr>
          <w:spacing w:val="1"/>
        </w:rPr>
        <w:t>моточасов</w:t>
      </w:r>
      <w:proofErr w:type="spellEnd"/>
      <w:r>
        <w:rPr>
          <w:spacing w:val="1"/>
        </w:rPr>
        <w:t xml:space="preserve"> и не менее 240 (двести сорока) </w:t>
      </w:r>
      <w:proofErr w:type="spellStart"/>
      <w:r>
        <w:rPr>
          <w:spacing w:val="1"/>
        </w:rPr>
        <w:t>моточасов</w:t>
      </w:r>
      <w:proofErr w:type="spellEnd"/>
      <w:r>
        <w:rPr>
          <w:spacing w:val="1"/>
        </w:rPr>
        <w:t xml:space="preserve"> для технического обслуживания ТО2. Сезонное техническое обслуживание кранов, работающих на открытом воздухе, осуществляется с целью их подготовки к эксплуатации в наступающем осенне-зимнем и весенне-летнем </w:t>
      </w:r>
      <w:r>
        <w:rPr>
          <w:spacing w:val="1"/>
        </w:rPr>
        <w:lastRenderedPageBreak/>
        <w:t>периоде (должно совмещаться и заменять ближайшее очередное ТО</w:t>
      </w:r>
      <w:proofErr w:type="gramStart"/>
      <w:r>
        <w:rPr>
          <w:spacing w:val="1"/>
        </w:rPr>
        <w:t>1</w:t>
      </w:r>
      <w:proofErr w:type="gramEnd"/>
      <w:r>
        <w:rPr>
          <w:spacing w:val="1"/>
        </w:rPr>
        <w:t xml:space="preserve"> или ТО2), проводится один раз в шесть месяцев в период определяемом Заказчиком.</w:t>
      </w:r>
    </w:p>
    <w:p w:rsidR="00DF280F" w:rsidRPr="00A3796A" w:rsidRDefault="00DF280F" w:rsidP="00DF280F">
      <w:pPr>
        <w:ind w:firstLine="709"/>
        <w:jc w:val="both"/>
      </w:pPr>
      <w:r>
        <w:rPr>
          <w:spacing w:val="1"/>
        </w:rPr>
        <w:t xml:space="preserve">2.5. Сроки выполнения работ: для </w:t>
      </w:r>
      <w:r>
        <w:t>одного технического обслуживания (ТО</w:t>
      </w:r>
      <w:proofErr w:type="gramStart"/>
      <w:r>
        <w:t>1</w:t>
      </w:r>
      <w:proofErr w:type="gramEnd"/>
      <w:r>
        <w:t>,ТО2,СО) по одному крану – не более 12 (двенадцати) часов.</w:t>
      </w:r>
    </w:p>
    <w:p w:rsidR="00DF280F" w:rsidRPr="00A3796A" w:rsidRDefault="00DF280F" w:rsidP="00DF280F">
      <w:pPr>
        <w:shd w:val="clear" w:color="auto" w:fill="FFFFFF"/>
        <w:ind w:firstLine="709"/>
        <w:jc w:val="both"/>
        <w:rPr>
          <w:sz w:val="28"/>
          <w:szCs w:val="28"/>
        </w:rPr>
      </w:pPr>
      <w:r>
        <w:t>2.6. Количество выполняемого технического обслуживания:</w:t>
      </w:r>
      <w:r>
        <w:rPr>
          <w:sz w:val="28"/>
          <w:szCs w:val="28"/>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2676"/>
        <w:gridCol w:w="3969"/>
        <w:gridCol w:w="2693"/>
      </w:tblGrid>
      <w:tr w:rsidR="00DF280F" w:rsidRPr="00A3796A" w:rsidTr="00DF280F">
        <w:trPr>
          <w:trHeight w:val="20"/>
          <w:tblHeader/>
        </w:trPr>
        <w:tc>
          <w:tcPr>
            <w:tcW w:w="551" w:type="dxa"/>
            <w:vAlign w:val="center"/>
          </w:tcPr>
          <w:p w:rsidR="00DF280F" w:rsidRPr="00A3796A" w:rsidRDefault="00DF280F" w:rsidP="00DF280F">
            <w:pPr>
              <w:jc w:val="center"/>
            </w:pPr>
            <w:r>
              <w:t xml:space="preserve">№ </w:t>
            </w:r>
            <w:proofErr w:type="gramStart"/>
            <w:r>
              <w:t>п</w:t>
            </w:r>
            <w:proofErr w:type="gramEnd"/>
            <w:r>
              <w:t>/п</w:t>
            </w:r>
          </w:p>
        </w:tc>
        <w:tc>
          <w:tcPr>
            <w:tcW w:w="2676" w:type="dxa"/>
            <w:vAlign w:val="center"/>
          </w:tcPr>
          <w:p w:rsidR="00DF280F" w:rsidRPr="00A3796A" w:rsidRDefault="00DF280F" w:rsidP="00DF280F">
            <w:pPr>
              <w:jc w:val="center"/>
              <w:rPr>
                <w:bCs/>
              </w:rPr>
            </w:pPr>
          </w:p>
        </w:tc>
        <w:tc>
          <w:tcPr>
            <w:tcW w:w="3969" w:type="dxa"/>
            <w:vAlign w:val="center"/>
          </w:tcPr>
          <w:p w:rsidR="00DF280F" w:rsidRPr="00A3796A" w:rsidRDefault="00DF280F" w:rsidP="00DF280F">
            <w:pPr>
              <w:jc w:val="center"/>
              <w:rPr>
                <w:bCs/>
              </w:rPr>
            </w:pPr>
            <w:r>
              <w:rPr>
                <w:bCs/>
              </w:rPr>
              <w:t>Наименование единичной расценки</w:t>
            </w:r>
          </w:p>
        </w:tc>
        <w:tc>
          <w:tcPr>
            <w:tcW w:w="2693" w:type="dxa"/>
            <w:vAlign w:val="center"/>
          </w:tcPr>
          <w:p w:rsidR="00DF280F" w:rsidRPr="00A3796A" w:rsidRDefault="00DF280F" w:rsidP="00DF280F">
            <w:pPr>
              <w:jc w:val="center"/>
              <w:rPr>
                <w:bCs/>
              </w:rPr>
            </w:pPr>
            <w:r>
              <w:rPr>
                <w:bCs/>
              </w:rPr>
              <w:t>Количество</w:t>
            </w:r>
          </w:p>
        </w:tc>
      </w:tr>
      <w:tr w:rsidR="00DF280F" w:rsidRPr="00A3796A" w:rsidTr="00DF280F">
        <w:trPr>
          <w:trHeight w:val="339"/>
          <w:tblHeader/>
        </w:trPr>
        <w:tc>
          <w:tcPr>
            <w:tcW w:w="551" w:type="dxa"/>
            <w:vAlign w:val="center"/>
          </w:tcPr>
          <w:p w:rsidR="00DF280F" w:rsidRPr="00A3796A" w:rsidRDefault="00DF280F" w:rsidP="00DF280F">
            <w:pPr>
              <w:ind w:firstLine="708"/>
              <w:jc w:val="center"/>
              <w:rPr>
                <w:bCs/>
              </w:rPr>
            </w:pPr>
            <w:r>
              <w:rPr>
                <w:bCs/>
              </w:rPr>
              <w:t>11.</w:t>
            </w:r>
          </w:p>
        </w:tc>
        <w:tc>
          <w:tcPr>
            <w:tcW w:w="2676" w:type="dxa"/>
            <w:vMerge w:val="restart"/>
            <w:vAlign w:val="center"/>
          </w:tcPr>
          <w:p w:rsidR="00DF280F" w:rsidRPr="00A3796A" w:rsidRDefault="00DF280F" w:rsidP="00DF280F">
            <w:pPr>
              <w:keepNext/>
              <w:contextualSpacing/>
              <w:rPr>
                <w:bCs/>
              </w:rPr>
            </w:pPr>
            <w:r>
              <w:t xml:space="preserve">Козловой электрический кран </w:t>
            </w:r>
          </w:p>
          <w:p w:rsidR="00DF280F" w:rsidRPr="00A3796A" w:rsidRDefault="00DF280F" w:rsidP="00DF280F">
            <w:pPr>
              <w:rPr>
                <w:bCs/>
              </w:rPr>
            </w:pPr>
          </w:p>
        </w:tc>
        <w:tc>
          <w:tcPr>
            <w:tcW w:w="3969" w:type="dxa"/>
            <w:vAlign w:val="center"/>
          </w:tcPr>
          <w:p w:rsidR="00DF280F" w:rsidRPr="00A3796A" w:rsidRDefault="00DF280F" w:rsidP="00DF280F">
            <w:pPr>
              <w:rPr>
                <w:bCs/>
              </w:rPr>
            </w:pPr>
            <w:r>
              <w:rPr>
                <w:bCs/>
              </w:rPr>
              <w:t>ТО-1</w:t>
            </w:r>
          </w:p>
        </w:tc>
        <w:tc>
          <w:tcPr>
            <w:tcW w:w="2693" w:type="dxa"/>
          </w:tcPr>
          <w:p w:rsidR="00DF280F" w:rsidRPr="00A3796A" w:rsidRDefault="00DF280F" w:rsidP="00DF280F">
            <w:pPr>
              <w:ind w:firstLine="708"/>
              <w:rPr>
                <w:bCs/>
              </w:rPr>
            </w:pPr>
            <w:r>
              <w:rPr>
                <w:bCs/>
              </w:rPr>
              <w:t>не менее 4</w:t>
            </w:r>
          </w:p>
        </w:tc>
      </w:tr>
      <w:tr w:rsidR="00DF280F" w:rsidRPr="00A3796A" w:rsidTr="00DF280F">
        <w:trPr>
          <w:trHeight w:val="20"/>
          <w:tblHeader/>
        </w:trPr>
        <w:tc>
          <w:tcPr>
            <w:tcW w:w="551" w:type="dxa"/>
            <w:vAlign w:val="center"/>
          </w:tcPr>
          <w:p w:rsidR="00DF280F" w:rsidRPr="00A3796A" w:rsidRDefault="00DF280F" w:rsidP="00DF280F">
            <w:pPr>
              <w:ind w:firstLine="708"/>
              <w:jc w:val="center"/>
              <w:rPr>
                <w:bCs/>
              </w:rPr>
            </w:pPr>
            <w:r>
              <w:rPr>
                <w:bCs/>
              </w:rPr>
              <w:t>22.</w:t>
            </w:r>
          </w:p>
        </w:tc>
        <w:tc>
          <w:tcPr>
            <w:tcW w:w="2676" w:type="dxa"/>
            <w:vMerge/>
            <w:vAlign w:val="center"/>
          </w:tcPr>
          <w:p w:rsidR="00DF280F" w:rsidRPr="00A3796A" w:rsidRDefault="00DF280F" w:rsidP="00DF280F">
            <w:pPr>
              <w:rPr>
                <w:bCs/>
              </w:rPr>
            </w:pPr>
          </w:p>
        </w:tc>
        <w:tc>
          <w:tcPr>
            <w:tcW w:w="3969" w:type="dxa"/>
            <w:vAlign w:val="center"/>
          </w:tcPr>
          <w:p w:rsidR="00DF280F" w:rsidRPr="00A3796A" w:rsidRDefault="00DF280F" w:rsidP="00DF280F">
            <w:pPr>
              <w:rPr>
                <w:bCs/>
              </w:rPr>
            </w:pPr>
            <w:r>
              <w:rPr>
                <w:bCs/>
              </w:rPr>
              <w:t>ТО-2</w:t>
            </w:r>
          </w:p>
        </w:tc>
        <w:tc>
          <w:tcPr>
            <w:tcW w:w="2693" w:type="dxa"/>
          </w:tcPr>
          <w:p w:rsidR="00DF280F" w:rsidRPr="00A3796A" w:rsidRDefault="00DF280F" w:rsidP="00DF280F">
            <w:pPr>
              <w:ind w:firstLine="708"/>
              <w:rPr>
                <w:bCs/>
              </w:rPr>
            </w:pPr>
            <w:r>
              <w:rPr>
                <w:bCs/>
              </w:rPr>
              <w:t xml:space="preserve">не менее 4 </w:t>
            </w:r>
          </w:p>
        </w:tc>
      </w:tr>
      <w:tr w:rsidR="00DF280F" w:rsidRPr="00A3796A" w:rsidTr="00DF280F">
        <w:trPr>
          <w:trHeight w:val="20"/>
          <w:tblHeader/>
        </w:trPr>
        <w:tc>
          <w:tcPr>
            <w:tcW w:w="551" w:type="dxa"/>
            <w:vAlign w:val="center"/>
          </w:tcPr>
          <w:p w:rsidR="00DF280F" w:rsidRPr="00A3796A" w:rsidRDefault="00DF280F" w:rsidP="00DF280F">
            <w:pPr>
              <w:ind w:firstLine="708"/>
              <w:jc w:val="center"/>
              <w:rPr>
                <w:bCs/>
              </w:rPr>
            </w:pPr>
            <w:r>
              <w:rPr>
                <w:bCs/>
              </w:rPr>
              <w:t>33.</w:t>
            </w:r>
          </w:p>
        </w:tc>
        <w:tc>
          <w:tcPr>
            <w:tcW w:w="2676" w:type="dxa"/>
            <w:vMerge/>
            <w:vAlign w:val="center"/>
          </w:tcPr>
          <w:p w:rsidR="00DF280F" w:rsidRPr="00A3796A" w:rsidRDefault="00DF280F" w:rsidP="00DF280F">
            <w:pPr>
              <w:rPr>
                <w:bCs/>
              </w:rPr>
            </w:pPr>
          </w:p>
        </w:tc>
        <w:tc>
          <w:tcPr>
            <w:tcW w:w="3969" w:type="dxa"/>
            <w:vAlign w:val="center"/>
          </w:tcPr>
          <w:p w:rsidR="00DF280F" w:rsidRPr="00A3796A" w:rsidRDefault="00DF280F" w:rsidP="00DF280F">
            <w:pPr>
              <w:rPr>
                <w:bCs/>
              </w:rPr>
            </w:pPr>
            <w:r>
              <w:rPr>
                <w:bCs/>
              </w:rPr>
              <w:t>СО</w:t>
            </w:r>
          </w:p>
        </w:tc>
        <w:tc>
          <w:tcPr>
            <w:tcW w:w="2693" w:type="dxa"/>
          </w:tcPr>
          <w:p w:rsidR="00DF280F" w:rsidRPr="00A3796A" w:rsidRDefault="00DF280F" w:rsidP="00DF280F">
            <w:pPr>
              <w:ind w:firstLine="708"/>
              <w:rPr>
                <w:bCs/>
              </w:rPr>
            </w:pPr>
            <w:r>
              <w:rPr>
                <w:bCs/>
              </w:rPr>
              <w:t xml:space="preserve">не менее 1 </w:t>
            </w:r>
          </w:p>
        </w:tc>
      </w:tr>
    </w:tbl>
    <w:p w:rsidR="00DF280F" w:rsidRPr="00A3796A" w:rsidRDefault="00DF280F" w:rsidP="00DF280F">
      <w:pPr>
        <w:ind w:firstLine="708"/>
        <w:rPr>
          <w:bCs/>
        </w:rPr>
      </w:pPr>
    </w:p>
    <w:p w:rsidR="00DF280F" w:rsidRPr="00A3796A" w:rsidRDefault="00DF280F" w:rsidP="00DF280F">
      <w:pPr>
        <w:ind w:left="851"/>
        <w:rPr>
          <w:b/>
        </w:rPr>
      </w:pPr>
      <w:r>
        <w:rPr>
          <w:b/>
        </w:rPr>
        <w:t>3. Организация работ по текущему ремонту (</w:t>
      </w:r>
      <w:proofErr w:type="gramStart"/>
      <w:r>
        <w:rPr>
          <w:b/>
        </w:rPr>
        <w:t>ТР</w:t>
      </w:r>
      <w:proofErr w:type="gramEnd"/>
      <w:r>
        <w:rPr>
          <w:b/>
        </w:rPr>
        <w:t>) грузоподъемной техники.</w:t>
      </w:r>
    </w:p>
    <w:p w:rsidR="00DF280F" w:rsidRPr="00A3796A" w:rsidRDefault="00DF280F" w:rsidP="00DF280F">
      <w:pPr>
        <w:ind w:firstLine="851"/>
        <w:jc w:val="both"/>
        <w:rPr>
          <w:rFonts w:cs="Arial"/>
        </w:rPr>
      </w:pPr>
      <w:r>
        <w:t xml:space="preserve">3.1. </w:t>
      </w:r>
      <w:r>
        <w:rPr>
          <w:rFonts w:cs="Arial"/>
        </w:rPr>
        <w:t>Срок выполнения работ определяется в пределах трудоёмкости и продолжительности ремонта козловых кранов установленных «Типовыми нормами периодичности, трудоёмкости и продолжительности технического обслуживания и ремонта грузоподъёмных кранов» МДС 12-32.2007:</w:t>
      </w:r>
    </w:p>
    <w:p w:rsidR="00DF280F" w:rsidRPr="00A3796A" w:rsidRDefault="00DF280F" w:rsidP="00DF280F">
      <w:pPr>
        <w:ind w:firstLine="851"/>
        <w:jc w:val="right"/>
        <w:rPr>
          <w:rFonts w:cs="Arial"/>
          <w:i/>
        </w:rPr>
      </w:pPr>
      <w:r>
        <w:rPr>
          <w:rFonts w:cs="Arial"/>
          <w:i/>
        </w:rPr>
        <w:t>Таблица 2</w:t>
      </w: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4809"/>
        <w:gridCol w:w="4191"/>
      </w:tblGrid>
      <w:tr w:rsidR="00DF280F" w:rsidRPr="00A3796A" w:rsidTr="00DF280F">
        <w:tc>
          <w:tcPr>
            <w:tcW w:w="1068" w:type="dxa"/>
            <w:vAlign w:val="center"/>
          </w:tcPr>
          <w:p w:rsidR="00DF280F" w:rsidRPr="00A3796A" w:rsidRDefault="00DF280F" w:rsidP="00DF280F">
            <w:pPr>
              <w:jc w:val="center"/>
            </w:pPr>
            <w:r>
              <w:t xml:space="preserve">№ </w:t>
            </w:r>
            <w:proofErr w:type="gramStart"/>
            <w:r>
              <w:t>п</w:t>
            </w:r>
            <w:proofErr w:type="gramEnd"/>
            <w:r>
              <w:t>/п</w:t>
            </w:r>
          </w:p>
        </w:tc>
        <w:tc>
          <w:tcPr>
            <w:tcW w:w="4809" w:type="dxa"/>
            <w:vAlign w:val="center"/>
          </w:tcPr>
          <w:p w:rsidR="00DF280F" w:rsidRPr="00A3796A" w:rsidRDefault="00DF280F" w:rsidP="00DF280F">
            <w:pPr>
              <w:jc w:val="center"/>
            </w:pPr>
            <w:r>
              <w:t>Вид кранов</w:t>
            </w:r>
          </w:p>
        </w:tc>
        <w:tc>
          <w:tcPr>
            <w:tcW w:w="4191" w:type="dxa"/>
            <w:vAlign w:val="center"/>
          </w:tcPr>
          <w:p w:rsidR="00DF280F" w:rsidRPr="00A3796A" w:rsidRDefault="00DF280F" w:rsidP="00DF280F">
            <w:pPr>
              <w:jc w:val="center"/>
            </w:pPr>
            <w:r>
              <w:rPr>
                <w:lang w:eastAsia="ru-RU"/>
              </w:rPr>
              <w:t xml:space="preserve">Трудоемкость выполнения одного ремонта, чел. </w:t>
            </w:r>
            <w:proofErr w:type="gramStart"/>
            <w:r>
              <w:rPr>
                <w:lang w:eastAsia="ru-RU"/>
              </w:rPr>
              <w:t>-ч</w:t>
            </w:r>
            <w:proofErr w:type="gramEnd"/>
          </w:p>
        </w:tc>
      </w:tr>
      <w:tr w:rsidR="00DF280F" w:rsidRPr="00A3796A" w:rsidTr="00DF280F">
        <w:tc>
          <w:tcPr>
            <w:tcW w:w="1068" w:type="dxa"/>
            <w:vAlign w:val="center"/>
          </w:tcPr>
          <w:p w:rsidR="00DF280F" w:rsidRPr="00A3796A" w:rsidRDefault="00DF280F" w:rsidP="00DF280F">
            <w:pPr>
              <w:jc w:val="center"/>
            </w:pPr>
            <w:r>
              <w:t>1</w:t>
            </w:r>
          </w:p>
        </w:tc>
        <w:tc>
          <w:tcPr>
            <w:tcW w:w="4809" w:type="dxa"/>
            <w:vAlign w:val="center"/>
          </w:tcPr>
          <w:p w:rsidR="00DF280F" w:rsidRPr="00A3796A" w:rsidRDefault="00DF280F" w:rsidP="00DF280F">
            <w:pPr>
              <w:jc w:val="both"/>
            </w:pPr>
            <w:r>
              <w:rPr>
                <w:lang w:eastAsia="ru-RU"/>
              </w:rPr>
              <w:t>Краны козловые, полукозловые с грузовой тележкой грузоподъемностью до 10 т</w:t>
            </w:r>
          </w:p>
        </w:tc>
        <w:tc>
          <w:tcPr>
            <w:tcW w:w="4191" w:type="dxa"/>
            <w:vAlign w:val="center"/>
          </w:tcPr>
          <w:p w:rsidR="00DF280F" w:rsidRPr="00A3796A" w:rsidRDefault="00DF280F" w:rsidP="00DF280F">
            <w:pPr>
              <w:jc w:val="center"/>
            </w:pPr>
            <w:r>
              <w:t>155</w:t>
            </w:r>
          </w:p>
        </w:tc>
      </w:tr>
      <w:tr w:rsidR="00DF280F" w:rsidRPr="00A3796A" w:rsidTr="00DF280F">
        <w:tc>
          <w:tcPr>
            <w:tcW w:w="1068" w:type="dxa"/>
            <w:vAlign w:val="center"/>
          </w:tcPr>
          <w:p w:rsidR="00DF280F" w:rsidRPr="00A3796A" w:rsidRDefault="00DF280F" w:rsidP="00DF280F">
            <w:pPr>
              <w:jc w:val="center"/>
            </w:pPr>
            <w:r>
              <w:t>2</w:t>
            </w:r>
          </w:p>
        </w:tc>
        <w:tc>
          <w:tcPr>
            <w:tcW w:w="4809" w:type="dxa"/>
            <w:vAlign w:val="center"/>
          </w:tcPr>
          <w:p w:rsidR="00DF280F" w:rsidRPr="00A3796A" w:rsidRDefault="00DF280F" w:rsidP="00DF280F">
            <w:pPr>
              <w:jc w:val="both"/>
              <w:rPr>
                <w:lang w:eastAsia="ru-RU"/>
              </w:rPr>
            </w:pPr>
            <w:r>
              <w:rPr>
                <w:lang w:eastAsia="ru-RU"/>
              </w:rPr>
              <w:t>То же, 31-40 т</w:t>
            </w:r>
          </w:p>
        </w:tc>
        <w:tc>
          <w:tcPr>
            <w:tcW w:w="4191" w:type="dxa"/>
            <w:vAlign w:val="center"/>
          </w:tcPr>
          <w:p w:rsidR="00DF280F" w:rsidRPr="00A3796A" w:rsidRDefault="00DF280F" w:rsidP="00DF280F">
            <w:pPr>
              <w:jc w:val="center"/>
            </w:pPr>
            <w:r>
              <w:t>450</w:t>
            </w:r>
          </w:p>
        </w:tc>
      </w:tr>
    </w:tbl>
    <w:p w:rsidR="00DF280F" w:rsidRPr="00A3796A" w:rsidRDefault="00DF280F" w:rsidP="00DF280F">
      <w:pPr>
        <w:ind w:firstLine="709"/>
        <w:jc w:val="both"/>
      </w:pPr>
      <w:r>
        <w:t>3.2. Работы по текущему ремонту грузоподъемной техники выполняются на основании согласованного Исполнителем и Заказчиком дефектного акта, составленного в результате выявления неисправностей грузоподъемной техники, влияющих на работу всего механизма, с использованием материалов Исполнителя.</w:t>
      </w:r>
    </w:p>
    <w:p w:rsidR="00DF280F" w:rsidRPr="00A3796A" w:rsidRDefault="00DF280F" w:rsidP="00DF280F">
      <w:pPr>
        <w:ind w:firstLine="709"/>
        <w:jc w:val="both"/>
      </w:pPr>
      <w:r>
        <w:t xml:space="preserve"> Работы по текущему ремонту грузоподъемной техники осуществляются по заявке Заказчика поданной Исполнителю по электронной почте (</w:t>
      </w:r>
      <w:r>
        <w:rPr>
          <w:lang w:val="en-US"/>
        </w:rPr>
        <w:t>E</w:t>
      </w:r>
      <w:r>
        <w:t>.</w:t>
      </w:r>
      <w:r>
        <w:rPr>
          <w:lang w:val="en-US"/>
        </w:rPr>
        <w:t>mail</w:t>
      </w:r>
      <w:r>
        <w:t>) или по телефону. Время прибытия Исполнителя на объект Заказчика для оперативного устранения  неисправности составляет  ____ часов</w:t>
      </w:r>
      <w:r>
        <w:rPr>
          <w:i/>
        </w:rPr>
        <w:t xml:space="preserve"> (в соответствии  с заявкой Участника при проведении конкурса)</w:t>
      </w:r>
      <w:r>
        <w:t xml:space="preserve"> с момента получения Исполнителем заявки.</w:t>
      </w:r>
    </w:p>
    <w:p w:rsidR="00DF280F" w:rsidRPr="00A3796A" w:rsidRDefault="00DF280F" w:rsidP="00DF280F">
      <w:pPr>
        <w:ind w:firstLine="709"/>
        <w:jc w:val="both"/>
      </w:pPr>
      <w:r>
        <w:t>Для выполнения работ по текущему ремонту грузоподъемной техники Заказчик имеет право предоставлять  Исполнителю давальческое сырье.</w:t>
      </w:r>
    </w:p>
    <w:p w:rsidR="00DF280F" w:rsidRPr="00A3796A" w:rsidRDefault="00DF280F" w:rsidP="00DF280F">
      <w:pPr>
        <w:ind w:firstLine="709"/>
        <w:jc w:val="both"/>
      </w:pPr>
      <w:r>
        <w:t>3.3. Стоимость Работ по текущему ремонту (</w:t>
      </w:r>
      <w:proofErr w:type="gramStart"/>
      <w:r>
        <w:t>ТР</w:t>
      </w:r>
      <w:proofErr w:type="gramEnd"/>
      <w:r>
        <w:t xml:space="preserve">) грузоподъемной техники определяется умножением стоимости нормо-часа на длительность Работ, рассчитываемых в пределах </w:t>
      </w:r>
      <w:r>
        <w:rPr>
          <w:rFonts w:cs="Arial"/>
        </w:rPr>
        <w:t>установленных «Типовыми нормами периодичности, трудоёмкости и продолжительности технического обслуживания и ремонта грузоподъёмных кранов» МДС 12-32.2007</w:t>
      </w:r>
      <w:r>
        <w:t xml:space="preserve"> (Таблица 2).</w:t>
      </w:r>
    </w:p>
    <w:p w:rsidR="00DF280F" w:rsidRPr="00A3796A" w:rsidRDefault="00DF280F" w:rsidP="00DF280F">
      <w:pPr>
        <w:ind w:firstLine="708"/>
        <w:jc w:val="both"/>
      </w:pPr>
      <w:r>
        <w:t>3.4. Перечень видов работ по текущему ремонту грузоподъемной техники:</w:t>
      </w:r>
    </w:p>
    <w:p w:rsidR="00DF280F" w:rsidRPr="00A3796A" w:rsidRDefault="00DF280F" w:rsidP="00DF280F">
      <w:pPr>
        <w:ind w:firstLine="708"/>
        <w:jc w:val="both"/>
      </w:pPr>
      <w:r>
        <w:t>3.5. Перечень видов работ по текущему ремонту ГПМ:</w:t>
      </w:r>
    </w:p>
    <w:tbl>
      <w:tblPr>
        <w:tblpPr w:leftFromText="181" w:rightFromText="181" w:vertAnchor="text" w:tblpXSpec="outside"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585"/>
        <w:gridCol w:w="6290"/>
      </w:tblGrid>
      <w:tr w:rsidR="00DF280F" w:rsidRPr="00056429" w:rsidTr="00DF280F">
        <w:tc>
          <w:tcPr>
            <w:tcW w:w="696" w:type="dxa"/>
            <w:vAlign w:val="center"/>
          </w:tcPr>
          <w:p w:rsidR="00DF280F" w:rsidRPr="00056429" w:rsidRDefault="00DF280F" w:rsidP="00DF280F">
            <w:pPr>
              <w:keepNext/>
              <w:jc w:val="center"/>
            </w:pPr>
            <w:r>
              <w:t xml:space="preserve">№ </w:t>
            </w:r>
            <w:proofErr w:type="gramStart"/>
            <w:r>
              <w:t>п</w:t>
            </w:r>
            <w:proofErr w:type="gramEnd"/>
            <w:r>
              <w:t>/п</w:t>
            </w:r>
          </w:p>
        </w:tc>
        <w:tc>
          <w:tcPr>
            <w:tcW w:w="2585" w:type="dxa"/>
            <w:vAlign w:val="center"/>
          </w:tcPr>
          <w:p w:rsidR="00DF280F" w:rsidRPr="00056429" w:rsidRDefault="00DF280F" w:rsidP="00DF280F">
            <w:pPr>
              <w:keepNext/>
              <w:jc w:val="center"/>
            </w:pPr>
            <w:r>
              <w:t>Тип ГПМ</w:t>
            </w:r>
          </w:p>
        </w:tc>
        <w:tc>
          <w:tcPr>
            <w:tcW w:w="6290" w:type="dxa"/>
            <w:vAlign w:val="center"/>
          </w:tcPr>
          <w:p w:rsidR="00DF280F" w:rsidRPr="00056429" w:rsidRDefault="00DF280F" w:rsidP="00DF280F">
            <w:pPr>
              <w:keepNext/>
              <w:jc w:val="center"/>
            </w:pPr>
            <w:r>
              <w:t>Наименование видов работ по текущему ремонту</w:t>
            </w:r>
          </w:p>
        </w:tc>
      </w:tr>
      <w:tr w:rsidR="00DF280F" w:rsidRPr="00056429" w:rsidTr="00DF280F">
        <w:tc>
          <w:tcPr>
            <w:tcW w:w="696" w:type="dxa"/>
            <w:vAlign w:val="center"/>
          </w:tcPr>
          <w:p w:rsidR="00DF280F" w:rsidRPr="00056429" w:rsidRDefault="00DF280F" w:rsidP="00DF280F">
            <w:pPr>
              <w:keepNext/>
              <w:jc w:val="center"/>
            </w:pPr>
            <w:r>
              <w:t>1.</w:t>
            </w:r>
          </w:p>
        </w:tc>
        <w:tc>
          <w:tcPr>
            <w:tcW w:w="2585" w:type="dxa"/>
            <w:vMerge w:val="restart"/>
            <w:vAlign w:val="center"/>
          </w:tcPr>
          <w:p w:rsidR="00DF280F" w:rsidRPr="00056429" w:rsidRDefault="00DF280F" w:rsidP="00DF280F">
            <w:pPr>
              <w:keepNext/>
              <w:jc w:val="center"/>
              <w:rPr>
                <w:b/>
              </w:rPr>
            </w:pPr>
          </w:p>
          <w:p w:rsidR="00DF280F" w:rsidRPr="00056429" w:rsidRDefault="00DF280F" w:rsidP="00DF280F">
            <w:pPr>
              <w:keepNext/>
              <w:jc w:val="center"/>
              <w:rPr>
                <w:b/>
              </w:rPr>
            </w:pPr>
          </w:p>
          <w:p w:rsidR="00DF280F" w:rsidRPr="00056429" w:rsidRDefault="00DF280F" w:rsidP="00DF280F">
            <w:pPr>
              <w:keepNext/>
              <w:jc w:val="center"/>
              <w:rPr>
                <w:b/>
              </w:rPr>
            </w:pPr>
          </w:p>
          <w:p w:rsidR="00DF280F" w:rsidRPr="00056429" w:rsidRDefault="00DF280F" w:rsidP="00DF280F">
            <w:pPr>
              <w:keepNext/>
              <w:jc w:val="center"/>
              <w:rPr>
                <w:b/>
              </w:rPr>
            </w:pPr>
          </w:p>
          <w:p w:rsidR="00DF280F" w:rsidRPr="00056429" w:rsidRDefault="00DF280F" w:rsidP="00DF280F">
            <w:pPr>
              <w:keepNext/>
              <w:jc w:val="center"/>
              <w:rPr>
                <w:b/>
              </w:rPr>
            </w:pPr>
          </w:p>
          <w:p w:rsidR="00DF280F" w:rsidRPr="00056429" w:rsidRDefault="00DF280F" w:rsidP="00DF280F">
            <w:pPr>
              <w:keepNext/>
              <w:jc w:val="center"/>
              <w:rPr>
                <w:b/>
              </w:rPr>
            </w:pPr>
          </w:p>
          <w:p w:rsidR="00DF280F" w:rsidRPr="00056429" w:rsidRDefault="00DF280F" w:rsidP="00DF280F">
            <w:pPr>
              <w:keepNext/>
              <w:jc w:val="center"/>
              <w:rPr>
                <w:b/>
              </w:rPr>
            </w:pPr>
          </w:p>
          <w:p w:rsidR="00DF280F" w:rsidRPr="00056429" w:rsidRDefault="00DF280F" w:rsidP="00DF280F">
            <w:pPr>
              <w:keepNext/>
              <w:jc w:val="center"/>
              <w:rPr>
                <w:b/>
              </w:rPr>
            </w:pPr>
          </w:p>
          <w:p w:rsidR="00DF280F" w:rsidRPr="00056429" w:rsidRDefault="00DF280F" w:rsidP="00DF280F">
            <w:pPr>
              <w:keepNext/>
              <w:jc w:val="center"/>
              <w:rPr>
                <w:b/>
              </w:rPr>
            </w:pPr>
          </w:p>
          <w:p w:rsidR="00DF280F" w:rsidRPr="00056429" w:rsidRDefault="00DF280F" w:rsidP="00DF280F">
            <w:pPr>
              <w:keepNext/>
              <w:jc w:val="center"/>
              <w:rPr>
                <w:b/>
              </w:rPr>
            </w:pPr>
          </w:p>
          <w:p w:rsidR="00DF280F" w:rsidRPr="00056429" w:rsidRDefault="00DF280F" w:rsidP="00DF280F">
            <w:pPr>
              <w:keepNext/>
              <w:jc w:val="center"/>
              <w:rPr>
                <w:b/>
              </w:rPr>
            </w:pPr>
          </w:p>
          <w:p w:rsidR="00DF280F" w:rsidRPr="00056429" w:rsidRDefault="00DF280F" w:rsidP="00DF280F">
            <w:pPr>
              <w:keepNext/>
              <w:jc w:val="center"/>
              <w:rPr>
                <w:b/>
              </w:rPr>
            </w:pPr>
          </w:p>
          <w:p w:rsidR="00DF280F" w:rsidRPr="00056429" w:rsidRDefault="00DF280F" w:rsidP="00DF280F">
            <w:pPr>
              <w:keepNext/>
              <w:jc w:val="center"/>
              <w:rPr>
                <w:b/>
              </w:rPr>
            </w:pPr>
          </w:p>
          <w:p w:rsidR="00DF280F" w:rsidRPr="00056429" w:rsidRDefault="00DF280F" w:rsidP="00DF280F">
            <w:pPr>
              <w:keepNext/>
              <w:jc w:val="center"/>
              <w:rPr>
                <w:b/>
              </w:rPr>
            </w:pPr>
          </w:p>
          <w:p w:rsidR="00DF280F" w:rsidRPr="00056429" w:rsidRDefault="00DF280F" w:rsidP="00DF280F">
            <w:pPr>
              <w:keepNext/>
              <w:jc w:val="center"/>
              <w:rPr>
                <w:b/>
              </w:rPr>
            </w:pPr>
          </w:p>
          <w:p w:rsidR="00DF280F" w:rsidRPr="00056429" w:rsidRDefault="00DF280F" w:rsidP="00DF280F">
            <w:pPr>
              <w:keepNext/>
              <w:jc w:val="center"/>
              <w:rPr>
                <w:b/>
              </w:rPr>
            </w:pPr>
          </w:p>
          <w:p w:rsidR="00DF280F" w:rsidRPr="00056429" w:rsidRDefault="00DF280F" w:rsidP="00DF280F">
            <w:pPr>
              <w:keepNext/>
              <w:jc w:val="center"/>
              <w:rPr>
                <w:b/>
              </w:rPr>
            </w:pPr>
          </w:p>
          <w:p w:rsidR="00DF280F" w:rsidRPr="00056429" w:rsidRDefault="00DF280F" w:rsidP="00DF280F">
            <w:pPr>
              <w:keepNext/>
              <w:jc w:val="center"/>
              <w:rPr>
                <w:b/>
              </w:rPr>
            </w:pPr>
          </w:p>
          <w:p w:rsidR="00DF280F" w:rsidRPr="00056429" w:rsidRDefault="00DF280F" w:rsidP="00DF280F">
            <w:pPr>
              <w:keepNext/>
              <w:jc w:val="center"/>
              <w:rPr>
                <w:b/>
              </w:rPr>
            </w:pPr>
          </w:p>
          <w:p w:rsidR="00DF280F" w:rsidRPr="00056429" w:rsidRDefault="00DF280F" w:rsidP="00DF280F">
            <w:pPr>
              <w:keepNext/>
              <w:jc w:val="center"/>
            </w:pPr>
            <w:r>
              <w:rPr>
                <w:b/>
              </w:rPr>
              <w:t xml:space="preserve">Кран </w:t>
            </w:r>
            <w:proofErr w:type="gramStart"/>
            <w:r>
              <w:rPr>
                <w:b/>
              </w:rPr>
              <w:t>козловой</w:t>
            </w:r>
            <w:proofErr w:type="gramEnd"/>
            <w:r>
              <w:rPr>
                <w:b/>
              </w:rPr>
              <w:t xml:space="preserve"> </w:t>
            </w:r>
          </w:p>
        </w:tc>
        <w:tc>
          <w:tcPr>
            <w:tcW w:w="6290" w:type="dxa"/>
          </w:tcPr>
          <w:p w:rsidR="00DF280F" w:rsidRPr="00056429" w:rsidRDefault="00DF280F" w:rsidP="00DF280F">
            <w:pPr>
              <w:keepNext/>
              <w:rPr>
                <w:u w:val="single"/>
              </w:rPr>
            </w:pPr>
            <w:r>
              <w:rPr>
                <w:u w:val="single"/>
              </w:rPr>
              <w:lastRenderedPageBreak/>
              <w:t>Электрооборудование</w:t>
            </w:r>
          </w:p>
        </w:tc>
      </w:tr>
      <w:tr w:rsidR="00DF280F" w:rsidRPr="00056429" w:rsidTr="00DF280F">
        <w:tc>
          <w:tcPr>
            <w:tcW w:w="696" w:type="dxa"/>
            <w:vAlign w:val="center"/>
          </w:tcPr>
          <w:p w:rsidR="00DF280F" w:rsidRPr="00056429" w:rsidRDefault="00DF280F" w:rsidP="00DF280F">
            <w:pPr>
              <w:keepNext/>
              <w:jc w:val="center"/>
            </w:pPr>
            <w:r>
              <w:t>1.1.</w:t>
            </w:r>
          </w:p>
        </w:tc>
        <w:tc>
          <w:tcPr>
            <w:tcW w:w="2585" w:type="dxa"/>
            <w:vMerge/>
          </w:tcPr>
          <w:p w:rsidR="00DF280F" w:rsidRPr="00056429" w:rsidRDefault="00DF280F" w:rsidP="00DF280F">
            <w:pPr>
              <w:keepNext/>
              <w:jc w:val="both"/>
            </w:pPr>
          </w:p>
        </w:tc>
        <w:tc>
          <w:tcPr>
            <w:tcW w:w="6290" w:type="dxa"/>
          </w:tcPr>
          <w:p w:rsidR="00DF280F" w:rsidRPr="00056429" w:rsidRDefault="00DF280F" w:rsidP="00DF280F">
            <w:pPr>
              <w:keepNext/>
            </w:pPr>
            <w:r>
              <w:t>Электродвигатель механизма передвижения тележки</w:t>
            </w:r>
          </w:p>
        </w:tc>
      </w:tr>
      <w:tr w:rsidR="00DF280F" w:rsidRPr="00056429" w:rsidTr="00DF280F">
        <w:tc>
          <w:tcPr>
            <w:tcW w:w="696" w:type="dxa"/>
            <w:vAlign w:val="center"/>
          </w:tcPr>
          <w:p w:rsidR="00DF280F" w:rsidRPr="00056429" w:rsidRDefault="00DF280F" w:rsidP="00DF280F">
            <w:pPr>
              <w:keepNext/>
              <w:jc w:val="center"/>
            </w:pPr>
            <w:r>
              <w:t>1.2.</w:t>
            </w:r>
          </w:p>
        </w:tc>
        <w:tc>
          <w:tcPr>
            <w:tcW w:w="2585" w:type="dxa"/>
            <w:vMerge/>
          </w:tcPr>
          <w:p w:rsidR="00DF280F" w:rsidRPr="00056429" w:rsidRDefault="00DF280F" w:rsidP="00DF280F">
            <w:pPr>
              <w:keepNext/>
              <w:jc w:val="both"/>
            </w:pPr>
          </w:p>
        </w:tc>
        <w:tc>
          <w:tcPr>
            <w:tcW w:w="6290" w:type="dxa"/>
          </w:tcPr>
          <w:p w:rsidR="00DF280F" w:rsidRPr="00056429" w:rsidRDefault="00DF280F" w:rsidP="00DF280F">
            <w:pPr>
              <w:keepNext/>
            </w:pPr>
            <w:r>
              <w:t>Электродвигатель механизма передвижения крана</w:t>
            </w:r>
          </w:p>
        </w:tc>
      </w:tr>
      <w:tr w:rsidR="00DF280F" w:rsidRPr="00056429" w:rsidTr="00DF280F">
        <w:tc>
          <w:tcPr>
            <w:tcW w:w="696" w:type="dxa"/>
            <w:vAlign w:val="center"/>
          </w:tcPr>
          <w:p w:rsidR="00DF280F" w:rsidRPr="00056429" w:rsidRDefault="00DF280F" w:rsidP="00DF280F">
            <w:pPr>
              <w:keepNext/>
              <w:jc w:val="center"/>
            </w:pPr>
            <w:r>
              <w:t>1.3.</w:t>
            </w:r>
          </w:p>
        </w:tc>
        <w:tc>
          <w:tcPr>
            <w:tcW w:w="2585" w:type="dxa"/>
            <w:vMerge/>
          </w:tcPr>
          <w:p w:rsidR="00DF280F" w:rsidRPr="00056429" w:rsidRDefault="00DF280F" w:rsidP="00DF280F">
            <w:pPr>
              <w:keepNext/>
              <w:jc w:val="both"/>
            </w:pPr>
          </w:p>
        </w:tc>
        <w:tc>
          <w:tcPr>
            <w:tcW w:w="6290" w:type="dxa"/>
          </w:tcPr>
          <w:p w:rsidR="00DF280F" w:rsidRPr="00056429" w:rsidRDefault="00DF280F" w:rsidP="00DF280F">
            <w:pPr>
              <w:keepNext/>
            </w:pPr>
            <w:r>
              <w:t>Электродвигатель грузовой лебедки</w:t>
            </w:r>
          </w:p>
        </w:tc>
      </w:tr>
      <w:tr w:rsidR="00DF280F" w:rsidRPr="00056429" w:rsidTr="00DF280F">
        <w:tc>
          <w:tcPr>
            <w:tcW w:w="696" w:type="dxa"/>
            <w:vAlign w:val="center"/>
          </w:tcPr>
          <w:p w:rsidR="00DF280F" w:rsidRPr="00056429" w:rsidRDefault="00DF280F" w:rsidP="00DF280F">
            <w:pPr>
              <w:keepNext/>
              <w:jc w:val="center"/>
            </w:pPr>
            <w:r>
              <w:t>1.4.</w:t>
            </w:r>
          </w:p>
        </w:tc>
        <w:tc>
          <w:tcPr>
            <w:tcW w:w="2585" w:type="dxa"/>
            <w:vMerge/>
          </w:tcPr>
          <w:p w:rsidR="00DF280F" w:rsidRPr="00056429" w:rsidRDefault="00DF280F" w:rsidP="00DF280F">
            <w:pPr>
              <w:keepNext/>
              <w:jc w:val="both"/>
            </w:pPr>
          </w:p>
        </w:tc>
        <w:tc>
          <w:tcPr>
            <w:tcW w:w="6290" w:type="dxa"/>
          </w:tcPr>
          <w:p w:rsidR="00DF280F" w:rsidRPr="00056429" w:rsidRDefault="00DF280F" w:rsidP="00DF280F">
            <w:pPr>
              <w:keepNext/>
            </w:pPr>
            <w:r>
              <w:t>Электродвигатель механизма поворота спредера</w:t>
            </w:r>
          </w:p>
        </w:tc>
      </w:tr>
      <w:tr w:rsidR="00DF280F" w:rsidRPr="00056429" w:rsidTr="00DF280F">
        <w:tc>
          <w:tcPr>
            <w:tcW w:w="696" w:type="dxa"/>
            <w:vAlign w:val="center"/>
          </w:tcPr>
          <w:p w:rsidR="00DF280F" w:rsidRPr="00056429" w:rsidRDefault="00DF280F" w:rsidP="00DF280F">
            <w:pPr>
              <w:keepNext/>
              <w:jc w:val="center"/>
            </w:pPr>
            <w:r>
              <w:lastRenderedPageBreak/>
              <w:t>1.5.</w:t>
            </w:r>
          </w:p>
        </w:tc>
        <w:tc>
          <w:tcPr>
            <w:tcW w:w="2585" w:type="dxa"/>
            <w:vMerge/>
          </w:tcPr>
          <w:p w:rsidR="00DF280F" w:rsidRPr="00056429" w:rsidRDefault="00DF280F" w:rsidP="00DF280F">
            <w:pPr>
              <w:keepNext/>
              <w:jc w:val="both"/>
            </w:pPr>
          </w:p>
        </w:tc>
        <w:tc>
          <w:tcPr>
            <w:tcW w:w="6290" w:type="dxa"/>
          </w:tcPr>
          <w:p w:rsidR="00DF280F" w:rsidRPr="00056429" w:rsidRDefault="00DF280F" w:rsidP="00DF280F">
            <w:pPr>
              <w:keepNext/>
            </w:pPr>
            <w:r>
              <w:t>Электродвигатель механизма закрытия спредера</w:t>
            </w:r>
          </w:p>
        </w:tc>
      </w:tr>
      <w:tr w:rsidR="00DF280F" w:rsidRPr="00056429" w:rsidTr="00DF280F">
        <w:tc>
          <w:tcPr>
            <w:tcW w:w="696" w:type="dxa"/>
            <w:vAlign w:val="center"/>
          </w:tcPr>
          <w:p w:rsidR="00DF280F" w:rsidRPr="00056429" w:rsidRDefault="00DF280F" w:rsidP="00DF280F">
            <w:pPr>
              <w:keepNext/>
              <w:jc w:val="center"/>
            </w:pPr>
            <w:r>
              <w:lastRenderedPageBreak/>
              <w:t>1.6.</w:t>
            </w:r>
          </w:p>
        </w:tc>
        <w:tc>
          <w:tcPr>
            <w:tcW w:w="2585" w:type="dxa"/>
            <w:vMerge/>
          </w:tcPr>
          <w:p w:rsidR="00DF280F" w:rsidRPr="00056429" w:rsidRDefault="00DF280F" w:rsidP="00DF280F">
            <w:pPr>
              <w:keepNext/>
              <w:jc w:val="both"/>
            </w:pPr>
          </w:p>
        </w:tc>
        <w:tc>
          <w:tcPr>
            <w:tcW w:w="6290" w:type="dxa"/>
          </w:tcPr>
          <w:p w:rsidR="00DF280F" w:rsidRPr="00056429" w:rsidRDefault="00DF280F" w:rsidP="00DF280F">
            <w:pPr>
              <w:keepNext/>
            </w:pPr>
            <w:proofErr w:type="spellStart"/>
            <w:r>
              <w:t>Электрогидротолкатель</w:t>
            </w:r>
            <w:proofErr w:type="spellEnd"/>
            <w:r>
              <w:t xml:space="preserve"> тормоза механизма передвижения тележки</w:t>
            </w:r>
          </w:p>
        </w:tc>
      </w:tr>
      <w:tr w:rsidR="00DF280F" w:rsidRPr="00056429" w:rsidTr="00DF280F">
        <w:tc>
          <w:tcPr>
            <w:tcW w:w="696" w:type="dxa"/>
            <w:vAlign w:val="center"/>
          </w:tcPr>
          <w:p w:rsidR="00DF280F" w:rsidRPr="00056429" w:rsidRDefault="00DF280F" w:rsidP="00DF280F">
            <w:pPr>
              <w:keepNext/>
              <w:jc w:val="center"/>
            </w:pPr>
            <w:r>
              <w:t>1.7.</w:t>
            </w:r>
          </w:p>
        </w:tc>
        <w:tc>
          <w:tcPr>
            <w:tcW w:w="2585" w:type="dxa"/>
            <w:vMerge/>
          </w:tcPr>
          <w:p w:rsidR="00DF280F" w:rsidRPr="00056429" w:rsidRDefault="00DF280F" w:rsidP="00DF280F">
            <w:pPr>
              <w:keepNext/>
              <w:jc w:val="both"/>
            </w:pPr>
          </w:p>
        </w:tc>
        <w:tc>
          <w:tcPr>
            <w:tcW w:w="6290" w:type="dxa"/>
          </w:tcPr>
          <w:p w:rsidR="00DF280F" w:rsidRPr="00056429" w:rsidRDefault="00DF280F" w:rsidP="00DF280F">
            <w:pPr>
              <w:keepNext/>
            </w:pPr>
            <w:proofErr w:type="spellStart"/>
            <w:r>
              <w:t>Электрогидротолкатель</w:t>
            </w:r>
            <w:proofErr w:type="spellEnd"/>
            <w:r>
              <w:t xml:space="preserve"> тормоза механизма передвижения крана</w:t>
            </w:r>
          </w:p>
        </w:tc>
      </w:tr>
      <w:tr w:rsidR="00DF280F" w:rsidRPr="00056429" w:rsidTr="00DF280F">
        <w:tc>
          <w:tcPr>
            <w:tcW w:w="696" w:type="dxa"/>
            <w:vAlign w:val="center"/>
          </w:tcPr>
          <w:p w:rsidR="00DF280F" w:rsidRPr="00056429" w:rsidRDefault="00DF280F" w:rsidP="00DF280F">
            <w:pPr>
              <w:keepNext/>
              <w:jc w:val="center"/>
            </w:pPr>
            <w:r>
              <w:t>1.8.</w:t>
            </w:r>
          </w:p>
        </w:tc>
        <w:tc>
          <w:tcPr>
            <w:tcW w:w="2585" w:type="dxa"/>
            <w:vMerge/>
          </w:tcPr>
          <w:p w:rsidR="00DF280F" w:rsidRPr="00056429" w:rsidRDefault="00DF280F" w:rsidP="00DF280F">
            <w:pPr>
              <w:keepNext/>
              <w:jc w:val="both"/>
            </w:pPr>
          </w:p>
        </w:tc>
        <w:tc>
          <w:tcPr>
            <w:tcW w:w="6290" w:type="dxa"/>
          </w:tcPr>
          <w:p w:rsidR="00DF280F" w:rsidRPr="00056429" w:rsidRDefault="00DF280F" w:rsidP="00DF280F">
            <w:pPr>
              <w:keepNext/>
            </w:pPr>
            <w:proofErr w:type="spellStart"/>
            <w:r>
              <w:t>Электрогидротолкатель</w:t>
            </w:r>
            <w:proofErr w:type="spellEnd"/>
            <w:r>
              <w:t xml:space="preserve"> тормоза  грузовой лебедки</w:t>
            </w:r>
          </w:p>
        </w:tc>
      </w:tr>
      <w:tr w:rsidR="00DF280F" w:rsidRPr="00056429" w:rsidTr="00DF280F">
        <w:tc>
          <w:tcPr>
            <w:tcW w:w="696" w:type="dxa"/>
            <w:vAlign w:val="center"/>
          </w:tcPr>
          <w:p w:rsidR="00DF280F" w:rsidRPr="00056429" w:rsidRDefault="00DF280F" w:rsidP="00DF280F">
            <w:pPr>
              <w:keepNext/>
              <w:jc w:val="center"/>
            </w:pPr>
            <w:r>
              <w:t>1.9.</w:t>
            </w:r>
          </w:p>
        </w:tc>
        <w:tc>
          <w:tcPr>
            <w:tcW w:w="2585" w:type="dxa"/>
            <w:vMerge/>
          </w:tcPr>
          <w:p w:rsidR="00DF280F" w:rsidRPr="00056429" w:rsidRDefault="00DF280F" w:rsidP="00DF280F">
            <w:pPr>
              <w:keepNext/>
              <w:jc w:val="both"/>
            </w:pPr>
          </w:p>
        </w:tc>
        <w:tc>
          <w:tcPr>
            <w:tcW w:w="6290" w:type="dxa"/>
          </w:tcPr>
          <w:p w:rsidR="00DF280F" w:rsidRPr="00056429" w:rsidRDefault="00DF280F" w:rsidP="00DF280F">
            <w:pPr>
              <w:keepNext/>
            </w:pPr>
            <w:r>
              <w:t>Контроллер механизма передвижения тележки</w:t>
            </w:r>
          </w:p>
        </w:tc>
      </w:tr>
      <w:tr w:rsidR="00DF280F" w:rsidRPr="00056429" w:rsidTr="00DF280F">
        <w:tc>
          <w:tcPr>
            <w:tcW w:w="696" w:type="dxa"/>
            <w:vAlign w:val="center"/>
          </w:tcPr>
          <w:p w:rsidR="00DF280F" w:rsidRPr="00056429" w:rsidRDefault="00DF280F" w:rsidP="00DF280F">
            <w:pPr>
              <w:keepNext/>
              <w:jc w:val="center"/>
            </w:pPr>
            <w:r>
              <w:t>1.10.</w:t>
            </w:r>
          </w:p>
        </w:tc>
        <w:tc>
          <w:tcPr>
            <w:tcW w:w="2585" w:type="dxa"/>
            <w:vMerge/>
          </w:tcPr>
          <w:p w:rsidR="00DF280F" w:rsidRPr="00056429" w:rsidRDefault="00DF280F" w:rsidP="00DF280F">
            <w:pPr>
              <w:keepNext/>
              <w:jc w:val="both"/>
            </w:pPr>
          </w:p>
        </w:tc>
        <w:tc>
          <w:tcPr>
            <w:tcW w:w="6290" w:type="dxa"/>
          </w:tcPr>
          <w:p w:rsidR="00DF280F" w:rsidRPr="00056429" w:rsidRDefault="00DF280F" w:rsidP="00DF280F">
            <w:pPr>
              <w:keepNext/>
            </w:pPr>
            <w:r>
              <w:t>Контроллер механизма передвижения крана</w:t>
            </w:r>
          </w:p>
        </w:tc>
      </w:tr>
      <w:tr w:rsidR="00DF280F" w:rsidRPr="00056429" w:rsidTr="00DF280F">
        <w:tc>
          <w:tcPr>
            <w:tcW w:w="696" w:type="dxa"/>
            <w:vAlign w:val="center"/>
          </w:tcPr>
          <w:p w:rsidR="00DF280F" w:rsidRPr="00056429" w:rsidRDefault="00DF280F" w:rsidP="00DF280F">
            <w:pPr>
              <w:keepNext/>
              <w:jc w:val="center"/>
            </w:pPr>
            <w:r>
              <w:t>1.11.</w:t>
            </w:r>
          </w:p>
        </w:tc>
        <w:tc>
          <w:tcPr>
            <w:tcW w:w="2585" w:type="dxa"/>
            <w:vMerge/>
          </w:tcPr>
          <w:p w:rsidR="00DF280F" w:rsidRPr="00056429" w:rsidRDefault="00DF280F" w:rsidP="00DF280F">
            <w:pPr>
              <w:keepNext/>
              <w:jc w:val="both"/>
            </w:pPr>
          </w:p>
        </w:tc>
        <w:tc>
          <w:tcPr>
            <w:tcW w:w="6290" w:type="dxa"/>
          </w:tcPr>
          <w:p w:rsidR="00DF280F" w:rsidRPr="00056429" w:rsidRDefault="00DF280F" w:rsidP="00DF280F">
            <w:pPr>
              <w:keepNext/>
            </w:pPr>
            <w:r>
              <w:t>Контроллер грузовой лебедки</w:t>
            </w:r>
          </w:p>
        </w:tc>
      </w:tr>
      <w:tr w:rsidR="00DF280F" w:rsidRPr="00056429" w:rsidTr="00DF280F">
        <w:tc>
          <w:tcPr>
            <w:tcW w:w="696" w:type="dxa"/>
            <w:vAlign w:val="center"/>
          </w:tcPr>
          <w:p w:rsidR="00DF280F" w:rsidRPr="00056429" w:rsidRDefault="00DF280F" w:rsidP="00DF280F">
            <w:pPr>
              <w:keepNext/>
              <w:jc w:val="center"/>
            </w:pPr>
            <w:r>
              <w:t>1.12.</w:t>
            </w:r>
          </w:p>
        </w:tc>
        <w:tc>
          <w:tcPr>
            <w:tcW w:w="2585" w:type="dxa"/>
            <w:vMerge/>
          </w:tcPr>
          <w:p w:rsidR="00DF280F" w:rsidRPr="00056429" w:rsidRDefault="00DF280F" w:rsidP="00DF280F">
            <w:pPr>
              <w:keepNext/>
              <w:jc w:val="both"/>
            </w:pPr>
          </w:p>
        </w:tc>
        <w:tc>
          <w:tcPr>
            <w:tcW w:w="6290" w:type="dxa"/>
          </w:tcPr>
          <w:p w:rsidR="00DF280F" w:rsidRPr="00056429" w:rsidRDefault="00DF280F" w:rsidP="00DF280F">
            <w:pPr>
              <w:keepNext/>
            </w:pPr>
            <w:r>
              <w:t>Контактор механизма передвижения тележки</w:t>
            </w:r>
          </w:p>
        </w:tc>
      </w:tr>
      <w:tr w:rsidR="00DF280F" w:rsidRPr="00056429" w:rsidTr="00DF280F">
        <w:tc>
          <w:tcPr>
            <w:tcW w:w="696" w:type="dxa"/>
            <w:vAlign w:val="center"/>
          </w:tcPr>
          <w:p w:rsidR="00DF280F" w:rsidRPr="00056429" w:rsidRDefault="00DF280F" w:rsidP="00DF280F">
            <w:pPr>
              <w:keepNext/>
              <w:jc w:val="center"/>
            </w:pPr>
            <w:r>
              <w:t>1.13.</w:t>
            </w:r>
          </w:p>
        </w:tc>
        <w:tc>
          <w:tcPr>
            <w:tcW w:w="2585" w:type="dxa"/>
            <w:vMerge/>
          </w:tcPr>
          <w:p w:rsidR="00DF280F" w:rsidRPr="00056429" w:rsidRDefault="00DF280F" w:rsidP="00DF280F">
            <w:pPr>
              <w:keepNext/>
              <w:jc w:val="both"/>
            </w:pPr>
          </w:p>
        </w:tc>
        <w:tc>
          <w:tcPr>
            <w:tcW w:w="6290" w:type="dxa"/>
          </w:tcPr>
          <w:p w:rsidR="00DF280F" w:rsidRPr="00056429" w:rsidRDefault="00DF280F" w:rsidP="00DF280F">
            <w:pPr>
              <w:keepNext/>
            </w:pPr>
            <w:r>
              <w:t>Пускатель механизма передвижения тележки</w:t>
            </w:r>
          </w:p>
        </w:tc>
      </w:tr>
      <w:tr w:rsidR="00DF280F" w:rsidRPr="00056429" w:rsidTr="00DF280F">
        <w:tc>
          <w:tcPr>
            <w:tcW w:w="696" w:type="dxa"/>
            <w:vAlign w:val="center"/>
          </w:tcPr>
          <w:p w:rsidR="00DF280F" w:rsidRPr="00056429" w:rsidRDefault="00DF280F" w:rsidP="00DF280F">
            <w:pPr>
              <w:keepNext/>
              <w:jc w:val="center"/>
            </w:pPr>
            <w:r>
              <w:t>1.14.</w:t>
            </w:r>
          </w:p>
        </w:tc>
        <w:tc>
          <w:tcPr>
            <w:tcW w:w="2585" w:type="dxa"/>
            <w:vMerge/>
          </w:tcPr>
          <w:p w:rsidR="00DF280F" w:rsidRPr="00056429" w:rsidRDefault="00DF280F" w:rsidP="00DF280F">
            <w:pPr>
              <w:keepNext/>
              <w:jc w:val="both"/>
            </w:pPr>
          </w:p>
        </w:tc>
        <w:tc>
          <w:tcPr>
            <w:tcW w:w="6290" w:type="dxa"/>
          </w:tcPr>
          <w:p w:rsidR="00DF280F" w:rsidRPr="00056429" w:rsidRDefault="00DF280F" w:rsidP="00DF280F">
            <w:pPr>
              <w:keepNext/>
            </w:pPr>
            <w:r>
              <w:t>Контактор механизма передвижения крана</w:t>
            </w:r>
          </w:p>
        </w:tc>
      </w:tr>
      <w:tr w:rsidR="00DF280F" w:rsidRPr="00056429" w:rsidTr="00DF280F">
        <w:tc>
          <w:tcPr>
            <w:tcW w:w="696" w:type="dxa"/>
            <w:vAlign w:val="center"/>
          </w:tcPr>
          <w:p w:rsidR="00DF280F" w:rsidRPr="00056429" w:rsidRDefault="00DF280F" w:rsidP="00DF280F">
            <w:pPr>
              <w:keepNext/>
              <w:jc w:val="center"/>
            </w:pPr>
            <w:r>
              <w:t>1.15.</w:t>
            </w:r>
          </w:p>
        </w:tc>
        <w:tc>
          <w:tcPr>
            <w:tcW w:w="2585" w:type="dxa"/>
            <w:vMerge/>
          </w:tcPr>
          <w:p w:rsidR="00DF280F" w:rsidRPr="00056429" w:rsidRDefault="00DF280F" w:rsidP="00DF280F">
            <w:pPr>
              <w:keepNext/>
              <w:jc w:val="both"/>
            </w:pPr>
          </w:p>
        </w:tc>
        <w:tc>
          <w:tcPr>
            <w:tcW w:w="6290" w:type="dxa"/>
          </w:tcPr>
          <w:p w:rsidR="00DF280F" w:rsidRPr="00056429" w:rsidRDefault="00DF280F" w:rsidP="00DF280F">
            <w:pPr>
              <w:keepNext/>
            </w:pPr>
            <w:r>
              <w:t>Пускатель механизма передвижения крана</w:t>
            </w:r>
          </w:p>
        </w:tc>
      </w:tr>
      <w:tr w:rsidR="00DF280F" w:rsidRPr="00056429" w:rsidTr="00DF280F">
        <w:tc>
          <w:tcPr>
            <w:tcW w:w="696" w:type="dxa"/>
            <w:vAlign w:val="center"/>
          </w:tcPr>
          <w:p w:rsidR="00DF280F" w:rsidRPr="00056429" w:rsidRDefault="00DF280F" w:rsidP="00DF280F">
            <w:pPr>
              <w:keepNext/>
              <w:jc w:val="center"/>
            </w:pPr>
            <w:r>
              <w:t>1.16.</w:t>
            </w:r>
          </w:p>
        </w:tc>
        <w:tc>
          <w:tcPr>
            <w:tcW w:w="2585" w:type="dxa"/>
            <w:vMerge/>
          </w:tcPr>
          <w:p w:rsidR="00DF280F" w:rsidRPr="00056429" w:rsidRDefault="00DF280F" w:rsidP="00DF280F">
            <w:pPr>
              <w:keepNext/>
              <w:jc w:val="both"/>
            </w:pPr>
          </w:p>
        </w:tc>
        <w:tc>
          <w:tcPr>
            <w:tcW w:w="6290" w:type="dxa"/>
          </w:tcPr>
          <w:p w:rsidR="00DF280F" w:rsidRPr="00056429" w:rsidRDefault="00DF280F" w:rsidP="00DF280F">
            <w:pPr>
              <w:keepNext/>
            </w:pPr>
            <w:r>
              <w:t>Контактор грузовой лебедки</w:t>
            </w:r>
          </w:p>
        </w:tc>
      </w:tr>
      <w:tr w:rsidR="00DF280F" w:rsidRPr="00056429" w:rsidTr="00DF280F">
        <w:tc>
          <w:tcPr>
            <w:tcW w:w="696" w:type="dxa"/>
            <w:vAlign w:val="center"/>
          </w:tcPr>
          <w:p w:rsidR="00DF280F" w:rsidRPr="00056429" w:rsidRDefault="00DF280F" w:rsidP="00DF280F">
            <w:pPr>
              <w:keepNext/>
              <w:jc w:val="center"/>
            </w:pPr>
            <w:r>
              <w:t>1.17.</w:t>
            </w:r>
          </w:p>
        </w:tc>
        <w:tc>
          <w:tcPr>
            <w:tcW w:w="2585" w:type="dxa"/>
            <w:vMerge/>
          </w:tcPr>
          <w:p w:rsidR="00DF280F" w:rsidRPr="00056429" w:rsidRDefault="00DF280F" w:rsidP="00DF280F">
            <w:pPr>
              <w:keepNext/>
              <w:jc w:val="both"/>
            </w:pPr>
          </w:p>
        </w:tc>
        <w:tc>
          <w:tcPr>
            <w:tcW w:w="6290" w:type="dxa"/>
          </w:tcPr>
          <w:p w:rsidR="00DF280F" w:rsidRPr="00056429" w:rsidRDefault="00DF280F" w:rsidP="00DF280F">
            <w:pPr>
              <w:keepNext/>
            </w:pPr>
            <w:r>
              <w:t>Реле электрическое грузовой лебедки</w:t>
            </w:r>
          </w:p>
        </w:tc>
      </w:tr>
      <w:tr w:rsidR="00DF280F" w:rsidRPr="00056429" w:rsidTr="00DF280F">
        <w:tc>
          <w:tcPr>
            <w:tcW w:w="696" w:type="dxa"/>
            <w:vAlign w:val="center"/>
          </w:tcPr>
          <w:p w:rsidR="00DF280F" w:rsidRPr="00056429" w:rsidRDefault="00DF280F" w:rsidP="00DF280F">
            <w:pPr>
              <w:keepNext/>
              <w:jc w:val="center"/>
            </w:pPr>
            <w:r>
              <w:t>1.18.</w:t>
            </w:r>
          </w:p>
        </w:tc>
        <w:tc>
          <w:tcPr>
            <w:tcW w:w="2585" w:type="dxa"/>
            <w:vMerge/>
          </w:tcPr>
          <w:p w:rsidR="00DF280F" w:rsidRPr="00056429" w:rsidRDefault="00DF280F" w:rsidP="00DF280F">
            <w:pPr>
              <w:keepNext/>
              <w:jc w:val="both"/>
            </w:pPr>
          </w:p>
        </w:tc>
        <w:tc>
          <w:tcPr>
            <w:tcW w:w="6290" w:type="dxa"/>
          </w:tcPr>
          <w:p w:rsidR="00DF280F" w:rsidRPr="00056429" w:rsidRDefault="00DF280F" w:rsidP="00DF280F">
            <w:pPr>
              <w:keepNext/>
            </w:pPr>
            <w:r>
              <w:t>Пускатель тормоза механизма передвижения грузовой тележки</w:t>
            </w:r>
          </w:p>
        </w:tc>
      </w:tr>
      <w:tr w:rsidR="00DF280F" w:rsidRPr="00056429" w:rsidTr="00DF280F">
        <w:tc>
          <w:tcPr>
            <w:tcW w:w="696" w:type="dxa"/>
            <w:vAlign w:val="center"/>
          </w:tcPr>
          <w:p w:rsidR="00DF280F" w:rsidRPr="00056429" w:rsidRDefault="00DF280F" w:rsidP="00DF280F">
            <w:pPr>
              <w:keepNext/>
              <w:jc w:val="center"/>
            </w:pPr>
            <w:r>
              <w:t>1.19.</w:t>
            </w:r>
          </w:p>
        </w:tc>
        <w:tc>
          <w:tcPr>
            <w:tcW w:w="2585" w:type="dxa"/>
            <w:vMerge/>
          </w:tcPr>
          <w:p w:rsidR="00DF280F" w:rsidRPr="00056429" w:rsidRDefault="00DF280F" w:rsidP="00DF280F">
            <w:pPr>
              <w:keepNext/>
              <w:jc w:val="both"/>
            </w:pPr>
          </w:p>
        </w:tc>
        <w:tc>
          <w:tcPr>
            <w:tcW w:w="6290" w:type="dxa"/>
          </w:tcPr>
          <w:p w:rsidR="00DF280F" w:rsidRPr="00056429" w:rsidRDefault="00DF280F" w:rsidP="00DF280F">
            <w:pPr>
              <w:keepNext/>
            </w:pPr>
            <w:r>
              <w:t>Пускатель тормоза механизма передвижения крана</w:t>
            </w:r>
          </w:p>
        </w:tc>
      </w:tr>
      <w:tr w:rsidR="00DF280F" w:rsidRPr="00056429" w:rsidTr="00DF280F">
        <w:tc>
          <w:tcPr>
            <w:tcW w:w="696" w:type="dxa"/>
            <w:vAlign w:val="center"/>
          </w:tcPr>
          <w:p w:rsidR="00DF280F" w:rsidRPr="00056429" w:rsidRDefault="00DF280F" w:rsidP="00DF280F">
            <w:pPr>
              <w:keepNext/>
              <w:jc w:val="center"/>
            </w:pPr>
            <w:r>
              <w:t>1.20.</w:t>
            </w:r>
          </w:p>
        </w:tc>
        <w:tc>
          <w:tcPr>
            <w:tcW w:w="2585" w:type="dxa"/>
            <w:vMerge/>
          </w:tcPr>
          <w:p w:rsidR="00DF280F" w:rsidRPr="00056429" w:rsidRDefault="00DF280F" w:rsidP="00DF280F">
            <w:pPr>
              <w:keepNext/>
              <w:jc w:val="both"/>
            </w:pPr>
          </w:p>
        </w:tc>
        <w:tc>
          <w:tcPr>
            <w:tcW w:w="6290" w:type="dxa"/>
          </w:tcPr>
          <w:p w:rsidR="00DF280F" w:rsidRPr="00056429" w:rsidRDefault="00DF280F" w:rsidP="00DF280F">
            <w:pPr>
              <w:keepNext/>
            </w:pPr>
            <w:r>
              <w:t>Пускатель тормоза грузовой лебедки</w:t>
            </w:r>
          </w:p>
        </w:tc>
      </w:tr>
      <w:tr w:rsidR="00DF280F" w:rsidRPr="00056429" w:rsidTr="00DF280F">
        <w:tc>
          <w:tcPr>
            <w:tcW w:w="696" w:type="dxa"/>
            <w:vAlign w:val="center"/>
          </w:tcPr>
          <w:p w:rsidR="00DF280F" w:rsidRPr="00056429" w:rsidRDefault="00DF280F" w:rsidP="00DF280F">
            <w:pPr>
              <w:keepNext/>
              <w:jc w:val="center"/>
            </w:pPr>
            <w:r>
              <w:t>1.21.</w:t>
            </w:r>
          </w:p>
        </w:tc>
        <w:tc>
          <w:tcPr>
            <w:tcW w:w="2585" w:type="dxa"/>
            <w:vMerge/>
          </w:tcPr>
          <w:p w:rsidR="00DF280F" w:rsidRPr="00056429" w:rsidRDefault="00DF280F" w:rsidP="00DF280F">
            <w:pPr>
              <w:keepNext/>
              <w:jc w:val="both"/>
            </w:pPr>
          </w:p>
        </w:tc>
        <w:tc>
          <w:tcPr>
            <w:tcW w:w="6290" w:type="dxa"/>
          </w:tcPr>
          <w:p w:rsidR="00DF280F" w:rsidRPr="00056429" w:rsidRDefault="00DF280F" w:rsidP="00DF280F">
            <w:pPr>
              <w:keepNext/>
            </w:pPr>
            <w:r>
              <w:t>Пускатель электродвигателя поворота спредера</w:t>
            </w:r>
          </w:p>
        </w:tc>
      </w:tr>
      <w:tr w:rsidR="00DF280F" w:rsidRPr="00056429" w:rsidTr="00DF280F">
        <w:tc>
          <w:tcPr>
            <w:tcW w:w="696" w:type="dxa"/>
            <w:vAlign w:val="center"/>
          </w:tcPr>
          <w:p w:rsidR="00DF280F" w:rsidRPr="00056429" w:rsidRDefault="00DF280F" w:rsidP="00DF280F">
            <w:pPr>
              <w:keepNext/>
              <w:jc w:val="center"/>
            </w:pPr>
            <w:r>
              <w:t>1.22.</w:t>
            </w:r>
          </w:p>
        </w:tc>
        <w:tc>
          <w:tcPr>
            <w:tcW w:w="2585" w:type="dxa"/>
            <w:vMerge/>
          </w:tcPr>
          <w:p w:rsidR="00DF280F" w:rsidRPr="00056429" w:rsidRDefault="00DF280F" w:rsidP="00DF280F">
            <w:pPr>
              <w:keepNext/>
              <w:jc w:val="both"/>
            </w:pPr>
          </w:p>
        </w:tc>
        <w:tc>
          <w:tcPr>
            <w:tcW w:w="6290" w:type="dxa"/>
          </w:tcPr>
          <w:p w:rsidR="00DF280F" w:rsidRPr="00056429" w:rsidRDefault="00DF280F" w:rsidP="00DF280F">
            <w:pPr>
              <w:keepNext/>
            </w:pPr>
            <w:r>
              <w:t>Пускатель электродвигателя закрытия спредера</w:t>
            </w:r>
          </w:p>
        </w:tc>
      </w:tr>
      <w:tr w:rsidR="00DF280F" w:rsidRPr="00056429" w:rsidTr="00DF280F">
        <w:tc>
          <w:tcPr>
            <w:tcW w:w="696" w:type="dxa"/>
            <w:vAlign w:val="center"/>
          </w:tcPr>
          <w:p w:rsidR="00DF280F" w:rsidRPr="00056429" w:rsidRDefault="00DF280F" w:rsidP="00DF280F">
            <w:pPr>
              <w:keepNext/>
              <w:jc w:val="center"/>
            </w:pPr>
            <w:r>
              <w:t>1.23.</w:t>
            </w:r>
          </w:p>
        </w:tc>
        <w:tc>
          <w:tcPr>
            <w:tcW w:w="2585" w:type="dxa"/>
            <w:vMerge/>
          </w:tcPr>
          <w:p w:rsidR="00DF280F" w:rsidRPr="00056429" w:rsidRDefault="00DF280F" w:rsidP="00DF280F">
            <w:pPr>
              <w:keepNext/>
              <w:jc w:val="both"/>
            </w:pPr>
          </w:p>
        </w:tc>
        <w:tc>
          <w:tcPr>
            <w:tcW w:w="6290" w:type="dxa"/>
          </w:tcPr>
          <w:p w:rsidR="00DF280F" w:rsidRPr="00056429" w:rsidRDefault="00DF280F" w:rsidP="00DF280F">
            <w:pPr>
              <w:keepNext/>
            </w:pPr>
            <w:r>
              <w:t>Резистор механизма передвижения тележки</w:t>
            </w:r>
          </w:p>
        </w:tc>
      </w:tr>
      <w:tr w:rsidR="00DF280F" w:rsidRPr="00056429" w:rsidTr="00DF280F">
        <w:tc>
          <w:tcPr>
            <w:tcW w:w="696" w:type="dxa"/>
            <w:vAlign w:val="center"/>
          </w:tcPr>
          <w:p w:rsidR="00DF280F" w:rsidRPr="00056429" w:rsidRDefault="00DF280F" w:rsidP="00DF280F">
            <w:pPr>
              <w:keepNext/>
              <w:jc w:val="center"/>
            </w:pPr>
            <w:r>
              <w:t>1.24.</w:t>
            </w:r>
          </w:p>
        </w:tc>
        <w:tc>
          <w:tcPr>
            <w:tcW w:w="2585" w:type="dxa"/>
            <w:vMerge/>
          </w:tcPr>
          <w:p w:rsidR="00DF280F" w:rsidRPr="00056429" w:rsidRDefault="00DF280F" w:rsidP="00DF280F">
            <w:pPr>
              <w:keepNext/>
              <w:jc w:val="both"/>
            </w:pPr>
          </w:p>
        </w:tc>
        <w:tc>
          <w:tcPr>
            <w:tcW w:w="6290" w:type="dxa"/>
          </w:tcPr>
          <w:p w:rsidR="00DF280F" w:rsidRPr="00056429" w:rsidRDefault="00DF280F" w:rsidP="00DF280F">
            <w:pPr>
              <w:keepNext/>
            </w:pPr>
            <w:r>
              <w:t>Резистор механизма передвижения крана</w:t>
            </w:r>
          </w:p>
        </w:tc>
      </w:tr>
      <w:tr w:rsidR="00DF280F" w:rsidRPr="00056429" w:rsidTr="00DF280F">
        <w:tc>
          <w:tcPr>
            <w:tcW w:w="696" w:type="dxa"/>
            <w:vAlign w:val="center"/>
          </w:tcPr>
          <w:p w:rsidR="00DF280F" w:rsidRPr="00056429" w:rsidRDefault="00DF280F" w:rsidP="00DF280F">
            <w:pPr>
              <w:keepNext/>
              <w:jc w:val="center"/>
            </w:pPr>
            <w:r>
              <w:t>1.25.</w:t>
            </w:r>
          </w:p>
        </w:tc>
        <w:tc>
          <w:tcPr>
            <w:tcW w:w="2585" w:type="dxa"/>
            <w:vMerge/>
          </w:tcPr>
          <w:p w:rsidR="00DF280F" w:rsidRPr="00056429" w:rsidRDefault="00DF280F" w:rsidP="00DF280F">
            <w:pPr>
              <w:keepNext/>
              <w:jc w:val="both"/>
            </w:pPr>
          </w:p>
        </w:tc>
        <w:tc>
          <w:tcPr>
            <w:tcW w:w="6290" w:type="dxa"/>
          </w:tcPr>
          <w:p w:rsidR="00DF280F" w:rsidRPr="00056429" w:rsidRDefault="00DF280F" w:rsidP="00DF280F">
            <w:pPr>
              <w:keepNext/>
            </w:pPr>
            <w:r>
              <w:t>Резистор грузовой лебедки</w:t>
            </w:r>
          </w:p>
        </w:tc>
      </w:tr>
      <w:tr w:rsidR="00DF280F" w:rsidRPr="00056429" w:rsidTr="00DF280F">
        <w:tc>
          <w:tcPr>
            <w:tcW w:w="696" w:type="dxa"/>
            <w:vAlign w:val="center"/>
          </w:tcPr>
          <w:p w:rsidR="00DF280F" w:rsidRPr="00056429" w:rsidRDefault="00DF280F" w:rsidP="00DF280F">
            <w:pPr>
              <w:keepNext/>
              <w:jc w:val="center"/>
            </w:pPr>
            <w:r>
              <w:t>1.26.</w:t>
            </w:r>
          </w:p>
        </w:tc>
        <w:tc>
          <w:tcPr>
            <w:tcW w:w="2585" w:type="dxa"/>
            <w:vMerge/>
          </w:tcPr>
          <w:p w:rsidR="00DF280F" w:rsidRPr="00056429" w:rsidRDefault="00DF280F" w:rsidP="00DF280F">
            <w:pPr>
              <w:keepNext/>
              <w:jc w:val="both"/>
            </w:pPr>
          </w:p>
        </w:tc>
        <w:tc>
          <w:tcPr>
            <w:tcW w:w="6290" w:type="dxa"/>
          </w:tcPr>
          <w:p w:rsidR="00DF280F" w:rsidRPr="00056429" w:rsidRDefault="00DF280F" w:rsidP="00DF280F">
            <w:pPr>
              <w:keepNext/>
            </w:pPr>
            <w:r>
              <w:t>Рубильник крановый</w:t>
            </w:r>
          </w:p>
        </w:tc>
      </w:tr>
      <w:tr w:rsidR="00DF280F" w:rsidRPr="00056429" w:rsidTr="00DF280F">
        <w:tc>
          <w:tcPr>
            <w:tcW w:w="696" w:type="dxa"/>
            <w:vAlign w:val="center"/>
          </w:tcPr>
          <w:p w:rsidR="00DF280F" w:rsidRPr="00056429" w:rsidRDefault="00DF280F" w:rsidP="00DF280F">
            <w:pPr>
              <w:keepNext/>
              <w:jc w:val="center"/>
            </w:pPr>
            <w:r>
              <w:t>1.27.</w:t>
            </w:r>
          </w:p>
        </w:tc>
        <w:tc>
          <w:tcPr>
            <w:tcW w:w="2585" w:type="dxa"/>
            <w:vMerge/>
          </w:tcPr>
          <w:p w:rsidR="00DF280F" w:rsidRPr="00056429" w:rsidRDefault="00DF280F" w:rsidP="00DF280F">
            <w:pPr>
              <w:keepNext/>
              <w:jc w:val="both"/>
            </w:pPr>
          </w:p>
        </w:tc>
        <w:tc>
          <w:tcPr>
            <w:tcW w:w="6290" w:type="dxa"/>
          </w:tcPr>
          <w:p w:rsidR="00DF280F" w:rsidRPr="00056429" w:rsidRDefault="00DF280F" w:rsidP="00DF280F">
            <w:pPr>
              <w:keepNext/>
            </w:pPr>
            <w:r>
              <w:t>Панель защитная крановая</w:t>
            </w:r>
          </w:p>
        </w:tc>
      </w:tr>
      <w:tr w:rsidR="00DF280F" w:rsidRPr="00056429" w:rsidTr="00DF280F">
        <w:tc>
          <w:tcPr>
            <w:tcW w:w="696" w:type="dxa"/>
            <w:vAlign w:val="center"/>
          </w:tcPr>
          <w:p w:rsidR="00DF280F" w:rsidRPr="00056429" w:rsidRDefault="00DF280F" w:rsidP="00DF280F">
            <w:pPr>
              <w:keepNext/>
              <w:jc w:val="center"/>
            </w:pPr>
            <w:r>
              <w:t>1.28.</w:t>
            </w:r>
          </w:p>
        </w:tc>
        <w:tc>
          <w:tcPr>
            <w:tcW w:w="2585" w:type="dxa"/>
            <w:vMerge/>
          </w:tcPr>
          <w:p w:rsidR="00DF280F" w:rsidRPr="00056429" w:rsidRDefault="00DF280F" w:rsidP="00DF280F">
            <w:pPr>
              <w:keepNext/>
              <w:jc w:val="both"/>
            </w:pPr>
          </w:p>
        </w:tc>
        <w:tc>
          <w:tcPr>
            <w:tcW w:w="6290" w:type="dxa"/>
          </w:tcPr>
          <w:p w:rsidR="00DF280F" w:rsidRPr="00056429" w:rsidRDefault="00DF280F" w:rsidP="00DF280F">
            <w:pPr>
              <w:keepNext/>
            </w:pPr>
            <w:r>
              <w:t>Электропроводка (кабельная проводка)</w:t>
            </w:r>
          </w:p>
        </w:tc>
      </w:tr>
      <w:tr w:rsidR="00DF280F" w:rsidRPr="00056429" w:rsidTr="00DF280F">
        <w:tc>
          <w:tcPr>
            <w:tcW w:w="696" w:type="dxa"/>
            <w:vAlign w:val="center"/>
          </w:tcPr>
          <w:p w:rsidR="00DF280F" w:rsidRPr="00056429" w:rsidRDefault="00DF280F" w:rsidP="00DF280F">
            <w:pPr>
              <w:keepNext/>
              <w:jc w:val="center"/>
            </w:pPr>
            <w:r>
              <w:t>2.</w:t>
            </w:r>
          </w:p>
        </w:tc>
        <w:tc>
          <w:tcPr>
            <w:tcW w:w="2585" w:type="dxa"/>
            <w:vMerge/>
          </w:tcPr>
          <w:p w:rsidR="00DF280F" w:rsidRPr="00056429" w:rsidRDefault="00DF280F" w:rsidP="00DF280F">
            <w:pPr>
              <w:keepNext/>
              <w:jc w:val="both"/>
            </w:pPr>
          </w:p>
        </w:tc>
        <w:tc>
          <w:tcPr>
            <w:tcW w:w="6290" w:type="dxa"/>
          </w:tcPr>
          <w:p w:rsidR="00DF280F" w:rsidRPr="00056429" w:rsidRDefault="00DF280F" w:rsidP="00DF280F">
            <w:pPr>
              <w:keepNext/>
              <w:rPr>
                <w:u w:val="single"/>
              </w:rPr>
            </w:pPr>
            <w:r>
              <w:rPr>
                <w:u w:val="single"/>
              </w:rPr>
              <w:t>Механизмы</w:t>
            </w:r>
          </w:p>
        </w:tc>
      </w:tr>
      <w:tr w:rsidR="00DF280F" w:rsidRPr="00056429" w:rsidTr="00DF280F">
        <w:tc>
          <w:tcPr>
            <w:tcW w:w="696" w:type="dxa"/>
            <w:vAlign w:val="center"/>
          </w:tcPr>
          <w:p w:rsidR="00DF280F" w:rsidRPr="00056429" w:rsidRDefault="00DF280F" w:rsidP="00DF280F">
            <w:pPr>
              <w:keepNext/>
              <w:jc w:val="center"/>
            </w:pPr>
            <w:r>
              <w:t>2.1.</w:t>
            </w:r>
          </w:p>
        </w:tc>
        <w:tc>
          <w:tcPr>
            <w:tcW w:w="2585" w:type="dxa"/>
            <w:vMerge/>
          </w:tcPr>
          <w:p w:rsidR="00DF280F" w:rsidRPr="00056429" w:rsidRDefault="00DF280F" w:rsidP="00DF280F">
            <w:pPr>
              <w:keepNext/>
              <w:jc w:val="both"/>
            </w:pPr>
          </w:p>
        </w:tc>
        <w:tc>
          <w:tcPr>
            <w:tcW w:w="6290" w:type="dxa"/>
          </w:tcPr>
          <w:p w:rsidR="00DF280F" w:rsidRPr="00056429" w:rsidRDefault="00DF280F" w:rsidP="00DF280F">
            <w:pPr>
              <w:keepNext/>
            </w:pPr>
            <w:r>
              <w:t>Редуктор механизма передвижения тележки</w:t>
            </w:r>
          </w:p>
        </w:tc>
      </w:tr>
      <w:tr w:rsidR="00DF280F" w:rsidRPr="00056429" w:rsidTr="00DF280F">
        <w:tc>
          <w:tcPr>
            <w:tcW w:w="696" w:type="dxa"/>
            <w:vAlign w:val="center"/>
          </w:tcPr>
          <w:p w:rsidR="00DF280F" w:rsidRPr="00056429" w:rsidRDefault="00DF280F" w:rsidP="00DF280F">
            <w:pPr>
              <w:keepNext/>
              <w:jc w:val="center"/>
            </w:pPr>
            <w:r>
              <w:t>2.2.</w:t>
            </w:r>
          </w:p>
        </w:tc>
        <w:tc>
          <w:tcPr>
            <w:tcW w:w="2585" w:type="dxa"/>
            <w:vMerge/>
          </w:tcPr>
          <w:p w:rsidR="00DF280F" w:rsidRPr="00056429" w:rsidRDefault="00DF280F" w:rsidP="00DF280F">
            <w:pPr>
              <w:keepNext/>
              <w:jc w:val="both"/>
            </w:pPr>
          </w:p>
        </w:tc>
        <w:tc>
          <w:tcPr>
            <w:tcW w:w="6290" w:type="dxa"/>
          </w:tcPr>
          <w:p w:rsidR="00DF280F" w:rsidRPr="00056429" w:rsidRDefault="00DF280F" w:rsidP="00DF280F">
            <w:pPr>
              <w:keepNext/>
            </w:pPr>
            <w:r>
              <w:t>Редуктор механизма передвижения крана</w:t>
            </w:r>
          </w:p>
        </w:tc>
      </w:tr>
      <w:tr w:rsidR="00DF280F" w:rsidRPr="00056429" w:rsidTr="00DF280F">
        <w:tc>
          <w:tcPr>
            <w:tcW w:w="696" w:type="dxa"/>
            <w:vAlign w:val="center"/>
          </w:tcPr>
          <w:p w:rsidR="00DF280F" w:rsidRPr="00056429" w:rsidRDefault="00DF280F" w:rsidP="00DF280F">
            <w:pPr>
              <w:keepNext/>
              <w:jc w:val="center"/>
            </w:pPr>
            <w:r>
              <w:t>2.3.</w:t>
            </w:r>
          </w:p>
        </w:tc>
        <w:tc>
          <w:tcPr>
            <w:tcW w:w="2585" w:type="dxa"/>
            <w:vMerge/>
          </w:tcPr>
          <w:p w:rsidR="00DF280F" w:rsidRPr="00056429" w:rsidRDefault="00DF280F" w:rsidP="00DF280F">
            <w:pPr>
              <w:keepNext/>
              <w:jc w:val="both"/>
            </w:pPr>
          </w:p>
        </w:tc>
        <w:tc>
          <w:tcPr>
            <w:tcW w:w="6290" w:type="dxa"/>
          </w:tcPr>
          <w:p w:rsidR="00DF280F" w:rsidRPr="00056429" w:rsidRDefault="00DF280F" w:rsidP="00DF280F">
            <w:pPr>
              <w:keepNext/>
            </w:pPr>
            <w:r>
              <w:t>Редуктор грузовой лебедки</w:t>
            </w:r>
          </w:p>
        </w:tc>
      </w:tr>
      <w:tr w:rsidR="00DF280F" w:rsidRPr="00056429" w:rsidTr="00DF280F">
        <w:tc>
          <w:tcPr>
            <w:tcW w:w="696" w:type="dxa"/>
            <w:vAlign w:val="center"/>
          </w:tcPr>
          <w:p w:rsidR="00DF280F" w:rsidRPr="00056429" w:rsidRDefault="00DF280F" w:rsidP="00DF280F">
            <w:pPr>
              <w:keepNext/>
              <w:jc w:val="center"/>
            </w:pPr>
            <w:r>
              <w:t>2.4.</w:t>
            </w:r>
          </w:p>
        </w:tc>
        <w:tc>
          <w:tcPr>
            <w:tcW w:w="2585" w:type="dxa"/>
            <w:vMerge/>
          </w:tcPr>
          <w:p w:rsidR="00DF280F" w:rsidRPr="00056429" w:rsidRDefault="00DF280F" w:rsidP="00DF280F">
            <w:pPr>
              <w:keepNext/>
              <w:jc w:val="both"/>
            </w:pPr>
          </w:p>
        </w:tc>
        <w:tc>
          <w:tcPr>
            <w:tcW w:w="6290" w:type="dxa"/>
          </w:tcPr>
          <w:p w:rsidR="00DF280F" w:rsidRPr="00056429" w:rsidRDefault="00DF280F" w:rsidP="00DF280F">
            <w:pPr>
              <w:keepNext/>
            </w:pPr>
            <w:r>
              <w:t>Редуктор механизма закрытия спредера</w:t>
            </w:r>
          </w:p>
        </w:tc>
      </w:tr>
      <w:tr w:rsidR="00DF280F" w:rsidRPr="00056429" w:rsidTr="00DF280F">
        <w:tc>
          <w:tcPr>
            <w:tcW w:w="696" w:type="dxa"/>
            <w:vAlign w:val="center"/>
          </w:tcPr>
          <w:p w:rsidR="00DF280F" w:rsidRPr="00056429" w:rsidRDefault="00DF280F" w:rsidP="00DF280F">
            <w:pPr>
              <w:keepNext/>
              <w:jc w:val="center"/>
            </w:pPr>
            <w:r>
              <w:t>2.5.</w:t>
            </w:r>
          </w:p>
        </w:tc>
        <w:tc>
          <w:tcPr>
            <w:tcW w:w="2585" w:type="dxa"/>
            <w:vMerge/>
          </w:tcPr>
          <w:p w:rsidR="00DF280F" w:rsidRPr="00056429" w:rsidRDefault="00DF280F" w:rsidP="00DF280F">
            <w:pPr>
              <w:keepNext/>
              <w:jc w:val="both"/>
            </w:pPr>
          </w:p>
        </w:tc>
        <w:tc>
          <w:tcPr>
            <w:tcW w:w="6290" w:type="dxa"/>
          </w:tcPr>
          <w:p w:rsidR="00DF280F" w:rsidRPr="00056429" w:rsidRDefault="00DF280F" w:rsidP="00DF280F">
            <w:pPr>
              <w:keepNext/>
            </w:pPr>
            <w:r>
              <w:t>Редуктор механизма поворота спредера</w:t>
            </w:r>
          </w:p>
        </w:tc>
      </w:tr>
      <w:tr w:rsidR="00DF280F" w:rsidRPr="00056429" w:rsidTr="00DF280F">
        <w:tc>
          <w:tcPr>
            <w:tcW w:w="696" w:type="dxa"/>
            <w:vAlign w:val="center"/>
          </w:tcPr>
          <w:p w:rsidR="00DF280F" w:rsidRPr="00056429" w:rsidRDefault="00DF280F" w:rsidP="00DF280F">
            <w:pPr>
              <w:keepNext/>
              <w:jc w:val="center"/>
            </w:pPr>
            <w:r>
              <w:t>2.6.</w:t>
            </w:r>
          </w:p>
        </w:tc>
        <w:tc>
          <w:tcPr>
            <w:tcW w:w="2585" w:type="dxa"/>
            <w:vMerge/>
          </w:tcPr>
          <w:p w:rsidR="00DF280F" w:rsidRPr="00056429" w:rsidRDefault="00DF280F" w:rsidP="00DF280F">
            <w:pPr>
              <w:keepNext/>
              <w:jc w:val="both"/>
            </w:pPr>
          </w:p>
        </w:tc>
        <w:tc>
          <w:tcPr>
            <w:tcW w:w="6290" w:type="dxa"/>
          </w:tcPr>
          <w:p w:rsidR="00DF280F" w:rsidRPr="00056429" w:rsidRDefault="00DF280F" w:rsidP="00DF280F">
            <w:pPr>
              <w:keepNext/>
            </w:pPr>
            <w:proofErr w:type="gramStart"/>
            <w:r>
              <w:t>Колесо</w:t>
            </w:r>
            <w:proofErr w:type="gramEnd"/>
            <w:r>
              <w:t xml:space="preserve"> ведущее механизма грузовой тележки</w:t>
            </w:r>
          </w:p>
        </w:tc>
      </w:tr>
      <w:tr w:rsidR="00DF280F" w:rsidRPr="00056429" w:rsidTr="00DF280F">
        <w:tc>
          <w:tcPr>
            <w:tcW w:w="696" w:type="dxa"/>
            <w:vAlign w:val="center"/>
          </w:tcPr>
          <w:p w:rsidR="00DF280F" w:rsidRPr="00056429" w:rsidRDefault="00DF280F" w:rsidP="00DF280F">
            <w:pPr>
              <w:keepNext/>
              <w:jc w:val="center"/>
            </w:pPr>
            <w:r>
              <w:t>2.7.</w:t>
            </w:r>
          </w:p>
        </w:tc>
        <w:tc>
          <w:tcPr>
            <w:tcW w:w="2585" w:type="dxa"/>
            <w:vMerge/>
          </w:tcPr>
          <w:p w:rsidR="00DF280F" w:rsidRPr="00056429" w:rsidRDefault="00DF280F" w:rsidP="00DF280F">
            <w:pPr>
              <w:keepNext/>
              <w:jc w:val="both"/>
            </w:pPr>
          </w:p>
        </w:tc>
        <w:tc>
          <w:tcPr>
            <w:tcW w:w="6290" w:type="dxa"/>
          </w:tcPr>
          <w:p w:rsidR="00DF280F" w:rsidRPr="00056429" w:rsidRDefault="00DF280F" w:rsidP="00DF280F">
            <w:pPr>
              <w:keepNext/>
            </w:pPr>
            <w:proofErr w:type="gramStart"/>
            <w:r>
              <w:t>Колесо</w:t>
            </w:r>
            <w:proofErr w:type="gramEnd"/>
            <w:r>
              <w:t xml:space="preserve"> ведомое механизма грузовой тележки</w:t>
            </w:r>
          </w:p>
        </w:tc>
      </w:tr>
      <w:tr w:rsidR="00DF280F" w:rsidRPr="00056429" w:rsidTr="00DF280F">
        <w:tc>
          <w:tcPr>
            <w:tcW w:w="696" w:type="dxa"/>
            <w:vAlign w:val="center"/>
          </w:tcPr>
          <w:p w:rsidR="00DF280F" w:rsidRPr="00056429" w:rsidRDefault="00DF280F" w:rsidP="00DF280F">
            <w:pPr>
              <w:keepNext/>
              <w:jc w:val="center"/>
            </w:pPr>
            <w:r>
              <w:t>2.8.</w:t>
            </w:r>
          </w:p>
        </w:tc>
        <w:tc>
          <w:tcPr>
            <w:tcW w:w="2585" w:type="dxa"/>
            <w:vMerge/>
          </w:tcPr>
          <w:p w:rsidR="00DF280F" w:rsidRPr="00056429" w:rsidRDefault="00DF280F" w:rsidP="00DF280F">
            <w:pPr>
              <w:keepNext/>
              <w:jc w:val="both"/>
            </w:pPr>
          </w:p>
        </w:tc>
        <w:tc>
          <w:tcPr>
            <w:tcW w:w="6290" w:type="dxa"/>
          </w:tcPr>
          <w:p w:rsidR="00DF280F" w:rsidRPr="00056429" w:rsidRDefault="00DF280F" w:rsidP="00DF280F">
            <w:pPr>
              <w:keepNext/>
            </w:pPr>
            <w:proofErr w:type="gramStart"/>
            <w:r>
              <w:t>Колесо</w:t>
            </w:r>
            <w:proofErr w:type="gramEnd"/>
            <w:r>
              <w:t xml:space="preserve"> ведущее механизма передвижения крана</w:t>
            </w:r>
          </w:p>
        </w:tc>
      </w:tr>
      <w:tr w:rsidR="00DF280F" w:rsidRPr="00056429" w:rsidTr="00DF280F">
        <w:tc>
          <w:tcPr>
            <w:tcW w:w="696" w:type="dxa"/>
            <w:vAlign w:val="center"/>
          </w:tcPr>
          <w:p w:rsidR="00DF280F" w:rsidRPr="00056429" w:rsidRDefault="00DF280F" w:rsidP="00DF280F">
            <w:pPr>
              <w:keepNext/>
              <w:jc w:val="center"/>
            </w:pPr>
            <w:r>
              <w:t>2.9.</w:t>
            </w:r>
          </w:p>
        </w:tc>
        <w:tc>
          <w:tcPr>
            <w:tcW w:w="2585" w:type="dxa"/>
            <w:vMerge/>
          </w:tcPr>
          <w:p w:rsidR="00DF280F" w:rsidRPr="00056429" w:rsidRDefault="00DF280F" w:rsidP="00DF280F">
            <w:pPr>
              <w:keepNext/>
              <w:jc w:val="both"/>
            </w:pPr>
          </w:p>
        </w:tc>
        <w:tc>
          <w:tcPr>
            <w:tcW w:w="6290" w:type="dxa"/>
          </w:tcPr>
          <w:p w:rsidR="00DF280F" w:rsidRPr="00056429" w:rsidRDefault="00DF280F" w:rsidP="00DF280F">
            <w:pPr>
              <w:keepNext/>
            </w:pPr>
            <w:proofErr w:type="gramStart"/>
            <w:r>
              <w:t>Колесо</w:t>
            </w:r>
            <w:proofErr w:type="gramEnd"/>
            <w:r>
              <w:t xml:space="preserve"> ведомое механизма передвижения крана</w:t>
            </w:r>
          </w:p>
        </w:tc>
      </w:tr>
      <w:tr w:rsidR="00DF280F" w:rsidRPr="00056429" w:rsidTr="00DF280F">
        <w:tc>
          <w:tcPr>
            <w:tcW w:w="696" w:type="dxa"/>
            <w:vAlign w:val="center"/>
          </w:tcPr>
          <w:p w:rsidR="00DF280F" w:rsidRPr="00056429" w:rsidRDefault="00DF280F" w:rsidP="00DF280F">
            <w:pPr>
              <w:keepNext/>
              <w:jc w:val="center"/>
            </w:pPr>
            <w:r>
              <w:t>2.10.</w:t>
            </w:r>
          </w:p>
        </w:tc>
        <w:tc>
          <w:tcPr>
            <w:tcW w:w="2585" w:type="dxa"/>
            <w:vMerge/>
          </w:tcPr>
          <w:p w:rsidR="00DF280F" w:rsidRPr="00056429" w:rsidRDefault="00DF280F" w:rsidP="00DF280F">
            <w:pPr>
              <w:keepNext/>
              <w:jc w:val="both"/>
            </w:pPr>
          </w:p>
        </w:tc>
        <w:tc>
          <w:tcPr>
            <w:tcW w:w="6290" w:type="dxa"/>
          </w:tcPr>
          <w:p w:rsidR="00DF280F" w:rsidRPr="00056429" w:rsidRDefault="00DF280F" w:rsidP="00DF280F">
            <w:pPr>
              <w:keepNext/>
            </w:pPr>
            <w:r>
              <w:t>Тормоз механизма передвижения тележки</w:t>
            </w:r>
          </w:p>
        </w:tc>
      </w:tr>
      <w:tr w:rsidR="00DF280F" w:rsidRPr="00056429" w:rsidTr="00DF280F">
        <w:tc>
          <w:tcPr>
            <w:tcW w:w="696" w:type="dxa"/>
            <w:vAlign w:val="center"/>
          </w:tcPr>
          <w:p w:rsidR="00DF280F" w:rsidRPr="00056429" w:rsidRDefault="00DF280F" w:rsidP="00DF280F">
            <w:pPr>
              <w:keepNext/>
              <w:jc w:val="center"/>
            </w:pPr>
            <w:r>
              <w:t>2.11.</w:t>
            </w:r>
          </w:p>
        </w:tc>
        <w:tc>
          <w:tcPr>
            <w:tcW w:w="2585" w:type="dxa"/>
            <w:vMerge/>
          </w:tcPr>
          <w:p w:rsidR="00DF280F" w:rsidRPr="00056429" w:rsidRDefault="00DF280F" w:rsidP="00DF280F">
            <w:pPr>
              <w:keepNext/>
              <w:jc w:val="both"/>
            </w:pPr>
          </w:p>
        </w:tc>
        <w:tc>
          <w:tcPr>
            <w:tcW w:w="6290" w:type="dxa"/>
          </w:tcPr>
          <w:p w:rsidR="00DF280F" w:rsidRPr="00056429" w:rsidRDefault="00DF280F" w:rsidP="00DF280F">
            <w:pPr>
              <w:keepNext/>
            </w:pPr>
            <w:r>
              <w:t>Тормоз механизма передвижения крана</w:t>
            </w:r>
          </w:p>
        </w:tc>
      </w:tr>
      <w:tr w:rsidR="00DF280F" w:rsidRPr="00056429" w:rsidTr="00DF280F">
        <w:tc>
          <w:tcPr>
            <w:tcW w:w="696" w:type="dxa"/>
            <w:vAlign w:val="center"/>
          </w:tcPr>
          <w:p w:rsidR="00DF280F" w:rsidRPr="00056429" w:rsidRDefault="00DF280F" w:rsidP="00DF280F">
            <w:pPr>
              <w:keepNext/>
              <w:jc w:val="center"/>
            </w:pPr>
            <w:r>
              <w:t>2.12.</w:t>
            </w:r>
          </w:p>
        </w:tc>
        <w:tc>
          <w:tcPr>
            <w:tcW w:w="2585" w:type="dxa"/>
            <w:vMerge/>
          </w:tcPr>
          <w:p w:rsidR="00DF280F" w:rsidRPr="00056429" w:rsidRDefault="00DF280F" w:rsidP="00DF280F">
            <w:pPr>
              <w:keepNext/>
              <w:jc w:val="both"/>
            </w:pPr>
          </w:p>
        </w:tc>
        <w:tc>
          <w:tcPr>
            <w:tcW w:w="6290" w:type="dxa"/>
          </w:tcPr>
          <w:p w:rsidR="00DF280F" w:rsidRPr="00056429" w:rsidRDefault="00DF280F" w:rsidP="00DF280F">
            <w:pPr>
              <w:keepNext/>
            </w:pPr>
            <w:r>
              <w:t>Тормоз механизма грузовой лебедки</w:t>
            </w:r>
          </w:p>
        </w:tc>
      </w:tr>
      <w:tr w:rsidR="00DF280F" w:rsidRPr="00056429" w:rsidTr="00DF280F">
        <w:tc>
          <w:tcPr>
            <w:tcW w:w="696" w:type="dxa"/>
            <w:vAlign w:val="center"/>
          </w:tcPr>
          <w:p w:rsidR="00DF280F" w:rsidRPr="00056429" w:rsidRDefault="00DF280F" w:rsidP="00DF280F">
            <w:pPr>
              <w:keepNext/>
              <w:jc w:val="center"/>
            </w:pPr>
            <w:r>
              <w:t>2.13.</w:t>
            </w:r>
          </w:p>
        </w:tc>
        <w:tc>
          <w:tcPr>
            <w:tcW w:w="2585" w:type="dxa"/>
            <w:vMerge/>
          </w:tcPr>
          <w:p w:rsidR="00DF280F" w:rsidRPr="00056429" w:rsidRDefault="00DF280F" w:rsidP="00DF280F">
            <w:pPr>
              <w:keepNext/>
              <w:jc w:val="both"/>
            </w:pPr>
          </w:p>
        </w:tc>
        <w:tc>
          <w:tcPr>
            <w:tcW w:w="6290" w:type="dxa"/>
          </w:tcPr>
          <w:p w:rsidR="00DF280F" w:rsidRPr="00056429" w:rsidRDefault="00DF280F" w:rsidP="00DF280F">
            <w:pPr>
              <w:keepNext/>
            </w:pPr>
            <w:r>
              <w:t>Грузовой полиспаст</w:t>
            </w:r>
          </w:p>
        </w:tc>
      </w:tr>
      <w:tr w:rsidR="00DF280F" w:rsidRPr="00056429" w:rsidTr="00DF280F">
        <w:tc>
          <w:tcPr>
            <w:tcW w:w="696" w:type="dxa"/>
            <w:vAlign w:val="center"/>
          </w:tcPr>
          <w:p w:rsidR="00DF280F" w:rsidRPr="00056429" w:rsidRDefault="00DF280F" w:rsidP="00DF280F">
            <w:pPr>
              <w:keepNext/>
              <w:jc w:val="center"/>
            </w:pPr>
            <w:r>
              <w:t>3.</w:t>
            </w:r>
          </w:p>
        </w:tc>
        <w:tc>
          <w:tcPr>
            <w:tcW w:w="2585" w:type="dxa"/>
            <w:vMerge/>
          </w:tcPr>
          <w:p w:rsidR="00DF280F" w:rsidRPr="00056429" w:rsidRDefault="00DF280F" w:rsidP="00DF280F">
            <w:pPr>
              <w:keepNext/>
              <w:jc w:val="both"/>
            </w:pPr>
          </w:p>
        </w:tc>
        <w:tc>
          <w:tcPr>
            <w:tcW w:w="6290" w:type="dxa"/>
          </w:tcPr>
          <w:p w:rsidR="00DF280F" w:rsidRPr="00056429" w:rsidRDefault="00DF280F" w:rsidP="00DF280F">
            <w:pPr>
              <w:keepNext/>
              <w:rPr>
                <w:u w:val="single"/>
              </w:rPr>
            </w:pPr>
            <w:r>
              <w:rPr>
                <w:u w:val="single"/>
              </w:rPr>
              <w:t>Металлоконструкции</w:t>
            </w:r>
          </w:p>
        </w:tc>
      </w:tr>
      <w:tr w:rsidR="00DF280F" w:rsidRPr="00056429" w:rsidTr="00DF280F">
        <w:tc>
          <w:tcPr>
            <w:tcW w:w="696" w:type="dxa"/>
            <w:vAlign w:val="center"/>
          </w:tcPr>
          <w:p w:rsidR="00DF280F" w:rsidRPr="00056429" w:rsidRDefault="00DF280F" w:rsidP="00DF280F">
            <w:pPr>
              <w:keepNext/>
              <w:jc w:val="center"/>
            </w:pPr>
            <w:r>
              <w:t>3.1.</w:t>
            </w:r>
          </w:p>
        </w:tc>
        <w:tc>
          <w:tcPr>
            <w:tcW w:w="2585" w:type="dxa"/>
            <w:vMerge/>
          </w:tcPr>
          <w:p w:rsidR="00DF280F" w:rsidRPr="00056429" w:rsidRDefault="00DF280F" w:rsidP="00DF280F">
            <w:pPr>
              <w:keepNext/>
              <w:jc w:val="both"/>
            </w:pPr>
          </w:p>
        </w:tc>
        <w:tc>
          <w:tcPr>
            <w:tcW w:w="6290" w:type="dxa"/>
          </w:tcPr>
          <w:p w:rsidR="00DF280F" w:rsidRPr="00056429" w:rsidRDefault="00DF280F" w:rsidP="00DF280F">
            <w:pPr>
              <w:keepNext/>
            </w:pPr>
            <w:r>
              <w:t>Металлоконструкция фермы крана</w:t>
            </w:r>
          </w:p>
        </w:tc>
      </w:tr>
      <w:tr w:rsidR="00DF280F" w:rsidRPr="00056429" w:rsidTr="00DF280F">
        <w:tc>
          <w:tcPr>
            <w:tcW w:w="696" w:type="dxa"/>
            <w:vAlign w:val="center"/>
          </w:tcPr>
          <w:p w:rsidR="00DF280F" w:rsidRPr="00056429" w:rsidRDefault="00DF280F" w:rsidP="00DF280F">
            <w:pPr>
              <w:keepNext/>
              <w:jc w:val="center"/>
            </w:pPr>
            <w:r>
              <w:t>32.</w:t>
            </w:r>
          </w:p>
        </w:tc>
        <w:tc>
          <w:tcPr>
            <w:tcW w:w="2585" w:type="dxa"/>
            <w:vMerge/>
          </w:tcPr>
          <w:p w:rsidR="00DF280F" w:rsidRPr="00056429" w:rsidRDefault="00DF280F" w:rsidP="00DF280F">
            <w:pPr>
              <w:keepNext/>
              <w:jc w:val="both"/>
            </w:pPr>
          </w:p>
        </w:tc>
        <w:tc>
          <w:tcPr>
            <w:tcW w:w="6290" w:type="dxa"/>
          </w:tcPr>
          <w:p w:rsidR="00DF280F" w:rsidRPr="00056429" w:rsidRDefault="00DF280F" w:rsidP="00DF280F">
            <w:pPr>
              <w:keepNext/>
            </w:pPr>
            <w:r>
              <w:t>Металлоконструкция опор крана</w:t>
            </w:r>
          </w:p>
        </w:tc>
      </w:tr>
      <w:tr w:rsidR="00DF280F" w:rsidRPr="00056429" w:rsidTr="00DF280F">
        <w:tc>
          <w:tcPr>
            <w:tcW w:w="696" w:type="dxa"/>
            <w:vAlign w:val="center"/>
          </w:tcPr>
          <w:p w:rsidR="00DF280F" w:rsidRPr="00056429" w:rsidRDefault="00DF280F" w:rsidP="00DF280F">
            <w:pPr>
              <w:keepNext/>
              <w:jc w:val="center"/>
            </w:pPr>
            <w:r>
              <w:t>3.3.</w:t>
            </w:r>
          </w:p>
        </w:tc>
        <w:tc>
          <w:tcPr>
            <w:tcW w:w="2585" w:type="dxa"/>
            <w:vMerge/>
          </w:tcPr>
          <w:p w:rsidR="00DF280F" w:rsidRPr="00056429" w:rsidRDefault="00DF280F" w:rsidP="00DF280F">
            <w:pPr>
              <w:keepNext/>
              <w:jc w:val="both"/>
            </w:pPr>
          </w:p>
        </w:tc>
        <w:tc>
          <w:tcPr>
            <w:tcW w:w="6290" w:type="dxa"/>
          </w:tcPr>
          <w:p w:rsidR="00DF280F" w:rsidRPr="00056429" w:rsidRDefault="00DF280F" w:rsidP="00DF280F">
            <w:pPr>
              <w:keepNext/>
            </w:pPr>
            <w:r>
              <w:t>Металлоконструкция ходовых тележек крана</w:t>
            </w:r>
          </w:p>
        </w:tc>
      </w:tr>
      <w:tr w:rsidR="00DF280F" w:rsidRPr="00056429" w:rsidTr="00DF280F">
        <w:tc>
          <w:tcPr>
            <w:tcW w:w="696" w:type="dxa"/>
            <w:vAlign w:val="center"/>
          </w:tcPr>
          <w:p w:rsidR="00DF280F" w:rsidRPr="00056429" w:rsidRDefault="00DF280F" w:rsidP="00DF280F">
            <w:pPr>
              <w:keepNext/>
              <w:jc w:val="center"/>
            </w:pPr>
            <w:r>
              <w:t>3.4.</w:t>
            </w:r>
          </w:p>
        </w:tc>
        <w:tc>
          <w:tcPr>
            <w:tcW w:w="2585" w:type="dxa"/>
            <w:vMerge/>
          </w:tcPr>
          <w:p w:rsidR="00DF280F" w:rsidRPr="00056429" w:rsidRDefault="00DF280F" w:rsidP="00DF280F">
            <w:pPr>
              <w:keepNext/>
              <w:jc w:val="both"/>
            </w:pPr>
          </w:p>
        </w:tc>
        <w:tc>
          <w:tcPr>
            <w:tcW w:w="6290" w:type="dxa"/>
          </w:tcPr>
          <w:p w:rsidR="00DF280F" w:rsidRPr="00056429" w:rsidRDefault="00DF280F" w:rsidP="00DF280F">
            <w:pPr>
              <w:keepNext/>
            </w:pPr>
            <w:r>
              <w:t>Металлоконструкция грузовой тележки крана</w:t>
            </w:r>
          </w:p>
        </w:tc>
      </w:tr>
      <w:tr w:rsidR="00DF280F" w:rsidRPr="00056429" w:rsidTr="00DF280F">
        <w:tc>
          <w:tcPr>
            <w:tcW w:w="696" w:type="dxa"/>
            <w:vAlign w:val="center"/>
          </w:tcPr>
          <w:p w:rsidR="00DF280F" w:rsidRPr="00056429" w:rsidRDefault="00DF280F" w:rsidP="00DF280F">
            <w:pPr>
              <w:keepNext/>
              <w:jc w:val="center"/>
            </w:pPr>
            <w:r>
              <w:t>3.5.</w:t>
            </w:r>
          </w:p>
        </w:tc>
        <w:tc>
          <w:tcPr>
            <w:tcW w:w="2585" w:type="dxa"/>
            <w:vMerge/>
          </w:tcPr>
          <w:p w:rsidR="00DF280F" w:rsidRPr="00056429" w:rsidRDefault="00DF280F" w:rsidP="00DF280F">
            <w:pPr>
              <w:keepNext/>
              <w:jc w:val="both"/>
            </w:pPr>
          </w:p>
        </w:tc>
        <w:tc>
          <w:tcPr>
            <w:tcW w:w="6290" w:type="dxa"/>
          </w:tcPr>
          <w:p w:rsidR="00DF280F" w:rsidRPr="00056429" w:rsidRDefault="00DF280F" w:rsidP="00DF280F">
            <w:pPr>
              <w:keepNext/>
            </w:pPr>
            <w:r>
              <w:t>Металлоконструкция спредера</w:t>
            </w:r>
          </w:p>
        </w:tc>
      </w:tr>
      <w:tr w:rsidR="00DF280F" w:rsidRPr="00056429" w:rsidTr="00DF280F">
        <w:tc>
          <w:tcPr>
            <w:tcW w:w="696" w:type="dxa"/>
            <w:vAlign w:val="center"/>
          </w:tcPr>
          <w:p w:rsidR="00DF280F" w:rsidRPr="00056429" w:rsidRDefault="00DF280F" w:rsidP="00DF280F">
            <w:pPr>
              <w:keepNext/>
              <w:jc w:val="center"/>
            </w:pPr>
            <w:r>
              <w:t>4.</w:t>
            </w:r>
          </w:p>
        </w:tc>
        <w:tc>
          <w:tcPr>
            <w:tcW w:w="2585" w:type="dxa"/>
            <w:vMerge/>
          </w:tcPr>
          <w:p w:rsidR="00DF280F" w:rsidRPr="00056429" w:rsidRDefault="00DF280F" w:rsidP="00DF280F">
            <w:pPr>
              <w:keepNext/>
              <w:jc w:val="both"/>
            </w:pPr>
          </w:p>
        </w:tc>
        <w:tc>
          <w:tcPr>
            <w:tcW w:w="6290" w:type="dxa"/>
          </w:tcPr>
          <w:p w:rsidR="00DF280F" w:rsidRPr="00056429" w:rsidRDefault="00DF280F" w:rsidP="00DF280F">
            <w:pPr>
              <w:keepNext/>
              <w:rPr>
                <w:u w:val="single"/>
              </w:rPr>
            </w:pPr>
            <w:r>
              <w:rPr>
                <w:u w:val="single"/>
              </w:rPr>
              <w:t>Приборы безопасности</w:t>
            </w:r>
          </w:p>
        </w:tc>
      </w:tr>
      <w:tr w:rsidR="00DF280F" w:rsidRPr="00056429" w:rsidTr="00DF280F">
        <w:tc>
          <w:tcPr>
            <w:tcW w:w="696" w:type="dxa"/>
            <w:vAlign w:val="center"/>
          </w:tcPr>
          <w:p w:rsidR="00DF280F" w:rsidRPr="00056429" w:rsidRDefault="00DF280F" w:rsidP="00DF280F">
            <w:pPr>
              <w:keepNext/>
              <w:jc w:val="center"/>
            </w:pPr>
            <w:r>
              <w:t>4.1.</w:t>
            </w:r>
          </w:p>
        </w:tc>
        <w:tc>
          <w:tcPr>
            <w:tcW w:w="2585" w:type="dxa"/>
            <w:vMerge/>
          </w:tcPr>
          <w:p w:rsidR="00DF280F" w:rsidRPr="00056429" w:rsidRDefault="00DF280F" w:rsidP="00DF280F">
            <w:pPr>
              <w:keepNext/>
              <w:jc w:val="both"/>
            </w:pPr>
          </w:p>
        </w:tc>
        <w:tc>
          <w:tcPr>
            <w:tcW w:w="6290" w:type="dxa"/>
          </w:tcPr>
          <w:p w:rsidR="00DF280F" w:rsidRPr="00056429" w:rsidRDefault="00DF280F" w:rsidP="00DF280F">
            <w:pPr>
              <w:keepNext/>
            </w:pPr>
            <w:r>
              <w:t>Анемометр</w:t>
            </w:r>
          </w:p>
        </w:tc>
      </w:tr>
      <w:tr w:rsidR="00DF280F" w:rsidRPr="00056429" w:rsidTr="00DF280F">
        <w:tc>
          <w:tcPr>
            <w:tcW w:w="696" w:type="dxa"/>
            <w:vAlign w:val="center"/>
          </w:tcPr>
          <w:p w:rsidR="00DF280F" w:rsidRPr="00056429" w:rsidRDefault="00DF280F" w:rsidP="00DF280F">
            <w:pPr>
              <w:keepNext/>
              <w:jc w:val="center"/>
            </w:pPr>
            <w:r>
              <w:lastRenderedPageBreak/>
              <w:t>4.2.</w:t>
            </w:r>
          </w:p>
        </w:tc>
        <w:tc>
          <w:tcPr>
            <w:tcW w:w="2585" w:type="dxa"/>
            <w:vMerge/>
          </w:tcPr>
          <w:p w:rsidR="00DF280F" w:rsidRPr="00056429" w:rsidRDefault="00DF280F" w:rsidP="00DF280F">
            <w:pPr>
              <w:keepNext/>
              <w:jc w:val="both"/>
            </w:pPr>
          </w:p>
        </w:tc>
        <w:tc>
          <w:tcPr>
            <w:tcW w:w="6290" w:type="dxa"/>
          </w:tcPr>
          <w:p w:rsidR="00DF280F" w:rsidRPr="00056429" w:rsidRDefault="00DF280F" w:rsidP="00DF280F">
            <w:pPr>
              <w:keepNext/>
            </w:pPr>
            <w:r>
              <w:t>УЗОФ</w:t>
            </w:r>
          </w:p>
        </w:tc>
      </w:tr>
      <w:tr w:rsidR="00DF280F" w:rsidRPr="00056429" w:rsidTr="00DF280F">
        <w:tc>
          <w:tcPr>
            <w:tcW w:w="696" w:type="dxa"/>
            <w:vAlign w:val="center"/>
          </w:tcPr>
          <w:p w:rsidR="00DF280F" w:rsidRPr="00056429" w:rsidRDefault="00DF280F" w:rsidP="00DF280F">
            <w:pPr>
              <w:keepNext/>
              <w:jc w:val="center"/>
            </w:pPr>
            <w:r>
              <w:t>4.3.</w:t>
            </w:r>
          </w:p>
        </w:tc>
        <w:tc>
          <w:tcPr>
            <w:tcW w:w="2585" w:type="dxa"/>
            <w:vMerge/>
          </w:tcPr>
          <w:p w:rsidR="00DF280F" w:rsidRPr="00056429" w:rsidRDefault="00DF280F" w:rsidP="00DF280F">
            <w:pPr>
              <w:keepNext/>
              <w:jc w:val="both"/>
            </w:pPr>
          </w:p>
        </w:tc>
        <w:tc>
          <w:tcPr>
            <w:tcW w:w="6290" w:type="dxa"/>
          </w:tcPr>
          <w:p w:rsidR="00DF280F" w:rsidRPr="00056429" w:rsidRDefault="00DF280F" w:rsidP="00DF280F">
            <w:pPr>
              <w:keepNext/>
            </w:pPr>
            <w:r>
              <w:t>Выключатели конечные</w:t>
            </w:r>
          </w:p>
        </w:tc>
      </w:tr>
      <w:tr w:rsidR="00DF280F" w:rsidRPr="00056429" w:rsidTr="00DF280F">
        <w:tc>
          <w:tcPr>
            <w:tcW w:w="696" w:type="dxa"/>
            <w:vAlign w:val="center"/>
          </w:tcPr>
          <w:p w:rsidR="00DF280F" w:rsidRPr="00056429" w:rsidRDefault="00DF280F" w:rsidP="00DF280F">
            <w:pPr>
              <w:keepNext/>
              <w:jc w:val="center"/>
            </w:pPr>
            <w:r>
              <w:t>4.4.</w:t>
            </w:r>
          </w:p>
        </w:tc>
        <w:tc>
          <w:tcPr>
            <w:tcW w:w="2585" w:type="dxa"/>
            <w:vMerge/>
          </w:tcPr>
          <w:p w:rsidR="00DF280F" w:rsidRPr="00056429" w:rsidRDefault="00DF280F" w:rsidP="00DF280F">
            <w:pPr>
              <w:keepNext/>
              <w:jc w:val="both"/>
            </w:pPr>
          </w:p>
        </w:tc>
        <w:tc>
          <w:tcPr>
            <w:tcW w:w="6290" w:type="dxa"/>
          </w:tcPr>
          <w:p w:rsidR="00DF280F" w:rsidRPr="00056429" w:rsidRDefault="00DF280F" w:rsidP="00DF280F">
            <w:pPr>
              <w:keepNext/>
            </w:pPr>
            <w:r>
              <w:t>Реле максимального тока</w:t>
            </w:r>
          </w:p>
        </w:tc>
      </w:tr>
      <w:tr w:rsidR="00DF280F" w:rsidRPr="00056429" w:rsidTr="00DF280F">
        <w:tc>
          <w:tcPr>
            <w:tcW w:w="696" w:type="dxa"/>
            <w:vAlign w:val="center"/>
          </w:tcPr>
          <w:p w:rsidR="00DF280F" w:rsidRPr="00056429" w:rsidRDefault="00DF280F" w:rsidP="00DF280F">
            <w:pPr>
              <w:keepNext/>
              <w:jc w:val="center"/>
            </w:pPr>
            <w:r>
              <w:t>4.5.</w:t>
            </w:r>
          </w:p>
        </w:tc>
        <w:tc>
          <w:tcPr>
            <w:tcW w:w="2585" w:type="dxa"/>
            <w:vMerge/>
          </w:tcPr>
          <w:p w:rsidR="00DF280F" w:rsidRPr="00056429" w:rsidRDefault="00DF280F" w:rsidP="00DF280F">
            <w:pPr>
              <w:keepNext/>
              <w:jc w:val="both"/>
            </w:pPr>
          </w:p>
        </w:tc>
        <w:tc>
          <w:tcPr>
            <w:tcW w:w="6290" w:type="dxa"/>
          </w:tcPr>
          <w:p w:rsidR="00DF280F" w:rsidRPr="00056429" w:rsidRDefault="00DF280F" w:rsidP="00DF280F">
            <w:pPr>
              <w:keepNext/>
            </w:pPr>
            <w:r>
              <w:t>Ключ-марка</w:t>
            </w:r>
          </w:p>
        </w:tc>
      </w:tr>
    </w:tbl>
    <w:p w:rsidR="00DF280F" w:rsidRPr="00A3796A" w:rsidRDefault="00DF280F" w:rsidP="00DF280F">
      <w:pPr>
        <w:ind w:firstLine="709"/>
        <w:jc w:val="right"/>
        <w:rPr>
          <w:i/>
        </w:rPr>
      </w:pPr>
      <w:r>
        <w:rPr>
          <w:i/>
        </w:rPr>
        <w:t>Таблица 2</w:t>
      </w:r>
    </w:p>
    <w:p w:rsidR="00DF280F" w:rsidRPr="00A3796A" w:rsidRDefault="00DF280F" w:rsidP="00DF280F">
      <w:pPr>
        <w:keepNext/>
        <w:ind w:firstLine="851"/>
        <w:jc w:val="both"/>
      </w:pPr>
      <w:r>
        <w:t>*в случае если работы не входят в перечень стандартных работ, то стоимость определяется по фактически затраченному времени.</w:t>
      </w:r>
    </w:p>
    <w:p w:rsidR="00DF280F" w:rsidRPr="00A3796A" w:rsidRDefault="00DF280F" w:rsidP="00DF280F">
      <w:pPr>
        <w:keepNext/>
        <w:ind w:firstLine="709"/>
        <w:jc w:val="both"/>
        <w:rPr>
          <w:b/>
        </w:rPr>
      </w:pPr>
      <w:r>
        <w:rPr>
          <w:b/>
        </w:rPr>
        <w:t>4.</w:t>
      </w:r>
      <w:r>
        <w:t xml:space="preserve"> С</w:t>
      </w:r>
      <w:r>
        <w:rPr>
          <w:b/>
        </w:rPr>
        <w:t>роки (периоды) выполнения Работ.</w:t>
      </w:r>
    </w:p>
    <w:p w:rsidR="00DF280F" w:rsidRPr="00A3796A" w:rsidRDefault="00DF280F" w:rsidP="00DF280F">
      <w:pPr>
        <w:keepNext/>
        <w:ind w:firstLine="709"/>
        <w:jc w:val="both"/>
        <w:rPr>
          <w:rFonts w:eastAsia="Arial"/>
        </w:rPr>
      </w:pPr>
      <w:r>
        <w:rPr>
          <w:rFonts w:eastAsia="Arial"/>
        </w:rPr>
        <w:t>4.1. Сроки (периоды) выполнения работ:</w:t>
      </w:r>
    </w:p>
    <w:p w:rsidR="00DF280F" w:rsidRPr="00A3796A" w:rsidRDefault="00DF280F" w:rsidP="00DF280F">
      <w:pPr>
        <w:keepNext/>
        <w:ind w:firstLine="709"/>
        <w:jc w:val="both"/>
      </w:pPr>
      <w:r>
        <w:t xml:space="preserve">4.1.1. - начало выполнения работ: с 01.01.2022г; </w:t>
      </w:r>
    </w:p>
    <w:p w:rsidR="00DF280F" w:rsidRPr="00A3796A" w:rsidRDefault="00DF280F" w:rsidP="00DF280F">
      <w:pPr>
        <w:keepNext/>
        <w:ind w:firstLine="709"/>
        <w:jc w:val="both"/>
      </w:pPr>
      <w:r>
        <w:t xml:space="preserve">           - окончание выполнения работ: 31.12.2024г.</w:t>
      </w:r>
    </w:p>
    <w:p w:rsidR="00DF280F" w:rsidRPr="00A3796A" w:rsidRDefault="00DF280F" w:rsidP="00DF280F">
      <w:pPr>
        <w:keepNext/>
        <w:ind w:firstLine="720"/>
        <w:jc w:val="both"/>
        <w:rPr>
          <w:rFonts w:eastAsia="Arial"/>
        </w:rPr>
      </w:pPr>
      <w:r>
        <w:rPr>
          <w:rFonts w:eastAsia="Arial"/>
        </w:rPr>
        <w:t>4.2. Предельные сроки выполнения работ по текущему ремонту грузоподъемной техники, установленные «Инструкцией о порядке эксплуатации погрузочно-разгрузочных машин» ПАО «ТрансКонтейнер», а именно:</w:t>
      </w:r>
    </w:p>
    <w:p w:rsidR="00DF280F" w:rsidRPr="00A3796A" w:rsidRDefault="00DF280F" w:rsidP="00DF280F">
      <w:pPr>
        <w:keepNext/>
        <w:ind w:firstLine="720"/>
        <w:jc w:val="both"/>
        <w:rPr>
          <w:rFonts w:eastAsia="Aria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3685"/>
      </w:tblGrid>
      <w:tr w:rsidR="00DF280F" w:rsidRPr="00A3796A" w:rsidTr="00DF280F">
        <w:trPr>
          <w:trHeight w:val="397"/>
        </w:trPr>
        <w:tc>
          <w:tcPr>
            <w:tcW w:w="4503" w:type="dxa"/>
            <w:vAlign w:val="center"/>
          </w:tcPr>
          <w:p w:rsidR="00DF280F" w:rsidRPr="00A3796A" w:rsidRDefault="00DF280F" w:rsidP="00DF280F">
            <w:pPr>
              <w:keepNext/>
              <w:jc w:val="center"/>
              <w:rPr>
                <w:rFonts w:eastAsia="Arial"/>
                <w:b/>
              </w:rPr>
            </w:pPr>
            <w:r>
              <w:rPr>
                <w:rFonts w:eastAsia="Arial"/>
                <w:b/>
              </w:rPr>
              <w:t>Грузоподъемность ГПМ</w:t>
            </w:r>
          </w:p>
        </w:tc>
        <w:tc>
          <w:tcPr>
            <w:tcW w:w="3685" w:type="dxa"/>
            <w:vAlign w:val="center"/>
          </w:tcPr>
          <w:p w:rsidR="00DF280F" w:rsidRPr="00A3796A" w:rsidRDefault="00DF280F" w:rsidP="00DF280F">
            <w:pPr>
              <w:keepNext/>
              <w:jc w:val="center"/>
              <w:rPr>
                <w:rFonts w:eastAsia="Arial"/>
                <w:b/>
              </w:rPr>
            </w:pPr>
            <w:r>
              <w:rPr>
                <w:rFonts w:eastAsia="Arial"/>
                <w:b/>
              </w:rPr>
              <w:t>Текущий ремонт</w:t>
            </w:r>
          </w:p>
        </w:tc>
      </w:tr>
      <w:tr w:rsidR="00DF280F" w:rsidRPr="00A3796A" w:rsidTr="00DF280F">
        <w:trPr>
          <w:trHeight w:val="397"/>
        </w:trPr>
        <w:tc>
          <w:tcPr>
            <w:tcW w:w="4503" w:type="dxa"/>
            <w:vAlign w:val="center"/>
          </w:tcPr>
          <w:p w:rsidR="00DF280F" w:rsidRPr="00A3796A" w:rsidRDefault="00DF280F" w:rsidP="00DF280F">
            <w:pPr>
              <w:keepNext/>
              <w:rPr>
                <w:rFonts w:eastAsia="Arial"/>
              </w:rPr>
            </w:pPr>
            <w:r>
              <w:rPr>
                <w:rFonts w:eastAsia="Arial"/>
              </w:rPr>
              <w:t>ГПМ грузоподъемностью до 15 т.</w:t>
            </w:r>
          </w:p>
        </w:tc>
        <w:tc>
          <w:tcPr>
            <w:tcW w:w="3685" w:type="dxa"/>
            <w:vAlign w:val="center"/>
          </w:tcPr>
          <w:p w:rsidR="00DF280F" w:rsidRPr="00A3796A" w:rsidRDefault="00DF280F" w:rsidP="00DF280F">
            <w:pPr>
              <w:keepNext/>
              <w:jc w:val="center"/>
              <w:rPr>
                <w:rFonts w:eastAsia="Arial"/>
              </w:rPr>
            </w:pPr>
            <w:r>
              <w:rPr>
                <w:rFonts w:eastAsia="Arial"/>
              </w:rPr>
              <w:t xml:space="preserve">до 6 </w:t>
            </w:r>
            <w:proofErr w:type="spellStart"/>
            <w:r>
              <w:rPr>
                <w:rFonts w:eastAsia="Arial"/>
              </w:rPr>
              <w:t>сут</w:t>
            </w:r>
            <w:proofErr w:type="spellEnd"/>
            <w:r>
              <w:rPr>
                <w:rFonts w:eastAsia="Arial"/>
              </w:rPr>
              <w:t>.</w:t>
            </w:r>
          </w:p>
        </w:tc>
      </w:tr>
      <w:tr w:rsidR="00DF280F" w:rsidRPr="00A3796A" w:rsidTr="00DF280F">
        <w:trPr>
          <w:trHeight w:val="397"/>
        </w:trPr>
        <w:tc>
          <w:tcPr>
            <w:tcW w:w="4503" w:type="dxa"/>
            <w:vAlign w:val="center"/>
          </w:tcPr>
          <w:p w:rsidR="00DF280F" w:rsidRPr="00A3796A" w:rsidRDefault="00DF280F" w:rsidP="00DF280F">
            <w:pPr>
              <w:keepNext/>
              <w:rPr>
                <w:rFonts w:eastAsia="Arial"/>
              </w:rPr>
            </w:pPr>
            <w:r>
              <w:rPr>
                <w:rFonts w:eastAsia="Arial"/>
              </w:rPr>
              <w:t>ГПМ грузоподъемностью от 15т. до 50 т.</w:t>
            </w:r>
          </w:p>
        </w:tc>
        <w:tc>
          <w:tcPr>
            <w:tcW w:w="3685" w:type="dxa"/>
            <w:vAlign w:val="center"/>
          </w:tcPr>
          <w:p w:rsidR="00DF280F" w:rsidRPr="00A3796A" w:rsidRDefault="00DF280F" w:rsidP="00DF280F">
            <w:pPr>
              <w:keepNext/>
              <w:jc w:val="center"/>
              <w:rPr>
                <w:rFonts w:eastAsia="Arial"/>
              </w:rPr>
            </w:pPr>
            <w:r>
              <w:rPr>
                <w:rFonts w:eastAsia="Arial"/>
              </w:rPr>
              <w:t xml:space="preserve">до 7 </w:t>
            </w:r>
            <w:proofErr w:type="spellStart"/>
            <w:r>
              <w:rPr>
                <w:rFonts w:eastAsia="Arial"/>
              </w:rPr>
              <w:t>сут</w:t>
            </w:r>
            <w:proofErr w:type="spellEnd"/>
            <w:r>
              <w:rPr>
                <w:rFonts w:eastAsia="Arial"/>
              </w:rPr>
              <w:t>.</w:t>
            </w:r>
          </w:p>
        </w:tc>
      </w:tr>
    </w:tbl>
    <w:p w:rsidR="00DF280F" w:rsidRPr="00A3796A" w:rsidRDefault="00DF280F" w:rsidP="00DF280F">
      <w:pPr>
        <w:keepNext/>
        <w:ind w:firstLine="851"/>
        <w:jc w:val="both"/>
      </w:pPr>
    </w:p>
    <w:p w:rsidR="00DF280F" w:rsidRPr="00A3796A" w:rsidRDefault="00DF280F" w:rsidP="00DF280F">
      <w:pPr>
        <w:ind w:firstLine="709"/>
        <w:jc w:val="both"/>
        <w:rPr>
          <w:b/>
          <w:spacing w:val="1"/>
        </w:rPr>
      </w:pPr>
      <w:r>
        <w:rPr>
          <w:b/>
          <w:spacing w:val="1"/>
        </w:rPr>
        <w:t xml:space="preserve">5. Место, периоды и условия выполнения работ. </w:t>
      </w:r>
    </w:p>
    <w:p w:rsidR="00DF280F" w:rsidRPr="00A3796A" w:rsidRDefault="00DF280F" w:rsidP="00DF280F">
      <w:pPr>
        <w:keepNext/>
        <w:ind w:firstLine="709"/>
        <w:jc w:val="both"/>
        <w:rPr>
          <w:u w:val="single"/>
        </w:rPr>
      </w:pPr>
      <w:r>
        <w:rPr>
          <w:spacing w:val="1"/>
        </w:rPr>
        <w:t xml:space="preserve">5.1. Место выполнения работ: </w:t>
      </w:r>
      <w:r>
        <w:rPr>
          <w:bCs/>
        </w:rPr>
        <w:t>Контейнерный терминал Скачки филиала ПАО «ТрансКонтейнер» на Северо-Кавказской железной дороге, расположенный по адресу: г. Пятигорск, Кисловодское шоссе 19.</w:t>
      </w:r>
    </w:p>
    <w:p w:rsidR="00DF280F" w:rsidRPr="00A3796A" w:rsidRDefault="00DF280F" w:rsidP="00DF280F">
      <w:pPr>
        <w:ind w:firstLine="709"/>
        <w:jc w:val="both"/>
      </w:pPr>
      <w:r>
        <w:t>5.2. П</w:t>
      </w:r>
      <w:r>
        <w:rPr>
          <w:spacing w:val="1"/>
        </w:rPr>
        <w:t>ериод выполнения работ:</w:t>
      </w:r>
      <w:r>
        <w:t xml:space="preserve"> </w:t>
      </w:r>
    </w:p>
    <w:p w:rsidR="00DF280F" w:rsidRPr="00A3796A" w:rsidRDefault="00DF280F" w:rsidP="00DF280F">
      <w:pPr>
        <w:jc w:val="both"/>
      </w:pPr>
      <w:r>
        <w:t xml:space="preserve">- в рабочее время Заказчика (с 8-00 до 17-00 местного времени). По согласованию с Заказчиком может быть установлено иное время для выполнения </w:t>
      </w:r>
      <w:proofErr w:type="gramStart"/>
      <w:r>
        <w:t>работ</w:t>
      </w:r>
      <w:proofErr w:type="gramEnd"/>
      <w:r>
        <w:t xml:space="preserve"> в том числе на выходных. </w:t>
      </w:r>
    </w:p>
    <w:p w:rsidR="00DF280F" w:rsidRPr="00A3796A" w:rsidRDefault="00DF280F" w:rsidP="00DF280F">
      <w:pPr>
        <w:ind w:firstLine="709"/>
        <w:jc w:val="both"/>
      </w:pPr>
      <w:r>
        <w:t>5.3. Условия выполнения работ:</w:t>
      </w:r>
    </w:p>
    <w:p w:rsidR="00DF280F" w:rsidRPr="00A3796A" w:rsidRDefault="00DF280F" w:rsidP="00DF280F">
      <w:pPr>
        <w:jc w:val="both"/>
      </w:pPr>
      <w:r>
        <w:t>Исполнитель работ должен гарантировать Заказчику:</w:t>
      </w:r>
    </w:p>
    <w:p w:rsidR="00DF280F" w:rsidRPr="00A3796A" w:rsidRDefault="00DF280F" w:rsidP="00DF280F">
      <w:pPr>
        <w:ind w:firstLine="709"/>
        <w:jc w:val="both"/>
        <w:rPr>
          <w:b/>
          <w:spacing w:val="1"/>
        </w:rPr>
      </w:pPr>
      <w:r>
        <w:rPr>
          <w:lang w:eastAsia="ru-RU"/>
        </w:rPr>
        <w:t>- соблюдение правил пропускного и внутри объектового режимов Заказчика во время нахождения на его территории;</w:t>
      </w:r>
    </w:p>
    <w:p w:rsidR="00DF280F" w:rsidRPr="00A3796A" w:rsidRDefault="00DF280F" w:rsidP="00DF280F">
      <w:pPr>
        <w:ind w:firstLine="709"/>
        <w:jc w:val="both"/>
        <w:rPr>
          <w:b/>
          <w:spacing w:val="1"/>
        </w:rPr>
      </w:pPr>
      <w:r>
        <w:rPr>
          <w:lang w:eastAsia="ru-RU"/>
        </w:rPr>
        <w:t>-</w:t>
      </w:r>
      <w:r>
        <w:rPr>
          <w:b/>
          <w:spacing w:val="1"/>
        </w:rPr>
        <w:t xml:space="preserve"> </w:t>
      </w:r>
      <w:r>
        <w:t xml:space="preserve">обеспечение </w:t>
      </w:r>
      <w:r>
        <w:rPr>
          <w:spacing w:val="1"/>
        </w:rPr>
        <w:t>о</w:t>
      </w:r>
      <w:r>
        <w:t>тветственности за выполнение его персоналом требований норм охраны труда, электробезопасности, пожарной безопасности, работы на высоте и охраны окружающей среды в период выполнения работ.</w:t>
      </w:r>
    </w:p>
    <w:p w:rsidR="00DF280F" w:rsidRPr="00A3796A" w:rsidRDefault="00DF280F" w:rsidP="00DF280F">
      <w:pPr>
        <w:ind w:firstLine="709"/>
        <w:jc w:val="both"/>
        <w:rPr>
          <w:b/>
          <w:spacing w:val="1"/>
        </w:rPr>
      </w:pPr>
    </w:p>
    <w:p w:rsidR="00DF280F" w:rsidRPr="00A3796A" w:rsidRDefault="00DF280F" w:rsidP="00DF280F">
      <w:pPr>
        <w:widowControl w:val="0"/>
        <w:ind w:firstLine="709"/>
        <w:jc w:val="both"/>
        <w:rPr>
          <w:lang w:eastAsia="ru-RU"/>
        </w:rPr>
      </w:pPr>
      <w:r>
        <w:rPr>
          <w:b/>
          <w:lang w:eastAsia="ru-RU"/>
        </w:rPr>
        <w:t>6. Требования к безопасности выполняемых работ.</w:t>
      </w:r>
    </w:p>
    <w:p w:rsidR="00DF280F" w:rsidRPr="00A3796A" w:rsidRDefault="00DF280F" w:rsidP="00DF280F">
      <w:pPr>
        <w:ind w:firstLine="709"/>
        <w:jc w:val="both"/>
        <w:rPr>
          <w:lang w:eastAsia="ru-RU"/>
        </w:rPr>
      </w:pPr>
      <w:r>
        <w:rPr>
          <w:spacing w:val="1"/>
        </w:rPr>
        <w:t>6.1. Допуск к работе обслуживающего персонала проводится в соответствие с действующим у Исполнителя порядком.</w:t>
      </w:r>
      <w:r>
        <w:rPr>
          <w:lang w:eastAsia="ru-RU"/>
        </w:rPr>
        <w:t xml:space="preserve"> </w:t>
      </w:r>
    </w:p>
    <w:p w:rsidR="00DF280F" w:rsidRPr="00A3796A" w:rsidRDefault="00DF280F" w:rsidP="00DF280F">
      <w:pPr>
        <w:keepNext/>
        <w:keepLines/>
        <w:ind w:firstLine="709"/>
        <w:jc w:val="both"/>
        <w:rPr>
          <w:spacing w:val="1"/>
        </w:rPr>
      </w:pPr>
      <w:r>
        <w:rPr>
          <w:lang w:eastAsia="ru-RU"/>
        </w:rPr>
        <w:t>До начала производства работ Исполнитель должен назначить ответственного за охрану труда, электробезопасность, пожарную безопасность, работу на высоте охрану окружающей среды на месте выполнения работ.</w:t>
      </w:r>
      <w:r>
        <w:t xml:space="preserve"> </w:t>
      </w:r>
    </w:p>
    <w:p w:rsidR="00DF280F" w:rsidRPr="00A3796A" w:rsidRDefault="00DF280F" w:rsidP="00DF280F">
      <w:pPr>
        <w:widowControl w:val="0"/>
        <w:snapToGrid w:val="0"/>
        <w:ind w:firstLine="709"/>
        <w:jc w:val="both"/>
        <w:rPr>
          <w:rFonts w:eastAsia="Arial"/>
        </w:rPr>
      </w:pPr>
      <w:r>
        <w:rPr>
          <w:rFonts w:eastAsia="Arial"/>
        </w:rPr>
        <w:t xml:space="preserve">6.2. К работам по техническому обслуживанию и ремонту электрооборудования кранов должны допускаться люди, имеющие группу допуска по электробезопасности не ниже третьей. </w:t>
      </w:r>
    </w:p>
    <w:p w:rsidR="00DF280F" w:rsidRPr="00A3796A" w:rsidRDefault="00DF280F" w:rsidP="00DF280F">
      <w:pPr>
        <w:ind w:firstLine="709"/>
        <w:jc w:val="both"/>
        <w:rPr>
          <w:spacing w:val="1"/>
        </w:rPr>
      </w:pPr>
      <w:r>
        <w:rPr>
          <w:spacing w:val="1"/>
        </w:rPr>
        <w:t>6.3. Осмотр механизмов кранов необходимо производить при хорошем освещении. Если освещенность не достаточная, необходимо пользоваться переносной электрической лампой с напряжением до 12 В.</w:t>
      </w:r>
    </w:p>
    <w:p w:rsidR="00DF280F" w:rsidRPr="00A3796A" w:rsidRDefault="00DF280F" w:rsidP="00DF280F">
      <w:pPr>
        <w:ind w:firstLine="709"/>
        <w:jc w:val="both"/>
        <w:rPr>
          <w:b/>
          <w:bCs/>
          <w:spacing w:val="1"/>
        </w:rPr>
      </w:pPr>
      <w:r>
        <w:rPr>
          <w:spacing w:val="1"/>
        </w:rPr>
        <w:t xml:space="preserve">6.4. Перед выходом на настил площадок металлоконструкций крана для работы, обслуживающий персонал Исполнителя, обязан удостовериться в отключении ключа-марки </w:t>
      </w:r>
      <w:r>
        <w:rPr>
          <w:spacing w:val="1"/>
        </w:rPr>
        <w:lastRenderedPageBreak/>
        <w:t xml:space="preserve">(или обязан вынуть ключ-марку из замка) и вывесить плакат – </w:t>
      </w:r>
      <w:r>
        <w:rPr>
          <w:b/>
          <w:bCs/>
          <w:spacing w:val="1"/>
        </w:rPr>
        <w:t>«НЕ ВКЛЮЧАТЬ - РАБОТАЮТ ЛЮДИ!».</w:t>
      </w:r>
    </w:p>
    <w:p w:rsidR="00DF280F" w:rsidRPr="00A3796A" w:rsidRDefault="00DF280F" w:rsidP="00DF280F">
      <w:pPr>
        <w:ind w:firstLine="709"/>
        <w:jc w:val="both"/>
      </w:pPr>
      <w:r>
        <w:rPr>
          <w:spacing w:val="1"/>
        </w:rPr>
        <w:t>6.5. При осмотре и обслуживании в труднодоступных местах металлоконструкций и других узлов крана, в дополнение к штатным лестницам и площадкам, обслуживающим персоналом Исполнителя, должны использоваться подъемники (вышки), временные леса и (или) настилы, обеспечивающие безопасное проведение этих работ.</w:t>
      </w:r>
      <w:r>
        <w:t xml:space="preserve"> </w:t>
      </w:r>
    </w:p>
    <w:p w:rsidR="00DF280F" w:rsidRPr="00A3796A" w:rsidRDefault="00DF280F" w:rsidP="00DF280F">
      <w:pPr>
        <w:ind w:firstLine="709"/>
        <w:jc w:val="both"/>
      </w:pPr>
      <w:r>
        <w:t>6.6. Исполнитель обязан заблаговременно проинформировать Заказчика о допускаемом к работам персонале и используемой технике для осуществления работ по ремонту и техническому обслуживанию.</w:t>
      </w:r>
    </w:p>
    <w:p w:rsidR="00DF280F" w:rsidRPr="00A3796A" w:rsidRDefault="00DF280F" w:rsidP="00DF280F">
      <w:pPr>
        <w:ind w:firstLine="709"/>
        <w:jc w:val="both"/>
      </w:pPr>
      <w:r>
        <w:t xml:space="preserve">Работы выполняются без остановки функционирования Контейнерного терминала </w:t>
      </w:r>
      <w:proofErr w:type="gramStart"/>
      <w:r>
        <w:t>Ростов-Товарный</w:t>
      </w:r>
      <w:proofErr w:type="gramEnd"/>
      <w:r>
        <w:t>,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rsidR="00DF280F" w:rsidRDefault="00DF280F" w:rsidP="00DF280F">
      <w:pPr>
        <w:ind w:firstLine="709"/>
        <w:jc w:val="both"/>
      </w:pPr>
      <w:r>
        <w:t xml:space="preserve">6.7. </w:t>
      </w:r>
      <w:r>
        <w:rPr>
          <w:spacing w:val="-1"/>
        </w:rPr>
        <w:t xml:space="preserve">Для проведения работ </w:t>
      </w:r>
      <w:r>
        <w:t>по техническому обслуживанию и ремонту</w:t>
      </w:r>
      <w:r>
        <w:rPr>
          <w:spacing w:val="-1"/>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t>Количество обслуживающего персонала должно быть не менее трех человек на смену (ответственное лицо, слесарь ремонтник, слесарь электрик).</w:t>
      </w:r>
    </w:p>
    <w:p w:rsidR="00DF280F" w:rsidRPr="00A3796A" w:rsidRDefault="00DF280F" w:rsidP="00DF280F">
      <w:pPr>
        <w:ind w:firstLine="709"/>
        <w:jc w:val="both"/>
        <w:rPr>
          <w:spacing w:val="1"/>
        </w:rPr>
      </w:pPr>
      <w:r>
        <w:t xml:space="preserve">6.8. При выполнении работ по техническому обслуживанию и ремонту </w:t>
      </w:r>
      <w:r>
        <w:rPr>
          <w:spacing w:val="-1"/>
        </w:rPr>
        <w:t xml:space="preserve">Исполнитель должен располагать необходимым </w:t>
      </w:r>
      <w:r>
        <w:rPr>
          <w:spacing w:val="-2"/>
        </w:rPr>
        <w:t xml:space="preserve">оборудованием, инструментом, приспособлениями, расходными материалами для </w:t>
      </w:r>
      <w:r>
        <w:rPr>
          <w:spacing w:val="2"/>
        </w:rPr>
        <w:t xml:space="preserve">его полноценного проведения. </w:t>
      </w:r>
    </w:p>
    <w:p w:rsidR="00DF280F" w:rsidRPr="00A3796A" w:rsidRDefault="00DF280F" w:rsidP="00DF280F">
      <w:pPr>
        <w:ind w:firstLine="709"/>
        <w:jc w:val="both"/>
        <w:rPr>
          <w:b/>
          <w:spacing w:val="1"/>
        </w:rPr>
      </w:pPr>
    </w:p>
    <w:p w:rsidR="00DF280F" w:rsidRPr="00A3796A" w:rsidRDefault="00DF280F" w:rsidP="00DF280F">
      <w:pPr>
        <w:ind w:firstLine="709"/>
        <w:jc w:val="both"/>
        <w:rPr>
          <w:b/>
          <w:spacing w:val="1"/>
        </w:rPr>
      </w:pPr>
      <w:r>
        <w:rPr>
          <w:b/>
          <w:spacing w:val="1"/>
        </w:rPr>
        <w:t>7. Требования к качеству выполняемых работ.</w:t>
      </w:r>
    </w:p>
    <w:p w:rsidR="00DF280F" w:rsidRPr="004A2A72" w:rsidRDefault="00DF280F" w:rsidP="00DF280F">
      <w:pPr>
        <w:ind w:firstLine="709"/>
        <w:jc w:val="both"/>
        <w:rPr>
          <w:rFonts w:eastAsia="Arial"/>
        </w:rPr>
      </w:pPr>
      <w:r>
        <w:rPr>
          <w:rFonts w:eastAsia="Arial"/>
        </w:rPr>
        <w:t xml:space="preserve">Результаты работ по обслуживанию кранов должны соответствовать: </w:t>
      </w:r>
    </w:p>
    <w:p w:rsidR="00DF280F" w:rsidRPr="004A2A72" w:rsidRDefault="00DF280F" w:rsidP="00DF280F">
      <w:pPr>
        <w:ind w:firstLine="709"/>
        <w:jc w:val="both"/>
        <w:rPr>
          <w:rFonts w:eastAsia="Arial"/>
        </w:rPr>
      </w:pPr>
      <w:r>
        <w:rPr>
          <w:rFonts w:eastAsia="Arial"/>
        </w:rPr>
        <w:t>- Федеральным нормам и правилам в области промышленной безопасности «Правила безопасности опасных производственных объектов, на которых используются подъемные сооружения,</w:t>
      </w:r>
      <w:r>
        <w:rPr>
          <w:rFonts w:eastAsia="Calibri"/>
          <w:color w:val="222222"/>
        </w:rPr>
        <w:t xml:space="preserve"> утвержденные  приказом </w:t>
      </w:r>
      <w:proofErr w:type="spellStart"/>
      <w:r>
        <w:rPr>
          <w:rFonts w:eastAsia="Calibri"/>
          <w:color w:val="222222"/>
        </w:rPr>
        <w:t>Ростехнадзора</w:t>
      </w:r>
      <w:proofErr w:type="spellEnd"/>
      <w:r>
        <w:rPr>
          <w:rFonts w:eastAsia="Calibri"/>
          <w:color w:val="222222"/>
        </w:rPr>
        <w:t xml:space="preserve"> №461 от 20 ноября 2020 года</w:t>
      </w:r>
      <w:r>
        <w:rPr>
          <w:rFonts w:eastAsia="Arial"/>
        </w:rPr>
        <w:t>» (ФНП ПБ №461);</w:t>
      </w:r>
    </w:p>
    <w:p w:rsidR="00DF280F" w:rsidRPr="004A2A72" w:rsidRDefault="00DF280F" w:rsidP="00DF280F">
      <w:pPr>
        <w:ind w:firstLine="709"/>
        <w:jc w:val="both"/>
        <w:rPr>
          <w:rFonts w:eastAsia="Arial"/>
        </w:rPr>
      </w:pPr>
      <w:r>
        <w:rPr>
          <w:rFonts w:eastAsia="Arial"/>
        </w:rPr>
        <w:t>- Техническому регламенту таможенного союза «О безопасности машин и оборудования» (</w:t>
      </w:r>
      <w:proofErr w:type="gramStart"/>
      <w:r>
        <w:rPr>
          <w:rFonts w:eastAsia="Arial"/>
        </w:rPr>
        <w:t>ТР</w:t>
      </w:r>
      <w:proofErr w:type="gramEnd"/>
      <w:r>
        <w:rPr>
          <w:rFonts w:eastAsia="Arial"/>
        </w:rPr>
        <w:t xml:space="preserve"> ТС №823 010/2011);</w:t>
      </w:r>
    </w:p>
    <w:p w:rsidR="00DF280F" w:rsidRPr="004A2A72" w:rsidRDefault="00DF280F" w:rsidP="00DF280F">
      <w:pPr>
        <w:ind w:firstLine="709"/>
        <w:jc w:val="both"/>
        <w:rPr>
          <w:rFonts w:eastAsia="Arial"/>
        </w:rPr>
      </w:pPr>
      <w:r>
        <w:rPr>
          <w:rFonts w:eastAsia="Arial"/>
        </w:rPr>
        <w:t>- Правилам устройства электроустановок (ПУЭ);</w:t>
      </w:r>
    </w:p>
    <w:p w:rsidR="00DF280F" w:rsidRPr="004A2A72" w:rsidRDefault="00DF280F" w:rsidP="00DF280F">
      <w:pPr>
        <w:ind w:firstLine="709"/>
        <w:jc w:val="both"/>
        <w:rPr>
          <w:rFonts w:eastAsia="Arial"/>
        </w:rPr>
      </w:pPr>
      <w:r>
        <w:rPr>
          <w:rFonts w:eastAsia="Arial"/>
        </w:rPr>
        <w:t>- Техническим условиям. Краны козловые и полукозловые электрические (ТУ 315500-011-58311503-2011);</w:t>
      </w:r>
    </w:p>
    <w:p w:rsidR="00DF280F" w:rsidRPr="004A2A72" w:rsidRDefault="00DF280F" w:rsidP="00DF280F">
      <w:pPr>
        <w:ind w:firstLine="709"/>
        <w:jc w:val="both"/>
        <w:rPr>
          <w:rFonts w:eastAsia="Arial"/>
        </w:rPr>
      </w:pPr>
      <w:r>
        <w:rPr>
          <w:rFonts w:eastAsia="Arial"/>
        </w:rPr>
        <w:t xml:space="preserve">- Руководству по эксплуатации козловых кранов; </w:t>
      </w:r>
    </w:p>
    <w:p w:rsidR="00DF280F" w:rsidRPr="004A2A72" w:rsidRDefault="00DF280F" w:rsidP="00DF280F">
      <w:pPr>
        <w:ind w:firstLine="709"/>
        <w:jc w:val="both"/>
        <w:rPr>
          <w:rFonts w:eastAsia="Arial"/>
        </w:rPr>
      </w:pPr>
      <w:r>
        <w:rPr>
          <w:rFonts w:eastAsia="Arial"/>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DF280F" w:rsidRPr="00A3796A" w:rsidRDefault="00DF280F" w:rsidP="00DF280F">
      <w:pPr>
        <w:keepNext/>
        <w:ind w:firstLine="851"/>
        <w:jc w:val="both"/>
      </w:pPr>
    </w:p>
    <w:p w:rsidR="00DF280F" w:rsidRPr="00A3796A" w:rsidRDefault="00DF280F" w:rsidP="00DF280F">
      <w:pPr>
        <w:keepNext/>
        <w:ind w:firstLine="851"/>
        <w:jc w:val="both"/>
        <w:rPr>
          <w:b/>
        </w:rPr>
      </w:pPr>
      <w:r>
        <w:rPr>
          <w:b/>
        </w:rPr>
        <w:t>8. Срок гарантии качества Работ</w:t>
      </w:r>
    </w:p>
    <w:p w:rsidR="00DF280F" w:rsidRPr="00A3796A" w:rsidRDefault="00DF280F" w:rsidP="00DF280F">
      <w:pPr>
        <w:keepNext/>
        <w:ind w:firstLine="851"/>
        <w:jc w:val="both"/>
      </w:pPr>
      <w:r>
        <w:t>8.1. Гарантийный срок на результаты работ</w:t>
      </w:r>
      <w:proofErr w:type="gramStart"/>
      <w:r>
        <w:t xml:space="preserve"> –____ (______) </w:t>
      </w:r>
      <w:proofErr w:type="gramEnd"/>
      <w:r>
        <w:t xml:space="preserve">месяцев с даты подписания акта сдачи-приемки выполненных Работ. </w:t>
      </w:r>
    </w:p>
    <w:p w:rsidR="00DF280F" w:rsidRPr="00A3796A" w:rsidRDefault="00DF280F" w:rsidP="00DF280F">
      <w:pPr>
        <w:keepNext/>
        <w:ind w:firstLine="851"/>
        <w:jc w:val="both"/>
      </w:pPr>
      <w:r>
        <w:t>Гарантийный срок на запасные части устанавливается в соответствии с данными, указанными в техническом паспорте завода-изготовителя.</w:t>
      </w:r>
    </w:p>
    <w:p w:rsidR="00DF280F" w:rsidRPr="00A3796A" w:rsidRDefault="00DF280F" w:rsidP="00DF280F">
      <w:pPr>
        <w:keepNext/>
        <w:ind w:firstLine="851"/>
        <w:jc w:val="both"/>
      </w:pPr>
      <w:r>
        <w:t>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w:t>
      </w:r>
    </w:p>
    <w:p w:rsidR="00DF280F" w:rsidRPr="00A3796A" w:rsidRDefault="00DF280F" w:rsidP="00DF280F">
      <w:pPr>
        <w:ind w:firstLine="709"/>
        <w:jc w:val="both"/>
        <w:rPr>
          <w:b/>
        </w:rPr>
      </w:pPr>
    </w:p>
    <w:p w:rsidR="00DF280F" w:rsidRPr="00A3796A" w:rsidRDefault="00DF280F" w:rsidP="00DF280F">
      <w:pPr>
        <w:ind w:firstLine="709"/>
        <w:jc w:val="both"/>
        <w:rPr>
          <w:b/>
        </w:rPr>
      </w:pPr>
      <w:r>
        <w:rPr>
          <w:b/>
        </w:rPr>
        <w:t>9. Правила приемки</w:t>
      </w:r>
      <w:r>
        <w:t xml:space="preserve"> </w:t>
      </w:r>
      <w:r>
        <w:rPr>
          <w:b/>
        </w:rPr>
        <w:t>работ.</w:t>
      </w:r>
    </w:p>
    <w:p w:rsidR="00DF280F" w:rsidRPr="00A3796A" w:rsidRDefault="00DF280F" w:rsidP="00DF280F">
      <w:pPr>
        <w:ind w:firstLine="709"/>
        <w:jc w:val="both"/>
      </w:pPr>
      <w:r>
        <w:t>9.1. По завершении выполнения работ</w:t>
      </w:r>
      <w:r>
        <w:rPr>
          <w:iCs/>
        </w:rPr>
        <w:t xml:space="preserve"> </w:t>
      </w:r>
      <w:r>
        <w:t xml:space="preserve">Исполнитель в течение 4-х (четырех) календарных дней представляет Заказчику акт сдачи-приемки выполненных работ. </w:t>
      </w:r>
    </w:p>
    <w:p w:rsidR="00DF280F" w:rsidRDefault="00DF280F" w:rsidP="00DF280F">
      <w:pPr>
        <w:ind w:firstLine="709"/>
        <w:jc w:val="both"/>
        <w:rPr>
          <w:lang w:eastAsia="ru-RU"/>
        </w:rPr>
      </w:pPr>
      <w:r>
        <w:rPr>
          <w:lang w:eastAsia="ru-RU"/>
        </w:rPr>
        <w:lastRenderedPageBreak/>
        <w:t xml:space="preserve">9.2. Заказчик в течение 5-ти (пяти) календарных дней </w:t>
      </w:r>
      <w:proofErr w:type="gramStart"/>
      <w:r>
        <w:rPr>
          <w:lang w:eastAsia="ru-RU"/>
        </w:rPr>
        <w:t>с даты получения</w:t>
      </w:r>
      <w:proofErr w:type="gramEnd"/>
      <w:r>
        <w:rPr>
          <w:lang w:eastAsia="ru-RU"/>
        </w:rPr>
        <w:t xml:space="preserve"> акта сдачи-приемки выполненных р</w:t>
      </w:r>
      <w:r>
        <w:rPr>
          <w:iCs/>
          <w:lang w:eastAsia="ru-RU"/>
        </w:rPr>
        <w:t xml:space="preserve">абот </w:t>
      </w:r>
      <w:r>
        <w:rPr>
          <w:lang w:eastAsia="ru-RU"/>
        </w:rPr>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устранения.</w:t>
      </w:r>
    </w:p>
    <w:p w:rsidR="00DF280F" w:rsidRPr="00A3796A" w:rsidRDefault="00DF280F" w:rsidP="00DF280F">
      <w:pPr>
        <w:ind w:firstLine="709"/>
        <w:jc w:val="both"/>
        <w:rPr>
          <w:lang w:eastAsia="ru-RU"/>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819"/>
      </w:tblGrid>
      <w:tr w:rsidR="00DF280F" w:rsidRPr="00A3796A" w:rsidTr="00DF280F">
        <w:trPr>
          <w:trHeight w:val="1367"/>
        </w:trPr>
        <w:tc>
          <w:tcPr>
            <w:tcW w:w="4847" w:type="dxa"/>
            <w:tcBorders>
              <w:top w:val="nil"/>
              <w:left w:val="nil"/>
              <w:bottom w:val="nil"/>
              <w:right w:val="nil"/>
            </w:tcBorders>
          </w:tcPr>
          <w:p w:rsidR="00DF280F" w:rsidRPr="00A3796A" w:rsidRDefault="00DF280F" w:rsidP="00DF280F">
            <w:pPr>
              <w:keepNext/>
              <w:widowControl w:val="0"/>
              <w:tabs>
                <w:tab w:val="num" w:pos="567"/>
              </w:tabs>
              <w:rPr>
                <w:vertAlign w:val="superscript"/>
              </w:rPr>
            </w:pPr>
          </w:p>
        </w:tc>
        <w:tc>
          <w:tcPr>
            <w:tcW w:w="4819" w:type="dxa"/>
            <w:tcBorders>
              <w:top w:val="nil"/>
              <w:left w:val="nil"/>
              <w:bottom w:val="nil"/>
              <w:right w:val="nil"/>
            </w:tcBorders>
          </w:tcPr>
          <w:p w:rsidR="00DF280F" w:rsidRPr="00A3796A" w:rsidRDefault="00DF280F" w:rsidP="00DF280F">
            <w:pPr>
              <w:keepNext/>
              <w:widowControl w:val="0"/>
              <w:tabs>
                <w:tab w:val="num" w:pos="567"/>
              </w:tabs>
            </w:pPr>
          </w:p>
        </w:tc>
      </w:tr>
      <w:tr w:rsidR="00DF280F" w:rsidRPr="00A3796A" w:rsidTr="00DF280F">
        <w:trPr>
          <w:trHeight w:val="1367"/>
        </w:trPr>
        <w:tc>
          <w:tcPr>
            <w:tcW w:w="4847" w:type="dxa"/>
            <w:tcBorders>
              <w:top w:val="nil"/>
              <w:left w:val="nil"/>
              <w:bottom w:val="nil"/>
              <w:right w:val="nil"/>
            </w:tcBorders>
          </w:tcPr>
          <w:p w:rsidR="00DF280F" w:rsidRDefault="00DF280F" w:rsidP="00DF280F">
            <w:pPr>
              <w:keepNext/>
              <w:widowControl w:val="0"/>
              <w:tabs>
                <w:tab w:val="num" w:pos="567"/>
              </w:tabs>
              <w:rPr>
                <w:b/>
              </w:rPr>
            </w:pPr>
            <w:r>
              <w:rPr>
                <w:b/>
              </w:rPr>
              <w:t>Заказчик:</w:t>
            </w:r>
          </w:p>
          <w:p w:rsidR="00DF280F" w:rsidRPr="007424DF" w:rsidRDefault="00DF280F" w:rsidP="00DF280F">
            <w:pPr>
              <w:keepNext/>
              <w:widowControl w:val="0"/>
              <w:tabs>
                <w:tab w:val="num" w:pos="567"/>
              </w:tabs>
              <w:rPr>
                <w:b/>
              </w:rPr>
            </w:pPr>
            <w:r>
              <w:rPr>
                <w:b/>
              </w:rPr>
              <w:t>Директор филиала</w:t>
            </w:r>
          </w:p>
          <w:p w:rsidR="00DF280F" w:rsidRPr="007424DF" w:rsidRDefault="00DF280F" w:rsidP="00DF280F">
            <w:pPr>
              <w:keepNext/>
              <w:widowControl w:val="0"/>
              <w:tabs>
                <w:tab w:val="num" w:pos="567"/>
              </w:tabs>
              <w:rPr>
                <w:b/>
              </w:rPr>
            </w:pPr>
            <w:r>
              <w:rPr>
                <w:b/>
              </w:rPr>
              <w:t xml:space="preserve">ПАО «ТрансКонтейнер» </w:t>
            </w:r>
          </w:p>
          <w:p w:rsidR="00DF280F" w:rsidRPr="007424DF" w:rsidRDefault="00DF280F" w:rsidP="00DF280F">
            <w:pPr>
              <w:keepNext/>
              <w:widowControl w:val="0"/>
              <w:tabs>
                <w:tab w:val="num" w:pos="567"/>
              </w:tabs>
              <w:rPr>
                <w:b/>
              </w:rPr>
            </w:pPr>
            <w:r>
              <w:rPr>
                <w:b/>
              </w:rPr>
              <w:t>на Северо-Кавказской железной дороге</w:t>
            </w:r>
          </w:p>
          <w:p w:rsidR="00DF280F" w:rsidRPr="007424DF" w:rsidRDefault="00DF280F" w:rsidP="00DF280F">
            <w:pPr>
              <w:keepNext/>
              <w:widowControl w:val="0"/>
              <w:tabs>
                <w:tab w:val="num" w:pos="567"/>
              </w:tabs>
              <w:rPr>
                <w:b/>
              </w:rPr>
            </w:pPr>
          </w:p>
          <w:p w:rsidR="00DF280F" w:rsidRPr="00A3796A" w:rsidRDefault="00DF280F" w:rsidP="00DF280F">
            <w:pPr>
              <w:keepNext/>
              <w:widowControl w:val="0"/>
              <w:tabs>
                <w:tab w:val="num" w:pos="567"/>
              </w:tabs>
              <w:rPr>
                <w:b/>
              </w:rPr>
            </w:pPr>
            <w:r>
              <w:rPr>
                <w:b/>
              </w:rPr>
              <w:t>_________________/Бабич Е.Е.</w:t>
            </w:r>
          </w:p>
          <w:p w:rsidR="00DF280F" w:rsidRPr="00A3796A" w:rsidRDefault="00DF280F" w:rsidP="00DF280F">
            <w:pPr>
              <w:keepNext/>
              <w:widowControl w:val="0"/>
              <w:tabs>
                <w:tab w:val="num" w:pos="567"/>
              </w:tabs>
              <w:rPr>
                <w:vertAlign w:val="superscript"/>
              </w:rPr>
            </w:pPr>
            <w:proofErr w:type="spellStart"/>
            <w:r>
              <w:rPr>
                <w:b/>
              </w:rPr>
              <w:t>М.п</w:t>
            </w:r>
            <w:proofErr w:type="spellEnd"/>
            <w:r>
              <w:rPr>
                <w:b/>
              </w:rPr>
              <w:t>.</w:t>
            </w:r>
          </w:p>
        </w:tc>
        <w:tc>
          <w:tcPr>
            <w:tcW w:w="4819" w:type="dxa"/>
            <w:tcBorders>
              <w:top w:val="nil"/>
              <w:left w:val="nil"/>
              <w:bottom w:val="nil"/>
              <w:right w:val="nil"/>
            </w:tcBorders>
          </w:tcPr>
          <w:p w:rsidR="00DF280F" w:rsidRPr="00A3796A" w:rsidRDefault="00DF280F" w:rsidP="00DF280F">
            <w:pPr>
              <w:keepNext/>
              <w:widowControl w:val="0"/>
              <w:tabs>
                <w:tab w:val="num" w:pos="567"/>
              </w:tabs>
              <w:ind w:left="317"/>
              <w:rPr>
                <w:b/>
              </w:rPr>
            </w:pPr>
            <w:r>
              <w:rPr>
                <w:b/>
              </w:rPr>
              <w:t>Исполнитель:</w:t>
            </w:r>
          </w:p>
          <w:p w:rsidR="00DF280F" w:rsidRDefault="00DF280F" w:rsidP="00DF280F">
            <w:pPr>
              <w:keepNext/>
              <w:widowControl w:val="0"/>
              <w:tabs>
                <w:tab w:val="num" w:pos="567"/>
              </w:tabs>
              <w:ind w:left="317"/>
              <w:rPr>
                <w:rFonts w:eastAsia="Arial"/>
                <w:b/>
                <w:color w:val="000000"/>
              </w:rPr>
            </w:pPr>
          </w:p>
          <w:p w:rsidR="00DF280F" w:rsidRDefault="00DF280F" w:rsidP="00DF280F">
            <w:pPr>
              <w:keepNext/>
              <w:widowControl w:val="0"/>
              <w:tabs>
                <w:tab w:val="num" w:pos="567"/>
              </w:tabs>
              <w:ind w:left="317"/>
              <w:rPr>
                <w:rFonts w:eastAsia="Arial"/>
                <w:b/>
                <w:color w:val="000000"/>
              </w:rPr>
            </w:pPr>
          </w:p>
          <w:p w:rsidR="00DF280F" w:rsidRPr="00A3796A" w:rsidRDefault="00DF280F" w:rsidP="00DF280F">
            <w:pPr>
              <w:keepNext/>
              <w:widowControl w:val="0"/>
              <w:tabs>
                <w:tab w:val="num" w:pos="567"/>
              </w:tabs>
              <w:ind w:left="317"/>
              <w:rPr>
                <w:b/>
              </w:rPr>
            </w:pPr>
          </w:p>
          <w:p w:rsidR="00DF280F" w:rsidRPr="00A3796A" w:rsidRDefault="00DF280F" w:rsidP="00DF280F">
            <w:pPr>
              <w:keepNext/>
              <w:widowControl w:val="0"/>
              <w:tabs>
                <w:tab w:val="num" w:pos="567"/>
              </w:tabs>
              <w:ind w:left="317"/>
              <w:rPr>
                <w:b/>
              </w:rPr>
            </w:pPr>
          </w:p>
          <w:p w:rsidR="00DF280F" w:rsidRPr="00A3796A" w:rsidRDefault="00DF280F" w:rsidP="00DF280F">
            <w:pPr>
              <w:keepNext/>
              <w:widowControl w:val="0"/>
              <w:tabs>
                <w:tab w:val="num" w:pos="567"/>
              </w:tabs>
              <w:ind w:left="317"/>
              <w:rPr>
                <w:b/>
              </w:rPr>
            </w:pPr>
            <w:r>
              <w:rPr>
                <w:b/>
              </w:rPr>
              <w:t>__________________/ _____________ /</w:t>
            </w:r>
          </w:p>
          <w:p w:rsidR="00DF280F" w:rsidRPr="00A3796A" w:rsidRDefault="00DF280F" w:rsidP="00DF280F">
            <w:pPr>
              <w:keepNext/>
              <w:widowControl w:val="0"/>
              <w:tabs>
                <w:tab w:val="num" w:pos="567"/>
              </w:tabs>
              <w:ind w:left="317"/>
            </w:pPr>
            <w:proofErr w:type="spellStart"/>
            <w:r>
              <w:rPr>
                <w:b/>
              </w:rPr>
              <w:t>М.п</w:t>
            </w:r>
            <w:proofErr w:type="spellEnd"/>
            <w:r>
              <w:rPr>
                <w:b/>
              </w:rPr>
              <w:t>.</w:t>
            </w:r>
          </w:p>
          <w:p w:rsidR="00DF280F" w:rsidRPr="00A3796A" w:rsidRDefault="00DF280F" w:rsidP="00DF280F">
            <w:pPr>
              <w:keepNext/>
              <w:widowControl w:val="0"/>
              <w:tabs>
                <w:tab w:val="num" w:pos="567"/>
              </w:tabs>
            </w:pPr>
          </w:p>
        </w:tc>
      </w:tr>
    </w:tbl>
    <w:p w:rsidR="00DF280F" w:rsidRPr="00A3796A" w:rsidRDefault="00DF280F" w:rsidP="00DF280F">
      <w:pPr>
        <w:autoSpaceDE w:val="0"/>
        <w:autoSpaceDN w:val="0"/>
        <w:adjustRightInd w:val="0"/>
        <w:rPr>
          <w:lang w:eastAsia="ru-RU"/>
        </w:rPr>
      </w:pPr>
    </w:p>
    <w:p w:rsidR="00DF280F" w:rsidRPr="00A3796A" w:rsidRDefault="00DF280F" w:rsidP="00DF280F">
      <w:pPr>
        <w:autoSpaceDE w:val="0"/>
        <w:jc w:val="right"/>
        <w:rPr>
          <w:rFonts w:eastAsia="Arial" w:cs="Arial"/>
        </w:rPr>
      </w:pPr>
    </w:p>
    <w:p w:rsidR="00DF280F" w:rsidRPr="00A3796A" w:rsidRDefault="00DF280F" w:rsidP="00DF280F">
      <w:pPr>
        <w:autoSpaceDE w:val="0"/>
        <w:jc w:val="right"/>
        <w:rPr>
          <w:rFonts w:eastAsia="Arial" w:cs="Arial"/>
        </w:rPr>
      </w:pPr>
    </w:p>
    <w:p w:rsidR="00DF280F" w:rsidRPr="00A3796A" w:rsidRDefault="00DF280F" w:rsidP="00DF280F">
      <w:pPr>
        <w:autoSpaceDE w:val="0"/>
        <w:jc w:val="right"/>
        <w:rPr>
          <w:rFonts w:eastAsia="Arial" w:cs="Arial"/>
        </w:rPr>
      </w:pPr>
    </w:p>
    <w:p w:rsidR="00DF280F" w:rsidRPr="00A3796A" w:rsidRDefault="00DF280F" w:rsidP="00DF280F">
      <w:pPr>
        <w:autoSpaceDE w:val="0"/>
        <w:jc w:val="right"/>
        <w:rPr>
          <w:rFonts w:eastAsia="Arial" w:cs="Arial"/>
        </w:rPr>
      </w:pPr>
    </w:p>
    <w:p w:rsidR="00DF280F" w:rsidRPr="00A3796A" w:rsidRDefault="00DF280F" w:rsidP="00DF280F">
      <w:pPr>
        <w:autoSpaceDE w:val="0"/>
        <w:jc w:val="right"/>
        <w:rPr>
          <w:rFonts w:eastAsia="Arial" w:cs="Arial"/>
        </w:rPr>
      </w:pPr>
    </w:p>
    <w:p w:rsidR="00DF280F" w:rsidRPr="00A3796A" w:rsidRDefault="00DF280F" w:rsidP="00DF280F">
      <w:pPr>
        <w:autoSpaceDE w:val="0"/>
        <w:jc w:val="right"/>
        <w:rPr>
          <w:rFonts w:eastAsia="Arial" w:cs="Arial"/>
        </w:rPr>
      </w:pPr>
    </w:p>
    <w:p w:rsidR="00DF280F" w:rsidRPr="00A3796A" w:rsidRDefault="00DF280F" w:rsidP="00DF280F">
      <w:pPr>
        <w:autoSpaceDE w:val="0"/>
        <w:jc w:val="right"/>
        <w:rPr>
          <w:rFonts w:eastAsia="Arial" w:cs="Arial"/>
        </w:rPr>
      </w:pPr>
    </w:p>
    <w:p w:rsidR="00DF280F" w:rsidRPr="00A3796A" w:rsidRDefault="00DF280F" w:rsidP="00DF280F">
      <w:pPr>
        <w:autoSpaceDE w:val="0"/>
        <w:jc w:val="right"/>
        <w:rPr>
          <w:rFonts w:eastAsia="Arial" w:cs="Arial"/>
        </w:rPr>
      </w:pPr>
    </w:p>
    <w:p w:rsidR="00DF280F" w:rsidRPr="00A3796A" w:rsidRDefault="00DF280F" w:rsidP="00DF280F">
      <w:pPr>
        <w:autoSpaceDE w:val="0"/>
        <w:jc w:val="right"/>
        <w:rPr>
          <w:rFonts w:eastAsia="Arial" w:cs="Arial"/>
        </w:rPr>
      </w:pPr>
    </w:p>
    <w:p w:rsidR="00DF280F" w:rsidRPr="00A3796A" w:rsidRDefault="00DF280F" w:rsidP="00DF280F">
      <w:pPr>
        <w:autoSpaceDE w:val="0"/>
        <w:jc w:val="right"/>
        <w:rPr>
          <w:rFonts w:eastAsia="Arial" w:cs="Arial"/>
        </w:rPr>
      </w:pPr>
    </w:p>
    <w:p w:rsidR="00DF280F" w:rsidRPr="00A3796A" w:rsidRDefault="00DF280F" w:rsidP="00DF280F">
      <w:pPr>
        <w:autoSpaceDE w:val="0"/>
        <w:jc w:val="right"/>
        <w:rPr>
          <w:rFonts w:eastAsia="Arial" w:cs="Arial"/>
        </w:rPr>
      </w:pPr>
    </w:p>
    <w:p w:rsidR="00DF280F" w:rsidRPr="00A3796A" w:rsidRDefault="00DF280F" w:rsidP="00DF280F">
      <w:pPr>
        <w:autoSpaceDE w:val="0"/>
        <w:jc w:val="right"/>
        <w:rPr>
          <w:rFonts w:eastAsia="Arial" w:cs="Arial"/>
        </w:rPr>
      </w:pPr>
    </w:p>
    <w:p w:rsidR="00DF280F" w:rsidRPr="00A3796A" w:rsidRDefault="00DF280F" w:rsidP="00DF280F">
      <w:pPr>
        <w:autoSpaceDE w:val="0"/>
        <w:jc w:val="right"/>
        <w:rPr>
          <w:rFonts w:eastAsia="Arial" w:cs="Arial"/>
        </w:rPr>
      </w:pPr>
    </w:p>
    <w:p w:rsidR="00DF280F" w:rsidRPr="00A3796A" w:rsidRDefault="00DF280F" w:rsidP="00DF280F">
      <w:pPr>
        <w:autoSpaceDE w:val="0"/>
        <w:jc w:val="right"/>
        <w:rPr>
          <w:rFonts w:eastAsia="Arial" w:cs="Arial"/>
        </w:rPr>
      </w:pPr>
    </w:p>
    <w:p w:rsidR="00DF280F" w:rsidRPr="00A3796A"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Pr="00A3796A" w:rsidRDefault="00DF280F" w:rsidP="00DF280F">
      <w:pPr>
        <w:autoSpaceDE w:val="0"/>
        <w:jc w:val="right"/>
        <w:rPr>
          <w:rFonts w:eastAsia="Arial" w:cs="Arial"/>
        </w:rPr>
      </w:pPr>
    </w:p>
    <w:p w:rsidR="00DF280F" w:rsidRPr="00A3796A" w:rsidRDefault="00DF280F" w:rsidP="00DF280F">
      <w:pPr>
        <w:autoSpaceDE w:val="0"/>
        <w:jc w:val="right"/>
        <w:rPr>
          <w:rFonts w:eastAsia="Arial" w:cs="Arial"/>
        </w:rPr>
      </w:pPr>
    </w:p>
    <w:p w:rsidR="00DF280F" w:rsidRPr="00A3796A" w:rsidRDefault="00DF280F" w:rsidP="00DF280F">
      <w:pPr>
        <w:autoSpaceDE w:val="0"/>
        <w:jc w:val="right"/>
        <w:rPr>
          <w:rFonts w:eastAsia="Arial" w:cs="Arial"/>
        </w:rPr>
      </w:pPr>
      <w:r>
        <w:rPr>
          <w:rFonts w:eastAsia="Arial" w:cs="Arial"/>
        </w:rPr>
        <w:t>Приложение № 2</w:t>
      </w:r>
    </w:p>
    <w:p w:rsidR="00DF280F" w:rsidRPr="00A3796A" w:rsidRDefault="00DF280F" w:rsidP="00DF280F">
      <w:pPr>
        <w:widowControl w:val="0"/>
        <w:autoSpaceDE w:val="0"/>
        <w:ind w:firstLine="720"/>
        <w:jc w:val="right"/>
        <w:rPr>
          <w:rFonts w:eastAsia="Arial" w:cs="Arial"/>
        </w:rPr>
      </w:pPr>
      <w:r>
        <w:rPr>
          <w:rFonts w:eastAsia="Arial" w:cs="Arial"/>
        </w:rPr>
        <w:t>к Договору на выполнение работ</w:t>
      </w:r>
    </w:p>
    <w:p w:rsidR="00DF280F" w:rsidRDefault="00DF280F" w:rsidP="00DF280F">
      <w:pPr>
        <w:autoSpaceDE w:val="0"/>
        <w:jc w:val="right"/>
        <w:rPr>
          <w:rFonts w:eastAsia="Arial" w:cs="Arial"/>
        </w:rPr>
      </w:pPr>
      <w:r>
        <w:rPr>
          <w:rFonts w:eastAsia="Arial" w:cs="Arial"/>
        </w:rPr>
        <w:t>№________________</w:t>
      </w:r>
    </w:p>
    <w:p w:rsidR="00DF280F" w:rsidRPr="00A3796A" w:rsidRDefault="00DF280F" w:rsidP="00DF280F">
      <w:pPr>
        <w:autoSpaceDE w:val="0"/>
        <w:jc w:val="right"/>
        <w:rPr>
          <w:rFonts w:eastAsia="Arial" w:cs="Arial"/>
        </w:rPr>
      </w:pPr>
      <w:r>
        <w:rPr>
          <w:rFonts w:eastAsia="Arial" w:cs="Arial"/>
        </w:rPr>
        <w:t>от «___»________20__ г.</w:t>
      </w:r>
    </w:p>
    <w:p w:rsidR="00DF280F" w:rsidRPr="00A3796A" w:rsidRDefault="00DF280F" w:rsidP="00DF280F">
      <w:pPr>
        <w:autoSpaceDE w:val="0"/>
        <w:autoSpaceDN w:val="0"/>
        <w:adjustRightInd w:val="0"/>
        <w:rPr>
          <w:lang w:eastAsia="ru-RU"/>
        </w:rPr>
      </w:pPr>
    </w:p>
    <w:p w:rsidR="00DF280F" w:rsidRPr="00A3796A" w:rsidRDefault="00DF280F" w:rsidP="00DF280F">
      <w:pPr>
        <w:autoSpaceDE w:val="0"/>
        <w:jc w:val="center"/>
        <w:rPr>
          <w:rFonts w:eastAsia="Arial" w:cs="Arial"/>
        </w:rPr>
      </w:pPr>
      <w:r>
        <w:rPr>
          <w:rFonts w:eastAsia="Arial" w:cs="Arial"/>
        </w:rPr>
        <w:t>Протокол</w:t>
      </w:r>
    </w:p>
    <w:p w:rsidR="00DF280F" w:rsidRPr="00A3796A" w:rsidRDefault="00DF280F" w:rsidP="00DF280F">
      <w:pPr>
        <w:autoSpaceDE w:val="0"/>
        <w:jc w:val="center"/>
        <w:rPr>
          <w:rFonts w:eastAsia="Arial" w:cs="Arial"/>
        </w:rPr>
      </w:pPr>
      <w:r>
        <w:rPr>
          <w:rFonts w:eastAsia="Arial" w:cs="Arial"/>
        </w:rPr>
        <w:t>согласования договорной цены</w:t>
      </w:r>
    </w:p>
    <w:p w:rsidR="00DF280F" w:rsidRPr="00A3796A" w:rsidRDefault="00DF280F" w:rsidP="00DF280F">
      <w:pPr>
        <w:autoSpaceDE w:val="0"/>
        <w:autoSpaceDN w:val="0"/>
        <w:adjustRightInd w:val="0"/>
        <w:rPr>
          <w:lang w:eastAsia="ru-RU"/>
        </w:rPr>
      </w:pPr>
    </w:p>
    <w:p w:rsidR="00DF280F" w:rsidRPr="00A3796A" w:rsidRDefault="00DF280F" w:rsidP="00DF280F">
      <w:pPr>
        <w:autoSpaceDE w:val="0"/>
        <w:autoSpaceDN w:val="0"/>
        <w:adjustRightInd w:val="0"/>
        <w:rPr>
          <w:lang w:eastAsia="ru-RU"/>
        </w:rPr>
      </w:pPr>
    </w:p>
    <w:p w:rsidR="00DF280F" w:rsidRPr="00A3796A" w:rsidRDefault="00DF280F" w:rsidP="00DF280F">
      <w:pPr>
        <w:autoSpaceDE w:val="0"/>
        <w:autoSpaceDN w:val="0"/>
        <w:adjustRightInd w:val="0"/>
        <w:rPr>
          <w:lang w:eastAsia="ru-RU"/>
        </w:rPr>
      </w:pPr>
    </w:p>
    <w:p w:rsidR="00DF280F" w:rsidRPr="00A3796A" w:rsidRDefault="00DF280F" w:rsidP="00DF280F">
      <w:pPr>
        <w:ind w:firstLine="709"/>
        <w:jc w:val="both"/>
      </w:pPr>
      <w:r>
        <w:t xml:space="preserve">Мы, нижеподписавшиеся, Публичное акционерное общество «Центр по перевозке грузов в контейнерах «ТрансКонтейнер» (ПАО «ТрансКонтейнер»), именуемое в дальнейшем «Заказчик», в лице директора  филиала ПАО «ТрансКонтейнер» на Северо-Кавказской железной дороге Бабича Евгения Евгеньевича,  действующего на основании доверенности № </w:t>
      </w:r>
      <w:proofErr w:type="gramStart"/>
      <w:r>
        <w:t>Ц</w:t>
      </w:r>
      <w:proofErr w:type="gramEnd"/>
      <w:r>
        <w:t>/2021/НКП С-КАВ-34 г от 11.02.2021 г. с одной стороны, и __________, именуемое в дальнейшем «Исполнитель», в лице _____________, действующего на основании Устава с другой стороны, именуемые в дальнейшем «Стороны»,  удостоверяем, что Сторонами достигнуто соглашение о величине договорной цены Работ по настоящему Договору по следующим единичным расценкам:</w:t>
      </w:r>
    </w:p>
    <w:tbl>
      <w:tblPr>
        <w:tblW w:w="9640" w:type="dxa"/>
        <w:tblInd w:w="-176"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00" w:firstRow="0" w:lastRow="0" w:firstColumn="0" w:lastColumn="0" w:noHBand="0" w:noVBand="1"/>
      </w:tblPr>
      <w:tblGrid>
        <w:gridCol w:w="426"/>
        <w:gridCol w:w="3544"/>
        <w:gridCol w:w="2977"/>
        <w:gridCol w:w="2693"/>
      </w:tblGrid>
      <w:tr w:rsidR="00DF280F" w:rsidRPr="00056429" w:rsidTr="00DF280F">
        <w:trPr>
          <w:cantSplit/>
          <w:trHeight w:val="1832"/>
        </w:trPr>
        <w:tc>
          <w:tcPr>
            <w:tcW w:w="426" w:type="dxa"/>
            <w:vAlign w:val="center"/>
          </w:tcPr>
          <w:p w:rsidR="00DF280F" w:rsidRPr="00056429" w:rsidRDefault="00DF280F" w:rsidP="00DF280F">
            <w:pPr>
              <w:jc w:val="center"/>
              <w:rPr>
                <w:b/>
                <w:lang w:eastAsia="ru-RU"/>
              </w:rPr>
            </w:pPr>
            <w:r>
              <w:rPr>
                <w:b/>
                <w:lang w:eastAsia="ru-RU"/>
              </w:rPr>
              <w:t xml:space="preserve">№ </w:t>
            </w:r>
            <w:proofErr w:type="gramStart"/>
            <w:r>
              <w:rPr>
                <w:b/>
                <w:lang w:eastAsia="ru-RU"/>
              </w:rPr>
              <w:t>п</w:t>
            </w:r>
            <w:proofErr w:type="gramEnd"/>
            <w:r>
              <w:rPr>
                <w:b/>
                <w:lang w:eastAsia="ru-RU"/>
              </w:rPr>
              <w:t>/п</w:t>
            </w:r>
          </w:p>
        </w:tc>
        <w:tc>
          <w:tcPr>
            <w:tcW w:w="3544" w:type="dxa"/>
            <w:vAlign w:val="center"/>
          </w:tcPr>
          <w:p w:rsidR="00DF280F" w:rsidRPr="00056429" w:rsidRDefault="00DF280F" w:rsidP="00DF280F">
            <w:pPr>
              <w:jc w:val="center"/>
              <w:rPr>
                <w:b/>
                <w:lang w:eastAsia="ru-RU"/>
              </w:rPr>
            </w:pPr>
            <w:r>
              <w:rPr>
                <w:b/>
                <w:lang w:eastAsia="ru-RU"/>
              </w:rPr>
              <w:t>модель/марка ОС</w:t>
            </w:r>
          </w:p>
        </w:tc>
        <w:tc>
          <w:tcPr>
            <w:tcW w:w="2977" w:type="dxa"/>
            <w:vAlign w:val="center"/>
          </w:tcPr>
          <w:p w:rsidR="00DF280F" w:rsidRPr="00056429" w:rsidRDefault="00DF280F" w:rsidP="00DF280F">
            <w:pPr>
              <w:jc w:val="center"/>
              <w:rPr>
                <w:b/>
                <w:lang w:eastAsia="ru-RU"/>
              </w:rPr>
            </w:pPr>
            <w:r>
              <w:rPr>
                <w:b/>
                <w:lang w:eastAsia="ru-RU"/>
              </w:rPr>
              <w:t>Вид работ</w:t>
            </w:r>
          </w:p>
        </w:tc>
        <w:tc>
          <w:tcPr>
            <w:tcW w:w="2693" w:type="dxa"/>
            <w:vAlign w:val="center"/>
          </w:tcPr>
          <w:p w:rsidR="00DF280F" w:rsidRPr="00056429" w:rsidRDefault="00DF280F" w:rsidP="00DF280F">
            <w:pPr>
              <w:jc w:val="center"/>
              <w:rPr>
                <w:b/>
                <w:lang w:eastAsia="ru-RU"/>
              </w:rPr>
            </w:pPr>
            <w:r>
              <w:rPr>
                <w:b/>
                <w:lang w:eastAsia="ru-RU"/>
              </w:rPr>
              <w:t>Максимальная цена, тыс. руб. без НДС.</w:t>
            </w:r>
          </w:p>
        </w:tc>
      </w:tr>
      <w:tr w:rsidR="00DF280F" w:rsidRPr="00056429" w:rsidTr="00DF280F">
        <w:trPr>
          <w:trHeight w:val="390"/>
        </w:trPr>
        <w:tc>
          <w:tcPr>
            <w:tcW w:w="426" w:type="dxa"/>
            <w:vMerge w:val="restart"/>
            <w:vAlign w:val="center"/>
          </w:tcPr>
          <w:p w:rsidR="00DF280F" w:rsidRPr="00056429" w:rsidRDefault="00DF280F" w:rsidP="00DF280F">
            <w:pPr>
              <w:rPr>
                <w:lang w:eastAsia="ru-RU"/>
              </w:rPr>
            </w:pPr>
            <w:r>
              <w:rPr>
                <w:lang w:eastAsia="ru-RU"/>
              </w:rPr>
              <w:t>1</w:t>
            </w:r>
          </w:p>
        </w:tc>
        <w:tc>
          <w:tcPr>
            <w:tcW w:w="3544" w:type="dxa"/>
            <w:vMerge w:val="restart"/>
            <w:vAlign w:val="center"/>
          </w:tcPr>
          <w:p w:rsidR="00DF280F" w:rsidRPr="00056429" w:rsidRDefault="00DF280F" w:rsidP="00DF280F">
            <w:pPr>
              <w:rPr>
                <w:lang w:eastAsia="ru-RU"/>
              </w:rPr>
            </w:pPr>
            <w:r>
              <w:rPr>
                <w:lang w:eastAsia="ru-RU"/>
              </w:rPr>
              <w:t xml:space="preserve">Кран </w:t>
            </w:r>
            <w:proofErr w:type="gramStart"/>
            <w:r>
              <w:rPr>
                <w:lang w:eastAsia="ru-RU"/>
              </w:rPr>
              <w:t>козловой</w:t>
            </w:r>
            <w:proofErr w:type="gramEnd"/>
            <w:r>
              <w:rPr>
                <w:lang w:eastAsia="ru-RU"/>
              </w:rPr>
              <w:t xml:space="preserve"> КК-32-01, (зав. №305), (инв. №00000604); </w:t>
            </w:r>
          </w:p>
          <w:p w:rsidR="00DF280F" w:rsidRPr="00056429" w:rsidRDefault="00DF280F" w:rsidP="00DF280F">
            <w:pPr>
              <w:rPr>
                <w:lang w:eastAsia="ru-RU"/>
              </w:rPr>
            </w:pPr>
            <w:r>
              <w:rPr>
                <w:lang w:eastAsia="ru-RU"/>
              </w:rPr>
              <w:t>Кран козловой контейнерный МККС-42 (зав. № 15), (инв.№00000582</w:t>
            </w:r>
            <w:proofErr w:type="gramStart"/>
            <w:r>
              <w:rPr>
                <w:lang w:eastAsia="ru-RU"/>
              </w:rPr>
              <w:t xml:space="preserve"> )</w:t>
            </w:r>
            <w:proofErr w:type="gramEnd"/>
          </w:p>
        </w:tc>
        <w:tc>
          <w:tcPr>
            <w:tcW w:w="2977" w:type="dxa"/>
            <w:vAlign w:val="center"/>
          </w:tcPr>
          <w:p w:rsidR="00DF280F" w:rsidRPr="00056429" w:rsidRDefault="00DF280F" w:rsidP="00DF280F">
            <w:pPr>
              <w:jc w:val="center"/>
              <w:rPr>
                <w:lang w:eastAsia="ru-RU"/>
              </w:rPr>
            </w:pPr>
            <w:r>
              <w:rPr>
                <w:lang w:eastAsia="ru-RU"/>
              </w:rPr>
              <w:t>ТО</w:t>
            </w:r>
            <w:proofErr w:type="gramStart"/>
            <w:r>
              <w:rPr>
                <w:lang w:eastAsia="ru-RU"/>
              </w:rPr>
              <w:t>1</w:t>
            </w:r>
            <w:proofErr w:type="gramEnd"/>
          </w:p>
        </w:tc>
        <w:tc>
          <w:tcPr>
            <w:tcW w:w="2693" w:type="dxa"/>
            <w:vAlign w:val="center"/>
          </w:tcPr>
          <w:p w:rsidR="00DF280F" w:rsidRPr="00056429" w:rsidRDefault="00DF280F" w:rsidP="00DF280F">
            <w:pPr>
              <w:jc w:val="center"/>
              <w:rPr>
                <w:lang w:eastAsia="ru-RU"/>
              </w:rPr>
            </w:pPr>
          </w:p>
        </w:tc>
      </w:tr>
      <w:tr w:rsidR="00DF280F" w:rsidRPr="00056429" w:rsidTr="00DF280F">
        <w:trPr>
          <w:trHeight w:val="390"/>
        </w:trPr>
        <w:tc>
          <w:tcPr>
            <w:tcW w:w="426" w:type="dxa"/>
            <w:vMerge/>
            <w:vAlign w:val="center"/>
          </w:tcPr>
          <w:p w:rsidR="00DF280F" w:rsidRPr="00056429" w:rsidRDefault="00DF280F" w:rsidP="00DF280F">
            <w:pPr>
              <w:rPr>
                <w:lang w:eastAsia="ru-RU"/>
              </w:rPr>
            </w:pPr>
          </w:p>
        </w:tc>
        <w:tc>
          <w:tcPr>
            <w:tcW w:w="3544" w:type="dxa"/>
            <w:vMerge/>
            <w:vAlign w:val="center"/>
          </w:tcPr>
          <w:p w:rsidR="00DF280F" w:rsidRPr="00056429" w:rsidRDefault="00DF280F" w:rsidP="00DF280F">
            <w:pPr>
              <w:rPr>
                <w:lang w:eastAsia="ru-RU"/>
              </w:rPr>
            </w:pPr>
          </w:p>
        </w:tc>
        <w:tc>
          <w:tcPr>
            <w:tcW w:w="2977" w:type="dxa"/>
            <w:vAlign w:val="center"/>
          </w:tcPr>
          <w:p w:rsidR="00DF280F" w:rsidRPr="00056429" w:rsidRDefault="00DF280F" w:rsidP="00DF280F">
            <w:pPr>
              <w:jc w:val="center"/>
              <w:rPr>
                <w:lang w:eastAsia="ru-RU"/>
              </w:rPr>
            </w:pPr>
            <w:r>
              <w:rPr>
                <w:lang w:eastAsia="ru-RU"/>
              </w:rPr>
              <w:t>ТО</w:t>
            </w:r>
            <w:proofErr w:type="gramStart"/>
            <w:r>
              <w:rPr>
                <w:lang w:eastAsia="ru-RU"/>
              </w:rPr>
              <w:t>2</w:t>
            </w:r>
            <w:proofErr w:type="gramEnd"/>
          </w:p>
        </w:tc>
        <w:tc>
          <w:tcPr>
            <w:tcW w:w="2693" w:type="dxa"/>
            <w:vAlign w:val="center"/>
          </w:tcPr>
          <w:p w:rsidR="00DF280F" w:rsidRPr="00056429" w:rsidRDefault="00DF280F" w:rsidP="00DF280F">
            <w:pPr>
              <w:jc w:val="center"/>
              <w:rPr>
                <w:lang w:eastAsia="ru-RU"/>
              </w:rPr>
            </w:pPr>
          </w:p>
        </w:tc>
      </w:tr>
      <w:tr w:rsidR="00DF280F" w:rsidRPr="00056429" w:rsidTr="00DF280F">
        <w:trPr>
          <w:trHeight w:val="390"/>
        </w:trPr>
        <w:tc>
          <w:tcPr>
            <w:tcW w:w="426" w:type="dxa"/>
            <w:vMerge/>
            <w:vAlign w:val="center"/>
          </w:tcPr>
          <w:p w:rsidR="00DF280F" w:rsidRPr="00056429" w:rsidRDefault="00DF280F" w:rsidP="00DF280F">
            <w:pPr>
              <w:rPr>
                <w:lang w:eastAsia="ru-RU"/>
              </w:rPr>
            </w:pPr>
          </w:p>
        </w:tc>
        <w:tc>
          <w:tcPr>
            <w:tcW w:w="3544" w:type="dxa"/>
            <w:vMerge/>
            <w:vAlign w:val="center"/>
          </w:tcPr>
          <w:p w:rsidR="00DF280F" w:rsidRPr="00056429" w:rsidRDefault="00DF280F" w:rsidP="00DF280F">
            <w:pPr>
              <w:rPr>
                <w:lang w:eastAsia="ru-RU"/>
              </w:rPr>
            </w:pPr>
          </w:p>
        </w:tc>
        <w:tc>
          <w:tcPr>
            <w:tcW w:w="2977" w:type="dxa"/>
            <w:vAlign w:val="center"/>
          </w:tcPr>
          <w:p w:rsidR="00DF280F" w:rsidRPr="00056429" w:rsidRDefault="00DF280F" w:rsidP="00DF280F">
            <w:pPr>
              <w:jc w:val="center"/>
              <w:rPr>
                <w:lang w:eastAsia="ru-RU"/>
              </w:rPr>
            </w:pPr>
            <w:r>
              <w:rPr>
                <w:lang w:eastAsia="ru-RU"/>
              </w:rPr>
              <w:t>СО</w:t>
            </w:r>
          </w:p>
        </w:tc>
        <w:tc>
          <w:tcPr>
            <w:tcW w:w="2693" w:type="dxa"/>
            <w:vAlign w:val="center"/>
          </w:tcPr>
          <w:p w:rsidR="00DF280F" w:rsidRPr="00056429" w:rsidRDefault="00DF280F" w:rsidP="00DF280F">
            <w:pPr>
              <w:jc w:val="center"/>
              <w:rPr>
                <w:lang w:eastAsia="ru-RU"/>
              </w:rPr>
            </w:pPr>
          </w:p>
        </w:tc>
      </w:tr>
      <w:tr w:rsidR="00DF280F" w:rsidRPr="00056429" w:rsidTr="00DF280F">
        <w:trPr>
          <w:trHeight w:val="390"/>
        </w:trPr>
        <w:tc>
          <w:tcPr>
            <w:tcW w:w="426" w:type="dxa"/>
            <w:vMerge/>
            <w:vAlign w:val="center"/>
          </w:tcPr>
          <w:p w:rsidR="00DF280F" w:rsidRPr="00056429" w:rsidRDefault="00DF280F" w:rsidP="00DF280F">
            <w:pPr>
              <w:rPr>
                <w:lang w:eastAsia="ru-RU"/>
              </w:rPr>
            </w:pPr>
          </w:p>
        </w:tc>
        <w:tc>
          <w:tcPr>
            <w:tcW w:w="3544" w:type="dxa"/>
            <w:vMerge/>
            <w:vAlign w:val="center"/>
          </w:tcPr>
          <w:p w:rsidR="00DF280F" w:rsidRPr="00056429" w:rsidRDefault="00DF280F" w:rsidP="00DF280F">
            <w:pPr>
              <w:rPr>
                <w:lang w:eastAsia="ru-RU"/>
              </w:rPr>
            </w:pPr>
          </w:p>
        </w:tc>
        <w:tc>
          <w:tcPr>
            <w:tcW w:w="2977" w:type="dxa"/>
            <w:vAlign w:val="center"/>
          </w:tcPr>
          <w:p w:rsidR="00DF280F" w:rsidRPr="00056429" w:rsidRDefault="00DF280F" w:rsidP="00DF280F">
            <w:pPr>
              <w:jc w:val="center"/>
              <w:rPr>
                <w:lang w:eastAsia="ru-RU"/>
              </w:rPr>
            </w:pPr>
            <w:r>
              <w:rPr>
                <w:lang w:eastAsia="ru-RU"/>
              </w:rPr>
              <w:t xml:space="preserve">Стоимость </w:t>
            </w:r>
            <w:proofErr w:type="gramStart"/>
            <w:r>
              <w:rPr>
                <w:lang w:eastAsia="ru-RU"/>
              </w:rPr>
              <w:t>норма-часа</w:t>
            </w:r>
            <w:proofErr w:type="gramEnd"/>
          </w:p>
        </w:tc>
        <w:tc>
          <w:tcPr>
            <w:tcW w:w="2693" w:type="dxa"/>
            <w:vAlign w:val="center"/>
          </w:tcPr>
          <w:p w:rsidR="00DF280F" w:rsidRPr="00056429" w:rsidRDefault="00DF280F" w:rsidP="00DF280F">
            <w:pPr>
              <w:jc w:val="center"/>
              <w:rPr>
                <w:lang w:eastAsia="ru-RU"/>
              </w:rPr>
            </w:pPr>
          </w:p>
        </w:tc>
      </w:tr>
    </w:tbl>
    <w:p w:rsidR="00DF280F" w:rsidRDefault="00DF280F" w:rsidP="00DF280F">
      <w:pPr>
        <w:autoSpaceDE w:val="0"/>
        <w:autoSpaceDN w:val="0"/>
        <w:adjustRightInd w:val="0"/>
        <w:jc w:val="both"/>
      </w:pPr>
    </w:p>
    <w:p w:rsidR="00DF280F" w:rsidRPr="006C6B6B" w:rsidRDefault="00DF280F" w:rsidP="00DF280F">
      <w:pPr>
        <w:autoSpaceDE w:val="0"/>
        <w:autoSpaceDN w:val="0"/>
        <w:adjustRightInd w:val="0"/>
        <w:jc w:val="both"/>
        <w:rPr>
          <w:lang w:eastAsia="ru-RU"/>
        </w:rPr>
      </w:pPr>
      <w:r>
        <w:t xml:space="preserve">  </w:t>
      </w:r>
      <w:r>
        <w:rPr>
          <w:lang w:eastAsia="ru-RU"/>
        </w:rPr>
        <w:t xml:space="preserve">          Настоящий протокол является основанием для проведения взаимных расчетов и платежей между Заказчиком и Исполнителем.</w:t>
      </w:r>
    </w:p>
    <w:p w:rsidR="00DF280F" w:rsidRPr="00A3796A" w:rsidRDefault="00DF280F" w:rsidP="00DF280F">
      <w:pPr>
        <w:ind w:left="113" w:firstLine="709"/>
      </w:pPr>
    </w:p>
    <w:p w:rsidR="00DF280F" w:rsidRPr="00A3796A" w:rsidRDefault="00DF280F" w:rsidP="00DF280F">
      <w:pPr>
        <w:autoSpaceDE w:val="0"/>
        <w:autoSpaceDN w:val="0"/>
        <w:adjustRightInd w:val="0"/>
        <w:rPr>
          <w:lang w:eastAsia="ru-RU"/>
        </w:rPr>
      </w:pPr>
    </w:p>
    <w:p w:rsidR="00DF280F" w:rsidRPr="00A3796A" w:rsidRDefault="00DF280F" w:rsidP="00DF280F">
      <w:pPr>
        <w:autoSpaceDE w:val="0"/>
        <w:autoSpaceDN w:val="0"/>
        <w:adjustRightInd w:val="0"/>
        <w:rPr>
          <w:lang w:eastAsia="ru-RU"/>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5"/>
        <w:gridCol w:w="222"/>
      </w:tblGrid>
      <w:tr w:rsidR="00DF280F" w:rsidRPr="00A3796A" w:rsidTr="00DF280F">
        <w:trPr>
          <w:trHeight w:val="1367"/>
        </w:trPr>
        <w:tc>
          <w:tcPr>
            <w:tcW w:w="4847" w:type="dxa"/>
            <w:tcBorders>
              <w:top w:val="nil"/>
              <w:left w:val="nil"/>
              <w:bottom w:val="nil"/>
              <w:right w:val="nil"/>
            </w:tcBorders>
          </w:tcPr>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819"/>
            </w:tblGrid>
            <w:tr w:rsidR="00DF280F" w:rsidRPr="00C1068D" w:rsidTr="00DF280F">
              <w:trPr>
                <w:trHeight w:val="1367"/>
              </w:trPr>
              <w:tc>
                <w:tcPr>
                  <w:tcW w:w="4847" w:type="dxa"/>
                  <w:tcBorders>
                    <w:top w:val="nil"/>
                    <w:left w:val="nil"/>
                    <w:bottom w:val="nil"/>
                    <w:right w:val="nil"/>
                  </w:tcBorders>
                </w:tcPr>
                <w:p w:rsidR="00DF280F" w:rsidRPr="00C1068D" w:rsidRDefault="00DF280F" w:rsidP="00DF280F">
                  <w:pPr>
                    <w:keepNext/>
                    <w:widowControl w:val="0"/>
                    <w:tabs>
                      <w:tab w:val="num" w:pos="567"/>
                    </w:tabs>
                    <w:rPr>
                      <w:b/>
                    </w:rPr>
                  </w:pPr>
                  <w:r>
                    <w:rPr>
                      <w:b/>
                    </w:rPr>
                    <w:lastRenderedPageBreak/>
                    <w:t>Заказчик:</w:t>
                  </w:r>
                </w:p>
                <w:p w:rsidR="00DF280F" w:rsidRPr="00C1068D" w:rsidRDefault="00DF280F" w:rsidP="00DF280F">
                  <w:pPr>
                    <w:keepNext/>
                    <w:widowControl w:val="0"/>
                    <w:tabs>
                      <w:tab w:val="num" w:pos="567"/>
                    </w:tabs>
                    <w:rPr>
                      <w:b/>
                    </w:rPr>
                  </w:pPr>
                  <w:r>
                    <w:rPr>
                      <w:b/>
                    </w:rPr>
                    <w:t>Директор филиала</w:t>
                  </w:r>
                </w:p>
                <w:p w:rsidR="00DF280F" w:rsidRPr="00C1068D" w:rsidRDefault="00DF280F" w:rsidP="00DF280F">
                  <w:pPr>
                    <w:keepNext/>
                    <w:widowControl w:val="0"/>
                    <w:tabs>
                      <w:tab w:val="num" w:pos="567"/>
                    </w:tabs>
                    <w:rPr>
                      <w:b/>
                    </w:rPr>
                  </w:pPr>
                  <w:r>
                    <w:rPr>
                      <w:b/>
                    </w:rPr>
                    <w:t xml:space="preserve">ПАО «ТрансКонтейнер» </w:t>
                  </w:r>
                </w:p>
                <w:p w:rsidR="00DF280F" w:rsidRPr="00C1068D" w:rsidRDefault="00DF280F" w:rsidP="00DF280F">
                  <w:pPr>
                    <w:keepNext/>
                    <w:widowControl w:val="0"/>
                    <w:tabs>
                      <w:tab w:val="num" w:pos="567"/>
                    </w:tabs>
                    <w:rPr>
                      <w:b/>
                    </w:rPr>
                  </w:pPr>
                  <w:r>
                    <w:rPr>
                      <w:b/>
                    </w:rPr>
                    <w:t>на Северо-Кавказской железной дороге</w:t>
                  </w:r>
                </w:p>
                <w:p w:rsidR="00DF280F" w:rsidRPr="00C1068D" w:rsidRDefault="00DF280F" w:rsidP="00DF280F">
                  <w:pPr>
                    <w:keepNext/>
                    <w:widowControl w:val="0"/>
                    <w:tabs>
                      <w:tab w:val="num" w:pos="567"/>
                    </w:tabs>
                    <w:rPr>
                      <w:b/>
                    </w:rPr>
                  </w:pPr>
                </w:p>
                <w:p w:rsidR="00DF280F" w:rsidRPr="00C1068D" w:rsidRDefault="00DF280F" w:rsidP="00DF280F">
                  <w:pPr>
                    <w:keepNext/>
                    <w:widowControl w:val="0"/>
                    <w:tabs>
                      <w:tab w:val="num" w:pos="567"/>
                    </w:tabs>
                    <w:rPr>
                      <w:b/>
                    </w:rPr>
                  </w:pPr>
                  <w:r>
                    <w:rPr>
                      <w:b/>
                    </w:rPr>
                    <w:t>_________________/Бабич Е.Е.</w:t>
                  </w:r>
                </w:p>
                <w:p w:rsidR="00DF280F" w:rsidRPr="00C1068D" w:rsidRDefault="00DF280F" w:rsidP="00DF280F">
                  <w:pPr>
                    <w:keepNext/>
                    <w:widowControl w:val="0"/>
                    <w:tabs>
                      <w:tab w:val="num" w:pos="567"/>
                    </w:tabs>
                    <w:rPr>
                      <w:vertAlign w:val="superscript"/>
                    </w:rPr>
                  </w:pPr>
                  <w:proofErr w:type="spellStart"/>
                  <w:r>
                    <w:rPr>
                      <w:b/>
                    </w:rPr>
                    <w:t>М.п</w:t>
                  </w:r>
                  <w:proofErr w:type="spellEnd"/>
                  <w:r>
                    <w:rPr>
                      <w:b/>
                    </w:rPr>
                    <w:t>.</w:t>
                  </w:r>
                </w:p>
              </w:tc>
              <w:tc>
                <w:tcPr>
                  <w:tcW w:w="4819" w:type="dxa"/>
                  <w:tcBorders>
                    <w:top w:val="nil"/>
                    <w:left w:val="nil"/>
                    <w:bottom w:val="nil"/>
                    <w:right w:val="nil"/>
                  </w:tcBorders>
                </w:tcPr>
                <w:p w:rsidR="00DF280F" w:rsidRPr="00C1068D" w:rsidRDefault="00DF280F" w:rsidP="00DF280F">
                  <w:pPr>
                    <w:keepNext/>
                    <w:widowControl w:val="0"/>
                    <w:tabs>
                      <w:tab w:val="num" w:pos="567"/>
                    </w:tabs>
                    <w:ind w:left="317"/>
                    <w:rPr>
                      <w:b/>
                    </w:rPr>
                  </w:pPr>
                  <w:r>
                    <w:rPr>
                      <w:b/>
                    </w:rPr>
                    <w:t>Исполнитель:</w:t>
                  </w:r>
                </w:p>
                <w:p w:rsidR="00DF280F" w:rsidRPr="00C1068D" w:rsidRDefault="00DF280F" w:rsidP="00DF280F">
                  <w:pPr>
                    <w:keepNext/>
                    <w:widowControl w:val="0"/>
                    <w:tabs>
                      <w:tab w:val="num" w:pos="567"/>
                    </w:tabs>
                    <w:ind w:left="317"/>
                    <w:rPr>
                      <w:rFonts w:eastAsia="Arial"/>
                      <w:b/>
                      <w:color w:val="000000"/>
                    </w:rPr>
                  </w:pPr>
                </w:p>
                <w:p w:rsidR="00DF280F" w:rsidRPr="00C1068D" w:rsidRDefault="00DF280F" w:rsidP="00DF280F">
                  <w:pPr>
                    <w:keepNext/>
                    <w:widowControl w:val="0"/>
                    <w:tabs>
                      <w:tab w:val="num" w:pos="567"/>
                    </w:tabs>
                    <w:ind w:left="317"/>
                    <w:rPr>
                      <w:rFonts w:eastAsia="Arial"/>
                      <w:b/>
                      <w:color w:val="000000"/>
                    </w:rPr>
                  </w:pPr>
                </w:p>
                <w:p w:rsidR="00DF280F" w:rsidRPr="00C1068D" w:rsidRDefault="00DF280F" w:rsidP="00DF280F">
                  <w:pPr>
                    <w:keepNext/>
                    <w:widowControl w:val="0"/>
                    <w:tabs>
                      <w:tab w:val="num" w:pos="567"/>
                    </w:tabs>
                    <w:ind w:left="317"/>
                    <w:rPr>
                      <w:b/>
                    </w:rPr>
                  </w:pPr>
                </w:p>
                <w:p w:rsidR="00DF280F" w:rsidRPr="00C1068D" w:rsidRDefault="00DF280F" w:rsidP="00DF280F">
                  <w:pPr>
                    <w:keepNext/>
                    <w:widowControl w:val="0"/>
                    <w:tabs>
                      <w:tab w:val="num" w:pos="567"/>
                    </w:tabs>
                    <w:ind w:left="317"/>
                    <w:rPr>
                      <w:b/>
                    </w:rPr>
                  </w:pPr>
                </w:p>
                <w:p w:rsidR="00DF280F" w:rsidRPr="00C1068D" w:rsidRDefault="00DF280F" w:rsidP="00DF280F">
                  <w:pPr>
                    <w:keepNext/>
                    <w:widowControl w:val="0"/>
                    <w:tabs>
                      <w:tab w:val="num" w:pos="567"/>
                    </w:tabs>
                    <w:ind w:left="317"/>
                    <w:rPr>
                      <w:b/>
                    </w:rPr>
                  </w:pPr>
                  <w:r>
                    <w:rPr>
                      <w:b/>
                    </w:rPr>
                    <w:t>__________________/ _____________ /</w:t>
                  </w:r>
                </w:p>
                <w:p w:rsidR="00DF280F" w:rsidRPr="00C1068D" w:rsidRDefault="00DF280F" w:rsidP="00DF280F">
                  <w:pPr>
                    <w:keepNext/>
                    <w:widowControl w:val="0"/>
                    <w:tabs>
                      <w:tab w:val="num" w:pos="567"/>
                    </w:tabs>
                    <w:ind w:left="317"/>
                  </w:pPr>
                  <w:proofErr w:type="spellStart"/>
                  <w:r>
                    <w:rPr>
                      <w:b/>
                    </w:rPr>
                    <w:t>М.п</w:t>
                  </w:r>
                  <w:proofErr w:type="spellEnd"/>
                  <w:r>
                    <w:rPr>
                      <w:b/>
                    </w:rPr>
                    <w:t>.</w:t>
                  </w:r>
                </w:p>
                <w:p w:rsidR="00DF280F" w:rsidRPr="00C1068D" w:rsidRDefault="00DF280F" w:rsidP="00DF280F">
                  <w:pPr>
                    <w:keepNext/>
                    <w:widowControl w:val="0"/>
                    <w:tabs>
                      <w:tab w:val="num" w:pos="567"/>
                    </w:tabs>
                  </w:pPr>
                </w:p>
              </w:tc>
            </w:tr>
          </w:tbl>
          <w:p w:rsidR="00DF280F" w:rsidRDefault="00DF280F" w:rsidP="00DF280F"/>
        </w:tc>
        <w:tc>
          <w:tcPr>
            <w:tcW w:w="4819" w:type="dxa"/>
            <w:tcBorders>
              <w:top w:val="nil"/>
              <w:left w:val="nil"/>
              <w:bottom w:val="nil"/>
              <w:right w:val="nil"/>
            </w:tcBorders>
          </w:tcPr>
          <w:p w:rsidR="00DF280F" w:rsidRDefault="00DF280F" w:rsidP="00DF280F"/>
        </w:tc>
      </w:tr>
    </w:tbl>
    <w:p w:rsidR="00DF280F" w:rsidRDefault="00DF280F" w:rsidP="00DF280F">
      <w:pPr>
        <w:autoSpaceDE w:val="0"/>
        <w:rPr>
          <w:sz w:val="28"/>
          <w:szCs w:val="20"/>
        </w:rPr>
      </w:pPr>
    </w:p>
    <w:p w:rsidR="00DF280F" w:rsidRDefault="00DF280F" w:rsidP="00DF280F">
      <w:pPr>
        <w:autoSpaceDE w:val="0"/>
        <w:rPr>
          <w:rFonts w:eastAsia="Arial" w:cs="Arial"/>
        </w:rPr>
      </w:pPr>
    </w:p>
    <w:p w:rsidR="00DF280F" w:rsidRDefault="00DF280F" w:rsidP="00DF280F">
      <w:pPr>
        <w:autoSpaceDE w:val="0"/>
        <w:rPr>
          <w:rFonts w:eastAsia="Arial" w:cs="Arial"/>
        </w:rPr>
      </w:pPr>
    </w:p>
    <w:p w:rsidR="00DF280F" w:rsidRPr="00A3796A" w:rsidRDefault="00DF280F" w:rsidP="00DF280F">
      <w:pPr>
        <w:autoSpaceDE w:val="0"/>
        <w:rPr>
          <w:rFonts w:eastAsia="Arial" w:cs="Arial"/>
        </w:rPr>
      </w:pPr>
    </w:p>
    <w:p w:rsidR="00DF280F" w:rsidRPr="00A3796A"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Default="00DF280F" w:rsidP="00DF280F">
      <w:pPr>
        <w:autoSpaceDE w:val="0"/>
        <w:jc w:val="right"/>
        <w:rPr>
          <w:rFonts w:eastAsia="Arial" w:cs="Arial"/>
        </w:rPr>
      </w:pPr>
    </w:p>
    <w:p w:rsidR="00DF280F" w:rsidRPr="00A3796A" w:rsidRDefault="00DF280F" w:rsidP="00DF280F">
      <w:pPr>
        <w:autoSpaceDE w:val="0"/>
        <w:jc w:val="right"/>
        <w:rPr>
          <w:rFonts w:eastAsia="Arial" w:cs="Arial"/>
        </w:rPr>
      </w:pPr>
      <w:r>
        <w:rPr>
          <w:rFonts w:eastAsia="Arial" w:cs="Arial"/>
        </w:rPr>
        <w:t>Приложение № 3</w:t>
      </w:r>
    </w:p>
    <w:p w:rsidR="00DF280F" w:rsidRPr="00A3796A" w:rsidRDefault="00DF280F" w:rsidP="00DF280F">
      <w:pPr>
        <w:widowControl w:val="0"/>
        <w:autoSpaceDE w:val="0"/>
        <w:ind w:firstLine="720"/>
        <w:jc w:val="right"/>
        <w:rPr>
          <w:rFonts w:eastAsia="Arial" w:cs="Arial"/>
        </w:rPr>
      </w:pPr>
      <w:r>
        <w:rPr>
          <w:rFonts w:eastAsia="Arial" w:cs="Arial"/>
        </w:rPr>
        <w:t>к Договору на выполнение работ</w:t>
      </w:r>
    </w:p>
    <w:p w:rsidR="00DF280F" w:rsidRDefault="00DF280F" w:rsidP="00DF280F">
      <w:pPr>
        <w:autoSpaceDE w:val="0"/>
        <w:jc w:val="right"/>
        <w:rPr>
          <w:rFonts w:eastAsia="Arial" w:cs="Arial"/>
        </w:rPr>
      </w:pPr>
      <w:r>
        <w:rPr>
          <w:rFonts w:eastAsia="Arial" w:cs="Arial"/>
        </w:rPr>
        <w:t>№_________________</w:t>
      </w:r>
    </w:p>
    <w:p w:rsidR="00DF280F" w:rsidRPr="00A3796A" w:rsidRDefault="00DF280F" w:rsidP="00DF280F">
      <w:pPr>
        <w:autoSpaceDE w:val="0"/>
        <w:jc w:val="right"/>
        <w:rPr>
          <w:rFonts w:eastAsia="Arial" w:cs="Arial"/>
        </w:rPr>
      </w:pPr>
      <w:r>
        <w:rPr>
          <w:rFonts w:eastAsia="Arial" w:cs="Arial"/>
        </w:rPr>
        <w:t>от «___»________20__ г.</w:t>
      </w:r>
    </w:p>
    <w:p w:rsidR="00DF280F" w:rsidRPr="00A3796A" w:rsidRDefault="00DF280F" w:rsidP="00DF280F">
      <w:pPr>
        <w:tabs>
          <w:tab w:val="left" w:pos="-4140"/>
          <w:tab w:val="left" w:pos="2160"/>
          <w:tab w:val="left" w:pos="6480"/>
        </w:tabs>
        <w:jc w:val="center"/>
      </w:pPr>
    </w:p>
    <w:p w:rsidR="00DF280F" w:rsidRPr="00A3796A" w:rsidRDefault="00DF280F" w:rsidP="00DF280F">
      <w:pPr>
        <w:tabs>
          <w:tab w:val="left" w:pos="-4140"/>
          <w:tab w:val="left" w:pos="2160"/>
          <w:tab w:val="left" w:pos="6480"/>
        </w:tabs>
        <w:jc w:val="center"/>
      </w:pPr>
      <w:r>
        <w:lastRenderedPageBreak/>
        <w:t xml:space="preserve">Правила безопасности </w:t>
      </w:r>
    </w:p>
    <w:p w:rsidR="00DF280F" w:rsidRPr="00A3796A" w:rsidRDefault="00DF280F" w:rsidP="00DF280F">
      <w:pPr>
        <w:tabs>
          <w:tab w:val="left" w:pos="-4140"/>
          <w:tab w:val="left" w:pos="2160"/>
          <w:tab w:val="left" w:pos="6480"/>
        </w:tabs>
        <w:jc w:val="center"/>
      </w:pPr>
      <w:r>
        <w:t>при нахождении на терминале Заказчика</w:t>
      </w:r>
    </w:p>
    <w:p w:rsidR="00DF280F" w:rsidRPr="00A3796A" w:rsidRDefault="00DF280F" w:rsidP="00DF280F">
      <w:pPr>
        <w:tabs>
          <w:tab w:val="left" w:pos="-4140"/>
          <w:tab w:val="left" w:pos="2160"/>
          <w:tab w:val="left" w:pos="6480"/>
        </w:tabs>
        <w:jc w:val="center"/>
      </w:pPr>
    </w:p>
    <w:p w:rsidR="00DF280F" w:rsidRPr="00A3796A" w:rsidRDefault="00DF280F" w:rsidP="00DF280F">
      <w:pPr>
        <w:tabs>
          <w:tab w:val="left" w:pos="-4140"/>
          <w:tab w:val="left" w:pos="2160"/>
          <w:tab w:val="left" w:pos="6480"/>
        </w:tabs>
        <w:ind w:firstLine="426"/>
        <w:jc w:val="both"/>
      </w:pPr>
      <w: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DF280F" w:rsidRPr="00A3796A" w:rsidRDefault="00DF280F" w:rsidP="00DF280F">
      <w:pPr>
        <w:tabs>
          <w:tab w:val="left" w:pos="-4140"/>
          <w:tab w:val="left" w:pos="2160"/>
          <w:tab w:val="left" w:pos="6480"/>
        </w:tabs>
        <w:ind w:firstLine="426"/>
        <w:jc w:val="both"/>
      </w:pPr>
      <w:r>
        <w:t xml:space="preserve">2. На терминале Заказчика и в пределах, прилегающих к нему технологических зон необходимо: </w:t>
      </w:r>
    </w:p>
    <w:p w:rsidR="00DF280F" w:rsidRPr="00A3796A" w:rsidRDefault="00DF280F" w:rsidP="00DF280F">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DF280F" w:rsidRPr="00A3796A" w:rsidRDefault="00DF280F" w:rsidP="00DF280F">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DF280F" w:rsidRPr="00A3796A" w:rsidRDefault="00DF280F" w:rsidP="00DF280F">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DF280F" w:rsidRPr="00A3796A" w:rsidRDefault="00DF280F" w:rsidP="00DF280F">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Заказчика о режиме движения; </w:t>
      </w:r>
    </w:p>
    <w:p w:rsidR="00DF280F" w:rsidRPr="00A3796A" w:rsidRDefault="00DF280F" w:rsidP="00DF280F">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DF280F" w:rsidRPr="00A3796A" w:rsidRDefault="00DF280F" w:rsidP="00DF280F">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DF280F" w:rsidRPr="00A3796A" w:rsidRDefault="00DF280F" w:rsidP="00DF280F">
      <w:pPr>
        <w:tabs>
          <w:tab w:val="left" w:pos="-4140"/>
          <w:tab w:val="left" w:pos="2160"/>
          <w:tab w:val="left" w:pos="6480"/>
        </w:tabs>
        <w:ind w:firstLine="426"/>
        <w:jc w:val="both"/>
      </w:pPr>
      <w:r>
        <w:t xml:space="preserve">3. На терминале Заказчика и в </w:t>
      </w:r>
      <w:proofErr w:type="gramStart"/>
      <w:r>
        <w:t>пределах, прилегающих к нему технологических зон запрещается</w:t>
      </w:r>
      <w:proofErr w:type="gramEnd"/>
      <w:r>
        <w:t xml:space="preserve">: </w:t>
      </w:r>
    </w:p>
    <w:p w:rsidR="00DF280F" w:rsidRPr="00A3796A" w:rsidRDefault="00DF280F" w:rsidP="00DF280F">
      <w:pPr>
        <w:tabs>
          <w:tab w:val="left" w:pos="-4140"/>
          <w:tab w:val="left" w:pos="2160"/>
          <w:tab w:val="left" w:pos="6480"/>
        </w:tabs>
        <w:ind w:firstLine="426"/>
        <w:jc w:val="both"/>
      </w:pPr>
      <w:r>
        <w:t xml:space="preserve">3.1. самовольный проход / проезд через КПП, а также нахождение на терминале Заказчика без разрешения; </w:t>
      </w:r>
    </w:p>
    <w:p w:rsidR="00DF280F" w:rsidRPr="00A3796A" w:rsidRDefault="00DF280F" w:rsidP="00DF280F">
      <w:pPr>
        <w:tabs>
          <w:tab w:val="left" w:pos="-4140"/>
          <w:tab w:val="left" w:pos="2160"/>
          <w:tab w:val="left" w:pos="6480"/>
        </w:tabs>
        <w:ind w:firstLine="426"/>
        <w:jc w:val="both"/>
      </w:pPr>
      <w:r>
        <w:t xml:space="preserve">3.2. провоз на территорию терминала Заказчика пассажиров, не имеющих пропусков, оформленных надлежащим образом; </w:t>
      </w:r>
    </w:p>
    <w:p w:rsidR="00DF280F" w:rsidRPr="00A3796A" w:rsidRDefault="00DF280F" w:rsidP="00DF280F">
      <w:pPr>
        <w:tabs>
          <w:tab w:val="left" w:pos="-4140"/>
          <w:tab w:val="left" w:pos="2160"/>
          <w:tab w:val="left" w:pos="6480"/>
        </w:tabs>
        <w:ind w:firstLine="426"/>
        <w:jc w:val="both"/>
      </w:pPr>
      <w:r>
        <w:t>3.3. 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DF280F" w:rsidRPr="00A3796A" w:rsidRDefault="00DF280F" w:rsidP="00DF280F">
      <w:pPr>
        <w:tabs>
          <w:tab w:val="left" w:pos="-4140"/>
          <w:tab w:val="left" w:pos="2160"/>
          <w:tab w:val="left" w:pos="6480"/>
        </w:tabs>
        <w:ind w:firstLine="426"/>
        <w:jc w:val="both"/>
      </w:pPr>
      <w:r>
        <w:t>3.4. нарушение схемы маршрутов прохода и проезда по терминалу Заказчика;</w:t>
      </w:r>
    </w:p>
    <w:p w:rsidR="00DF280F" w:rsidRPr="00A3796A" w:rsidRDefault="00DF280F" w:rsidP="00DF280F">
      <w:pPr>
        <w:tabs>
          <w:tab w:val="left" w:pos="-4140"/>
          <w:tab w:val="left" w:pos="2160"/>
          <w:tab w:val="left" w:pos="6480"/>
        </w:tabs>
        <w:ind w:firstLine="426"/>
        <w:jc w:val="both"/>
      </w:pPr>
      <w:r>
        <w:t xml:space="preserve">3.5. превышение скоростного режима; </w:t>
      </w:r>
    </w:p>
    <w:p w:rsidR="00DF280F" w:rsidRPr="00A3796A" w:rsidRDefault="00DF280F" w:rsidP="00DF280F">
      <w:pPr>
        <w:tabs>
          <w:tab w:val="left" w:pos="-4140"/>
          <w:tab w:val="left" w:pos="2160"/>
          <w:tab w:val="left" w:pos="6480"/>
        </w:tabs>
        <w:ind w:firstLine="426"/>
        <w:jc w:val="both"/>
      </w:pPr>
      <w:r>
        <w:t xml:space="preserve">3.6. обгон и выезд на полосу встречного движения; </w:t>
      </w:r>
    </w:p>
    <w:p w:rsidR="00DF280F" w:rsidRPr="00A3796A" w:rsidRDefault="00DF280F" w:rsidP="00DF280F">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DF280F" w:rsidRPr="00A3796A" w:rsidRDefault="00DF280F" w:rsidP="00DF280F">
      <w:pPr>
        <w:tabs>
          <w:tab w:val="left" w:pos="-4140"/>
          <w:tab w:val="left" w:pos="2160"/>
          <w:tab w:val="left" w:pos="6480"/>
        </w:tabs>
        <w:ind w:firstLine="426"/>
        <w:jc w:val="both"/>
      </w:pPr>
      <w:r>
        <w:t>3.8. въезд в зоны погрузки / выгрузки без полученного на то разрешения;</w:t>
      </w:r>
    </w:p>
    <w:p w:rsidR="00DF280F" w:rsidRPr="00A3796A" w:rsidRDefault="00DF280F" w:rsidP="00DF280F">
      <w:pPr>
        <w:tabs>
          <w:tab w:val="left" w:pos="-4140"/>
          <w:tab w:val="left" w:pos="2160"/>
          <w:tab w:val="left" w:pos="6480"/>
        </w:tabs>
        <w:ind w:firstLine="426"/>
        <w:jc w:val="both"/>
      </w:pPr>
      <w:r>
        <w:t>3.9. нахождение в зоне проведения Работ лицам, не имеющим отношения к производственному процессу;</w:t>
      </w:r>
    </w:p>
    <w:p w:rsidR="00DF280F" w:rsidRPr="00A3796A" w:rsidRDefault="00DF280F" w:rsidP="00DF280F">
      <w:pPr>
        <w:tabs>
          <w:tab w:val="left" w:pos="-4140"/>
          <w:tab w:val="left" w:pos="2160"/>
          <w:tab w:val="left" w:pos="6480"/>
        </w:tabs>
        <w:ind w:firstLine="426"/>
        <w:jc w:val="both"/>
      </w:pPr>
      <w:r>
        <w:t xml:space="preserve">3.10. нахождение ближе 10 (десяти) метров от работающей техники и вне зоны видимости водителя / механизатора техники; </w:t>
      </w:r>
    </w:p>
    <w:p w:rsidR="00DF280F" w:rsidRPr="00A3796A" w:rsidRDefault="00DF280F" w:rsidP="00DF280F">
      <w:pPr>
        <w:tabs>
          <w:tab w:val="left" w:pos="-4140"/>
          <w:tab w:val="left" w:pos="2160"/>
          <w:tab w:val="left" w:pos="6480"/>
        </w:tabs>
        <w:ind w:firstLine="426"/>
        <w:jc w:val="both"/>
      </w:pPr>
      <w:r>
        <w:t xml:space="preserve">3.11. нахождение под перемещаемым грузом; </w:t>
      </w:r>
    </w:p>
    <w:p w:rsidR="00DF280F" w:rsidRPr="00A3796A" w:rsidRDefault="00DF280F" w:rsidP="00DF280F">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DF280F" w:rsidRPr="00A3796A" w:rsidRDefault="00DF280F" w:rsidP="00DF280F">
      <w:pPr>
        <w:tabs>
          <w:tab w:val="left" w:pos="-4140"/>
          <w:tab w:val="left" w:pos="2160"/>
          <w:tab w:val="left" w:pos="6480"/>
        </w:tabs>
        <w:ind w:firstLine="426"/>
        <w:jc w:val="both"/>
      </w:pPr>
      <w:r>
        <w:t>3.13. оставление Транспортного средства на длительное время;</w:t>
      </w:r>
    </w:p>
    <w:p w:rsidR="00DF280F" w:rsidRPr="00A3796A" w:rsidRDefault="00DF280F" w:rsidP="00DF280F">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DF280F" w:rsidRPr="00A3796A" w:rsidRDefault="00DF280F" w:rsidP="00DF280F">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DF280F" w:rsidRPr="00A3796A" w:rsidRDefault="00DF280F" w:rsidP="00DF280F">
      <w:pPr>
        <w:tabs>
          <w:tab w:val="left" w:pos="-4140"/>
          <w:tab w:val="left" w:pos="2160"/>
          <w:tab w:val="left" w:pos="6480"/>
        </w:tabs>
        <w:ind w:firstLine="426"/>
        <w:jc w:val="both"/>
      </w:pPr>
      <w:r>
        <w:lastRenderedPageBreak/>
        <w:t>3.16. пользование переносными газовыми плитами для подогрева пищи и обогрева, а также разведение открытого огня;</w:t>
      </w:r>
    </w:p>
    <w:p w:rsidR="00DF280F" w:rsidRPr="00A3796A" w:rsidRDefault="00DF280F" w:rsidP="00DF280F">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DF280F" w:rsidRPr="00A3796A" w:rsidRDefault="00DF280F" w:rsidP="00DF280F">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DF280F" w:rsidRPr="00A3796A" w:rsidRDefault="00DF280F" w:rsidP="00DF280F">
      <w:pPr>
        <w:tabs>
          <w:tab w:val="left" w:pos="-4140"/>
          <w:tab w:val="left" w:pos="2160"/>
          <w:tab w:val="left" w:pos="6480"/>
        </w:tabs>
        <w:ind w:firstLine="426"/>
        <w:jc w:val="both"/>
      </w:pPr>
      <w:r>
        <w:t>3.19. выброс в непредусмотренных местах мусора, отходов и пр.</w:t>
      </w:r>
    </w:p>
    <w:p w:rsidR="00DF280F" w:rsidRPr="00A3796A" w:rsidRDefault="00DF280F" w:rsidP="00DF280F">
      <w:pPr>
        <w:tabs>
          <w:tab w:val="left" w:pos="-4140"/>
          <w:tab w:val="left" w:pos="2160"/>
          <w:tab w:val="left" w:pos="6480"/>
        </w:tabs>
        <w:ind w:firstLine="426"/>
        <w:jc w:val="both"/>
      </w:pPr>
    </w:p>
    <w:p w:rsidR="00DF280F" w:rsidRPr="00A3796A" w:rsidRDefault="00DF280F" w:rsidP="00DF280F">
      <w:pPr>
        <w:tabs>
          <w:tab w:val="left" w:pos="-4140"/>
          <w:tab w:val="left" w:pos="2160"/>
          <w:tab w:val="left" w:pos="6480"/>
        </w:tabs>
        <w:jc w:val="center"/>
      </w:pPr>
      <w:r>
        <w:tab/>
        <w:t xml:space="preserve">      </w:t>
      </w: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5"/>
        <w:gridCol w:w="222"/>
      </w:tblGrid>
      <w:tr w:rsidR="00DF280F" w:rsidRPr="00A3796A" w:rsidTr="00DF280F">
        <w:trPr>
          <w:trHeight w:val="1367"/>
        </w:trPr>
        <w:tc>
          <w:tcPr>
            <w:tcW w:w="4847" w:type="dxa"/>
            <w:tcBorders>
              <w:top w:val="nil"/>
              <w:left w:val="nil"/>
              <w:bottom w:val="nil"/>
              <w:right w:val="nil"/>
            </w:tcBorders>
          </w:tcPr>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819"/>
            </w:tblGrid>
            <w:tr w:rsidR="00DF280F" w:rsidRPr="00A3796A" w:rsidTr="00DF280F">
              <w:trPr>
                <w:trHeight w:val="1367"/>
              </w:trPr>
              <w:tc>
                <w:tcPr>
                  <w:tcW w:w="4847" w:type="dxa"/>
                  <w:tcBorders>
                    <w:top w:val="nil"/>
                    <w:left w:val="nil"/>
                    <w:bottom w:val="nil"/>
                    <w:right w:val="nil"/>
                  </w:tcBorders>
                </w:tcPr>
                <w:p w:rsidR="00DF280F" w:rsidRDefault="00DF280F" w:rsidP="00DF280F">
                  <w:pPr>
                    <w:keepNext/>
                    <w:widowControl w:val="0"/>
                    <w:tabs>
                      <w:tab w:val="num" w:pos="567"/>
                    </w:tabs>
                    <w:rPr>
                      <w:b/>
                    </w:rPr>
                  </w:pPr>
                  <w:r>
                    <w:rPr>
                      <w:b/>
                    </w:rPr>
                    <w:t>Заказчик:</w:t>
                  </w:r>
                </w:p>
                <w:p w:rsidR="00DF280F" w:rsidRPr="007424DF" w:rsidRDefault="00DF280F" w:rsidP="00DF280F">
                  <w:pPr>
                    <w:keepNext/>
                    <w:widowControl w:val="0"/>
                    <w:tabs>
                      <w:tab w:val="num" w:pos="567"/>
                    </w:tabs>
                    <w:rPr>
                      <w:b/>
                    </w:rPr>
                  </w:pPr>
                  <w:r>
                    <w:rPr>
                      <w:b/>
                    </w:rPr>
                    <w:t>Директор филиала</w:t>
                  </w:r>
                </w:p>
                <w:p w:rsidR="00DF280F" w:rsidRPr="007424DF" w:rsidRDefault="00DF280F" w:rsidP="00DF280F">
                  <w:pPr>
                    <w:keepNext/>
                    <w:widowControl w:val="0"/>
                    <w:tabs>
                      <w:tab w:val="num" w:pos="567"/>
                    </w:tabs>
                    <w:rPr>
                      <w:b/>
                    </w:rPr>
                  </w:pPr>
                  <w:r>
                    <w:rPr>
                      <w:b/>
                    </w:rPr>
                    <w:t xml:space="preserve">ПАО «ТрансКонтейнер» </w:t>
                  </w:r>
                </w:p>
                <w:p w:rsidR="00DF280F" w:rsidRPr="007424DF" w:rsidRDefault="00DF280F" w:rsidP="00DF280F">
                  <w:pPr>
                    <w:keepNext/>
                    <w:widowControl w:val="0"/>
                    <w:tabs>
                      <w:tab w:val="num" w:pos="567"/>
                    </w:tabs>
                    <w:rPr>
                      <w:b/>
                    </w:rPr>
                  </w:pPr>
                  <w:r>
                    <w:rPr>
                      <w:b/>
                    </w:rPr>
                    <w:t>на Северо-Кавказской железной дороге</w:t>
                  </w:r>
                </w:p>
                <w:p w:rsidR="00DF280F" w:rsidRPr="007424DF" w:rsidRDefault="00DF280F" w:rsidP="00DF280F">
                  <w:pPr>
                    <w:keepNext/>
                    <w:widowControl w:val="0"/>
                    <w:tabs>
                      <w:tab w:val="num" w:pos="567"/>
                    </w:tabs>
                    <w:rPr>
                      <w:b/>
                    </w:rPr>
                  </w:pPr>
                </w:p>
                <w:p w:rsidR="00DF280F" w:rsidRPr="00A3796A" w:rsidRDefault="00DF280F" w:rsidP="00DF280F">
                  <w:pPr>
                    <w:keepNext/>
                    <w:widowControl w:val="0"/>
                    <w:tabs>
                      <w:tab w:val="num" w:pos="567"/>
                    </w:tabs>
                    <w:rPr>
                      <w:b/>
                    </w:rPr>
                  </w:pPr>
                  <w:r>
                    <w:rPr>
                      <w:b/>
                    </w:rPr>
                    <w:t>_________________/Бабич Е.Е.</w:t>
                  </w:r>
                </w:p>
                <w:p w:rsidR="00DF280F" w:rsidRPr="00A3796A" w:rsidRDefault="00DF280F" w:rsidP="00DF280F">
                  <w:pPr>
                    <w:keepNext/>
                    <w:widowControl w:val="0"/>
                    <w:tabs>
                      <w:tab w:val="num" w:pos="567"/>
                    </w:tabs>
                    <w:rPr>
                      <w:vertAlign w:val="superscript"/>
                    </w:rPr>
                  </w:pPr>
                  <w:proofErr w:type="spellStart"/>
                  <w:r>
                    <w:rPr>
                      <w:b/>
                    </w:rPr>
                    <w:t>М.п</w:t>
                  </w:r>
                  <w:proofErr w:type="spellEnd"/>
                  <w:r>
                    <w:rPr>
                      <w:b/>
                    </w:rPr>
                    <w:t>.</w:t>
                  </w:r>
                </w:p>
              </w:tc>
              <w:tc>
                <w:tcPr>
                  <w:tcW w:w="4819" w:type="dxa"/>
                  <w:tcBorders>
                    <w:top w:val="nil"/>
                    <w:left w:val="nil"/>
                    <w:bottom w:val="nil"/>
                    <w:right w:val="nil"/>
                  </w:tcBorders>
                </w:tcPr>
                <w:p w:rsidR="00DF280F" w:rsidRPr="00A3796A" w:rsidRDefault="00DF280F" w:rsidP="00DF280F">
                  <w:pPr>
                    <w:keepNext/>
                    <w:widowControl w:val="0"/>
                    <w:tabs>
                      <w:tab w:val="num" w:pos="567"/>
                    </w:tabs>
                    <w:ind w:left="317"/>
                    <w:rPr>
                      <w:b/>
                    </w:rPr>
                  </w:pPr>
                  <w:r>
                    <w:rPr>
                      <w:b/>
                    </w:rPr>
                    <w:t>Исполнитель:</w:t>
                  </w:r>
                </w:p>
                <w:p w:rsidR="00DF280F" w:rsidRDefault="00DF280F" w:rsidP="00DF280F">
                  <w:pPr>
                    <w:keepNext/>
                    <w:widowControl w:val="0"/>
                    <w:tabs>
                      <w:tab w:val="num" w:pos="567"/>
                    </w:tabs>
                    <w:ind w:left="317"/>
                    <w:rPr>
                      <w:rFonts w:eastAsia="Arial"/>
                      <w:b/>
                      <w:color w:val="000000"/>
                    </w:rPr>
                  </w:pPr>
                </w:p>
                <w:p w:rsidR="00DF280F" w:rsidRDefault="00DF280F" w:rsidP="00DF280F">
                  <w:pPr>
                    <w:keepNext/>
                    <w:widowControl w:val="0"/>
                    <w:tabs>
                      <w:tab w:val="num" w:pos="567"/>
                    </w:tabs>
                    <w:ind w:left="317"/>
                    <w:rPr>
                      <w:rFonts w:eastAsia="Arial"/>
                      <w:b/>
                      <w:color w:val="000000"/>
                    </w:rPr>
                  </w:pPr>
                </w:p>
                <w:p w:rsidR="00DF280F" w:rsidRPr="00A3796A" w:rsidRDefault="00DF280F" w:rsidP="00DF280F">
                  <w:pPr>
                    <w:keepNext/>
                    <w:widowControl w:val="0"/>
                    <w:tabs>
                      <w:tab w:val="num" w:pos="567"/>
                    </w:tabs>
                    <w:ind w:left="317"/>
                    <w:rPr>
                      <w:b/>
                    </w:rPr>
                  </w:pPr>
                </w:p>
                <w:p w:rsidR="00DF280F" w:rsidRPr="00A3796A" w:rsidRDefault="00DF280F" w:rsidP="00DF280F">
                  <w:pPr>
                    <w:keepNext/>
                    <w:widowControl w:val="0"/>
                    <w:tabs>
                      <w:tab w:val="num" w:pos="567"/>
                    </w:tabs>
                    <w:ind w:left="317"/>
                    <w:rPr>
                      <w:b/>
                    </w:rPr>
                  </w:pPr>
                </w:p>
                <w:p w:rsidR="00DF280F" w:rsidRPr="00A3796A" w:rsidRDefault="00DF280F" w:rsidP="00DF280F">
                  <w:pPr>
                    <w:keepNext/>
                    <w:widowControl w:val="0"/>
                    <w:tabs>
                      <w:tab w:val="num" w:pos="567"/>
                    </w:tabs>
                    <w:ind w:left="317"/>
                    <w:rPr>
                      <w:b/>
                    </w:rPr>
                  </w:pPr>
                  <w:r>
                    <w:rPr>
                      <w:b/>
                    </w:rPr>
                    <w:t>__________________/ _____________ /</w:t>
                  </w:r>
                </w:p>
                <w:p w:rsidR="00DF280F" w:rsidRPr="00A3796A" w:rsidRDefault="00DF280F" w:rsidP="00DF280F">
                  <w:pPr>
                    <w:keepNext/>
                    <w:widowControl w:val="0"/>
                    <w:tabs>
                      <w:tab w:val="num" w:pos="567"/>
                    </w:tabs>
                    <w:ind w:left="317"/>
                  </w:pPr>
                  <w:proofErr w:type="spellStart"/>
                  <w:r>
                    <w:rPr>
                      <w:b/>
                    </w:rPr>
                    <w:t>М.п</w:t>
                  </w:r>
                  <w:proofErr w:type="spellEnd"/>
                  <w:r>
                    <w:rPr>
                      <w:b/>
                    </w:rPr>
                    <w:t>.</w:t>
                  </w:r>
                </w:p>
                <w:p w:rsidR="00DF280F" w:rsidRPr="00A3796A" w:rsidRDefault="00DF280F" w:rsidP="00DF280F">
                  <w:pPr>
                    <w:keepNext/>
                    <w:widowControl w:val="0"/>
                    <w:tabs>
                      <w:tab w:val="num" w:pos="567"/>
                    </w:tabs>
                  </w:pPr>
                </w:p>
              </w:tc>
            </w:tr>
          </w:tbl>
          <w:p w:rsidR="00DF280F" w:rsidRPr="00A3796A" w:rsidRDefault="00DF280F" w:rsidP="00DF280F">
            <w:pPr>
              <w:keepNext/>
              <w:widowControl w:val="0"/>
              <w:tabs>
                <w:tab w:val="num" w:pos="567"/>
              </w:tabs>
              <w:rPr>
                <w:vertAlign w:val="superscript"/>
              </w:rPr>
            </w:pPr>
          </w:p>
        </w:tc>
        <w:tc>
          <w:tcPr>
            <w:tcW w:w="4819" w:type="dxa"/>
            <w:tcBorders>
              <w:top w:val="nil"/>
              <w:left w:val="nil"/>
              <w:bottom w:val="nil"/>
              <w:right w:val="nil"/>
            </w:tcBorders>
          </w:tcPr>
          <w:p w:rsidR="00DF280F" w:rsidRPr="00A3796A" w:rsidRDefault="00DF280F" w:rsidP="00DF280F">
            <w:pPr>
              <w:keepNext/>
              <w:widowControl w:val="0"/>
              <w:tabs>
                <w:tab w:val="num" w:pos="567"/>
              </w:tabs>
            </w:pPr>
          </w:p>
        </w:tc>
      </w:tr>
    </w:tbl>
    <w:p w:rsidR="00DF280F" w:rsidRDefault="00DF280F" w:rsidP="00DF280F"/>
    <w:p w:rsidR="00DF280F" w:rsidRDefault="00DF280F" w:rsidP="00DF280F"/>
    <w:p w:rsidR="00DF280F" w:rsidRDefault="00DF280F" w:rsidP="00DF280F"/>
    <w:p w:rsidR="00DF280F" w:rsidRDefault="00DF280F" w:rsidP="00DF280F"/>
    <w:p w:rsidR="00DF280F" w:rsidRDefault="00DF280F" w:rsidP="00DF280F"/>
    <w:p w:rsidR="00DF280F" w:rsidRDefault="00DF280F" w:rsidP="00DF280F"/>
    <w:p w:rsidR="00DF280F" w:rsidRDefault="00DF280F" w:rsidP="00DF280F"/>
    <w:p w:rsidR="00DF280F" w:rsidRDefault="00DF280F" w:rsidP="00DF280F"/>
    <w:p w:rsidR="00DF280F" w:rsidRDefault="00DF280F" w:rsidP="00DF280F"/>
    <w:p w:rsidR="00DF280F" w:rsidRDefault="00DF280F" w:rsidP="00DF280F"/>
    <w:p w:rsidR="00DF280F" w:rsidRDefault="00DF280F" w:rsidP="00DF280F"/>
    <w:p w:rsidR="00DF280F" w:rsidRDefault="00DF280F" w:rsidP="00DF280F"/>
    <w:p w:rsidR="00DF280F" w:rsidRDefault="00DF280F" w:rsidP="00DF280F"/>
    <w:p w:rsidR="00DF280F" w:rsidRDefault="00DF280F" w:rsidP="00DF280F"/>
    <w:p w:rsidR="00DF280F" w:rsidRDefault="00DF280F" w:rsidP="00DF280F"/>
    <w:p w:rsidR="00DF280F" w:rsidRDefault="00DF280F" w:rsidP="00DF280F"/>
    <w:p w:rsidR="00DF280F" w:rsidRDefault="00DF280F" w:rsidP="00DF280F"/>
    <w:p w:rsidR="00DF280F" w:rsidRPr="00DE7F67" w:rsidRDefault="00DF280F" w:rsidP="00DF280F">
      <w:pPr>
        <w:keepNext/>
        <w:keepLines/>
        <w:jc w:val="right"/>
        <w:rPr>
          <w:rFonts w:eastAsia="Arial"/>
        </w:rPr>
      </w:pPr>
      <w:r>
        <w:rPr>
          <w:rFonts w:eastAsia="Arial"/>
        </w:rPr>
        <w:lastRenderedPageBreak/>
        <w:t>Приложение № 4</w:t>
      </w:r>
    </w:p>
    <w:p w:rsidR="00DF280F" w:rsidRPr="009D41FB" w:rsidRDefault="00DF280F" w:rsidP="00DF280F">
      <w:pPr>
        <w:keepNext/>
        <w:keepLines/>
        <w:jc w:val="right"/>
        <w:rPr>
          <w:rFonts w:eastAsia="Arial"/>
        </w:rPr>
      </w:pPr>
      <w:r>
        <w:rPr>
          <w:rFonts w:eastAsia="Arial"/>
        </w:rPr>
        <w:t>к Договору на выполнение работ</w:t>
      </w:r>
    </w:p>
    <w:p w:rsidR="00DF280F" w:rsidRDefault="00DF280F" w:rsidP="00DF280F">
      <w:pPr>
        <w:keepNext/>
        <w:keepLines/>
        <w:jc w:val="right"/>
        <w:rPr>
          <w:rFonts w:eastAsia="Arial"/>
        </w:rPr>
      </w:pPr>
      <w:r>
        <w:rPr>
          <w:rFonts w:eastAsia="Arial"/>
        </w:rPr>
        <w:t>№________________</w:t>
      </w:r>
    </w:p>
    <w:p w:rsidR="00DF280F" w:rsidRPr="009D41FB" w:rsidRDefault="00DF280F" w:rsidP="00DF280F">
      <w:pPr>
        <w:keepNext/>
        <w:keepLines/>
        <w:jc w:val="right"/>
        <w:rPr>
          <w:rFonts w:eastAsia="Arial"/>
        </w:rPr>
      </w:pPr>
      <w:r>
        <w:rPr>
          <w:rFonts w:eastAsia="Arial"/>
        </w:rPr>
        <w:t>от «___»________20__ г.</w:t>
      </w:r>
    </w:p>
    <w:p w:rsidR="00DF280F" w:rsidRPr="009D41FB" w:rsidRDefault="00DF280F" w:rsidP="00DF280F">
      <w:pPr>
        <w:keepNext/>
        <w:keepLines/>
        <w:pBdr>
          <w:top w:val="nil"/>
          <w:left w:val="nil"/>
          <w:bottom w:val="nil"/>
          <w:right w:val="nil"/>
          <w:between w:val="nil"/>
        </w:pBdr>
        <w:ind w:left="4536" w:firstLine="2977"/>
      </w:pPr>
    </w:p>
    <w:p w:rsidR="00DF280F" w:rsidRPr="009D41FB" w:rsidRDefault="00DF280F" w:rsidP="00DE01DC">
      <w:pPr>
        <w:keepNext/>
        <w:keepLines/>
        <w:numPr>
          <w:ilvl w:val="0"/>
          <w:numId w:val="26"/>
        </w:numPr>
        <w:tabs>
          <w:tab w:val="num" w:pos="0"/>
        </w:tabs>
        <w:ind w:left="0" w:firstLine="0"/>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квалифицированной электронной подписи</w:t>
      </w:r>
      <w:r>
        <w:t>.</w:t>
      </w:r>
    </w:p>
    <w:p w:rsidR="00DF280F" w:rsidRPr="009D41FB" w:rsidRDefault="00DF280F" w:rsidP="00DE01DC">
      <w:pPr>
        <w:keepNext/>
        <w:keepLines/>
        <w:numPr>
          <w:ilvl w:val="0"/>
          <w:numId w:val="26"/>
        </w:numPr>
        <w:pBdr>
          <w:top w:val="nil"/>
          <w:left w:val="nil"/>
          <w:bottom w:val="nil"/>
          <w:right w:val="nil"/>
          <w:between w:val="nil"/>
        </w:pBdr>
        <w:ind w:left="0" w:firstLine="0"/>
        <w:contextualSpacing/>
        <w:jc w:val="both"/>
        <w:rPr>
          <w:color w:val="000000"/>
        </w:rPr>
      </w:pPr>
      <w:r>
        <w:rPr>
          <w:color w:val="000000"/>
        </w:rPr>
        <w:t xml:space="preserve">В электронной форме составляются и подписываются </w:t>
      </w:r>
      <w:r>
        <w:rPr>
          <w:snapToGrid w:val="0"/>
        </w:rPr>
        <w:t>квалифицированной электронной подписью</w:t>
      </w:r>
      <w:r>
        <w:rPr>
          <w:color w:val="000000"/>
        </w:rPr>
        <w:t xml:space="preserve"> документы, перечень и формат которых указаны в приложении № 4а к Договору  (далее – </w:t>
      </w:r>
      <w:r>
        <w:t>«</w:t>
      </w:r>
      <w:r>
        <w:rPr>
          <w:color w:val="000000"/>
        </w:rPr>
        <w:t>первичные документы</w:t>
      </w:r>
      <w:r>
        <w:t>»</w:t>
      </w:r>
      <w:r>
        <w:rPr>
          <w:color w:val="000000"/>
        </w:rPr>
        <w:t>).</w:t>
      </w:r>
    </w:p>
    <w:p w:rsidR="00DF280F" w:rsidRPr="009D41FB" w:rsidRDefault="00DF280F" w:rsidP="00DE01DC">
      <w:pPr>
        <w:keepNext/>
        <w:keepLines/>
        <w:numPr>
          <w:ilvl w:val="0"/>
          <w:numId w:val="26"/>
        </w:numPr>
        <w:autoSpaceDE w:val="0"/>
        <w:autoSpaceDN w:val="0"/>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6" w:history="1">
        <w:r>
          <w:rPr>
            <w:color w:val="0000FF"/>
            <w:u w:val="single"/>
          </w:rPr>
          <w:t>https://www.nalog.ru/rn77/taxation/submission_statements/operations/</w:t>
        </w:r>
      </w:hyperlink>
      <w:r>
        <w:t>).</w:t>
      </w:r>
    </w:p>
    <w:p w:rsidR="00DF280F" w:rsidRPr="009D41FB" w:rsidRDefault="00DF280F" w:rsidP="00DE01DC">
      <w:pPr>
        <w:keepNext/>
        <w:keepLines/>
        <w:numPr>
          <w:ilvl w:val="0"/>
          <w:numId w:val="26"/>
        </w:numPr>
        <w:ind w:left="0" w:firstLine="0"/>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napToGrid w:val="0"/>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DF280F" w:rsidRPr="009D41FB" w:rsidRDefault="00DF280F" w:rsidP="00DE01DC">
      <w:pPr>
        <w:keepNext/>
        <w:keepLines/>
        <w:numPr>
          <w:ilvl w:val="0"/>
          <w:numId w:val="26"/>
        </w:numPr>
        <w:ind w:left="0" w:firstLine="0"/>
        <w:contextualSpacing/>
        <w:jc w:val="both"/>
      </w:pPr>
      <w:r>
        <w:rPr>
          <w:snapToGrid w:val="0"/>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napToGrid w:val="0"/>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DF280F" w:rsidRPr="009D41FB" w:rsidRDefault="00DF280F" w:rsidP="00DE01DC">
      <w:pPr>
        <w:keepNext/>
        <w:keepLines/>
        <w:numPr>
          <w:ilvl w:val="0"/>
          <w:numId w:val="26"/>
        </w:numPr>
        <w:ind w:left="0" w:firstLine="0"/>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DF280F" w:rsidRPr="009D41FB" w:rsidRDefault="00DF280F" w:rsidP="00DE01DC">
      <w:pPr>
        <w:keepNext/>
        <w:keepLines/>
        <w:numPr>
          <w:ilvl w:val="0"/>
          <w:numId w:val="26"/>
        </w:numPr>
        <w:ind w:left="0" w:firstLine="0"/>
        <w:contextualSpacing/>
        <w:jc w:val="both"/>
      </w:pPr>
      <w:r>
        <w:t xml:space="preserve">Каждая из Сторон несет ответственность за обеспечение конфиденциальности ключей </w:t>
      </w:r>
      <w:r>
        <w:rPr>
          <w:snapToGrid w:val="0"/>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napToGrid w:val="0"/>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napToGrid w:val="0"/>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napToGrid w:val="0"/>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DF280F" w:rsidRPr="009D41FB" w:rsidRDefault="00DF280F" w:rsidP="00DE01DC">
      <w:pPr>
        <w:keepNext/>
        <w:keepLines/>
        <w:numPr>
          <w:ilvl w:val="0"/>
          <w:numId w:val="26"/>
        </w:numPr>
        <w:ind w:left="0" w:firstLine="0"/>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DF280F" w:rsidRPr="009D41FB" w:rsidRDefault="00DF280F" w:rsidP="00DE01DC">
      <w:pPr>
        <w:keepNext/>
        <w:keepLines/>
        <w:numPr>
          <w:ilvl w:val="0"/>
          <w:numId w:val="26"/>
        </w:numPr>
        <w:ind w:left="0" w:firstLine="0"/>
        <w:contextualSpacing/>
        <w:jc w:val="both"/>
      </w:pPr>
      <w:r>
        <w:lastRenderedPageBreak/>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DF280F" w:rsidRPr="009D41FB" w:rsidRDefault="00DF280F" w:rsidP="00DE01DC">
      <w:pPr>
        <w:keepNext/>
        <w:keepLines/>
        <w:numPr>
          <w:ilvl w:val="0"/>
          <w:numId w:val="26"/>
        </w:numPr>
        <w:ind w:left="0" w:firstLine="0"/>
        <w:jc w:val="both"/>
      </w:pPr>
      <w:r>
        <w:t xml:space="preserve">В отношениях, не урегулированных настоящим Приложением, Стороны руководствуются законодательством Российской Федерации. </w:t>
      </w:r>
    </w:p>
    <w:p w:rsidR="00DF280F" w:rsidRPr="009D41FB" w:rsidRDefault="00DF280F" w:rsidP="00DF280F">
      <w:pPr>
        <w:keepNext/>
        <w:keepLines/>
        <w:ind w:left="426"/>
        <w:contextualSpacing/>
        <w:jc w:val="both"/>
      </w:pPr>
    </w:p>
    <w:p w:rsidR="00DF280F" w:rsidRPr="009D41FB" w:rsidRDefault="00DF280F" w:rsidP="00DF280F">
      <w:pPr>
        <w:keepNext/>
        <w:keepLines/>
        <w:ind w:left="426"/>
        <w:contextualSpacing/>
        <w:jc w:val="both"/>
      </w:pPr>
    </w:p>
    <w:p w:rsidR="00DF280F" w:rsidRPr="009D41FB" w:rsidRDefault="00DF280F" w:rsidP="00DF280F">
      <w:pPr>
        <w:keepNext/>
        <w:keepLines/>
        <w:ind w:left="426"/>
        <w:contextualSpacing/>
        <w:jc w:val="both"/>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819"/>
      </w:tblGrid>
      <w:tr w:rsidR="00DF280F" w:rsidRPr="00A3796A" w:rsidTr="00DF280F">
        <w:trPr>
          <w:trHeight w:val="1367"/>
        </w:trPr>
        <w:tc>
          <w:tcPr>
            <w:tcW w:w="4847" w:type="dxa"/>
            <w:tcBorders>
              <w:top w:val="nil"/>
              <w:left w:val="nil"/>
              <w:bottom w:val="nil"/>
              <w:right w:val="nil"/>
            </w:tcBorders>
          </w:tcPr>
          <w:p w:rsidR="00DF280F" w:rsidRDefault="00DF280F" w:rsidP="00DF280F">
            <w:pPr>
              <w:keepNext/>
              <w:widowControl w:val="0"/>
              <w:tabs>
                <w:tab w:val="num" w:pos="567"/>
              </w:tabs>
              <w:rPr>
                <w:b/>
              </w:rPr>
            </w:pPr>
            <w:r>
              <w:rPr>
                <w:b/>
              </w:rPr>
              <w:t>Заказчик:</w:t>
            </w:r>
          </w:p>
          <w:p w:rsidR="00DF280F" w:rsidRPr="007424DF" w:rsidRDefault="00DF280F" w:rsidP="00DF280F">
            <w:pPr>
              <w:keepNext/>
              <w:widowControl w:val="0"/>
              <w:tabs>
                <w:tab w:val="num" w:pos="567"/>
              </w:tabs>
              <w:rPr>
                <w:b/>
              </w:rPr>
            </w:pPr>
            <w:r>
              <w:rPr>
                <w:b/>
              </w:rPr>
              <w:t>Директор филиала</w:t>
            </w:r>
          </w:p>
          <w:p w:rsidR="00DF280F" w:rsidRPr="007424DF" w:rsidRDefault="00DF280F" w:rsidP="00DF280F">
            <w:pPr>
              <w:keepNext/>
              <w:widowControl w:val="0"/>
              <w:tabs>
                <w:tab w:val="num" w:pos="567"/>
              </w:tabs>
              <w:rPr>
                <w:b/>
              </w:rPr>
            </w:pPr>
            <w:r>
              <w:rPr>
                <w:b/>
              </w:rPr>
              <w:t xml:space="preserve">ПАО «ТрансКонтейнер» </w:t>
            </w:r>
          </w:p>
          <w:p w:rsidR="00DF280F" w:rsidRPr="007424DF" w:rsidRDefault="00DF280F" w:rsidP="00DF280F">
            <w:pPr>
              <w:keepNext/>
              <w:widowControl w:val="0"/>
              <w:tabs>
                <w:tab w:val="num" w:pos="567"/>
              </w:tabs>
              <w:rPr>
                <w:b/>
              </w:rPr>
            </w:pPr>
            <w:r>
              <w:rPr>
                <w:b/>
              </w:rPr>
              <w:t>на Северо-Кавказской железной дороге</w:t>
            </w:r>
          </w:p>
          <w:p w:rsidR="00DF280F" w:rsidRPr="007424DF" w:rsidRDefault="00DF280F" w:rsidP="00DF280F">
            <w:pPr>
              <w:keepNext/>
              <w:widowControl w:val="0"/>
              <w:tabs>
                <w:tab w:val="num" w:pos="567"/>
              </w:tabs>
              <w:rPr>
                <w:b/>
              </w:rPr>
            </w:pPr>
          </w:p>
          <w:p w:rsidR="00DF280F" w:rsidRPr="00A3796A" w:rsidRDefault="00DF280F" w:rsidP="00DF280F">
            <w:pPr>
              <w:keepNext/>
              <w:widowControl w:val="0"/>
              <w:tabs>
                <w:tab w:val="num" w:pos="567"/>
              </w:tabs>
              <w:rPr>
                <w:b/>
              </w:rPr>
            </w:pPr>
            <w:r>
              <w:rPr>
                <w:b/>
              </w:rPr>
              <w:t>_________________/Бабич Е.Е.</w:t>
            </w:r>
          </w:p>
          <w:p w:rsidR="00DF280F" w:rsidRPr="00A3796A" w:rsidRDefault="00DF280F" w:rsidP="00DF280F">
            <w:pPr>
              <w:keepNext/>
              <w:widowControl w:val="0"/>
              <w:tabs>
                <w:tab w:val="num" w:pos="567"/>
              </w:tabs>
              <w:rPr>
                <w:vertAlign w:val="superscript"/>
              </w:rPr>
            </w:pPr>
            <w:proofErr w:type="spellStart"/>
            <w:r>
              <w:rPr>
                <w:b/>
              </w:rPr>
              <w:t>М.п</w:t>
            </w:r>
            <w:proofErr w:type="spellEnd"/>
            <w:r>
              <w:rPr>
                <w:b/>
              </w:rPr>
              <w:t>.</w:t>
            </w:r>
          </w:p>
        </w:tc>
        <w:tc>
          <w:tcPr>
            <w:tcW w:w="4819" w:type="dxa"/>
            <w:tcBorders>
              <w:top w:val="nil"/>
              <w:left w:val="nil"/>
              <w:bottom w:val="nil"/>
              <w:right w:val="nil"/>
            </w:tcBorders>
          </w:tcPr>
          <w:p w:rsidR="00DF280F" w:rsidRPr="00A3796A" w:rsidRDefault="00DF280F" w:rsidP="00DF280F">
            <w:pPr>
              <w:keepNext/>
              <w:widowControl w:val="0"/>
              <w:tabs>
                <w:tab w:val="num" w:pos="567"/>
              </w:tabs>
              <w:ind w:left="317"/>
              <w:rPr>
                <w:b/>
              </w:rPr>
            </w:pPr>
            <w:r>
              <w:rPr>
                <w:b/>
              </w:rPr>
              <w:t>Исполнитель:</w:t>
            </w:r>
          </w:p>
          <w:p w:rsidR="00DF280F" w:rsidRDefault="00DF280F" w:rsidP="00DF280F">
            <w:pPr>
              <w:keepNext/>
              <w:widowControl w:val="0"/>
              <w:tabs>
                <w:tab w:val="num" w:pos="567"/>
              </w:tabs>
              <w:ind w:left="317"/>
              <w:rPr>
                <w:rFonts w:eastAsia="Arial"/>
                <w:b/>
                <w:color w:val="000000"/>
              </w:rPr>
            </w:pPr>
          </w:p>
          <w:p w:rsidR="00DF280F" w:rsidRDefault="00DF280F" w:rsidP="00DF280F">
            <w:pPr>
              <w:keepNext/>
              <w:widowControl w:val="0"/>
              <w:tabs>
                <w:tab w:val="num" w:pos="567"/>
              </w:tabs>
              <w:ind w:left="317"/>
              <w:rPr>
                <w:rFonts w:eastAsia="Arial"/>
                <w:b/>
                <w:color w:val="000000"/>
              </w:rPr>
            </w:pPr>
          </w:p>
          <w:p w:rsidR="00DF280F" w:rsidRPr="00A3796A" w:rsidRDefault="00DF280F" w:rsidP="00DF280F">
            <w:pPr>
              <w:keepNext/>
              <w:widowControl w:val="0"/>
              <w:tabs>
                <w:tab w:val="num" w:pos="567"/>
              </w:tabs>
              <w:ind w:left="317"/>
              <w:rPr>
                <w:b/>
              </w:rPr>
            </w:pPr>
          </w:p>
          <w:p w:rsidR="00DF280F" w:rsidRPr="00A3796A" w:rsidRDefault="00DF280F" w:rsidP="00DF280F">
            <w:pPr>
              <w:keepNext/>
              <w:widowControl w:val="0"/>
              <w:tabs>
                <w:tab w:val="num" w:pos="567"/>
              </w:tabs>
              <w:ind w:left="317"/>
              <w:rPr>
                <w:b/>
              </w:rPr>
            </w:pPr>
          </w:p>
          <w:p w:rsidR="00DF280F" w:rsidRPr="00A3796A" w:rsidRDefault="00DF280F" w:rsidP="00DF280F">
            <w:pPr>
              <w:keepNext/>
              <w:widowControl w:val="0"/>
              <w:tabs>
                <w:tab w:val="num" w:pos="567"/>
              </w:tabs>
              <w:ind w:left="317"/>
              <w:rPr>
                <w:b/>
              </w:rPr>
            </w:pPr>
            <w:r>
              <w:rPr>
                <w:b/>
              </w:rPr>
              <w:t>__________________/ _____________ /</w:t>
            </w:r>
          </w:p>
          <w:p w:rsidR="00DF280F" w:rsidRPr="00A3796A" w:rsidRDefault="00DF280F" w:rsidP="00DF280F">
            <w:pPr>
              <w:keepNext/>
              <w:widowControl w:val="0"/>
              <w:tabs>
                <w:tab w:val="num" w:pos="567"/>
              </w:tabs>
              <w:ind w:left="317"/>
            </w:pPr>
            <w:proofErr w:type="spellStart"/>
            <w:r>
              <w:rPr>
                <w:b/>
              </w:rPr>
              <w:t>М.п</w:t>
            </w:r>
            <w:proofErr w:type="spellEnd"/>
            <w:r>
              <w:rPr>
                <w:b/>
              </w:rPr>
              <w:t>.</w:t>
            </w:r>
          </w:p>
          <w:p w:rsidR="00DF280F" w:rsidRPr="00A3796A" w:rsidRDefault="00DF280F" w:rsidP="00DF280F">
            <w:pPr>
              <w:keepNext/>
              <w:widowControl w:val="0"/>
              <w:tabs>
                <w:tab w:val="num" w:pos="567"/>
              </w:tabs>
            </w:pPr>
          </w:p>
        </w:tc>
      </w:tr>
    </w:tbl>
    <w:p w:rsidR="00DF280F" w:rsidRPr="009D41FB" w:rsidRDefault="00DF280F" w:rsidP="00DF280F">
      <w:pPr>
        <w:keepNext/>
        <w:keepLines/>
        <w:contextualSpacing/>
        <w:jc w:val="both"/>
      </w:pPr>
    </w:p>
    <w:p w:rsidR="00DF280F" w:rsidRPr="009D41FB" w:rsidRDefault="00DF280F" w:rsidP="00DF280F">
      <w:pPr>
        <w:keepNext/>
        <w:keepLines/>
        <w:contextualSpacing/>
        <w:jc w:val="both"/>
      </w:pPr>
    </w:p>
    <w:p w:rsidR="00DF280F" w:rsidRPr="009D41FB" w:rsidRDefault="00DF280F" w:rsidP="00DF280F">
      <w:pPr>
        <w:keepNext/>
        <w:keepLines/>
        <w:contextualSpacing/>
        <w:jc w:val="both"/>
      </w:pPr>
    </w:p>
    <w:p w:rsidR="00DF280F" w:rsidRPr="009D41FB" w:rsidRDefault="00DF280F" w:rsidP="00DF280F">
      <w:pPr>
        <w:rPr>
          <w:rFonts w:eastAsia="Arial"/>
        </w:rPr>
      </w:pPr>
      <w:r>
        <w:br w:type="page"/>
      </w:r>
    </w:p>
    <w:p w:rsidR="00DF280F" w:rsidRPr="009D41FB" w:rsidRDefault="00DF280F" w:rsidP="00DF280F">
      <w:pPr>
        <w:keepNext/>
        <w:keepLines/>
        <w:jc w:val="right"/>
        <w:rPr>
          <w:rFonts w:eastAsia="Arial"/>
        </w:rPr>
      </w:pPr>
      <w:r>
        <w:rPr>
          <w:rFonts w:eastAsia="Arial"/>
        </w:rPr>
        <w:lastRenderedPageBreak/>
        <w:t>Приложение № 4а</w:t>
      </w:r>
    </w:p>
    <w:p w:rsidR="00DF280F" w:rsidRPr="009D41FB" w:rsidRDefault="00DF280F" w:rsidP="00DF280F">
      <w:pPr>
        <w:keepNext/>
        <w:keepLines/>
        <w:jc w:val="right"/>
        <w:rPr>
          <w:rFonts w:eastAsia="Arial"/>
        </w:rPr>
      </w:pPr>
      <w:r>
        <w:rPr>
          <w:rFonts w:eastAsia="Arial"/>
        </w:rPr>
        <w:t>к Договору на выполнение работ</w:t>
      </w:r>
    </w:p>
    <w:p w:rsidR="00DF280F" w:rsidRDefault="00DF280F" w:rsidP="00DF280F">
      <w:pPr>
        <w:keepNext/>
        <w:keepLines/>
        <w:jc w:val="right"/>
        <w:rPr>
          <w:rFonts w:eastAsia="Arial"/>
        </w:rPr>
      </w:pPr>
      <w:r>
        <w:rPr>
          <w:rFonts w:eastAsia="Arial"/>
        </w:rPr>
        <w:t>№________________</w:t>
      </w:r>
    </w:p>
    <w:p w:rsidR="00DF280F" w:rsidRPr="009D41FB" w:rsidRDefault="00DF280F" w:rsidP="00DF280F">
      <w:pPr>
        <w:keepNext/>
        <w:keepLines/>
        <w:jc w:val="right"/>
        <w:rPr>
          <w:rFonts w:eastAsia="Arial"/>
        </w:rPr>
      </w:pPr>
      <w:r>
        <w:rPr>
          <w:rFonts w:eastAsia="Arial"/>
        </w:rPr>
        <w:t>от «___»________20__ г.</w:t>
      </w:r>
    </w:p>
    <w:p w:rsidR="00DF280F" w:rsidRPr="009D41FB" w:rsidRDefault="00DF280F" w:rsidP="00DF280F">
      <w:pPr>
        <w:keepNext/>
        <w:keepLines/>
        <w:pBdr>
          <w:top w:val="nil"/>
          <w:left w:val="nil"/>
          <w:bottom w:val="nil"/>
          <w:right w:val="nil"/>
          <w:between w:val="nil"/>
        </w:pBdr>
        <w:ind w:left="720" w:hanging="720"/>
        <w:jc w:val="center"/>
        <w:rPr>
          <w:color w:val="000000"/>
        </w:rPr>
      </w:pPr>
    </w:p>
    <w:p w:rsidR="00DF280F" w:rsidRPr="009D41FB" w:rsidRDefault="00DF280F" w:rsidP="00DF280F">
      <w:pPr>
        <w:keepNext/>
        <w:keepLines/>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W w:w="9490"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598"/>
        <w:gridCol w:w="5142"/>
      </w:tblGrid>
      <w:tr w:rsidR="00DF280F" w:rsidRPr="009D41FB" w:rsidTr="00DF280F">
        <w:trPr>
          <w:trHeight w:val="933"/>
        </w:trPr>
        <w:tc>
          <w:tcPr>
            <w:tcW w:w="750" w:type="dxa"/>
            <w:tcBorders>
              <w:top w:val="single" w:sz="4" w:space="0" w:color="000000"/>
              <w:left w:val="single" w:sz="4" w:space="0" w:color="000000"/>
              <w:bottom w:val="single" w:sz="4" w:space="0" w:color="000000"/>
              <w:right w:val="single" w:sz="4" w:space="0" w:color="000000"/>
            </w:tcBorders>
          </w:tcPr>
          <w:p w:rsidR="00DF280F" w:rsidRPr="009D41FB" w:rsidRDefault="00DF280F" w:rsidP="00DF280F">
            <w:pPr>
              <w:keepNext/>
              <w:keepLines/>
              <w:rPr>
                <w:color w:val="000000"/>
              </w:rPr>
            </w:pPr>
            <w:r>
              <w:t>№</w:t>
            </w:r>
          </w:p>
        </w:tc>
        <w:tc>
          <w:tcPr>
            <w:tcW w:w="3598" w:type="dxa"/>
            <w:tcBorders>
              <w:top w:val="single" w:sz="4" w:space="0" w:color="000000"/>
              <w:left w:val="single" w:sz="4" w:space="0" w:color="000000"/>
              <w:bottom w:val="single" w:sz="4" w:space="0" w:color="000000"/>
              <w:right w:val="single" w:sz="4" w:space="0" w:color="000000"/>
            </w:tcBorders>
          </w:tcPr>
          <w:p w:rsidR="00DF280F" w:rsidRPr="009D41FB" w:rsidRDefault="00DF280F" w:rsidP="00DF280F">
            <w:pPr>
              <w:keepNext/>
              <w:keepLines/>
              <w:pBdr>
                <w:top w:val="nil"/>
                <w:left w:val="nil"/>
                <w:bottom w:val="nil"/>
                <w:right w:val="nil"/>
                <w:between w:val="nil"/>
              </w:pBdr>
              <w:ind w:left="720" w:hanging="720"/>
              <w:jc w:val="center"/>
              <w:rPr>
                <w:color w:val="000000"/>
              </w:rPr>
            </w:pPr>
            <w:r>
              <w:rPr>
                <w:color w:val="000000"/>
              </w:rPr>
              <w:t>Наименование</w:t>
            </w:r>
          </w:p>
          <w:p w:rsidR="00DF280F" w:rsidRPr="009D41FB" w:rsidRDefault="00DF280F" w:rsidP="00DF280F">
            <w:pPr>
              <w:keepNext/>
              <w:keepLines/>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3"/>
            </w:r>
          </w:p>
        </w:tc>
        <w:tc>
          <w:tcPr>
            <w:tcW w:w="5142" w:type="dxa"/>
            <w:tcBorders>
              <w:top w:val="single" w:sz="4" w:space="0" w:color="000000"/>
              <w:left w:val="single" w:sz="4" w:space="0" w:color="000000"/>
              <w:bottom w:val="single" w:sz="4" w:space="0" w:color="000000"/>
              <w:right w:val="single" w:sz="4" w:space="0" w:color="000000"/>
            </w:tcBorders>
          </w:tcPr>
          <w:p w:rsidR="00DF280F" w:rsidRPr="009D41FB" w:rsidRDefault="00DF280F" w:rsidP="00DF280F">
            <w:pPr>
              <w:keepNext/>
              <w:keepLines/>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DF280F" w:rsidRPr="009D41FB" w:rsidTr="00DF280F">
        <w:trPr>
          <w:trHeight w:val="4532"/>
        </w:trPr>
        <w:tc>
          <w:tcPr>
            <w:tcW w:w="750" w:type="dxa"/>
            <w:tcBorders>
              <w:top w:val="single" w:sz="4" w:space="0" w:color="000000"/>
              <w:left w:val="single" w:sz="4" w:space="0" w:color="000000"/>
              <w:right w:val="single" w:sz="4" w:space="0" w:color="000000"/>
            </w:tcBorders>
          </w:tcPr>
          <w:p w:rsidR="00DF280F" w:rsidRPr="009D41FB" w:rsidRDefault="00DF280F" w:rsidP="00DF280F">
            <w:pPr>
              <w:keepNext/>
              <w:keepLines/>
              <w:pBdr>
                <w:top w:val="nil"/>
                <w:left w:val="nil"/>
                <w:bottom w:val="nil"/>
                <w:right w:val="nil"/>
                <w:between w:val="nil"/>
              </w:pBdr>
              <w:ind w:left="720" w:hanging="720"/>
              <w:rPr>
                <w:color w:val="000000"/>
              </w:rPr>
            </w:pPr>
            <w:r>
              <w:rPr>
                <w:color w:val="000000"/>
              </w:rPr>
              <w:t>1.</w:t>
            </w:r>
          </w:p>
          <w:p w:rsidR="00DF280F" w:rsidRPr="009D41FB" w:rsidRDefault="00DF280F" w:rsidP="00DF280F">
            <w:pPr>
              <w:keepNext/>
              <w:keepLines/>
              <w:pBdr>
                <w:top w:val="nil"/>
                <w:left w:val="nil"/>
                <w:bottom w:val="nil"/>
                <w:right w:val="nil"/>
                <w:between w:val="nil"/>
              </w:pBdr>
              <w:rPr>
                <w:color w:val="000000"/>
              </w:rPr>
            </w:pPr>
          </w:p>
        </w:tc>
        <w:tc>
          <w:tcPr>
            <w:tcW w:w="3598" w:type="dxa"/>
            <w:tcBorders>
              <w:top w:val="single" w:sz="4" w:space="0" w:color="000000"/>
              <w:left w:val="single" w:sz="4" w:space="0" w:color="000000"/>
              <w:right w:val="single" w:sz="4" w:space="0" w:color="000000"/>
            </w:tcBorders>
            <w:shd w:val="clear" w:color="auto" w:fill="auto"/>
          </w:tcPr>
          <w:p w:rsidR="00DF280F" w:rsidRPr="009D41FB" w:rsidRDefault="00DF280F" w:rsidP="00DF280F">
            <w:pPr>
              <w:keepNext/>
              <w:keepLines/>
              <w:pBdr>
                <w:top w:val="nil"/>
                <w:left w:val="nil"/>
                <w:bottom w:val="nil"/>
                <w:right w:val="nil"/>
                <w:between w:val="nil"/>
              </w:pBdr>
              <w:ind w:left="708" w:hanging="708"/>
              <w:jc w:val="both"/>
              <w:rPr>
                <w:i/>
                <w:color w:val="000000"/>
              </w:rPr>
            </w:pPr>
          </w:p>
          <w:p w:rsidR="00DF280F" w:rsidRPr="009D41FB" w:rsidRDefault="00DF280F" w:rsidP="00DF280F">
            <w:pPr>
              <w:keepNext/>
              <w:keepLines/>
              <w:pBdr>
                <w:top w:val="nil"/>
                <w:left w:val="nil"/>
                <w:bottom w:val="nil"/>
                <w:right w:val="nil"/>
                <w:between w:val="nil"/>
              </w:pBdr>
              <w:ind w:left="708" w:hanging="708"/>
              <w:jc w:val="both"/>
              <w:rPr>
                <w:i/>
                <w:color w:val="000000"/>
              </w:rPr>
            </w:pPr>
            <w:r>
              <w:rPr>
                <w:i/>
                <w:color w:val="000000"/>
              </w:rPr>
              <w:t xml:space="preserve">Акт о выполненных работах </w:t>
            </w:r>
          </w:p>
          <w:p w:rsidR="00DF280F" w:rsidRPr="009D41FB" w:rsidRDefault="00DF280F" w:rsidP="00DF280F">
            <w:pPr>
              <w:keepNext/>
              <w:keepLines/>
              <w:pBdr>
                <w:top w:val="nil"/>
                <w:left w:val="nil"/>
                <w:bottom w:val="nil"/>
                <w:right w:val="nil"/>
                <w:between w:val="nil"/>
              </w:pBdr>
              <w:ind w:left="708" w:hanging="708"/>
              <w:jc w:val="both"/>
              <w:rPr>
                <w:color w:val="000000"/>
              </w:rPr>
            </w:pPr>
          </w:p>
        </w:tc>
        <w:tc>
          <w:tcPr>
            <w:tcW w:w="5142" w:type="dxa"/>
            <w:tcBorders>
              <w:top w:val="single" w:sz="4" w:space="0" w:color="000000"/>
              <w:left w:val="single" w:sz="4" w:space="0" w:color="000000"/>
              <w:right w:val="single" w:sz="4" w:space="0" w:color="000000"/>
            </w:tcBorders>
          </w:tcPr>
          <w:p w:rsidR="00DF280F" w:rsidRPr="009D41FB" w:rsidRDefault="00DF280F" w:rsidP="00DF280F">
            <w:pPr>
              <w:keepNext/>
              <w:keepLines/>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DF280F" w:rsidRPr="009D41FB" w:rsidRDefault="00DF280F" w:rsidP="00DF280F">
            <w:pPr>
              <w:keepNext/>
              <w:keepLines/>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DF280F" w:rsidRPr="009D41FB" w:rsidRDefault="00DF280F" w:rsidP="00DF280F">
            <w:pPr>
              <w:keepNext/>
              <w:keepLines/>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DF280F" w:rsidRPr="009D41FB" w:rsidRDefault="00DF280F" w:rsidP="00DF280F">
            <w:pPr>
              <w:keepNext/>
              <w:keepLines/>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4"/>
            </w:r>
            <w:r>
              <w:rPr>
                <w:color w:val="000000"/>
              </w:rPr>
              <w:t>.</w:t>
            </w:r>
          </w:p>
          <w:p w:rsidR="00DF280F" w:rsidRPr="009D41FB" w:rsidRDefault="00DF280F" w:rsidP="00DF280F">
            <w:pPr>
              <w:keepNext/>
              <w:keepLines/>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DF280F" w:rsidRPr="009D41FB" w:rsidRDefault="00DF280F" w:rsidP="00DF280F">
            <w:pPr>
              <w:keepNext/>
              <w:keepLines/>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DF280F" w:rsidRPr="009D41FB" w:rsidRDefault="00DF280F" w:rsidP="00DF280F">
            <w:pPr>
              <w:keepNext/>
              <w:keepLines/>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rsidR="00DF280F" w:rsidRPr="009D41FB" w:rsidRDefault="00DF280F" w:rsidP="00DF280F">
            <w:pPr>
              <w:keepNext/>
              <w:keepLines/>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6"/>
            </w:r>
            <w:r>
              <w:rPr>
                <w:color w:val="000000"/>
              </w:rPr>
              <w:t>».</w:t>
            </w:r>
          </w:p>
        </w:tc>
      </w:tr>
      <w:tr w:rsidR="00DF280F" w:rsidRPr="009D41FB" w:rsidTr="00DF280F">
        <w:trPr>
          <w:trHeight w:val="1180"/>
        </w:trPr>
        <w:tc>
          <w:tcPr>
            <w:tcW w:w="750" w:type="dxa"/>
            <w:tcBorders>
              <w:top w:val="single" w:sz="4" w:space="0" w:color="000000"/>
              <w:left w:val="single" w:sz="4" w:space="0" w:color="000000"/>
              <w:bottom w:val="single" w:sz="4" w:space="0" w:color="000000"/>
              <w:right w:val="single" w:sz="4" w:space="0" w:color="000000"/>
            </w:tcBorders>
          </w:tcPr>
          <w:p w:rsidR="00DF280F" w:rsidRPr="009D41FB" w:rsidRDefault="00DF280F" w:rsidP="00DF280F">
            <w:pPr>
              <w:keepNext/>
              <w:keepLines/>
              <w:pBdr>
                <w:top w:val="nil"/>
                <w:left w:val="nil"/>
                <w:bottom w:val="nil"/>
                <w:right w:val="nil"/>
                <w:between w:val="nil"/>
              </w:pBdr>
              <w:ind w:left="720" w:hanging="720"/>
              <w:rPr>
                <w:color w:val="000000"/>
              </w:rPr>
            </w:pPr>
            <w:r>
              <w:rPr>
                <w:color w:val="000000"/>
              </w:rPr>
              <w:t>2.</w:t>
            </w:r>
          </w:p>
        </w:tc>
        <w:tc>
          <w:tcPr>
            <w:tcW w:w="3598" w:type="dxa"/>
            <w:tcBorders>
              <w:top w:val="single" w:sz="4" w:space="0" w:color="000000"/>
              <w:left w:val="single" w:sz="4" w:space="0" w:color="000000"/>
              <w:bottom w:val="single" w:sz="4" w:space="0" w:color="000000"/>
              <w:right w:val="single" w:sz="4" w:space="0" w:color="000000"/>
            </w:tcBorders>
          </w:tcPr>
          <w:p w:rsidR="00DF280F" w:rsidRPr="009D41FB" w:rsidRDefault="00DF280F" w:rsidP="00DF280F">
            <w:pPr>
              <w:keepNext/>
              <w:keepLines/>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w:t>
            </w:r>
            <w:r>
              <w:rPr>
                <w:i/>
              </w:rPr>
              <w:t xml:space="preserve"> </w:t>
            </w:r>
            <w:r>
              <w:rPr>
                <w:i/>
                <w:color w:val="000000"/>
              </w:rPr>
              <w:t xml:space="preserve"> счет-фактура</w:t>
            </w:r>
          </w:p>
        </w:tc>
        <w:tc>
          <w:tcPr>
            <w:tcW w:w="5142" w:type="dxa"/>
            <w:tcBorders>
              <w:top w:val="single" w:sz="4" w:space="0" w:color="000000"/>
              <w:left w:val="single" w:sz="4" w:space="0" w:color="000000"/>
              <w:bottom w:val="single" w:sz="4" w:space="0" w:color="000000"/>
              <w:right w:val="single" w:sz="4" w:space="0" w:color="000000"/>
            </w:tcBorders>
          </w:tcPr>
          <w:p w:rsidR="00DF280F" w:rsidRPr="009D41FB" w:rsidRDefault="00DF280F" w:rsidP="00DF280F">
            <w:pPr>
              <w:keepNext/>
              <w:keepLines/>
              <w:pBdr>
                <w:top w:val="nil"/>
                <w:left w:val="nil"/>
                <w:bottom w:val="nil"/>
                <w:right w:val="nil"/>
                <w:between w:val="nil"/>
              </w:pBdr>
              <w:rPr>
                <w:color w:val="000000"/>
              </w:rPr>
            </w:pPr>
            <w:r>
              <w:rPr>
                <w:color w:val="000000"/>
              </w:rPr>
              <w:t>XML, утв. приказом ФНС России от 13.04.2016 № ММВ-7-15/189@ с уточнениями.</w:t>
            </w:r>
          </w:p>
        </w:tc>
      </w:tr>
    </w:tbl>
    <w:p w:rsidR="00DF280F" w:rsidRDefault="00DF280F" w:rsidP="00DF280F">
      <w:pPr>
        <w:keepNext/>
        <w:keepLines/>
        <w:jc w:val="right"/>
        <w:rPr>
          <w:rFonts w:eastAsia="Arial"/>
        </w:rPr>
      </w:pPr>
    </w:p>
    <w:p w:rsidR="00DF280F" w:rsidRDefault="00DF280F" w:rsidP="00DF280F">
      <w:pPr>
        <w:keepNext/>
        <w:keepLines/>
        <w:jc w:val="right"/>
        <w:rPr>
          <w:rFonts w:eastAsia="Arial"/>
        </w:rPr>
      </w:pPr>
    </w:p>
    <w:p w:rsidR="00DF280F" w:rsidRDefault="00DF280F" w:rsidP="00DF280F">
      <w:pPr>
        <w:keepNext/>
        <w:keepLines/>
        <w:tabs>
          <w:tab w:val="left" w:pos="586"/>
        </w:tabs>
        <w:rPr>
          <w:rFonts w:eastAsia="Arial"/>
        </w:rPr>
      </w:pPr>
      <w:r>
        <w:rPr>
          <w:rFonts w:eastAsia="Arial"/>
        </w:rPr>
        <w:tab/>
      </w: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819"/>
      </w:tblGrid>
      <w:tr w:rsidR="00DF280F" w:rsidRPr="00A3796A" w:rsidTr="00DF280F">
        <w:trPr>
          <w:trHeight w:val="1367"/>
        </w:trPr>
        <w:tc>
          <w:tcPr>
            <w:tcW w:w="4847" w:type="dxa"/>
            <w:tcBorders>
              <w:top w:val="nil"/>
              <w:left w:val="nil"/>
              <w:bottom w:val="nil"/>
              <w:right w:val="nil"/>
            </w:tcBorders>
          </w:tcPr>
          <w:p w:rsidR="00DF280F" w:rsidRDefault="00DF280F" w:rsidP="00DF280F">
            <w:pPr>
              <w:keepNext/>
              <w:widowControl w:val="0"/>
              <w:tabs>
                <w:tab w:val="num" w:pos="567"/>
              </w:tabs>
              <w:rPr>
                <w:b/>
              </w:rPr>
            </w:pPr>
            <w:r>
              <w:rPr>
                <w:b/>
              </w:rPr>
              <w:t>Заказчик:</w:t>
            </w:r>
          </w:p>
          <w:p w:rsidR="00DF280F" w:rsidRPr="007424DF" w:rsidRDefault="00DF280F" w:rsidP="00DF280F">
            <w:pPr>
              <w:keepNext/>
              <w:widowControl w:val="0"/>
              <w:tabs>
                <w:tab w:val="num" w:pos="567"/>
              </w:tabs>
              <w:rPr>
                <w:b/>
              </w:rPr>
            </w:pPr>
            <w:r>
              <w:rPr>
                <w:b/>
              </w:rPr>
              <w:t>Директор филиала</w:t>
            </w:r>
          </w:p>
          <w:p w:rsidR="00DF280F" w:rsidRPr="007424DF" w:rsidRDefault="00DF280F" w:rsidP="00DF280F">
            <w:pPr>
              <w:keepNext/>
              <w:widowControl w:val="0"/>
              <w:tabs>
                <w:tab w:val="num" w:pos="567"/>
              </w:tabs>
              <w:rPr>
                <w:b/>
              </w:rPr>
            </w:pPr>
            <w:r>
              <w:rPr>
                <w:b/>
              </w:rPr>
              <w:t xml:space="preserve">ПАО «ТрансКонтейнер» </w:t>
            </w:r>
          </w:p>
          <w:p w:rsidR="00DF280F" w:rsidRPr="007424DF" w:rsidRDefault="00DF280F" w:rsidP="00DF280F">
            <w:pPr>
              <w:keepNext/>
              <w:widowControl w:val="0"/>
              <w:tabs>
                <w:tab w:val="num" w:pos="567"/>
              </w:tabs>
              <w:rPr>
                <w:b/>
              </w:rPr>
            </w:pPr>
            <w:r>
              <w:rPr>
                <w:b/>
              </w:rPr>
              <w:t>на Северо-Кавказской железной дороге</w:t>
            </w:r>
          </w:p>
          <w:p w:rsidR="00DF280F" w:rsidRPr="007424DF" w:rsidRDefault="00DF280F" w:rsidP="00DF280F">
            <w:pPr>
              <w:keepNext/>
              <w:widowControl w:val="0"/>
              <w:tabs>
                <w:tab w:val="num" w:pos="567"/>
              </w:tabs>
              <w:rPr>
                <w:b/>
              </w:rPr>
            </w:pPr>
          </w:p>
          <w:p w:rsidR="00DF280F" w:rsidRPr="00A3796A" w:rsidRDefault="00DF280F" w:rsidP="00DF280F">
            <w:pPr>
              <w:keepNext/>
              <w:widowControl w:val="0"/>
              <w:tabs>
                <w:tab w:val="num" w:pos="567"/>
              </w:tabs>
              <w:rPr>
                <w:b/>
              </w:rPr>
            </w:pPr>
            <w:r>
              <w:rPr>
                <w:b/>
              </w:rPr>
              <w:t>_________________/Бабич Е.Е.</w:t>
            </w:r>
          </w:p>
          <w:p w:rsidR="00DF280F" w:rsidRPr="00A3796A" w:rsidRDefault="00DF280F" w:rsidP="00DF280F">
            <w:pPr>
              <w:keepNext/>
              <w:widowControl w:val="0"/>
              <w:tabs>
                <w:tab w:val="num" w:pos="567"/>
              </w:tabs>
              <w:rPr>
                <w:vertAlign w:val="superscript"/>
              </w:rPr>
            </w:pPr>
            <w:proofErr w:type="spellStart"/>
            <w:r>
              <w:rPr>
                <w:b/>
              </w:rPr>
              <w:t>М.п</w:t>
            </w:r>
            <w:proofErr w:type="spellEnd"/>
            <w:r>
              <w:rPr>
                <w:b/>
              </w:rPr>
              <w:t>.</w:t>
            </w:r>
          </w:p>
        </w:tc>
        <w:tc>
          <w:tcPr>
            <w:tcW w:w="4819" w:type="dxa"/>
            <w:tcBorders>
              <w:top w:val="nil"/>
              <w:left w:val="nil"/>
              <w:bottom w:val="nil"/>
              <w:right w:val="nil"/>
            </w:tcBorders>
          </w:tcPr>
          <w:p w:rsidR="00DF280F" w:rsidRPr="00A3796A" w:rsidRDefault="00DF280F" w:rsidP="00DF280F">
            <w:pPr>
              <w:keepNext/>
              <w:widowControl w:val="0"/>
              <w:tabs>
                <w:tab w:val="num" w:pos="567"/>
              </w:tabs>
              <w:ind w:left="317"/>
              <w:rPr>
                <w:b/>
              </w:rPr>
            </w:pPr>
            <w:r>
              <w:rPr>
                <w:b/>
              </w:rPr>
              <w:t>Исполнитель:</w:t>
            </w:r>
          </w:p>
          <w:p w:rsidR="00DF280F" w:rsidRDefault="00DF280F" w:rsidP="00DF280F">
            <w:pPr>
              <w:keepNext/>
              <w:widowControl w:val="0"/>
              <w:tabs>
                <w:tab w:val="num" w:pos="567"/>
              </w:tabs>
              <w:ind w:left="317"/>
              <w:rPr>
                <w:rFonts w:eastAsia="Arial"/>
                <w:b/>
                <w:color w:val="000000"/>
              </w:rPr>
            </w:pPr>
          </w:p>
          <w:p w:rsidR="00DF280F" w:rsidRDefault="00DF280F" w:rsidP="00DF280F">
            <w:pPr>
              <w:keepNext/>
              <w:widowControl w:val="0"/>
              <w:tabs>
                <w:tab w:val="num" w:pos="567"/>
              </w:tabs>
              <w:ind w:left="317"/>
              <w:rPr>
                <w:rFonts w:eastAsia="Arial"/>
                <w:b/>
                <w:color w:val="000000"/>
              </w:rPr>
            </w:pPr>
          </w:p>
          <w:p w:rsidR="00DF280F" w:rsidRPr="00A3796A" w:rsidRDefault="00DF280F" w:rsidP="00DF280F">
            <w:pPr>
              <w:keepNext/>
              <w:widowControl w:val="0"/>
              <w:tabs>
                <w:tab w:val="num" w:pos="567"/>
              </w:tabs>
              <w:ind w:left="317"/>
              <w:rPr>
                <w:b/>
              </w:rPr>
            </w:pPr>
          </w:p>
          <w:p w:rsidR="00DF280F" w:rsidRPr="00A3796A" w:rsidRDefault="00DF280F" w:rsidP="00DF280F">
            <w:pPr>
              <w:keepNext/>
              <w:widowControl w:val="0"/>
              <w:tabs>
                <w:tab w:val="num" w:pos="567"/>
              </w:tabs>
              <w:ind w:left="317"/>
              <w:rPr>
                <w:b/>
              </w:rPr>
            </w:pPr>
          </w:p>
          <w:p w:rsidR="00DF280F" w:rsidRPr="00A3796A" w:rsidRDefault="00DF280F" w:rsidP="00DF280F">
            <w:pPr>
              <w:keepNext/>
              <w:widowControl w:val="0"/>
              <w:tabs>
                <w:tab w:val="num" w:pos="567"/>
              </w:tabs>
              <w:ind w:left="317"/>
              <w:rPr>
                <w:b/>
              </w:rPr>
            </w:pPr>
            <w:r>
              <w:rPr>
                <w:b/>
              </w:rPr>
              <w:t>__________________/ _____________ /</w:t>
            </w:r>
          </w:p>
          <w:p w:rsidR="00DF280F" w:rsidRPr="00A3796A" w:rsidRDefault="00DF280F" w:rsidP="00DF280F">
            <w:pPr>
              <w:keepNext/>
              <w:widowControl w:val="0"/>
              <w:tabs>
                <w:tab w:val="num" w:pos="567"/>
              </w:tabs>
              <w:ind w:left="317"/>
            </w:pPr>
            <w:proofErr w:type="spellStart"/>
            <w:r>
              <w:rPr>
                <w:b/>
              </w:rPr>
              <w:t>М.п</w:t>
            </w:r>
            <w:proofErr w:type="spellEnd"/>
            <w:r>
              <w:rPr>
                <w:b/>
              </w:rPr>
              <w:t>.</w:t>
            </w:r>
          </w:p>
          <w:p w:rsidR="00DF280F" w:rsidRPr="00A3796A" w:rsidRDefault="00DF280F" w:rsidP="00DF280F">
            <w:pPr>
              <w:keepNext/>
              <w:widowControl w:val="0"/>
              <w:tabs>
                <w:tab w:val="num" w:pos="567"/>
              </w:tabs>
            </w:pPr>
          </w:p>
        </w:tc>
      </w:tr>
    </w:tbl>
    <w:p w:rsidR="00DF280F" w:rsidRDefault="00DF280F" w:rsidP="00DF280F">
      <w:pPr>
        <w:keepNext/>
        <w:keepLines/>
        <w:tabs>
          <w:tab w:val="left" w:pos="586"/>
        </w:tabs>
        <w:rPr>
          <w:rFonts w:eastAsia="Arial"/>
        </w:rPr>
      </w:pPr>
    </w:p>
    <w:p w:rsidR="00DF280F" w:rsidRDefault="00DF280F" w:rsidP="00DF280F">
      <w:pPr>
        <w:keepNext/>
        <w:keepLines/>
        <w:jc w:val="right"/>
        <w:rPr>
          <w:rFonts w:eastAsia="Arial"/>
        </w:rPr>
      </w:pPr>
    </w:p>
    <w:p w:rsidR="00DF280F" w:rsidRDefault="00DF280F" w:rsidP="00DF280F">
      <w:pPr>
        <w:keepNext/>
        <w:keepLines/>
        <w:jc w:val="right"/>
        <w:rPr>
          <w:rFonts w:eastAsia="Arial"/>
        </w:rPr>
      </w:pPr>
    </w:p>
    <w:p w:rsidR="00DF280F" w:rsidRDefault="00DF280F" w:rsidP="00DF280F">
      <w:pPr>
        <w:keepNext/>
        <w:keepLines/>
        <w:jc w:val="right"/>
        <w:rPr>
          <w:rFonts w:eastAsia="Arial"/>
        </w:rPr>
      </w:pPr>
    </w:p>
    <w:p w:rsidR="00DF280F" w:rsidRDefault="00DF280F" w:rsidP="00DF280F">
      <w:pPr>
        <w:keepNext/>
        <w:keepLines/>
        <w:jc w:val="right"/>
        <w:rPr>
          <w:rFonts w:eastAsia="Arial"/>
        </w:rPr>
      </w:pPr>
    </w:p>
    <w:p w:rsidR="00DF280F" w:rsidRDefault="00DF280F" w:rsidP="00DF280F">
      <w:pPr>
        <w:keepNext/>
        <w:keepLines/>
        <w:jc w:val="right"/>
        <w:rPr>
          <w:rFonts w:eastAsia="Arial"/>
        </w:rPr>
      </w:pPr>
    </w:p>
    <w:p w:rsidR="00DF280F" w:rsidRDefault="00DF280F" w:rsidP="00DF280F">
      <w:pPr>
        <w:keepNext/>
        <w:keepLines/>
        <w:jc w:val="right"/>
        <w:rPr>
          <w:rFonts w:eastAsia="Arial"/>
        </w:rPr>
      </w:pPr>
    </w:p>
    <w:p w:rsidR="00DF280F" w:rsidRDefault="00DF280F" w:rsidP="00DF280F">
      <w:pPr>
        <w:keepNext/>
        <w:keepLines/>
        <w:jc w:val="right"/>
        <w:rPr>
          <w:rFonts w:eastAsia="Arial"/>
        </w:rPr>
      </w:pPr>
    </w:p>
    <w:p w:rsidR="00DF280F" w:rsidRDefault="00DF280F" w:rsidP="00DF280F">
      <w:pPr>
        <w:keepNext/>
        <w:keepLines/>
        <w:jc w:val="right"/>
        <w:rPr>
          <w:rFonts w:eastAsia="Arial"/>
        </w:rPr>
      </w:pPr>
    </w:p>
    <w:p w:rsidR="00DF280F" w:rsidRDefault="00DF280F" w:rsidP="00DF280F">
      <w:pPr>
        <w:keepNext/>
        <w:keepLines/>
        <w:jc w:val="right"/>
        <w:rPr>
          <w:rFonts w:eastAsia="Arial"/>
        </w:rPr>
      </w:pPr>
    </w:p>
    <w:p w:rsidR="00DF280F" w:rsidRDefault="00DF280F" w:rsidP="00DF280F">
      <w:pPr>
        <w:keepNext/>
        <w:keepLines/>
        <w:jc w:val="right"/>
        <w:rPr>
          <w:rFonts w:eastAsia="Arial"/>
        </w:rPr>
      </w:pPr>
    </w:p>
    <w:p w:rsidR="00DF280F" w:rsidRPr="00DE7F67" w:rsidRDefault="00DF280F" w:rsidP="00DF280F">
      <w:pPr>
        <w:keepNext/>
        <w:keepLines/>
        <w:jc w:val="right"/>
        <w:rPr>
          <w:rFonts w:eastAsia="Arial"/>
        </w:rPr>
      </w:pPr>
      <w:r>
        <w:rPr>
          <w:rFonts w:eastAsia="Arial"/>
        </w:rPr>
        <w:t>Приложение № 5</w:t>
      </w:r>
    </w:p>
    <w:p w:rsidR="00DF280F" w:rsidRPr="009D41FB" w:rsidRDefault="00DF280F" w:rsidP="00DF280F">
      <w:pPr>
        <w:keepNext/>
        <w:keepLines/>
        <w:jc w:val="right"/>
        <w:rPr>
          <w:rFonts w:eastAsia="Arial"/>
        </w:rPr>
      </w:pPr>
      <w:r>
        <w:rPr>
          <w:rFonts w:eastAsia="Arial"/>
        </w:rPr>
        <w:t>к Договору на выполнение работ</w:t>
      </w:r>
    </w:p>
    <w:p w:rsidR="00DF280F" w:rsidRDefault="00DF280F" w:rsidP="00DF280F">
      <w:pPr>
        <w:keepNext/>
        <w:keepLines/>
        <w:jc w:val="right"/>
        <w:rPr>
          <w:rFonts w:eastAsia="Arial"/>
        </w:rPr>
      </w:pPr>
      <w:r>
        <w:rPr>
          <w:rFonts w:eastAsia="Arial"/>
        </w:rPr>
        <w:t>№_______________</w:t>
      </w:r>
    </w:p>
    <w:p w:rsidR="00DF280F" w:rsidRPr="009D41FB" w:rsidRDefault="00DF280F" w:rsidP="00DF280F">
      <w:pPr>
        <w:keepNext/>
        <w:keepLines/>
        <w:jc w:val="right"/>
        <w:rPr>
          <w:rFonts w:eastAsia="Arial"/>
        </w:rPr>
      </w:pPr>
      <w:r>
        <w:rPr>
          <w:rFonts w:eastAsia="Arial"/>
        </w:rPr>
        <w:t>от «___»________20__ г.</w:t>
      </w:r>
    </w:p>
    <w:p w:rsidR="00DF280F" w:rsidRPr="009D41FB" w:rsidRDefault="00DF280F" w:rsidP="00DF280F">
      <w:pPr>
        <w:keepNext/>
        <w:keepLines/>
      </w:pPr>
    </w:p>
    <w:p w:rsidR="00DF280F" w:rsidRPr="001D4CC6" w:rsidRDefault="00DF280F" w:rsidP="00DF280F">
      <w:pPr>
        <w:keepNext/>
        <w:keepLines/>
        <w:autoSpaceDE w:val="0"/>
        <w:autoSpaceDN w:val="0"/>
        <w:adjustRightInd w:val="0"/>
        <w:ind w:right="10"/>
        <w:jc w:val="center"/>
        <w:rPr>
          <w:lang w:eastAsia="ru-RU"/>
        </w:rPr>
      </w:pPr>
      <w:r>
        <w:rPr>
          <w:lang w:eastAsia="ru-RU"/>
        </w:rPr>
        <w:t>НАЛОГОВАЯ ОГОВОРКА</w:t>
      </w:r>
    </w:p>
    <w:p w:rsidR="00DF280F" w:rsidRPr="001D4CC6" w:rsidRDefault="00DF280F" w:rsidP="00DF280F">
      <w:pPr>
        <w:keepNext/>
        <w:keepLines/>
        <w:autoSpaceDE w:val="0"/>
        <w:autoSpaceDN w:val="0"/>
        <w:adjustRightInd w:val="0"/>
        <w:spacing w:line="240" w:lineRule="exact"/>
        <w:ind w:right="43" w:firstLine="854"/>
        <w:jc w:val="both"/>
        <w:rPr>
          <w:lang w:eastAsia="ru-RU"/>
        </w:rPr>
      </w:pPr>
    </w:p>
    <w:p w:rsidR="00DF280F" w:rsidRPr="001D4CC6" w:rsidRDefault="00DF280F" w:rsidP="00DF280F">
      <w:pPr>
        <w:keepNext/>
        <w:keepLines/>
        <w:autoSpaceDE w:val="0"/>
        <w:autoSpaceDN w:val="0"/>
        <w:adjustRightInd w:val="0"/>
        <w:spacing w:before="120" w:line="355" w:lineRule="exact"/>
        <w:ind w:right="43" w:firstLine="708"/>
        <w:jc w:val="both"/>
        <w:rPr>
          <w:lang w:eastAsia="ru-RU"/>
        </w:rPr>
      </w:pPr>
      <w:r>
        <w:rPr>
          <w:lang w:eastAsia="ru-RU"/>
        </w:rPr>
        <w:t xml:space="preserve">1. </w:t>
      </w:r>
      <w:r>
        <w:rPr>
          <w:i/>
          <w:lang w:eastAsia="ru-RU"/>
        </w:rPr>
        <w:t>Исполнитель</w:t>
      </w:r>
      <w:r>
        <w:rPr>
          <w:i/>
          <w:iCs/>
          <w:lang w:eastAsia="ru-RU"/>
        </w:rPr>
        <w:t xml:space="preserve"> на момент заключения и/или при исполнении </w:t>
      </w:r>
      <w:r>
        <w:rPr>
          <w:lang w:eastAsia="ru-RU"/>
        </w:rPr>
        <w:t xml:space="preserve">договора </w:t>
      </w:r>
      <w:r>
        <w:rPr>
          <w:rFonts w:eastAsia="MS Mincho"/>
          <w:lang w:eastAsia="ru-RU"/>
        </w:rPr>
        <w:t xml:space="preserve">от «__» ____________ 20__ г. </w:t>
      </w:r>
      <w:r>
        <w:rPr>
          <w:lang w:eastAsia="ru-RU"/>
        </w:rPr>
        <w:t xml:space="preserve">№ __________________, </w:t>
      </w:r>
      <w:r>
        <w:rPr>
          <w:rFonts w:eastAsia="MS Mincho"/>
          <w:lang w:eastAsia="ru-RU"/>
        </w:rPr>
        <w:t xml:space="preserve">(далее также – Договор, настоящий Договор) заключенного с ПАО «ТрансКонтейнер» (далее – </w:t>
      </w:r>
      <w:r>
        <w:rPr>
          <w:rFonts w:eastAsia="MS Mincho"/>
          <w:i/>
          <w:lang w:eastAsia="ru-RU"/>
        </w:rPr>
        <w:t>Заказчик</w:t>
      </w:r>
      <w:r>
        <w:rPr>
          <w:rFonts w:eastAsia="MS Mincho"/>
          <w:lang w:eastAsia="ru-RU"/>
        </w:rPr>
        <w:t xml:space="preserve">), </w:t>
      </w:r>
      <w:r>
        <w:rPr>
          <w:lang w:eastAsia="ru-RU"/>
        </w:rPr>
        <w:t>гарантирует (заверяет), что:</w:t>
      </w:r>
    </w:p>
    <w:p w:rsidR="00DF280F" w:rsidRPr="001D4CC6" w:rsidRDefault="00DF280F" w:rsidP="00DF280F">
      <w:pPr>
        <w:keepNext/>
        <w:keepLines/>
        <w:autoSpaceDE w:val="0"/>
        <w:autoSpaceDN w:val="0"/>
        <w:adjustRightInd w:val="0"/>
        <w:spacing w:line="355" w:lineRule="exact"/>
        <w:ind w:firstLine="851"/>
        <w:jc w:val="both"/>
        <w:rPr>
          <w:lang w:eastAsia="ru-RU"/>
        </w:rPr>
      </w:pPr>
      <w:r>
        <w:rPr>
          <w:lang w:eastAsia="ru-RU"/>
        </w:rPr>
        <w:t xml:space="preserve">Исполнитель является надлежащим </w:t>
      </w:r>
      <w:proofErr w:type="gramStart"/>
      <w:r>
        <w:rPr>
          <w:lang w:eastAsia="ru-RU"/>
        </w:rPr>
        <w:t>образом</w:t>
      </w:r>
      <w:proofErr w:type="gramEnd"/>
      <w:r>
        <w:rPr>
          <w:lang w:eastAsia="ru-RU"/>
        </w:rPr>
        <w:t xml:space="preserve"> созданным юридическим лицом, действующим в соответствии с законодательством Российской Федерации;</w:t>
      </w:r>
    </w:p>
    <w:p w:rsidR="00DF280F" w:rsidRPr="001D4CC6" w:rsidRDefault="00DF280F" w:rsidP="00DF280F">
      <w:pPr>
        <w:keepNext/>
        <w:keepLines/>
        <w:autoSpaceDE w:val="0"/>
        <w:autoSpaceDN w:val="0"/>
        <w:adjustRightInd w:val="0"/>
        <w:spacing w:before="5" w:line="355" w:lineRule="exact"/>
        <w:ind w:left="5" w:right="10" w:firstLine="854"/>
        <w:jc w:val="both"/>
        <w:rPr>
          <w:lang w:eastAsia="ru-RU"/>
        </w:rPr>
      </w:pPr>
      <w:r>
        <w:rPr>
          <w:lang w:eastAsia="ru-RU"/>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DF280F" w:rsidRPr="001D4CC6" w:rsidRDefault="00DF280F" w:rsidP="00DF280F">
      <w:pPr>
        <w:keepNext/>
        <w:keepLines/>
        <w:autoSpaceDE w:val="0"/>
        <w:autoSpaceDN w:val="0"/>
        <w:adjustRightInd w:val="0"/>
        <w:spacing w:line="355" w:lineRule="exact"/>
        <w:ind w:left="10" w:right="14" w:firstLine="840"/>
        <w:jc w:val="both"/>
        <w:rPr>
          <w:lang w:eastAsia="ru-RU"/>
        </w:rPr>
      </w:pPr>
      <w:r>
        <w:rPr>
          <w:lang w:eastAsia="ru-RU"/>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DF280F" w:rsidRPr="001D4CC6" w:rsidRDefault="00DF280F" w:rsidP="00DF280F">
      <w:pPr>
        <w:keepNext/>
        <w:keepLines/>
        <w:autoSpaceDE w:val="0"/>
        <w:autoSpaceDN w:val="0"/>
        <w:adjustRightInd w:val="0"/>
        <w:spacing w:line="355" w:lineRule="exact"/>
        <w:ind w:left="10" w:right="10" w:firstLine="850"/>
        <w:jc w:val="both"/>
        <w:rPr>
          <w:lang w:eastAsia="ru-RU"/>
        </w:rPr>
      </w:pPr>
      <w:r>
        <w:rPr>
          <w:lang w:eastAsia="ru-RU"/>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DF280F" w:rsidRPr="001D4CC6" w:rsidRDefault="00DF280F" w:rsidP="00DF280F">
      <w:pPr>
        <w:keepNext/>
        <w:keepLines/>
        <w:autoSpaceDE w:val="0"/>
        <w:autoSpaceDN w:val="0"/>
        <w:adjustRightInd w:val="0"/>
        <w:spacing w:line="355" w:lineRule="exact"/>
        <w:ind w:left="19" w:right="10" w:firstLine="835"/>
        <w:jc w:val="both"/>
        <w:rPr>
          <w:lang w:eastAsia="ru-RU"/>
        </w:rPr>
      </w:pPr>
      <w:r>
        <w:rPr>
          <w:lang w:eastAsia="ru-RU"/>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DF280F" w:rsidRPr="001D4CC6" w:rsidRDefault="00DF280F" w:rsidP="00DF280F">
      <w:pPr>
        <w:keepNext/>
        <w:keepLines/>
        <w:autoSpaceDE w:val="0"/>
        <w:autoSpaceDN w:val="0"/>
        <w:adjustRightInd w:val="0"/>
        <w:spacing w:line="355" w:lineRule="exact"/>
        <w:ind w:left="19" w:right="10" w:firstLine="835"/>
        <w:jc w:val="both"/>
        <w:rPr>
          <w:lang w:eastAsia="ru-RU"/>
        </w:rPr>
      </w:pPr>
      <w:proofErr w:type="gramStart"/>
      <w:r>
        <w:rPr>
          <w:lang w:eastAsia="ru-RU"/>
        </w:rPr>
        <w:t>не совершает сделок (операций) основной целью которых являются неуплата (неполная уплата) и (или) зачет (возврат) суммы налога;</w:t>
      </w:r>
      <w:proofErr w:type="gramEnd"/>
    </w:p>
    <w:p w:rsidR="00DF280F" w:rsidRPr="001D4CC6" w:rsidRDefault="00DF280F" w:rsidP="00DF280F">
      <w:pPr>
        <w:keepNext/>
        <w:keepLines/>
        <w:autoSpaceDE w:val="0"/>
        <w:autoSpaceDN w:val="0"/>
        <w:adjustRightInd w:val="0"/>
        <w:spacing w:line="355" w:lineRule="exact"/>
        <w:ind w:left="19" w:right="10" w:firstLine="840"/>
        <w:jc w:val="both"/>
        <w:rPr>
          <w:lang w:eastAsia="ru-RU"/>
        </w:rPr>
      </w:pPr>
      <w:r>
        <w:rPr>
          <w:lang w:eastAsia="ru-RU"/>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DF280F" w:rsidRPr="001D4CC6" w:rsidRDefault="00DF280F" w:rsidP="00DF280F">
      <w:pPr>
        <w:keepNext/>
        <w:keepLines/>
        <w:autoSpaceDE w:val="0"/>
        <w:autoSpaceDN w:val="0"/>
        <w:adjustRightInd w:val="0"/>
        <w:spacing w:line="355" w:lineRule="exact"/>
        <w:ind w:left="24" w:right="5" w:firstLine="845"/>
        <w:jc w:val="both"/>
        <w:rPr>
          <w:lang w:eastAsia="ru-RU"/>
        </w:rPr>
      </w:pPr>
      <w:r>
        <w:rPr>
          <w:lang w:eastAsia="ru-RU"/>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DF280F" w:rsidRPr="001D4CC6" w:rsidRDefault="00DF280F" w:rsidP="00DF280F">
      <w:pPr>
        <w:keepNext/>
        <w:keepLines/>
        <w:autoSpaceDE w:val="0"/>
        <w:autoSpaceDN w:val="0"/>
        <w:adjustRightInd w:val="0"/>
        <w:spacing w:line="355" w:lineRule="exact"/>
        <w:ind w:left="24" w:firstLine="845"/>
        <w:jc w:val="both"/>
        <w:rPr>
          <w:lang w:eastAsia="ru-RU"/>
        </w:rPr>
      </w:pPr>
      <w:proofErr w:type="gramStart"/>
      <w:r>
        <w:rPr>
          <w:lang w:eastAsia="ru-RU"/>
        </w:rPr>
        <w:lastRenderedPageBreak/>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DF280F" w:rsidRPr="001D4CC6" w:rsidRDefault="00DF280F" w:rsidP="00DF280F">
      <w:pPr>
        <w:keepNext/>
        <w:keepLines/>
        <w:autoSpaceDE w:val="0"/>
        <w:autoSpaceDN w:val="0"/>
        <w:adjustRightInd w:val="0"/>
        <w:spacing w:line="355" w:lineRule="exact"/>
        <w:ind w:left="24" w:firstLine="684"/>
        <w:jc w:val="both"/>
        <w:rPr>
          <w:lang w:eastAsia="ru-RU"/>
        </w:rPr>
      </w:pPr>
      <w:r>
        <w:rPr>
          <w:lang w:eastAsia="ru-RU"/>
        </w:rPr>
        <w:t xml:space="preserve">принимает исполнения обязательств по сделкам лишь от лиц, являющихся стороной договора, заключенного с </w:t>
      </w:r>
      <w:r>
        <w:rPr>
          <w:i/>
          <w:lang w:eastAsia="ru-RU"/>
        </w:rPr>
        <w:t>Исполнителем</w:t>
      </w:r>
      <w:r>
        <w:rPr>
          <w:lang w:eastAsia="ru-RU"/>
        </w:rPr>
        <w:t xml:space="preserve">  и (или) лиц, которым обязательство по исполнению сделки (операции) передано по договору или закону;</w:t>
      </w:r>
    </w:p>
    <w:p w:rsidR="00DF280F" w:rsidRPr="001D4CC6" w:rsidRDefault="00DF280F" w:rsidP="00DF280F">
      <w:pPr>
        <w:keepNext/>
        <w:keepLines/>
        <w:autoSpaceDE w:val="0"/>
        <w:autoSpaceDN w:val="0"/>
        <w:adjustRightInd w:val="0"/>
        <w:spacing w:line="355" w:lineRule="exact"/>
        <w:ind w:left="24" w:firstLine="850"/>
        <w:jc w:val="both"/>
        <w:rPr>
          <w:i/>
          <w:iCs/>
          <w:lang w:eastAsia="ru-RU"/>
        </w:rPr>
      </w:pPr>
      <w:r>
        <w:rPr>
          <w:lang w:eastAsia="ru-RU"/>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i/>
          <w:lang w:eastAsia="ru-RU"/>
        </w:rPr>
        <w:t>Заказчику</w:t>
      </w:r>
      <w:r>
        <w:rPr>
          <w:i/>
          <w:iCs/>
          <w:lang w:eastAsia="ru-RU"/>
        </w:rPr>
        <w:t>;</w:t>
      </w:r>
    </w:p>
    <w:p w:rsidR="00DF280F" w:rsidRPr="001D4CC6" w:rsidRDefault="00DF280F" w:rsidP="00DF280F">
      <w:pPr>
        <w:keepNext/>
        <w:keepLines/>
        <w:autoSpaceDE w:val="0"/>
        <w:autoSpaceDN w:val="0"/>
        <w:adjustRightInd w:val="0"/>
        <w:spacing w:line="355" w:lineRule="exact"/>
        <w:ind w:left="14" w:right="19" w:firstLine="830"/>
        <w:jc w:val="both"/>
        <w:rPr>
          <w:lang w:eastAsia="ru-RU"/>
        </w:rPr>
      </w:pPr>
      <w:r>
        <w:rPr>
          <w:lang w:eastAsia="ru-RU"/>
        </w:rPr>
        <w:t>лица, подписывающие от его имени первичные документы и счета-фактуры, имеют на это все необходимые полномочия.</w:t>
      </w:r>
    </w:p>
    <w:p w:rsidR="00DF280F" w:rsidRPr="001D4CC6" w:rsidRDefault="00DF280F" w:rsidP="00DF280F">
      <w:pPr>
        <w:keepNext/>
        <w:keepLines/>
        <w:tabs>
          <w:tab w:val="left" w:pos="1272"/>
        </w:tabs>
        <w:autoSpaceDE w:val="0"/>
        <w:autoSpaceDN w:val="0"/>
        <w:adjustRightInd w:val="0"/>
        <w:spacing w:line="355" w:lineRule="exact"/>
        <w:ind w:right="14" w:firstLine="850"/>
        <w:jc w:val="both"/>
        <w:rPr>
          <w:lang w:eastAsia="ru-RU"/>
        </w:rPr>
      </w:pPr>
      <w:r>
        <w:rPr>
          <w:lang w:eastAsia="ru-RU"/>
        </w:rPr>
        <w:t xml:space="preserve">2. В соответствии со ст. 406.1 Гражданского кодекса Российской Федерации (далее </w:t>
      </w:r>
      <w:r>
        <w:rPr>
          <w:rFonts w:eastAsia="MS Mincho"/>
          <w:lang w:eastAsia="ru-RU"/>
        </w:rPr>
        <w:t xml:space="preserve">– </w:t>
      </w:r>
      <w:r>
        <w:rPr>
          <w:lang w:eastAsia="ru-RU"/>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i/>
          <w:lang w:eastAsia="ru-RU"/>
        </w:rPr>
        <w:t>Заказчика</w:t>
      </w:r>
      <w:r>
        <w:rPr>
          <w:lang w:eastAsia="ru-RU"/>
        </w:rPr>
        <w:t xml:space="preserve"> налоговый орган:</w:t>
      </w:r>
    </w:p>
    <w:p w:rsidR="00DF280F" w:rsidRPr="001D4CC6" w:rsidRDefault="00DF280F" w:rsidP="00DF280F">
      <w:pPr>
        <w:keepNext/>
        <w:keepLines/>
        <w:tabs>
          <w:tab w:val="left" w:pos="1272"/>
        </w:tabs>
        <w:autoSpaceDE w:val="0"/>
        <w:autoSpaceDN w:val="0"/>
        <w:adjustRightInd w:val="0"/>
        <w:spacing w:line="355" w:lineRule="exact"/>
        <w:ind w:right="14" w:firstLine="850"/>
        <w:jc w:val="both"/>
        <w:rPr>
          <w:lang w:eastAsia="ru-RU"/>
        </w:rPr>
      </w:pPr>
      <w:r>
        <w:rPr>
          <w:lang w:eastAsia="ru-RU"/>
        </w:rPr>
        <w:t>2.1.</w:t>
      </w:r>
      <w:r>
        <w:rPr>
          <w:lang w:eastAsia="ru-RU"/>
        </w:rPr>
        <w:tab/>
        <w:t xml:space="preserve"> установит получение </w:t>
      </w:r>
      <w:r>
        <w:rPr>
          <w:i/>
          <w:lang w:eastAsia="ru-RU"/>
        </w:rPr>
        <w:t>Заказчиком</w:t>
      </w:r>
      <w:r>
        <w:rPr>
          <w:lang w:eastAsia="ru-RU"/>
        </w:rPr>
        <w:t xml:space="preserve"> необоснованной налоговой выгоды в связи с исполнением Договора и/или</w:t>
      </w:r>
    </w:p>
    <w:p w:rsidR="00DF280F" w:rsidRPr="001D4CC6" w:rsidRDefault="00DF280F" w:rsidP="00DF280F">
      <w:pPr>
        <w:keepNext/>
        <w:keepLines/>
        <w:tabs>
          <w:tab w:val="left" w:pos="1272"/>
        </w:tabs>
        <w:autoSpaceDE w:val="0"/>
        <w:autoSpaceDN w:val="0"/>
        <w:adjustRightInd w:val="0"/>
        <w:spacing w:line="355" w:lineRule="exact"/>
        <w:ind w:right="14" w:firstLine="850"/>
        <w:jc w:val="both"/>
        <w:rPr>
          <w:lang w:eastAsia="ru-RU"/>
        </w:rPr>
      </w:pPr>
      <w:r>
        <w:rPr>
          <w:lang w:eastAsia="ru-RU"/>
        </w:rPr>
        <w:t>2.2.</w:t>
      </w:r>
      <w:r>
        <w:rPr>
          <w:lang w:eastAsia="ru-RU"/>
        </w:rPr>
        <w:tab/>
        <w:t xml:space="preserve"> признает неправомерным учет расходов </w:t>
      </w:r>
      <w:r>
        <w:rPr>
          <w:i/>
          <w:lang w:eastAsia="ru-RU"/>
        </w:rPr>
        <w:t>Заказчика</w:t>
      </w:r>
      <w:r>
        <w:rPr>
          <w:lang w:eastAsia="ru-RU"/>
        </w:rPr>
        <w:t xml:space="preserve"> на приобретение товаров, работ, услуг или иных объектов гражданских прав по Договору и/или</w:t>
      </w:r>
    </w:p>
    <w:p w:rsidR="00DF280F" w:rsidRPr="001D4CC6" w:rsidRDefault="00DF280F" w:rsidP="00DF280F">
      <w:pPr>
        <w:keepNext/>
        <w:keepLines/>
        <w:tabs>
          <w:tab w:val="left" w:pos="1272"/>
        </w:tabs>
        <w:autoSpaceDE w:val="0"/>
        <w:autoSpaceDN w:val="0"/>
        <w:adjustRightInd w:val="0"/>
        <w:spacing w:line="355" w:lineRule="exact"/>
        <w:ind w:right="14" w:firstLine="851"/>
        <w:jc w:val="both"/>
        <w:rPr>
          <w:lang w:eastAsia="ru-RU"/>
        </w:rPr>
      </w:pPr>
      <w:r>
        <w:rPr>
          <w:lang w:eastAsia="ru-RU"/>
        </w:rPr>
        <w:t>2.3.</w:t>
      </w:r>
      <w:r>
        <w:rPr>
          <w:lang w:eastAsia="ru-RU"/>
        </w:rPr>
        <w:tab/>
        <w:t xml:space="preserve"> признает неправомерным применение</w:t>
      </w:r>
      <w:r>
        <w:rPr>
          <w:i/>
          <w:lang w:eastAsia="ru-RU"/>
        </w:rPr>
        <w:t xml:space="preserve"> Заказчиком</w:t>
      </w:r>
      <w:r>
        <w:rPr>
          <w:lang w:eastAsia="ru-RU"/>
        </w:rPr>
        <w:t xml:space="preserve"> налоговых вычетов в отношении сумм НДС</w:t>
      </w:r>
    </w:p>
    <w:p w:rsidR="00DF280F" w:rsidRPr="001D4CC6" w:rsidRDefault="00DF280F" w:rsidP="00DF280F">
      <w:pPr>
        <w:keepNext/>
        <w:keepLines/>
        <w:tabs>
          <w:tab w:val="left" w:pos="1272"/>
        </w:tabs>
        <w:autoSpaceDE w:val="0"/>
        <w:autoSpaceDN w:val="0"/>
        <w:adjustRightInd w:val="0"/>
        <w:spacing w:line="355" w:lineRule="exact"/>
        <w:ind w:right="14" w:firstLine="851"/>
        <w:jc w:val="both"/>
        <w:rPr>
          <w:iCs/>
          <w:lang w:eastAsia="ru-RU"/>
        </w:rPr>
      </w:pPr>
      <w:r>
        <w:rPr>
          <w:lang w:eastAsia="ru-RU"/>
        </w:rPr>
        <w:t xml:space="preserve">в связи с тем, что </w:t>
      </w:r>
      <w:r>
        <w:rPr>
          <w:i/>
          <w:lang w:eastAsia="ru-RU"/>
        </w:rPr>
        <w:t>Исполнитель</w:t>
      </w:r>
      <w:r>
        <w:rPr>
          <w:i/>
          <w:iCs/>
          <w:lang w:eastAsia="ru-RU"/>
        </w:rPr>
        <w:t>:</w:t>
      </w:r>
    </w:p>
    <w:p w:rsidR="00DF280F" w:rsidRPr="001D4CC6" w:rsidRDefault="00DF280F" w:rsidP="00DF280F">
      <w:pPr>
        <w:keepNext/>
        <w:keepLines/>
        <w:tabs>
          <w:tab w:val="left" w:pos="1272"/>
        </w:tabs>
        <w:autoSpaceDE w:val="0"/>
        <w:autoSpaceDN w:val="0"/>
        <w:adjustRightInd w:val="0"/>
        <w:spacing w:line="355" w:lineRule="exact"/>
        <w:ind w:right="14" w:firstLine="850"/>
        <w:jc w:val="both"/>
        <w:rPr>
          <w:iCs/>
          <w:lang w:eastAsia="ru-RU"/>
        </w:rPr>
      </w:pPr>
      <w:r>
        <w:rPr>
          <w:iCs/>
          <w:lang w:eastAsia="ru-RU"/>
        </w:rPr>
        <w:t>2.4.</w:t>
      </w:r>
      <w:r>
        <w:rPr>
          <w:iCs/>
          <w:lang w:eastAsia="ru-RU"/>
        </w:rPr>
        <w:tab/>
        <w:t xml:space="preserve"> нарушал свои налоговые обязанности по отражению в качестве дохода сумм, полученных от </w:t>
      </w:r>
      <w:r>
        <w:rPr>
          <w:i/>
          <w:lang w:eastAsia="ru-RU"/>
        </w:rPr>
        <w:t xml:space="preserve">Заказчика </w:t>
      </w:r>
      <w:r>
        <w:rPr>
          <w:iCs/>
          <w:lang w:eastAsia="ru-RU"/>
        </w:rPr>
        <w:t>по Договору, а равно по исчислению и перечислению в бюджет НДС и/или</w:t>
      </w:r>
    </w:p>
    <w:p w:rsidR="00DF280F" w:rsidRPr="001D4CC6" w:rsidRDefault="00DF280F" w:rsidP="00DF280F">
      <w:pPr>
        <w:keepNext/>
        <w:keepLines/>
        <w:tabs>
          <w:tab w:val="left" w:pos="1272"/>
        </w:tabs>
        <w:autoSpaceDE w:val="0"/>
        <w:autoSpaceDN w:val="0"/>
        <w:adjustRightInd w:val="0"/>
        <w:spacing w:line="355" w:lineRule="exact"/>
        <w:ind w:right="14" w:firstLine="850"/>
        <w:jc w:val="both"/>
        <w:rPr>
          <w:lang w:eastAsia="ru-RU"/>
        </w:rPr>
      </w:pPr>
      <w:r>
        <w:rPr>
          <w:iCs/>
          <w:lang w:eastAsia="ru-RU"/>
        </w:rPr>
        <w:t>2.5.</w:t>
      </w:r>
      <w:r>
        <w:rPr>
          <w:iCs/>
          <w:lang w:eastAsia="ru-RU"/>
        </w:rPr>
        <w:tab/>
      </w:r>
      <w:r>
        <w:rPr>
          <w:i/>
          <w:iCs/>
          <w:lang w:eastAsia="ru-RU"/>
        </w:rPr>
        <w:t xml:space="preserve"> </w:t>
      </w:r>
      <w:r>
        <w:rPr>
          <w:lang w:eastAsia="ru-RU"/>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DF280F" w:rsidRPr="001D4CC6" w:rsidRDefault="00DF280F" w:rsidP="00DF280F">
      <w:pPr>
        <w:keepNext/>
        <w:keepLines/>
        <w:tabs>
          <w:tab w:val="left" w:pos="1272"/>
        </w:tabs>
        <w:autoSpaceDE w:val="0"/>
        <w:autoSpaceDN w:val="0"/>
        <w:adjustRightInd w:val="0"/>
        <w:spacing w:line="355" w:lineRule="exact"/>
        <w:ind w:right="14" w:firstLine="850"/>
        <w:jc w:val="both"/>
        <w:rPr>
          <w:lang w:eastAsia="ru-RU"/>
        </w:rPr>
      </w:pPr>
      <w:proofErr w:type="gramStart"/>
      <w:r>
        <w:rPr>
          <w:lang w:eastAsia="ru-RU"/>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
          <w:lang w:eastAsia="ru-RU"/>
        </w:rPr>
        <w:t>Исполнителем</w:t>
      </w:r>
      <w:r>
        <w:rPr>
          <w:lang w:eastAsia="ru-RU"/>
        </w:rPr>
        <w:t xml:space="preserve">, то </w:t>
      </w:r>
      <w:r>
        <w:rPr>
          <w:i/>
          <w:lang w:eastAsia="ru-RU"/>
        </w:rPr>
        <w:t>Исполнитель</w:t>
      </w:r>
      <w:r>
        <w:rPr>
          <w:lang w:eastAsia="ru-RU"/>
        </w:rPr>
        <w:t xml:space="preserve"> </w:t>
      </w:r>
      <w:r>
        <w:rPr>
          <w:i/>
          <w:iCs/>
          <w:lang w:eastAsia="ru-RU"/>
        </w:rPr>
        <w:t xml:space="preserve">вправе в течение 10 (десяти) рабочих дней с даты письменного предложения </w:t>
      </w:r>
      <w:r>
        <w:rPr>
          <w:i/>
          <w:lang w:eastAsia="ru-RU"/>
        </w:rPr>
        <w:t>Заказчика</w:t>
      </w:r>
      <w:r>
        <w:rPr>
          <w:lang w:eastAsia="ru-RU"/>
        </w:rPr>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DF280F" w:rsidRPr="001D4CC6" w:rsidRDefault="00DF280F" w:rsidP="00DF280F">
      <w:pPr>
        <w:keepNext/>
        <w:keepLines/>
        <w:tabs>
          <w:tab w:val="left" w:pos="1272"/>
        </w:tabs>
        <w:autoSpaceDE w:val="0"/>
        <w:autoSpaceDN w:val="0"/>
        <w:adjustRightInd w:val="0"/>
        <w:spacing w:line="355" w:lineRule="exact"/>
        <w:ind w:right="14" w:firstLine="850"/>
        <w:jc w:val="both"/>
        <w:rPr>
          <w:lang w:eastAsia="ru-RU"/>
        </w:rPr>
      </w:pPr>
      <w:r>
        <w:rPr>
          <w:lang w:eastAsia="ru-RU"/>
        </w:rPr>
        <w:t>2.6.</w:t>
      </w:r>
      <w:r>
        <w:rPr>
          <w:lang w:eastAsia="ru-RU"/>
        </w:rPr>
        <w:tab/>
        <w:t xml:space="preserve"> сумма </w:t>
      </w:r>
      <w:proofErr w:type="spellStart"/>
      <w:r>
        <w:rPr>
          <w:lang w:eastAsia="ru-RU"/>
        </w:rPr>
        <w:t>доначисленного</w:t>
      </w:r>
      <w:proofErr w:type="spellEnd"/>
      <w:r>
        <w:rPr>
          <w:lang w:eastAsia="ru-RU"/>
        </w:rPr>
        <w:t xml:space="preserve"> </w:t>
      </w:r>
      <w:r>
        <w:rPr>
          <w:i/>
          <w:lang w:eastAsia="ru-RU"/>
        </w:rPr>
        <w:t>Заказчику</w:t>
      </w:r>
      <w:r>
        <w:rPr>
          <w:lang w:eastAsia="ru-RU"/>
        </w:rPr>
        <w:t xml:space="preserve"> налоговым органом своим решением (далее – Решение налогового органа) налога на прибыль организаций и/или Н</w:t>
      </w:r>
      <w:proofErr w:type="gramStart"/>
      <w:r>
        <w:rPr>
          <w:lang w:eastAsia="ru-RU"/>
        </w:rPr>
        <w:t>ДС в св</w:t>
      </w:r>
      <w:proofErr w:type="gramEnd"/>
      <w:r>
        <w:rPr>
          <w:lang w:eastAsia="ru-RU"/>
        </w:rPr>
        <w:t xml:space="preserve">язи с Эпизодами, связанными с </w:t>
      </w:r>
      <w:r>
        <w:rPr>
          <w:i/>
          <w:lang w:eastAsia="ru-RU"/>
        </w:rPr>
        <w:t xml:space="preserve">Исполнителем </w:t>
      </w:r>
      <w:r>
        <w:rPr>
          <w:lang w:eastAsia="ru-RU"/>
        </w:rPr>
        <w:t xml:space="preserve">(далее – </w:t>
      </w:r>
      <w:proofErr w:type="spellStart"/>
      <w:r>
        <w:rPr>
          <w:lang w:eastAsia="ru-RU"/>
        </w:rPr>
        <w:t>Доначисленные</w:t>
      </w:r>
      <w:proofErr w:type="spellEnd"/>
      <w:r>
        <w:rPr>
          <w:lang w:eastAsia="ru-RU"/>
        </w:rPr>
        <w:t xml:space="preserve"> налоги); плюс</w:t>
      </w:r>
    </w:p>
    <w:p w:rsidR="00DF280F" w:rsidRPr="001D4CC6" w:rsidRDefault="00DF280F" w:rsidP="00DF280F">
      <w:pPr>
        <w:keepNext/>
        <w:keepLines/>
        <w:tabs>
          <w:tab w:val="left" w:pos="1272"/>
        </w:tabs>
        <w:autoSpaceDE w:val="0"/>
        <w:autoSpaceDN w:val="0"/>
        <w:adjustRightInd w:val="0"/>
        <w:spacing w:line="355" w:lineRule="exact"/>
        <w:ind w:right="14" w:firstLine="850"/>
        <w:jc w:val="both"/>
        <w:rPr>
          <w:lang w:eastAsia="ru-RU"/>
        </w:rPr>
      </w:pPr>
      <w:r>
        <w:rPr>
          <w:lang w:eastAsia="ru-RU"/>
        </w:rPr>
        <w:t>2.7.</w:t>
      </w:r>
      <w:r>
        <w:rPr>
          <w:lang w:eastAsia="ru-RU"/>
        </w:rPr>
        <w:tab/>
        <w:t xml:space="preserve"> сумма начисленных </w:t>
      </w:r>
      <w:r>
        <w:rPr>
          <w:i/>
          <w:lang w:eastAsia="ru-RU"/>
        </w:rPr>
        <w:t>Заказчику</w:t>
      </w:r>
      <w:r>
        <w:rPr>
          <w:lang w:eastAsia="ru-RU"/>
        </w:rPr>
        <w:t xml:space="preserve"> пеней на сумму </w:t>
      </w:r>
      <w:proofErr w:type="spellStart"/>
      <w:r>
        <w:rPr>
          <w:lang w:eastAsia="ru-RU"/>
        </w:rPr>
        <w:t>Доначисленных</w:t>
      </w:r>
      <w:proofErr w:type="spellEnd"/>
      <w:r>
        <w:rPr>
          <w:lang w:eastAsia="ru-RU"/>
        </w:rPr>
        <w:t xml:space="preserve"> налогов (далее – Пени); плюс</w:t>
      </w:r>
    </w:p>
    <w:p w:rsidR="00DF280F" w:rsidRPr="001D4CC6" w:rsidRDefault="00DF280F" w:rsidP="00DF280F">
      <w:pPr>
        <w:keepNext/>
        <w:keepLines/>
        <w:autoSpaceDE w:val="0"/>
        <w:autoSpaceDN w:val="0"/>
        <w:adjustRightInd w:val="0"/>
        <w:spacing w:line="355" w:lineRule="exact"/>
        <w:ind w:left="10" w:right="10" w:firstLine="840"/>
        <w:jc w:val="both"/>
        <w:rPr>
          <w:lang w:eastAsia="ru-RU"/>
        </w:rPr>
      </w:pPr>
      <w:r>
        <w:rPr>
          <w:lang w:eastAsia="ru-RU"/>
        </w:rPr>
        <w:lastRenderedPageBreak/>
        <w:t>2.8.</w:t>
      </w:r>
      <w:r>
        <w:rPr>
          <w:lang w:eastAsia="ru-RU"/>
        </w:rPr>
        <w:tab/>
        <w:t xml:space="preserve">штрафы начисленные </w:t>
      </w:r>
      <w:r>
        <w:rPr>
          <w:i/>
          <w:lang w:eastAsia="ru-RU"/>
        </w:rPr>
        <w:t>Заказчику</w:t>
      </w:r>
      <w:r>
        <w:rPr>
          <w:lang w:eastAsia="ru-RU"/>
        </w:rPr>
        <w:t xml:space="preserve"> за соответствующие налоговые нарушения в связи с неуплатой ею </w:t>
      </w:r>
      <w:proofErr w:type="spellStart"/>
      <w:r>
        <w:rPr>
          <w:lang w:eastAsia="ru-RU"/>
        </w:rPr>
        <w:t>Доначисленных</w:t>
      </w:r>
      <w:proofErr w:type="spellEnd"/>
      <w:r>
        <w:rPr>
          <w:lang w:eastAsia="ru-RU"/>
        </w:rPr>
        <w:t xml:space="preserve"> налогов (далее – Штрафы).</w:t>
      </w:r>
    </w:p>
    <w:p w:rsidR="00DF280F" w:rsidRPr="001D4CC6" w:rsidRDefault="00DF280F" w:rsidP="00DF280F">
      <w:pPr>
        <w:keepNext/>
        <w:keepLines/>
        <w:autoSpaceDE w:val="0"/>
        <w:autoSpaceDN w:val="0"/>
        <w:adjustRightInd w:val="0"/>
        <w:spacing w:line="355" w:lineRule="exact"/>
        <w:ind w:left="10" w:right="10" w:firstLine="840"/>
        <w:jc w:val="both"/>
        <w:rPr>
          <w:lang w:eastAsia="ru-RU"/>
        </w:rPr>
      </w:pPr>
      <w:r>
        <w:rPr>
          <w:lang w:eastAsia="ru-RU"/>
        </w:rPr>
        <w:t>3.</w:t>
      </w:r>
      <w:r>
        <w:rPr>
          <w:lang w:eastAsia="ru-RU"/>
        </w:rPr>
        <w:tab/>
        <w:t xml:space="preserve">Стороны, в соответствии со ст. 406.1 ГК РФ также договорились, что в случае предъявления </w:t>
      </w:r>
      <w:r>
        <w:rPr>
          <w:i/>
          <w:lang w:eastAsia="ru-RU"/>
        </w:rPr>
        <w:t>Заказчику</w:t>
      </w:r>
      <w:r>
        <w:rPr>
          <w:lang w:eastAsia="ru-RU"/>
        </w:rPr>
        <w:t xml:space="preserve"> третьими лицами (для целей настоящего Договора) – лицами, приобретавшими у </w:t>
      </w:r>
      <w:r>
        <w:rPr>
          <w:i/>
          <w:lang w:eastAsia="ru-RU"/>
        </w:rPr>
        <w:t>Заказчика</w:t>
      </w:r>
      <w:r>
        <w:rPr>
          <w:lang w:eastAsia="ru-RU"/>
        </w:rPr>
        <w:t xml:space="preserve"> товары результаты работ, (услуг), имущественные права являющиеся объектом настоящего Договора, имущественных требований:</w:t>
      </w:r>
    </w:p>
    <w:p w:rsidR="00DF280F" w:rsidRPr="001D4CC6" w:rsidRDefault="00DF280F" w:rsidP="00DF280F">
      <w:pPr>
        <w:keepNext/>
        <w:keepLines/>
        <w:tabs>
          <w:tab w:val="left" w:pos="1272"/>
        </w:tabs>
        <w:autoSpaceDE w:val="0"/>
        <w:autoSpaceDN w:val="0"/>
        <w:adjustRightInd w:val="0"/>
        <w:spacing w:line="355" w:lineRule="exact"/>
        <w:ind w:right="14" w:firstLine="850"/>
        <w:jc w:val="both"/>
        <w:rPr>
          <w:lang w:eastAsia="ru-RU"/>
        </w:rPr>
      </w:pPr>
      <w:proofErr w:type="gramStart"/>
      <w:r>
        <w:rPr>
          <w:lang w:eastAsia="ru-RU"/>
        </w:rPr>
        <w:t>3.1.</w:t>
      </w:r>
      <w:r>
        <w:rPr>
          <w:lang w:eastAsia="ru-RU"/>
        </w:rPr>
        <w:tab/>
        <w:t xml:space="preserve"> о возмещении убытков и/или имущественных потерь исчисляемых как размер </w:t>
      </w:r>
      <w:proofErr w:type="spellStart"/>
      <w:r>
        <w:rPr>
          <w:lang w:eastAsia="ru-RU"/>
        </w:rPr>
        <w:t>доначисленных</w:t>
      </w:r>
      <w:proofErr w:type="spellEnd"/>
      <w:r>
        <w:rPr>
          <w:lang w:eastAsia="ru-RU"/>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lang w:eastAsia="ru-RU"/>
        </w:rPr>
        <w:t xml:space="preserve"> имущественных прав третьих лиц)</w:t>
      </w:r>
    </w:p>
    <w:p w:rsidR="00DF280F" w:rsidRPr="001D4CC6" w:rsidRDefault="00DF280F" w:rsidP="00DF280F">
      <w:pPr>
        <w:keepNext/>
        <w:keepLines/>
        <w:tabs>
          <w:tab w:val="left" w:pos="1272"/>
        </w:tabs>
        <w:autoSpaceDE w:val="0"/>
        <w:autoSpaceDN w:val="0"/>
        <w:adjustRightInd w:val="0"/>
        <w:spacing w:line="355" w:lineRule="exact"/>
        <w:ind w:right="14" w:firstLine="850"/>
        <w:jc w:val="both"/>
        <w:rPr>
          <w:lang w:eastAsia="ru-RU"/>
        </w:rPr>
      </w:pPr>
      <w:r>
        <w:rPr>
          <w:lang w:eastAsia="ru-RU"/>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i/>
          <w:lang w:eastAsia="ru-RU"/>
        </w:rPr>
        <w:t>Заказчика</w:t>
      </w:r>
      <w:r>
        <w:rPr>
          <w:lang w:eastAsia="ru-RU"/>
        </w:rPr>
        <w:t xml:space="preserve">), то </w:t>
      </w:r>
      <w:r>
        <w:rPr>
          <w:i/>
          <w:lang w:eastAsia="ru-RU"/>
        </w:rPr>
        <w:t>Исполнитель</w:t>
      </w:r>
      <w:r>
        <w:rPr>
          <w:lang w:eastAsia="ru-RU"/>
        </w:rPr>
        <w:t xml:space="preserve"> </w:t>
      </w:r>
      <w:r>
        <w:rPr>
          <w:i/>
          <w:iCs/>
          <w:lang w:eastAsia="ru-RU"/>
        </w:rPr>
        <w:t xml:space="preserve">обязан в течение 10 (десять) рабочих дней </w:t>
      </w:r>
      <w:proofErr w:type="gramStart"/>
      <w:r>
        <w:rPr>
          <w:i/>
          <w:iCs/>
          <w:lang w:eastAsia="ru-RU"/>
        </w:rPr>
        <w:t>с даты</w:t>
      </w:r>
      <w:proofErr w:type="gramEnd"/>
      <w:r>
        <w:rPr>
          <w:i/>
          <w:iCs/>
          <w:lang w:eastAsia="ru-RU"/>
        </w:rPr>
        <w:t xml:space="preserve"> письменного требования </w:t>
      </w:r>
      <w:r>
        <w:rPr>
          <w:i/>
          <w:lang w:eastAsia="ru-RU"/>
        </w:rPr>
        <w:t>Заказчика</w:t>
      </w:r>
      <w:r>
        <w:rPr>
          <w:lang w:eastAsia="ru-RU"/>
        </w:rPr>
        <w:t xml:space="preserve"> возместить последнему Имущественные потери, связанные с нарушением имущественных прав третьих лиц.</w:t>
      </w:r>
    </w:p>
    <w:p w:rsidR="00DF280F" w:rsidRPr="001D4CC6" w:rsidRDefault="00DF280F" w:rsidP="00DF280F">
      <w:pPr>
        <w:keepNext/>
        <w:keepLines/>
        <w:tabs>
          <w:tab w:val="left" w:pos="1133"/>
        </w:tabs>
        <w:autoSpaceDE w:val="0"/>
        <w:autoSpaceDN w:val="0"/>
        <w:adjustRightInd w:val="0"/>
        <w:spacing w:line="355" w:lineRule="exact"/>
        <w:ind w:left="5" w:firstLine="854"/>
        <w:jc w:val="both"/>
        <w:rPr>
          <w:lang w:eastAsia="ru-RU"/>
        </w:rPr>
      </w:pPr>
      <w:r>
        <w:rPr>
          <w:lang w:eastAsia="ru-RU"/>
        </w:rPr>
        <w:t>4.</w:t>
      </w:r>
      <w:r>
        <w:rPr>
          <w:lang w:eastAsia="ru-RU"/>
        </w:rPr>
        <w:tab/>
      </w:r>
      <w:proofErr w:type="gramStart"/>
      <w:r>
        <w:rPr>
          <w:lang w:eastAsia="ru-RU"/>
        </w:rPr>
        <w:t xml:space="preserve">В соответствии со ст. 406.1 ГК РФ Стороны также предусмотрели, что в случае не реализации </w:t>
      </w:r>
      <w:r>
        <w:rPr>
          <w:i/>
          <w:lang w:eastAsia="ru-RU"/>
        </w:rPr>
        <w:t>Исполнителем</w:t>
      </w:r>
      <w:r>
        <w:rPr>
          <w:lang w:eastAsia="ru-RU"/>
        </w:rPr>
        <w:t xml:space="preserve"> права, указанного в пункте 2.5 настоящей Налоговой оговорки, на возмещение </w:t>
      </w:r>
      <w:r>
        <w:rPr>
          <w:i/>
          <w:lang w:eastAsia="ru-RU"/>
        </w:rPr>
        <w:t xml:space="preserve">Заказчику </w:t>
      </w:r>
      <w:r>
        <w:rPr>
          <w:lang w:eastAsia="ru-RU"/>
        </w:rPr>
        <w:t xml:space="preserve">Имущественных потерь, связанных с налоговой проверкой, </w:t>
      </w:r>
      <w:r>
        <w:rPr>
          <w:i/>
          <w:lang w:eastAsia="ru-RU"/>
        </w:rPr>
        <w:t>Заказчик</w:t>
      </w:r>
      <w:r>
        <w:rPr>
          <w:lang w:eastAsia="ru-RU"/>
        </w:rPr>
        <w:t xml:space="preserve"> вправе оспорить Решение налогового органа в установленном законом порядке и в этом случае </w:t>
      </w:r>
      <w:r>
        <w:rPr>
          <w:i/>
          <w:lang w:eastAsia="ru-RU"/>
        </w:rPr>
        <w:t>Исполнитель</w:t>
      </w:r>
      <w:r>
        <w:rPr>
          <w:i/>
          <w:iCs/>
          <w:lang w:eastAsia="ru-RU"/>
        </w:rPr>
        <w:t xml:space="preserve"> </w:t>
      </w:r>
      <w:r>
        <w:rPr>
          <w:u w:val="single"/>
          <w:lang w:eastAsia="ru-RU"/>
        </w:rPr>
        <w:t>будет обязан</w:t>
      </w:r>
      <w:r>
        <w:rPr>
          <w:lang w:eastAsia="ru-RU"/>
        </w:rPr>
        <w:t xml:space="preserve"> возместить </w:t>
      </w:r>
      <w:r>
        <w:rPr>
          <w:i/>
          <w:lang w:eastAsia="ru-RU"/>
        </w:rPr>
        <w:t>Заказчику</w:t>
      </w:r>
      <w:r>
        <w:rPr>
          <w:lang w:eastAsia="ru-RU"/>
        </w:rPr>
        <w:t xml:space="preserve"> имущественные потери, в течение 10 (десяти) рабочих дней</w:t>
      </w:r>
      <w:proofErr w:type="gramEnd"/>
      <w:r>
        <w:rPr>
          <w:lang w:eastAsia="ru-RU"/>
        </w:rPr>
        <w:t xml:space="preserve"> с даты письменного требования </w:t>
      </w:r>
      <w:r>
        <w:rPr>
          <w:i/>
          <w:lang w:eastAsia="ru-RU"/>
        </w:rPr>
        <w:t>Заказчика</w:t>
      </w:r>
      <w:r>
        <w:rPr>
          <w:lang w:eastAsia="ru-RU"/>
        </w:rPr>
        <w:t xml:space="preserve"> об этом (с приложением копии Решения налогового органа и копии вступившего в силу судебного акта</w:t>
      </w:r>
      <w:proofErr w:type="gramStart"/>
      <w:r>
        <w:rPr>
          <w:lang w:eastAsia="ru-RU"/>
        </w:rPr>
        <w:t xml:space="preserve"> (-</w:t>
      </w:r>
      <w:proofErr w:type="spellStart"/>
      <w:proofErr w:type="gramEnd"/>
      <w:r>
        <w:rPr>
          <w:lang w:eastAsia="ru-RU"/>
        </w:rPr>
        <w:t>ов</w:t>
      </w:r>
      <w:proofErr w:type="spellEnd"/>
      <w:r>
        <w:rPr>
          <w:lang w:eastAsia="ru-RU"/>
        </w:rPr>
        <w:t xml:space="preserve">), принятого (-ых) по результатам оспаривания </w:t>
      </w:r>
      <w:r>
        <w:rPr>
          <w:i/>
          <w:lang w:eastAsia="ru-RU"/>
        </w:rPr>
        <w:t>Заказчиком</w:t>
      </w:r>
      <w:r>
        <w:rPr>
          <w:lang w:eastAsia="ru-RU"/>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i/>
          <w:lang w:eastAsia="ru-RU"/>
        </w:rPr>
        <w:t>Исполнителем</w:t>
      </w:r>
      <w:r>
        <w:rPr>
          <w:lang w:eastAsia="ru-RU"/>
        </w:rPr>
        <w:t>), определяемые как:</w:t>
      </w:r>
    </w:p>
    <w:p w:rsidR="00DF280F" w:rsidRPr="001D4CC6" w:rsidRDefault="00DF280F" w:rsidP="00DF280F">
      <w:pPr>
        <w:keepNext/>
        <w:keepLines/>
        <w:tabs>
          <w:tab w:val="left" w:pos="1133"/>
        </w:tabs>
        <w:autoSpaceDE w:val="0"/>
        <w:autoSpaceDN w:val="0"/>
        <w:adjustRightInd w:val="0"/>
        <w:spacing w:line="355" w:lineRule="exact"/>
        <w:ind w:left="5" w:firstLine="854"/>
        <w:jc w:val="both"/>
        <w:rPr>
          <w:lang w:eastAsia="ru-RU"/>
        </w:rPr>
      </w:pPr>
      <w:r>
        <w:rPr>
          <w:lang w:eastAsia="ru-RU"/>
        </w:rPr>
        <w:t>4.1.</w:t>
      </w:r>
      <w:r>
        <w:rPr>
          <w:lang w:eastAsia="ru-RU"/>
        </w:rPr>
        <w:tab/>
        <w:t xml:space="preserve">такие </w:t>
      </w:r>
      <w:proofErr w:type="spellStart"/>
      <w:r>
        <w:rPr>
          <w:lang w:eastAsia="ru-RU"/>
        </w:rPr>
        <w:t>Доначисленные</w:t>
      </w:r>
      <w:proofErr w:type="spellEnd"/>
      <w:r>
        <w:rPr>
          <w:lang w:eastAsia="ru-RU"/>
        </w:rPr>
        <w:t xml:space="preserve"> налоги, Пени и Штрафы с учетом возможных корректировок в соответствии с вступившим в законную силу решением суда по делу</w:t>
      </w:r>
      <w:r>
        <w:rPr>
          <w:lang w:eastAsia="ru-RU"/>
        </w:rPr>
        <w:br/>
        <w:t>(-</w:t>
      </w:r>
      <w:proofErr w:type="spellStart"/>
      <w:r>
        <w:rPr>
          <w:lang w:eastAsia="ru-RU"/>
        </w:rPr>
        <w:t>ам</w:t>
      </w:r>
      <w:proofErr w:type="spellEnd"/>
      <w:r>
        <w:rPr>
          <w:lang w:eastAsia="ru-RU"/>
        </w:rPr>
        <w:t>), в рамках которого</w:t>
      </w:r>
      <w:proofErr w:type="gramStart"/>
      <w:r>
        <w:rPr>
          <w:lang w:eastAsia="ru-RU"/>
        </w:rPr>
        <w:t xml:space="preserve"> (-</w:t>
      </w:r>
      <w:proofErr w:type="gramEnd"/>
      <w:r>
        <w:rPr>
          <w:lang w:eastAsia="ru-RU"/>
        </w:rPr>
        <w:t xml:space="preserve">ых) </w:t>
      </w:r>
      <w:r>
        <w:rPr>
          <w:i/>
          <w:lang w:eastAsia="ru-RU"/>
        </w:rPr>
        <w:t>Заказчик</w:t>
      </w:r>
      <w:r>
        <w:rPr>
          <w:lang w:eastAsia="ru-RU"/>
        </w:rPr>
        <w:t xml:space="preserve"> предпринял добросовестные усилия по оспариванию Решения налогового органа, а также</w:t>
      </w:r>
    </w:p>
    <w:p w:rsidR="00DF280F" w:rsidRPr="001D4CC6" w:rsidRDefault="00DF280F" w:rsidP="00DF280F">
      <w:pPr>
        <w:keepNext/>
        <w:keepLines/>
        <w:tabs>
          <w:tab w:val="left" w:pos="1133"/>
        </w:tabs>
        <w:autoSpaceDE w:val="0"/>
        <w:autoSpaceDN w:val="0"/>
        <w:adjustRightInd w:val="0"/>
        <w:spacing w:line="355" w:lineRule="exact"/>
        <w:ind w:left="5" w:firstLine="854"/>
        <w:jc w:val="both"/>
        <w:rPr>
          <w:lang w:eastAsia="ru-RU"/>
        </w:rPr>
      </w:pPr>
      <w:r>
        <w:rPr>
          <w:lang w:eastAsia="ru-RU"/>
        </w:rPr>
        <w:t>4.2.</w:t>
      </w:r>
      <w:r>
        <w:rPr>
          <w:lang w:eastAsia="ru-RU"/>
        </w:rPr>
        <w:tab/>
        <w:t xml:space="preserve">судебные расходы </w:t>
      </w:r>
      <w:r>
        <w:rPr>
          <w:i/>
          <w:lang w:eastAsia="ru-RU"/>
        </w:rPr>
        <w:t>Заказчика</w:t>
      </w:r>
      <w:r>
        <w:rPr>
          <w:lang w:eastAsia="ru-RU"/>
        </w:rPr>
        <w:t xml:space="preserve"> в связи с оспариванием Решения налогового органа в полном размере.</w:t>
      </w:r>
    </w:p>
    <w:p w:rsidR="00DF280F" w:rsidRPr="001D4CC6" w:rsidRDefault="00DF280F" w:rsidP="00DF280F">
      <w:pPr>
        <w:keepNext/>
        <w:keepLines/>
        <w:tabs>
          <w:tab w:val="left" w:pos="1133"/>
        </w:tabs>
        <w:autoSpaceDE w:val="0"/>
        <w:autoSpaceDN w:val="0"/>
        <w:adjustRightInd w:val="0"/>
        <w:spacing w:line="355" w:lineRule="exact"/>
        <w:ind w:left="5" w:firstLine="854"/>
        <w:jc w:val="both"/>
        <w:rPr>
          <w:lang w:eastAsia="ru-RU"/>
        </w:rPr>
      </w:pPr>
      <w:r>
        <w:rPr>
          <w:lang w:eastAsia="ru-RU"/>
        </w:rPr>
        <w:lastRenderedPageBreak/>
        <w:t>5.</w:t>
      </w:r>
      <w:r>
        <w:rPr>
          <w:lang w:eastAsia="ru-RU"/>
        </w:rPr>
        <w:tab/>
      </w:r>
      <w:r>
        <w:rPr>
          <w:i/>
          <w:lang w:eastAsia="ru-RU"/>
        </w:rPr>
        <w:t>Исполнитель</w:t>
      </w:r>
      <w:r>
        <w:rPr>
          <w:lang w:eastAsia="ru-RU"/>
        </w:rPr>
        <w:t xml:space="preserve"> признает и соглашается, что </w:t>
      </w:r>
      <w:r>
        <w:rPr>
          <w:i/>
          <w:lang w:eastAsia="ru-RU"/>
        </w:rPr>
        <w:t>Заказчик</w:t>
      </w:r>
      <w:r>
        <w:rPr>
          <w:lang w:eastAsia="ru-RU"/>
        </w:rPr>
        <w:t xml:space="preserve"> вправе по своему усмотрению уплатить в бюджет </w:t>
      </w:r>
      <w:proofErr w:type="spellStart"/>
      <w:r>
        <w:rPr>
          <w:lang w:eastAsia="ru-RU"/>
        </w:rPr>
        <w:t>Доначисленные</w:t>
      </w:r>
      <w:proofErr w:type="spellEnd"/>
      <w:r>
        <w:rPr>
          <w:lang w:eastAsia="ru-RU"/>
        </w:rPr>
        <w:t xml:space="preserve"> налоги, Пени и Штрафы в соответствии с Решением налогового органа до вступления в силу решения суда по делу, в рамках которого </w:t>
      </w:r>
      <w:r>
        <w:rPr>
          <w:i/>
          <w:lang w:eastAsia="ru-RU"/>
        </w:rPr>
        <w:t>Заказчик</w:t>
      </w:r>
      <w:r>
        <w:rPr>
          <w:lang w:eastAsia="ru-RU"/>
        </w:rPr>
        <w:t xml:space="preserve"> оспаривает Решение налогового органа, содержащее Эпизоды, связанные с </w:t>
      </w:r>
      <w:r>
        <w:rPr>
          <w:i/>
          <w:lang w:eastAsia="ru-RU"/>
        </w:rPr>
        <w:t>Исполнителем</w:t>
      </w:r>
      <w:r>
        <w:rPr>
          <w:lang w:eastAsia="ru-RU"/>
        </w:rPr>
        <w:t xml:space="preserve">. </w:t>
      </w:r>
      <w:r>
        <w:rPr>
          <w:i/>
          <w:lang w:eastAsia="ru-RU"/>
        </w:rPr>
        <w:t>Исполнитель</w:t>
      </w:r>
      <w:r>
        <w:rPr>
          <w:lang w:eastAsia="ru-RU"/>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i/>
          <w:lang w:eastAsia="ru-RU"/>
        </w:rPr>
        <w:t>Заказчика</w:t>
      </w:r>
      <w:r>
        <w:rPr>
          <w:lang w:eastAsia="ru-RU"/>
        </w:rPr>
        <w:t xml:space="preserve"> и в обоснование своего отказа или задержки возмещать </w:t>
      </w:r>
      <w:r>
        <w:rPr>
          <w:i/>
          <w:lang w:eastAsia="ru-RU"/>
        </w:rPr>
        <w:t>Заказчику</w:t>
      </w:r>
      <w:r>
        <w:rPr>
          <w:lang w:eastAsia="ru-RU"/>
        </w:rPr>
        <w:t xml:space="preserve"> Имущественные потери, связанные с налоговой проверкой.</w:t>
      </w:r>
    </w:p>
    <w:p w:rsidR="00DF280F" w:rsidRPr="001D4CC6" w:rsidRDefault="00DF280F" w:rsidP="00DF280F">
      <w:pPr>
        <w:keepNext/>
        <w:keepLines/>
        <w:tabs>
          <w:tab w:val="left" w:pos="1133"/>
        </w:tabs>
        <w:autoSpaceDE w:val="0"/>
        <w:autoSpaceDN w:val="0"/>
        <w:adjustRightInd w:val="0"/>
        <w:spacing w:line="355" w:lineRule="exact"/>
        <w:ind w:left="5" w:firstLine="854"/>
        <w:jc w:val="both"/>
        <w:rPr>
          <w:lang w:eastAsia="ru-RU"/>
        </w:rPr>
      </w:pPr>
      <w:r>
        <w:rPr>
          <w:lang w:eastAsia="ru-RU"/>
        </w:rPr>
        <w:t>6.</w:t>
      </w:r>
      <w:r>
        <w:rPr>
          <w:lang w:eastAsia="ru-RU"/>
        </w:rPr>
        <w:tab/>
      </w:r>
      <w:proofErr w:type="gramStart"/>
      <w:r>
        <w:rPr>
          <w:lang w:eastAsia="ru-RU"/>
        </w:rPr>
        <w:t xml:space="preserve">В случае если </w:t>
      </w:r>
      <w:r>
        <w:rPr>
          <w:i/>
          <w:lang w:eastAsia="ru-RU"/>
        </w:rPr>
        <w:t>Исполнитель</w:t>
      </w:r>
      <w:r>
        <w:rPr>
          <w:lang w:eastAsia="ru-RU"/>
        </w:rPr>
        <w:t xml:space="preserve"> возместит </w:t>
      </w:r>
      <w:r>
        <w:rPr>
          <w:i/>
          <w:lang w:eastAsia="ru-RU"/>
        </w:rPr>
        <w:t>Заказчику</w:t>
      </w:r>
      <w:r>
        <w:rPr>
          <w:lang w:eastAsia="ru-RU"/>
        </w:rPr>
        <w:t xml:space="preserve"> Имущественные потери, связанные с налоговой проверкой, а </w:t>
      </w:r>
      <w:r>
        <w:rPr>
          <w:i/>
          <w:lang w:eastAsia="ru-RU"/>
        </w:rPr>
        <w:t>Заказчик</w:t>
      </w:r>
      <w:r>
        <w:rPr>
          <w:lang w:eastAsia="ru-RU"/>
        </w:rPr>
        <w:t xml:space="preserve"> впоследствии продолжит оспаривание Решения налогового органа в части Эпизодов, связанных с </w:t>
      </w:r>
      <w:r>
        <w:rPr>
          <w:i/>
          <w:lang w:eastAsia="ru-RU"/>
        </w:rPr>
        <w:t>Исполнителем</w:t>
      </w:r>
      <w:r>
        <w:rPr>
          <w:lang w:eastAsia="ru-RU"/>
        </w:rPr>
        <w:t xml:space="preserve">, и вернет из бюджета полностью или частично </w:t>
      </w:r>
      <w:proofErr w:type="spellStart"/>
      <w:r>
        <w:rPr>
          <w:lang w:eastAsia="ru-RU"/>
        </w:rPr>
        <w:t>Доначисленные</w:t>
      </w:r>
      <w:proofErr w:type="spellEnd"/>
      <w:r>
        <w:rPr>
          <w:lang w:eastAsia="ru-RU"/>
        </w:rPr>
        <w:t xml:space="preserve"> налоги, Пени и/или Штрафы (далее – Возвращенные суммы), то </w:t>
      </w:r>
      <w:r>
        <w:rPr>
          <w:i/>
          <w:lang w:eastAsia="ru-RU"/>
        </w:rPr>
        <w:t>Заказчик</w:t>
      </w:r>
      <w:r>
        <w:rPr>
          <w:lang w:eastAsia="ru-RU"/>
        </w:rPr>
        <w:t xml:space="preserve"> обязуется уведомить </w:t>
      </w:r>
      <w:r>
        <w:rPr>
          <w:i/>
          <w:lang w:eastAsia="ru-RU"/>
        </w:rPr>
        <w:t xml:space="preserve">Исполнителя </w:t>
      </w:r>
      <w:r>
        <w:rPr>
          <w:lang w:eastAsia="ru-RU"/>
        </w:rPr>
        <w:t>об этом не позднее 30 (тридцати) рабочих дней с даты фактического получения Возвращенных</w:t>
      </w:r>
      <w:proofErr w:type="gramEnd"/>
      <w:r>
        <w:rPr>
          <w:lang w:eastAsia="ru-RU"/>
        </w:rPr>
        <w:t xml:space="preserve"> сумм и уплатить ему Возвращенные суммы в течение 30 (тридцати) рабочих дней </w:t>
      </w:r>
      <w:proofErr w:type="gramStart"/>
      <w:r>
        <w:rPr>
          <w:lang w:eastAsia="ru-RU"/>
        </w:rPr>
        <w:t>с даты получения</w:t>
      </w:r>
      <w:proofErr w:type="gramEnd"/>
      <w:r>
        <w:rPr>
          <w:lang w:eastAsia="ru-RU"/>
        </w:rPr>
        <w:t xml:space="preserve"> письменного требования </w:t>
      </w:r>
      <w:r>
        <w:rPr>
          <w:i/>
          <w:lang w:eastAsia="ru-RU"/>
        </w:rPr>
        <w:t xml:space="preserve">Исполнителя </w:t>
      </w:r>
      <w:r>
        <w:rPr>
          <w:lang w:eastAsia="ru-RU"/>
        </w:rPr>
        <w:t>об этом.</w:t>
      </w:r>
    </w:p>
    <w:p w:rsidR="00DF280F" w:rsidRPr="001D4CC6" w:rsidRDefault="00DF280F" w:rsidP="00DF280F">
      <w:pPr>
        <w:keepNext/>
        <w:keepLines/>
        <w:tabs>
          <w:tab w:val="left" w:pos="1133"/>
        </w:tabs>
        <w:autoSpaceDE w:val="0"/>
        <w:autoSpaceDN w:val="0"/>
        <w:adjustRightInd w:val="0"/>
        <w:spacing w:line="355" w:lineRule="exact"/>
        <w:ind w:left="5" w:firstLine="854"/>
        <w:jc w:val="both"/>
        <w:rPr>
          <w:lang w:eastAsia="ru-RU"/>
        </w:rPr>
      </w:pPr>
      <w:r>
        <w:rPr>
          <w:lang w:eastAsia="ru-RU"/>
        </w:rPr>
        <w:t>7.</w:t>
      </w:r>
      <w:r>
        <w:rPr>
          <w:lang w:eastAsia="ru-RU"/>
        </w:rPr>
        <w:tab/>
      </w:r>
      <w:proofErr w:type="gramStart"/>
      <w:r>
        <w:rPr>
          <w:i/>
          <w:lang w:eastAsia="ru-RU"/>
        </w:rPr>
        <w:t>Исполнитель</w:t>
      </w:r>
      <w:r>
        <w:rPr>
          <w:lang w:eastAsia="ru-RU"/>
        </w:rPr>
        <w:t xml:space="preserve"> обязан предпринять максимальные усилия для содействия </w:t>
      </w:r>
      <w:r>
        <w:rPr>
          <w:i/>
          <w:lang w:eastAsia="ru-RU"/>
        </w:rPr>
        <w:t xml:space="preserve">Заказчику </w:t>
      </w:r>
      <w:r>
        <w:rPr>
          <w:lang w:eastAsia="ru-RU"/>
        </w:rPr>
        <w:t xml:space="preserve">в предотвращении доначисления налогов, штрафов и пеней по Эпизодам, связанным с </w:t>
      </w:r>
      <w:r>
        <w:rPr>
          <w:i/>
          <w:lang w:eastAsia="ru-RU"/>
        </w:rPr>
        <w:t>Исполнителем</w:t>
      </w:r>
      <w:r>
        <w:rPr>
          <w:lang w:eastAsia="ru-RU"/>
        </w:rPr>
        <w:t xml:space="preserve">, а также в досудебном и судебном обжаловании Решения налогового органа в части Эпизодов, связанных с </w:t>
      </w:r>
      <w:r>
        <w:rPr>
          <w:i/>
          <w:lang w:eastAsia="ru-RU"/>
        </w:rPr>
        <w:t>Исполнителем</w:t>
      </w:r>
      <w:r>
        <w:rPr>
          <w:lang w:eastAsia="ru-RU"/>
        </w:rPr>
        <w:t xml:space="preserve">, в частности, представлять </w:t>
      </w:r>
      <w:r>
        <w:rPr>
          <w:i/>
          <w:lang w:eastAsia="ru-RU"/>
        </w:rPr>
        <w:t>Заказчику</w:t>
      </w:r>
      <w:r>
        <w:rPr>
          <w:lang w:eastAsia="ru-RU"/>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lang w:eastAsia="ru-RU"/>
        </w:rPr>
        <w:t xml:space="preserve"> </w:t>
      </w:r>
      <w:r>
        <w:rPr>
          <w:i/>
          <w:lang w:eastAsia="ru-RU"/>
        </w:rPr>
        <w:t>Заказчику</w:t>
      </w:r>
      <w:r>
        <w:rPr>
          <w:lang w:eastAsia="ru-RU"/>
        </w:rPr>
        <w:t xml:space="preserve"> в сборе таких доказательств в ходе досудебного и судебного обжалования Эпизодов, связанных с </w:t>
      </w:r>
      <w:r>
        <w:rPr>
          <w:i/>
          <w:lang w:eastAsia="ru-RU"/>
        </w:rPr>
        <w:t>Исполнителем</w:t>
      </w:r>
      <w:r>
        <w:rPr>
          <w:lang w:eastAsia="ru-RU"/>
        </w:rPr>
        <w:t>, обеспечивать, где необходимо, явку своих свидетелей-сотрудников для дачи показаний налоговому органу, суду и прочее.</w:t>
      </w:r>
    </w:p>
    <w:p w:rsidR="00DF280F" w:rsidRPr="001D4CC6" w:rsidRDefault="00DF280F" w:rsidP="00DF280F">
      <w:pPr>
        <w:keepNext/>
        <w:keepLines/>
        <w:tabs>
          <w:tab w:val="left" w:pos="1133"/>
        </w:tabs>
        <w:autoSpaceDE w:val="0"/>
        <w:autoSpaceDN w:val="0"/>
        <w:adjustRightInd w:val="0"/>
        <w:spacing w:line="355" w:lineRule="exact"/>
        <w:ind w:left="5" w:firstLine="854"/>
        <w:jc w:val="both"/>
        <w:rPr>
          <w:i/>
          <w:lang w:eastAsia="ru-RU"/>
        </w:rPr>
      </w:pPr>
      <w:r>
        <w:rPr>
          <w:lang w:eastAsia="ru-RU"/>
        </w:rPr>
        <w:t>8.</w:t>
      </w:r>
      <w:r>
        <w:rPr>
          <w:lang w:eastAsia="ru-RU"/>
        </w:rPr>
        <w:tab/>
      </w:r>
      <w:r>
        <w:rPr>
          <w:i/>
          <w:lang w:eastAsia="ru-RU"/>
        </w:rPr>
        <w:t xml:space="preserve">Исполнитель </w:t>
      </w:r>
      <w:r>
        <w:rPr>
          <w:lang w:eastAsia="ru-RU"/>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i/>
          <w:lang w:eastAsia="ru-RU"/>
        </w:rPr>
        <w:t>Исполнитель</w:t>
      </w:r>
      <w:r>
        <w:rPr>
          <w:lang w:eastAsia="ru-RU"/>
        </w:rPr>
        <w:t xml:space="preserve"> </w:t>
      </w:r>
      <w:r>
        <w:rPr>
          <w:i/>
          <w:iCs/>
          <w:lang w:eastAsia="ru-RU"/>
        </w:rPr>
        <w:t xml:space="preserve">обязан возместить </w:t>
      </w:r>
      <w:r>
        <w:rPr>
          <w:i/>
          <w:lang w:eastAsia="ru-RU"/>
        </w:rPr>
        <w:t>Заказчику</w:t>
      </w:r>
      <w:r>
        <w:rPr>
          <w:lang w:eastAsia="ru-RU"/>
        </w:rPr>
        <w:t xml:space="preserve"> </w:t>
      </w:r>
      <w:r>
        <w:rPr>
          <w:i/>
          <w:iCs/>
          <w:lang w:eastAsia="ru-RU"/>
        </w:rPr>
        <w:t>по его требованию убытки, причиненные недостоверностью таких заверений</w:t>
      </w:r>
      <w:r>
        <w:rPr>
          <w:i/>
          <w:lang w:eastAsia="ru-RU"/>
        </w:rPr>
        <w:t>.</w:t>
      </w:r>
    </w:p>
    <w:p w:rsidR="00DF280F" w:rsidRPr="009D41FB" w:rsidRDefault="00DF280F" w:rsidP="00DF280F">
      <w:pPr>
        <w:keepNext/>
        <w:keepLines/>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819"/>
      </w:tblGrid>
      <w:tr w:rsidR="00DF280F" w:rsidRPr="00A3796A" w:rsidTr="00DF280F">
        <w:trPr>
          <w:trHeight w:val="1367"/>
        </w:trPr>
        <w:tc>
          <w:tcPr>
            <w:tcW w:w="4847" w:type="dxa"/>
            <w:tcBorders>
              <w:top w:val="nil"/>
              <w:left w:val="nil"/>
              <w:bottom w:val="nil"/>
              <w:right w:val="nil"/>
            </w:tcBorders>
          </w:tcPr>
          <w:p w:rsidR="00DF280F" w:rsidRDefault="00DF280F" w:rsidP="00DF280F">
            <w:pPr>
              <w:keepNext/>
              <w:widowControl w:val="0"/>
              <w:tabs>
                <w:tab w:val="num" w:pos="567"/>
              </w:tabs>
              <w:rPr>
                <w:b/>
              </w:rPr>
            </w:pPr>
            <w:r>
              <w:rPr>
                <w:b/>
              </w:rPr>
              <w:t>Заказчик:</w:t>
            </w:r>
          </w:p>
          <w:p w:rsidR="00DF280F" w:rsidRPr="007424DF" w:rsidRDefault="00DF280F" w:rsidP="00DF280F">
            <w:pPr>
              <w:keepNext/>
              <w:widowControl w:val="0"/>
              <w:tabs>
                <w:tab w:val="num" w:pos="567"/>
              </w:tabs>
              <w:rPr>
                <w:b/>
              </w:rPr>
            </w:pPr>
            <w:r>
              <w:rPr>
                <w:b/>
              </w:rPr>
              <w:t>Директор филиала</w:t>
            </w:r>
          </w:p>
          <w:p w:rsidR="00DF280F" w:rsidRPr="007424DF" w:rsidRDefault="00DF280F" w:rsidP="00DF280F">
            <w:pPr>
              <w:keepNext/>
              <w:widowControl w:val="0"/>
              <w:tabs>
                <w:tab w:val="num" w:pos="567"/>
              </w:tabs>
              <w:rPr>
                <w:b/>
              </w:rPr>
            </w:pPr>
            <w:r>
              <w:rPr>
                <w:b/>
              </w:rPr>
              <w:t xml:space="preserve">ПАО «ТрансКонтейнер» </w:t>
            </w:r>
          </w:p>
          <w:p w:rsidR="00DF280F" w:rsidRPr="007424DF" w:rsidRDefault="00DF280F" w:rsidP="00DF280F">
            <w:pPr>
              <w:keepNext/>
              <w:widowControl w:val="0"/>
              <w:tabs>
                <w:tab w:val="num" w:pos="567"/>
              </w:tabs>
              <w:rPr>
                <w:b/>
              </w:rPr>
            </w:pPr>
            <w:r>
              <w:rPr>
                <w:b/>
              </w:rPr>
              <w:t>на Северо-Кавказской железной дороге</w:t>
            </w:r>
          </w:p>
          <w:p w:rsidR="00DF280F" w:rsidRPr="007424DF" w:rsidRDefault="00DF280F" w:rsidP="00DF280F">
            <w:pPr>
              <w:keepNext/>
              <w:widowControl w:val="0"/>
              <w:tabs>
                <w:tab w:val="num" w:pos="567"/>
              </w:tabs>
              <w:rPr>
                <w:b/>
              </w:rPr>
            </w:pPr>
          </w:p>
          <w:p w:rsidR="00DF280F" w:rsidRPr="00A3796A" w:rsidRDefault="00DF280F" w:rsidP="00DF280F">
            <w:pPr>
              <w:keepNext/>
              <w:widowControl w:val="0"/>
              <w:tabs>
                <w:tab w:val="num" w:pos="567"/>
              </w:tabs>
              <w:rPr>
                <w:b/>
              </w:rPr>
            </w:pPr>
            <w:r>
              <w:rPr>
                <w:b/>
              </w:rPr>
              <w:t>_________________/Бабич Е.Е.</w:t>
            </w:r>
          </w:p>
          <w:p w:rsidR="00DF280F" w:rsidRPr="00A3796A" w:rsidRDefault="00DF280F" w:rsidP="00DF280F">
            <w:pPr>
              <w:keepNext/>
              <w:widowControl w:val="0"/>
              <w:tabs>
                <w:tab w:val="num" w:pos="567"/>
              </w:tabs>
              <w:rPr>
                <w:vertAlign w:val="superscript"/>
              </w:rPr>
            </w:pPr>
            <w:proofErr w:type="spellStart"/>
            <w:r>
              <w:rPr>
                <w:b/>
              </w:rPr>
              <w:t>М.п</w:t>
            </w:r>
            <w:proofErr w:type="spellEnd"/>
            <w:r>
              <w:rPr>
                <w:b/>
              </w:rPr>
              <w:t>.</w:t>
            </w:r>
          </w:p>
        </w:tc>
        <w:tc>
          <w:tcPr>
            <w:tcW w:w="4819" w:type="dxa"/>
            <w:tcBorders>
              <w:top w:val="nil"/>
              <w:left w:val="nil"/>
              <w:bottom w:val="nil"/>
              <w:right w:val="nil"/>
            </w:tcBorders>
          </w:tcPr>
          <w:p w:rsidR="00DF280F" w:rsidRPr="00A3796A" w:rsidRDefault="00DF280F" w:rsidP="00DF280F">
            <w:pPr>
              <w:keepNext/>
              <w:widowControl w:val="0"/>
              <w:tabs>
                <w:tab w:val="num" w:pos="567"/>
              </w:tabs>
              <w:ind w:left="317"/>
              <w:rPr>
                <w:b/>
              </w:rPr>
            </w:pPr>
            <w:r>
              <w:rPr>
                <w:b/>
              </w:rPr>
              <w:t>Исполнитель:</w:t>
            </w:r>
          </w:p>
          <w:p w:rsidR="00DF280F" w:rsidRDefault="00DF280F" w:rsidP="00DF280F">
            <w:pPr>
              <w:keepNext/>
              <w:widowControl w:val="0"/>
              <w:tabs>
                <w:tab w:val="num" w:pos="567"/>
              </w:tabs>
              <w:ind w:left="317"/>
              <w:rPr>
                <w:rFonts w:eastAsia="Arial"/>
                <w:b/>
                <w:color w:val="000000"/>
              </w:rPr>
            </w:pPr>
          </w:p>
          <w:p w:rsidR="00DF280F" w:rsidRDefault="00DF280F" w:rsidP="00DF280F">
            <w:pPr>
              <w:keepNext/>
              <w:widowControl w:val="0"/>
              <w:tabs>
                <w:tab w:val="num" w:pos="567"/>
              </w:tabs>
              <w:ind w:left="317"/>
              <w:rPr>
                <w:rFonts w:eastAsia="Arial"/>
                <w:b/>
                <w:color w:val="000000"/>
              </w:rPr>
            </w:pPr>
          </w:p>
          <w:p w:rsidR="00DF280F" w:rsidRPr="00A3796A" w:rsidRDefault="00DF280F" w:rsidP="00DF280F">
            <w:pPr>
              <w:keepNext/>
              <w:widowControl w:val="0"/>
              <w:tabs>
                <w:tab w:val="num" w:pos="567"/>
              </w:tabs>
              <w:ind w:left="317"/>
              <w:rPr>
                <w:b/>
              </w:rPr>
            </w:pPr>
          </w:p>
          <w:p w:rsidR="00DF280F" w:rsidRPr="00A3796A" w:rsidRDefault="00DF280F" w:rsidP="00DF280F">
            <w:pPr>
              <w:keepNext/>
              <w:widowControl w:val="0"/>
              <w:tabs>
                <w:tab w:val="num" w:pos="567"/>
              </w:tabs>
              <w:ind w:left="317"/>
              <w:rPr>
                <w:b/>
              </w:rPr>
            </w:pPr>
          </w:p>
          <w:p w:rsidR="00DF280F" w:rsidRPr="00A3796A" w:rsidRDefault="00DF280F" w:rsidP="00DF280F">
            <w:pPr>
              <w:keepNext/>
              <w:widowControl w:val="0"/>
              <w:tabs>
                <w:tab w:val="num" w:pos="567"/>
              </w:tabs>
              <w:ind w:left="317"/>
              <w:rPr>
                <w:b/>
              </w:rPr>
            </w:pPr>
            <w:r>
              <w:rPr>
                <w:b/>
              </w:rPr>
              <w:t>__________________/ _____________ /</w:t>
            </w:r>
          </w:p>
          <w:p w:rsidR="00DF280F" w:rsidRPr="00A3796A" w:rsidRDefault="00DF280F" w:rsidP="00DF280F">
            <w:pPr>
              <w:keepNext/>
              <w:widowControl w:val="0"/>
              <w:tabs>
                <w:tab w:val="num" w:pos="567"/>
              </w:tabs>
              <w:ind w:left="317"/>
            </w:pPr>
            <w:proofErr w:type="spellStart"/>
            <w:r>
              <w:rPr>
                <w:b/>
              </w:rPr>
              <w:t>М.п</w:t>
            </w:r>
            <w:proofErr w:type="spellEnd"/>
            <w:r>
              <w:rPr>
                <w:b/>
              </w:rPr>
              <w:t>.</w:t>
            </w:r>
          </w:p>
          <w:p w:rsidR="00DF280F" w:rsidRPr="00A3796A" w:rsidRDefault="00DF280F" w:rsidP="00DF280F">
            <w:pPr>
              <w:keepNext/>
              <w:widowControl w:val="0"/>
              <w:tabs>
                <w:tab w:val="num" w:pos="567"/>
              </w:tabs>
            </w:pPr>
          </w:p>
        </w:tc>
      </w:tr>
    </w:tbl>
    <w:p w:rsidR="00DF280F" w:rsidRDefault="00DF280F" w:rsidP="00DF280F"/>
    <w:p w:rsidR="00DF280F" w:rsidRPr="002B534A" w:rsidRDefault="00DF280F" w:rsidP="00DF280F"/>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413B34" w:rsidRDefault="00DF280F">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413B34" w:rsidRDefault="00DF280F">
      <w:pPr>
        <w:pStyle w:val="19"/>
        <w:ind w:firstLine="0"/>
        <w:jc w:val="right"/>
        <w:outlineLvl w:val="0"/>
        <w:rPr>
          <w:rFonts w:eastAsia="MS Mincho"/>
          <w:b/>
          <w:sz w:val="60"/>
          <w:szCs w:val="60"/>
          <w:highlight w:val="cyan"/>
        </w:rPr>
      </w:pPr>
      <w:r>
        <w:lastRenderedPageBreak/>
        <w:t xml:space="preserve"> </w:t>
      </w:r>
    </w:p>
    <w:p w:rsidR="00413B34" w:rsidRDefault="00DF280F">
      <w:pPr>
        <w:pStyle w:val="19"/>
        <w:ind w:firstLine="0"/>
        <w:jc w:val="right"/>
        <w:outlineLvl w:val="0"/>
        <w:rPr>
          <w:rFonts w:eastAsia="MS Mincho"/>
          <w:b/>
          <w:sz w:val="60"/>
          <w:szCs w:val="60"/>
          <w:highlight w:val="cyan"/>
        </w:rPr>
      </w:pPr>
      <w:r>
        <w:t xml:space="preserve"> 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DF280F" w:rsidRPr="009A76FE" w:rsidRDefault="00DF280F" w:rsidP="00DF280F">
      <w:pPr>
        <w:pBdr>
          <w:top w:val="nil"/>
          <w:left w:val="nil"/>
          <w:bottom w:val="nil"/>
          <w:right w:val="nil"/>
          <w:between w:val="nil"/>
        </w:pBdr>
        <w:jc w:val="center"/>
        <w:rPr>
          <w:sz w:val="28"/>
          <w:szCs w:val="28"/>
        </w:rPr>
      </w:pPr>
      <w:r>
        <w:rPr>
          <w:b/>
          <w:sz w:val="28"/>
          <w:szCs w:val="28"/>
        </w:rPr>
        <w:t>СВЕДЕНИЯ ОБ ПЕРСОНАЛЕ ПРЕТЕНДЕНТА</w:t>
      </w:r>
    </w:p>
    <w:p w:rsidR="00DF280F" w:rsidRPr="009A76FE" w:rsidRDefault="00DF280F" w:rsidP="00DF280F">
      <w:pPr>
        <w:pBdr>
          <w:top w:val="nil"/>
          <w:left w:val="nil"/>
          <w:bottom w:val="nil"/>
          <w:right w:val="nil"/>
          <w:between w:val="nil"/>
        </w:pBdr>
        <w:jc w:val="center"/>
      </w:pPr>
      <w:r>
        <w:rPr>
          <w:sz w:val="28"/>
          <w:szCs w:val="28"/>
        </w:rPr>
        <w:t>(</w:t>
      </w:r>
      <w:r>
        <w:rPr>
          <w:i/>
        </w:rPr>
        <w:t>указывается персонал, который необходим для оказания услуг, являющихся предметом Открытого конкурса</w:t>
      </w:r>
      <w:r>
        <w:rPr>
          <w:sz w:val="28"/>
          <w:szCs w:val="28"/>
        </w:rPr>
        <w:t>)</w:t>
      </w:r>
    </w:p>
    <w:p w:rsidR="00DF280F" w:rsidRPr="009A76FE" w:rsidRDefault="00DF280F" w:rsidP="00DF280F">
      <w:pPr>
        <w:pBdr>
          <w:top w:val="nil"/>
          <w:left w:val="nil"/>
          <w:bottom w:val="nil"/>
          <w:right w:val="nil"/>
          <w:between w:val="nil"/>
        </w:pBdr>
        <w:tabs>
          <w:tab w:val="left" w:pos="9639"/>
        </w:tabs>
        <w:jc w:val="center"/>
        <w:rPr>
          <w:sz w:val="28"/>
          <w:szCs w:val="28"/>
        </w:rPr>
      </w:pPr>
      <w:r>
        <w:rPr>
          <w:b/>
          <w:sz w:val="28"/>
          <w:szCs w:val="28"/>
        </w:rPr>
        <w:t>Производственный персонал (рабочие)</w:t>
      </w:r>
    </w:p>
    <w:tbl>
      <w:tblPr>
        <w:tblW w:w="10578" w:type="dxa"/>
        <w:jc w:val="center"/>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
        <w:gridCol w:w="1894"/>
        <w:gridCol w:w="1418"/>
        <w:gridCol w:w="1417"/>
        <w:gridCol w:w="1418"/>
        <w:gridCol w:w="1417"/>
        <w:gridCol w:w="1276"/>
        <w:gridCol w:w="1177"/>
      </w:tblGrid>
      <w:tr w:rsidR="00DF280F" w:rsidRPr="009A76FE" w:rsidTr="00DF280F">
        <w:trPr>
          <w:trHeight w:val="1010"/>
          <w:jc w:val="center"/>
        </w:trPr>
        <w:tc>
          <w:tcPr>
            <w:tcW w:w="561" w:type="dxa"/>
            <w:vAlign w:val="center"/>
          </w:tcPr>
          <w:p w:rsidR="00DF280F" w:rsidRPr="009A76FE" w:rsidRDefault="00DF280F" w:rsidP="00DF280F">
            <w:pPr>
              <w:pBdr>
                <w:top w:val="nil"/>
                <w:left w:val="nil"/>
                <w:bottom w:val="nil"/>
                <w:right w:val="nil"/>
                <w:between w:val="nil"/>
              </w:pBdr>
              <w:tabs>
                <w:tab w:val="left" w:pos="9639"/>
              </w:tabs>
              <w:jc w:val="center"/>
            </w:pPr>
            <w:r>
              <w:t xml:space="preserve">№ </w:t>
            </w:r>
            <w:proofErr w:type="gramStart"/>
            <w:r>
              <w:t>п</w:t>
            </w:r>
            <w:proofErr w:type="gramEnd"/>
            <w:r>
              <w:t>/п</w:t>
            </w:r>
          </w:p>
        </w:tc>
        <w:tc>
          <w:tcPr>
            <w:tcW w:w="1894" w:type="dxa"/>
            <w:vAlign w:val="center"/>
          </w:tcPr>
          <w:p w:rsidR="00DF280F" w:rsidRPr="009A76FE" w:rsidRDefault="00DF280F" w:rsidP="00DF280F">
            <w:pPr>
              <w:pBdr>
                <w:top w:val="nil"/>
                <w:left w:val="nil"/>
                <w:bottom w:val="nil"/>
                <w:right w:val="nil"/>
                <w:between w:val="nil"/>
              </w:pBdr>
              <w:tabs>
                <w:tab w:val="left" w:pos="9639"/>
              </w:tabs>
              <w:jc w:val="center"/>
            </w:pPr>
            <w:r>
              <w:t>Специальность</w:t>
            </w:r>
          </w:p>
          <w:p w:rsidR="00DF280F" w:rsidRPr="009A76FE" w:rsidRDefault="00DF280F" w:rsidP="00DF280F">
            <w:pPr>
              <w:pBdr>
                <w:top w:val="nil"/>
                <w:left w:val="nil"/>
                <w:bottom w:val="nil"/>
                <w:right w:val="nil"/>
                <w:between w:val="nil"/>
              </w:pBdr>
              <w:tabs>
                <w:tab w:val="left" w:pos="9639"/>
              </w:tabs>
              <w:jc w:val="center"/>
            </w:pPr>
            <w:r>
              <w:t>(по каждому работнику)</w:t>
            </w:r>
          </w:p>
        </w:tc>
        <w:tc>
          <w:tcPr>
            <w:tcW w:w="1418" w:type="dxa"/>
            <w:vAlign w:val="center"/>
          </w:tcPr>
          <w:p w:rsidR="00DF280F" w:rsidRPr="009A76FE" w:rsidRDefault="00DF280F" w:rsidP="00DF280F">
            <w:pPr>
              <w:pBdr>
                <w:top w:val="nil"/>
                <w:left w:val="nil"/>
                <w:bottom w:val="nil"/>
                <w:right w:val="nil"/>
                <w:between w:val="nil"/>
              </w:pBdr>
              <w:tabs>
                <w:tab w:val="left" w:pos="9639"/>
              </w:tabs>
              <w:jc w:val="center"/>
            </w:pPr>
            <w:r>
              <w:t>Ф.И.О.</w:t>
            </w:r>
          </w:p>
          <w:p w:rsidR="00DF280F" w:rsidRPr="009A76FE" w:rsidRDefault="00DF280F" w:rsidP="00DF280F">
            <w:pPr>
              <w:pBdr>
                <w:top w:val="nil"/>
                <w:left w:val="nil"/>
                <w:bottom w:val="nil"/>
                <w:right w:val="nil"/>
                <w:between w:val="nil"/>
              </w:pBdr>
              <w:tabs>
                <w:tab w:val="left" w:pos="9639"/>
              </w:tabs>
              <w:jc w:val="center"/>
            </w:pPr>
            <w:r>
              <w:t>(по каждому работнику)</w:t>
            </w:r>
          </w:p>
        </w:tc>
        <w:tc>
          <w:tcPr>
            <w:tcW w:w="1417" w:type="dxa"/>
            <w:vAlign w:val="center"/>
          </w:tcPr>
          <w:p w:rsidR="00DF280F" w:rsidRPr="009A76FE" w:rsidRDefault="00DF280F" w:rsidP="00DF280F">
            <w:pPr>
              <w:pBdr>
                <w:top w:val="nil"/>
                <w:left w:val="nil"/>
                <w:bottom w:val="nil"/>
                <w:right w:val="nil"/>
                <w:between w:val="nil"/>
              </w:pBdr>
              <w:tabs>
                <w:tab w:val="left" w:pos="9639"/>
              </w:tabs>
              <w:jc w:val="center"/>
            </w:pPr>
            <w:r>
              <w:t>Удостоверение о допуске к работам на высоте (указать наличие с группой допуска/ отсутствие)</w:t>
            </w:r>
          </w:p>
        </w:tc>
        <w:tc>
          <w:tcPr>
            <w:tcW w:w="1418" w:type="dxa"/>
            <w:vAlign w:val="center"/>
          </w:tcPr>
          <w:p w:rsidR="00DF280F" w:rsidRPr="009A76FE" w:rsidRDefault="00DF280F" w:rsidP="00DF280F">
            <w:pPr>
              <w:pBdr>
                <w:top w:val="nil"/>
                <w:left w:val="nil"/>
                <w:bottom w:val="nil"/>
                <w:right w:val="nil"/>
                <w:between w:val="nil"/>
              </w:pBdr>
              <w:jc w:val="center"/>
            </w:pPr>
            <w:r>
              <w:t xml:space="preserve">Удостоверение  на право выполнения электромонтажных работ (указать наличие с </w:t>
            </w:r>
            <w:proofErr w:type="spellStart"/>
            <w:r>
              <w:t>квал</w:t>
            </w:r>
            <w:proofErr w:type="spellEnd"/>
            <w:r>
              <w:t>. группой электробезопасности/ отсутствие)</w:t>
            </w:r>
          </w:p>
        </w:tc>
        <w:tc>
          <w:tcPr>
            <w:tcW w:w="1417" w:type="dxa"/>
            <w:tcBorders>
              <w:right w:val="single" w:sz="4" w:space="0" w:color="auto"/>
            </w:tcBorders>
          </w:tcPr>
          <w:p w:rsidR="00DF280F" w:rsidRPr="009A76FE" w:rsidRDefault="00DF280F" w:rsidP="00DF280F">
            <w:pPr>
              <w:pBdr>
                <w:top w:val="nil"/>
                <w:left w:val="nil"/>
                <w:bottom w:val="nil"/>
                <w:right w:val="nil"/>
                <w:between w:val="nil"/>
              </w:pBdr>
              <w:jc w:val="center"/>
            </w:pPr>
            <w:r>
              <w:rPr>
                <w:color w:val="222222"/>
                <w:lang w:eastAsia="ru-RU"/>
              </w:rPr>
              <w:t>Документ, подтверждающий аттестацию по области промышленной безопасности А</w:t>
            </w:r>
            <w:proofErr w:type="gramStart"/>
            <w:r>
              <w:rPr>
                <w:color w:val="222222"/>
                <w:lang w:eastAsia="ru-RU"/>
              </w:rPr>
              <w:t xml:space="preserve"> ,</w:t>
            </w:r>
            <w:proofErr w:type="gramEnd"/>
            <w:r>
              <w:rPr>
                <w:color w:val="222222"/>
                <w:lang w:eastAsia="ru-RU"/>
              </w:rPr>
              <w:t xml:space="preserve"> Б.9.33 (наличие/ отсутствие)</w:t>
            </w:r>
          </w:p>
        </w:tc>
        <w:tc>
          <w:tcPr>
            <w:tcW w:w="1276" w:type="dxa"/>
            <w:tcBorders>
              <w:left w:val="single" w:sz="4" w:space="0" w:color="auto"/>
            </w:tcBorders>
          </w:tcPr>
          <w:p w:rsidR="00DF280F" w:rsidRPr="009A76FE" w:rsidRDefault="00DF280F" w:rsidP="00DF280F">
            <w:pPr>
              <w:jc w:val="both"/>
              <w:rPr>
                <w:color w:val="222222"/>
                <w:lang w:eastAsia="ru-RU"/>
              </w:rPr>
            </w:pPr>
            <w:r>
              <w:rPr>
                <w:color w:val="222222"/>
                <w:lang w:eastAsia="ru-RU"/>
              </w:rPr>
              <w:t>Удостоверение по  прохождению  обучения пожарно-технического минимума</w:t>
            </w:r>
          </w:p>
          <w:p w:rsidR="00DF280F" w:rsidRPr="009A76FE" w:rsidRDefault="00DF280F" w:rsidP="00DF280F">
            <w:pPr>
              <w:pBdr>
                <w:top w:val="nil"/>
                <w:left w:val="nil"/>
                <w:bottom w:val="nil"/>
                <w:right w:val="nil"/>
                <w:between w:val="nil"/>
              </w:pBdr>
              <w:jc w:val="center"/>
            </w:pPr>
            <w:r>
              <w:rPr>
                <w:color w:val="222222"/>
                <w:lang w:eastAsia="ru-RU"/>
              </w:rPr>
              <w:t>(указать наличие)</w:t>
            </w:r>
          </w:p>
        </w:tc>
        <w:tc>
          <w:tcPr>
            <w:tcW w:w="1177" w:type="dxa"/>
            <w:tcBorders>
              <w:left w:val="single" w:sz="4" w:space="0" w:color="auto"/>
            </w:tcBorders>
          </w:tcPr>
          <w:p w:rsidR="00DF280F" w:rsidRPr="009A76FE" w:rsidRDefault="00DF280F" w:rsidP="00DF280F">
            <w:pPr>
              <w:jc w:val="both"/>
            </w:pPr>
            <w:r>
              <w:rPr>
                <w:color w:val="222222"/>
                <w:lang w:eastAsia="ru-RU"/>
              </w:rPr>
              <w:t>Удостоверение по прохождению проверки знаний по охране труда</w:t>
            </w:r>
          </w:p>
          <w:p w:rsidR="00DF280F" w:rsidRPr="009A76FE" w:rsidRDefault="00DF280F" w:rsidP="00DF280F">
            <w:pPr>
              <w:jc w:val="both"/>
              <w:rPr>
                <w:color w:val="222222"/>
                <w:lang w:eastAsia="ru-RU"/>
              </w:rPr>
            </w:pPr>
            <w:r>
              <w:rPr>
                <w:color w:val="222222"/>
                <w:lang w:eastAsia="ru-RU"/>
              </w:rPr>
              <w:t>(указать наличие)</w:t>
            </w:r>
          </w:p>
        </w:tc>
      </w:tr>
      <w:tr w:rsidR="00DF280F" w:rsidRPr="009A76FE" w:rsidTr="00DF280F">
        <w:trPr>
          <w:trHeight w:val="510"/>
          <w:jc w:val="center"/>
        </w:trPr>
        <w:tc>
          <w:tcPr>
            <w:tcW w:w="561" w:type="dxa"/>
            <w:vAlign w:val="center"/>
          </w:tcPr>
          <w:p w:rsidR="00DF280F" w:rsidRPr="009A76FE" w:rsidRDefault="00DF280F" w:rsidP="00DF280F">
            <w:pPr>
              <w:pBdr>
                <w:top w:val="nil"/>
                <w:left w:val="nil"/>
                <w:bottom w:val="nil"/>
                <w:right w:val="nil"/>
                <w:between w:val="nil"/>
              </w:pBdr>
              <w:tabs>
                <w:tab w:val="left" w:pos="9639"/>
              </w:tabs>
              <w:jc w:val="center"/>
            </w:pPr>
            <w:r>
              <w:t>1</w:t>
            </w:r>
          </w:p>
        </w:tc>
        <w:tc>
          <w:tcPr>
            <w:tcW w:w="1894" w:type="dxa"/>
            <w:vAlign w:val="center"/>
          </w:tcPr>
          <w:p w:rsidR="00DF280F" w:rsidRPr="009A76FE" w:rsidRDefault="00DF280F" w:rsidP="00DF280F">
            <w:pPr>
              <w:pBdr>
                <w:top w:val="nil"/>
                <w:left w:val="nil"/>
                <w:bottom w:val="nil"/>
                <w:right w:val="nil"/>
                <w:between w:val="nil"/>
              </w:pBdr>
              <w:tabs>
                <w:tab w:val="left" w:pos="9639"/>
              </w:tabs>
              <w:jc w:val="center"/>
            </w:pPr>
          </w:p>
        </w:tc>
        <w:tc>
          <w:tcPr>
            <w:tcW w:w="1418" w:type="dxa"/>
          </w:tcPr>
          <w:p w:rsidR="00DF280F" w:rsidRPr="009A76FE" w:rsidRDefault="00DF280F" w:rsidP="00DF280F">
            <w:pPr>
              <w:pBdr>
                <w:top w:val="nil"/>
                <w:left w:val="nil"/>
                <w:bottom w:val="nil"/>
                <w:right w:val="nil"/>
                <w:between w:val="nil"/>
              </w:pBdr>
              <w:tabs>
                <w:tab w:val="left" w:pos="9639"/>
              </w:tabs>
              <w:jc w:val="center"/>
            </w:pPr>
          </w:p>
        </w:tc>
        <w:tc>
          <w:tcPr>
            <w:tcW w:w="1417" w:type="dxa"/>
          </w:tcPr>
          <w:p w:rsidR="00DF280F" w:rsidRPr="009A76FE" w:rsidRDefault="00DF280F" w:rsidP="00DF280F">
            <w:pPr>
              <w:pBdr>
                <w:top w:val="nil"/>
                <w:left w:val="nil"/>
                <w:bottom w:val="nil"/>
                <w:right w:val="nil"/>
                <w:between w:val="nil"/>
              </w:pBdr>
              <w:tabs>
                <w:tab w:val="left" w:pos="9639"/>
              </w:tabs>
              <w:jc w:val="center"/>
            </w:pPr>
          </w:p>
        </w:tc>
        <w:tc>
          <w:tcPr>
            <w:tcW w:w="1418" w:type="dxa"/>
            <w:vAlign w:val="center"/>
          </w:tcPr>
          <w:p w:rsidR="00DF280F" w:rsidRPr="009A76FE" w:rsidRDefault="00DF280F" w:rsidP="00DF280F">
            <w:pPr>
              <w:pBdr>
                <w:top w:val="nil"/>
                <w:left w:val="nil"/>
                <w:bottom w:val="nil"/>
                <w:right w:val="nil"/>
                <w:between w:val="nil"/>
              </w:pBdr>
              <w:tabs>
                <w:tab w:val="left" w:pos="9639"/>
              </w:tabs>
              <w:jc w:val="center"/>
            </w:pPr>
          </w:p>
        </w:tc>
        <w:tc>
          <w:tcPr>
            <w:tcW w:w="1417" w:type="dxa"/>
            <w:tcBorders>
              <w:right w:val="single" w:sz="4" w:space="0" w:color="auto"/>
            </w:tcBorders>
          </w:tcPr>
          <w:p w:rsidR="00DF280F" w:rsidRPr="009A76FE" w:rsidRDefault="00DF280F" w:rsidP="00DF280F">
            <w:pPr>
              <w:pBdr>
                <w:top w:val="nil"/>
                <w:left w:val="nil"/>
                <w:bottom w:val="nil"/>
                <w:right w:val="nil"/>
                <w:between w:val="nil"/>
              </w:pBdr>
              <w:tabs>
                <w:tab w:val="left" w:pos="9639"/>
              </w:tabs>
              <w:jc w:val="center"/>
            </w:pPr>
          </w:p>
        </w:tc>
        <w:tc>
          <w:tcPr>
            <w:tcW w:w="1276" w:type="dxa"/>
            <w:tcBorders>
              <w:left w:val="single" w:sz="4" w:space="0" w:color="auto"/>
            </w:tcBorders>
          </w:tcPr>
          <w:p w:rsidR="00DF280F" w:rsidRPr="009A76FE" w:rsidRDefault="00DF280F" w:rsidP="00DF280F">
            <w:pPr>
              <w:pBdr>
                <w:top w:val="nil"/>
                <w:left w:val="nil"/>
                <w:bottom w:val="nil"/>
                <w:right w:val="nil"/>
                <w:between w:val="nil"/>
              </w:pBdr>
              <w:tabs>
                <w:tab w:val="left" w:pos="9639"/>
              </w:tabs>
              <w:jc w:val="center"/>
            </w:pPr>
          </w:p>
        </w:tc>
        <w:tc>
          <w:tcPr>
            <w:tcW w:w="1177" w:type="dxa"/>
            <w:tcBorders>
              <w:left w:val="single" w:sz="4" w:space="0" w:color="auto"/>
            </w:tcBorders>
          </w:tcPr>
          <w:p w:rsidR="00DF280F" w:rsidRPr="009A76FE" w:rsidRDefault="00DF280F" w:rsidP="00DF280F">
            <w:pPr>
              <w:pBdr>
                <w:top w:val="nil"/>
                <w:left w:val="nil"/>
                <w:bottom w:val="nil"/>
                <w:right w:val="nil"/>
                <w:between w:val="nil"/>
              </w:pBdr>
              <w:tabs>
                <w:tab w:val="left" w:pos="9639"/>
              </w:tabs>
              <w:jc w:val="center"/>
            </w:pPr>
          </w:p>
        </w:tc>
      </w:tr>
      <w:tr w:rsidR="00DF280F" w:rsidRPr="009A76FE" w:rsidTr="00DF280F">
        <w:trPr>
          <w:trHeight w:val="524"/>
          <w:jc w:val="center"/>
        </w:trPr>
        <w:tc>
          <w:tcPr>
            <w:tcW w:w="561" w:type="dxa"/>
            <w:vAlign w:val="center"/>
          </w:tcPr>
          <w:p w:rsidR="00DF280F" w:rsidRPr="009A76FE" w:rsidRDefault="00DF280F" w:rsidP="00DF280F">
            <w:pPr>
              <w:pBdr>
                <w:top w:val="nil"/>
                <w:left w:val="nil"/>
                <w:bottom w:val="nil"/>
                <w:right w:val="nil"/>
                <w:between w:val="nil"/>
              </w:pBdr>
              <w:tabs>
                <w:tab w:val="left" w:pos="9639"/>
              </w:tabs>
              <w:jc w:val="center"/>
            </w:pPr>
            <w:r>
              <w:t>2</w:t>
            </w:r>
          </w:p>
        </w:tc>
        <w:tc>
          <w:tcPr>
            <w:tcW w:w="1894" w:type="dxa"/>
            <w:vAlign w:val="center"/>
          </w:tcPr>
          <w:p w:rsidR="00DF280F" w:rsidRPr="009A76FE" w:rsidRDefault="00DF280F" w:rsidP="00DF280F">
            <w:pPr>
              <w:pBdr>
                <w:top w:val="nil"/>
                <w:left w:val="nil"/>
                <w:bottom w:val="nil"/>
                <w:right w:val="nil"/>
                <w:between w:val="nil"/>
              </w:pBdr>
              <w:tabs>
                <w:tab w:val="left" w:pos="9639"/>
              </w:tabs>
              <w:jc w:val="center"/>
            </w:pPr>
          </w:p>
        </w:tc>
        <w:tc>
          <w:tcPr>
            <w:tcW w:w="1418" w:type="dxa"/>
          </w:tcPr>
          <w:p w:rsidR="00DF280F" w:rsidRPr="009A76FE" w:rsidRDefault="00DF280F" w:rsidP="00DF280F">
            <w:pPr>
              <w:pBdr>
                <w:top w:val="nil"/>
                <w:left w:val="nil"/>
                <w:bottom w:val="nil"/>
                <w:right w:val="nil"/>
                <w:between w:val="nil"/>
              </w:pBdr>
              <w:tabs>
                <w:tab w:val="left" w:pos="9639"/>
              </w:tabs>
              <w:jc w:val="center"/>
            </w:pPr>
          </w:p>
        </w:tc>
        <w:tc>
          <w:tcPr>
            <w:tcW w:w="1417" w:type="dxa"/>
          </w:tcPr>
          <w:p w:rsidR="00DF280F" w:rsidRPr="009A76FE" w:rsidRDefault="00DF280F" w:rsidP="00DF280F">
            <w:pPr>
              <w:pBdr>
                <w:top w:val="nil"/>
                <w:left w:val="nil"/>
                <w:bottom w:val="nil"/>
                <w:right w:val="nil"/>
                <w:between w:val="nil"/>
              </w:pBdr>
              <w:tabs>
                <w:tab w:val="left" w:pos="9639"/>
              </w:tabs>
              <w:jc w:val="center"/>
            </w:pPr>
          </w:p>
        </w:tc>
        <w:tc>
          <w:tcPr>
            <w:tcW w:w="1418" w:type="dxa"/>
            <w:vAlign w:val="center"/>
          </w:tcPr>
          <w:p w:rsidR="00DF280F" w:rsidRPr="009A76FE" w:rsidRDefault="00DF280F" w:rsidP="00DF280F">
            <w:pPr>
              <w:pBdr>
                <w:top w:val="nil"/>
                <w:left w:val="nil"/>
                <w:bottom w:val="nil"/>
                <w:right w:val="nil"/>
                <w:between w:val="nil"/>
              </w:pBdr>
              <w:tabs>
                <w:tab w:val="left" w:pos="9639"/>
              </w:tabs>
              <w:jc w:val="center"/>
            </w:pPr>
          </w:p>
        </w:tc>
        <w:tc>
          <w:tcPr>
            <w:tcW w:w="1417" w:type="dxa"/>
            <w:tcBorders>
              <w:right w:val="single" w:sz="4" w:space="0" w:color="auto"/>
            </w:tcBorders>
          </w:tcPr>
          <w:p w:rsidR="00DF280F" w:rsidRPr="009A76FE" w:rsidRDefault="00DF280F" w:rsidP="00DF280F">
            <w:pPr>
              <w:pBdr>
                <w:top w:val="nil"/>
                <w:left w:val="nil"/>
                <w:bottom w:val="nil"/>
                <w:right w:val="nil"/>
                <w:between w:val="nil"/>
              </w:pBdr>
              <w:tabs>
                <w:tab w:val="left" w:pos="9639"/>
              </w:tabs>
              <w:jc w:val="center"/>
            </w:pPr>
          </w:p>
        </w:tc>
        <w:tc>
          <w:tcPr>
            <w:tcW w:w="1276" w:type="dxa"/>
            <w:tcBorders>
              <w:left w:val="single" w:sz="4" w:space="0" w:color="auto"/>
            </w:tcBorders>
          </w:tcPr>
          <w:p w:rsidR="00DF280F" w:rsidRPr="009A76FE" w:rsidRDefault="00DF280F" w:rsidP="00DF280F">
            <w:pPr>
              <w:pBdr>
                <w:top w:val="nil"/>
                <w:left w:val="nil"/>
                <w:bottom w:val="nil"/>
                <w:right w:val="nil"/>
                <w:between w:val="nil"/>
              </w:pBdr>
              <w:tabs>
                <w:tab w:val="left" w:pos="9639"/>
              </w:tabs>
              <w:jc w:val="center"/>
            </w:pPr>
          </w:p>
        </w:tc>
        <w:tc>
          <w:tcPr>
            <w:tcW w:w="1177" w:type="dxa"/>
            <w:tcBorders>
              <w:left w:val="single" w:sz="4" w:space="0" w:color="auto"/>
            </w:tcBorders>
          </w:tcPr>
          <w:p w:rsidR="00DF280F" w:rsidRPr="009A76FE" w:rsidRDefault="00DF280F" w:rsidP="00DF280F">
            <w:pPr>
              <w:pBdr>
                <w:top w:val="nil"/>
                <w:left w:val="nil"/>
                <w:bottom w:val="nil"/>
                <w:right w:val="nil"/>
                <w:between w:val="nil"/>
              </w:pBdr>
              <w:tabs>
                <w:tab w:val="left" w:pos="9639"/>
              </w:tabs>
              <w:jc w:val="center"/>
            </w:pPr>
          </w:p>
        </w:tc>
      </w:tr>
      <w:tr w:rsidR="00DF280F" w:rsidRPr="009A76FE" w:rsidTr="00DF280F">
        <w:trPr>
          <w:trHeight w:val="524"/>
          <w:jc w:val="center"/>
        </w:trPr>
        <w:tc>
          <w:tcPr>
            <w:tcW w:w="561" w:type="dxa"/>
            <w:vAlign w:val="center"/>
          </w:tcPr>
          <w:p w:rsidR="00DF280F" w:rsidRPr="009A76FE" w:rsidRDefault="00DF280F" w:rsidP="00DF280F">
            <w:pPr>
              <w:pBdr>
                <w:top w:val="nil"/>
                <w:left w:val="nil"/>
                <w:bottom w:val="nil"/>
                <w:right w:val="nil"/>
                <w:between w:val="nil"/>
              </w:pBdr>
              <w:tabs>
                <w:tab w:val="left" w:pos="9639"/>
              </w:tabs>
              <w:jc w:val="center"/>
            </w:pPr>
            <w:r>
              <w:t>…</w:t>
            </w:r>
          </w:p>
        </w:tc>
        <w:tc>
          <w:tcPr>
            <w:tcW w:w="1894" w:type="dxa"/>
            <w:vAlign w:val="center"/>
          </w:tcPr>
          <w:p w:rsidR="00DF280F" w:rsidRPr="009A76FE" w:rsidRDefault="00DF280F" w:rsidP="00DF280F">
            <w:pPr>
              <w:pBdr>
                <w:top w:val="nil"/>
                <w:left w:val="nil"/>
                <w:bottom w:val="nil"/>
                <w:right w:val="nil"/>
                <w:between w:val="nil"/>
              </w:pBdr>
              <w:tabs>
                <w:tab w:val="left" w:pos="9639"/>
              </w:tabs>
              <w:jc w:val="center"/>
            </w:pPr>
          </w:p>
        </w:tc>
        <w:tc>
          <w:tcPr>
            <w:tcW w:w="1418" w:type="dxa"/>
          </w:tcPr>
          <w:p w:rsidR="00DF280F" w:rsidRPr="009A76FE" w:rsidRDefault="00DF280F" w:rsidP="00DF280F">
            <w:pPr>
              <w:pBdr>
                <w:top w:val="nil"/>
                <w:left w:val="nil"/>
                <w:bottom w:val="nil"/>
                <w:right w:val="nil"/>
                <w:between w:val="nil"/>
              </w:pBdr>
              <w:tabs>
                <w:tab w:val="left" w:pos="9639"/>
              </w:tabs>
              <w:jc w:val="center"/>
            </w:pPr>
          </w:p>
        </w:tc>
        <w:tc>
          <w:tcPr>
            <w:tcW w:w="1417" w:type="dxa"/>
          </w:tcPr>
          <w:p w:rsidR="00DF280F" w:rsidRPr="009A76FE" w:rsidRDefault="00DF280F" w:rsidP="00DF280F">
            <w:pPr>
              <w:pBdr>
                <w:top w:val="nil"/>
                <w:left w:val="nil"/>
                <w:bottom w:val="nil"/>
                <w:right w:val="nil"/>
                <w:between w:val="nil"/>
              </w:pBdr>
              <w:tabs>
                <w:tab w:val="left" w:pos="9639"/>
              </w:tabs>
              <w:jc w:val="center"/>
            </w:pPr>
          </w:p>
        </w:tc>
        <w:tc>
          <w:tcPr>
            <w:tcW w:w="1418" w:type="dxa"/>
            <w:vAlign w:val="center"/>
          </w:tcPr>
          <w:p w:rsidR="00DF280F" w:rsidRPr="009A76FE" w:rsidRDefault="00DF280F" w:rsidP="00DF280F">
            <w:pPr>
              <w:pBdr>
                <w:top w:val="nil"/>
                <w:left w:val="nil"/>
                <w:bottom w:val="nil"/>
                <w:right w:val="nil"/>
                <w:between w:val="nil"/>
              </w:pBdr>
              <w:tabs>
                <w:tab w:val="left" w:pos="9639"/>
              </w:tabs>
              <w:jc w:val="center"/>
            </w:pPr>
          </w:p>
        </w:tc>
        <w:tc>
          <w:tcPr>
            <w:tcW w:w="1417" w:type="dxa"/>
            <w:tcBorders>
              <w:right w:val="single" w:sz="4" w:space="0" w:color="auto"/>
            </w:tcBorders>
          </w:tcPr>
          <w:p w:rsidR="00DF280F" w:rsidRPr="009A76FE" w:rsidRDefault="00DF280F" w:rsidP="00DF280F">
            <w:pPr>
              <w:pBdr>
                <w:top w:val="nil"/>
                <w:left w:val="nil"/>
                <w:bottom w:val="nil"/>
                <w:right w:val="nil"/>
                <w:between w:val="nil"/>
              </w:pBdr>
              <w:tabs>
                <w:tab w:val="left" w:pos="9639"/>
              </w:tabs>
              <w:jc w:val="center"/>
            </w:pPr>
          </w:p>
        </w:tc>
        <w:tc>
          <w:tcPr>
            <w:tcW w:w="1276" w:type="dxa"/>
            <w:tcBorders>
              <w:left w:val="single" w:sz="4" w:space="0" w:color="auto"/>
            </w:tcBorders>
          </w:tcPr>
          <w:p w:rsidR="00DF280F" w:rsidRPr="009A76FE" w:rsidRDefault="00DF280F" w:rsidP="00DF280F">
            <w:pPr>
              <w:pBdr>
                <w:top w:val="nil"/>
                <w:left w:val="nil"/>
                <w:bottom w:val="nil"/>
                <w:right w:val="nil"/>
                <w:between w:val="nil"/>
              </w:pBdr>
              <w:tabs>
                <w:tab w:val="left" w:pos="9639"/>
              </w:tabs>
              <w:jc w:val="center"/>
            </w:pPr>
          </w:p>
        </w:tc>
        <w:tc>
          <w:tcPr>
            <w:tcW w:w="1177" w:type="dxa"/>
            <w:tcBorders>
              <w:left w:val="single" w:sz="4" w:space="0" w:color="auto"/>
            </w:tcBorders>
          </w:tcPr>
          <w:p w:rsidR="00DF280F" w:rsidRPr="009A76FE" w:rsidRDefault="00DF280F" w:rsidP="00DF280F">
            <w:pPr>
              <w:pBdr>
                <w:top w:val="nil"/>
                <w:left w:val="nil"/>
                <w:bottom w:val="nil"/>
                <w:right w:val="nil"/>
                <w:between w:val="nil"/>
              </w:pBdr>
              <w:tabs>
                <w:tab w:val="left" w:pos="9639"/>
              </w:tabs>
              <w:jc w:val="center"/>
            </w:pPr>
          </w:p>
        </w:tc>
      </w:tr>
    </w:tbl>
    <w:p w:rsidR="00DF280F" w:rsidRPr="009A76FE" w:rsidRDefault="00DF280F" w:rsidP="00DF280F">
      <w:pPr>
        <w:pBdr>
          <w:top w:val="nil"/>
          <w:left w:val="nil"/>
          <w:bottom w:val="nil"/>
          <w:right w:val="nil"/>
          <w:between w:val="nil"/>
        </w:pBdr>
        <w:rPr>
          <w:sz w:val="20"/>
          <w:szCs w:val="20"/>
        </w:rPr>
      </w:pPr>
    </w:p>
    <w:p w:rsidR="00DF280F" w:rsidRPr="009A76FE" w:rsidRDefault="00DF280F" w:rsidP="00DF280F">
      <w:pPr>
        <w:pBdr>
          <w:top w:val="nil"/>
          <w:left w:val="nil"/>
          <w:bottom w:val="nil"/>
          <w:right w:val="nil"/>
          <w:between w:val="nil"/>
        </w:pBdr>
        <w:rPr>
          <w:sz w:val="20"/>
          <w:szCs w:val="20"/>
        </w:rPr>
      </w:pPr>
    </w:p>
    <w:p w:rsidR="00DF280F" w:rsidRPr="00500224" w:rsidRDefault="00DF280F" w:rsidP="00DF280F">
      <w:pPr>
        <w:rPr>
          <w:sz w:val="20"/>
          <w:szCs w:val="20"/>
        </w:rPr>
      </w:pPr>
      <w:r>
        <w:rPr>
          <w:sz w:val="20"/>
          <w:szCs w:val="20"/>
        </w:rPr>
        <w:t xml:space="preserve">Приложение:  </w:t>
      </w:r>
    </w:p>
    <w:p w:rsidR="00DF280F" w:rsidRPr="00500224" w:rsidRDefault="00DF280F" w:rsidP="00DF280F">
      <w:pPr>
        <w:rPr>
          <w:color w:val="000000"/>
          <w:sz w:val="20"/>
          <w:szCs w:val="20"/>
        </w:rPr>
      </w:pPr>
      <w:r>
        <w:rPr>
          <w:color w:val="000000"/>
          <w:sz w:val="20"/>
          <w:szCs w:val="20"/>
        </w:rPr>
        <w:t>- выписка из штатного расписания</w:t>
      </w:r>
    </w:p>
    <w:p w:rsidR="00DF280F" w:rsidRPr="00500224" w:rsidRDefault="00DF280F" w:rsidP="00DF280F">
      <w:pPr>
        <w:rPr>
          <w:color w:val="000000"/>
          <w:sz w:val="20"/>
          <w:szCs w:val="20"/>
        </w:rPr>
      </w:pPr>
      <w:r>
        <w:rPr>
          <w:color w:val="000000"/>
          <w:sz w:val="20"/>
          <w:szCs w:val="20"/>
        </w:rPr>
        <w:t>-  копии трудовых книжек (либо выписка о трудовой деятельности работника из Пенсионного фонда РФ)</w:t>
      </w:r>
    </w:p>
    <w:p w:rsidR="00DF280F" w:rsidRPr="00500224" w:rsidRDefault="00DF280F" w:rsidP="00DF280F">
      <w:pPr>
        <w:rPr>
          <w:color w:val="000000"/>
          <w:sz w:val="20"/>
          <w:szCs w:val="20"/>
        </w:rPr>
      </w:pPr>
      <w:r>
        <w:rPr>
          <w:color w:val="000000"/>
          <w:sz w:val="20"/>
          <w:szCs w:val="20"/>
        </w:rPr>
        <w:t>- копии трудовых договоров (лист, где имеется запись о том, что работник принят в штат организации и последний лист трудовой, что он работает по настоящее время).</w:t>
      </w:r>
    </w:p>
    <w:p w:rsidR="00DF280F" w:rsidRPr="00500224" w:rsidRDefault="00DF280F" w:rsidP="00DF280F">
      <w:pPr>
        <w:rPr>
          <w:sz w:val="20"/>
          <w:szCs w:val="20"/>
        </w:rPr>
      </w:pPr>
      <w:r>
        <w:rPr>
          <w:color w:val="000000"/>
          <w:sz w:val="20"/>
          <w:szCs w:val="20"/>
        </w:rPr>
        <w:t>- форма СЗВ-М (Сведения о застрахованных лицах) за последний отчетный период с отметкой о принятии пенсионным фондом России</w:t>
      </w:r>
    </w:p>
    <w:p w:rsidR="00DF280F" w:rsidRPr="00500224" w:rsidRDefault="00DF280F" w:rsidP="00DF280F">
      <w:pPr>
        <w:rPr>
          <w:sz w:val="20"/>
          <w:szCs w:val="20"/>
        </w:rPr>
      </w:pPr>
      <w:r>
        <w:rPr>
          <w:b/>
          <w:sz w:val="20"/>
          <w:szCs w:val="20"/>
        </w:rPr>
        <w:t>-</w:t>
      </w:r>
      <w:r>
        <w:rPr>
          <w:sz w:val="20"/>
          <w:szCs w:val="20"/>
        </w:rPr>
        <w:t xml:space="preserve"> копии удостоверений на право выполнения работ на высоте;</w:t>
      </w:r>
    </w:p>
    <w:p w:rsidR="00DF280F" w:rsidRPr="00500224" w:rsidRDefault="00DF280F" w:rsidP="00DF280F">
      <w:pPr>
        <w:rPr>
          <w:sz w:val="20"/>
          <w:szCs w:val="20"/>
        </w:rPr>
      </w:pPr>
      <w:r>
        <w:rPr>
          <w:sz w:val="20"/>
          <w:szCs w:val="20"/>
        </w:rPr>
        <w:t>- копии удостоверений  на право выполнения электромонтажных работ;</w:t>
      </w:r>
    </w:p>
    <w:p w:rsidR="00DF280F" w:rsidRPr="00500224" w:rsidRDefault="00DF280F" w:rsidP="00DF280F">
      <w:pPr>
        <w:rPr>
          <w:sz w:val="20"/>
          <w:szCs w:val="20"/>
        </w:rPr>
      </w:pPr>
      <w:r>
        <w:rPr>
          <w:sz w:val="20"/>
          <w:szCs w:val="20"/>
        </w:rPr>
        <w:t>- копии д</w:t>
      </w:r>
      <w:r>
        <w:rPr>
          <w:color w:val="222222"/>
          <w:sz w:val="20"/>
          <w:szCs w:val="20"/>
          <w:lang w:eastAsia="ru-RU"/>
        </w:rPr>
        <w:t>окументов, подтверждающих аттестацию по области промышленной безопасности А</w:t>
      </w:r>
      <w:proofErr w:type="gramStart"/>
      <w:r>
        <w:rPr>
          <w:color w:val="222222"/>
          <w:sz w:val="20"/>
          <w:szCs w:val="20"/>
          <w:lang w:eastAsia="ru-RU"/>
        </w:rPr>
        <w:t xml:space="preserve"> ,</w:t>
      </w:r>
      <w:proofErr w:type="gramEnd"/>
      <w:r>
        <w:rPr>
          <w:color w:val="222222"/>
          <w:sz w:val="20"/>
          <w:szCs w:val="20"/>
          <w:lang w:eastAsia="ru-RU"/>
        </w:rPr>
        <w:t xml:space="preserve"> Б.9.33;</w:t>
      </w:r>
    </w:p>
    <w:p w:rsidR="00DF280F" w:rsidRPr="00500224" w:rsidRDefault="00DF280F" w:rsidP="00DF280F">
      <w:pPr>
        <w:jc w:val="both"/>
        <w:rPr>
          <w:color w:val="222222"/>
          <w:sz w:val="20"/>
          <w:szCs w:val="20"/>
          <w:lang w:eastAsia="ru-RU"/>
        </w:rPr>
      </w:pPr>
      <w:r>
        <w:rPr>
          <w:sz w:val="20"/>
          <w:szCs w:val="20"/>
        </w:rPr>
        <w:t>- копии у</w:t>
      </w:r>
      <w:r>
        <w:rPr>
          <w:color w:val="222222"/>
          <w:sz w:val="20"/>
          <w:szCs w:val="20"/>
          <w:lang w:eastAsia="ru-RU"/>
        </w:rPr>
        <w:t>достоверений по прохождению обучения пожарно-технического минимума;</w:t>
      </w:r>
    </w:p>
    <w:p w:rsidR="00DF280F" w:rsidRPr="00500224" w:rsidRDefault="00DF280F" w:rsidP="00DF280F">
      <w:pPr>
        <w:jc w:val="both"/>
        <w:rPr>
          <w:sz w:val="20"/>
          <w:szCs w:val="20"/>
        </w:rPr>
      </w:pPr>
      <w:r>
        <w:rPr>
          <w:color w:val="222222"/>
          <w:sz w:val="20"/>
          <w:szCs w:val="20"/>
          <w:lang w:eastAsia="ru-RU"/>
        </w:rPr>
        <w:t>- копии удостоверений по прохождению проверки знаний по охране труда.</w:t>
      </w:r>
    </w:p>
    <w:p w:rsidR="00DF280F" w:rsidRPr="009A76FE" w:rsidRDefault="00DF280F" w:rsidP="00DF280F">
      <w:pPr>
        <w:pBdr>
          <w:top w:val="nil"/>
          <w:left w:val="nil"/>
          <w:bottom w:val="nil"/>
          <w:right w:val="nil"/>
          <w:between w:val="nil"/>
        </w:pBdr>
        <w:ind w:firstLine="709"/>
        <w:rPr>
          <w:sz w:val="28"/>
          <w:szCs w:val="28"/>
        </w:rPr>
      </w:pPr>
    </w:p>
    <w:p w:rsidR="00DF280F" w:rsidRPr="009A76FE" w:rsidRDefault="00DF280F" w:rsidP="00DF280F">
      <w:pPr>
        <w:keepNext/>
        <w:pBdr>
          <w:top w:val="nil"/>
          <w:left w:val="nil"/>
          <w:bottom w:val="nil"/>
          <w:right w:val="nil"/>
          <w:between w:val="nil"/>
        </w:pBdr>
        <w:jc w:val="both"/>
        <w:rPr>
          <w:b/>
          <w:sz w:val="28"/>
          <w:szCs w:val="28"/>
        </w:rPr>
      </w:pPr>
    </w:p>
    <w:p w:rsidR="00DF280F" w:rsidRPr="009A76FE" w:rsidRDefault="00DF280F" w:rsidP="00DF280F">
      <w:pPr>
        <w:keepNext/>
        <w:pBdr>
          <w:top w:val="nil"/>
          <w:left w:val="nil"/>
          <w:bottom w:val="nil"/>
          <w:right w:val="nil"/>
          <w:between w:val="nil"/>
        </w:pBdr>
        <w:jc w:val="both"/>
        <w:rPr>
          <w:rFonts w:ascii="Arial" w:eastAsia="Arial" w:hAnsi="Arial" w:cs="Arial"/>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DF280F" w:rsidRPr="009A76FE" w:rsidRDefault="00DF280F" w:rsidP="00DF280F">
      <w:pPr>
        <w:pBdr>
          <w:top w:val="nil"/>
          <w:left w:val="nil"/>
          <w:bottom w:val="nil"/>
          <w:right w:val="nil"/>
          <w:between w:val="nil"/>
        </w:pBdr>
        <w:tabs>
          <w:tab w:val="left" w:pos="8640"/>
        </w:tabs>
        <w:jc w:val="center"/>
      </w:pPr>
      <w:r>
        <w:rPr>
          <w:i/>
        </w:rPr>
        <w:t>(наименование претендента)</w:t>
      </w:r>
    </w:p>
    <w:p w:rsidR="00DF280F" w:rsidRPr="009A76FE" w:rsidRDefault="00DF280F" w:rsidP="00DF280F">
      <w:pPr>
        <w:pBdr>
          <w:top w:val="nil"/>
          <w:left w:val="nil"/>
          <w:bottom w:val="nil"/>
          <w:right w:val="nil"/>
          <w:between w:val="nil"/>
        </w:pBdr>
        <w:rPr>
          <w:sz w:val="28"/>
          <w:szCs w:val="28"/>
        </w:rPr>
      </w:pPr>
      <w:r>
        <w:rPr>
          <w:sz w:val="28"/>
          <w:szCs w:val="28"/>
        </w:rPr>
        <w:t>__________________________________________________________________</w:t>
      </w:r>
    </w:p>
    <w:p w:rsidR="00DF280F" w:rsidRPr="009A76FE" w:rsidRDefault="00DF280F" w:rsidP="00DF280F">
      <w:pPr>
        <w:pBdr>
          <w:top w:val="nil"/>
          <w:left w:val="nil"/>
          <w:bottom w:val="nil"/>
          <w:right w:val="nil"/>
          <w:between w:val="nil"/>
        </w:pBdr>
      </w:pPr>
      <w:r>
        <w:rPr>
          <w:i/>
        </w:rPr>
        <w:t xml:space="preserve">       М.П.</w:t>
      </w:r>
      <w:r>
        <w:rPr>
          <w:i/>
        </w:rPr>
        <w:tab/>
      </w:r>
      <w:r>
        <w:rPr>
          <w:i/>
        </w:rPr>
        <w:tab/>
      </w:r>
      <w:r>
        <w:rPr>
          <w:i/>
        </w:rPr>
        <w:tab/>
        <w:t>(должность, подпись, ФИО)</w:t>
      </w:r>
    </w:p>
    <w:p w:rsidR="00DF280F" w:rsidRPr="009A76FE" w:rsidRDefault="00DF280F" w:rsidP="00DF280F">
      <w:pPr>
        <w:pBdr>
          <w:top w:val="nil"/>
          <w:left w:val="nil"/>
          <w:bottom w:val="nil"/>
          <w:right w:val="nil"/>
          <w:between w:val="nil"/>
        </w:pBdr>
        <w:ind w:right="425"/>
        <w:rPr>
          <w:sz w:val="28"/>
          <w:szCs w:val="28"/>
        </w:rPr>
      </w:pPr>
      <w:r>
        <w:rPr>
          <w:sz w:val="28"/>
          <w:szCs w:val="28"/>
        </w:rPr>
        <w:t>"____" _________ 202__ г.</w:t>
      </w:r>
    </w:p>
    <w:p w:rsidR="00413B34" w:rsidRDefault="00413B34"/>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413B34" w:rsidRDefault="00DF280F">
      <w:pPr>
        <w:pStyle w:val="19"/>
        <w:ind w:firstLine="0"/>
        <w:jc w:val="right"/>
        <w:outlineLvl w:val="0"/>
        <w:rPr>
          <w:b/>
          <w:i/>
          <w:iCs/>
        </w:rPr>
      </w:pPr>
      <w:r>
        <w:lastRenderedPageBreak/>
        <w:t xml:space="preserve"> </w:t>
      </w:r>
    </w:p>
    <w:p w:rsidR="00413B34" w:rsidRDefault="00DF280F">
      <w:pPr>
        <w:pStyle w:val="19"/>
        <w:ind w:firstLine="0"/>
        <w:jc w:val="right"/>
        <w:outlineLvl w:val="0"/>
        <w:rPr>
          <w:b/>
          <w:i/>
          <w:iCs/>
        </w:rPr>
      </w:pPr>
      <w:r>
        <w:t>Приложение № 8</w:t>
      </w:r>
      <w:r>
        <w:br/>
        <w:t>к документации о закупке</w:t>
      </w:r>
    </w:p>
    <w:p w:rsidR="00C03380" w:rsidRPr="00C03380" w:rsidRDefault="00C03380" w:rsidP="00C03380"/>
    <w:p w:rsidR="00DF280F" w:rsidRPr="00684C97" w:rsidRDefault="00DF280F" w:rsidP="00DE01DC">
      <w:pPr>
        <w:pStyle w:val="aff7"/>
        <w:numPr>
          <w:ilvl w:val="0"/>
          <w:numId w:val="27"/>
        </w:numPr>
        <w:suppressAutoHyphens w:val="0"/>
        <w:ind w:left="0" w:firstLine="709"/>
        <w:contextualSpacing/>
        <w:jc w:val="both"/>
        <w:rPr>
          <w:sz w:val="27"/>
          <w:szCs w:val="27"/>
        </w:rPr>
      </w:pPr>
      <w:r>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DF280F" w:rsidRPr="00684C97" w:rsidRDefault="00DF280F" w:rsidP="00DE01DC">
      <w:pPr>
        <w:pStyle w:val="aff7"/>
        <w:numPr>
          <w:ilvl w:val="0"/>
          <w:numId w:val="27"/>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 xml:space="preserve">В электронной форме составляются и подписываются </w:t>
      </w:r>
      <w:r>
        <w:rPr>
          <w:sz w:val="27"/>
          <w:szCs w:val="27"/>
        </w:rPr>
        <w:t>квалифицированной электронной подписью</w:t>
      </w:r>
      <w:r>
        <w:rPr>
          <w:color w:val="000000"/>
          <w:sz w:val="27"/>
          <w:szCs w:val="27"/>
        </w:rPr>
        <w:t xml:space="preserve"> документы, перечень и формат которых указаны в пункте 2.1 настоящего приложения  (далее – </w:t>
      </w:r>
      <w:r>
        <w:rPr>
          <w:sz w:val="27"/>
          <w:szCs w:val="27"/>
        </w:rPr>
        <w:t>«</w:t>
      </w:r>
      <w:r>
        <w:rPr>
          <w:color w:val="000000"/>
          <w:sz w:val="27"/>
          <w:szCs w:val="27"/>
        </w:rPr>
        <w:t>первичные документы</w:t>
      </w:r>
      <w:r>
        <w:rPr>
          <w:sz w:val="27"/>
          <w:szCs w:val="27"/>
        </w:rPr>
        <w:t>»</w:t>
      </w:r>
      <w:r>
        <w:rPr>
          <w:color w:val="000000"/>
          <w:sz w:val="27"/>
          <w:szCs w:val="27"/>
        </w:rPr>
        <w:t>).</w:t>
      </w:r>
    </w:p>
    <w:p w:rsidR="00DF280F" w:rsidRPr="00684C97" w:rsidRDefault="00DF280F" w:rsidP="00DF280F">
      <w:pPr>
        <w:pBdr>
          <w:top w:val="nil"/>
          <w:left w:val="nil"/>
          <w:bottom w:val="nil"/>
          <w:right w:val="nil"/>
          <w:between w:val="nil"/>
        </w:pBdr>
        <w:ind w:left="709"/>
        <w:jc w:val="both"/>
        <w:rPr>
          <w:color w:val="000000"/>
          <w:sz w:val="27"/>
          <w:szCs w:val="27"/>
        </w:rPr>
      </w:pPr>
      <w:r>
        <w:rPr>
          <w:color w:val="000000"/>
          <w:sz w:val="27"/>
          <w:szCs w:val="27"/>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
        <w:gridCol w:w="3736"/>
        <w:gridCol w:w="5340"/>
      </w:tblGrid>
      <w:tr w:rsidR="00DF280F" w:rsidRPr="003F4A00" w:rsidTr="00DF280F">
        <w:trPr>
          <w:trHeight w:val="933"/>
        </w:trPr>
        <w:tc>
          <w:tcPr>
            <w:tcW w:w="750" w:type="dxa"/>
            <w:tcBorders>
              <w:top w:val="single" w:sz="4" w:space="0" w:color="000000"/>
              <w:left w:val="single" w:sz="4" w:space="0" w:color="000000"/>
              <w:bottom w:val="single" w:sz="4" w:space="0" w:color="000000"/>
              <w:right w:val="single" w:sz="4" w:space="0" w:color="000000"/>
            </w:tcBorders>
          </w:tcPr>
          <w:p w:rsidR="00DF280F" w:rsidRPr="003F4A00" w:rsidRDefault="00DF280F" w:rsidP="00DF280F">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DF280F" w:rsidRPr="003F4A00" w:rsidRDefault="00DF280F" w:rsidP="00DF280F">
            <w:pPr>
              <w:pBdr>
                <w:top w:val="nil"/>
                <w:left w:val="nil"/>
                <w:bottom w:val="nil"/>
                <w:right w:val="nil"/>
                <w:between w:val="nil"/>
              </w:pBdr>
              <w:jc w:val="center"/>
              <w:rPr>
                <w:color w:val="000000"/>
              </w:rPr>
            </w:pPr>
            <w:r>
              <w:rPr>
                <w:color w:val="000000"/>
              </w:rPr>
              <w:t>Наименование</w:t>
            </w:r>
          </w:p>
          <w:p w:rsidR="00DF280F" w:rsidRPr="003F4A00" w:rsidRDefault="00DF280F" w:rsidP="00DF280F">
            <w:pPr>
              <w:pBdr>
                <w:top w:val="nil"/>
                <w:left w:val="nil"/>
                <w:bottom w:val="nil"/>
                <w:right w:val="nil"/>
                <w:between w:val="nil"/>
              </w:pBdr>
              <w:jc w:val="center"/>
              <w:rPr>
                <w:color w:val="000000"/>
              </w:rPr>
            </w:pPr>
            <w:r>
              <w:rPr>
                <w:color w:val="000000"/>
              </w:rPr>
              <w:t>электронного документа</w:t>
            </w:r>
            <w:r>
              <w:rPr>
                <w:color w:val="000000"/>
                <w:vertAlign w:val="superscript"/>
              </w:rPr>
              <w:footnoteReference w:id="8"/>
            </w:r>
          </w:p>
        </w:tc>
        <w:tc>
          <w:tcPr>
            <w:tcW w:w="5145" w:type="dxa"/>
            <w:tcBorders>
              <w:top w:val="single" w:sz="4" w:space="0" w:color="000000"/>
              <w:left w:val="single" w:sz="4" w:space="0" w:color="000000"/>
              <w:bottom w:val="single" w:sz="4" w:space="0" w:color="000000"/>
              <w:right w:val="single" w:sz="4" w:space="0" w:color="000000"/>
            </w:tcBorders>
          </w:tcPr>
          <w:p w:rsidR="00DF280F" w:rsidRPr="003F4A00" w:rsidRDefault="00DF280F" w:rsidP="00DF280F">
            <w:pPr>
              <w:pBdr>
                <w:top w:val="nil"/>
                <w:left w:val="nil"/>
                <w:bottom w:val="nil"/>
                <w:right w:val="nil"/>
                <w:between w:val="nil"/>
              </w:pBdr>
              <w:jc w:val="center"/>
              <w:rPr>
                <w:color w:val="000000"/>
              </w:rPr>
            </w:pPr>
            <w:r>
              <w:rPr>
                <w:color w:val="000000"/>
              </w:rPr>
              <w:t>Формат электронного документа</w:t>
            </w:r>
          </w:p>
        </w:tc>
      </w:tr>
      <w:tr w:rsidR="00DF280F" w:rsidRPr="003F4A00" w:rsidTr="00DF280F">
        <w:trPr>
          <w:trHeight w:val="4532"/>
        </w:trPr>
        <w:tc>
          <w:tcPr>
            <w:tcW w:w="750" w:type="dxa"/>
            <w:tcBorders>
              <w:top w:val="single" w:sz="4" w:space="0" w:color="000000"/>
              <w:left w:val="single" w:sz="4" w:space="0" w:color="000000"/>
              <w:right w:val="single" w:sz="4" w:space="0" w:color="000000"/>
            </w:tcBorders>
          </w:tcPr>
          <w:p w:rsidR="00DF280F" w:rsidRPr="003F4A00" w:rsidRDefault="00DF280F" w:rsidP="00DF280F">
            <w:pPr>
              <w:pBdr>
                <w:top w:val="nil"/>
                <w:left w:val="nil"/>
                <w:bottom w:val="nil"/>
                <w:right w:val="nil"/>
                <w:between w:val="nil"/>
              </w:pBdr>
              <w:rPr>
                <w:color w:val="000000"/>
              </w:rPr>
            </w:pPr>
            <w:r>
              <w:rPr>
                <w:color w:val="000000"/>
              </w:rPr>
              <w:t>1.</w:t>
            </w:r>
          </w:p>
          <w:p w:rsidR="00DF280F" w:rsidRPr="003F4A00" w:rsidRDefault="00DF280F" w:rsidP="00DF280F">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DF280F" w:rsidRPr="003F4A00" w:rsidRDefault="00DF280F" w:rsidP="00DF280F">
            <w:pPr>
              <w:pBdr>
                <w:top w:val="nil"/>
                <w:left w:val="nil"/>
                <w:bottom w:val="nil"/>
                <w:right w:val="nil"/>
                <w:between w:val="nil"/>
              </w:pBdr>
              <w:jc w:val="both"/>
              <w:rPr>
                <w:i/>
                <w:color w:val="000000"/>
              </w:rPr>
            </w:pPr>
            <w:r>
              <w:rPr>
                <w:i/>
                <w:color w:val="000000"/>
              </w:rPr>
              <w:t>Универсальный передаточный документ УПД</w:t>
            </w:r>
          </w:p>
          <w:p w:rsidR="00DF280F" w:rsidRPr="003F4A00" w:rsidRDefault="00DF280F" w:rsidP="00DF280F">
            <w:pPr>
              <w:pBdr>
                <w:top w:val="nil"/>
                <w:left w:val="nil"/>
                <w:bottom w:val="nil"/>
                <w:right w:val="nil"/>
                <w:between w:val="nil"/>
              </w:pBdr>
              <w:jc w:val="both"/>
              <w:rPr>
                <w:i/>
                <w:color w:val="000000"/>
              </w:rPr>
            </w:pPr>
          </w:p>
          <w:p w:rsidR="00DF280F" w:rsidRPr="003F4A00" w:rsidRDefault="00DF280F" w:rsidP="00DF280F">
            <w:pPr>
              <w:pBdr>
                <w:top w:val="nil"/>
                <w:left w:val="nil"/>
                <w:bottom w:val="nil"/>
                <w:right w:val="nil"/>
                <w:between w:val="nil"/>
              </w:pBdr>
              <w:jc w:val="both"/>
              <w:rPr>
                <w:i/>
                <w:color w:val="000000"/>
              </w:rPr>
            </w:pPr>
            <w:r>
              <w:rPr>
                <w:i/>
                <w:color w:val="000000"/>
              </w:rPr>
              <w:t>Акт о выполненных работах (оказанных услугах)</w:t>
            </w:r>
          </w:p>
          <w:p w:rsidR="00DF280F" w:rsidRPr="003F4A00" w:rsidRDefault="00DF280F" w:rsidP="00DF280F">
            <w:pPr>
              <w:pBdr>
                <w:top w:val="nil"/>
                <w:left w:val="nil"/>
                <w:bottom w:val="nil"/>
                <w:right w:val="nil"/>
                <w:between w:val="nil"/>
              </w:pBdr>
              <w:jc w:val="both"/>
              <w:rPr>
                <w:i/>
                <w:color w:val="000000"/>
              </w:rPr>
            </w:pPr>
          </w:p>
          <w:p w:rsidR="00DF280F" w:rsidRPr="003F4A00" w:rsidRDefault="00DF280F" w:rsidP="00DF280F">
            <w:pPr>
              <w:pBdr>
                <w:top w:val="nil"/>
                <w:left w:val="nil"/>
                <w:bottom w:val="nil"/>
                <w:right w:val="nil"/>
                <w:between w:val="nil"/>
              </w:pBdr>
              <w:jc w:val="both"/>
              <w:rPr>
                <w:color w:val="000000"/>
              </w:rPr>
            </w:pPr>
            <w:r>
              <w:rPr>
                <w:i/>
                <w:color w:val="000000"/>
              </w:rPr>
              <w:t>Товарная накладная ТОРГ-12</w:t>
            </w:r>
          </w:p>
        </w:tc>
        <w:tc>
          <w:tcPr>
            <w:tcW w:w="5145" w:type="dxa"/>
            <w:tcBorders>
              <w:top w:val="single" w:sz="4" w:space="0" w:color="000000"/>
              <w:left w:val="single" w:sz="4" w:space="0" w:color="000000"/>
              <w:right w:val="single" w:sz="4" w:space="0" w:color="000000"/>
            </w:tcBorders>
          </w:tcPr>
          <w:p w:rsidR="00DF280F" w:rsidRPr="003F4A00" w:rsidRDefault="00DF280F" w:rsidP="00DF280F">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p w:rsidR="00DF280F" w:rsidRPr="003F4A00" w:rsidRDefault="00DF280F" w:rsidP="00DF280F">
            <w:pPr>
              <w:pBdr>
                <w:top w:val="nil"/>
                <w:left w:val="nil"/>
                <w:bottom w:val="nil"/>
                <w:right w:val="nil"/>
                <w:between w:val="nil"/>
              </w:pBdr>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DF280F" w:rsidRPr="003F4A00" w:rsidRDefault="00DF280F" w:rsidP="00DF280F">
            <w:pPr>
              <w:pBdr>
                <w:top w:val="nil"/>
                <w:left w:val="nil"/>
                <w:bottom w:val="nil"/>
                <w:right w:val="nil"/>
                <w:between w:val="nil"/>
              </w:pBdr>
              <w:rPr>
                <w:color w:val="000000"/>
              </w:rPr>
            </w:pPr>
            <w:r>
              <w:rPr>
                <w:color w:val="000000"/>
              </w:rPr>
              <w:t>1. элемента «</w:t>
            </w:r>
            <w:proofErr w:type="spellStart"/>
            <w:r>
              <w:rPr>
                <w:color w:val="000000"/>
              </w:rPr>
              <w:t>ТекстИнф</w:t>
            </w:r>
            <w:proofErr w:type="spellEnd"/>
            <w:r>
              <w:rPr>
                <w:color w:val="000000"/>
              </w:rPr>
              <w:t xml:space="preserve">»: </w:t>
            </w:r>
          </w:p>
          <w:p w:rsidR="00DF280F" w:rsidRPr="003F4A00" w:rsidRDefault="00DF280F" w:rsidP="00DF280F">
            <w:pPr>
              <w:pBdr>
                <w:top w:val="nil"/>
                <w:left w:val="nil"/>
                <w:bottom w:val="nil"/>
                <w:right w:val="nil"/>
                <w:between w:val="nil"/>
              </w:pBd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9"/>
            </w:r>
            <w:r>
              <w:rPr>
                <w:color w:val="000000"/>
              </w:rPr>
              <w:t>.</w:t>
            </w:r>
          </w:p>
          <w:p w:rsidR="00DF280F" w:rsidRPr="003F4A00" w:rsidRDefault="00DF280F" w:rsidP="00DF280F">
            <w:pPr>
              <w:pBdr>
                <w:top w:val="nil"/>
                <w:left w:val="nil"/>
                <w:bottom w:val="nil"/>
                <w:right w:val="nil"/>
                <w:between w:val="nil"/>
              </w:pBdr>
              <w:rPr>
                <w:color w:val="000000"/>
              </w:rPr>
            </w:pPr>
            <w:r>
              <w:rPr>
                <w:color w:val="000000"/>
              </w:rPr>
              <w:t>2. элемента «</w:t>
            </w:r>
            <w:proofErr w:type="spellStart"/>
            <w:r>
              <w:rPr>
                <w:color w:val="000000"/>
              </w:rPr>
              <w:t>ОснПер</w:t>
            </w:r>
            <w:proofErr w:type="spellEnd"/>
            <w:r>
              <w:rPr>
                <w:color w:val="000000"/>
              </w:rPr>
              <w:t>»:</w:t>
            </w:r>
          </w:p>
          <w:p w:rsidR="00DF280F" w:rsidRPr="003F4A00" w:rsidRDefault="00DF280F" w:rsidP="00DF280F">
            <w:pPr>
              <w:pBdr>
                <w:top w:val="nil"/>
                <w:left w:val="nil"/>
                <w:bottom w:val="nil"/>
                <w:right w:val="nil"/>
                <w:between w:val="nil"/>
              </w:pBdr>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DF280F" w:rsidRPr="003F4A00" w:rsidRDefault="00DF280F" w:rsidP="00DF280F">
            <w:pPr>
              <w:pBdr>
                <w:top w:val="nil"/>
                <w:left w:val="nil"/>
                <w:bottom w:val="nil"/>
                <w:right w:val="nil"/>
                <w:between w:val="nil"/>
              </w:pBdr>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10"/>
            </w:r>
            <w:r>
              <w:rPr>
                <w:color w:val="000000"/>
              </w:rPr>
              <w:t>»,</w:t>
            </w:r>
          </w:p>
          <w:p w:rsidR="00DF280F" w:rsidRPr="003F4A00" w:rsidRDefault="00DF280F" w:rsidP="00DF280F">
            <w:pPr>
              <w:pBdr>
                <w:top w:val="nil"/>
                <w:left w:val="nil"/>
                <w:bottom w:val="nil"/>
                <w:right w:val="nil"/>
                <w:between w:val="nil"/>
              </w:pBdr>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11"/>
            </w:r>
            <w:r>
              <w:rPr>
                <w:color w:val="000000"/>
              </w:rPr>
              <w:t>».</w:t>
            </w:r>
          </w:p>
        </w:tc>
      </w:tr>
      <w:tr w:rsidR="00DF280F" w:rsidRPr="003F4A00" w:rsidTr="00DF280F">
        <w:trPr>
          <w:trHeight w:val="720"/>
        </w:trPr>
        <w:tc>
          <w:tcPr>
            <w:tcW w:w="750" w:type="dxa"/>
            <w:tcBorders>
              <w:top w:val="single" w:sz="4" w:space="0" w:color="000000"/>
              <w:left w:val="single" w:sz="4" w:space="0" w:color="000000"/>
              <w:bottom w:val="single" w:sz="4" w:space="0" w:color="000000"/>
              <w:right w:val="single" w:sz="4" w:space="0" w:color="000000"/>
            </w:tcBorders>
          </w:tcPr>
          <w:p w:rsidR="00DF280F" w:rsidRPr="003F4A00" w:rsidRDefault="00DF280F" w:rsidP="00DF280F">
            <w:pPr>
              <w:pBdr>
                <w:top w:val="nil"/>
                <w:left w:val="nil"/>
                <w:bottom w:val="nil"/>
                <w:right w:val="nil"/>
                <w:between w:val="nil"/>
              </w:pBd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DF280F" w:rsidRPr="003F4A00" w:rsidRDefault="00DF280F" w:rsidP="00DF280F">
            <w:pPr>
              <w:pBdr>
                <w:top w:val="nil"/>
                <w:left w:val="nil"/>
                <w:bottom w:val="nil"/>
                <w:right w:val="nil"/>
                <w:between w:val="nil"/>
              </w:pBdr>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DF280F" w:rsidRPr="003F4A00" w:rsidRDefault="00DF280F" w:rsidP="00DF280F">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bl>
    <w:p w:rsidR="00DF280F" w:rsidRPr="003F4A00" w:rsidRDefault="00DF280F" w:rsidP="00DF280F">
      <w:pPr>
        <w:pStyle w:val="aff7"/>
        <w:pBdr>
          <w:top w:val="nil"/>
          <w:left w:val="nil"/>
          <w:bottom w:val="nil"/>
          <w:right w:val="nil"/>
          <w:between w:val="nil"/>
        </w:pBdr>
        <w:ind w:left="709"/>
        <w:jc w:val="both"/>
        <w:rPr>
          <w:color w:val="000000"/>
          <w:sz w:val="28"/>
          <w:szCs w:val="28"/>
        </w:rPr>
      </w:pPr>
    </w:p>
    <w:p w:rsidR="00DF280F" w:rsidRPr="00684C97" w:rsidRDefault="00DF280F" w:rsidP="00DE01DC">
      <w:pPr>
        <w:numPr>
          <w:ilvl w:val="0"/>
          <w:numId w:val="27"/>
        </w:numPr>
        <w:suppressAutoHyphens w:val="0"/>
        <w:autoSpaceDE w:val="0"/>
        <w:autoSpaceDN w:val="0"/>
        <w:ind w:left="0" w:firstLine="709"/>
        <w:jc w:val="both"/>
        <w:rPr>
          <w:sz w:val="27"/>
          <w:szCs w:val="27"/>
        </w:rPr>
      </w:pPr>
      <w:r>
        <w:rPr>
          <w:sz w:val="27"/>
          <w:szCs w:val="27"/>
        </w:rPr>
        <w:t xml:space="preserve">Обмен электронными документами между Сторонами производится с помощью одной из организаций операторов ЭДО, согласно актуальному на день </w:t>
      </w:r>
      <w:r>
        <w:rPr>
          <w:sz w:val="27"/>
          <w:szCs w:val="27"/>
        </w:rPr>
        <w:lastRenderedPageBreak/>
        <w:t>подписания Договора списку операторов на сайте Федеральной налоговой службы (</w:t>
      </w:r>
      <w:hyperlink r:id="rId37" w:history="1">
        <w:r>
          <w:rPr>
            <w:rStyle w:val="a7"/>
            <w:sz w:val="27"/>
            <w:szCs w:val="27"/>
          </w:rPr>
          <w:t>https://www.nalog.ru/rn77/taxation/submission_statements/operations/</w:t>
        </w:r>
      </w:hyperlink>
      <w:r>
        <w:rPr>
          <w:sz w:val="27"/>
          <w:szCs w:val="27"/>
        </w:rPr>
        <w:t>).</w:t>
      </w:r>
    </w:p>
    <w:p w:rsidR="00DF280F" w:rsidRPr="00684C97" w:rsidRDefault="00DF280F" w:rsidP="00DE01DC">
      <w:pPr>
        <w:pStyle w:val="aff7"/>
        <w:keepLines/>
        <w:numPr>
          <w:ilvl w:val="0"/>
          <w:numId w:val="28"/>
        </w:numPr>
        <w:suppressAutoHyphens w:val="0"/>
        <w:ind w:left="0" w:firstLine="709"/>
        <w:contextualSpacing/>
        <w:jc w:val="both"/>
        <w:rPr>
          <w:sz w:val="27"/>
          <w:szCs w:val="27"/>
        </w:rPr>
      </w:pPr>
      <w:r>
        <w:rPr>
          <w:sz w:val="27"/>
          <w:szCs w:val="27"/>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DF280F" w:rsidRPr="00684C97" w:rsidRDefault="00DF280F" w:rsidP="00DE01DC">
      <w:pPr>
        <w:pStyle w:val="aff7"/>
        <w:numPr>
          <w:ilvl w:val="0"/>
          <w:numId w:val="28"/>
        </w:numPr>
        <w:suppressAutoHyphens w:val="0"/>
        <w:ind w:left="0" w:firstLine="709"/>
        <w:contextualSpacing/>
        <w:jc w:val="both"/>
        <w:rPr>
          <w:sz w:val="27"/>
          <w:szCs w:val="27"/>
        </w:rPr>
      </w:pPr>
      <w:r>
        <w:rPr>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DF280F" w:rsidRPr="00684C97" w:rsidRDefault="00DF280F" w:rsidP="00DE01DC">
      <w:pPr>
        <w:pStyle w:val="aff7"/>
        <w:numPr>
          <w:ilvl w:val="0"/>
          <w:numId w:val="28"/>
        </w:numPr>
        <w:suppressAutoHyphens w:val="0"/>
        <w:ind w:left="0" w:firstLine="709"/>
        <w:contextualSpacing/>
        <w:jc w:val="both"/>
        <w:rPr>
          <w:sz w:val="27"/>
          <w:szCs w:val="27"/>
        </w:rPr>
      </w:pPr>
      <w:r>
        <w:rPr>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DF280F" w:rsidRPr="00684C97" w:rsidRDefault="00DF280F" w:rsidP="00DE01DC">
      <w:pPr>
        <w:pStyle w:val="aff7"/>
        <w:numPr>
          <w:ilvl w:val="0"/>
          <w:numId w:val="28"/>
        </w:numPr>
        <w:suppressAutoHyphens w:val="0"/>
        <w:ind w:left="0" w:firstLine="709"/>
        <w:contextualSpacing/>
        <w:jc w:val="both"/>
        <w:rPr>
          <w:sz w:val="27"/>
          <w:szCs w:val="27"/>
        </w:rPr>
      </w:pPr>
      <w:r>
        <w:rPr>
          <w:sz w:val="27"/>
          <w:szCs w:val="27"/>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7"/>
          <w:szCs w:val="27"/>
        </w:rPr>
        <w:t>пределах</w:t>
      </w:r>
      <w:proofErr w:type="gramEnd"/>
      <w:r>
        <w:rPr>
          <w:sz w:val="27"/>
          <w:szCs w:val="27"/>
        </w:rPr>
        <w:t xml:space="preserve"> имеющихся у него полномочий.</w:t>
      </w:r>
    </w:p>
    <w:p w:rsidR="00DF280F" w:rsidRPr="00684C97" w:rsidRDefault="00DF280F" w:rsidP="00DE01DC">
      <w:pPr>
        <w:pStyle w:val="aff7"/>
        <w:numPr>
          <w:ilvl w:val="0"/>
          <w:numId w:val="28"/>
        </w:numPr>
        <w:suppressAutoHyphens w:val="0"/>
        <w:ind w:left="0" w:firstLine="709"/>
        <w:contextualSpacing/>
        <w:jc w:val="both"/>
        <w:rPr>
          <w:sz w:val="27"/>
          <w:szCs w:val="27"/>
        </w:rPr>
      </w:pPr>
      <w:r>
        <w:rPr>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DF280F" w:rsidRPr="00684C97" w:rsidRDefault="00DF280F" w:rsidP="00DE01DC">
      <w:pPr>
        <w:pStyle w:val="aff7"/>
        <w:numPr>
          <w:ilvl w:val="0"/>
          <w:numId w:val="28"/>
        </w:numPr>
        <w:suppressAutoHyphens w:val="0"/>
        <w:ind w:left="0" w:firstLine="709"/>
        <w:contextualSpacing/>
        <w:jc w:val="both"/>
        <w:rPr>
          <w:sz w:val="27"/>
          <w:szCs w:val="27"/>
        </w:rPr>
      </w:pPr>
      <w:r>
        <w:rPr>
          <w:sz w:val="27"/>
          <w:szCs w:val="27"/>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DF280F" w:rsidRPr="00684C97" w:rsidRDefault="00DF280F" w:rsidP="00DE01DC">
      <w:pPr>
        <w:pStyle w:val="1ff0"/>
        <w:numPr>
          <w:ilvl w:val="0"/>
          <w:numId w:val="28"/>
        </w:numPr>
        <w:shd w:val="clear" w:color="auto" w:fill="auto"/>
        <w:spacing w:before="0" w:after="0" w:line="240" w:lineRule="auto"/>
        <w:ind w:left="0" w:firstLine="709"/>
        <w:rPr>
          <w:rFonts w:ascii="Times New Roman" w:hAnsi="Times New Roman"/>
          <w:sz w:val="27"/>
          <w:szCs w:val="27"/>
        </w:rPr>
      </w:pPr>
      <w:r>
        <w:rPr>
          <w:rFonts w:ascii="Times New Roman" w:hAnsi="Times New Roman"/>
          <w:sz w:val="27"/>
          <w:szCs w:val="27"/>
        </w:rPr>
        <w:lastRenderedPageBreak/>
        <w:t xml:space="preserve">В отношениях, не урегулированных настоящим Приложением, Стороны руководствуются законодательством Российской Федерации. </w:t>
      </w:r>
    </w:p>
    <w:sectPr w:rsidR="00DF280F" w:rsidRPr="00684C97"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DE0" w:rsidRDefault="00154DE0">
      <w:r>
        <w:separator/>
      </w:r>
    </w:p>
  </w:endnote>
  <w:endnote w:type="continuationSeparator" w:id="0">
    <w:p w:rsidR="00154DE0" w:rsidRDefault="00154DE0">
      <w:r>
        <w:continuationSeparator/>
      </w:r>
    </w:p>
  </w:endnote>
  <w:endnote w:type="continuationNotice" w:id="1">
    <w:p w:rsidR="00154DE0" w:rsidRDefault="00154D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inText">
    <w:altName w:val="Times New Roman"/>
    <w:panose1 w:val="00000000000000000000"/>
    <w:charset w:val="00"/>
    <w:family w:val="roman"/>
    <w:notTrueType/>
    <w:pitch w:val="default"/>
  </w:font>
  <w:font w:name="Andale Sans UI">
    <w:altName w:val="Arial Unicode MS"/>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80F" w:rsidRDefault="00DF280F"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DF280F" w:rsidRDefault="00DF280F"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80F" w:rsidRDefault="00DF280F"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DF280F" w:rsidRDefault="00DF280F"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80F" w:rsidRDefault="00DF280F">
    <w:pPr>
      <w:pStyle w:val="afd"/>
      <w:jc w:val="center"/>
    </w:pPr>
  </w:p>
  <w:p w:rsidR="00DF280F" w:rsidRDefault="00DF280F"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80F" w:rsidRDefault="00DF280F">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DE0" w:rsidRDefault="00154DE0">
      <w:r>
        <w:separator/>
      </w:r>
    </w:p>
  </w:footnote>
  <w:footnote w:type="continuationSeparator" w:id="0">
    <w:p w:rsidR="00154DE0" w:rsidRDefault="00154DE0">
      <w:r>
        <w:continuationSeparator/>
      </w:r>
    </w:p>
  </w:footnote>
  <w:footnote w:type="continuationNotice" w:id="1">
    <w:p w:rsidR="00154DE0" w:rsidRDefault="00154DE0"/>
  </w:footnote>
  <w:footnote w:id="2">
    <w:p w:rsidR="00DF280F" w:rsidRDefault="00DF280F" w:rsidP="00DF280F">
      <w:pPr>
        <w:pStyle w:val="afe"/>
        <w:jc w:val="both"/>
      </w:pPr>
      <w:r>
        <w:rPr>
          <w:rStyle w:val="af6"/>
        </w:rPr>
        <w:footnoteRef/>
      </w:r>
      <w:r>
        <w:t xml:space="preserve"> К сведениям об опыте прилагаются копии договоров, актов и иных документов в соответствии с подпунктом 2.6 части 2 пункта 17 Информационной карты.</w:t>
      </w:r>
    </w:p>
  </w:footnote>
  <w:footnote w:id="3">
    <w:p w:rsidR="00DF280F" w:rsidRPr="002A729F" w:rsidRDefault="00DF280F" w:rsidP="00DF280F">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rsidR="00DF280F" w:rsidRPr="002A729F" w:rsidRDefault="00DF280F" w:rsidP="00DF280F">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DF280F" w:rsidRPr="002A729F" w:rsidRDefault="00DF280F" w:rsidP="00DF280F">
      <w:pPr>
        <w:pBdr>
          <w:top w:val="nil"/>
          <w:left w:val="nil"/>
          <w:bottom w:val="nil"/>
          <w:right w:val="nil"/>
          <w:between w:val="nil"/>
        </w:pBd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r>
    </w:p>
  </w:footnote>
  <w:footnote w:id="5">
    <w:p w:rsidR="00DF280F" w:rsidRPr="002A729F" w:rsidRDefault="00DF280F" w:rsidP="00DF280F">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6">
    <w:p w:rsidR="00DF280F" w:rsidRPr="002A729F" w:rsidRDefault="00DF280F" w:rsidP="00DF280F">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7">
    <w:p w:rsidR="00DF280F" w:rsidRDefault="00DF280F"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8">
    <w:p w:rsidR="00DF280F" w:rsidRPr="002A729F" w:rsidRDefault="00DF280F" w:rsidP="00DF280F">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9">
    <w:p w:rsidR="00DF280F" w:rsidRPr="002A729F" w:rsidRDefault="00DF280F" w:rsidP="00DF280F">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DF280F" w:rsidRPr="002A729F" w:rsidRDefault="00DF280F" w:rsidP="00DF280F">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DF280F" w:rsidRPr="002A729F" w:rsidRDefault="00DF280F" w:rsidP="00DF280F">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DF280F" w:rsidRPr="002A729F" w:rsidRDefault="00DF280F" w:rsidP="00DF280F">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Западно-Сибирский филиал</w:t>
      </w:r>
    </w:p>
    <w:p w:rsidR="00DF280F" w:rsidRPr="002A729F" w:rsidRDefault="00DF280F" w:rsidP="00DF280F">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DF280F" w:rsidRPr="002A729F" w:rsidRDefault="00DF280F" w:rsidP="00DF280F">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Восточно-Сибирский филиал</w:t>
      </w:r>
    </w:p>
    <w:p w:rsidR="00DF280F" w:rsidRPr="002A729F" w:rsidRDefault="00DF280F" w:rsidP="00DF280F">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DF280F" w:rsidRPr="002A729F" w:rsidRDefault="00DF280F" w:rsidP="00DF280F">
      <w:pPr>
        <w:pBdr>
          <w:top w:val="nil"/>
          <w:left w:val="nil"/>
          <w:bottom w:val="nil"/>
          <w:right w:val="nil"/>
          <w:between w:val="nil"/>
        </w:pBd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DF280F" w:rsidRPr="002A729F" w:rsidRDefault="00DF280F" w:rsidP="00DF280F">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10">
    <w:p w:rsidR="00DF280F" w:rsidRPr="002A729F" w:rsidRDefault="00DF280F" w:rsidP="00DF280F">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11">
    <w:p w:rsidR="00DF280F" w:rsidRPr="002A729F" w:rsidRDefault="00DF280F" w:rsidP="00DF280F">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80F" w:rsidRDefault="00DF280F">
    <w:pPr>
      <w:pStyle w:val="afb"/>
      <w:jc w:val="center"/>
    </w:pPr>
    <w:r>
      <w:fldChar w:fldCharType="begin"/>
    </w:r>
    <w:r>
      <w:instrText xml:space="preserve"> PAGE   \* MERGEFORMAT </w:instrText>
    </w:r>
    <w:r>
      <w:fldChar w:fldCharType="separate"/>
    </w:r>
    <w:r w:rsidR="0058334C">
      <w:rPr>
        <w:noProof/>
      </w:rPr>
      <w:t>41</w:t>
    </w:r>
    <w:r>
      <w:rPr>
        <w:noProof/>
      </w:rPr>
      <w:fldChar w:fldCharType="end"/>
    </w:r>
  </w:p>
  <w:p w:rsidR="00DF280F" w:rsidRDefault="00DF280F">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80F" w:rsidRDefault="00DF280F">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80F" w:rsidRDefault="00DF280F" w:rsidP="00510148">
    <w:pPr>
      <w:pStyle w:val="afb"/>
      <w:jc w:val="center"/>
    </w:pPr>
    <w:r>
      <w:fldChar w:fldCharType="begin"/>
    </w:r>
    <w:r>
      <w:instrText xml:space="preserve"> PAGE   \* MERGEFORMAT </w:instrText>
    </w:r>
    <w:r>
      <w:fldChar w:fldCharType="separate"/>
    </w:r>
    <w:r w:rsidR="0058334C">
      <w:rPr>
        <w:noProof/>
      </w:rPr>
      <w:t>59</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80F" w:rsidRDefault="00DF280F">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7">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5">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1694B68"/>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4"/>
  </w:num>
  <w:num w:numId="8">
    <w:abstractNumId w:val="41"/>
  </w:num>
  <w:num w:numId="9">
    <w:abstractNumId w:val="36"/>
  </w:num>
  <w:num w:numId="10">
    <w:abstractNumId w:val="46"/>
  </w:num>
  <w:num w:numId="11">
    <w:abstractNumId w:val="33"/>
  </w:num>
  <w:num w:numId="12">
    <w:abstractNumId w:val="35"/>
  </w:num>
  <w:num w:numId="13">
    <w:abstractNumId w:val="31"/>
  </w:num>
  <w:num w:numId="14">
    <w:abstractNumId w:val="32"/>
  </w:num>
  <w:num w:numId="15">
    <w:abstractNumId w:val="45"/>
  </w:num>
  <w:num w:numId="16">
    <w:abstractNumId w:val="24"/>
  </w:num>
  <w:num w:numId="17">
    <w:abstractNumId w:val="42"/>
  </w:num>
  <w:num w:numId="18">
    <w:abstractNumId w:val="38"/>
  </w:num>
  <w:num w:numId="19">
    <w:abstractNumId w:val="39"/>
  </w:num>
  <w:num w:numId="20">
    <w:abstractNumId w:val="23"/>
  </w:num>
  <w:num w:numId="21">
    <w:abstractNumId w:val="30"/>
  </w:num>
  <w:num w:numId="22">
    <w:abstractNumId w:val="37"/>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29"/>
  </w:num>
  <w:num w:numId="26">
    <w:abstractNumId w:val="40"/>
  </w:num>
  <w:num w:numId="27">
    <w:abstractNumId w:val="26"/>
  </w:num>
  <w:num w:numId="28">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4DE0"/>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13B34"/>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6689"/>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34C"/>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1DC"/>
    <w:rsid w:val="00DE0A47"/>
    <w:rsid w:val="00DE1965"/>
    <w:rsid w:val="00DE2C0A"/>
    <w:rsid w:val="00DE3BCD"/>
    <w:rsid w:val="00DF031E"/>
    <w:rsid w:val="00DF185F"/>
    <w:rsid w:val="00DF2046"/>
    <w:rsid w:val="00DF280F"/>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uiPriority w:val="99"/>
    <w:rsid w:val="00A336B1"/>
    <w:rPr>
      <w:lang w:eastAsia="ar-SA"/>
    </w:rPr>
  </w:style>
  <w:style w:type="character" w:customStyle="1" w:styleId="aff2">
    <w:name w:val="Название Знак"/>
    <w:basedOn w:val="a0"/>
    <w:link w:val="aff0"/>
    <w:uiPriority w:val="99"/>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numbering" w:customStyle="1" w:styleId="1fd">
    <w:name w:val="Нет списка1"/>
    <w:next w:val="a2"/>
    <w:uiPriority w:val="99"/>
    <w:semiHidden/>
    <w:unhideWhenUsed/>
  </w:style>
  <w:style w:type="numbering" w:customStyle="1" w:styleId="112">
    <w:name w:val="Нет списка11"/>
    <w:next w:val="a2"/>
    <w:uiPriority w:val="99"/>
    <w:semiHidden/>
    <w:unhideWhenUsed/>
  </w:style>
  <w:style w:type="numbering" w:customStyle="1" w:styleId="1110">
    <w:name w:val="Нет списка111"/>
    <w:next w:val="a2"/>
    <w:uiPriority w:val="99"/>
    <w:semiHidden/>
    <w:unhideWhenUsed/>
  </w:style>
  <w:style w:type="table" w:customStyle="1" w:styleId="1fe">
    <w:name w:val="Сетка таблицы1"/>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pPr>
    <w:rPr>
      <w:lang w:eastAsia="ru-RU"/>
    </w:rPr>
  </w:style>
  <w:style w:type="paragraph" w:customStyle="1" w:styleId="12">
    <w:name w:val="Нижний колонтитул1"/>
    <w:basedOn w:val="a"/>
    <w:next w:val="afd"/>
    <w:link w:val="a6"/>
    <w:uiPriority w:val="99"/>
    <w:unhideWhenUsed/>
    <w:pPr>
      <w:tabs>
        <w:tab w:val="center" w:pos="4677"/>
        <w:tab w:val="right" w:pos="9355"/>
      </w:tabs>
    </w:pPr>
    <w:rPr>
      <w:rFonts w:eastAsia="MS Mincho"/>
      <w:spacing w:val="-2"/>
    </w:rPr>
  </w:style>
  <w:style w:type="numbering" w:customStyle="1" w:styleId="28">
    <w:name w:val="Нет списка2"/>
    <w:next w:val="a2"/>
    <w:uiPriority w:val="99"/>
    <w:semiHidden/>
    <w:unhideWhenUsed/>
  </w:style>
  <w:style w:type="paragraph" w:styleId="23">
    <w:name w:val="Body Text Indent 2"/>
    <w:basedOn w:val="a"/>
    <w:link w:val="22"/>
    <w:unhideWhenUsed/>
    <w:pPr>
      <w:spacing w:after="120" w:line="480" w:lineRule="auto"/>
      <w:ind w:left="283"/>
    </w:pPr>
    <w:rPr>
      <w:lang w:eastAsia="ru-RU"/>
    </w:rPr>
  </w:style>
  <w:style w:type="character" w:customStyle="1" w:styleId="213">
    <w:name w:val="Основной текст с отступом 2 Знак1"/>
    <w:basedOn w:val="a0"/>
    <w:uiPriority w:val="99"/>
    <w:rPr>
      <w:sz w:val="24"/>
      <w:szCs w:val="24"/>
      <w:lang w:eastAsia="ar-SA"/>
    </w:rPr>
  </w:style>
  <w:style w:type="paragraph" w:customStyle="1" w:styleId="43">
    <w:name w:val="Обычный4"/>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Cell">
    <w:name w:val="ConsCell"/>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style>
  <w:style w:type="numbering" w:customStyle="1" w:styleId="1111">
    <w:name w:val="Нет списка1111"/>
    <w:next w:val="a2"/>
    <w:uiPriority w:val="99"/>
    <w:semiHidden/>
    <w:unhideWhenUsed/>
  </w:style>
  <w:style w:type="table" w:customStyle="1" w:styleId="113">
    <w:name w:val="Сетка таблицы11"/>
    <w:basedOn w:val="a1"/>
    <w:next w:val="afff2"/>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029281223014323498gmail-msobodytext">
    <w:name w:val="m_4029281223014323498gmail-msobodytext"/>
    <w:basedOn w:val="a"/>
    <w:pPr>
      <w:spacing w:before="100" w:beforeAutospacing="1" w:after="100" w:afterAutospacing="1"/>
    </w:pPr>
    <w:rPr>
      <w:lang w:eastAsia="ru-RU"/>
    </w:rPr>
  </w:style>
  <w:style w:type="table" w:customStyle="1" w:styleId="38">
    <w:name w:val="Сетка таблицы3"/>
    <w:basedOn w:val="a1"/>
    <w:next w:val="afff2"/>
    <w:uiPriority w:val="5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Пункт"/>
    <w:basedOn w:val="a"/>
    <w:pPr>
      <w:tabs>
        <w:tab w:val="num" w:pos="1980"/>
      </w:tabs>
      <w:ind w:left="1404" w:hanging="504"/>
      <w:jc w:val="both"/>
    </w:pPr>
    <w:rPr>
      <w:szCs w:val="28"/>
      <w:lang w:eastAsia="ru-RU"/>
    </w:rPr>
  </w:style>
  <w:style w:type="character" w:customStyle="1" w:styleId="ConsPlusNormal0">
    <w:name w:val="ConsPlusNormal Знак"/>
    <w:basedOn w:val="a0"/>
    <w:link w:val="ConsPlusNormal"/>
    <w:locked/>
    <w:rPr>
      <w:rFonts w:ascii="Arial" w:eastAsia="Arial" w:hAnsi="Arial"/>
      <w:lang w:eastAsia="ar-SA"/>
    </w:rPr>
  </w:style>
  <w:style w:type="paragraph" w:customStyle="1" w:styleId="style13262683980000000596msonormal">
    <w:name w:val="style_13262683980000000596msonormal"/>
    <w:basedOn w:val="a"/>
    <w:uiPriority w:val="99"/>
    <w:pPr>
      <w:spacing w:before="100" w:beforeAutospacing="1" w:after="100" w:afterAutospacing="1"/>
    </w:pPr>
    <w:rPr>
      <w:lang w:eastAsia="ru-RU"/>
    </w:rPr>
  </w:style>
  <w:style w:type="paragraph" w:customStyle="1" w:styleId="afff6">
    <w:name w:val="Базовый"/>
    <w:pPr>
      <w:tabs>
        <w:tab w:val="left" w:pos="709"/>
      </w:tabs>
      <w:suppressAutoHyphens/>
      <w:spacing w:line="100" w:lineRule="atLeast"/>
    </w:pPr>
    <w:rPr>
      <w:rFonts w:cs="Calibri"/>
      <w:sz w:val="28"/>
    </w:rPr>
  </w:style>
  <w:style w:type="paragraph" w:customStyle="1" w:styleId="m3511442596720834152gmail-1">
    <w:name w:val="m_3511442596720834152gmail-1"/>
    <w:basedOn w:val="a"/>
    <w:pPr>
      <w:spacing w:before="100" w:beforeAutospacing="1" w:after="100" w:afterAutospacing="1"/>
    </w:pPr>
    <w:rPr>
      <w:lang w:eastAsia="ru-RU"/>
    </w:rPr>
  </w:style>
  <w:style w:type="table" w:customStyle="1" w:styleId="44">
    <w:name w:val="Сетка таблицы4"/>
    <w:basedOn w:val="a1"/>
    <w:next w:val="afff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fff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
    <w:name w:val="Заголовок1"/>
    <w:basedOn w:val="a"/>
    <w:next w:val="af9"/>
    <w:pPr>
      <w:keepNext/>
      <w:spacing w:before="240" w:after="120"/>
    </w:pPr>
    <w:rPr>
      <w:rFonts w:ascii="Arial" w:eastAsia="SimSun" w:hAnsi="Arial" w:cs="Mangal"/>
      <w:sz w:val="28"/>
      <w:szCs w:val="28"/>
    </w:rPr>
  </w:style>
  <w:style w:type="character" w:customStyle="1" w:styleId="afff7">
    <w:name w:val="Основной текст_"/>
    <w:link w:val="1ff0"/>
    <w:locked/>
    <w:rPr>
      <w:rFonts w:ascii="Arial" w:hAnsi="Arial"/>
      <w:sz w:val="23"/>
      <w:szCs w:val="23"/>
      <w:shd w:val="clear" w:color="auto" w:fill="FFFFFF"/>
    </w:rPr>
  </w:style>
  <w:style w:type="paragraph" w:customStyle="1" w:styleId="1ff0">
    <w:name w:val="Основной текст1"/>
    <w:basedOn w:val="a"/>
    <w:link w:val="afff7"/>
    <w:pPr>
      <w:shd w:val="clear" w:color="auto" w:fill="FFFFFF"/>
      <w:suppressAutoHyphens w:val="0"/>
      <w:spacing w:before="480" w:after="300" w:line="240" w:lineRule="atLeast"/>
      <w:jc w:val="both"/>
    </w:pPr>
    <w:rPr>
      <w:rFonts w:ascii="Arial" w:hAnsi="Arial"/>
      <w:sz w:val="23"/>
      <w:szCs w:val="23"/>
      <w:lang w:eastAsia="ru-RU"/>
    </w:rPr>
  </w:style>
  <w:style w:type="table" w:customStyle="1" w:styleId="60">
    <w:name w:val="Сетка таблицы6"/>
    <w:basedOn w:val="a1"/>
    <w:next w:val="afff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uiPriority w:val="99"/>
    <w:rsid w:val="00A336B1"/>
    <w:rPr>
      <w:lang w:eastAsia="ar-SA"/>
    </w:rPr>
  </w:style>
  <w:style w:type="character" w:customStyle="1" w:styleId="aff2">
    <w:name w:val="Название Знак"/>
    <w:basedOn w:val="a0"/>
    <w:link w:val="aff0"/>
    <w:uiPriority w:val="99"/>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numbering" w:customStyle="1" w:styleId="1fd">
    <w:name w:val="Нет списка1"/>
    <w:next w:val="a2"/>
    <w:uiPriority w:val="99"/>
    <w:semiHidden/>
    <w:unhideWhenUsed/>
  </w:style>
  <w:style w:type="numbering" w:customStyle="1" w:styleId="112">
    <w:name w:val="Нет списка11"/>
    <w:next w:val="a2"/>
    <w:uiPriority w:val="99"/>
    <w:semiHidden/>
    <w:unhideWhenUsed/>
  </w:style>
  <w:style w:type="numbering" w:customStyle="1" w:styleId="1110">
    <w:name w:val="Нет списка111"/>
    <w:next w:val="a2"/>
    <w:uiPriority w:val="99"/>
    <w:semiHidden/>
    <w:unhideWhenUsed/>
  </w:style>
  <w:style w:type="table" w:customStyle="1" w:styleId="1fe">
    <w:name w:val="Сетка таблицы1"/>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pPr>
    <w:rPr>
      <w:lang w:eastAsia="ru-RU"/>
    </w:rPr>
  </w:style>
  <w:style w:type="paragraph" w:customStyle="1" w:styleId="12">
    <w:name w:val="Нижний колонтитул1"/>
    <w:basedOn w:val="a"/>
    <w:next w:val="afd"/>
    <w:link w:val="a6"/>
    <w:uiPriority w:val="99"/>
    <w:unhideWhenUsed/>
    <w:pPr>
      <w:tabs>
        <w:tab w:val="center" w:pos="4677"/>
        <w:tab w:val="right" w:pos="9355"/>
      </w:tabs>
    </w:pPr>
    <w:rPr>
      <w:rFonts w:eastAsia="MS Mincho"/>
      <w:spacing w:val="-2"/>
    </w:rPr>
  </w:style>
  <w:style w:type="numbering" w:customStyle="1" w:styleId="28">
    <w:name w:val="Нет списка2"/>
    <w:next w:val="a2"/>
    <w:uiPriority w:val="99"/>
    <w:semiHidden/>
    <w:unhideWhenUsed/>
  </w:style>
  <w:style w:type="paragraph" w:styleId="23">
    <w:name w:val="Body Text Indent 2"/>
    <w:basedOn w:val="a"/>
    <w:link w:val="22"/>
    <w:unhideWhenUsed/>
    <w:pPr>
      <w:spacing w:after="120" w:line="480" w:lineRule="auto"/>
      <w:ind w:left="283"/>
    </w:pPr>
    <w:rPr>
      <w:lang w:eastAsia="ru-RU"/>
    </w:rPr>
  </w:style>
  <w:style w:type="character" w:customStyle="1" w:styleId="213">
    <w:name w:val="Основной текст с отступом 2 Знак1"/>
    <w:basedOn w:val="a0"/>
    <w:uiPriority w:val="99"/>
    <w:rPr>
      <w:sz w:val="24"/>
      <w:szCs w:val="24"/>
      <w:lang w:eastAsia="ar-SA"/>
    </w:rPr>
  </w:style>
  <w:style w:type="paragraph" w:customStyle="1" w:styleId="43">
    <w:name w:val="Обычный4"/>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Cell">
    <w:name w:val="ConsCell"/>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style>
  <w:style w:type="numbering" w:customStyle="1" w:styleId="1111">
    <w:name w:val="Нет списка1111"/>
    <w:next w:val="a2"/>
    <w:uiPriority w:val="99"/>
    <w:semiHidden/>
    <w:unhideWhenUsed/>
  </w:style>
  <w:style w:type="table" w:customStyle="1" w:styleId="113">
    <w:name w:val="Сетка таблицы11"/>
    <w:basedOn w:val="a1"/>
    <w:next w:val="afff2"/>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029281223014323498gmail-msobodytext">
    <w:name w:val="m_4029281223014323498gmail-msobodytext"/>
    <w:basedOn w:val="a"/>
    <w:pPr>
      <w:spacing w:before="100" w:beforeAutospacing="1" w:after="100" w:afterAutospacing="1"/>
    </w:pPr>
    <w:rPr>
      <w:lang w:eastAsia="ru-RU"/>
    </w:rPr>
  </w:style>
  <w:style w:type="table" w:customStyle="1" w:styleId="38">
    <w:name w:val="Сетка таблицы3"/>
    <w:basedOn w:val="a1"/>
    <w:next w:val="afff2"/>
    <w:uiPriority w:val="5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Пункт"/>
    <w:basedOn w:val="a"/>
    <w:pPr>
      <w:tabs>
        <w:tab w:val="num" w:pos="1980"/>
      </w:tabs>
      <w:ind w:left="1404" w:hanging="504"/>
      <w:jc w:val="both"/>
    </w:pPr>
    <w:rPr>
      <w:szCs w:val="28"/>
      <w:lang w:eastAsia="ru-RU"/>
    </w:rPr>
  </w:style>
  <w:style w:type="character" w:customStyle="1" w:styleId="ConsPlusNormal0">
    <w:name w:val="ConsPlusNormal Знак"/>
    <w:basedOn w:val="a0"/>
    <w:link w:val="ConsPlusNormal"/>
    <w:locked/>
    <w:rPr>
      <w:rFonts w:ascii="Arial" w:eastAsia="Arial" w:hAnsi="Arial"/>
      <w:lang w:eastAsia="ar-SA"/>
    </w:rPr>
  </w:style>
  <w:style w:type="paragraph" w:customStyle="1" w:styleId="style13262683980000000596msonormal">
    <w:name w:val="style_13262683980000000596msonormal"/>
    <w:basedOn w:val="a"/>
    <w:uiPriority w:val="99"/>
    <w:pPr>
      <w:spacing w:before="100" w:beforeAutospacing="1" w:after="100" w:afterAutospacing="1"/>
    </w:pPr>
    <w:rPr>
      <w:lang w:eastAsia="ru-RU"/>
    </w:rPr>
  </w:style>
  <w:style w:type="paragraph" w:customStyle="1" w:styleId="afff6">
    <w:name w:val="Базовый"/>
    <w:pPr>
      <w:tabs>
        <w:tab w:val="left" w:pos="709"/>
      </w:tabs>
      <w:suppressAutoHyphens/>
      <w:spacing w:line="100" w:lineRule="atLeast"/>
    </w:pPr>
    <w:rPr>
      <w:rFonts w:cs="Calibri"/>
      <w:sz w:val="28"/>
    </w:rPr>
  </w:style>
  <w:style w:type="paragraph" w:customStyle="1" w:styleId="m3511442596720834152gmail-1">
    <w:name w:val="m_3511442596720834152gmail-1"/>
    <w:basedOn w:val="a"/>
    <w:pPr>
      <w:spacing w:before="100" w:beforeAutospacing="1" w:after="100" w:afterAutospacing="1"/>
    </w:pPr>
    <w:rPr>
      <w:lang w:eastAsia="ru-RU"/>
    </w:rPr>
  </w:style>
  <w:style w:type="table" w:customStyle="1" w:styleId="44">
    <w:name w:val="Сетка таблицы4"/>
    <w:basedOn w:val="a1"/>
    <w:next w:val="afff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fff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
    <w:name w:val="Заголовок1"/>
    <w:basedOn w:val="a"/>
    <w:next w:val="af9"/>
    <w:pPr>
      <w:keepNext/>
      <w:spacing w:before="240" w:after="120"/>
    </w:pPr>
    <w:rPr>
      <w:rFonts w:ascii="Arial" w:eastAsia="SimSun" w:hAnsi="Arial" w:cs="Mangal"/>
      <w:sz w:val="28"/>
      <w:szCs w:val="28"/>
    </w:rPr>
  </w:style>
  <w:style w:type="character" w:customStyle="1" w:styleId="afff7">
    <w:name w:val="Основной текст_"/>
    <w:link w:val="1ff0"/>
    <w:locked/>
    <w:rPr>
      <w:rFonts w:ascii="Arial" w:hAnsi="Arial"/>
      <w:sz w:val="23"/>
      <w:szCs w:val="23"/>
      <w:shd w:val="clear" w:color="auto" w:fill="FFFFFF"/>
    </w:rPr>
  </w:style>
  <w:style w:type="paragraph" w:customStyle="1" w:styleId="1ff0">
    <w:name w:val="Основной текст1"/>
    <w:basedOn w:val="a"/>
    <w:link w:val="afff7"/>
    <w:pPr>
      <w:shd w:val="clear" w:color="auto" w:fill="FFFFFF"/>
      <w:suppressAutoHyphens w:val="0"/>
      <w:spacing w:before="480" w:after="300" w:line="240" w:lineRule="atLeast"/>
      <w:jc w:val="both"/>
    </w:pPr>
    <w:rPr>
      <w:rFonts w:ascii="Arial" w:hAnsi="Arial"/>
      <w:sz w:val="23"/>
      <w:szCs w:val="23"/>
      <w:lang w:eastAsia="ru-RU"/>
    </w:rPr>
  </w:style>
  <w:style w:type="table" w:customStyle="1" w:styleId="60">
    <w:name w:val="Сетка таблицы6"/>
    <w:basedOn w:val="a1"/>
    <w:next w:val="afff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footer" Target="footer2.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openxmlformats.org/officeDocument/2006/relationships/hyperlink" Target="mailto:skzd@trcont.r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eader" Target="header3.xml"/><Relationship Id="rId33" Type="http://schemas.openxmlformats.org/officeDocument/2006/relationships/hyperlink" Target="mailto:skzd@trcont.r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http://www.trcont.com/"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32" Type="http://schemas.openxmlformats.org/officeDocument/2006/relationships/hyperlink" Target="mailto:skzd@trcont.ru" TargetMode="External"/><Relationship Id="rId37" Type="http://schemas.openxmlformats.org/officeDocument/2006/relationships/hyperlink" Target="https://www.nalog.ru/rn77/taxation/submission_statements/operations/"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mailto:info@otc.ru" TargetMode="External"/><Relationship Id="rId28" Type="http://schemas.openxmlformats.org/officeDocument/2006/relationships/header" Target="header4.xml"/><Relationship Id="rId36" Type="http://schemas.openxmlformats.org/officeDocument/2006/relationships/hyperlink" Target="https://www.nalog.ru/rn77/taxation/submission_statements/operations/" TargetMode="Externa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yperlink" Target="mailto:skzd@trcont.r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http://otc.ru/" TargetMode="External"/><Relationship Id="rId27" Type="http://schemas.openxmlformats.org/officeDocument/2006/relationships/footer" Target="footer3.xml"/><Relationship Id="rId30" Type="http://schemas.openxmlformats.org/officeDocument/2006/relationships/hyperlink" Target="mailto:opolalex@mail.ru" TargetMode="External"/><Relationship Id="rId35" Type="http://schemas.openxmlformats.org/officeDocument/2006/relationships/hyperlink" Target="mailto:skzd@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B1AA3523-2B60-4876-9A44-24DFD8DA0B4E}">
  <ds:schemaRefs>
    <ds:schemaRef ds:uri="http://schemas.openxmlformats.org/officeDocument/2006/bibliography"/>
  </ds:schemaRefs>
</ds:datastoreItem>
</file>

<file path=customXml/itemProps4.xml><?xml version="1.0" encoding="utf-8"?>
<ds:datastoreItem xmlns:ds="http://schemas.openxmlformats.org/officeDocument/2006/customXml" ds:itemID="{FB113EB9-DB2D-4611-B4B7-43CD1630E785}">
  <ds:schemaRefs>
    <ds:schemaRef ds:uri="http://schemas.openxmlformats.org/officeDocument/2006/bibliography"/>
  </ds:schemaRefs>
</ds:datastoreItem>
</file>

<file path=customXml/itemProps5.xml><?xml version="1.0" encoding="utf-8"?>
<ds:datastoreItem xmlns:ds="http://schemas.openxmlformats.org/officeDocument/2006/customXml" ds:itemID="{4DBBC161-F548-4374-8A59-003CAB6F93A7}">
  <ds:schemaRefs>
    <ds:schemaRef ds:uri="http://schemas.openxmlformats.org/officeDocument/2006/bibliography"/>
  </ds:schemaRefs>
</ds:datastoreItem>
</file>

<file path=customXml/itemProps6.xml><?xml version="1.0" encoding="utf-8"?>
<ds:datastoreItem xmlns:ds="http://schemas.openxmlformats.org/officeDocument/2006/customXml" ds:itemID="{D3B6BFAB-AD9F-4FC6-8A18-281D85782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2807</TotalTime>
  <Pages>96</Pages>
  <Words>30927</Words>
  <Characters>176286</Characters>
  <Application>Microsoft Office Word</Application>
  <DocSecurity>0</DocSecurity>
  <Lines>1469</Lines>
  <Paragraphs>413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206800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Дидык Максим Петрович</cp:lastModifiedBy>
  <cp:revision>47</cp:revision>
  <cp:lastPrinted>2014-09-23T06:50:00Z</cp:lastPrinted>
  <dcterms:created xsi:type="dcterms:W3CDTF">2020-05-18T10:03:00Z</dcterms:created>
  <dcterms:modified xsi:type="dcterms:W3CDTF">2021-09-24T12:46:00Z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