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B40EF" w:rsidRPr="009A07A0" w:rsidRDefault="000B40EF" w:rsidP="000B40EF">
      <w:pPr>
        <w:ind w:left="4536"/>
        <w:rPr>
          <w:b/>
        </w:rPr>
      </w:pPr>
      <w:r w:rsidRPr="009A07A0">
        <w:rPr>
          <w:b/>
        </w:rPr>
        <w:t>УТВЕРЖДАЮ</w:t>
      </w:r>
    </w:p>
    <w:p w:rsidR="000B40EF" w:rsidRPr="009A07A0" w:rsidRDefault="000B40EF" w:rsidP="000B40EF">
      <w:pPr>
        <w:ind w:left="4536"/>
        <w:rPr>
          <w:b/>
        </w:rPr>
      </w:pPr>
    </w:p>
    <w:p w:rsidR="000B40EF" w:rsidRPr="009A07A0" w:rsidRDefault="000B40EF" w:rsidP="000B40EF">
      <w:pPr>
        <w:ind w:left="4536"/>
        <w:rPr>
          <w:b/>
        </w:rPr>
      </w:pPr>
      <w:r w:rsidRPr="009A07A0">
        <w:rPr>
          <w:b/>
        </w:rPr>
        <w:t xml:space="preserve">Председатель Конкурсной комиссии </w:t>
      </w:r>
    </w:p>
    <w:p w:rsidR="000B40EF" w:rsidRPr="009A07A0" w:rsidRDefault="000B40EF" w:rsidP="000B40EF">
      <w:pPr>
        <w:ind w:left="4536"/>
        <w:rPr>
          <w:b/>
        </w:rPr>
      </w:pPr>
      <w:r w:rsidRPr="009A07A0">
        <w:rPr>
          <w:b/>
        </w:rPr>
        <w:t>Уральского филиала ПАО «</w:t>
      </w:r>
      <w:proofErr w:type="spellStart"/>
      <w:r w:rsidRPr="009A07A0">
        <w:rPr>
          <w:b/>
        </w:rPr>
        <w:t>ТрансКонтейнер</w:t>
      </w:r>
      <w:proofErr w:type="spellEnd"/>
      <w:r w:rsidRPr="009A07A0">
        <w:rPr>
          <w:b/>
        </w:rPr>
        <w:t xml:space="preserve">» </w:t>
      </w:r>
    </w:p>
    <w:p w:rsidR="000B40EF" w:rsidRPr="009A07A0" w:rsidRDefault="000B40EF" w:rsidP="000B40EF">
      <w:pPr>
        <w:ind w:left="4536"/>
        <w:rPr>
          <w:b/>
        </w:rPr>
      </w:pPr>
    </w:p>
    <w:p w:rsidR="000B40EF" w:rsidRPr="009A07A0" w:rsidRDefault="000B40EF" w:rsidP="000B40EF">
      <w:pPr>
        <w:ind w:left="4536"/>
        <w:rPr>
          <w:b/>
        </w:rPr>
      </w:pPr>
      <w:r w:rsidRPr="009A07A0">
        <w:rPr>
          <w:b/>
        </w:rPr>
        <w:t>__________________ А.А. Кривошапкин</w:t>
      </w:r>
    </w:p>
    <w:p w:rsidR="000B40EF" w:rsidRPr="009A07A0" w:rsidRDefault="000B40EF" w:rsidP="000B40EF">
      <w:pPr>
        <w:ind w:left="4536"/>
        <w:rPr>
          <w:b/>
        </w:rPr>
      </w:pPr>
    </w:p>
    <w:p w:rsidR="000B40EF" w:rsidRPr="009A07A0" w:rsidRDefault="000B40EF" w:rsidP="005C25DF">
      <w:pPr>
        <w:ind w:left="4536"/>
        <w:rPr>
          <w:b/>
        </w:rPr>
      </w:pPr>
      <w:r w:rsidRPr="009A07A0">
        <w:rPr>
          <w:b/>
        </w:rPr>
        <w:t>«</w:t>
      </w:r>
      <w:r w:rsidR="005C25DF">
        <w:rPr>
          <w:b/>
        </w:rPr>
        <w:t>07</w:t>
      </w:r>
      <w:r w:rsidRPr="009A07A0">
        <w:rPr>
          <w:b/>
        </w:rPr>
        <w:t xml:space="preserve">» </w:t>
      </w:r>
      <w:r>
        <w:rPr>
          <w:b/>
        </w:rPr>
        <w:t>апреля</w:t>
      </w:r>
      <w:r w:rsidRPr="009A07A0">
        <w:rPr>
          <w:b/>
        </w:rPr>
        <w:t xml:space="preserve"> 202</w:t>
      </w:r>
      <w:r>
        <w:rPr>
          <w:b/>
        </w:rPr>
        <w:t>2</w:t>
      </w:r>
      <w:r w:rsidRPr="009A07A0">
        <w:rPr>
          <w:b/>
        </w:rPr>
        <w:t xml:space="preserve"> г. </w:t>
      </w:r>
    </w:p>
    <w:p w:rsidR="000B40EF" w:rsidRPr="009A07A0" w:rsidRDefault="000B40EF" w:rsidP="000B40EF"/>
    <w:p w:rsidR="000B40EF" w:rsidRPr="009A07A0" w:rsidRDefault="000B40EF" w:rsidP="000B40EF">
      <w:pPr>
        <w:jc w:val="center"/>
        <w:rPr>
          <w:b/>
        </w:rPr>
      </w:pPr>
      <w:r w:rsidRPr="009A07A0">
        <w:rPr>
          <w:b/>
        </w:rPr>
        <w:t>ВНИМАНИЕ!</w:t>
      </w:r>
    </w:p>
    <w:p w:rsidR="000B40EF" w:rsidRPr="009A07A0" w:rsidRDefault="000B40EF" w:rsidP="000B40EF">
      <w:pPr>
        <w:jc w:val="center"/>
        <w:rPr>
          <w:b/>
        </w:rPr>
      </w:pPr>
    </w:p>
    <w:p w:rsidR="000B40EF" w:rsidRDefault="000B40EF" w:rsidP="000B40EF">
      <w:pPr>
        <w:pStyle w:val="19"/>
        <w:ind w:firstLine="0"/>
        <w:jc w:val="center"/>
        <w:rPr>
          <w:b/>
          <w:sz w:val="24"/>
          <w:szCs w:val="24"/>
        </w:rPr>
      </w:pPr>
      <w:r w:rsidRPr="009A07A0">
        <w:rPr>
          <w:b/>
          <w:snapToGrid w:val="0"/>
          <w:color w:val="000000" w:themeColor="text1"/>
          <w:sz w:val="24"/>
          <w:szCs w:val="24"/>
        </w:rPr>
        <w:t xml:space="preserve">Уральский </w:t>
      </w:r>
      <w:r>
        <w:rPr>
          <w:b/>
          <w:snapToGrid w:val="0"/>
          <w:color w:val="000000" w:themeColor="text1"/>
          <w:sz w:val="24"/>
          <w:szCs w:val="24"/>
        </w:rPr>
        <w:t>ф</w:t>
      </w:r>
      <w:r w:rsidRPr="009A07A0">
        <w:rPr>
          <w:b/>
          <w:snapToGrid w:val="0"/>
          <w:color w:val="000000" w:themeColor="text1"/>
          <w:sz w:val="24"/>
          <w:szCs w:val="24"/>
        </w:rPr>
        <w:t>илиал ПАО «</w:t>
      </w:r>
      <w:proofErr w:type="spellStart"/>
      <w:r w:rsidRPr="009A07A0">
        <w:rPr>
          <w:b/>
          <w:snapToGrid w:val="0"/>
          <w:color w:val="000000" w:themeColor="text1"/>
          <w:sz w:val="24"/>
          <w:szCs w:val="24"/>
        </w:rPr>
        <w:t>ТрансКонтейнер</w:t>
      </w:r>
      <w:proofErr w:type="spellEnd"/>
      <w:r w:rsidRPr="009A07A0">
        <w:rPr>
          <w:b/>
          <w:snapToGrid w:val="0"/>
          <w:color w:val="000000" w:themeColor="text1"/>
          <w:sz w:val="24"/>
          <w:szCs w:val="24"/>
        </w:rPr>
        <w:t xml:space="preserve">» информирует об изменении Документации </w:t>
      </w:r>
      <w:r w:rsidRPr="009A07A0">
        <w:rPr>
          <w:b/>
          <w:sz w:val="24"/>
          <w:szCs w:val="24"/>
        </w:rPr>
        <w:t>размещения оферты № РО-СВЕРД-</w:t>
      </w:r>
      <w:r>
        <w:rPr>
          <w:b/>
          <w:sz w:val="24"/>
          <w:szCs w:val="24"/>
        </w:rPr>
        <w:t>21</w:t>
      </w:r>
      <w:r w:rsidRPr="009A07A0">
        <w:rPr>
          <w:b/>
          <w:sz w:val="24"/>
          <w:szCs w:val="24"/>
        </w:rPr>
        <w:t>-00</w:t>
      </w:r>
      <w:r>
        <w:rPr>
          <w:b/>
          <w:sz w:val="24"/>
          <w:szCs w:val="24"/>
        </w:rPr>
        <w:t>22</w:t>
      </w:r>
      <w:r w:rsidRPr="009A07A0">
        <w:rPr>
          <w:b/>
          <w:sz w:val="24"/>
          <w:szCs w:val="24"/>
        </w:rPr>
        <w:t xml:space="preserve"> по предмету закупки «Аренда транспортных средств с экипажем для перевозки порожних и груженых контейнеров Уральского филиала ПАО </w:t>
      </w:r>
      <w:r>
        <w:rPr>
          <w:b/>
          <w:sz w:val="24"/>
          <w:szCs w:val="24"/>
        </w:rPr>
        <w:t>«</w:t>
      </w:r>
      <w:proofErr w:type="spellStart"/>
      <w:r>
        <w:rPr>
          <w:b/>
          <w:sz w:val="24"/>
          <w:szCs w:val="24"/>
        </w:rPr>
        <w:t>ТрансКонтейнер</w:t>
      </w:r>
      <w:proofErr w:type="spellEnd"/>
      <w:r>
        <w:rPr>
          <w:b/>
          <w:sz w:val="24"/>
          <w:szCs w:val="24"/>
        </w:rPr>
        <w:t>» в городе Сургуте</w:t>
      </w:r>
      <w:r w:rsidRPr="009A07A0">
        <w:rPr>
          <w:b/>
          <w:sz w:val="24"/>
          <w:szCs w:val="24"/>
        </w:rPr>
        <w:t xml:space="preserve"> и прилегающих районах» </w:t>
      </w:r>
    </w:p>
    <w:p w:rsidR="000B40EF" w:rsidRPr="009A07A0" w:rsidRDefault="000B40EF" w:rsidP="000B40EF">
      <w:pPr>
        <w:pStyle w:val="19"/>
        <w:ind w:firstLine="0"/>
        <w:jc w:val="center"/>
        <w:rPr>
          <w:b/>
          <w:sz w:val="24"/>
          <w:szCs w:val="24"/>
        </w:rPr>
      </w:pPr>
      <w:r>
        <w:rPr>
          <w:b/>
          <w:sz w:val="24"/>
          <w:szCs w:val="24"/>
        </w:rPr>
        <w:t>(далее – Размещение оферты)</w:t>
      </w:r>
    </w:p>
    <w:p w:rsidR="000B40EF" w:rsidRPr="009A07A0" w:rsidRDefault="000B40EF" w:rsidP="000B40EF">
      <w:pPr>
        <w:pStyle w:val="19"/>
        <w:ind w:firstLine="0"/>
        <w:rPr>
          <w:sz w:val="24"/>
          <w:szCs w:val="24"/>
        </w:rPr>
      </w:pPr>
    </w:p>
    <w:p w:rsidR="000B40EF" w:rsidRDefault="000B40EF" w:rsidP="000B40EF">
      <w:pPr>
        <w:jc w:val="both"/>
      </w:pPr>
    </w:p>
    <w:p w:rsidR="000B40EF" w:rsidRPr="001F0E2F" w:rsidRDefault="000B40EF" w:rsidP="000B40EF">
      <w:pPr>
        <w:pStyle w:val="afa"/>
        <w:rPr>
          <w:sz w:val="24"/>
        </w:rPr>
      </w:pPr>
      <w:r>
        <w:rPr>
          <w:sz w:val="24"/>
        </w:rPr>
        <w:t>1. Изменить п.1.4. Документации о закупке «</w:t>
      </w:r>
      <w:proofErr w:type="spellStart"/>
      <w:r>
        <w:rPr>
          <w:sz w:val="24"/>
        </w:rPr>
        <w:t>Антикоррупционная</w:t>
      </w:r>
      <w:proofErr w:type="spellEnd"/>
      <w:r>
        <w:rPr>
          <w:sz w:val="24"/>
        </w:rPr>
        <w:t xml:space="preserve"> оговорка» изложив его в следующей редакции: «1.4.1. </w:t>
      </w:r>
      <w:r w:rsidRPr="001F0E2F">
        <w:rPr>
          <w:sz w:val="24"/>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1F0E2F">
        <w:rPr>
          <w:sz w:val="24"/>
        </w:rPr>
        <w:t>антикоррупционные</w:t>
      </w:r>
      <w:proofErr w:type="spellEnd"/>
      <w:r w:rsidRPr="001F0E2F">
        <w:rPr>
          <w:sz w:val="24"/>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sidRPr="001F0E2F">
        <w:rPr>
          <w:sz w:val="24"/>
        </w:rPr>
        <w:t>антикоррупционных</w:t>
      </w:r>
      <w:proofErr w:type="spellEnd"/>
      <w:r w:rsidRPr="001F0E2F">
        <w:rPr>
          <w:sz w:val="24"/>
        </w:rPr>
        <w:t xml:space="preserve"> требований своими работниками, представителями, </w:t>
      </w:r>
      <w:proofErr w:type="spellStart"/>
      <w:r w:rsidRPr="001F0E2F">
        <w:rPr>
          <w:sz w:val="24"/>
        </w:rPr>
        <w:t>аффилированными</w:t>
      </w:r>
      <w:proofErr w:type="spellEnd"/>
      <w:r w:rsidRPr="001F0E2F">
        <w:rPr>
          <w:sz w:val="24"/>
        </w:rPr>
        <w:t xml:space="preserve"> лицами, посредниками и иными лицами, привлекаемыми ими в ходе проведения закупки.</w:t>
      </w:r>
    </w:p>
    <w:p w:rsidR="000B40EF" w:rsidRPr="001F0E2F" w:rsidRDefault="000B40EF" w:rsidP="000B40EF">
      <w:pPr>
        <w:pStyle w:val="afa"/>
        <w:numPr>
          <w:ilvl w:val="2"/>
          <w:numId w:val="90"/>
        </w:numPr>
        <w:ind w:left="0" w:firstLine="1068"/>
        <w:rPr>
          <w:sz w:val="24"/>
        </w:rPr>
      </w:pPr>
      <w:r w:rsidRPr="001F0E2F">
        <w:rPr>
          <w:sz w:val="24"/>
        </w:rPr>
        <w:t xml:space="preserve">Претендентам/участникам, Заказчику/Организатору, их </w:t>
      </w:r>
      <w:proofErr w:type="spellStart"/>
      <w:r w:rsidRPr="001F0E2F">
        <w:rPr>
          <w:sz w:val="24"/>
        </w:rPr>
        <w:t>аффилированным</w:t>
      </w:r>
      <w:proofErr w:type="spellEnd"/>
      <w:r w:rsidRPr="001F0E2F">
        <w:rPr>
          <w:sz w:val="24"/>
        </w:rPr>
        <w:t xml:space="preserve"> лицам, работникам, представителям или посредникам участвующим в закупке запрещается</w:t>
      </w:r>
      <w:r w:rsidRPr="001F0E2F">
        <w:rPr>
          <w:rFonts w:eastAsia="Times New Roman"/>
          <w:sz w:val="24"/>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1F0E2F">
        <w:rPr>
          <w:sz w:val="24"/>
        </w:rPr>
        <w:t xml:space="preserve">совершать действия, квалифицируемые применимым законодательством как нарушение </w:t>
      </w:r>
      <w:proofErr w:type="spellStart"/>
      <w:r w:rsidRPr="001F0E2F">
        <w:rPr>
          <w:sz w:val="24"/>
        </w:rPr>
        <w:t>антикоррупционных</w:t>
      </w:r>
      <w:proofErr w:type="spellEnd"/>
      <w:r w:rsidRPr="001F0E2F">
        <w:rPr>
          <w:sz w:val="24"/>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0B40EF" w:rsidRPr="001F0E2F" w:rsidRDefault="000B40EF" w:rsidP="000B40EF">
      <w:pPr>
        <w:pStyle w:val="afa"/>
        <w:numPr>
          <w:ilvl w:val="2"/>
          <w:numId w:val="90"/>
        </w:numPr>
        <w:ind w:left="0" w:firstLine="1068"/>
        <w:rPr>
          <w:sz w:val="24"/>
        </w:rPr>
      </w:pPr>
      <w:r w:rsidRPr="001F0E2F">
        <w:rPr>
          <w:sz w:val="24"/>
        </w:rPr>
        <w:t xml:space="preserve">В случае возникновения обоснованных подозрений в нарушении </w:t>
      </w:r>
      <w:proofErr w:type="spellStart"/>
      <w:r w:rsidRPr="001F0E2F">
        <w:rPr>
          <w:sz w:val="24"/>
        </w:rPr>
        <w:t>антикоррупционных</w:t>
      </w:r>
      <w:proofErr w:type="spellEnd"/>
      <w:r w:rsidRPr="001F0E2F">
        <w:rPr>
          <w:sz w:val="24"/>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0B40EF" w:rsidRPr="001F0E2F" w:rsidRDefault="000B40EF" w:rsidP="000B40EF">
      <w:pPr>
        <w:pStyle w:val="afa"/>
        <w:numPr>
          <w:ilvl w:val="2"/>
          <w:numId w:val="90"/>
        </w:numPr>
        <w:ind w:left="0" w:firstLine="1068"/>
        <w:rPr>
          <w:sz w:val="24"/>
        </w:rPr>
      </w:pPr>
      <w:r w:rsidRPr="001F0E2F">
        <w:rPr>
          <w:sz w:val="24"/>
        </w:rPr>
        <w:t xml:space="preserve">При наличии доказательств нарушения </w:t>
      </w:r>
      <w:proofErr w:type="spellStart"/>
      <w:r w:rsidRPr="001F0E2F">
        <w:rPr>
          <w:sz w:val="24"/>
        </w:rPr>
        <w:t>антикоррупционных</w:t>
      </w:r>
      <w:proofErr w:type="spellEnd"/>
      <w:r w:rsidRPr="001F0E2F">
        <w:rPr>
          <w:sz w:val="24"/>
        </w:rPr>
        <w:t xml:space="preserve"> требований, каких-либо положений </w:t>
      </w:r>
      <w:r w:rsidRPr="001F0E2F">
        <w:rPr>
          <w:color w:val="000000"/>
          <w:sz w:val="24"/>
        </w:rPr>
        <w:t>подпункта 1.4.2 настоящей документации о закупке</w:t>
      </w:r>
      <w:r w:rsidRPr="001F0E2F">
        <w:rPr>
          <w:sz w:val="24"/>
        </w:rPr>
        <w:t xml:space="preserve">, а также при наличии обоснованных подозрений в этом и неисполнении </w:t>
      </w:r>
      <w:r w:rsidRPr="001F0E2F">
        <w:rPr>
          <w:color w:val="000000"/>
          <w:sz w:val="24"/>
        </w:rPr>
        <w:t xml:space="preserve">претендентами/участниками </w:t>
      </w:r>
      <w:r w:rsidRPr="001F0E2F">
        <w:rPr>
          <w:sz w:val="24"/>
        </w:rPr>
        <w:lastRenderedPageBreak/>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1F0E2F">
        <w:rPr>
          <w:color w:val="000000"/>
          <w:sz w:val="24"/>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1F0E2F">
        <w:rPr>
          <w:sz w:val="24"/>
        </w:rPr>
        <w:t xml:space="preserve">При этом гарантируются осуществление надлежащего разбирательства по фактам нарушения </w:t>
      </w:r>
      <w:proofErr w:type="spellStart"/>
      <w:r w:rsidRPr="001F0E2F">
        <w:rPr>
          <w:sz w:val="24"/>
        </w:rPr>
        <w:t>антикоррупционных</w:t>
      </w:r>
      <w:proofErr w:type="spellEnd"/>
      <w:r w:rsidRPr="001F0E2F">
        <w:rPr>
          <w:sz w:val="24"/>
        </w:rPr>
        <w:t xml:space="preserve"> требований с соблюдением принципов конфиденциальности и применения эффективных мер по предотвращению возможных конфликтных ситуаций.</w:t>
      </w:r>
    </w:p>
    <w:p w:rsidR="000B40EF" w:rsidRPr="001F0E2F" w:rsidRDefault="000B40EF" w:rsidP="000B40EF">
      <w:pPr>
        <w:pStyle w:val="afa"/>
        <w:numPr>
          <w:ilvl w:val="2"/>
          <w:numId w:val="90"/>
        </w:numPr>
        <w:ind w:left="0" w:firstLine="1068"/>
        <w:rPr>
          <w:sz w:val="24"/>
        </w:rPr>
      </w:pPr>
      <w:r w:rsidRPr="001F0E2F">
        <w:rPr>
          <w:color w:val="000000"/>
          <w:sz w:val="24"/>
        </w:rPr>
        <w:t xml:space="preserve">Договор, заключенный Заказчиком на основании решения Конкурсной комиссии, принятого в результате нарушения </w:t>
      </w:r>
      <w:proofErr w:type="spellStart"/>
      <w:r w:rsidRPr="001F0E2F">
        <w:rPr>
          <w:sz w:val="24"/>
        </w:rPr>
        <w:t>антикоррупционных</w:t>
      </w:r>
      <w:proofErr w:type="spellEnd"/>
      <w:r w:rsidRPr="001F0E2F">
        <w:rPr>
          <w:sz w:val="24"/>
        </w:rPr>
        <w:t xml:space="preserve"> требований и</w:t>
      </w:r>
      <w:r w:rsidRPr="001F0E2F">
        <w:rPr>
          <w:color w:val="000000"/>
          <w:sz w:val="24"/>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0B40EF" w:rsidRPr="001F0E2F" w:rsidRDefault="000B40EF" w:rsidP="000B40EF">
      <w:pPr>
        <w:pStyle w:val="afa"/>
        <w:rPr>
          <w:sz w:val="24"/>
        </w:rPr>
      </w:pPr>
      <w:r w:rsidRPr="001F0E2F">
        <w:rPr>
          <w:sz w:val="24"/>
        </w:rPr>
        <w:t>- при наличии доказательств совершения уголовного преступления или административного правонарушения коррупционной направленности;</w:t>
      </w:r>
    </w:p>
    <w:p w:rsidR="000B40EF" w:rsidRPr="001F0E2F" w:rsidRDefault="000B40EF" w:rsidP="000B40EF">
      <w:pPr>
        <w:pStyle w:val="afa"/>
        <w:rPr>
          <w:sz w:val="24"/>
        </w:rPr>
      </w:pPr>
      <w:r w:rsidRPr="001F0E2F">
        <w:rPr>
          <w:sz w:val="24"/>
        </w:rPr>
        <w:t xml:space="preserve">- если в результате нарушения </w:t>
      </w:r>
      <w:proofErr w:type="spellStart"/>
      <w:r w:rsidRPr="001F0E2F">
        <w:rPr>
          <w:sz w:val="24"/>
        </w:rPr>
        <w:t>антикоррупционных</w:t>
      </w:r>
      <w:proofErr w:type="spellEnd"/>
      <w:r w:rsidRPr="001F0E2F">
        <w:rPr>
          <w:sz w:val="24"/>
        </w:rPr>
        <w:t xml:space="preserve"> требований причинены убытки;</w:t>
      </w:r>
    </w:p>
    <w:p w:rsidR="000B40EF" w:rsidRPr="001F0E2F" w:rsidRDefault="000B40EF" w:rsidP="000B40EF">
      <w:pPr>
        <w:pStyle w:val="afa"/>
        <w:rPr>
          <w:sz w:val="24"/>
        </w:rPr>
      </w:pPr>
      <w:r w:rsidRPr="001F0E2F">
        <w:rPr>
          <w:sz w:val="24"/>
        </w:rPr>
        <w:t xml:space="preserve">- при неисполнении обязанности представить документы и информацию, запрашиваемые для проверки подозрения в нарушении </w:t>
      </w:r>
      <w:proofErr w:type="spellStart"/>
      <w:r w:rsidRPr="001F0E2F">
        <w:rPr>
          <w:sz w:val="24"/>
        </w:rPr>
        <w:t>антикоррупционных</w:t>
      </w:r>
      <w:proofErr w:type="spellEnd"/>
      <w:r w:rsidRPr="001F0E2F">
        <w:rPr>
          <w:sz w:val="24"/>
        </w:rPr>
        <w:t xml:space="preserve"> требований в течение 20 (двадцати) рабочих дней с момента получения соответствующего запроса.</w:t>
      </w:r>
    </w:p>
    <w:p w:rsidR="000B40EF" w:rsidRPr="001F0E2F" w:rsidRDefault="000B40EF" w:rsidP="000B40EF">
      <w:pPr>
        <w:pStyle w:val="afa"/>
        <w:numPr>
          <w:ilvl w:val="2"/>
          <w:numId w:val="90"/>
        </w:numPr>
        <w:ind w:left="0" w:firstLine="1068"/>
        <w:rPr>
          <w:sz w:val="24"/>
        </w:rPr>
      </w:pPr>
      <w:r w:rsidRPr="001F0E2F">
        <w:rPr>
          <w:sz w:val="24"/>
        </w:rPr>
        <w:t xml:space="preserve">При нарушении </w:t>
      </w:r>
      <w:proofErr w:type="spellStart"/>
      <w:r w:rsidRPr="001F0E2F">
        <w:rPr>
          <w:sz w:val="24"/>
        </w:rPr>
        <w:t>антикоррупционных</w:t>
      </w:r>
      <w:proofErr w:type="spellEnd"/>
      <w:r w:rsidRPr="001F0E2F">
        <w:rPr>
          <w:sz w:val="24"/>
        </w:rPr>
        <w:t xml:space="preserve"> требования и/или условий настоящей </w:t>
      </w:r>
      <w:proofErr w:type="spellStart"/>
      <w:r w:rsidRPr="001F0E2F">
        <w:rPr>
          <w:sz w:val="24"/>
        </w:rPr>
        <w:t>антикоррупционной</w:t>
      </w:r>
      <w:proofErr w:type="spellEnd"/>
      <w:r w:rsidRPr="001F0E2F">
        <w:rPr>
          <w:sz w:val="24"/>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0B40EF" w:rsidRPr="001F0E2F" w:rsidRDefault="000B40EF" w:rsidP="000B40EF">
      <w:pPr>
        <w:pStyle w:val="afa"/>
        <w:numPr>
          <w:ilvl w:val="2"/>
          <w:numId w:val="90"/>
        </w:numPr>
        <w:ind w:left="0" w:firstLine="1068"/>
        <w:rPr>
          <w:sz w:val="24"/>
        </w:rPr>
      </w:pPr>
      <w:r w:rsidRPr="001F0E2F">
        <w:rPr>
          <w:sz w:val="24"/>
        </w:rPr>
        <w:t xml:space="preserve">В случае нарушения обязательств по настоящей </w:t>
      </w:r>
      <w:proofErr w:type="spellStart"/>
      <w:r w:rsidRPr="001F0E2F">
        <w:rPr>
          <w:sz w:val="24"/>
        </w:rPr>
        <w:t>антикоррупционной</w:t>
      </w:r>
      <w:proofErr w:type="spellEnd"/>
      <w:r w:rsidRPr="001F0E2F">
        <w:rPr>
          <w:sz w:val="24"/>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0B40EF" w:rsidRDefault="000B40EF" w:rsidP="000B40EF">
      <w:pPr>
        <w:pStyle w:val="afa"/>
        <w:rPr>
          <w:sz w:val="24"/>
        </w:rPr>
      </w:pPr>
      <w:r w:rsidRPr="001F0E2F">
        <w:rPr>
          <w:sz w:val="24"/>
        </w:rPr>
        <w:t xml:space="preserve">Каналы уведомления о нарушениях </w:t>
      </w:r>
      <w:proofErr w:type="spellStart"/>
      <w:r w:rsidRPr="001F0E2F">
        <w:rPr>
          <w:sz w:val="24"/>
        </w:rPr>
        <w:t>антикоррупционных</w:t>
      </w:r>
      <w:proofErr w:type="spellEnd"/>
      <w:r w:rsidRPr="001F0E2F">
        <w:rPr>
          <w:sz w:val="24"/>
        </w:rPr>
        <w:t xml:space="preserve"> требований и нарушений указанных в </w:t>
      </w:r>
      <w:r w:rsidRPr="001F0E2F">
        <w:rPr>
          <w:color w:val="000000"/>
          <w:sz w:val="24"/>
        </w:rPr>
        <w:t>подпункте 1.4.2 настоящей документации о закупке</w:t>
      </w:r>
      <w:r w:rsidRPr="001F0E2F">
        <w:rPr>
          <w:sz w:val="24"/>
        </w:rPr>
        <w:t xml:space="preserve">: телефон: 8(499)271-77-90, 8(800)100-22-20, официальный сайт </w:t>
      </w:r>
      <w:hyperlink r:id="rId13" w:history="1">
        <w:r w:rsidRPr="001F0E2F">
          <w:rPr>
            <w:rStyle w:val="a8"/>
            <w:sz w:val="24"/>
          </w:rPr>
          <w:t>trcont.com</w:t>
        </w:r>
      </w:hyperlink>
      <w:r w:rsidRPr="001F0E2F">
        <w:rPr>
          <w:sz w:val="24"/>
        </w:rPr>
        <w:t xml:space="preserve"> (для заполнения специальной формы </w:t>
      </w:r>
      <w:hyperlink r:id="rId14" w:history="1">
        <w:r w:rsidRPr="001F0E2F">
          <w:rPr>
            <w:rStyle w:val="a8"/>
            <w:sz w:val="24"/>
          </w:rPr>
          <w:t>линия доверия «стоп коррупция»</w:t>
        </w:r>
      </w:hyperlink>
      <w:r w:rsidRPr="001F0E2F">
        <w:rPr>
          <w:sz w:val="24"/>
        </w:rPr>
        <w:t xml:space="preserve">), адрес электронной почты: </w:t>
      </w:r>
      <w:hyperlink r:id="rId15" w:history="1">
        <w:r w:rsidRPr="00751FF5">
          <w:rPr>
            <w:rStyle w:val="a8"/>
            <w:sz w:val="24"/>
          </w:rPr>
          <w:t>anticorr@trcont.ru»</w:t>
        </w:r>
      </w:hyperlink>
      <w:r w:rsidRPr="001F0E2F">
        <w:rPr>
          <w:sz w:val="24"/>
        </w:rPr>
        <w:t>.</w:t>
      </w:r>
    </w:p>
    <w:p w:rsidR="000B40EF" w:rsidRPr="001F0E2F" w:rsidRDefault="000B40EF" w:rsidP="000B40EF">
      <w:pPr>
        <w:pStyle w:val="afa"/>
        <w:rPr>
          <w:sz w:val="24"/>
        </w:rPr>
      </w:pPr>
    </w:p>
    <w:p w:rsidR="000B40EF" w:rsidRDefault="000B40EF" w:rsidP="000B40EF">
      <w:pPr>
        <w:shd w:val="clear" w:color="auto" w:fill="FFFFFF"/>
        <w:spacing w:after="200"/>
        <w:contextualSpacing/>
        <w:jc w:val="both"/>
      </w:pPr>
      <w:r w:rsidRPr="001F0E2F">
        <w:tab/>
        <w:t>2. подпункт и) пункта 2.1. «Обязательные требования»</w:t>
      </w:r>
      <w:r>
        <w:t xml:space="preserve"> документации о закупке</w:t>
      </w:r>
      <w:r w:rsidRPr="001F0E2F">
        <w:t xml:space="preserve"> считать подпунктом к) пункта 2.1. «Обязательные требования»</w:t>
      </w:r>
      <w:r>
        <w:t xml:space="preserve"> документации о закупке</w:t>
      </w:r>
      <w:r w:rsidRPr="001F0E2F">
        <w:t>.</w:t>
      </w:r>
    </w:p>
    <w:p w:rsidR="000B40EF" w:rsidRPr="001F0E2F" w:rsidRDefault="000B40EF" w:rsidP="000B40EF">
      <w:pPr>
        <w:shd w:val="clear" w:color="auto" w:fill="FFFFFF"/>
        <w:spacing w:after="200"/>
        <w:contextualSpacing/>
        <w:jc w:val="both"/>
      </w:pPr>
    </w:p>
    <w:p w:rsidR="000B40EF" w:rsidRDefault="000B40EF" w:rsidP="000B40EF">
      <w:pPr>
        <w:ind w:firstLine="397"/>
        <w:jc w:val="both"/>
      </w:pPr>
      <w:r w:rsidRPr="001F0E2F">
        <w:t>3. подпункт и) пункта 2.1. Обязательные требования читать в следующей редакции: и) быть ознакомленным с требованиями ПАО «</w:t>
      </w:r>
      <w:proofErr w:type="spellStart"/>
      <w:r w:rsidRPr="001F0E2F">
        <w:t>ТрансКонтейнер</w:t>
      </w:r>
      <w:proofErr w:type="spellEnd"/>
      <w:r w:rsidRPr="001F0E2F">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sidRPr="001F0E2F">
        <w:t>ТрансКонтейнер</w:t>
      </w:r>
      <w:proofErr w:type="spellEnd"/>
      <w:r w:rsidRPr="001F0E2F">
        <w:t xml:space="preserve">», размещенном на сайте Заказчика по ссылке </w:t>
      </w:r>
      <w:hyperlink r:id="rId16" w:history="1">
        <w:r w:rsidRPr="001F0E2F">
          <w:rPr>
            <w:rStyle w:val="a8"/>
          </w:rPr>
          <w:t>https://trcont.com/the-company/procurement</w:t>
        </w:r>
      </w:hyperlink>
      <w:r w:rsidRPr="001F0E2F">
        <w:t>, согласным с ними и подтвердить в Заявке принятие отраженных принципов;».</w:t>
      </w:r>
    </w:p>
    <w:p w:rsidR="000B40EF" w:rsidRPr="001F0E2F" w:rsidRDefault="000B40EF" w:rsidP="000B40EF">
      <w:pPr>
        <w:jc w:val="both"/>
      </w:pPr>
    </w:p>
    <w:p w:rsidR="000B40EF" w:rsidRPr="001F0E2F" w:rsidRDefault="000B40EF" w:rsidP="000B40EF">
      <w:pPr>
        <w:pStyle w:val="aff8"/>
        <w:ind w:left="0" w:firstLine="175"/>
        <w:jc w:val="both"/>
      </w:pPr>
      <w:r w:rsidRPr="001F0E2F">
        <w:tab/>
        <w:t>4. Дополнить п.17 Информационной карты пунктом 1.5. «осуществлять электронный документооборот (далее – ЭДО) с Заказчиком на условиях, изложенных в проекте договора (приложение к документации о закупке).</w:t>
      </w:r>
      <w:r>
        <w:t xml:space="preserve"> В случае отсутствия возможности работы в ЭДО, претендент/участник в составе заявки предоставляет письменное обоснование отсутствия такой возможности».</w:t>
      </w:r>
    </w:p>
    <w:p w:rsidR="000B40EF" w:rsidRDefault="000B40EF" w:rsidP="000B40EF">
      <w:pPr>
        <w:shd w:val="clear" w:color="auto" w:fill="FFFFFF"/>
        <w:spacing w:after="200"/>
        <w:contextualSpacing/>
        <w:jc w:val="both"/>
      </w:pPr>
    </w:p>
    <w:p w:rsidR="000B40EF" w:rsidRDefault="000B40EF" w:rsidP="000B40EF">
      <w:pPr>
        <w:shd w:val="clear" w:color="auto" w:fill="FFFFFF"/>
        <w:spacing w:after="200"/>
        <w:contextualSpacing/>
        <w:jc w:val="both"/>
      </w:pPr>
      <w:r>
        <w:lastRenderedPageBreak/>
        <w:tab/>
        <w:t>5</w:t>
      </w:r>
      <w:r w:rsidRPr="009A07A0">
        <w:t xml:space="preserve">. </w:t>
      </w:r>
      <w:r>
        <w:t>Приложение № 1</w:t>
      </w:r>
      <w:r w:rsidRPr="009A07A0">
        <w:t xml:space="preserve"> к Документации о закупки </w:t>
      </w:r>
      <w:r w:rsidRPr="0081531C">
        <w:t>«Заявка на участие в процедуре разм</w:t>
      </w:r>
      <w:r>
        <w:t>ещения оферты № РО-СВЕРД-21-0022</w:t>
      </w:r>
      <w:r w:rsidRPr="0081531C">
        <w:t>»</w:t>
      </w:r>
      <w:r w:rsidRPr="009A07A0">
        <w:rPr>
          <w:b/>
        </w:rPr>
        <w:t xml:space="preserve"> </w:t>
      </w:r>
      <w:r w:rsidRPr="009A07A0">
        <w:t>изложить в редакции приложения № 1 настоящего извещения о внесении изменений в документаци</w:t>
      </w:r>
      <w:r>
        <w:t>ю о проведении закупки             № РО-СВЕРД-21-0022</w:t>
      </w:r>
      <w:r w:rsidRPr="009A07A0">
        <w:t>.</w:t>
      </w:r>
    </w:p>
    <w:p w:rsidR="000B40EF" w:rsidRDefault="000B40EF" w:rsidP="000B40EF">
      <w:pPr>
        <w:shd w:val="clear" w:color="auto" w:fill="FFFFFF"/>
        <w:spacing w:after="200"/>
        <w:contextualSpacing/>
        <w:jc w:val="both"/>
      </w:pPr>
    </w:p>
    <w:p w:rsidR="000B40EF" w:rsidRDefault="000B40EF" w:rsidP="000B40EF">
      <w:pPr>
        <w:shd w:val="clear" w:color="auto" w:fill="FFFFFF"/>
        <w:spacing w:after="200"/>
        <w:contextualSpacing/>
        <w:jc w:val="both"/>
      </w:pPr>
      <w:r>
        <w:tab/>
        <w:t>6. Приложение № 3</w:t>
      </w:r>
      <w:r w:rsidRPr="009A07A0">
        <w:t xml:space="preserve"> к Документации о закупки </w:t>
      </w:r>
      <w:r w:rsidRPr="009A07A0">
        <w:rPr>
          <w:b/>
        </w:rPr>
        <w:t>«</w:t>
      </w:r>
      <w:r>
        <w:rPr>
          <w:b/>
        </w:rPr>
        <w:t>предложение о сотрудничестве</w:t>
      </w:r>
      <w:r w:rsidRPr="009A07A0">
        <w:rPr>
          <w:b/>
        </w:rPr>
        <w:t xml:space="preserve">» </w:t>
      </w:r>
      <w:r w:rsidRPr="009A07A0">
        <w:t>из</w:t>
      </w:r>
      <w:r>
        <w:t>ложить в редакции приложения № 2</w:t>
      </w:r>
      <w:r w:rsidRPr="009A07A0">
        <w:t xml:space="preserve"> настоящего извещения о внесении изменений в документаци</w:t>
      </w:r>
      <w:r>
        <w:t>ю о проведении закупки № РО-СВЕРД-21-0022</w:t>
      </w:r>
      <w:r w:rsidRPr="009A07A0">
        <w:t>.</w:t>
      </w:r>
    </w:p>
    <w:p w:rsidR="000B40EF" w:rsidRDefault="000B40EF" w:rsidP="000B40EF">
      <w:pPr>
        <w:shd w:val="clear" w:color="auto" w:fill="FFFFFF"/>
        <w:spacing w:after="200"/>
        <w:contextualSpacing/>
        <w:jc w:val="both"/>
      </w:pPr>
    </w:p>
    <w:p w:rsidR="000B40EF" w:rsidRDefault="000B40EF" w:rsidP="000B40EF">
      <w:pPr>
        <w:shd w:val="clear" w:color="auto" w:fill="FFFFFF"/>
        <w:spacing w:after="200"/>
        <w:contextualSpacing/>
        <w:jc w:val="both"/>
      </w:pPr>
      <w:r w:rsidRPr="009A07A0">
        <w:t xml:space="preserve"> </w:t>
      </w:r>
      <w:r>
        <w:tab/>
        <w:t>7. Приложение № 4</w:t>
      </w:r>
      <w:r w:rsidRPr="009A07A0">
        <w:t xml:space="preserve"> к Документации о закупки </w:t>
      </w:r>
      <w:r w:rsidRPr="009A07A0">
        <w:rPr>
          <w:b/>
        </w:rPr>
        <w:t>«</w:t>
      </w:r>
      <w:r>
        <w:rPr>
          <w:b/>
        </w:rPr>
        <w:t>договор аренды транспортного средства с экипажем</w:t>
      </w:r>
      <w:r w:rsidRPr="009A07A0">
        <w:rPr>
          <w:b/>
        </w:rPr>
        <w:t xml:space="preserve">» </w:t>
      </w:r>
      <w:r w:rsidRPr="009A07A0">
        <w:t>из</w:t>
      </w:r>
      <w:r>
        <w:t>ложить в редакции приложения № 3</w:t>
      </w:r>
      <w:r w:rsidRPr="009A07A0">
        <w:t xml:space="preserve"> настоящего извещения о внесении изменений в документаци</w:t>
      </w:r>
      <w:r>
        <w:t>ю о проведении закупки № РО-СВЕРД-21-0022</w:t>
      </w:r>
      <w:r w:rsidRPr="009A07A0">
        <w:t>.</w:t>
      </w:r>
    </w:p>
    <w:p w:rsidR="000B40EF" w:rsidRPr="009A07A0" w:rsidRDefault="000B40EF" w:rsidP="000B40EF">
      <w:pPr>
        <w:shd w:val="clear" w:color="auto" w:fill="FFFFFF"/>
        <w:spacing w:after="200"/>
        <w:contextualSpacing/>
        <w:jc w:val="both"/>
      </w:pPr>
    </w:p>
    <w:p w:rsidR="000B40EF" w:rsidRPr="0081531C" w:rsidRDefault="000B40EF" w:rsidP="000B40EF">
      <w:pPr>
        <w:tabs>
          <w:tab w:val="left" w:pos="993"/>
        </w:tabs>
        <w:ind w:firstLine="426"/>
        <w:jc w:val="both"/>
      </w:pPr>
      <w:r>
        <w:rPr>
          <w:szCs w:val="28"/>
        </w:rPr>
        <w:tab/>
      </w:r>
      <w:r w:rsidRPr="0081531C">
        <w:t xml:space="preserve">8. В связи с актуализацией конкурсной документации </w:t>
      </w:r>
      <w:r w:rsidRPr="0081531C">
        <w:rPr>
          <w:color w:val="000000" w:themeColor="text1"/>
        </w:rPr>
        <w:t xml:space="preserve">закупки способом размещения оферты </w:t>
      </w:r>
      <w:r w:rsidRPr="0081531C">
        <w:t>№</w:t>
      </w:r>
      <w:r>
        <w:t xml:space="preserve"> </w:t>
      </w:r>
      <w:r w:rsidRPr="0081531C">
        <w:t>РО-СВЕРД-</w:t>
      </w:r>
      <w:r>
        <w:t>21-0022</w:t>
      </w:r>
      <w:r w:rsidRPr="0081531C">
        <w:t>, внесены изменения в документацию о закупке.</w:t>
      </w:r>
    </w:p>
    <w:p w:rsidR="000B40EF" w:rsidRPr="0081531C" w:rsidRDefault="000B40EF" w:rsidP="000B40EF">
      <w:pPr>
        <w:tabs>
          <w:tab w:val="left" w:pos="993"/>
        </w:tabs>
        <w:jc w:val="both"/>
      </w:pPr>
    </w:p>
    <w:p w:rsidR="000B40EF" w:rsidRPr="0081531C" w:rsidRDefault="000B40EF" w:rsidP="000B40EF">
      <w:pPr>
        <w:tabs>
          <w:tab w:val="left" w:pos="993"/>
        </w:tabs>
        <w:jc w:val="both"/>
      </w:pPr>
      <w:r w:rsidRPr="0081531C">
        <w:t xml:space="preserve">      Актуальная редакция документации о закупке по процедуре Размещения оферты №</w:t>
      </w:r>
      <w:r>
        <w:t xml:space="preserve"> РО-СВЕРД-21-0022</w:t>
      </w:r>
      <w:r w:rsidRPr="0081531C">
        <w:t xml:space="preserve"> размещена на официальном сайте ПАО «</w:t>
      </w:r>
      <w:proofErr w:type="spellStart"/>
      <w:r w:rsidRPr="0081531C">
        <w:t>ТрансКонтейнер</w:t>
      </w:r>
      <w:proofErr w:type="spellEnd"/>
      <w:r w:rsidRPr="0081531C">
        <w:t>» (</w:t>
      </w:r>
      <w:hyperlink r:id="rId17" w:history="1">
        <w:r w:rsidRPr="0081531C">
          <w:rPr>
            <w:rStyle w:val="a8"/>
          </w:rPr>
          <w:t>http://www.trcont.ru</w:t>
        </w:r>
      </w:hyperlink>
      <w:r w:rsidRPr="0081531C">
        <w:t>).</w:t>
      </w:r>
    </w:p>
    <w:p w:rsidR="000B40EF" w:rsidRDefault="000B40EF" w:rsidP="000B40EF">
      <w:pPr>
        <w:shd w:val="clear" w:color="auto" w:fill="FFFFFF"/>
        <w:spacing w:after="200"/>
        <w:contextualSpacing/>
        <w:jc w:val="both"/>
      </w:pPr>
    </w:p>
    <w:p w:rsidR="000B40EF" w:rsidRPr="00496CED" w:rsidRDefault="000B40EF" w:rsidP="000B40EF">
      <w:pPr>
        <w:pStyle w:val="32"/>
        <w:suppressAutoHyphens/>
        <w:spacing w:after="0"/>
        <w:rPr>
          <w:sz w:val="28"/>
          <w:szCs w:val="28"/>
        </w:rPr>
        <w:sectPr w:rsidR="000B40EF" w:rsidRPr="00496CED" w:rsidSect="00D14350">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0B40EF" w:rsidRDefault="000B40EF" w:rsidP="000B40EF">
      <w:pPr>
        <w:ind w:hanging="284"/>
        <w:jc w:val="right"/>
      </w:pPr>
      <w:bookmarkStart w:id="0" w:name="_gjdgxs" w:colFirst="0" w:colLast="0"/>
      <w:bookmarkEnd w:id="0"/>
    </w:p>
    <w:p w:rsidR="000B40EF" w:rsidRPr="007A3B82" w:rsidRDefault="000B40EF" w:rsidP="000B40EF">
      <w:pPr>
        <w:ind w:hanging="284"/>
        <w:jc w:val="right"/>
      </w:pPr>
      <w:r w:rsidRPr="007A3B82">
        <w:t>Приложение №1</w:t>
      </w:r>
    </w:p>
    <w:p w:rsidR="000B40EF" w:rsidRDefault="000B40EF" w:rsidP="000B40EF">
      <w:pPr>
        <w:ind w:hanging="284"/>
        <w:jc w:val="right"/>
      </w:pPr>
      <w:r w:rsidRPr="007A3B82">
        <w:t>к извещению об изменении</w:t>
      </w:r>
      <w:r>
        <w:t xml:space="preserve"> документации о закупке №РО-СВЕРД-21-0022</w:t>
      </w:r>
    </w:p>
    <w:p w:rsidR="000B40EF" w:rsidRDefault="000B40EF" w:rsidP="000B40EF"/>
    <w:p w:rsidR="000B40EF" w:rsidRDefault="000B40EF" w:rsidP="000B40EF"/>
    <w:p w:rsidR="000B40EF" w:rsidRPr="00277146" w:rsidRDefault="000B40EF" w:rsidP="000B40EF">
      <w:pPr>
        <w:jc w:val="center"/>
        <w:rPr>
          <w:b/>
        </w:rPr>
      </w:pPr>
      <w:r w:rsidRPr="00277146">
        <w:rPr>
          <w:b/>
        </w:rPr>
        <w:t>На бланке претендента</w:t>
      </w:r>
    </w:p>
    <w:p w:rsidR="000B40EF" w:rsidRPr="00277146" w:rsidRDefault="000B40EF" w:rsidP="000B40EF">
      <w:pPr>
        <w:jc w:val="center"/>
        <w:rPr>
          <w:b/>
        </w:rPr>
      </w:pPr>
      <w:r w:rsidRPr="00277146">
        <w:rPr>
          <w:b/>
        </w:rPr>
        <w:t>ЗАЯВКА ______________ (наименование претендента)</w:t>
      </w:r>
    </w:p>
    <w:p w:rsidR="000B40EF" w:rsidRPr="00277146" w:rsidRDefault="000B40EF" w:rsidP="000B40EF">
      <w:pPr>
        <w:jc w:val="center"/>
        <w:rPr>
          <w:b/>
        </w:rPr>
      </w:pPr>
      <w:r w:rsidRPr="00277146">
        <w:rPr>
          <w:b/>
        </w:rPr>
        <w:t xml:space="preserve">НА УЧАСТИЕ В ПРОЦЕДУРЕ РАЗМЕЩЕНИЯ ОФЕРТЫ </w:t>
      </w:r>
    </w:p>
    <w:p w:rsidR="000B40EF" w:rsidRPr="00277146" w:rsidRDefault="000B40EF" w:rsidP="000B40EF">
      <w:pPr>
        <w:jc w:val="center"/>
        <w:rPr>
          <w:b/>
        </w:rPr>
      </w:pPr>
      <w:r>
        <w:rPr>
          <w:b/>
        </w:rPr>
        <w:t>№ РО-СВЕРД-21-002</w:t>
      </w:r>
      <w:r w:rsidRPr="00277146">
        <w:rPr>
          <w:b/>
        </w:rPr>
        <w:t>2</w:t>
      </w:r>
    </w:p>
    <w:p w:rsidR="000B40EF" w:rsidRPr="00277146" w:rsidRDefault="000B40EF" w:rsidP="000B40EF"/>
    <w:p w:rsidR="000B40EF" w:rsidRPr="00277146" w:rsidRDefault="000B40EF" w:rsidP="000B40EF">
      <w:pPr>
        <w:pStyle w:val="afd"/>
        <w:jc w:val="both"/>
        <w:rPr>
          <w:i/>
          <w:sz w:val="24"/>
          <w:szCs w:val="24"/>
        </w:rPr>
      </w:pPr>
      <w:r w:rsidRPr="00277146">
        <w:rPr>
          <w:sz w:val="24"/>
          <w:szCs w:val="24"/>
        </w:rPr>
        <w:t>Будучи уполномоченным представлять и действовать от имени ________________ (</w:t>
      </w:r>
      <w:r w:rsidRPr="00277146">
        <w:rPr>
          <w:bCs/>
          <w:i/>
          <w:iCs/>
          <w:sz w:val="24"/>
          <w:szCs w:val="24"/>
        </w:rPr>
        <w:t>наименование претендента или, в случае участия нескольких лиц на стороне одного участника, наименования таких лиц</w:t>
      </w:r>
      <w:r w:rsidRPr="00277146">
        <w:rPr>
          <w:sz w:val="24"/>
          <w:szCs w:val="24"/>
        </w:rPr>
        <w:t>), а также полностью изучив всю документацию о закупке, я, нижеподписавшийся, настоящим подаю заявку на участие в процедуре Размещения оферты (д</w:t>
      </w:r>
      <w:r>
        <w:rPr>
          <w:sz w:val="24"/>
          <w:szCs w:val="24"/>
        </w:rPr>
        <w:t>алее – Заявка) № РО-СВЕРД-21-002</w:t>
      </w:r>
      <w:r w:rsidRPr="00277146">
        <w:rPr>
          <w:sz w:val="24"/>
          <w:szCs w:val="24"/>
        </w:rPr>
        <w:t xml:space="preserve">2 (далее – процедура Размещения оферты) на ____________ </w:t>
      </w:r>
      <w:r w:rsidRPr="00277146">
        <w:rPr>
          <w:i/>
          <w:sz w:val="24"/>
          <w:szCs w:val="24"/>
        </w:rPr>
        <w:t>(поставку товаров на _______, выполнение работ по ______, оказание услуг по_____ - переписать из предмета Размещения оферты)</w:t>
      </w:r>
      <w:r w:rsidRPr="00277146">
        <w:rPr>
          <w:sz w:val="24"/>
          <w:szCs w:val="24"/>
        </w:rPr>
        <w:t>.</w:t>
      </w:r>
    </w:p>
    <w:p w:rsidR="000B40EF" w:rsidRPr="00277146" w:rsidRDefault="000B40EF" w:rsidP="000B40EF">
      <w:pPr>
        <w:pStyle w:val="19"/>
        <w:rPr>
          <w:sz w:val="24"/>
          <w:szCs w:val="24"/>
        </w:rPr>
      </w:pPr>
      <w:r w:rsidRPr="00277146">
        <w:rPr>
          <w:sz w:val="24"/>
          <w:szCs w:val="24"/>
        </w:rPr>
        <w:t>Уполномоченным представителям ПАО «</w:t>
      </w:r>
      <w:proofErr w:type="spellStart"/>
      <w:r w:rsidRPr="00277146">
        <w:rPr>
          <w:sz w:val="24"/>
          <w:szCs w:val="24"/>
        </w:rPr>
        <w:t>ТрансКонтейнер</w:t>
      </w:r>
      <w:proofErr w:type="spellEnd"/>
      <w:r w:rsidRPr="00277146">
        <w:rPr>
          <w:sz w:val="24"/>
          <w:szCs w:val="24"/>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B40EF" w:rsidRPr="00277146" w:rsidRDefault="000B40EF" w:rsidP="000B40EF">
      <w:pPr>
        <w:pStyle w:val="19"/>
        <w:ind w:firstLine="708"/>
        <w:rPr>
          <w:sz w:val="24"/>
          <w:szCs w:val="24"/>
        </w:rPr>
      </w:pPr>
      <w:r w:rsidRPr="00277146">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B40EF" w:rsidRPr="00277146" w:rsidRDefault="000B40EF" w:rsidP="000B40EF">
      <w:pPr>
        <w:pStyle w:val="19"/>
        <w:ind w:firstLine="708"/>
        <w:rPr>
          <w:sz w:val="24"/>
          <w:szCs w:val="24"/>
        </w:rPr>
      </w:pPr>
      <w:r w:rsidRPr="00277146">
        <w:rPr>
          <w:sz w:val="24"/>
          <w:szCs w:val="24"/>
        </w:rPr>
        <w:t>Настоящим подтверждается, что _________(</w:t>
      </w:r>
      <w:r w:rsidRPr="00277146">
        <w:rPr>
          <w:i/>
          <w:sz w:val="24"/>
          <w:szCs w:val="24"/>
        </w:rPr>
        <w:t>наименование претендента)</w:t>
      </w:r>
      <w:r w:rsidRPr="00277146">
        <w:rPr>
          <w:sz w:val="24"/>
          <w:szCs w:val="24"/>
        </w:rPr>
        <w:t xml:space="preserve"> ознакомилось(-</w:t>
      </w:r>
      <w:proofErr w:type="spellStart"/>
      <w:r w:rsidRPr="00277146">
        <w:rPr>
          <w:sz w:val="24"/>
          <w:szCs w:val="24"/>
        </w:rPr>
        <w:t>ся</w:t>
      </w:r>
      <w:proofErr w:type="spellEnd"/>
      <w:r w:rsidRPr="00277146">
        <w:rPr>
          <w:sz w:val="24"/>
          <w:szCs w:val="24"/>
        </w:rPr>
        <w:t>) с условиями документации о закупке, с ними согласно(-</w:t>
      </w:r>
      <w:proofErr w:type="spellStart"/>
      <w:r w:rsidRPr="00277146">
        <w:rPr>
          <w:sz w:val="24"/>
          <w:szCs w:val="24"/>
        </w:rPr>
        <w:t>ен</w:t>
      </w:r>
      <w:proofErr w:type="spellEnd"/>
      <w:r w:rsidRPr="00277146">
        <w:rPr>
          <w:sz w:val="24"/>
          <w:szCs w:val="24"/>
        </w:rPr>
        <w:t>) и возражений не имеет.</w:t>
      </w:r>
    </w:p>
    <w:p w:rsidR="000B40EF" w:rsidRPr="00277146" w:rsidRDefault="000B40EF" w:rsidP="000B40EF">
      <w:pPr>
        <w:pStyle w:val="afa"/>
        <w:ind w:firstLine="553"/>
        <w:rPr>
          <w:rFonts w:eastAsia="Times New Roman"/>
          <w:sz w:val="24"/>
        </w:rPr>
      </w:pPr>
      <w:r w:rsidRPr="00277146">
        <w:rPr>
          <w:b/>
          <w:sz w:val="24"/>
        </w:rPr>
        <w:t>__________________</w:t>
      </w:r>
      <w:r w:rsidRPr="00277146">
        <w:rPr>
          <w:sz w:val="24"/>
        </w:rPr>
        <w:t>(</w:t>
      </w:r>
      <w:r w:rsidRPr="00277146">
        <w:rPr>
          <w:i/>
          <w:sz w:val="24"/>
        </w:rPr>
        <w:t>наименование претендента</w:t>
      </w:r>
      <w:r w:rsidRPr="00277146">
        <w:rPr>
          <w:sz w:val="24"/>
        </w:rPr>
        <w:t xml:space="preserve">) </w:t>
      </w:r>
      <w:r w:rsidRPr="00277146">
        <w:rPr>
          <w:rFonts w:eastAsia="Times New Roman"/>
          <w:sz w:val="24"/>
        </w:rPr>
        <w:t>настоящей Заявкой подтверждает и согласно(-</w:t>
      </w:r>
      <w:proofErr w:type="spellStart"/>
      <w:r w:rsidRPr="00277146">
        <w:rPr>
          <w:rFonts w:eastAsia="Times New Roman"/>
          <w:sz w:val="24"/>
        </w:rPr>
        <w:t>ен</w:t>
      </w:r>
      <w:proofErr w:type="spellEnd"/>
      <w:r w:rsidRPr="00277146">
        <w:rPr>
          <w:rFonts w:eastAsia="Times New Roman"/>
          <w:sz w:val="24"/>
        </w:rPr>
        <w:t>), что:</w:t>
      </w:r>
    </w:p>
    <w:p w:rsidR="000B40EF" w:rsidRPr="00277146" w:rsidRDefault="000B40EF" w:rsidP="000B40EF">
      <w:pPr>
        <w:pStyle w:val="afd"/>
        <w:widowControl w:val="0"/>
        <w:numPr>
          <w:ilvl w:val="0"/>
          <w:numId w:val="91"/>
        </w:numPr>
        <w:ind w:left="0" w:firstLine="403"/>
        <w:jc w:val="both"/>
        <w:rPr>
          <w:sz w:val="24"/>
          <w:szCs w:val="24"/>
        </w:rPr>
      </w:pPr>
      <w:r w:rsidRPr="00277146">
        <w:rPr>
          <w:sz w:val="24"/>
          <w:szCs w:val="24"/>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B40EF" w:rsidRPr="00277146" w:rsidRDefault="000B40EF" w:rsidP="000B40EF">
      <w:pPr>
        <w:pStyle w:val="afd"/>
        <w:widowControl w:val="0"/>
        <w:numPr>
          <w:ilvl w:val="0"/>
          <w:numId w:val="91"/>
        </w:numPr>
        <w:ind w:left="0" w:firstLine="403"/>
        <w:jc w:val="both"/>
        <w:rPr>
          <w:sz w:val="24"/>
          <w:szCs w:val="24"/>
        </w:rPr>
      </w:pPr>
      <w:r w:rsidRPr="00277146">
        <w:rPr>
          <w:sz w:val="24"/>
          <w:szCs w:val="24"/>
        </w:rPr>
        <w:t xml:space="preserve">За любую ошибку или упущение в представленной настоящей Заявке ответственность целиком и полностью будет лежать на </w:t>
      </w:r>
      <w:r w:rsidRPr="00277146">
        <w:rPr>
          <w:i/>
          <w:sz w:val="24"/>
          <w:szCs w:val="24"/>
        </w:rPr>
        <w:t>__________________ (наименование претендента)</w:t>
      </w:r>
      <w:r w:rsidRPr="00277146">
        <w:rPr>
          <w:sz w:val="24"/>
          <w:szCs w:val="24"/>
        </w:rPr>
        <w:t>;</w:t>
      </w:r>
    </w:p>
    <w:p w:rsidR="000B40EF" w:rsidRPr="00277146" w:rsidRDefault="000B40EF" w:rsidP="000B40EF">
      <w:pPr>
        <w:pStyle w:val="afd"/>
        <w:widowControl w:val="0"/>
        <w:numPr>
          <w:ilvl w:val="0"/>
          <w:numId w:val="91"/>
        </w:numPr>
        <w:ind w:left="0" w:firstLine="403"/>
        <w:jc w:val="both"/>
        <w:rPr>
          <w:sz w:val="24"/>
          <w:szCs w:val="24"/>
        </w:rPr>
      </w:pPr>
      <w:r w:rsidRPr="00277146">
        <w:rPr>
          <w:sz w:val="24"/>
          <w:szCs w:val="24"/>
        </w:rPr>
        <w:t>Процедура Размещения оферты может быть прекращена в любой момент до заключения договора по Размещению оферты без объяснения причин;</w:t>
      </w:r>
    </w:p>
    <w:p w:rsidR="000B40EF" w:rsidRPr="00277146" w:rsidRDefault="000B40EF" w:rsidP="000B40EF">
      <w:pPr>
        <w:pStyle w:val="afd"/>
        <w:widowControl w:val="0"/>
        <w:numPr>
          <w:ilvl w:val="0"/>
          <w:numId w:val="91"/>
        </w:numPr>
        <w:ind w:left="0" w:firstLine="403"/>
        <w:jc w:val="both"/>
        <w:rPr>
          <w:sz w:val="24"/>
          <w:szCs w:val="24"/>
        </w:rPr>
      </w:pPr>
      <w:r w:rsidRPr="00277146">
        <w:rPr>
          <w:sz w:val="24"/>
          <w:szCs w:val="24"/>
        </w:rPr>
        <w:t>Победителем может быть признан участник, предложивший не самую низкую цену;</w:t>
      </w:r>
    </w:p>
    <w:p w:rsidR="000B40EF" w:rsidRPr="00277146" w:rsidRDefault="000B40EF" w:rsidP="000B40EF">
      <w:pPr>
        <w:pStyle w:val="afd"/>
        <w:widowControl w:val="0"/>
        <w:numPr>
          <w:ilvl w:val="0"/>
          <w:numId w:val="91"/>
        </w:numPr>
        <w:ind w:left="0" w:firstLine="403"/>
        <w:jc w:val="both"/>
        <w:rPr>
          <w:sz w:val="24"/>
          <w:szCs w:val="24"/>
        </w:rPr>
      </w:pPr>
      <w:r w:rsidRPr="00277146">
        <w:rPr>
          <w:sz w:val="24"/>
          <w:szCs w:val="24"/>
        </w:rPr>
        <w:t>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
    <w:p w:rsidR="000B40EF" w:rsidRPr="00277146" w:rsidRDefault="000B40EF" w:rsidP="000B40EF">
      <w:pPr>
        <w:pStyle w:val="afd"/>
        <w:widowControl w:val="0"/>
        <w:numPr>
          <w:ilvl w:val="0"/>
          <w:numId w:val="91"/>
        </w:numPr>
        <w:ind w:left="0" w:firstLine="403"/>
        <w:jc w:val="both"/>
        <w:rPr>
          <w:sz w:val="24"/>
          <w:szCs w:val="24"/>
        </w:rPr>
      </w:pPr>
      <w:r w:rsidRPr="00277146">
        <w:rPr>
          <w:sz w:val="24"/>
          <w:szCs w:val="24"/>
        </w:rPr>
        <w:t>Не находится в процессе ликвидации;</w:t>
      </w:r>
    </w:p>
    <w:p w:rsidR="000B40EF" w:rsidRPr="00277146" w:rsidRDefault="000B40EF" w:rsidP="000B40EF">
      <w:pPr>
        <w:pStyle w:val="afd"/>
        <w:widowControl w:val="0"/>
        <w:numPr>
          <w:ilvl w:val="0"/>
          <w:numId w:val="91"/>
        </w:numPr>
        <w:ind w:left="0" w:firstLine="403"/>
        <w:jc w:val="both"/>
        <w:rPr>
          <w:sz w:val="24"/>
          <w:szCs w:val="24"/>
        </w:rPr>
      </w:pPr>
      <w:r w:rsidRPr="00277146">
        <w:rPr>
          <w:sz w:val="24"/>
          <w:szCs w:val="24"/>
        </w:rPr>
        <w:t>На имущество не наложен арест, экономическая деятельность не приостановлена;</w:t>
      </w:r>
    </w:p>
    <w:p w:rsidR="000B40EF" w:rsidRPr="00277146" w:rsidRDefault="000B40EF" w:rsidP="000B40EF">
      <w:pPr>
        <w:pStyle w:val="afd"/>
        <w:widowControl w:val="0"/>
        <w:numPr>
          <w:ilvl w:val="0"/>
          <w:numId w:val="91"/>
        </w:numPr>
        <w:ind w:left="0" w:firstLine="403"/>
        <w:jc w:val="both"/>
        <w:rPr>
          <w:sz w:val="24"/>
          <w:szCs w:val="24"/>
        </w:rPr>
      </w:pPr>
      <w:r w:rsidRPr="00277146">
        <w:rPr>
          <w:sz w:val="24"/>
          <w:szCs w:val="24"/>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277146">
        <w:rPr>
          <w:sz w:val="24"/>
          <w:szCs w:val="24"/>
        </w:rPr>
        <w:t>неприостановлена</w:t>
      </w:r>
      <w:proofErr w:type="spellEnd"/>
      <w:r w:rsidRPr="00277146">
        <w:rPr>
          <w:sz w:val="24"/>
          <w:szCs w:val="24"/>
        </w:rPr>
        <w:t>;</w:t>
      </w:r>
    </w:p>
    <w:p w:rsidR="000B40EF" w:rsidRPr="00277146" w:rsidRDefault="000B40EF" w:rsidP="000B40EF">
      <w:pPr>
        <w:pStyle w:val="afd"/>
        <w:widowControl w:val="0"/>
        <w:numPr>
          <w:ilvl w:val="0"/>
          <w:numId w:val="91"/>
        </w:numPr>
        <w:ind w:left="0" w:firstLine="403"/>
        <w:jc w:val="both"/>
        <w:rPr>
          <w:sz w:val="24"/>
          <w:szCs w:val="24"/>
        </w:rPr>
      </w:pPr>
      <w:r w:rsidRPr="00277146">
        <w:rPr>
          <w:sz w:val="24"/>
          <w:szCs w:val="24"/>
        </w:rPr>
        <w:t>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277146">
        <w:rPr>
          <w:sz w:val="24"/>
          <w:szCs w:val="24"/>
        </w:rPr>
        <w:t>ТрансКонтейнер</w:t>
      </w:r>
      <w:proofErr w:type="spellEnd"/>
      <w:r w:rsidRPr="00277146">
        <w:rPr>
          <w:sz w:val="24"/>
          <w:szCs w:val="24"/>
        </w:rPr>
        <w:t>»;</w:t>
      </w:r>
    </w:p>
    <w:p w:rsidR="000B40EF" w:rsidRPr="00277146" w:rsidRDefault="000B40EF" w:rsidP="000B40EF">
      <w:pPr>
        <w:pStyle w:val="afd"/>
        <w:widowControl w:val="0"/>
        <w:numPr>
          <w:ilvl w:val="0"/>
          <w:numId w:val="91"/>
        </w:numPr>
        <w:ind w:left="0" w:firstLine="403"/>
        <w:jc w:val="both"/>
        <w:rPr>
          <w:sz w:val="24"/>
          <w:szCs w:val="24"/>
        </w:rPr>
      </w:pPr>
      <w:r w:rsidRPr="00277146">
        <w:rPr>
          <w:sz w:val="24"/>
          <w:szCs w:val="24"/>
        </w:rPr>
        <w:t xml:space="preserve">Поставка товаров, выполнение работ, оказание услуг и иные условия предусмотренные </w:t>
      </w:r>
      <w:r w:rsidRPr="00277146">
        <w:rPr>
          <w:sz w:val="24"/>
          <w:szCs w:val="24"/>
        </w:rPr>
        <w:lastRenderedPageBreak/>
        <w:t>предметом закупки, свободны от любых прав со стороны третьих лиц, и согласно(-</w:t>
      </w:r>
      <w:proofErr w:type="spellStart"/>
      <w:r w:rsidRPr="00277146">
        <w:rPr>
          <w:sz w:val="24"/>
          <w:szCs w:val="24"/>
        </w:rPr>
        <w:t>ен</w:t>
      </w:r>
      <w:proofErr w:type="spellEnd"/>
      <w:r w:rsidRPr="00277146">
        <w:rPr>
          <w:sz w:val="24"/>
          <w:szCs w:val="24"/>
        </w:rPr>
        <w:t>) в случае признания победителем и подписания договора передать все права на поставку товаров, выполнения работ, оказания услуг и т.д. Заказчику;</w:t>
      </w:r>
    </w:p>
    <w:p w:rsidR="000B40EF" w:rsidRPr="00277146" w:rsidRDefault="000B40EF" w:rsidP="000B40EF">
      <w:pPr>
        <w:pStyle w:val="afd"/>
        <w:widowControl w:val="0"/>
        <w:numPr>
          <w:ilvl w:val="0"/>
          <w:numId w:val="91"/>
        </w:numPr>
        <w:ind w:left="0" w:firstLine="403"/>
        <w:jc w:val="both"/>
        <w:rPr>
          <w:sz w:val="24"/>
          <w:szCs w:val="24"/>
        </w:rPr>
      </w:pPr>
      <w:r w:rsidRPr="00277146">
        <w:rPr>
          <w:sz w:val="24"/>
          <w:szCs w:val="24"/>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B40EF" w:rsidRPr="00277146" w:rsidRDefault="000B40EF" w:rsidP="000B40EF">
      <w:pPr>
        <w:pStyle w:val="afd"/>
        <w:widowControl w:val="0"/>
        <w:numPr>
          <w:ilvl w:val="0"/>
          <w:numId w:val="91"/>
        </w:numPr>
        <w:ind w:left="0" w:firstLine="403"/>
        <w:jc w:val="both"/>
        <w:rPr>
          <w:sz w:val="24"/>
          <w:szCs w:val="24"/>
        </w:rPr>
      </w:pPr>
      <w:r w:rsidRPr="00277146">
        <w:rPr>
          <w:sz w:val="24"/>
          <w:szCs w:val="24"/>
        </w:rPr>
        <w:t>Ознакомлено(-</w:t>
      </w:r>
      <w:proofErr w:type="spellStart"/>
      <w:r w:rsidRPr="00277146">
        <w:rPr>
          <w:sz w:val="24"/>
          <w:szCs w:val="24"/>
        </w:rPr>
        <w:t>ен</w:t>
      </w:r>
      <w:proofErr w:type="spellEnd"/>
      <w:r w:rsidRPr="00277146">
        <w:rPr>
          <w:sz w:val="24"/>
          <w:szCs w:val="24"/>
        </w:rPr>
        <w:t>) с Кодексом поведения поставщика ПАО «</w:t>
      </w:r>
      <w:proofErr w:type="spellStart"/>
      <w:r w:rsidRPr="00277146">
        <w:rPr>
          <w:sz w:val="24"/>
          <w:szCs w:val="24"/>
        </w:rPr>
        <w:t>ТрансКонтейнер</w:t>
      </w:r>
      <w:proofErr w:type="spellEnd"/>
      <w:r w:rsidRPr="00277146">
        <w:rPr>
          <w:sz w:val="24"/>
          <w:szCs w:val="24"/>
        </w:rPr>
        <w:t xml:space="preserve">», размещенном на сайте Заказчика по ссылке </w:t>
      </w:r>
      <w:hyperlink r:id="rId21" w:history="1">
        <w:r w:rsidRPr="00277146">
          <w:rPr>
            <w:rStyle w:val="a8"/>
            <w:sz w:val="24"/>
            <w:szCs w:val="24"/>
          </w:rPr>
          <w:t>https://trcont.com/the-company/procurement</w:t>
        </w:r>
      </w:hyperlink>
      <w:r w:rsidRPr="00277146">
        <w:rPr>
          <w:sz w:val="24"/>
          <w:szCs w:val="24"/>
        </w:rPr>
        <w:t>, с ним согласно(-</w:t>
      </w:r>
      <w:proofErr w:type="spellStart"/>
      <w:r w:rsidRPr="00277146">
        <w:rPr>
          <w:sz w:val="24"/>
          <w:szCs w:val="24"/>
        </w:rPr>
        <w:t>ен</w:t>
      </w:r>
      <w:proofErr w:type="spellEnd"/>
      <w:r w:rsidRPr="00277146">
        <w:rPr>
          <w:sz w:val="24"/>
          <w:szCs w:val="24"/>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sidRPr="00277146">
        <w:rPr>
          <w:sz w:val="24"/>
          <w:szCs w:val="24"/>
        </w:rPr>
        <w:t>ТрансКонтейнер</w:t>
      </w:r>
      <w:proofErr w:type="spellEnd"/>
      <w:r w:rsidRPr="00277146">
        <w:rPr>
          <w:sz w:val="24"/>
          <w:szCs w:val="24"/>
        </w:rPr>
        <w:t>»;</w:t>
      </w:r>
    </w:p>
    <w:p w:rsidR="000B40EF" w:rsidRPr="00277146" w:rsidRDefault="000B40EF" w:rsidP="000B40EF">
      <w:pPr>
        <w:pStyle w:val="afd"/>
        <w:widowControl w:val="0"/>
        <w:numPr>
          <w:ilvl w:val="0"/>
          <w:numId w:val="91"/>
        </w:numPr>
        <w:ind w:left="0" w:firstLine="403"/>
        <w:jc w:val="both"/>
        <w:rPr>
          <w:sz w:val="24"/>
          <w:szCs w:val="24"/>
        </w:rPr>
      </w:pPr>
      <w:r w:rsidRPr="00277146">
        <w:rPr>
          <w:sz w:val="24"/>
          <w:szCs w:val="24"/>
        </w:rPr>
        <w:t>Не имеет и не будет иметь никаких претензий в отношении права (и в отношении реализации права) ПАО «</w:t>
      </w:r>
      <w:proofErr w:type="spellStart"/>
      <w:r w:rsidRPr="00277146">
        <w:rPr>
          <w:sz w:val="24"/>
          <w:szCs w:val="24"/>
        </w:rPr>
        <w:t>ТрансКонтейнер</w:t>
      </w:r>
      <w:proofErr w:type="spellEnd"/>
      <w:r w:rsidRPr="00277146">
        <w:rPr>
          <w:sz w:val="24"/>
          <w:szCs w:val="24"/>
        </w:rPr>
        <w:t>» отменить процедуру Размещения оферты по одному и более предмету закупки (лоту) в любое время до заключения договора по процедуре Размещения оферты;</w:t>
      </w:r>
    </w:p>
    <w:p w:rsidR="000B40EF" w:rsidRPr="00277146" w:rsidRDefault="000B40EF" w:rsidP="000B40EF">
      <w:pPr>
        <w:pStyle w:val="afd"/>
        <w:widowControl w:val="0"/>
        <w:numPr>
          <w:ilvl w:val="0"/>
          <w:numId w:val="91"/>
        </w:numPr>
        <w:ind w:left="0" w:firstLine="403"/>
        <w:jc w:val="both"/>
        <w:rPr>
          <w:sz w:val="24"/>
          <w:szCs w:val="24"/>
        </w:rPr>
      </w:pPr>
      <w:r w:rsidRPr="00277146">
        <w:rPr>
          <w:sz w:val="24"/>
          <w:szCs w:val="24"/>
        </w:rPr>
        <w:t>Полностью и без каких-либо оговорок принимает условия, указанные в документации о закупке процедуры Размещения оферты, в том числе в Техническом задании. Товары, работы, услуги, предлагаемые к поставке в рамках процедуры Размещения оферты, полностью соответствуют требованиям документации о закупке;</w:t>
      </w:r>
    </w:p>
    <w:p w:rsidR="000B40EF" w:rsidRPr="00277146" w:rsidRDefault="000B40EF" w:rsidP="000B40EF">
      <w:pPr>
        <w:pStyle w:val="afd"/>
        <w:widowControl w:val="0"/>
        <w:numPr>
          <w:ilvl w:val="0"/>
          <w:numId w:val="91"/>
        </w:numPr>
        <w:ind w:left="0" w:firstLine="403"/>
        <w:jc w:val="both"/>
        <w:rPr>
          <w:sz w:val="24"/>
          <w:szCs w:val="24"/>
        </w:rPr>
      </w:pPr>
      <w:r w:rsidRPr="00277146">
        <w:rPr>
          <w:sz w:val="24"/>
          <w:szCs w:val="24"/>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sidRPr="00277146">
        <w:rPr>
          <w:sz w:val="24"/>
          <w:szCs w:val="24"/>
        </w:rPr>
        <w:t>ТрансКонтейнер</w:t>
      </w:r>
      <w:proofErr w:type="spellEnd"/>
      <w:r w:rsidRPr="00277146">
        <w:rPr>
          <w:sz w:val="24"/>
          <w:szCs w:val="24"/>
        </w:rPr>
        <w:t>».</w:t>
      </w:r>
    </w:p>
    <w:p w:rsidR="000B40EF" w:rsidRPr="00277146" w:rsidRDefault="000B40EF" w:rsidP="000B40EF">
      <w:pPr>
        <w:pStyle w:val="afd"/>
        <w:widowControl w:val="0"/>
        <w:numPr>
          <w:ilvl w:val="0"/>
          <w:numId w:val="91"/>
        </w:numPr>
        <w:ind w:left="0" w:firstLine="403"/>
        <w:jc w:val="both"/>
        <w:rPr>
          <w:sz w:val="24"/>
          <w:szCs w:val="24"/>
        </w:rPr>
      </w:pPr>
      <w:r w:rsidRPr="00277146">
        <w:rPr>
          <w:sz w:val="24"/>
          <w:szCs w:val="24"/>
        </w:rPr>
        <w:t>При подготовке и подаче Заявки на участие в процедуре Размещения оферты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0B40EF" w:rsidRPr="00277146" w:rsidRDefault="000B40EF" w:rsidP="000B40EF">
      <w:pPr>
        <w:ind w:firstLine="553"/>
        <w:jc w:val="both"/>
      </w:pPr>
      <w:r w:rsidRPr="00277146">
        <w:t xml:space="preserve">В случае признания _________ </w:t>
      </w:r>
      <w:r w:rsidRPr="00277146">
        <w:rPr>
          <w:i/>
        </w:rPr>
        <w:t>(наименование претендента)</w:t>
      </w:r>
      <w:r w:rsidRPr="00277146">
        <w:t xml:space="preserve"> победителем обязуется:</w:t>
      </w:r>
    </w:p>
    <w:p w:rsidR="000B40EF" w:rsidRPr="00277146" w:rsidRDefault="000B40EF" w:rsidP="000B40EF">
      <w:pPr>
        <w:numPr>
          <w:ilvl w:val="0"/>
          <w:numId w:val="9"/>
        </w:numPr>
        <w:tabs>
          <w:tab w:val="left" w:pos="1418"/>
        </w:tabs>
        <w:ind w:left="0" w:firstLine="709"/>
        <w:jc w:val="both"/>
      </w:pPr>
      <w:r w:rsidRPr="00277146">
        <w:t>Придерживаться положений Заявки в течение ______ дней (</w:t>
      </w:r>
      <w:r w:rsidRPr="00277146">
        <w:rPr>
          <w:i/>
        </w:rPr>
        <w:t>указать срок не менее прописанного в пункте 22 Информационной карты</w:t>
      </w:r>
      <w:r w:rsidRPr="00277146">
        <w:t>)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B40EF" w:rsidRPr="00277146" w:rsidRDefault="000B40EF" w:rsidP="000B40EF">
      <w:pPr>
        <w:numPr>
          <w:ilvl w:val="0"/>
          <w:numId w:val="9"/>
        </w:numPr>
        <w:tabs>
          <w:tab w:val="left" w:pos="1418"/>
        </w:tabs>
        <w:ind w:left="0" w:firstLine="709"/>
        <w:jc w:val="both"/>
      </w:pPr>
      <w:r w:rsidRPr="00277146">
        <w:t>До заключения договора представить сведения, необходимые для заключения договора с ПАО «</w:t>
      </w:r>
      <w:proofErr w:type="spellStart"/>
      <w:r w:rsidRPr="00277146">
        <w:t>ТрансКонтейнер</w:t>
      </w:r>
      <w:proofErr w:type="spellEnd"/>
      <w:r w:rsidRPr="00277146">
        <w:t>».</w:t>
      </w:r>
    </w:p>
    <w:p w:rsidR="000B40EF" w:rsidRPr="00277146" w:rsidRDefault="000B40EF" w:rsidP="000B40EF">
      <w:pPr>
        <w:tabs>
          <w:tab w:val="left" w:pos="1418"/>
        </w:tabs>
        <w:jc w:val="both"/>
      </w:pPr>
      <w:r w:rsidRPr="00277146">
        <w:tab/>
        <w:t>Предупреждено(-</w:t>
      </w:r>
      <w:proofErr w:type="spellStart"/>
      <w:r w:rsidRPr="00277146">
        <w:t>ен</w:t>
      </w:r>
      <w:proofErr w:type="spellEnd"/>
      <w:r w:rsidRPr="00277146">
        <w:t>), что при непредставлении указанных сведений и документов, ПАО «</w:t>
      </w:r>
      <w:proofErr w:type="spellStart"/>
      <w:r w:rsidRPr="00277146">
        <w:t>ТрансКонтейнер</w:t>
      </w:r>
      <w:proofErr w:type="spellEnd"/>
      <w:r w:rsidRPr="00277146">
        <w:t>» вправе отказаться от заключения договора.</w:t>
      </w:r>
    </w:p>
    <w:p w:rsidR="000B40EF" w:rsidRPr="00277146" w:rsidRDefault="000B40EF" w:rsidP="000B40EF">
      <w:pPr>
        <w:numPr>
          <w:ilvl w:val="0"/>
          <w:numId w:val="9"/>
        </w:numPr>
        <w:tabs>
          <w:tab w:val="left" w:pos="1418"/>
        </w:tabs>
        <w:ind w:left="0" w:firstLine="714"/>
        <w:jc w:val="both"/>
      </w:pPr>
      <w:r w:rsidRPr="00277146">
        <w:t>Подписать договор(-</w:t>
      </w:r>
      <w:proofErr w:type="spellStart"/>
      <w:r w:rsidRPr="00277146">
        <w:t>ы</w:t>
      </w:r>
      <w:proofErr w:type="spellEnd"/>
      <w:r w:rsidRPr="00277146">
        <w:t>) на условиях настоящей Заявки на участие в процедуре Размещения оферты и на условиях, объявленных в документации о закупке.</w:t>
      </w:r>
    </w:p>
    <w:p w:rsidR="000B40EF" w:rsidRPr="00277146" w:rsidRDefault="000B40EF" w:rsidP="000B40EF">
      <w:pPr>
        <w:numPr>
          <w:ilvl w:val="0"/>
          <w:numId w:val="9"/>
        </w:numPr>
        <w:tabs>
          <w:tab w:val="left" w:pos="1418"/>
        </w:tabs>
        <w:ind w:left="0" w:firstLine="714"/>
        <w:jc w:val="both"/>
      </w:pPr>
      <w:r w:rsidRPr="00277146">
        <w:t>Исполнять обязанности, предусмотренные заключенным договором строго в соответствии с требованиями такого договора.</w:t>
      </w:r>
    </w:p>
    <w:p w:rsidR="000B40EF" w:rsidRPr="00277146" w:rsidRDefault="000B40EF" w:rsidP="000B40EF">
      <w:pPr>
        <w:numPr>
          <w:ilvl w:val="0"/>
          <w:numId w:val="9"/>
        </w:numPr>
        <w:ind w:left="0" w:firstLine="714"/>
        <w:jc w:val="both"/>
      </w:pPr>
      <w:r w:rsidRPr="00277146">
        <w:t>Не вносить в договор изменения, не предусмотренные условиями документации о закупке.</w:t>
      </w:r>
    </w:p>
    <w:p w:rsidR="000B40EF" w:rsidRPr="00277146" w:rsidRDefault="000B40EF" w:rsidP="000B40EF">
      <w:pPr>
        <w:pStyle w:val="afa"/>
        <w:ind w:firstLine="553"/>
        <w:rPr>
          <w:rFonts w:eastAsia="Times New Roman"/>
          <w:sz w:val="24"/>
        </w:rPr>
      </w:pPr>
      <w:r w:rsidRPr="00277146">
        <w:rPr>
          <w:rFonts w:eastAsia="Times New Roman"/>
          <w:sz w:val="24"/>
        </w:rPr>
        <w:t xml:space="preserve">Я, _______ </w:t>
      </w:r>
      <w:r w:rsidRPr="00277146">
        <w:rPr>
          <w:rFonts w:eastAsia="Times New Roman"/>
          <w:i/>
          <w:iCs/>
          <w:sz w:val="24"/>
        </w:rPr>
        <w:t>(указывается полностью ФИО лица, подписавшего Заявку)</w:t>
      </w:r>
      <w:r w:rsidRPr="00277146">
        <w:rPr>
          <w:rFonts w:eastAsia="Times New Roman"/>
          <w:sz w:val="24"/>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Pr="00277146">
        <w:rPr>
          <w:sz w:val="24"/>
        </w:rPr>
        <w:t>процедуры Размещения оферты</w:t>
      </w:r>
      <w:r w:rsidRPr="00277146">
        <w:rPr>
          <w:rFonts w:eastAsia="Times New Roman"/>
          <w:sz w:val="24"/>
        </w:rPr>
        <w:t>.</w:t>
      </w:r>
    </w:p>
    <w:p w:rsidR="000B40EF" w:rsidRPr="00277146" w:rsidRDefault="000B40EF" w:rsidP="000B40EF">
      <w:pPr>
        <w:pStyle w:val="19"/>
        <w:ind w:firstLine="709"/>
        <w:rPr>
          <w:sz w:val="24"/>
          <w:szCs w:val="24"/>
        </w:rPr>
      </w:pPr>
      <w:r w:rsidRPr="00277146">
        <w:rPr>
          <w:sz w:val="24"/>
          <w:szCs w:val="24"/>
        </w:rPr>
        <w:lastRenderedPageBreak/>
        <w:t>Своей подписью удостоверяю, что сделанные заявления и сведения, представленные в настоящей Заявке, являются полными, точными и верными.</w:t>
      </w:r>
    </w:p>
    <w:p w:rsidR="000B40EF" w:rsidRPr="00277146" w:rsidRDefault="000B40EF" w:rsidP="000B40EF">
      <w:pPr>
        <w:pStyle w:val="19"/>
        <w:ind w:firstLine="708"/>
        <w:rPr>
          <w:sz w:val="24"/>
          <w:szCs w:val="24"/>
        </w:rPr>
      </w:pPr>
      <w:r w:rsidRPr="00277146">
        <w:rPr>
          <w:sz w:val="24"/>
          <w:szCs w:val="24"/>
        </w:rPr>
        <w:t>В подтверждение вышеуказанного к Заявке прилагаются все необходимые документы.</w:t>
      </w:r>
    </w:p>
    <w:p w:rsidR="000B40EF" w:rsidRPr="00277146" w:rsidRDefault="000B40EF" w:rsidP="000B40EF">
      <w:pPr>
        <w:pStyle w:val="afa"/>
        <w:ind w:firstLine="553"/>
        <w:rPr>
          <w:sz w:val="24"/>
        </w:rPr>
      </w:pPr>
    </w:p>
    <w:p w:rsidR="000B40EF" w:rsidRPr="00277146" w:rsidRDefault="000B40EF" w:rsidP="000B40EF">
      <w:pPr>
        <w:pStyle w:val="afa"/>
        <w:ind w:firstLine="0"/>
        <w:rPr>
          <w:b/>
          <w:sz w:val="24"/>
        </w:rPr>
      </w:pPr>
      <w:r w:rsidRPr="00277146">
        <w:rPr>
          <w:b/>
          <w:sz w:val="24"/>
        </w:rPr>
        <w:t xml:space="preserve">Представитель, имеющий полномочия подписать Заявку на участие в процедуре Размещения оферты от имени </w:t>
      </w:r>
      <w:r w:rsidRPr="00277146">
        <w:rPr>
          <w:sz w:val="24"/>
        </w:rPr>
        <w:t>_______________________________</w:t>
      </w:r>
    </w:p>
    <w:p w:rsidR="000B40EF" w:rsidRPr="00277146" w:rsidRDefault="000B40EF" w:rsidP="000B40EF">
      <w:pPr>
        <w:tabs>
          <w:tab w:val="left" w:pos="8640"/>
        </w:tabs>
        <w:jc w:val="center"/>
        <w:rPr>
          <w:i/>
        </w:rPr>
      </w:pPr>
      <w:r w:rsidRPr="00277146">
        <w:rPr>
          <w:i/>
        </w:rPr>
        <w:t xml:space="preserve">                                         (наименование претендента)</w:t>
      </w:r>
    </w:p>
    <w:p w:rsidR="000B40EF" w:rsidRPr="00277146" w:rsidRDefault="000B40EF" w:rsidP="000B40EF">
      <w:pPr>
        <w:pStyle w:val="32"/>
        <w:suppressAutoHyphens/>
        <w:spacing w:after="0"/>
        <w:rPr>
          <w:sz w:val="24"/>
          <w:szCs w:val="24"/>
        </w:rPr>
      </w:pPr>
      <w:r w:rsidRPr="00277146">
        <w:rPr>
          <w:sz w:val="24"/>
          <w:szCs w:val="24"/>
        </w:rPr>
        <w:t>____________________________________________________________________</w:t>
      </w:r>
    </w:p>
    <w:p w:rsidR="000B40EF" w:rsidRPr="00277146" w:rsidRDefault="000B40EF" w:rsidP="000B40EF">
      <w:pPr>
        <w:rPr>
          <w:i/>
        </w:rPr>
      </w:pPr>
      <w:r w:rsidRPr="00277146">
        <w:rPr>
          <w:i/>
        </w:rPr>
        <w:t xml:space="preserve">       МП</w:t>
      </w:r>
      <w:r w:rsidRPr="00277146">
        <w:rPr>
          <w:i/>
        </w:rPr>
        <w:tab/>
      </w:r>
      <w:r w:rsidRPr="00277146">
        <w:rPr>
          <w:i/>
        </w:rPr>
        <w:tab/>
      </w:r>
      <w:r w:rsidRPr="00277146">
        <w:rPr>
          <w:i/>
        </w:rPr>
        <w:tab/>
        <w:t>(должность, подпись, ФИО)</w:t>
      </w:r>
    </w:p>
    <w:p w:rsidR="000B40EF" w:rsidRDefault="000B40EF" w:rsidP="000B40EF">
      <w:pPr>
        <w:pStyle w:val="32"/>
        <w:suppressAutoHyphens/>
        <w:spacing w:after="0"/>
        <w:rPr>
          <w:sz w:val="24"/>
          <w:szCs w:val="24"/>
        </w:rPr>
      </w:pPr>
      <w:r w:rsidRPr="00277146">
        <w:rPr>
          <w:sz w:val="24"/>
          <w:szCs w:val="24"/>
        </w:rPr>
        <w:t>«____» _________ 20___ г.</w:t>
      </w:r>
    </w:p>
    <w:p w:rsidR="000B40EF" w:rsidRPr="00277146" w:rsidRDefault="000B40EF" w:rsidP="000B40EF">
      <w:pPr>
        <w:pStyle w:val="32"/>
        <w:suppressAutoHyphens/>
        <w:spacing w:after="0"/>
        <w:rPr>
          <w:sz w:val="24"/>
          <w:szCs w:val="24"/>
        </w:rPr>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Pr="007A3B82" w:rsidRDefault="000B40EF" w:rsidP="000B40EF">
      <w:pPr>
        <w:ind w:hanging="284"/>
        <w:jc w:val="right"/>
      </w:pPr>
      <w:r>
        <w:t>Приложение №2</w:t>
      </w:r>
    </w:p>
    <w:p w:rsidR="000B40EF" w:rsidRDefault="000B40EF" w:rsidP="000B40EF">
      <w:pPr>
        <w:ind w:hanging="284"/>
        <w:jc w:val="right"/>
      </w:pPr>
      <w:r w:rsidRPr="007A3B82">
        <w:t>к извещению об изменении</w:t>
      </w:r>
      <w:r>
        <w:t xml:space="preserve"> документации о закупке №РО-СВЕРД-21-0022</w:t>
      </w:r>
    </w:p>
    <w:p w:rsidR="000B40EF" w:rsidRDefault="000B40EF" w:rsidP="000B40EF">
      <w:pPr>
        <w:ind w:hanging="284"/>
        <w:jc w:val="right"/>
      </w:pPr>
    </w:p>
    <w:p w:rsidR="000B40EF" w:rsidRPr="00277146" w:rsidRDefault="000B40EF" w:rsidP="000B40EF">
      <w:pPr>
        <w:jc w:val="center"/>
        <w:outlineLvl w:val="1"/>
        <w:rPr>
          <w:rFonts w:eastAsia="MS Mincho"/>
          <w:b/>
        </w:rPr>
      </w:pPr>
      <w:r w:rsidRPr="00277146">
        <w:rPr>
          <w:rFonts w:eastAsia="MS Mincho"/>
          <w:b/>
        </w:rPr>
        <w:t>Предложение о сотрудничестве</w:t>
      </w:r>
    </w:p>
    <w:p w:rsidR="000B40EF" w:rsidRPr="00277146" w:rsidRDefault="000B40EF" w:rsidP="000B40EF">
      <w:pPr>
        <w:jc w:val="center"/>
        <w:outlineLvl w:val="1"/>
        <w:rPr>
          <w:rFonts w:eastAsia="MS Mincho"/>
          <w:b/>
        </w:rPr>
      </w:pPr>
    </w:p>
    <w:p w:rsidR="000B40EF" w:rsidRPr="00277146" w:rsidRDefault="000B40EF" w:rsidP="000B40EF">
      <w:pPr>
        <w:jc w:val="center"/>
        <w:outlineLvl w:val="1"/>
        <w:rPr>
          <w:rFonts w:eastAsia="MS Mincho"/>
          <w:b/>
        </w:rPr>
      </w:pPr>
    </w:p>
    <w:tbl>
      <w:tblPr>
        <w:tblW w:w="0" w:type="auto"/>
        <w:tblLook w:val="04A0"/>
      </w:tblPr>
      <w:tblGrid>
        <w:gridCol w:w="4787"/>
        <w:gridCol w:w="4784"/>
      </w:tblGrid>
      <w:tr w:rsidR="000B40EF" w:rsidRPr="00277146" w:rsidTr="0042612B">
        <w:tc>
          <w:tcPr>
            <w:tcW w:w="4787" w:type="dxa"/>
          </w:tcPr>
          <w:p w:rsidR="000B40EF" w:rsidRPr="00277146" w:rsidRDefault="000B40EF" w:rsidP="0042612B">
            <w:pPr>
              <w:ind w:right="-285"/>
            </w:pPr>
            <w:r w:rsidRPr="00277146">
              <w:t xml:space="preserve">«____» ___________ 202 </w:t>
            </w:r>
            <w:proofErr w:type="spellStart"/>
            <w:r w:rsidRPr="00277146">
              <w:t>__г</w:t>
            </w:r>
            <w:proofErr w:type="spellEnd"/>
            <w:r w:rsidRPr="00277146">
              <w:t>.</w:t>
            </w:r>
          </w:p>
        </w:tc>
        <w:tc>
          <w:tcPr>
            <w:tcW w:w="4784" w:type="dxa"/>
          </w:tcPr>
          <w:p w:rsidR="000B40EF" w:rsidRPr="00277146" w:rsidRDefault="000B40EF" w:rsidP="0042612B">
            <w:pPr>
              <w:ind w:right="-285"/>
            </w:pPr>
            <w:r w:rsidRPr="00277146">
              <w:t>Процедура размещения оферты</w:t>
            </w:r>
          </w:p>
          <w:p w:rsidR="000B40EF" w:rsidRPr="00277146" w:rsidRDefault="000B40EF" w:rsidP="0042612B">
            <w:pPr>
              <w:ind w:right="-285"/>
            </w:pPr>
            <w:r>
              <w:t>№ РО-СВЕРД-21-002</w:t>
            </w:r>
            <w:r w:rsidRPr="001F0E2F">
              <w:t>2</w:t>
            </w:r>
            <w:r w:rsidRPr="00277146">
              <w:t xml:space="preserve"> (далее – </w:t>
            </w:r>
            <w:r>
              <w:t xml:space="preserve">        </w:t>
            </w:r>
            <w:r w:rsidRPr="00277146">
              <w:t>процедура Размещения оферты)</w:t>
            </w:r>
          </w:p>
        </w:tc>
      </w:tr>
      <w:tr w:rsidR="000B40EF" w:rsidRPr="00277146" w:rsidTr="0042612B">
        <w:tblPrEx>
          <w:tblBorders>
            <w:insideH w:val="single" w:sz="4" w:space="0" w:color="auto"/>
            <w:insideV w:val="single" w:sz="4" w:space="0" w:color="auto"/>
          </w:tblBorders>
        </w:tblPrEx>
        <w:tc>
          <w:tcPr>
            <w:tcW w:w="9571" w:type="dxa"/>
            <w:gridSpan w:val="2"/>
          </w:tcPr>
          <w:p w:rsidR="000B40EF" w:rsidRPr="00277146" w:rsidRDefault="000B40EF" w:rsidP="0042612B">
            <w:pPr>
              <w:ind w:right="-285"/>
            </w:pPr>
          </w:p>
        </w:tc>
      </w:tr>
      <w:tr w:rsidR="000B40EF" w:rsidRPr="00277146" w:rsidTr="0042612B">
        <w:tblPrEx>
          <w:tblBorders>
            <w:insideH w:val="single" w:sz="4" w:space="0" w:color="auto"/>
            <w:insideV w:val="single" w:sz="4" w:space="0" w:color="auto"/>
          </w:tblBorders>
        </w:tblPrEx>
        <w:tc>
          <w:tcPr>
            <w:tcW w:w="9571" w:type="dxa"/>
            <w:gridSpan w:val="2"/>
          </w:tcPr>
          <w:p w:rsidR="000B40EF" w:rsidRPr="00277146" w:rsidRDefault="000B40EF" w:rsidP="0042612B">
            <w:pPr>
              <w:ind w:right="-285" w:firstLine="3"/>
              <w:jc w:val="center"/>
            </w:pPr>
            <w:r w:rsidRPr="00277146">
              <w:rPr>
                <w:bCs/>
                <w:i/>
              </w:rPr>
              <w:t>(полное наименование п</w:t>
            </w:r>
            <w:r w:rsidRPr="00277146">
              <w:rPr>
                <w:i/>
              </w:rPr>
              <w:t>ретендента</w:t>
            </w:r>
            <w:r w:rsidRPr="00277146">
              <w:rPr>
                <w:bCs/>
                <w:i/>
              </w:rPr>
              <w:t>)</w:t>
            </w:r>
          </w:p>
        </w:tc>
      </w:tr>
    </w:tbl>
    <w:p w:rsidR="000B40EF" w:rsidRPr="00277146" w:rsidRDefault="000B40EF" w:rsidP="000B40EF">
      <w:pPr>
        <w:ind w:right="-285" w:firstLine="720"/>
        <w:jc w:val="both"/>
      </w:pPr>
      <w:r w:rsidRPr="00277146">
        <w:t>1. ________</w:t>
      </w:r>
      <w:r w:rsidRPr="00277146">
        <w:rPr>
          <w:bCs/>
          <w:i/>
        </w:rPr>
        <w:t>(полное наименование п</w:t>
      </w:r>
      <w:r w:rsidRPr="00277146">
        <w:rPr>
          <w:i/>
        </w:rPr>
        <w:t>ретендента</w:t>
      </w:r>
      <w:r w:rsidRPr="00277146">
        <w:rPr>
          <w:bCs/>
          <w:i/>
        </w:rPr>
        <w:t xml:space="preserve">) </w:t>
      </w:r>
      <w:r w:rsidRPr="00277146">
        <w:rPr>
          <w:b/>
        </w:rPr>
        <w:t xml:space="preserve">соглашается </w:t>
      </w:r>
      <w:r w:rsidRPr="00277146">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
    <w:p w:rsidR="000B40EF" w:rsidRPr="00277146" w:rsidRDefault="000B40EF" w:rsidP="000B40EF">
      <w:pPr>
        <w:ind w:right="-285" w:firstLine="720"/>
        <w:jc w:val="both"/>
      </w:pPr>
      <w:r w:rsidRPr="00277146">
        <w:t>Также соглашается с тем, что при проведении указанного отбора Заказчик вправе начинать отбор с объявления ставки ниже предельной.</w:t>
      </w:r>
    </w:p>
    <w:p w:rsidR="000B40EF" w:rsidRPr="00277146" w:rsidRDefault="000B40EF" w:rsidP="000B40EF">
      <w:pPr>
        <w:ind w:right="-285" w:firstLine="720"/>
        <w:jc w:val="both"/>
      </w:pPr>
      <w:r w:rsidRPr="00277146">
        <w:t xml:space="preserve">2. Осуществлять электронный документооборот (далее – ЭДО) на условиях, изложенных в приложениях № 9, 9a к проекту договора (приложение № 4) к документации о закупке </w:t>
      </w:r>
      <w:r w:rsidRPr="00277146">
        <w:rPr>
          <w:b/>
        </w:rPr>
        <w:t>согласны</w:t>
      </w:r>
      <w:r w:rsidRPr="00277146">
        <w:t>.</w:t>
      </w:r>
    </w:p>
    <w:p w:rsidR="000B40EF" w:rsidRPr="00277146" w:rsidRDefault="000B40EF" w:rsidP="000B40EF">
      <w:pPr>
        <w:ind w:right="-285" w:firstLine="720"/>
        <w:jc w:val="both"/>
      </w:pPr>
      <w:r w:rsidRPr="00277146">
        <w:t xml:space="preserve">При осуществлении ЭДО предполагается обмен следующими документами </w:t>
      </w:r>
      <w:r w:rsidRPr="00277146">
        <w:rPr>
          <w:i/>
        </w:rPr>
        <w:t>(удалить ниже лишние строки)</w:t>
      </w:r>
      <w:r w:rsidRPr="00277146">
        <w:t>:</w:t>
      </w:r>
    </w:p>
    <w:p w:rsidR="000B40EF" w:rsidRPr="00277146" w:rsidRDefault="000B40EF" w:rsidP="000B40EF">
      <w:pPr>
        <w:ind w:right="-285" w:firstLine="720"/>
        <w:jc w:val="both"/>
      </w:pPr>
      <w:r w:rsidRPr="00277146">
        <w:t>- акт сдачи-приемки выполненных работ/оказанных услуг;</w:t>
      </w:r>
    </w:p>
    <w:p w:rsidR="000B40EF" w:rsidRPr="00277146" w:rsidRDefault="000B40EF" w:rsidP="000B40EF">
      <w:pPr>
        <w:ind w:right="-285" w:firstLine="720"/>
        <w:jc w:val="both"/>
      </w:pPr>
      <w:r w:rsidRPr="00277146">
        <w:t>- товарная накладная формы ТОРГ-12;</w:t>
      </w:r>
    </w:p>
    <w:p w:rsidR="000B40EF" w:rsidRPr="00277146" w:rsidRDefault="000B40EF" w:rsidP="000B40EF">
      <w:pPr>
        <w:ind w:right="-285" w:firstLine="720"/>
        <w:jc w:val="both"/>
      </w:pPr>
      <w:r w:rsidRPr="00277146">
        <w:t xml:space="preserve">- универсальный передаточный документ (УПД); </w:t>
      </w:r>
    </w:p>
    <w:p w:rsidR="000B40EF" w:rsidRPr="00277146" w:rsidRDefault="000B40EF" w:rsidP="000B40EF">
      <w:pPr>
        <w:ind w:right="-285" w:firstLine="720"/>
        <w:jc w:val="both"/>
      </w:pPr>
      <w:r w:rsidRPr="00277146">
        <w:t>- счет-фактура;</w:t>
      </w:r>
    </w:p>
    <w:p w:rsidR="000B40EF" w:rsidRPr="00277146" w:rsidRDefault="000B40EF" w:rsidP="000B40EF">
      <w:pPr>
        <w:ind w:right="-285" w:firstLine="720"/>
        <w:jc w:val="both"/>
      </w:pPr>
      <w:r w:rsidRPr="00277146">
        <w:t>- корректировочный документ/корректировочная счет-фактура.</w:t>
      </w:r>
    </w:p>
    <w:p w:rsidR="000B40EF" w:rsidRPr="00277146" w:rsidRDefault="000B40EF" w:rsidP="000B40EF">
      <w:pPr>
        <w:ind w:right="-285" w:firstLine="720"/>
        <w:jc w:val="both"/>
      </w:pPr>
      <w:r w:rsidRPr="00277146">
        <w:t xml:space="preserve">3. Срок действия настоящего Предложения о сотрудничестве составляет _______________ </w:t>
      </w:r>
      <w:r w:rsidRPr="00277146">
        <w:rPr>
          <w:i/>
        </w:rPr>
        <w:t>(претендентом указывается срок не менее установленного в пункте 22 Информационной карты</w:t>
      </w:r>
      <w:r w:rsidRPr="00277146">
        <w:t>) календарных дней с даты рассмотрения Заявок, указанной в пункте 8 Информационной карты.</w:t>
      </w:r>
    </w:p>
    <w:p w:rsidR="000B40EF" w:rsidRPr="00277146" w:rsidRDefault="000B40EF" w:rsidP="000B40EF">
      <w:pPr>
        <w:ind w:right="-285" w:firstLine="720"/>
        <w:jc w:val="both"/>
      </w:pPr>
      <w:r w:rsidRPr="00277146">
        <w:t>4. Если предложения, изложенные в настоящем Предложении о сотрудничестве, будут приняты Заказчиком, ________</w:t>
      </w:r>
      <w:r w:rsidRPr="00277146">
        <w:rPr>
          <w:bCs/>
          <w:i/>
        </w:rPr>
        <w:t>(полное наименование п</w:t>
      </w:r>
      <w:r w:rsidRPr="00277146">
        <w:rPr>
          <w:i/>
        </w:rPr>
        <w:t>ретендента</w:t>
      </w:r>
      <w:r w:rsidRPr="00277146">
        <w:rPr>
          <w:bCs/>
          <w:i/>
        </w:rPr>
        <w:t>)</w:t>
      </w:r>
      <w:r w:rsidRPr="00277146">
        <w:t>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0B40EF" w:rsidRPr="00277146" w:rsidRDefault="000B40EF" w:rsidP="000B40EF">
      <w:pPr>
        <w:ind w:right="-285" w:firstLine="720"/>
        <w:jc w:val="both"/>
      </w:pPr>
      <w:r w:rsidRPr="00277146">
        <w:t>5. ________</w:t>
      </w:r>
      <w:r w:rsidRPr="00277146">
        <w:rPr>
          <w:bCs/>
          <w:i/>
        </w:rPr>
        <w:t>(полное наименование п</w:t>
      </w:r>
      <w:r w:rsidRPr="00277146">
        <w:rPr>
          <w:i/>
        </w:rPr>
        <w:t>ретендента</w:t>
      </w:r>
      <w:r w:rsidRPr="00277146">
        <w:rPr>
          <w:bCs/>
          <w:i/>
        </w:rPr>
        <w:t>)</w:t>
      </w:r>
      <w:r w:rsidRPr="00277146">
        <w:t xml:space="preserve">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0B40EF" w:rsidRPr="00277146" w:rsidRDefault="000B40EF" w:rsidP="000B40EF">
      <w:pPr>
        <w:ind w:right="-285" w:firstLine="720"/>
        <w:jc w:val="both"/>
      </w:pPr>
    </w:p>
    <w:p w:rsidR="000B40EF" w:rsidRPr="00277146" w:rsidRDefault="000B40EF" w:rsidP="000B40EF">
      <w:pPr>
        <w:jc w:val="both"/>
        <w:rPr>
          <w:rFonts w:eastAsia="Arial"/>
          <w:b/>
        </w:rPr>
      </w:pPr>
      <w:r w:rsidRPr="00277146">
        <w:rPr>
          <w:rFonts w:eastAsia="Arial"/>
          <w:b/>
        </w:rPr>
        <w:t>Представитель, имеющий полномочия подписать заявку на участие процедуре Размещения оферты от имени ________________________________</w:t>
      </w:r>
    </w:p>
    <w:p w:rsidR="000B40EF" w:rsidRPr="00277146" w:rsidRDefault="000B40EF" w:rsidP="000B40EF">
      <w:pPr>
        <w:tabs>
          <w:tab w:val="left" w:pos="8640"/>
        </w:tabs>
        <w:jc w:val="both"/>
        <w:rPr>
          <w:i/>
        </w:rPr>
      </w:pPr>
      <w:r w:rsidRPr="00277146">
        <w:rPr>
          <w:i/>
        </w:rPr>
        <w:t xml:space="preserve">                                                                                      (наименование претендента)</w:t>
      </w:r>
    </w:p>
    <w:p w:rsidR="000B40EF" w:rsidRPr="00277146" w:rsidRDefault="000B40EF" w:rsidP="000B40EF">
      <w:pPr>
        <w:jc w:val="both"/>
      </w:pPr>
      <w:r w:rsidRPr="00277146">
        <w:t>__________________________________________________________________</w:t>
      </w:r>
    </w:p>
    <w:p w:rsidR="000B40EF" w:rsidRPr="00277146" w:rsidRDefault="000B40EF" w:rsidP="000B40EF">
      <w:pPr>
        <w:jc w:val="both"/>
      </w:pPr>
      <w:r w:rsidRPr="00277146">
        <w:t>_________________________________________________________________</w:t>
      </w:r>
    </w:p>
    <w:p w:rsidR="000B40EF" w:rsidRPr="00277146" w:rsidRDefault="000B40EF" w:rsidP="000B40EF">
      <w:pPr>
        <w:jc w:val="both"/>
        <w:rPr>
          <w:i/>
        </w:rPr>
      </w:pPr>
      <w:r w:rsidRPr="00277146">
        <w:rPr>
          <w:i/>
        </w:rPr>
        <w:t xml:space="preserve">                 М.П.</w:t>
      </w:r>
      <w:r w:rsidRPr="00277146">
        <w:rPr>
          <w:i/>
        </w:rPr>
        <w:tab/>
      </w:r>
      <w:r w:rsidRPr="00277146">
        <w:rPr>
          <w:i/>
        </w:rPr>
        <w:tab/>
      </w:r>
      <w:r w:rsidRPr="00277146">
        <w:rPr>
          <w:i/>
        </w:rPr>
        <w:tab/>
        <w:t xml:space="preserve">    (ФИО полностью, должность, подпись)</w:t>
      </w:r>
    </w:p>
    <w:p w:rsidR="000B40EF" w:rsidRDefault="000B40EF" w:rsidP="000B40EF">
      <w:pPr>
        <w:jc w:val="both"/>
      </w:pPr>
      <w:r w:rsidRPr="00277146">
        <w:t>«____» ____________ 202__ г.</w:t>
      </w:r>
    </w:p>
    <w:p w:rsidR="000B40EF" w:rsidRDefault="000B40EF" w:rsidP="000B40EF">
      <w:pPr>
        <w:jc w:val="both"/>
      </w:pPr>
    </w:p>
    <w:p w:rsidR="000B40EF" w:rsidRDefault="000B40EF" w:rsidP="000B40EF">
      <w:pPr>
        <w:jc w:val="both"/>
      </w:pPr>
    </w:p>
    <w:p w:rsidR="000B40EF" w:rsidRDefault="000B40EF" w:rsidP="000B40EF">
      <w:pPr>
        <w:jc w:val="both"/>
      </w:pPr>
    </w:p>
    <w:p w:rsidR="000B40EF" w:rsidRDefault="000B40EF" w:rsidP="000B40EF">
      <w:pPr>
        <w:jc w:val="both"/>
      </w:pPr>
    </w:p>
    <w:p w:rsidR="000B40EF" w:rsidRPr="007A3B82" w:rsidRDefault="000B40EF" w:rsidP="000B40EF">
      <w:pPr>
        <w:ind w:hanging="284"/>
        <w:jc w:val="right"/>
      </w:pPr>
      <w:r>
        <w:lastRenderedPageBreak/>
        <w:t>Приложение №3</w:t>
      </w:r>
    </w:p>
    <w:p w:rsidR="000B40EF" w:rsidRDefault="000B40EF" w:rsidP="000B40EF">
      <w:pPr>
        <w:ind w:hanging="284"/>
        <w:jc w:val="right"/>
      </w:pPr>
      <w:r w:rsidRPr="007A3B82">
        <w:t>к извещению об изменении</w:t>
      </w:r>
      <w:r>
        <w:t xml:space="preserve"> документации о закупке №РО-СВЕРД-21-0022</w:t>
      </w:r>
    </w:p>
    <w:p w:rsidR="00216894" w:rsidRPr="002827BF" w:rsidRDefault="000E4297" w:rsidP="002827BF">
      <w:pPr>
        <w:pStyle w:val="afa"/>
        <w:ind w:firstLine="0"/>
        <w:rPr>
          <w:sz w:val="28"/>
        </w:rPr>
      </w:pPr>
      <w:r>
        <w:rPr>
          <w:sz w:val="28"/>
          <w:szCs w:val="28"/>
        </w:rPr>
        <w:t xml:space="preserve">                                                     </w:t>
      </w:r>
    </w:p>
    <w:p w:rsidR="000E4297" w:rsidRPr="00F2060D" w:rsidRDefault="000E4297" w:rsidP="000E4297">
      <w:pPr>
        <w:jc w:val="center"/>
      </w:pPr>
      <w:r w:rsidRPr="00F2060D">
        <w:t>Договор аренды</w:t>
      </w:r>
    </w:p>
    <w:p w:rsidR="000E4297" w:rsidRPr="00F2060D" w:rsidRDefault="000E4297" w:rsidP="000E4297">
      <w:pPr>
        <w:jc w:val="center"/>
      </w:pPr>
      <w:r w:rsidRPr="00F2060D">
        <w:t>транспортного средства с экипажем</w:t>
      </w:r>
    </w:p>
    <w:p w:rsidR="000E4297" w:rsidRPr="00F2060D" w:rsidRDefault="000E4297" w:rsidP="000E4297">
      <w:pPr>
        <w:jc w:val="both"/>
      </w:pPr>
      <w:r w:rsidRPr="00F2060D">
        <w:t xml:space="preserve">г. Екатеринбург         </w:t>
      </w:r>
      <w:r w:rsidRPr="00F2060D">
        <w:tab/>
      </w:r>
      <w:r w:rsidRPr="00F2060D">
        <w:tab/>
        <w:t xml:space="preserve">  </w:t>
      </w:r>
      <w:r w:rsidRPr="00F2060D">
        <w:tab/>
        <w:t xml:space="preserve"> </w:t>
      </w:r>
      <w:r>
        <w:t xml:space="preserve">                       </w:t>
      </w:r>
      <w:r w:rsidRPr="00F2060D">
        <w:t>«___» ____________ 20__ г.</w:t>
      </w:r>
    </w:p>
    <w:p w:rsidR="000E4297" w:rsidRPr="00F2060D" w:rsidRDefault="000E4297" w:rsidP="000E4297">
      <w:pPr>
        <w:jc w:val="both"/>
      </w:pPr>
    </w:p>
    <w:p w:rsidR="000E4297" w:rsidRPr="00F2060D" w:rsidRDefault="000E4297" w:rsidP="000E4297">
      <w:pPr>
        <w:jc w:val="both"/>
      </w:pPr>
    </w:p>
    <w:p w:rsidR="000E4297" w:rsidRPr="00F2060D" w:rsidRDefault="000E4297" w:rsidP="000E4297">
      <w:pPr>
        <w:jc w:val="both"/>
      </w:pPr>
      <w:r w:rsidRPr="00F2060D">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F2060D">
        <w:t>ТрансКонтейнер</w:t>
      </w:r>
      <w:proofErr w:type="spellEnd"/>
      <w:r w:rsidRPr="00F2060D">
        <w:t>»,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
    <w:p w:rsidR="000E4297" w:rsidRPr="00F2060D" w:rsidRDefault="000E4297" w:rsidP="000E4297">
      <w:pPr>
        <w:jc w:val="both"/>
      </w:pPr>
    </w:p>
    <w:p w:rsidR="000E4297" w:rsidRPr="00F2060D" w:rsidRDefault="000E4297" w:rsidP="000E4297">
      <w:pPr>
        <w:jc w:val="center"/>
      </w:pPr>
      <w:r w:rsidRPr="00F2060D">
        <w:t>1. ПРЕДМЕТ ДОГОВОРА</w:t>
      </w:r>
    </w:p>
    <w:p w:rsidR="000E4297" w:rsidRPr="00F2060D" w:rsidRDefault="000E4297" w:rsidP="000E4297">
      <w:pPr>
        <w:jc w:val="both"/>
      </w:pPr>
      <w:r w:rsidRPr="00F2060D">
        <w:ta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0E4297" w:rsidRPr="00F2060D" w:rsidRDefault="000E4297" w:rsidP="000E4297">
      <w:pPr>
        <w:jc w:val="both"/>
      </w:pPr>
      <w:r w:rsidRPr="00F2060D">
        <w:tab/>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0E4297" w:rsidRPr="00F2060D" w:rsidRDefault="000E4297" w:rsidP="000E4297">
      <w:pPr>
        <w:jc w:val="both"/>
      </w:pPr>
      <w:r w:rsidRPr="00F2060D">
        <w:ta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0E4297" w:rsidRPr="00F2060D" w:rsidRDefault="000E4297" w:rsidP="000E4297">
      <w:pPr>
        <w:jc w:val="both"/>
      </w:pPr>
      <w:r w:rsidRPr="00F2060D">
        <w:ta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0E4297" w:rsidRPr="00F2060D" w:rsidRDefault="000E4297" w:rsidP="000E4297">
      <w:pPr>
        <w:jc w:val="both"/>
      </w:pPr>
      <w:r w:rsidRPr="00F2060D">
        <w:ta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0E4297" w:rsidRPr="00F2060D" w:rsidRDefault="000E4297" w:rsidP="000E4297">
      <w:pPr>
        <w:jc w:val="both"/>
      </w:pPr>
      <w:r w:rsidRPr="00F2060D">
        <w:t xml:space="preserve">Арендодатель гарантирует, что предоставляемые в аренду Транспортные средства:  </w:t>
      </w:r>
    </w:p>
    <w:p w:rsidR="000E4297" w:rsidRPr="00F2060D" w:rsidRDefault="000E4297" w:rsidP="002827BF">
      <w:pPr>
        <w:ind w:firstLine="397"/>
        <w:jc w:val="both"/>
      </w:pPr>
      <w:r w:rsidRPr="00F2060D">
        <w:t xml:space="preserve">- позволяют перевозить груженые и порожние контейнеры типоразмеров 20 фут.(весом брутто не более 30 480кг) и 40 фут.(весом брутто не более 32 800кг), при условии их полной загрузки до максимальной грузоподъемности, без превышения допустимой массы и (или) допустимой нагрузки на ось транспортного средства в соответствии с Постановлением Правительства РФ от 21.12.2020 N 2200 «Об утверждении Правил перевозок грузов автомобильным  транспортом»; </w:t>
      </w:r>
    </w:p>
    <w:p w:rsidR="000E4297" w:rsidRPr="00F2060D" w:rsidRDefault="000E4297" w:rsidP="002827BF">
      <w:pPr>
        <w:ind w:firstLine="397"/>
        <w:jc w:val="both"/>
      </w:pPr>
      <w:r w:rsidRPr="00F2060D">
        <w:t>- оборудованы бортовым устройством в соответствии с Постановлением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0E4297" w:rsidRPr="00F2060D" w:rsidRDefault="000E4297" w:rsidP="002827BF">
      <w:pPr>
        <w:ind w:firstLine="397"/>
        <w:jc w:val="both"/>
      </w:pPr>
      <w:r w:rsidRPr="00F2060D">
        <w:t xml:space="preserve">- соответствуют ГОСТ 24098-80 «Полуприцепы-контейнеровозы. Типы. Основные параметры и размеры», </w:t>
      </w:r>
    </w:p>
    <w:p w:rsidR="000E4297" w:rsidRPr="00F2060D" w:rsidRDefault="000E4297" w:rsidP="002827BF">
      <w:pPr>
        <w:ind w:firstLine="397"/>
        <w:jc w:val="both"/>
      </w:pPr>
      <w:r w:rsidRPr="00F2060D">
        <w:t>- имеют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0E4297" w:rsidRPr="00F2060D" w:rsidRDefault="000E4297" w:rsidP="002827BF">
      <w:pPr>
        <w:ind w:firstLine="397"/>
        <w:jc w:val="both"/>
      </w:pPr>
      <w:r w:rsidRPr="00F2060D">
        <w:lastRenderedPageBreak/>
        <w:t>- отвечают иным требованиям, установленным законодательными и нормативными актами Российской Федерации, действующим в период исполнения  настоящего Договора.</w:t>
      </w:r>
    </w:p>
    <w:p w:rsidR="000E4297" w:rsidRPr="00F2060D" w:rsidRDefault="000E4297" w:rsidP="000E4297">
      <w:pPr>
        <w:jc w:val="both"/>
      </w:pPr>
      <w:r w:rsidRPr="00F2060D">
        <w:ta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0E4297" w:rsidRPr="00F2060D" w:rsidRDefault="000E4297" w:rsidP="002827BF">
      <w:pPr>
        <w:ind w:firstLine="397"/>
        <w:jc w:val="both"/>
      </w:pPr>
      <w:r w:rsidRPr="00F2060D">
        <w:t>Арендодатель гарантирует, что у него есть все необходимые разрешения (лицензии) на перевозку ____________________ грузов</w:t>
      </w:r>
      <w:r w:rsidRPr="00F2060D">
        <w:footnoteReference w:id="3"/>
      </w:r>
      <w:r w:rsidRPr="00F2060D">
        <w:t xml:space="preserve">. </w:t>
      </w:r>
    </w:p>
    <w:p w:rsidR="000E4297" w:rsidRPr="00F2060D" w:rsidRDefault="000E4297" w:rsidP="002827BF">
      <w:pPr>
        <w:ind w:firstLine="397"/>
        <w:jc w:val="both"/>
      </w:pPr>
      <w:r w:rsidRPr="00F2060D">
        <w:t>Арендодатель гарантирует, что предоставляемые в аренду Транспортные средства для перевозки опасных грузов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имеют соответствующие разрешающие документы, выданные ГИБДД МВД России по месту регистрации транспортных средств</w:t>
      </w:r>
      <w:r w:rsidRPr="00F2060D">
        <w:footnoteReference w:id="4"/>
      </w:r>
      <w:r w:rsidRPr="00F2060D">
        <w:t>.</w:t>
      </w:r>
    </w:p>
    <w:p w:rsidR="000E4297" w:rsidRPr="00F2060D" w:rsidRDefault="000E4297" w:rsidP="002827BF">
      <w:pPr>
        <w:ind w:firstLine="397"/>
        <w:jc w:val="both"/>
      </w:pPr>
      <w:r w:rsidRPr="00F2060D">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0E4297" w:rsidRPr="00F2060D" w:rsidRDefault="000E4297" w:rsidP="002827BF">
      <w:pPr>
        <w:ind w:firstLine="397"/>
        <w:jc w:val="both"/>
      </w:pPr>
      <w:r w:rsidRPr="00F2060D">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0E4297" w:rsidRPr="00F2060D" w:rsidRDefault="000E4297" w:rsidP="002827BF">
      <w:pPr>
        <w:ind w:firstLine="397"/>
        <w:jc w:val="both"/>
      </w:pPr>
      <w:r w:rsidRPr="00F2060D">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0E4297" w:rsidRPr="00F2060D" w:rsidRDefault="000E4297" w:rsidP="000E4297">
      <w:pPr>
        <w:jc w:val="both"/>
      </w:pPr>
    </w:p>
    <w:p w:rsidR="000E4297" w:rsidRPr="00F2060D" w:rsidRDefault="000E4297" w:rsidP="000E4297">
      <w:pPr>
        <w:jc w:val="center"/>
      </w:pPr>
      <w:r w:rsidRPr="00F2060D">
        <w:t>2. ПОРЯДОК ПЕРЕДАЧИ ТРАНСПОРТНОГО СРЕДСТВА И СРОК АРЕНДЫ</w:t>
      </w:r>
    </w:p>
    <w:p w:rsidR="000E4297" w:rsidRPr="00F2060D" w:rsidRDefault="000E4297" w:rsidP="002827BF">
      <w:pPr>
        <w:ind w:firstLine="397"/>
        <w:jc w:val="both"/>
      </w:pPr>
      <w:r w:rsidRPr="00F2060D">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0E4297" w:rsidRPr="00F2060D" w:rsidRDefault="000E4297" w:rsidP="000E4297">
      <w:pPr>
        <w:jc w:val="both"/>
      </w:pPr>
      <w:r w:rsidRPr="00F2060D">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F2060D">
        <w:t>e-mail</w:t>
      </w:r>
      <w:proofErr w:type="spellEnd"/>
      <w:r w:rsidRPr="00F2060D">
        <w:t>: ______________________). Аналогичное Приглашение Арендатор направляет другим потенциальным Арендодателям (претендентам).</w:t>
      </w:r>
    </w:p>
    <w:p w:rsidR="000E4297" w:rsidRPr="00F2060D" w:rsidRDefault="000E4297" w:rsidP="002827BF">
      <w:pPr>
        <w:ind w:firstLine="397"/>
        <w:jc w:val="both"/>
      </w:pPr>
      <w:r w:rsidRPr="00F2060D">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F2060D">
        <w:t>ТрансКонтейнер</w:t>
      </w:r>
      <w:proofErr w:type="spellEnd"/>
      <w:r w:rsidRPr="00F2060D">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0E4297" w:rsidRPr="00F2060D" w:rsidRDefault="000E4297" w:rsidP="000E4297">
      <w:pPr>
        <w:jc w:val="both"/>
      </w:pPr>
      <w:r w:rsidRPr="00F2060D">
        <w:t>Регламент расположен в форме электронного документа по адресу: https://trcont.com/the-company/credentials/subcontractors/.</w:t>
      </w:r>
    </w:p>
    <w:p w:rsidR="000E4297" w:rsidRPr="00F2060D" w:rsidRDefault="000E4297" w:rsidP="002827BF">
      <w:pPr>
        <w:ind w:firstLine="397"/>
        <w:jc w:val="both"/>
      </w:pPr>
      <w:r w:rsidRPr="00F2060D">
        <w:lastRenderedPageBreak/>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0E4297" w:rsidRPr="00F2060D" w:rsidRDefault="000E4297" w:rsidP="002827BF">
      <w:pPr>
        <w:ind w:firstLine="397"/>
        <w:jc w:val="both"/>
      </w:pPr>
      <w:r w:rsidRPr="00F2060D">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0E4297" w:rsidRPr="00F2060D" w:rsidRDefault="000E4297" w:rsidP="002827BF">
      <w:pPr>
        <w:ind w:firstLine="397"/>
        <w:jc w:val="both"/>
      </w:pPr>
      <w:r w:rsidRPr="00F2060D">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предельных ставок арендной платы, согласованных Сторонами в  Приложении № 6 к Договору.</w:t>
      </w:r>
    </w:p>
    <w:p w:rsidR="000E4297" w:rsidRPr="00F2060D" w:rsidRDefault="000E4297" w:rsidP="002827BF">
      <w:pPr>
        <w:ind w:firstLine="397"/>
        <w:jc w:val="both"/>
      </w:pPr>
      <w:r w:rsidRPr="00F2060D">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0E4297" w:rsidRPr="00F2060D" w:rsidRDefault="000E4297" w:rsidP="002827BF">
      <w:pPr>
        <w:ind w:firstLine="397"/>
        <w:jc w:val="both"/>
      </w:pPr>
      <w:r w:rsidRPr="00F2060D">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0E4297" w:rsidRPr="00F2060D" w:rsidRDefault="000E4297" w:rsidP="002827BF">
      <w:pPr>
        <w:ind w:firstLine="397"/>
        <w:jc w:val="both"/>
      </w:pPr>
      <w:r w:rsidRPr="00F2060D">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0E4297" w:rsidRPr="00F2060D" w:rsidRDefault="000E4297" w:rsidP="002827BF">
      <w:pPr>
        <w:ind w:firstLine="397"/>
        <w:jc w:val="both"/>
      </w:pPr>
      <w:r w:rsidRPr="00F2060D">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0E4297" w:rsidRPr="00F2060D" w:rsidRDefault="000E4297" w:rsidP="002827BF">
      <w:pPr>
        <w:ind w:firstLine="397"/>
        <w:jc w:val="both"/>
      </w:pPr>
      <w:r w:rsidRPr="00F2060D">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0E4297" w:rsidRPr="00F2060D" w:rsidRDefault="000E4297" w:rsidP="002827BF">
      <w:pPr>
        <w:ind w:firstLine="397"/>
        <w:jc w:val="both"/>
      </w:pPr>
      <w:r w:rsidRPr="00F2060D">
        <w:t xml:space="preserve">2.4. </w:t>
      </w:r>
      <w:r w:rsidRPr="00F2060D">
        <w:rPr>
          <w:rFonts w:eastAsia="Calibri"/>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0E4297" w:rsidRPr="00F2060D" w:rsidRDefault="000E4297" w:rsidP="000E4297">
      <w:pPr>
        <w:jc w:val="both"/>
      </w:pPr>
      <w:r w:rsidRPr="00F2060D">
        <w:t xml:space="preserve"> </w:t>
      </w:r>
    </w:p>
    <w:p w:rsidR="000E4297" w:rsidRPr="00F2060D" w:rsidRDefault="000E4297" w:rsidP="000E4297">
      <w:pPr>
        <w:jc w:val="both"/>
      </w:pPr>
    </w:p>
    <w:p w:rsidR="000E4297" w:rsidRPr="00F2060D" w:rsidRDefault="000E4297" w:rsidP="000E4297">
      <w:pPr>
        <w:jc w:val="center"/>
      </w:pPr>
      <w:r w:rsidRPr="00F2060D">
        <w:t>3. ПРАВА И ОБЯЗАННОСТИ СТОРОН</w:t>
      </w:r>
    </w:p>
    <w:p w:rsidR="000E4297" w:rsidRPr="00F2060D" w:rsidRDefault="000E4297" w:rsidP="002827BF">
      <w:pPr>
        <w:ind w:firstLine="397"/>
        <w:jc w:val="both"/>
      </w:pPr>
      <w:r w:rsidRPr="00F2060D">
        <w:t>3.1. Арендодатель обязан:</w:t>
      </w:r>
    </w:p>
    <w:p w:rsidR="000E4297" w:rsidRPr="00F2060D" w:rsidRDefault="000E4297" w:rsidP="002827BF">
      <w:pPr>
        <w:ind w:firstLine="397"/>
        <w:jc w:val="both"/>
      </w:pPr>
      <w:r w:rsidRPr="00F2060D">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0E4297" w:rsidRPr="00F2060D" w:rsidRDefault="000E4297" w:rsidP="002827BF">
      <w:pPr>
        <w:ind w:firstLine="397"/>
        <w:jc w:val="both"/>
      </w:pPr>
      <w:r w:rsidRPr="00F2060D">
        <w:t>3.1.2. предоставлять Арендатору по акту приема-передачи в аренду Транспортное средство по адресу и в срок, указанные в Заявке;</w:t>
      </w:r>
    </w:p>
    <w:p w:rsidR="000E4297" w:rsidRPr="00F2060D" w:rsidRDefault="000E4297" w:rsidP="002827BF">
      <w:pPr>
        <w:ind w:firstLine="397"/>
        <w:jc w:val="both"/>
      </w:pPr>
      <w:r w:rsidRPr="00F2060D">
        <w:t xml:space="preserve">3.1.3. предоставлять технически исправное Транспортное средство, пригодное для перевозки заявленных грузов. </w:t>
      </w:r>
    </w:p>
    <w:p w:rsidR="000E4297" w:rsidRPr="00F2060D" w:rsidRDefault="000E4297" w:rsidP="002827BF">
      <w:pPr>
        <w:ind w:firstLine="397"/>
        <w:jc w:val="both"/>
      </w:pPr>
      <w:r w:rsidRPr="00F2060D">
        <w:t xml:space="preserve">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0E4297" w:rsidRPr="00F2060D" w:rsidRDefault="000E4297" w:rsidP="002827BF">
      <w:pPr>
        <w:ind w:firstLine="397"/>
        <w:jc w:val="both"/>
      </w:pPr>
      <w:r w:rsidRPr="00F2060D">
        <w:t>Коммерческую пригодность предоставляемых Транспортных средств определяет Арендодатель;</w:t>
      </w:r>
    </w:p>
    <w:p w:rsidR="000E4297" w:rsidRPr="00F2060D" w:rsidRDefault="000E4297" w:rsidP="002827BF">
      <w:pPr>
        <w:ind w:firstLine="397"/>
        <w:jc w:val="both"/>
      </w:pPr>
      <w:r w:rsidRPr="00F2060D">
        <w:t>3.1.4. в период нахождения Транспортного средства в аренде у Арендатора поддерживать его надлежащее состояние.</w:t>
      </w:r>
    </w:p>
    <w:p w:rsidR="000E4297" w:rsidRPr="00F2060D" w:rsidRDefault="000E4297" w:rsidP="002827BF">
      <w:pPr>
        <w:ind w:firstLine="397"/>
        <w:jc w:val="both"/>
      </w:pPr>
      <w:r w:rsidRPr="00F2060D">
        <w:lastRenderedPageBreak/>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E4297" w:rsidRPr="00F2060D" w:rsidRDefault="000E4297" w:rsidP="002827BF">
      <w:pPr>
        <w:ind w:firstLine="397"/>
        <w:jc w:val="both"/>
      </w:pPr>
      <w:r w:rsidRPr="00F2060D">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E4297" w:rsidRPr="00F2060D" w:rsidRDefault="000E4297" w:rsidP="002827BF">
      <w:pPr>
        <w:ind w:firstLine="397"/>
        <w:jc w:val="both"/>
      </w:pPr>
      <w:r w:rsidRPr="00F2060D">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0E4297" w:rsidRPr="00F2060D" w:rsidRDefault="000E4297" w:rsidP="002827BF">
      <w:pPr>
        <w:ind w:firstLine="397"/>
        <w:jc w:val="both"/>
      </w:pPr>
      <w:r w:rsidRPr="00F2060D">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0E4297" w:rsidRPr="00F2060D" w:rsidRDefault="000E4297" w:rsidP="002827BF">
      <w:pPr>
        <w:ind w:firstLine="397"/>
        <w:jc w:val="both"/>
      </w:pPr>
      <w:r w:rsidRPr="00F2060D">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0E4297" w:rsidRPr="00F2060D" w:rsidRDefault="000E4297" w:rsidP="002827BF">
      <w:pPr>
        <w:ind w:firstLine="397"/>
        <w:jc w:val="both"/>
      </w:pPr>
      <w:r w:rsidRPr="00F2060D">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0E4297" w:rsidRPr="00F2060D" w:rsidRDefault="000E4297" w:rsidP="002827BF">
      <w:pPr>
        <w:ind w:firstLine="397"/>
        <w:jc w:val="both"/>
      </w:pPr>
      <w:r w:rsidRPr="00F2060D">
        <w:t xml:space="preserve">3.1.10. перед допуском к управлению Транспортным средством, передаваемым в аренду, проводить медицинский осмотр экипажа; </w:t>
      </w:r>
    </w:p>
    <w:p w:rsidR="000E4297" w:rsidRPr="00F2060D" w:rsidRDefault="000E4297" w:rsidP="002827BF">
      <w:pPr>
        <w:ind w:firstLine="397"/>
        <w:jc w:val="both"/>
      </w:pPr>
      <w:r w:rsidRPr="00F2060D">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F2060D">
        <w:t>предрейсового</w:t>
      </w:r>
      <w:proofErr w:type="spellEnd"/>
      <w:r w:rsidRPr="00F2060D">
        <w:t xml:space="preserve"> медицинского осмотра, и иными документами, необходимыми для исполнения Договора;</w:t>
      </w:r>
    </w:p>
    <w:p w:rsidR="000E4297" w:rsidRPr="00F2060D" w:rsidRDefault="000E4297" w:rsidP="002827BF">
      <w:pPr>
        <w:ind w:firstLine="397"/>
        <w:jc w:val="both"/>
      </w:pPr>
      <w:r w:rsidRPr="00F2060D">
        <w:t>3.1.12. обеспечить исполнение силами экипажа выполнение сопутствующих услуг:</w:t>
      </w:r>
    </w:p>
    <w:p w:rsidR="000E4297" w:rsidRPr="00F2060D" w:rsidRDefault="000E4297" w:rsidP="002827BF">
      <w:pPr>
        <w:ind w:firstLine="397"/>
        <w:jc w:val="both"/>
      </w:pPr>
      <w:r w:rsidRPr="00F2060D">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0E4297" w:rsidRPr="00F2060D" w:rsidRDefault="000E4297" w:rsidP="002827BF">
      <w:pPr>
        <w:ind w:firstLine="397"/>
        <w:jc w:val="both"/>
      </w:pPr>
      <w:r w:rsidRPr="00F2060D">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E4297" w:rsidRPr="00F2060D" w:rsidRDefault="000E4297" w:rsidP="002827BF">
      <w:pPr>
        <w:ind w:firstLine="397"/>
        <w:jc w:val="both"/>
      </w:pPr>
      <w:r w:rsidRPr="00F2060D">
        <w:t xml:space="preserve">3.1.12.3. содействие в осуществлении фактическими грузоотправителями </w:t>
      </w:r>
      <w:proofErr w:type="spellStart"/>
      <w:r w:rsidRPr="00F2060D">
        <w:t>фотофиксации</w:t>
      </w:r>
      <w:proofErr w:type="spellEnd"/>
      <w:r w:rsidRPr="00F2060D">
        <w:t xml:space="preserve"> результатов погрузки грузов  в контейнер;</w:t>
      </w:r>
    </w:p>
    <w:p w:rsidR="000E4297" w:rsidRPr="00F2060D" w:rsidRDefault="000E4297" w:rsidP="002827BF">
      <w:pPr>
        <w:ind w:firstLine="397"/>
        <w:jc w:val="both"/>
      </w:pPr>
      <w:r w:rsidRPr="00F2060D">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0E4297" w:rsidRPr="00F2060D" w:rsidRDefault="000E4297" w:rsidP="002827BF">
      <w:pPr>
        <w:ind w:firstLine="397"/>
        <w:jc w:val="both"/>
      </w:pPr>
      <w:r w:rsidRPr="00F2060D">
        <w:t>3.1.12.5. проверку технического и коммерческого состояния контейнера после выгрузки из него груза;</w:t>
      </w:r>
    </w:p>
    <w:p w:rsidR="000E4297" w:rsidRPr="00F2060D" w:rsidRDefault="000E4297" w:rsidP="002827BF">
      <w:pPr>
        <w:ind w:firstLine="397"/>
        <w:jc w:val="both"/>
      </w:pPr>
      <w:r w:rsidRPr="00F2060D">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0E4297" w:rsidRPr="00F2060D" w:rsidRDefault="000E4297" w:rsidP="002827BF">
      <w:pPr>
        <w:ind w:firstLine="397"/>
        <w:jc w:val="both"/>
      </w:pPr>
      <w:r w:rsidRPr="00F2060D">
        <w:t xml:space="preserve">3.1.12.7. сохранность контейнеров, предоставленных для перевозки, с момента приемки до момента выдачи уполномоченному лицу; </w:t>
      </w:r>
    </w:p>
    <w:p w:rsidR="000E4297" w:rsidRPr="00F2060D" w:rsidRDefault="000E4297" w:rsidP="002827BF">
      <w:pPr>
        <w:ind w:firstLine="397"/>
        <w:jc w:val="both"/>
      </w:pPr>
      <w:r w:rsidRPr="00F2060D">
        <w:lastRenderedPageBreak/>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0E4297" w:rsidRPr="00F2060D" w:rsidRDefault="000E4297" w:rsidP="002827BF">
      <w:pPr>
        <w:ind w:firstLine="397"/>
        <w:jc w:val="both"/>
      </w:pPr>
      <w:r w:rsidRPr="00F2060D">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E4297" w:rsidRPr="00F2060D" w:rsidRDefault="000E4297" w:rsidP="002827BF">
      <w:pPr>
        <w:ind w:firstLine="397"/>
        <w:jc w:val="both"/>
      </w:pPr>
      <w:r w:rsidRPr="00F2060D">
        <w:t>3.1.12.10. незамедлительное информирование Арендатора водителем (в течение 15 минут с момента возникновения обстоятельств) по телефонно</w:t>
      </w:r>
      <w:r w:rsidR="001C14C7">
        <w:t>й связи 8-800-100-22-20 (</w:t>
      </w:r>
      <w:proofErr w:type="spellStart"/>
      <w:r w:rsidR="001C14C7">
        <w:t>доб</w:t>
      </w:r>
      <w:proofErr w:type="spellEnd"/>
      <w:r w:rsidR="001C14C7">
        <w:t>. 52</w:t>
      </w:r>
      <w:r w:rsidRPr="00F2060D">
        <w:t>95) обо всех происшествиях, авариях, задержках в работе, о возникновении конфликтных ситуаций при погрузке/выгрузке контейнера/груза из контейнера, обнаружения несоответствия груза, заявленному в сопроводительных документах и иных обстоятельствах, препятствующих своевременному выполнению условий Договора и согласованной Заявки;</w:t>
      </w:r>
    </w:p>
    <w:p w:rsidR="000E4297" w:rsidRPr="00F2060D" w:rsidRDefault="000E4297" w:rsidP="002827BF">
      <w:pPr>
        <w:ind w:firstLine="397"/>
        <w:jc w:val="both"/>
      </w:pPr>
      <w:r w:rsidRPr="00F2060D">
        <w:t>3.1.12.11. незамедлительное информирование Арендатора водителем по телефонно</w:t>
      </w:r>
      <w:r w:rsidR="002827BF">
        <w:t>й связи 8-800-100-22-20 (</w:t>
      </w:r>
      <w:proofErr w:type="spellStart"/>
      <w:r w:rsidR="002827BF">
        <w:t>доб</w:t>
      </w:r>
      <w:proofErr w:type="spellEnd"/>
      <w:r w:rsidR="002827BF">
        <w:t>. 52</w:t>
      </w:r>
      <w:r w:rsidRPr="00F2060D">
        <w:t>95)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0E4297" w:rsidRPr="00F2060D" w:rsidRDefault="000E4297" w:rsidP="002827BF">
      <w:pPr>
        <w:ind w:firstLine="397"/>
        <w:jc w:val="both"/>
      </w:pPr>
      <w:r w:rsidRPr="00F2060D">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E4297" w:rsidRPr="00F2060D" w:rsidRDefault="000E4297" w:rsidP="002827BF">
      <w:pPr>
        <w:ind w:firstLine="397"/>
        <w:jc w:val="both"/>
      </w:pPr>
      <w:r w:rsidRPr="00F2060D">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0E4297" w:rsidRPr="00F2060D" w:rsidRDefault="000E4297" w:rsidP="002827BF">
      <w:pPr>
        <w:ind w:firstLine="397"/>
        <w:jc w:val="both"/>
      </w:pPr>
      <w:r w:rsidRPr="00F2060D">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универсальный передаточный документ, составленный по форме, предусмотренной Письмом ФНС России от 21.10.2013 г. № ММВ-20-3/96@ (далее – УПД), с итоговой суммой за отчетный период, а также Отчет Арендодателя составленный в электронном виде по форме Приложения № 7 к Договору;</w:t>
      </w:r>
    </w:p>
    <w:p w:rsidR="000E4297" w:rsidRPr="00F2060D" w:rsidRDefault="000E4297" w:rsidP="002827BF">
      <w:pPr>
        <w:ind w:firstLine="397"/>
        <w:jc w:val="both"/>
      </w:pPr>
      <w:r w:rsidRPr="00F2060D">
        <w:t xml:space="preserve">3.1.14.  обеспечить и гарантировать наличие у членов экипажа (водителей): </w:t>
      </w:r>
    </w:p>
    <w:p w:rsidR="000E4297" w:rsidRPr="00F2060D" w:rsidRDefault="000E4297" w:rsidP="000E4297">
      <w:pPr>
        <w:jc w:val="both"/>
      </w:pPr>
      <w:r w:rsidRPr="00F2060D">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0E4297" w:rsidRPr="00F2060D" w:rsidRDefault="000E4297" w:rsidP="000E4297">
      <w:pPr>
        <w:jc w:val="both"/>
      </w:pPr>
      <w:r w:rsidRPr="00F2060D">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0E4297" w:rsidRPr="00F2060D" w:rsidRDefault="000E4297" w:rsidP="002827BF">
      <w:pPr>
        <w:ind w:firstLine="397"/>
        <w:jc w:val="both"/>
      </w:pPr>
      <w:r w:rsidRPr="00F2060D">
        <w:t xml:space="preserve">знаний инструкции о порядке пользования мобильным приложением «ТК Менеджер» для осуществления </w:t>
      </w:r>
      <w:proofErr w:type="spellStart"/>
      <w:r w:rsidRPr="00F2060D">
        <w:t>фотофиксации</w:t>
      </w:r>
      <w:proofErr w:type="spellEnd"/>
      <w:r w:rsidRPr="00F2060D">
        <w:t xml:space="preserve"> результатов погрузки грузов в контейнер и обеспечивать хранение собранной информации в течении 60 дней с даты погрузки; </w:t>
      </w:r>
    </w:p>
    <w:p w:rsidR="000E4297" w:rsidRPr="00F2060D" w:rsidRDefault="000E4297" w:rsidP="000E4297">
      <w:pPr>
        <w:jc w:val="both"/>
      </w:pPr>
      <w:r w:rsidRPr="00F2060D">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0E4297" w:rsidRPr="00F2060D" w:rsidRDefault="000E4297" w:rsidP="002827BF">
      <w:pPr>
        <w:ind w:firstLine="397"/>
        <w:jc w:val="both"/>
      </w:pPr>
      <w:r w:rsidRPr="00F2060D">
        <w:t>знаний Правил безопасности при нахождении на терминале Арендатора;</w:t>
      </w:r>
    </w:p>
    <w:p w:rsidR="000E4297" w:rsidRPr="00F2060D" w:rsidRDefault="000E4297" w:rsidP="002827BF">
      <w:pPr>
        <w:ind w:firstLine="397"/>
        <w:jc w:val="both"/>
      </w:pPr>
      <w:r w:rsidRPr="00F2060D">
        <w:t xml:space="preserve">3.1.15. обеспечить исполнение сроков, указанных в Заявке; </w:t>
      </w:r>
    </w:p>
    <w:p w:rsidR="000E4297" w:rsidRPr="00F2060D" w:rsidRDefault="000E4297" w:rsidP="002827BF">
      <w:pPr>
        <w:ind w:firstLine="397"/>
        <w:jc w:val="both"/>
      </w:pPr>
      <w:r w:rsidRPr="00F2060D">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0E4297" w:rsidRPr="00F2060D" w:rsidRDefault="000E4297" w:rsidP="002827BF">
      <w:pPr>
        <w:ind w:firstLine="397"/>
        <w:jc w:val="both"/>
      </w:pPr>
      <w:r w:rsidRPr="00F2060D">
        <w:t xml:space="preserve">3.2. Арендодатель имеет право: </w:t>
      </w:r>
    </w:p>
    <w:p w:rsidR="000E4297" w:rsidRPr="00F2060D" w:rsidRDefault="000E4297" w:rsidP="002827BF">
      <w:pPr>
        <w:ind w:firstLine="397"/>
        <w:jc w:val="both"/>
      </w:pPr>
      <w:r w:rsidRPr="00F2060D">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0E4297" w:rsidRPr="00F2060D" w:rsidRDefault="000E4297" w:rsidP="002827BF">
      <w:pPr>
        <w:ind w:firstLine="397"/>
        <w:jc w:val="both"/>
      </w:pPr>
      <w:r w:rsidRPr="00F2060D">
        <w:lastRenderedPageBreak/>
        <w:t>3.2.2. осуществлять контроль за целевой эксплуатацией Арендатором Транспортных средств, предоставленных Арендодателем;</w:t>
      </w:r>
    </w:p>
    <w:p w:rsidR="000E4297" w:rsidRPr="00F2060D" w:rsidRDefault="000E4297" w:rsidP="002827BF">
      <w:pPr>
        <w:ind w:firstLine="397"/>
        <w:jc w:val="both"/>
      </w:pPr>
      <w:r w:rsidRPr="00F2060D">
        <w:t>3.2.3. не согласовывать Заявки в случае несоответствия условий перевозки условиям настоящего Договора, а также по иным обоснованным причинам;</w:t>
      </w:r>
    </w:p>
    <w:p w:rsidR="000E4297" w:rsidRPr="00F2060D" w:rsidRDefault="000E4297" w:rsidP="002827BF">
      <w:pPr>
        <w:ind w:firstLine="397"/>
        <w:jc w:val="both"/>
      </w:pPr>
      <w:r w:rsidRPr="00F2060D">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0E4297" w:rsidRPr="00F2060D" w:rsidRDefault="000E4297" w:rsidP="002827BF">
      <w:pPr>
        <w:ind w:firstLine="397"/>
        <w:jc w:val="both"/>
      </w:pPr>
      <w:r w:rsidRPr="00F2060D">
        <w:t>3.3. Арендатор обязан:</w:t>
      </w:r>
    </w:p>
    <w:p w:rsidR="000E4297" w:rsidRPr="00F2060D" w:rsidRDefault="000E4297" w:rsidP="002827BF">
      <w:pPr>
        <w:ind w:firstLine="397"/>
        <w:jc w:val="both"/>
      </w:pPr>
      <w:r w:rsidRPr="00F2060D">
        <w:t xml:space="preserve">3.3.1. по мере необходимости предоставлять Арендодателю на условиях настоящего Договора Заявки;  </w:t>
      </w:r>
    </w:p>
    <w:p w:rsidR="000E4297" w:rsidRPr="00F2060D" w:rsidRDefault="000E4297" w:rsidP="002827BF">
      <w:pPr>
        <w:ind w:firstLine="397"/>
        <w:jc w:val="both"/>
      </w:pPr>
      <w:r w:rsidRPr="00F2060D">
        <w:t>3.3.2. использовать Транспортное средство в соответствии с условиями настоящего Договора;</w:t>
      </w:r>
    </w:p>
    <w:p w:rsidR="000E4297" w:rsidRPr="00F2060D" w:rsidRDefault="000E4297" w:rsidP="002827BF">
      <w:pPr>
        <w:ind w:firstLine="397"/>
        <w:jc w:val="both"/>
      </w:pPr>
      <w:r w:rsidRPr="00F2060D">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0E4297" w:rsidRPr="00F2060D" w:rsidRDefault="000E4297" w:rsidP="002827BF">
      <w:pPr>
        <w:ind w:firstLine="397"/>
        <w:jc w:val="both"/>
      </w:pPr>
      <w:r w:rsidRPr="00F2060D">
        <w:t>3.3.4. вносить арендную плату в размере, сроки и порядке, предусмотренными Договором;</w:t>
      </w:r>
    </w:p>
    <w:p w:rsidR="000E4297" w:rsidRPr="00F2060D" w:rsidRDefault="000E4297" w:rsidP="002827BF">
      <w:pPr>
        <w:ind w:firstLine="397"/>
        <w:jc w:val="both"/>
      </w:pPr>
      <w:r w:rsidRPr="00F2060D">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0E4297" w:rsidRPr="00F2060D" w:rsidRDefault="000E4297" w:rsidP="002827BF">
      <w:pPr>
        <w:ind w:firstLine="397"/>
        <w:jc w:val="both"/>
      </w:pPr>
      <w:r w:rsidRPr="00F2060D">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0E4297" w:rsidRPr="00F2060D" w:rsidRDefault="000E4297" w:rsidP="000E4297">
      <w:pPr>
        <w:jc w:val="both"/>
      </w:pPr>
      <w:r w:rsidRPr="00F2060D">
        <w:tab/>
        <w:t>3.3.7. подписывать представленные Арендодателем акты приема-передачи Транспортного средства в/из аренды;</w:t>
      </w:r>
    </w:p>
    <w:p w:rsidR="000E4297" w:rsidRPr="00F2060D" w:rsidRDefault="000E4297" w:rsidP="002827BF">
      <w:pPr>
        <w:ind w:firstLine="397"/>
        <w:jc w:val="both"/>
      </w:pPr>
      <w:r w:rsidRPr="00F2060D">
        <w:t>3.3.8. в течение 5 (пяти) календарных дней с даты получения подписывать и возвращать Арендодателю Сводные акты и акты об оказанных услугах/УПД при условии согласия с данными, содержащимися в Сводных актах и актах об оказанных услугах/УПД, а при наличии разногласий предоставлять перечень разногласий к Сводным актам и актам об оказанных услугах/УПД;</w:t>
      </w:r>
    </w:p>
    <w:p w:rsidR="000E4297" w:rsidRPr="00F2060D" w:rsidRDefault="000E4297" w:rsidP="002827BF">
      <w:pPr>
        <w:ind w:firstLine="397"/>
        <w:jc w:val="both"/>
      </w:pPr>
      <w:r w:rsidRPr="00F2060D">
        <w:t>3.4. Арендатор вправе в</w:t>
      </w:r>
      <w:r w:rsidRPr="00F2060D">
        <w:rPr>
          <w:rFonts w:eastAsia="Calibri"/>
        </w:rPr>
        <w:t xml:space="preserve"> рамках коммерческой эксплуатации сдавать транспортное средство в субаренду только с письменного согласия Арендодателя.</w:t>
      </w:r>
    </w:p>
    <w:p w:rsidR="000E4297" w:rsidRPr="00F2060D" w:rsidRDefault="000E4297" w:rsidP="000E4297">
      <w:pPr>
        <w:jc w:val="both"/>
      </w:pPr>
      <w:r w:rsidRPr="00F2060D">
        <w:t xml:space="preserve">        </w:t>
      </w:r>
    </w:p>
    <w:p w:rsidR="000E4297" w:rsidRPr="00F2060D" w:rsidRDefault="000E4297" w:rsidP="000E4297">
      <w:pPr>
        <w:jc w:val="center"/>
      </w:pPr>
      <w:r w:rsidRPr="00F2060D">
        <w:t>4. ПОРЯДОК РАСЧЕТОВ</w:t>
      </w:r>
    </w:p>
    <w:p w:rsidR="000E4297" w:rsidRPr="00F2060D" w:rsidRDefault="000E4297" w:rsidP="002827BF">
      <w:pPr>
        <w:ind w:firstLine="397"/>
        <w:jc w:val="both"/>
      </w:pPr>
      <w:r w:rsidRPr="00F2060D">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0E4297" w:rsidRPr="00F2060D" w:rsidRDefault="000E4297" w:rsidP="002827BF">
      <w:pPr>
        <w:ind w:firstLine="397"/>
        <w:jc w:val="both"/>
      </w:pPr>
      <w:r w:rsidRPr="00F2060D">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0E4297" w:rsidRPr="00F2060D" w:rsidRDefault="000E4297" w:rsidP="002827BF">
      <w:pPr>
        <w:ind w:firstLine="397"/>
        <w:jc w:val="both"/>
      </w:pPr>
      <w:r w:rsidRPr="00F2060D">
        <w:t xml:space="preserve">По согласованию Сторон предельные ставки арендной платы могут быть изменены.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 </w:t>
      </w:r>
    </w:p>
    <w:p w:rsidR="000E4297" w:rsidRPr="00F2060D" w:rsidRDefault="000E4297" w:rsidP="002827BF">
      <w:pPr>
        <w:ind w:firstLine="397"/>
        <w:jc w:val="both"/>
      </w:pPr>
      <w:r w:rsidRPr="00F2060D">
        <w:t xml:space="preserve">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0E4297" w:rsidRPr="00F2060D" w:rsidRDefault="000E4297" w:rsidP="002827BF">
      <w:pPr>
        <w:ind w:firstLine="397"/>
        <w:jc w:val="both"/>
      </w:pPr>
      <w:r w:rsidRPr="00F2060D">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w:t>
      </w:r>
      <w:r w:rsidRPr="00F2060D">
        <w:lastRenderedPageBreak/>
        <w:t xml:space="preserve">плата не может быть увеличена более чем на 5% (пять процентов) в год от первоначально согласованной. </w:t>
      </w:r>
    </w:p>
    <w:p w:rsidR="000E4297" w:rsidRPr="00F2060D" w:rsidRDefault="000E4297" w:rsidP="002827BF">
      <w:pPr>
        <w:ind w:firstLine="397"/>
        <w:jc w:val="both"/>
      </w:pPr>
      <w:r w:rsidRPr="00F2060D">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
    <w:p w:rsidR="000E4297" w:rsidRPr="00F2060D" w:rsidRDefault="000E4297" w:rsidP="002827BF">
      <w:pPr>
        <w:ind w:firstLine="397"/>
        <w:jc w:val="both"/>
        <w:rPr>
          <w:rFonts w:eastAsia="MS Mincho"/>
        </w:rPr>
      </w:pPr>
      <w:r w:rsidRPr="00F2060D">
        <w:t xml:space="preserve">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 или универсального передаточного документа, составленного по форме, предусмотренной Письмом ФНС России от 21.10.2013 г. № ММВ-20-3/96@ (далее – УПД). </w:t>
      </w:r>
    </w:p>
    <w:p w:rsidR="002827BF" w:rsidRDefault="002827BF" w:rsidP="002827BF">
      <w:pPr>
        <w:ind w:firstLine="397"/>
        <w:jc w:val="both"/>
      </w:pPr>
      <w:r>
        <w:t xml:space="preserve">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на стоимость арендных платежей за расчетный период. При этом Сводный акт,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2827BF" w:rsidRDefault="002827BF" w:rsidP="002827BF">
      <w:pPr>
        <w:jc w:val="both"/>
      </w:pPr>
      <w:r>
        <w:t xml:space="preserve">           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Pr>
          <w:rStyle w:val="af7"/>
        </w:rPr>
        <w:footnoteReference w:id="5"/>
      </w:r>
      <w:r>
        <w:t>.</w:t>
      </w:r>
    </w:p>
    <w:p w:rsidR="002827BF" w:rsidRDefault="002827BF" w:rsidP="002827BF">
      <w:pPr>
        <w:ind w:firstLine="397"/>
        <w:jc w:val="both"/>
        <w:rPr>
          <w:i/>
        </w:rPr>
      </w:pPr>
      <w:r>
        <w:rPr>
          <w:i/>
        </w:rP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2827BF" w:rsidRDefault="002827BF" w:rsidP="002827BF">
      <w:pPr>
        <w:ind w:firstLine="397"/>
        <w:jc w:val="both"/>
        <w:rPr>
          <w:i/>
        </w:rPr>
      </w:pPr>
      <w:r>
        <w:rPr>
          <w:i/>
        </w:rPr>
        <w:t>Перечень и формат документов определен приложением № 9а к Договору (далее – первичные документы).</w:t>
      </w:r>
    </w:p>
    <w:p w:rsidR="002827BF" w:rsidRDefault="002827BF" w:rsidP="002827BF">
      <w:pPr>
        <w:ind w:firstLine="397"/>
        <w:jc w:val="both"/>
        <w:rPr>
          <w:i/>
        </w:rPr>
      </w:pPr>
      <w:r>
        <w:rPr>
          <w:i/>
        </w:rPr>
        <w:t xml:space="preserve">    4.4.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 позднее 5 (пяти) календарных дней после окончания расчетного периода.</w:t>
      </w:r>
    </w:p>
    <w:p w:rsidR="002827BF" w:rsidRDefault="002827BF" w:rsidP="002827BF">
      <w:pPr>
        <w:pStyle w:val="19"/>
        <w:ind w:firstLine="426"/>
        <w:rPr>
          <w:i/>
          <w:sz w:val="24"/>
          <w:szCs w:val="24"/>
        </w:rPr>
      </w:pPr>
      <w:r>
        <w:rPr>
          <w:i/>
          <w:sz w:val="24"/>
          <w:szCs w:val="24"/>
        </w:rPr>
        <w:t>Арендатор в течение 5 (пяти) календарных дней с даты получения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2827BF" w:rsidRDefault="002827BF" w:rsidP="002827BF">
      <w:pPr>
        <w:ind w:firstLine="397"/>
        <w:jc w:val="both"/>
        <w:rPr>
          <w:i/>
        </w:rPr>
      </w:pPr>
      <w:r>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0E4297" w:rsidRPr="002827BF" w:rsidRDefault="002827BF" w:rsidP="002827BF">
      <w:pPr>
        <w:spacing w:after="120"/>
        <w:ind w:firstLine="794"/>
        <w:jc w:val="both"/>
        <w:rPr>
          <w:i/>
        </w:rPr>
      </w:pPr>
      <w:r>
        <w:rPr>
          <w:i/>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7"/>
          <w:i/>
        </w:rPr>
        <w:footnoteReference w:id="6"/>
      </w:r>
      <w:r>
        <w:rPr>
          <w:i/>
        </w:rPr>
        <w:t>.</w:t>
      </w:r>
    </w:p>
    <w:p w:rsidR="000E4297" w:rsidRPr="00F2060D" w:rsidRDefault="000E4297" w:rsidP="000E4297">
      <w:pPr>
        <w:jc w:val="both"/>
      </w:pPr>
      <w:r w:rsidRPr="00F2060D">
        <w:t xml:space="preserve">         </w:t>
      </w:r>
    </w:p>
    <w:p w:rsidR="000E4297" w:rsidRPr="00F2060D" w:rsidRDefault="000E4297" w:rsidP="000E4297">
      <w:pPr>
        <w:jc w:val="center"/>
      </w:pPr>
      <w:r w:rsidRPr="00F2060D">
        <w:lastRenderedPageBreak/>
        <w:t>5. СРОК ДЕЙСТВИЯ ДОГОВОРА</w:t>
      </w:r>
    </w:p>
    <w:p w:rsidR="000E4297" w:rsidRPr="00F2060D" w:rsidRDefault="000E4297" w:rsidP="002827BF">
      <w:pPr>
        <w:ind w:firstLine="397"/>
        <w:jc w:val="both"/>
      </w:pPr>
      <w:r w:rsidRPr="00F2060D">
        <w:t>Договор вступает в силу с __________________ и действует по ________________ включительно, а в части взаиморасчетов – до полного исполнения Сторонами своих обязательств по Договору.</w:t>
      </w:r>
    </w:p>
    <w:p w:rsidR="000E4297" w:rsidRPr="00F2060D" w:rsidRDefault="000E4297" w:rsidP="000E4297">
      <w:pPr>
        <w:jc w:val="both"/>
      </w:pPr>
    </w:p>
    <w:p w:rsidR="000E4297" w:rsidRPr="00F2060D" w:rsidRDefault="000E4297" w:rsidP="000E4297">
      <w:pPr>
        <w:jc w:val="center"/>
      </w:pPr>
      <w:r w:rsidRPr="00F2060D">
        <w:t>6. ОТВЕТСТВЕННОСТЬ СТОРОН</w:t>
      </w:r>
    </w:p>
    <w:p w:rsidR="000E4297" w:rsidRPr="00F2060D" w:rsidRDefault="000E4297" w:rsidP="002827BF">
      <w:pPr>
        <w:ind w:firstLine="397"/>
        <w:jc w:val="both"/>
      </w:pPr>
      <w:r w:rsidRPr="00F2060D">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E4297" w:rsidRPr="00F2060D" w:rsidRDefault="000E4297" w:rsidP="002827BF">
      <w:pPr>
        <w:ind w:firstLine="397"/>
        <w:jc w:val="both"/>
      </w:pPr>
      <w:r w:rsidRPr="00F2060D">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0E4297" w:rsidRPr="00F2060D" w:rsidRDefault="000E4297" w:rsidP="002827BF">
      <w:pPr>
        <w:ind w:firstLine="397"/>
        <w:jc w:val="both"/>
      </w:pPr>
      <w:r w:rsidRPr="00F2060D">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2" w:history="1">
        <w:r w:rsidRPr="00F2060D">
          <w:t>гл. 59</w:t>
        </w:r>
      </w:hyperlink>
      <w:r w:rsidRPr="00F2060D">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0E4297" w:rsidRPr="00F2060D" w:rsidRDefault="000E4297" w:rsidP="000E4297">
      <w:pPr>
        <w:jc w:val="both"/>
      </w:pPr>
      <w:r w:rsidRPr="00F2060D">
        <w:t xml:space="preserve"> </w:t>
      </w:r>
      <w:r w:rsidRPr="00F2060D">
        <w:tab/>
        <w:t>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0E4297" w:rsidRPr="00F2060D" w:rsidRDefault="000E4297" w:rsidP="002827BF">
      <w:pPr>
        <w:ind w:firstLine="397"/>
        <w:jc w:val="both"/>
      </w:pPr>
      <w:r w:rsidRPr="00F2060D">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0E4297" w:rsidRPr="00F2060D" w:rsidRDefault="000E4297" w:rsidP="002827BF">
      <w:pPr>
        <w:ind w:firstLine="397"/>
        <w:jc w:val="both"/>
      </w:pPr>
      <w:r w:rsidRPr="00F2060D">
        <w:t xml:space="preserve">6.6. В случае нарушения сроков внесения арендной платы, установленных              </w:t>
      </w:r>
      <w:hyperlink r:id="rId23" w:history="1">
        <w:r w:rsidRPr="00F2060D">
          <w:t>пунктом 4.</w:t>
        </w:r>
      </w:hyperlink>
      <w:r w:rsidRPr="00F2060D">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0E4297" w:rsidRPr="00F2060D" w:rsidRDefault="000E4297" w:rsidP="002827BF">
      <w:pPr>
        <w:ind w:firstLine="397"/>
        <w:jc w:val="both"/>
      </w:pPr>
      <w:r w:rsidRPr="00F2060D">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0E4297" w:rsidRPr="00F2060D" w:rsidRDefault="000E4297" w:rsidP="000E4297">
      <w:pPr>
        <w:jc w:val="both"/>
      </w:pPr>
      <w:r w:rsidRPr="00F2060D">
        <w:t xml:space="preserve">       6.8. В случае утраты Арендодателем контейнера собственности ПАО «</w:t>
      </w:r>
      <w:proofErr w:type="spellStart"/>
      <w:r w:rsidRPr="00F2060D">
        <w:t>ТрансКонтейнер</w:t>
      </w:r>
      <w:proofErr w:type="spellEnd"/>
      <w:r w:rsidRPr="00F2060D">
        <w:t xml:space="preserve">» либо его повреждения, приведшего к невозможности восстановления, Арендатор вправе начислить, а Арендодатель обязан выплатить исключительную неустойку (возмещение убытков сверх суммы неустойки исключается) в следующих размерах: </w:t>
      </w:r>
    </w:p>
    <w:p w:rsidR="002827BF" w:rsidRPr="0090058F" w:rsidRDefault="002827BF" w:rsidP="002827BF">
      <w:pPr>
        <w:pBdr>
          <w:top w:val="nil"/>
          <w:left w:val="nil"/>
          <w:bottom w:val="nil"/>
          <w:right w:val="nil"/>
          <w:between w:val="nil"/>
        </w:pBdr>
        <w:ind w:firstLine="709"/>
        <w:jc w:val="both"/>
        <w:rPr>
          <w:color w:val="000000"/>
        </w:rPr>
      </w:pPr>
      <w:r>
        <w:tab/>
      </w:r>
      <w:r>
        <w:rPr>
          <w:color w:val="000000"/>
        </w:rPr>
        <w:t xml:space="preserve">20-футовый универсальный контейнер (типа 1СС) –350 000 (триста пятьдесят тысяч) рублей; </w:t>
      </w:r>
    </w:p>
    <w:p w:rsidR="002827BF" w:rsidRPr="0090058F" w:rsidRDefault="002827BF" w:rsidP="002827BF">
      <w:pPr>
        <w:pBdr>
          <w:top w:val="nil"/>
          <w:left w:val="nil"/>
          <w:bottom w:val="nil"/>
          <w:right w:val="nil"/>
          <w:between w:val="nil"/>
        </w:pBdr>
        <w:ind w:firstLine="709"/>
        <w:jc w:val="both"/>
        <w:rPr>
          <w:color w:val="000000"/>
        </w:rPr>
      </w:pPr>
      <w:r>
        <w:rPr>
          <w:color w:val="000000"/>
        </w:rPr>
        <w:t xml:space="preserve">20-футовый </w:t>
      </w:r>
      <w:proofErr w:type="spellStart"/>
      <w:r>
        <w:rPr>
          <w:color w:val="000000"/>
        </w:rPr>
        <w:t>термоизолированный</w:t>
      </w:r>
      <w:proofErr w:type="spellEnd"/>
      <w:r>
        <w:rPr>
          <w:color w:val="000000"/>
        </w:rPr>
        <w:t xml:space="preserve"> контейнер (типа 1СС) – 160 000 (сто шестьдесят тысяч) рублей; </w:t>
      </w:r>
    </w:p>
    <w:p w:rsidR="002827BF" w:rsidRDefault="002827BF" w:rsidP="002827BF">
      <w:pPr>
        <w:pBdr>
          <w:top w:val="nil"/>
          <w:left w:val="nil"/>
          <w:bottom w:val="nil"/>
          <w:right w:val="nil"/>
          <w:between w:val="nil"/>
        </w:pBdr>
        <w:ind w:firstLine="709"/>
        <w:jc w:val="both"/>
        <w:rPr>
          <w:color w:val="000000"/>
        </w:rPr>
      </w:pPr>
      <w:r>
        <w:rPr>
          <w:color w:val="000000"/>
        </w:rPr>
        <w:t>20-футовый специализированный (</w:t>
      </w:r>
      <w:proofErr w:type="spellStart"/>
      <w:r>
        <w:rPr>
          <w:color w:val="000000"/>
        </w:rPr>
        <w:t>опен-топ</w:t>
      </w:r>
      <w:proofErr w:type="spellEnd"/>
      <w:r>
        <w:rPr>
          <w:color w:val="000000"/>
        </w:rPr>
        <w:t xml:space="preserve">, </w:t>
      </w:r>
      <w:proofErr w:type="spellStart"/>
      <w:r>
        <w:rPr>
          <w:color w:val="000000"/>
        </w:rPr>
        <w:t>хард-топ</w:t>
      </w:r>
      <w:proofErr w:type="spellEnd"/>
      <w:r>
        <w:rPr>
          <w:color w:val="000000"/>
        </w:rPr>
        <w:t xml:space="preserve">, контейнер-платформа) – 500 000 (пятьсот тысяч) рублей; </w:t>
      </w:r>
    </w:p>
    <w:p w:rsidR="002827BF" w:rsidRPr="004D1382" w:rsidRDefault="002827BF" w:rsidP="002827BF">
      <w:pPr>
        <w:pBdr>
          <w:top w:val="nil"/>
          <w:left w:val="nil"/>
          <w:bottom w:val="nil"/>
          <w:right w:val="nil"/>
          <w:between w:val="nil"/>
        </w:pBdr>
        <w:ind w:firstLine="709"/>
        <w:jc w:val="both"/>
        <w:rPr>
          <w:color w:val="000000"/>
        </w:rPr>
      </w:pPr>
      <w:r>
        <w:rPr>
          <w:color w:val="000000"/>
        </w:rPr>
        <w:lastRenderedPageBreak/>
        <w:t>20-футовый специализированный (</w:t>
      </w:r>
      <w:proofErr w:type="spellStart"/>
      <w:r>
        <w:rPr>
          <w:color w:val="000000"/>
        </w:rPr>
        <w:t>хард-топ</w:t>
      </w:r>
      <w:proofErr w:type="spellEnd"/>
      <w:r>
        <w:rPr>
          <w:color w:val="000000"/>
        </w:rPr>
        <w:t xml:space="preserve"> для перевозки рулонной стали типоразмера 22</w:t>
      </w:r>
      <w:r>
        <w:rPr>
          <w:color w:val="000000"/>
          <w:lang w:val="en-US"/>
        </w:rPr>
        <w:t>U</w:t>
      </w:r>
      <w:r>
        <w:rPr>
          <w:color w:val="000000"/>
        </w:rPr>
        <w:t>6) – 1 500 000 (один миллион пятьдесят тысяч) рублей;</w:t>
      </w:r>
    </w:p>
    <w:p w:rsidR="002827BF" w:rsidRPr="0090058F" w:rsidRDefault="002827BF" w:rsidP="002827BF">
      <w:pPr>
        <w:pBdr>
          <w:top w:val="nil"/>
          <w:left w:val="nil"/>
          <w:bottom w:val="nil"/>
          <w:right w:val="nil"/>
          <w:between w:val="nil"/>
        </w:pBdr>
        <w:ind w:firstLine="709"/>
        <w:jc w:val="both"/>
        <w:rPr>
          <w:color w:val="000000"/>
        </w:rPr>
      </w:pPr>
      <w:r>
        <w:rPr>
          <w:color w:val="000000"/>
        </w:rPr>
        <w:t xml:space="preserve">20-футовый танк-контейнер (типа 1СС) – 1 200 000 (один миллион двести тысяч) рублей; </w:t>
      </w:r>
    </w:p>
    <w:p w:rsidR="002827BF" w:rsidRDefault="002827BF" w:rsidP="002827BF">
      <w:pPr>
        <w:pBdr>
          <w:top w:val="nil"/>
          <w:left w:val="nil"/>
          <w:bottom w:val="nil"/>
          <w:right w:val="nil"/>
          <w:between w:val="nil"/>
        </w:pBdr>
        <w:ind w:firstLine="709"/>
        <w:jc w:val="both"/>
        <w:rPr>
          <w:color w:val="000000"/>
        </w:rPr>
      </w:pPr>
      <w:r>
        <w:rPr>
          <w:color w:val="000000"/>
        </w:rPr>
        <w:t xml:space="preserve">40-футовый универсальный контейнер (типа 1ААА) – 600 000 (шестьсот тысяч) рублей; </w:t>
      </w:r>
    </w:p>
    <w:p w:rsidR="002827BF" w:rsidRPr="0090058F" w:rsidRDefault="002827BF" w:rsidP="002827BF">
      <w:pPr>
        <w:pBdr>
          <w:top w:val="nil"/>
          <w:left w:val="nil"/>
          <w:bottom w:val="nil"/>
          <w:right w:val="nil"/>
          <w:between w:val="nil"/>
        </w:pBdr>
        <w:ind w:firstLine="709"/>
        <w:jc w:val="both"/>
        <w:rPr>
          <w:color w:val="000000"/>
        </w:rPr>
      </w:pPr>
      <w:r>
        <w:rPr>
          <w:color w:val="000000"/>
        </w:rPr>
        <w:t>40-футовый специализированный (</w:t>
      </w:r>
      <w:proofErr w:type="spellStart"/>
      <w:r>
        <w:rPr>
          <w:color w:val="000000"/>
        </w:rPr>
        <w:t>термоизолированный</w:t>
      </w:r>
      <w:proofErr w:type="spellEnd"/>
      <w:r>
        <w:rPr>
          <w:color w:val="000000"/>
        </w:rPr>
        <w:t xml:space="preserve">, </w:t>
      </w:r>
      <w:proofErr w:type="spellStart"/>
      <w:r>
        <w:rPr>
          <w:color w:val="000000"/>
        </w:rPr>
        <w:t>опен-топ</w:t>
      </w:r>
      <w:proofErr w:type="spellEnd"/>
      <w:r>
        <w:rPr>
          <w:color w:val="000000"/>
        </w:rPr>
        <w:t xml:space="preserve">, </w:t>
      </w:r>
      <w:proofErr w:type="spellStart"/>
      <w:r>
        <w:rPr>
          <w:color w:val="000000"/>
        </w:rPr>
        <w:t>хард-топ</w:t>
      </w:r>
      <w:proofErr w:type="spellEnd"/>
      <w:r>
        <w:rPr>
          <w:color w:val="000000"/>
        </w:rPr>
        <w:t xml:space="preserve">) контейнер (типа 1ААА) – 250 000 (двести пятьдесят тысяч) рублей; </w:t>
      </w:r>
    </w:p>
    <w:p w:rsidR="002827BF" w:rsidRDefault="002827BF" w:rsidP="002827BF">
      <w:pPr>
        <w:autoSpaceDE w:val="0"/>
        <w:autoSpaceDN w:val="0"/>
        <w:adjustRightInd w:val="0"/>
        <w:ind w:right="-5" w:firstLine="397"/>
        <w:jc w:val="both"/>
        <w:outlineLvl w:val="0"/>
      </w:pPr>
      <w:r>
        <w:rPr>
          <w:color w:val="000000"/>
        </w:rPr>
        <w:t xml:space="preserve">40-футовый универсальный контейнер типа </w:t>
      </w:r>
      <w:proofErr w:type="spellStart"/>
      <w:r>
        <w:rPr>
          <w:color w:val="000000"/>
        </w:rPr>
        <w:t>паллет-вайд</w:t>
      </w:r>
      <w:proofErr w:type="spellEnd"/>
      <w:r>
        <w:rPr>
          <w:color w:val="000000"/>
        </w:rPr>
        <w:t xml:space="preserve"> (типа 1ААА) – 260 000 (двести шестьдесят тысяч) рублей».</w:t>
      </w:r>
    </w:p>
    <w:p w:rsidR="000E4297" w:rsidRPr="00F2060D" w:rsidRDefault="000E4297" w:rsidP="002827BF">
      <w:pPr>
        <w:ind w:firstLine="397"/>
        <w:jc w:val="both"/>
      </w:pPr>
      <w:r w:rsidRPr="00F2060D">
        <w:t>Оплата производится Арендодателем в течение 30 (тридцати) календарных дней с момента получения требования (претензии) от Арендатора.</w:t>
      </w:r>
    </w:p>
    <w:p w:rsidR="000E4297" w:rsidRPr="00F2060D" w:rsidRDefault="000E4297" w:rsidP="002827BF">
      <w:pPr>
        <w:ind w:firstLine="397"/>
        <w:jc w:val="both"/>
      </w:pPr>
      <w:r w:rsidRPr="00F2060D">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0E4297" w:rsidRPr="00F2060D" w:rsidRDefault="000E4297" w:rsidP="002827BF">
      <w:pPr>
        <w:ind w:firstLine="397"/>
        <w:jc w:val="both"/>
      </w:pPr>
      <w:r w:rsidRPr="00F2060D">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0E4297" w:rsidRPr="00F2060D" w:rsidRDefault="000E4297" w:rsidP="002827BF">
      <w:pPr>
        <w:ind w:firstLine="397"/>
        <w:jc w:val="both"/>
      </w:pPr>
      <w:r w:rsidRPr="00F2060D">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0E4297" w:rsidRPr="00F2060D" w:rsidRDefault="000E4297" w:rsidP="002827BF">
      <w:pPr>
        <w:ind w:firstLine="397"/>
        <w:jc w:val="both"/>
      </w:pPr>
      <w:r w:rsidRPr="00F2060D">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0E4297" w:rsidRPr="00F2060D" w:rsidRDefault="000E4297" w:rsidP="002827BF">
      <w:pPr>
        <w:ind w:firstLine="397"/>
        <w:jc w:val="both"/>
      </w:pPr>
      <w:r w:rsidRPr="00F2060D">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0E4297" w:rsidRPr="00F2060D" w:rsidRDefault="000E4297" w:rsidP="002827BF">
      <w:pPr>
        <w:ind w:firstLine="397"/>
        <w:jc w:val="both"/>
      </w:pPr>
      <w:r w:rsidRPr="00F2060D">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0E4297" w:rsidRPr="00F2060D" w:rsidRDefault="000E4297" w:rsidP="002827BF">
      <w:pPr>
        <w:ind w:firstLine="397"/>
        <w:jc w:val="both"/>
      </w:pPr>
      <w:r w:rsidRPr="00F2060D">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0E4297" w:rsidRPr="00F2060D" w:rsidRDefault="000E4297" w:rsidP="002827BF">
      <w:pPr>
        <w:ind w:firstLine="397"/>
        <w:jc w:val="both"/>
      </w:pPr>
      <w:r w:rsidRPr="00F2060D">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F2060D">
        <w:t>причитаемых</w:t>
      </w:r>
      <w:proofErr w:type="spellEnd"/>
      <w:r w:rsidRPr="00F2060D">
        <w:t xml:space="preserve"> Арендодателю.</w:t>
      </w:r>
    </w:p>
    <w:p w:rsidR="000E4297" w:rsidRPr="00F2060D" w:rsidRDefault="000E4297" w:rsidP="002827BF">
      <w:pPr>
        <w:ind w:firstLine="397"/>
        <w:jc w:val="both"/>
      </w:pPr>
      <w:r w:rsidRPr="00F2060D">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0E4297" w:rsidRPr="00F2060D" w:rsidRDefault="000E4297" w:rsidP="002827BF">
      <w:pPr>
        <w:ind w:firstLine="397"/>
        <w:jc w:val="both"/>
      </w:pPr>
      <w:r w:rsidRPr="00F2060D">
        <w:lastRenderedPageBreak/>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0E4297" w:rsidRPr="00F2060D" w:rsidRDefault="000E4297" w:rsidP="002827BF">
      <w:pPr>
        <w:ind w:firstLine="397"/>
        <w:jc w:val="both"/>
      </w:pPr>
      <w:r w:rsidRPr="00F2060D">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0E4297" w:rsidRPr="00F2060D" w:rsidRDefault="000E4297" w:rsidP="002827BF">
      <w:pPr>
        <w:ind w:firstLine="397"/>
        <w:jc w:val="both"/>
      </w:pPr>
      <w:r w:rsidRPr="00F2060D">
        <w:t xml:space="preserve">6.17. Неподача коммерческого предложения Арендодателем на Заявки Арендатора в течение 5 (пять) раз подряд без уважительной причины считается отказом от </w:t>
      </w:r>
      <w:r w:rsidRPr="00F2060D">
        <w:tab/>
        <w:t>Договора по инициативе Арендодателя. В этом случае Арендатор вправе начислить, а Арендодатель обязан уплатить штраф в размере 5 000 (пять тысяч) рублей.</w:t>
      </w:r>
    </w:p>
    <w:p w:rsidR="000E4297" w:rsidRPr="00F2060D" w:rsidRDefault="000E4297" w:rsidP="000E4297">
      <w:pPr>
        <w:jc w:val="both"/>
      </w:pPr>
    </w:p>
    <w:p w:rsidR="000E4297" w:rsidRPr="00F2060D" w:rsidRDefault="000E4297" w:rsidP="000E4297">
      <w:pPr>
        <w:jc w:val="center"/>
      </w:pPr>
      <w:r w:rsidRPr="00F2060D">
        <w:t>7. ОБСТОЯТЕЛЬСТВА  НЕПРЕОДОЛИМОЙ  СИЛЫ</w:t>
      </w:r>
    </w:p>
    <w:p w:rsidR="000E4297" w:rsidRPr="00F2060D" w:rsidRDefault="000E4297" w:rsidP="002827BF">
      <w:pPr>
        <w:ind w:firstLine="397"/>
        <w:jc w:val="both"/>
      </w:pPr>
      <w:r w:rsidRPr="00F2060D">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0E4297" w:rsidRPr="00F2060D" w:rsidRDefault="000E4297" w:rsidP="002827BF">
      <w:pPr>
        <w:ind w:firstLine="397"/>
        <w:jc w:val="both"/>
      </w:pPr>
      <w:r w:rsidRPr="00F2060D">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0E4297" w:rsidRPr="00F2060D" w:rsidRDefault="000E4297" w:rsidP="002827BF">
      <w:pPr>
        <w:ind w:firstLine="397"/>
        <w:jc w:val="both"/>
      </w:pPr>
      <w:r w:rsidRPr="00F2060D">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0E4297" w:rsidRPr="00F2060D" w:rsidRDefault="000E4297" w:rsidP="002827BF">
      <w:pPr>
        <w:ind w:firstLine="397"/>
        <w:jc w:val="both"/>
      </w:pPr>
      <w:r w:rsidRPr="00F2060D">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0E4297" w:rsidRPr="00F2060D" w:rsidRDefault="000E4297" w:rsidP="002827BF">
      <w:pPr>
        <w:ind w:firstLine="397"/>
        <w:jc w:val="both"/>
      </w:pPr>
      <w:r w:rsidRPr="00F2060D">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0E4297" w:rsidRPr="00F2060D" w:rsidRDefault="000E4297" w:rsidP="000E4297">
      <w:pPr>
        <w:jc w:val="both"/>
      </w:pPr>
    </w:p>
    <w:p w:rsidR="000E4297" w:rsidRPr="00F2060D" w:rsidRDefault="000E4297" w:rsidP="000E4297">
      <w:pPr>
        <w:jc w:val="center"/>
      </w:pPr>
      <w:r>
        <w:t xml:space="preserve">8. </w:t>
      </w:r>
      <w:r w:rsidRPr="00F2060D">
        <w:t>РАЗРЕШЕНИЕ СПОРОВ</w:t>
      </w:r>
    </w:p>
    <w:p w:rsidR="002827BF" w:rsidRDefault="002827BF" w:rsidP="00557487">
      <w:pPr>
        <w:pStyle w:val="aff8"/>
        <w:autoSpaceDE w:val="0"/>
        <w:autoSpaceDN w:val="0"/>
        <w:adjustRightInd w:val="0"/>
        <w:spacing w:line="252" w:lineRule="auto"/>
        <w:ind w:left="397" w:firstLine="312"/>
        <w:jc w:val="both"/>
        <w:rPr>
          <w:lang w:eastAsia="ru-RU"/>
        </w:rPr>
      </w:pPr>
      <w:r>
        <w:t>8.1.</w:t>
      </w:r>
      <w:r>
        <w:tab/>
      </w:r>
      <w:r>
        <w:rPr>
          <w:lang w:eastAsia="ru-RU"/>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2827BF" w:rsidRDefault="002827BF" w:rsidP="002827BF">
      <w:pPr>
        <w:autoSpaceDE w:val="0"/>
        <w:autoSpaceDN w:val="0"/>
        <w:adjustRightInd w:val="0"/>
        <w:spacing w:line="252" w:lineRule="auto"/>
        <w:ind w:firstLine="709"/>
        <w:jc w:val="both"/>
        <w:rPr>
          <w:lang w:eastAsia="ru-RU"/>
        </w:rPr>
      </w:pPr>
      <w:r>
        <w:rPr>
          <w:lang w:eastAsia="ru-RU"/>
        </w:rPr>
        <w:t>Инициирование, вступление и проведение переговоров является правом Сторон.</w:t>
      </w:r>
    </w:p>
    <w:p w:rsidR="002827BF" w:rsidRDefault="002827BF" w:rsidP="002827BF">
      <w:pPr>
        <w:autoSpaceDE w:val="0"/>
        <w:autoSpaceDN w:val="0"/>
        <w:adjustRightInd w:val="0"/>
        <w:spacing w:line="252" w:lineRule="auto"/>
        <w:ind w:firstLine="709"/>
        <w:jc w:val="both"/>
        <w:rPr>
          <w:lang w:eastAsia="ru-RU"/>
        </w:rPr>
      </w:pPr>
      <w:r>
        <w:rPr>
          <w:lang w:eastAsia="ru-RU"/>
        </w:rPr>
        <w:t>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2827BF" w:rsidRDefault="002827BF" w:rsidP="002827BF">
      <w:pPr>
        <w:autoSpaceDE w:val="0"/>
        <w:autoSpaceDN w:val="0"/>
        <w:adjustRightInd w:val="0"/>
        <w:spacing w:line="252" w:lineRule="auto"/>
        <w:ind w:firstLine="709"/>
        <w:jc w:val="both"/>
        <w:rPr>
          <w:lang w:eastAsia="ru-RU"/>
        </w:rPr>
      </w:pPr>
      <w:r>
        <w:rPr>
          <w:lang w:eastAsia="ru-RU"/>
        </w:rPr>
        <w:lastRenderedPageBreak/>
        <w:t>8.3. Претензии оформляются в письменной форме, подписываются уполномоченными представителями Стороны, заявляющей претензию, и</w:t>
      </w:r>
    </w:p>
    <w:p w:rsidR="002827BF" w:rsidRDefault="002827BF" w:rsidP="002827BF">
      <w:pPr>
        <w:autoSpaceDE w:val="0"/>
        <w:autoSpaceDN w:val="0"/>
        <w:adjustRightInd w:val="0"/>
        <w:spacing w:line="252" w:lineRule="auto"/>
        <w:ind w:firstLine="709"/>
        <w:jc w:val="both"/>
        <w:rPr>
          <w:lang w:eastAsia="ru-RU"/>
        </w:rPr>
      </w:pPr>
      <w:r>
        <w:rPr>
          <w:lang w:eastAsia="ru-RU"/>
        </w:rPr>
        <w:t>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2827BF" w:rsidRDefault="002827BF" w:rsidP="002827BF">
      <w:pPr>
        <w:autoSpaceDE w:val="0"/>
        <w:autoSpaceDN w:val="0"/>
        <w:adjustRightInd w:val="0"/>
        <w:spacing w:line="252" w:lineRule="auto"/>
        <w:ind w:firstLine="709"/>
        <w:jc w:val="both"/>
        <w:rPr>
          <w:lang w:eastAsia="ru-RU"/>
        </w:rPr>
      </w:pPr>
      <w:r>
        <w:rPr>
          <w:lang w:eastAsia="ru-RU"/>
        </w:rPr>
        <w:t>8.3.1. Претензии направляются заказным письмом с уведомлением, нарочным по адресу Уральского филиала ПАО «</w:t>
      </w:r>
      <w:proofErr w:type="spellStart"/>
      <w:r>
        <w:rPr>
          <w:lang w:eastAsia="ru-RU"/>
        </w:rPr>
        <w:t>ТрансКонтейнер</w:t>
      </w:r>
      <w:proofErr w:type="spellEnd"/>
      <w:r>
        <w:rPr>
          <w:lang w:eastAsia="ru-RU"/>
        </w:rPr>
        <w:t xml:space="preserve">», указанному в настоящем Договоре, либо предъявляются в электронном виде путем направления </w:t>
      </w:r>
      <w:proofErr w:type="spellStart"/>
      <w:r>
        <w:rPr>
          <w:lang w:eastAsia="ru-RU"/>
        </w:rPr>
        <w:t>скан-копии</w:t>
      </w:r>
      <w:proofErr w:type="spellEnd"/>
      <w:r>
        <w:rPr>
          <w:lang w:eastAsia="ru-RU"/>
        </w:rPr>
        <w:t xml:space="preserve"> оформленной (подписанной) претензии и прилагаемых к ней документов по следующим адресам электронной почты:</w:t>
      </w:r>
    </w:p>
    <w:p w:rsidR="002827BF" w:rsidRDefault="002827BF" w:rsidP="002827BF">
      <w:pPr>
        <w:autoSpaceDE w:val="0"/>
        <w:autoSpaceDN w:val="0"/>
        <w:adjustRightInd w:val="0"/>
        <w:spacing w:line="252" w:lineRule="auto"/>
        <w:ind w:firstLine="709"/>
        <w:jc w:val="both"/>
        <w:rPr>
          <w:lang w:eastAsia="ru-RU"/>
        </w:rPr>
      </w:pPr>
      <w:r>
        <w:rPr>
          <w:lang w:eastAsia="ru-RU"/>
        </w:rPr>
        <w:t>для Клиента -</w:t>
      </w:r>
      <w:r>
        <w:t xml:space="preserve"> </w:t>
      </w:r>
      <w:hyperlink r:id="rId24" w:history="1">
        <w:r>
          <w:rPr>
            <w:rStyle w:val="a8"/>
            <w:lang w:val="en-US"/>
          </w:rPr>
          <w:t>ural</w:t>
        </w:r>
        <w:r>
          <w:rPr>
            <w:rStyle w:val="a8"/>
          </w:rPr>
          <w:t>@</w:t>
        </w:r>
        <w:proofErr w:type="spellStart"/>
        <w:r>
          <w:rPr>
            <w:rStyle w:val="a8"/>
          </w:rPr>
          <w:t>trcont.ru</w:t>
        </w:r>
        <w:proofErr w:type="spellEnd"/>
      </w:hyperlink>
      <w:r>
        <w:rPr>
          <w:lang w:eastAsia="ru-RU"/>
        </w:rPr>
        <w:t>;</w:t>
      </w:r>
    </w:p>
    <w:p w:rsidR="002827BF" w:rsidRDefault="002827BF" w:rsidP="002827BF">
      <w:pPr>
        <w:autoSpaceDE w:val="0"/>
        <w:autoSpaceDN w:val="0"/>
        <w:adjustRightInd w:val="0"/>
        <w:spacing w:line="252" w:lineRule="auto"/>
        <w:ind w:firstLine="709"/>
        <w:jc w:val="both"/>
        <w:rPr>
          <w:lang w:eastAsia="ru-RU"/>
        </w:rPr>
      </w:pPr>
      <w:r>
        <w:rPr>
          <w:lang w:eastAsia="ru-RU"/>
        </w:rPr>
        <w:t>для Экспедитора -</w:t>
      </w:r>
      <w:r>
        <w:rPr>
          <w:bCs/>
          <w:color w:val="000000"/>
          <w:shd w:val="clear" w:color="auto" w:fill="FFFFFF"/>
          <w:lang w:eastAsia="ru-RU"/>
        </w:rPr>
        <w:t xml:space="preserve"> _________________</w:t>
      </w:r>
      <w:r>
        <w:rPr>
          <w:lang w:eastAsia="ru-RU"/>
        </w:rPr>
        <w:t>.</w:t>
      </w:r>
    </w:p>
    <w:p w:rsidR="002827BF" w:rsidRDefault="002827BF" w:rsidP="002827BF">
      <w:pPr>
        <w:autoSpaceDE w:val="0"/>
        <w:autoSpaceDN w:val="0"/>
        <w:adjustRightInd w:val="0"/>
        <w:spacing w:line="252" w:lineRule="auto"/>
        <w:ind w:firstLine="709"/>
        <w:jc w:val="both"/>
        <w:rPr>
          <w:lang w:eastAsia="ru-RU"/>
        </w:rPr>
      </w:pPr>
      <w:r>
        <w:rPr>
          <w:lang w:eastAsia="ru-RU"/>
        </w:rPr>
        <w:t>8.3.2. В случае предъявления претензии в электронном виде посредством электронной почты:</w:t>
      </w:r>
    </w:p>
    <w:p w:rsidR="002827BF" w:rsidRDefault="002827BF" w:rsidP="002827BF">
      <w:pPr>
        <w:autoSpaceDE w:val="0"/>
        <w:autoSpaceDN w:val="0"/>
        <w:adjustRightInd w:val="0"/>
        <w:spacing w:line="252" w:lineRule="auto"/>
        <w:ind w:firstLine="709"/>
        <w:jc w:val="both"/>
        <w:rPr>
          <w:lang w:eastAsia="ru-RU"/>
        </w:rPr>
      </w:pPr>
      <w:r>
        <w:rPr>
          <w:lang w:eastAsia="ru-RU"/>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rPr>
          <w:lang w:eastAsia="ru-RU"/>
        </w:rPr>
        <w:t>неуведомления</w:t>
      </w:r>
      <w:proofErr w:type="spellEnd"/>
      <w:r>
        <w:rPr>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2827BF" w:rsidRDefault="002827BF" w:rsidP="002827BF">
      <w:pPr>
        <w:autoSpaceDE w:val="0"/>
        <w:autoSpaceDN w:val="0"/>
        <w:adjustRightInd w:val="0"/>
        <w:spacing w:line="252" w:lineRule="auto"/>
        <w:ind w:firstLine="709"/>
        <w:jc w:val="both"/>
        <w:rPr>
          <w:lang w:eastAsia="ru-RU"/>
        </w:rPr>
      </w:pPr>
      <w:r>
        <w:rPr>
          <w:lang w:eastAsia="ru-RU"/>
        </w:rPr>
        <w:t>б) датой направления претензии считается дата отправления сообщения(</w:t>
      </w:r>
      <w:proofErr w:type="spellStart"/>
      <w:r>
        <w:rPr>
          <w:lang w:eastAsia="ru-RU"/>
        </w:rPr>
        <w:t>ий</w:t>
      </w:r>
      <w:proofErr w:type="spellEnd"/>
      <w:r>
        <w:rPr>
          <w:lang w:eastAsia="ru-RU"/>
        </w:rPr>
        <w:t>)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2827BF" w:rsidRDefault="002827BF" w:rsidP="002827BF">
      <w:pPr>
        <w:autoSpaceDE w:val="0"/>
        <w:autoSpaceDN w:val="0"/>
        <w:adjustRightInd w:val="0"/>
        <w:spacing w:line="252" w:lineRule="auto"/>
        <w:ind w:firstLine="709"/>
        <w:jc w:val="both"/>
        <w:rPr>
          <w:lang w:eastAsia="ru-RU"/>
        </w:rPr>
      </w:pPr>
      <w:r>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2827BF" w:rsidRDefault="002827BF" w:rsidP="002827BF">
      <w:pPr>
        <w:autoSpaceDE w:val="0"/>
        <w:autoSpaceDN w:val="0"/>
        <w:adjustRightInd w:val="0"/>
        <w:spacing w:line="252" w:lineRule="auto"/>
        <w:ind w:firstLine="709"/>
        <w:jc w:val="both"/>
        <w:rPr>
          <w:lang w:eastAsia="ru-RU"/>
        </w:rPr>
      </w:pPr>
      <w:proofErr w:type="spellStart"/>
      <w:r>
        <w:rPr>
          <w:lang w:eastAsia="ru-RU"/>
        </w:rPr>
        <w:t>д</w:t>
      </w:r>
      <w:proofErr w:type="spellEnd"/>
      <w:r>
        <w:rPr>
          <w:lang w:eastAsia="ru-RU"/>
        </w:rPr>
        <w:t xml:space="preserve">) в случае возникновения сомнений в подлинности представленных документов, </w:t>
      </w:r>
      <w:proofErr w:type="spellStart"/>
      <w:r>
        <w:rPr>
          <w:lang w:eastAsia="ru-RU"/>
        </w:rPr>
        <w:t>нечитаемости</w:t>
      </w:r>
      <w:proofErr w:type="spellEnd"/>
      <w:r>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2827BF" w:rsidRDefault="002827BF" w:rsidP="002827BF">
      <w:pPr>
        <w:autoSpaceDE w:val="0"/>
        <w:autoSpaceDN w:val="0"/>
        <w:adjustRightInd w:val="0"/>
        <w:spacing w:line="252" w:lineRule="auto"/>
        <w:ind w:firstLine="709"/>
        <w:jc w:val="both"/>
        <w:rPr>
          <w:lang w:eastAsia="ru-RU"/>
        </w:rPr>
      </w:pPr>
      <w:r>
        <w:rPr>
          <w:lang w:eastAsia="ru-RU"/>
        </w:rPr>
        <w:t>е) во всех случаях Стороны сохраняют подлинные документы до разрешения спора.</w:t>
      </w:r>
    </w:p>
    <w:p w:rsidR="002827BF" w:rsidRDefault="002827BF" w:rsidP="002827BF">
      <w:pPr>
        <w:autoSpaceDE w:val="0"/>
        <w:autoSpaceDN w:val="0"/>
        <w:adjustRightInd w:val="0"/>
        <w:spacing w:line="252" w:lineRule="auto"/>
        <w:ind w:firstLine="709"/>
        <w:jc w:val="both"/>
        <w:rPr>
          <w:lang w:eastAsia="ru-RU"/>
        </w:rPr>
      </w:pPr>
      <w:r>
        <w:rPr>
          <w:lang w:eastAsia="ru-RU"/>
        </w:rPr>
        <w:t>8.3.3. Ответ на претензию, как правило, направляется в порядке, аналогичном порядку предъявления претензии.</w:t>
      </w:r>
    </w:p>
    <w:p w:rsidR="002827BF" w:rsidRDefault="002827BF" w:rsidP="002827BF">
      <w:pPr>
        <w:autoSpaceDE w:val="0"/>
        <w:autoSpaceDN w:val="0"/>
        <w:adjustRightInd w:val="0"/>
        <w:spacing w:line="252" w:lineRule="auto"/>
        <w:ind w:firstLine="709"/>
        <w:jc w:val="both"/>
        <w:rPr>
          <w:lang w:eastAsia="ru-RU"/>
        </w:rPr>
      </w:pPr>
      <w:r>
        <w:rPr>
          <w:lang w:eastAsia="ru-RU"/>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2827BF" w:rsidRDefault="002827BF" w:rsidP="002827BF">
      <w:pPr>
        <w:autoSpaceDE w:val="0"/>
        <w:autoSpaceDN w:val="0"/>
        <w:adjustRightInd w:val="0"/>
        <w:spacing w:line="252" w:lineRule="auto"/>
        <w:ind w:firstLine="709"/>
        <w:jc w:val="both"/>
        <w:rPr>
          <w:strike/>
          <w:lang w:eastAsia="en-US"/>
        </w:rPr>
      </w:pPr>
      <w:r>
        <w:rPr>
          <w:lang w:eastAsia="ru-RU"/>
        </w:rPr>
        <w:t>8.4.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0E4297" w:rsidRPr="00F2060D" w:rsidRDefault="000E4297" w:rsidP="000E4297">
      <w:pPr>
        <w:jc w:val="both"/>
      </w:pPr>
    </w:p>
    <w:p w:rsidR="000E4297" w:rsidRPr="00F2060D" w:rsidRDefault="000E4297" w:rsidP="000E4297">
      <w:pPr>
        <w:jc w:val="center"/>
      </w:pPr>
      <w:r>
        <w:t xml:space="preserve">9. </w:t>
      </w:r>
      <w:r w:rsidRPr="00F2060D">
        <w:t>ИЗМЕНЕНИЕ И РАСТОРЖЕНИЕ ДОГОВОРА</w:t>
      </w:r>
    </w:p>
    <w:p w:rsidR="000E4297" w:rsidRPr="00F2060D" w:rsidRDefault="000E4297" w:rsidP="00557487">
      <w:pPr>
        <w:ind w:firstLine="397"/>
        <w:jc w:val="both"/>
      </w:pPr>
      <w:r w:rsidRPr="00F2060D">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E4297" w:rsidRPr="00F2060D" w:rsidRDefault="000E4297" w:rsidP="00557487">
      <w:pPr>
        <w:ind w:firstLine="397"/>
        <w:jc w:val="both"/>
      </w:pPr>
      <w:r w:rsidRPr="00F2060D">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0E4297" w:rsidRPr="00F2060D" w:rsidRDefault="000E4297" w:rsidP="00557487">
      <w:pPr>
        <w:ind w:firstLine="397"/>
        <w:jc w:val="both"/>
      </w:pPr>
      <w:r w:rsidRPr="00F2060D">
        <w:lastRenderedPageBreak/>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0E4297" w:rsidRPr="00F2060D" w:rsidRDefault="000E4297" w:rsidP="000E4297">
      <w:pPr>
        <w:jc w:val="both"/>
      </w:pPr>
    </w:p>
    <w:p w:rsidR="000E4297" w:rsidRPr="00F2060D" w:rsidRDefault="000E4297" w:rsidP="000E4297">
      <w:pPr>
        <w:jc w:val="center"/>
      </w:pPr>
      <w:r w:rsidRPr="00F2060D">
        <w:t>10. АНТИКОРРУПЦИОННАЯ ОГОВОРКА</w:t>
      </w:r>
    </w:p>
    <w:p w:rsidR="0072259E" w:rsidRDefault="0072259E" w:rsidP="0072259E">
      <w:pPr>
        <w:pStyle w:val="1ff4"/>
        <w:spacing w:before="0" w:after="0" w:line="240" w:lineRule="auto"/>
        <w:ind w:firstLine="709"/>
        <w:rPr>
          <w:rFonts w:ascii="Times New Roman" w:hAnsi="Times New Roman"/>
          <w:sz w:val="24"/>
          <w:szCs w:val="24"/>
        </w:rPr>
      </w:pPr>
      <w:r>
        <w:rPr>
          <w:rFonts w:ascii="Times New Roman" w:hAnsi="Times New Roman"/>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Стороны обязуются обеспечить соблюдение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Pr>
          <w:rFonts w:ascii="Times New Roman" w:hAnsi="Times New Roman"/>
          <w:sz w:val="24"/>
          <w:szCs w:val="24"/>
        </w:rPr>
        <w:t>аффилированными</w:t>
      </w:r>
      <w:proofErr w:type="spellEnd"/>
      <w:r>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72259E" w:rsidRDefault="0072259E" w:rsidP="0072259E">
      <w:pPr>
        <w:pStyle w:val="1ff4"/>
        <w:spacing w:before="0" w:after="0" w:line="240" w:lineRule="auto"/>
        <w:ind w:firstLine="709"/>
        <w:rPr>
          <w:rFonts w:ascii="Times New Roman" w:hAnsi="Times New Roman"/>
          <w:sz w:val="24"/>
          <w:szCs w:val="24"/>
        </w:rPr>
      </w:pPr>
      <w:r>
        <w:rPr>
          <w:rFonts w:ascii="Times New Roman" w:hAnsi="Times New Roman"/>
          <w:sz w:val="24"/>
          <w:szCs w:val="24"/>
        </w:rPr>
        <w:t xml:space="preserve">10.2. Каждая Сторона настоящим подтверждает, что ни она, ни ее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72259E" w:rsidRDefault="0072259E" w:rsidP="0072259E">
      <w:pPr>
        <w:pStyle w:val="1ff4"/>
        <w:spacing w:before="0" w:after="0" w:line="240" w:lineRule="auto"/>
        <w:ind w:firstLine="709"/>
        <w:rPr>
          <w:rFonts w:ascii="Times New Roman" w:hAnsi="Times New Roman"/>
          <w:sz w:val="24"/>
          <w:szCs w:val="24"/>
        </w:rPr>
      </w:pPr>
      <w:r>
        <w:rPr>
          <w:rFonts w:ascii="Times New Roman" w:hAnsi="Times New Roman"/>
          <w:sz w:val="24"/>
          <w:szCs w:val="24"/>
        </w:rPr>
        <w:t xml:space="preserve">10.3. При исполнении своих обязательств по настоящему Договору Стороны, их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2259E" w:rsidRDefault="0072259E" w:rsidP="0072259E">
      <w:pPr>
        <w:pStyle w:val="1ff4"/>
        <w:spacing w:before="0" w:after="0" w:line="240" w:lineRule="auto"/>
        <w:ind w:firstLine="709"/>
        <w:rPr>
          <w:rFonts w:ascii="Times New Roman" w:hAnsi="Times New Roman"/>
          <w:sz w:val="24"/>
          <w:szCs w:val="24"/>
        </w:rPr>
      </w:pPr>
      <w:r>
        <w:rPr>
          <w:rFonts w:ascii="Times New Roman" w:hAnsi="Times New Roman"/>
          <w:sz w:val="24"/>
          <w:szCs w:val="24"/>
        </w:rPr>
        <w:t xml:space="preserve">10.4. Сторона, у которой появились обоснованные подозрения в нарушении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72259E" w:rsidRDefault="0072259E" w:rsidP="0072259E">
      <w:pPr>
        <w:pStyle w:val="1ff4"/>
        <w:spacing w:before="0" w:after="0" w:line="240" w:lineRule="auto"/>
        <w:ind w:firstLine="709"/>
        <w:rPr>
          <w:rFonts w:ascii="Times New Roman" w:hAnsi="Times New Roman"/>
          <w:sz w:val="24"/>
          <w:szCs w:val="24"/>
        </w:rPr>
      </w:pPr>
      <w:r>
        <w:rPr>
          <w:rFonts w:ascii="Times New Roman" w:hAnsi="Times New Roman"/>
          <w:sz w:val="24"/>
          <w:szCs w:val="24"/>
        </w:rPr>
        <w:t xml:space="preserve">10.5. При наличии доказательств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72259E" w:rsidRDefault="0072259E" w:rsidP="0072259E">
      <w:pPr>
        <w:pStyle w:val="1ff4"/>
        <w:spacing w:before="0" w:after="0" w:line="240" w:lineRule="auto"/>
        <w:ind w:firstLine="709"/>
        <w:rPr>
          <w:rFonts w:ascii="Times New Roman" w:hAnsi="Times New Roman"/>
          <w:sz w:val="24"/>
          <w:szCs w:val="24"/>
        </w:rPr>
      </w:pPr>
      <w:r>
        <w:rPr>
          <w:rFonts w:ascii="Times New Roman" w:hAnsi="Times New Roman"/>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w:t>
      </w:r>
      <w:r>
        <w:rPr>
          <w:rFonts w:ascii="Times New Roman" w:hAnsi="Times New Roman"/>
          <w:sz w:val="24"/>
          <w:szCs w:val="24"/>
        </w:rPr>
        <w:lastRenderedPageBreak/>
        <w:t>(десять) календарных дней до даты прекращения действия настоящего Договора в следующих случаях:</w:t>
      </w:r>
    </w:p>
    <w:p w:rsidR="0072259E" w:rsidRDefault="0072259E" w:rsidP="0072259E">
      <w:pPr>
        <w:pStyle w:val="1ff4"/>
        <w:spacing w:before="0" w:after="0" w:line="240" w:lineRule="auto"/>
        <w:ind w:firstLine="709"/>
        <w:rPr>
          <w:rFonts w:ascii="Times New Roman" w:hAnsi="Times New Roman"/>
          <w:sz w:val="24"/>
          <w:szCs w:val="24"/>
        </w:rPr>
      </w:pPr>
      <w:r>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72259E" w:rsidRDefault="0072259E" w:rsidP="0072259E">
      <w:pPr>
        <w:pStyle w:val="1ff4"/>
        <w:spacing w:before="0" w:after="0" w:line="240" w:lineRule="auto"/>
        <w:ind w:firstLine="709"/>
        <w:rPr>
          <w:rFonts w:ascii="Times New Roman" w:hAnsi="Times New Roman"/>
          <w:sz w:val="24"/>
          <w:szCs w:val="24"/>
        </w:rPr>
      </w:pPr>
      <w:r>
        <w:rPr>
          <w:rFonts w:ascii="Times New Roman" w:hAnsi="Times New Roman"/>
          <w:sz w:val="24"/>
          <w:szCs w:val="24"/>
        </w:rPr>
        <w:t xml:space="preserve">10.6.2. если в результате нарушения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Стороне причинены убытки;</w:t>
      </w:r>
    </w:p>
    <w:p w:rsidR="0072259E" w:rsidRDefault="0072259E" w:rsidP="0072259E">
      <w:pPr>
        <w:pStyle w:val="1ff4"/>
        <w:spacing w:before="0" w:after="0" w:line="240" w:lineRule="auto"/>
        <w:ind w:firstLine="709"/>
        <w:rPr>
          <w:rFonts w:ascii="Times New Roman" w:hAnsi="Times New Roman"/>
          <w:sz w:val="24"/>
          <w:szCs w:val="24"/>
        </w:rPr>
      </w:pPr>
      <w:r>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72259E" w:rsidRDefault="0072259E" w:rsidP="0072259E">
      <w:pPr>
        <w:pStyle w:val="1ff4"/>
        <w:spacing w:before="0" w:after="0" w:line="240" w:lineRule="auto"/>
        <w:ind w:firstLine="709"/>
        <w:rPr>
          <w:rFonts w:ascii="Times New Roman" w:hAnsi="Times New Roman"/>
          <w:sz w:val="24"/>
          <w:szCs w:val="24"/>
        </w:rPr>
      </w:pPr>
      <w:r>
        <w:rPr>
          <w:rFonts w:ascii="Times New Roman" w:hAnsi="Times New Roman"/>
          <w:sz w:val="24"/>
          <w:szCs w:val="24"/>
        </w:rPr>
        <w:t xml:space="preserve">10.7. Сторона, нарушившая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и (или) условия настоящей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72259E" w:rsidRDefault="0072259E" w:rsidP="0072259E">
      <w:pPr>
        <w:pStyle w:val="1ff4"/>
        <w:spacing w:before="0" w:after="0" w:line="240" w:lineRule="auto"/>
        <w:ind w:firstLine="709"/>
        <w:rPr>
          <w:rFonts w:ascii="Times New Roman" w:hAnsi="Times New Roman"/>
          <w:sz w:val="24"/>
          <w:szCs w:val="24"/>
        </w:rPr>
      </w:pPr>
      <w:r>
        <w:rPr>
          <w:rFonts w:ascii="Times New Roman" w:hAnsi="Times New Roman"/>
          <w:sz w:val="24"/>
          <w:szCs w:val="24"/>
        </w:rPr>
        <w:t xml:space="preserve">10.8. В случае нарушения одной Стороной обязательств по настоящей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72259E" w:rsidRDefault="0072259E" w:rsidP="0072259E">
      <w:pPr>
        <w:pStyle w:val="1ff4"/>
        <w:spacing w:before="0" w:after="0" w:line="240" w:lineRule="auto"/>
        <w:ind w:firstLine="709"/>
        <w:rPr>
          <w:rFonts w:ascii="Times New Roman" w:hAnsi="Times New Roman"/>
          <w:sz w:val="24"/>
          <w:szCs w:val="24"/>
        </w:rPr>
      </w:pPr>
      <w:r>
        <w:rPr>
          <w:rFonts w:ascii="Times New Roman" w:hAnsi="Times New Roman"/>
          <w:sz w:val="24"/>
          <w:szCs w:val="24"/>
        </w:rPr>
        <w:t>10.9. Каналы уведомления (указывается наименование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xml:space="preserve">» как стороны договора)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Pr>
          <w:rFonts w:ascii="Times New Roman" w:hAnsi="Times New Roman"/>
          <w:sz w:val="24"/>
          <w:szCs w:val="24"/>
        </w:rPr>
        <w:t>anticorr@trcont.ru</w:t>
      </w:r>
      <w:proofErr w:type="spellEnd"/>
      <w:r>
        <w:rPr>
          <w:rFonts w:ascii="Times New Roman" w:hAnsi="Times New Roman"/>
          <w:sz w:val="24"/>
          <w:szCs w:val="24"/>
        </w:rPr>
        <w:t xml:space="preserve">.   </w:t>
      </w:r>
    </w:p>
    <w:p w:rsidR="0072259E" w:rsidRDefault="0072259E" w:rsidP="0072259E">
      <w:pPr>
        <w:pStyle w:val="1ff4"/>
        <w:spacing w:before="0" w:after="0" w:line="240" w:lineRule="auto"/>
        <w:ind w:firstLine="709"/>
        <w:rPr>
          <w:rFonts w:ascii="Times New Roman" w:hAnsi="Times New Roman"/>
          <w:sz w:val="24"/>
          <w:szCs w:val="24"/>
        </w:rPr>
      </w:pPr>
      <w:r>
        <w:rPr>
          <w:rFonts w:ascii="Times New Roman" w:hAnsi="Times New Roman"/>
          <w:sz w:val="24"/>
          <w:szCs w:val="24"/>
        </w:rPr>
        <w:t xml:space="preserve">Каналы уведомления (указывается наименование Стороны как стороны договора)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________________, официальный сайт (для заполнения специальной формы): ______________ / адрес электронной почты: ___________________________.   </w:t>
      </w:r>
    </w:p>
    <w:p w:rsidR="000E4297" w:rsidRPr="00F2060D" w:rsidRDefault="000E4297" w:rsidP="000E4297">
      <w:pPr>
        <w:jc w:val="both"/>
      </w:pPr>
    </w:p>
    <w:p w:rsidR="000E4297" w:rsidRPr="00F2060D" w:rsidRDefault="000E4297" w:rsidP="000E4297">
      <w:pPr>
        <w:jc w:val="center"/>
      </w:pPr>
      <w:r>
        <w:t xml:space="preserve">11. </w:t>
      </w:r>
      <w:r w:rsidRPr="00F2060D">
        <w:t>ГАРАНТИИ И ЗАВЕРЕНИЯ АРЕНДОДАТЕЛЯ</w:t>
      </w:r>
    </w:p>
    <w:p w:rsidR="000E4297" w:rsidRPr="00F2060D" w:rsidRDefault="000E4297" w:rsidP="00183897">
      <w:pPr>
        <w:ind w:firstLine="397"/>
        <w:jc w:val="both"/>
      </w:pPr>
      <w:r>
        <w:t xml:space="preserve">11.1. </w:t>
      </w:r>
      <w:r w:rsidRPr="00F2060D">
        <w:t>Арендодатель настоящим заверяет Арендатора и гарантирует, что на дату заключения настоящего Договора:</w:t>
      </w:r>
    </w:p>
    <w:p w:rsidR="000E4297" w:rsidRPr="00F2060D" w:rsidRDefault="000E4297" w:rsidP="00183897">
      <w:pPr>
        <w:ind w:firstLine="397"/>
        <w:jc w:val="both"/>
      </w:pPr>
      <w:r w:rsidRPr="00F2060D">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0E4297" w:rsidRPr="00F2060D" w:rsidRDefault="000E4297" w:rsidP="00183897">
      <w:pPr>
        <w:ind w:firstLine="397"/>
        <w:jc w:val="both"/>
      </w:pPr>
      <w:r w:rsidRPr="00F2060D">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0E4297" w:rsidRPr="00F2060D" w:rsidRDefault="000E4297" w:rsidP="00183897">
      <w:pPr>
        <w:ind w:firstLine="397"/>
        <w:jc w:val="both"/>
      </w:pPr>
      <w:r w:rsidRPr="00F2060D">
        <w:t>настоящий Договор от имени Арендодателя подписан лицом, которое надлежащим образом уполномочено совершать такие действия;</w:t>
      </w:r>
    </w:p>
    <w:p w:rsidR="000E4297" w:rsidRPr="00F2060D" w:rsidRDefault="000E4297" w:rsidP="000E4297">
      <w:pPr>
        <w:jc w:val="both"/>
      </w:pPr>
      <w:r w:rsidRPr="00F2060D">
        <w:t xml:space="preserve"> </w:t>
      </w:r>
      <w:r w:rsidR="00183897">
        <w:tab/>
      </w:r>
      <w:r w:rsidRPr="00F2060D">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0E4297" w:rsidRPr="00F2060D" w:rsidRDefault="000E4297" w:rsidP="00183897">
      <w:pPr>
        <w:ind w:firstLine="397"/>
        <w:jc w:val="both"/>
      </w:pPr>
      <w:r w:rsidRPr="00F2060D">
        <w:t>не существует каких-либо обстоятельств, которые ограничивают, запрещают исполнение Арендодателем обязательств по настоящему Договору.</w:t>
      </w:r>
    </w:p>
    <w:p w:rsidR="000E4297" w:rsidRPr="00F2060D" w:rsidRDefault="000E4297" w:rsidP="000E4297">
      <w:pPr>
        <w:jc w:val="both"/>
      </w:pPr>
      <w:r w:rsidRPr="00F2060D">
        <w:t xml:space="preserve"> </w:t>
      </w:r>
      <w:r w:rsidR="00183897">
        <w:tab/>
      </w:r>
      <w:r>
        <w:t xml:space="preserve">11.2. </w:t>
      </w:r>
      <w:r w:rsidRPr="00F2060D">
        <w:t>Арендодатель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0E4297" w:rsidRDefault="000E4297" w:rsidP="000E4297">
      <w:pPr>
        <w:jc w:val="both"/>
      </w:pPr>
    </w:p>
    <w:p w:rsidR="000E4297" w:rsidRPr="00F2060D" w:rsidRDefault="000E4297" w:rsidP="000E4297">
      <w:pPr>
        <w:jc w:val="center"/>
      </w:pPr>
      <w:r>
        <w:t xml:space="preserve">12. </w:t>
      </w:r>
      <w:r w:rsidRPr="00F2060D">
        <w:t>ПРОЧИЕ УСЛОВИЯ</w:t>
      </w:r>
    </w:p>
    <w:p w:rsidR="000E4297" w:rsidRPr="00F2060D" w:rsidRDefault="000E4297" w:rsidP="00183897">
      <w:pPr>
        <w:ind w:firstLine="397"/>
        <w:jc w:val="both"/>
      </w:pPr>
      <w:r w:rsidRPr="00F2060D">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0E4297" w:rsidRPr="00F2060D" w:rsidRDefault="000E4297" w:rsidP="00183897">
      <w:pPr>
        <w:ind w:firstLine="397"/>
        <w:jc w:val="both"/>
      </w:pPr>
      <w:r w:rsidRPr="00F2060D">
        <w:lastRenderedPageBreak/>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0E4297" w:rsidRPr="00F2060D" w:rsidRDefault="000E4297" w:rsidP="00183897">
      <w:pPr>
        <w:ind w:firstLine="397"/>
        <w:jc w:val="both"/>
      </w:pPr>
      <w:r w:rsidRPr="00F2060D">
        <w:t>12.3. Все вопросы, не предусмотренные настоящим Договором, регулируются действующим законодательством Российской Федерации.</w:t>
      </w:r>
    </w:p>
    <w:p w:rsidR="000E4297" w:rsidRPr="00F2060D" w:rsidRDefault="000E4297" w:rsidP="00183897">
      <w:pPr>
        <w:ind w:firstLine="397"/>
        <w:jc w:val="both"/>
      </w:pPr>
      <w:r w:rsidRPr="00F2060D">
        <w:t>12.4. Настоящий Договор составлен в двух экземплярах, имеющих равную юридическую силу, по одному для каждой из Сторон.</w:t>
      </w:r>
    </w:p>
    <w:p w:rsidR="000E4297" w:rsidRPr="00F2060D" w:rsidRDefault="000E4297" w:rsidP="00183897">
      <w:pPr>
        <w:ind w:firstLine="397"/>
        <w:jc w:val="both"/>
      </w:pPr>
      <w:r w:rsidRPr="00F2060D">
        <w:t>12.5. Все приложения к настоящему Договору являются его неотъемлемой частью.</w:t>
      </w:r>
    </w:p>
    <w:p w:rsidR="000E4297" w:rsidRPr="00F2060D" w:rsidRDefault="000E4297" w:rsidP="00183897">
      <w:pPr>
        <w:ind w:firstLine="397"/>
        <w:jc w:val="both"/>
      </w:pPr>
      <w:r w:rsidRPr="00F2060D">
        <w:t>12.6. К настоящему Договору прилагаются:</w:t>
      </w:r>
    </w:p>
    <w:p w:rsidR="000E4297" w:rsidRPr="00F2060D" w:rsidRDefault="000E4297" w:rsidP="00183897">
      <w:pPr>
        <w:ind w:firstLine="397"/>
        <w:jc w:val="both"/>
      </w:pPr>
      <w:r w:rsidRPr="00F2060D">
        <w:t>12.6.1. перечень транспортных средств, передаваемых в аренду (Приложение № 1);</w:t>
      </w:r>
    </w:p>
    <w:p w:rsidR="000E4297" w:rsidRPr="00F2060D" w:rsidRDefault="000E4297" w:rsidP="00183897">
      <w:pPr>
        <w:ind w:firstLine="397"/>
        <w:jc w:val="both"/>
      </w:pPr>
      <w:r w:rsidRPr="00F2060D">
        <w:t>12.6.2. данные о водителях оказывающих услуги по Договору (Приложение № 2);</w:t>
      </w:r>
    </w:p>
    <w:p w:rsidR="000E4297" w:rsidRPr="00F2060D" w:rsidRDefault="000E4297" w:rsidP="00183897">
      <w:pPr>
        <w:ind w:firstLine="397"/>
        <w:jc w:val="both"/>
      </w:pPr>
      <w:r w:rsidRPr="00F2060D">
        <w:t>12.6.3. форма Акта приема-передачи Транспортного средства (Приложение № 3);</w:t>
      </w:r>
    </w:p>
    <w:p w:rsidR="000E4297" w:rsidRPr="00F2060D" w:rsidRDefault="000E4297" w:rsidP="00183897">
      <w:pPr>
        <w:ind w:firstLine="397"/>
        <w:jc w:val="both"/>
      </w:pPr>
      <w:r w:rsidRPr="00F2060D">
        <w:t>12.6.4. форма Сводного акта приема-передачи Транспортного средства (Приложение  № 4);</w:t>
      </w:r>
    </w:p>
    <w:p w:rsidR="000E4297" w:rsidRPr="00F2060D" w:rsidRDefault="000E4297" w:rsidP="00183897">
      <w:pPr>
        <w:ind w:firstLine="397"/>
        <w:jc w:val="both"/>
      </w:pPr>
      <w:r w:rsidRPr="00F2060D">
        <w:t xml:space="preserve">12.6.5. форма Акта об оказанных услугах (Приложение № 5); </w:t>
      </w:r>
    </w:p>
    <w:p w:rsidR="000E4297" w:rsidRPr="00F2060D" w:rsidRDefault="000E4297" w:rsidP="00183897">
      <w:pPr>
        <w:ind w:firstLine="397"/>
        <w:jc w:val="both"/>
      </w:pPr>
      <w:r w:rsidRPr="00F2060D">
        <w:t>12.6.6. Приложение с предельными ставками арендной платы Транспортного средства с экипажем (Приложение № 6);</w:t>
      </w:r>
    </w:p>
    <w:p w:rsidR="000E4297" w:rsidRPr="00F2060D" w:rsidRDefault="000E4297" w:rsidP="00183897">
      <w:pPr>
        <w:ind w:firstLine="397"/>
        <w:jc w:val="both"/>
      </w:pPr>
      <w:r w:rsidRPr="00F2060D">
        <w:t>12.6.7. форма Отчета Арендодателя (Приложение № 7), составляемого и предоставляемого Арендодателем в электронном виде;</w:t>
      </w:r>
    </w:p>
    <w:p w:rsidR="000E4297" w:rsidRPr="00F2060D" w:rsidRDefault="000E4297" w:rsidP="00183897">
      <w:pPr>
        <w:ind w:firstLine="397"/>
        <w:jc w:val="both"/>
      </w:pPr>
      <w:r w:rsidRPr="00F2060D">
        <w:t>12.6.8. правила безопасности при нахождении на терминале Арендатора (Приложение № 8);</w:t>
      </w:r>
    </w:p>
    <w:p w:rsidR="000E4297" w:rsidRPr="00F2060D" w:rsidRDefault="000E4297" w:rsidP="00183897">
      <w:pPr>
        <w:ind w:firstLine="397"/>
        <w:jc w:val="both"/>
      </w:pPr>
      <w:r w:rsidRPr="00F2060D">
        <w:t xml:space="preserve">12.6.9. порядок электронного документооборота (приложение № 9); </w:t>
      </w:r>
    </w:p>
    <w:p w:rsidR="000E4297" w:rsidRPr="00F2060D" w:rsidRDefault="000E4297" w:rsidP="00183897">
      <w:pPr>
        <w:ind w:firstLine="397"/>
        <w:jc w:val="both"/>
      </w:pPr>
      <w:r w:rsidRPr="00F2060D">
        <w:t xml:space="preserve">12.6.9.1. перечень и формат электронных документов (приложение № 9а); </w:t>
      </w:r>
    </w:p>
    <w:p w:rsidR="000E4297" w:rsidRPr="00F2060D" w:rsidRDefault="000E4297" w:rsidP="00183897">
      <w:pPr>
        <w:ind w:firstLine="397"/>
        <w:jc w:val="both"/>
      </w:pPr>
      <w:r w:rsidRPr="00F2060D">
        <w:t>12.6.10. налоговая оговорка (приложение № 10).</w:t>
      </w:r>
    </w:p>
    <w:p w:rsidR="000E4297" w:rsidRPr="00F2060D" w:rsidRDefault="000E4297" w:rsidP="000E4297">
      <w:pPr>
        <w:jc w:val="both"/>
      </w:pPr>
      <w:r w:rsidRPr="00F2060D">
        <w:t xml:space="preserve"> </w:t>
      </w:r>
    </w:p>
    <w:p w:rsidR="000E4297" w:rsidRPr="00F2060D" w:rsidRDefault="000E4297" w:rsidP="000E4297">
      <w:pPr>
        <w:jc w:val="center"/>
      </w:pPr>
      <w:r>
        <w:t xml:space="preserve">13. </w:t>
      </w:r>
      <w:r w:rsidRPr="00F2060D">
        <w:t>ЮРИДИЧЕСКИЕ АДРЕСА И РЕКВИЗИТЫ СТОРОН</w:t>
      </w:r>
    </w:p>
    <w:p w:rsidR="000E4297" w:rsidRPr="00F2060D" w:rsidRDefault="000E4297" w:rsidP="000E4297">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0E4297" w:rsidRPr="00F2060D" w:rsidTr="000E4297">
        <w:tc>
          <w:tcPr>
            <w:tcW w:w="4820" w:type="dxa"/>
          </w:tcPr>
          <w:p w:rsidR="000E4297" w:rsidRPr="00F2060D" w:rsidRDefault="000E4297" w:rsidP="000E4297">
            <w:pPr>
              <w:jc w:val="both"/>
            </w:pPr>
            <w:r w:rsidRPr="00F2060D">
              <w:t>Арендодатель</w:t>
            </w:r>
            <w:r>
              <w:t>:</w:t>
            </w:r>
            <w:r w:rsidRPr="00F2060D">
              <w:t xml:space="preserve"> </w:t>
            </w:r>
          </w:p>
          <w:p w:rsidR="000E4297" w:rsidRPr="00F2060D" w:rsidRDefault="000E4297" w:rsidP="000E4297">
            <w:pPr>
              <w:jc w:val="both"/>
            </w:pPr>
          </w:p>
          <w:p w:rsidR="000E4297" w:rsidRPr="00F2060D" w:rsidRDefault="000E4297" w:rsidP="000E4297">
            <w:pPr>
              <w:jc w:val="both"/>
            </w:pPr>
            <w:r w:rsidRPr="00F2060D">
              <w:t>Юридический адрес: _______________</w:t>
            </w:r>
          </w:p>
          <w:p w:rsidR="000E4297" w:rsidRPr="00F2060D" w:rsidRDefault="000E4297" w:rsidP="000E4297">
            <w:pPr>
              <w:jc w:val="both"/>
            </w:pPr>
            <w:r w:rsidRPr="00F2060D">
              <w:t xml:space="preserve">Почтовый адрес:  </w:t>
            </w:r>
          </w:p>
          <w:p w:rsidR="000E4297" w:rsidRPr="00F2060D" w:rsidRDefault="000E4297" w:rsidP="000E4297">
            <w:pPr>
              <w:jc w:val="both"/>
            </w:pPr>
          </w:p>
        </w:tc>
        <w:tc>
          <w:tcPr>
            <w:tcW w:w="4819" w:type="dxa"/>
          </w:tcPr>
          <w:p w:rsidR="000E4297" w:rsidRPr="00F2060D" w:rsidRDefault="000E4297" w:rsidP="000E4297">
            <w:pPr>
              <w:jc w:val="both"/>
            </w:pPr>
            <w:r w:rsidRPr="00F2060D">
              <w:t>Арендатор:</w:t>
            </w:r>
          </w:p>
          <w:p w:rsidR="000E4297" w:rsidRPr="00F2060D" w:rsidRDefault="000E4297" w:rsidP="000E4297">
            <w:pPr>
              <w:jc w:val="both"/>
            </w:pPr>
            <w:r w:rsidRPr="00F2060D">
              <w:t>Публичное акционерное общество «Центр по перевозке грузов в контейнерах «</w:t>
            </w:r>
            <w:proofErr w:type="spellStart"/>
            <w:r w:rsidRPr="00F2060D">
              <w:t>ТрансКонтейнер</w:t>
            </w:r>
            <w:proofErr w:type="spellEnd"/>
            <w:r w:rsidRPr="00F2060D">
              <w:t>» (ПАО «</w:t>
            </w:r>
            <w:proofErr w:type="spellStart"/>
            <w:r w:rsidRPr="00F2060D">
              <w:t>ТрансКонтейнер</w:t>
            </w:r>
            <w:proofErr w:type="spellEnd"/>
            <w:r w:rsidRPr="00F2060D">
              <w:t>»)</w:t>
            </w:r>
          </w:p>
          <w:p w:rsidR="000E4297" w:rsidRPr="00F2060D" w:rsidRDefault="000E4297" w:rsidP="000E4297">
            <w:pPr>
              <w:jc w:val="both"/>
            </w:pPr>
            <w:r w:rsidRPr="00F2060D">
              <w:t>ИНН 7708591995, КПП 997650001, ОГРН 1067746341024</w:t>
            </w:r>
          </w:p>
          <w:p w:rsidR="000E4297" w:rsidRPr="00F2060D" w:rsidRDefault="000E4297" w:rsidP="000E4297">
            <w:pPr>
              <w:jc w:val="both"/>
            </w:pPr>
            <w:r w:rsidRPr="00F2060D">
              <w:t>Место нахождения: Московская область, Г.О. ХИМКИ, Г ХИМКИ</w:t>
            </w:r>
          </w:p>
          <w:p w:rsidR="000E4297" w:rsidRPr="00F2060D" w:rsidRDefault="000E4297" w:rsidP="000E4297">
            <w:pPr>
              <w:jc w:val="both"/>
            </w:pPr>
            <w:r w:rsidRPr="00F2060D">
              <w:t>Адрес юридического лица: 141402 Московская область Г.О. ХИМКИ Г ХИМКИ УЛ</w:t>
            </w:r>
            <w:r>
              <w:t>.</w:t>
            </w:r>
            <w:r w:rsidRPr="00F2060D">
              <w:t xml:space="preserve"> ЛЕНИНГРАДСКАЯ ВЛД. 39 СТР. 6 ОФИС 3 (ЭТАЖ 6)</w:t>
            </w:r>
          </w:p>
          <w:p w:rsidR="000E4297" w:rsidRPr="00F2060D" w:rsidRDefault="000E4297" w:rsidP="000E4297">
            <w:pPr>
              <w:jc w:val="both"/>
            </w:pPr>
            <w:r w:rsidRPr="00F2060D">
              <w:t>Почтовый адрес: 125047, г. Москва, Оружейный переулок, д. 19.</w:t>
            </w:r>
          </w:p>
          <w:p w:rsidR="000E4297" w:rsidRPr="00F2060D" w:rsidRDefault="000E4297" w:rsidP="000E4297">
            <w:pPr>
              <w:jc w:val="both"/>
            </w:pPr>
            <w:r w:rsidRPr="00F2060D">
              <w:t>Уральский филиал ПАО «</w:t>
            </w:r>
            <w:proofErr w:type="spellStart"/>
            <w:r w:rsidRPr="00F2060D">
              <w:t>ТрансКонтейнер</w:t>
            </w:r>
            <w:proofErr w:type="spellEnd"/>
            <w:r w:rsidRPr="00F2060D">
              <w:t>»</w:t>
            </w:r>
          </w:p>
          <w:p w:rsidR="000E4297" w:rsidRPr="00F2060D" w:rsidRDefault="000E4297" w:rsidP="000E4297">
            <w:pPr>
              <w:jc w:val="both"/>
            </w:pPr>
            <w:r w:rsidRPr="00F2060D">
              <w:t>Место нахождения и почтовый адрес Филиала: 620027, г. Екатеринбург, ул.Николая Никонова, д.8</w:t>
            </w:r>
          </w:p>
          <w:p w:rsidR="000E4297" w:rsidRPr="00F2060D" w:rsidRDefault="000E4297" w:rsidP="000E4297">
            <w:pPr>
              <w:jc w:val="both"/>
            </w:pPr>
            <w:r w:rsidRPr="00F2060D">
              <w:t xml:space="preserve">Телефон: 8(343) 380-12-00 (доб.5008),         </w:t>
            </w:r>
            <w:proofErr w:type="spellStart"/>
            <w:r w:rsidRPr="00F2060D">
              <w:t>е-mail</w:t>
            </w:r>
            <w:proofErr w:type="spellEnd"/>
            <w:r w:rsidRPr="00F2060D">
              <w:t>: ural@trcont.ru</w:t>
            </w:r>
          </w:p>
        </w:tc>
      </w:tr>
      <w:tr w:rsidR="000E4297" w:rsidRPr="00F2060D" w:rsidTr="000E4297">
        <w:tc>
          <w:tcPr>
            <w:tcW w:w="4820" w:type="dxa"/>
          </w:tcPr>
          <w:p w:rsidR="000E4297" w:rsidRPr="00F2060D" w:rsidRDefault="000E4297" w:rsidP="000E4297">
            <w:pPr>
              <w:jc w:val="both"/>
            </w:pPr>
            <w:r w:rsidRPr="00F2060D">
              <w:t>Банковские реквизиты для расчета в российских рублях (RUR):</w:t>
            </w:r>
          </w:p>
          <w:p w:rsidR="000E4297" w:rsidRPr="00F2060D" w:rsidRDefault="000E4297" w:rsidP="000E4297">
            <w:pPr>
              <w:jc w:val="both"/>
            </w:pPr>
          </w:p>
          <w:p w:rsidR="000E4297" w:rsidRPr="00F2060D" w:rsidRDefault="000E4297" w:rsidP="000E4297">
            <w:pPr>
              <w:jc w:val="both"/>
            </w:pPr>
          </w:p>
          <w:p w:rsidR="000E4297" w:rsidRPr="00F2060D" w:rsidRDefault="000E4297" w:rsidP="000E4297">
            <w:pPr>
              <w:jc w:val="both"/>
            </w:pPr>
          </w:p>
        </w:tc>
        <w:tc>
          <w:tcPr>
            <w:tcW w:w="4819" w:type="dxa"/>
          </w:tcPr>
          <w:p w:rsidR="00183897" w:rsidRPr="001D5267" w:rsidRDefault="00183897" w:rsidP="00183897">
            <w:pPr>
              <w:widowControl w:val="0"/>
              <w:jc w:val="both"/>
              <w:rPr>
                <w:b/>
                <w:bCs/>
              </w:rPr>
            </w:pPr>
            <w:r>
              <w:rPr>
                <w:b/>
                <w:bCs/>
              </w:rPr>
              <w:t>Банковские реквизиты для расчета в российских рублях (</w:t>
            </w:r>
            <w:r>
              <w:rPr>
                <w:b/>
                <w:bCs/>
                <w:lang w:val="en-US"/>
              </w:rPr>
              <w:t>RUR</w:t>
            </w:r>
            <w:r>
              <w:rPr>
                <w:b/>
                <w:bCs/>
              </w:rPr>
              <w:t>):</w:t>
            </w:r>
          </w:p>
          <w:p w:rsidR="00183897" w:rsidRPr="00413795" w:rsidRDefault="00183897" w:rsidP="00183897">
            <w:r>
              <w:rPr>
                <w:color w:val="000000"/>
                <w:lang w:eastAsia="ru-RU"/>
              </w:rPr>
              <w:t>Наименование получателя: Уральский филиал ПАО «</w:t>
            </w:r>
            <w:proofErr w:type="spellStart"/>
            <w:r>
              <w:rPr>
                <w:color w:val="000000"/>
                <w:lang w:eastAsia="ru-RU"/>
              </w:rPr>
              <w:t>ТрансКонтейнер</w:t>
            </w:r>
            <w:proofErr w:type="spellEnd"/>
            <w:r>
              <w:rPr>
                <w:color w:val="000000"/>
                <w:lang w:eastAsia="ru-RU"/>
              </w:rPr>
              <w:t xml:space="preserve">», </w:t>
            </w:r>
            <w:r w:rsidRPr="00413795">
              <w:rPr>
                <w:color w:val="000000"/>
                <w:lang w:eastAsia="ru-RU"/>
              </w:rPr>
              <w:t xml:space="preserve">наименование банка: </w:t>
            </w:r>
            <w:r w:rsidRPr="00413795">
              <w:t>Получатель: Уральский филиал ПАО «</w:t>
            </w:r>
            <w:proofErr w:type="spellStart"/>
            <w:r w:rsidRPr="00413795">
              <w:t>ТрансКонтейнер</w:t>
            </w:r>
            <w:proofErr w:type="spellEnd"/>
            <w:r w:rsidRPr="00413795">
              <w:t>»</w:t>
            </w:r>
          </w:p>
          <w:p w:rsidR="00183897" w:rsidRPr="00413795" w:rsidRDefault="00183897" w:rsidP="00183897">
            <w:r w:rsidRPr="00413795">
              <w:lastRenderedPageBreak/>
              <w:t>Банк получателя: УРАЛЬСКИЙ БАНК ПАО СБЕРБАНК</w:t>
            </w:r>
          </w:p>
          <w:p w:rsidR="00183897" w:rsidRPr="00413795" w:rsidRDefault="00183897" w:rsidP="00183897">
            <w:r w:rsidRPr="00413795">
              <w:t>БИК  Банка получателя: 046577674</w:t>
            </w:r>
          </w:p>
          <w:p w:rsidR="00183897" w:rsidRPr="00413795" w:rsidRDefault="00183897" w:rsidP="00183897">
            <w:r w:rsidRPr="00413795">
              <w:t>Р/с  40702810916540080066</w:t>
            </w:r>
          </w:p>
          <w:p w:rsidR="00183897" w:rsidRPr="00413795" w:rsidRDefault="00183897" w:rsidP="00183897">
            <w:r>
              <w:t>Счет № Банка получателя</w:t>
            </w:r>
            <w:r w:rsidRPr="00413795">
              <w:t>: 30101810500000000674</w:t>
            </w:r>
          </w:p>
          <w:p w:rsidR="000E4297" w:rsidRPr="00F2060D" w:rsidRDefault="00183897" w:rsidP="00183897">
            <w:pPr>
              <w:jc w:val="both"/>
            </w:pPr>
            <w:r>
              <w:t>ИНН/КПП  получателя</w:t>
            </w:r>
            <w:r w:rsidRPr="00413795">
              <w:t>: 7708591995 /667843002</w:t>
            </w:r>
          </w:p>
        </w:tc>
      </w:tr>
      <w:tr w:rsidR="000E4297" w:rsidRPr="00F2060D" w:rsidTr="000E4297">
        <w:tc>
          <w:tcPr>
            <w:tcW w:w="4820" w:type="dxa"/>
          </w:tcPr>
          <w:p w:rsidR="000E4297" w:rsidRPr="00F2060D" w:rsidRDefault="000E4297" w:rsidP="000E4297">
            <w:pPr>
              <w:jc w:val="both"/>
            </w:pPr>
            <w:r w:rsidRPr="00F2060D">
              <w:lastRenderedPageBreak/>
              <w:t xml:space="preserve">                           __________/__________________</w:t>
            </w:r>
          </w:p>
        </w:tc>
        <w:tc>
          <w:tcPr>
            <w:tcW w:w="4819" w:type="dxa"/>
          </w:tcPr>
          <w:p w:rsidR="000E4297" w:rsidRPr="00F2060D" w:rsidRDefault="000E4297" w:rsidP="000E4297">
            <w:pPr>
              <w:jc w:val="both"/>
            </w:pPr>
            <w:r w:rsidRPr="00F2060D">
              <w:t xml:space="preserve">                          </w:t>
            </w:r>
          </w:p>
          <w:p w:rsidR="000E4297" w:rsidRPr="00F2060D" w:rsidRDefault="000E4297" w:rsidP="000E4297">
            <w:pPr>
              <w:jc w:val="both"/>
            </w:pPr>
            <w:r w:rsidRPr="00F2060D">
              <w:t>____________/_______________</w:t>
            </w:r>
          </w:p>
        </w:tc>
      </w:tr>
    </w:tbl>
    <w:p w:rsidR="00216894" w:rsidRPr="001D5267" w:rsidRDefault="00216894" w:rsidP="00B76B4F">
      <w:pPr>
        <w:sectPr w:rsidR="00216894" w:rsidRPr="001D5267" w:rsidSect="000B40EF">
          <w:footerReference w:type="default" r:id="rId25"/>
          <w:pgSz w:w="11906" w:h="16838"/>
          <w:pgMar w:top="1134" w:right="850" w:bottom="1134" w:left="1134" w:header="708" w:footer="708" w:gutter="0"/>
          <w:cols w:space="708"/>
          <w:docGrid w:linePitch="360"/>
        </w:sectPr>
      </w:pPr>
    </w:p>
    <w:p w:rsidR="00216894" w:rsidRPr="009878A0" w:rsidRDefault="00216894" w:rsidP="00B76B4F">
      <w:pPr>
        <w:autoSpaceDE w:val="0"/>
        <w:autoSpaceDN w:val="0"/>
        <w:ind w:left="8496"/>
        <w:jc w:val="right"/>
        <w:rPr>
          <w:b/>
        </w:rPr>
      </w:pPr>
      <w:r>
        <w:lastRenderedPageBreak/>
        <w:t xml:space="preserve">                                                                                                                                                                                                                                           </w:t>
      </w:r>
      <w:r>
        <w:rPr>
          <w:b/>
        </w:rPr>
        <w:t>Приложение № 1</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r>
        <w:t xml:space="preserve">                                                                                                                                                   №__________  от «____» ________ 20___г.</w:t>
      </w:r>
    </w:p>
    <w:p w:rsidR="00216894" w:rsidRPr="00DE61A7" w:rsidRDefault="00216894" w:rsidP="00B76B4F">
      <w:pPr>
        <w:jc w:val="right"/>
      </w:pPr>
    </w:p>
    <w:p w:rsidR="00216894" w:rsidRPr="002E2638" w:rsidRDefault="00216894" w:rsidP="00B76B4F">
      <w:pPr>
        <w:jc w:val="right"/>
      </w:pPr>
      <w:r>
        <w:t xml:space="preserve">   </w:t>
      </w:r>
    </w:p>
    <w:p w:rsidR="00216894" w:rsidRPr="00A448F9" w:rsidRDefault="00216894" w:rsidP="00B76B4F">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216894" w:rsidRPr="00A448F9" w:rsidTr="00B76B4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 xml:space="preserve">№ </w:t>
            </w:r>
            <w:proofErr w:type="spellStart"/>
            <w:r>
              <w:rPr>
                <w:b/>
                <w:color w:val="000000"/>
              </w:rPr>
              <w:t>п</w:t>
            </w:r>
            <w:proofErr w:type="spell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Номер свидетельства о регистрации ТС</w:t>
            </w:r>
          </w:p>
        </w:tc>
      </w:tr>
      <w:tr w:rsidR="00216894" w:rsidRPr="00A448F9" w:rsidTr="00B76B4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7</w:t>
            </w:r>
          </w:p>
        </w:tc>
      </w:tr>
      <w:tr w:rsidR="00216894" w:rsidRPr="00A448F9" w:rsidTr="00B76B4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r>
    </w:tbl>
    <w:p w:rsidR="00216894" w:rsidRPr="00A448F9" w:rsidRDefault="00216894" w:rsidP="00B76B4F">
      <w:pPr>
        <w:jc w:val="center"/>
        <w:rPr>
          <w:b/>
        </w:rPr>
      </w:pPr>
    </w:p>
    <w:p w:rsidR="00216894" w:rsidRPr="00A448F9" w:rsidRDefault="00216894" w:rsidP="00B76B4F">
      <w:pPr>
        <w:jc w:val="center"/>
        <w:rPr>
          <w:b/>
        </w:rPr>
      </w:pPr>
    </w:p>
    <w:p w:rsidR="00216894" w:rsidRPr="00A448F9" w:rsidRDefault="00216894" w:rsidP="00B76B4F">
      <w:pPr>
        <w:jc w:val="center"/>
        <w:rPr>
          <w:b/>
        </w:rPr>
      </w:pPr>
    </w:p>
    <w:p w:rsidR="00216894" w:rsidRPr="00A448F9" w:rsidRDefault="00216894" w:rsidP="00B76B4F">
      <w:pPr>
        <w:rPr>
          <w:b/>
          <w:bCs/>
        </w:rPr>
      </w:pPr>
    </w:p>
    <w:p w:rsidR="00216894" w:rsidRPr="00A448F9" w:rsidRDefault="00216894" w:rsidP="00B76B4F">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Pr="00A448F9" w:rsidRDefault="00216894" w:rsidP="00B76B4F">
      <w:pPr>
        <w:widowControl w:val="0"/>
        <w:ind w:left="9072" w:hanging="9066"/>
        <w:rPr>
          <w:color w:val="000000"/>
        </w:rPr>
      </w:pPr>
    </w:p>
    <w:p w:rsidR="00216894" w:rsidRPr="00A448F9" w:rsidRDefault="00216894" w:rsidP="00B76B4F">
      <w:pPr>
        <w:rPr>
          <w:color w:val="000000"/>
        </w:rPr>
      </w:pPr>
    </w:p>
    <w:p w:rsidR="00216894" w:rsidRPr="00A448F9" w:rsidRDefault="00216894" w:rsidP="00B76B4F">
      <w:r>
        <w:t xml:space="preserve">        ______________________________ /_____________/</w:t>
      </w:r>
      <w:r>
        <w:tab/>
      </w:r>
      <w:r>
        <w:tab/>
      </w:r>
      <w:r>
        <w:tab/>
        <w:t xml:space="preserve">                 ___________________/</w:t>
      </w:r>
      <w:r>
        <w:rPr>
          <w:color w:val="000000"/>
        </w:rPr>
        <w:t>_____________</w:t>
      </w:r>
      <w:r>
        <w:t>/</w:t>
      </w:r>
    </w:p>
    <w:p w:rsidR="00216894" w:rsidRPr="00A448F9" w:rsidRDefault="00216894" w:rsidP="00B76B4F">
      <w:r>
        <w:t xml:space="preserve">                М.П.        </w:t>
      </w:r>
      <w:r>
        <w:tab/>
      </w:r>
      <w:r>
        <w:tab/>
      </w:r>
      <w:r>
        <w:tab/>
      </w:r>
      <w:r>
        <w:tab/>
      </w:r>
      <w:r>
        <w:tab/>
      </w:r>
      <w:r>
        <w:tab/>
      </w:r>
      <w:r>
        <w:tab/>
      </w:r>
      <w:r>
        <w:tab/>
      </w:r>
      <w:r>
        <w:tab/>
      </w:r>
      <w:r>
        <w:tab/>
      </w:r>
      <w:r>
        <w:tab/>
        <w:t xml:space="preserve">                                               М.П.</w:t>
      </w:r>
    </w:p>
    <w:p w:rsidR="00216894" w:rsidRPr="005D242F" w:rsidRDefault="00216894" w:rsidP="00B76B4F">
      <w:pPr>
        <w:rPr>
          <w:b/>
          <w:bCs/>
          <w:color w:val="000000"/>
          <w:szCs w:val="28"/>
        </w:rPr>
      </w:pPr>
    </w:p>
    <w:p w:rsidR="00216894" w:rsidRPr="005D242F" w:rsidRDefault="00216894" w:rsidP="00B76B4F">
      <w:pPr>
        <w:jc w:val="center"/>
        <w:rPr>
          <w:b/>
        </w:rPr>
      </w:pPr>
    </w:p>
    <w:p w:rsidR="00216894" w:rsidRDefault="00216894" w:rsidP="00B76B4F">
      <w:pPr>
        <w:ind w:left="8496" w:firstLine="708"/>
        <w:jc w:val="center"/>
      </w:pPr>
      <w:r>
        <w:t xml:space="preserve">  </w:t>
      </w:r>
    </w:p>
    <w:p w:rsidR="00216894" w:rsidRPr="009878A0" w:rsidRDefault="00216894" w:rsidP="00B76B4F">
      <w:pPr>
        <w:autoSpaceDE w:val="0"/>
        <w:autoSpaceDN w:val="0"/>
        <w:jc w:val="right"/>
        <w:rPr>
          <w:b/>
        </w:rPr>
      </w:pPr>
      <w:r>
        <w:br w:type="page"/>
      </w:r>
      <w:r>
        <w:rPr>
          <w:b/>
        </w:rPr>
        <w:lastRenderedPageBreak/>
        <w:t>Приложение № 2</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jc w:val="right"/>
      </w:pPr>
      <w:r>
        <w:t xml:space="preserve">          </w:t>
      </w:r>
      <w:r>
        <w:tab/>
        <w:t xml:space="preserve">   №__________  от «____» ________ 20___г.   </w:t>
      </w:r>
    </w:p>
    <w:p w:rsidR="00216894" w:rsidRDefault="00216894" w:rsidP="00B76B4F">
      <w:pPr>
        <w:jc w:val="right"/>
      </w:pPr>
    </w:p>
    <w:p w:rsidR="00216894" w:rsidRDefault="00216894" w:rsidP="00B76B4F"/>
    <w:p w:rsidR="00216894" w:rsidRPr="00A448F9" w:rsidRDefault="00216894" w:rsidP="00B76B4F">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216894" w:rsidRPr="00AD59B8" w:rsidTr="00B76B4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894" w:rsidRPr="00AD59B8" w:rsidRDefault="00216894" w:rsidP="00B76B4F">
            <w:pPr>
              <w:jc w:val="center"/>
              <w:rPr>
                <w:b/>
                <w:bCs/>
                <w:color w:val="000000"/>
              </w:rPr>
            </w:pPr>
            <w:r>
              <w:rPr>
                <w:b/>
                <w:bCs/>
                <w:color w:val="000000"/>
              </w:rPr>
              <w:t xml:space="preserve">№ </w:t>
            </w:r>
            <w:proofErr w:type="spellStart"/>
            <w:r>
              <w:rPr>
                <w:b/>
                <w:bCs/>
                <w:color w:val="000000"/>
              </w:rPr>
              <w:t>п</w:t>
            </w:r>
            <w:proofErr w:type="spell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16894" w:rsidRPr="00AD59B8" w:rsidRDefault="00216894" w:rsidP="00B76B4F">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216894" w:rsidRPr="00AD59B8" w:rsidRDefault="00216894" w:rsidP="00B76B4F">
            <w:pPr>
              <w:jc w:val="center"/>
              <w:rPr>
                <w:b/>
                <w:bCs/>
                <w:color w:val="000000"/>
              </w:rPr>
            </w:pPr>
            <w:r>
              <w:rPr>
                <w:b/>
                <w:bCs/>
                <w:color w:val="000000"/>
              </w:rPr>
              <w:t>Водительское удостоверение</w:t>
            </w:r>
          </w:p>
        </w:tc>
      </w:tr>
      <w:tr w:rsidR="00216894" w:rsidRPr="00AD59B8" w:rsidTr="00B76B4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3</w:t>
            </w:r>
          </w:p>
        </w:tc>
      </w:tr>
      <w:tr w:rsidR="00216894" w:rsidRPr="00AD59B8" w:rsidTr="00B76B4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16894" w:rsidRPr="00AD59B8" w:rsidRDefault="00216894" w:rsidP="00B76B4F">
            <w:pPr>
              <w:rPr>
                <w:color w:val="000000"/>
                <w:szCs w:val="28"/>
              </w:rPr>
            </w:pPr>
            <w:r>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color w:val="000000"/>
                <w:szCs w:val="28"/>
              </w:rPr>
            </w:pPr>
            <w:r>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216894" w:rsidRPr="00AD59B8" w:rsidRDefault="00216894" w:rsidP="00B76B4F">
            <w:pPr>
              <w:rPr>
                <w:color w:val="000000"/>
                <w:szCs w:val="28"/>
              </w:rPr>
            </w:pPr>
            <w:r>
              <w:rPr>
                <w:color w:val="000000"/>
                <w:szCs w:val="28"/>
              </w:rPr>
              <w:t> </w:t>
            </w:r>
          </w:p>
        </w:tc>
      </w:tr>
    </w:tbl>
    <w:p w:rsidR="00216894" w:rsidRDefault="00216894" w:rsidP="00B76B4F">
      <w:pPr>
        <w:jc w:val="center"/>
        <w:rPr>
          <w:b/>
        </w:rPr>
      </w:pPr>
    </w:p>
    <w:p w:rsidR="00216894" w:rsidRDefault="00216894" w:rsidP="00B76B4F">
      <w:pPr>
        <w:jc w:val="center"/>
        <w:rPr>
          <w:b/>
        </w:rPr>
      </w:pPr>
    </w:p>
    <w:p w:rsidR="00216894" w:rsidRDefault="00216894" w:rsidP="00B76B4F">
      <w:pPr>
        <w:jc w:val="center"/>
        <w:rPr>
          <w:b/>
        </w:rPr>
      </w:pPr>
    </w:p>
    <w:p w:rsidR="00216894" w:rsidRDefault="00216894" w:rsidP="00B76B4F">
      <w:pPr>
        <w:rPr>
          <w:b/>
          <w:bCs/>
        </w:rPr>
      </w:pPr>
    </w:p>
    <w:p w:rsidR="00216894" w:rsidRPr="005D242F" w:rsidRDefault="00216894" w:rsidP="00B76B4F">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Default="00216894" w:rsidP="00B76B4F">
      <w:pPr>
        <w:widowControl w:val="0"/>
        <w:ind w:left="9072" w:hanging="9066"/>
        <w:rPr>
          <w:color w:val="000000"/>
        </w:rPr>
      </w:pPr>
    </w:p>
    <w:p w:rsidR="00216894" w:rsidRPr="005D242F" w:rsidRDefault="00216894" w:rsidP="00B76B4F">
      <w:pPr>
        <w:rPr>
          <w:color w:val="000000"/>
        </w:rPr>
      </w:pPr>
    </w:p>
    <w:p w:rsidR="00216894" w:rsidRPr="00BD6A79" w:rsidRDefault="00216894" w:rsidP="00B76B4F">
      <w:r>
        <w:t>________________________________</w:t>
      </w:r>
      <w:r>
        <w:rPr>
          <w:color w:val="000000"/>
          <w:u w:val="single"/>
        </w:rPr>
        <w:t>_/</w:t>
      </w:r>
      <w:r>
        <w:t>_____________/</w:t>
      </w:r>
      <w:r>
        <w:tab/>
      </w:r>
      <w:r>
        <w:tab/>
      </w:r>
      <w:r>
        <w:tab/>
        <w:t xml:space="preserve">            _______________/</w:t>
      </w:r>
      <w:r>
        <w:rPr>
          <w:color w:val="000000"/>
        </w:rPr>
        <w:t>_______________</w:t>
      </w:r>
      <w:r>
        <w:t>/</w:t>
      </w:r>
    </w:p>
    <w:p w:rsidR="00216894" w:rsidRPr="007A64D2" w:rsidRDefault="00216894" w:rsidP="00B76B4F">
      <w:pPr>
        <w:sectPr w:rsidR="00216894" w:rsidRPr="007A64D2" w:rsidSect="00B76B4F">
          <w:footerReference w:type="default" r:id="rId26"/>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t xml:space="preserve">                        М.П</w:t>
      </w:r>
    </w:p>
    <w:p w:rsidR="00216894" w:rsidRPr="009878A0" w:rsidRDefault="00216894" w:rsidP="00B76B4F">
      <w:pPr>
        <w:autoSpaceDE w:val="0"/>
        <w:autoSpaceDN w:val="0"/>
        <w:jc w:val="right"/>
        <w:rPr>
          <w:b/>
        </w:rPr>
      </w:pPr>
      <w:r>
        <w:lastRenderedPageBreak/>
        <w:t xml:space="preserve">                                                                                                                                </w:t>
      </w:r>
      <w:r>
        <w:rPr>
          <w:b/>
        </w:rPr>
        <w:t>Приложение № 3</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autoSpaceDE w:val="0"/>
        <w:autoSpaceDN w:val="0"/>
        <w:jc w:val="right"/>
      </w:pPr>
      <w:r>
        <w:t xml:space="preserve">                                        </w:t>
      </w:r>
      <w:r>
        <w:tab/>
      </w:r>
      <w:r>
        <w:tab/>
      </w:r>
      <w:r>
        <w:tab/>
      </w:r>
      <w:r>
        <w:tab/>
        <w:t xml:space="preserve">  №_____  от «____» ________ 20___г.  </w:t>
      </w:r>
    </w:p>
    <w:p w:rsidR="00216894" w:rsidRPr="00E716B6" w:rsidRDefault="00216894" w:rsidP="00B76B4F">
      <w:pPr>
        <w:autoSpaceDE w:val="0"/>
        <w:autoSpaceDN w:val="0"/>
        <w:rPr>
          <w:b/>
          <w:sz w:val="20"/>
          <w:szCs w:val="20"/>
          <w:u w:val="single"/>
        </w:rPr>
      </w:pPr>
      <w:r>
        <w:rPr>
          <w:b/>
          <w:sz w:val="22"/>
          <w:szCs w:val="22"/>
          <w:u w:val="single"/>
        </w:rPr>
        <w:t>ФОРМА</w:t>
      </w:r>
    </w:p>
    <w:p w:rsidR="00216894" w:rsidRPr="00E716B6" w:rsidRDefault="00216894" w:rsidP="00B76B4F">
      <w:pPr>
        <w:autoSpaceDE w:val="0"/>
        <w:autoSpaceDN w:val="0"/>
        <w:jc w:val="center"/>
        <w:rPr>
          <w:b/>
          <w:sz w:val="16"/>
          <w:szCs w:val="16"/>
        </w:rPr>
      </w:pPr>
    </w:p>
    <w:p w:rsidR="00216894" w:rsidRPr="00A448F9" w:rsidRDefault="00216894" w:rsidP="00B76B4F">
      <w:pPr>
        <w:autoSpaceDE w:val="0"/>
        <w:autoSpaceDN w:val="0"/>
        <w:jc w:val="center"/>
        <w:rPr>
          <w:b/>
        </w:rPr>
      </w:pPr>
      <w:r>
        <w:rPr>
          <w:b/>
        </w:rPr>
        <w:t xml:space="preserve">АКТ ПРИЕМА – ПЕРЕДАЧИ ТРАНСПОРТНОГО СРЕДСТВА № </w:t>
      </w:r>
      <w:r>
        <w:rPr>
          <w:u w:val="single"/>
        </w:rPr>
        <w:t xml:space="preserve">     </w:t>
      </w:r>
    </w:p>
    <w:p w:rsidR="00216894" w:rsidRPr="008B1CCC" w:rsidRDefault="00216894" w:rsidP="00B76B4F">
      <w:pPr>
        <w:autoSpaceDE w:val="0"/>
        <w:autoSpaceDN w:val="0"/>
        <w:jc w:val="center"/>
        <w:rPr>
          <w:b/>
          <w:sz w:val="12"/>
          <w:szCs w:val="12"/>
        </w:rPr>
      </w:pPr>
    </w:p>
    <w:p w:rsidR="00216894" w:rsidRPr="00A448F9" w:rsidRDefault="00216894" w:rsidP="00B76B4F">
      <w:pPr>
        <w:tabs>
          <w:tab w:val="left" w:pos="2625"/>
        </w:tabs>
        <w:autoSpaceDE w:val="0"/>
        <w:autoSpaceDN w:val="0"/>
        <w:jc w:val="right"/>
      </w:pPr>
      <w:r>
        <w:t xml:space="preserve">«____» ________ </w:t>
      </w:r>
      <w:r>
        <w:rPr>
          <w:b/>
        </w:rPr>
        <w:t>20_</w:t>
      </w:r>
      <w:r>
        <w:t>_</w:t>
      </w:r>
      <w:r>
        <w:rPr>
          <w:b/>
        </w:rPr>
        <w:t>года.</w:t>
      </w:r>
      <w:r>
        <w:rPr>
          <w:sz w:val="22"/>
          <w:szCs w:val="22"/>
        </w:rPr>
        <w:t xml:space="preserve">  </w:t>
      </w:r>
    </w:p>
    <w:p w:rsidR="00216894" w:rsidRPr="00E716B6" w:rsidRDefault="00216894" w:rsidP="00B76B4F">
      <w:pPr>
        <w:tabs>
          <w:tab w:val="left" w:pos="2625"/>
        </w:tabs>
        <w:autoSpaceDE w:val="0"/>
        <w:autoSpaceDN w:val="0"/>
        <w:jc w:val="both"/>
        <w:rPr>
          <w:sz w:val="16"/>
          <w:szCs w:val="16"/>
        </w:rPr>
      </w:pPr>
    </w:p>
    <w:p w:rsidR="00216894" w:rsidRPr="007A64D2" w:rsidRDefault="00216894" w:rsidP="00B76B4F">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216894" w:rsidRPr="00602C04" w:rsidRDefault="00216894" w:rsidP="00A05717">
      <w:pPr>
        <w:numPr>
          <w:ilvl w:val="0"/>
          <w:numId w:val="87"/>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216894" w:rsidRPr="00602C04" w:rsidTr="00B76B4F">
        <w:trPr>
          <w:trHeight w:val="1531"/>
        </w:trPr>
        <w:tc>
          <w:tcPr>
            <w:tcW w:w="9781" w:type="dxa"/>
          </w:tcPr>
          <w:p w:rsidR="00216894" w:rsidRPr="00602C04" w:rsidRDefault="00216894" w:rsidP="00B76B4F">
            <w:pPr>
              <w:autoSpaceDE w:val="0"/>
              <w:autoSpaceDN w:val="0"/>
              <w:rPr>
                <w:sz w:val="20"/>
              </w:rPr>
            </w:pPr>
            <w:r>
              <w:rPr>
                <w:sz w:val="20"/>
              </w:rPr>
              <w:t>марка ТС</w:t>
            </w:r>
            <w:r>
              <w:rPr>
                <w:sz w:val="20"/>
                <w:u w:val="single"/>
              </w:rPr>
              <w:t xml:space="preserve">                                                                                                                                                                                    </w:t>
            </w:r>
          </w:p>
          <w:p w:rsidR="00216894" w:rsidRPr="00602C04" w:rsidRDefault="00216894" w:rsidP="00B76B4F">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216894" w:rsidRPr="00602C04" w:rsidRDefault="00216894" w:rsidP="00B76B4F">
            <w:pPr>
              <w:autoSpaceDE w:val="0"/>
              <w:autoSpaceDN w:val="0"/>
              <w:rPr>
                <w:b/>
                <w:sz w:val="20"/>
              </w:rPr>
            </w:pPr>
            <w:r>
              <w:rPr>
                <w:b/>
                <w:sz w:val="20"/>
              </w:rPr>
              <w:t>ТС поступило в аренду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 </w:t>
            </w:r>
            <w:r>
              <w:rPr>
                <w:b/>
                <w:sz w:val="20"/>
                <w:u w:val="single"/>
              </w:rPr>
              <w:t xml:space="preserve">     </w:t>
            </w:r>
            <w:r>
              <w:rPr>
                <w:b/>
                <w:sz w:val="20"/>
              </w:rPr>
              <w:t xml:space="preserve"> мин. </w:t>
            </w:r>
          </w:p>
          <w:p w:rsidR="00216894" w:rsidRPr="00602C04" w:rsidRDefault="00216894" w:rsidP="00B76B4F">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216894" w:rsidRPr="00602C04" w:rsidRDefault="00216894" w:rsidP="00B76B4F">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18"/>
                <w:szCs w:val="18"/>
              </w:rPr>
            </w:pPr>
            <w:r>
              <w:rPr>
                <w:sz w:val="18"/>
                <w:szCs w:val="18"/>
              </w:rPr>
              <w:t xml:space="preserve">            подпись                                  ФИО                                                 подпись                                ФИО</w:t>
            </w:r>
          </w:p>
        </w:tc>
      </w:tr>
    </w:tbl>
    <w:p w:rsidR="00216894" w:rsidRPr="00602C04" w:rsidRDefault="00216894" w:rsidP="00A05717">
      <w:pPr>
        <w:numPr>
          <w:ilvl w:val="0"/>
          <w:numId w:val="87"/>
        </w:numPr>
        <w:suppressAutoHyphens w:val="0"/>
        <w:autoSpaceDE w:val="0"/>
        <w:autoSpaceDN w:val="0"/>
        <w:jc w:val="center"/>
      </w:pPr>
      <w:r>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216894" w:rsidRPr="00602C04" w:rsidTr="00B76B4F">
        <w:trPr>
          <w:trHeight w:val="1521"/>
        </w:trPr>
        <w:tc>
          <w:tcPr>
            <w:tcW w:w="9781" w:type="dxa"/>
          </w:tcPr>
          <w:p w:rsidR="00216894" w:rsidRPr="00602C04" w:rsidRDefault="00216894" w:rsidP="00B76B4F">
            <w:pPr>
              <w:autoSpaceDE w:val="0"/>
              <w:autoSpaceDN w:val="0"/>
              <w:rPr>
                <w:sz w:val="20"/>
              </w:rPr>
            </w:pPr>
            <w:r>
              <w:rPr>
                <w:sz w:val="20"/>
              </w:rPr>
              <w:t>марка ТС</w:t>
            </w:r>
            <w:r>
              <w:rPr>
                <w:sz w:val="20"/>
                <w:u w:val="single"/>
              </w:rPr>
              <w:t xml:space="preserve">                                                                                                                                                                                    </w:t>
            </w:r>
          </w:p>
          <w:p w:rsidR="00216894" w:rsidRPr="00602C04" w:rsidRDefault="00216894" w:rsidP="00B76B4F">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216894" w:rsidRPr="00602C04" w:rsidRDefault="00216894" w:rsidP="00B76B4F">
            <w:pPr>
              <w:autoSpaceDE w:val="0"/>
              <w:autoSpaceDN w:val="0"/>
              <w:rPr>
                <w:b/>
                <w:sz w:val="20"/>
              </w:rPr>
            </w:pPr>
            <w:r>
              <w:rPr>
                <w:b/>
                <w:sz w:val="20"/>
              </w:rPr>
              <w:t>ТС возвращено из аренды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 </w:t>
            </w:r>
            <w:r>
              <w:rPr>
                <w:b/>
                <w:sz w:val="20"/>
                <w:u w:val="single"/>
              </w:rPr>
              <w:t xml:space="preserve">     </w:t>
            </w:r>
            <w:r>
              <w:rPr>
                <w:b/>
                <w:sz w:val="20"/>
              </w:rPr>
              <w:t xml:space="preserve"> мин.</w:t>
            </w:r>
          </w:p>
          <w:p w:rsidR="00216894" w:rsidRPr="00602C04" w:rsidRDefault="00216894" w:rsidP="00B76B4F">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216894" w:rsidRPr="00602C04" w:rsidRDefault="00216894" w:rsidP="00B76B4F">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tabs>
                <w:tab w:val="left" w:pos="3720"/>
              </w:tabs>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18"/>
                <w:szCs w:val="18"/>
              </w:rPr>
            </w:pPr>
            <w:r>
              <w:rPr>
                <w:sz w:val="18"/>
                <w:szCs w:val="18"/>
              </w:rPr>
              <w:t xml:space="preserve">            подпись                                    ФИО                                                 подпись                                ФИО</w:t>
            </w:r>
          </w:p>
          <w:p w:rsidR="00216894" w:rsidRPr="00602C04" w:rsidRDefault="00216894" w:rsidP="00B76B4F">
            <w:pPr>
              <w:autoSpaceDE w:val="0"/>
              <w:autoSpaceDN w:val="0"/>
              <w:rPr>
                <w:sz w:val="10"/>
                <w:szCs w:val="10"/>
              </w:rPr>
            </w:pPr>
          </w:p>
        </w:tc>
      </w:tr>
    </w:tbl>
    <w:p w:rsidR="00216894" w:rsidRPr="00602C04" w:rsidRDefault="00216894" w:rsidP="00A05717">
      <w:pPr>
        <w:numPr>
          <w:ilvl w:val="0"/>
          <w:numId w:val="87"/>
        </w:numPr>
        <w:suppressAutoHyphens w:val="0"/>
        <w:autoSpaceDE w:val="0"/>
        <w:autoSpaceDN w:val="0"/>
        <w:jc w:val="center"/>
        <w:rPr>
          <w:sz w:val="20"/>
        </w:rPr>
      </w:pPr>
      <w:r>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216894" w:rsidRPr="00602C04" w:rsidTr="00B76B4F">
        <w:trPr>
          <w:trHeight w:val="3914"/>
        </w:trPr>
        <w:tc>
          <w:tcPr>
            <w:tcW w:w="9931" w:type="dxa"/>
            <w:tcBorders>
              <w:top w:val="single" w:sz="4" w:space="0" w:color="auto"/>
              <w:bottom w:val="nil"/>
            </w:tcBorders>
          </w:tcPr>
          <w:p w:rsidR="00216894" w:rsidRPr="00602C04" w:rsidRDefault="00216894" w:rsidP="00B76B4F">
            <w:pPr>
              <w:autoSpaceDE w:val="0"/>
              <w:autoSpaceDN w:val="0"/>
              <w:rPr>
                <w:b/>
                <w:sz w:val="20"/>
              </w:rPr>
            </w:pPr>
            <w:r>
              <w:rPr>
                <w:b/>
                <w:sz w:val="20"/>
              </w:rPr>
              <w:t>Маршрут следования автомобиля и время нахождения автомобиля в пункте погрузки/выгрузки*</w:t>
            </w:r>
          </w:p>
          <w:p w:rsidR="00216894" w:rsidRPr="00E716B6" w:rsidRDefault="00216894" w:rsidP="00B76B4F">
            <w:pPr>
              <w:autoSpaceDE w:val="0"/>
              <w:autoSpaceDN w:val="0"/>
              <w:rPr>
                <w:sz w:val="16"/>
                <w:szCs w:val="16"/>
              </w:rPr>
            </w:pPr>
          </w:p>
          <w:tbl>
            <w:tblPr>
              <w:tblW w:w="9663" w:type="dxa"/>
              <w:tblLook w:val="04A0"/>
            </w:tblPr>
            <w:tblGrid>
              <w:gridCol w:w="1841"/>
              <w:gridCol w:w="1154"/>
              <w:gridCol w:w="1129"/>
              <w:gridCol w:w="1034"/>
              <w:gridCol w:w="1007"/>
              <w:gridCol w:w="1040"/>
              <w:gridCol w:w="886"/>
              <w:gridCol w:w="962"/>
              <w:gridCol w:w="652"/>
            </w:tblGrid>
            <w:tr w:rsidR="00216894" w:rsidRPr="00602C04" w:rsidTr="00B76B4F">
              <w:trPr>
                <w:trHeight w:val="379"/>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602C04" w:rsidRDefault="00216894" w:rsidP="00B76B4F">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r>
            <w:tr w:rsidR="00216894" w:rsidRPr="00602C04" w:rsidTr="00B76B4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6894" w:rsidRPr="00602C04" w:rsidRDefault="00216894" w:rsidP="00B76B4F">
                  <w:pPr>
                    <w:jc w:val="center"/>
                    <w:rPr>
                      <w:b/>
                      <w:color w:val="000000"/>
                      <w:sz w:val="20"/>
                    </w:rPr>
                  </w:pPr>
                  <w:r>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r>
            <w:tr w:rsidR="00216894" w:rsidRPr="00602C04" w:rsidTr="00B76B4F">
              <w:trPr>
                <w:trHeight w:val="106"/>
              </w:trPr>
              <w:tc>
                <w:tcPr>
                  <w:tcW w:w="1841" w:type="dxa"/>
                  <w:vMerge/>
                  <w:tcBorders>
                    <w:top w:val="nil"/>
                    <w:left w:val="single" w:sz="4" w:space="0" w:color="auto"/>
                    <w:bottom w:val="single" w:sz="4" w:space="0" w:color="auto"/>
                    <w:right w:val="single" w:sz="4" w:space="0" w:color="auto"/>
                  </w:tcBorders>
                  <w:vAlign w:val="center"/>
                  <w:hideMark/>
                </w:tcPr>
                <w:p w:rsidR="00216894" w:rsidRPr="00602C04" w:rsidRDefault="00216894" w:rsidP="00B76B4F">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61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r>
          </w:tbl>
          <w:p w:rsidR="00216894" w:rsidRPr="00602C04" w:rsidRDefault="00216894" w:rsidP="00B76B4F">
            <w:pPr>
              <w:autoSpaceDE w:val="0"/>
              <w:autoSpaceDN w:val="0"/>
              <w:rPr>
                <w:sz w:val="16"/>
                <w:szCs w:val="16"/>
              </w:rPr>
            </w:pPr>
            <w:r>
              <w:rPr>
                <w:sz w:val="20"/>
              </w:rPr>
              <w:t xml:space="preserve">               </w:t>
            </w:r>
            <w:r>
              <w:rPr>
                <w:sz w:val="16"/>
                <w:szCs w:val="16"/>
              </w:rPr>
              <w:tab/>
            </w:r>
            <w:r>
              <w:rPr>
                <w:sz w:val="16"/>
                <w:szCs w:val="16"/>
              </w:rPr>
              <w:tab/>
            </w:r>
            <w:r>
              <w:rPr>
                <w:sz w:val="16"/>
                <w:szCs w:val="16"/>
              </w:rPr>
              <w:tab/>
            </w:r>
            <w:r>
              <w:rPr>
                <w:sz w:val="16"/>
                <w:szCs w:val="16"/>
              </w:rPr>
              <w:tab/>
              <w:t xml:space="preserve">                 </w:t>
            </w:r>
          </w:p>
          <w:tbl>
            <w:tblPr>
              <w:tblW w:w="9663" w:type="dxa"/>
              <w:tblLook w:val="04A0"/>
            </w:tblPr>
            <w:tblGrid>
              <w:gridCol w:w="3005"/>
              <w:gridCol w:w="3264"/>
              <w:gridCol w:w="3394"/>
            </w:tblGrid>
            <w:tr w:rsidR="00216894" w:rsidRPr="00602C04" w:rsidTr="00B76B4F">
              <w:trPr>
                <w:trHeight w:val="239"/>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color w:val="000000"/>
                      <w:sz w:val="20"/>
                    </w:rPr>
                    <w:t xml:space="preserve">  </w:t>
                  </w:r>
                  <w:r>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b/>
                      <w:color w:val="000000"/>
                      <w:sz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color w:val="000000"/>
                      <w:sz w:val="20"/>
                    </w:rPr>
                    <w:t xml:space="preserve">                </w:t>
                  </w:r>
                  <w:r>
                    <w:rPr>
                      <w:b/>
                      <w:color w:val="000000"/>
                      <w:sz w:val="20"/>
                    </w:rPr>
                    <w:t>Типоразмер контейнера</w:t>
                  </w:r>
                </w:p>
              </w:tc>
            </w:tr>
            <w:tr w:rsidR="00216894" w:rsidRPr="00602C04" w:rsidTr="00B76B4F">
              <w:trPr>
                <w:trHeight w:val="230"/>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r>
            <w:tr w:rsidR="00216894" w:rsidRPr="00602C04" w:rsidTr="00B76B4F">
              <w:trPr>
                <w:trHeight w:val="148"/>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r>
          </w:tbl>
          <w:p w:rsidR="00216894" w:rsidRPr="00602C04" w:rsidRDefault="00216894" w:rsidP="00B76B4F">
            <w:pPr>
              <w:autoSpaceDE w:val="0"/>
              <w:autoSpaceDN w:val="0"/>
              <w:rPr>
                <w:sz w:val="20"/>
              </w:rPr>
            </w:pPr>
          </w:p>
          <w:p w:rsidR="00216894" w:rsidRPr="000457E8" w:rsidRDefault="00216894" w:rsidP="00B76B4F">
            <w:pPr>
              <w:autoSpaceDE w:val="0"/>
              <w:autoSpaceDN w:val="0"/>
              <w:rPr>
                <w:sz w:val="20"/>
              </w:rPr>
            </w:pPr>
            <w:r>
              <w:rPr>
                <w:sz w:val="20"/>
              </w:rPr>
              <w:t xml:space="preserve">Арендодатель </w:t>
            </w:r>
            <w:r>
              <w:rPr>
                <w:sz w:val="20"/>
                <w:u w:val="single"/>
              </w:rPr>
              <w:t xml:space="preserve">                                                                    </w:t>
            </w:r>
            <w:r>
              <w:rPr>
                <w:sz w:val="20"/>
              </w:rPr>
              <w:t xml:space="preserve">   Арендатор __________________________</w:t>
            </w:r>
          </w:p>
          <w:p w:rsidR="00216894" w:rsidRPr="00602C04" w:rsidRDefault="00216894" w:rsidP="00B76B4F">
            <w:pPr>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20"/>
              </w:rPr>
            </w:pPr>
            <w:r>
              <w:rPr>
                <w:sz w:val="16"/>
                <w:szCs w:val="16"/>
              </w:rPr>
              <w:t xml:space="preserve">                                </w:t>
            </w:r>
            <w:r>
              <w:rPr>
                <w:sz w:val="18"/>
                <w:szCs w:val="18"/>
              </w:rPr>
              <w:t xml:space="preserve"> подпись                                  ФИО                                                 подпись                                ФИО</w:t>
            </w:r>
            <w:r>
              <w:rPr>
                <w:sz w:val="20"/>
              </w:rPr>
              <w:t xml:space="preserve"> </w:t>
            </w:r>
          </w:p>
          <w:p w:rsidR="00216894" w:rsidRPr="00602C04" w:rsidRDefault="00216894" w:rsidP="00B76B4F">
            <w:pPr>
              <w:autoSpaceDE w:val="0"/>
              <w:autoSpaceDN w:val="0"/>
              <w:rPr>
                <w:sz w:val="10"/>
                <w:szCs w:val="10"/>
              </w:rPr>
            </w:pPr>
          </w:p>
        </w:tc>
      </w:tr>
    </w:tbl>
    <w:p w:rsidR="00216894" w:rsidRPr="00602C04" w:rsidRDefault="00216894" w:rsidP="00B76B4F">
      <w:pPr>
        <w:autoSpaceDE w:val="0"/>
        <w:autoSpaceDN w:val="0"/>
        <w:spacing w:before="60" w:after="60"/>
        <w:rPr>
          <w:sz w:val="20"/>
        </w:rPr>
      </w:pPr>
      <w:r>
        <w:rPr>
          <w:sz w:val="20"/>
        </w:rPr>
        <w:t>Примечания: **________________________________________________________________________</w:t>
      </w:r>
    </w:p>
    <w:p w:rsidR="00216894" w:rsidRPr="00602C04" w:rsidRDefault="00216894" w:rsidP="00B76B4F">
      <w:pPr>
        <w:autoSpaceDE w:val="0"/>
        <w:autoSpaceDN w:val="0"/>
        <w:rPr>
          <w:sz w:val="20"/>
        </w:rPr>
      </w:pPr>
      <w:r>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16894" w:rsidRDefault="00216894" w:rsidP="00B76B4F">
      <w:pPr>
        <w:autoSpaceDE w:val="0"/>
        <w:autoSpaceDN w:val="0"/>
        <w:jc w:val="both"/>
        <w:rPr>
          <w:sz w:val="20"/>
        </w:rPr>
      </w:pPr>
      <w:r>
        <w:rPr>
          <w:sz w:val="20"/>
        </w:rPr>
        <w:t>** В случае снятия контейнера с транспортного средства на складе погрузки/выгрузки указывается № сопроводительной ведомости.</w:t>
      </w:r>
    </w:p>
    <w:p w:rsidR="00216894" w:rsidRPr="00602C04" w:rsidRDefault="00216894" w:rsidP="00B76B4F">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Pr="008106C6" w:rsidRDefault="00216894" w:rsidP="00B76B4F">
      <w:pPr>
        <w:widowControl w:val="0"/>
        <w:autoSpaceDE w:val="0"/>
        <w:autoSpaceDN w:val="0"/>
        <w:ind w:left="4962" w:hanging="4956"/>
        <w:rPr>
          <w:sz w:val="16"/>
          <w:szCs w:val="16"/>
          <w:u w:val="single"/>
        </w:rPr>
      </w:pPr>
      <w:r>
        <w:rPr>
          <w:color w:val="000000"/>
          <w:sz w:val="16"/>
          <w:szCs w:val="16"/>
        </w:rPr>
        <w:t>_________________________________                                 _____________________________________________</w:t>
      </w:r>
    </w:p>
    <w:p w:rsidR="00216894" w:rsidRDefault="00216894" w:rsidP="00B76B4F">
      <w:pPr>
        <w:autoSpaceDE w:val="0"/>
        <w:autoSpaceDN w:val="0"/>
        <w:rPr>
          <w:sz w:val="16"/>
          <w:szCs w:val="16"/>
        </w:rPr>
      </w:pPr>
      <w:r>
        <w:rPr>
          <w:sz w:val="16"/>
          <w:szCs w:val="16"/>
        </w:rPr>
        <w:t>__________________</w:t>
      </w:r>
      <w:r>
        <w:rPr>
          <w:color w:val="000000"/>
          <w:sz w:val="16"/>
          <w:szCs w:val="16"/>
        </w:rPr>
        <w:t>_/</w:t>
      </w:r>
      <w:r>
        <w:rPr>
          <w:sz w:val="16"/>
          <w:szCs w:val="16"/>
        </w:rPr>
        <w:t>_____________/</w:t>
      </w:r>
      <w:r>
        <w:rPr>
          <w:sz w:val="16"/>
          <w:szCs w:val="16"/>
        </w:rPr>
        <w:tab/>
      </w:r>
      <w:r>
        <w:rPr>
          <w:sz w:val="16"/>
          <w:szCs w:val="16"/>
        </w:rPr>
        <w:tab/>
        <w:t xml:space="preserve">                    _______________________________</w:t>
      </w:r>
      <w:r>
        <w:rPr>
          <w:color w:val="000000"/>
          <w:sz w:val="16"/>
          <w:szCs w:val="16"/>
        </w:rPr>
        <w:t>/</w:t>
      </w:r>
      <w:r>
        <w:rPr>
          <w:sz w:val="16"/>
          <w:szCs w:val="16"/>
        </w:rPr>
        <w:t xml:space="preserve">____________/         </w:t>
      </w:r>
    </w:p>
    <w:p w:rsidR="00216894" w:rsidRPr="008106C6" w:rsidRDefault="00216894" w:rsidP="00B76B4F">
      <w:pPr>
        <w:autoSpaceDE w:val="0"/>
        <w:autoSpaceDN w:val="0"/>
        <w:rPr>
          <w:sz w:val="16"/>
          <w:szCs w:val="16"/>
        </w:rPr>
      </w:pPr>
      <w:r>
        <w:rPr>
          <w:sz w:val="16"/>
          <w:szCs w:val="16"/>
        </w:rPr>
        <w:t xml:space="preserve">М.П.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М.П.</w:t>
      </w:r>
      <w:r>
        <w:rPr>
          <w:sz w:val="16"/>
          <w:szCs w:val="16"/>
        </w:rPr>
        <w:tab/>
      </w:r>
    </w:p>
    <w:p w:rsidR="00216894" w:rsidRPr="00E716B6" w:rsidRDefault="00216894" w:rsidP="00B76B4F">
      <w:pPr>
        <w:autoSpaceDE w:val="0"/>
        <w:autoSpaceDN w:val="0"/>
        <w:rPr>
          <w:b/>
          <w:sz w:val="12"/>
          <w:szCs w:val="12"/>
          <w:u w:val="single"/>
        </w:rPr>
      </w:pP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Pr="00E67012" w:rsidRDefault="00216894" w:rsidP="00B76B4F">
      <w:pPr>
        <w:autoSpaceDE w:val="0"/>
        <w:autoSpaceDN w:val="0"/>
        <w:jc w:val="both"/>
        <w:rPr>
          <w:sz w:val="20"/>
        </w:rPr>
        <w:sectPr w:rsidR="00216894" w:rsidRPr="00E67012" w:rsidSect="00B76B4F">
          <w:pgSz w:w="11906" w:h="16838"/>
          <w:pgMar w:top="0" w:right="850" w:bottom="0" w:left="1418" w:header="708" w:footer="708" w:gutter="0"/>
          <w:cols w:space="708"/>
          <w:docGrid w:linePitch="360"/>
        </w:sectPr>
      </w:pPr>
      <w:r>
        <w:rPr>
          <w:sz w:val="20"/>
        </w:rPr>
        <w:tab/>
      </w:r>
    </w:p>
    <w:p w:rsidR="00216894" w:rsidRPr="009878A0" w:rsidRDefault="00216894" w:rsidP="00B76B4F">
      <w:pPr>
        <w:autoSpaceDE w:val="0"/>
        <w:autoSpaceDN w:val="0"/>
        <w:jc w:val="right"/>
        <w:rPr>
          <w:b/>
        </w:rPr>
      </w:pPr>
      <w:r>
        <w:rPr>
          <w:b/>
        </w:rPr>
        <w:t>Приложение № 4</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jc w:val="right"/>
      </w:pPr>
      <w:r>
        <w:t xml:space="preserve">          </w:t>
      </w:r>
      <w:r>
        <w:tab/>
        <w:t xml:space="preserve">   №__________  от «____» ________ 20___г.   </w:t>
      </w:r>
    </w:p>
    <w:p w:rsidR="00216894" w:rsidRPr="00E716B6" w:rsidRDefault="00216894" w:rsidP="00B76B4F">
      <w:pPr>
        <w:autoSpaceDE w:val="0"/>
        <w:autoSpaceDN w:val="0"/>
        <w:rPr>
          <w:b/>
          <w:sz w:val="20"/>
          <w:szCs w:val="20"/>
          <w:u w:val="single"/>
        </w:rPr>
      </w:pPr>
      <w:r>
        <w:rPr>
          <w:b/>
          <w:u w:val="single"/>
        </w:rPr>
        <w:t>ФОРМА</w:t>
      </w:r>
    </w:p>
    <w:p w:rsidR="00216894" w:rsidRPr="00A448F9" w:rsidRDefault="00216894" w:rsidP="00B76B4F">
      <w:pPr>
        <w:rPr>
          <w:b/>
          <w:bCs/>
          <w:color w:val="000000"/>
        </w:rPr>
      </w:pPr>
    </w:p>
    <w:p w:rsidR="00216894" w:rsidRPr="00A448F9" w:rsidRDefault="00216894" w:rsidP="00B76B4F">
      <w:pPr>
        <w:jc w:val="center"/>
        <w:rPr>
          <w:b/>
          <w:bCs/>
          <w:color w:val="000000"/>
        </w:rPr>
      </w:pPr>
      <w:r>
        <w:rPr>
          <w:b/>
          <w:bCs/>
          <w:color w:val="000000"/>
        </w:rPr>
        <w:t xml:space="preserve">Сводный акт приема-передачи  транспортного (- </w:t>
      </w:r>
      <w:proofErr w:type="spellStart"/>
      <w:r>
        <w:rPr>
          <w:b/>
          <w:bCs/>
          <w:color w:val="000000"/>
        </w:rPr>
        <w:t>ых</w:t>
      </w:r>
      <w:proofErr w:type="spellEnd"/>
      <w:r>
        <w:rPr>
          <w:b/>
          <w:bCs/>
          <w:color w:val="000000"/>
        </w:rPr>
        <w:t>) средства (-в)</w:t>
      </w:r>
    </w:p>
    <w:p w:rsidR="00216894" w:rsidRPr="00A448F9" w:rsidRDefault="00216894" w:rsidP="00B76B4F">
      <w:pPr>
        <w:jc w:val="center"/>
        <w:rPr>
          <w:b/>
          <w:bCs/>
          <w:color w:val="000000"/>
        </w:rPr>
      </w:pPr>
      <w:r>
        <w:rPr>
          <w:b/>
          <w:bCs/>
          <w:color w:val="000000"/>
        </w:rPr>
        <w:t>по договору аренды транспортного средства с экипажем</w:t>
      </w:r>
    </w:p>
    <w:p w:rsidR="00216894" w:rsidRPr="00A448F9" w:rsidRDefault="00216894" w:rsidP="00B76B4F">
      <w:pPr>
        <w:jc w:val="center"/>
        <w:rPr>
          <w:b/>
          <w:bCs/>
          <w:color w:val="000000"/>
        </w:rPr>
      </w:pPr>
      <w:r>
        <w:rPr>
          <w:b/>
          <w:bCs/>
          <w:color w:val="000000"/>
        </w:rPr>
        <w:t>от «____» _______________20__ г. №___________</w:t>
      </w:r>
    </w:p>
    <w:p w:rsidR="00216894" w:rsidRPr="00A448F9" w:rsidRDefault="00216894" w:rsidP="00B76B4F">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16894" w:rsidRPr="00F6414D" w:rsidTr="00B76B4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 </w:t>
            </w:r>
            <w:proofErr w:type="spellStart"/>
            <w:r>
              <w:rPr>
                <w:color w:val="000000"/>
                <w:sz w:val="18"/>
                <w:szCs w:val="18"/>
              </w:rPr>
              <w:t>п</w:t>
            </w:r>
            <w:proofErr w:type="spell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F6414D" w:rsidRDefault="00216894" w:rsidP="00B76B4F">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зона,расстояние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894" w:rsidRPr="00F6414D" w:rsidRDefault="00216894" w:rsidP="00B76B4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216894" w:rsidRPr="00F6414D" w:rsidTr="00B76B4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r>
      <w:tr w:rsidR="00216894" w:rsidRPr="00F6414D" w:rsidTr="00B76B4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20</w:t>
            </w:r>
          </w:p>
        </w:tc>
      </w:tr>
      <w:tr w:rsidR="00216894" w:rsidRPr="00F6414D" w:rsidTr="00B76B4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r>
    </w:tbl>
    <w:p w:rsidR="00216894" w:rsidRPr="00A448F9" w:rsidRDefault="00216894" w:rsidP="00B76B4F">
      <w:r>
        <w:t>Итого размер арендной платы в рублях прописью с учетом НДС 20%_________________________________________________________________</w:t>
      </w:r>
    </w:p>
    <w:p w:rsidR="00216894" w:rsidRPr="00A448F9" w:rsidRDefault="00216894" w:rsidP="00B76B4F">
      <w:pPr>
        <w:jc w:val="center"/>
        <w:rPr>
          <w:color w:val="000000"/>
        </w:rPr>
      </w:pPr>
    </w:p>
    <w:p w:rsidR="00216894" w:rsidRPr="00A448F9" w:rsidRDefault="00216894" w:rsidP="00B76B4F">
      <w:r>
        <w:t xml:space="preserve">Арендодатель: </w:t>
      </w:r>
      <w:r>
        <w:tab/>
      </w:r>
      <w:r>
        <w:tab/>
      </w:r>
      <w:r>
        <w:tab/>
      </w:r>
      <w:r>
        <w:tab/>
      </w:r>
      <w:r>
        <w:tab/>
      </w:r>
      <w:r>
        <w:tab/>
        <w:t xml:space="preserve">      </w:t>
      </w:r>
      <w:r>
        <w:tab/>
      </w:r>
      <w:r>
        <w:tab/>
      </w:r>
      <w:r>
        <w:tab/>
      </w:r>
      <w:r>
        <w:tab/>
        <w:t xml:space="preserve">           Арендатор:</w:t>
      </w:r>
    </w:p>
    <w:p w:rsidR="00216894" w:rsidRPr="00A448F9" w:rsidRDefault="00216894" w:rsidP="00B76B4F">
      <w:r>
        <w:t xml:space="preserve">Должность____________________________ </w:t>
      </w:r>
      <w:r>
        <w:tab/>
      </w:r>
      <w:r>
        <w:tab/>
        <w:t xml:space="preserve">     </w:t>
      </w:r>
      <w:r>
        <w:tab/>
      </w:r>
      <w:r>
        <w:tab/>
      </w:r>
      <w:r>
        <w:tab/>
        <w:t xml:space="preserve">       Должность________________________</w:t>
      </w:r>
    </w:p>
    <w:p w:rsidR="00216894" w:rsidRPr="00A448F9" w:rsidRDefault="00216894" w:rsidP="00B76B4F">
      <w:pPr>
        <w:rPr>
          <w:color w:val="000000"/>
        </w:rPr>
      </w:pPr>
      <w:proofErr w:type="spellStart"/>
      <w:r>
        <w:t>Подпись__________________</w:t>
      </w:r>
      <w:proofErr w:type="spellEnd"/>
      <w:r>
        <w:t xml:space="preserve">/___________/                                             </w:t>
      </w:r>
      <w:proofErr w:type="spellStart"/>
      <w:r>
        <w:t>Подпись____________________</w:t>
      </w:r>
      <w:proofErr w:type="spellEnd"/>
      <w:r>
        <w:t>/___________/</w:t>
      </w:r>
    </w:p>
    <w:p w:rsidR="00216894" w:rsidRPr="00A448F9" w:rsidRDefault="00216894" w:rsidP="00B76B4F">
      <w:pPr>
        <w:rPr>
          <w:b/>
          <w:bCs/>
        </w:rPr>
      </w:pPr>
      <w:r>
        <w:t xml:space="preserve">                              М.П.                        </w:t>
      </w:r>
      <w:r>
        <w:tab/>
      </w:r>
      <w:r>
        <w:tab/>
      </w:r>
      <w:r>
        <w:tab/>
      </w:r>
      <w:r>
        <w:tab/>
      </w:r>
      <w:r>
        <w:tab/>
      </w:r>
      <w:r>
        <w:tab/>
      </w:r>
      <w:r>
        <w:tab/>
      </w:r>
      <w:r>
        <w:tab/>
      </w:r>
      <w:r>
        <w:tab/>
      </w:r>
      <w:r>
        <w:tab/>
        <w:t xml:space="preserve">       М.П.</w:t>
      </w: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p>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p>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Pr="007A64D2" w:rsidRDefault="00216894" w:rsidP="00B76B4F">
      <w:pPr>
        <w:sectPr w:rsidR="00216894" w:rsidRPr="007A64D2" w:rsidSect="00B76B4F">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216894" w:rsidRPr="00A448F9" w:rsidTr="00B76B4F">
        <w:trPr>
          <w:gridAfter w:val="1"/>
          <w:wAfter w:w="80" w:type="dxa"/>
          <w:trHeight w:val="1417"/>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637" w:type="dxa"/>
            <w:gridSpan w:val="12"/>
            <w:tcBorders>
              <w:top w:val="nil"/>
              <w:left w:val="nil"/>
              <w:bottom w:val="nil"/>
              <w:right w:val="nil"/>
            </w:tcBorders>
            <w:shd w:val="clear" w:color="auto" w:fill="auto"/>
            <w:noWrap/>
            <w:vAlign w:val="bottom"/>
          </w:tcPr>
          <w:p w:rsidR="00216894" w:rsidRDefault="00216894" w:rsidP="00B76B4F">
            <w:pPr>
              <w:autoSpaceDE w:val="0"/>
              <w:autoSpaceDN w:val="0"/>
              <w:jc w:val="right"/>
              <w:rPr>
                <w:b/>
              </w:rPr>
            </w:pPr>
            <w:r>
              <w:rPr>
                <w:b/>
              </w:rPr>
              <w:t>Приложение № 5</w:t>
            </w:r>
          </w:p>
          <w:p w:rsidR="00216894" w:rsidRPr="006F292B" w:rsidRDefault="00216894" w:rsidP="00B76B4F">
            <w:pPr>
              <w:autoSpaceDE w:val="0"/>
              <w:autoSpaceDN w:val="0"/>
              <w:rPr>
                <w:b/>
              </w:rPr>
            </w:pPr>
            <w:r>
              <w:t xml:space="preserve">к договору аренды транспортного средства с экипажем №_________ от «____» ________ 20___г.   </w:t>
            </w:r>
          </w:p>
          <w:p w:rsidR="00216894" w:rsidRPr="006F292B" w:rsidRDefault="00216894" w:rsidP="00B76B4F">
            <w:pPr>
              <w:jc w:val="both"/>
              <w:rPr>
                <w:b/>
                <w:sz w:val="16"/>
                <w:szCs w:val="16"/>
              </w:rPr>
            </w:pPr>
            <w:r>
              <w:rPr>
                <w:b/>
              </w:rPr>
              <w:t xml:space="preserve">              </w:t>
            </w:r>
          </w:p>
          <w:p w:rsidR="00216894" w:rsidRPr="00A448F9" w:rsidRDefault="00216894" w:rsidP="00B76B4F">
            <w:pPr>
              <w:jc w:val="both"/>
            </w:pPr>
            <w:r>
              <w:rPr>
                <w:b/>
              </w:rPr>
              <w:t xml:space="preserve"> ФОРМА Акта об оказанных услугах</w:t>
            </w:r>
          </w:p>
        </w:tc>
      </w:tr>
      <w:tr w:rsidR="00216894" w:rsidRPr="00961304" w:rsidTr="00B76B4F">
        <w:trPr>
          <w:gridAfter w:val="1"/>
          <w:wAfter w:w="80" w:type="dxa"/>
          <w:trHeight w:val="16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FF0F6C" w:rsidRDefault="00216894" w:rsidP="00B76B4F">
            <w:pPr>
              <w:rPr>
                <w:sz w:val="12"/>
                <w:szCs w:val="12"/>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r>
      <w:tr w:rsidR="00216894" w:rsidRPr="00961304" w:rsidTr="00B76B4F">
        <w:trPr>
          <w:gridAfter w:val="1"/>
          <w:wAfter w:w="80" w:type="dxa"/>
          <w:trHeight w:val="27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216894" w:rsidRPr="00961304" w:rsidRDefault="00216894" w:rsidP="00B76B4F">
            <w:pPr>
              <w:jc w:val="center"/>
              <w:rPr>
                <w:sz w:val="18"/>
                <w:szCs w:val="18"/>
              </w:rPr>
            </w:pPr>
            <w:r>
              <w:rPr>
                <w:sz w:val="18"/>
                <w:szCs w:val="18"/>
              </w:rPr>
              <w:t>Код</w:t>
            </w:r>
          </w:p>
        </w:tc>
      </w:tr>
      <w:tr w:rsidR="00216894" w:rsidRPr="00961304" w:rsidTr="00B76B4F">
        <w:trPr>
          <w:gridAfter w:val="1"/>
          <w:wAfter w:w="80" w:type="dxa"/>
          <w:trHeight w:val="285"/>
        </w:trPr>
        <w:tc>
          <w:tcPr>
            <w:tcW w:w="1560" w:type="dxa"/>
            <w:tcBorders>
              <w:top w:val="nil"/>
              <w:left w:val="nil"/>
              <w:bottom w:val="nil"/>
              <w:right w:val="nil"/>
            </w:tcBorders>
            <w:shd w:val="clear" w:color="auto" w:fill="auto"/>
            <w:noWrap/>
            <w:vAlign w:val="bottom"/>
          </w:tcPr>
          <w:p w:rsidR="00216894" w:rsidRDefault="00216894" w:rsidP="00B76B4F">
            <w:pPr>
              <w:rPr>
                <w:sz w:val="18"/>
                <w:szCs w:val="18"/>
              </w:rPr>
            </w:pPr>
          </w:p>
          <w:p w:rsidR="00216894" w:rsidRDefault="00216894" w:rsidP="00B76B4F">
            <w:pPr>
              <w:rPr>
                <w:sz w:val="18"/>
                <w:szCs w:val="18"/>
              </w:rPr>
            </w:pPr>
          </w:p>
          <w:p w:rsidR="00216894" w:rsidRDefault="00216894" w:rsidP="00B76B4F">
            <w:pPr>
              <w:rPr>
                <w:sz w:val="18"/>
                <w:szCs w:val="18"/>
              </w:rPr>
            </w:pPr>
          </w:p>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216894" w:rsidRPr="00961304" w:rsidRDefault="00216894" w:rsidP="00B76B4F">
            <w:pPr>
              <w:jc w:val="right"/>
              <w:rPr>
                <w:sz w:val="18"/>
                <w:szCs w:val="18"/>
              </w:rPr>
            </w:pPr>
            <w:r>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0305867</w:t>
            </w:r>
          </w:p>
        </w:tc>
      </w:tr>
      <w:tr w:rsidR="00216894" w:rsidRPr="00961304" w:rsidTr="00B76B4F">
        <w:trPr>
          <w:gridAfter w:val="1"/>
          <w:wAfter w:w="80" w:type="dxa"/>
          <w:trHeight w:val="79"/>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216894" w:rsidRPr="00961304" w:rsidRDefault="00216894" w:rsidP="00B76B4F">
            <w:pPr>
              <w:rPr>
                <w:sz w:val="18"/>
                <w:szCs w:val="18"/>
              </w:rPr>
            </w:pPr>
            <w:r>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180"/>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21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834" w:type="dxa"/>
            <w:gridSpan w:val="5"/>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240"/>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150"/>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225"/>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4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94" w:type="dxa"/>
            <w:gridSpan w:val="4"/>
            <w:tcBorders>
              <w:top w:val="nil"/>
              <w:left w:val="nil"/>
              <w:bottom w:val="nil"/>
              <w:right w:val="nil"/>
            </w:tcBorders>
            <w:shd w:val="clear" w:color="auto" w:fill="auto"/>
            <w:noWrap/>
            <w:vAlign w:val="bottom"/>
          </w:tcPr>
          <w:p w:rsidR="00216894" w:rsidRDefault="00216894" w:rsidP="00B76B4F">
            <w:pPr>
              <w:rPr>
                <w:b/>
                <w:bCs/>
                <w:sz w:val="18"/>
                <w:szCs w:val="18"/>
              </w:rPr>
            </w:pPr>
            <w:r>
              <w:rPr>
                <w:b/>
                <w:bCs/>
                <w:sz w:val="18"/>
                <w:szCs w:val="18"/>
              </w:rPr>
              <w:t xml:space="preserve">                   </w:t>
            </w:r>
          </w:p>
          <w:p w:rsidR="00216894" w:rsidRDefault="00216894" w:rsidP="00B76B4F">
            <w:pPr>
              <w:rPr>
                <w:b/>
                <w:bCs/>
                <w:sz w:val="18"/>
                <w:szCs w:val="18"/>
              </w:rPr>
            </w:pPr>
          </w:p>
          <w:p w:rsidR="00216894" w:rsidRDefault="00216894" w:rsidP="00B76B4F">
            <w:pPr>
              <w:rPr>
                <w:b/>
                <w:bCs/>
                <w:sz w:val="18"/>
                <w:szCs w:val="18"/>
              </w:rPr>
            </w:pPr>
          </w:p>
          <w:p w:rsidR="00216894" w:rsidRPr="00961304" w:rsidRDefault="00216894" w:rsidP="00B76B4F">
            <w:pPr>
              <w:rPr>
                <w:b/>
                <w:bCs/>
                <w:sz w:val="18"/>
                <w:szCs w:val="18"/>
              </w:rPr>
            </w:pPr>
            <w:r>
              <w:rPr>
                <w:b/>
                <w:bCs/>
                <w:sz w:val="18"/>
                <w:szCs w:val="18"/>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089" w:type="dxa"/>
            <w:gridSpan w:val="9"/>
            <w:tcBorders>
              <w:top w:val="nil"/>
              <w:left w:val="nil"/>
              <w:bottom w:val="nil"/>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70"/>
        </w:trPr>
        <w:tc>
          <w:tcPr>
            <w:tcW w:w="2581" w:type="dxa"/>
            <w:gridSpan w:val="3"/>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по договору (</w:t>
            </w:r>
            <w:proofErr w:type="spellStart"/>
            <w:r>
              <w:rPr>
                <w:sz w:val="18"/>
                <w:szCs w:val="18"/>
              </w:rPr>
              <w:t>наряд-заказу</w:t>
            </w:r>
            <w:proofErr w:type="spellEnd"/>
            <w:r>
              <w:rPr>
                <w:sz w:val="18"/>
                <w:szCs w:val="18"/>
              </w:rPr>
              <w:t>)</w:t>
            </w:r>
          </w:p>
        </w:tc>
        <w:tc>
          <w:tcPr>
            <w:tcW w:w="7357" w:type="dxa"/>
            <w:gridSpan w:val="14"/>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2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357" w:type="dxa"/>
            <w:gridSpan w:val="14"/>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rPr>
              <w:t>(наименование договора (</w:t>
            </w:r>
            <w:proofErr w:type="spellStart"/>
            <w:r>
              <w:rPr>
                <w:sz w:val="18"/>
                <w:szCs w:val="18"/>
              </w:rPr>
              <w:t>наряд-заказа</w:t>
            </w:r>
            <w:proofErr w:type="spellEnd"/>
            <w:r>
              <w:rPr>
                <w:sz w:val="18"/>
                <w:szCs w:val="18"/>
              </w:rPr>
              <w:t>, его дата, номер)</w:t>
            </w:r>
          </w:p>
        </w:tc>
      </w:tr>
      <w:tr w:rsidR="00216894" w:rsidRPr="00961304" w:rsidTr="00B76B4F">
        <w:trPr>
          <w:gridAfter w:val="1"/>
          <w:wAfter w:w="80" w:type="dxa"/>
          <w:trHeight w:val="135"/>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r>
      <w:tr w:rsidR="00216894" w:rsidRPr="00961304" w:rsidTr="00B76B4F">
        <w:trPr>
          <w:gridAfter w:val="1"/>
          <w:wAfter w:w="80" w:type="dxa"/>
          <w:trHeight w:val="255"/>
        </w:trPr>
        <w:tc>
          <w:tcPr>
            <w:tcW w:w="7081" w:type="dxa"/>
            <w:gridSpan w:val="11"/>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Мы, нижеподписавшиеся, представители Арендатора   в лице </w:t>
            </w:r>
          </w:p>
        </w:tc>
        <w:tc>
          <w:tcPr>
            <w:tcW w:w="2857" w:type="dxa"/>
            <w:gridSpan w:val="6"/>
            <w:tcBorders>
              <w:top w:val="nil"/>
              <w:left w:val="nil"/>
              <w:bottom w:val="single" w:sz="4" w:space="0" w:color="auto"/>
              <w:right w:val="nil"/>
            </w:tcBorders>
            <w:shd w:val="clear" w:color="auto" w:fill="auto"/>
            <w:noWrap/>
            <w:vAlign w:val="bottom"/>
          </w:tcPr>
          <w:p w:rsidR="00216894" w:rsidRPr="00961304" w:rsidRDefault="00216894" w:rsidP="00B76B4F">
            <w:pPr>
              <w:ind w:right="1788"/>
              <w:jc w:val="center"/>
              <w:rPr>
                <w:b/>
                <w:bCs/>
                <w:sz w:val="18"/>
                <w:szCs w:val="18"/>
              </w:rPr>
            </w:pPr>
          </w:p>
        </w:tc>
      </w:tr>
      <w:tr w:rsidR="00216894" w:rsidRPr="00961304" w:rsidTr="00B76B4F">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rPr>
            </w:pPr>
            <w:r>
              <w:rPr>
                <w:i/>
                <w:iCs/>
                <w:sz w:val="18"/>
                <w:szCs w:val="18"/>
              </w:rPr>
              <w:t> </w:t>
            </w:r>
            <w:r>
              <w:rPr>
                <w:sz w:val="18"/>
                <w:szCs w:val="18"/>
              </w:rPr>
              <w:t>(должности, Ф.И.О.)</w:t>
            </w:r>
          </w:p>
        </w:tc>
      </w:tr>
      <w:tr w:rsidR="00216894" w:rsidRPr="00961304" w:rsidTr="00B76B4F">
        <w:trPr>
          <w:gridAfter w:val="1"/>
          <w:wAfter w:w="80" w:type="dxa"/>
          <w:trHeight w:val="255"/>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xml:space="preserve">                                                                                                     </w:t>
            </w:r>
            <w:r>
              <w:rPr>
                <w:sz w:val="18"/>
                <w:szCs w:val="18"/>
              </w:rPr>
              <w:t>(должности, Ф.И.О.)</w:t>
            </w:r>
          </w:p>
        </w:tc>
      </w:tr>
      <w:tr w:rsidR="00216894" w:rsidRPr="00961304" w:rsidTr="00B76B4F">
        <w:trPr>
          <w:trHeight w:val="16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50"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661"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gridSpan w:val="2"/>
            <w:tcBorders>
              <w:top w:val="nil"/>
              <w:left w:val="nil"/>
              <w:bottom w:val="nil"/>
              <w:right w:val="nil"/>
            </w:tcBorders>
            <w:shd w:val="clear" w:color="auto" w:fill="auto"/>
            <w:noWrap/>
            <w:vAlign w:val="bottom"/>
          </w:tcPr>
          <w:p w:rsidR="00216894" w:rsidRPr="00961304" w:rsidRDefault="00216894" w:rsidP="00B76B4F">
            <w:pPr>
              <w:ind w:right="543"/>
              <w:rPr>
                <w:sz w:val="18"/>
                <w:szCs w:val="18"/>
              </w:rPr>
            </w:pPr>
          </w:p>
        </w:tc>
      </w:tr>
      <w:tr w:rsidR="00216894" w:rsidRPr="00961304" w:rsidTr="00B76B4F">
        <w:trPr>
          <w:gridAfter w:val="1"/>
          <w:wAfter w:w="80" w:type="dxa"/>
          <w:trHeight w:val="255"/>
        </w:trPr>
        <w:tc>
          <w:tcPr>
            <w:tcW w:w="8095" w:type="dxa"/>
            <w:gridSpan w:val="13"/>
            <w:tcBorders>
              <w:top w:val="nil"/>
              <w:left w:val="nil"/>
              <w:bottom w:val="nil"/>
              <w:right w:val="nil"/>
            </w:tcBorders>
            <w:shd w:val="clear" w:color="auto" w:fill="auto"/>
            <w:noWrap/>
            <w:vAlign w:val="bottom"/>
          </w:tcPr>
          <w:p w:rsidR="00216894" w:rsidRPr="00961304" w:rsidRDefault="00216894" w:rsidP="00B76B4F">
            <w:pPr>
              <w:rPr>
                <w:b/>
                <w:bCs/>
                <w:sz w:val="18"/>
                <w:szCs w:val="18"/>
              </w:rPr>
            </w:pPr>
            <w:r>
              <w:rPr>
                <w:sz w:val="18"/>
                <w:szCs w:val="18"/>
              </w:rPr>
              <w:t xml:space="preserve">составили настоящий акт о том, что услуги, оказанные Арендодателем по </w:t>
            </w:r>
          </w:p>
        </w:tc>
        <w:tc>
          <w:tcPr>
            <w:tcW w:w="1843" w:type="dxa"/>
            <w:gridSpan w:val="4"/>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p>
        </w:tc>
      </w:tr>
      <w:tr w:rsidR="00216894" w:rsidRPr="00961304" w:rsidTr="00B76B4F">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r>
      <w:tr w:rsidR="00216894" w:rsidRPr="00961304" w:rsidTr="00B76B4F">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216894" w:rsidRPr="00961304" w:rsidRDefault="00216894" w:rsidP="00B76B4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216894" w:rsidRPr="00961304" w:rsidTr="00B76B4F">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xml:space="preserve">    </w:t>
            </w:r>
          </w:p>
        </w:tc>
      </w:tr>
      <w:tr w:rsidR="00216894" w:rsidRPr="007D4BB6" w:rsidTr="00B76B4F">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6894" w:rsidRPr="007D4BB6" w:rsidRDefault="00216894" w:rsidP="00B76B4F">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выполнено работ, услуг</w:t>
            </w:r>
          </w:p>
        </w:tc>
      </w:tr>
      <w:tr w:rsidR="00216894" w:rsidRPr="007D4BB6" w:rsidTr="00B76B4F">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216894" w:rsidRPr="007D4BB6" w:rsidRDefault="00216894" w:rsidP="00B76B4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216894" w:rsidRPr="007D4BB6" w:rsidRDefault="00216894" w:rsidP="00B76B4F">
            <w:pPr>
              <w:rPr>
                <w:sz w:val="16"/>
                <w:szCs w:val="16"/>
              </w:rPr>
            </w:pPr>
          </w:p>
        </w:tc>
        <w:tc>
          <w:tcPr>
            <w:tcW w:w="1194" w:type="dxa"/>
            <w:tcBorders>
              <w:top w:val="nil"/>
              <w:left w:val="nil"/>
              <w:bottom w:val="nil"/>
              <w:right w:val="nil"/>
            </w:tcBorders>
            <w:shd w:val="clear" w:color="auto" w:fill="auto"/>
            <w:noWrap/>
            <w:vAlign w:val="center"/>
          </w:tcPr>
          <w:p w:rsidR="00216894" w:rsidRPr="007D4BB6" w:rsidRDefault="00216894" w:rsidP="00B76B4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16894" w:rsidRPr="007D4BB6" w:rsidRDefault="00216894" w:rsidP="00B76B4F">
            <w:pPr>
              <w:jc w:val="center"/>
              <w:rPr>
                <w:sz w:val="16"/>
                <w:szCs w:val="16"/>
              </w:rPr>
            </w:pPr>
            <w:r>
              <w:rPr>
                <w:sz w:val="16"/>
                <w:szCs w:val="16"/>
              </w:rPr>
              <w:t>цена за единицу,</w:t>
            </w:r>
            <w:r>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стоимость, руб.</w:t>
            </w:r>
          </w:p>
        </w:tc>
      </w:tr>
      <w:tr w:rsidR="00216894" w:rsidRPr="00961304" w:rsidTr="00B76B4F">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195"/>
        </w:trPr>
        <w:tc>
          <w:tcPr>
            <w:tcW w:w="4301" w:type="dxa"/>
            <w:gridSpan w:val="5"/>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09"/>
        </w:trPr>
        <w:tc>
          <w:tcPr>
            <w:tcW w:w="15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10"/>
        </w:trPr>
        <w:tc>
          <w:tcPr>
            <w:tcW w:w="15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315"/>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соответствуют  (не соответствуют) условиям договора (</w:t>
            </w:r>
            <w:proofErr w:type="spellStart"/>
            <w:r>
              <w:rPr>
                <w:sz w:val="18"/>
                <w:szCs w:val="18"/>
              </w:rPr>
              <w:t>наряд-заказа</w:t>
            </w:r>
            <w:proofErr w:type="spellEnd"/>
            <w:r>
              <w:rPr>
                <w:sz w:val="18"/>
                <w:szCs w:val="18"/>
              </w:rPr>
              <w:t>) и предъявляемым требованиям,</w:t>
            </w:r>
          </w:p>
        </w:tc>
      </w:tr>
      <w:tr w:rsidR="00216894" w:rsidRPr="00961304" w:rsidTr="00B76B4F">
        <w:trPr>
          <w:gridAfter w:val="1"/>
          <w:wAfter w:w="80" w:type="dxa"/>
          <w:trHeight w:val="210"/>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оказаны в оговоренные сроки и надлежащим образом.</w:t>
            </w:r>
          </w:p>
        </w:tc>
      </w:tr>
      <w:tr w:rsidR="00216894" w:rsidRPr="00961304" w:rsidTr="00B76B4F">
        <w:trPr>
          <w:gridAfter w:val="1"/>
          <w:wAfter w:w="80" w:type="dxa"/>
          <w:trHeight w:val="195"/>
        </w:trPr>
        <w:tc>
          <w:tcPr>
            <w:tcW w:w="6609"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 Несоответствие  качества  услуг предъявленным требованиям заключается в:</w:t>
            </w:r>
          </w:p>
        </w:tc>
        <w:tc>
          <w:tcPr>
            <w:tcW w:w="3329" w:type="dxa"/>
            <w:gridSpan w:val="8"/>
            <w:tcBorders>
              <w:top w:val="nil"/>
              <w:left w:val="nil"/>
              <w:bottom w:val="single" w:sz="4" w:space="0" w:color="auto"/>
              <w:right w:val="nil"/>
            </w:tcBorders>
            <w:shd w:val="clear" w:color="auto" w:fill="auto"/>
            <w:noWrap/>
            <w:vAlign w:val="bottom"/>
          </w:tcPr>
          <w:p w:rsidR="00216894" w:rsidRPr="00961304" w:rsidRDefault="00216894" w:rsidP="00B76B4F">
            <w:pPr>
              <w:rPr>
                <w:b/>
                <w:bCs/>
                <w:sz w:val="18"/>
                <w:szCs w:val="18"/>
              </w:rPr>
            </w:pPr>
            <w:r>
              <w:rPr>
                <w:b/>
                <w:bCs/>
                <w:sz w:val="18"/>
                <w:szCs w:val="18"/>
              </w:rPr>
              <w:t> </w:t>
            </w:r>
          </w:p>
        </w:tc>
      </w:tr>
      <w:tr w:rsidR="00216894" w:rsidRPr="00961304" w:rsidTr="00B76B4F">
        <w:trPr>
          <w:gridAfter w:val="1"/>
          <w:wAfter w:w="80" w:type="dxa"/>
          <w:trHeight w:val="108"/>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7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10"/>
        </w:trPr>
        <w:tc>
          <w:tcPr>
            <w:tcW w:w="3721" w:type="dxa"/>
            <w:gridSpan w:val="4"/>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 Услугу принял:</w:t>
            </w:r>
          </w:p>
        </w:tc>
      </w:tr>
      <w:tr w:rsidR="00216894" w:rsidRPr="00961304" w:rsidTr="00B76B4F">
        <w:trPr>
          <w:gridAfter w:val="1"/>
          <w:wAfter w:w="80" w:type="dxa"/>
          <w:trHeight w:val="210"/>
        </w:trPr>
        <w:tc>
          <w:tcPr>
            <w:tcW w:w="3721" w:type="dxa"/>
            <w:gridSpan w:val="4"/>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Арендатор</w:t>
            </w:r>
          </w:p>
        </w:tc>
      </w:tr>
      <w:tr w:rsidR="00216894" w:rsidRPr="00961304" w:rsidTr="00B76B4F">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rPr>
              <w:t>(должность)</w:t>
            </w:r>
          </w:p>
        </w:tc>
      </w:tr>
      <w:tr w:rsidR="00216894" w:rsidRPr="00961304" w:rsidTr="00B76B4F">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r>
      <w:tr w:rsidR="00216894" w:rsidRPr="00961304" w:rsidTr="00B76B4F">
        <w:trPr>
          <w:gridAfter w:val="1"/>
          <w:wAfter w:w="80" w:type="dxa"/>
          <w:trHeight w:val="225"/>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p>
        </w:tc>
        <w:tc>
          <w:tcPr>
            <w:tcW w:w="1720" w:type="dxa"/>
            <w:gridSpan w:val="2"/>
            <w:tcBorders>
              <w:top w:val="nil"/>
              <w:left w:val="nil"/>
              <w:bottom w:val="nil"/>
              <w:right w:val="nil"/>
            </w:tcBorders>
            <w:shd w:val="clear" w:color="auto" w:fill="auto"/>
            <w:noWrap/>
            <w:vAlign w:val="bottom"/>
          </w:tcPr>
          <w:p w:rsidR="00216894" w:rsidRPr="007D4BB6" w:rsidRDefault="00216894" w:rsidP="00B76B4F">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66" w:type="dxa"/>
            <w:gridSpan w:val="3"/>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(расшифровка подписи)</w:t>
            </w:r>
          </w:p>
        </w:tc>
      </w:tr>
      <w:tr w:rsidR="0021689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Default="00216894" w:rsidP="00B76B4F">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261"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14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58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423"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236"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455"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194" w:type="dxa"/>
            <w:tcBorders>
              <w:top w:val="nil"/>
              <w:left w:val="nil"/>
              <w:bottom w:val="nil"/>
              <w:right w:val="nil"/>
            </w:tcBorders>
            <w:shd w:val="clear" w:color="auto" w:fill="auto"/>
            <w:noWrap/>
            <w:vAlign w:val="bottom"/>
          </w:tcPr>
          <w:p w:rsidR="00216894" w:rsidRDefault="00216894" w:rsidP="00B76B4F">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216894" w:rsidRDefault="00216894" w:rsidP="00B76B4F">
            <w:pPr>
              <w:jc w:val="center"/>
              <w:rPr>
                <w:sz w:val="16"/>
                <w:szCs w:val="16"/>
              </w:rPr>
            </w:pPr>
          </w:p>
        </w:tc>
        <w:tc>
          <w:tcPr>
            <w:tcW w:w="236" w:type="dxa"/>
            <w:tcBorders>
              <w:top w:val="nil"/>
              <w:left w:val="nil"/>
              <w:bottom w:val="nil"/>
              <w:right w:val="nil"/>
            </w:tcBorders>
            <w:shd w:val="clear" w:color="auto" w:fill="auto"/>
            <w:noWrap/>
            <w:vAlign w:val="bottom"/>
          </w:tcPr>
          <w:p w:rsidR="00216894" w:rsidRDefault="00216894" w:rsidP="00B76B4F">
            <w:pPr>
              <w:jc w:val="center"/>
              <w:rPr>
                <w:sz w:val="16"/>
                <w:szCs w:val="16"/>
              </w:rPr>
            </w:pPr>
          </w:p>
        </w:tc>
        <w:tc>
          <w:tcPr>
            <w:tcW w:w="589"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026" w:type="dxa"/>
            <w:gridSpan w:val="2"/>
            <w:tcBorders>
              <w:top w:val="nil"/>
              <w:left w:val="nil"/>
              <w:bottom w:val="nil"/>
              <w:right w:val="nil"/>
            </w:tcBorders>
            <w:shd w:val="clear" w:color="auto" w:fill="auto"/>
            <w:noWrap/>
            <w:vAlign w:val="bottom"/>
          </w:tcPr>
          <w:p w:rsidR="00216894" w:rsidRDefault="00216894" w:rsidP="00B76B4F">
            <w:pPr>
              <w:rPr>
                <w:sz w:val="16"/>
                <w:szCs w:val="16"/>
              </w:rPr>
            </w:pPr>
          </w:p>
        </w:tc>
        <w:tc>
          <w:tcPr>
            <w:tcW w:w="1242" w:type="dxa"/>
            <w:gridSpan w:val="3"/>
            <w:tcBorders>
              <w:top w:val="nil"/>
              <w:left w:val="nil"/>
              <w:bottom w:val="nil"/>
              <w:right w:val="nil"/>
            </w:tcBorders>
            <w:shd w:val="clear" w:color="auto" w:fill="auto"/>
            <w:noWrap/>
            <w:vAlign w:val="bottom"/>
          </w:tcPr>
          <w:p w:rsidR="00216894" w:rsidRDefault="00216894" w:rsidP="00B76B4F">
            <w:pPr>
              <w:rPr>
                <w:sz w:val="16"/>
                <w:szCs w:val="16"/>
              </w:rPr>
            </w:pPr>
          </w:p>
        </w:tc>
      </w:tr>
    </w:tbl>
    <w:p w:rsidR="00216894" w:rsidRPr="007D197F" w:rsidRDefault="00216894" w:rsidP="00B76B4F">
      <w:pPr>
        <w:rPr>
          <w:spacing w:val="-4"/>
          <w:sz w:val="16"/>
          <w:szCs w:val="16"/>
        </w:rPr>
      </w:pPr>
    </w:p>
    <w:p w:rsidR="00216894" w:rsidRPr="006F292B" w:rsidRDefault="00216894" w:rsidP="00B76B4F">
      <w:pPr>
        <w:autoSpaceDE w:val="0"/>
        <w:autoSpaceDN w:val="0"/>
        <w:rPr>
          <w:b/>
          <w:sz w:val="22"/>
          <w:szCs w:val="22"/>
          <w:u w:val="single"/>
        </w:rPr>
      </w:pPr>
      <w:r>
        <w:rPr>
          <w:b/>
          <w:sz w:val="20"/>
          <w:szCs w:val="20"/>
          <w:u w:val="single"/>
        </w:rPr>
        <w:t>ФОРМА СОГЛАСОВАНА</w:t>
      </w:r>
      <w:r>
        <w:rPr>
          <w:b/>
          <w:sz w:val="22"/>
          <w:szCs w:val="22"/>
          <w:u w:val="single"/>
        </w:rPr>
        <w:t>:</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sz w:val="20"/>
                <w:szCs w:val="20"/>
              </w:rPr>
            </w:pPr>
            <w:r>
              <w:rPr>
                <w:b/>
                <w:bCs/>
                <w:sz w:val="20"/>
                <w:szCs w:val="20"/>
              </w:rPr>
              <w:t>От Арендодателя</w:t>
            </w:r>
          </w:p>
        </w:tc>
        <w:tc>
          <w:tcPr>
            <w:tcW w:w="4786" w:type="dxa"/>
          </w:tcPr>
          <w:p w:rsidR="00216894" w:rsidRPr="006F292B" w:rsidRDefault="00216894" w:rsidP="00B76B4F">
            <w:pPr>
              <w:ind w:right="-1"/>
              <w:rPr>
                <w:b/>
                <w:sz w:val="20"/>
                <w:szCs w:val="20"/>
              </w:rPr>
            </w:pPr>
            <w:r>
              <w:rPr>
                <w:b/>
                <w:bCs/>
                <w:color w:val="000000"/>
                <w:sz w:val="20"/>
                <w:szCs w:val="20"/>
              </w:rPr>
              <w:t xml:space="preserve">От Арендатора    </w:t>
            </w:r>
          </w:p>
        </w:tc>
      </w:tr>
      <w:tr w:rsidR="00216894" w:rsidRPr="00FF0F6C" w:rsidTr="00B76B4F">
        <w:tc>
          <w:tcPr>
            <w:tcW w:w="4785" w:type="dxa"/>
          </w:tcPr>
          <w:p w:rsidR="00216894" w:rsidRPr="006F292B" w:rsidRDefault="00216894" w:rsidP="00B76B4F">
            <w:pPr>
              <w:tabs>
                <w:tab w:val="left" w:pos="5812"/>
              </w:tabs>
              <w:ind w:right="-1"/>
              <w:rPr>
                <w:sz w:val="20"/>
                <w:szCs w:val="20"/>
              </w:rPr>
            </w:pPr>
            <w:r>
              <w:rPr>
                <w:sz w:val="20"/>
                <w:szCs w:val="20"/>
              </w:rPr>
              <w:t>____________/_____________</w:t>
            </w:r>
          </w:p>
          <w:p w:rsidR="00216894" w:rsidRPr="006F292B" w:rsidRDefault="00216894" w:rsidP="00B76B4F">
            <w:pPr>
              <w:tabs>
                <w:tab w:val="left" w:pos="5812"/>
              </w:tabs>
              <w:ind w:right="-1"/>
              <w:rPr>
                <w:sz w:val="20"/>
                <w:szCs w:val="20"/>
              </w:rPr>
            </w:pPr>
          </w:p>
        </w:tc>
        <w:tc>
          <w:tcPr>
            <w:tcW w:w="4786" w:type="dxa"/>
          </w:tcPr>
          <w:p w:rsidR="00216894" w:rsidRPr="006F292B" w:rsidRDefault="00216894" w:rsidP="00B76B4F">
            <w:pPr>
              <w:shd w:val="clear" w:color="auto" w:fill="FFFFFF"/>
              <w:rPr>
                <w:sz w:val="20"/>
                <w:szCs w:val="20"/>
              </w:rPr>
            </w:pPr>
            <w:r>
              <w:rPr>
                <w:sz w:val="20"/>
                <w:szCs w:val="20"/>
              </w:rPr>
              <w:lastRenderedPageBreak/>
              <w:t>_______________/_________</w:t>
            </w:r>
          </w:p>
          <w:p w:rsidR="00216894" w:rsidRPr="00FF0F6C" w:rsidRDefault="00216894" w:rsidP="00B76B4F">
            <w:pPr>
              <w:shd w:val="clear" w:color="auto" w:fill="FFFFFF"/>
              <w:rPr>
                <w:sz w:val="20"/>
                <w:szCs w:val="20"/>
              </w:rPr>
            </w:pPr>
          </w:p>
        </w:tc>
      </w:tr>
    </w:tbl>
    <w:p w:rsidR="00216894" w:rsidRPr="006F2C23" w:rsidRDefault="00216894" w:rsidP="00B76B4F">
      <w:pPr>
        <w:ind w:left="5812"/>
        <w:jc w:val="right"/>
        <w:rPr>
          <w:b/>
        </w:rPr>
      </w:pPr>
      <w:r>
        <w:rPr>
          <w:b/>
        </w:rPr>
        <w:lastRenderedPageBreak/>
        <w:t>Приложение № 6</w:t>
      </w:r>
    </w:p>
    <w:p w:rsidR="00216894" w:rsidRPr="006F2C23" w:rsidRDefault="00216894" w:rsidP="00B76B4F">
      <w:pPr>
        <w:jc w:val="right"/>
      </w:pPr>
      <w:r>
        <w:t xml:space="preserve">                                                          к договору  аренды </w:t>
      </w:r>
      <w:r>
        <w:rPr>
          <w:color w:val="000000"/>
        </w:rPr>
        <w:t>транспортного средства с экипажем</w:t>
      </w:r>
      <w:r>
        <w:t xml:space="preserve">                                                                                                                                                                                            </w:t>
      </w:r>
    </w:p>
    <w:p w:rsidR="00216894" w:rsidRPr="00EF049E" w:rsidRDefault="00216894" w:rsidP="00B76B4F">
      <w:pPr>
        <w:tabs>
          <w:tab w:val="left" w:pos="-4140"/>
          <w:tab w:val="left" w:pos="2160"/>
          <w:tab w:val="left" w:pos="6480"/>
        </w:tabs>
        <w:jc w:val="right"/>
      </w:pPr>
      <w:r>
        <w:t xml:space="preserve">от </w:t>
      </w:r>
      <w:r>
        <w:rPr>
          <w:b/>
        </w:rPr>
        <w:t>«</w:t>
      </w:r>
      <w:r>
        <w:t>_____</w:t>
      </w:r>
      <w:r>
        <w:rPr>
          <w:b/>
        </w:rPr>
        <w:t>»</w:t>
      </w:r>
      <w:r>
        <w:t>______________20__ г. № __________________</w:t>
      </w:r>
    </w:p>
    <w:p w:rsidR="00216894" w:rsidRPr="009D2F8D" w:rsidRDefault="00216894" w:rsidP="00B76B4F"/>
    <w:p w:rsidR="005A7D78" w:rsidRPr="00143B82" w:rsidRDefault="005A7D78" w:rsidP="005A7D78">
      <w:pPr>
        <w:jc w:val="center"/>
        <w:rPr>
          <w:b/>
          <w:bCs/>
        </w:rPr>
      </w:pPr>
      <w:r w:rsidRPr="00143B82">
        <w:rPr>
          <w:b/>
          <w:bCs/>
        </w:rPr>
        <w:t>Предельные ставки платы за аренду транспортных средств с экипажем</w:t>
      </w:r>
    </w:p>
    <w:p w:rsidR="005A7D78" w:rsidRDefault="005A7D78" w:rsidP="005A7D78">
      <w:pPr>
        <w:jc w:val="center"/>
        <w:rPr>
          <w:b/>
          <w:bCs/>
          <w:color w:val="000000"/>
        </w:rPr>
      </w:pPr>
      <w:r>
        <w:rPr>
          <w:b/>
          <w:bCs/>
          <w:color w:val="000000"/>
        </w:rPr>
        <w:t>на п</w:t>
      </w:r>
      <w:r w:rsidRPr="00143B82">
        <w:rPr>
          <w:b/>
          <w:bCs/>
          <w:color w:val="000000"/>
        </w:rPr>
        <w:t>еревозк</w:t>
      </w:r>
      <w:r>
        <w:rPr>
          <w:b/>
          <w:bCs/>
          <w:color w:val="000000"/>
        </w:rPr>
        <w:t>у</w:t>
      </w:r>
      <w:r w:rsidRPr="00143B82">
        <w:rPr>
          <w:b/>
          <w:bCs/>
          <w:color w:val="000000"/>
        </w:rPr>
        <w:t xml:space="preserve"> кон</w:t>
      </w:r>
      <w:r>
        <w:rPr>
          <w:b/>
          <w:bCs/>
          <w:color w:val="000000"/>
        </w:rPr>
        <w:t>тейнеров в городе</w:t>
      </w:r>
      <w:r w:rsidRPr="00143B82">
        <w:rPr>
          <w:b/>
          <w:bCs/>
          <w:color w:val="000000"/>
        </w:rPr>
        <w:t xml:space="preserve"> </w:t>
      </w:r>
      <w:r>
        <w:rPr>
          <w:b/>
          <w:bCs/>
          <w:color w:val="000000"/>
        </w:rPr>
        <w:t>Сургут и прилегающих районах</w:t>
      </w:r>
    </w:p>
    <w:p w:rsidR="005A7D78" w:rsidRDefault="005A7D78" w:rsidP="005A7D78">
      <w:pPr>
        <w:ind w:right="1252"/>
      </w:pPr>
    </w:p>
    <w:tbl>
      <w:tblPr>
        <w:tblW w:w="9120" w:type="dxa"/>
        <w:tblInd w:w="93" w:type="dxa"/>
        <w:tblLook w:val="04A0"/>
      </w:tblPr>
      <w:tblGrid>
        <w:gridCol w:w="960"/>
        <w:gridCol w:w="4300"/>
        <w:gridCol w:w="3860"/>
      </w:tblGrid>
      <w:tr w:rsidR="005A7D78" w:rsidTr="000E4297">
        <w:trPr>
          <w:trHeight w:val="63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 xml:space="preserve">№              </w:t>
            </w:r>
            <w:proofErr w:type="spellStart"/>
            <w:r w:rsidRPr="002E588B">
              <w:rPr>
                <w:bCs/>
                <w:color w:val="000000"/>
                <w:lang w:eastAsia="ru-RU"/>
              </w:rPr>
              <w:t>п</w:t>
            </w:r>
            <w:proofErr w:type="spellEnd"/>
            <w:r w:rsidRPr="002E588B">
              <w:rPr>
                <w:bCs/>
                <w:color w:val="000000"/>
                <w:lang w:eastAsia="ru-RU"/>
              </w:rPr>
              <w:t>/</w:t>
            </w:r>
            <w:proofErr w:type="spellStart"/>
            <w:r w:rsidRPr="002E588B">
              <w:rPr>
                <w:bCs/>
                <w:color w:val="000000"/>
                <w:lang w:eastAsia="ru-RU"/>
              </w:rPr>
              <w:t>п</w:t>
            </w:r>
            <w:proofErr w:type="spellEnd"/>
          </w:p>
        </w:tc>
        <w:tc>
          <w:tcPr>
            <w:tcW w:w="43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Услуги по завозу/вывозу контейнеров на/с контейнерных терминалов                                            (с тарификацией по  зонам)</w:t>
            </w:r>
          </w:p>
        </w:tc>
        <w:tc>
          <w:tcPr>
            <w:tcW w:w="38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Цена за единицу работ, услуг в руб., без учета НДС.</w:t>
            </w:r>
          </w:p>
        </w:tc>
      </w:tr>
      <w:tr w:rsidR="005A7D78" w:rsidTr="000E4297">
        <w:trPr>
          <w:trHeight w:val="510"/>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vMerge/>
            <w:tcBorders>
              <w:top w:val="single" w:sz="8" w:space="0" w:color="auto"/>
              <w:left w:val="single" w:sz="8" w:space="0" w:color="auto"/>
              <w:bottom w:val="single" w:sz="8" w:space="0" w:color="000000"/>
              <w:right w:val="single" w:sz="8" w:space="0" w:color="000000"/>
            </w:tcBorders>
            <w:vAlign w:val="center"/>
            <w:hideMark/>
          </w:tcPr>
          <w:p w:rsidR="005A7D78" w:rsidRPr="002E588B" w:rsidRDefault="005A7D78" w:rsidP="000E4297">
            <w:pPr>
              <w:suppressAutoHyphens w:val="0"/>
              <w:rPr>
                <w:color w:val="000000"/>
                <w:lang w:eastAsia="ru-RU"/>
              </w:rPr>
            </w:pPr>
          </w:p>
        </w:tc>
        <w:tc>
          <w:tcPr>
            <w:tcW w:w="38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r>
      <w:tr w:rsidR="005A7D78" w:rsidTr="000E4297">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vMerge/>
            <w:tcBorders>
              <w:top w:val="single" w:sz="8" w:space="0" w:color="auto"/>
              <w:left w:val="single" w:sz="8" w:space="0" w:color="auto"/>
              <w:bottom w:val="single" w:sz="8" w:space="0" w:color="000000"/>
              <w:right w:val="single" w:sz="8" w:space="0" w:color="000000"/>
            </w:tcBorders>
            <w:vAlign w:val="center"/>
            <w:hideMark/>
          </w:tcPr>
          <w:p w:rsidR="005A7D78" w:rsidRPr="002E588B" w:rsidRDefault="005A7D78" w:rsidP="000E4297">
            <w:pPr>
              <w:suppressAutoHyphens w:val="0"/>
              <w:rPr>
                <w:color w:val="000000"/>
                <w:lang w:eastAsia="ru-RU"/>
              </w:rPr>
            </w:pPr>
          </w:p>
        </w:tc>
        <w:tc>
          <w:tcPr>
            <w:tcW w:w="38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До  05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 контейнер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06 до 10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20 фут. контейнер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6 000,00</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40 фут. контейнер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7 000,00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3.</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11 до 15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 контейнер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8 000,00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4.</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16 до 20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20 фут. контейнер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5A7D78" w:rsidRDefault="005A7D78" w:rsidP="000E4297">
            <w:pPr>
              <w:suppressAutoHyphens w:val="0"/>
              <w:jc w:val="center"/>
              <w:rPr>
                <w:lang w:eastAsia="ru-RU"/>
              </w:rPr>
            </w:pPr>
            <w:r w:rsidRPr="005A7D78">
              <w:rPr>
                <w:bCs/>
                <w:lang w:eastAsia="ru-RU"/>
              </w:rPr>
              <w:t>6 605,00</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40 фут. контейнер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9 000,00</w:t>
            </w:r>
          </w:p>
        </w:tc>
      </w:tr>
      <w:tr w:rsidR="005A7D78" w:rsidTr="000E4297">
        <w:trPr>
          <w:trHeight w:val="720"/>
        </w:trPr>
        <w:tc>
          <w:tcPr>
            <w:tcW w:w="960" w:type="dxa"/>
            <w:vMerge w:val="restart"/>
            <w:tcBorders>
              <w:top w:val="nil"/>
              <w:left w:val="single" w:sz="8" w:space="0" w:color="auto"/>
              <w:right w:val="single" w:sz="8" w:space="0" w:color="auto"/>
            </w:tcBorders>
            <w:shd w:val="clear" w:color="auto" w:fill="auto"/>
            <w:vAlign w:val="center"/>
            <w:hideMark/>
          </w:tcPr>
          <w:p w:rsidR="005A7D78" w:rsidRDefault="005A7D78" w:rsidP="000E4297">
            <w:pPr>
              <w:rPr>
                <w:lang w:eastAsia="ru-RU"/>
              </w:rPr>
            </w:pPr>
            <w:r w:rsidRPr="002E588B">
              <w:rPr>
                <w:lang w:eastAsia="ru-RU"/>
              </w:rPr>
              <w:t>5.</w:t>
            </w:r>
          </w:p>
          <w:p w:rsidR="005A7D78" w:rsidRDefault="005A7D78" w:rsidP="000E4297">
            <w:pPr>
              <w:rPr>
                <w:lang w:eastAsia="ru-RU"/>
              </w:rPr>
            </w:pPr>
          </w:p>
          <w:p w:rsidR="005A7D78" w:rsidRPr="005C68F3" w:rsidRDefault="005A7D78" w:rsidP="000E4297"/>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21 до 30 км включительно</w:t>
            </w:r>
          </w:p>
        </w:tc>
      </w:tr>
      <w:tr w:rsidR="005A7D78" w:rsidTr="000E4297">
        <w:trPr>
          <w:trHeight w:val="402"/>
        </w:trPr>
        <w:tc>
          <w:tcPr>
            <w:tcW w:w="960" w:type="dxa"/>
            <w:vMerge/>
            <w:tcBorders>
              <w:left w:val="single" w:sz="8" w:space="0" w:color="auto"/>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5A7D78">
            <w:pPr>
              <w:suppressAutoHyphens w:val="0"/>
              <w:jc w:val="center"/>
              <w:rPr>
                <w:color w:val="000000"/>
                <w:lang w:eastAsia="ru-RU"/>
              </w:rPr>
            </w:pPr>
            <w:r w:rsidRPr="002E588B">
              <w:rPr>
                <w:color w:val="000000"/>
                <w:lang w:eastAsia="ru-RU"/>
              </w:rPr>
              <w:t>20 фут.</w:t>
            </w:r>
            <w:r>
              <w:rPr>
                <w:color w:val="000000"/>
                <w:lang w:eastAsia="ru-RU"/>
              </w:rPr>
              <w:t xml:space="preserve"> контейнер</w:t>
            </w:r>
            <w:r w:rsidRPr="002E588B">
              <w:rPr>
                <w:color w:val="000000"/>
                <w:lang w:eastAsia="ru-RU"/>
              </w:rPr>
              <w:t xml:space="preserve"> </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9 000,00</w:t>
            </w:r>
          </w:p>
        </w:tc>
      </w:tr>
      <w:tr w:rsidR="005A7D78" w:rsidTr="000E4297">
        <w:trPr>
          <w:trHeight w:val="402"/>
        </w:trPr>
        <w:tc>
          <w:tcPr>
            <w:tcW w:w="960" w:type="dxa"/>
            <w:vMerge/>
            <w:tcBorders>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40 фут. контейнер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5A7D78" w:rsidRDefault="005A7D78" w:rsidP="000E4297">
            <w:pPr>
              <w:suppressAutoHyphens w:val="0"/>
              <w:jc w:val="center"/>
              <w:rPr>
                <w:bCs/>
                <w:lang w:eastAsia="ru-RU"/>
              </w:rPr>
            </w:pPr>
            <w:r w:rsidRPr="005A7D78">
              <w:rPr>
                <w:bCs/>
                <w:lang w:eastAsia="ru-RU"/>
              </w:rPr>
              <w:t>9 770,00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6.</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5A7D78">
            <w:pPr>
              <w:jc w:val="center"/>
              <w:rPr>
                <w:lang w:eastAsia="ru-RU"/>
              </w:rPr>
            </w:pPr>
            <w:r w:rsidRPr="002E588B">
              <w:rPr>
                <w:lang w:eastAsia="ru-RU"/>
              </w:rPr>
              <w:t>До 55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 контейнер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11 000,00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7.</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70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 контейнер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16 000,00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8.</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100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 контейнер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21 000,00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lastRenderedPageBreak/>
              <w:t>9.</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150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 контейнер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23 000,00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10.</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200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 контейнер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25 000,00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11.</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300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 контейнер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32 000,00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12</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500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4"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w:t>
            </w:r>
            <w:r>
              <w:rPr>
                <w:color w:val="000000"/>
                <w:lang w:eastAsia="ru-RU"/>
              </w:rPr>
              <w:t xml:space="preserve"> фут. контейнер</w:t>
            </w:r>
            <w:r w:rsidRPr="002E588B">
              <w:rPr>
                <w:color w:val="000000"/>
                <w:lang w:eastAsia="ru-RU"/>
              </w:rPr>
              <w:t xml:space="preserve"> </w:t>
            </w:r>
          </w:p>
        </w:tc>
        <w:tc>
          <w:tcPr>
            <w:tcW w:w="3860" w:type="dxa"/>
            <w:tcBorders>
              <w:top w:val="nil"/>
              <w:left w:val="single" w:sz="4" w:space="0" w:color="auto"/>
              <w:bottom w:val="single" w:sz="8" w:space="0" w:color="auto"/>
              <w:right w:val="single" w:sz="8" w:space="0" w:color="auto"/>
            </w:tcBorders>
            <w:shd w:val="clear" w:color="auto" w:fill="auto"/>
            <w:vAlign w:val="center"/>
            <w:hideMark/>
          </w:tcPr>
          <w:p w:rsidR="005A7D78" w:rsidRPr="005A7D78" w:rsidRDefault="005A7D78" w:rsidP="000E4297">
            <w:pPr>
              <w:suppressAutoHyphens w:val="0"/>
              <w:jc w:val="center"/>
              <w:rPr>
                <w:lang w:eastAsia="ru-RU"/>
              </w:rPr>
            </w:pPr>
            <w:r w:rsidRPr="005A7D78">
              <w:rPr>
                <w:lang w:eastAsia="ru-RU"/>
              </w:rPr>
              <w:t>43 343,00</w:t>
            </w:r>
          </w:p>
        </w:tc>
      </w:tr>
      <w:tr w:rsidR="005A7D78" w:rsidTr="000E4297">
        <w:trPr>
          <w:trHeight w:val="402"/>
        </w:trPr>
        <w:tc>
          <w:tcPr>
            <w:tcW w:w="960" w:type="dxa"/>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4"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40 фут. контейнер</w:t>
            </w:r>
          </w:p>
        </w:tc>
        <w:tc>
          <w:tcPr>
            <w:tcW w:w="3860" w:type="dxa"/>
            <w:tcBorders>
              <w:top w:val="nil"/>
              <w:left w:val="single" w:sz="4" w:space="0" w:color="auto"/>
              <w:bottom w:val="single" w:sz="8" w:space="0" w:color="auto"/>
              <w:right w:val="single" w:sz="8" w:space="0" w:color="auto"/>
            </w:tcBorders>
            <w:shd w:val="clear" w:color="auto" w:fill="auto"/>
            <w:vAlign w:val="center"/>
            <w:hideMark/>
          </w:tcPr>
          <w:p w:rsidR="005A7D78" w:rsidRPr="005A7D78" w:rsidRDefault="005A7D78" w:rsidP="000E4297">
            <w:pPr>
              <w:suppressAutoHyphens w:val="0"/>
              <w:jc w:val="center"/>
              <w:rPr>
                <w:lang w:eastAsia="ru-RU"/>
              </w:rPr>
            </w:pPr>
            <w:r w:rsidRPr="005A7D78">
              <w:rPr>
                <w:lang w:eastAsia="ru-RU"/>
              </w:rPr>
              <w:t>44 607,00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13.</w:t>
            </w:r>
          </w:p>
        </w:tc>
        <w:tc>
          <w:tcPr>
            <w:tcW w:w="8160" w:type="dxa"/>
            <w:gridSpan w:val="2"/>
            <w:tcBorders>
              <w:top w:val="single" w:sz="8" w:space="0" w:color="auto"/>
              <w:left w:val="nil"/>
              <w:bottom w:val="nil"/>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700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 контейнер</w:t>
            </w:r>
          </w:p>
        </w:tc>
        <w:tc>
          <w:tcPr>
            <w:tcW w:w="3860" w:type="dxa"/>
            <w:tcBorders>
              <w:top w:val="single" w:sz="8" w:space="0" w:color="auto"/>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63 000,00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14.</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800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 контейнер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65 000,00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15.</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Работа автомобиля сверх норматива (за один час)</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 контейнер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800,00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16.</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Норма времени на загрузку/выгрузку контейнера</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20 фут. контейнер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3 часа</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40 фут. контейнер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4 часа</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17.</w:t>
            </w:r>
          </w:p>
        </w:tc>
        <w:tc>
          <w:tcPr>
            <w:tcW w:w="8160" w:type="dxa"/>
            <w:gridSpan w:val="2"/>
            <w:tcBorders>
              <w:top w:val="single" w:sz="8" w:space="0" w:color="auto"/>
              <w:left w:val="nil"/>
              <w:bottom w:val="nil"/>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Загрузка контейнера по дополнительному адресу</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nil"/>
            </w:tcBorders>
            <w:shd w:val="clear" w:color="auto" w:fill="auto"/>
            <w:vAlign w:val="center"/>
            <w:hideMark/>
          </w:tcPr>
          <w:p w:rsidR="005A7D78" w:rsidRPr="002E588B" w:rsidRDefault="005A7D78" w:rsidP="000E4297">
            <w:pPr>
              <w:suppressAutoHyphens w:val="0"/>
              <w:jc w:val="center"/>
              <w:rPr>
                <w:color w:val="000000"/>
                <w:lang w:eastAsia="ru-RU"/>
              </w:rPr>
            </w:pPr>
            <w:r>
              <w:rPr>
                <w:color w:val="000000"/>
                <w:lang w:eastAsia="ru-RU"/>
              </w:rPr>
              <w:t>20 фут., 40 фут. к</w:t>
            </w:r>
            <w:r w:rsidRPr="002E588B">
              <w:rPr>
                <w:color w:val="000000"/>
                <w:lang w:eastAsia="ru-RU"/>
              </w:rPr>
              <w:t>онтейнер</w:t>
            </w:r>
          </w:p>
        </w:tc>
        <w:tc>
          <w:tcPr>
            <w:tcW w:w="38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500,00</w:t>
            </w:r>
          </w:p>
        </w:tc>
      </w:tr>
    </w:tbl>
    <w:p w:rsidR="005A7D78" w:rsidRDefault="005A7D78" w:rsidP="005A7D78">
      <w:pPr>
        <w:ind w:left="-142" w:right="139" w:firstLine="426"/>
        <w:jc w:val="both"/>
      </w:pPr>
      <w:r>
        <w:rPr>
          <w:sz w:val="18"/>
          <w:szCs w:val="18"/>
        </w:rPr>
        <w:t xml:space="preserve">   </w:t>
      </w:r>
      <w:r w:rsidRPr="00816041">
        <w:rPr>
          <w:sz w:val="23"/>
          <w:szCs w:val="23"/>
        </w:rPr>
        <w:t>Простой транспортного средства сверх нормативного срока до 15 минут включительно в расчет не принимается, простой свыше 15 минут оплачивается как полный час простоя.</w:t>
      </w:r>
    </w:p>
    <w:p w:rsidR="005A7D78" w:rsidRDefault="005A7D78" w:rsidP="005A7D78">
      <w:pPr>
        <w:ind w:right="1252"/>
      </w:pPr>
    </w:p>
    <w:p w:rsidR="005A7D78" w:rsidRPr="00C20080" w:rsidRDefault="005A7D78" w:rsidP="005A7D78">
      <w:pPr>
        <w:ind w:left="993"/>
        <w:rPr>
          <w:sz w:val="28"/>
          <w:szCs w:val="28"/>
          <w:lang w:eastAsia="ru-RU"/>
        </w:rPr>
      </w:pPr>
      <w:r>
        <w:rPr>
          <w:sz w:val="18"/>
          <w:szCs w:val="18"/>
        </w:rPr>
        <w:t xml:space="preserve">   </w:t>
      </w:r>
    </w:p>
    <w:p w:rsidR="00216894" w:rsidRPr="005E78B7" w:rsidRDefault="00216894" w:rsidP="00B76B4F">
      <w:pPr>
        <w:ind w:left="-142" w:right="139" w:firstLine="426"/>
        <w:rPr>
          <w:sz w:val="23"/>
          <w:szCs w:val="23"/>
        </w:rPr>
        <w:sectPr w:rsidR="00216894" w:rsidRPr="005E78B7" w:rsidSect="00B76B4F">
          <w:footerReference w:type="even" r:id="rId27"/>
          <w:pgSz w:w="11906" w:h="16838"/>
          <w:pgMar w:top="1134" w:right="850" w:bottom="1134" w:left="1701" w:header="708" w:footer="708" w:gutter="0"/>
          <w:cols w:space="708"/>
          <w:docGrid w:linePitch="360"/>
        </w:sectPr>
      </w:pPr>
    </w:p>
    <w:p w:rsidR="00216894" w:rsidRDefault="00216894" w:rsidP="00B76B4F">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216894" w:rsidRPr="00EF049E" w:rsidRDefault="00216894" w:rsidP="00B76B4F">
      <w:pPr>
        <w:tabs>
          <w:tab w:val="left" w:pos="-4140"/>
          <w:tab w:val="left" w:pos="2160"/>
          <w:tab w:val="left" w:pos="6480"/>
        </w:tabs>
        <w:jc w:val="right"/>
      </w:pPr>
      <w:r>
        <w:t>от «___</w:t>
      </w:r>
      <w:r>
        <w:rPr>
          <w:b/>
        </w:rPr>
        <w:t>»</w:t>
      </w:r>
      <w:r>
        <w:t>______________20__ г. № _______</w:t>
      </w:r>
    </w:p>
    <w:p w:rsidR="00216894" w:rsidRPr="00884C80" w:rsidRDefault="00216894" w:rsidP="00B76B4F">
      <w:pPr>
        <w:ind w:left="5387" w:hanging="4678"/>
        <w:rPr>
          <w:b/>
          <w:u w:val="single"/>
        </w:rPr>
      </w:pPr>
      <w:r>
        <w:t xml:space="preserve">                                                     </w:t>
      </w:r>
      <w:r>
        <w:rPr>
          <w:b/>
          <w:u w:val="single"/>
        </w:rPr>
        <w:t>ФОРМА</w:t>
      </w:r>
    </w:p>
    <w:p w:rsidR="00216894" w:rsidRPr="00884C80" w:rsidRDefault="00216894" w:rsidP="00B76B4F">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216894" w:rsidRPr="00230658" w:rsidTr="00B76B4F">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216894" w:rsidRPr="00230658" w:rsidRDefault="00216894" w:rsidP="00B76B4F">
            <w:pPr>
              <w:rPr>
                <w:sz w:val="20"/>
              </w:rPr>
            </w:pPr>
            <w:r>
              <w:rPr>
                <w:sz w:val="20"/>
              </w:rPr>
              <w:t>% НДС</w:t>
            </w:r>
          </w:p>
        </w:tc>
      </w:tr>
      <w:tr w:rsidR="00216894" w:rsidRPr="00230658" w:rsidTr="00B76B4F">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216894" w:rsidRPr="00230658" w:rsidRDefault="00216894" w:rsidP="00B76B4F">
            <w:pPr>
              <w:rPr>
                <w:sz w:val="20"/>
              </w:rPr>
            </w:pPr>
            <w:r>
              <w:rPr>
                <w:sz w:val="20"/>
              </w:rPr>
              <w:t> </w:t>
            </w:r>
          </w:p>
        </w:tc>
      </w:tr>
    </w:tbl>
    <w:p w:rsidR="00216894" w:rsidRPr="006F292B" w:rsidRDefault="00216894" w:rsidP="00B76B4F">
      <w:pPr>
        <w:pStyle w:val="normal0"/>
        <w:rPr>
          <w:sz w:val="16"/>
          <w:szCs w:val="16"/>
        </w:rPr>
      </w:pPr>
    </w:p>
    <w:tbl>
      <w:tblPr>
        <w:tblW w:w="16401" w:type="dxa"/>
        <w:tblInd w:w="-885"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216894" w:rsidRPr="00230658" w:rsidTr="00B76B4F">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216894" w:rsidRPr="00230658" w:rsidRDefault="00216894" w:rsidP="00B76B4F">
            <w:pPr>
              <w:ind w:left="113" w:right="113"/>
              <w:rPr>
                <w:sz w:val="12"/>
                <w:szCs w:val="12"/>
              </w:rPr>
            </w:pPr>
            <w:r>
              <w:rPr>
                <w:sz w:val="12"/>
                <w:szCs w:val="12"/>
              </w:rPr>
              <w:t xml:space="preserve">№ </w:t>
            </w:r>
            <w:proofErr w:type="spellStart"/>
            <w:r>
              <w:rPr>
                <w:sz w:val="12"/>
                <w:szCs w:val="12"/>
              </w:rPr>
              <w:t>п\п</w:t>
            </w:r>
            <w:proofErr w:type="spell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216894" w:rsidRPr="00230658" w:rsidRDefault="00216894" w:rsidP="00B76B4F">
            <w:pPr>
              <w:ind w:left="113" w:right="113"/>
              <w:jc w:val="center"/>
              <w:rPr>
                <w:sz w:val="12"/>
                <w:szCs w:val="12"/>
              </w:rPr>
            </w:pPr>
            <w:r>
              <w:rPr>
                <w:sz w:val="12"/>
                <w:szCs w:val="12"/>
              </w:rPr>
              <w:t>Примечание</w:t>
            </w:r>
          </w:p>
        </w:tc>
      </w:tr>
      <w:tr w:rsidR="00216894" w:rsidRPr="00230658" w:rsidTr="00B76B4F">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216894" w:rsidRPr="00230658" w:rsidRDefault="00216894" w:rsidP="00B76B4F">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216894" w:rsidRPr="00230658" w:rsidRDefault="00216894" w:rsidP="00B76B4F">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Признак «</w:t>
            </w:r>
            <w:proofErr w:type="spellStart"/>
            <w:r>
              <w:rPr>
                <w:sz w:val="12"/>
                <w:szCs w:val="12"/>
              </w:rPr>
              <w:t>Тяжёлый\Не</w:t>
            </w:r>
            <w:proofErr w:type="spellEnd"/>
            <w:r>
              <w:rPr>
                <w:sz w:val="12"/>
                <w:szCs w:val="12"/>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216894" w:rsidRPr="00230658" w:rsidRDefault="00216894" w:rsidP="00B76B4F">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r>
      <w:tr w:rsidR="00216894" w:rsidRPr="00230658" w:rsidTr="00B76B4F">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216894" w:rsidRPr="00230658" w:rsidRDefault="00216894" w:rsidP="00B76B4F">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Расстояние (Км)</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Расстояние (Км)</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r>
      <w:tr w:rsidR="00216894" w:rsidRPr="00230658" w:rsidTr="00B76B4F">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216894" w:rsidRPr="00230658" w:rsidRDefault="00216894" w:rsidP="00B76B4F">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r>
      <w:tr w:rsidR="00216894" w:rsidRPr="00230658" w:rsidTr="00B76B4F">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216894" w:rsidRPr="00230658" w:rsidRDefault="00216894" w:rsidP="00B76B4F">
            <w:pPr>
              <w:jc w:val="center"/>
              <w:rPr>
                <w:sz w:val="12"/>
                <w:szCs w:val="12"/>
              </w:rPr>
            </w:pPr>
            <w:r>
              <w:rPr>
                <w:sz w:val="12"/>
                <w:szCs w:val="12"/>
              </w:rPr>
              <w:t>44</w:t>
            </w:r>
          </w:p>
        </w:tc>
      </w:tr>
      <w:tr w:rsidR="00216894" w:rsidRPr="00230658" w:rsidTr="00B76B4F">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r>
    </w:tbl>
    <w:p w:rsidR="00216894" w:rsidRPr="00186EE4" w:rsidRDefault="00216894" w:rsidP="00B76B4F">
      <w:pPr>
        <w:rPr>
          <w:b/>
        </w:rPr>
      </w:pPr>
      <w:r>
        <w:rPr>
          <w:b/>
        </w:rPr>
        <w:t xml:space="preserve">               Арендодатель:                               Арендатор:                                    </w:t>
      </w:r>
    </w:p>
    <w:p w:rsidR="00216894" w:rsidRDefault="00216894" w:rsidP="00B76B4F">
      <w:r>
        <w:t xml:space="preserve">                                                                                  </w:t>
      </w:r>
    </w:p>
    <w:p w:rsidR="00216894" w:rsidRPr="00DB7F01" w:rsidRDefault="00216894" w:rsidP="00B76B4F">
      <w:pPr>
        <w:rPr>
          <w:b/>
        </w:rPr>
      </w:pPr>
      <w:r>
        <w:rPr>
          <w:lang w:eastAsia="en-US"/>
        </w:rPr>
        <w:t>__________________ /______/</w:t>
      </w:r>
      <w:r>
        <w:rPr>
          <w:lang w:eastAsia="en-US"/>
        </w:rPr>
        <w:tab/>
        <w:t xml:space="preserve">    </w:t>
      </w:r>
      <w:r>
        <w:t>_________________/______/</w:t>
      </w:r>
      <w:r>
        <w:rPr>
          <w:b/>
        </w:rPr>
        <w:t xml:space="preserve"> </w:t>
      </w:r>
    </w:p>
    <w:p w:rsidR="00216894" w:rsidRPr="00DB7F01" w:rsidRDefault="00216894" w:rsidP="00B76B4F">
      <w:pPr>
        <w:tabs>
          <w:tab w:val="center" w:pos="5310"/>
        </w:tabs>
        <w:rPr>
          <w:sz w:val="20"/>
        </w:rPr>
      </w:pPr>
      <w:r>
        <w:rPr>
          <w:sz w:val="20"/>
        </w:rPr>
        <w:t>М.П.</w:t>
      </w:r>
      <w:r>
        <w:tab/>
        <w:t xml:space="preserve">              </w:t>
      </w:r>
      <w:r>
        <w:rPr>
          <w:sz w:val="20"/>
        </w:rPr>
        <w:t>М.П.</w:t>
      </w:r>
    </w:p>
    <w:p w:rsidR="00216894" w:rsidRDefault="00216894" w:rsidP="00B76B4F">
      <w:pPr>
        <w:autoSpaceDE w:val="0"/>
        <w:autoSpaceDN w:val="0"/>
        <w:rPr>
          <w:b/>
          <w:sz w:val="22"/>
          <w:szCs w:val="22"/>
          <w:u w:val="single"/>
        </w:rPr>
      </w:pP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p>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p>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Default="00216894" w:rsidP="00B76B4F">
      <w:pPr>
        <w:tabs>
          <w:tab w:val="left" w:pos="-4140"/>
          <w:tab w:val="left" w:pos="2160"/>
          <w:tab w:val="left" w:pos="6480"/>
        </w:tabs>
        <w:sectPr w:rsidR="00216894" w:rsidSect="00B76B4F">
          <w:pgSz w:w="16840" w:h="11907" w:orient="landscape" w:code="9"/>
          <w:pgMar w:top="851" w:right="1134" w:bottom="1418" w:left="1134" w:header="794" w:footer="794" w:gutter="0"/>
          <w:cols w:space="720"/>
          <w:titlePg/>
          <w:docGrid w:linePitch="326"/>
        </w:sectPr>
      </w:pPr>
    </w:p>
    <w:p w:rsidR="00216894" w:rsidRDefault="00216894" w:rsidP="00B76B4F">
      <w:pPr>
        <w:tabs>
          <w:tab w:val="left" w:pos="-4140"/>
          <w:tab w:val="left" w:pos="2160"/>
          <w:tab w:val="left" w:pos="6480"/>
        </w:tabs>
        <w:ind w:left="5670"/>
        <w:rPr>
          <w:b/>
        </w:rPr>
      </w:pPr>
      <w:r>
        <w:rPr>
          <w:b/>
        </w:rPr>
        <w:lastRenderedPageBreak/>
        <w:t xml:space="preserve">    </w:t>
      </w:r>
    </w:p>
    <w:p w:rsidR="00216894" w:rsidRPr="00D413CD" w:rsidRDefault="00216894" w:rsidP="00B76B4F">
      <w:pPr>
        <w:tabs>
          <w:tab w:val="left" w:pos="-4140"/>
          <w:tab w:val="left" w:pos="2160"/>
          <w:tab w:val="left" w:pos="6480"/>
        </w:tabs>
        <w:ind w:left="5670"/>
        <w:jc w:val="right"/>
        <w:rPr>
          <w:b/>
        </w:rPr>
      </w:pPr>
      <w:r>
        <w:rPr>
          <w:b/>
        </w:rPr>
        <w:t xml:space="preserve">  Приложение № 8</w:t>
      </w:r>
    </w:p>
    <w:p w:rsidR="00216894" w:rsidRPr="00A559E1" w:rsidRDefault="00216894" w:rsidP="00B76B4F">
      <w:pPr>
        <w:tabs>
          <w:tab w:val="left" w:pos="-4140"/>
          <w:tab w:val="left" w:pos="2160"/>
          <w:tab w:val="left" w:pos="6480"/>
        </w:tabs>
        <w:jc w:val="right"/>
      </w:pPr>
      <w:r>
        <w:t xml:space="preserve">                                                                 к договору  аренды транспортного средства с экипажем                                                                                                                                                                                                                   </w:t>
      </w:r>
    </w:p>
    <w:p w:rsidR="00216894" w:rsidRPr="00EF049E" w:rsidRDefault="00216894" w:rsidP="00B76B4F">
      <w:pPr>
        <w:tabs>
          <w:tab w:val="left" w:pos="-4140"/>
          <w:tab w:val="left" w:pos="2160"/>
          <w:tab w:val="left" w:pos="6480"/>
        </w:tabs>
        <w:jc w:val="right"/>
      </w:pPr>
      <w:r>
        <w:t xml:space="preserve">                                                от </w:t>
      </w:r>
      <w:r>
        <w:rPr>
          <w:b/>
        </w:rPr>
        <w:t>«</w:t>
      </w:r>
      <w:r>
        <w:t>_____</w:t>
      </w:r>
      <w:r>
        <w:rPr>
          <w:b/>
        </w:rPr>
        <w:t>»</w:t>
      </w:r>
      <w:r>
        <w:t>______________20__ г. № _______</w:t>
      </w:r>
    </w:p>
    <w:p w:rsidR="00216894" w:rsidRPr="00A559E1" w:rsidRDefault="00216894" w:rsidP="00B76B4F">
      <w:pPr>
        <w:tabs>
          <w:tab w:val="left" w:pos="-4140"/>
          <w:tab w:val="left" w:pos="2160"/>
          <w:tab w:val="left" w:pos="6480"/>
        </w:tabs>
      </w:pPr>
    </w:p>
    <w:p w:rsidR="00216894" w:rsidRPr="00901DF5" w:rsidRDefault="00216894" w:rsidP="00B76B4F">
      <w:pPr>
        <w:tabs>
          <w:tab w:val="left" w:pos="-4140"/>
          <w:tab w:val="left" w:pos="2160"/>
          <w:tab w:val="left" w:pos="6480"/>
        </w:tabs>
        <w:jc w:val="center"/>
      </w:pPr>
      <w:r>
        <w:t xml:space="preserve">Правила безопасности </w:t>
      </w:r>
    </w:p>
    <w:p w:rsidR="00216894" w:rsidRPr="00901DF5" w:rsidRDefault="00216894" w:rsidP="00B76B4F">
      <w:pPr>
        <w:tabs>
          <w:tab w:val="left" w:pos="-4140"/>
          <w:tab w:val="left" w:pos="2160"/>
          <w:tab w:val="left" w:pos="6480"/>
        </w:tabs>
        <w:jc w:val="center"/>
      </w:pPr>
      <w:r>
        <w:t>при нахождении на терминале Арендатора</w:t>
      </w:r>
    </w:p>
    <w:p w:rsidR="00216894" w:rsidRPr="00901DF5" w:rsidRDefault="00216894" w:rsidP="00B76B4F">
      <w:pPr>
        <w:tabs>
          <w:tab w:val="left" w:pos="-4140"/>
          <w:tab w:val="left" w:pos="2160"/>
          <w:tab w:val="left" w:pos="6480"/>
        </w:tabs>
        <w:jc w:val="center"/>
      </w:pPr>
    </w:p>
    <w:p w:rsidR="00216894" w:rsidRPr="00901DF5" w:rsidRDefault="00216894" w:rsidP="00B76B4F">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16894" w:rsidRPr="00901DF5" w:rsidRDefault="00216894" w:rsidP="00B76B4F">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216894" w:rsidRPr="00A559E1" w:rsidRDefault="00216894" w:rsidP="00B76B4F">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16894" w:rsidRPr="00A559E1" w:rsidRDefault="00216894" w:rsidP="00B76B4F">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16894" w:rsidRPr="00A559E1" w:rsidRDefault="00216894" w:rsidP="00B76B4F">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216894" w:rsidRPr="00A559E1" w:rsidRDefault="00216894" w:rsidP="00B76B4F">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216894" w:rsidRPr="00A559E1" w:rsidRDefault="00216894" w:rsidP="00B76B4F">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216894" w:rsidRPr="00A559E1" w:rsidRDefault="00216894" w:rsidP="00B76B4F">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16894" w:rsidRPr="00A559E1" w:rsidRDefault="00216894" w:rsidP="00B76B4F">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216894" w:rsidRPr="00A559E1" w:rsidRDefault="00216894" w:rsidP="00B76B4F">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216894" w:rsidRPr="00A559E1" w:rsidRDefault="00216894" w:rsidP="00B76B4F">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216894" w:rsidRPr="00A559E1" w:rsidRDefault="00216894" w:rsidP="00B76B4F">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216894" w:rsidRPr="00A559E1" w:rsidRDefault="00216894" w:rsidP="00B76B4F">
      <w:pPr>
        <w:tabs>
          <w:tab w:val="left" w:pos="-4140"/>
          <w:tab w:val="left" w:pos="2160"/>
          <w:tab w:val="left" w:pos="6480"/>
        </w:tabs>
        <w:ind w:firstLine="426"/>
        <w:jc w:val="both"/>
      </w:pPr>
      <w:r>
        <w:t>3.4. нарушение схемы маршрутов прохода и проезда по терминала Арендатора;</w:t>
      </w:r>
    </w:p>
    <w:p w:rsidR="00216894" w:rsidRPr="00A559E1" w:rsidRDefault="00216894" w:rsidP="00B76B4F">
      <w:pPr>
        <w:tabs>
          <w:tab w:val="left" w:pos="-4140"/>
          <w:tab w:val="left" w:pos="2160"/>
          <w:tab w:val="left" w:pos="6480"/>
        </w:tabs>
        <w:ind w:firstLine="426"/>
        <w:jc w:val="both"/>
      </w:pPr>
      <w:r>
        <w:t xml:space="preserve">3.5. превышение скоростного режима; </w:t>
      </w:r>
    </w:p>
    <w:p w:rsidR="00216894" w:rsidRPr="00A559E1" w:rsidRDefault="00216894" w:rsidP="00B76B4F">
      <w:pPr>
        <w:tabs>
          <w:tab w:val="left" w:pos="-4140"/>
          <w:tab w:val="left" w:pos="2160"/>
          <w:tab w:val="left" w:pos="6480"/>
        </w:tabs>
        <w:ind w:firstLine="426"/>
        <w:jc w:val="both"/>
      </w:pPr>
      <w:r>
        <w:t xml:space="preserve">3.6. обгон и выезд на полосу встречного движения; </w:t>
      </w:r>
    </w:p>
    <w:p w:rsidR="00216894" w:rsidRPr="00A559E1" w:rsidRDefault="00216894" w:rsidP="00B76B4F">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216894" w:rsidRPr="00A559E1" w:rsidRDefault="00216894" w:rsidP="00B76B4F">
      <w:pPr>
        <w:tabs>
          <w:tab w:val="left" w:pos="-4140"/>
          <w:tab w:val="left" w:pos="2160"/>
          <w:tab w:val="left" w:pos="6480"/>
        </w:tabs>
        <w:ind w:firstLine="426"/>
        <w:jc w:val="both"/>
      </w:pPr>
      <w:r>
        <w:t>3.8. въезд в зоны погрузки / выгрузки без полученного на то разрешения;</w:t>
      </w:r>
    </w:p>
    <w:p w:rsidR="00216894" w:rsidRPr="00A559E1" w:rsidRDefault="00216894" w:rsidP="00B76B4F">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216894" w:rsidRPr="00A559E1" w:rsidRDefault="00216894" w:rsidP="00B76B4F">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216894" w:rsidRPr="00A559E1" w:rsidRDefault="00216894" w:rsidP="00B76B4F">
      <w:pPr>
        <w:tabs>
          <w:tab w:val="left" w:pos="-4140"/>
          <w:tab w:val="left" w:pos="2160"/>
          <w:tab w:val="left" w:pos="6480"/>
        </w:tabs>
        <w:ind w:firstLine="426"/>
        <w:jc w:val="both"/>
      </w:pPr>
      <w:r>
        <w:t xml:space="preserve">3.11. нахождение под перемещаемым грузом (контейнером); </w:t>
      </w:r>
    </w:p>
    <w:p w:rsidR="00216894" w:rsidRPr="00A559E1" w:rsidRDefault="00216894" w:rsidP="00B76B4F">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216894" w:rsidRPr="00A559E1" w:rsidRDefault="00216894" w:rsidP="00B76B4F">
      <w:pPr>
        <w:tabs>
          <w:tab w:val="left" w:pos="-4140"/>
          <w:tab w:val="left" w:pos="2160"/>
          <w:tab w:val="left" w:pos="6480"/>
        </w:tabs>
        <w:ind w:firstLine="426"/>
        <w:jc w:val="both"/>
      </w:pPr>
      <w:r>
        <w:t>3.13. оставление Транспортного средства на длительное время;</w:t>
      </w:r>
    </w:p>
    <w:p w:rsidR="00216894" w:rsidRPr="00A559E1" w:rsidRDefault="00216894" w:rsidP="00B76B4F">
      <w:pPr>
        <w:tabs>
          <w:tab w:val="left" w:pos="-4140"/>
          <w:tab w:val="left" w:pos="2160"/>
          <w:tab w:val="left" w:pos="6480"/>
        </w:tabs>
        <w:ind w:firstLine="426"/>
        <w:jc w:val="both"/>
      </w:pPr>
      <w:r>
        <w:lastRenderedPageBreak/>
        <w:t xml:space="preserve">3.14. занятие для стоянки автотранспорта проездов, переездов и мест складирования груза; </w:t>
      </w:r>
    </w:p>
    <w:p w:rsidR="00216894" w:rsidRPr="00A559E1" w:rsidRDefault="00216894" w:rsidP="00B76B4F">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216894" w:rsidRPr="00A559E1" w:rsidRDefault="00216894" w:rsidP="00B76B4F">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216894" w:rsidRPr="00A559E1" w:rsidRDefault="00216894" w:rsidP="00B76B4F">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16894" w:rsidRPr="00A559E1" w:rsidRDefault="00216894" w:rsidP="00B76B4F">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216894" w:rsidRPr="00A559E1" w:rsidRDefault="00216894" w:rsidP="00B76B4F">
      <w:pPr>
        <w:tabs>
          <w:tab w:val="left" w:pos="-4140"/>
          <w:tab w:val="left" w:pos="2160"/>
          <w:tab w:val="left" w:pos="6480"/>
        </w:tabs>
        <w:ind w:firstLine="426"/>
        <w:jc w:val="both"/>
      </w:pPr>
      <w:r>
        <w:t>3.19. выброс в непредусмотренных местах мусора, отходов и пр.</w:t>
      </w:r>
    </w:p>
    <w:p w:rsidR="00216894" w:rsidRPr="00A559E1" w:rsidRDefault="00216894" w:rsidP="00B76B4F">
      <w:pPr>
        <w:tabs>
          <w:tab w:val="left" w:pos="-4140"/>
          <w:tab w:val="left" w:pos="2160"/>
          <w:tab w:val="left" w:pos="6480"/>
        </w:tabs>
        <w:ind w:firstLine="426"/>
        <w:jc w:val="both"/>
      </w:pPr>
    </w:p>
    <w:p w:rsidR="00216894" w:rsidRPr="00A559E1" w:rsidRDefault="00216894" w:rsidP="00B76B4F">
      <w:pPr>
        <w:tabs>
          <w:tab w:val="left" w:pos="-4140"/>
          <w:tab w:val="left" w:pos="2160"/>
          <w:tab w:val="left" w:pos="6072"/>
          <w:tab w:val="left" w:pos="6480"/>
        </w:tabs>
      </w:pPr>
      <w:r>
        <w:t>«Арендодатель»</w:t>
      </w:r>
      <w:r>
        <w:tab/>
        <w:t xml:space="preserve">                                                   «Арендатор»    </w:t>
      </w:r>
      <w:r>
        <w:tab/>
        <w:t xml:space="preserve">                                                                        </w:t>
      </w:r>
    </w:p>
    <w:p w:rsidR="00216894" w:rsidRPr="00A559E1" w:rsidRDefault="00216894" w:rsidP="00B76B4F">
      <w:pPr>
        <w:tabs>
          <w:tab w:val="left" w:pos="-4140"/>
          <w:tab w:val="left" w:pos="2160"/>
          <w:tab w:val="left" w:pos="6480"/>
        </w:tabs>
      </w:pPr>
      <w:r>
        <w:t xml:space="preserve">                                        </w:t>
      </w:r>
    </w:p>
    <w:p w:rsidR="00216894" w:rsidRPr="00A559E1" w:rsidRDefault="00216894" w:rsidP="00B76B4F">
      <w:pPr>
        <w:tabs>
          <w:tab w:val="left" w:pos="-4140"/>
          <w:tab w:val="left" w:pos="2160"/>
          <w:tab w:val="left" w:pos="6480"/>
        </w:tabs>
      </w:pPr>
      <w:r>
        <w:t>___________________/_____________/                    ________________/___________/                         М.П.                                                                                                М.П.</w:t>
      </w:r>
    </w:p>
    <w:p w:rsidR="00216894" w:rsidRDefault="00216894" w:rsidP="00B76B4F">
      <w:pPr>
        <w:jc w:val="both"/>
        <w:rPr>
          <w:szCs w:val="2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Pr="00C83848" w:rsidRDefault="00216894" w:rsidP="00B76B4F">
      <w:pPr>
        <w:jc w:val="right"/>
        <w:rPr>
          <w:b/>
        </w:rPr>
      </w:pPr>
      <w:r>
        <w:rPr>
          <w:b/>
        </w:rPr>
        <w:t>Приложение № 9</w:t>
      </w:r>
    </w:p>
    <w:p w:rsidR="00216894" w:rsidRPr="00C83848" w:rsidRDefault="00216894" w:rsidP="00B76B4F">
      <w:pPr>
        <w:jc w:val="right"/>
      </w:pPr>
      <w:r>
        <w:t xml:space="preserve">к договору аренды </w:t>
      </w:r>
      <w:r>
        <w:rPr>
          <w:color w:val="000000"/>
        </w:rPr>
        <w:t>транспортного средства с экипажем</w:t>
      </w:r>
    </w:p>
    <w:p w:rsidR="00216894" w:rsidRPr="00C83848" w:rsidRDefault="00216894" w:rsidP="00B76B4F">
      <w:pPr>
        <w:tabs>
          <w:tab w:val="left" w:pos="-4140"/>
          <w:tab w:val="left" w:pos="2160"/>
          <w:tab w:val="left" w:pos="6480"/>
        </w:tabs>
        <w:jc w:val="right"/>
      </w:pPr>
      <w:r>
        <w:t xml:space="preserve">от </w:t>
      </w:r>
      <w:r>
        <w:rPr>
          <w:b/>
        </w:rPr>
        <w:t>«</w:t>
      </w:r>
      <w:r>
        <w:t>_____</w:t>
      </w:r>
      <w:r>
        <w:rPr>
          <w:b/>
        </w:rPr>
        <w:t>»</w:t>
      </w:r>
      <w:r>
        <w:t>______________20__ г. № _______</w:t>
      </w:r>
    </w:p>
    <w:p w:rsidR="00216894" w:rsidRPr="00C83848" w:rsidRDefault="00216894" w:rsidP="00B76B4F">
      <w:pPr>
        <w:tabs>
          <w:tab w:val="left" w:pos="-4140"/>
          <w:tab w:val="left" w:pos="2160"/>
          <w:tab w:val="left" w:pos="6480"/>
        </w:tabs>
        <w:jc w:val="right"/>
      </w:pPr>
    </w:p>
    <w:p w:rsidR="00216894" w:rsidRPr="00C83848" w:rsidRDefault="00216894" w:rsidP="00B76B4F">
      <w:pPr>
        <w:tabs>
          <w:tab w:val="left" w:pos="-4140"/>
          <w:tab w:val="left" w:pos="2160"/>
          <w:tab w:val="left" w:pos="6480"/>
        </w:tabs>
        <w:jc w:val="center"/>
        <w:rPr>
          <w:b/>
        </w:rPr>
      </w:pPr>
      <w:r>
        <w:rPr>
          <w:b/>
        </w:rPr>
        <w:t>Порядок электронного документооборота</w:t>
      </w:r>
    </w:p>
    <w:p w:rsidR="00216894" w:rsidRPr="00C83848" w:rsidRDefault="00216894" w:rsidP="00B76B4F">
      <w:pPr>
        <w:tabs>
          <w:tab w:val="left" w:pos="-4140"/>
          <w:tab w:val="left" w:pos="2160"/>
          <w:tab w:val="left" w:pos="6480"/>
        </w:tabs>
        <w:jc w:val="center"/>
      </w:pPr>
    </w:p>
    <w:p w:rsidR="00216894" w:rsidRPr="00C83848" w:rsidRDefault="00216894" w:rsidP="00A05717">
      <w:pPr>
        <w:pStyle w:val="aff8"/>
        <w:numPr>
          <w:ilvl w:val="0"/>
          <w:numId w:val="88"/>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16894" w:rsidRPr="00C83848" w:rsidRDefault="00216894" w:rsidP="00A05717">
      <w:pPr>
        <w:pStyle w:val="aff8"/>
        <w:numPr>
          <w:ilvl w:val="0"/>
          <w:numId w:val="8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216894" w:rsidRPr="00C83848" w:rsidRDefault="00216894" w:rsidP="00A05717">
      <w:pPr>
        <w:numPr>
          <w:ilvl w:val="0"/>
          <w:numId w:val="8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history="1">
        <w:r>
          <w:rPr>
            <w:rStyle w:val="a8"/>
          </w:rPr>
          <w:t>https://www.nalog.ru/rn77/taxation/submission_statements/operations/</w:t>
        </w:r>
      </w:hyperlink>
      <w:r>
        <w:t>).</w:t>
      </w:r>
    </w:p>
    <w:p w:rsidR="00216894" w:rsidRPr="00C83848" w:rsidRDefault="00216894" w:rsidP="00A05717">
      <w:pPr>
        <w:pStyle w:val="aff8"/>
        <w:numPr>
          <w:ilvl w:val="0"/>
          <w:numId w:val="89"/>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16894" w:rsidRPr="00C83848" w:rsidRDefault="00216894" w:rsidP="00A05717">
      <w:pPr>
        <w:pStyle w:val="aff8"/>
        <w:numPr>
          <w:ilvl w:val="0"/>
          <w:numId w:val="89"/>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16894" w:rsidRPr="00C83848" w:rsidRDefault="00216894" w:rsidP="00A05717">
      <w:pPr>
        <w:pStyle w:val="aff8"/>
        <w:numPr>
          <w:ilvl w:val="0"/>
          <w:numId w:val="8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16894" w:rsidRPr="00C83848" w:rsidRDefault="00216894" w:rsidP="00A05717">
      <w:pPr>
        <w:pStyle w:val="aff8"/>
        <w:numPr>
          <w:ilvl w:val="0"/>
          <w:numId w:val="89"/>
        </w:numPr>
        <w:suppressAutoHyphens w:val="0"/>
        <w:ind w:left="0" w:firstLine="709"/>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216894" w:rsidRPr="00C83848" w:rsidRDefault="00216894" w:rsidP="00A05717">
      <w:pPr>
        <w:pStyle w:val="aff8"/>
        <w:numPr>
          <w:ilvl w:val="0"/>
          <w:numId w:val="89"/>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216894" w:rsidRPr="00C83848" w:rsidRDefault="00216894" w:rsidP="00A05717">
      <w:pPr>
        <w:pStyle w:val="aff8"/>
        <w:numPr>
          <w:ilvl w:val="0"/>
          <w:numId w:val="89"/>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16894" w:rsidRPr="00C83848" w:rsidRDefault="00216894" w:rsidP="00B76B4F">
      <w:pPr>
        <w:autoSpaceDE w:val="0"/>
        <w:autoSpaceDN w:val="0"/>
        <w:spacing w:line="276" w:lineRule="auto"/>
        <w:jc w:val="both"/>
      </w:pPr>
      <w:r>
        <w:t>В отношениях, не урегулированных настоящим Приложением, Стороны руководствуются законодательством Российской Федерации.</w:t>
      </w:r>
    </w:p>
    <w:p w:rsidR="00216894" w:rsidRPr="00C83848" w:rsidRDefault="00216894" w:rsidP="00B76B4F">
      <w:pPr>
        <w:autoSpaceDE w:val="0"/>
        <w:autoSpaceDN w:val="0"/>
        <w:spacing w:line="276" w:lineRule="auto"/>
        <w:jc w:val="both"/>
      </w:pPr>
    </w:p>
    <w:tbl>
      <w:tblPr>
        <w:tblW w:w="9889" w:type="dxa"/>
        <w:tblLook w:val="01E0"/>
      </w:tblPr>
      <w:tblGrid>
        <w:gridCol w:w="5268"/>
        <w:gridCol w:w="4621"/>
      </w:tblGrid>
      <w:tr w:rsidR="00216894" w:rsidRPr="00EF049E" w:rsidTr="00B76B4F">
        <w:tc>
          <w:tcPr>
            <w:tcW w:w="5268" w:type="dxa"/>
          </w:tcPr>
          <w:p w:rsidR="00216894" w:rsidRPr="00C83848" w:rsidRDefault="00216894" w:rsidP="00B76B4F">
            <w:pPr>
              <w:spacing w:after="80"/>
              <w:rPr>
                <w:b/>
              </w:rPr>
            </w:pPr>
            <w:r>
              <w:rPr>
                <w:b/>
              </w:rPr>
              <w:t>Арендодатель:</w:t>
            </w:r>
          </w:p>
          <w:p w:rsidR="00216894" w:rsidRPr="00C83848" w:rsidRDefault="00216894" w:rsidP="00B76B4F"/>
          <w:p w:rsidR="00216894" w:rsidRPr="00C83848" w:rsidRDefault="00216894" w:rsidP="00B76B4F"/>
          <w:p w:rsidR="00216894" w:rsidRPr="00C83848" w:rsidRDefault="00216894" w:rsidP="00B76B4F">
            <w:r>
              <w:t>__________________/_________/</w:t>
            </w:r>
          </w:p>
          <w:p w:rsidR="00216894" w:rsidRPr="00C83848" w:rsidRDefault="00216894" w:rsidP="00B76B4F">
            <w:pPr>
              <w:autoSpaceDE w:val="0"/>
              <w:autoSpaceDN w:val="0"/>
              <w:adjustRightInd w:val="0"/>
              <w:rPr>
                <w:b/>
              </w:rPr>
            </w:pPr>
            <w:r>
              <w:rPr>
                <w:bCs/>
              </w:rPr>
              <w:t>м.п.</w:t>
            </w:r>
          </w:p>
        </w:tc>
        <w:tc>
          <w:tcPr>
            <w:tcW w:w="4621" w:type="dxa"/>
          </w:tcPr>
          <w:p w:rsidR="00216894" w:rsidRPr="00C83848" w:rsidRDefault="00216894" w:rsidP="00B76B4F">
            <w:pPr>
              <w:widowControl w:val="0"/>
              <w:spacing w:after="80"/>
              <w:jc w:val="both"/>
              <w:rPr>
                <w:b/>
              </w:rPr>
            </w:pPr>
            <w:r>
              <w:rPr>
                <w:b/>
              </w:rPr>
              <w:t>Арендатор:</w:t>
            </w:r>
          </w:p>
          <w:p w:rsidR="00216894" w:rsidRPr="00C83848" w:rsidRDefault="00216894" w:rsidP="00B76B4F">
            <w:pPr>
              <w:widowControl w:val="0"/>
              <w:jc w:val="both"/>
              <w:rPr>
                <w:bCs/>
              </w:rPr>
            </w:pPr>
          </w:p>
          <w:p w:rsidR="00216894" w:rsidRPr="00C83848" w:rsidRDefault="00216894" w:rsidP="00B76B4F">
            <w:pPr>
              <w:widowControl w:val="0"/>
              <w:jc w:val="both"/>
              <w:rPr>
                <w:bCs/>
              </w:rPr>
            </w:pPr>
          </w:p>
          <w:p w:rsidR="00216894" w:rsidRPr="00C83848" w:rsidRDefault="00216894" w:rsidP="00B76B4F">
            <w:pPr>
              <w:widowControl w:val="0"/>
              <w:jc w:val="both"/>
              <w:rPr>
                <w:bCs/>
              </w:rPr>
            </w:pPr>
            <w:r>
              <w:rPr>
                <w:bCs/>
              </w:rPr>
              <w:t>________________ /______/</w:t>
            </w:r>
          </w:p>
          <w:p w:rsidR="00216894" w:rsidRPr="00EF049E" w:rsidRDefault="00216894" w:rsidP="00B76B4F">
            <w:pPr>
              <w:widowControl w:val="0"/>
              <w:jc w:val="both"/>
              <w:rPr>
                <w:b/>
                <w:bCs/>
              </w:rPr>
            </w:pPr>
            <w:r>
              <w:rPr>
                <w:bCs/>
              </w:rPr>
              <w:t>м.п.</w:t>
            </w:r>
          </w:p>
        </w:tc>
      </w:tr>
    </w:tbl>
    <w:p w:rsidR="00216894" w:rsidRDefault="00216894" w:rsidP="00B76B4F">
      <w:pPr>
        <w:autoSpaceDE w:val="0"/>
        <w:autoSpaceDN w:val="0"/>
        <w:spacing w:line="276" w:lineRule="auto"/>
        <w:jc w:val="both"/>
      </w:pPr>
    </w:p>
    <w:p w:rsidR="00216894" w:rsidRDefault="00216894" w:rsidP="00B76B4F">
      <w:pPr>
        <w:jc w:val="right"/>
      </w:pPr>
      <w:r>
        <w:br w:type="page"/>
      </w:r>
    </w:p>
    <w:p w:rsidR="00216894" w:rsidRDefault="00216894" w:rsidP="00B76B4F">
      <w:pPr>
        <w:jc w:val="right"/>
      </w:pPr>
    </w:p>
    <w:p w:rsidR="00216894" w:rsidRPr="00EF049E" w:rsidRDefault="00216894" w:rsidP="00B76B4F">
      <w:pPr>
        <w:jc w:val="right"/>
        <w:rPr>
          <w:b/>
        </w:rPr>
      </w:pPr>
      <w:r>
        <w:rPr>
          <w:b/>
        </w:rPr>
        <w:t>Приложение № 9а</w:t>
      </w:r>
    </w:p>
    <w:p w:rsidR="00216894" w:rsidRPr="00EF049E" w:rsidRDefault="00216894" w:rsidP="00B76B4F">
      <w:pPr>
        <w:jc w:val="right"/>
      </w:pPr>
      <w:r>
        <w:t xml:space="preserve">к договору аренды </w:t>
      </w:r>
      <w:r>
        <w:rPr>
          <w:color w:val="000000"/>
        </w:rPr>
        <w:t>транспортного средства с экипажем</w:t>
      </w:r>
    </w:p>
    <w:p w:rsidR="00216894" w:rsidRPr="00EF049E" w:rsidRDefault="00216894" w:rsidP="00B76B4F">
      <w:pPr>
        <w:tabs>
          <w:tab w:val="left" w:pos="-4140"/>
          <w:tab w:val="left" w:pos="2160"/>
          <w:tab w:val="left" w:pos="6480"/>
        </w:tabs>
        <w:jc w:val="right"/>
      </w:pPr>
      <w:r>
        <w:t xml:space="preserve">от </w:t>
      </w:r>
      <w:r>
        <w:rPr>
          <w:b/>
        </w:rPr>
        <w:t>«</w:t>
      </w:r>
      <w:r>
        <w:t>_____</w:t>
      </w:r>
      <w:r>
        <w:rPr>
          <w:b/>
        </w:rPr>
        <w:t>»</w:t>
      </w:r>
      <w:r>
        <w:t>______________20__ г. № _______</w:t>
      </w:r>
    </w:p>
    <w:p w:rsidR="00216894" w:rsidRPr="00EF049E" w:rsidRDefault="00216894" w:rsidP="00B76B4F">
      <w:pPr>
        <w:autoSpaceDE w:val="0"/>
        <w:autoSpaceDN w:val="0"/>
        <w:spacing w:line="276" w:lineRule="auto"/>
        <w:jc w:val="both"/>
      </w:pPr>
    </w:p>
    <w:p w:rsidR="00216894" w:rsidRPr="00EF049E" w:rsidRDefault="00216894" w:rsidP="00B76B4F">
      <w:pPr>
        <w:autoSpaceDE w:val="0"/>
        <w:autoSpaceDN w:val="0"/>
        <w:spacing w:line="276" w:lineRule="auto"/>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9C31EA" w:rsidTr="002827BF">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9C31EA" w:rsidRPr="00EF049E" w:rsidRDefault="009C31EA" w:rsidP="002827BF">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9C31EA" w:rsidRPr="00EF049E" w:rsidRDefault="009C31EA" w:rsidP="002827BF">
            <w:pPr>
              <w:pBdr>
                <w:top w:val="nil"/>
                <w:left w:val="nil"/>
                <w:bottom w:val="nil"/>
                <w:right w:val="nil"/>
                <w:between w:val="nil"/>
              </w:pBdr>
              <w:ind w:left="720" w:hanging="720"/>
              <w:jc w:val="center"/>
              <w:rPr>
                <w:b/>
                <w:color w:val="000000"/>
              </w:rPr>
            </w:pPr>
            <w:r>
              <w:rPr>
                <w:b/>
                <w:color w:val="000000"/>
              </w:rPr>
              <w:t>Наименование</w:t>
            </w:r>
          </w:p>
          <w:p w:rsidR="009C31EA" w:rsidRPr="00EF049E" w:rsidRDefault="009C31EA" w:rsidP="002827BF">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7"/>
            </w:r>
          </w:p>
        </w:tc>
        <w:tc>
          <w:tcPr>
            <w:tcW w:w="5145" w:type="dxa"/>
            <w:tcBorders>
              <w:top w:val="single" w:sz="4" w:space="0" w:color="000000"/>
              <w:left w:val="single" w:sz="4" w:space="0" w:color="000000"/>
              <w:bottom w:val="single" w:sz="4" w:space="0" w:color="000000"/>
              <w:right w:val="single" w:sz="4" w:space="0" w:color="000000"/>
            </w:tcBorders>
            <w:vAlign w:val="center"/>
          </w:tcPr>
          <w:p w:rsidR="009C31EA" w:rsidRPr="00EF049E" w:rsidRDefault="009C31EA" w:rsidP="002827BF">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9C31EA" w:rsidTr="002827BF">
        <w:trPr>
          <w:trHeight w:val="3015"/>
        </w:trPr>
        <w:tc>
          <w:tcPr>
            <w:tcW w:w="750" w:type="dxa"/>
            <w:tcBorders>
              <w:top w:val="single" w:sz="4" w:space="0" w:color="000000"/>
              <w:left w:val="single" w:sz="4" w:space="0" w:color="000000"/>
              <w:bottom w:val="single" w:sz="4" w:space="0" w:color="000000"/>
              <w:right w:val="single" w:sz="4" w:space="0" w:color="000000"/>
            </w:tcBorders>
          </w:tcPr>
          <w:p w:rsidR="009C31EA" w:rsidRPr="00EF049E" w:rsidRDefault="009C31EA" w:rsidP="002827BF">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ind w:left="708" w:hanging="708"/>
              <w:rPr>
                <w:color w:val="000000"/>
              </w:rPr>
            </w:pPr>
            <w:r w:rsidRPr="00A9464F">
              <w:rPr>
                <w:color w:val="000000"/>
              </w:rPr>
              <w:t>Акт о выполненных работах</w:t>
            </w:r>
          </w:p>
          <w:p w:rsidR="009C31EA" w:rsidRPr="00A9464F" w:rsidRDefault="009C31EA" w:rsidP="002827BF">
            <w:pPr>
              <w:pBdr>
                <w:top w:val="nil"/>
                <w:left w:val="nil"/>
                <w:bottom w:val="nil"/>
                <w:right w:val="nil"/>
                <w:between w:val="nil"/>
              </w:pBdr>
              <w:ind w:left="708" w:hanging="708"/>
              <w:rPr>
                <w:color w:val="000000"/>
              </w:rPr>
            </w:pPr>
            <w:r w:rsidRPr="00A9464F">
              <w:rPr>
                <w:color w:val="000000"/>
              </w:rPr>
              <w:t>(оказанных услугах)</w:t>
            </w:r>
          </w:p>
          <w:p w:rsidR="009C31EA" w:rsidRPr="00A9464F" w:rsidRDefault="009C31EA" w:rsidP="002827BF">
            <w:pPr>
              <w:pBdr>
                <w:top w:val="nil"/>
                <w:left w:val="nil"/>
                <w:bottom w:val="nil"/>
                <w:right w:val="nil"/>
                <w:between w:val="nil"/>
              </w:pBdr>
              <w:ind w:left="708" w:hanging="708"/>
              <w:rPr>
                <w:color w:val="000000"/>
              </w:rPr>
            </w:pPr>
            <w:r w:rsidRPr="00A9464F">
              <w:rPr>
                <w:color w:val="000000"/>
              </w:rPr>
              <w:t>(Приложение №5 к договору)</w:t>
            </w:r>
          </w:p>
          <w:p w:rsidR="009C31EA" w:rsidRPr="00A9464F" w:rsidRDefault="009C31EA" w:rsidP="002827BF">
            <w:pPr>
              <w:pBdr>
                <w:top w:val="nil"/>
                <w:left w:val="nil"/>
                <w:bottom w:val="nil"/>
                <w:right w:val="nil"/>
                <w:between w:val="nil"/>
              </w:pBdr>
              <w:ind w:left="708" w:hanging="708"/>
              <w:jc w:val="both"/>
              <w:rPr>
                <w:color w:val="000000"/>
              </w:rPr>
            </w:pPr>
            <w:r w:rsidRPr="00A9464F">
              <w:rPr>
                <w:color w:val="000000"/>
              </w:rPr>
              <w:t xml:space="preserve">                            или</w:t>
            </w:r>
          </w:p>
          <w:p w:rsidR="009C31EA" w:rsidRPr="00A9464F" w:rsidRDefault="009C31EA" w:rsidP="002827BF">
            <w:pPr>
              <w:pBdr>
                <w:top w:val="nil"/>
                <w:left w:val="nil"/>
                <w:bottom w:val="nil"/>
                <w:right w:val="nil"/>
                <w:between w:val="nil"/>
              </w:pBdr>
              <w:ind w:left="708" w:hanging="708"/>
              <w:jc w:val="both"/>
              <w:rPr>
                <w:color w:val="000000"/>
              </w:rPr>
            </w:pPr>
            <w:r w:rsidRPr="00A9464F">
              <w:rPr>
                <w:color w:val="000000"/>
              </w:rPr>
              <w:t>Универсальный передаточный документ УПД</w:t>
            </w:r>
          </w:p>
          <w:p w:rsidR="009C31EA" w:rsidRPr="00A9464F" w:rsidRDefault="009C31EA" w:rsidP="002827BF">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ind w:left="45"/>
              <w:rPr>
                <w:color w:val="000000"/>
              </w:rPr>
            </w:pPr>
            <w:r w:rsidRPr="00A9464F">
              <w:rPr>
                <w:color w:val="000000"/>
              </w:rPr>
              <w:t xml:space="preserve">XML, утв. приказом ФНС России от 19.12.2018 №ММВ-7-15/820@ с уточнениями. </w:t>
            </w:r>
          </w:p>
          <w:p w:rsidR="009C31EA" w:rsidRPr="00A9464F" w:rsidRDefault="009C31EA" w:rsidP="002827BF">
            <w:pPr>
              <w:pBdr>
                <w:top w:val="nil"/>
                <w:left w:val="nil"/>
                <w:bottom w:val="nil"/>
                <w:right w:val="nil"/>
                <w:between w:val="nil"/>
              </w:pBdr>
              <w:ind w:left="45"/>
              <w:rPr>
                <w:color w:val="000000"/>
              </w:rPr>
            </w:pPr>
          </w:p>
          <w:p w:rsidR="009C31EA" w:rsidRPr="00A9464F" w:rsidRDefault="009C31EA" w:rsidP="002827BF">
            <w:pPr>
              <w:pBdr>
                <w:top w:val="nil"/>
                <w:left w:val="nil"/>
                <w:bottom w:val="nil"/>
                <w:right w:val="nil"/>
                <w:between w:val="nil"/>
              </w:pBdr>
              <w:ind w:left="45"/>
              <w:rPr>
                <w:color w:val="000000"/>
              </w:rPr>
            </w:pPr>
            <w:r w:rsidRPr="00A9464F">
              <w:rPr>
                <w:color w:val="000000"/>
              </w:rPr>
              <w:t>С обязательным заполнением в группе «ИнфПолФХЖ1»:</w:t>
            </w:r>
          </w:p>
          <w:p w:rsidR="009C31EA" w:rsidRPr="00A9464F" w:rsidRDefault="009C31EA" w:rsidP="002827BF">
            <w:pPr>
              <w:pBdr>
                <w:top w:val="nil"/>
                <w:left w:val="nil"/>
                <w:bottom w:val="nil"/>
                <w:right w:val="nil"/>
                <w:between w:val="nil"/>
              </w:pBdr>
              <w:ind w:left="45"/>
              <w:rPr>
                <w:color w:val="000000"/>
              </w:rPr>
            </w:pPr>
          </w:p>
          <w:p w:rsidR="009C31EA" w:rsidRPr="00A9464F" w:rsidRDefault="009C31EA" w:rsidP="002827BF">
            <w:pPr>
              <w:pBdr>
                <w:top w:val="nil"/>
                <w:left w:val="nil"/>
                <w:bottom w:val="nil"/>
                <w:right w:val="nil"/>
                <w:between w:val="nil"/>
              </w:pBdr>
              <w:ind w:left="45"/>
              <w:rPr>
                <w:color w:val="000000"/>
              </w:rPr>
            </w:pPr>
            <w:r w:rsidRPr="00A9464F">
              <w:rPr>
                <w:color w:val="000000"/>
              </w:rPr>
              <w:t>элемента «</w:t>
            </w:r>
            <w:proofErr w:type="spellStart"/>
            <w:r w:rsidRPr="00A9464F">
              <w:rPr>
                <w:color w:val="000000"/>
              </w:rPr>
              <w:t>ОснПер</w:t>
            </w:r>
            <w:proofErr w:type="spellEnd"/>
            <w:r w:rsidRPr="00A9464F">
              <w:rPr>
                <w:color w:val="000000"/>
              </w:rPr>
              <w:t>»:</w:t>
            </w:r>
          </w:p>
          <w:p w:rsidR="009C31EA" w:rsidRPr="00A9464F" w:rsidRDefault="009C31EA" w:rsidP="002827BF">
            <w:pPr>
              <w:pBdr>
                <w:top w:val="nil"/>
                <w:left w:val="nil"/>
                <w:bottom w:val="nil"/>
                <w:right w:val="nil"/>
                <w:between w:val="nil"/>
              </w:pBdr>
              <w:ind w:left="45"/>
              <w:rPr>
                <w:color w:val="000000"/>
              </w:rPr>
            </w:pPr>
            <w:r w:rsidRPr="00A9464F">
              <w:rPr>
                <w:color w:val="000000"/>
              </w:rPr>
              <w:t>в поле «</w:t>
            </w:r>
            <w:proofErr w:type="spellStart"/>
            <w:r w:rsidRPr="00A9464F">
              <w:rPr>
                <w:color w:val="000000"/>
              </w:rPr>
              <w:t>НаимОсн</w:t>
            </w:r>
            <w:proofErr w:type="spellEnd"/>
            <w:r w:rsidRPr="00A9464F">
              <w:rPr>
                <w:color w:val="000000"/>
              </w:rPr>
              <w:t xml:space="preserve">» указать «Договор», </w:t>
            </w:r>
          </w:p>
          <w:p w:rsidR="009C31EA" w:rsidRPr="00A9464F" w:rsidRDefault="009C31EA" w:rsidP="002827BF">
            <w:pPr>
              <w:pBdr>
                <w:top w:val="nil"/>
                <w:left w:val="nil"/>
                <w:bottom w:val="nil"/>
                <w:right w:val="nil"/>
                <w:between w:val="nil"/>
              </w:pBdr>
              <w:ind w:left="45"/>
              <w:rPr>
                <w:color w:val="000000"/>
              </w:rPr>
            </w:pPr>
            <w:r w:rsidRPr="00A9464F">
              <w:rPr>
                <w:color w:val="000000"/>
              </w:rPr>
              <w:t>в поле «</w:t>
            </w:r>
            <w:proofErr w:type="spellStart"/>
            <w:r w:rsidRPr="00A9464F">
              <w:rPr>
                <w:color w:val="000000"/>
              </w:rPr>
              <w:t>НомОсн</w:t>
            </w:r>
            <w:proofErr w:type="spellEnd"/>
            <w:r w:rsidRPr="00A9464F">
              <w:rPr>
                <w:color w:val="000000"/>
              </w:rPr>
              <w:t>» указать «_______</w:t>
            </w:r>
            <w:r w:rsidRPr="00A9464F">
              <w:rPr>
                <w:color w:val="000000"/>
                <w:vertAlign w:val="superscript"/>
              </w:rPr>
              <w:footnoteReference w:id="8"/>
            </w:r>
            <w:r w:rsidRPr="00A9464F">
              <w:rPr>
                <w:color w:val="000000"/>
              </w:rPr>
              <w:t>»,</w:t>
            </w:r>
          </w:p>
          <w:p w:rsidR="009C31EA" w:rsidRPr="00A9464F" w:rsidRDefault="009C31EA" w:rsidP="002827BF">
            <w:pPr>
              <w:pBdr>
                <w:top w:val="nil"/>
                <w:left w:val="nil"/>
                <w:bottom w:val="nil"/>
                <w:right w:val="nil"/>
                <w:between w:val="nil"/>
              </w:pBdr>
              <w:ind w:left="45"/>
              <w:rPr>
                <w:color w:val="000000"/>
              </w:rPr>
            </w:pPr>
            <w:r w:rsidRPr="00A9464F">
              <w:rPr>
                <w:color w:val="000000"/>
              </w:rPr>
              <w:t>в поле «</w:t>
            </w:r>
            <w:proofErr w:type="spellStart"/>
            <w:r w:rsidRPr="00A9464F">
              <w:rPr>
                <w:color w:val="000000"/>
              </w:rPr>
              <w:t>ДатаОсн</w:t>
            </w:r>
            <w:proofErr w:type="spellEnd"/>
            <w:r w:rsidRPr="00A9464F">
              <w:rPr>
                <w:color w:val="000000"/>
              </w:rPr>
              <w:t>» указать</w:t>
            </w:r>
            <w:r w:rsidRPr="00A9464F">
              <w:t xml:space="preserve"> </w:t>
            </w:r>
            <w:r w:rsidRPr="00A9464F">
              <w:rPr>
                <w:color w:val="000000"/>
              </w:rPr>
              <w:t>«______</w:t>
            </w:r>
            <w:r w:rsidRPr="00A9464F">
              <w:rPr>
                <w:color w:val="000000"/>
                <w:vertAlign w:val="superscript"/>
              </w:rPr>
              <w:footnoteReference w:id="9"/>
            </w:r>
            <w:r w:rsidRPr="00A9464F">
              <w:rPr>
                <w:color w:val="000000"/>
              </w:rPr>
              <w:t>».</w:t>
            </w:r>
          </w:p>
          <w:p w:rsidR="009C31EA" w:rsidRPr="00A9464F" w:rsidRDefault="009C31EA" w:rsidP="002827BF">
            <w:pPr>
              <w:pBdr>
                <w:top w:val="nil"/>
                <w:left w:val="nil"/>
                <w:bottom w:val="nil"/>
                <w:right w:val="nil"/>
                <w:between w:val="nil"/>
              </w:pBdr>
              <w:ind w:left="566" w:hanging="566"/>
              <w:rPr>
                <w:color w:val="000000"/>
              </w:rPr>
            </w:pPr>
          </w:p>
        </w:tc>
      </w:tr>
      <w:tr w:rsidR="009C31EA" w:rsidTr="002827BF">
        <w:trPr>
          <w:trHeight w:val="915"/>
        </w:trPr>
        <w:tc>
          <w:tcPr>
            <w:tcW w:w="750" w:type="dxa"/>
            <w:tcBorders>
              <w:top w:val="single" w:sz="4" w:space="0" w:color="000000"/>
              <w:left w:val="single" w:sz="4" w:space="0" w:color="000000"/>
              <w:bottom w:val="single" w:sz="4" w:space="0" w:color="000000"/>
              <w:right w:val="single" w:sz="4" w:space="0" w:color="000000"/>
            </w:tcBorders>
          </w:tcPr>
          <w:p w:rsidR="009C31EA" w:rsidRPr="00EF049E" w:rsidRDefault="009C31EA" w:rsidP="002827BF">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ind w:left="720" w:hanging="720"/>
              <w:jc w:val="both"/>
              <w:rPr>
                <w:color w:val="000000"/>
              </w:rPr>
            </w:pPr>
            <w:r w:rsidRPr="00A9464F">
              <w:rPr>
                <w:color w:val="000000"/>
              </w:rPr>
              <w:t xml:space="preserve">Счет-фактура </w:t>
            </w:r>
          </w:p>
          <w:p w:rsidR="009C31EA" w:rsidRPr="00A9464F" w:rsidRDefault="009C31EA" w:rsidP="002827BF">
            <w:pPr>
              <w:pBdr>
                <w:top w:val="nil"/>
                <w:left w:val="nil"/>
                <w:bottom w:val="nil"/>
                <w:right w:val="nil"/>
                <w:between w:val="nil"/>
              </w:pBdr>
              <w:spacing w:after="200"/>
              <w:ind w:left="720" w:hanging="720"/>
              <w:jc w:val="both"/>
              <w:rPr>
                <w:color w:val="000000"/>
              </w:rPr>
            </w:pPr>
            <w:r w:rsidRPr="00A9464F">
              <w:rPr>
                <w:color w:val="000000"/>
              </w:rPr>
              <w:t>(для плательщиков НДС)</w:t>
            </w:r>
          </w:p>
        </w:tc>
        <w:tc>
          <w:tcPr>
            <w:tcW w:w="5145"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rPr>
                <w:color w:val="000000"/>
              </w:rPr>
            </w:pPr>
            <w:r w:rsidRPr="00A9464F">
              <w:rPr>
                <w:color w:val="000000"/>
              </w:rPr>
              <w:t xml:space="preserve">XML, утв. приказом ФНС России от 19.12.2018 №ММВ-7-15/820@ с уточнениями, в пакете с актом </w:t>
            </w:r>
          </w:p>
        </w:tc>
      </w:tr>
      <w:tr w:rsidR="009C31EA" w:rsidTr="002827BF">
        <w:trPr>
          <w:trHeight w:val="868"/>
        </w:trPr>
        <w:tc>
          <w:tcPr>
            <w:tcW w:w="750" w:type="dxa"/>
            <w:tcBorders>
              <w:top w:val="single" w:sz="4" w:space="0" w:color="000000"/>
              <w:left w:val="single" w:sz="4" w:space="0" w:color="000000"/>
              <w:bottom w:val="single" w:sz="4" w:space="0" w:color="000000"/>
              <w:right w:val="single" w:sz="4" w:space="0" w:color="000000"/>
            </w:tcBorders>
          </w:tcPr>
          <w:p w:rsidR="009C31EA" w:rsidRPr="00EF049E" w:rsidRDefault="009C31EA" w:rsidP="002827BF">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rPr>
                <w:color w:val="000000"/>
              </w:rPr>
            </w:pPr>
            <w:r w:rsidRPr="00A9464F">
              <w:rPr>
                <w:color w:val="000000"/>
              </w:rPr>
              <w:t xml:space="preserve">Универсальный </w:t>
            </w:r>
            <w:r w:rsidRPr="00A9464F">
              <w:t>к</w:t>
            </w:r>
            <w:r w:rsidRPr="00A9464F">
              <w:rPr>
                <w:color w:val="000000"/>
              </w:rPr>
              <w:t xml:space="preserve">орректировочный </w:t>
            </w:r>
            <w:r w:rsidRPr="00A9464F">
              <w:t>д</w:t>
            </w:r>
            <w:r w:rsidRPr="00A9464F">
              <w:rPr>
                <w:color w:val="000000"/>
              </w:rPr>
              <w:t>окумент, корректировочн</w:t>
            </w:r>
            <w:r w:rsidRPr="00A9464F">
              <w:t xml:space="preserve">ая </w:t>
            </w:r>
            <w:r w:rsidRPr="00A9464F">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rPr>
                <w:color w:val="000000"/>
              </w:rPr>
            </w:pPr>
            <w:r w:rsidRPr="00A9464F">
              <w:rPr>
                <w:color w:val="000000"/>
              </w:rPr>
              <w:t>XML, утв. приказом ФНС России от 12.10.2020 N ЕД-7-26/736@</w:t>
            </w:r>
          </w:p>
        </w:tc>
      </w:tr>
      <w:tr w:rsidR="009C31EA" w:rsidTr="002827BF">
        <w:trPr>
          <w:trHeight w:val="543"/>
        </w:trPr>
        <w:tc>
          <w:tcPr>
            <w:tcW w:w="750"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ind w:left="720" w:hanging="720"/>
              <w:rPr>
                <w:color w:val="000000"/>
                <w:lang w:val="en-US"/>
              </w:rPr>
            </w:pPr>
            <w:r w:rsidRPr="00A9464F">
              <w:rPr>
                <w:color w:val="000000"/>
                <w:lang w:val="en-US"/>
              </w:rPr>
              <w:t>4.</w:t>
            </w:r>
          </w:p>
        </w:tc>
        <w:tc>
          <w:tcPr>
            <w:tcW w:w="3600"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rPr>
                <w:color w:val="000000"/>
              </w:rPr>
            </w:pPr>
            <w:r w:rsidRPr="00A9464F">
              <w:rPr>
                <w:color w:val="000000"/>
              </w:rPr>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rPr>
                <w:color w:val="000000"/>
              </w:rPr>
            </w:pPr>
            <w:r w:rsidRPr="00A9464F">
              <w:rPr>
                <w:color w:val="000000"/>
              </w:rPr>
              <w:t>Неформализованный документ в пакете с актом или УПД</w:t>
            </w:r>
          </w:p>
        </w:tc>
      </w:tr>
      <w:tr w:rsidR="009C31EA" w:rsidTr="002827BF">
        <w:trPr>
          <w:trHeight w:val="1050"/>
        </w:trPr>
        <w:tc>
          <w:tcPr>
            <w:tcW w:w="750"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ind w:left="720" w:hanging="720"/>
              <w:rPr>
                <w:color w:val="000000"/>
              </w:rPr>
            </w:pPr>
            <w:r w:rsidRPr="00A9464F">
              <w:rPr>
                <w:color w:val="000000"/>
              </w:rPr>
              <w:t>5.</w:t>
            </w:r>
          </w:p>
        </w:tc>
        <w:tc>
          <w:tcPr>
            <w:tcW w:w="3600"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rPr>
                <w:color w:val="000000"/>
              </w:rPr>
            </w:pPr>
            <w:r w:rsidRPr="00A9464F">
              <w:rPr>
                <w:color w:val="000000"/>
              </w:rPr>
              <w:t>Сводный акт приема-передачи транспортных средств из/в аренду (Приложение №4 к договору)</w:t>
            </w:r>
          </w:p>
        </w:tc>
        <w:tc>
          <w:tcPr>
            <w:tcW w:w="5145"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rPr>
                <w:color w:val="000000"/>
              </w:rPr>
            </w:pPr>
            <w:r w:rsidRPr="00A9464F">
              <w:rPr>
                <w:color w:val="000000"/>
              </w:rPr>
              <w:t>Неформализованный документ в пакете с актом или УПД</w:t>
            </w:r>
          </w:p>
        </w:tc>
      </w:tr>
      <w:tr w:rsidR="009C31EA" w:rsidTr="002827BF">
        <w:trPr>
          <w:trHeight w:val="765"/>
        </w:trPr>
        <w:tc>
          <w:tcPr>
            <w:tcW w:w="750"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ind w:left="720" w:hanging="720"/>
              <w:rPr>
                <w:color w:val="000000"/>
              </w:rPr>
            </w:pPr>
            <w:r w:rsidRPr="00A9464F">
              <w:rPr>
                <w:color w:val="000000"/>
              </w:rPr>
              <w:t>6.</w:t>
            </w:r>
          </w:p>
        </w:tc>
        <w:tc>
          <w:tcPr>
            <w:tcW w:w="3600"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rPr>
                <w:color w:val="000000"/>
              </w:rPr>
            </w:pPr>
            <w:r w:rsidRPr="00A9464F">
              <w:rPr>
                <w:color w:val="000000"/>
              </w:rPr>
              <w:t>Отчет (Приложение №7 к договору)</w:t>
            </w:r>
          </w:p>
        </w:tc>
        <w:tc>
          <w:tcPr>
            <w:tcW w:w="5145"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rPr>
                <w:color w:val="000000"/>
              </w:rPr>
            </w:pPr>
            <w:r w:rsidRPr="00A9464F">
              <w:rPr>
                <w:color w:val="000000"/>
              </w:rPr>
              <w:t>Неформализованный документ в пакете с актом или УПД</w:t>
            </w:r>
          </w:p>
        </w:tc>
      </w:tr>
      <w:tr w:rsidR="009C31EA" w:rsidTr="002827BF">
        <w:trPr>
          <w:trHeight w:val="421"/>
        </w:trPr>
        <w:tc>
          <w:tcPr>
            <w:tcW w:w="750"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ind w:left="720" w:hanging="720"/>
              <w:rPr>
                <w:color w:val="000000"/>
              </w:rPr>
            </w:pPr>
            <w:r w:rsidRPr="00A9464F">
              <w:rPr>
                <w:color w:val="000000"/>
              </w:rPr>
              <w:t>7.</w:t>
            </w:r>
          </w:p>
        </w:tc>
        <w:tc>
          <w:tcPr>
            <w:tcW w:w="3600"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rPr>
                <w:color w:val="000000"/>
              </w:rPr>
            </w:pPr>
            <w:r w:rsidRPr="00A9464F">
              <w:rPr>
                <w:color w:val="000000"/>
              </w:rPr>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rPr>
                <w:color w:val="000000"/>
              </w:rPr>
            </w:pPr>
            <w:r w:rsidRPr="00A9464F">
              <w:rPr>
                <w:color w:val="000000"/>
              </w:rPr>
              <w:t>Неформализованный документ</w:t>
            </w:r>
          </w:p>
        </w:tc>
      </w:tr>
    </w:tbl>
    <w:p w:rsidR="00216894" w:rsidRDefault="00216894" w:rsidP="00B76B4F">
      <w:pPr>
        <w:autoSpaceDE w:val="0"/>
        <w:autoSpaceDN w:val="0"/>
        <w:spacing w:line="276" w:lineRule="auto"/>
        <w:jc w:val="both"/>
      </w:pPr>
    </w:p>
    <w:tbl>
      <w:tblPr>
        <w:tblW w:w="9889" w:type="dxa"/>
        <w:tblLook w:val="01E0"/>
      </w:tblPr>
      <w:tblGrid>
        <w:gridCol w:w="5268"/>
        <w:gridCol w:w="4621"/>
      </w:tblGrid>
      <w:tr w:rsidR="00216894" w:rsidRPr="00A45AC6" w:rsidTr="00B76B4F">
        <w:tc>
          <w:tcPr>
            <w:tcW w:w="5268" w:type="dxa"/>
          </w:tcPr>
          <w:p w:rsidR="00216894" w:rsidRPr="00EF049E" w:rsidRDefault="00216894" w:rsidP="00B76B4F">
            <w:pPr>
              <w:spacing w:after="80"/>
              <w:rPr>
                <w:b/>
              </w:rPr>
            </w:pPr>
            <w:r>
              <w:rPr>
                <w:b/>
              </w:rPr>
              <w:t>Арендодатель:</w:t>
            </w:r>
          </w:p>
          <w:p w:rsidR="00216894" w:rsidRPr="00EF049E" w:rsidRDefault="00216894" w:rsidP="00B76B4F"/>
          <w:p w:rsidR="00216894" w:rsidRPr="00EF049E" w:rsidRDefault="00216894" w:rsidP="00B76B4F"/>
          <w:p w:rsidR="00216894" w:rsidRPr="00EF049E" w:rsidRDefault="00216894" w:rsidP="00B76B4F">
            <w:r>
              <w:t>__________________/__________/</w:t>
            </w:r>
          </w:p>
          <w:p w:rsidR="00216894" w:rsidRPr="00EF049E" w:rsidRDefault="00216894" w:rsidP="00B76B4F">
            <w:pPr>
              <w:autoSpaceDE w:val="0"/>
              <w:autoSpaceDN w:val="0"/>
              <w:adjustRightInd w:val="0"/>
              <w:rPr>
                <w:b/>
              </w:rPr>
            </w:pPr>
            <w:r>
              <w:rPr>
                <w:bCs/>
              </w:rPr>
              <w:t>м.п.</w:t>
            </w:r>
          </w:p>
        </w:tc>
        <w:tc>
          <w:tcPr>
            <w:tcW w:w="4621" w:type="dxa"/>
          </w:tcPr>
          <w:p w:rsidR="00216894" w:rsidRPr="00EF049E" w:rsidRDefault="00216894" w:rsidP="00B76B4F">
            <w:pPr>
              <w:widowControl w:val="0"/>
              <w:spacing w:after="80"/>
              <w:jc w:val="both"/>
              <w:rPr>
                <w:b/>
              </w:rPr>
            </w:pPr>
            <w:r>
              <w:rPr>
                <w:b/>
              </w:rPr>
              <w:t>Арендатор:</w:t>
            </w:r>
          </w:p>
          <w:p w:rsidR="00216894" w:rsidRPr="00EF049E" w:rsidRDefault="00216894" w:rsidP="00B76B4F">
            <w:pPr>
              <w:widowControl w:val="0"/>
              <w:jc w:val="both"/>
              <w:rPr>
                <w:bCs/>
              </w:rPr>
            </w:pPr>
          </w:p>
          <w:p w:rsidR="00216894" w:rsidRPr="00EF049E" w:rsidRDefault="00216894" w:rsidP="00B76B4F">
            <w:pPr>
              <w:widowControl w:val="0"/>
              <w:jc w:val="both"/>
              <w:rPr>
                <w:bCs/>
              </w:rPr>
            </w:pPr>
          </w:p>
          <w:p w:rsidR="00216894" w:rsidRPr="00EF049E" w:rsidRDefault="00216894" w:rsidP="00B76B4F">
            <w:pPr>
              <w:widowControl w:val="0"/>
              <w:jc w:val="both"/>
              <w:rPr>
                <w:bCs/>
              </w:rPr>
            </w:pPr>
            <w:r>
              <w:rPr>
                <w:bCs/>
              </w:rPr>
              <w:t>_________________/_____/</w:t>
            </w:r>
          </w:p>
          <w:p w:rsidR="00216894" w:rsidRPr="00EF049E" w:rsidRDefault="00216894" w:rsidP="00B76B4F">
            <w:pPr>
              <w:widowControl w:val="0"/>
              <w:jc w:val="both"/>
              <w:rPr>
                <w:b/>
                <w:bCs/>
              </w:rPr>
            </w:pPr>
            <w:r>
              <w:rPr>
                <w:bCs/>
              </w:rPr>
              <w:t>м.п.</w:t>
            </w:r>
          </w:p>
        </w:tc>
      </w:tr>
    </w:tbl>
    <w:p w:rsidR="00216894" w:rsidRPr="00EF049E" w:rsidRDefault="00216894" w:rsidP="00B76B4F">
      <w:pPr>
        <w:rPr>
          <w:b/>
        </w:rPr>
      </w:pPr>
      <w:r>
        <w:br w:type="page"/>
      </w:r>
      <w:r>
        <w:lastRenderedPageBreak/>
        <w:t xml:space="preserve">                                                                                                                               </w:t>
      </w:r>
      <w:r>
        <w:rPr>
          <w:b/>
        </w:rPr>
        <w:t>Приложение № 10</w:t>
      </w:r>
    </w:p>
    <w:p w:rsidR="00216894" w:rsidRPr="00EF049E" w:rsidRDefault="00216894" w:rsidP="00B76B4F">
      <w:pPr>
        <w:jc w:val="right"/>
      </w:pPr>
      <w:r>
        <w:t xml:space="preserve">к договору аренды </w:t>
      </w:r>
      <w:r>
        <w:rPr>
          <w:color w:val="000000"/>
        </w:rPr>
        <w:t>транспортного средства с экипажем</w:t>
      </w:r>
    </w:p>
    <w:p w:rsidR="00216894" w:rsidRPr="00EF049E" w:rsidRDefault="00216894" w:rsidP="00B76B4F">
      <w:pPr>
        <w:autoSpaceDE w:val="0"/>
        <w:autoSpaceDN w:val="0"/>
        <w:spacing w:line="276" w:lineRule="auto"/>
        <w:jc w:val="right"/>
      </w:pPr>
      <w:r>
        <w:t xml:space="preserve">от </w:t>
      </w:r>
      <w:r>
        <w:rPr>
          <w:b/>
        </w:rPr>
        <w:t>«</w:t>
      </w:r>
      <w:r>
        <w:t>_____</w:t>
      </w:r>
      <w:r>
        <w:rPr>
          <w:b/>
        </w:rPr>
        <w:t>»</w:t>
      </w:r>
      <w:r>
        <w:t>______________20__ г. № _______</w:t>
      </w:r>
    </w:p>
    <w:p w:rsidR="00216894" w:rsidRPr="00EF049E" w:rsidRDefault="00216894" w:rsidP="00B76B4F">
      <w:pPr>
        <w:pStyle w:val="afa"/>
        <w:spacing w:before="120"/>
        <w:jc w:val="center"/>
        <w:rPr>
          <w:b/>
          <w:sz w:val="24"/>
        </w:rPr>
      </w:pPr>
    </w:p>
    <w:p w:rsidR="00216894" w:rsidRPr="00EF049E" w:rsidRDefault="00216894" w:rsidP="00B76B4F">
      <w:pPr>
        <w:pStyle w:val="afa"/>
        <w:spacing w:before="120"/>
        <w:jc w:val="center"/>
        <w:rPr>
          <w:b/>
          <w:sz w:val="24"/>
        </w:rPr>
      </w:pPr>
      <w:r>
        <w:rPr>
          <w:b/>
          <w:sz w:val="24"/>
        </w:rPr>
        <w:t>НАЛОГОВАЯ ОГОВОРКА</w:t>
      </w:r>
    </w:p>
    <w:p w:rsidR="00216894" w:rsidRPr="00EF049E" w:rsidRDefault="00216894" w:rsidP="00B76B4F">
      <w:pPr>
        <w:widowControl w:val="0"/>
        <w:tabs>
          <w:tab w:val="left" w:pos="1093"/>
          <w:tab w:val="left" w:pos="2946"/>
        </w:tabs>
        <w:autoSpaceDE w:val="0"/>
        <w:autoSpaceDN w:val="0"/>
        <w:jc w:val="both"/>
      </w:pPr>
      <w:r>
        <w:t>1. Арендодатель</w:t>
      </w:r>
      <w:r>
        <w:rPr>
          <w:position w:val="8"/>
        </w:rPr>
        <w:t xml:space="preserve"> </w:t>
      </w:r>
      <w:r>
        <w:t xml:space="preserve">на момент заключения и/или при исполнении договора аренды </w:t>
      </w:r>
      <w:r>
        <w:rPr>
          <w:color w:val="000000"/>
        </w:rPr>
        <w:t>транспортного средства с экипажем</w:t>
      </w:r>
      <w:r>
        <w:t xml:space="preserve"> от</w:t>
      </w:r>
      <w:r>
        <w:rPr>
          <w:spacing w:val="69"/>
        </w:rPr>
        <w:t xml:space="preserve"> </w:t>
      </w:r>
      <w:r>
        <w:t>«</w:t>
      </w:r>
      <w:r>
        <w:rPr>
          <w:u w:val="single"/>
        </w:rPr>
        <w:t xml:space="preserve"> _  </w:t>
      </w:r>
      <w:r>
        <w:t xml:space="preserve"> »________</w:t>
      </w:r>
      <w:r>
        <w:rPr>
          <w:u w:val="single"/>
        </w:rPr>
        <w:t xml:space="preserve"> </w:t>
      </w:r>
      <w:r>
        <w:rPr>
          <w:u w:val="single"/>
        </w:rPr>
        <w:tab/>
      </w:r>
      <w:r>
        <w:t>20____г.№ ___________________, (далее – Договор) заключенного с ПАО «</w:t>
      </w:r>
      <w:proofErr w:type="spellStart"/>
      <w:r>
        <w:t>ТрансКонтейнер</w:t>
      </w:r>
      <w:proofErr w:type="spellEnd"/>
      <w:r>
        <w:t>» (далее – Арендатор), гарантирует (заверяет),</w:t>
      </w:r>
      <w:r>
        <w:rPr>
          <w:spacing w:val="-2"/>
        </w:rPr>
        <w:t xml:space="preserve"> </w:t>
      </w:r>
      <w:r>
        <w:t>что:</w:t>
      </w:r>
    </w:p>
    <w:p w:rsidR="00216894" w:rsidRPr="00EF049E" w:rsidRDefault="00216894" w:rsidP="00B76B4F">
      <w:pPr>
        <w:pStyle w:val="afa"/>
        <w:rPr>
          <w:sz w:val="24"/>
        </w:rPr>
      </w:pPr>
      <w:r>
        <w:rPr>
          <w:sz w:val="24"/>
        </w:rPr>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216894" w:rsidRPr="00EF049E" w:rsidRDefault="00216894" w:rsidP="00B76B4F">
      <w:pPr>
        <w:pStyle w:val="afa"/>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16894" w:rsidRPr="00EF049E" w:rsidRDefault="00216894" w:rsidP="00B76B4F">
      <w:pPr>
        <w:pStyle w:val="afa"/>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16894" w:rsidRPr="00EF049E" w:rsidRDefault="00216894" w:rsidP="00B76B4F">
      <w:pPr>
        <w:pStyle w:val="afa"/>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16894" w:rsidRPr="00EF049E" w:rsidRDefault="00216894" w:rsidP="00B76B4F">
      <w:pPr>
        <w:pStyle w:val="afa"/>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216894" w:rsidRPr="00EF049E" w:rsidRDefault="00216894" w:rsidP="00B76B4F">
      <w:pPr>
        <w:pStyle w:val="afa"/>
        <w:rPr>
          <w:sz w:val="24"/>
        </w:rPr>
      </w:pPr>
      <w:r>
        <w:rPr>
          <w:sz w:val="24"/>
        </w:rPr>
        <w:t>не совершает сделок (операций) основной целью которых являются неуплата (неполная уплата) и (или) зачет (возврат) суммы налога;</w:t>
      </w:r>
    </w:p>
    <w:p w:rsidR="00216894" w:rsidRPr="00EF049E" w:rsidRDefault="00216894" w:rsidP="00B76B4F">
      <w:pPr>
        <w:pStyle w:val="afa"/>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16894" w:rsidRPr="00EF049E" w:rsidRDefault="00216894" w:rsidP="00B76B4F">
      <w:pPr>
        <w:pStyle w:val="afa"/>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216894" w:rsidRPr="00EF049E" w:rsidRDefault="00216894" w:rsidP="00B76B4F">
      <w:pPr>
        <w:pStyle w:val="afa"/>
        <w:rPr>
          <w:sz w:val="24"/>
        </w:rPr>
      </w:pPr>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
    <w:p w:rsidR="00216894" w:rsidRPr="00EF049E" w:rsidRDefault="00216894" w:rsidP="00B76B4F">
      <w:pPr>
        <w:pStyle w:val="afa"/>
        <w:rPr>
          <w:sz w:val="24"/>
        </w:rPr>
      </w:pPr>
      <w:r>
        <w:rPr>
          <w:sz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216894" w:rsidRPr="00EF049E" w:rsidRDefault="00216894" w:rsidP="00B76B4F">
      <w:pPr>
        <w:pStyle w:val="afa"/>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Арендатору;</w:t>
      </w:r>
    </w:p>
    <w:p w:rsidR="00216894" w:rsidRPr="00EF049E" w:rsidRDefault="00216894" w:rsidP="00B76B4F">
      <w:pPr>
        <w:pStyle w:val="afa"/>
        <w:rPr>
          <w:sz w:val="24"/>
        </w:rPr>
      </w:pPr>
      <w:r>
        <w:rPr>
          <w:sz w:val="24"/>
        </w:rPr>
        <w:t>лица, подписывающие от его имени первичные документы и счета- фактуры, имеют на это все необходимые полномочия.</w:t>
      </w:r>
    </w:p>
    <w:p w:rsidR="00216894" w:rsidRPr="00EF049E" w:rsidRDefault="00216894" w:rsidP="00B76B4F">
      <w:pPr>
        <w:widowControl w:val="0"/>
        <w:tabs>
          <w:tab w:val="left" w:pos="1201"/>
        </w:tabs>
        <w:autoSpaceDE w:val="0"/>
        <w:autoSpaceDN w:val="0"/>
        <w:spacing w:after="12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Pr>
          <w:spacing w:val="-1"/>
        </w:rPr>
        <w:t xml:space="preserve"> </w:t>
      </w:r>
      <w:r>
        <w:t>орган:</w:t>
      </w:r>
    </w:p>
    <w:p w:rsidR="00216894" w:rsidRPr="00EF049E" w:rsidRDefault="00216894" w:rsidP="00B76B4F">
      <w:pPr>
        <w:widowControl w:val="0"/>
        <w:tabs>
          <w:tab w:val="left" w:pos="1443"/>
        </w:tabs>
        <w:autoSpaceDE w:val="0"/>
        <w:autoSpaceDN w:val="0"/>
        <w:spacing w:after="120"/>
        <w:jc w:val="both"/>
      </w:pPr>
      <w:r>
        <w:t>2.1. установит получение Арендатором необоснованной налоговой выгоды в связи с исполнением Договора</w:t>
      </w:r>
      <w:r>
        <w:rPr>
          <w:spacing w:val="-7"/>
        </w:rPr>
        <w:t xml:space="preserve"> </w:t>
      </w:r>
      <w:r>
        <w:t>и/или</w:t>
      </w:r>
    </w:p>
    <w:p w:rsidR="00216894" w:rsidRPr="00EF049E" w:rsidRDefault="00216894" w:rsidP="00B76B4F">
      <w:pPr>
        <w:widowControl w:val="0"/>
        <w:tabs>
          <w:tab w:val="left" w:pos="1443"/>
        </w:tabs>
        <w:autoSpaceDE w:val="0"/>
        <w:autoSpaceDN w:val="0"/>
        <w:spacing w:after="120"/>
        <w:jc w:val="both"/>
      </w:pPr>
      <w:r>
        <w:lastRenderedPageBreak/>
        <w:t>2.2. признает неправомерным учет расходов Арендатора на приобретение товаров, работ, услуг или иных объектов гражданских прав по Договору</w:t>
      </w:r>
      <w:r>
        <w:rPr>
          <w:spacing w:val="-2"/>
        </w:rPr>
        <w:t xml:space="preserve"> </w:t>
      </w:r>
      <w:r>
        <w:t>и/или</w:t>
      </w:r>
    </w:p>
    <w:p w:rsidR="00216894" w:rsidRPr="00EF049E" w:rsidRDefault="00216894" w:rsidP="00B76B4F">
      <w:pPr>
        <w:widowControl w:val="0"/>
        <w:tabs>
          <w:tab w:val="left" w:pos="1443"/>
        </w:tabs>
        <w:autoSpaceDE w:val="0"/>
        <w:autoSpaceDN w:val="0"/>
        <w:spacing w:after="120"/>
        <w:jc w:val="both"/>
      </w:pPr>
      <w:r>
        <w:t>2.3. признает неправомерным применение Арендатором налоговых вычетов в отношении сумм</w:t>
      </w:r>
      <w:r>
        <w:rPr>
          <w:spacing w:val="-4"/>
        </w:rPr>
        <w:t xml:space="preserve"> </w:t>
      </w:r>
      <w:r>
        <w:t>НДС</w:t>
      </w:r>
    </w:p>
    <w:p w:rsidR="00216894" w:rsidRPr="00EF049E" w:rsidRDefault="00216894" w:rsidP="00B76B4F">
      <w:pPr>
        <w:spacing w:after="120"/>
        <w:jc w:val="both"/>
      </w:pPr>
      <w:r>
        <w:t>в связи с тем, что Арендодатель:</w:t>
      </w:r>
    </w:p>
    <w:p w:rsidR="00216894" w:rsidRPr="00EF049E" w:rsidRDefault="00216894" w:rsidP="00B76B4F">
      <w:pPr>
        <w:widowControl w:val="0"/>
        <w:tabs>
          <w:tab w:val="left" w:pos="1443"/>
        </w:tabs>
        <w:autoSpaceDE w:val="0"/>
        <w:autoSpaceDN w:val="0"/>
        <w:spacing w:after="120"/>
        <w:jc w:val="both"/>
      </w:pPr>
      <w: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Pr>
          <w:spacing w:val="-4"/>
        </w:rPr>
        <w:t xml:space="preserve"> </w:t>
      </w:r>
      <w:r>
        <w:t>и/или</w:t>
      </w:r>
    </w:p>
    <w:p w:rsidR="00216894" w:rsidRPr="00EF049E" w:rsidRDefault="00216894" w:rsidP="00B76B4F">
      <w:pPr>
        <w:widowControl w:val="0"/>
        <w:tabs>
          <w:tab w:val="left" w:pos="1443"/>
        </w:tabs>
        <w:autoSpaceDE w:val="0"/>
        <w:autoSpaceDN w:val="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216894" w:rsidRPr="00EF049E" w:rsidRDefault="00216894" w:rsidP="00B76B4F">
      <w:pPr>
        <w:pStyle w:val="aff8"/>
        <w:tabs>
          <w:tab w:val="left" w:pos="1443"/>
        </w:tabs>
        <w:spacing w:after="120"/>
        <w:ind w:left="0" w:firstLine="709"/>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
    <w:p w:rsidR="00216894" w:rsidRPr="00EF049E" w:rsidRDefault="00216894" w:rsidP="00B76B4F">
      <w:pPr>
        <w:widowControl w:val="0"/>
        <w:tabs>
          <w:tab w:val="left" w:pos="1443"/>
        </w:tabs>
        <w:autoSpaceDE w:val="0"/>
        <w:autoSpaceDN w:val="0"/>
        <w:spacing w:after="120"/>
        <w:jc w:val="both"/>
      </w:pPr>
      <w:r>
        <w:t xml:space="preserve">2.6. сумма </w:t>
      </w:r>
      <w:proofErr w:type="spellStart"/>
      <w:r>
        <w:t>доначисленного</w:t>
      </w:r>
      <w:proofErr w:type="spellEnd"/>
      <w:r>
        <w:t xml:space="preserve"> Арендатору налоговым органом своим решением (далее – Решение налогового органа) налога на прибыль организаций и/или НДС в связи с Эпизодами, связанными с Арендодателем (далее – </w:t>
      </w:r>
      <w:proofErr w:type="spellStart"/>
      <w:r>
        <w:t>Доначисленные</w:t>
      </w:r>
      <w:proofErr w:type="spellEnd"/>
      <w:r>
        <w:t xml:space="preserve"> налоги);</w:t>
      </w:r>
      <w:r>
        <w:rPr>
          <w:spacing w:val="-4"/>
        </w:rPr>
        <w:t xml:space="preserve"> </w:t>
      </w:r>
      <w:r>
        <w:t>плюс</w:t>
      </w:r>
    </w:p>
    <w:p w:rsidR="00216894" w:rsidRPr="00EF049E" w:rsidRDefault="00216894" w:rsidP="00B76B4F">
      <w:pPr>
        <w:widowControl w:val="0"/>
        <w:tabs>
          <w:tab w:val="left" w:pos="1443"/>
        </w:tabs>
        <w:autoSpaceDE w:val="0"/>
        <w:autoSpaceDN w:val="0"/>
        <w:spacing w:after="120"/>
        <w:jc w:val="both"/>
      </w:pPr>
      <w:r>
        <w:t xml:space="preserve">2.7. сумма начисленных Арендатору пеней на сумму </w:t>
      </w:r>
      <w:proofErr w:type="spellStart"/>
      <w:r>
        <w:t>Доначисленных</w:t>
      </w:r>
      <w:proofErr w:type="spellEnd"/>
      <w:r>
        <w:t xml:space="preserve"> налогов (далее – Пени);</w:t>
      </w:r>
      <w:r>
        <w:rPr>
          <w:spacing w:val="-3"/>
        </w:rPr>
        <w:t xml:space="preserve"> </w:t>
      </w:r>
      <w:r>
        <w:t>плюс</w:t>
      </w:r>
    </w:p>
    <w:p w:rsidR="00216894" w:rsidRPr="00EF049E" w:rsidRDefault="00216894" w:rsidP="00B76B4F">
      <w:pPr>
        <w:widowControl w:val="0"/>
        <w:tabs>
          <w:tab w:val="left" w:pos="1517"/>
        </w:tabs>
        <w:autoSpaceDE w:val="0"/>
        <w:autoSpaceDN w:val="0"/>
        <w:spacing w:after="120"/>
        <w:jc w:val="both"/>
      </w:pPr>
      <w:r>
        <w:t xml:space="preserve">2.8. штрафы начисленные Арендатору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216894" w:rsidRPr="00EF049E" w:rsidRDefault="00216894" w:rsidP="00B76B4F">
      <w:pPr>
        <w:widowControl w:val="0"/>
        <w:tabs>
          <w:tab w:val="left" w:pos="1517"/>
        </w:tabs>
        <w:autoSpaceDE w:val="0"/>
        <w:autoSpaceDN w:val="0"/>
        <w:spacing w:after="120"/>
        <w:jc w:val="both"/>
      </w:pPr>
      <w: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216894" w:rsidRPr="00EF049E" w:rsidRDefault="00216894" w:rsidP="00B76B4F">
      <w:pPr>
        <w:widowControl w:val="0"/>
        <w:tabs>
          <w:tab w:val="left" w:pos="1443"/>
        </w:tabs>
        <w:autoSpaceDE w:val="0"/>
        <w:autoSpaceDN w:val="0"/>
        <w:jc w:val="both"/>
      </w:pPr>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w:t>
      </w:r>
      <w:r>
        <w:rPr>
          <w:spacing w:val="-13"/>
        </w:rPr>
        <w:t xml:space="preserve"> </w:t>
      </w:r>
      <w:r>
        <w:t>лиц)</w:t>
      </w:r>
    </w:p>
    <w:p w:rsidR="00216894" w:rsidRPr="00EF049E" w:rsidRDefault="00216894" w:rsidP="00B76B4F">
      <w:pPr>
        <w:pStyle w:val="afa"/>
        <w:rPr>
          <w:sz w:val="24"/>
        </w:rPr>
      </w:pPr>
      <w:r>
        <w:rPr>
          <w:sz w:val="24"/>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с даты письменного требования Арендатора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216894" w:rsidRPr="00EF049E" w:rsidRDefault="00216894" w:rsidP="00B76B4F">
      <w:pPr>
        <w:widowControl w:val="0"/>
        <w:tabs>
          <w:tab w:val="left" w:pos="1234"/>
        </w:tabs>
        <w:autoSpaceDE w:val="0"/>
        <w:autoSpaceDN w:val="0"/>
        <w:spacing w:after="120"/>
        <w:jc w:val="both"/>
      </w:pPr>
      <w:r>
        <w:t>4. В соответствии со ст. 406.1 ГК РФ Стороны также предусмотрели, что в случае не реализации Арендодателем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t>на</w:t>
      </w:r>
      <w:r>
        <w:rPr>
          <w:spacing w:val="43"/>
        </w:rPr>
        <w:t xml:space="preserve"> </w:t>
      </w:r>
      <w:r>
        <w:t>возмещение</w:t>
      </w:r>
      <w:r>
        <w:rPr>
          <w:spacing w:val="45"/>
        </w:rPr>
        <w:t xml:space="preserve"> </w:t>
      </w:r>
      <w:r>
        <w:t>Арендатору</w:t>
      </w:r>
      <w:r>
        <w:rPr>
          <w:spacing w:val="44"/>
        </w:rPr>
        <w:t xml:space="preserve"> </w:t>
      </w:r>
      <w: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u w:val="single"/>
        </w:rPr>
        <w:t>будет обязан</w:t>
      </w:r>
      <w:r>
        <w:t xml:space="preserve"> возместить Арендатору имущественные потери, в течение 10 (десяти) рабочих дней с даты письменного требования Арендатора об этом (с приложением копии Решения налогового органа и копии вступившего в силу судебного акта (-</w:t>
      </w:r>
      <w:proofErr w:type="spellStart"/>
      <w:r>
        <w:t>ов</w:t>
      </w:r>
      <w:proofErr w:type="spellEnd"/>
      <w:r>
        <w:t>), принятого (-</w:t>
      </w:r>
      <w:proofErr w:type="spellStart"/>
      <w:r>
        <w:t>ых</w:t>
      </w:r>
      <w:proofErr w:type="spellEnd"/>
      <w:r>
        <w:t xml:space="preserve">) по результатам оспаривания Арендатором Решения налогового органа </w:t>
      </w:r>
      <w:r>
        <w:lastRenderedPageBreak/>
        <w:t>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Pr>
          <w:spacing w:val="-1"/>
        </w:rPr>
        <w:t xml:space="preserve"> </w:t>
      </w:r>
      <w:r>
        <w:t>как:</w:t>
      </w:r>
    </w:p>
    <w:p w:rsidR="00216894" w:rsidRPr="00EF049E" w:rsidRDefault="00216894" w:rsidP="00B76B4F">
      <w:pPr>
        <w:widowControl w:val="0"/>
        <w:tabs>
          <w:tab w:val="left" w:pos="1234"/>
          <w:tab w:val="left" w:pos="8909"/>
        </w:tabs>
        <w:autoSpaceDE w:val="0"/>
        <w:autoSpaceDN w:val="0"/>
        <w:spacing w:after="120"/>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w:t>
      </w:r>
      <w:r>
        <w:rPr>
          <w:spacing w:val="-5"/>
        </w:rPr>
        <w:t xml:space="preserve">делу </w:t>
      </w:r>
      <w:r>
        <w:t>(-</w:t>
      </w:r>
      <w:proofErr w:type="spellStart"/>
      <w:r>
        <w:t>ам</w:t>
      </w:r>
      <w:proofErr w:type="spellEnd"/>
      <w:r>
        <w:t>), в рамках которого (-</w:t>
      </w:r>
      <w:proofErr w:type="spellStart"/>
      <w:r>
        <w:t>ых</w:t>
      </w:r>
      <w:proofErr w:type="spellEnd"/>
      <w:r>
        <w:t>) Арендатор предпринял добросовестные усилия по оспариванию Решения налогового органа, а также</w:t>
      </w:r>
    </w:p>
    <w:p w:rsidR="00216894" w:rsidRPr="00EF049E" w:rsidRDefault="00216894" w:rsidP="00B76B4F">
      <w:pPr>
        <w:widowControl w:val="0"/>
        <w:tabs>
          <w:tab w:val="left" w:pos="1234"/>
        </w:tabs>
        <w:autoSpaceDE w:val="0"/>
        <w:autoSpaceDN w:val="0"/>
        <w:spacing w:after="120"/>
        <w:jc w:val="both"/>
      </w:pPr>
      <w:r>
        <w:t>4.2. судебные расходы Арендатора в связи с оспариванием Решения налогового органа в полном</w:t>
      </w:r>
      <w:r>
        <w:rPr>
          <w:spacing w:val="-3"/>
        </w:rPr>
        <w:t xml:space="preserve"> </w:t>
      </w:r>
      <w:r>
        <w:t>размере.</w:t>
      </w:r>
    </w:p>
    <w:p w:rsidR="00216894" w:rsidRPr="00EF049E" w:rsidRDefault="00216894" w:rsidP="00B76B4F">
      <w:pPr>
        <w:widowControl w:val="0"/>
        <w:tabs>
          <w:tab w:val="left" w:pos="1234"/>
        </w:tabs>
        <w:autoSpaceDE w:val="0"/>
        <w:autoSpaceDN w:val="0"/>
        <w:spacing w:after="120"/>
        <w:jc w:val="both"/>
      </w:pPr>
      <w:r>
        <w:t xml:space="preserve">5. Арендодатель признает и соглашается, что Арендатор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Pr>
          <w:spacing w:val="-7"/>
        </w:rPr>
        <w:t xml:space="preserve"> </w:t>
      </w:r>
      <w:r>
        <w:t>проверкой.</w:t>
      </w:r>
    </w:p>
    <w:p w:rsidR="00216894" w:rsidRPr="00EF049E" w:rsidRDefault="00216894" w:rsidP="00B76B4F">
      <w:pPr>
        <w:widowControl w:val="0"/>
        <w:tabs>
          <w:tab w:val="left" w:pos="1234"/>
        </w:tabs>
        <w:autoSpaceDE w:val="0"/>
        <w:autoSpaceDN w:val="0"/>
        <w:spacing w:after="120"/>
        <w:jc w:val="both"/>
      </w:pPr>
      <w:r>
        <w:t xml:space="preserve">6. 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Арендодателя об</w:t>
      </w:r>
      <w:r>
        <w:rPr>
          <w:spacing w:val="-16"/>
        </w:rPr>
        <w:t xml:space="preserve"> </w:t>
      </w:r>
      <w:r>
        <w:t>этом.</w:t>
      </w:r>
    </w:p>
    <w:p w:rsidR="00216894" w:rsidRPr="00EF049E" w:rsidRDefault="00216894" w:rsidP="00B76B4F">
      <w:pPr>
        <w:widowControl w:val="0"/>
        <w:tabs>
          <w:tab w:val="left" w:pos="1234"/>
        </w:tabs>
        <w:autoSpaceDE w:val="0"/>
        <w:autoSpaceDN w:val="0"/>
        <w:spacing w:after="120"/>
        <w:jc w:val="both"/>
      </w:pPr>
      <w:r>
        <w:t>7. 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Pr>
          <w:spacing w:val="52"/>
        </w:rPr>
        <w:t xml:space="preserve"> </w:t>
      </w:r>
      <w: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216894" w:rsidRPr="00EF049E" w:rsidRDefault="00216894" w:rsidP="00B76B4F">
      <w:pPr>
        <w:widowControl w:val="0"/>
        <w:tabs>
          <w:tab w:val="left" w:pos="1234"/>
        </w:tabs>
        <w:autoSpaceDE w:val="0"/>
        <w:autoSpaceDN w:val="0"/>
        <w:spacing w:after="120"/>
        <w:jc w:val="both"/>
      </w:pPr>
      <w: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216894" w:rsidRPr="00EF049E" w:rsidTr="00B76B4F">
        <w:tc>
          <w:tcPr>
            <w:tcW w:w="5268" w:type="dxa"/>
          </w:tcPr>
          <w:p w:rsidR="00216894" w:rsidRPr="00EF049E" w:rsidRDefault="00216894" w:rsidP="00B76B4F">
            <w:pPr>
              <w:spacing w:after="80"/>
              <w:rPr>
                <w:b/>
              </w:rPr>
            </w:pPr>
            <w:r>
              <w:rPr>
                <w:b/>
              </w:rPr>
              <w:t>Арендодатель:</w:t>
            </w:r>
          </w:p>
          <w:p w:rsidR="00216894" w:rsidRPr="00EF049E" w:rsidRDefault="00216894" w:rsidP="00B76B4F"/>
          <w:p w:rsidR="00216894" w:rsidRPr="00EF049E" w:rsidRDefault="00216894" w:rsidP="00B76B4F"/>
          <w:p w:rsidR="00216894" w:rsidRPr="00EF049E" w:rsidRDefault="00216894" w:rsidP="00B76B4F">
            <w:r>
              <w:t>___________/______________/</w:t>
            </w:r>
          </w:p>
          <w:p w:rsidR="00216894" w:rsidRPr="00EF049E" w:rsidRDefault="00216894" w:rsidP="00B76B4F">
            <w:pPr>
              <w:autoSpaceDE w:val="0"/>
              <w:autoSpaceDN w:val="0"/>
              <w:adjustRightInd w:val="0"/>
              <w:rPr>
                <w:b/>
              </w:rPr>
            </w:pPr>
            <w:r>
              <w:rPr>
                <w:bCs/>
              </w:rPr>
              <w:t>м.п.</w:t>
            </w:r>
          </w:p>
        </w:tc>
        <w:tc>
          <w:tcPr>
            <w:tcW w:w="4621" w:type="dxa"/>
          </w:tcPr>
          <w:p w:rsidR="00216894" w:rsidRPr="00EF049E" w:rsidRDefault="00216894" w:rsidP="00B76B4F">
            <w:pPr>
              <w:widowControl w:val="0"/>
              <w:spacing w:after="80"/>
              <w:jc w:val="both"/>
              <w:rPr>
                <w:b/>
              </w:rPr>
            </w:pPr>
            <w:r>
              <w:rPr>
                <w:b/>
              </w:rPr>
              <w:t>Арендатор:</w:t>
            </w:r>
          </w:p>
          <w:p w:rsidR="00216894" w:rsidRPr="00EF049E" w:rsidRDefault="00216894" w:rsidP="00B76B4F">
            <w:pPr>
              <w:widowControl w:val="0"/>
              <w:jc w:val="both"/>
              <w:rPr>
                <w:bCs/>
              </w:rPr>
            </w:pPr>
          </w:p>
          <w:p w:rsidR="00216894" w:rsidRPr="00EF049E" w:rsidRDefault="00216894" w:rsidP="00B76B4F">
            <w:pPr>
              <w:widowControl w:val="0"/>
              <w:jc w:val="both"/>
              <w:rPr>
                <w:bCs/>
              </w:rPr>
            </w:pPr>
          </w:p>
          <w:p w:rsidR="00216894" w:rsidRPr="00EF049E" w:rsidRDefault="00216894" w:rsidP="00B76B4F">
            <w:pPr>
              <w:widowControl w:val="0"/>
              <w:jc w:val="both"/>
              <w:rPr>
                <w:b/>
                <w:bCs/>
              </w:rPr>
            </w:pPr>
            <w:r>
              <w:rPr>
                <w:bCs/>
              </w:rPr>
              <w:t>______________ /_______/</w:t>
            </w:r>
          </w:p>
          <w:p w:rsidR="00216894" w:rsidRPr="00EF049E" w:rsidRDefault="00216894" w:rsidP="00B76B4F">
            <w:pPr>
              <w:widowControl w:val="0"/>
              <w:jc w:val="both"/>
              <w:rPr>
                <w:bCs/>
              </w:rPr>
            </w:pPr>
            <w:r>
              <w:rPr>
                <w:bCs/>
              </w:rPr>
              <w:t>м.п.</w:t>
            </w:r>
          </w:p>
        </w:tc>
      </w:tr>
    </w:tbl>
    <w:p w:rsidR="00216894" w:rsidRDefault="00216894" w:rsidP="00B76B4F">
      <w:pPr>
        <w:pStyle w:val="19"/>
        <w:ind w:firstLine="0"/>
        <w:outlineLvl w:val="0"/>
        <w:rPr>
          <w:b/>
          <w:i/>
          <w:iCs/>
        </w:rPr>
      </w:pPr>
    </w:p>
    <w:p w:rsidR="00474A37" w:rsidRPr="00474A37" w:rsidRDefault="00474A37" w:rsidP="00474A37">
      <w:pPr>
        <w:pStyle w:val="19"/>
        <w:ind w:firstLine="0"/>
        <w:outlineLvl w:val="0"/>
      </w:pPr>
    </w:p>
    <w:p w:rsidR="00216894" w:rsidRDefault="00216894" w:rsidP="00183897">
      <w:pPr>
        <w:pStyle w:val="19"/>
        <w:ind w:firstLine="0"/>
        <w:outlineLvl w:val="0"/>
        <w:rPr>
          <w:b/>
          <w:i/>
          <w:iCs/>
        </w:rPr>
      </w:pPr>
    </w:p>
    <w:sectPr w:rsidR="0021689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487" w:rsidRDefault="00557487">
      <w:r>
        <w:separator/>
      </w:r>
    </w:p>
  </w:endnote>
  <w:endnote w:type="continuationSeparator" w:id="1">
    <w:p w:rsidR="00557487" w:rsidRDefault="00557487">
      <w:r>
        <w:continuationSeparator/>
      </w:r>
    </w:p>
  </w:endnote>
  <w:endnote w:type="continuationNotice" w:id="2">
    <w:p w:rsidR="00557487" w:rsidRDefault="0055748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EF" w:rsidRDefault="0011695E" w:rsidP="00D14350">
    <w:pPr>
      <w:pStyle w:val="afe"/>
      <w:framePr w:wrap="around" w:vAnchor="text" w:hAnchor="margin" w:xAlign="right" w:y="1"/>
      <w:rPr>
        <w:rStyle w:val="a6"/>
      </w:rPr>
    </w:pPr>
    <w:r>
      <w:rPr>
        <w:rStyle w:val="a6"/>
      </w:rPr>
      <w:fldChar w:fldCharType="begin"/>
    </w:r>
    <w:r w:rsidR="000B40EF">
      <w:rPr>
        <w:rStyle w:val="a6"/>
      </w:rPr>
      <w:instrText xml:space="preserve">PAGE  </w:instrText>
    </w:r>
    <w:r>
      <w:rPr>
        <w:rStyle w:val="a6"/>
      </w:rPr>
      <w:fldChar w:fldCharType="separate"/>
    </w:r>
    <w:r w:rsidR="000B40EF">
      <w:rPr>
        <w:rStyle w:val="a6"/>
        <w:noProof/>
      </w:rPr>
      <w:t>28</w:t>
    </w:r>
    <w:r>
      <w:rPr>
        <w:rStyle w:val="a6"/>
      </w:rPr>
      <w:fldChar w:fldCharType="end"/>
    </w:r>
  </w:p>
  <w:p w:rsidR="000B40EF" w:rsidRDefault="000B40EF" w:rsidP="00D14350">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EF" w:rsidRDefault="000B40EF">
    <w:pPr>
      <w:pStyle w:val="afe"/>
      <w:jc w:val="center"/>
    </w:pPr>
  </w:p>
  <w:p w:rsidR="000B40EF" w:rsidRDefault="000B40EF" w:rsidP="00D14350">
    <w:pPr>
      <w:pStyle w:val="afe"/>
      <w:ind w:right="360"/>
    </w:pPr>
  </w:p>
  <w:p w:rsidR="000B40EF" w:rsidRDefault="000B40EF"/>
  <w:p w:rsidR="000B40EF" w:rsidRDefault="0011695E">
    <w:pPr>
      <w:pStyle w:val="afe"/>
      <w:jc w:val="center"/>
    </w:pPr>
    <w:fldSimple w:instr=" PAGE   \* MERGEFORMAT ">
      <w:r w:rsidR="0072259E">
        <w:rPr>
          <w:noProof/>
        </w:rPr>
        <w:t>3</w:t>
      </w:r>
    </w:fldSimple>
  </w:p>
  <w:p w:rsidR="000B40EF" w:rsidRDefault="000B40EF">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87" w:rsidRDefault="00557487">
    <w:pPr>
      <w:pStyle w:val="afe"/>
      <w:jc w:val="center"/>
    </w:pPr>
  </w:p>
  <w:p w:rsidR="00557487" w:rsidRDefault="00557487">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87" w:rsidRDefault="00557487">
    <w:pPr>
      <w:pStyle w:val="afe"/>
      <w:jc w:val="center"/>
    </w:pPr>
  </w:p>
  <w:p w:rsidR="00557487" w:rsidRDefault="00557487">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87" w:rsidRDefault="0011695E" w:rsidP="00BF6892">
    <w:pPr>
      <w:pStyle w:val="afe"/>
      <w:framePr w:wrap="around" w:vAnchor="text" w:hAnchor="margin" w:xAlign="right" w:y="1"/>
      <w:rPr>
        <w:rStyle w:val="a6"/>
      </w:rPr>
    </w:pPr>
    <w:r>
      <w:rPr>
        <w:rStyle w:val="a6"/>
      </w:rPr>
      <w:fldChar w:fldCharType="begin"/>
    </w:r>
    <w:r w:rsidR="00557487">
      <w:rPr>
        <w:rStyle w:val="a6"/>
      </w:rPr>
      <w:instrText xml:space="preserve">PAGE  </w:instrText>
    </w:r>
    <w:r>
      <w:rPr>
        <w:rStyle w:val="a6"/>
      </w:rPr>
      <w:fldChar w:fldCharType="separate"/>
    </w:r>
    <w:r w:rsidR="00557487">
      <w:rPr>
        <w:rStyle w:val="a6"/>
        <w:noProof/>
      </w:rPr>
      <w:t>28</w:t>
    </w:r>
    <w:r>
      <w:rPr>
        <w:rStyle w:val="a6"/>
      </w:rPr>
      <w:fldChar w:fldCharType="end"/>
    </w:r>
  </w:p>
  <w:p w:rsidR="00557487" w:rsidRDefault="00557487"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487" w:rsidRDefault="00557487">
      <w:r>
        <w:separator/>
      </w:r>
    </w:p>
  </w:footnote>
  <w:footnote w:type="continuationSeparator" w:id="1">
    <w:p w:rsidR="00557487" w:rsidRDefault="00557487">
      <w:r>
        <w:continuationSeparator/>
      </w:r>
    </w:p>
  </w:footnote>
  <w:footnote w:type="continuationNotice" w:id="2">
    <w:p w:rsidR="00557487" w:rsidRDefault="00557487"/>
  </w:footnote>
  <w:footnote w:id="3">
    <w:p w:rsidR="00557487" w:rsidRPr="00115C68" w:rsidRDefault="00557487" w:rsidP="000E4297">
      <w:pPr>
        <w:rPr>
          <w:i/>
          <w:sz w:val="18"/>
          <w:szCs w:val="18"/>
        </w:rPr>
      </w:pPr>
      <w:r w:rsidRPr="00115C68">
        <w:rPr>
          <w:i/>
          <w:sz w:val="18"/>
          <w:szCs w:val="18"/>
        </w:rPr>
        <w:footnoteRef/>
      </w:r>
      <w:r w:rsidRPr="00115C68">
        <w:rPr>
          <w:i/>
          <w:sz w:val="18"/>
          <w:szCs w:val="18"/>
        </w:rPr>
        <w:t xml:space="preserve"> Текст включается в текст договора по мере необходимости</w:t>
      </w:r>
    </w:p>
  </w:footnote>
  <w:footnote w:id="4">
    <w:p w:rsidR="00557487" w:rsidRPr="00691EA6" w:rsidRDefault="00557487" w:rsidP="000E4297">
      <w:r w:rsidRPr="00115C68">
        <w:rPr>
          <w:i/>
          <w:sz w:val="18"/>
          <w:szCs w:val="18"/>
        </w:rPr>
        <w:footnoteRef/>
      </w:r>
      <w:r w:rsidRPr="00115C68">
        <w:rPr>
          <w:i/>
          <w:sz w:val="18"/>
          <w:szCs w:val="18"/>
        </w:rPr>
        <w:t xml:space="preserve"> Текст включается в текст договора по мере необходимости</w:t>
      </w:r>
    </w:p>
  </w:footnote>
  <w:footnote w:id="5">
    <w:p w:rsidR="00557487" w:rsidRDefault="00557487" w:rsidP="002827BF">
      <w:pPr>
        <w:pStyle w:val="aff"/>
      </w:pPr>
      <w:r>
        <w:rPr>
          <w:rStyle w:val="af7"/>
        </w:rPr>
        <w:footnoteRef/>
      </w:r>
      <w:r>
        <w:t xml:space="preserve"> </w:t>
      </w:r>
      <w:r>
        <w:rPr>
          <w:sz w:val="16"/>
          <w:szCs w:val="16"/>
        </w:rPr>
        <w:t>Указывается  в случае обмена  первичными документами на бумажном носителе</w:t>
      </w:r>
    </w:p>
  </w:footnote>
  <w:footnote w:id="6">
    <w:p w:rsidR="00557487" w:rsidRDefault="00557487" w:rsidP="002827BF">
      <w:pPr>
        <w:pStyle w:val="aff"/>
      </w:pPr>
      <w:r>
        <w:rPr>
          <w:rStyle w:val="af7"/>
        </w:rPr>
        <w:footnoteRef/>
      </w:r>
      <w:r>
        <w:t xml:space="preserve"> </w:t>
      </w:r>
      <w:r>
        <w:rPr>
          <w:sz w:val="16"/>
          <w:szCs w:val="16"/>
        </w:rPr>
        <w:t>Указывается  в случае обмена  первичными документами в электронном виде</w:t>
      </w:r>
    </w:p>
  </w:footnote>
  <w:footnote w:id="7">
    <w:p w:rsidR="00557487" w:rsidRDefault="00557487" w:rsidP="009C31EA">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8">
    <w:p w:rsidR="00557487" w:rsidRDefault="00557487" w:rsidP="009C31EA">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9">
    <w:p w:rsidR="00557487" w:rsidRDefault="00557487" w:rsidP="009C31EA">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EF" w:rsidRDefault="0011695E" w:rsidP="00D14350">
    <w:pPr>
      <w:pStyle w:val="afc"/>
      <w:jc w:val="center"/>
    </w:pPr>
    <w:fldSimple w:instr=" PAGE   \* MERGEFORMAT ">
      <w:r w:rsidR="0072259E">
        <w:rPr>
          <w:noProof/>
        </w:rPr>
        <w:t>24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styleLink w:val="WWNum1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9">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43723FC3"/>
    <w:multiLevelType w:val="multilevel"/>
    <w:tmpl w:val="D2F833AC"/>
    <w:lvl w:ilvl="0">
      <w:start w:val="1"/>
      <w:numFmt w:val="decimal"/>
      <w:lvlText w:val="%1."/>
      <w:lvlJc w:val="left"/>
      <w:pPr>
        <w:ind w:left="675" w:hanging="675"/>
      </w:pPr>
      <w:rPr>
        <w:rFonts w:hint="default"/>
      </w:rPr>
    </w:lvl>
    <w:lvl w:ilvl="1">
      <w:start w:val="4"/>
      <w:numFmt w:val="decimal"/>
      <w:lvlText w:val="%1.%2."/>
      <w:lvlJc w:val="left"/>
      <w:pPr>
        <w:ind w:left="1254" w:hanging="72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70">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4">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8">
    <w:nsid w:val="4D8A6F19"/>
    <w:multiLevelType w:val="hybridMultilevel"/>
    <w:tmpl w:val="D2C67A98"/>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cs="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cs="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cs="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79">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0">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3">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5">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9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7">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1">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71"/>
  </w:num>
  <w:num w:numId="9">
    <w:abstractNumId w:val="92"/>
  </w:num>
  <w:num w:numId="10">
    <w:abstractNumId w:val="73"/>
  </w:num>
  <w:num w:numId="11">
    <w:abstractNumId w:val="108"/>
  </w:num>
  <w:num w:numId="12">
    <w:abstractNumId w:val="67"/>
  </w:num>
  <w:num w:numId="13">
    <w:abstractNumId w:val="72"/>
  </w:num>
  <w:num w:numId="14">
    <w:abstractNumId w:val="58"/>
  </w:num>
  <w:num w:numId="15">
    <w:abstractNumId w:val="61"/>
  </w:num>
  <w:num w:numId="16">
    <w:abstractNumId w:val="103"/>
  </w:num>
  <w:num w:numId="17">
    <w:abstractNumId w:val="38"/>
  </w:num>
  <w:num w:numId="18">
    <w:abstractNumId w:val="96"/>
  </w:num>
  <w:num w:numId="19">
    <w:abstractNumId w:val="90"/>
  </w:num>
  <w:num w:numId="20">
    <w:abstractNumId w:val="91"/>
  </w:num>
  <w:num w:numId="21">
    <w:abstractNumId w:val="37"/>
  </w:num>
  <w:num w:numId="22">
    <w:abstractNumId w:val="54"/>
  </w:num>
  <w:num w:numId="23">
    <w:abstractNumId w:val="81"/>
  </w:num>
  <w:num w:numId="2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
  </w:num>
  <w:num w:numId="26">
    <w:abstractNumId w:val="87"/>
  </w:num>
  <w:num w:numId="27">
    <w:abstractNumId w:val="79"/>
  </w:num>
  <w:num w:numId="28">
    <w:abstractNumId w:val="56"/>
  </w:num>
  <w:num w:numId="29">
    <w:abstractNumId w:val="31"/>
  </w:num>
  <w:num w:numId="30">
    <w:abstractNumId w:val="78"/>
  </w:num>
  <w:num w:numId="31">
    <w:abstractNumId w:val="28"/>
  </w:num>
  <w:num w:numId="32">
    <w:abstractNumId w:val="45"/>
  </w:num>
  <w:num w:numId="33">
    <w:abstractNumId w:val="68"/>
  </w:num>
  <w:num w:numId="34">
    <w:abstractNumId w:val="39"/>
  </w:num>
  <w:num w:numId="35">
    <w:abstractNumId w:val="35"/>
  </w:num>
  <w:num w:numId="36">
    <w:abstractNumId w:val="66"/>
  </w:num>
  <w:num w:numId="37">
    <w:abstractNumId w:val="63"/>
  </w:num>
  <w:num w:numId="38">
    <w:abstractNumId w:val="29"/>
  </w:num>
  <w:num w:numId="39">
    <w:abstractNumId w:val="102"/>
  </w:num>
  <w:num w:numId="40">
    <w:abstractNumId w:val="59"/>
  </w:num>
  <w:num w:numId="41">
    <w:abstractNumId w:val="76"/>
  </w:num>
  <w:num w:numId="42">
    <w:abstractNumId w:val="49"/>
  </w:num>
  <w:num w:numId="43">
    <w:abstractNumId w:val="99"/>
  </w:num>
  <w:num w:numId="44">
    <w:abstractNumId w:val="46"/>
  </w:num>
  <w:num w:numId="45">
    <w:abstractNumId w:val="86"/>
  </w:num>
  <w:num w:numId="46">
    <w:abstractNumId w:val="53"/>
  </w:num>
  <w:num w:numId="47">
    <w:abstractNumId w:val="32"/>
  </w:num>
  <w:num w:numId="48">
    <w:abstractNumId w:val="43"/>
  </w:num>
  <w:num w:numId="49">
    <w:abstractNumId w:val="23"/>
  </w:num>
  <w:num w:numId="50">
    <w:abstractNumId w:val="41"/>
  </w:num>
  <w:num w:numId="51">
    <w:abstractNumId w:val="107"/>
  </w:num>
  <w:num w:numId="52">
    <w:abstractNumId w:val="26"/>
  </w:num>
  <w:num w:numId="53">
    <w:abstractNumId w:val="94"/>
  </w:num>
  <w:num w:numId="54">
    <w:abstractNumId w:val="89"/>
  </w:num>
  <w:num w:numId="55">
    <w:abstractNumId w:val="40"/>
  </w:num>
  <w:num w:numId="56">
    <w:abstractNumId w:val="60"/>
  </w:num>
  <w:num w:numId="57">
    <w:abstractNumId w:val="77"/>
  </w:num>
  <w:num w:numId="58">
    <w:abstractNumId w:val="83"/>
  </w:num>
  <w:num w:numId="59">
    <w:abstractNumId w:val="65"/>
  </w:num>
  <w:num w:numId="60">
    <w:abstractNumId w:val="80"/>
  </w:num>
  <w:num w:numId="61">
    <w:abstractNumId w:val="70"/>
  </w:num>
  <w:num w:numId="62">
    <w:abstractNumId w:val="34"/>
  </w:num>
  <w:num w:numId="63">
    <w:abstractNumId w:val="27"/>
  </w:num>
  <w:num w:numId="64">
    <w:abstractNumId w:val="22"/>
  </w:num>
  <w:num w:numId="65">
    <w:abstractNumId w:val="55"/>
  </w:num>
  <w:num w:numId="66">
    <w:abstractNumId w:val="88"/>
  </w:num>
  <w:num w:numId="67">
    <w:abstractNumId w:val="36"/>
  </w:num>
  <w:num w:numId="68">
    <w:abstractNumId w:val="101"/>
  </w:num>
  <w:num w:numId="69">
    <w:abstractNumId w:val="24"/>
  </w:num>
  <w:num w:numId="70">
    <w:abstractNumId w:val="51"/>
  </w:num>
  <w:num w:numId="71">
    <w:abstractNumId w:val="106"/>
  </w:num>
  <w:num w:numId="72">
    <w:abstractNumId w:val="85"/>
  </w:num>
  <w:num w:numId="73">
    <w:abstractNumId w:val="104"/>
  </w:num>
  <w:num w:numId="74">
    <w:abstractNumId w:val="74"/>
  </w:num>
  <w:num w:numId="75">
    <w:abstractNumId w:val="95"/>
  </w:num>
  <w:num w:numId="76">
    <w:abstractNumId w:val="33"/>
  </w:num>
  <w:num w:numId="77">
    <w:abstractNumId w:val="75"/>
  </w:num>
  <w:num w:numId="78">
    <w:abstractNumId w:val="42"/>
  </w:num>
  <w:num w:numId="79">
    <w:abstractNumId w:val="52"/>
  </w:num>
  <w:num w:numId="80">
    <w:abstractNumId w:val="105"/>
  </w:num>
  <w:num w:numId="81">
    <w:abstractNumId w:val="93"/>
  </w:num>
  <w:num w:numId="82">
    <w:abstractNumId w:val="62"/>
  </w:num>
  <w:num w:numId="83">
    <w:abstractNumId w:val="97"/>
  </w:num>
  <w:num w:numId="8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4"/>
  </w:num>
  <w:num w:numId="86">
    <w:abstractNumId w:val="57"/>
  </w:num>
  <w:num w:numId="87">
    <w:abstractNumId w:val="30"/>
  </w:num>
  <w:num w:numId="88">
    <w:abstractNumId w:val="47"/>
  </w:num>
  <w:num w:numId="89">
    <w:abstractNumId w:val="50"/>
  </w:num>
  <w:num w:numId="90">
    <w:abstractNumId w:val="69"/>
  </w:num>
  <w:num w:numId="91">
    <w:abstractNumId w:val="84"/>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0F61"/>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0044"/>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40EF"/>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4297"/>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205"/>
    <w:rsid w:val="00106D91"/>
    <w:rsid w:val="00107C51"/>
    <w:rsid w:val="00110975"/>
    <w:rsid w:val="00112512"/>
    <w:rsid w:val="00114AC5"/>
    <w:rsid w:val="00115430"/>
    <w:rsid w:val="0011695E"/>
    <w:rsid w:val="00116BFD"/>
    <w:rsid w:val="0011727B"/>
    <w:rsid w:val="001172DB"/>
    <w:rsid w:val="001174EB"/>
    <w:rsid w:val="0012029A"/>
    <w:rsid w:val="00120404"/>
    <w:rsid w:val="00120A5C"/>
    <w:rsid w:val="00120B8B"/>
    <w:rsid w:val="00122A08"/>
    <w:rsid w:val="00123257"/>
    <w:rsid w:val="001242D3"/>
    <w:rsid w:val="00125FC5"/>
    <w:rsid w:val="0012610C"/>
    <w:rsid w:val="00126A2B"/>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3897"/>
    <w:rsid w:val="0018682A"/>
    <w:rsid w:val="0019760E"/>
    <w:rsid w:val="00197C18"/>
    <w:rsid w:val="001A00F7"/>
    <w:rsid w:val="001A364E"/>
    <w:rsid w:val="001A544E"/>
    <w:rsid w:val="001A5485"/>
    <w:rsid w:val="001A61AB"/>
    <w:rsid w:val="001B139F"/>
    <w:rsid w:val="001B150C"/>
    <w:rsid w:val="001B1B4E"/>
    <w:rsid w:val="001B2284"/>
    <w:rsid w:val="001B2EC1"/>
    <w:rsid w:val="001B36FC"/>
    <w:rsid w:val="001B3E1D"/>
    <w:rsid w:val="001B5653"/>
    <w:rsid w:val="001B6259"/>
    <w:rsid w:val="001B689A"/>
    <w:rsid w:val="001C08FD"/>
    <w:rsid w:val="001C09D8"/>
    <w:rsid w:val="001C14C7"/>
    <w:rsid w:val="001C2DB3"/>
    <w:rsid w:val="001C6EC7"/>
    <w:rsid w:val="001C75ED"/>
    <w:rsid w:val="001D0198"/>
    <w:rsid w:val="001D1F70"/>
    <w:rsid w:val="001D45CA"/>
    <w:rsid w:val="001D4C2B"/>
    <w:rsid w:val="001D5D9D"/>
    <w:rsid w:val="001D6629"/>
    <w:rsid w:val="001D7D83"/>
    <w:rsid w:val="001E0B8E"/>
    <w:rsid w:val="001E1B24"/>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894"/>
    <w:rsid w:val="00216C08"/>
    <w:rsid w:val="0022008C"/>
    <w:rsid w:val="002212A0"/>
    <w:rsid w:val="002212EA"/>
    <w:rsid w:val="00221BE8"/>
    <w:rsid w:val="00221C1A"/>
    <w:rsid w:val="00222142"/>
    <w:rsid w:val="002247A2"/>
    <w:rsid w:val="0022483E"/>
    <w:rsid w:val="00225B9D"/>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490"/>
    <w:rsid w:val="0028168C"/>
    <w:rsid w:val="002820B4"/>
    <w:rsid w:val="0028247A"/>
    <w:rsid w:val="002827BF"/>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6C7D"/>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951"/>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341"/>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1DE9"/>
    <w:rsid w:val="004224C0"/>
    <w:rsid w:val="00422CFA"/>
    <w:rsid w:val="004243CF"/>
    <w:rsid w:val="00425574"/>
    <w:rsid w:val="00425585"/>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1F9"/>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5B62"/>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64D1"/>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57487"/>
    <w:rsid w:val="0056027E"/>
    <w:rsid w:val="00562186"/>
    <w:rsid w:val="00562E61"/>
    <w:rsid w:val="005633E0"/>
    <w:rsid w:val="0056426C"/>
    <w:rsid w:val="005649D6"/>
    <w:rsid w:val="00565202"/>
    <w:rsid w:val="00566E53"/>
    <w:rsid w:val="00567173"/>
    <w:rsid w:val="005673A9"/>
    <w:rsid w:val="005716FC"/>
    <w:rsid w:val="00571D62"/>
    <w:rsid w:val="00573F02"/>
    <w:rsid w:val="00574579"/>
    <w:rsid w:val="00575E36"/>
    <w:rsid w:val="0057637D"/>
    <w:rsid w:val="0057655F"/>
    <w:rsid w:val="005812B7"/>
    <w:rsid w:val="005834BA"/>
    <w:rsid w:val="005900B9"/>
    <w:rsid w:val="00590A1B"/>
    <w:rsid w:val="00591598"/>
    <w:rsid w:val="005921BC"/>
    <w:rsid w:val="00593786"/>
    <w:rsid w:val="005944C1"/>
    <w:rsid w:val="005A0E3B"/>
    <w:rsid w:val="005A2B08"/>
    <w:rsid w:val="005A3290"/>
    <w:rsid w:val="005A3AAB"/>
    <w:rsid w:val="005A41D0"/>
    <w:rsid w:val="005A60F9"/>
    <w:rsid w:val="005A6CE9"/>
    <w:rsid w:val="005A7D78"/>
    <w:rsid w:val="005B12F9"/>
    <w:rsid w:val="005B1ABA"/>
    <w:rsid w:val="005B32A8"/>
    <w:rsid w:val="005B6216"/>
    <w:rsid w:val="005C25DF"/>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B78C8"/>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159"/>
    <w:rsid w:val="00706C8C"/>
    <w:rsid w:val="0072064C"/>
    <w:rsid w:val="00721908"/>
    <w:rsid w:val="0072259E"/>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62B"/>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37D05"/>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331B"/>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3347"/>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266F"/>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354"/>
    <w:rsid w:val="009867EE"/>
    <w:rsid w:val="00991BDD"/>
    <w:rsid w:val="00991DEB"/>
    <w:rsid w:val="00991FEE"/>
    <w:rsid w:val="00994384"/>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31E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5717"/>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0F09"/>
    <w:rsid w:val="00A74F40"/>
    <w:rsid w:val="00A77100"/>
    <w:rsid w:val="00A77471"/>
    <w:rsid w:val="00A77A77"/>
    <w:rsid w:val="00A77CDC"/>
    <w:rsid w:val="00A77E79"/>
    <w:rsid w:val="00A804B4"/>
    <w:rsid w:val="00A81242"/>
    <w:rsid w:val="00A81896"/>
    <w:rsid w:val="00A81E2A"/>
    <w:rsid w:val="00A82484"/>
    <w:rsid w:val="00A8303E"/>
    <w:rsid w:val="00A83569"/>
    <w:rsid w:val="00A840E4"/>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4D0"/>
    <w:rsid w:val="00B46FA1"/>
    <w:rsid w:val="00B4765F"/>
    <w:rsid w:val="00B5040A"/>
    <w:rsid w:val="00B51C2D"/>
    <w:rsid w:val="00B52CCB"/>
    <w:rsid w:val="00B52EC7"/>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67FEB"/>
    <w:rsid w:val="00B70ACD"/>
    <w:rsid w:val="00B742BF"/>
    <w:rsid w:val="00B7520F"/>
    <w:rsid w:val="00B75801"/>
    <w:rsid w:val="00B7639C"/>
    <w:rsid w:val="00B76B4F"/>
    <w:rsid w:val="00B77F2B"/>
    <w:rsid w:val="00B77F30"/>
    <w:rsid w:val="00B84775"/>
    <w:rsid w:val="00B86A9C"/>
    <w:rsid w:val="00B87046"/>
    <w:rsid w:val="00B87FD5"/>
    <w:rsid w:val="00B904E9"/>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3DE"/>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D63A4"/>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2974"/>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3353"/>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0B8"/>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4E41"/>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047"/>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Абзац списка2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Текстовая,Абзац списка3"/>
    <w:basedOn w:val="a0"/>
    <w:link w:val="1f5"/>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d"/>
    <w:uiPriority w:val="99"/>
    <w:unhideWhenUsed/>
    <w:rsid w:val="009C211A"/>
    <w:rPr>
      <w:sz w:val="20"/>
      <w:szCs w:val="20"/>
    </w:rPr>
  </w:style>
  <w:style w:type="character" w:customStyle="1" w:styleId="1fd">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rsid w:val="00D83DFB"/>
    <w:rPr>
      <w:sz w:val="24"/>
      <w:szCs w:val="24"/>
      <w:lang w:eastAsia="ar-SA"/>
    </w:rPr>
  </w:style>
  <w:style w:type="character" w:customStyle="1" w:styleId="1d">
    <w:name w:val="Нижний колонтитул Знак1"/>
    <w:basedOn w:val="a1"/>
    <w:link w:val="afe"/>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d"/>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c">
    <w:name w:val="Текст концевой сноски Знак1"/>
    <w:basedOn w:val="a1"/>
    <w:link w:val="affd"/>
    <w:uiPriority w:val="99"/>
    <w:rsid w:val="005C26C8"/>
    <w:rPr>
      <w:lang w:eastAsia="ar-SA"/>
    </w:rPr>
  </w:style>
  <w:style w:type="character" w:customStyle="1" w:styleId="1f5">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link w:val="aff8"/>
    <w:locked/>
    <w:rsid w:val="00216894"/>
    <w:rPr>
      <w:sz w:val="24"/>
      <w:szCs w:val="24"/>
      <w:lang w:eastAsia="ar-SA"/>
    </w:rPr>
  </w:style>
  <w:style w:type="paragraph" w:customStyle="1" w:styleId="normal0">
    <w:name w:val="normal"/>
    <w:rsid w:val="00216894"/>
    <w:pPr>
      <w:pBdr>
        <w:top w:val="nil"/>
        <w:left w:val="nil"/>
        <w:bottom w:val="nil"/>
        <w:right w:val="nil"/>
        <w:between w:val="nil"/>
      </w:pBdr>
    </w:pPr>
    <w:rPr>
      <w:color w:val="000000"/>
      <w:sz w:val="24"/>
      <w:szCs w:val="24"/>
    </w:rPr>
  </w:style>
  <w:style w:type="numbering" w:customStyle="1" w:styleId="1fe">
    <w:name w:val="Нет списка1"/>
    <w:next w:val="a3"/>
    <w:uiPriority w:val="99"/>
    <w:semiHidden/>
    <w:unhideWhenUsed/>
    <w:rsid w:val="00216894"/>
  </w:style>
  <w:style w:type="character" w:customStyle="1" w:styleId="hps">
    <w:name w:val="hps"/>
    <w:basedOn w:val="a1"/>
    <w:rsid w:val="00216894"/>
  </w:style>
  <w:style w:type="paragraph" w:styleId="27">
    <w:name w:val="Body Text Indent 2"/>
    <w:basedOn w:val="a0"/>
    <w:link w:val="213"/>
    <w:uiPriority w:val="99"/>
    <w:semiHidden/>
    <w:unhideWhenUsed/>
    <w:rsid w:val="00216894"/>
    <w:pPr>
      <w:spacing w:after="120" w:line="480" w:lineRule="auto"/>
      <w:ind w:left="283"/>
    </w:pPr>
  </w:style>
  <w:style w:type="character" w:customStyle="1" w:styleId="213">
    <w:name w:val="Основной текст с отступом 2 Знак1"/>
    <w:basedOn w:val="a1"/>
    <w:link w:val="27"/>
    <w:uiPriority w:val="99"/>
    <w:semiHidden/>
    <w:rsid w:val="00216894"/>
    <w:rPr>
      <w:sz w:val="24"/>
      <w:szCs w:val="24"/>
      <w:lang w:eastAsia="ar-SA"/>
    </w:rPr>
  </w:style>
  <w:style w:type="paragraph" w:customStyle="1" w:styleId="1ff">
    <w:name w:val="???????1"/>
    <w:uiPriority w:val="99"/>
    <w:rsid w:val="00216894"/>
    <w:pPr>
      <w:overflowPunct w:val="0"/>
      <w:autoSpaceDE w:val="0"/>
      <w:autoSpaceDN w:val="0"/>
      <w:adjustRightInd w:val="0"/>
      <w:textAlignment w:val="baseline"/>
    </w:pPr>
    <w:rPr>
      <w:lang w:eastAsia="en-US"/>
    </w:rPr>
  </w:style>
  <w:style w:type="paragraph" w:customStyle="1" w:styleId="28">
    <w:name w:val="Абзац списка2"/>
    <w:basedOn w:val="a0"/>
    <w:uiPriority w:val="99"/>
    <w:rsid w:val="00216894"/>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216894"/>
    <w:rPr>
      <w:rFonts w:eastAsia="MS Mincho" w:cs="Times New Roman"/>
      <w:sz w:val="24"/>
      <w:szCs w:val="24"/>
      <w:lang w:eastAsia="ar-SA" w:bidi="ar-SA"/>
    </w:rPr>
  </w:style>
  <w:style w:type="character" w:customStyle="1" w:styleId="BodyTextIndent3Char">
    <w:name w:val="Body Text Indent 3 Char"/>
    <w:basedOn w:val="a1"/>
    <w:semiHidden/>
    <w:locked/>
    <w:rsid w:val="00216894"/>
    <w:rPr>
      <w:rFonts w:cs="Times New Roman"/>
      <w:sz w:val="16"/>
      <w:szCs w:val="16"/>
      <w:lang w:eastAsia="ar-SA" w:bidi="ar-SA"/>
    </w:rPr>
  </w:style>
  <w:style w:type="paragraph" w:styleId="29">
    <w:name w:val="Body Text 2"/>
    <w:basedOn w:val="a0"/>
    <w:link w:val="2a"/>
    <w:uiPriority w:val="99"/>
    <w:rsid w:val="00216894"/>
    <w:pPr>
      <w:suppressAutoHyphens w:val="0"/>
      <w:spacing w:after="120" w:line="480" w:lineRule="auto"/>
    </w:pPr>
    <w:rPr>
      <w:lang w:eastAsia="ru-RU"/>
    </w:rPr>
  </w:style>
  <w:style w:type="character" w:customStyle="1" w:styleId="2a">
    <w:name w:val="Основной текст 2 Знак"/>
    <w:basedOn w:val="a1"/>
    <w:link w:val="29"/>
    <w:uiPriority w:val="99"/>
    <w:rsid w:val="00216894"/>
    <w:rPr>
      <w:sz w:val="24"/>
      <w:szCs w:val="24"/>
    </w:rPr>
  </w:style>
  <w:style w:type="paragraph" w:customStyle="1" w:styleId="ConsTitle">
    <w:name w:val="ConsTitle"/>
    <w:rsid w:val="00216894"/>
    <w:pPr>
      <w:widowControl w:val="0"/>
      <w:autoSpaceDE w:val="0"/>
      <w:autoSpaceDN w:val="0"/>
      <w:adjustRightInd w:val="0"/>
    </w:pPr>
    <w:rPr>
      <w:rFonts w:ascii="Arial" w:hAnsi="Arial" w:cs="Arial"/>
      <w:b/>
      <w:bCs/>
      <w:sz w:val="16"/>
      <w:szCs w:val="16"/>
    </w:rPr>
  </w:style>
  <w:style w:type="paragraph" w:customStyle="1" w:styleId="Standard">
    <w:name w:val="Standard"/>
    <w:rsid w:val="00216894"/>
    <w:pPr>
      <w:suppressAutoHyphens/>
      <w:autoSpaceDN w:val="0"/>
      <w:textAlignment w:val="baseline"/>
    </w:pPr>
    <w:rPr>
      <w:kern w:val="3"/>
      <w:sz w:val="24"/>
      <w:szCs w:val="24"/>
      <w:lang w:eastAsia="ar-SA"/>
    </w:rPr>
  </w:style>
  <w:style w:type="paragraph" w:customStyle="1" w:styleId="Textbody">
    <w:name w:val="Text body"/>
    <w:basedOn w:val="Standard"/>
    <w:rsid w:val="00216894"/>
    <w:pPr>
      <w:ind w:firstLine="709"/>
      <w:jc w:val="both"/>
    </w:pPr>
    <w:rPr>
      <w:rFonts w:eastAsia="MS Mincho"/>
      <w:sz w:val="26"/>
    </w:rPr>
  </w:style>
  <w:style w:type="paragraph" w:customStyle="1" w:styleId="Index">
    <w:name w:val="Index"/>
    <w:basedOn w:val="Standard"/>
    <w:uiPriority w:val="99"/>
    <w:rsid w:val="00216894"/>
    <w:pPr>
      <w:suppressLineNumbers/>
    </w:pPr>
    <w:rPr>
      <w:rFonts w:cs="Mangal"/>
    </w:rPr>
  </w:style>
  <w:style w:type="paragraph" w:customStyle="1" w:styleId="214">
    <w:name w:val="Заголовок 21"/>
    <w:basedOn w:val="Standard"/>
    <w:next w:val="Textbody"/>
    <w:uiPriority w:val="99"/>
    <w:rsid w:val="00216894"/>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216894"/>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216894"/>
    <w:pPr>
      <w:keepNext/>
      <w:spacing w:before="240" w:after="60"/>
      <w:outlineLvl w:val="3"/>
    </w:pPr>
    <w:rPr>
      <w:b/>
      <w:bCs/>
      <w:sz w:val="28"/>
      <w:szCs w:val="28"/>
    </w:rPr>
  </w:style>
  <w:style w:type="paragraph" w:styleId="afff6">
    <w:name w:val="Document Map"/>
    <w:basedOn w:val="Standard"/>
    <w:link w:val="1ff0"/>
    <w:rsid w:val="00216894"/>
  </w:style>
  <w:style w:type="character" w:customStyle="1" w:styleId="1ff0">
    <w:name w:val="Схема документа Знак1"/>
    <w:basedOn w:val="a1"/>
    <w:link w:val="afff6"/>
    <w:rsid w:val="00216894"/>
    <w:rPr>
      <w:kern w:val="3"/>
      <w:sz w:val="24"/>
      <w:szCs w:val="24"/>
      <w:lang w:eastAsia="ar-SA"/>
    </w:rPr>
  </w:style>
  <w:style w:type="paragraph" w:styleId="afff7">
    <w:name w:val="Plain Text"/>
    <w:basedOn w:val="Standard"/>
    <w:link w:val="1ff1"/>
    <w:uiPriority w:val="99"/>
    <w:rsid w:val="00216894"/>
  </w:style>
  <w:style w:type="character" w:customStyle="1" w:styleId="1ff1">
    <w:name w:val="Текст Знак1"/>
    <w:basedOn w:val="a1"/>
    <w:link w:val="afff7"/>
    <w:uiPriority w:val="99"/>
    <w:rsid w:val="00216894"/>
    <w:rPr>
      <w:kern w:val="3"/>
      <w:sz w:val="24"/>
      <w:szCs w:val="24"/>
      <w:lang w:eastAsia="ar-SA"/>
    </w:rPr>
  </w:style>
  <w:style w:type="paragraph" w:customStyle="1" w:styleId="1ff2">
    <w:name w:val="Верхний колонтитул1"/>
    <w:basedOn w:val="Standard"/>
    <w:uiPriority w:val="99"/>
    <w:rsid w:val="00216894"/>
    <w:pPr>
      <w:suppressLineNumbers/>
      <w:tabs>
        <w:tab w:val="center" w:pos="4819"/>
        <w:tab w:val="right" w:pos="9638"/>
      </w:tabs>
    </w:pPr>
  </w:style>
  <w:style w:type="paragraph" w:customStyle="1" w:styleId="Textbodyindent">
    <w:name w:val="Text body indent"/>
    <w:basedOn w:val="Standard"/>
    <w:uiPriority w:val="99"/>
    <w:rsid w:val="00216894"/>
    <w:pPr>
      <w:ind w:left="283" w:firstLine="720"/>
    </w:pPr>
    <w:rPr>
      <w:sz w:val="28"/>
      <w:szCs w:val="20"/>
    </w:rPr>
  </w:style>
  <w:style w:type="paragraph" w:customStyle="1" w:styleId="1ff3">
    <w:name w:val="Нижний колонтитул1"/>
    <w:basedOn w:val="Standard"/>
    <w:uiPriority w:val="99"/>
    <w:rsid w:val="00216894"/>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216894"/>
  </w:style>
  <w:style w:type="paragraph" w:customStyle="1" w:styleId="TableContents">
    <w:name w:val="Table Contents"/>
    <w:basedOn w:val="Standard"/>
    <w:uiPriority w:val="99"/>
    <w:rsid w:val="00216894"/>
    <w:pPr>
      <w:suppressLineNumbers/>
    </w:pPr>
  </w:style>
  <w:style w:type="paragraph" w:customStyle="1" w:styleId="TableHeading">
    <w:name w:val="Table Heading"/>
    <w:basedOn w:val="TableContents"/>
    <w:uiPriority w:val="99"/>
    <w:rsid w:val="00216894"/>
    <w:pPr>
      <w:jc w:val="center"/>
    </w:pPr>
    <w:rPr>
      <w:b/>
      <w:bCs/>
    </w:rPr>
  </w:style>
  <w:style w:type="paragraph" w:customStyle="1" w:styleId="ConsNonformat">
    <w:name w:val="ConsNonformat"/>
    <w:rsid w:val="00216894"/>
    <w:pPr>
      <w:widowControl w:val="0"/>
      <w:suppressAutoHyphens/>
      <w:autoSpaceDN w:val="0"/>
      <w:textAlignment w:val="baseline"/>
    </w:pPr>
    <w:rPr>
      <w:kern w:val="3"/>
    </w:rPr>
  </w:style>
  <w:style w:type="paragraph" w:customStyle="1" w:styleId="43">
    <w:name w:val="Обычный4"/>
    <w:uiPriority w:val="99"/>
    <w:rsid w:val="00216894"/>
    <w:pPr>
      <w:widowControl w:val="0"/>
      <w:suppressAutoHyphens/>
      <w:autoSpaceDN w:val="0"/>
      <w:textAlignment w:val="baseline"/>
    </w:pPr>
    <w:rPr>
      <w:kern w:val="3"/>
    </w:rPr>
  </w:style>
  <w:style w:type="paragraph" w:customStyle="1" w:styleId="afff8">
    <w:name w:val="Îáû÷íûé"/>
    <w:uiPriority w:val="99"/>
    <w:rsid w:val="00216894"/>
    <w:pPr>
      <w:widowControl w:val="0"/>
      <w:suppressAutoHyphens/>
      <w:autoSpaceDN w:val="0"/>
      <w:textAlignment w:val="baseline"/>
    </w:pPr>
    <w:rPr>
      <w:kern w:val="3"/>
    </w:rPr>
  </w:style>
  <w:style w:type="paragraph" w:styleId="afff9">
    <w:name w:val="Revision"/>
    <w:uiPriority w:val="99"/>
    <w:rsid w:val="00216894"/>
    <w:pPr>
      <w:widowControl w:val="0"/>
      <w:suppressAutoHyphens/>
      <w:autoSpaceDN w:val="0"/>
      <w:textAlignment w:val="baseline"/>
    </w:pPr>
    <w:rPr>
      <w:kern w:val="3"/>
    </w:rPr>
  </w:style>
  <w:style w:type="paragraph" w:customStyle="1" w:styleId="44">
    <w:name w:val="Основной текст4"/>
    <w:basedOn w:val="Standard"/>
    <w:uiPriority w:val="99"/>
    <w:rsid w:val="00216894"/>
  </w:style>
  <w:style w:type="character" w:customStyle="1" w:styleId="ListLabel1">
    <w:name w:val="ListLabel 1"/>
    <w:rsid w:val="00216894"/>
    <w:rPr>
      <w:rFonts w:cs="Times New Roman"/>
    </w:rPr>
  </w:style>
  <w:style w:type="character" w:customStyle="1" w:styleId="ListLabel2">
    <w:name w:val="ListLabel 2"/>
    <w:rsid w:val="00216894"/>
    <w:rPr>
      <w:i/>
    </w:rPr>
  </w:style>
  <w:style w:type="character" w:customStyle="1" w:styleId="ListLabel3">
    <w:name w:val="ListLabel 3"/>
    <w:rsid w:val="00216894"/>
    <w:rPr>
      <w:rFonts w:eastAsia="MS Mincho"/>
    </w:rPr>
  </w:style>
  <w:style w:type="character" w:customStyle="1" w:styleId="ListLabel4">
    <w:name w:val="ListLabel 4"/>
    <w:rsid w:val="00216894"/>
    <w:rPr>
      <w:rFonts w:cs="Times New Roman"/>
      <w:color w:val="00000A"/>
    </w:rPr>
  </w:style>
  <w:style w:type="character" w:customStyle="1" w:styleId="ListLabel5">
    <w:name w:val="ListLabel 5"/>
    <w:rsid w:val="00216894"/>
    <w:rPr>
      <w:rFonts w:cs="Times New Roman"/>
      <w:b/>
    </w:rPr>
  </w:style>
  <w:style w:type="character" w:customStyle="1" w:styleId="ListLabel6">
    <w:name w:val="ListLabel 6"/>
    <w:rsid w:val="00216894"/>
    <w:rPr>
      <w:b/>
      <w:i/>
      <w:strike/>
    </w:rPr>
  </w:style>
  <w:style w:type="character" w:customStyle="1" w:styleId="ListLabel7">
    <w:name w:val="ListLabel 7"/>
    <w:rsid w:val="00216894"/>
    <w:rPr>
      <w:b/>
    </w:rPr>
  </w:style>
  <w:style w:type="character" w:customStyle="1" w:styleId="ListLabel8">
    <w:name w:val="ListLabel 8"/>
    <w:rsid w:val="00216894"/>
    <w:rPr>
      <w:rFonts w:cs="Courier New"/>
    </w:rPr>
  </w:style>
  <w:style w:type="character" w:customStyle="1" w:styleId="ListLabel9">
    <w:name w:val="ListLabel 9"/>
    <w:rsid w:val="00216894"/>
    <w:rPr>
      <w:b/>
      <w:lang w:val="ru-RU"/>
    </w:rPr>
  </w:style>
  <w:style w:type="character" w:customStyle="1" w:styleId="ListLabel10">
    <w:name w:val="ListLabel 10"/>
    <w:rsid w:val="00216894"/>
    <w:rPr>
      <w:color w:val="00000A"/>
    </w:rPr>
  </w:style>
  <w:style w:type="character" w:customStyle="1" w:styleId="ListLabel11">
    <w:name w:val="ListLabel 11"/>
    <w:rsid w:val="00216894"/>
    <w:rPr>
      <w:b/>
      <w:color w:val="00000A"/>
    </w:rPr>
  </w:style>
  <w:style w:type="character" w:customStyle="1" w:styleId="ListLabel12">
    <w:name w:val="ListLabel 12"/>
    <w:rsid w:val="00216894"/>
    <w:rPr>
      <w:rFonts w:eastAsia="MS Mincho"/>
      <w:i/>
    </w:rPr>
  </w:style>
  <w:style w:type="character" w:customStyle="1" w:styleId="ListLabel13">
    <w:name w:val="ListLabel 13"/>
    <w:rsid w:val="00216894"/>
    <w:rPr>
      <w:color w:val="00000A"/>
      <w:sz w:val="28"/>
      <w:szCs w:val="28"/>
    </w:rPr>
  </w:style>
  <w:style w:type="character" w:customStyle="1" w:styleId="ListLabel14">
    <w:name w:val="ListLabel 14"/>
    <w:rsid w:val="00216894"/>
    <w:rPr>
      <w:color w:val="000000"/>
    </w:rPr>
  </w:style>
  <w:style w:type="character" w:customStyle="1" w:styleId="Internetlink">
    <w:name w:val="Internet link"/>
    <w:rsid w:val="00216894"/>
    <w:rPr>
      <w:color w:val="0000FF"/>
      <w:u w:val="single"/>
    </w:rPr>
  </w:style>
  <w:style w:type="character" w:customStyle="1" w:styleId="FootnoteSymbol">
    <w:name w:val="Footnote Symbol"/>
    <w:rsid w:val="00216894"/>
    <w:rPr>
      <w:position w:val="0"/>
      <w:vertAlign w:val="superscript"/>
    </w:rPr>
  </w:style>
  <w:style w:type="character" w:customStyle="1" w:styleId="EndnoteSymbol">
    <w:name w:val="Endnote Symbol"/>
    <w:rsid w:val="00216894"/>
    <w:rPr>
      <w:position w:val="0"/>
      <w:vertAlign w:val="superscript"/>
    </w:rPr>
  </w:style>
  <w:style w:type="character" w:customStyle="1" w:styleId="ConsNonformat0">
    <w:name w:val="ConsNonformat Знак"/>
    <w:rsid w:val="00216894"/>
  </w:style>
  <w:style w:type="character" w:customStyle="1" w:styleId="FontStyle20">
    <w:name w:val="Font Style20"/>
    <w:basedOn w:val="a1"/>
    <w:rsid w:val="00216894"/>
  </w:style>
  <w:style w:type="character" w:customStyle="1" w:styleId="afffa">
    <w:name w:val="Основной текст_"/>
    <w:basedOn w:val="a1"/>
    <w:link w:val="1ff4"/>
    <w:rsid w:val="00216894"/>
    <w:rPr>
      <w:rFonts w:ascii="Arial" w:hAnsi="Arial"/>
      <w:sz w:val="23"/>
      <w:szCs w:val="23"/>
      <w:shd w:val="clear" w:color="auto" w:fill="FFFFFF"/>
    </w:rPr>
  </w:style>
  <w:style w:type="character" w:customStyle="1" w:styleId="NumberingSymbols">
    <w:name w:val="Numbering Symbols"/>
    <w:rsid w:val="00216894"/>
  </w:style>
  <w:style w:type="character" w:customStyle="1" w:styleId="BulletSymbols">
    <w:name w:val="Bullet Symbols"/>
    <w:rsid w:val="00216894"/>
    <w:rPr>
      <w:rFonts w:ascii="OpenSymbol" w:eastAsia="OpenSymbol" w:hAnsi="OpenSymbol" w:cs="OpenSymbol"/>
    </w:rPr>
  </w:style>
  <w:style w:type="numbering" w:customStyle="1" w:styleId="WWNum1">
    <w:name w:val="WWNum1"/>
    <w:basedOn w:val="a3"/>
    <w:rsid w:val="00216894"/>
  </w:style>
  <w:style w:type="numbering" w:customStyle="1" w:styleId="WWNum2">
    <w:name w:val="WWNum2"/>
    <w:basedOn w:val="a3"/>
    <w:rsid w:val="00216894"/>
  </w:style>
  <w:style w:type="numbering" w:customStyle="1" w:styleId="WWNum3">
    <w:name w:val="WWNum3"/>
    <w:basedOn w:val="a3"/>
    <w:rsid w:val="00216894"/>
  </w:style>
  <w:style w:type="numbering" w:customStyle="1" w:styleId="WWNum4">
    <w:name w:val="WWNum4"/>
    <w:basedOn w:val="a3"/>
    <w:rsid w:val="00216894"/>
  </w:style>
  <w:style w:type="numbering" w:customStyle="1" w:styleId="WWNum5">
    <w:name w:val="WWNum5"/>
    <w:basedOn w:val="a3"/>
    <w:rsid w:val="00216894"/>
  </w:style>
  <w:style w:type="numbering" w:customStyle="1" w:styleId="WWNum6">
    <w:name w:val="WWNum6"/>
    <w:basedOn w:val="a3"/>
    <w:rsid w:val="00216894"/>
  </w:style>
  <w:style w:type="numbering" w:customStyle="1" w:styleId="WWNum7">
    <w:name w:val="WWNum7"/>
    <w:basedOn w:val="a3"/>
    <w:rsid w:val="00216894"/>
  </w:style>
  <w:style w:type="numbering" w:customStyle="1" w:styleId="WWNum8">
    <w:name w:val="WWNum8"/>
    <w:basedOn w:val="a3"/>
    <w:rsid w:val="00216894"/>
  </w:style>
  <w:style w:type="numbering" w:customStyle="1" w:styleId="WWNum9">
    <w:name w:val="WWNum9"/>
    <w:basedOn w:val="a3"/>
    <w:rsid w:val="00216894"/>
  </w:style>
  <w:style w:type="numbering" w:customStyle="1" w:styleId="WWNum10">
    <w:name w:val="WWNum10"/>
    <w:basedOn w:val="a3"/>
    <w:rsid w:val="00216894"/>
  </w:style>
  <w:style w:type="numbering" w:customStyle="1" w:styleId="WWNum11">
    <w:name w:val="WWNum11"/>
    <w:basedOn w:val="a3"/>
    <w:rsid w:val="00216894"/>
  </w:style>
  <w:style w:type="numbering" w:customStyle="1" w:styleId="WWNum12">
    <w:name w:val="WWNum12"/>
    <w:basedOn w:val="a3"/>
    <w:rsid w:val="00216894"/>
  </w:style>
  <w:style w:type="numbering" w:customStyle="1" w:styleId="WWNum13">
    <w:name w:val="WWNum13"/>
    <w:basedOn w:val="a3"/>
    <w:rsid w:val="00216894"/>
  </w:style>
  <w:style w:type="numbering" w:customStyle="1" w:styleId="WWNum14">
    <w:name w:val="WWNum14"/>
    <w:basedOn w:val="a3"/>
    <w:rsid w:val="00216894"/>
  </w:style>
  <w:style w:type="numbering" w:customStyle="1" w:styleId="WWNum15">
    <w:name w:val="WWNum15"/>
    <w:basedOn w:val="a3"/>
    <w:rsid w:val="00216894"/>
  </w:style>
  <w:style w:type="numbering" w:customStyle="1" w:styleId="WWNum16">
    <w:name w:val="WWNum16"/>
    <w:basedOn w:val="a3"/>
    <w:rsid w:val="00216894"/>
  </w:style>
  <w:style w:type="numbering" w:customStyle="1" w:styleId="WWNum17">
    <w:name w:val="WWNum17"/>
    <w:basedOn w:val="a3"/>
    <w:rsid w:val="00216894"/>
  </w:style>
  <w:style w:type="numbering" w:customStyle="1" w:styleId="WWNum18">
    <w:name w:val="WWNum18"/>
    <w:basedOn w:val="a3"/>
    <w:rsid w:val="00216894"/>
    <w:pPr>
      <w:numPr>
        <w:numId w:val="48"/>
      </w:numPr>
    </w:pPr>
  </w:style>
  <w:style w:type="numbering" w:customStyle="1" w:styleId="WWNum19">
    <w:name w:val="WWNum19"/>
    <w:basedOn w:val="a3"/>
    <w:rsid w:val="00216894"/>
  </w:style>
  <w:style w:type="numbering" w:customStyle="1" w:styleId="WWNum20">
    <w:name w:val="WWNum20"/>
    <w:basedOn w:val="a3"/>
    <w:rsid w:val="00216894"/>
  </w:style>
  <w:style w:type="numbering" w:customStyle="1" w:styleId="WWNum21">
    <w:name w:val="WWNum21"/>
    <w:basedOn w:val="a3"/>
    <w:rsid w:val="00216894"/>
  </w:style>
  <w:style w:type="numbering" w:customStyle="1" w:styleId="WWNum22">
    <w:name w:val="WWNum22"/>
    <w:basedOn w:val="a3"/>
    <w:rsid w:val="00216894"/>
  </w:style>
  <w:style w:type="numbering" w:customStyle="1" w:styleId="WWNum23">
    <w:name w:val="WWNum23"/>
    <w:basedOn w:val="a3"/>
    <w:rsid w:val="00216894"/>
  </w:style>
  <w:style w:type="numbering" w:customStyle="1" w:styleId="WWNum24">
    <w:name w:val="WWNum24"/>
    <w:basedOn w:val="a3"/>
    <w:rsid w:val="00216894"/>
    <w:pPr>
      <w:numPr>
        <w:numId w:val="81"/>
      </w:numPr>
    </w:pPr>
  </w:style>
  <w:style w:type="numbering" w:customStyle="1" w:styleId="WWNum25">
    <w:name w:val="WWNum25"/>
    <w:basedOn w:val="a3"/>
    <w:rsid w:val="00216894"/>
  </w:style>
  <w:style w:type="numbering" w:customStyle="1" w:styleId="WWNum26">
    <w:name w:val="WWNum26"/>
    <w:basedOn w:val="a3"/>
    <w:rsid w:val="00216894"/>
  </w:style>
  <w:style w:type="numbering" w:customStyle="1" w:styleId="WWNum27">
    <w:name w:val="WWNum27"/>
    <w:basedOn w:val="a3"/>
    <w:rsid w:val="00216894"/>
  </w:style>
  <w:style w:type="numbering" w:customStyle="1" w:styleId="WWNum28">
    <w:name w:val="WWNum28"/>
    <w:basedOn w:val="a3"/>
    <w:rsid w:val="00216894"/>
  </w:style>
  <w:style w:type="numbering" w:customStyle="1" w:styleId="WWNum29">
    <w:name w:val="WWNum29"/>
    <w:basedOn w:val="a3"/>
    <w:rsid w:val="00216894"/>
  </w:style>
  <w:style w:type="numbering" w:customStyle="1" w:styleId="WWNum30">
    <w:name w:val="WWNum30"/>
    <w:basedOn w:val="a3"/>
    <w:rsid w:val="00216894"/>
  </w:style>
  <w:style w:type="numbering" w:customStyle="1" w:styleId="WWNum31">
    <w:name w:val="WWNum31"/>
    <w:basedOn w:val="a3"/>
    <w:rsid w:val="00216894"/>
  </w:style>
  <w:style w:type="numbering" w:customStyle="1" w:styleId="WWNum32">
    <w:name w:val="WWNum32"/>
    <w:basedOn w:val="a3"/>
    <w:rsid w:val="00216894"/>
  </w:style>
  <w:style w:type="numbering" w:customStyle="1" w:styleId="WWNum33">
    <w:name w:val="WWNum33"/>
    <w:basedOn w:val="a3"/>
    <w:rsid w:val="00216894"/>
  </w:style>
  <w:style w:type="numbering" w:customStyle="1" w:styleId="WWNum34">
    <w:name w:val="WWNum34"/>
    <w:basedOn w:val="a3"/>
    <w:rsid w:val="00216894"/>
  </w:style>
  <w:style w:type="numbering" w:customStyle="1" w:styleId="WWNum35">
    <w:name w:val="WWNum35"/>
    <w:basedOn w:val="a3"/>
    <w:rsid w:val="00216894"/>
  </w:style>
  <w:style w:type="numbering" w:customStyle="1" w:styleId="WWNum36">
    <w:name w:val="WWNum36"/>
    <w:basedOn w:val="a3"/>
    <w:rsid w:val="00216894"/>
  </w:style>
  <w:style w:type="numbering" w:customStyle="1" w:styleId="WWNum37">
    <w:name w:val="WWNum37"/>
    <w:basedOn w:val="a3"/>
    <w:rsid w:val="00216894"/>
  </w:style>
  <w:style w:type="numbering" w:customStyle="1" w:styleId="WWNum38">
    <w:name w:val="WWNum38"/>
    <w:basedOn w:val="a3"/>
    <w:rsid w:val="00216894"/>
  </w:style>
  <w:style w:type="numbering" w:customStyle="1" w:styleId="WWNum39">
    <w:name w:val="WWNum39"/>
    <w:basedOn w:val="a3"/>
    <w:rsid w:val="00216894"/>
  </w:style>
  <w:style w:type="numbering" w:customStyle="1" w:styleId="WWNum40">
    <w:name w:val="WWNum40"/>
    <w:basedOn w:val="a3"/>
    <w:rsid w:val="00216894"/>
  </w:style>
  <w:style w:type="numbering" w:customStyle="1" w:styleId="WWNum41">
    <w:name w:val="WWNum41"/>
    <w:basedOn w:val="a3"/>
    <w:rsid w:val="00216894"/>
  </w:style>
  <w:style w:type="numbering" w:customStyle="1" w:styleId="WWNum42">
    <w:name w:val="WWNum42"/>
    <w:basedOn w:val="a3"/>
    <w:rsid w:val="00216894"/>
  </w:style>
  <w:style w:type="numbering" w:customStyle="1" w:styleId="WWNum43">
    <w:name w:val="WWNum43"/>
    <w:basedOn w:val="a3"/>
    <w:rsid w:val="00216894"/>
  </w:style>
  <w:style w:type="numbering" w:customStyle="1" w:styleId="WWNum44">
    <w:name w:val="WWNum44"/>
    <w:basedOn w:val="a3"/>
    <w:rsid w:val="00216894"/>
  </w:style>
  <w:style w:type="numbering" w:customStyle="1" w:styleId="WWNum45">
    <w:name w:val="WWNum45"/>
    <w:basedOn w:val="a3"/>
    <w:rsid w:val="00216894"/>
  </w:style>
  <w:style w:type="numbering" w:customStyle="1" w:styleId="WWNum46">
    <w:name w:val="WWNum46"/>
    <w:basedOn w:val="a3"/>
    <w:rsid w:val="00216894"/>
  </w:style>
  <w:style w:type="numbering" w:customStyle="1" w:styleId="WWNum47">
    <w:name w:val="WWNum47"/>
    <w:basedOn w:val="a3"/>
    <w:rsid w:val="00216894"/>
  </w:style>
  <w:style w:type="numbering" w:customStyle="1" w:styleId="WWNum48">
    <w:name w:val="WWNum48"/>
    <w:basedOn w:val="a3"/>
    <w:rsid w:val="00216894"/>
  </w:style>
  <w:style w:type="numbering" w:customStyle="1" w:styleId="WWNum49">
    <w:name w:val="WWNum49"/>
    <w:basedOn w:val="a3"/>
    <w:rsid w:val="00216894"/>
  </w:style>
  <w:style w:type="numbering" w:customStyle="1" w:styleId="WWNum50">
    <w:name w:val="WWNum50"/>
    <w:basedOn w:val="a3"/>
    <w:rsid w:val="00216894"/>
  </w:style>
  <w:style w:type="numbering" w:customStyle="1" w:styleId="WWNum51">
    <w:name w:val="WWNum51"/>
    <w:basedOn w:val="a3"/>
    <w:rsid w:val="00216894"/>
  </w:style>
  <w:style w:type="numbering" w:customStyle="1" w:styleId="WWNum52">
    <w:name w:val="WWNum52"/>
    <w:basedOn w:val="a3"/>
    <w:rsid w:val="00216894"/>
  </w:style>
  <w:style w:type="character" w:customStyle="1" w:styleId="112">
    <w:name w:val="Заголовок 1 Знак1"/>
    <w:aliases w:val="Гоник_Заголовок 1 Знак1"/>
    <w:uiPriority w:val="9"/>
    <w:rsid w:val="00216894"/>
    <w:rPr>
      <w:rFonts w:ascii="Cambria" w:eastAsia="Times New Roman" w:hAnsi="Cambria" w:cs="Times New Roman"/>
      <w:b/>
      <w:bCs/>
      <w:kern w:val="32"/>
      <w:sz w:val="32"/>
      <w:szCs w:val="32"/>
    </w:rPr>
  </w:style>
  <w:style w:type="character" w:customStyle="1" w:styleId="230">
    <w:name w:val="Заголовок 2 Знак3"/>
    <w:uiPriority w:val="9"/>
    <w:semiHidden/>
    <w:rsid w:val="00216894"/>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16894"/>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16894"/>
    <w:rPr>
      <w:rFonts w:ascii="Calibri" w:eastAsia="Times New Roman" w:hAnsi="Calibri" w:cs="Times New Roman"/>
      <w:b/>
      <w:bCs/>
      <w:kern w:val="3"/>
      <w:sz w:val="28"/>
      <w:szCs w:val="28"/>
    </w:rPr>
  </w:style>
  <w:style w:type="character" w:customStyle="1" w:styleId="215">
    <w:name w:val="Основной текст 2 Знак1"/>
    <w:locked/>
    <w:rsid w:val="00216894"/>
    <w:rPr>
      <w:kern w:val="3"/>
      <w:sz w:val="24"/>
      <w:szCs w:val="24"/>
      <w:lang w:eastAsia="ar-SA"/>
    </w:rPr>
  </w:style>
  <w:style w:type="character" w:customStyle="1" w:styleId="50">
    <w:name w:val="Заголовок №5_"/>
    <w:link w:val="51"/>
    <w:rsid w:val="00216894"/>
    <w:rPr>
      <w:sz w:val="26"/>
      <w:szCs w:val="26"/>
      <w:shd w:val="clear" w:color="auto" w:fill="FFFFFF"/>
    </w:rPr>
  </w:style>
  <w:style w:type="paragraph" w:customStyle="1" w:styleId="51">
    <w:name w:val="Заголовок №5"/>
    <w:basedOn w:val="a0"/>
    <w:link w:val="50"/>
    <w:rsid w:val="00216894"/>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216894"/>
    <w:pPr>
      <w:suppressAutoHyphens w:val="0"/>
    </w:pPr>
    <w:rPr>
      <w:rFonts w:ascii="Verdana" w:hAnsi="Verdana"/>
      <w:sz w:val="20"/>
      <w:szCs w:val="20"/>
      <w:lang w:val="en-US" w:eastAsia="en-US"/>
    </w:rPr>
  </w:style>
  <w:style w:type="paragraph" w:customStyle="1" w:styleId="xl79">
    <w:name w:val="xl7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21689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216894"/>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21689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216894"/>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216894"/>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216894"/>
    <w:pPr>
      <w:suppressAutoHyphens w:val="0"/>
      <w:spacing w:before="100" w:beforeAutospacing="1" w:after="100" w:afterAutospacing="1"/>
    </w:pPr>
    <w:rPr>
      <w:sz w:val="12"/>
      <w:szCs w:val="12"/>
      <w:lang w:eastAsia="ru-RU"/>
    </w:rPr>
  </w:style>
  <w:style w:type="paragraph" w:customStyle="1" w:styleId="xl89">
    <w:name w:val="xl89"/>
    <w:basedOn w:val="a0"/>
    <w:uiPriority w:val="99"/>
    <w:rsid w:val="00216894"/>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216894"/>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21689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216894"/>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216894"/>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216894"/>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216894"/>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216894"/>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216894"/>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216894"/>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216894"/>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216894"/>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216894"/>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216894"/>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216894"/>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216894"/>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216894"/>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216894"/>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21689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216894"/>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216894"/>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216894"/>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216894"/>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216894"/>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216894"/>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216894"/>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216894"/>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216894"/>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216894"/>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216894"/>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216894"/>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216894"/>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216894"/>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21689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21689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216894"/>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216894"/>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216894"/>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216894"/>
    <w:pPr>
      <w:spacing w:line="480" w:lineRule="auto"/>
      <w:ind w:left="2080" w:right="1200"/>
      <w:jc w:val="center"/>
    </w:pPr>
    <w:rPr>
      <w:b/>
      <w:bCs/>
      <w:i/>
      <w:iCs/>
      <w:snapToGrid w:val="0"/>
      <w:sz w:val="24"/>
      <w:szCs w:val="24"/>
    </w:rPr>
  </w:style>
  <w:style w:type="paragraph" w:styleId="1ff5">
    <w:name w:val="index 1"/>
    <w:basedOn w:val="a0"/>
    <w:next w:val="a0"/>
    <w:autoRedefine/>
    <w:uiPriority w:val="99"/>
    <w:rsid w:val="00216894"/>
    <w:pPr>
      <w:suppressAutoHyphens w:val="0"/>
      <w:ind w:left="240" w:hanging="240"/>
    </w:pPr>
    <w:rPr>
      <w:lang w:eastAsia="ru-RU"/>
    </w:rPr>
  </w:style>
  <w:style w:type="paragraph" w:styleId="afffc">
    <w:name w:val="index heading"/>
    <w:basedOn w:val="a0"/>
    <w:uiPriority w:val="99"/>
    <w:rsid w:val="00216894"/>
    <w:pPr>
      <w:suppressLineNumbers/>
    </w:pPr>
    <w:rPr>
      <w:rFonts w:ascii="Arial" w:hAnsi="Arial" w:cs="Tahoma"/>
    </w:rPr>
  </w:style>
  <w:style w:type="character" w:customStyle="1" w:styleId="FontStyle14">
    <w:name w:val="Font Style14"/>
    <w:uiPriority w:val="99"/>
    <w:rsid w:val="00216894"/>
    <w:rPr>
      <w:rFonts w:ascii="Times New Roman" w:hAnsi="Times New Roman" w:cs="Times New Roman"/>
      <w:sz w:val="22"/>
      <w:szCs w:val="22"/>
    </w:rPr>
  </w:style>
  <w:style w:type="paragraph" w:customStyle="1" w:styleId="Style9">
    <w:name w:val="Style9"/>
    <w:basedOn w:val="a0"/>
    <w:uiPriority w:val="99"/>
    <w:rsid w:val="00216894"/>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216894"/>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216894"/>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216894"/>
    <w:pPr>
      <w:widowControl w:val="0"/>
      <w:suppressAutoHyphens w:val="0"/>
      <w:autoSpaceDE w:val="0"/>
      <w:autoSpaceDN w:val="0"/>
      <w:adjustRightInd w:val="0"/>
    </w:pPr>
    <w:rPr>
      <w:lang w:eastAsia="ru-RU"/>
    </w:rPr>
  </w:style>
  <w:style w:type="paragraph" w:customStyle="1" w:styleId="Style4">
    <w:name w:val="Style4"/>
    <w:basedOn w:val="a0"/>
    <w:uiPriority w:val="99"/>
    <w:rsid w:val="00216894"/>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216894"/>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216894"/>
    <w:pPr>
      <w:widowControl w:val="0"/>
      <w:suppressAutoHyphens w:val="0"/>
      <w:autoSpaceDE w:val="0"/>
      <w:autoSpaceDN w:val="0"/>
      <w:adjustRightInd w:val="0"/>
    </w:pPr>
    <w:rPr>
      <w:lang w:eastAsia="ru-RU"/>
    </w:rPr>
  </w:style>
  <w:style w:type="paragraph" w:customStyle="1" w:styleId="Style7">
    <w:name w:val="Style7"/>
    <w:basedOn w:val="a0"/>
    <w:uiPriority w:val="99"/>
    <w:rsid w:val="00216894"/>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216894"/>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216894"/>
    <w:rPr>
      <w:rFonts w:ascii="Times New Roman" w:hAnsi="Times New Roman" w:cs="Times New Roman"/>
      <w:b/>
      <w:bCs/>
      <w:spacing w:val="10"/>
      <w:sz w:val="22"/>
      <w:szCs w:val="22"/>
    </w:rPr>
  </w:style>
  <w:style w:type="character" w:customStyle="1" w:styleId="FontStyle15">
    <w:name w:val="Font Style15"/>
    <w:uiPriority w:val="99"/>
    <w:rsid w:val="00216894"/>
    <w:rPr>
      <w:rFonts w:ascii="Times New Roman" w:hAnsi="Times New Roman" w:cs="Times New Roman"/>
      <w:b/>
      <w:bCs/>
      <w:sz w:val="22"/>
      <w:szCs w:val="22"/>
    </w:rPr>
  </w:style>
  <w:style w:type="character" w:customStyle="1" w:styleId="FontStyle11">
    <w:name w:val="Font Style11"/>
    <w:rsid w:val="00216894"/>
    <w:rPr>
      <w:rFonts w:ascii="Times New Roman" w:hAnsi="Times New Roman" w:cs="Times New Roman"/>
      <w:sz w:val="22"/>
      <w:szCs w:val="22"/>
    </w:rPr>
  </w:style>
  <w:style w:type="character" w:customStyle="1" w:styleId="FontStyle24">
    <w:name w:val="Font Style24"/>
    <w:rsid w:val="00216894"/>
    <w:rPr>
      <w:rFonts w:ascii="Garamond" w:hAnsi="Garamond" w:cs="Garamond"/>
      <w:sz w:val="22"/>
      <w:szCs w:val="22"/>
    </w:rPr>
  </w:style>
  <w:style w:type="paragraph" w:customStyle="1" w:styleId="font5">
    <w:name w:val="font5"/>
    <w:basedOn w:val="a0"/>
    <w:uiPriority w:val="99"/>
    <w:rsid w:val="00216894"/>
    <w:pPr>
      <w:suppressAutoHyphens w:val="0"/>
      <w:spacing w:before="100" w:beforeAutospacing="1" w:after="100" w:afterAutospacing="1"/>
    </w:pPr>
    <w:rPr>
      <w:lang w:eastAsia="ru-RU"/>
    </w:rPr>
  </w:style>
  <w:style w:type="paragraph" w:customStyle="1" w:styleId="font6">
    <w:name w:val="font6"/>
    <w:basedOn w:val="a0"/>
    <w:uiPriority w:val="99"/>
    <w:rsid w:val="00216894"/>
    <w:pPr>
      <w:suppressAutoHyphens w:val="0"/>
      <w:spacing w:before="100" w:beforeAutospacing="1" w:after="100" w:afterAutospacing="1"/>
    </w:pPr>
    <w:rPr>
      <w:b/>
      <w:bCs/>
      <w:lang w:eastAsia="ru-RU"/>
    </w:rPr>
  </w:style>
  <w:style w:type="paragraph" w:customStyle="1" w:styleId="font7">
    <w:name w:val="font7"/>
    <w:basedOn w:val="a0"/>
    <w:uiPriority w:val="99"/>
    <w:rsid w:val="00216894"/>
    <w:pPr>
      <w:suppressAutoHyphens w:val="0"/>
      <w:spacing w:before="100" w:beforeAutospacing="1" w:after="100" w:afterAutospacing="1"/>
    </w:pPr>
    <w:rPr>
      <w:color w:val="FF0000"/>
      <w:lang w:eastAsia="ru-RU"/>
    </w:rPr>
  </w:style>
  <w:style w:type="paragraph" w:customStyle="1" w:styleId="font8">
    <w:name w:val="font8"/>
    <w:basedOn w:val="a0"/>
    <w:uiPriority w:val="99"/>
    <w:rsid w:val="00216894"/>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216894"/>
  </w:style>
  <w:style w:type="numbering" w:customStyle="1" w:styleId="WWNum110">
    <w:name w:val="WWNum110"/>
    <w:basedOn w:val="a3"/>
    <w:rsid w:val="00216894"/>
  </w:style>
  <w:style w:type="numbering" w:customStyle="1" w:styleId="WWNum210">
    <w:name w:val="WWNum210"/>
    <w:basedOn w:val="a3"/>
    <w:rsid w:val="00216894"/>
  </w:style>
  <w:style w:type="numbering" w:customStyle="1" w:styleId="WWNum310">
    <w:name w:val="WWNum310"/>
    <w:basedOn w:val="a3"/>
    <w:rsid w:val="00216894"/>
  </w:style>
  <w:style w:type="numbering" w:customStyle="1" w:styleId="WWNum410">
    <w:name w:val="WWNum410"/>
    <w:basedOn w:val="a3"/>
    <w:rsid w:val="00216894"/>
  </w:style>
  <w:style w:type="numbering" w:customStyle="1" w:styleId="WWNum53">
    <w:name w:val="WWNum53"/>
    <w:basedOn w:val="a3"/>
    <w:rsid w:val="00216894"/>
  </w:style>
  <w:style w:type="numbering" w:customStyle="1" w:styleId="WWNum61">
    <w:name w:val="WWNum61"/>
    <w:basedOn w:val="a3"/>
    <w:rsid w:val="00216894"/>
  </w:style>
  <w:style w:type="numbering" w:customStyle="1" w:styleId="WWNum71">
    <w:name w:val="WWNum71"/>
    <w:basedOn w:val="a3"/>
    <w:rsid w:val="00216894"/>
  </w:style>
  <w:style w:type="numbering" w:customStyle="1" w:styleId="WWNum81">
    <w:name w:val="WWNum81"/>
    <w:basedOn w:val="a3"/>
    <w:rsid w:val="00216894"/>
  </w:style>
  <w:style w:type="numbering" w:customStyle="1" w:styleId="WWNum91">
    <w:name w:val="WWNum91"/>
    <w:basedOn w:val="a3"/>
    <w:rsid w:val="00216894"/>
  </w:style>
  <w:style w:type="numbering" w:customStyle="1" w:styleId="WWNum101">
    <w:name w:val="WWNum101"/>
    <w:basedOn w:val="a3"/>
    <w:rsid w:val="00216894"/>
  </w:style>
  <w:style w:type="numbering" w:customStyle="1" w:styleId="WWNum111">
    <w:name w:val="WWNum111"/>
    <w:basedOn w:val="a3"/>
    <w:rsid w:val="00216894"/>
  </w:style>
  <w:style w:type="numbering" w:customStyle="1" w:styleId="WWNum121">
    <w:name w:val="WWNum121"/>
    <w:basedOn w:val="a3"/>
    <w:rsid w:val="00216894"/>
  </w:style>
  <w:style w:type="numbering" w:customStyle="1" w:styleId="WWNum131">
    <w:name w:val="WWNum131"/>
    <w:basedOn w:val="a3"/>
    <w:rsid w:val="00216894"/>
  </w:style>
  <w:style w:type="numbering" w:customStyle="1" w:styleId="WWNum141">
    <w:name w:val="WWNum141"/>
    <w:basedOn w:val="a3"/>
    <w:rsid w:val="00216894"/>
  </w:style>
  <w:style w:type="numbering" w:customStyle="1" w:styleId="WWNum151">
    <w:name w:val="WWNum151"/>
    <w:basedOn w:val="a3"/>
    <w:rsid w:val="00216894"/>
  </w:style>
  <w:style w:type="numbering" w:customStyle="1" w:styleId="WWNum161">
    <w:name w:val="WWNum161"/>
    <w:basedOn w:val="a3"/>
    <w:rsid w:val="00216894"/>
  </w:style>
  <w:style w:type="numbering" w:customStyle="1" w:styleId="WWNum171">
    <w:name w:val="WWNum171"/>
    <w:basedOn w:val="a3"/>
    <w:rsid w:val="00216894"/>
  </w:style>
  <w:style w:type="numbering" w:customStyle="1" w:styleId="WWNum181">
    <w:name w:val="WWNum181"/>
    <w:basedOn w:val="a3"/>
    <w:rsid w:val="00216894"/>
  </w:style>
  <w:style w:type="numbering" w:customStyle="1" w:styleId="WWNum191">
    <w:name w:val="WWNum191"/>
    <w:basedOn w:val="a3"/>
    <w:rsid w:val="00216894"/>
  </w:style>
  <w:style w:type="numbering" w:customStyle="1" w:styleId="WWNum201">
    <w:name w:val="WWNum201"/>
    <w:basedOn w:val="a3"/>
    <w:rsid w:val="00216894"/>
  </w:style>
  <w:style w:type="numbering" w:customStyle="1" w:styleId="WWNum211">
    <w:name w:val="WWNum211"/>
    <w:basedOn w:val="a3"/>
    <w:rsid w:val="00216894"/>
  </w:style>
  <w:style w:type="numbering" w:customStyle="1" w:styleId="WWNum221">
    <w:name w:val="WWNum221"/>
    <w:basedOn w:val="a3"/>
    <w:rsid w:val="00216894"/>
  </w:style>
  <w:style w:type="numbering" w:customStyle="1" w:styleId="WWNum231">
    <w:name w:val="WWNum231"/>
    <w:basedOn w:val="a3"/>
    <w:rsid w:val="00216894"/>
  </w:style>
  <w:style w:type="numbering" w:customStyle="1" w:styleId="WWNum241">
    <w:name w:val="WWNum241"/>
    <w:basedOn w:val="a3"/>
    <w:rsid w:val="00216894"/>
  </w:style>
  <w:style w:type="numbering" w:customStyle="1" w:styleId="WWNum251">
    <w:name w:val="WWNum251"/>
    <w:basedOn w:val="a3"/>
    <w:rsid w:val="00216894"/>
  </w:style>
  <w:style w:type="numbering" w:customStyle="1" w:styleId="WWNum261">
    <w:name w:val="WWNum261"/>
    <w:basedOn w:val="a3"/>
    <w:rsid w:val="00216894"/>
  </w:style>
  <w:style w:type="numbering" w:customStyle="1" w:styleId="WWNum271">
    <w:name w:val="WWNum271"/>
    <w:basedOn w:val="a3"/>
    <w:rsid w:val="00216894"/>
  </w:style>
  <w:style w:type="numbering" w:customStyle="1" w:styleId="WWNum281">
    <w:name w:val="WWNum281"/>
    <w:basedOn w:val="a3"/>
    <w:rsid w:val="00216894"/>
  </w:style>
  <w:style w:type="numbering" w:customStyle="1" w:styleId="WWNum291">
    <w:name w:val="WWNum291"/>
    <w:basedOn w:val="a3"/>
    <w:rsid w:val="00216894"/>
  </w:style>
  <w:style w:type="numbering" w:customStyle="1" w:styleId="WWNum301">
    <w:name w:val="WWNum301"/>
    <w:basedOn w:val="a3"/>
    <w:rsid w:val="00216894"/>
  </w:style>
  <w:style w:type="numbering" w:customStyle="1" w:styleId="WWNum311">
    <w:name w:val="WWNum311"/>
    <w:basedOn w:val="a3"/>
    <w:rsid w:val="00216894"/>
  </w:style>
  <w:style w:type="numbering" w:customStyle="1" w:styleId="WWNum321">
    <w:name w:val="WWNum321"/>
    <w:basedOn w:val="a3"/>
    <w:rsid w:val="00216894"/>
  </w:style>
  <w:style w:type="numbering" w:customStyle="1" w:styleId="WWNum331">
    <w:name w:val="WWNum331"/>
    <w:basedOn w:val="a3"/>
    <w:rsid w:val="00216894"/>
  </w:style>
  <w:style w:type="numbering" w:customStyle="1" w:styleId="WWNum341">
    <w:name w:val="WWNum341"/>
    <w:basedOn w:val="a3"/>
    <w:rsid w:val="00216894"/>
  </w:style>
  <w:style w:type="numbering" w:customStyle="1" w:styleId="WWNum351">
    <w:name w:val="WWNum351"/>
    <w:basedOn w:val="a3"/>
    <w:rsid w:val="00216894"/>
  </w:style>
  <w:style w:type="numbering" w:customStyle="1" w:styleId="WWNum361">
    <w:name w:val="WWNum361"/>
    <w:basedOn w:val="a3"/>
    <w:rsid w:val="00216894"/>
  </w:style>
  <w:style w:type="numbering" w:customStyle="1" w:styleId="WWNum371">
    <w:name w:val="WWNum371"/>
    <w:basedOn w:val="a3"/>
    <w:rsid w:val="00216894"/>
  </w:style>
  <w:style w:type="numbering" w:customStyle="1" w:styleId="WWNum381">
    <w:name w:val="WWNum381"/>
    <w:basedOn w:val="a3"/>
    <w:rsid w:val="00216894"/>
  </w:style>
  <w:style w:type="numbering" w:customStyle="1" w:styleId="WWNum391">
    <w:name w:val="WWNum391"/>
    <w:basedOn w:val="a3"/>
    <w:rsid w:val="00216894"/>
  </w:style>
  <w:style w:type="numbering" w:customStyle="1" w:styleId="WWNum401">
    <w:name w:val="WWNum401"/>
    <w:basedOn w:val="a3"/>
    <w:rsid w:val="00216894"/>
  </w:style>
  <w:style w:type="numbering" w:customStyle="1" w:styleId="WWNum411">
    <w:name w:val="WWNum411"/>
    <w:basedOn w:val="a3"/>
    <w:rsid w:val="00216894"/>
  </w:style>
  <w:style w:type="numbering" w:customStyle="1" w:styleId="WWNum421">
    <w:name w:val="WWNum421"/>
    <w:basedOn w:val="a3"/>
    <w:rsid w:val="00216894"/>
  </w:style>
  <w:style w:type="numbering" w:customStyle="1" w:styleId="WWNum431">
    <w:name w:val="WWNum431"/>
    <w:basedOn w:val="a3"/>
    <w:rsid w:val="00216894"/>
  </w:style>
  <w:style w:type="numbering" w:customStyle="1" w:styleId="WWNum441">
    <w:name w:val="WWNum441"/>
    <w:basedOn w:val="a3"/>
    <w:rsid w:val="00216894"/>
  </w:style>
  <w:style w:type="numbering" w:customStyle="1" w:styleId="WWNum451">
    <w:name w:val="WWNum451"/>
    <w:basedOn w:val="a3"/>
    <w:rsid w:val="00216894"/>
  </w:style>
  <w:style w:type="numbering" w:customStyle="1" w:styleId="WWNum461">
    <w:name w:val="WWNum461"/>
    <w:basedOn w:val="a3"/>
    <w:rsid w:val="00216894"/>
  </w:style>
  <w:style w:type="numbering" w:customStyle="1" w:styleId="WWNum471">
    <w:name w:val="WWNum471"/>
    <w:basedOn w:val="a3"/>
    <w:rsid w:val="00216894"/>
  </w:style>
  <w:style w:type="numbering" w:customStyle="1" w:styleId="WWNum481">
    <w:name w:val="WWNum481"/>
    <w:basedOn w:val="a3"/>
    <w:rsid w:val="00216894"/>
  </w:style>
  <w:style w:type="numbering" w:customStyle="1" w:styleId="WWNum491">
    <w:name w:val="WWNum491"/>
    <w:basedOn w:val="a3"/>
    <w:rsid w:val="00216894"/>
  </w:style>
  <w:style w:type="numbering" w:customStyle="1" w:styleId="WWNum501">
    <w:name w:val="WWNum501"/>
    <w:basedOn w:val="a3"/>
    <w:rsid w:val="00216894"/>
  </w:style>
  <w:style w:type="numbering" w:customStyle="1" w:styleId="WWNum511">
    <w:name w:val="WWNum511"/>
    <w:basedOn w:val="a3"/>
    <w:rsid w:val="00216894"/>
  </w:style>
  <w:style w:type="numbering" w:customStyle="1" w:styleId="WWNum521">
    <w:name w:val="WWNum521"/>
    <w:basedOn w:val="a3"/>
    <w:rsid w:val="00216894"/>
  </w:style>
  <w:style w:type="numbering" w:customStyle="1" w:styleId="38">
    <w:name w:val="Нет списка3"/>
    <w:next w:val="a3"/>
    <w:uiPriority w:val="99"/>
    <w:semiHidden/>
    <w:unhideWhenUsed/>
    <w:rsid w:val="00216894"/>
  </w:style>
  <w:style w:type="numbering" w:customStyle="1" w:styleId="WWNum112">
    <w:name w:val="WWNum112"/>
    <w:basedOn w:val="a3"/>
    <w:rsid w:val="00216894"/>
  </w:style>
  <w:style w:type="numbering" w:customStyle="1" w:styleId="WWNum212">
    <w:name w:val="WWNum212"/>
    <w:basedOn w:val="a3"/>
    <w:rsid w:val="00216894"/>
  </w:style>
  <w:style w:type="numbering" w:customStyle="1" w:styleId="WWNum312">
    <w:name w:val="WWNum312"/>
    <w:basedOn w:val="a3"/>
    <w:rsid w:val="00216894"/>
  </w:style>
  <w:style w:type="numbering" w:customStyle="1" w:styleId="WWNum412">
    <w:name w:val="WWNum412"/>
    <w:basedOn w:val="a3"/>
    <w:rsid w:val="00216894"/>
  </w:style>
  <w:style w:type="numbering" w:customStyle="1" w:styleId="WWNum54">
    <w:name w:val="WWNum54"/>
    <w:basedOn w:val="a3"/>
    <w:rsid w:val="00216894"/>
  </w:style>
  <w:style w:type="numbering" w:customStyle="1" w:styleId="WWNum62">
    <w:name w:val="WWNum62"/>
    <w:basedOn w:val="a3"/>
    <w:rsid w:val="00216894"/>
  </w:style>
  <w:style w:type="numbering" w:customStyle="1" w:styleId="WWNum72">
    <w:name w:val="WWNum72"/>
    <w:basedOn w:val="a3"/>
    <w:rsid w:val="00216894"/>
  </w:style>
  <w:style w:type="numbering" w:customStyle="1" w:styleId="WWNum82">
    <w:name w:val="WWNum82"/>
    <w:basedOn w:val="a3"/>
    <w:rsid w:val="00216894"/>
  </w:style>
  <w:style w:type="numbering" w:customStyle="1" w:styleId="WWNum92">
    <w:name w:val="WWNum92"/>
    <w:basedOn w:val="a3"/>
    <w:rsid w:val="00216894"/>
  </w:style>
  <w:style w:type="numbering" w:customStyle="1" w:styleId="WWNum102">
    <w:name w:val="WWNum102"/>
    <w:basedOn w:val="a3"/>
    <w:rsid w:val="00216894"/>
  </w:style>
  <w:style w:type="numbering" w:customStyle="1" w:styleId="WWNum113">
    <w:name w:val="WWNum113"/>
    <w:basedOn w:val="a3"/>
    <w:rsid w:val="00216894"/>
  </w:style>
  <w:style w:type="numbering" w:customStyle="1" w:styleId="WWNum122">
    <w:name w:val="WWNum122"/>
    <w:basedOn w:val="a3"/>
    <w:rsid w:val="00216894"/>
  </w:style>
  <w:style w:type="numbering" w:customStyle="1" w:styleId="WWNum132">
    <w:name w:val="WWNum132"/>
    <w:basedOn w:val="a3"/>
    <w:rsid w:val="00216894"/>
  </w:style>
  <w:style w:type="numbering" w:customStyle="1" w:styleId="WWNum142">
    <w:name w:val="WWNum142"/>
    <w:basedOn w:val="a3"/>
    <w:rsid w:val="00216894"/>
  </w:style>
  <w:style w:type="numbering" w:customStyle="1" w:styleId="WWNum152">
    <w:name w:val="WWNum152"/>
    <w:basedOn w:val="a3"/>
    <w:rsid w:val="00216894"/>
  </w:style>
  <w:style w:type="numbering" w:customStyle="1" w:styleId="WWNum162">
    <w:name w:val="WWNum162"/>
    <w:basedOn w:val="a3"/>
    <w:rsid w:val="00216894"/>
  </w:style>
  <w:style w:type="numbering" w:customStyle="1" w:styleId="WWNum172">
    <w:name w:val="WWNum172"/>
    <w:basedOn w:val="a3"/>
    <w:rsid w:val="00216894"/>
  </w:style>
  <w:style w:type="numbering" w:customStyle="1" w:styleId="WWNum182">
    <w:name w:val="WWNum182"/>
    <w:basedOn w:val="a3"/>
    <w:rsid w:val="00216894"/>
  </w:style>
  <w:style w:type="numbering" w:customStyle="1" w:styleId="WWNum192">
    <w:name w:val="WWNum192"/>
    <w:basedOn w:val="a3"/>
    <w:rsid w:val="00216894"/>
  </w:style>
  <w:style w:type="numbering" w:customStyle="1" w:styleId="WWNum202">
    <w:name w:val="WWNum202"/>
    <w:basedOn w:val="a3"/>
    <w:rsid w:val="00216894"/>
  </w:style>
  <w:style w:type="numbering" w:customStyle="1" w:styleId="WWNum213">
    <w:name w:val="WWNum213"/>
    <w:basedOn w:val="a3"/>
    <w:rsid w:val="00216894"/>
  </w:style>
  <w:style w:type="numbering" w:customStyle="1" w:styleId="WWNum222">
    <w:name w:val="WWNum222"/>
    <w:basedOn w:val="a3"/>
    <w:rsid w:val="00216894"/>
  </w:style>
  <w:style w:type="numbering" w:customStyle="1" w:styleId="WWNum232">
    <w:name w:val="WWNum232"/>
    <w:basedOn w:val="a3"/>
    <w:rsid w:val="00216894"/>
  </w:style>
  <w:style w:type="numbering" w:customStyle="1" w:styleId="WWNum242">
    <w:name w:val="WWNum242"/>
    <w:basedOn w:val="a3"/>
    <w:rsid w:val="00216894"/>
  </w:style>
  <w:style w:type="numbering" w:customStyle="1" w:styleId="WWNum252">
    <w:name w:val="WWNum252"/>
    <w:basedOn w:val="a3"/>
    <w:rsid w:val="00216894"/>
  </w:style>
  <w:style w:type="numbering" w:customStyle="1" w:styleId="WWNum262">
    <w:name w:val="WWNum262"/>
    <w:basedOn w:val="a3"/>
    <w:rsid w:val="00216894"/>
  </w:style>
  <w:style w:type="numbering" w:customStyle="1" w:styleId="WWNum272">
    <w:name w:val="WWNum272"/>
    <w:basedOn w:val="a3"/>
    <w:rsid w:val="00216894"/>
  </w:style>
  <w:style w:type="numbering" w:customStyle="1" w:styleId="WWNum282">
    <w:name w:val="WWNum282"/>
    <w:basedOn w:val="a3"/>
    <w:rsid w:val="00216894"/>
  </w:style>
  <w:style w:type="numbering" w:customStyle="1" w:styleId="WWNum292">
    <w:name w:val="WWNum292"/>
    <w:basedOn w:val="a3"/>
    <w:rsid w:val="00216894"/>
  </w:style>
  <w:style w:type="numbering" w:customStyle="1" w:styleId="WWNum302">
    <w:name w:val="WWNum302"/>
    <w:basedOn w:val="a3"/>
    <w:rsid w:val="00216894"/>
  </w:style>
  <w:style w:type="numbering" w:customStyle="1" w:styleId="WWNum313">
    <w:name w:val="WWNum313"/>
    <w:basedOn w:val="a3"/>
    <w:rsid w:val="00216894"/>
  </w:style>
  <w:style w:type="numbering" w:customStyle="1" w:styleId="WWNum322">
    <w:name w:val="WWNum322"/>
    <w:basedOn w:val="a3"/>
    <w:rsid w:val="00216894"/>
  </w:style>
  <w:style w:type="numbering" w:customStyle="1" w:styleId="WWNum332">
    <w:name w:val="WWNum332"/>
    <w:basedOn w:val="a3"/>
    <w:rsid w:val="00216894"/>
  </w:style>
  <w:style w:type="numbering" w:customStyle="1" w:styleId="WWNum342">
    <w:name w:val="WWNum342"/>
    <w:basedOn w:val="a3"/>
    <w:rsid w:val="00216894"/>
  </w:style>
  <w:style w:type="numbering" w:customStyle="1" w:styleId="WWNum352">
    <w:name w:val="WWNum352"/>
    <w:basedOn w:val="a3"/>
    <w:rsid w:val="00216894"/>
  </w:style>
  <w:style w:type="numbering" w:customStyle="1" w:styleId="WWNum362">
    <w:name w:val="WWNum362"/>
    <w:basedOn w:val="a3"/>
    <w:rsid w:val="00216894"/>
  </w:style>
  <w:style w:type="numbering" w:customStyle="1" w:styleId="WWNum372">
    <w:name w:val="WWNum372"/>
    <w:basedOn w:val="a3"/>
    <w:rsid w:val="00216894"/>
  </w:style>
  <w:style w:type="numbering" w:customStyle="1" w:styleId="WWNum382">
    <w:name w:val="WWNum382"/>
    <w:basedOn w:val="a3"/>
    <w:rsid w:val="00216894"/>
  </w:style>
  <w:style w:type="numbering" w:customStyle="1" w:styleId="WWNum392">
    <w:name w:val="WWNum392"/>
    <w:basedOn w:val="a3"/>
    <w:rsid w:val="00216894"/>
  </w:style>
  <w:style w:type="numbering" w:customStyle="1" w:styleId="WWNum402">
    <w:name w:val="WWNum402"/>
    <w:basedOn w:val="a3"/>
    <w:rsid w:val="00216894"/>
  </w:style>
  <w:style w:type="numbering" w:customStyle="1" w:styleId="WWNum413">
    <w:name w:val="WWNum413"/>
    <w:basedOn w:val="a3"/>
    <w:rsid w:val="00216894"/>
  </w:style>
  <w:style w:type="numbering" w:customStyle="1" w:styleId="WWNum422">
    <w:name w:val="WWNum422"/>
    <w:basedOn w:val="a3"/>
    <w:rsid w:val="00216894"/>
  </w:style>
  <w:style w:type="numbering" w:customStyle="1" w:styleId="WWNum432">
    <w:name w:val="WWNum432"/>
    <w:basedOn w:val="a3"/>
    <w:rsid w:val="00216894"/>
  </w:style>
  <w:style w:type="numbering" w:customStyle="1" w:styleId="WWNum442">
    <w:name w:val="WWNum442"/>
    <w:basedOn w:val="a3"/>
    <w:rsid w:val="00216894"/>
  </w:style>
  <w:style w:type="numbering" w:customStyle="1" w:styleId="WWNum452">
    <w:name w:val="WWNum452"/>
    <w:basedOn w:val="a3"/>
    <w:rsid w:val="00216894"/>
  </w:style>
  <w:style w:type="numbering" w:customStyle="1" w:styleId="WWNum462">
    <w:name w:val="WWNum462"/>
    <w:basedOn w:val="a3"/>
    <w:rsid w:val="00216894"/>
  </w:style>
  <w:style w:type="numbering" w:customStyle="1" w:styleId="WWNum472">
    <w:name w:val="WWNum472"/>
    <w:basedOn w:val="a3"/>
    <w:rsid w:val="00216894"/>
  </w:style>
  <w:style w:type="numbering" w:customStyle="1" w:styleId="WWNum482">
    <w:name w:val="WWNum482"/>
    <w:basedOn w:val="a3"/>
    <w:rsid w:val="00216894"/>
  </w:style>
  <w:style w:type="numbering" w:customStyle="1" w:styleId="WWNum492">
    <w:name w:val="WWNum492"/>
    <w:basedOn w:val="a3"/>
    <w:rsid w:val="00216894"/>
  </w:style>
  <w:style w:type="numbering" w:customStyle="1" w:styleId="WWNum502">
    <w:name w:val="WWNum502"/>
    <w:basedOn w:val="a3"/>
    <w:rsid w:val="00216894"/>
  </w:style>
  <w:style w:type="numbering" w:customStyle="1" w:styleId="WWNum512">
    <w:name w:val="WWNum512"/>
    <w:basedOn w:val="a3"/>
    <w:rsid w:val="00216894"/>
  </w:style>
  <w:style w:type="numbering" w:customStyle="1" w:styleId="WWNum522">
    <w:name w:val="WWNum522"/>
    <w:basedOn w:val="a3"/>
    <w:rsid w:val="00216894"/>
  </w:style>
  <w:style w:type="numbering" w:customStyle="1" w:styleId="45">
    <w:name w:val="Нет списка4"/>
    <w:next w:val="a3"/>
    <w:uiPriority w:val="99"/>
    <w:semiHidden/>
    <w:unhideWhenUsed/>
    <w:rsid w:val="00216894"/>
  </w:style>
  <w:style w:type="numbering" w:customStyle="1" w:styleId="WWNum114">
    <w:name w:val="WWNum114"/>
    <w:basedOn w:val="a3"/>
    <w:rsid w:val="00216894"/>
  </w:style>
  <w:style w:type="numbering" w:customStyle="1" w:styleId="WWNum214">
    <w:name w:val="WWNum214"/>
    <w:basedOn w:val="a3"/>
    <w:rsid w:val="00216894"/>
  </w:style>
  <w:style w:type="numbering" w:customStyle="1" w:styleId="WWNum314">
    <w:name w:val="WWNum314"/>
    <w:basedOn w:val="a3"/>
    <w:rsid w:val="00216894"/>
  </w:style>
  <w:style w:type="numbering" w:customStyle="1" w:styleId="WWNum414">
    <w:name w:val="WWNum414"/>
    <w:basedOn w:val="a3"/>
    <w:rsid w:val="00216894"/>
  </w:style>
  <w:style w:type="numbering" w:customStyle="1" w:styleId="WWNum55">
    <w:name w:val="WWNum55"/>
    <w:basedOn w:val="a3"/>
    <w:rsid w:val="00216894"/>
  </w:style>
  <w:style w:type="numbering" w:customStyle="1" w:styleId="WWNum63">
    <w:name w:val="WWNum63"/>
    <w:basedOn w:val="a3"/>
    <w:rsid w:val="00216894"/>
  </w:style>
  <w:style w:type="numbering" w:customStyle="1" w:styleId="WWNum73">
    <w:name w:val="WWNum73"/>
    <w:basedOn w:val="a3"/>
    <w:rsid w:val="00216894"/>
  </w:style>
  <w:style w:type="numbering" w:customStyle="1" w:styleId="WWNum83">
    <w:name w:val="WWNum83"/>
    <w:basedOn w:val="a3"/>
    <w:rsid w:val="00216894"/>
  </w:style>
  <w:style w:type="numbering" w:customStyle="1" w:styleId="WWNum93">
    <w:name w:val="WWNum93"/>
    <w:basedOn w:val="a3"/>
    <w:rsid w:val="00216894"/>
  </w:style>
  <w:style w:type="numbering" w:customStyle="1" w:styleId="WWNum103">
    <w:name w:val="WWNum103"/>
    <w:basedOn w:val="a3"/>
    <w:rsid w:val="00216894"/>
  </w:style>
  <w:style w:type="numbering" w:customStyle="1" w:styleId="WWNum115">
    <w:name w:val="WWNum115"/>
    <w:basedOn w:val="a3"/>
    <w:rsid w:val="00216894"/>
  </w:style>
  <w:style w:type="numbering" w:customStyle="1" w:styleId="WWNum123">
    <w:name w:val="WWNum123"/>
    <w:basedOn w:val="a3"/>
    <w:rsid w:val="00216894"/>
  </w:style>
  <w:style w:type="numbering" w:customStyle="1" w:styleId="WWNum133">
    <w:name w:val="WWNum133"/>
    <w:basedOn w:val="a3"/>
    <w:rsid w:val="00216894"/>
  </w:style>
  <w:style w:type="numbering" w:customStyle="1" w:styleId="WWNum143">
    <w:name w:val="WWNum143"/>
    <w:basedOn w:val="a3"/>
    <w:rsid w:val="00216894"/>
  </w:style>
  <w:style w:type="numbering" w:customStyle="1" w:styleId="WWNum153">
    <w:name w:val="WWNum153"/>
    <w:basedOn w:val="a3"/>
    <w:rsid w:val="00216894"/>
  </w:style>
  <w:style w:type="numbering" w:customStyle="1" w:styleId="WWNum163">
    <w:name w:val="WWNum163"/>
    <w:basedOn w:val="a3"/>
    <w:rsid w:val="00216894"/>
  </w:style>
  <w:style w:type="numbering" w:customStyle="1" w:styleId="WWNum173">
    <w:name w:val="WWNum173"/>
    <w:basedOn w:val="a3"/>
    <w:rsid w:val="00216894"/>
  </w:style>
  <w:style w:type="numbering" w:customStyle="1" w:styleId="WWNum183">
    <w:name w:val="WWNum183"/>
    <w:basedOn w:val="a3"/>
    <w:rsid w:val="00216894"/>
  </w:style>
  <w:style w:type="numbering" w:customStyle="1" w:styleId="WWNum193">
    <w:name w:val="WWNum193"/>
    <w:basedOn w:val="a3"/>
    <w:rsid w:val="00216894"/>
  </w:style>
  <w:style w:type="numbering" w:customStyle="1" w:styleId="WWNum203">
    <w:name w:val="WWNum203"/>
    <w:basedOn w:val="a3"/>
    <w:rsid w:val="00216894"/>
  </w:style>
  <w:style w:type="numbering" w:customStyle="1" w:styleId="WWNum215">
    <w:name w:val="WWNum215"/>
    <w:basedOn w:val="a3"/>
    <w:rsid w:val="00216894"/>
  </w:style>
  <w:style w:type="numbering" w:customStyle="1" w:styleId="WWNum223">
    <w:name w:val="WWNum223"/>
    <w:basedOn w:val="a3"/>
    <w:rsid w:val="00216894"/>
  </w:style>
  <w:style w:type="numbering" w:customStyle="1" w:styleId="WWNum233">
    <w:name w:val="WWNum233"/>
    <w:basedOn w:val="a3"/>
    <w:rsid w:val="00216894"/>
  </w:style>
  <w:style w:type="numbering" w:customStyle="1" w:styleId="WWNum243">
    <w:name w:val="WWNum243"/>
    <w:basedOn w:val="a3"/>
    <w:rsid w:val="00216894"/>
  </w:style>
  <w:style w:type="numbering" w:customStyle="1" w:styleId="WWNum253">
    <w:name w:val="WWNum253"/>
    <w:basedOn w:val="a3"/>
    <w:rsid w:val="00216894"/>
  </w:style>
  <w:style w:type="numbering" w:customStyle="1" w:styleId="WWNum263">
    <w:name w:val="WWNum263"/>
    <w:basedOn w:val="a3"/>
    <w:rsid w:val="00216894"/>
  </w:style>
  <w:style w:type="numbering" w:customStyle="1" w:styleId="WWNum273">
    <w:name w:val="WWNum273"/>
    <w:basedOn w:val="a3"/>
    <w:rsid w:val="00216894"/>
  </w:style>
  <w:style w:type="numbering" w:customStyle="1" w:styleId="WWNum283">
    <w:name w:val="WWNum283"/>
    <w:basedOn w:val="a3"/>
    <w:rsid w:val="00216894"/>
  </w:style>
  <w:style w:type="numbering" w:customStyle="1" w:styleId="WWNum293">
    <w:name w:val="WWNum293"/>
    <w:basedOn w:val="a3"/>
    <w:rsid w:val="00216894"/>
  </w:style>
  <w:style w:type="numbering" w:customStyle="1" w:styleId="WWNum303">
    <w:name w:val="WWNum303"/>
    <w:basedOn w:val="a3"/>
    <w:rsid w:val="00216894"/>
  </w:style>
  <w:style w:type="numbering" w:customStyle="1" w:styleId="WWNum315">
    <w:name w:val="WWNum315"/>
    <w:basedOn w:val="a3"/>
    <w:rsid w:val="00216894"/>
  </w:style>
  <w:style w:type="numbering" w:customStyle="1" w:styleId="WWNum323">
    <w:name w:val="WWNum323"/>
    <w:basedOn w:val="a3"/>
    <w:rsid w:val="00216894"/>
  </w:style>
  <w:style w:type="numbering" w:customStyle="1" w:styleId="WWNum333">
    <w:name w:val="WWNum333"/>
    <w:basedOn w:val="a3"/>
    <w:rsid w:val="00216894"/>
  </w:style>
  <w:style w:type="numbering" w:customStyle="1" w:styleId="WWNum343">
    <w:name w:val="WWNum343"/>
    <w:basedOn w:val="a3"/>
    <w:rsid w:val="00216894"/>
  </w:style>
  <w:style w:type="numbering" w:customStyle="1" w:styleId="WWNum353">
    <w:name w:val="WWNum353"/>
    <w:basedOn w:val="a3"/>
    <w:rsid w:val="00216894"/>
  </w:style>
  <w:style w:type="numbering" w:customStyle="1" w:styleId="WWNum363">
    <w:name w:val="WWNum363"/>
    <w:basedOn w:val="a3"/>
    <w:rsid w:val="00216894"/>
  </w:style>
  <w:style w:type="numbering" w:customStyle="1" w:styleId="WWNum373">
    <w:name w:val="WWNum373"/>
    <w:basedOn w:val="a3"/>
    <w:rsid w:val="00216894"/>
  </w:style>
  <w:style w:type="numbering" w:customStyle="1" w:styleId="WWNum383">
    <w:name w:val="WWNum383"/>
    <w:basedOn w:val="a3"/>
    <w:rsid w:val="00216894"/>
  </w:style>
  <w:style w:type="numbering" w:customStyle="1" w:styleId="WWNum393">
    <w:name w:val="WWNum393"/>
    <w:basedOn w:val="a3"/>
    <w:rsid w:val="00216894"/>
  </w:style>
  <w:style w:type="numbering" w:customStyle="1" w:styleId="WWNum403">
    <w:name w:val="WWNum403"/>
    <w:basedOn w:val="a3"/>
    <w:rsid w:val="00216894"/>
  </w:style>
  <w:style w:type="numbering" w:customStyle="1" w:styleId="WWNum415">
    <w:name w:val="WWNum415"/>
    <w:basedOn w:val="a3"/>
    <w:rsid w:val="00216894"/>
  </w:style>
  <w:style w:type="numbering" w:customStyle="1" w:styleId="WWNum423">
    <w:name w:val="WWNum423"/>
    <w:basedOn w:val="a3"/>
    <w:rsid w:val="00216894"/>
  </w:style>
  <w:style w:type="numbering" w:customStyle="1" w:styleId="WWNum433">
    <w:name w:val="WWNum433"/>
    <w:basedOn w:val="a3"/>
    <w:rsid w:val="00216894"/>
  </w:style>
  <w:style w:type="numbering" w:customStyle="1" w:styleId="WWNum443">
    <w:name w:val="WWNum443"/>
    <w:basedOn w:val="a3"/>
    <w:rsid w:val="00216894"/>
  </w:style>
  <w:style w:type="numbering" w:customStyle="1" w:styleId="WWNum453">
    <w:name w:val="WWNum453"/>
    <w:basedOn w:val="a3"/>
    <w:rsid w:val="00216894"/>
  </w:style>
  <w:style w:type="numbering" w:customStyle="1" w:styleId="WWNum463">
    <w:name w:val="WWNum463"/>
    <w:basedOn w:val="a3"/>
    <w:rsid w:val="00216894"/>
  </w:style>
  <w:style w:type="numbering" w:customStyle="1" w:styleId="WWNum473">
    <w:name w:val="WWNum473"/>
    <w:basedOn w:val="a3"/>
    <w:rsid w:val="00216894"/>
  </w:style>
  <w:style w:type="numbering" w:customStyle="1" w:styleId="WWNum483">
    <w:name w:val="WWNum483"/>
    <w:basedOn w:val="a3"/>
    <w:rsid w:val="00216894"/>
  </w:style>
  <w:style w:type="numbering" w:customStyle="1" w:styleId="WWNum493">
    <w:name w:val="WWNum493"/>
    <w:basedOn w:val="a3"/>
    <w:rsid w:val="00216894"/>
  </w:style>
  <w:style w:type="numbering" w:customStyle="1" w:styleId="WWNum503">
    <w:name w:val="WWNum503"/>
    <w:basedOn w:val="a3"/>
    <w:rsid w:val="00216894"/>
  </w:style>
  <w:style w:type="numbering" w:customStyle="1" w:styleId="WWNum513">
    <w:name w:val="WWNum513"/>
    <w:basedOn w:val="a3"/>
    <w:rsid w:val="00216894"/>
  </w:style>
  <w:style w:type="numbering" w:customStyle="1" w:styleId="WWNum523">
    <w:name w:val="WWNum523"/>
    <w:basedOn w:val="a3"/>
    <w:rsid w:val="00216894"/>
  </w:style>
  <w:style w:type="numbering" w:customStyle="1" w:styleId="53">
    <w:name w:val="Нет списка5"/>
    <w:next w:val="a3"/>
    <w:uiPriority w:val="99"/>
    <w:semiHidden/>
    <w:unhideWhenUsed/>
    <w:rsid w:val="00216894"/>
  </w:style>
  <w:style w:type="numbering" w:customStyle="1" w:styleId="WWNum116">
    <w:name w:val="WWNum116"/>
    <w:basedOn w:val="a3"/>
    <w:rsid w:val="00216894"/>
    <w:pPr>
      <w:numPr>
        <w:numId w:val="1"/>
      </w:numPr>
    </w:pPr>
  </w:style>
  <w:style w:type="numbering" w:customStyle="1" w:styleId="WWNum216">
    <w:name w:val="WWNum216"/>
    <w:basedOn w:val="a3"/>
    <w:rsid w:val="00216894"/>
    <w:pPr>
      <w:numPr>
        <w:numId w:val="31"/>
      </w:numPr>
    </w:pPr>
  </w:style>
  <w:style w:type="numbering" w:customStyle="1" w:styleId="WWNum316">
    <w:name w:val="WWNum316"/>
    <w:basedOn w:val="a3"/>
    <w:rsid w:val="00216894"/>
    <w:pPr>
      <w:numPr>
        <w:numId w:val="32"/>
      </w:numPr>
    </w:pPr>
  </w:style>
  <w:style w:type="numbering" w:customStyle="1" w:styleId="WWNum416">
    <w:name w:val="WWNum416"/>
    <w:basedOn w:val="a3"/>
    <w:rsid w:val="00216894"/>
    <w:pPr>
      <w:numPr>
        <w:numId w:val="33"/>
      </w:numPr>
    </w:pPr>
  </w:style>
  <w:style w:type="numbering" w:customStyle="1" w:styleId="WWNum56">
    <w:name w:val="WWNum56"/>
    <w:basedOn w:val="a3"/>
    <w:rsid w:val="00216894"/>
    <w:pPr>
      <w:numPr>
        <w:numId w:val="34"/>
      </w:numPr>
    </w:pPr>
  </w:style>
  <w:style w:type="numbering" w:customStyle="1" w:styleId="WWNum64">
    <w:name w:val="WWNum64"/>
    <w:basedOn w:val="a3"/>
    <w:rsid w:val="00216894"/>
    <w:pPr>
      <w:numPr>
        <w:numId w:val="35"/>
      </w:numPr>
    </w:pPr>
  </w:style>
  <w:style w:type="numbering" w:customStyle="1" w:styleId="WWNum74">
    <w:name w:val="WWNum74"/>
    <w:basedOn w:val="a3"/>
    <w:rsid w:val="00216894"/>
    <w:pPr>
      <w:numPr>
        <w:numId w:val="36"/>
      </w:numPr>
    </w:pPr>
  </w:style>
  <w:style w:type="numbering" w:customStyle="1" w:styleId="WWNum84">
    <w:name w:val="WWNum84"/>
    <w:basedOn w:val="a3"/>
    <w:rsid w:val="00216894"/>
    <w:pPr>
      <w:numPr>
        <w:numId w:val="37"/>
      </w:numPr>
    </w:pPr>
  </w:style>
  <w:style w:type="numbering" w:customStyle="1" w:styleId="WWNum94">
    <w:name w:val="WWNum94"/>
    <w:basedOn w:val="a3"/>
    <w:rsid w:val="00216894"/>
    <w:pPr>
      <w:numPr>
        <w:numId w:val="38"/>
      </w:numPr>
    </w:pPr>
  </w:style>
  <w:style w:type="numbering" w:customStyle="1" w:styleId="WWNum104">
    <w:name w:val="WWNum104"/>
    <w:basedOn w:val="a3"/>
    <w:rsid w:val="00216894"/>
    <w:pPr>
      <w:numPr>
        <w:numId w:val="39"/>
      </w:numPr>
    </w:pPr>
  </w:style>
  <w:style w:type="numbering" w:customStyle="1" w:styleId="WWNum117">
    <w:name w:val="WWNum117"/>
    <w:basedOn w:val="a3"/>
    <w:rsid w:val="00216894"/>
    <w:pPr>
      <w:numPr>
        <w:numId w:val="40"/>
      </w:numPr>
    </w:pPr>
  </w:style>
  <w:style w:type="numbering" w:customStyle="1" w:styleId="WWNum124">
    <w:name w:val="WWNum124"/>
    <w:basedOn w:val="a3"/>
    <w:rsid w:val="00216894"/>
    <w:pPr>
      <w:numPr>
        <w:numId w:val="41"/>
      </w:numPr>
    </w:pPr>
  </w:style>
  <w:style w:type="numbering" w:customStyle="1" w:styleId="WWNum134">
    <w:name w:val="WWNum134"/>
    <w:basedOn w:val="a3"/>
    <w:rsid w:val="00216894"/>
    <w:pPr>
      <w:numPr>
        <w:numId w:val="42"/>
      </w:numPr>
    </w:pPr>
  </w:style>
  <w:style w:type="numbering" w:customStyle="1" w:styleId="WWNum144">
    <w:name w:val="WWNum144"/>
    <w:basedOn w:val="a3"/>
    <w:rsid w:val="00216894"/>
    <w:pPr>
      <w:numPr>
        <w:numId w:val="43"/>
      </w:numPr>
    </w:pPr>
  </w:style>
  <w:style w:type="numbering" w:customStyle="1" w:styleId="WWNum154">
    <w:name w:val="WWNum154"/>
    <w:basedOn w:val="a3"/>
    <w:rsid w:val="00216894"/>
    <w:pPr>
      <w:numPr>
        <w:numId w:val="44"/>
      </w:numPr>
    </w:pPr>
  </w:style>
  <w:style w:type="numbering" w:customStyle="1" w:styleId="WWNum164">
    <w:name w:val="WWNum164"/>
    <w:basedOn w:val="a3"/>
    <w:rsid w:val="00216894"/>
    <w:pPr>
      <w:numPr>
        <w:numId w:val="45"/>
      </w:numPr>
    </w:pPr>
  </w:style>
  <w:style w:type="numbering" w:customStyle="1" w:styleId="WWNum174">
    <w:name w:val="WWNum174"/>
    <w:basedOn w:val="a3"/>
    <w:rsid w:val="00216894"/>
    <w:pPr>
      <w:numPr>
        <w:numId w:val="46"/>
      </w:numPr>
    </w:pPr>
  </w:style>
  <w:style w:type="numbering" w:customStyle="1" w:styleId="WWNum184">
    <w:name w:val="WWNum184"/>
    <w:basedOn w:val="a3"/>
    <w:rsid w:val="00216894"/>
    <w:pPr>
      <w:numPr>
        <w:numId w:val="47"/>
      </w:numPr>
    </w:pPr>
  </w:style>
  <w:style w:type="numbering" w:customStyle="1" w:styleId="WWNum194">
    <w:name w:val="WWNum194"/>
    <w:basedOn w:val="a3"/>
    <w:rsid w:val="00216894"/>
    <w:pPr>
      <w:numPr>
        <w:numId w:val="82"/>
      </w:numPr>
    </w:pPr>
  </w:style>
  <w:style w:type="numbering" w:customStyle="1" w:styleId="WWNum204">
    <w:name w:val="WWNum204"/>
    <w:basedOn w:val="a3"/>
    <w:rsid w:val="00216894"/>
    <w:pPr>
      <w:numPr>
        <w:numId w:val="83"/>
      </w:numPr>
    </w:pPr>
  </w:style>
  <w:style w:type="numbering" w:customStyle="1" w:styleId="WWNum217">
    <w:name w:val="WWNum217"/>
    <w:basedOn w:val="a3"/>
    <w:rsid w:val="00216894"/>
    <w:pPr>
      <w:numPr>
        <w:numId w:val="49"/>
      </w:numPr>
    </w:pPr>
  </w:style>
  <w:style w:type="numbering" w:customStyle="1" w:styleId="WWNum224">
    <w:name w:val="WWNum224"/>
    <w:basedOn w:val="a3"/>
    <w:rsid w:val="00216894"/>
    <w:pPr>
      <w:numPr>
        <w:numId w:val="50"/>
      </w:numPr>
    </w:pPr>
  </w:style>
  <w:style w:type="numbering" w:customStyle="1" w:styleId="WWNum234">
    <w:name w:val="WWNum234"/>
    <w:basedOn w:val="a3"/>
    <w:rsid w:val="00216894"/>
    <w:pPr>
      <w:numPr>
        <w:numId w:val="51"/>
      </w:numPr>
    </w:pPr>
  </w:style>
  <w:style w:type="numbering" w:customStyle="1" w:styleId="WWNum244">
    <w:name w:val="WWNum244"/>
    <w:basedOn w:val="a3"/>
    <w:rsid w:val="00216894"/>
    <w:pPr>
      <w:numPr>
        <w:numId w:val="80"/>
      </w:numPr>
    </w:pPr>
  </w:style>
  <w:style w:type="numbering" w:customStyle="1" w:styleId="WWNum254">
    <w:name w:val="WWNum254"/>
    <w:basedOn w:val="a3"/>
    <w:rsid w:val="00216894"/>
    <w:pPr>
      <w:numPr>
        <w:numId w:val="52"/>
      </w:numPr>
    </w:pPr>
  </w:style>
  <w:style w:type="numbering" w:customStyle="1" w:styleId="WWNum264">
    <w:name w:val="WWNum264"/>
    <w:basedOn w:val="a3"/>
    <w:rsid w:val="00216894"/>
    <w:pPr>
      <w:numPr>
        <w:numId w:val="53"/>
      </w:numPr>
    </w:pPr>
  </w:style>
  <w:style w:type="numbering" w:customStyle="1" w:styleId="WWNum274">
    <w:name w:val="WWNum274"/>
    <w:basedOn w:val="a3"/>
    <w:rsid w:val="00216894"/>
    <w:pPr>
      <w:numPr>
        <w:numId w:val="54"/>
      </w:numPr>
    </w:pPr>
  </w:style>
  <w:style w:type="numbering" w:customStyle="1" w:styleId="WWNum284">
    <w:name w:val="WWNum284"/>
    <w:basedOn w:val="a3"/>
    <w:rsid w:val="00216894"/>
    <w:pPr>
      <w:numPr>
        <w:numId w:val="55"/>
      </w:numPr>
    </w:pPr>
  </w:style>
  <w:style w:type="numbering" w:customStyle="1" w:styleId="WWNum294">
    <w:name w:val="WWNum294"/>
    <w:basedOn w:val="a3"/>
    <w:rsid w:val="00216894"/>
    <w:pPr>
      <w:numPr>
        <w:numId w:val="56"/>
      </w:numPr>
    </w:pPr>
  </w:style>
  <w:style w:type="numbering" w:customStyle="1" w:styleId="WWNum304">
    <w:name w:val="WWNum304"/>
    <w:basedOn w:val="a3"/>
    <w:rsid w:val="00216894"/>
    <w:pPr>
      <w:numPr>
        <w:numId w:val="57"/>
      </w:numPr>
    </w:pPr>
  </w:style>
  <w:style w:type="numbering" w:customStyle="1" w:styleId="WWNum317">
    <w:name w:val="WWNum317"/>
    <w:basedOn w:val="a3"/>
    <w:rsid w:val="00216894"/>
    <w:pPr>
      <w:numPr>
        <w:numId w:val="58"/>
      </w:numPr>
    </w:pPr>
  </w:style>
  <w:style w:type="numbering" w:customStyle="1" w:styleId="WWNum324">
    <w:name w:val="WWNum324"/>
    <w:basedOn w:val="a3"/>
    <w:rsid w:val="00216894"/>
    <w:pPr>
      <w:numPr>
        <w:numId w:val="59"/>
      </w:numPr>
    </w:pPr>
  </w:style>
  <w:style w:type="numbering" w:customStyle="1" w:styleId="WWNum334">
    <w:name w:val="WWNum334"/>
    <w:basedOn w:val="a3"/>
    <w:rsid w:val="00216894"/>
    <w:pPr>
      <w:numPr>
        <w:numId w:val="60"/>
      </w:numPr>
    </w:pPr>
  </w:style>
  <w:style w:type="numbering" w:customStyle="1" w:styleId="WWNum344">
    <w:name w:val="WWNum344"/>
    <w:basedOn w:val="a3"/>
    <w:rsid w:val="00216894"/>
    <w:pPr>
      <w:numPr>
        <w:numId w:val="61"/>
      </w:numPr>
    </w:pPr>
  </w:style>
  <w:style w:type="numbering" w:customStyle="1" w:styleId="WWNum354">
    <w:name w:val="WWNum354"/>
    <w:basedOn w:val="a3"/>
    <w:rsid w:val="00216894"/>
    <w:pPr>
      <w:numPr>
        <w:numId w:val="62"/>
      </w:numPr>
    </w:pPr>
  </w:style>
  <w:style w:type="numbering" w:customStyle="1" w:styleId="WWNum364">
    <w:name w:val="WWNum364"/>
    <w:basedOn w:val="a3"/>
    <w:rsid w:val="00216894"/>
    <w:pPr>
      <w:numPr>
        <w:numId w:val="63"/>
      </w:numPr>
    </w:pPr>
  </w:style>
  <w:style w:type="numbering" w:customStyle="1" w:styleId="WWNum374">
    <w:name w:val="WWNum374"/>
    <w:basedOn w:val="a3"/>
    <w:rsid w:val="00216894"/>
    <w:pPr>
      <w:numPr>
        <w:numId w:val="64"/>
      </w:numPr>
    </w:pPr>
  </w:style>
  <w:style w:type="numbering" w:customStyle="1" w:styleId="WWNum384">
    <w:name w:val="WWNum384"/>
    <w:basedOn w:val="a3"/>
    <w:rsid w:val="00216894"/>
    <w:pPr>
      <w:numPr>
        <w:numId w:val="65"/>
      </w:numPr>
    </w:pPr>
  </w:style>
  <w:style w:type="numbering" w:customStyle="1" w:styleId="WWNum394">
    <w:name w:val="WWNum394"/>
    <w:basedOn w:val="a3"/>
    <w:rsid w:val="00216894"/>
    <w:pPr>
      <w:numPr>
        <w:numId w:val="66"/>
      </w:numPr>
    </w:pPr>
  </w:style>
  <w:style w:type="numbering" w:customStyle="1" w:styleId="WWNum404">
    <w:name w:val="WWNum404"/>
    <w:basedOn w:val="a3"/>
    <w:rsid w:val="00216894"/>
    <w:pPr>
      <w:numPr>
        <w:numId w:val="67"/>
      </w:numPr>
    </w:pPr>
  </w:style>
  <w:style w:type="numbering" w:customStyle="1" w:styleId="WWNum417">
    <w:name w:val="WWNum417"/>
    <w:basedOn w:val="a3"/>
    <w:rsid w:val="00216894"/>
    <w:pPr>
      <w:numPr>
        <w:numId w:val="68"/>
      </w:numPr>
    </w:pPr>
  </w:style>
  <w:style w:type="numbering" w:customStyle="1" w:styleId="WWNum424">
    <w:name w:val="WWNum424"/>
    <w:basedOn w:val="a3"/>
    <w:rsid w:val="00216894"/>
    <w:pPr>
      <w:numPr>
        <w:numId w:val="69"/>
      </w:numPr>
    </w:pPr>
  </w:style>
  <w:style w:type="numbering" w:customStyle="1" w:styleId="WWNum434">
    <w:name w:val="WWNum434"/>
    <w:basedOn w:val="a3"/>
    <w:rsid w:val="00216894"/>
    <w:pPr>
      <w:numPr>
        <w:numId w:val="70"/>
      </w:numPr>
    </w:pPr>
  </w:style>
  <w:style w:type="numbering" w:customStyle="1" w:styleId="WWNum444">
    <w:name w:val="WWNum444"/>
    <w:basedOn w:val="a3"/>
    <w:rsid w:val="00216894"/>
    <w:pPr>
      <w:numPr>
        <w:numId w:val="71"/>
      </w:numPr>
    </w:pPr>
  </w:style>
  <w:style w:type="numbering" w:customStyle="1" w:styleId="WWNum454">
    <w:name w:val="WWNum454"/>
    <w:basedOn w:val="a3"/>
    <w:rsid w:val="00216894"/>
    <w:pPr>
      <w:numPr>
        <w:numId w:val="72"/>
      </w:numPr>
    </w:pPr>
  </w:style>
  <w:style w:type="numbering" w:customStyle="1" w:styleId="WWNum464">
    <w:name w:val="WWNum464"/>
    <w:basedOn w:val="a3"/>
    <w:rsid w:val="00216894"/>
    <w:pPr>
      <w:numPr>
        <w:numId w:val="73"/>
      </w:numPr>
    </w:pPr>
  </w:style>
  <w:style w:type="numbering" w:customStyle="1" w:styleId="WWNum474">
    <w:name w:val="WWNum474"/>
    <w:basedOn w:val="a3"/>
    <w:rsid w:val="00216894"/>
    <w:pPr>
      <w:numPr>
        <w:numId w:val="74"/>
      </w:numPr>
    </w:pPr>
  </w:style>
  <w:style w:type="numbering" w:customStyle="1" w:styleId="WWNum484">
    <w:name w:val="WWNum484"/>
    <w:basedOn w:val="a3"/>
    <w:rsid w:val="00216894"/>
    <w:pPr>
      <w:numPr>
        <w:numId w:val="75"/>
      </w:numPr>
    </w:pPr>
  </w:style>
  <w:style w:type="numbering" w:customStyle="1" w:styleId="WWNum494">
    <w:name w:val="WWNum494"/>
    <w:basedOn w:val="a3"/>
    <w:rsid w:val="00216894"/>
    <w:pPr>
      <w:numPr>
        <w:numId w:val="76"/>
      </w:numPr>
    </w:pPr>
  </w:style>
  <w:style w:type="numbering" w:customStyle="1" w:styleId="WWNum504">
    <w:name w:val="WWNum504"/>
    <w:basedOn w:val="a3"/>
    <w:rsid w:val="00216894"/>
    <w:pPr>
      <w:numPr>
        <w:numId w:val="77"/>
      </w:numPr>
    </w:pPr>
  </w:style>
  <w:style w:type="numbering" w:customStyle="1" w:styleId="WWNum514">
    <w:name w:val="WWNum514"/>
    <w:basedOn w:val="a3"/>
    <w:rsid w:val="00216894"/>
    <w:pPr>
      <w:numPr>
        <w:numId w:val="78"/>
      </w:numPr>
    </w:pPr>
  </w:style>
  <w:style w:type="numbering" w:customStyle="1" w:styleId="WWNum524">
    <w:name w:val="WWNum524"/>
    <w:basedOn w:val="a3"/>
    <w:rsid w:val="00216894"/>
    <w:pPr>
      <w:numPr>
        <w:numId w:val="79"/>
      </w:numPr>
    </w:pPr>
  </w:style>
  <w:style w:type="paragraph" w:customStyle="1" w:styleId="afffd">
    <w:name w:val="无间隔"/>
    <w:uiPriority w:val="1"/>
    <w:qFormat/>
    <w:rsid w:val="00216894"/>
    <w:pPr>
      <w:suppressAutoHyphens/>
    </w:pPr>
    <w:rPr>
      <w:rFonts w:ascii="Calibri" w:eastAsia="Calibri" w:hAnsi="Calibri"/>
      <w:sz w:val="22"/>
      <w:szCs w:val="22"/>
      <w:lang w:eastAsia="ar-SA"/>
    </w:rPr>
  </w:style>
  <w:style w:type="character" w:customStyle="1" w:styleId="Char">
    <w:name w:val="列出段落 Char"/>
    <w:link w:val="afffe"/>
    <w:uiPriority w:val="34"/>
    <w:locked/>
    <w:rsid w:val="00216894"/>
    <w:rPr>
      <w:sz w:val="24"/>
      <w:szCs w:val="24"/>
      <w:lang w:eastAsia="ar-SA"/>
    </w:rPr>
  </w:style>
  <w:style w:type="paragraph" w:customStyle="1" w:styleId="afffe">
    <w:name w:val="列出段落"/>
    <w:basedOn w:val="a0"/>
    <w:link w:val="Char"/>
    <w:uiPriority w:val="34"/>
    <w:qFormat/>
    <w:rsid w:val="00216894"/>
    <w:pPr>
      <w:ind w:left="720"/>
    </w:pPr>
  </w:style>
  <w:style w:type="paragraph" w:customStyle="1" w:styleId="a">
    <w:name w:val="Загоолвок по лев"/>
    <w:basedOn w:val="af9"/>
    <w:uiPriority w:val="99"/>
    <w:qFormat/>
    <w:rsid w:val="00216894"/>
    <w:pPr>
      <w:keepNext w:val="0"/>
      <w:widowControl w:val="0"/>
      <w:numPr>
        <w:numId w:val="8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216894"/>
  </w:style>
  <w:style w:type="paragraph" w:customStyle="1" w:styleId="1ff4">
    <w:name w:val="Основной текст1"/>
    <w:basedOn w:val="a0"/>
    <w:link w:val="afffa"/>
    <w:rsid w:val="00216894"/>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216894"/>
    <w:rPr>
      <w:rFonts w:eastAsia="Arial"/>
      <w:sz w:val="28"/>
      <w:lang w:eastAsia="ar-SA"/>
    </w:rPr>
  </w:style>
  <w:style w:type="character" w:styleId="affff">
    <w:name w:val="Subtle Emphasis"/>
    <w:basedOn w:val="a1"/>
    <w:uiPriority w:val="19"/>
    <w:qFormat/>
    <w:rsid w:val="00216894"/>
    <w:rPr>
      <w:i/>
      <w:iCs/>
      <w:color w:val="808080"/>
    </w:rPr>
  </w:style>
  <w:style w:type="paragraph" w:customStyle="1" w:styleId="ConsCell">
    <w:name w:val="ConsCell"/>
    <w:rsid w:val="00216894"/>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03124041">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trcont.com/the-company/procuremen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ru" TargetMode="External"/><Relationship Id="rId25" Type="http://schemas.openxmlformats.org/officeDocument/2006/relationships/footer" Target="footer3.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dms.trcont.ru/dms/contracts/WSSC_/list_dms_contracts__Contracts_1021/382411/field24533/ural@trcont.ru"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consultantplus://offline/main?base=CMB;n=15753;fld=134;dst=100016" TargetMode="External"/><Relationship Id="rId28"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consultantplus://offline/ref=018666CA2845A61A38A90A89428D75220F27391B587203B36B4F0B07890522472502BC083F4EDAC40Av2H" TargetMode="Externa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88B1E-5AB7-40C1-93D9-C015D0FAE4C3}">
  <ds:schemaRefs>
    <ds:schemaRef ds:uri="http://schemas.openxmlformats.org/officeDocument/2006/bibliography"/>
  </ds:schemaRefs>
</ds:datastoreItem>
</file>

<file path=customXml/itemProps4.xml><?xml version="1.0" encoding="utf-8"?>
<ds:datastoreItem xmlns:ds="http://schemas.openxmlformats.org/officeDocument/2006/customXml" ds:itemID="{0A616E39-4C2D-4E07-BBEE-DD10E3BF841B}">
  <ds:schemaRefs>
    <ds:schemaRef ds:uri="http://schemas.openxmlformats.org/officeDocument/2006/bibliography"/>
  </ds:schemaRefs>
</ds:datastoreItem>
</file>

<file path=customXml/itemProps5.xml><?xml version="1.0" encoding="utf-8"?>
<ds:datastoreItem xmlns:ds="http://schemas.openxmlformats.org/officeDocument/2006/customXml" ds:itemID="{68B156F6-7CBC-4B0A-AF5B-280100BAB560}">
  <ds:schemaRefs>
    <ds:schemaRef ds:uri="http://schemas.openxmlformats.org/officeDocument/2006/bibliography"/>
  </ds:schemaRefs>
</ds:datastoreItem>
</file>

<file path=customXml/itemProps6.xml><?xml version="1.0" encoding="utf-8"?>
<ds:datastoreItem xmlns:ds="http://schemas.openxmlformats.org/officeDocument/2006/customXml" ds:itemID="{DCE5990B-4F56-4B21-AF8E-EE8FA7B0F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14788</Words>
  <Characters>84292</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98883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4</cp:revision>
  <cp:lastPrinted>2021-09-30T03:40:00Z</cp:lastPrinted>
  <dcterms:created xsi:type="dcterms:W3CDTF">2022-03-30T10:17:00Z</dcterms:created>
  <dcterms:modified xsi:type="dcterms:W3CDTF">2022-04-04T06:36:00Z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