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74579" w:rsidRDefault="00574579" w:rsidP="002079EB">
      <w:pPr>
        <w:pStyle w:val="32"/>
        <w:suppressAutoHyphens/>
        <w:spacing w:after="0"/>
        <w:rPr>
          <w:sz w:val="28"/>
          <w:szCs w:val="28"/>
        </w:rPr>
      </w:pPr>
    </w:p>
    <w:p w:rsidR="00AC0B19" w:rsidRPr="004948D5" w:rsidRDefault="00AC0B19" w:rsidP="00AC0B19">
      <w:pPr>
        <w:ind w:left="4536"/>
        <w:rPr>
          <w:b/>
        </w:rPr>
      </w:pPr>
      <w:r w:rsidRPr="004948D5">
        <w:rPr>
          <w:b/>
        </w:rPr>
        <w:t>УТВЕРЖДАЮ</w:t>
      </w:r>
    </w:p>
    <w:p w:rsidR="00AC0B19" w:rsidRPr="004948D5" w:rsidRDefault="00AC0B19" w:rsidP="00AC0B19">
      <w:pPr>
        <w:ind w:left="4536"/>
        <w:rPr>
          <w:b/>
        </w:rPr>
      </w:pPr>
    </w:p>
    <w:p w:rsidR="00AC0B19" w:rsidRDefault="00AC0B19" w:rsidP="00AC0B19">
      <w:pPr>
        <w:ind w:left="4536"/>
        <w:rPr>
          <w:b/>
        </w:rPr>
      </w:pPr>
      <w:r>
        <w:rPr>
          <w:b/>
        </w:rPr>
        <w:t>Председатель</w:t>
      </w:r>
      <w:r w:rsidRPr="000D08D6">
        <w:rPr>
          <w:b/>
        </w:rPr>
        <w:t xml:space="preserve"> </w:t>
      </w:r>
    </w:p>
    <w:p w:rsidR="00AC0B19" w:rsidRDefault="00AC0B19" w:rsidP="00AC0B19">
      <w:pPr>
        <w:ind w:left="4536"/>
        <w:rPr>
          <w:b/>
        </w:rPr>
      </w:pPr>
      <w:r w:rsidRPr="000D08D6">
        <w:rPr>
          <w:b/>
        </w:rPr>
        <w:t xml:space="preserve">Конкурсной комиссии </w:t>
      </w:r>
      <w:r>
        <w:rPr>
          <w:b/>
        </w:rPr>
        <w:t xml:space="preserve">Уральского </w:t>
      </w:r>
      <w:r w:rsidRPr="000D08D6">
        <w:rPr>
          <w:b/>
        </w:rPr>
        <w:t>филиала ПАО «</w:t>
      </w:r>
      <w:proofErr w:type="spellStart"/>
      <w:r w:rsidRPr="000D08D6">
        <w:rPr>
          <w:b/>
        </w:rPr>
        <w:t>ТрансКонтейнер</w:t>
      </w:r>
      <w:proofErr w:type="spellEnd"/>
      <w:r w:rsidRPr="000D08D6">
        <w:rPr>
          <w:b/>
        </w:rPr>
        <w:t xml:space="preserve">» </w:t>
      </w:r>
    </w:p>
    <w:p w:rsidR="00AC0B19" w:rsidRPr="004948D5" w:rsidRDefault="00AC0B19" w:rsidP="00AC0B19">
      <w:pPr>
        <w:ind w:left="4536"/>
        <w:rPr>
          <w:b/>
        </w:rPr>
      </w:pPr>
    </w:p>
    <w:p w:rsidR="00AC0B19" w:rsidRPr="004948D5" w:rsidRDefault="00AC0B19" w:rsidP="00AC0B19">
      <w:pPr>
        <w:ind w:left="4536"/>
        <w:rPr>
          <w:b/>
        </w:rPr>
      </w:pPr>
      <w:r w:rsidRPr="004948D5">
        <w:rPr>
          <w:b/>
        </w:rPr>
        <w:t xml:space="preserve">__________________ </w:t>
      </w:r>
      <w:r>
        <w:rPr>
          <w:b/>
        </w:rPr>
        <w:t>А.А. Кривошапкин</w:t>
      </w:r>
    </w:p>
    <w:p w:rsidR="00AC0B19" w:rsidRPr="004948D5" w:rsidRDefault="00AC0B19" w:rsidP="00AC0B19">
      <w:pPr>
        <w:ind w:left="4536"/>
        <w:rPr>
          <w:b/>
        </w:rPr>
      </w:pPr>
    </w:p>
    <w:p w:rsidR="00AC0B19" w:rsidRPr="004948D5" w:rsidRDefault="002468FF" w:rsidP="00AC0B19">
      <w:pPr>
        <w:ind w:left="4536"/>
        <w:rPr>
          <w:b/>
        </w:rPr>
      </w:pPr>
      <w:r>
        <w:rPr>
          <w:b/>
        </w:rPr>
        <w:t>«08</w:t>
      </w:r>
      <w:r w:rsidR="00AC0B19" w:rsidRPr="004948D5">
        <w:rPr>
          <w:b/>
        </w:rPr>
        <w:t>»</w:t>
      </w:r>
      <w:r w:rsidR="00AC0B19">
        <w:rPr>
          <w:b/>
        </w:rPr>
        <w:t xml:space="preserve"> декабря 2021</w:t>
      </w:r>
      <w:r w:rsidR="00AC0B19" w:rsidRPr="004948D5">
        <w:rPr>
          <w:b/>
        </w:rPr>
        <w:t xml:space="preserve"> г. </w:t>
      </w:r>
    </w:p>
    <w:p w:rsidR="00AC0B19" w:rsidRDefault="00AC0B19" w:rsidP="00AC0B19"/>
    <w:p w:rsidR="00AC0B19" w:rsidRDefault="00AC0B19" w:rsidP="00AC0B19">
      <w:pPr>
        <w:jc w:val="center"/>
        <w:rPr>
          <w:b/>
          <w:color w:val="FF0000"/>
          <w:szCs w:val="28"/>
        </w:rPr>
      </w:pPr>
    </w:p>
    <w:p w:rsidR="00AC0B19" w:rsidRPr="006651BA" w:rsidRDefault="00AC0B19" w:rsidP="00AC0B19">
      <w:pPr>
        <w:jc w:val="center"/>
        <w:rPr>
          <w:b/>
          <w:color w:val="FF0000"/>
          <w:szCs w:val="28"/>
        </w:rPr>
      </w:pPr>
      <w:r w:rsidRPr="006651BA">
        <w:rPr>
          <w:b/>
          <w:color w:val="FF0000"/>
          <w:szCs w:val="28"/>
        </w:rPr>
        <w:t>ВНИМАНИЕ!</w:t>
      </w:r>
    </w:p>
    <w:p w:rsidR="00AC0B19" w:rsidRDefault="00AC0B19" w:rsidP="00AC0B19">
      <w:pPr>
        <w:jc w:val="center"/>
        <w:rPr>
          <w:b/>
        </w:rPr>
      </w:pPr>
    </w:p>
    <w:p w:rsidR="00AC0B19" w:rsidRDefault="00AC0B19" w:rsidP="00AC0B19">
      <w:pPr>
        <w:pStyle w:val="19"/>
        <w:ind w:firstLine="709"/>
        <w:jc w:val="center"/>
        <w:rPr>
          <w:b/>
        </w:rPr>
      </w:pPr>
      <w:r>
        <w:rPr>
          <w:b/>
          <w:snapToGrid w:val="0"/>
          <w:color w:val="000000" w:themeColor="text1"/>
          <w:szCs w:val="28"/>
        </w:rPr>
        <w:t>Уральский ф</w:t>
      </w:r>
      <w:r w:rsidRPr="001A58AB">
        <w:rPr>
          <w:b/>
          <w:snapToGrid w:val="0"/>
          <w:color w:val="000000" w:themeColor="text1"/>
          <w:szCs w:val="28"/>
        </w:rPr>
        <w:t>илиал ПАО «</w:t>
      </w:r>
      <w:proofErr w:type="spellStart"/>
      <w:r w:rsidRPr="001A58AB">
        <w:rPr>
          <w:b/>
          <w:snapToGrid w:val="0"/>
          <w:color w:val="000000" w:themeColor="text1"/>
          <w:szCs w:val="28"/>
        </w:rPr>
        <w:t>ТрансКонтейнер</w:t>
      </w:r>
      <w:proofErr w:type="spellEnd"/>
      <w:r w:rsidRPr="001A58AB">
        <w:rPr>
          <w:b/>
          <w:snapToGrid w:val="0"/>
          <w:color w:val="000000" w:themeColor="text1"/>
          <w:szCs w:val="28"/>
        </w:rPr>
        <w:t xml:space="preserve">» информирует о внесении изменений в конкурсную документацию закупки способом размещения оферты </w:t>
      </w:r>
      <w:r w:rsidRPr="001A58AB">
        <w:rPr>
          <w:b/>
        </w:rPr>
        <w:t>№ РО-</w:t>
      </w:r>
      <w:r>
        <w:rPr>
          <w:b/>
        </w:rPr>
        <w:t>СВЕРД-21-0022</w:t>
      </w:r>
      <w:r w:rsidRPr="001A58AB">
        <w:rPr>
          <w:b/>
        </w:rPr>
        <w:t xml:space="preserve"> по предмету </w:t>
      </w:r>
      <w:r w:rsidRPr="00591FD3">
        <w:rPr>
          <w:b/>
        </w:rPr>
        <w:t>закупки «</w:t>
      </w:r>
      <w:r w:rsidRPr="00591FD3">
        <w:rPr>
          <w:b/>
          <w:snapToGrid w:val="0"/>
        </w:rPr>
        <w:t>Аренда транспортны</w:t>
      </w:r>
      <w:r>
        <w:rPr>
          <w:b/>
          <w:snapToGrid w:val="0"/>
        </w:rPr>
        <w:t xml:space="preserve">х средств с экипажем по перевозке порожних и груженых контейнеров Уральского </w:t>
      </w:r>
      <w:r w:rsidRPr="00591FD3">
        <w:rPr>
          <w:b/>
          <w:snapToGrid w:val="0"/>
        </w:rPr>
        <w:t>филиала ПАО «</w:t>
      </w:r>
      <w:proofErr w:type="spellStart"/>
      <w:r w:rsidRPr="00591FD3">
        <w:rPr>
          <w:b/>
          <w:snapToGrid w:val="0"/>
        </w:rPr>
        <w:t>ТрансКонтейнер</w:t>
      </w:r>
      <w:proofErr w:type="spellEnd"/>
      <w:r w:rsidRPr="00591FD3">
        <w:rPr>
          <w:b/>
          <w:snapToGrid w:val="0"/>
        </w:rPr>
        <w:t>»</w:t>
      </w:r>
      <w:r>
        <w:rPr>
          <w:b/>
          <w:snapToGrid w:val="0"/>
        </w:rPr>
        <w:t xml:space="preserve"> в городе Сургуте и прилегающих районах</w:t>
      </w:r>
      <w:r w:rsidRPr="00591FD3">
        <w:rPr>
          <w:b/>
        </w:rPr>
        <w:t>»</w:t>
      </w:r>
      <w:r w:rsidRPr="001A58AB">
        <w:rPr>
          <w:b/>
        </w:rPr>
        <w:t xml:space="preserve"> </w:t>
      </w:r>
    </w:p>
    <w:p w:rsidR="00AC0B19" w:rsidRPr="00642D60" w:rsidRDefault="00AC0B19" w:rsidP="00AC0B19">
      <w:pPr>
        <w:pStyle w:val="19"/>
        <w:ind w:firstLine="709"/>
        <w:jc w:val="center"/>
        <w:rPr>
          <w:b/>
        </w:rPr>
      </w:pPr>
      <w:r w:rsidRPr="001A58AB">
        <w:rPr>
          <w:b/>
        </w:rPr>
        <w:t>(далее – процедура Размещения оферты).</w:t>
      </w:r>
    </w:p>
    <w:p w:rsidR="00AC0B19" w:rsidRPr="00404139" w:rsidRDefault="00AC0B19" w:rsidP="00AC0B19">
      <w:pPr>
        <w:pStyle w:val="19"/>
        <w:ind w:firstLine="0"/>
        <w:jc w:val="center"/>
        <w:rPr>
          <w:b/>
        </w:rPr>
      </w:pPr>
    </w:p>
    <w:p w:rsidR="00AC0B19" w:rsidRDefault="00AC0B19" w:rsidP="00AC0B19">
      <w:pPr>
        <w:pStyle w:val="19"/>
        <w:ind w:firstLine="0"/>
        <w:jc w:val="center"/>
        <w:rPr>
          <w:b/>
        </w:rPr>
      </w:pPr>
    </w:p>
    <w:p w:rsidR="00AC0B19" w:rsidRPr="00AC0B19" w:rsidRDefault="00AC0B19" w:rsidP="00AC0B19">
      <w:pPr>
        <w:shd w:val="clear" w:color="auto" w:fill="FFFFFF"/>
        <w:ind w:firstLine="426"/>
        <w:jc w:val="both"/>
        <w:rPr>
          <w:sz w:val="28"/>
          <w:szCs w:val="28"/>
        </w:rPr>
      </w:pPr>
      <w:r w:rsidRPr="00AC0B19">
        <w:rPr>
          <w:sz w:val="28"/>
          <w:szCs w:val="28"/>
        </w:rPr>
        <w:t xml:space="preserve">1. Подпункт 1 пункта 17 раздела 5 «Информационная карта» документации о закупке </w:t>
      </w:r>
      <w:r w:rsidRPr="00AC0B19">
        <w:rPr>
          <w:b/>
          <w:sz w:val="28"/>
          <w:szCs w:val="28"/>
        </w:rPr>
        <w:t>дополнить требованием п.п. 1.5:</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AC0B19" w:rsidRPr="00AC0B19" w:rsidTr="007A6AAA">
        <w:tc>
          <w:tcPr>
            <w:tcW w:w="426" w:type="dxa"/>
          </w:tcPr>
          <w:p w:rsidR="00AC0B19" w:rsidRPr="00AC0B19" w:rsidRDefault="00AC0B19" w:rsidP="007A6AAA">
            <w:pPr>
              <w:pStyle w:val="19"/>
              <w:ind w:left="-57" w:right="-108" w:firstLine="0"/>
              <w:rPr>
                <w:b/>
                <w:szCs w:val="28"/>
              </w:rPr>
            </w:pPr>
            <w:r w:rsidRPr="00AC0B19">
              <w:rPr>
                <w:b/>
                <w:szCs w:val="28"/>
              </w:rPr>
              <w:t>17.</w:t>
            </w:r>
          </w:p>
        </w:tc>
        <w:tc>
          <w:tcPr>
            <w:tcW w:w="2126" w:type="dxa"/>
          </w:tcPr>
          <w:p w:rsidR="00AC0B19" w:rsidRPr="00AC0B19" w:rsidRDefault="00AC0B19" w:rsidP="007A6AAA">
            <w:pPr>
              <w:pStyle w:val="Default"/>
              <w:rPr>
                <w:b/>
                <w:color w:val="auto"/>
                <w:sz w:val="28"/>
                <w:szCs w:val="28"/>
              </w:rPr>
            </w:pPr>
            <w:r w:rsidRPr="00AC0B19">
              <w:rPr>
                <w:b/>
                <w:color w:val="auto"/>
                <w:sz w:val="28"/>
                <w:szCs w:val="28"/>
              </w:rPr>
              <w:t>Требования, предъявляемые к претендентам и Заявке на участие в процедуре Размещения оферты</w:t>
            </w:r>
          </w:p>
        </w:tc>
        <w:tc>
          <w:tcPr>
            <w:tcW w:w="7200" w:type="dxa"/>
            <w:shd w:val="clear" w:color="auto" w:fill="auto"/>
          </w:tcPr>
          <w:p w:rsidR="00AC0B19" w:rsidRPr="00AC0B19" w:rsidRDefault="00AC0B19" w:rsidP="00AC0B19">
            <w:pPr>
              <w:pStyle w:val="aff8"/>
              <w:numPr>
                <w:ilvl w:val="0"/>
                <w:numId w:val="16"/>
              </w:numPr>
              <w:ind w:left="175" w:hanging="218"/>
              <w:jc w:val="both"/>
              <w:rPr>
                <w:sz w:val="28"/>
                <w:szCs w:val="28"/>
              </w:rPr>
            </w:pPr>
            <w:r w:rsidRPr="00AC0B19">
              <w:rPr>
                <w:sz w:val="28"/>
                <w:szCs w:val="28"/>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AC0B19" w:rsidRPr="00AC0B19" w:rsidRDefault="00AC0B19" w:rsidP="00AC0B19">
            <w:pPr>
              <w:pStyle w:val="aff8"/>
              <w:numPr>
                <w:ilvl w:val="1"/>
                <w:numId w:val="16"/>
              </w:numPr>
              <w:ind w:left="601" w:hanging="426"/>
              <w:jc w:val="both"/>
              <w:rPr>
                <w:sz w:val="28"/>
                <w:szCs w:val="28"/>
              </w:rPr>
            </w:pPr>
            <w:r w:rsidRPr="00AC0B19">
              <w:rPr>
                <w:sz w:val="28"/>
                <w:szCs w:val="28"/>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AC0B19" w:rsidRPr="00AC0B19" w:rsidRDefault="00AC0B19" w:rsidP="00AC0B19">
            <w:pPr>
              <w:pStyle w:val="aff8"/>
              <w:numPr>
                <w:ilvl w:val="1"/>
                <w:numId w:val="16"/>
              </w:numPr>
              <w:ind w:left="601" w:hanging="426"/>
              <w:jc w:val="both"/>
              <w:rPr>
                <w:sz w:val="28"/>
                <w:szCs w:val="28"/>
              </w:rPr>
            </w:pPr>
            <w:r w:rsidRPr="00AC0B19">
              <w:rPr>
                <w:sz w:val="28"/>
                <w:szCs w:val="28"/>
              </w:rPr>
              <w:t>отсутствие за последние три года просроченной задолженности перед ПАО «</w:t>
            </w:r>
            <w:proofErr w:type="spellStart"/>
            <w:r w:rsidRPr="00AC0B19">
              <w:rPr>
                <w:sz w:val="28"/>
                <w:szCs w:val="28"/>
              </w:rPr>
              <w:t>ТрансКонтейнер</w:t>
            </w:r>
            <w:proofErr w:type="spellEnd"/>
            <w:r w:rsidRPr="00AC0B19">
              <w:rPr>
                <w:sz w:val="28"/>
                <w:szCs w:val="28"/>
              </w:rPr>
              <w:t>», фактов невыполнения обязательств перед ПАО «</w:t>
            </w:r>
            <w:proofErr w:type="spellStart"/>
            <w:r w:rsidRPr="00AC0B19">
              <w:rPr>
                <w:sz w:val="28"/>
                <w:szCs w:val="28"/>
              </w:rPr>
              <w:t>ТрансКонтейнер</w:t>
            </w:r>
            <w:proofErr w:type="spellEnd"/>
            <w:r w:rsidRPr="00AC0B19">
              <w:rPr>
                <w:sz w:val="28"/>
                <w:szCs w:val="28"/>
              </w:rPr>
              <w:t>» и причинения вреда имуществу ПАО «</w:t>
            </w:r>
            <w:proofErr w:type="spellStart"/>
            <w:r w:rsidRPr="00AC0B19">
              <w:rPr>
                <w:sz w:val="28"/>
                <w:szCs w:val="28"/>
              </w:rPr>
              <w:t>ТрансКонтейнер</w:t>
            </w:r>
            <w:proofErr w:type="spellEnd"/>
            <w:r w:rsidRPr="00AC0B19">
              <w:rPr>
                <w:sz w:val="28"/>
                <w:szCs w:val="28"/>
              </w:rPr>
              <w:t xml:space="preserve">»; </w:t>
            </w:r>
          </w:p>
          <w:p w:rsidR="00AC0B19" w:rsidRPr="00AC0B19" w:rsidRDefault="00AC0B19" w:rsidP="00AC0B19">
            <w:pPr>
              <w:pStyle w:val="aff8"/>
              <w:numPr>
                <w:ilvl w:val="1"/>
                <w:numId w:val="16"/>
              </w:numPr>
              <w:ind w:left="601" w:hanging="426"/>
              <w:jc w:val="both"/>
              <w:rPr>
                <w:sz w:val="28"/>
                <w:szCs w:val="28"/>
              </w:rPr>
            </w:pPr>
            <w:r w:rsidRPr="00AC0B19">
              <w:rPr>
                <w:sz w:val="28"/>
                <w:szCs w:val="28"/>
              </w:rPr>
              <w:t xml:space="preserve">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 </w:t>
            </w:r>
          </w:p>
          <w:p w:rsidR="00AC0B19" w:rsidRPr="00AC0B19" w:rsidRDefault="00AC0B19" w:rsidP="00AC0B19">
            <w:pPr>
              <w:pStyle w:val="aff8"/>
              <w:numPr>
                <w:ilvl w:val="1"/>
                <w:numId w:val="16"/>
              </w:numPr>
              <w:ind w:left="601" w:hanging="426"/>
              <w:jc w:val="both"/>
              <w:rPr>
                <w:sz w:val="28"/>
                <w:szCs w:val="28"/>
              </w:rPr>
            </w:pPr>
            <w:r w:rsidRPr="00AC0B19">
              <w:rPr>
                <w:sz w:val="28"/>
                <w:szCs w:val="28"/>
              </w:rPr>
              <w:t>наличие у претендента/участника квалифицированного персонала, обладающего водительскими удостоверениями категорий</w:t>
            </w:r>
            <w:proofErr w:type="gramStart"/>
            <w:r w:rsidRPr="00AC0B19">
              <w:rPr>
                <w:sz w:val="28"/>
                <w:szCs w:val="28"/>
              </w:rPr>
              <w:t xml:space="preserve"> С</w:t>
            </w:r>
            <w:proofErr w:type="gramEnd"/>
            <w:r w:rsidRPr="00AC0B19">
              <w:rPr>
                <w:sz w:val="28"/>
                <w:szCs w:val="28"/>
              </w:rPr>
              <w:t>+Е.</w:t>
            </w:r>
          </w:p>
          <w:p w:rsidR="00AC0B19" w:rsidRPr="00AC0B19" w:rsidRDefault="00AC0B19" w:rsidP="00AC0B19">
            <w:pPr>
              <w:pStyle w:val="aff8"/>
              <w:numPr>
                <w:ilvl w:val="1"/>
                <w:numId w:val="16"/>
              </w:numPr>
              <w:ind w:left="601" w:hanging="426"/>
              <w:jc w:val="both"/>
              <w:rPr>
                <w:sz w:val="28"/>
                <w:szCs w:val="28"/>
              </w:rPr>
            </w:pPr>
            <w:r w:rsidRPr="00AC0B19">
              <w:rPr>
                <w:sz w:val="28"/>
                <w:szCs w:val="28"/>
              </w:rPr>
              <w:lastRenderedPageBreak/>
              <w:t>осуществлять электронный документооборот (далее – ЭДО) с Заказчиком на условиях, изложенных в проекте договора (приложение к документации о закупке).</w:t>
            </w:r>
          </w:p>
        </w:tc>
      </w:tr>
    </w:tbl>
    <w:p w:rsidR="00AC0B19" w:rsidRPr="00AC0B19" w:rsidRDefault="00AC0B19" w:rsidP="00AC0B19">
      <w:pPr>
        <w:shd w:val="clear" w:color="auto" w:fill="FFFFFF"/>
        <w:jc w:val="both"/>
        <w:rPr>
          <w:sz w:val="28"/>
          <w:szCs w:val="28"/>
        </w:rPr>
      </w:pPr>
    </w:p>
    <w:p w:rsidR="00AC0B19" w:rsidRPr="00AC0B19" w:rsidRDefault="00AC0B19" w:rsidP="00AC0B19">
      <w:pPr>
        <w:shd w:val="clear" w:color="auto" w:fill="FFFFFF"/>
        <w:ind w:firstLine="426"/>
        <w:jc w:val="both"/>
        <w:rPr>
          <w:sz w:val="28"/>
          <w:szCs w:val="28"/>
        </w:rPr>
      </w:pPr>
      <w:r w:rsidRPr="00AC0B19">
        <w:rPr>
          <w:sz w:val="28"/>
          <w:szCs w:val="28"/>
        </w:rPr>
        <w:t>2. Приложение № 3 документации о закупке «Предложение о сотрудничестве» изложить в редакции приложения № 1 настоящего извещения о внесении изменений в документацию о проведении закупки №РО-СВЕРД-21-0022.</w:t>
      </w:r>
    </w:p>
    <w:p w:rsidR="00AC0B19" w:rsidRPr="00AC0B19" w:rsidRDefault="00AC0B19" w:rsidP="00AC0B19">
      <w:pPr>
        <w:jc w:val="both"/>
        <w:rPr>
          <w:sz w:val="28"/>
          <w:szCs w:val="28"/>
        </w:rPr>
      </w:pPr>
    </w:p>
    <w:p w:rsidR="00AC0B19" w:rsidRPr="00AC0B19" w:rsidRDefault="00AC0B19" w:rsidP="00AC0B19">
      <w:pPr>
        <w:ind w:firstLine="426"/>
        <w:jc w:val="both"/>
        <w:rPr>
          <w:sz w:val="28"/>
          <w:szCs w:val="28"/>
        </w:rPr>
      </w:pPr>
      <w:r w:rsidRPr="00AC0B19">
        <w:rPr>
          <w:sz w:val="28"/>
          <w:szCs w:val="28"/>
        </w:rPr>
        <w:t>3. Приложение № 4 документации о закупке «Проект договора» изложить в редакции приложение № 2 настоящего извещения о внесении изменений в документацию о проведении закупки № РО-СВЕРД-21-0022.</w:t>
      </w:r>
    </w:p>
    <w:p w:rsidR="00AC0B19" w:rsidRPr="00AC0B19" w:rsidRDefault="00AC0B19" w:rsidP="00AC0B19">
      <w:pPr>
        <w:shd w:val="clear" w:color="auto" w:fill="FFFFFF"/>
        <w:jc w:val="both"/>
        <w:rPr>
          <w:b/>
          <w:sz w:val="28"/>
          <w:szCs w:val="28"/>
        </w:rPr>
      </w:pPr>
    </w:p>
    <w:p w:rsidR="00AC0B19" w:rsidRPr="00AC0B19" w:rsidRDefault="00AC0B19" w:rsidP="00AC0B19">
      <w:pPr>
        <w:tabs>
          <w:tab w:val="left" w:pos="993"/>
        </w:tabs>
        <w:ind w:firstLine="426"/>
        <w:jc w:val="both"/>
        <w:rPr>
          <w:sz w:val="28"/>
          <w:szCs w:val="28"/>
        </w:rPr>
      </w:pPr>
      <w:r w:rsidRPr="00AC0B19">
        <w:rPr>
          <w:sz w:val="28"/>
          <w:szCs w:val="28"/>
        </w:rPr>
        <w:t>4.</w:t>
      </w:r>
      <w:r w:rsidRPr="00AC0B19">
        <w:rPr>
          <w:b/>
          <w:sz w:val="28"/>
          <w:szCs w:val="28"/>
        </w:rPr>
        <w:t xml:space="preserve"> </w:t>
      </w:r>
      <w:r w:rsidRPr="00AC0B19">
        <w:rPr>
          <w:sz w:val="28"/>
          <w:szCs w:val="28"/>
        </w:rPr>
        <w:t xml:space="preserve">В связи с актуализацией конкурсной документации </w:t>
      </w:r>
      <w:r w:rsidRPr="00AC0B19">
        <w:rPr>
          <w:color w:val="000000" w:themeColor="text1"/>
          <w:sz w:val="28"/>
          <w:szCs w:val="28"/>
        </w:rPr>
        <w:t xml:space="preserve">закупки способом размещения оферты </w:t>
      </w:r>
      <w:r w:rsidRPr="00AC0B19">
        <w:rPr>
          <w:sz w:val="28"/>
          <w:szCs w:val="28"/>
        </w:rPr>
        <w:t>№РО-СВЕРД-21-0022, внесены изменения в документацию о закупке.</w:t>
      </w:r>
    </w:p>
    <w:p w:rsidR="00AC0B19" w:rsidRPr="00AC0B19" w:rsidRDefault="00AC0B19" w:rsidP="00AC0B19">
      <w:pPr>
        <w:tabs>
          <w:tab w:val="left" w:pos="993"/>
        </w:tabs>
        <w:jc w:val="both"/>
        <w:rPr>
          <w:sz w:val="28"/>
          <w:szCs w:val="28"/>
        </w:rPr>
      </w:pPr>
    </w:p>
    <w:p w:rsidR="00AC0B19" w:rsidRPr="00AC0B19" w:rsidRDefault="00AC0B19" w:rsidP="00AC0B19">
      <w:pPr>
        <w:tabs>
          <w:tab w:val="left" w:pos="993"/>
        </w:tabs>
        <w:jc w:val="both"/>
        <w:rPr>
          <w:sz w:val="28"/>
          <w:szCs w:val="28"/>
        </w:rPr>
      </w:pPr>
      <w:r w:rsidRPr="00AC0B19">
        <w:rPr>
          <w:sz w:val="28"/>
          <w:szCs w:val="28"/>
        </w:rPr>
        <w:t>Актуальная редакция документации о закупке по процедуре Размещения оферты №РО-СВЕРД-21-0022 размещена на официальном сайте ПАО «</w:t>
      </w:r>
      <w:proofErr w:type="spellStart"/>
      <w:r w:rsidRPr="00AC0B19">
        <w:rPr>
          <w:sz w:val="28"/>
          <w:szCs w:val="28"/>
        </w:rPr>
        <w:t>ТрансКонтейнер</w:t>
      </w:r>
      <w:proofErr w:type="spellEnd"/>
      <w:r w:rsidRPr="00AC0B19">
        <w:rPr>
          <w:sz w:val="28"/>
          <w:szCs w:val="28"/>
        </w:rPr>
        <w:t>» (</w:t>
      </w:r>
      <w:hyperlink r:id="rId13" w:history="1">
        <w:r w:rsidRPr="00AC0B19">
          <w:rPr>
            <w:rStyle w:val="a8"/>
            <w:sz w:val="28"/>
            <w:szCs w:val="28"/>
          </w:rPr>
          <w:t>http://www.trcont.ru</w:t>
        </w:r>
      </w:hyperlink>
      <w:r w:rsidRPr="00AC0B19">
        <w:rPr>
          <w:sz w:val="28"/>
          <w:szCs w:val="28"/>
        </w:rPr>
        <w:t>).</w:t>
      </w:r>
    </w:p>
    <w:p w:rsidR="00574579" w:rsidRPr="00AC0B19" w:rsidRDefault="00574579" w:rsidP="002079EB">
      <w:pPr>
        <w:pStyle w:val="32"/>
        <w:suppressAutoHyphens/>
        <w:spacing w:after="0"/>
        <w:rPr>
          <w:sz w:val="28"/>
          <w:szCs w:val="28"/>
        </w:rPr>
      </w:pPr>
    </w:p>
    <w:p w:rsidR="00574579" w:rsidRPr="00AC0B19" w:rsidRDefault="00574579" w:rsidP="002079EB">
      <w:pPr>
        <w:pStyle w:val="32"/>
        <w:suppressAutoHyphens/>
        <w:spacing w:after="0"/>
        <w:rPr>
          <w:sz w:val="28"/>
          <w:szCs w:val="28"/>
        </w:rPr>
      </w:pPr>
    </w:p>
    <w:p w:rsidR="00574579" w:rsidRPr="00AC0B19" w:rsidRDefault="00574579" w:rsidP="002079EB">
      <w:pPr>
        <w:pStyle w:val="32"/>
        <w:suppressAutoHyphens/>
        <w:spacing w:after="0"/>
        <w:rPr>
          <w:sz w:val="28"/>
          <w:szCs w:val="28"/>
        </w:rPr>
      </w:pPr>
    </w:p>
    <w:p w:rsidR="00574579" w:rsidRPr="00AC0B19" w:rsidRDefault="00574579" w:rsidP="002079EB">
      <w:pPr>
        <w:pStyle w:val="32"/>
        <w:suppressAutoHyphens/>
        <w:spacing w:after="0"/>
        <w:rPr>
          <w:sz w:val="28"/>
          <w:szCs w:val="28"/>
        </w:rPr>
      </w:pPr>
    </w:p>
    <w:p w:rsidR="00574579" w:rsidRPr="00AC0B19" w:rsidRDefault="00574579" w:rsidP="002079EB">
      <w:pPr>
        <w:pStyle w:val="32"/>
        <w:suppressAutoHyphens/>
        <w:spacing w:after="0"/>
        <w:rPr>
          <w:sz w:val="28"/>
          <w:szCs w:val="28"/>
        </w:rPr>
      </w:pPr>
    </w:p>
    <w:p w:rsidR="00574579" w:rsidRPr="00AC0B19" w:rsidRDefault="00574579" w:rsidP="002079EB">
      <w:pPr>
        <w:pStyle w:val="32"/>
        <w:suppressAutoHyphens/>
        <w:spacing w:after="0"/>
        <w:rPr>
          <w:sz w:val="28"/>
          <w:szCs w:val="28"/>
        </w:rPr>
      </w:pPr>
    </w:p>
    <w:p w:rsidR="00574579" w:rsidRPr="00AC0B1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574579" w:rsidRDefault="00574579" w:rsidP="002079EB">
      <w:pPr>
        <w:pStyle w:val="32"/>
        <w:suppressAutoHyphens/>
        <w:spacing w:after="0"/>
        <w:rPr>
          <w:sz w:val="28"/>
          <w:szCs w:val="28"/>
        </w:rPr>
      </w:pPr>
    </w:p>
    <w:p w:rsidR="00AC0B19" w:rsidRDefault="00AC0B19" w:rsidP="002079EB">
      <w:pPr>
        <w:pStyle w:val="32"/>
        <w:suppressAutoHyphens/>
        <w:spacing w:after="0"/>
        <w:rPr>
          <w:sz w:val="28"/>
          <w:szCs w:val="28"/>
        </w:rPr>
      </w:pPr>
    </w:p>
    <w:p w:rsidR="00AC0B19" w:rsidRDefault="00AC0B19" w:rsidP="002079EB">
      <w:pPr>
        <w:pStyle w:val="32"/>
        <w:suppressAutoHyphens/>
        <w:spacing w:after="0"/>
        <w:rPr>
          <w:sz w:val="28"/>
          <w:szCs w:val="28"/>
        </w:rPr>
      </w:pPr>
    </w:p>
    <w:p w:rsidR="00AC0B19" w:rsidRDefault="00AC0B19" w:rsidP="002079EB">
      <w:pPr>
        <w:pStyle w:val="32"/>
        <w:suppressAutoHyphens/>
        <w:spacing w:after="0"/>
        <w:rPr>
          <w:sz w:val="28"/>
          <w:szCs w:val="28"/>
        </w:rPr>
      </w:pPr>
    </w:p>
    <w:p w:rsidR="00AC0B19" w:rsidRDefault="00AC0B19" w:rsidP="002079EB">
      <w:pPr>
        <w:pStyle w:val="32"/>
        <w:suppressAutoHyphens/>
        <w:spacing w:after="0"/>
        <w:rPr>
          <w:sz w:val="28"/>
          <w:szCs w:val="28"/>
        </w:rPr>
      </w:pPr>
    </w:p>
    <w:p w:rsidR="00AC0B19" w:rsidRDefault="00AC0B19" w:rsidP="002079EB">
      <w:pPr>
        <w:pStyle w:val="32"/>
        <w:suppressAutoHyphens/>
        <w:spacing w:after="0"/>
        <w:rPr>
          <w:sz w:val="28"/>
          <w:szCs w:val="28"/>
        </w:rPr>
      </w:pPr>
    </w:p>
    <w:p w:rsidR="00AC0B19" w:rsidRDefault="00AC0B19" w:rsidP="002079EB">
      <w:pPr>
        <w:pStyle w:val="32"/>
        <w:suppressAutoHyphens/>
        <w:spacing w:after="0"/>
        <w:rPr>
          <w:sz w:val="28"/>
          <w:szCs w:val="28"/>
        </w:rPr>
      </w:pPr>
    </w:p>
    <w:p w:rsidR="00AC0B19" w:rsidRDefault="00AC0B19" w:rsidP="002079EB">
      <w:pPr>
        <w:pStyle w:val="32"/>
        <w:suppressAutoHyphens/>
        <w:spacing w:after="0"/>
        <w:rPr>
          <w:sz w:val="28"/>
          <w:szCs w:val="28"/>
        </w:rPr>
      </w:pPr>
    </w:p>
    <w:p w:rsidR="00AC0B19" w:rsidRPr="00AC0B19" w:rsidRDefault="00AC0B19" w:rsidP="00AC0B19">
      <w:pPr>
        <w:rPr>
          <w:sz w:val="28"/>
          <w:szCs w:val="28"/>
        </w:rPr>
      </w:pPr>
      <w:r>
        <w:rPr>
          <w:sz w:val="28"/>
          <w:szCs w:val="28"/>
        </w:rPr>
        <w:lastRenderedPageBreak/>
        <w:t xml:space="preserve">                                                                                                             </w:t>
      </w:r>
      <w:r w:rsidRPr="00AC0B19">
        <w:rPr>
          <w:sz w:val="28"/>
          <w:szCs w:val="28"/>
        </w:rPr>
        <w:t>Приложение №1</w:t>
      </w:r>
    </w:p>
    <w:p w:rsidR="00AC0B19" w:rsidRPr="00AC0B19" w:rsidRDefault="00AC0B19" w:rsidP="00AC0B19">
      <w:pPr>
        <w:ind w:hanging="284"/>
        <w:jc w:val="right"/>
        <w:rPr>
          <w:sz w:val="28"/>
          <w:szCs w:val="28"/>
        </w:rPr>
      </w:pPr>
      <w:r w:rsidRPr="00AC0B19">
        <w:rPr>
          <w:sz w:val="28"/>
          <w:szCs w:val="28"/>
        </w:rPr>
        <w:t>к извещению об изменении документации о закупке №РО-СВЕРД-21-0022</w:t>
      </w:r>
    </w:p>
    <w:p w:rsidR="00AC0B19" w:rsidRDefault="00AC0B19" w:rsidP="00AC0B19">
      <w:pPr>
        <w:pStyle w:val="afa"/>
        <w:spacing w:after="120"/>
        <w:ind w:firstLine="0"/>
        <w:outlineLvl w:val="1"/>
        <w:rPr>
          <w:b/>
          <w:sz w:val="28"/>
          <w:szCs w:val="28"/>
        </w:rPr>
      </w:pPr>
    </w:p>
    <w:p w:rsidR="000E4297" w:rsidRPr="00D02D76" w:rsidRDefault="000E4297" w:rsidP="000E4297">
      <w:pPr>
        <w:pStyle w:val="afa"/>
        <w:spacing w:after="120"/>
        <w:ind w:firstLine="0"/>
        <w:jc w:val="center"/>
        <w:outlineLvl w:val="1"/>
        <w:rPr>
          <w:b/>
          <w:sz w:val="28"/>
          <w:szCs w:val="28"/>
        </w:rPr>
      </w:pPr>
      <w:r>
        <w:rPr>
          <w:b/>
          <w:sz w:val="28"/>
          <w:szCs w:val="28"/>
        </w:rPr>
        <w:t>Предложение о сотрудничестве</w:t>
      </w:r>
    </w:p>
    <w:p w:rsidR="000E4297" w:rsidRPr="00D02D76" w:rsidRDefault="000E4297" w:rsidP="000E4297">
      <w:pPr>
        <w:rPr>
          <w:sz w:val="12"/>
        </w:rPr>
      </w:pPr>
    </w:p>
    <w:tbl>
      <w:tblPr>
        <w:tblW w:w="0" w:type="auto"/>
        <w:tblLook w:val="04A0"/>
      </w:tblPr>
      <w:tblGrid>
        <w:gridCol w:w="4787"/>
        <w:gridCol w:w="4784"/>
      </w:tblGrid>
      <w:tr w:rsidR="000E4297" w:rsidRPr="00D02D76" w:rsidTr="000E4297">
        <w:tc>
          <w:tcPr>
            <w:tcW w:w="4787" w:type="dxa"/>
          </w:tcPr>
          <w:p w:rsidR="000E4297" w:rsidRPr="00021414" w:rsidRDefault="000E4297" w:rsidP="000E4297">
            <w:pPr>
              <w:rPr>
                <w:b/>
                <w:sz w:val="26"/>
                <w:szCs w:val="26"/>
              </w:rPr>
            </w:pPr>
            <w:r>
              <w:rPr>
                <w:b/>
                <w:sz w:val="26"/>
                <w:szCs w:val="26"/>
              </w:rPr>
              <w:t>«____» ___________ 20   _ г.</w:t>
            </w:r>
          </w:p>
        </w:tc>
        <w:tc>
          <w:tcPr>
            <w:tcW w:w="4784" w:type="dxa"/>
          </w:tcPr>
          <w:p w:rsidR="000E4297" w:rsidRPr="00021414" w:rsidRDefault="000E4297" w:rsidP="000E4297">
            <w:pPr>
              <w:rPr>
                <w:b/>
                <w:sz w:val="26"/>
                <w:szCs w:val="26"/>
              </w:rPr>
            </w:pPr>
            <w:r>
              <w:rPr>
                <w:b/>
                <w:sz w:val="26"/>
                <w:szCs w:val="26"/>
              </w:rPr>
              <w:t>Процедура Размещения оферты</w:t>
            </w:r>
          </w:p>
          <w:p w:rsidR="000E4297" w:rsidRPr="00021414" w:rsidRDefault="000E4297" w:rsidP="000E4297">
            <w:pPr>
              <w:rPr>
                <w:b/>
                <w:szCs w:val="28"/>
              </w:rPr>
            </w:pPr>
            <w:r>
              <w:rPr>
                <w:b/>
                <w:sz w:val="26"/>
                <w:szCs w:val="26"/>
                <w:highlight w:val="yellow"/>
              </w:rPr>
              <w:t xml:space="preserve">№ </w:t>
            </w:r>
            <w:r>
              <w:rPr>
                <w:b/>
                <w:szCs w:val="28"/>
                <w:highlight w:val="yellow"/>
              </w:rPr>
              <w:t>РО-СВЕРД-21-____</w:t>
            </w:r>
          </w:p>
          <w:p w:rsidR="000E4297" w:rsidRPr="00021414" w:rsidRDefault="000E4297" w:rsidP="000E4297">
            <w:pPr>
              <w:rPr>
                <w:b/>
                <w:sz w:val="26"/>
                <w:szCs w:val="26"/>
              </w:rPr>
            </w:pPr>
          </w:p>
        </w:tc>
      </w:tr>
      <w:tr w:rsidR="000E4297" w:rsidRPr="00D02D76" w:rsidTr="000E4297">
        <w:tblPrEx>
          <w:tblBorders>
            <w:insideH w:val="single" w:sz="4" w:space="0" w:color="auto"/>
            <w:insideV w:val="single" w:sz="4" w:space="0" w:color="auto"/>
          </w:tblBorders>
        </w:tblPrEx>
        <w:tc>
          <w:tcPr>
            <w:tcW w:w="9571" w:type="dxa"/>
            <w:gridSpan w:val="2"/>
          </w:tcPr>
          <w:p w:rsidR="000E4297" w:rsidRPr="00021414" w:rsidRDefault="000E4297" w:rsidP="000E4297">
            <w:pPr>
              <w:rPr>
                <w:b/>
                <w:szCs w:val="28"/>
              </w:rPr>
            </w:pPr>
          </w:p>
        </w:tc>
      </w:tr>
      <w:tr w:rsidR="000E4297" w:rsidRPr="00D02D76" w:rsidTr="000E4297">
        <w:tblPrEx>
          <w:tblBorders>
            <w:insideH w:val="single" w:sz="4" w:space="0" w:color="auto"/>
            <w:insideV w:val="single" w:sz="4" w:space="0" w:color="auto"/>
          </w:tblBorders>
        </w:tblPrEx>
        <w:trPr>
          <w:trHeight w:val="60"/>
        </w:trPr>
        <w:tc>
          <w:tcPr>
            <w:tcW w:w="9571" w:type="dxa"/>
            <w:gridSpan w:val="2"/>
          </w:tcPr>
          <w:p w:rsidR="000E4297" w:rsidRPr="00D02D76" w:rsidRDefault="000E4297" w:rsidP="000E4297">
            <w:pPr>
              <w:ind w:firstLine="3"/>
              <w:jc w:val="center"/>
              <w:rPr>
                <w:szCs w:val="28"/>
              </w:rPr>
            </w:pPr>
            <w:r>
              <w:rPr>
                <w:bCs/>
                <w:i/>
              </w:rPr>
              <w:t>(Полное наименование п</w:t>
            </w:r>
            <w:r>
              <w:rPr>
                <w:i/>
              </w:rPr>
              <w:t>ретендента</w:t>
            </w:r>
            <w:r>
              <w:rPr>
                <w:bCs/>
                <w:i/>
              </w:rPr>
              <w:t>)</w:t>
            </w:r>
          </w:p>
        </w:tc>
      </w:tr>
    </w:tbl>
    <w:p w:rsidR="000E4297" w:rsidRDefault="000E4297" w:rsidP="000E4297">
      <w:pPr>
        <w:spacing w:after="120"/>
        <w:jc w:val="both"/>
        <w:rPr>
          <w:szCs w:val="28"/>
        </w:rPr>
      </w:pPr>
    </w:p>
    <w:p w:rsidR="000E4297" w:rsidRPr="008045FE" w:rsidRDefault="000E4297" w:rsidP="000E4297">
      <w:pPr>
        <w:spacing w:after="120"/>
        <w:ind w:firstLine="720"/>
        <w:jc w:val="both"/>
        <w:rPr>
          <w:szCs w:val="28"/>
        </w:rPr>
      </w:pPr>
      <w:r>
        <w:rPr>
          <w:szCs w:val="28"/>
        </w:rPr>
        <w:t xml:space="preserve">1. </w:t>
      </w:r>
      <w:proofErr w:type="gramStart"/>
      <w:r>
        <w:rPr>
          <w:szCs w:val="28"/>
        </w:rPr>
        <w:t>Мы соглашаемся с предельными ставками за предоставление автотранспортных средств, указанными в техническом задании документации о закуп</w:t>
      </w:r>
      <w:r w:rsidR="00E06832">
        <w:rPr>
          <w:szCs w:val="28"/>
        </w:rPr>
        <w:t xml:space="preserve">ке процедуры размещения оферты </w:t>
      </w:r>
      <w:r>
        <w:rPr>
          <w:szCs w:val="28"/>
          <w:highlight w:val="yellow"/>
        </w:rPr>
        <w:t>№ РО-СВЕРД-21-____,</w:t>
      </w:r>
      <w:r>
        <w:rPr>
          <w:szCs w:val="28"/>
        </w:rPr>
        <w:t xml:space="preserve">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0E4297" w:rsidRPr="008045FE" w:rsidRDefault="000E4297" w:rsidP="000E4297">
      <w:pPr>
        <w:spacing w:after="120"/>
        <w:ind w:firstLine="720"/>
        <w:jc w:val="both"/>
        <w:rPr>
          <w:szCs w:val="28"/>
        </w:rPr>
      </w:pPr>
      <w:r>
        <w:rPr>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0E4297" w:rsidRPr="00D02D76" w:rsidRDefault="000E4297" w:rsidP="000E4297">
      <w:pPr>
        <w:ind w:firstLine="720"/>
        <w:jc w:val="both"/>
      </w:pPr>
      <w:r>
        <w:rPr>
          <w:szCs w:val="28"/>
        </w:rPr>
        <w:t>2. Дополнительные условия поставки товаров, выполнения работ, оказания услуг _____________________________________________________</w:t>
      </w:r>
      <w:r>
        <w:t xml:space="preserve"> </w:t>
      </w:r>
    </w:p>
    <w:p w:rsidR="000E4297" w:rsidRDefault="000E4297" w:rsidP="000E4297">
      <w:pPr>
        <w:ind w:firstLine="720"/>
        <w:jc w:val="center"/>
        <w:rPr>
          <w:i/>
        </w:rPr>
      </w:pPr>
      <w:r>
        <w:rPr>
          <w:i/>
        </w:rPr>
        <w:t>(заполняется претендентом при необходимости).</w:t>
      </w:r>
    </w:p>
    <w:p w:rsidR="000E4297" w:rsidRPr="00323F45" w:rsidRDefault="000E4297" w:rsidP="000E4297">
      <w:pPr>
        <w:pStyle w:val="afd"/>
        <w:ind w:firstLine="709"/>
        <w:jc w:val="both"/>
        <w:rPr>
          <w:i/>
          <w:szCs w:val="28"/>
        </w:rPr>
      </w:pPr>
      <w:r>
        <w:rPr>
          <w:szCs w:val="28"/>
        </w:rPr>
        <w:t xml:space="preserve">3. Осуществлять электронный документооборот (далее – ЭДО) на условиях, изложенных в приложениях № 9, № 9a к проекту договора (приложение № 4) к документации о закупке </w:t>
      </w:r>
      <w:r>
        <w:rPr>
          <w:b/>
          <w:szCs w:val="28"/>
        </w:rPr>
        <w:t>согласны.</w:t>
      </w:r>
    </w:p>
    <w:p w:rsidR="000E4297" w:rsidRPr="00323F45" w:rsidRDefault="000E4297" w:rsidP="000E4297">
      <w:pPr>
        <w:jc w:val="both"/>
        <w:rPr>
          <w:szCs w:val="28"/>
        </w:rPr>
      </w:pPr>
      <w:r>
        <w:rPr>
          <w:szCs w:val="28"/>
        </w:rPr>
        <w:t xml:space="preserve">При осуществлении ЭДО предполагается обмен следующими документами </w:t>
      </w:r>
      <w:r>
        <w:rPr>
          <w:i/>
          <w:szCs w:val="28"/>
        </w:rPr>
        <w:t>(удалить ненужные ниже строки)</w:t>
      </w:r>
      <w:r>
        <w:rPr>
          <w:szCs w:val="28"/>
        </w:rPr>
        <w:t>:</w:t>
      </w:r>
    </w:p>
    <w:p w:rsidR="000E4297" w:rsidRPr="00323F45" w:rsidRDefault="000E4297" w:rsidP="000E4297">
      <w:pPr>
        <w:jc w:val="both"/>
        <w:rPr>
          <w:szCs w:val="28"/>
        </w:rPr>
      </w:pPr>
      <w:r>
        <w:rPr>
          <w:szCs w:val="28"/>
        </w:rPr>
        <w:t>- акт сдачи-приемки выполненных работ/оказанных услуг;</w:t>
      </w:r>
    </w:p>
    <w:p w:rsidR="000E4297" w:rsidRPr="00323F45" w:rsidRDefault="000E4297" w:rsidP="000E4297">
      <w:pPr>
        <w:jc w:val="both"/>
        <w:rPr>
          <w:szCs w:val="28"/>
        </w:rPr>
      </w:pPr>
      <w:r>
        <w:rPr>
          <w:szCs w:val="28"/>
        </w:rPr>
        <w:t xml:space="preserve">- универсальный передаточный документ (УПД); </w:t>
      </w:r>
    </w:p>
    <w:p w:rsidR="000E4297" w:rsidRPr="00323F45" w:rsidRDefault="000E4297" w:rsidP="000E4297">
      <w:pPr>
        <w:jc w:val="both"/>
        <w:rPr>
          <w:szCs w:val="28"/>
        </w:rPr>
      </w:pPr>
      <w:r>
        <w:rPr>
          <w:szCs w:val="28"/>
        </w:rPr>
        <w:t>- счет-фактура;</w:t>
      </w:r>
    </w:p>
    <w:p w:rsidR="000E4297" w:rsidRPr="008045FE" w:rsidRDefault="000E4297" w:rsidP="000E4297">
      <w:pPr>
        <w:spacing w:after="120"/>
        <w:jc w:val="both"/>
        <w:rPr>
          <w:szCs w:val="28"/>
        </w:rPr>
      </w:pPr>
      <w:r>
        <w:rPr>
          <w:szCs w:val="28"/>
        </w:rPr>
        <w:t>- корректировочный документ/</w:t>
      </w:r>
      <w:proofErr w:type="gramStart"/>
      <w:r>
        <w:rPr>
          <w:szCs w:val="28"/>
        </w:rPr>
        <w:t>корректировочная</w:t>
      </w:r>
      <w:proofErr w:type="gramEnd"/>
      <w:r>
        <w:rPr>
          <w:szCs w:val="28"/>
        </w:rPr>
        <w:t xml:space="preserve"> счет-фактура.</w:t>
      </w:r>
    </w:p>
    <w:p w:rsidR="000E4297" w:rsidRPr="008045FE" w:rsidRDefault="000E4297" w:rsidP="000E4297">
      <w:pPr>
        <w:spacing w:after="120"/>
        <w:ind w:firstLine="720"/>
        <w:jc w:val="both"/>
        <w:rPr>
          <w:szCs w:val="28"/>
        </w:rPr>
      </w:pPr>
      <w:r>
        <w:rPr>
          <w:szCs w:val="28"/>
        </w:rPr>
        <w:t xml:space="preserve">4. Срок действия настоящего предложения о сотрудничестве составляет _____ календарных дней </w:t>
      </w:r>
      <w:r>
        <w:rPr>
          <w:i/>
          <w:szCs w:val="28"/>
        </w:rPr>
        <w:t>(указывается не менее установленного в пункте 22 Информационной карты</w:t>
      </w:r>
      <w:r>
        <w:rPr>
          <w:szCs w:val="28"/>
        </w:rPr>
        <w:t xml:space="preserve">) </w:t>
      </w:r>
      <w:proofErr w:type="gramStart"/>
      <w:r>
        <w:rPr>
          <w:szCs w:val="28"/>
        </w:rPr>
        <w:t>с даты рассмотрения</w:t>
      </w:r>
      <w:proofErr w:type="gramEnd"/>
      <w:r>
        <w:rPr>
          <w:szCs w:val="28"/>
        </w:rPr>
        <w:t xml:space="preserve"> Заявок по соответствующему этапу, указанной в пункте 8 Информационной карты.</w:t>
      </w:r>
    </w:p>
    <w:p w:rsidR="000E4297" w:rsidRPr="008045FE" w:rsidRDefault="000E4297" w:rsidP="000E4297">
      <w:pPr>
        <w:spacing w:after="120"/>
        <w:ind w:firstLine="720"/>
        <w:jc w:val="both"/>
        <w:rPr>
          <w:szCs w:val="28"/>
        </w:rPr>
      </w:pPr>
      <w:r>
        <w:rPr>
          <w:szCs w:val="28"/>
        </w:rPr>
        <w:t xml:space="preserve">5.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0E4297" w:rsidRPr="008045FE" w:rsidRDefault="000E4297" w:rsidP="000E4297">
      <w:pPr>
        <w:spacing w:after="120"/>
        <w:ind w:firstLine="720"/>
        <w:jc w:val="both"/>
        <w:rPr>
          <w:szCs w:val="28"/>
        </w:rPr>
      </w:pPr>
      <w:r>
        <w:rPr>
          <w:szCs w:val="28"/>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E4297" w:rsidRPr="000E4297" w:rsidRDefault="000E4297" w:rsidP="000E4297">
      <w:pPr>
        <w:keepNext/>
        <w:ind w:firstLine="706"/>
        <w:jc w:val="both"/>
        <w:rPr>
          <w:rFonts w:ascii="Arial" w:hAnsi="Arial"/>
          <w:bCs/>
          <w:szCs w:val="28"/>
        </w:rPr>
      </w:pPr>
      <w:r>
        <w:rPr>
          <w:b/>
          <w:bCs/>
          <w:szCs w:val="28"/>
        </w:rPr>
        <w:t>Представитель, имеющий полномочия подписать Заявку на участие в процедуре Размещения оферты от имени __________________</w:t>
      </w:r>
      <w:r>
        <w:rPr>
          <w:i/>
          <w:szCs w:val="28"/>
        </w:rPr>
        <w:t xml:space="preserve"> (наименование претендента)</w:t>
      </w:r>
    </w:p>
    <w:p w:rsidR="000E4297" w:rsidRPr="008045FE" w:rsidRDefault="000E4297" w:rsidP="000E4297">
      <w:pPr>
        <w:rPr>
          <w:szCs w:val="28"/>
        </w:rPr>
      </w:pPr>
      <w:r>
        <w:rPr>
          <w:szCs w:val="28"/>
        </w:rPr>
        <w:t>__________________________________________________________________</w:t>
      </w:r>
    </w:p>
    <w:p w:rsidR="000E4297" w:rsidRDefault="000E4297" w:rsidP="000E4297">
      <w:pPr>
        <w:rPr>
          <w:i/>
          <w:szCs w:val="28"/>
        </w:rPr>
      </w:pPr>
      <w:r>
        <w:rPr>
          <w:i/>
          <w:szCs w:val="28"/>
        </w:rPr>
        <w:t xml:space="preserve">       </w:t>
      </w:r>
      <w:proofErr w:type="gramStart"/>
      <w:r>
        <w:rPr>
          <w:i/>
          <w:szCs w:val="28"/>
        </w:rPr>
        <w:t>М.П.</w:t>
      </w:r>
      <w:r>
        <w:rPr>
          <w:i/>
          <w:szCs w:val="28"/>
        </w:rPr>
        <w:tab/>
      </w:r>
      <w:r>
        <w:rPr>
          <w:i/>
          <w:szCs w:val="28"/>
        </w:rPr>
        <w:tab/>
      </w:r>
      <w:r>
        <w:rPr>
          <w:i/>
          <w:szCs w:val="28"/>
        </w:rPr>
        <w:tab/>
        <w:t>(должность, подпись, ФИО</w:t>
      </w:r>
      <w:proofErr w:type="gramEnd"/>
    </w:p>
    <w:p w:rsidR="00574579" w:rsidRPr="000E4297" w:rsidRDefault="000E4297" w:rsidP="000E4297">
      <w:pPr>
        <w:rPr>
          <w:i/>
          <w:szCs w:val="28"/>
        </w:rPr>
        <w:sectPr w:rsidR="00574579" w:rsidRPr="000E4297" w:rsidSect="00AC0B19">
          <w:headerReference w:type="even" r:id="rId14"/>
          <w:headerReference w:type="default" r:id="rId15"/>
          <w:footerReference w:type="even" r:id="rId16"/>
          <w:footerReference w:type="default" r:id="rId17"/>
          <w:headerReference w:type="first" r:id="rId18"/>
          <w:footerReference w:type="first" r:id="rId19"/>
          <w:pgSz w:w="11907" w:h="16840" w:code="9"/>
          <w:pgMar w:top="284" w:right="851" w:bottom="0" w:left="1418" w:header="794" w:footer="794" w:gutter="0"/>
          <w:cols w:space="720"/>
          <w:titlePg/>
          <w:docGrid w:linePitch="326"/>
        </w:sectPr>
      </w:pPr>
      <w:r>
        <w:rPr>
          <w:szCs w:val="28"/>
        </w:rPr>
        <w:t>"____" ___________ 20__г</w:t>
      </w:r>
    </w:p>
    <w:p w:rsidR="00AC0B19" w:rsidRPr="00AC0B19" w:rsidRDefault="00A840E4" w:rsidP="00AC0B19">
      <w:pPr>
        <w:ind w:hanging="284"/>
        <w:jc w:val="right"/>
        <w:rPr>
          <w:sz w:val="28"/>
          <w:szCs w:val="28"/>
        </w:rPr>
      </w:pPr>
      <w:r>
        <w:rPr>
          <w:sz w:val="28"/>
          <w:szCs w:val="28"/>
        </w:rPr>
        <w:lastRenderedPageBreak/>
        <w:t xml:space="preserve">  </w:t>
      </w:r>
      <w:r w:rsidR="000E4297">
        <w:rPr>
          <w:sz w:val="28"/>
          <w:szCs w:val="28"/>
        </w:rPr>
        <w:t xml:space="preserve">                                                                               </w:t>
      </w:r>
      <w:r w:rsidR="00AC0B19">
        <w:rPr>
          <w:sz w:val="28"/>
          <w:szCs w:val="28"/>
        </w:rPr>
        <w:t>Приложение №2</w:t>
      </w:r>
    </w:p>
    <w:p w:rsidR="00AC0B19" w:rsidRPr="00AC0B19" w:rsidRDefault="00AC0B19" w:rsidP="00AC0B19">
      <w:pPr>
        <w:ind w:hanging="284"/>
        <w:jc w:val="right"/>
        <w:rPr>
          <w:sz w:val="28"/>
          <w:szCs w:val="28"/>
        </w:rPr>
      </w:pPr>
      <w:r w:rsidRPr="00AC0B19">
        <w:rPr>
          <w:sz w:val="28"/>
          <w:szCs w:val="28"/>
        </w:rPr>
        <w:t>к извещению об изменении документации о закупке №РО-СВЕРД-21-0022</w:t>
      </w:r>
    </w:p>
    <w:p w:rsidR="00C10125" w:rsidRPr="00C03380" w:rsidRDefault="000E4297" w:rsidP="00AC0B19">
      <w:pPr>
        <w:pStyle w:val="afa"/>
        <w:ind w:firstLine="0"/>
        <w:rPr>
          <w:sz w:val="28"/>
        </w:rPr>
      </w:pPr>
      <w:r>
        <w:rPr>
          <w:sz w:val="28"/>
          <w:szCs w:val="28"/>
        </w:rPr>
        <w:t xml:space="preserve">  </w:t>
      </w:r>
    </w:p>
    <w:p w:rsidR="00216894" w:rsidRDefault="00AC0B19" w:rsidP="00AC0B19">
      <w:pPr>
        <w:tabs>
          <w:tab w:val="left" w:pos="6386"/>
        </w:tabs>
        <w:suppressAutoHyphens w:val="0"/>
        <w:rPr>
          <w:iCs/>
          <w:sz w:val="28"/>
          <w:szCs w:val="28"/>
        </w:rPr>
      </w:pPr>
      <w:r>
        <w:rPr>
          <w:iCs/>
          <w:sz w:val="28"/>
          <w:szCs w:val="28"/>
        </w:rPr>
        <w:tab/>
        <w:t>ПРОЕКТ</w:t>
      </w:r>
    </w:p>
    <w:p w:rsidR="000E4297" w:rsidRPr="00F2060D" w:rsidRDefault="000E4297" w:rsidP="000E4297">
      <w:pPr>
        <w:jc w:val="center"/>
      </w:pPr>
      <w:r w:rsidRPr="00F2060D">
        <w:t>Договор аренды</w:t>
      </w:r>
    </w:p>
    <w:p w:rsidR="000E4297" w:rsidRPr="00F2060D" w:rsidRDefault="000E4297" w:rsidP="000E4297">
      <w:pPr>
        <w:jc w:val="center"/>
      </w:pPr>
      <w:r w:rsidRPr="00F2060D">
        <w:t>транспортного средства с экипажем</w:t>
      </w:r>
    </w:p>
    <w:p w:rsidR="000E4297" w:rsidRPr="00F2060D" w:rsidRDefault="000E4297" w:rsidP="000E4297">
      <w:pPr>
        <w:jc w:val="both"/>
      </w:pPr>
      <w:r w:rsidRPr="00F2060D">
        <w:t xml:space="preserve">г. Екатеринбург         </w:t>
      </w:r>
      <w:r w:rsidRPr="00F2060D">
        <w:tab/>
      </w:r>
      <w:r w:rsidRPr="00F2060D">
        <w:tab/>
        <w:t xml:space="preserve">  </w:t>
      </w:r>
      <w:r w:rsidRPr="00F2060D">
        <w:tab/>
        <w:t xml:space="preserve"> </w:t>
      </w:r>
      <w:r>
        <w:t xml:space="preserve">                       </w:t>
      </w:r>
      <w:r w:rsidRPr="00F2060D">
        <w:t>«___» ____________ 20__ г.</w:t>
      </w:r>
    </w:p>
    <w:p w:rsidR="000E4297" w:rsidRPr="00F2060D" w:rsidRDefault="000E4297" w:rsidP="000E4297">
      <w:pPr>
        <w:jc w:val="both"/>
      </w:pPr>
    </w:p>
    <w:p w:rsidR="000E4297" w:rsidRPr="00F2060D" w:rsidRDefault="000E4297" w:rsidP="000E4297">
      <w:pPr>
        <w:jc w:val="both"/>
      </w:pPr>
    </w:p>
    <w:p w:rsidR="000E4297" w:rsidRPr="00F2060D" w:rsidRDefault="000E4297" w:rsidP="000E4297">
      <w:pPr>
        <w:jc w:val="both"/>
      </w:pPr>
      <w:proofErr w:type="gramStart"/>
      <w:r w:rsidRPr="00F2060D">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F2060D">
        <w:t>ТрансКонтейнер</w:t>
      </w:r>
      <w:proofErr w:type="spellEnd"/>
      <w:r w:rsidRPr="00F2060D">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0E4297" w:rsidRPr="00F2060D" w:rsidRDefault="000E4297" w:rsidP="000E4297">
      <w:pPr>
        <w:jc w:val="both"/>
      </w:pPr>
    </w:p>
    <w:p w:rsidR="000E4297" w:rsidRPr="00F2060D" w:rsidRDefault="000E4297" w:rsidP="000E4297">
      <w:pPr>
        <w:jc w:val="center"/>
      </w:pPr>
      <w:r w:rsidRPr="00F2060D">
        <w:t>1. ПРЕДМЕТ ДОГОВОРА</w:t>
      </w:r>
    </w:p>
    <w:p w:rsidR="000E4297" w:rsidRPr="00F2060D" w:rsidRDefault="000E4297" w:rsidP="000E4297">
      <w:pPr>
        <w:jc w:val="both"/>
      </w:pPr>
      <w:r w:rsidRPr="00F2060D">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E4297" w:rsidRPr="00F2060D" w:rsidRDefault="000E4297" w:rsidP="000E4297">
      <w:pPr>
        <w:jc w:val="both"/>
      </w:pPr>
      <w:r w:rsidRPr="00F2060D">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0E4297" w:rsidRPr="00F2060D" w:rsidRDefault="000E4297" w:rsidP="000E4297">
      <w:pPr>
        <w:jc w:val="both"/>
      </w:pPr>
      <w:r w:rsidRPr="00F2060D">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0E4297" w:rsidRPr="00F2060D" w:rsidRDefault="000E4297" w:rsidP="000E4297">
      <w:pPr>
        <w:jc w:val="both"/>
      </w:pPr>
      <w:r w:rsidRPr="00F2060D">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0E4297" w:rsidRPr="00F2060D" w:rsidRDefault="000E4297" w:rsidP="000E4297">
      <w:pPr>
        <w:jc w:val="both"/>
      </w:pPr>
      <w:r w:rsidRPr="00F2060D">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0E4297" w:rsidRPr="00F2060D" w:rsidRDefault="000E4297" w:rsidP="000E4297">
      <w:pPr>
        <w:jc w:val="both"/>
      </w:pPr>
      <w:r w:rsidRPr="00F2060D">
        <w:t xml:space="preserve">Арендодатель гарантирует, что предоставляемые в аренду Транспортные средства:  </w:t>
      </w:r>
    </w:p>
    <w:p w:rsidR="000E4297" w:rsidRPr="00F2060D" w:rsidRDefault="000E4297" w:rsidP="000E4297">
      <w:pPr>
        <w:jc w:val="both"/>
      </w:pPr>
      <w:r w:rsidRPr="00F2060D">
        <w:t>- позволяют перевозить груженые и порожние контейнеры типоразмеров 20 фут</w:t>
      </w:r>
      <w:proofErr w:type="gramStart"/>
      <w:r w:rsidRPr="00F2060D">
        <w:t>.(</w:t>
      </w:r>
      <w:proofErr w:type="gramEnd"/>
      <w:r w:rsidRPr="00F2060D">
        <w:t xml:space="preserve">весом брутто не более 30 480кг) и 40 фут.(весом брутто не более 32 800кг), при условии их полной загрузки до максимальной грузоподъемности, без превышения допустимой массы и (или) допустимой нагрузки на ось транспортного средства в соответствии с Постановлением Правительства РФ от 21.12.2020 N 2200 «Об утверждении Правил перевозок грузов автомобильным  транспортом»; </w:t>
      </w:r>
    </w:p>
    <w:p w:rsidR="000E4297" w:rsidRPr="00F2060D" w:rsidRDefault="000E4297" w:rsidP="000E4297">
      <w:pPr>
        <w:jc w:val="both"/>
      </w:pPr>
      <w:r w:rsidRPr="00F2060D">
        <w:t>- оборудованы бортовым устройством в соответствии с Постановлением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E4297" w:rsidRPr="00F2060D" w:rsidRDefault="000E4297" w:rsidP="000E4297">
      <w:pPr>
        <w:jc w:val="both"/>
      </w:pPr>
      <w:r w:rsidRPr="00F2060D">
        <w:t xml:space="preserve">- соответствуют ГОСТ 24098-80 «Полуприцепы-контейнеровозы. Типы. Основные параметры и размеры», </w:t>
      </w:r>
    </w:p>
    <w:p w:rsidR="000E4297" w:rsidRPr="00F2060D" w:rsidRDefault="000E4297" w:rsidP="000E4297">
      <w:pPr>
        <w:jc w:val="both"/>
      </w:pPr>
      <w:r w:rsidRPr="00F2060D">
        <w:t xml:space="preserve">- 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w:t>
      </w:r>
      <w:r w:rsidRPr="00F2060D">
        <w:lastRenderedPageBreak/>
        <w:t>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0E4297" w:rsidRPr="00F2060D" w:rsidRDefault="000E4297" w:rsidP="000E4297">
      <w:pPr>
        <w:jc w:val="both"/>
      </w:pPr>
      <w:r w:rsidRPr="00F2060D">
        <w:t>- 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0E4297" w:rsidRPr="00F2060D" w:rsidRDefault="000E4297" w:rsidP="000E4297">
      <w:pPr>
        <w:jc w:val="both"/>
      </w:pPr>
      <w:r w:rsidRPr="00F2060D">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0E4297" w:rsidRPr="00F2060D" w:rsidRDefault="000E4297" w:rsidP="000E4297">
      <w:pPr>
        <w:jc w:val="both"/>
      </w:pPr>
      <w:r w:rsidRPr="00F2060D">
        <w:t>Арендодатель гарантирует, что у него есть все необходимые разрешения (лицензии) на перевозку ____________________ грузов</w:t>
      </w:r>
      <w:r w:rsidRPr="00F2060D">
        <w:footnoteReference w:id="3"/>
      </w:r>
      <w:r w:rsidRPr="00F2060D">
        <w:t xml:space="preserve">. </w:t>
      </w:r>
    </w:p>
    <w:p w:rsidR="000E4297" w:rsidRPr="00F2060D" w:rsidRDefault="000E4297" w:rsidP="000E4297">
      <w:pPr>
        <w:jc w:val="both"/>
      </w:pPr>
      <w:proofErr w:type="gramStart"/>
      <w:r w:rsidRPr="00F2060D">
        <w:t>Арендодатель гарантирует, что предоставляемые в аренду Транспортные средства 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sidRPr="00F2060D">
        <w:footnoteReference w:id="4"/>
      </w:r>
      <w:r w:rsidRPr="00F2060D">
        <w:t>.</w:t>
      </w:r>
      <w:proofErr w:type="gramEnd"/>
    </w:p>
    <w:p w:rsidR="000E4297" w:rsidRPr="00F2060D" w:rsidRDefault="000E4297" w:rsidP="000E4297">
      <w:pPr>
        <w:jc w:val="both"/>
      </w:pPr>
      <w:r w:rsidRPr="00F2060D">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E4297" w:rsidRPr="00F2060D" w:rsidRDefault="000E4297" w:rsidP="000E4297">
      <w:pPr>
        <w:jc w:val="both"/>
      </w:pPr>
      <w:r w:rsidRPr="00F2060D">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0E4297" w:rsidRPr="00F2060D" w:rsidRDefault="000E4297" w:rsidP="000E4297">
      <w:pPr>
        <w:jc w:val="both"/>
      </w:pPr>
      <w:r w:rsidRPr="00F2060D">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0E4297" w:rsidRPr="00F2060D" w:rsidRDefault="000E4297" w:rsidP="000E4297">
      <w:pPr>
        <w:jc w:val="both"/>
      </w:pPr>
    </w:p>
    <w:p w:rsidR="000E4297" w:rsidRPr="00F2060D" w:rsidRDefault="000E4297" w:rsidP="000E4297">
      <w:pPr>
        <w:jc w:val="center"/>
      </w:pPr>
      <w:r w:rsidRPr="00F2060D">
        <w:t>2. ПОРЯДОК ПЕРЕДАЧИ ТРАНСПОРТНОГО СРЕДСТВА И СРОК АРЕНДЫ</w:t>
      </w:r>
    </w:p>
    <w:p w:rsidR="000E4297" w:rsidRPr="00F2060D" w:rsidRDefault="000E4297" w:rsidP="000E4297">
      <w:pPr>
        <w:jc w:val="both"/>
      </w:pPr>
      <w:r w:rsidRPr="00F2060D">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0E4297" w:rsidRPr="00F2060D" w:rsidRDefault="000E4297" w:rsidP="000E4297">
      <w:pPr>
        <w:jc w:val="both"/>
      </w:pPr>
      <w:r w:rsidRPr="00F2060D">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F2060D">
        <w:t>e-mail</w:t>
      </w:r>
      <w:proofErr w:type="spellEnd"/>
      <w:r w:rsidRPr="00F2060D">
        <w:t>: ______________________). Аналогичное Приглашение Арендатор направляет другим потенциальным Арендодателям (претендентам).</w:t>
      </w:r>
    </w:p>
    <w:p w:rsidR="000E4297" w:rsidRPr="00F2060D" w:rsidRDefault="000E4297" w:rsidP="000E4297">
      <w:pPr>
        <w:jc w:val="both"/>
      </w:pPr>
      <w:proofErr w:type="gramStart"/>
      <w:r w:rsidRPr="00F2060D">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F2060D">
        <w:t>ТрансКонтейнер</w:t>
      </w:r>
      <w:proofErr w:type="spellEnd"/>
      <w:r w:rsidRPr="00F2060D">
        <w:t xml:space="preserve">», расположенной на сайте </w:t>
      </w:r>
      <w:r w:rsidRPr="00F2060D">
        <w:lastRenderedPageBreak/>
        <w:t xml:space="preserve">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0E4297" w:rsidRPr="00F2060D" w:rsidRDefault="000E4297" w:rsidP="000E4297">
      <w:pPr>
        <w:jc w:val="both"/>
      </w:pPr>
      <w:r w:rsidRPr="00F2060D">
        <w:t>Регламент расположен в форме электронного документа по адресу: https://trcont.com/the-company/credentials/subcontractors/.</w:t>
      </w:r>
    </w:p>
    <w:p w:rsidR="000E4297" w:rsidRPr="00F2060D" w:rsidRDefault="000E4297" w:rsidP="000E4297">
      <w:pPr>
        <w:jc w:val="both"/>
      </w:pPr>
      <w:r w:rsidRPr="00F2060D">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E4297" w:rsidRPr="00F2060D" w:rsidRDefault="000E4297" w:rsidP="000E4297">
      <w:pPr>
        <w:jc w:val="both"/>
      </w:pPr>
      <w:r w:rsidRPr="00F2060D">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E4297" w:rsidRPr="00F2060D" w:rsidRDefault="000E4297" w:rsidP="000E4297">
      <w:pPr>
        <w:jc w:val="both"/>
      </w:pPr>
      <w:r w:rsidRPr="00F2060D">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0E4297" w:rsidRPr="00F2060D" w:rsidRDefault="000E4297" w:rsidP="000E4297">
      <w:pPr>
        <w:jc w:val="both"/>
      </w:pPr>
      <w:r w:rsidRPr="00F2060D">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E4297" w:rsidRPr="00F2060D" w:rsidRDefault="000E4297" w:rsidP="000E4297">
      <w:pPr>
        <w:jc w:val="both"/>
      </w:pPr>
      <w:r w:rsidRPr="00F2060D">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E4297" w:rsidRPr="00F2060D" w:rsidRDefault="000E4297" w:rsidP="000E4297">
      <w:pPr>
        <w:jc w:val="both"/>
      </w:pPr>
      <w:r w:rsidRPr="00F2060D">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0E4297" w:rsidRPr="00F2060D" w:rsidRDefault="000E4297" w:rsidP="000E4297">
      <w:pPr>
        <w:jc w:val="both"/>
      </w:pPr>
      <w:r w:rsidRPr="00F2060D">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0E4297" w:rsidRPr="00F2060D" w:rsidRDefault="000E4297" w:rsidP="000E4297">
      <w:pPr>
        <w:jc w:val="both"/>
      </w:pPr>
      <w:r w:rsidRPr="00F2060D">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E4297" w:rsidRPr="00F2060D" w:rsidRDefault="000E4297" w:rsidP="000E4297">
      <w:pPr>
        <w:jc w:val="both"/>
      </w:pPr>
      <w:r w:rsidRPr="00F2060D">
        <w:t xml:space="preserve">2.4. </w:t>
      </w:r>
      <w:r w:rsidRPr="00F2060D">
        <w:rPr>
          <w:rFonts w:eastAsia="Calibri"/>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E4297" w:rsidRPr="00F2060D" w:rsidRDefault="000E4297" w:rsidP="000E4297">
      <w:pPr>
        <w:jc w:val="both"/>
      </w:pPr>
      <w:r w:rsidRPr="00F2060D">
        <w:t xml:space="preserve"> </w:t>
      </w:r>
    </w:p>
    <w:p w:rsidR="000E4297" w:rsidRPr="00F2060D" w:rsidRDefault="000E4297" w:rsidP="000E4297">
      <w:pPr>
        <w:jc w:val="both"/>
      </w:pPr>
    </w:p>
    <w:p w:rsidR="000E4297" w:rsidRPr="00F2060D" w:rsidRDefault="000E4297" w:rsidP="000E4297">
      <w:pPr>
        <w:jc w:val="center"/>
      </w:pPr>
      <w:r w:rsidRPr="00F2060D">
        <w:t>3. ПРАВА И ОБЯЗАННОСТИ СТОРОН</w:t>
      </w:r>
    </w:p>
    <w:p w:rsidR="000E4297" w:rsidRPr="00F2060D" w:rsidRDefault="000E4297" w:rsidP="000E4297">
      <w:pPr>
        <w:jc w:val="both"/>
      </w:pPr>
      <w:r w:rsidRPr="00F2060D">
        <w:t>3.1. Арендодатель обязан:</w:t>
      </w:r>
    </w:p>
    <w:p w:rsidR="000E4297" w:rsidRPr="00F2060D" w:rsidRDefault="000E4297" w:rsidP="000E4297">
      <w:pPr>
        <w:jc w:val="both"/>
      </w:pPr>
      <w:r w:rsidRPr="00F2060D">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E4297" w:rsidRPr="00F2060D" w:rsidRDefault="000E4297" w:rsidP="000E4297">
      <w:pPr>
        <w:jc w:val="both"/>
      </w:pPr>
      <w:r w:rsidRPr="00F2060D">
        <w:t xml:space="preserve">3.1.2. предоставлять Арендатору по акту приема-передачи в аренду Транспортное средство по адресу и в срок, </w:t>
      </w:r>
      <w:proofErr w:type="gramStart"/>
      <w:r w:rsidRPr="00F2060D">
        <w:t>указанные</w:t>
      </w:r>
      <w:proofErr w:type="gramEnd"/>
      <w:r w:rsidRPr="00F2060D">
        <w:t xml:space="preserve"> в Заявке;</w:t>
      </w:r>
    </w:p>
    <w:p w:rsidR="000E4297" w:rsidRPr="00F2060D" w:rsidRDefault="000E4297" w:rsidP="000E4297">
      <w:pPr>
        <w:jc w:val="both"/>
      </w:pPr>
      <w:r w:rsidRPr="00F2060D">
        <w:lastRenderedPageBreak/>
        <w:t xml:space="preserve">3.1.3. предоставлять технически исправное Транспортное средство, пригодное для перевозки заявленных грузов. </w:t>
      </w:r>
    </w:p>
    <w:p w:rsidR="000E4297" w:rsidRPr="00F2060D" w:rsidRDefault="000E4297" w:rsidP="000E4297">
      <w:pPr>
        <w:jc w:val="both"/>
      </w:pPr>
      <w:r w:rsidRPr="00F2060D">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0E4297" w:rsidRPr="00F2060D" w:rsidRDefault="000E4297" w:rsidP="000E4297">
      <w:pPr>
        <w:jc w:val="both"/>
      </w:pPr>
      <w:r w:rsidRPr="00F2060D">
        <w:t>Коммерческую пригодность предоставляемых Транспортных средств определяет Арендодатель;</w:t>
      </w:r>
    </w:p>
    <w:p w:rsidR="000E4297" w:rsidRPr="00F2060D" w:rsidRDefault="000E4297" w:rsidP="000E4297">
      <w:pPr>
        <w:jc w:val="both"/>
      </w:pPr>
      <w:r w:rsidRPr="00F2060D">
        <w:t>3.1.4. в период нахождения Транспортного средства в аренде у Арендатора поддерживать его надлежащее состояние.</w:t>
      </w:r>
    </w:p>
    <w:p w:rsidR="000E4297" w:rsidRPr="00F2060D" w:rsidRDefault="000E4297" w:rsidP="000E4297">
      <w:pPr>
        <w:jc w:val="both"/>
      </w:pPr>
      <w:r w:rsidRPr="00F2060D">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rsidRPr="00F2060D">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0E4297" w:rsidRPr="00F2060D" w:rsidRDefault="000E4297" w:rsidP="000E4297">
      <w:pPr>
        <w:jc w:val="both"/>
      </w:pPr>
      <w:r w:rsidRPr="00F2060D">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E4297" w:rsidRPr="00F2060D" w:rsidRDefault="000E4297" w:rsidP="000E4297">
      <w:pPr>
        <w:jc w:val="both"/>
      </w:pPr>
      <w:r w:rsidRPr="00F2060D">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0E4297" w:rsidRPr="00F2060D" w:rsidRDefault="000E4297" w:rsidP="000E4297">
      <w:pPr>
        <w:jc w:val="both"/>
      </w:pPr>
      <w:r w:rsidRPr="00F2060D">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0E4297" w:rsidRPr="00F2060D" w:rsidRDefault="000E4297" w:rsidP="000E4297">
      <w:pPr>
        <w:jc w:val="both"/>
      </w:pPr>
      <w:r w:rsidRPr="00F2060D">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E4297" w:rsidRPr="00F2060D" w:rsidRDefault="000E4297" w:rsidP="000E4297">
      <w:pPr>
        <w:jc w:val="both"/>
      </w:pPr>
      <w:r w:rsidRPr="00F2060D">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E4297" w:rsidRPr="00F2060D" w:rsidRDefault="000E4297" w:rsidP="000E4297">
      <w:pPr>
        <w:jc w:val="both"/>
      </w:pPr>
      <w:r w:rsidRPr="00F2060D">
        <w:t xml:space="preserve">3.1.10. перед допуском к управлению Транспортным средством, передаваемым в аренду, проводить медицинский осмотр экипажа; </w:t>
      </w:r>
    </w:p>
    <w:p w:rsidR="000E4297" w:rsidRPr="00F2060D" w:rsidRDefault="000E4297" w:rsidP="000E4297">
      <w:pPr>
        <w:jc w:val="both"/>
      </w:pPr>
      <w:r w:rsidRPr="00F2060D">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F2060D">
        <w:t>предрейсового</w:t>
      </w:r>
      <w:proofErr w:type="spellEnd"/>
      <w:r w:rsidRPr="00F2060D">
        <w:t xml:space="preserve"> медицинского осмотра, и иными документами, необходимыми для исполнения Договора;</w:t>
      </w:r>
    </w:p>
    <w:p w:rsidR="000E4297" w:rsidRPr="00F2060D" w:rsidRDefault="000E4297" w:rsidP="000E4297">
      <w:pPr>
        <w:jc w:val="both"/>
      </w:pPr>
      <w:r w:rsidRPr="00F2060D">
        <w:t>3.1.12. обеспечить исполнение силами экипажа выполнение сопутствующих услуг:</w:t>
      </w:r>
    </w:p>
    <w:p w:rsidR="000E4297" w:rsidRPr="00F2060D" w:rsidRDefault="000E4297" w:rsidP="000E4297">
      <w:pPr>
        <w:jc w:val="both"/>
      </w:pPr>
      <w:r w:rsidRPr="00F2060D">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E4297" w:rsidRPr="00F2060D" w:rsidRDefault="000E4297" w:rsidP="000E4297">
      <w:pPr>
        <w:jc w:val="both"/>
      </w:pPr>
      <w:r w:rsidRPr="00F2060D">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E4297" w:rsidRPr="00F2060D" w:rsidRDefault="000E4297" w:rsidP="000E4297">
      <w:pPr>
        <w:jc w:val="both"/>
      </w:pPr>
      <w:r w:rsidRPr="00F2060D">
        <w:t xml:space="preserve">3.1.12.3. содействие в осуществлении фактическими грузоотправителями </w:t>
      </w:r>
      <w:proofErr w:type="spellStart"/>
      <w:r w:rsidRPr="00F2060D">
        <w:t>фотофиксации</w:t>
      </w:r>
      <w:proofErr w:type="spellEnd"/>
      <w:r w:rsidRPr="00F2060D">
        <w:t xml:space="preserve"> результатов погрузки грузов  в контейнер;</w:t>
      </w:r>
    </w:p>
    <w:p w:rsidR="000E4297" w:rsidRPr="00F2060D" w:rsidRDefault="000E4297" w:rsidP="000E4297">
      <w:pPr>
        <w:jc w:val="both"/>
      </w:pPr>
      <w:r w:rsidRPr="00F2060D">
        <w:lastRenderedPageBreak/>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E4297" w:rsidRPr="00F2060D" w:rsidRDefault="000E4297" w:rsidP="000E4297">
      <w:pPr>
        <w:jc w:val="both"/>
      </w:pPr>
      <w:r w:rsidRPr="00F2060D">
        <w:t>3.1.12.5. проверку технического и коммерческого состояния контейнера после выгрузки из него груза;</w:t>
      </w:r>
    </w:p>
    <w:p w:rsidR="000E4297" w:rsidRPr="00F2060D" w:rsidRDefault="000E4297" w:rsidP="000E4297">
      <w:pPr>
        <w:jc w:val="both"/>
      </w:pPr>
      <w:r w:rsidRPr="00F2060D">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E4297" w:rsidRPr="00F2060D" w:rsidRDefault="000E4297" w:rsidP="000E4297">
      <w:pPr>
        <w:jc w:val="both"/>
      </w:pPr>
      <w:r w:rsidRPr="00F2060D">
        <w:t xml:space="preserve">3.1.12.7. сохранность контейнеров, предоставленных для перевозки, с момента приемки до момента выдачи уполномоченному лицу; </w:t>
      </w:r>
    </w:p>
    <w:p w:rsidR="000E4297" w:rsidRPr="00F2060D" w:rsidRDefault="000E4297" w:rsidP="000E4297">
      <w:pPr>
        <w:jc w:val="both"/>
      </w:pPr>
      <w:r w:rsidRPr="00F2060D">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E4297" w:rsidRPr="00F2060D" w:rsidRDefault="000E4297" w:rsidP="000E4297">
      <w:pPr>
        <w:jc w:val="both"/>
      </w:pPr>
      <w:r w:rsidRPr="00F2060D">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E4297" w:rsidRPr="00F2060D" w:rsidRDefault="000E4297" w:rsidP="000E4297">
      <w:pPr>
        <w:jc w:val="both"/>
      </w:pPr>
      <w:proofErr w:type="gramStart"/>
      <w:r w:rsidRPr="00F2060D">
        <w:t>3.1.12.10. незамедлительное информирование Арендатора водителем (в течение 15 минут с момента возникновения обстоятельств) по телефонной связи 8-800-100-22-20 (</w:t>
      </w:r>
      <w:proofErr w:type="spellStart"/>
      <w:r w:rsidRPr="00F2060D">
        <w:t>доб</w:t>
      </w:r>
      <w:proofErr w:type="spellEnd"/>
      <w:r w:rsidRPr="00F2060D">
        <w:t>. 5195) обо всех происшествиях, авариях, задержках в работе, о возникновении конфликтных ситуаций при погрузке/выгрузке контейнера/груза из контейнера, обнаружения несоответствия груза, заявленному в сопроводительных документах и иных обстоятельствах, препятствующих своевременному выполнению условий Договора и согласованной Заявки;</w:t>
      </w:r>
      <w:proofErr w:type="gramEnd"/>
    </w:p>
    <w:p w:rsidR="000E4297" w:rsidRPr="00F2060D" w:rsidRDefault="000E4297" w:rsidP="000E4297">
      <w:pPr>
        <w:jc w:val="both"/>
      </w:pPr>
      <w:r w:rsidRPr="00F2060D">
        <w:t>3.1.12.11. незамедлительное информирование Арендатора водителем по телефонной связи 8-800-100-22-20 (</w:t>
      </w:r>
      <w:proofErr w:type="spellStart"/>
      <w:r w:rsidRPr="00F2060D">
        <w:t>доб</w:t>
      </w:r>
      <w:proofErr w:type="spellEnd"/>
      <w:r w:rsidRPr="00F2060D">
        <w:t>. 5195)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E4297" w:rsidRPr="00F2060D" w:rsidRDefault="000E4297" w:rsidP="000E4297">
      <w:pPr>
        <w:jc w:val="both"/>
      </w:pPr>
      <w:r w:rsidRPr="00F2060D">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E4297" w:rsidRPr="00F2060D" w:rsidRDefault="000E4297" w:rsidP="000E4297">
      <w:pPr>
        <w:jc w:val="both"/>
      </w:pPr>
      <w:r w:rsidRPr="00F2060D">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E4297" w:rsidRPr="00F2060D" w:rsidRDefault="000E4297" w:rsidP="000E4297">
      <w:pPr>
        <w:jc w:val="both"/>
      </w:pPr>
      <w:proofErr w:type="gramStart"/>
      <w:r w:rsidRPr="00F2060D">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rsidRPr="00F2060D">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rsidRPr="00F2060D">
        <w:t>Арендодателя</w:t>
      </w:r>
      <w:proofErr w:type="gramEnd"/>
      <w:r w:rsidRPr="00F2060D">
        <w:t xml:space="preserve"> составленный в электронном виде по форме Приложения № 7 к Договору;</w:t>
      </w:r>
    </w:p>
    <w:p w:rsidR="000E4297" w:rsidRPr="00F2060D" w:rsidRDefault="000E4297" w:rsidP="000E4297">
      <w:pPr>
        <w:jc w:val="both"/>
      </w:pPr>
      <w:r w:rsidRPr="00F2060D">
        <w:t xml:space="preserve">3.1.14.  обеспечить и гарантировать наличие у членов экипажа (водителей): </w:t>
      </w:r>
    </w:p>
    <w:p w:rsidR="000E4297" w:rsidRPr="00F2060D" w:rsidRDefault="000E4297" w:rsidP="000E4297">
      <w:pPr>
        <w:jc w:val="both"/>
      </w:pPr>
      <w:r w:rsidRPr="00F2060D">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E4297" w:rsidRPr="00F2060D" w:rsidRDefault="000E4297" w:rsidP="000E4297">
      <w:pPr>
        <w:jc w:val="both"/>
      </w:pPr>
      <w:r w:rsidRPr="00F2060D">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E4297" w:rsidRPr="00F2060D" w:rsidRDefault="000E4297" w:rsidP="000E4297">
      <w:pPr>
        <w:jc w:val="both"/>
      </w:pPr>
      <w:r w:rsidRPr="00F2060D">
        <w:t xml:space="preserve">знаний инструкции о порядке пользования мобильным приложением «ТК Менеджер» для осуществления </w:t>
      </w:r>
      <w:proofErr w:type="spellStart"/>
      <w:r w:rsidRPr="00F2060D">
        <w:t>фотофиксации</w:t>
      </w:r>
      <w:proofErr w:type="spellEnd"/>
      <w:r w:rsidRPr="00F2060D">
        <w:t xml:space="preserve"> результатов погрузки грузов в контейнер и обеспечивать хранение собранной информации в течени</w:t>
      </w:r>
      <w:proofErr w:type="gramStart"/>
      <w:r w:rsidRPr="00F2060D">
        <w:t>и</w:t>
      </w:r>
      <w:proofErr w:type="gramEnd"/>
      <w:r w:rsidRPr="00F2060D">
        <w:t xml:space="preserve"> 60 дней с даты погрузки; </w:t>
      </w:r>
    </w:p>
    <w:p w:rsidR="000E4297" w:rsidRPr="00F2060D" w:rsidRDefault="000E4297" w:rsidP="000E4297">
      <w:pPr>
        <w:jc w:val="both"/>
      </w:pPr>
      <w:r w:rsidRPr="00F2060D">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E4297" w:rsidRPr="00F2060D" w:rsidRDefault="000E4297" w:rsidP="000E4297">
      <w:pPr>
        <w:jc w:val="both"/>
      </w:pPr>
      <w:r w:rsidRPr="00F2060D">
        <w:t>знаний Правил безопасности при нахождении на терминале Арендатора;</w:t>
      </w:r>
    </w:p>
    <w:p w:rsidR="000E4297" w:rsidRPr="00F2060D" w:rsidRDefault="000E4297" w:rsidP="000E4297">
      <w:pPr>
        <w:jc w:val="both"/>
      </w:pPr>
      <w:r w:rsidRPr="00F2060D">
        <w:t xml:space="preserve">3.1.15. обеспечить исполнение сроков, указанных в Заявке; </w:t>
      </w:r>
    </w:p>
    <w:p w:rsidR="000E4297" w:rsidRPr="00F2060D" w:rsidRDefault="000E4297" w:rsidP="000E4297">
      <w:pPr>
        <w:jc w:val="both"/>
      </w:pPr>
      <w:r w:rsidRPr="00F2060D">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0E4297" w:rsidRPr="00F2060D" w:rsidRDefault="000E4297" w:rsidP="000E4297">
      <w:pPr>
        <w:jc w:val="both"/>
      </w:pPr>
      <w:r w:rsidRPr="00F2060D">
        <w:t xml:space="preserve">3.2. Арендодатель имеет право: </w:t>
      </w:r>
    </w:p>
    <w:p w:rsidR="000E4297" w:rsidRPr="00F2060D" w:rsidRDefault="000E4297" w:rsidP="000E4297">
      <w:pPr>
        <w:jc w:val="both"/>
      </w:pPr>
      <w:r w:rsidRPr="00F2060D">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E4297" w:rsidRPr="00F2060D" w:rsidRDefault="000E4297" w:rsidP="000E4297">
      <w:pPr>
        <w:jc w:val="both"/>
      </w:pPr>
      <w:r w:rsidRPr="00F2060D">
        <w:t xml:space="preserve">3.2.2. осуществлять </w:t>
      </w:r>
      <w:proofErr w:type="gramStart"/>
      <w:r w:rsidRPr="00F2060D">
        <w:t>контроль за</w:t>
      </w:r>
      <w:proofErr w:type="gramEnd"/>
      <w:r w:rsidRPr="00F2060D">
        <w:t xml:space="preserve"> целевой эксплуатацией Арендатором Транспортных средств, предоставленных Арендодателем;</w:t>
      </w:r>
    </w:p>
    <w:p w:rsidR="000E4297" w:rsidRPr="00F2060D" w:rsidRDefault="000E4297" w:rsidP="000E4297">
      <w:pPr>
        <w:jc w:val="both"/>
      </w:pPr>
      <w:r w:rsidRPr="00F2060D">
        <w:t>3.2.3. не согласовывать Заявки в случае несоответствия условий перевозки условиям настоящего Договора, а также по иным обоснованным причинам;</w:t>
      </w:r>
    </w:p>
    <w:p w:rsidR="000E4297" w:rsidRPr="00F2060D" w:rsidRDefault="000E4297" w:rsidP="000E4297">
      <w:pPr>
        <w:jc w:val="both"/>
      </w:pPr>
      <w:r w:rsidRPr="00F2060D">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E4297" w:rsidRPr="00F2060D" w:rsidRDefault="000E4297" w:rsidP="000E4297">
      <w:pPr>
        <w:jc w:val="both"/>
      </w:pPr>
      <w:r w:rsidRPr="00F2060D">
        <w:t>3.3. Арендатор обязан:</w:t>
      </w:r>
    </w:p>
    <w:p w:rsidR="000E4297" w:rsidRPr="00F2060D" w:rsidRDefault="000E4297" w:rsidP="000E4297">
      <w:pPr>
        <w:jc w:val="both"/>
      </w:pPr>
      <w:r w:rsidRPr="00F2060D">
        <w:t xml:space="preserve">3.3.1. по мере необходимости предоставлять Арендодателю на условиях настоящего Договора Заявки;  </w:t>
      </w:r>
    </w:p>
    <w:p w:rsidR="000E4297" w:rsidRPr="00F2060D" w:rsidRDefault="000E4297" w:rsidP="000E4297">
      <w:pPr>
        <w:jc w:val="both"/>
      </w:pPr>
      <w:r w:rsidRPr="00F2060D">
        <w:t>3.3.2. использовать Транспортное средство в соответствии с условиями настоящего Договора;</w:t>
      </w:r>
    </w:p>
    <w:p w:rsidR="000E4297" w:rsidRPr="00F2060D" w:rsidRDefault="000E4297" w:rsidP="000E4297">
      <w:pPr>
        <w:jc w:val="both"/>
      </w:pPr>
      <w:r w:rsidRPr="00F2060D">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0E4297" w:rsidRPr="00F2060D" w:rsidRDefault="000E4297" w:rsidP="000E4297">
      <w:pPr>
        <w:jc w:val="both"/>
      </w:pPr>
      <w:r w:rsidRPr="00F2060D">
        <w:t xml:space="preserve">3.3.4. вносить арендную плату в размере, сроки и порядке, </w:t>
      </w:r>
      <w:proofErr w:type="gramStart"/>
      <w:r w:rsidRPr="00F2060D">
        <w:t>предусмотренными</w:t>
      </w:r>
      <w:proofErr w:type="gramEnd"/>
      <w:r w:rsidRPr="00F2060D">
        <w:t xml:space="preserve"> Договором;</w:t>
      </w:r>
    </w:p>
    <w:p w:rsidR="000E4297" w:rsidRPr="00F2060D" w:rsidRDefault="000E4297" w:rsidP="000E4297">
      <w:pPr>
        <w:jc w:val="both"/>
      </w:pPr>
      <w:r w:rsidRPr="00F2060D">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E4297" w:rsidRPr="00F2060D" w:rsidRDefault="000E4297" w:rsidP="000E4297">
      <w:pPr>
        <w:jc w:val="both"/>
      </w:pPr>
      <w:r w:rsidRPr="00F2060D">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0E4297" w:rsidRPr="00F2060D" w:rsidRDefault="000E4297" w:rsidP="000E4297">
      <w:pPr>
        <w:jc w:val="both"/>
      </w:pPr>
      <w:r w:rsidRPr="00F2060D">
        <w:tab/>
        <w:t xml:space="preserve">3.3.7. подписывать представленные Арендодателем акты приема-передачи Транспортного средства </w:t>
      </w:r>
      <w:proofErr w:type="gramStart"/>
      <w:r w:rsidRPr="00F2060D">
        <w:t>в</w:t>
      </w:r>
      <w:proofErr w:type="gramEnd"/>
      <w:r w:rsidRPr="00F2060D">
        <w:t>/из аренды;</w:t>
      </w:r>
    </w:p>
    <w:p w:rsidR="000E4297" w:rsidRPr="00F2060D" w:rsidRDefault="000E4297" w:rsidP="000E4297">
      <w:pPr>
        <w:jc w:val="both"/>
      </w:pPr>
      <w:proofErr w:type="gramStart"/>
      <w:r w:rsidRPr="00F2060D">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0E4297" w:rsidRPr="00F2060D" w:rsidRDefault="000E4297" w:rsidP="000E4297">
      <w:pPr>
        <w:jc w:val="both"/>
      </w:pPr>
      <w:r w:rsidRPr="00F2060D">
        <w:t>3.4. Арендатор вправе в</w:t>
      </w:r>
      <w:r w:rsidRPr="00F2060D">
        <w:rPr>
          <w:rFonts w:eastAsia="Calibri"/>
        </w:rPr>
        <w:t xml:space="preserve"> рамках коммерческой эксплуатации сдавать транспортное средство в субаренду только с письменного согласия Арендодателя.</w:t>
      </w:r>
    </w:p>
    <w:p w:rsidR="000E4297" w:rsidRPr="00F2060D" w:rsidRDefault="000E4297" w:rsidP="000E4297">
      <w:pPr>
        <w:jc w:val="both"/>
      </w:pPr>
      <w:r w:rsidRPr="00F2060D">
        <w:t xml:space="preserve">        </w:t>
      </w:r>
    </w:p>
    <w:p w:rsidR="000E4297" w:rsidRPr="00F2060D" w:rsidRDefault="000E4297" w:rsidP="000E4297">
      <w:pPr>
        <w:jc w:val="center"/>
      </w:pPr>
      <w:r w:rsidRPr="00F2060D">
        <w:t>4. ПОРЯДОК РАСЧЕТОВ</w:t>
      </w:r>
    </w:p>
    <w:p w:rsidR="000E4297" w:rsidRPr="00F2060D" w:rsidRDefault="000E4297" w:rsidP="000E4297">
      <w:pPr>
        <w:jc w:val="both"/>
      </w:pPr>
      <w:r w:rsidRPr="00F2060D">
        <w:lastRenderedPageBreak/>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E4297" w:rsidRPr="00F2060D" w:rsidRDefault="000E4297" w:rsidP="000E4297">
      <w:pPr>
        <w:jc w:val="both"/>
      </w:pPr>
      <w:r w:rsidRPr="00F2060D">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E4297" w:rsidRPr="00F2060D" w:rsidRDefault="000E4297" w:rsidP="000E4297">
      <w:pPr>
        <w:jc w:val="both"/>
      </w:pPr>
      <w:r w:rsidRPr="00F2060D">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0E4297" w:rsidRPr="00F2060D" w:rsidRDefault="000E4297" w:rsidP="000E4297">
      <w:pPr>
        <w:jc w:val="both"/>
      </w:pPr>
      <w:r w:rsidRPr="00F2060D">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0E4297" w:rsidRPr="00F2060D" w:rsidRDefault="000E4297" w:rsidP="000E4297">
      <w:pPr>
        <w:jc w:val="both"/>
      </w:pPr>
      <w:r w:rsidRPr="00F2060D">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F2060D">
        <w:t>от</w:t>
      </w:r>
      <w:proofErr w:type="gramEnd"/>
      <w:r w:rsidRPr="00F2060D">
        <w:t xml:space="preserve"> первоначально согласованной. </w:t>
      </w:r>
    </w:p>
    <w:p w:rsidR="000E4297" w:rsidRPr="00F2060D" w:rsidRDefault="000E4297" w:rsidP="000E4297">
      <w:pPr>
        <w:jc w:val="both"/>
      </w:pPr>
      <w:proofErr w:type="gramStart"/>
      <w:r w:rsidRPr="00F2060D">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0E4297" w:rsidRPr="00F2060D" w:rsidRDefault="000E4297" w:rsidP="000E4297">
      <w:pPr>
        <w:jc w:val="both"/>
        <w:rPr>
          <w:rFonts w:eastAsia="MS Mincho"/>
        </w:rPr>
      </w:pPr>
      <w:r w:rsidRPr="00F2060D">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 </w:t>
      </w:r>
    </w:p>
    <w:p w:rsidR="000E4297" w:rsidRPr="00F2060D" w:rsidRDefault="000E4297" w:rsidP="000E4297">
      <w:pPr>
        <w:jc w:val="both"/>
      </w:pPr>
      <w:r w:rsidRPr="00F2060D">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0E4297" w:rsidRPr="00F2060D" w:rsidRDefault="000E4297" w:rsidP="000E4297">
      <w:pPr>
        <w:jc w:val="both"/>
      </w:pPr>
      <w:r w:rsidRPr="00F2060D">
        <w:t>Перечень и формат документов определен приложением № 9а к Договору (далее – первичные документы).</w:t>
      </w:r>
    </w:p>
    <w:p w:rsidR="000E4297" w:rsidRPr="00F2060D" w:rsidRDefault="000E4297" w:rsidP="000E4297">
      <w:pPr>
        <w:jc w:val="both"/>
      </w:pPr>
      <w:r w:rsidRPr="00F2060D">
        <w:t xml:space="preserve">    4.4. </w:t>
      </w:r>
      <w:proofErr w:type="gramStart"/>
      <w:r w:rsidRPr="00F2060D">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sidRPr="00F2060D">
        <w:t xml:space="preserve"> позднее 5 (пяти) календарных дней после окончания расчетного периода.</w:t>
      </w:r>
    </w:p>
    <w:p w:rsidR="000E4297" w:rsidRPr="00F2060D" w:rsidRDefault="000E4297" w:rsidP="000E4297">
      <w:pPr>
        <w:jc w:val="both"/>
      </w:pPr>
      <w:r w:rsidRPr="00F2060D">
        <w:t xml:space="preserve">Арендатор в течение 5 (пяти) календарных дней </w:t>
      </w:r>
      <w:proofErr w:type="gramStart"/>
      <w:r w:rsidRPr="00F2060D">
        <w:t>с даты получения</w:t>
      </w:r>
      <w:proofErr w:type="gramEnd"/>
      <w:r w:rsidRPr="00F2060D">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0E4297" w:rsidRPr="00F2060D" w:rsidRDefault="000E4297" w:rsidP="000E4297">
      <w:pPr>
        <w:jc w:val="both"/>
      </w:pPr>
      <w:r w:rsidRPr="00F2060D">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0E4297" w:rsidRPr="00F2060D" w:rsidRDefault="000E4297" w:rsidP="000E4297">
      <w:pPr>
        <w:jc w:val="both"/>
      </w:pPr>
      <w:r w:rsidRPr="00F2060D">
        <w:lastRenderedPageBreak/>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0E4297" w:rsidRPr="00F2060D" w:rsidRDefault="000E4297" w:rsidP="000E4297">
      <w:pPr>
        <w:jc w:val="both"/>
      </w:pPr>
      <w:r w:rsidRPr="00F2060D">
        <w:t xml:space="preserve">         </w:t>
      </w:r>
    </w:p>
    <w:p w:rsidR="000E4297" w:rsidRPr="00F2060D" w:rsidRDefault="000E4297" w:rsidP="000E4297">
      <w:pPr>
        <w:jc w:val="center"/>
      </w:pPr>
      <w:r w:rsidRPr="00F2060D">
        <w:t>5. СРОК ДЕЙСТВИЯ ДОГОВОРА</w:t>
      </w:r>
    </w:p>
    <w:p w:rsidR="000E4297" w:rsidRPr="00F2060D" w:rsidRDefault="000E4297" w:rsidP="000E4297">
      <w:pPr>
        <w:jc w:val="both"/>
      </w:pPr>
      <w:proofErr w:type="gramStart"/>
      <w:r w:rsidRPr="00F2060D">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0E4297" w:rsidRPr="00F2060D" w:rsidRDefault="000E4297" w:rsidP="000E4297">
      <w:pPr>
        <w:jc w:val="both"/>
      </w:pPr>
    </w:p>
    <w:p w:rsidR="000E4297" w:rsidRPr="00F2060D" w:rsidRDefault="000E4297" w:rsidP="000E4297">
      <w:pPr>
        <w:jc w:val="center"/>
      </w:pPr>
      <w:r w:rsidRPr="00F2060D">
        <w:t>6. ОТВЕТСТВЕННОСТЬ СТОРОН</w:t>
      </w:r>
    </w:p>
    <w:p w:rsidR="000E4297" w:rsidRPr="00F2060D" w:rsidRDefault="000E4297" w:rsidP="000E4297">
      <w:pPr>
        <w:jc w:val="both"/>
      </w:pPr>
      <w:r w:rsidRPr="00F2060D">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E4297" w:rsidRPr="00F2060D" w:rsidRDefault="000E4297" w:rsidP="000E4297">
      <w:pPr>
        <w:jc w:val="both"/>
      </w:pPr>
      <w:r w:rsidRPr="00F2060D">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0E4297" w:rsidRPr="00F2060D" w:rsidRDefault="000E4297" w:rsidP="000E4297">
      <w:pPr>
        <w:jc w:val="both"/>
      </w:pPr>
      <w:r w:rsidRPr="00F2060D">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0" w:history="1">
        <w:r w:rsidRPr="00F2060D">
          <w:t>гл. 59</w:t>
        </w:r>
      </w:hyperlink>
      <w:r w:rsidRPr="00F2060D">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E4297" w:rsidRPr="00F2060D" w:rsidRDefault="000E4297" w:rsidP="000E4297">
      <w:pPr>
        <w:jc w:val="both"/>
      </w:pPr>
      <w:r w:rsidRPr="00F2060D">
        <w:t xml:space="preserve"> </w:t>
      </w:r>
      <w:r w:rsidRPr="00F2060D">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F2060D">
        <w:t>Договора</w:t>
      </w:r>
      <w:proofErr w:type="gramEnd"/>
      <w:r w:rsidRPr="00F2060D">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E4297" w:rsidRPr="00F2060D" w:rsidRDefault="000E4297" w:rsidP="000E4297">
      <w:pPr>
        <w:jc w:val="both"/>
      </w:pPr>
      <w:r w:rsidRPr="00F2060D">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E4297" w:rsidRPr="00F2060D" w:rsidRDefault="000E4297" w:rsidP="000E4297">
      <w:pPr>
        <w:jc w:val="both"/>
      </w:pPr>
      <w:r w:rsidRPr="00F2060D">
        <w:t xml:space="preserve">6.6. В случае нарушения сроков внесения арендной платы, установленных              </w:t>
      </w:r>
      <w:hyperlink r:id="rId21" w:history="1">
        <w:r w:rsidRPr="00F2060D">
          <w:t>пунктом 4.</w:t>
        </w:r>
      </w:hyperlink>
      <w:r w:rsidRPr="00F2060D">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E4297" w:rsidRPr="00F2060D" w:rsidRDefault="000E4297" w:rsidP="000E4297">
      <w:pPr>
        <w:jc w:val="both"/>
      </w:pPr>
      <w:r w:rsidRPr="00F2060D">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0E4297" w:rsidRPr="00F2060D" w:rsidRDefault="000E4297" w:rsidP="000E4297">
      <w:pPr>
        <w:jc w:val="both"/>
      </w:pPr>
      <w:r w:rsidRPr="00F2060D">
        <w:t xml:space="preserve">       6.8. В случае утраты Арендодателем контейнера собственности ПАО «</w:t>
      </w:r>
      <w:proofErr w:type="spellStart"/>
      <w:r w:rsidRPr="00F2060D">
        <w:t>ТрансКонтейнер</w:t>
      </w:r>
      <w:proofErr w:type="spellEnd"/>
      <w:r w:rsidRPr="00F2060D">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0E4297" w:rsidRPr="00F2060D" w:rsidRDefault="000E4297" w:rsidP="000E4297">
      <w:pPr>
        <w:jc w:val="both"/>
      </w:pPr>
      <w:r w:rsidRPr="00F2060D">
        <w:t xml:space="preserve">20-футовый универсальный контейнер (типа 1СС) –300 000 (триста тысяч) рублей; </w:t>
      </w:r>
    </w:p>
    <w:p w:rsidR="000E4297" w:rsidRPr="00F2060D" w:rsidRDefault="000E4297" w:rsidP="000E4297">
      <w:pPr>
        <w:jc w:val="both"/>
      </w:pPr>
      <w:r w:rsidRPr="00F2060D">
        <w:lastRenderedPageBreak/>
        <w:t xml:space="preserve">20-футовый </w:t>
      </w:r>
      <w:proofErr w:type="spellStart"/>
      <w:r w:rsidRPr="00F2060D">
        <w:t>термоизолированный</w:t>
      </w:r>
      <w:proofErr w:type="spellEnd"/>
      <w:r w:rsidRPr="00F2060D">
        <w:t xml:space="preserve"> контейнер (типа 1СС) – 160 000 (сто шестьдесят тысяч) рублей; </w:t>
      </w:r>
    </w:p>
    <w:p w:rsidR="000E4297" w:rsidRPr="00F2060D" w:rsidRDefault="000E4297" w:rsidP="000E4297">
      <w:pPr>
        <w:jc w:val="both"/>
      </w:pPr>
      <w:r w:rsidRPr="00F2060D">
        <w:t xml:space="preserve">20-футовый </w:t>
      </w:r>
      <w:proofErr w:type="gramStart"/>
      <w:r w:rsidRPr="00F2060D">
        <w:t>специализированный</w:t>
      </w:r>
      <w:proofErr w:type="gramEnd"/>
      <w:r w:rsidRPr="00F2060D">
        <w:t xml:space="preserve"> (</w:t>
      </w:r>
      <w:proofErr w:type="spellStart"/>
      <w:r w:rsidRPr="00F2060D">
        <w:t>опен-топ</w:t>
      </w:r>
      <w:proofErr w:type="spellEnd"/>
      <w:r w:rsidRPr="00F2060D">
        <w:t xml:space="preserve">, </w:t>
      </w:r>
      <w:proofErr w:type="spellStart"/>
      <w:r w:rsidRPr="00F2060D">
        <w:t>хард-топ</w:t>
      </w:r>
      <w:proofErr w:type="spellEnd"/>
      <w:r w:rsidRPr="00F2060D">
        <w:t xml:space="preserve">) – 500 000 (пятьсот тысяч) рублей; </w:t>
      </w:r>
    </w:p>
    <w:p w:rsidR="000E4297" w:rsidRPr="00F2060D" w:rsidRDefault="000E4297" w:rsidP="000E4297">
      <w:pPr>
        <w:jc w:val="both"/>
      </w:pPr>
      <w:r w:rsidRPr="00F2060D">
        <w:t xml:space="preserve">20-футовый танк-контейнер (типа 1СС) – 1 200 000 (один миллион двести тысяч) рублей; </w:t>
      </w:r>
    </w:p>
    <w:p w:rsidR="000E4297" w:rsidRPr="00F2060D" w:rsidRDefault="000E4297" w:rsidP="000E4297">
      <w:pPr>
        <w:jc w:val="both"/>
      </w:pPr>
      <w:r w:rsidRPr="00F2060D">
        <w:t>40-футовый универсальный контейнер (типа 1ААА) – 530 000 (пятьсот тридцать тысяч) рублей; 40-футовый специализированный (</w:t>
      </w:r>
      <w:proofErr w:type="spellStart"/>
      <w:r w:rsidRPr="00F2060D">
        <w:t>термоизолированный</w:t>
      </w:r>
      <w:proofErr w:type="spellEnd"/>
      <w:r w:rsidRPr="00F2060D">
        <w:t xml:space="preserve">, </w:t>
      </w:r>
      <w:proofErr w:type="spellStart"/>
      <w:r w:rsidRPr="00F2060D">
        <w:t>опен-топ</w:t>
      </w:r>
      <w:proofErr w:type="spellEnd"/>
      <w:r w:rsidRPr="00F2060D">
        <w:t xml:space="preserve">, </w:t>
      </w:r>
      <w:proofErr w:type="spellStart"/>
      <w:r w:rsidRPr="00F2060D">
        <w:t>хард-топ</w:t>
      </w:r>
      <w:proofErr w:type="spellEnd"/>
      <w:r w:rsidRPr="00F2060D">
        <w:t xml:space="preserve">) контейнер (типа 1ААА) – 250 000 (двести пятьдесят тысяч) рублей; </w:t>
      </w:r>
    </w:p>
    <w:p w:rsidR="000E4297" w:rsidRPr="00F2060D" w:rsidRDefault="000E4297" w:rsidP="000E4297">
      <w:pPr>
        <w:jc w:val="both"/>
      </w:pPr>
      <w:r w:rsidRPr="00F2060D">
        <w:t xml:space="preserve">40-футовый универсальный контейнер типа </w:t>
      </w:r>
      <w:proofErr w:type="spellStart"/>
      <w:proofErr w:type="gramStart"/>
      <w:r w:rsidRPr="00F2060D">
        <w:t>паллет-вайд</w:t>
      </w:r>
      <w:proofErr w:type="spellEnd"/>
      <w:proofErr w:type="gramEnd"/>
      <w:r w:rsidRPr="00F2060D">
        <w:t xml:space="preserve"> (типа 1ААА) – 260 000 (двести шестьдесят тысяч) рублей».</w:t>
      </w:r>
    </w:p>
    <w:p w:rsidR="000E4297" w:rsidRPr="00F2060D" w:rsidRDefault="000E4297" w:rsidP="000E4297">
      <w:pPr>
        <w:jc w:val="both"/>
      </w:pPr>
      <w:r w:rsidRPr="00F2060D">
        <w:t>Оплата производится Арендодателем в течение 30 (тридцати) календарных дней с момента получения требования (претензии) от Арендатора.</w:t>
      </w:r>
    </w:p>
    <w:p w:rsidR="000E4297" w:rsidRPr="00F2060D" w:rsidRDefault="000E4297" w:rsidP="000E4297">
      <w:pPr>
        <w:jc w:val="both"/>
      </w:pPr>
      <w:r w:rsidRPr="00F2060D">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E4297" w:rsidRPr="00F2060D" w:rsidRDefault="000E4297" w:rsidP="000E4297">
      <w:pPr>
        <w:jc w:val="both"/>
      </w:pPr>
      <w:r w:rsidRPr="00F2060D">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E4297" w:rsidRPr="00F2060D" w:rsidRDefault="000E4297" w:rsidP="000E4297">
      <w:pPr>
        <w:jc w:val="both"/>
      </w:pPr>
      <w:r w:rsidRPr="00F2060D">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F2060D">
        <w:t>с</w:t>
      </w:r>
      <w:proofErr w:type="gramEnd"/>
      <w:r w:rsidRPr="00F2060D">
        <w:t xml:space="preserve"> исправным ЗПУ.</w:t>
      </w:r>
    </w:p>
    <w:p w:rsidR="000E4297" w:rsidRPr="00F2060D" w:rsidRDefault="000E4297" w:rsidP="000E4297">
      <w:pPr>
        <w:jc w:val="both"/>
      </w:pPr>
      <w:r w:rsidRPr="00F2060D">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E4297" w:rsidRPr="00F2060D" w:rsidRDefault="000E4297" w:rsidP="000E4297">
      <w:pPr>
        <w:jc w:val="both"/>
      </w:pPr>
      <w:r w:rsidRPr="00F2060D">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E4297" w:rsidRPr="00F2060D" w:rsidRDefault="000E4297" w:rsidP="000E4297">
      <w:pPr>
        <w:jc w:val="both"/>
      </w:pPr>
      <w:proofErr w:type="gramStart"/>
      <w:r w:rsidRPr="00F2060D">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0E4297" w:rsidRPr="00F2060D" w:rsidRDefault="000E4297" w:rsidP="000E4297">
      <w:pPr>
        <w:jc w:val="both"/>
      </w:pPr>
      <w:r w:rsidRPr="00F2060D">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0E4297" w:rsidRPr="00F2060D" w:rsidRDefault="000E4297" w:rsidP="000E4297">
      <w:pPr>
        <w:jc w:val="both"/>
      </w:pPr>
      <w:r w:rsidRPr="00F2060D">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F2060D">
        <w:t>причитаемых</w:t>
      </w:r>
      <w:proofErr w:type="spellEnd"/>
      <w:r w:rsidRPr="00F2060D">
        <w:t xml:space="preserve"> Арендодателю.</w:t>
      </w:r>
    </w:p>
    <w:p w:rsidR="000E4297" w:rsidRPr="00F2060D" w:rsidRDefault="000E4297" w:rsidP="000E4297">
      <w:pPr>
        <w:jc w:val="both"/>
      </w:pPr>
      <w:r w:rsidRPr="00F2060D">
        <w:lastRenderedPageBreak/>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0E4297" w:rsidRPr="00F2060D" w:rsidRDefault="000E4297" w:rsidP="000E4297">
      <w:pPr>
        <w:jc w:val="both"/>
      </w:pPr>
      <w:r w:rsidRPr="00F2060D">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F2060D">
        <w:t>случае</w:t>
      </w:r>
      <w:proofErr w:type="gramEnd"/>
      <w:r w:rsidRPr="00F2060D">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0E4297" w:rsidRPr="00F2060D" w:rsidRDefault="000E4297" w:rsidP="000E4297">
      <w:pPr>
        <w:jc w:val="both"/>
      </w:pPr>
      <w:r w:rsidRPr="00F2060D">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E4297" w:rsidRPr="00F2060D" w:rsidRDefault="000E4297" w:rsidP="000E4297">
      <w:pPr>
        <w:jc w:val="both"/>
      </w:pPr>
      <w:r w:rsidRPr="00F2060D">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sidRPr="00F2060D">
        <w:tab/>
        <w:t>Договора по инициативе Арендодателя. В этом случае Арендатор вправе начислить, а Арендодатель обязан уплатить штраф в размере 5 000 (пять тысяч) рублей.</w:t>
      </w:r>
    </w:p>
    <w:p w:rsidR="000E4297" w:rsidRPr="00F2060D" w:rsidRDefault="000E4297" w:rsidP="000E4297">
      <w:pPr>
        <w:jc w:val="both"/>
      </w:pPr>
    </w:p>
    <w:p w:rsidR="000E4297" w:rsidRPr="00F2060D" w:rsidRDefault="000E4297" w:rsidP="000E4297">
      <w:pPr>
        <w:jc w:val="center"/>
      </w:pPr>
      <w:r w:rsidRPr="00F2060D">
        <w:t>7. ОБСТОЯТЕЛЬСТВА  НЕПРЕОДОЛИМОЙ  СИЛЫ</w:t>
      </w:r>
    </w:p>
    <w:p w:rsidR="000E4297" w:rsidRPr="00F2060D" w:rsidRDefault="000E4297" w:rsidP="000E4297">
      <w:pPr>
        <w:jc w:val="both"/>
      </w:pPr>
      <w:r w:rsidRPr="00F2060D">
        <w:t xml:space="preserve">7.1. </w:t>
      </w:r>
      <w:proofErr w:type="gramStart"/>
      <w:r w:rsidRPr="00F2060D">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0E4297" w:rsidRPr="00F2060D" w:rsidRDefault="000E4297" w:rsidP="000E4297">
      <w:pPr>
        <w:jc w:val="both"/>
      </w:pPr>
      <w:r w:rsidRPr="00F2060D">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E4297" w:rsidRPr="00F2060D" w:rsidRDefault="000E4297" w:rsidP="000E4297">
      <w:pPr>
        <w:jc w:val="both"/>
      </w:pPr>
      <w:r w:rsidRPr="00F2060D">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F2060D">
        <w:t>с даты возникновения</w:t>
      </w:r>
      <w:proofErr w:type="gramEnd"/>
      <w:r w:rsidRPr="00F2060D">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E4297" w:rsidRPr="00F2060D" w:rsidRDefault="000E4297" w:rsidP="000E4297">
      <w:pPr>
        <w:jc w:val="both"/>
      </w:pPr>
      <w:r w:rsidRPr="00F2060D">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E4297" w:rsidRPr="00F2060D" w:rsidRDefault="000E4297" w:rsidP="000E4297">
      <w:pPr>
        <w:jc w:val="both"/>
      </w:pPr>
      <w:r w:rsidRPr="00F2060D">
        <w:t xml:space="preserve">7.5. Если обстоятельства непреодолимой силы действуют на протяжении 3 (трех) месяцев, настоящий </w:t>
      </w:r>
      <w:proofErr w:type="gramStart"/>
      <w:r w:rsidRPr="00F2060D">
        <w:t>Договор</w:t>
      </w:r>
      <w:proofErr w:type="gramEnd"/>
      <w:r w:rsidRPr="00F2060D">
        <w:t xml:space="preserve"> может быть расторгнут любой из Сторон путем направления письменного уведомления другой Стороне.</w:t>
      </w:r>
    </w:p>
    <w:p w:rsidR="000E4297" w:rsidRPr="00F2060D" w:rsidRDefault="000E4297" w:rsidP="000E4297">
      <w:pPr>
        <w:jc w:val="both"/>
      </w:pPr>
    </w:p>
    <w:p w:rsidR="000E4297" w:rsidRPr="00F2060D" w:rsidRDefault="000E4297" w:rsidP="000E4297">
      <w:pPr>
        <w:jc w:val="center"/>
      </w:pPr>
      <w:r>
        <w:t xml:space="preserve">8. </w:t>
      </w:r>
      <w:r w:rsidRPr="00F2060D">
        <w:t>РАЗРЕШЕНИЕ СПОРОВ</w:t>
      </w:r>
    </w:p>
    <w:p w:rsidR="000E4297" w:rsidRPr="00F2060D" w:rsidRDefault="000E4297" w:rsidP="000E4297">
      <w:pPr>
        <w:jc w:val="both"/>
      </w:pPr>
      <w:r w:rsidRPr="00F2060D">
        <w:lastRenderedPageBreak/>
        <w:t>8.1. 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 решаются Сторонами путем переговоров.</w:t>
      </w:r>
    </w:p>
    <w:p w:rsidR="000E4297" w:rsidRPr="00F2060D" w:rsidRDefault="000E4297" w:rsidP="000E4297">
      <w:pPr>
        <w:jc w:val="both"/>
      </w:pPr>
      <w:r w:rsidRPr="00F2060D">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0E4297" w:rsidRPr="00F2060D" w:rsidRDefault="000E4297" w:rsidP="000E4297">
      <w:pPr>
        <w:jc w:val="both"/>
      </w:pPr>
      <w:r w:rsidRPr="00F2060D">
        <w:t xml:space="preserve">Срок рассмотрения претензии - три недели </w:t>
      </w:r>
      <w:proofErr w:type="gramStart"/>
      <w:r w:rsidRPr="00F2060D">
        <w:t>с даты</w:t>
      </w:r>
      <w:proofErr w:type="gramEnd"/>
      <w:r w:rsidRPr="00F2060D">
        <w:t xml:space="preserve"> ее получения.</w:t>
      </w:r>
    </w:p>
    <w:p w:rsidR="000E4297" w:rsidRPr="00F2060D" w:rsidRDefault="000E4297" w:rsidP="000E4297">
      <w:pPr>
        <w:jc w:val="both"/>
      </w:pPr>
      <w:r w:rsidRPr="00F2060D">
        <w:t>8.3. В случае невозможности разрешения спора путем переговоров или в претензионном порядке, спор передается на рассмотрение в Арбитражный суд  Свердловской области.</w:t>
      </w:r>
    </w:p>
    <w:p w:rsidR="000E4297" w:rsidRPr="00F2060D" w:rsidRDefault="000E4297" w:rsidP="000E4297">
      <w:pPr>
        <w:jc w:val="both"/>
      </w:pPr>
    </w:p>
    <w:p w:rsidR="000E4297" w:rsidRPr="00F2060D" w:rsidRDefault="000E4297" w:rsidP="000E4297">
      <w:pPr>
        <w:jc w:val="center"/>
      </w:pPr>
      <w:r>
        <w:t xml:space="preserve">9. </w:t>
      </w:r>
      <w:r w:rsidRPr="00F2060D">
        <w:t>ИЗМЕНЕНИЕ И РАСТОРЖЕНИЕ ДОГОВОРА</w:t>
      </w:r>
    </w:p>
    <w:p w:rsidR="000E4297" w:rsidRPr="00F2060D" w:rsidRDefault="000E4297" w:rsidP="000E4297">
      <w:pPr>
        <w:jc w:val="both"/>
      </w:pPr>
      <w:r w:rsidRPr="00F2060D">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E4297" w:rsidRPr="00F2060D" w:rsidRDefault="000E4297" w:rsidP="000E4297">
      <w:pPr>
        <w:jc w:val="both"/>
      </w:pPr>
      <w:r w:rsidRPr="00F2060D">
        <w:t xml:space="preserve">9.2. Настоящий Договор может </w:t>
      </w:r>
      <w:proofErr w:type="gramStart"/>
      <w:r w:rsidRPr="00F2060D">
        <w:t>быть</w:t>
      </w:r>
      <w:proofErr w:type="gramEnd"/>
      <w:r w:rsidRPr="00F2060D">
        <w:t xml:space="preserve"> досрочно расторгнут по инициативе одной из Сторон либо взаимному соглашению Сторон, оформленному в письменной форме.</w:t>
      </w:r>
    </w:p>
    <w:p w:rsidR="000E4297" w:rsidRPr="00F2060D" w:rsidRDefault="000E4297" w:rsidP="000E4297">
      <w:pPr>
        <w:jc w:val="both"/>
      </w:pPr>
      <w:r w:rsidRPr="00F2060D">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0E4297" w:rsidRPr="00F2060D" w:rsidRDefault="000E4297" w:rsidP="000E4297">
      <w:pPr>
        <w:jc w:val="both"/>
      </w:pPr>
    </w:p>
    <w:p w:rsidR="000E4297" w:rsidRPr="00F2060D" w:rsidRDefault="000E4297" w:rsidP="000E4297">
      <w:pPr>
        <w:jc w:val="center"/>
      </w:pPr>
      <w:r w:rsidRPr="00F2060D">
        <w:t>10. АНТИКОРРУПЦИОННАЯ ОГОВОРКА</w:t>
      </w:r>
    </w:p>
    <w:p w:rsidR="000E4297" w:rsidRPr="00F2060D" w:rsidRDefault="000E4297" w:rsidP="000E4297">
      <w:pPr>
        <w:jc w:val="both"/>
      </w:pPr>
      <w:r w:rsidRPr="00F2060D">
        <w:t xml:space="preserve">10.1. </w:t>
      </w:r>
      <w:proofErr w:type="gramStart"/>
      <w:r w:rsidRPr="00F2060D">
        <w:t xml:space="preserve">При исполнении своих обязательств по настоящему Договору Стороны, их </w:t>
      </w:r>
      <w:proofErr w:type="spellStart"/>
      <w:r w:rsidRPr="00F2060D">
        <w:t>аффилированные</w:t>
      </w:r>
      <w:proofErr w:type="spellEnd"/>
      <w:r w:rsidRPr="00F2060D">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E4297" w:rsidRPr="00F2060D" w:rsidRDefault="000E4297" w:rsidP="000E4297">
      <w:pPr>
        <w:jc w:val="both"/>
      </w:pPr>
      <w:r w:rsidRPr="00F2060D">
        <w:t xml:space="preserve">При исполнении своих обязательств по настоящему Договору Стороны, их </w:t>
      </w:r>
      <w:proofErr w:type="spellStart"/>
      <w:r w:rsidRPr="00F2060D">
        <w:t>аффилированные</w:t>
      </w:r>
      <w:proofErr w:type="spellEnd"/>
      <w:r w:rsidRPr="00F2060D">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E4297" w:rsidRPr="00F2060D" w:rsidRDefault="000E4297" w:rsidP="000E4297">
      <w:pPr>
        <w:jc w:val="both"/>
      </w:pPr>
      <w:r w:rsidRPr="00F2060D">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F2060D">
        <w:t>аффилированными</w:t>
      </w:r>
      <w:proofErr w:type="spellEnd"/>
      <w:r w:rsidRPr="00F2060D">
        <w:t xml:space="preserve"> лицами, работниками или посредниками. </w:t>
      </w:r>
    </w:p>
    <w:p w:rsidR="000E4297" w:rsidRPr="00F2060D" w:rsidRDefault="000E4297" w:rsidP="000E4297">
      <w:pPr>
        <w:jc w:val="both"/>
      </w:pPr>
      <w:r w:rsidRPr="00F2060D">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0E4297" w:rsidRPr="00F2060D" w:rsidRDefault="000E4297" w:rsidP="000E4297">
      <w:pPr>
        <w:jc w:val="both"/>
      </w:pPr>
      <w:r w:rsidRPr="00F2060D">
        <w:t>Каналы уведомления Арендатора о нарушениях каких-либо положений пункта 10.1 настоящего Договора: 8 (495) 788-17-17, официальный сайт www.trcont.com.</w:t>
      </w:r>
    </w:p>
    <w:p w:rsidR="000E4297" w:rsidRPr="00F2060D" w:rsidRDefault="000E4297" w:rsidP="000E4297">
      <w:pPr>
        <w:jc w:val="both"/>
      </w:pPr>
      <w:r w:rsidRPr="00F2060D">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w:t>
      </w:r>
      <w:r w:rsidRPr="00F2060D">
        <w:lastRenderedPageBreak/>
        <w:t xml:space="preserve">итогах его рассмотрения в течение 15 (пятнадцати) рабочих дней </w:t>
      </w:r>
      <w:proofErr w:type="gramStart"/>
      <w:r w:rsidRPr="00F2060D">
        <w:t>с даты получения</w:t>
      </w:r>
      <w:proofErr w:type="gramEnd"/>
      <w:r w:rsidRPr="00F2060D">
        <w:t xml:space="preserve"> письменного уведомления.</w:t>
      </w:r>
    </w:p>
    <w:p w:rsidR="000E4297" w:rsidRPr="00F2060D" w:rsidRDefault="000E4297" w:rsidP="000E4297">
      <w:pPr>
        <w:jc w:val="both"/>
      </w:pPr>
      <w:r w:rsidRPr="00F2060D">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E4297" w:rsidRPr="00F2060D" w:rsidRDefault="000E4297" w:rsidP="000E4297">
      <w:pPr>
        <w:jc w:val="both"/>
      </w:pPr>
      <w:r w:rsidRPr="00F2060D">
        <w:t xml:space="preserve">10.4. </w:t>
      </w:r>
      <w:proofErr w:type="gramStart"/>
      <w:r w:rsidRPr="00F2060D">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0E4297" w:rsidRPr="00F2060D" w:rsidRDefault="000E4297" w:rsidP="000E4297">
      <w:pPr>
        <w:jc w:val="both"/>
      </w:pPr>
    </w:p>
    <w:p w:rsidR="000E4297" w:rsidRPr="00F2060D" w:rsidRDefault="000E4297" w:rsidP="000E4297">
      <w:pPr>
        <w:jc w:val="center"/>
      </w:pPr>
      <w:r>
        <w:t xml:space="preserve">11. </w:t>
      </w:r>
      <w:r w:rsidRPr="00F2060D">
        <w:t>ГАРАНТИИ И ЗАВЕРЕНИЯ АРЕНДОДАТЕЛЯ</w:t>
      </w:r>
    </w:p>
    <w:p w:rsidR="000E4297" w:rsidRPr="00F2060D" w:rsidRDefault="000E4297" w:rsidP="000E4297">
      <w:pPr>
        <w:jc w:val="both"/>
      </w:pPr>
      <w:r>
        <w:t xml:space="preserve">11.1. </w:t>
      </w:r>
      <w:r w:rsidRPr="00F2060D">
        <w:t>Арендодатель настоящим заверяет Арендатора и гарантирует, что на дату заключения настоящего Договора:</w:t>
      </w:r>
    </w:p>
    <w:p w:rsidR="000E4297" w:rsidRPr="00F2060D" w:rsidRDefault="000E4297" w:rsidP="000E4297">
      <w:pPr>
        <w:jc w:val="both"/>
      </w:pPr>
      <w:r w:rsidRPr="00F2060D">
        <w:t xml:space="preserve">Арендодатель является надлежащим </w:t>
      </w:r>
      <w:proofErr w:type="gramStart"/>
      <w:r w:rsidRPr="00F2060D">
        <w:t>образом</w:t>
      </w:r>
      <w:proofErr w:type="gramEnd"/>
      <w:r w:rsidRPr="00F2060D">
        <w:t xml:space="preserve"> созданным юридическим лицом, действующим в соответствии с законодательством Российской Федерации;</w:t>
      </w:r>
    </w:p>
    <w:p w:rsidR="000E4297" w:rsidRPr="00F2060D" w:rsidRDefault="000E4297" w:rsidP="000E4297">
      <w:pPr>
        <w:jc w:val="both"/>
      </w:pPr>
      <w:r w:rsidRPr="00F2060D">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E4297" w:rsidRPr="00F2060D" w:rsidRDefault="000E4297" w:rsidP="000E4297">
      <w:pPr>
        <w:jc w:val="both"/>
      </w:pPr>
      <w:r w:rsidRPr="00F2060D">
        <w:t>настоящий Договор от имени Арендодателя подписан лицом, которое надлежащим образом уполномочено совершать такие действия;</w:t>
      </w:r>
    </w:p>
    <w:p w:rsidR="000E4297" w:rsidRPr="00F2060D" w:rsidRDefault="000E4297" w:rsidP="000E4297">
      <w:pPr>
        <w:jc w:val="both"/>
      </w:pPr>
      <w:r w:rsidRPr="00F2060D">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E4297" w:rsidRPr="00F2060D" w:rsidRDefault="000E4297" w:rsidP="000E4297">
      <w:pPr>
        <w:jc w:val="both"/>
      </w:pPr>
      <w:r w:rsidRPr="00F2060D">
        <w:t>не существует каких-либо обстоятельств, которые ограничивают, запрещают исполнение Арендодателем обязательств по настоящему Договору.</w:t>
      </w:r>
    </w:p>
    <w:p w:rsidR="000E4297" w:rsidRPr="00F2060D" w:rsidRDefault="000E4297" w:rsidP="000E4297">
      <w:pPr>
        <w:jc w:val="both"/>
      </w:pPr>
      <w:r w:rsidRPr="00F2060D">
        <w:t xml:space="preserve"> </w:t>
      </w:r>
      <w:r>
        <w:t xml:space="preserve">11.2. </w:t>
      </w:r>
      <w:r w:rsidRPr="00F2060D">
        <w:t>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0E4297" w:rsidRDefault="000E4297" w:rsidP="000E4297">
      <w:pPr>
        <w:jc w:val="both"/>
      </w:pPr>
    </w:p>
    <w:p w:rsidR="000E4297" w:rsidRPr="00F2060D" w:rsidRDefault="000E4297" w:rsidP="000E4297">
      <w:pPr>
        <w:jc w:val="center"/>
      </w:pPr>
      <w:r>
        <w:t xml:space="preserve">12. </w:t>
      </w:r>
      <w:r w:rsidRPr="00F2060D">
        <w:t>ПРОЧИЕ УСЛОВИЯ</w:t>
      </w:r>
    </w:p>
    <w:p w:rsidR="000E4297" w:rsidRPr="00F2060D" w:rsidRDefault="000E4297" w:rsidP="000E4297">
      <w:pPr>
        <w:jc w:val="both"/>
      </w:pPr>
      <w:r w:rsidRPr="00F2060D">
        <w:t xml:space="preserve">12.1. В случае изменений у </w:t>
      </w:r>
      <w:proofErr w:type="gramStart"/>
      <w:r w:rsidRPr="00F2060D">
        <w:t>какой-либо</w:t>
      </w:r>
      <w:proofErr w:type="gramEnd"/>
      <w:r w:rsidRPr="00F2060D">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E4297" w:rsidRPr="00F2060D" w:rsidRDefault="000E4297" w:rsidP="000E4297">
      <w:pPr>
        <w:jc w:val="both"/>
      </w:pPr>
      <w:r w:rsidRPr="00F2060D">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E4297" w:rsidRPr="00F2060D" w:rsidRDefault="000E4297" w:rsidP="000E4297">
      <w:pPr>
        <w:jc w:val="both"/>
      </w:pPr>
      <w:r w:rsidRPr="00F2060D">
        <w:t>12.3. Все вопросы, не предусмотренные настоящим Договором, регулируются действующим законодательством Российской Федерации.</w:t>
      </w:r>
    </w:p>
    <w:p w:rsidR="000E4297" w:rsidRPr="00F2060D" w:rsidRDefault="000E4297" w:rsidP="000E4297">
      <w:pPr>
        <w:jc w:val="both"/>
      </w:pPr>
      <w:r w:rsidRPr="00F2060D">
        <w:t>12.4. Настоящий Договор составлен в двух экземплярах, имеющих равную юридическую силу, по одному для каждой из Сторон.</w:t>
      </w:r>
    </w:p>
    <w:p w:rsidR="000E4297" w:rsidRPr="00F2060D" w:rsidRDefault="000E4297" w:rsidP="000E4297">
      <w:pPr>
        <w:jc w:val="both"/>
      </w:pPr>
      <w:r w:rsidRPr="00F2060D">
        <w:t>12.5. Все приложения к настоящему Договору являются его неотъемлемой частью.</w:t>
      </w:r>
    </w:p>
    <w:p w:rsidR="000E4297" w:rsidRPr="00F2060D" w:rsidRDefault="000E4297" w:rsidP="000E4297">
      <w:pPr>
        <w:jc w:val="both"/>
      </w:pPr>
      <w:r w:rsidRPr="00F2060D">
        <w:t>12.6. К настоящему Договору прилагаются:</w:t>
      </w:r>
    </w:p>
    <w:p w:rsidR="000E4297" w:rsidRPr="00F2060D" w:rsidRDefault="000E4297" w:rsidP="000E4297">
      <w:pPr>
        <w:jc w:val="both"/>
      </w:pPr>
      <w:r w:rsidRPr="00F2060D">
        <w:t>12.6.1. перечень транспортных средств, передаваемых в аренду (Приложение № 1);</w:t>
      </w:r>
    </w:p>
    <w:p w:rsidR="000E4297" w:rsidRPr="00F2060D" w:rsidRDefault="000E4297" w:rsidP="000E4297">
      <w:pPr>
        <w:jc w:val="both"/>
      </w:pPr>
      <w:r w:rsidRPr="00F2060D">
        <w:t>12.6.2. данные о водителях оказывающих услуги по Договору (Приложение № 2);</w:t>
      </w:r>
    </w:p>
    <w:p w:rsidR="000E4297" w:rsidRPr="00F2060D" w:rsidRDefault="000E4297" w:rsidP="000E4297">
      <w:pPr>
        <w:jc w:val="both"/>
      </w:pPr>
      <w:r w:rsidRPr="00F2060D">
        <w:t>12.6.3. форма Акта приема-передачи Транспортного средства (Приложение № 3);</w:t>
      </w:r>
    </w:p>
    <w:p w:rsidR="000E4297" w:rsidRPr="00F2060D" w:rsidRDefault="000E4297" w:rsidP="000E4297">
      <w:pPr>
        <w:jc w:val="both"/>
      </w:pPr>
      <w:r w:rsidRPr="00F2060D">
        <w:lastRenderedPageBreak/>
        <w:t>12.6.4. форма Сводного акта приема-передачи Транспортного средства (Приложение  № 4);</w:t>
      </w:r>
    </w:p>
    <w:p w:rsidR="000E4297" w:rsidRPr="00F2060D" w:rsidRDefault="000E4297" w:rsidP="000E4297">
      <w:pPr>
        <w:jc w:val="both"/>
      </w:pPr>
      <w:r w:rsidRPr="00F2060D">
        <w:t xml:space="preserve">12.6.5. форма Акта об оказанных услугах (Приложение № 5); </w:t>
      </w:r>
    </w:p>
    <w:p w:rsidR="000E4297" w:rsidRPr="00F2060D" w:rsidRDefault="000E4297" w:rsidP="000E4297">
      <w:pPr>
        <w:jc w:val="both"/>
      </w:pPr>
      <w:r w:rsidRPr="00F2060D">
        <w:t>12.6.6. Приложение с предельными ставками арендной платы Транспортного средства с экипажем (Приложение № 6);</w:t>
      </w:r>
    </w:p>
    <w:p w:rsidR="000E4297" w:rsidRPr="00F2060D" w:rsidRDefault="000E4297" w:rsidP="000E4297">
      <w:pPr>
        <w:jc w:val="both"/>
      </w:pPr>
      <w:r w:rsidRPr="00F2060D">
        <w:t>12.6.7. форма Отчета Арендодателя (Приложение № 7), составляемого и предоставляемого Арендодателем в электронном виде;</w:t>
      </w:r>
    </w:p>
    <w:p w:rsidR="000E4297" w:rsidRPr="00F2060D" w:rsidRDefault="000E4297" w:rsidP="000E4297">
      <w:pPr>
        <w:jc w:val="both"/>
      </w:pPr>
      <w:r w:rsidRPr="00F2060D">
        <w:t>12.6.8. правила безопасности при нахождении на терминале Арендатора (Приложение № 8);</w:t>
      </w:r>
    </w:p>
    <w:p w:rsidR="000E4297" w:rsidRPr="00F2060D" w:rsidRDefault="000E4297" w:rsidP="000E4297">
      <w:pPr>
        <w:jc w:val="both"/>
      </w:pPr>
      <w:r w:rsidRPr="00F2060D">
        <w:t xml:space="preserve">12.6.9. порядок электронного документооборота (приложение № 9); </w:t>
      </w:r>
    </w:p>
    <w:p w:rsidR="000E4297" w:rsidRPr="00F2060D" w:rsidRDefault="000E4297" w:rsidP="000E4297">
      <w:pPr>
        <w:jc w:val="both"/>
      </w:pPr>
      <w:r w:rsidRPr="00F2060D">
        <w:t xml:space="preserve">12.6.9.1. перечень и формат электронных документов (приложение № 9а); </w:t>
      </w:r>
    </w:p>
    <w:p w:rsidR="000E4297" w:rsidRPr="00F2060D" w:rsidRDefault="000E4297" w:rsidP="000E4297">
      <w:pPr>
        <w:jc w:val="both"/>
      </w:pPr>
      <w:r w:rsidRPr="00F2060D">
        <w:t>12.6.10. налоговая оговорка (приложение № 10).</w:t>
      </w:r>
    </w:p>
    <w:p w:rsidR="000E4297" w:rsidRPr="00F2060D" w:rsidRDefault="000E4297" w:rsidP="000E4297">
      <w:pPr>
        <w:jc w:val="both"/>
      </w:pPr>
      <w:r w:rsidRPr="00F2060D">
        <w:t xml:space="preserve"> </w:t>
      </w:r>
    </w:p>
    <w:p w:rsidR="000E4297" w:rsidRPr="00F2060D" w:rsidRDefault="000E4297" w:rsidP="000E4297">
      <w:pPr>
        <w:jc w:val="center"/>
      </w:pPr>
      <w:r>
        <w:t xml:space="preserve">13. </w:t>
      </w:r>
      <w:r w:rsidRPr="00F2060D">
        <w:t>ЮРИДИЧЕСКИЕ АДРЕСА И РЕКВИЗИТЫ СТОРОН</w:t>
      </w:r>
    </w:p>
    <w:p w:rsidR="000E4297" w:rsidRPr="00F2060D" w:rsidRDefault="000E4297" w:rsidP="000E4297">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0E4297" w:rsidRPr="00F2060D" w:rsidTr="000E4297">
        <w:tc>
          <w:tcPr>
            <w:tcW w:w="4820" w:type="dxa"/>
          </w:tcPr>
          <w:p w:rsidR="000E4297" w:rsidRPr="00F2060D" w:rsidRDefault="000E4297" w:rsidP="000E4297">
            <w:pPr>
              <w:jc w:val="both"/>
            </w:pPr>
            <w:r w:rsidRPr="00F2060D">
              <w:t>Арендодатель</w:t>
            </w:r>
            <w:r>
              <w:t>:</w:t>
            </w:r>
            <w:r w:rsidRPr="00F2060D">
              <w:t xml:space="preserve"> </w:t>
            </w:r>
          </w:p>
          <w:p w:rsidR="000E4297" w:rsidRPr="00F2060D" w:rsidRDefault="000E4297" w:rsidP="000E4297">
            <w:pPr>
              <w:jc w:val="both"/>
            </w:pPr>
          </w:p>
          <w:p w:rsidR="000E4297" w:rsidRPr="00F2060D" w:rsidRDefault="000E4297" w:rsidP="000E4297">
            <w:pPr>
              <w:jc w:val="both"/>
            </w:pPr>
            <w:r w:rsidRPr="00F2060D">
              <w:t>Юридический адрес: _______________</w:t>
            </w:r>
          </w:p>
          <w:p w:rsidR="000E4297" w:rsidRPr="00F2060D" w:rsidRDefault="000E4297" w:rsidP="000E4297">
            <w:pPr>
              <w:jc w:val="both"/>
            </w:pPr>
            <w:r w:rsidRPr="00F2060D">
              <w:t xml:space="preserve">Почтовый адрес:  </w:t>
            </w:r>
          </w:p>
          <w:p w:rsidR="000E4297" w:rsidRPr="00F2060D" w:rsidRDefault="000E4297" w:rsidP="000E4297">
            <w:pPr>
              <w:jc w:val="both"/>
            </w:pPr>
          </w:p>
        </w:tc>
        <w:tc>
          <w:tcPr>
            <w:tcW w:w="4819" w:type="dxa"/>
          </w:tcPr>
          <w:p w:rsidR="000E4297" w:rsidRPr="00F2060D" w:rsidRDefault="000E4297" w:rsidP="000E4297">
            <w:pPr>
              <w:jc w:val="both"/>
            </w:pPr>
            <w:r w:rsidRPr="00F2060D">
              <w:t>Арендатор:</w:t>
            </w:r>
          </w:p>
          <w:p w:rsidR="000E4297" w:rsidRPr="00F2060D" w:rsidRDefault="000E4297" w:rsidP="000E4297">
            <w:pPr>
              <w:jc w:val="both"/>
            </w:pPr>
            <w:r w:rsidRPr="00F2060D">
              <w:t>Публичное акционерное общество «Центр по перевозке грузов в контейнерах «</w:t>
            </w:r>
            <w:proofErr w:type="spellStart"/>
            <w:r w:rsidRPr="00F2060D">
              <w:t>ТрансКонтейнер</w:t>
            </w:r>
            <w:proofErr w:type="spellEnd"/>
            <w:r w:rsidRPr="00F2060D">
              <w:t>» (ПАО «</w:t>
            </w:r>
            <w:proofErr w:type="spellStart"/>
            <w:r w:rsidRPr="00F2060D">
              <w:t>ТрансКонтейнер</w:t>
            </w:r>
            <w:proofErr w:type="spellEnd"/>
            <w:r w:rsidRPr="00F2060D">
              <w:t>»)</w:t>
            </w:r>
          </w:p>
          <w:p w:rsidR="000E4297" w:rsidRPr="00F2060D" w:rsidRDefault="000E4297" w:rsidP="000E4297">
            <w:pPr>
              <w:jc w:val="both"/>
            </w:pPr>
            <w:r w:rsidRPr="00F2060D">
              <w:t>ИНН 7708591995, КПП 997650001, ОГРН 1067746341024</w:t>
            </w:r>
          </w:p>
          <w:p w:rsidR="000E4297" w:rsidRPr="00F2060D" w:rsidRDefault="000E4297" w:rsidP="000E4297">
            <w:pPr>
              <w:jc w:val="both"/>
            </w:pPr>
            <w:r w:rsidRPr="00F2060D">
              <w:t>Место нахождения: Московская область, Г.О. ХИМКИ, Г ХИМКИ</w:t>
            </w:r>
          </w:p>
          <w:p w:rsidR="000E4297" w:rsidRPr="00F2060D" w:rsidRDefault="000E4297" w:rsidP="000E4297">
            <w:pPr>
              <w:jc w:val="both"/>
            </w:pPr>
            <w:r w:rsidRPr="00F2060D">
              <w:t>Адрес юридического лица: 141402 Московская область Г.О. ХИМКИ Г ХИМКИ УЛ</w:t>
            </w:r>
            <w:r>
              <w:t>.</w:t>
            </w:r>
            <w:r w:rsidRPr="00F2060D">
              <w:t xml:space="preserve"> ЛЕНИНГРАДСКАЯ ВЛД. 39 СТР. 6 ОФИС 3 (ЭТАЖ 6)</w:t>
            </w:r>
          </w:p>
          <w:p w:rsidR="000E4297" w:rsidRPr="00F2060D" w:rsidRDefault="000E4297" w:rsidP="000E4297">
            <w:pPr>
              <w:jc w:val="both"/>
            </w:pPr>
            <w:r w:rsidRPr="00F2060D">
              <w:t>Почтовый адрес: 125047, г. Москва, Оружейный переулок, д. 19.</w:t>
            </w:r>
          </w:p>
          <w:p w:rsidR="000E4297" w:rsidRPr="00F2060D" w:rsidRDefault="000E4297" w:rsidP="000E4297">
            <w:pPr>
              <w:jc w:val="both"/>
            </w:pPr>
            <w:r w:rsidRPr="00F2060D">
              <w:t>Уральский филиал ПАО «</w:t>
            </w:r>
            <w:proofErr w:type="spellStart"/>
            <w:r w:rsidRPr="00F2060D">
              <w:t>ТрансКонтейнер</w:t>
            </w:r>
            <w:proofErr w:type="spellEnd"/>
            <w:r w:rsidRPr="00F2060D">
              <w:t>»</w:t>
            </w:r>
          </w:p>
          <w:p w:rsidR="000E4297" w:rsidRPr="00F2060D" w:rsidRDefault="000E4297" w:rsidP="000E4297">
            <w:pPr>
              <w:jc w:val="both"/>
            </w:pPr>
            <w:r w:rsidRPr="00F2060D">
              <w:t>Место нахождения и почтовый адрес Филиала: 620027, г. Екатеринбург, ул</w:t>
            </w:r>
            <w:proofErr w:type="gramStart"/>
            <w:r w:rsidRPr="00F2060D">
              <w:t>.Н</w:t>
            </w:r>
            <w:proofErr w:type="gramEnd"/>
            <w:r w:rsidRPr="00F2060D">
              <w:t>иколая Никонова, д.8</w:t>
            </w:r>
          </w:p>
          <w:p w:rsidR="000E4297" w:rsidRPr="00F2060D" w:rsidRDefault="000E4297" w:rsidP="000E4297">
            <w:pPr>
              <w:jc w:val="both"/>
            </w:pPr>
            <w:r w:rsidRPr="00F2060D">
              <w:t xml:space="preserve">Телефон: 8(343) 380-12-00 (доб.5008),         </w:t>
            </w:r>
            <w:proofErr w:type="spellStart"/>
            <w:proofErr w:type="gramStart"/>
            <w:r w:rsidRPr="00F2060D">
              <w:t>е</w:t>
            </w:r>
            <w:proofErr w:type="gramEnd"/>
            <w:r w:rsidRPr="00F2060D">
              <w:t>-mail</w:t>
            </w:r>
            <w:proofErr w:type="spellEnd"/>
            <w:r w:rsidRPr="00F2060D">
              <w:t>: ural@trcont.ru</w:t>
            </w:r>
          </w:p>
        </w:tc>
      </w:tr>
      <w:tr w:rsidR="000E4297" w:rsidRPr="00F2060D" w:rsidTr="000E4297">
        <w:tc>
          <w:tcPr>
            <w:tcW w:w="4820" w:type="dxa"/>
          </w:tcPr>
          <w:p w:rsidR="000E4297" w:rsidRPr="00F2060D" w:rsidRDefault="000E4297" w:rsidP="000E4297">
            <w:pPr>
              <w:jc w:val="both"/>
            </w:pPr>
            <w:r w:rsidRPr="00F2060D">
              <w:t>Банковские реквизиты для расчета в российских рублях (RUR):</w:t>
            </w:r>
          </w:p>
          <w:p w:rsidR="000E4297" w:rsidRPr="00F2060D" w:rsidRDefault="000E4297" w:rsidP="000E4297">
            <w:pPr>
              <w:jc w:val="both"/>
            </w:pPr>
          </w:p>
          <w:p w:rsidR="000E4297" w:rsidRPr="00F2060D" w:rsidRDefault="000E4297" w:rsidP="000E4297">
            <w:pPr>
              <w:jc w:val="both"/>
            </w:pPr>
          </w:p>
          <w:p w:rsidR="000E4297" w:rsidRPr="00F2060D" w:rsidRDefault="000E4297" w:rsidP="000E4297">
            <w:pPr>
              <w:jc w:val="both"/>
            </w:pPr>
          </w:p>
        </w:tc>
        <w:tc>
          <w:tcPr>
            <w:tcW w:w="4819" w:type="dxa"/>
          </w:tcPr>
          <w:p w:rsidR="000E4297" w:rsidRPr="00F2060D" w:rsidRDefault="000E4297" w:rsidP="000E4297">
            <w:pPr>
              <w:jc w:val="both"/>
            </w:pPr>
            <w:r w:rsidRPr="00F2060D">
              <w:t>Банковские реквизиты для расчета в российских рублях (RUR):</w:t>
            </w:r>
          </w:p>
          <w:p w:rsidR="000E4297" w:rsidRPr="00F2060D" w:rsidRDefault="000E4297" w:rsidP="000E4297">
            <w:pPr>
              <w:jc w:val="both"/>
            </w:pPr>
            <w:r w:rsidRPr="00F2060D">
              <w:t>Наименование получателя: Уральский филиал ПАО «</w:t>
            </w:r>
            <w:proofErr w:type="spellStart"/>
            <w:r w:rsidRPr="00F2060D">
              <w:t>ТрансКонтейнер</w:t>
            </w:r>
            <w:proofErr w:type="spellEnd"/>
            <w:r w:rsidRPr="00F2060D">
              <w:t xml:space="preserve">», наименование банка: филиал Банк ВТБ (ПАО) в </w:t>
            </w:r>
            <w:proofErr w:type="gramStart"/>
            <w:r w:rsidRPr="00F2060D">
              <w:t>г</w:t>
            </w:r>
            <w:proofErr w:type="gramEnd"/>
            <w:r w:rsidRPr="00F2060D">
              <w:t>. Екатеринбурге</w:t>
            </w:r>
          </w:p>
          <w:p w:rsidR="000E4297" w:rsidRPr="00F2060D" w:rsidRDefault="000E4297" w:rsidP="000E4297">
            <w:pPr>
              <w:jc w:val="both"/>
            </w:pPr>
            <w:r w:rsidRPr="00F2060D">
              <w:t xml:space="preserve">Расчетный счет: 40702810600280107758, корреспондентский счет: 30101810400000000952, </w:t>
            </w:r>
          </w:p>
          <w:p w:rsidR="000E4297" w:rsidRPr="00F2060D" w:rsidRDefault="000E4297" w:rsidP="000E4297">
            <w:pPr>
              <w:jc w:val="both"/>
            </w:pPr>
            <w:r w:rsidRPr="00F2060D">
              <w:t>БИК 046577952</w:t>
            </w:r>
          </w:p>
        </w:tc>
      </w:tr>
      <w:tr w:rsidR="000E4297" w:rsidRPr="00F2060D" w:rsidTr="000E4297">
        <w:tc>
          <w:tcPr>
            <w:tcW w:w="4820" w:type="dxa"/>
          </w:tcPr>
          <w:p w:rsidR="000E4297" w:rsidRPr="00F2060D" w:rsidRDefault="000E4297" w:rsidP="000E4297">
            <w:pPr>
              <w:jc w:val="both"/>
            </w:pPr>
            <w:r w:rsidRPr="00F2060D">
              <w:t xml:space="preserve">                           __________/__________________</w:t>
            </w:r>
          </w:p>
        </w:tc>
        <w:tc>
          <w:tcPr>
            <w:tcW w:w="4819" w:type="dxa"/>
          </w:tcPr>
          <w:p w:rsidR="000E4297" w:rsidRPr="00F2060D" w:rsidRDefault="000E4297" w:rsidP="000E4297">
            <w:pPr>
              <w:jc w:val="both"/>
            </w:pPr>
            <w:r w:rsidRPr="00F2060D">
              <w:t xml:space="preserve">                          </w:t>
            </w:r>
          </w:p>
          <w:p w:rsidR="000E4297" w:rsidRPr="00F2060D" w:rsidRDefault="000E4297" w:rsidP="000E4297">
            <w:pPr>
              <w:jc w:val="both"/>
            </w:pPr>
            <w:r w:rsidRPr="00F2060D">
              <w:t>____________/_______________</w:t>
            </w:r>
          </w:p>
        </w:tc>
      </w:tr>
    </w:tbl>
    <w:p w:rsidR="00216894" w:rsidRPr="001D5267" w:rsidRDefault="00216894" w:rsidP="00B76B4F">
      <w:pPr>
        <w:sectPr w:rsidR="00216894" w:rsidRPr="001D5267" w:rsidSect="000A574E">
          <w:footerReference w:type="default" r:id="rId22"/>
          <w:pgSz w:w="11906" w:h="16838"/>
          <w:pgMar w:top="1134" w:right="850" w:bottom="1134" w:left="1701" w:header="708" w:footer="708" w:gutter="0"/>
          <w:cols w:space="708"/>
          <w:docGrid w:linePitch="360"/>
        </w:sectPr>
      </w:pPr>
    </w:p>
    <w:p w:rsidR="00216894" w:rsidRPr="009878A0" w:rsidRDefault="00216894" w:rsidP="00B76B4F">
      <w:pPr>
        <w:autoSpaceDE w:val="0"/>
        <w:autoSpaceDN w:val="0"/>
        <w:ind w:left="8496"/>
        <w:jc w:val="right"/>
        <w:rPr>
          <w:b/>
        </w:rPr>
      </w:pPr>
      <w:r>
        <w:lastRenderedPageBreak/>
        <w:t xml:space="preserve">                                                                                                                                                                                                                                           </w:t>
      </w:r>
      <w:r>
        <w:rPr>
          <w:b/>
        </w:rPr>
        <w:t>Приложение № 1</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r>
        <w:t xml:space="preserve">                                                                                                                                                   №__________  от «____» ________ 20___г.</w:t>
      </w:r>
    </w:p>
    <w:p w:rsidR="00216894" w:rsidRPr="00DE61A7" w:rsidRDefault="00216894" w:rsidP="00B76B4F">
      <w:pPr>
        <w:jc w:val="right"/>
      </w:pPr>
    </w:p>
    <w:p w:rsidR="00216894" w:rsidRPr="002E2638" w:rsidRDefault="00216894" w:rsidP="00B76B4F">
      <w:pPr>
        <w:jc w:val="right"/>
      </w:pPr>
      <w:r>
        <w:t xml:space="preserve">   </w:t>
      </w:r>
    </w:p>
    <w:p w:rsidR="00216894" w:rsidRPr="00A448F9" w:rsidRDefault="00216894" w:rsidP="00B76B4F">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216894" w:rsidRPr="00A448F9" w:rsidTr="00B76B4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16894" w:rsidRPr="00A448F9" w:rsidRDefault="00216894" w:rsidP="00B76B4F">
            <w:pPr>
              <w:jc w:val="center"/>
              <w:rPr>
                <w:b/>
                <w:color w:val="000000"/>
              </w:rPr>
            </w:pPr>
            <w:r>
              <w:rPr>
                <w:b/>
                <w:color w:val="000000"/>
              </w:rPr>
              <w:t>Номер свидетельства о регистрации ТС</w:t>
            </w:r>
          </w:p>
        </w:tc>
      </w:tr>
      <w:tr w:rsidR="00216894" w:rsidRPr="00A448F9" w:rsidTr="00B76B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jc w:val="center"/>
              <w:rPr>
                <w:b/>
                <w:bCs/>
                <w:color w:val="000000"/>
              </w:rPr>
            </w:pPr>
            <w:r>
              <w:rPr>
                <w:b/>
                <w:bCs/>
                <w:color w:val="000000"/>
              </w:rPr>
              <w:t>7</w:t>
            </w:r>
          </w:p>
        </w:tc>
      </w:tr>
      <w:tr w:rsidR="00216894" w:rsidRPr="00A448F9" w:rsidTr="00B76B4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216894" w:rsidRPr="00A448F9" w:rsidRDefault="00216894" w:rsidP="00B76B4F">
            <w:pPr>
              <w:rPr>
                <w:color w:val="000000"/>
              </w:rPr>
            </w:pPr>
            <w:r>
              <w:rPr>
                <w:color w:val="000000"/>
              </w:rPr>
              <w:t> </w:t>
            </w:r>
          </w:p>
        </w:tc>
      </w:tr>
    </w:tbl>
    <w:p w:rsidR="00216894" w:rsidRPr="00A448F9" w:rsidRDefault="00216894" w:rsidP="00B76B4F">
      <w:pPr>
        <w:jc w:val="center"/>
        <w:rPr>
          <w:b/>
        </w:rPr>
      </w:pPr>
    </w:p>
    <w:p w:rsidR="00216894" w:rsidRPr="00A448F9" w:rsidRDefault="00216894" w:rsidP="00B76B4F">
      <w:pPr>
        <w:jc w:val="center"/>
        <w:rPr>
          <w:b/>
        </w:rPr>
      </w:pPr>
    </w:p>
    <w:p w:rsidR="00216894" w:rsidRPr="00A448F9" w:rsidRDefault="00216894" w:rsidP="00B76B4F">
      <w:pPr>
        <w:jc w:val="center"/>
        <w:rPr>
          <w:b/>
        </w:rPr>
      </w:pPr>
    </w:p>
    <w:p w:rsidR="00216894" w:rsidRPr="00A448F9" w:rsidRDefault="00216894" w:rsidP="00B76B4F">
      <w:pPr>
        <w:rPr>
          <w:b/>
          <w:bCs/>
        </w:rPr>
      </w:pPr>
    </w:p>
    <w:p w:rsidR="00216894" w:rsidRPr="00A448F9" w:rsidRDefault="00216894" w:rsidP="00B76B4F">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Pr="00A448F9" w:rsidRDefault="00216894" w:rsidP="00B76B4F">
      <w:pPr>
        <w:widowControl w:val="0"/>
        <w:ind w:left="9072" w:hanging="9066"/>
        <w:rPr>
          <w:color w:val="000000"/>
        </w:rPr>
      </w:pPr>
    </w:p>
    <w:p w:rsidR="00216894" w:rsidRPr="00A448F9" w:rsidRDefault="00216894" w:rsidP="00B76B4F">
      <w:pPr>
        <w:rPr>
          <w:color w:val="000000"/>
        </w:rPr>
      </w:pPr>
    </w:p>
    <w:p w:rsidR="00216894" w:rsidRPr="00A448F9" w:rsidRDefault="00216894" w:rsidP="00B76B4F">
      <w:r>
        <w:t xml:space="preserve">        ______________________________ /_____________/</w:t>
      </w:r>
      <w:r>
        <w:tab/>
      </w:r>
      <w:r>
        <w:tab/>
      </w:r>
      <w:r>
        <w:tab/>
        <w:t xml:space="preserve">                 ___________________/</w:t>
      </w:r>
      <w:r>
        <w:rPr>
          <w:color w:val="000000"/>
        </w:rPr>
        <w:t>_____________</w:t>
      </w:r>
      <w:r>
        <w:t>/</w:t>
      </w:r>
    </w:p>
    <w:p w:rsidR="00216894" w:rsidRPr="00A448F9" w:rsidRDefault="00216894" w:rsidP="00B76B4F">
      <w:r>
        <w:t xml:space="preserve">                М.П.        </w:t>
      </w:r>
      <w:r>
        <w:tab/>
      </w:r>
      <w:r>
        <w:tab/>
      </w:r>
      <w:r>
        <w:tab/>
      </w:r>
      <w:r>
        <w:tab/>
      </w:r>
      <w:r>
        <w:tab/>
      </w:r>
      <w:r>
        <w:tab/>
      </w:r>
      <w:r>
        <w:tab/>
      </w:r>
      <w:r>
        <w:tab/>
      </w:r>
      <w:r>
        <w:tab/>
      </w:r>
      <w:r>
        <w:tab/>
      </w:r>
      <w:r>
        <w:tab/>
        <w:t xml:space="preserve">                                               М.П.</w:t>
      </w:r>
    </w:p>
    <w:p w:rsidR="00216894" w:rsidRPr="005D242F" w:rsidRDefault="00216894" w:rsidP="00B76B4F">
      <w:pPr>
        <w:rPr>
          <w:b/>
          <w:bCs/>
          <w:color w:val="000000"/>
          <w:szCs w:val="28"/>
        </w:rPr>
      </w:pPr>
    </w:p>
    <w:p w:rsidR="00216894" w:rsidRPr="005D242F" w:rsidRDefault="00216894" w:rsidP="00B76B4F">
      <w:pPr>
        <w:jc w:val="center"/>
        <w:rPr>
          <w:b/>
        </w:rPr>
      </w:pPr>
    </w:p>
    <w:p w:rsidR="00216894" w:rsidRDefault="00216894" w:rsidP="00B76B4F">
      <w:pPr>
        <w:ind w:left="8496" w:firstLine="708"/>
        <w:jc w:val="center"/>
      </w:pPr>
      <w:r>
        <w:t xml:space="preserve">  </w:t>
      </w:r>
    </w:p>
    <w:p w:rsidR="00216894" w:rsidRPr="009878A0" w:rsidRDefault="00216894" w:rsidP="00B76B4F">
      <w:pPr>
        <w:autoSpaceDE w:val="0"/>
        <w:autoSpaceDN w:val="0"/>
        <w:jc w:val="right"/>
        <w:rPr>
          <w:b/>
        </w:rPr>
      </w:pPr>
      <w:r>
        <w:br w:type="page"/>
      </w:r>
      <w:r>
        <w:rPr>
          <w:b/>
        </w:rPr>
        <w:lastRenderedPageBreak/>
        <w:t>Приложение № 2</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jc w:val="right"/>
      </w:pPr>
      <w:r>
        <w:t xml:space="preserve">          </w:t>
      </w:r>
      <w:r>
        <w:tab/>
        <w:t xml:space="preserve">   №__________  от «____» ________ 20___г.   </w:t>
      </w:r>
    </w:p>
    <w:p w:rsidR="00216894" w:rsidRDefault="00216894" w:rsidP="00B76B4F">
      <w:pPr>
        <w:jc w:val="right"/>
      </w:pPr>
    </w:p>
    <w:p w:rsidR="00216894" w:rsidRDefault="00216894" w:rsidP="00B76B4F"/>
    <w:p w:rsidR="00216894" w:rsidRPr="00A448F9" w:rsidRDefault="00216894" w:rsidP="00B76B4F">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216894" w:rsidRPr="00AD59B8" w:rsidTr="00B76B4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894" w:rsidRPr="00AD59B8" w:rsidRDefault="00216894" w:rsidP="00B76B4F">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16894" w:rsidRPr="00AD59B8" w:rsidRDefault="00216894" w:rsidP="00B76B4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16894" w:rsidRPr="00AD59B8" w:rsidRDefault="00216894" w:rsidP="00B76B4F">
            <w:pPr>
              <w:jc w:val="center"/>
              <w:rPr>
                <w:b/>
                <w:bCs/>
                <w:color w:val="000000"/>
              </w:rPr>
            </w:pPr>
            <w:r>
              <w:rPr>
                <w:b/>
                <w:bCs/>
                <w:color w:val="000000"/>
              </w:rPr>
              <w:t>Водительское удостоверение</w:t>
            </w:r>
          </w:p>
        </w:tc>
      </w:tr>
      <w:tr w:rsidR="00216894" w:rsidRPr="00AD59B8" w:rsidTr="00B76B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b/>
                <w:bCs/>
                <w:color w:val="000000"/>
              </w:rPr>
            </w:pPr>
            <w:r>
              <w:rPr>
                <w:b/>
                <w:bCs/>
                <w:color w:val="000000"/>
              </w:rPr>
              <w:t>3</w:t>
            </w:r>
          </w:p>
        </w:tc>
      </w:tr>
      <w:tr w:rsidR="00216894" w:rsidRPr="00AD59B8" w:rsidTr="00B76B4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16894" w:rsidRPr="00AD59B8" w:rsidRDefault="00216894" w:rsidP="00B76B4F">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16894" w:rsidRPr="00AD59B8" w:rsidRDefault="00216894" w:rsidP="00B76B4F">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216894" w:rsidRPr="00AD59B8" w:rsidRDefault="00216894" w:rsidP="00B76B4F">
            <w:pPr>
              <w:rPr>
                <w:color w:val="000000"/>
                <w:szCs w:val="28"/>
              </w:rPr>
            </w:pPr>
            <w:r>
              <w:rPr>
                <w:color w:val="000000"/>
                <w:szCs w:val="28"/>
              </w:rPr>
              <w:t> </w:t>
            </w:r>
          </w:p>
        </w:tc>
      </w:tr>
    </w:tbl>
    <w:p w:rsidR="00216894" w:rsidRDefault="00216894" w:rsidP="00B76B4F">
      <w:pPr>
        <w:jc w:val="center"/>
        <w:rPr>
          <w:b/>
        </w:rPr>
      </w:pPr>
    </w:p>
    <w:p w:rsidR="00216894" w:rsidRDefault="00216894" w:rsidP="00B76B4F">
      <w:pPr>
        <w:jc w:val="center"/>
        <w:rPr>
          <w:b/>
        </w:rPr>
      </w:pPr>
    </w:p>
    <w:p w:rsidR="00216894" w:rsidRDefault="00216894" w:rsidP="00B76B4F">
      <w:pPr>
        <w:jc w:val="center"/>
        <w:rPr>
          <w:b/>
        </w:rPr>
      </w:pPr>
    </w:p>
    <w:p w:rsidR="00216894" w:rsidRDefault="00216894" w:rsidP="00B76B4F">
      <w:pPr>
        <w:rPr>
          <w:b/>
          <w:bCs/>
        </w:rPr>
      </w:pPr>
    </w:p>
    <w:p w:rsidR="00216894" w:rsidRPr="005D242F" w:rsidRDefault="00216894" w:rsidP="00B76B4F">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Default="00216894" w:rsidP="00B76B4F">
      <w:pPr>
        <w:widowControl w:val="0"/>
        <w:ind w:left="9072" w:hanging="9066"/>
        <w:rPr>
          <w:color w:val="000000"/>
        </w:rPr>
      </w:pPr>
    </w:p>
    <w:p w:rsidR="00216894" w:rsidRPr="005D242F" w:rsidRDefault="00216894" w:rsidP="00B76B4F">
      <w:pPr>
        <w:rPr>
          <w:color w:val="000000"/>
        </w:rPr>
      </w:pPr>
    </w:p>
    <w:p w:rsidR="00216894" w:rsidRPr="00BD6A79" w:rsidRDefault="00216894" w:rsidP="00B76B4F">
      <w:r>
        <w:t>________________________________</w:t>
      </w:r>
      <w:r>
        <w:rPr>
          <w:color w:val="000000"/>
          <w:u w:val="single"/>
        </w:rPr>
        <w:t>_/</w:t>
      </w:r>
      <w:r>
        <w:t>_____________/</w:t>
      </w:r>
      <w:r>
        <w:tab/>
      </w:r>
      <w:r>
        <w:tab/>
      </w:r>
      <w:r>
        <w:tab/>
        <w:t xml:space="preserve">            _______________/</w:t>
      </w:r>
      <w:r>
        <w:rPr>
          <w:color w:val="000000"/>
        </w:rPr>
        <w:t>_______________</w:t>
      </w:r>
      <w:r>
        <w:t>/</w:t>
      </w:r>
    </w:p>
    <w:p w:rsidR="00216894" w:rsidRPr="007A64D2" w:rsidRDefault="00216894" w:rsidP="00B76B4F">
      <w:pPr>
        <w:sectPr w:rsidR="00216894" w:rsidRPr="007A64D2" w:rsidSect="00B76B4F">
          <w:footerReference w:type="default" r:id="rId23"/>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216894" w:rsidRPr="009878A0" w:rsidRDefault="00216894" w:rsidP="00B76B4F">
      <w:pPr>
        <w:autoSpaceDE w:val="0"/>
        <w:autoSpaceDN w:val="0"/>
        <w:jc w:val="right"/>
        <w:rPr>
          <w:b/>
        </w:rPr>
      </w:pPr>
      <w:r>
        <w:lastRenderedPageBreak/>
        <w:t xml:space="preserve">                                                                                                                                </w:t>
      </w:r>
      <w:r>
        <w:rPr>
          <w:b/>
        </w:rPr>
        <w:t>Приложение № 3</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autoSpaceDE w:val="0"/>
        <w:autoSpaceDN w:val="0"/>
        <w:jc w:val="right"/>
      </w:pPr>
      <w:r>
        <w:t xml:space="preserve">                                        </w:t>
      </w:r>
      <w:r>
        <w:tab/>
      </w:r>
      <w:r>
        <w:tab/>
      </w:r>
      <w:r>
        <w:tab/>
      </w:r>
      <w:r>
        <w:tab/>
        <w:t xml:space="preserve">  №_____  от «____» ________ 20___г.  </w:t>
      </w:r>
    </w:p>
    <w:p w:rsidR="00216894" w:rsidRPr="00E716B6" w:rsidRDefault="00216894" w:rsidP="00B76B4F">
      <w:pPr>
        <w:autoSpaceDE w:val="0"/>
        <w:autoSpaceDN w:val="0"/>
        <w:rPr>
          <w:b/>
          <w:sz w:val="20"/>
          <w:szCs w:val="20"/>
          <w:u w:val="single"/>
        </w:rPr>
      </w:pPr>
      <w:r>
        <w:rPr>
          <w:b/>
          <w:sz w:val="22"/>
          <w:szCs w:val="22"/>
          <w:u w:val="single"/>
        </w:rPr>
        <w:t>ФОРМА</w:t>
      </w:r>
    </w:p>
    <w:p w:rsidR="00216894" w:rsidRPr="00E716B6" w:rsidRDefault="00216894" w:rsidP="00B76B4F">
      <w:pPr>
        <w:autoSpaceDE w:val="0"/>
        <w:autoSpaceDN w:val="0"/>
        <w:jc w:val="center"/>
        <w:rPr>
          <w:b/>
          <w:sz w:val="16"/>
          <w:szCs w:val="16"/>
        </w:rPr>
      </w:pPr>
    </w:p>
    <w:p w:rsidR="00216894" w:rsidRPr="00A448F9" w:rsidRDefault="00216894" w:rsidP="00B76B4F">
      <w:pPr>
        <w:autoSpaceDE w:val="0"/>
        <w:autoSpaceDN w:val="0"/>
        <w:jc w:val="center"/>
        <w:rPr>
          <w:b/>
        </w:rPr>
      </w:pPr>
      <w:r>
        <w:rPr>
          <w:b/>
        </w:rPr>
        <w:t xml:space="preserve">АКТ ПРИЕМА – ПЕРЕДАЧИ ТРАНСПОРТНОГО СРЕДСТВА № </w:t>
      </w:r>
      <w:r>
        <w:rPr>
          <w:u w:val="single"/>
        </w:rPr>
        <w:t xml:space="preserve">     </w:t>
      </w:r>
    </w:p>
    <w:p w:rsidR="00216894" w:rsidRPr="008B1CCC" w:rsidRDefault="00216894" w:rsidP="00B76B4F">
      <w:pPr>
        <w:autoSpaceDE w:val="0"/>
        <w:autoSpaceDN w:val="0"/>
        <w:jc w:val="center"/>
        <w:rPr>
          <w:b/>
          <w:sz w:val="12"/>
          <w:szCs w:val="12"/>
        </w:rPr>
      </w:pPr>
    </w:p>
    <w:p w:rsidR="00216894" w:rsidRPr="00A448F9" w:rsidRDefault="00216894" w:rsidP="00B76B4F">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216894" w:rsidRPr="00E716B6" w:rsidRDefault="00216894" w:rsidP="00B76B4F">
      <w:pPr>
        <w:tabs>
          <w:tab w:val="left" w:pos="2625"/>
        </w:tabs>
        <w:autoSpaceDE w:val="0"/>
        <w:autoSpaceDN w:val="0"/>
        <w:jc w:val="both"/>
        <w:rPr>
          <w:sz w:val="16"/>
          <w:szCs w:val="16"/>
        </w:rPr>
      </w:pPr>
    </w:p>
    <w:p w:rsidR="00216894" w:rsidRPr="007A64D2" w:rsidRDefault="00216894" w:rsidP="00B76B4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216894" w:rsidRPr="00602C04" w:rsidRDefault="00216894" w:rsidP="00A05717">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16894" w:rsidRPr="00602C04" w:rsidTr="00B76B4F">
        <w:trPr>
          <w:trHeight w:val="1531"/>
        </w:trPr>
        <w:tc>
          <w:tcPr>
            <w:tcW w:w="9781" w:type="dxa"/>
          </w:tcPr>
          <w:p w:rsidR="00216894" w:rsidRPr="00602C04" w:rsidRDefault="00216894" w:rsidP="00B76B4F">
            <w:pPr>
              <w:autoSpaceDE w:val="0"/>
              <w:autoSpaceDN w:val="0"/>
              <w:rPr>
                <w:sz w:val="20"/>
              </w:rPr>
            </w:pPr>
            <w:r>
              <w:rPr>
                <w:sz w:val="20"/>
              </w:rPr>
              <w:t>марка ТС</w:t>
            </w:r>
            <w:r>
              <w:rPr>
                <w:sz w:val="20"/>
                <w:u w:val="single"/>
              </w:rPr>
              <w:t xml:space="preserve">                                                                                                                                                                                    </w:t>
            </w:r>
          </w:p>
          <w:p w:rsidR="00216894" w:rsidRPr="00602C04" w:rsidRDefault="00216894" w:rsidP="00B76B4F">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216894" w:rsidRPr="00602C04" w:rsidRDefault="00216894" w:rsidP="00B76B4F">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216894" w:rsidRPr="00602C04" w:rsidRDefault="00216894" w:rsidP="00B76B4F">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216894" w:rsidRPr="00602C04" w:rsidRDefault="00216894" w:rsidP="00B76B4F">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18"/>
                <w:szCs w:val="18"/>
              </w:rPr>
            </w:pPr>
            <w:r>
              <w:rPr>
                <w:sz w:val="18"/>
                <w:szCs w:val="18"/>
              </w:rPr>
              <w:t xml:space="preserve">            подпись                                  ФИО                                                 подпись                                ФИО</w:t>
            </w:r>
          </w:p>
        </w:tc>
      </w:tr>
    </w:tbl>
    <w:p w:rsidR="00216894" w:rsidRPr="00602C04" w:rsidRDefault="00216894" w:rsidP="00A05717">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16894" w:rsidRPr="00602C04" w:rsidTr="00B76B4F">
        <w:trPr>
          <w:trHeight w:val="1521"/>
        </w:trPr>
        <w:tc>
          <w:tcPr>
            <w:tcW w:w="9781" w:type="dxa"/>
          </w:tcPr>
          <w:p w:rsidR="00216894" w:rsidRPr="00602C04" w:rsidRDefault="00216894" w:rsidP="00B76B4F">
            <w:pPr>
              <w:autoSpaceDE w:val="0"/>
              <w:autoSpaceDN w:val="0"/>
              <w:rPr>
                <w:sz w:val="20"/>
              </w:rPr>
            </w:pPr>
            <w:r>
              <w:rPr>
                <w:sz w:val="20"/>
              </w:rPr>
              <w:t>марка ТС</w:t>
            </w:r>
            <w:r>
              <w:rPr>
                <w:sz w:val="20"/>
                <w:u w:val="single"/>
              </w:rPr>
              <w:t xml:space="preserve">                                                                                                                                                                                    </w:t>
            </w:r>
          </w:p>
          <w:p w:rsidR="00216894" w:rsidRPr="00602C04" w:rsidRDefault="00216894" w:rsidP="00B76B4F">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216894" w:rsidRPr="00602C04" w:rsidRDefault="00216894" w:rsidP="00B76B4F">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216894" w:rsidRPr="00602C04" w:rsidRDefault="00216894" w:rsidP="00B76B4F">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216894" w:rsidRPr="00602C04" w:rsidRDefault="00216894" w:rsidP="00B76B4F">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18"/>
                <w:szCs w:val="18"/>
              </w:rPr>
            </w:pPr>
            <w:r>
              <w:rPr>
                <w:sz w:val="18"/>
                <w:szCs w:val="18"/>
              </w:rPr>
              <w:t xml:space="preserve">            подпись                                    ФИО                                                 подпись                                ФИО</w:t>
            </w:r>
          </w:p>
          <w:p w:rsidR="00216894" w:rsidRPr="00602C04" w:rsidRDefault="00216894" w:rsidP="00B76B4F">
            <w:pPr>
              <w:autoSpaceDE w:val="0"/>
              <w:autoSpaceDN w:val="0"/>
              <w:rPr>
                <w:sz w:val="10"/>
                <w:szCs w:val="10"/>
              </w:rPr>
            </w:pPr>
          </w:p>
        </w:tc>
      </w:tr>
    </w:tbl>
    <w:p w:rsidR="00216894" w:rsidRPr="00602C04" w:rsidRDefault="00216894" w:rsidP="00A05717">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216894" w:rsidRPr="00602C04" w:rsidTr="00B76B4F">
        <w:trPr>
          <w:trHeight w:val="3914"/>
        </w:trPr>
        <w:tc>
          <w:tcPr>
            <w:tcW w:w="9931" w:type="dxa"/>
            <w:tcBorders>
              <w:top w:val="single" w:sz="4" w:space="0" w:color="auto"/>
              <w:bottom w:val="nil"/>
            </w:tcBorders>
          </w:tcPr>
          <w:p w:rsidR="00216894" w:rsidRPr="00602C04" w:rsidRDefault="00216894" w:rsidP="00B76B4F">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216894" w:rsidRPr="00E716B6" w:rsidRDefault="00216894" w:rsidP="00B76B4F">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216894" w:rsidRPr="00602C04" w:rsidTr="00B76B4F">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602C04" w:rsidRDefault="00216894" w:rsidP="00B76B4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r>
            <w:tr w:rsidR="00216894" w:rsidRPr="00602C04" w:rsidTr="00B76B4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6894" w:rsidRPr="00602C04" w:rsidRDefault="00216894" w:rsidP="00B76B4F">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убыл</w:t>
                  </w:r>
                </w:p>
              </w:tc>
            </w:tr>
            <w:tr w:rsidR="00216894" w:rsidRPr="00602C04" w:rsidTr="00B76B4F">
              <w:trPr>
                <w:trHeight w:val="106"/>
              </w:trPr>
              <w:tc>
                <w:tcPr>
                  <w:tcW w:w="1841" w:type="dxa"/>
                  <w:vMerge/>
                  <w:tcBorders>
                    <w:top w:val="nil"/>
                    <w:left w:val="single" w:sz="4" w:space="0" w:color="auto"/>
                    <w:bottom w:val="single" w:sz="4" w:space="0" w:color="auto"/>
                    <w:right w:val="single" w:sz="4" w:space="0" w:color="auto"/>
                  </w:tcBorders>
                  <w:vAlign w:val="center"/>
                  <w:hideMark/>
                </w:tcPr>
                <w:p w:rsidR="00216894" w:rsidRPr="00602C04" w:rsidRDefault="00216894" w:rsidP="00B76B4F">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216894" w:rsidRPr="00602C04" w:rsidRDefault="00216894" w:rsidP="00B76B4F">
                  <w:pPr>
                    <w:jc w:val="center"/>
                    <w:rPr>
                      <w:color w:val="000000"/>
                      <w:sz w:val="20"/>
                    </w:rPr>
                  </w:pPr>
                </w:p>
              </w:tc>
            </w:tr>
          </w:tbl>
          <w:p w:rsidR="00216894" w:rsidRPr="00602C04" w:rsidRDefault="00216894" w:rsidP="00B76B4F">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216894" w:rsidRPr="00602C04" w:rsidTr="00B76B4F">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216894" w:rsidRPr="00602C04" w:rsidRDefault="00216894" w:rsidP="00B76B4F">
                  <w:pPr>
                    <w:rPr>
                      <w:b/>
                      <w:color w:val="000000"/>
                      <w:sz w:val="20"/>
                    </w:rPr>
                  </w:pPr>
                  <w:r>
                    <w:rPr>
                      <w:color w:val="000000"/>
                      <w:sz w:val="20"/>
                    </w:rPr>
                    <w:t xml:space="preserve">                </w:t>
                  </w:r>
                  <w:r>
                    <w:rPr>
                      <w:b/>
                      <w:color w:val="000000"/>
                      <w:sz w:val="20"/>
                    </w:rPr>
                    <w:t>Типоразмер контейнера</w:t>
                  </w:r>
                </w:p>
              </w:tc>
            </w:tr>
            <w:tr w:rsidR="00216894" w:rsidRPr="00602C04" w:rsidTr="00B76B4F">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r>
            <w:tr w:rsidR="00216894" w:rsidRPr="00602C04" w:rsidTr="00B76B4F">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216894" w:rsidRPr="00602C04" w:rsidRDefault="00216894" w:rsidP="00B76B4F">
                  <w:pPr>
                    <w:jc w:val="center"/>
                    <w:rPr>
                      <w:color w:val="000000"/>
                      <w:sz w:val="20"/>
                    </w:rPr>
                  </w:pPr>
                </w:p>
              </w:tc>
            </w:tr>
          </w:tbl>
          <w:p w:rsidR="00216894" w:rsidRPr="00602C04" w:rsidRDefault="00216894" w:rsidP="00B76B4F">
            <w:pPr>
              <w:autoSpaceDE w:val="0"/>
              <w:autoSpaceDN w:val="0"/>
              <w:rPr>
                <w:sz w:val="20"/>
              </w:rPr>
            </w:pPr>
          </w:p>
          <w:p w:rsidR="00216894" w:rsidRPr="000457E8" w:rsidRDefault="00216894" w:rsidP="00B76B4F">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216894" w:rsidRPr="00602C04" w:rsidRDefault="00216894" w:rsidP="00B76B4F">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216894" w:rsidRPr="00602C04" w:rsidRDefault="00216894" w:rsidP="00B76B4F">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216894" w:rsidRPr="00602C04" w:rsidRDefault="00216894" w:rsidP="00B76B4F">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216894" w:rsidRPr="00602C04" w:rsidRDefault="00216894" w:rsidP="00B76B4F">
            <w:pPr>
              <w:autoSpaceDE w:val="0"/>
              <w:autoSpaceDN w:val="0"/>
              <w:rPr>
                <w:sz w:val="10"/>
                <w:szCs w:val="10"/>
              </w:rPr>
            </w:pPr>
          </w:p>
        </w:tc>
      </w:tr>
    </w:tbl>
    <w:p w:rsidR="00216894" w:rsidRPr="00602C04" w:rsidRDefault="00216894" w:rsidP="00B76B4F">
      <w:pPr>
        <w:autoSpaceDE w:val="0"/>
        <w:autoSpaceDN w:val="0"/>
        <w:spacing w:before="60" w:after="60"/>
        <w:rPr>
          <w:sz w:val="20"/>
        </w:rPr>
      </w:pPr>
      <w:r>
        <w:rPr>
          <w:sz w:val="20"/>
        </w:rPr>
        <w:t>Примечания: **________________________________________________________________________</w:t>
      </w:r>
    </w:p>
    <w:p w:rsidR="00216894" w:rsidRPr="00602C04" w:rsidRDefault="00216894" w:rsidP="00B76B4F">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16894" w:rsidRDefault="00216894" w:rsidP="00B76B4F">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216894" w:rsidRPr="00602C04" w:rsidRDefault="00216894" w:rsidP="00B76B4F">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216894" w:rsidRPr="008106C6" w:rsidRDefault="00216894" w:rsidP="00B76B4F">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216894" w:rsidRDefault="00216894" w:rsidP="00B76B4F">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216894" w:rsidRPr="008106C6" w:rsidRDefault="00216894" w:rsidP="00B76B4F">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216894" w:rsidRPr="00E716B6" w:rsidRDefault="00216894" w:rsidP="00B76B4F">
      <w:pPr>
        <w:autoSpaceDE w:val="0"/>
        <w:autoSpaceDN w:val="0"/>
        <w:rPr>
          <w:b/>
          <w:sz w:val="12"/>
          <w:szCs w:val="12"/>
          <w:u w:val="single"/>
        </w:rPr>
      </w:pP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Pr="00E67012" w:rsidRDefault="00216894" w:rsidP="00B76B4F">
      <w:pPr>
        <w:autoSpaceDE w:val="0"/>
        <w:autoSpaceDN w:val="0"/>
        <w:jc w:val="both"/>
        <w:rPr>
          <w:sz w:val="20"/>
        </w:rPr>
        <w:sectPr w:rsidR="00216894" w:rsidRPr="00E67012" w:rsidSect="00B76B4F">
          <w:pgSz w:w="11906" w:h="16838"/>
          <w:pgMar w:top="0" w:right="850" w:bottom="0" w:left="1418" w:header="708" w:footer="708" w:gutter="0"/>
          <w:cols w:space="708"/>
          <w:docGrid w:linePitch="360"/>
        </w:sectPr>
      </w:pPr>
      <w:r>
        <w:rPr>
          <w:sz w:val="20"/>
        </w:rPr>
        <w:tab/>
      </w:r>
    </w:p>
    <w:p w:rsidR="00216894" w:rsidRPr="009878A0" w:rsidRDefault="00216894" w:rsidP="00B76B4F">
      <w:pPr>
        <w:autoSpaceDE w:val="0"/>
        <w:autoSpaceDN w:val="0"/>
        <w:jc w:val="right"/>
        <w:rPr>
          <w:b/>
        </w:rPr>
      </w:pPr>
      <w:r>
        <w:rPr>
          <w:b/>
        </w:rPr>
        <w:lastRenderedPageBreak/>
        <w:t>Приложение № 4</w:t>
      </w:r>
    </w:p>
    <w:p w:rsidR="00216894" w:rsidRPr="00A448F9" w:rsidRDefault="00216894" w:rsidP="00B76B4F">
      <w:pPr>
        <w:autoSpaceDE w:val="0"/>
        <w:autoSpaceDN w:val="0"/>
        <w:jc w:val="right"/>
      </w:pPr>
      <w:r>
        <w:t xml:space="preserve">к договору аренды транспортного средства с экипажем </w:t>
      </w:r>
    </w:p>
    <w:p w:rsidR="00216894" w:rsidRPr="00A448F9" w:rsidRDefault="00216894" w:rsidP="00B76B4F">
      <w:pPr>
        <w:jc w:val="right"/>
      </w:pPr>
      <w:r>
        <w:t xml:space="preserve">          </w:t>
      </w:r>
      <w:r>
        <w:tab/>
        <w:t xml:space="preserve">   №__________  от «____» ________ 20___г.   </w:t>
      </w:r>
    </w:p>
    <w:p w:rsidR="00216894" w:rsidRPr="00E716B6" w:rsidRDefault="00216894" w:rsidP="00B76B4F">
      <w:pPr>
        <w:autoSpaceDE w:val="0"/>
        <w:autoSpaceDN w:val="0"/>
        <w:rPr>
          <w:b/>
          <w:sz w:val="20"/>
          <w:szCs w:val="20"/>
          <w:u w:val="single"/>
        </w:rPr>
      </w:pPr>
      <w:r>
        <w:rPr>
          <w:b/>
          <w:u w:val="single"/>
        </w:rPr>
        <w:t>ФОРМА</w:t>
      </w:r>
    </w:p>
    <w:p w:rsidR="00216894" w:rsidRPr="00A448F9" w:rsidRDefault="00216894" w:rsidP="00B76B4F">
      <w:pPr>
        <w:rPr>
          <w:b/>
          <w:bCs/>
          <w:color w:val="000000"/>
        </w:rPr>
      </w:pPr>
    </w:p>
    <w:p w:rsidR="00216894" w:rsidRPr="00A448F9" w:rsidRDefault="00216894" w:rsidP="00B76B4F">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216894" w:rsidRPr="00A448F9" w:rsidRDefault="00216894" w:rsidP="00B76B4F">
      <w:pPr>
        <w:jc w:val="center"/>
        <w:rPr>
          <w:b/>
          <w:bCs/>
          <w:color w:val="000000"/>
        </w:rPr>
      </w:pPr>
      <w:r>
        <w:rPr>
          <w:b/>
          <w:bCs/>
          <w:color w:val="000000"/>
        </w:rPr>
        <w:t>по договору аренды транспортного средства с экипажем</w:t>
      </w:r>
    </w:p>
    <w:p w:rsidR="00216894" w:rsidRPr="00A448F9" w:rsidRDefault="00216894" w:rsidP="00B76B4F">
      <w:pPr>
        <w:jc w:val="center"/>
        <w:rPr>
          <w:b/>
          <w:bCs/>
          <w:color w:val="000000"/>
        </w:rPr>
      </w:pPr>
      <w:r>
        <w:rPr>
          <w:b/>
          <w:bCs/>
          <w:color w:val="000000"/>
        </w:rPr>
        <w:t>от «____» _______________20__ г. №___________</w:t>
      </w:r>
    </w:p>
    <w:p w:rsidR="00216894" w:rsidRPr="00A448F9" w:rsidRDefault="00216894" w:rsidP="00B76B4F">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16894" w:rsidRPr="00F6414D" w:rsidTr="00B76B4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16894" w:rsidRPr="00F6414D" w:rsidRDefault="00216894" w:rsidP="00B76B4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894" w:rsidRPr="00F6414D" w:rsidRDefault="00216894" w:rsidP="00B76B4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216894" w:rsidRPr="00F6414D" w:rsidTr="00B76B4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16894" w:rsidRPr="00F6414D" w:rsidRDefault="00216894" w:rsidP="00B76B4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16894" w:rsidRPr="00F6414D" w:rsidRDefault="00216894" w:rsidP="00B76B4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16894" w:rsidRPr="00F6414D" w:rsidRDefault="00216894" w:rsidP="00B76B4F">
            <w:pPr>
              <w:rPr>
                <w:color w:val="000000"/>
                <w:sz w:val="18"/>
                <w:szCs w:val="18"/>
              </w:rPr>
            </w:pPr>
          </w:p>
        </w:tc>
      </w:tr>
      <w:tr w:rsidR="00216894" w:rsidRPr="00F6414D" w:rsidTr="00B76B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jc w:val="center"/>
              <w:rPr>
                <w:rFonts w:ascii="Calibri" w:hAnsi="Calibri"/>
                <w:b/>
                <w:bCs/>
                <w:color w:val="000000"/>
                <w:sz w:val="18"/>
                <w:szCs w:val="18"/>
              </w:rPr>
            </w:pPr>
            <w:r>
              <w:rPr>
                <w:rFonts w:ascii="Calibri" w:hAnsi="Calibri"/>
                <w:b/>
                <w:bCs/>
                <w:color w:val="000000"/>
                <w:sz w:val="18"/>
                <w:szCs w:val="18"/>
              </w:rPr>
              <w:t>20</w:t>
            </w:r>
          </w:p>
        </w:tc>
      </w:tr>
      <w:tr w:rsidR="00216894" w:rsidRPr="00F6414D" w:rsidTr="00B76B4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16894" w:rsidRPr="00F6414D" w:rsidRDefault="00216894" w:rsidP="00B76B4F">
            <w:pPr>
              <w:rPr>
                <w:rFonts w:ascii="Calibri" w:hAnsi="Calibri"/>
                <w:color w:val="000000"/>
                <w:sz w:val="18"/>
                <w:szCs w:val="18"/>
              </w:rPr>
            </w:pPr>
            <w:r>
              <w:rPr>
                <w:rFonts w:ascii="Calibri" w:hAnsi="Calibri"/>
                <w:color w:val="000000"/>
                <w:sz w:val="18"/>
                <w:szCs w:val="18"/>
              </w:rPr>
              <w:t> </w:t>
            </w:r>
          </w:p>
        </w:tc>
      </w:tr>
    </w:tbl>
    <w:p w:rsidR="00216894" w:rsidRPr="00A448F9" w:rsidRDefault="00216894" w:rsidP="00B76B4F">
      <w:r>
        <w:t>Итого размер арендной платы в рублях прописью с учетом НДС 20%_________________________________________________________________</w:t>
      </w:r>
    </w:p>
    <w:p w:rsidR="00216894" w:rsidRPr="00A448F9" w:rsidRDefault="00216894" w:rsidP="00B76B4F">
      <w:pPr>
        <w:jc w:val="center"/>
        <w:rPr>
          <w:color w:val="000000"/>
        </w:rPr>
      </w:pPr>
    </w:p>
    <w:p w:rsidR="00216894" w:rsidRPr="00A448F9" w:rsidRDefault="00216894" w:rsidP="00B76B4F">
      <w:r>
        <w:t xml:space="preserve">Арендодатель: </w:t>
      </w:r>
      <w:r>
        <w:tab/>
      </w:r>
      <w:r>
        <w:tab/>
      </w:r>
      <w:r>
        <w:tab/>
      </w:r>
      <w:r>
        <w:tab/>
      </w:r>
      <w:r>
        <w:tab/>
      </w:r>
      <w:r>
        <w:tab/>
        <w:t xml:space="preserve">      </w:t>
      </w:r>
      <w:r>
        <w:tab/>
      </w:r>
      <w:r>
        <w:tab/>
      </w:r>
      <w:r>
        <w:tab/>
      </w:r>
      <w:r>
        <w:tab/>
        <w:t xml:space="preserve">           Арендатор:</w:t>
      </w:r>
    </w:p>
    <w:p w:rsidR="00216894" w:rsidRPr="00A448F9" w:rsidRDefault="00216894" w:rsidP="00B76B4F">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216894" w:rsidRPr="00A448F9" w:rsidRDefault="00216894" w:rsidP="00B76B4F">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216894" w:rsidRPr="00A448F9" w:rsidRDefault="00216894" w:rsidP="00B76B4F">
      <w:pPr>
        <w:rPr>
          <w:b/>
          <w:bCs/>
        </w:rPr>
      </w:pPr>
      <w:r>
        <w:t xml:space="preserve">                              М.П.                        </w:t>
      </w:r>
      <w:r>
        <w:tab/>
      </w:r>
      <w:r>
        <w:tab/>
      </w:r>
      <w:r>
        <w:tab/>
      </w:r>
      <w:r>
        <w:tab/>
      </w:r>
      <w:r>
        <w:tab/>
      </w:r>
      <w:r>
        <w:tab/>
      </w:r>
      <w:r>
        <w:tab/>
      </w:r>
      <w:r>
        <w:tab/>
      </w:r>
      <w:r>
        <w:tab/>
      </w:r>
      <w:r>
        <w:tab/>
        <w:t xml:space="preserve">       М.П.</w:t>
      </w: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p>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p>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Pr="007A64D2" w:rsidRDefault="00216894" w:rsidP="00B76B4F">
      <w:pPr>
        <w:sectPr w:rsidR="00216894" w:rsidRPr="007A64D2" w:rsidSect="00B76B4F">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216894" w:rsidRPr="00A448F9" w:rsidTr="00B76B4F">
        <w:trPr>
          <w:gridAfter w:val="1"/>
          <w:wAfter w:w="80" w:type="dxa"/>
          <w:trHeight w:val="1417"/>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637" w:type="dxa"/>
            <w:gridSpan w:val="12"/>
            <w:tcBorders>
              <w:top w:val="nil"/>
              <w:left w:val="nil"/>
              <w:bottom w:val="nil"/>
              <w:right w:val="nil"/>
            </w:tcBorders>
            <w:shd w:val="clear" w:color="auto" w:fill="auto"/>
            <w:noWrap/>
            <w:vAlign w:val="bottom"/>
          </w:tcPr>
          <w:p w:rsidR="00216894" w:rsidRDefault="00216894" w:rsidP="00B76B4F">
            <w:pPr>
              <w:autoSpaceDE w:val="0"/>
              <w:autoSpaceDN w:val="0"/>
              <w:jc w:val="right"/>
              <w:rPr>
                <w:b/>
              </w:rPr>
            </w:pPr>
            <w:r>
              <w:rPr>
                <w:b/>
              </w:rPr>
              <w:t>Приложение № 5</w:t>
            </w:r>
          </w:p>
          <w:p w:rsidR="00216894" w:rsidRPr="006F292B" w:rsidRDefault="00216894" w:rsidP="00B76B4F">
            <w:pPr>
              <w:autoSpaceDE w:val="0"/>
              <w:autoSpaceDN w:val="0"/>
              <w:rPr>
                <w:b/>
              </w:rPr>
            </w:pPr>
            <w:r>
              <w:t xml:space="preserve">к договору аренды транспортного средства с экипажем №_________ от «____» ________ 20___г.   </w:t>
            </w:r>
          </w:p>
          <w:p w:rsidR="00216894" w:rsidRPr="006F292B" w:rsidRDefault="00216894" w:rsidP="00B76B4F">
            <w:pPr>
              <w:jc w:val="both"/>
              <w:rPr>
                <w:b/>
                <w:sz w:val="16"/>
                <w:szCs w:val="16"/>
              </w:rPr>
            </w:pPr>
            <w:r>
              <w:rPr>
                <w:b/>
              </w:rPr>
              <w:t xml:space="preserve">              </w:t>
            </w:r>
          </w:p>
          <w:p w:rsidR="00216894" w:rsidRPr="00A448F9" w:rsidRDefault="00216894" w:rsidP="00B76B4F">
            <w:pPr>
              <w:jc w:val="both"/>
            </w:pPr>
            <w:r>
              <w:rPr>
                <w:b/>
              </w:rPr>
              <w:t xml:space="preserve"> ФОРМА Акта об оказанных услугах</w:t>
            </w:r>
          </w:p>
        </w:tc>
      </w:tr>
      <w:tr w:rsidR="00216894" w:rsidRPr="00961304" w:rsidTr="00B76B4F">
        <w:trPr>
          <w:gridAfter w:val="1"/>
          <w:wAfter w:w="80" w:type="dxa"/>
          <w:trHeight w:val="16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FF0F6C" w:rsidRDefault="00216894" w:rsidP="00B76B4F">
            <w:pPr>
              <w:rPr>
                <w:sz w:val="12"/>
                <w:szCs w:val="12"/>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r>
      <w:tr w:rsidR="00216894" w:rsidRPr="00961304" w:rsidTr="00B76B4F">
        <w:trPr>
          <w:gridAfter w:val="1"/>
          <w:wAfter w:w="80" w:type="dxa"/>
          <w:trHeight w:val="27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216894" w:rsidRPr="00961304" w:rsidRDefault="00216894" w:rsidP="00B76B4F">
            <w:pPr>
              <w:jc w:val="center"/>
              <w:rPr>
                <w:sz w:val="18"/>
                <w:szCs w:val="18"/>
              </w:rPr>
            </w:pPr>
            <w:r>
              <w:rPr>
                <w:sz w:val="18"/>
                <w:szCs w:val="18"/>
              </w:rPr>
              <w:t>Код</w:t>
            </w:r>
          </w:p>
        </w:tc>
      </w:tr>
      <w:tr w:rsidR="00216894" w:rsidRPr="00961304" w:rsidTr="00B76B4F">
        <w:trPr>
          <w:gridAfter w:val="1"/>
          <w:wAfter w:w="80" w:type="dxa"/>
          <w:trHeight w:val="285"/>
        </w:trPr>
        <w:tc>
          <w:tcPr>
            <w:tcW w:w="1560" w:type="dxa"/>
            <w:tcBorders>
              <w:top w:val="nil"/>
              <w:left w:val="nil"/>
              <w:bottom w:val="nil"/>
              <w:right w:val="nil"/>
            </w:tcBorders>
            <w:shd w:val="clear" w:color="auto" w:fill="auto"/>
            <w:noWrap/>
            <w:vAlign w:val="bottom"/>
          </w:tcPr>
          <w:p w:rsidR="00216894" w:rsidRDefault="00216894" w:rsidP="00B76B4F">
            <w:pPr>
              <w:rPr>
                <w:sz w:val="18"/>
                <w:szCs w:val="18"/>
              </w:rPr>
            </w:pPr>
          </w:p>
          <w:p w:rsidR="00216894" w:rsidRDefault="00216894" w:rsidP="00B76B4F">
            <w:pPr>
              <w:rPr>
                <w:sz w:val="18"/>
                <w:szCs w:val="18"/>
              </w:rPr>
            </w:pPr>
          </w:p>
          <w:p w:rsidR="00216894" w:rsidRDefault="00216894" w:rsidP="00B76B4F">
            <w:pPr>
              <w:rPr>
                <w:sz w:val="18"/>
                <w:szCs w:val="18"/>
              </w:rPr>
            </w:pPr>
          </w:p>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216894" w:rsidRPr="00961304" w:rsidRDefault="00216894" w:rsidP="00B76B4F">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0305867</w:t>
            </w:r>
          </w:p>
        </w:tc>
      </w:tr>
      <w:tr w:rsidR="00216894" w:rsidRPr="00961304" w:rsidTr="00B76B4F">
        <w:trPr>
          <w:gridAfter w:val="1"/>
          <w:wAfter w:w="80" w:type="dxa"/>
          <w:trHeight w:val="79"/>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216894" w:rsidRPr="00961304" w:rsidRDefault="00216894" w:rsidP="00B76B4F">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180"/>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21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834" w:type="dxa"/>
            <w:gridSpan w:val="5"/>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240"/>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150"/>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16894" w:rsidRPr="00961304" w:rsidRDefault="00216894" w:rsidP="00B76B4F">
            <w:pPr>
              <w:jc w:val="center"/>
              <w:rPr>
                <w:sz w:val="18"/>
                <w:szCs w:val="18"/>
              </w:rPr>
            </w:pPr>
            <w:r>
              <w:rPr>
                <w:sz w:val="18"/>
                <w:szCs w:val="18"/>
              </w:rPr>
              <w:t> </w:t>
            </w:r>
          </w:p>
        </w:tc>
      </w:tr>
      <w:tr w:rsidR="00216894" w:rsidRPr="00961304" w:rsidTr="00B76B4F">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216894" w:rsidRPr="00961304" w:rsidRDefault="00216894" w:rsidP="00B76B4F">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216894" w:rsidRPr="00961304" w:rsidRDefault="00216894" w:rsidP="00B76B4F">
            <w:pPr>
              <w:rPr>
                <w:sz w:val="18"/>
                <w:szCs w:val="18"/>
              </w:rPr>
            </w:pPr>
          </w:p>
        </w:tc>
      </w:tr>
      <w:tr w:rsidR="00216894" w:rsidRPr="00961304" w:rsidTr="00B76B4F">
        <w:trPr>
          <w:gridAfter w:val="1"/>
          <w:wAfter w:w="80" w:type="dxa"/>
          <w:trHeight w:val="225"/>
        </w:trPr>
        <w:tc>
          <w:tcPr>
            <w:tcW w:w="7670" w:type="dxa"/>
            <w:gridSpan w:val="12"/>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4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94" w:type="dxa"/>
            <w:gridSpan w:val="4"/>
            <w:tcBorders>
              <w:top w:val="nil"/>
              <w:left w:val="nil"/>
              <w:bottom w:val="nil"/>
              <w:right w:val="nil"/>
            </w:tcBorders>
            <w:shd w:val="clear" w:color="auto" w:fill="auto"/>
            <w:noWrap/>
            <w:vAlign w:val="bottom"/>
          </w:tcPr>
          <w:p w:rsidR="00216894" w:rsidRDefault="00216894" w:rsidP="00B76B4F">
            <w:pPr>
              <w:rPr>
                <w:b/>
                <w:bCs/>
                <w:sz w:val="18"/>
                <w:szCs w:val="18"/>
              </w:rPr>
            </w:pPr>
            <w:r>
              <w:rPr>
                <w:b/>
                <w:bCs/>
                <w:sz w:val="18"/>
                <w:szCs w:val="18"/>
              </w:rPr>
              <w:t xml:space="preserve">                   </w:t>
            </w:r>
          </w:p>
          <w:p w:rsidR="00216894" w:rsidRDefault="00216894" w:rsidP="00B76B4F">
            <w:pPr>
              <w:rPr>
                <w:b/>
                <w:bCs/>
                <w:sz w:val="18"/>
                <w:szCs w:val="18"/>
              </w:rPr>
            </w:pPr>
          </w:p>
          <w:p w:rsidR="00216894" w:rsidRDefault="00216894" w:rsidP="00B76B4F">
            <w:pPr>
              <w:rPr>
                <w:b/>
                <w:bCs/>
                <w:sz w:val="18"/>
                <w:szCs w:val="18"/>
              </w:rPr>
            </w:pPr>
          </w:p>
          <w:p w:rsidR="00216894" w:rsidRPr="00961304" w:rsidRDefault="00216894" w:rsidP="00B76B4F">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089" w:type="dxa"/>
            <w:gridSpan w:val="9"/>
            <w:tcBorders>
              <w:top w:val="nil"/>
              <w:left w:val="nil"/>
              <w:bottom w:val="nil"/>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70"/>
        </w:trPr>
        <w:tc>
          <w:tcPr>
            <w:tcW w:w="2581" w:type="dxa"/>
            <w:gridSpan w:val="3"/>
            <w:tcBorders>
              <w:top w:val="nil"/>
              <w:left w:val="nil"/>
              <w:bottom w:val="nil"/>
              <w:right w:val="nil"/>
            </w:tcBorders>
            <w:shd w:val="clear" w:color="auto" w:fill="auto"/>
            <w:noWrap/>
            <w:vAlign w:val="bottom"/>
          </w:tcPr>
          <w:p w:rsidR="00216894" w:rsidRPr="00961304" w:rsidRDefault="00216894" w:rsidP="00B76B4F">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2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357" w:type="dxa"/>
            <w:gridSpan w:val="14"/>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216894" w:rsidRPr="00961304" w:rsidTr="00B76B4F">
        <w:trPr>
          <w:gridAfter w:val="1"/>
          <w:wAfter w:w="80" w:type="dxa"/>
          <w:trHeight w:val="135"/>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r>
      <w:tr w:rsidR="00216894" w:rsidRPr="00961304" w:rsidTr="00B76B4F">
        <w:trPr>
          <w:gridAfter w:val="1"/>
          <w:wAfter w:w="80" w:type="dxa"/>
          <w:trHeight w:val="255"/>
        </w:trPr>
        <w:tc>
          <w:tcPr>
            <w:tcW w:w="7081" w:type="dxa"/>
            <w:gridSpan w:val="11"/>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216894" w:rsidRPr="00961304" w:rsidRDefault="00216894" w:rsidP="00B76B4F">
            <w:pPr>
              <w:ind w:right="1788"/>
              <w:jc w:val="center"/>
              <w:rPr>
                <w:b/>
                <w:bCs/>
                <w:sz w:val="18"/>
                <w:szCs w:val="18"/>
              </w:rPr>
            </w:pPr>
          </w:p>
        </w:tc>
      </w:tr>
      <w:tr w:rsidR="00216894" w:rsidRPr="00961304" w:rsidTr="00B76B4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rPr>
            </w:pPr>
            <w:r>
              <w:rPr>
                <w:i/>
                <w:iCs/>
                <w:sz w:val="18"/>
                <w:szCs w:val="18"/>
              </w:rPr>
              <w:t> </w:t>
            </w:r>
            <w:r>
              <w:rPr>
                <w:sz w:val="18"/>
                <w:szCs w:val="18"/>
              </w:rPr>
              <w:t>(должности, Ф.И.О.)</w:t>
            </w:r>
          </w:p>
        </w:tc>
      </w:tr>
      <w:tr w:rsidR="00216894" w:rsidRPr="00961304" w:rsidTr="00B76B4F">
        <w:trPr>
          <w:gridAfter w:val="1"/>
          <w:wAfter w:w="80" w:type="dxa"/>
          <w:trHeight w:val="255"/>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xml:space="preserve">                                                                                                     </w:t>
            </w:r>
            <w:r>
              <w:rPr>
                <w:sz w:val="18"/>
                <w:szCs w:val="18"/>
              </w:rPr>
              <w:t>(должности, Ф.И.О.)</w:t>
            </w:r>
          </w:p>
        </w:tc>
      </w:tr>
      <w:tr w:rsidR="00216894" w:rsidRPr="00961304" w:rsidTr="00B76B4F">
        <w:trPr>
          <w:trHeight w:val="165"/>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50"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661"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gridSpan w:val="2"/>
            <w:tcBorders>
              <w:top w:val="nil"/>
              <w:left w:val="nil"/>
              <w:bottom w:val="nil"/>
              <w:right w:val="nil"/>
            </w:tcBorders>
            <w:shd w:val="clear" w:color="auto" w:fill="auto"/>
            <w:noWrap/>
            <w:vAlign w:val="bottom"/>
          </w:tcPr>
          <w:p w:rsidR="00216894" w:rsidRPr="00961304" w:rsidRDefault="00216894" w:rsidP="00B76B4F">
            <w:pPr>
              <w:ind w:right="543"/>
              <w:rPr>
                <w:sz w:val="18"/>
                <w:szCs w:val="18"/>
              </w:rPr>
            </w:pPr>
          </w:p>
        </w:tc>
      </w:tr>
      <w:tr w:rsidR="00216894" w:rsidRPr="00961304" w:rsidTr="00B76B4F">
        <w:trPr>
          <w:gridAfter w:val="1"/>
          <w:wAfter w:w="80" w:type="dxa"/>
          <w:trHeight w:val="255"/>
        </w:trPr>
        <w:tc>
          <w:tcPr>
            <w:tcW w:w="8095" w:type="dxa"/>
            <w:gridSpan w:val="13"/>
            <w:tcBorders>
              <w:top w:val="nil"/>
              <w:left w:val="nil"/>
              <w:bottom w:val="nil"/>
              <w:right w:val="nil"/>
            </w:tcBorders>
            <w:shd w:val="clear" w:color="auto" w:fill="auto"/>
            <w:noWrap/>
            <w:vAlign w:val="bottom"/>
          </w:tcPr>
          <w:p w:rsidR="00216894" w:rsidRPr="00961304" w:rsidRDefault="00216894" w:rsidP="00B76B4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p>
        </w:tc>
      </w:tr>
      <w:tr w:rsidR="00216894" w:rsidRPr="00961304" w:rsidTr="00B76B4F">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r>
      <w:tr w:rsidR="00216894" w:rsidRPr="00961304" w:rsidTr="00B76B4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16894" w:rsidRPr="00961304" w:rsidRDefault="00216894" w:rsidP="00B76B4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216894" w:rsidRPr="00961304" w:rsidTr="00B76B4F">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xml:space="preserve">    </w:t>
            </w:r>
          </w:p>
        </w:tc>
      </w:tr>
      <w:tr w:rsidR="00216894" w:rsidRPr="007D4BB6" w:rsidTr="00B76B4F">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6894" w:rsidRPr="007D4BB6" w:rsidRDefault="00216894" w:rsidP="00B76B4F">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выполнено работ, услуг</w:t>
            </w:r>
          </w:p>
        </w:tc>
      </w:tr>
      <w:tr w:rsidR="00216894" w:rsidRPr="007D4BB6" w:rsidTr="00B76B4F">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216894" w:rsidRPr="007D4BB6" w:rsidRDefault="00216894" w:rsidP="00B76B4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216894" w:rsidRPr="007D4BB6" w:rsidRDefault="00216894" w:rsidP="00B76B4F">
            <w:pPr>
              <w:rPr>
                <w:sz w:val="16"/>
                <w:szCs w:val="16"/>
              </w:rPr>
            </w:pPr>
          </w:p>
        </w:tc>
        <w:tc>
          <w:tcPr>
            <w:tcW w:w="1194" w:type="dxa"/>
            <w:tcBorders>
              <w:top w:val="nil"/>
              <w:left w:val="nil"/>
              <w:bottom w:val="nil"/>
              <w:right w:val="nil"/>
            </w:tcBorders>
            <w:shd w:val="clear" w:color="auto" w:fill="auto"/>
            <w:noWrap/>
            <w:vAlign w:val="center"/>
          </w:tcPr>
          <w:p w:rsidR="00216894" w:rsidRPr="007D4BB6" w:rsidRDefault="00216894" w:rsidP="00B76B4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16894" w:rsidRPr="007D4BB6" w:rsidRDefault="00216894" w:rsidP="00B76B4F">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216894" w:rsidRPr="007D4BB6" w:rsidRDefault="00216894" w:rsidP="00B76B4F">
            <w:pPr>
              <w:jc w:val="center"/>
              <w:rPr>
                <w:sz w:val="16"/>
                <w:szCs w:val="16"/>
              </w:rPr>
            </w:pPr>
            <w:r>
              <w:rPr>
                <w:sz w:val="16"/>
                <w:szCs w:val="16"/>
              </w:rPr>
              <w:t>стоимость, руб.</w:t>
            </w:r>
          </w:p>
        </w:tc>
      </w:tr>
      <w:tr w:rsidR="00216894" w:rsidRPr="00961304" w:rsidTr="00B76B4F">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195"/>
        </w:trPr>
        <w:tc>
          <w:tcPr>
            <w:tcW w:w="4301" w:type="dxa"/>
            <w:gridSpan w:val="5"/>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09"/>
        </w:trPr>
        <w:tc>
          <w:tcPr>
            <w:tcW w:w="15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b/>
                <w:bCs/>
                <w:i/>
                <w:iCs/>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210"/>
        </w:trPr>
        <w:tc>
          <w:tcPr>
            <w:tcW w:w="15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216894" w:rsidRPr="00961304" w:rsidRDefault="00216894" w:rsidP="00B76B4F">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315"/>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216894" w:rsidRPr="00961304" w:rsidTr="00B76B4F">
        <w:trPr>
          <w:gridAfter w:val="1"/>
          <w:wAfter w:w="80" w:type="dxa"/>
          <w:trHeight w:val="210"/>
        </w:trPr>
        <w:tc>
          <w:tcPr>
            <w:tcW w:w="9938" w:type="dxa"/>
            <w:gridSpan w:val="17"/>
            <w:tcBorders>
              <w:top w:val="nil"/>
              <w:left w:val="nil"/>
              <w:bottom w:val="nil"/>
              <w:right w:val="nil"/>
            </w:tcBorders>
            <w:shd w:val="clear" w:color="auto" w:fill="auto"/>
            <w:noWrap/>
            <w:vAlign w:val="bottom"/>
          </w:tcPr>
          <w:p w:rsidR="00216894" w:rsidRPr="00961304" w:rsidRDefault="00216894" w:rsidP="00B76B4F">
            <w:pPr>
              <w:rPr>
                <w:sz w:val="18"/>
                <w:szCs w:val="18"/>
              </w:rPr>
            </w:pPr>
            <w:proofErr w:type="gramStart"/>
            <w:r>
              <w:rPr>
                <w:sz w:val="18"/>
                <w:szCs w:val="18"/>
              </w:rPr>
              <w:t>оказаны в оговоренные сроки и надлежащим образом.</w:t>
            </w:r>
            <w:proofErr w:type="gramEnd"/>
          </w:p>
        </w:tc>
      </w:tr>
      <w:tr w:rsidR="00216894" w:rsidRPr="00961304" w:rsidTr="00B76B4F">
        <w:trPr>
          <w:gridAfter w:val="1"/>
          <w:wAfter w:w="80" w:type="dxa"/>
          <w:trHeight w:val="195"/>
        </w:trPr>
        <w:tc>
          <w:tcPr>
            <w:tcW w:w="6609"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216894" w:rsidRPr="00961304" w:rsidRDefault="00216894" w:rsidP="00B76B4F">
            <w:pPr>
              <w:rPr>
                <w:b/>
                <w:bCs/>
                <w:sz w:val="18"/>
                <w:szCs w:val="18"/>
              </w:rPr>
            </w:pPr>
            <w:r>
              <w:rPr>
                <w:b/>
                <w:bCs/>
                <w:sz w:val="18"/>
                <w:szCs w:val="18"/>
              </w:rPr>
              <w:t> </w:t>
            </w:r>
          </w:p>
        </w:tc>
      </w:tr>
      <w:tr w:rsidR="00216894" w:rsidRPr="00961304" w:rsidTr="00B76B4F">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70"/>
        </w:trPr>
        <w:tc>
          <w:tcPr>
            <w:tcW w:w="156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76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14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580"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1194"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589"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026" w:type="dxa"/>
            <w:gridSpan w:val="2"/>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242" w:type="dxa"/>
            <w:gridSpan w:val="3"/>
            <w:tcBorders>
              <w:top w:val="nil"/>
              <w:left w:val="nil"/>
              <w:bottom w:val="nil"/>
              <w:right w:val="nil"/>
            </w:tcBorders>
            <w:shd w:val="clear" w:color="auto" w:fill="auto"/>
            <w:noWrap/>
            <w:vAlign w:val="bottom"/>
          </w:tcPr>
          <w:p w:rsidR="00216894" w:rsidRPr="00961304" w:rsidRDefault="00216894" w:rsidP="00B76B4F">
            <w:pPr>
              <w:rPr>
                <w:sz w:val="18"/>
                <w:szCs w:val="18"/>
              </w:rPr>
            </w:pPr>
          </w:p>
        </w:tc>
      </w:tr>
      <w:tr w:rsidR="00216894" w:rsidRPr="00961304" w:rsidTr="00B76B4F">
        <w:trPr>
          <w:gridAfter w:val="1"/>
          <w:wAfter w:w="80" w:type="dxa"/>
          <w:trHeight w:val="210"/>
        </w:trPr>
        <w:tc>
          <w:tcPr>
            <w:tcW w:w="3721" w:type="dxa"/>
            <w:gridSpan w:val="4"/>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 xml:space="preserve"> Услугу принял:</w:t>
            </w:r>
          </w:p>
        </w:tc>
      </w:tr>
      <w:tr w:rsidR="00216894" w:rsidRPr="00961304" w:rsidTr="00B76B4F">
        <w:trPr>
          <w:gridAfter w:val="1"/>
          <w:wAfter w:w="80" w:type="dxa"/>
          <w:trHeight w:val="210"/>
        </w:trPr>
        <w:tc>
          <w:tcPr>
            <w:tcW w:w="3721" w:type="dxa"/>
            <w:gridSpan w:val="4"/>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rPr>
                <w:sz w:val="18"/>
                <w:szCs w:val="18"/>
              </w:rPr>
            </w:pPr>
            <w:r>
              <w:rPr>
                <w:sz w:val="18"/>
                <w:szCs w:val="18"/>
              </w:rPr>
              <w:t>Арендатор</w:t>
            </w:r>
          </w:p>
        </w:tc>
      </w:tr>
      <w:tr w:rsidR="00216894" w:rsidRPr="00961304" w:rsidTr="00B76B4F">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216894" w:rsidRPr="00961304" w:rsidRDefault="00216894" w:rsidP="00B76B4F">
            <w:pPr>
              <w:jc w:val="center"/>
              <w:rPr>
                <w:b/>
                <w:bCs/>
                <w:sz w:val="18"/>
                <w:szCs w:val="18"/>
              </w:rPr>
            </w:pPr>
            <w:r>
              <w:rPr>
                <w:b/>
                <w:bCs/>
                <w:sz w:val="18"/>
                <w:szCs w:val="18"/>
              </w:rPr>
              <w:t> </w:t>
            </w:r>
          </w:p>
        </w:tc>
      </w:tr>
      <w:tr w:rsidR="00216894" w:rsidRPr="00961304" w:rsidTr="00B76B4F">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4523" w:type="dxa"/>
            <w:gridSpan w:val="9"/>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r>
              <w:rPr>
                <w:sz w:val="18"/>
                <w:szCs w:val="18"/>
              </w:rPr>
              <w:t>(должность)</w:t>
            </w:r>
          </w:p>
        </w:tc>
      </w:tr>
      <w:tr w:rsidR="00216894" w:rsidRPr="00961304" w:rsidTr="00B76B4F">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rPr>
                <w:i/>
                <w:iCs/>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216894" w:rsidRPr="00961304" w:rsidRDefault="00216894" w:rsidP="00B76B4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216894" w:rsidRPr="00961304" w:rsidRDefault="00216894" w:rsidP="00B76B4F">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216894" w:rsidRPr="00961304" w:rsidRDefault="00216894" w:rsidP="00B76B4F">
            <w:pPr>
              <w:rPr>
                <w:i/>
                <w:iCs/>
                <w:sz w:val="18"/>
                <w:szCs w:val="18"/>
              </w:rPr>
            </w:pPr>
            <w:r>
              <w:rPr>
                <w:i/>
                <w:iCs/>
                <w:sz w:val="18"/>
                <w:szCs w:val="18"/>
              </w:rPr>
              <w:t> </w:t>
            </w:r>
          </w:p>
        </w:tc>
      </w:tr>
      <w:tr w:rsidR="00216894" w:rsidRPr="00961304" w:rsidTr="00B76B4F">
        <w:trPr>
          <w:gridAfter w:val="1"/>
          <w:wAfter w:w="80" w:type="dxa"/>
          <w:trHeight w:val="225"/>
        </w:trPr>
        <w:tc>
          <w:tcPr>
            <w:tcW w:w="2320" w:type="dxa"/>
            <w:gridSpan w:val="2"/>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p>
        </w:tc>
        <w:tc>
          <w:tcPr>
            <w:tcW w:w="1720" w:type="dxa"/>
            <w:gridSpan w:val="2"/>
            <w:tcBorders>
              <w:top w:val="nil"/>
              <w:left w:val="nil"/>
              <w:bottom w:val="nil"/>
              <w:right w:val="nil"/>
            </w:tcBorders>
            <w:shd w:val="clear" w:color="auto" w:fill="auto"/>
            <w:noWrap/>
            <w:vAlign w:val="bottom"/>
          </w:tcPr>
          <w:p w:rsidR="00216894" w:rsidRPr="007D4BB6" w:rsidRDefault="00216894" w:rsidP="00B76B4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236" w:type="dxa"/>
            <w:tcBorders>
              <w:top w:val="nil"/>
              <w:left w:val="nil"/>
              <w:bottom w:val="nil"/>
              <w:right w:val="nil"/>
            </w:tcBorders>
            <w:shd w:val="clear" w:color="auto" w:fill="auto"/>
            <w:noWrap/>
            <w:vAlign w:val="bottom"/>
          </w:tcPr>
          <w:p w:rsidR="00216894" w:rsidRPr="00961304" w:rsidRDefault="00216894" w:rsidP="00B76B4F">
            <w:pPr>
              <w:jc w:val="center"/>
              <w:rPr>
                <w:sz w:val="18"/>
                <w:szCs w:val="18"/>
              </w:rPr>
            </w:pPr>
          </w:p>
        </w:tc>
        <w:tc>
          <w:tcPr>
            <w:tcW w:w="455" w:type="dxa"/>
            <w:tcBorders>
              <w:top w:val="nil"/>
              <w:left w:val="nil"/>
              <w:bottom w:val="nil"/>
              <w:right w:val="nil"/>
            </w:tcBorders>
            <w:shd w:val="clear" w:color="auto" w:fill="auto"/>
            <w:noWrap/>
            <w:vAlign w:val="bottom"/>
          </w:tcPr>
          <w:p w:rsidR="00216894" w:rsidRPr="00961304" w:rsidRDefault="00216894" w:rsidP="00B76B4F">
            <w:pPr>
              <w:rPr>
                <w:sz w:val="18"/>
                <w:szCs w:val="18"/>
              </w:rPr>
            </w:pPr>
          </w:p>
        </w:tc>
        <w:tc>
          <w:tcPr>
            <w:tcW w:w="1666" w:type="dxa"/>
            <w:gridSpan w:val="3"/>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216894" w:rsidRPr="00961304" w:rsidRDefault="00216894" w:rsidP="00B76B4F">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216894" w:rsidRPr="00961304" w:rsidRDefault="00216894" w:rsidP="00B76B4F">
            <w:pPr>
              <w:jc w:val="center"/>
              <w:rPr>
                <w:sz w:val="16"/>
                <w:szCs w:val="16"/>
              </w:rPr>
            </w:pPr>
            <w:r>
              <w:rPr>
                <w:sz w:val="16"/>
                <w:szCs w:val="16"/>
              </w:rPr>
              <w:t>(расшифровка подписи)</w:t>
            </w:r>
          </w:p>
        </w:tc>
      </w:tr>
      <w:tr w:rsidR="00216894" w:rsidTr="00B76B4F">
        <w:trPr>
          <w:gridAfter w:val="1"/>
          <w:wAfter w:w="80" w:type="dxa"/>
          <w:trHeight w:val="255"/>
        </w:trPr>
        <w:tc>
          <w:tcPr>
            <w:tcW w:w="1560" w:type="dxa"/>
            <w:tcBorders>
              <w:top w:val="nil"/>
              <w:left w:val="nil"/>
              <w:bottom w:val="nil"/>
              <w:right w:val="nil"/>
            </w:tcBorders>
            <w:shd w:val="clear" w:color="auto" w:fill="auto"/>
            <w:noWrap/>
            <w:vAlign w:val="bottom"/>
          </w:tcPr>
          <w:p w:rsidR="00216894" w:rsidRDefault="00216894" w:rsidP="00B76B4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261"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14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580"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423"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236"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455"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194" w:type="dxa"/>
            <w:tcBorders>
              <w:top w:val="nil"/>
              <w:left w:val="nil"/>
              <w:bottom w:val="nil"/>
              <w:right w:val="nil"/>
            </w:tcBorders>
            <w:shd w:val="clear" w:color="auto" w:fill="auto"/>
            <w:noWrap/>
            <w:vAlign w:val="bottom"/>
          </w:tcPr>
          <w:p w:rsidR="00216894" w:rsidRDefault="00216894" w:rsidP="00B76B4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216894" w:rsidRDefault="00216894" w:rsidP="00B76B4F">
            <w:pPr>
              <w:jc w:val="center"/>
              <w:rPr>
                <w:sz w:val="16"/>
                <w:szCs w:val="16"/>
              </w:rPr>
            </w:pPr>
          </w:p>
        </w:tc>
        <w:tc>
          <w:tcPr>
            <w:tcW w:w="236" w:type="dxa"/>
            <w:tcBorders>
              <w:top w:val="nil"/>
              <w:left w:val="nil"/>
              <w:bottom w:val="nil"/>
              <w:right w:val="nil"/>
            </w:tcBorders>
            <w:shd w:val="clear" w:color="auto" w:fill="auto"/>
            <w:noWrap/>
            <w:vAlign w:val="bottom"/>
          </w:tcPr>
          <w:p w:rsidR="00216894" w:rsidRDefault="00216894" w:rsidP="00B76B4F">
            <w:pPr>
              <w:jc w:val="center"/>
              <w:rPr>
                <w:sz w:val="16"/>
                <w:szCs w:val="16"/>
              </w:rPr>
            </w:pPr>
          </w:p>
        </w:tc>
        <w:tc>
          <w:tcPr>
            <w:tcW w:w="589" w:type="dxa"/>
            <w:tcBorders>
              <w:top w:val="nil"/>
              <w:left w:val="nil"/>
              <w:bottom w:val="nil"/>
              <w:right w:val="nil"/>
            </w:tcBorders>
            <w:shd w:val="clear" w:color="auto" w:fill="auto"/>
            <w:noWrap/>
            <w:vAlign w:val="bottom"/>
          </w:tcPr>
          <w:p w:rsidR="00216894" w:rsidRDefault="00216894" w:rsidP="00B76B4F">
            <w:pPr>
              <w:rPr>
                <w:sz w:val="16"/>
                <w:szCs w:val="16"/>
              </w:rPr>
            </w:pPr>
          </w:p>
        </w:tc>
        <w:tc>
          <w:tcPr>
            <w:tcW w:w="1026" w:type="dxa"/>
            <w:gridSpan w:val="2"/>
            <w:tcBorders>
              <w:top w:val="nil"/>
              <w:left w:val="nil"/>
              <w:bottom w:val="nil"/>
              <w:right w:val="nil"/>
            </w:tcBorders>
            <w:shd w:val="clear" w:color="auto" w:fill="auto"/>
            <w:noWrap/>
            <w:vAlign w:val="bottom"/>
          </w:tcPr>
          <w:p w:rsidR="00216894" w:rsidRDefault="00216894" w:rsidP="00B76B4F">
            <w:pPr>
              <w:rPr>
                <w:sz w:val="16"/>
                <w:szCs w:val="16"/>
              </w:rPr>
            </w:pPr>
          </w:p>
        </w:tc>
        <w:tc>
          <w:tcPr>
            <w:tcW w:w="1242" w:type="dxa"/>
            <w:gridSpan w:val="3"/>
            <w:tcBorders>
              <w:top w:val="nil"/>
              <w:left w:val="nil"/>
              <w:bottom w:val="nil"/>
              <w:right w:val="nil"/>
            </w:tcBorders>
            <w:shd w:val="clear" w:color="auto" w:fill="auto"/>
            <w:noWrap/>
            <w:vAlign w:val="bottom"/>
          </w:tcPr>
          <w:p w:rsidR="00216894" w:rsidRDefault="00216894" w:rsidP="00B76B4F">
            <w:pPr>
              <w:rPr>
                <w:sz w:val="16"/>
                <w:szCs w:val="16"/>
              </w:rPr>
            </w:pPr>
          </w:p>
        </w:tc>
      </w:tr>
    </w:tbl>
    <w:p w:rsidR="00216894" w:rsidRPr="007D197F" w:rsidRDefault="00216894" w:rsidP="00B76B4F">
      <w:pPr>
        <w:rPr>
          <w:spacing w:val="-4"/>
          <w:sz w:val="16"/>
          <w:szCs w:val="16"/>
        </w:rPr>
      </w:pPr>
    </w:p>
    <w:p w:rsidR="00216894" w:rsidRPr="006F292B" w:rsidRDefault="00216894" w:rsidP="00B76B4F">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sz w:val="20"/>
                <w:szCs w:val="20"/>
              </w:rPr>
            </w:pPr>
            <w:r>
              <w:rPr>
                <w:b/>
                <w:bCs/>
                <w:sz w:val="20"/>
                <w:szCs w:val="20"/>
              </w:rPr>
              <w:t>От Арендодателя</w:t>
            </w:r>
          </w:p>
        </w:tc>
        <w:tc>
          <w:tcPr>
            <w:tcW w:w="4786" w:type="dxa"/>
          </w:tcPr>
          <w:p w:rsidR="00216894" w:rsidRPr="006F292B" w:rsidRDefault="00216894" w:rsidP="00B76B4F">
            <w:pPr>
              <w:ind w:right="-1"/>
              <w:rPr>
                <w:b/>
                <w:sz w:val="20"/>
                <w:szCs w:val="20"/>
              </w:rPr>
            </w:pPr>
            <w:r>
              <w:rPr>
                <w:b/>
                <w:bCs/>
                <w:color w:val="000000"/>
                <w:sz w:val="20"/>
                <w:szCs w:val="20"/>
              </w:rPr>
              <w:t xml:space="preserve">От Арендатора    </w:t>
            </w:r>
          </w:p>
        </w:tc>
      </w:tr>
      <w:tr w:rsidR="00216894" w:rsidRPr="00FF0F6C" w:rsidTr="00B76B4F">
        <w:tc>
          <w:tcPr>
            <w:tcW w:w="4785" w:type="dxa"/>
          </w:tcPr>
          <w:p w:rsidR="00216894" w:rsidRPr="006F292B" w:rsidRDefault="00216894" w:rsidP="00B76B4F">
            <w:pPr>
              <w:tabs>
                <w:tab w:val="left" w:pos="5812"/>
              </w:tabs>
              <w:ind w:right="-1"/>
              <w:rPr>
                <w:sz w:val="20"/>
                <w:szCs w:val="20"/>
              </w:rPr>
            </w:pPr>
            <w:r>
              <w:rPr>
                <w:sz w:val="20"/>
                <w:szCs w:val="20"/>
              </w:rPr>
              <w:t>____________/_____________</w:t>
            </w:r>
          </w:p>
          <w:p w:rsidR="00216894" w:rsidRPr="006F292B" w:rsidRDefault="00216894" w:rsidP="00B76B4F">
            <w:pPr>
              <w:tabs>
                <w:tab w:val="left" w:pos="5812"/>
              </w:tabs>
              <w:ind w:right="-1"/>
              <w:rPr>
                <w:sz w:val="20"/>
                <w:szCs w:val="20"/>
              </w:rPr>
            </w:pPr>
          </w:p>
        </w:tc>
        <w:tc>
          <w:tcPr>
            <w:tcW w:w="4786" w:type="dxa"/>
          </w:tcPr>
          <w:p w:rsidR="00216894" w:rsidRPr="006F292B" w:rsidRDefault="00216894" w:rsidP="00B76B4F">
            <w:pPr>
              <w:shd w:val="clear" w:color="auto" w:fill="FFFFFF"/>
              <w:rPr>
                <w:sz w:val="20"/>
                <w:szCs w:val="20"/>
              </w:rPr>
            </w:pPr>
            <w:r>
              <w:rPr>
                <w:sz w:val="20"/>
                <w:szCs w:val="20"/>
              </w:rPr>
              <w:lastRenderedPageBreak/>
              <w:t>_______________/_________</w:t>
            </w:r>
          </w:p>
          <w:p w:rsidR="00216894" w:rsidRPr="00FF0F6C" w:rsidRDefault="00216894" w:rsidP="00B76B4F">
            <w:pPr>
              <w:shd w:val="clear" w:color="auto" w:fill="FFFFFF"/>
              <w:rPr>
                <w:sz w:val="20"/>
                <w:szCs w:val="20"/>
              </w:rPr>
            </w:pPr>
          </w:p>
        </w:tc>
      </w:tr>
    </w:tbl>
    <w:p w:rsidR="00216894" w:rsidRPr="006F2C23" w:rsidRDefault="00216894" w:rsidP="00B76B4F">
      <w:pPr>
        <w:ind w:left="5812"/>
        <w:jc w:val="right"/>
        <w:rPr>
          <w:b/>
        </w:rPr>
      </w:pPr>
      <w:r>
        <w:rPr>
          <w:b/>
        </w:rPr>
        <w:lastRenderedPageBreak/>
        <w:t>Приложение № 6</w:t>
      </w:r>
    </w:p>
    <w:p w:rsidR="00216894" w:rsidRPr="006F2C23" w:rsidRDefault="00216894" w:rsidP="00B76B4F">
      <w:pPr>
        <w:jc w:val="right"/>
      </w:pPr>
      <w:r>
        <w:t xml:space="preserve">                                                          к договору  аренды </w:t>
      </w:r>
      <w:r>
        <w:rPr>
          <w:color w:val="000000"/>
        </w:rPr>
        <w:t>транспортного средства с экипажем</w:t>
      </w:r>
      <w:r>
        <w:t xml:space="preserve">                                                                                                                                                                                            </w:t>
      </w:r>
    </w:p>
    <w:p w:rsidR="00216894" w:rsidRPr="00EF049E" w:rsidRDefault="00216894" w:rsidP="00B76B4F">
      <w:pPr>
        <w:tabs>
          <w:tab w:val="left" w:pos="-4140"/>
          <w:tab w:val="left" w:pos="2160"/>
          <w:tab w:val="left" w:pos="6480"/>
        </w:tabs>
        <w:jc w:val="right"/>
      </w:pPr>
      <w:r>
        <w:t xml:space="preserve">от </w:t>
      </w:r>
      <w:r>
        <w:rPr>
          <w:b/>
        </w:rPr>
        <w:t>«</w:t>
      </w:r>
      <w:r>
        <w:t>_____</w:t>
      </w:r>
      <w:r>
        <w:rPr>
          <w:b/>
        </w:rPr>
        <w:t>»</w:t>
      </w:r>
      <w:r>
        <w:t>______________20__ г. № __________________</w:t>
      </w:r>
    </w:p>
    <w:p w:rsidR="00216894" w:rsidRPr="009D2F8D" w:rsidRDefault="00216894" w:rsidP="00B76B4F"/>
    <w:p w:rsidR="005A7D78" w:rsidRPr="00143B82" w:rsidRDefault="005A7D78" w:rsidP="005A7D78">
      <w:pPr>
        <w:jc w:val="center"/>
        <w:rPr>
          <w:b/>
          <w:bCs/>
        </w:rPr>
      </w:pPr>
      <w:r w:rsidRPr="00143B82">
        <w:rPr>
          <w:b/>
          <w:bCs/>
        </w:rPr>
        <w:t>Предельные ставки платы за аренду транспортных средств с экипажем</w:t>
      </w:r>
    </w:p>
    <w:p w:rsidR="005A7D78" w:rsidRDefault="005A7D78" w:rsidP="005A7D78">
      <w:pPr>
        <w:jc w:val="center"/>
        <w:rPr>
          <w:b/>
          <w:bCs/>
          <w:color w:val="000000"/>
        </w:rPr>
      </w:pPr>
      <w:r>
        <w:rPr>
          <w:b/>
          <w:bCs/>
          <w:color w:val="000000"/>
        </w:rPr>
        <w:t>на п</w:t>
      </w:r>
      <w:r w:rsidRPr="00143B82">
        <w:rPr>
          <w:b/>
          <w:bCs/>
          <w:color w:val="000000"/>
        </w:rPr>
        <w:t>еревозк</w:t>
      </w:r>
      <w:r>
        <w:rPr>
          <w:b/>
          <w:bCs/>
          <w:color w:val="000000"/>
        </w:rPr>
        <w:t>у</w:t>
      </w:r>
      <w:r w:rsidRPr="00143B82">
        <w:rPr>
          <w:b/>
          <w:bCs/>
          <w:color w:val="000000"/>
        </w:rPr>
        <w:t xml:space="preserve"> кон</w:t>
      </w:r>
      <w:r>
        <w:rPr>
          <w:b/>
          <w:bCs/>
          <w:color w:val="000000"/>
        </w:rPr>
        <w:t>тейнеров в городе</w:t>
      </w:r>
      <w:r w:rsidRPr="00143B82">
        <w:rPr>
          <w:b/>
          <w:bCs/>
          <w:color w:val="000000"/>
        </w:rPr>
        <w:t xml:space="preserve"> </w:t>
      </w:r>
      <w:r>
        <w:rPr>
          <w:b/>
          <w:bCs/>
          <w:color w:val="000000"/>
        </w:rPr>
        <w:t>Сургут и прилегающих районах</w:t>
      </w:r>
    </w:p>
    <w:p w:rsidR="005A7D78" w:rsidRDefault="005A7D78" w:rsidP="005A7D78">
      <w:pPr>
        <w:ind w:right="1252"/>
      </w:pPr>
    </w:p>
    <w:tbl>
      <w:tblPr>
        <w:tblW w:w="9120" w:type="dxa"/>
        <w:tblInd w:w="93" w:type="dxa"/>
        <w:tblLook w:val="04A0"/>
      </w:tblPr>
      <w:tblGrid>
        <w:gridCol w:w="960"/>
        <w:gridCol w:w="4300"/>
        <w:gridCol w:w="3860"/>
      </w:tblGrid>
      <w:tr w:rsidR="005A7D78" w:rsidTr="000E4297">
        <w:trPr>
          <w:trHeight w:val="630"/>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 xml:space="preserve">№              </w:t>
            </w:r>
            <w:proofErr w:type="spellStart"/>
            <w:proofErr w:type="gramStart"/>
            <w:r w:rsidRPr="002E588B">
              <w:rPr>
                <w:bCs/>
                <w:color w:val="000000"/>
                <w:lang w:eastAsia="ru-RU"/>
              </w:rPr>
              <w:t>п</w:t>
            </w:r>
            <w:proofErr w:type="spellEnd"/>
            <w:proofErr w:type="gramEnd"/>
            <w:r w:rsidRPr="002E588B">
              <w:rPr>
                <w:bCs/>
                <w:color w:val="000000"/>
                <w:lang w:eastAsia="ru-RU"/>
              </w:rPr>
              <w:t>/</w:t>
            </w:r>
            <w:proofErr w:type="spellStart"/>
            <w:r w:rsidRPr="002E588B">
              <w:rPr>
                <w:bCs/>
                <w:color w:val="000000"/>
                <w:lang w:eastAsia="ru-RU"/>
              </w:rPr>
              <w:t>п</w:t>
            </w:r>
            <w:proofErr w:type="spellEnd"/>
          </w:p>
        </w:tc>
        <w:tc>
          <w:tcPr>
            <w:tcW w:w="43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 xml:space="preserve">Услуги по завозу/вывозу контейнеров </w:t>
            </w:r>
            <w:proofErr w:type="gramStart"/>
            <w:r w:rsidRPr="002E588B">
              <w:rPr>
                <w:bCs/>
                <w:color w:val="000000"/>
                <w:lang w:eastAsia="ru-RU"/>
              </w:rPr>
              <w:t>на</w:t>
            </w:r>
            <w:proofErr w:type="gramEnd"/>
            <w:r w:rsidRPr="002E588B">
              <w:rPr>
                <w:bCs/>
                <w:color w:val="000000"/>
                <w:lang w:eastAsia="ru-RU"/>
              </w:rPr>
              <w:t>/с контейнерных терминалов                                            (с тарификацией по  зонам)</w:t>
            </w:r>
          </w:p>
        </w:tc>
        <w:tc>
          <w:tcPr>
            <w:tcW w:w="3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Цена за единицу работ, услуг в руб., без учета НДС.</w:t>
            </w:r>
          </w:p>
        </w:tc>
      </w:tr>
      <w:tr w:rsidR="005A7D78" w:rsidTr="000E4297">
        <w:trPr>
          <w:trHeight w:val="51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vMerge/>
            <w:tcBorders>
              <w:top w:val="single" w:sz="8" w:space="0" w:color="auto"/>
              <w:left w:val="single" w:sz="8" w:space="0" w:color="auto"/>
              <w:bottom w:val="single" w:sz="8" w:space="0" w:color="000000"/>
              <w:right w:val="single" w:sz="8" w:space="0" w:color="000000"/>
            </w:tcBorders>
            <w:vAlign w:val="center"/>
            <w:hideMark/>
          </w:tcPr>
          <w:p w:rsidR="005A7D78" w:rsidRPr="002E588B" w:rsidRDefault="005A7D78" w:rsidP="000E4297">
            <w:pPr>
              <w:suppressAutoHyphens w:val="0"/>
              <w:rPr>
                <w:color w:val="000000"/>
                <w:lang w:eastAsia="ru-RU"/>
              </w:rPr>
            </w:pPr>
          </w:p>
        </w:tc>
        <w:tc>
          <w:tcPr>
            <w:tcW w:w="38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r>
      <w:tr w:rsidR="005A7D78" w:rsidTr="000E4297">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vMerge/>
            <w:tcBorders>
              <w:top w:val="single" w:sz="8" w:space="0" w:color="auto"/>
              <w:left w:val="single" w:sz="8" w:space="0" w:color="auto"/>
              <w:bottom w:val="single" w:sz="8" w:space="0" w:color="000000"/>
              <w:right w:val="single" w:sz="8" w:space="0" w:color="000000"/>
            </w:tcBorders>
            <w:vAlign w:val="center"/>
            <w:hideMark/>
          </w:tcPr>
          <w:p w:rsidR="005A7D78" w:rsidRPr="002E588B" w:rsidRDefault="005A7D78" w:rsidP="000E4297">
            <w:pPr>
              <w:suppressAutoHyphens w:val="0"/>
              <w:rPr>
                <w:color w:val="000000"/>
                <w:lang w:eastAsia="ru-RU"/>
              </w:rPr>
            </w:pPr>
          </w:p>
        </w:tc>
        <w:tc>
          <w:tcPr>
            <w:tcW w:w="3860" w:type="dxa"/>
            <w:vMerge/>
            <w:tcBorders>
              <w:top w:val="single" w:sz="8" w:space="0" w:color="auto"/>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До  05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06 до 10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6 000,00</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7 000,00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3.</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11 до 15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8 000,00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16 до 20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5A7D78" w:rsidRDefault="005A7D78" w:rsidP="000E4297">
            <w:pPr>
              <w:suppressAutoHyphens w:val="0"/>
              <w:jc w:val="center"/>
              <w:rPr>
                <w:lang w:eastAsia="ru-RU"/>
              </w:rPr>
            </w:pPr>
            <w:r w:rsidRPr="005A7D78">
              <w:rPr>
                <w:bCs/>
                <w:lang w:eastAsia="ru-RU"/>
              </w:rPr>
              <w:t>6 605,00</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9 000,00</w:t>
            </w:r>
          </w:p>
        </w:tc>
      </w:tr>
      <w:tr w:rsidR="005A7D78" w:rsidTr="000E4297">
        <w:trPr>
          <w:trHeight w:val="720"/>
        </w:trPr>
        <w:tc>
          <w:tcPr>
            <w:tcW w:w="960" w:type="dxa"/>
            <w:vMerge w:val="restart"/>
            <w:tcBorders>
              <w:top w:val="nil"/>
              <w:left w:val="single" w:sz="8" w:space="0" w:color="auto"/>
              <w:right w:val="single" w:sz="8" w:space="0" w:color="auto"/>
            </w:tcBorders>
            <w:shd w:val="clear" w:color="auto" w:fill="auto"/>
            <w:vAlign w:val="center"/>
            <w:hideMark/>
          </w:tcPr>
          <w:p w:rsidR="005A7D78" w:rsidRDefault="005A7D78" w:rsidP="000E4297">
            <w:pPr>
              <w:rPr>
                <w:lang w:eastAsia="ru-RU"/>
              </w:rPr>
            </w:pPr>
            <w:r w:rsidRPr="002E588B">
              <w:rPr>
                <w:lang w:eastAsia="ru-RU"/>
              </w:rPr>
              <w:t>5.</w:t>
            </w:r>
          </w:p>
          <w:p w:rsidR="005A7D78" w:rsidRDefault="005A7D78" w:rsidP="000E4297">
            <w:pPr>
              <w:rPr>
                <w:lang w:eastAsia="ru-RU"/>
              </w:rPr>
            </w:pPr>
          </w:p>
          <w:p w:rsidR="005A7D78" w:rsidRPr="005C68F3" w:rsidRDefault="005A7D78" w:rsidP="000E4297"/>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С 21 до 30 км включительно</w:t>
            </w:r>
          </w:p>
        </w:tc>
      </w:tr>
      <w:tr w:rsidR="005A7D78" w:rsidTr="000E4297">
        <w:trPr>
          <w:trHeight w:val="402"/>
        </w:trPr>
        <w:tc>
          <w:tcPr>
            <w:tcW w:w="960" w:type="dxa"/>
            <w:vMerge/>
            <w:tcBorders>
              <w:left w:val="single" w:sz="8" w:space="0" w:color="auto"/>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5A7D78">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Pr>
                <w:color w:val="000000"/>
                <w:lang w:eastAsia="ru-RU"/>
              </w:rPr>
              <w:t xml:space="preserve"> </w:t>
            </w:r>
            <w:proofErr w:type="gramStart"/>
            <w:r>
              <w:rPr>
                <w:color w:val="000000"/>
                <w:lang w:eastAsia="ru-RU"/>
              </w:rPr>
              <w:t>к</w:t>
            </w:r>
            <w:proofErr w:type="gramEnd"/>
            <w:r>
              <w:rPr>
                <w:color w:val="000000"/>
                <w:lang w:eastAsia="ru-RU"/>
              </w:rPr>
              <w:t>онтейнер</w:t>
            </w:r>
            <w:r w:rsidRPr="002E588B">
              <w:rPr>
                <w:color w:val="000000"/>
                <w:lang w:eastAsia="ru-RU"/>
              </w:rPr>
              <w:t xml:space="preserve"> </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9 000,00</w:t>
            </w:r>
          </w:p>
        </w:tc>
      </w:tr>
      <w:tr w:rsidR="005A7D78" w:rsidTr="000E4297">
        <w:trPr>
          <w:trHeight w:val="402"/>
        </w:trPr>
        <w:tc>
          <w:tcPr>
            <w:tcW w:w="960" w:type="dxa"/>
            <w:vMerge/>
            <w:tcBorders>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5A7D78" w:rsidRDefault="005A7D78" w:rsidP="000E4297">
            <w:pPr>
              <w:suppressAutoHyphens w:val="0"/>
              <w:jc w:val="center"/>
              <w:rPr>
                <w:bCs/>
                <w:lang w:eastAsia="ru-RU"/>
              </w:rPr>
            </w:pPr>
            <w:r w:rsidRPr="005A7D78">
              <w:rPr>
                <w:bCs/>
                <w:lang w:eastAsia="ru-RU"/>
              </w:rPr>
              <w:t>9 770,00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6.</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5A7D78">
            <w:pPr>
              <w:jc w:val="center"/>
              <w:rPr>
                <w:lang w:eastAsia="ru-RU"/>
              </w:rPr>
            </w:pPr>
            <w:r w:rsidRPr="002E588B">
              <w:rPr>
                <w:lang w:eastAsia="ru-RU"/>
              </w:rPr>
              <w:t>До 55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11 000,00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7.</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70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16 000,00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8.</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100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21 000,00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lastRenderedPageBreak/>
              <w:t>9.</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150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23 000,00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10.</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200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25 000,00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11.</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300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32 000,00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12</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500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4"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w:t>
            </w:r>
            <w:r>
              <w:rPr>
                <w:color w:val="000000"/>
                <w:lang w:eastAsia="ru-RU"/>
              </w:rPr>
              <w:t xml:space="preserve"> фут</w:t>
            </w:r>
            <w:proofErr w:type="gramStart"/>
            <w:r>
              <w:rPr>
                <w:color w:val="000000"/>
                <w:lang w:eastAsia="ru-RU"/>
              </w:rPr>
              <w:t>.</w:t>
            </w:r>
            <w:proofErr w:type="gramEnd"/>
            <w:r>
              <w:rPr>
                <w:color w:val="000000"/>
                <w:lang w:eastAsia="ru-RU"/>
              </w:rPr>
              <w:t xml:space="preserve"> </w:t>
            </w:r>
            <w:proofErr w:type="gramStart"/>
            <w:r>
              <w:rPr>
                <w:color w:val="000000"/>
                <w:lang w:eastAsia="ru-RU"/>
              </w:rPr>
              <w:t>к</w:t>
            </w:r>
            <w:proofErr w:type="gramEnd"/>
            <w:r>
              <w:rPr>
                <w:color w:val="000000"/>
                <w:lang w:eastAsia="ru-RU"/>
              </w:rPr>
              <w:t>онтейнер</w:t>
            </w:r>
            <w:r w:rsidRPr="002E588B">
              <w:rPr>
                <w:color w:val="000000"/>
                <w:lang w:eastAsia="ru-RU"/>
              </w:rPr>
              <w:t xml:space="preserve"> </w:t>
            </w:r>
          </w:p>
        </w:tc>
        <w:tc>
          <w:tcPr>
            <w:tcW w:w="3860" w:type="dxa"/>
            <w:tcBorders>
              <w:top w:val="nil"/>
              <w:left w:val="single" w:sz="4" w:space="0" w:color="auto"/>
              <w:bottom w:val="single" w:sz="8" w:space="0" w:color="auto"/>
              <w:right w:val="single" w:sz="8" w:space="0" w:color="auto"/>
            </w:tcBorders>
            <w:shd w:val="clear" w:color="auto" w:fill="auto"/>
            <w:vAlign w:val="center"/>
            <w:hideMark/>
          </w:tcPr>
          <w:p w:rsidR="005A7D78" w:rsidRPr="005A7D78" w:rsidRDefault="005A7D78" w:rsidP="000E4297">
            <w:pPr>
              <w:suppressAutoHyphens w:val="0"/>
              <w:jc w:val="center"/>
              <w:rPr>
                <w:lang w:eastAsia="ru-RU"/>
              </w:rPr>
            </w:pPr>
            <w:r w:rsidRPr="005A7D78">
              <w:rPr>
                <w:lang w:eastAsia="ru-RU"/>
              </w:rPr>
              <w:t>43 343,00</w:t>
            </w:r>
          </w:p>
        </w:tc>
      </w:tr>
      <w:tr w:rsidR="005A7D78" w:rsidTr="000E4297">
        <w:trPr>
          <w:trHeight w:val="402"/>
        </w:trPr>
        <w:tc>
          <w:tcPr>
            <w:tcW w:w="960" w:type="dxa"/>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4"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single" w:sz="4" w:space="0" w:color="auto"/>
              <w:bottom w:val="single" w:sz="8" w:space="0" w:color="auto"/>
              <w:right w:val="single" w:sz="8" w:space="0" w:color="auto"/>
            </w:tcBorders>
            <w:shd w:val="clear" w:color="auto" w:fill="auto"/>
            <w:vAlign w:val="center"/>
            <w:hideMark/>
          </w:tcPr>
          <w:p w:rsidR="005A7D78" w:rsidRPr="005A7D78" w:rsidRDefault="005A7D78" w:rsidP="000E4297">
            <w:pPr>
              <w:suppressAutoHyphens w:val="0"/>
              <w:jc w:val="center"/>
              <w:rPr>
                <w:lang w:eastAsia="ru-RU"/>
              </w:rPr>
            </w:pPr>
            <w:r w:rsidRPr="005A7D78">
              <w:rPr>
                <w:lang w:eastAsia="ru-RU"/>
              </w:rPr>
              <w:t>44 607,00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13.</w:t>
            </w:r>
          </w:p>
        </w:tc>
        <w:tc>
          <w:tcPr>
            <w:tcW w:w="8160" w:type="dxa"/>
            <w:gridSpan w:val="2"/>
            <w:tcBorders>
              <w:top w:val="single" w:sz="8" w:space="0" w:color="auto"/>
              <w:left w:val="nil"/>
              <w:bottom w:val="nil"/>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700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single" w:sz="8" w:space="0" w:color="auto"/>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63 000,00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14.</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До 800 км включительно</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65 000,00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15.</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Работа автомобиля сверх норматива (за один час)</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20 фут., 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800,00</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16.</w:t>
            </w:r>
          </w:p>
        </w:tc>
        <w:tc>
          <w:tcPr>
            <w:tcW w:w="8160" w:type="dxa"/>
            <w:gridSpan w:val="2"/>
            <w:tcBorders>
              <w:top w:val="single" w:sz="8" w:space="0" w:color="auto"/>
              <w:left w:val="nil"/>
              <w:bottom w:val="single" w:sz="8" w:space="0" w:color="auto"/>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Норма времени на загрузку/выгрузку контейнера</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4"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20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4"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3 часа</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nil"/>
              <w:left w:val="nil"/>
              <w:bottom w:val="single" w:sz="8" w:space="0" w:color="auto"/>
              <w:right w:val="single" w:sz="8" w:space="0" w:color="000000"/>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color w:val="000000"/>
                <w:lang w:eastAsia="ru-RU"/>
              </w:rPr>
              <w:t>40 фут</w:t>
            </w:r>
            <w:proofErr w:type="gramStart"/>
            <w:r w:rsidRPr="002E588B">
              <w:rPr>
                <w:color w:val="000000"/>
                <w:lang w:eastAsia="ru-RU"/>
              </w:rPr>
              <w:t>.</w:t>
            </w:r>
            <w:proofErr w:type="gramEnd"/>
            <w:r w:rsidRPr="002E588B">
              <w:rPr>
                <w:color w:val="000000"/>
                <w:lang w:eastAsia="ru-RU"/>
              </w:rPr>
              <w:t xml:space="preserve"> </w:t>
            </w:r>
            <w:proofErr w:type="gramStart"/>
            <w:r w:rsidRPr="002E588B">
              <w:rPr>
                <w:color w:val="000000"/>
                <w:lang w:eastAsia="ru-RU"/>
              </w:rPr>
              <w:t>к</w:t>
            </w:r>
            <w:proofErr w:type="gramEnd"/>
            <w:r w:rsidRPr="002E588B">
              <w:rPr>
                <w:color w:val="000000"/>
                <w:lang w:eastAsia="ru-RU"/>
              </w:rPr>
              <w:t>онтейнер</w:t>
            </w:r>
          </w:p>
        </w:tc>
        <w:tc>
          <w:tcPr>
            <w:tcW w:w="3860" w:type="dxa"/>
            <w:tcBorders>
              <w:top w:val="nil"/>
              <w:left w:val="nil"/>
              <w:bottom w:val="single" w:sz="8" w:space="0" w:color="auto"/>
              <w:right w:val="single" w:sz="8" w:space="0" w:color="auto"/>
            </w:tcBorders>
            <w:shd w:val="clear" w:color="auto" w:fill="auto"/>
            <w:vAlign w:val="bottom"/>
            <w:hideMark/>
          </w:tcPr>
          <w:p w:rsidR="005A7D78" w:rsidRPr="002E588B" w:rsidRDefault="005A7D78" w:rsidP="000E4297">
            <w:pPr>
              <w:suppressAutoHyphens w:val="0"/>
              <w:jc w:val="center"/>
              <w:rPr>
                <w:color w:val="000000"/>
                <w:lang w:eastAsia="ru-RU"/>
              </w:rPr>
            </w:pPr>
            <w:r w:rsidRPr="002E588B">
              <w:rPr>
                <w:bCs/>
                <w:color w:val="000000"/>
                <w:lang w:eastAsia="ru-RU"/>
              </w:rPr>
              <w:t>4 часа</w:t>
            </w:r>
          </w:p>
        </w:tc>
      </w:tr>
      <w:tr w:rsidR="005A7D78" w:rsidTr="000E4297">
        <w:trPr>
          <w:trHeight w:val="72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17.</w:t>
            </w:r>
          </w:p>
        </w:tc>
        <w:tc>
          <w:tcPr>
            <w:tcW w:w="8160" w:type="dxa"/>
            <w:gridSpan w:val="2"/>
            <w:tcBorders>
              <w:top w:val="single" w:sz="8" w:space="0" w:color="auto"/>
              <w:left w:val="nil"/>
              <w:bottom w:val="nil"/>
              <w:right w:val="single" w:sz="8" w:space="0" w:color="000000"/>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bCs/>
                <w:color w:val="000000"/>
                <w:lang w:eastAsia="ru-RU"/>
              </w:rPr>
              <w:t>Загрузка контейнера по дополнительному адресу</w:t>
            </w:r>
          </w:p>
        </w:tc>
      </w:tr>
      <w:tr w:rsidR="005A7D78" w:rsidTr="000E4297">
        <w:trPr>
          <w:trHeight w:val="402"/>
        </w:trPr>
        <w:tc>
          <w:tcPr>
            <w:tcW w:w="960" w:type="dxa"/>
            <w:vMerge/>
            <w:tcBorders>
              <w:top w:val="nil"/>
              <w:left w:val="single" w:sz="8" w:space="0" w:color="auto"/>
              <w:bottom w:val="single" w:sz="8" w:space="0" w:color="000000"/>
              <w:right w:val="single" w:sz="8" w:space="0" w:color="auto"/>
            </w:tcBorders>
            <w:vAlign w:val="center"/>
            <w:hideMark/>
          </w:tcPr>
          <w:p w:rsidR="005A7D78" w:rsidRPr="002E588B" w:rsidRDefault="005A7D78" w:rsidP="000E4297">
            <w:pPr>
              <w:suppressAutoHyphens w:val="0"/>
              <w:rPr>
                <w:color w:val="000000"/>
                <w:lang w:eastAsia="ru-RU"/>
              </w:rPr>
            </w:pPr>
          </w:p>
        </w:tc>
        <w:tc>
          <w:tcPr>
            <w:tcW w:w="4300" w:type="dxa"/>
            <w:tcBorders>
              <w:top w:val="single" w:sz="8" w:space="0" w:color="auto"/>
              <w:left w:val="nil"/>
              <w:bottom w:val="single" w:sz="8" w:space="0" w:color="auto"/>
              <w:right w:val="nil"/>
            </w:tcBorders>
            <w:shd w:val="clear" w:color="auto" w:fill="auto"/>
            <w:vAlign w:val="center"/>
            <w:hideMark/>
          </w:tcPr>
          <w:p w:rsidR="005A7D78" w:rsidRPr="002E588B" w:rsidRDefault="005A7D78" w:rsidP="000E4297">
            <w:pPr>
              <w:suppressAutoHyphens w:val="0"/>
              <w:jc w:val="center"/>
              <w:rPr>
                <w:color w:val="000000"/>
                <w:lang w:eastAsia="ru-RU"/>
              </w:rPr>
            </w:pPr>
            <w:r>
              <w:rPr>
                <w:color w:val="000000"/>
                <w:lang w:eastAsia="ru-RU"/>
              </w:rPr>
              <w:t>20 фут., 40 фут</w:t>
            </w:r>
            <w:proofErr w:type="gramStart"/>
            <w:r>
              <w:rPr>
                <w:color w:val="000000"/>
                <w:lang w:eastAsia="ru-RU"/>
              </w:rPr>
              <w:t>.</w:t>
            </w:r>
            <w:proofErr w:type="gramEnd"/>
            <w:r>
              <w:rPr>
                <w:color w:val="000000"/>
                <w:lang w:eastAsia="ru-RU"/>
              </w:rPr>
              <w:t xml:space="preserve"> </w:t>
            </w:r>
            <w:proofErr w:type="gramStart"/>
            <w:r>
              <w:rPr>
                <w:color w:val="000000"/>
                <w:lang w:eastAsia="ru-RU"/>
              </w:rPr>
              <w:t>к</w:t>
            </w:r>
            <w:proofErr w:type="gramEnd"/>
            <w:r w:rsidRPr="002E588B">
              <w:rPr>
                <w:color w:val="000000"/>
                <w:lang w:eastAsia="ru-RU"/>
              </w:rPr>
              <w:t>онтейнер</w:t>
            </w:r>
          </w:p>
        </w:tc>
        <w:tc>
          <w:tcPr>
            <w:tcW w:w="3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A7D78" w:rsidRPr="002E588B" w:rsidRDefault="005A7D78" w:rsidP="000E4297">
            <w:pPr>
              <w:suppressAutoHyphens w:val="0"/>
              <w:jc w:val="center"/>
              <w:rPr>
                <w:color w:val="000000"/>
                <w:lang w:eastAsia="ru-RU"/>
              </w:rPr>
            </w:pPr>
            <w:r w:rsidRPr="002E588B">
              <w:rPr>
                <w:color w:val="000000"/>
                <w:lang w:eastAsia="ru-RU"/>
              </w:rPr>
              <w:t>500,00</w:t>
            </w:r>
          </w:p>
        </w:tc>
      </w:tr>
    </w:tbl>
    <w:p w:rsidR="005A7D78" w:rsidRDefault="005A7D78" w:rsidP="005A7D78">
      <w:pPr>
        <w:ind w:left="-142" w:right="139" w:firstLine="426"/>
        <w:jc w:val="both"/>
      </w:pPr>
      <w:r>
        <w:rPr>
          <w:sz w:val="18"/>
          <w:szCs w:val="18"/>
        </w:rPr>
        <w:t xml:space="preserve">   </w:t>
      </w:r>
      <w:r w:rsidRPr="00816041">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sidRPr="00816041">
        <w:rPr>
          <w:sz w:val="23"/>
          <w:szCs w:val="23"/>
        </w:rPr>
        <w:t>полный час</w:t>
      </w:r>
      <w:proofErr w:type="gramEnd"/>
      <w:r w:rsidRPr="00816041">
        <w:rPr>
          <w:sz w:val="23"/>
          <w:szCs w:val="23"/>
        </w:rPr>
        <w:t xml:space="preserve"> простоя.</w:t>
      </w:r>
    </w:p>
    <w:p w:rsidR="005A7D78" w:rsidRDefault="005A7D78" w:rsidP="005A7D78">
      <w:pPr>
        <w:ind w:right="1252"/>
      </w:pPr>
    </w:p>
    <w:p w:rsidR="005A7D78" w:rsidRPr="00C20080" w:rsidRDefault="005A7D78" w:rsidP="005A7D78">
      <w:pPr>
        <w:ind w:left="993"/>
        <w:rPr>
          <w:sz w:val="28"/>
          <w:szCs w:val="28"/>
          <w:lang w:eastAsia="ru-RU"/>
        </w:rPr>
      </w:pPr>
      <w:r>
        <w:rPr>
          <w:sz w:val="18"/>
          <w:szCs w:val="18"/>
        </w:rPr>
        <w:t xml:space="preserve">   </w:t>
      </w:r>
    </w:p>
    <w:p w:rsidR="00216894" w:rsidRPr="005E78B7" w:rsidRDefault="00216894" w:rsidP="00B76B4F">
      <w:pPr>
        <w:ind w:left="-142" w:right="139" w:firstLine="426"/>
        <w:rPr>
          <w:sz w:val="23"/>
          <w:szCs w:val="23"/>
        </w:rPr>
        <w:sectPr w:rsidR="00216894" w:rsidRPr="005E78B7" w:rsidSect="00B76B4F">
          <w:footerReference w:type="even" r:id="rId24"/>
          <w:pgSz w:w="11906" w:h="16838"/>
          <w:pgMar w:top="1134" w:right="850" w:bottom="1134" w:left="1701" w:header="708" w:footer="708" w:gutter="0"/>
          <w:cols w:space="708"/>
          <w:docGrid w:linePitch="360"/>
        </w:sectPr>
      </w:pPr>
    </w:p>
    <w:p w:rsidR="00216894" w:rsidRDefault="00216894" w:rsidP="00B76B4F">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216894" w:rsidRPr="00EF049E" w:rsidRDefault="00216894" w:rsidP="00B76B4F">
      <w:pPr>
        <w:tabs>
          <w:tab w:val="left" w:pos="-4140"/>
          <w:tab w:val="left" w:pos="2160"/>
          <w:tab w:val="left" w:pos="6480"/>
        </w:tabs>
        <w:jc w:val="right"/>
      </w:pPr>
      <w:r>
        <w:t>от «___</w:t>
      </w:r>
      <w:r>
        <w:rPr>
          <w:b/>
        </w:rPr>
        <w:t>»</w:t>
      </w:r>
      <w:r>
        <w:t>______________20__ г. № _______</w:t>
      </w:r>
    </w:p>
    <w:p w:rsidR="00216894" w:rsidRPr="00884C80" w:rsidRDefault="00216894" w:rsidP="00B76B4F">
      <w:pPr>
        <w:ind w:left="5387" w:hanging="4678"/>
        <w:rPr>
          <w:b/>
          <w:u w:val="single"/>
        </w:rPr>
      </w:pPr>
      <w:r>
        <w:t xml:space="preserve">                                                     </w:t>
      </w:r>
      <w:r>
        <w:rPr>
          <w:b/>
          <w:u w:val="single"/>
        </w:rPr>
        <w:t>ФОРМА</w:t>
      </w:r>
    </w:p>
    <w:p w:rsidR="00216894" w:rsidRPr="00884C80" w:rsidRDefault="00216894" w:rsidP="00B76B4F">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216894" w:rsidRPr="00230658" w:rsidTr="00B76B4F">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216894" w:rsidRPr="00230658" w:rsidRDefault="00216894" w:rsidP="00B76B4F">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216894" w:rsidRPr="00230658" w:rsidRDefault="00216894" w:rsidP="00B76B4F">
            <w:pPr>
              <w:rPr>
                <w:sz w:val="20"/>
              </w:rPr>
            </w:pPr>
            <w:r>
              <w:rPr>
                <w:sz w:val="20"/>
              </w:rPr>
              <w:t>% НДС</w:t>
            </w:r>
          </w:p>
        </w:tc>
      </w:tr>
      <w:tr w:rsidR="00216894" w:rsidRPr="00230658" w:rsidTr="00B76B4F">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216894" w:rsidRPr="00230658" w:rsidRDefault="00216894" w:rsidP="00B76B4F">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216894" w:rsidRPr="00230658" w:rsidRDefault="00216894" w:rsidP="00B76B4F">
            <w:pPr>
              <w:rPr>
                <w:sz w:val="20"/>
              </w:rPr>
            </w:pPr>
            <w:r>
              <w:rPr>
                <w:sz w:val="20"/>
              </w:rPr>
              <w:t> </w:t>
            </w:r>
          </w:p>
        </w:tc>
      </w:tr>
    </w:tbl>
    <w:p w:rsidR="00216894" w:rsidRPr="006F292B" w:rsidRDefault="00216894" w:rsidP="00B76B4F">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216894" w:rsidRPr="00230658" w:rsidTr="00B76B4F">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216894" w:rsidRPr="00230658" w:rsidRDefault="00216894" w:rsidP="00B76B4F">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216894" w:rsidRPr="00230658" w:rsidRDefault="00216894" w:rsidP="00B76B4F">
            <w:pPr>
              <w:ind w:left="113" w:right="113"/>
              <w:jc w:val="center"/>
              <w:rPr>
                <w:sz w:val="12"/>
                <w:szCs w:val="12"/>
              </w:rPr>
            </w:pPr>
            <w:r>
              <w:rPr>
                <w:sz w:val="12"/>
                <w:szCs w:val="12"/>
              </w:rPr>
              <w:t>Примечание</w:t>
            </w:r>
          </w:p>
        </w:tc>
      </w:tr>
      <w:tr w:rsidR="00216894" w:rsidRPr="00230658" w:rsidTr="00B76B4F">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216894" w:rsidRPr="00230658" w:rsidRDefault="00216894" w:rsidP="00B76B4F">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216894" w:rsidRPr="00230658" w:rsidRDefault="00216894" w:rsidP="00B76B4F">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16894" w:rsidRPr="00230658" w:rsidRDefault="00216894" w:rsidP="00B76B4F">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216894" w:rsidRPr="00230658" w:rsidRDefault="00216894" w:rsidP="00B76B4F">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16894" w:rsidRPr="00230658" w:rsidRDefault="00216894" w:rsidP="00B76B4F">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r>
      <w:tr w:rsidR="00216894" w:rsidRPr="00230658" w:rsidTr="00B76B4F">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16894" w:rsidRPr="00230658" w:rsidRDefault="00216894" w:rsidP="00B76B4F">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16894" w:rsidRPr="00230658" w:rsidRDefault="00216894" w:rsidP="00B76B4F">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16894" w:rsidRPr="00230658" w:rsidRDefault="00216894" w:rsidP="00B76B4F">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r>
      <w:tr w:rsidR="00216894" w:rsidRPr="00230658" w:rsidTr="00B76B4F">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16894" w:rsidRPr="00230658" w:rsidRDefault="00216894" w:rsidP="00B76B4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216894" w:rsidRPr="00230658" w:rsidRDefault="00216894" w:rsidP="00B76B4F">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16894" w:rsidRPr="00230658" w:rsidRDefault="00216894" w:rsidP="00B76B4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16894" w:rsidRPr="00230658" w:rsidRDefault="00216894" w:rsidP="00B76B4F">
            <w:pPr>
              <w:ind w:left="113" w:right="113"/>
              <w:rPr>
                <w:sz w:val="16"/>
                <w:szCs w:val="16"/>
              </w:rPr>
            </w:pPr>
          </w:p>
        </w:tc>
      </w:tr>
      <w:tr w:rsidR="00216894" w:rsidRPr="00230658" w:rsidTr="00B76B4F">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216894" w:rsidRPr="00230658" w:rsidRDefault="00216894" w:rsidP="00B76B4F">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216894" w:rsidRPr="00230658" w:rsidRDefault="00216894" w:rsidP="00B76B4F">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216894" w:rsidRPr="00230658" w:rsidRDefault="00216894" w:rsidP="00B76B4F">
            <w:pPr>
              <w:jc w:val="center"/>
              <w:rPr>
                <w:sz w:val="12"/>
                <w:szCs w:val="12"/>
              </w:rPr>
            </w:pPr>
            <w:r>
              <w:rPr>
                <w:sz w:val="12"/>
                <w:szCs w:val="12"/>
              </w:rPr>
              <w:t>44</w:t>
            </w:r>
          </w:p>
        </w:tc>
      </w:tr>
      <w:tr w:rsidR="00216894" w:rsidRPr="00230658" w:rsidTr="00B76B4F">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16894" w:rsidRPr="00230658" w:rsidRDefault="00216894" w:rsidP="00B76B4F">
            <w:pPr>
              <w:ind w:left="113" w:right="113"/>
              <w:rPr>
                <w:sz w:val="16"/>
                <w:szCs w:val="16"/>
              </w:rPr>
            </w:pPr>
            <w:r>
              <w:rPr>
                <w:sz w:val="16"/>
                <w:szCs w:val="16"/>
              </w:rPr>
              <w:t> </w:t>
            </w:r>
          </w:p>
        </w:tc>
      </w:tr>
    </w:tbl>
    <w:p w:rsidR="00216894" w:rsidRPr="00186EE4" w:rsidRDefault="00216894" w:rsidP="00B76B4F">
      <w:pPr>
        <w:rPr>
          <w:b/>
        </w:rPr>
      </w:pPr>
      <w:r>
        <w:rPr>
          <w:b/>
        </w:rPr>
        <w:t xml:space="preserve">               Арендодатель:                               Арендатор:                                    </w:t>
      </w:r>
    </w:p>
    <w:p w:rsidR="00216894" w:rsidRDefault="00216894" w:rsidP="00B76B4F">
      <w:r>
        <w:t xml:space="preserve">                                                                                  </w:t>
      </w:r>
    </w:p>
    <w:p w:rsidR="00216894" w:rsidRPr="00DB7F01" w:rsidRDefault="00216894" w:rsidP="00B76B4F">
      <w:pPr>
        <w:rPr>
          <w:b/>
        </w:rPr>
      </w:pPr>
      <w:r>
        <w:rPr>
          <w:lang w:eastAsia="en-US"/>
        </w:rPr>
        <w:t>__________________ /______/</w:t>
      </w:r>
      <w:r>
        <w:rPr>
          <w:lang w:eastAsia="en-US"/>
        </w:rPr>
        <w:tab/>
        <w:t xml:space="preserve">    </w:t>
      </w:r>
      <w:r>
        <w:t>_________________/______/</w:t>
      </w:r>
      <w:r>
        <w:rPr>
          <w:b/>
        </w:rPr>
        <w:t xml:space="preserve"> </w:t>
      </w:r>
    </w:p>
    <w:p w:rsidR="00216894" w:rsidRPr="00DB7F01" w:rsidRDefault="00216894" w:rsidP="00B76B4F">
      <w:pPr>
        <w:tabs>
          <w:tab w:val="center" w:pos="5310"/>
        </w:tabs>
        <w:rPr>
          <w:sz w:val="20"/>
        </w:rPr>
      </w:pPr>
      <w:r>
        <w:rPr>
          <w:sz w:val="20"/>
        </w:rPr>
        <w:t>М.П.</w:t>
      </w:r>
      <w:r>
        <w:tab/>
        <w:t xml:space="preserve">              </w:t>
      </w:r>
      <w:r>
        <w:rPr>
          <w:sz w:val="20"/>
        </w:rPr>
        <w:t>М.П.</w:t>
      </w:r>
    </w:p>
    <w:p w:rsidR="00216894" w:rsidRDefault="00216894" w:rsidP="00B76B4F">
      <w:pPr>
        <w:autoSpaceDE w:val="0"/>
        <w:autoSpaceDN w:val="0"/>
        <w:rPr>
          <w:b/>
          <w:sz w:val="22"/>
          <w:szCs w:val="22"/>
          <w:u w:val="single"/>
        </w:rPr>
      </w:pPr>
    </w:p>
    <w:p w:rsidR="00216894" w:rsidRPr="006F292B" w:rsidRDefault="00216894" w:rsidP="00B76B4F">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216894" w:rsidRPr="006F292B" w:rsidTr="00B76B4F">
        <w:tc>
          <w:tcPr>
            <w:tcW w:w="4785" w:type="dxa"/>
          </w:tcPr>
          <w:p w:rsidR="00216894" w:rsidRPr="006F292B" w:rsidRDefault="00216894" w:rsidP="00B76B4F">
            <w:pPr>
              <w:ind w:right="-1"/>
              <w:rPr>
                <w:b/>
              </w:rPr>
            </w:pPr>
            <w:r>
              <w:rPr>
                <w:b/>
                <w:bCs/>
              </w:rPr>
              <w:t>От Арендодателя</w:t>
            </w:r>
          </w:p>
        </w:tc>
        <w:tc>
          <w:tcPr>
            <w:tcW w:w="4786" w:type="dxa"/>
          </w:tcPr>
          <w:p w:rsidR="00216894" w:rsidRPr="006F292B" w:rsidRDefault="00216894" w:rsidP="00B76B4F">
            <w:pPr>
              <w:ind w:right="-1"/>
              <w:rPr>
                <w:b/>
              </w:rPr>
            </w:pPr>
            <w:r>
              <w:rPr>
                <w:b/>
                <w:bCs/>
                <w:color w:val="000000"/>
              </w:rPr>
              <w:t xml:space="preserve">От Арендатора    </w:t>
            </w:r>
          </w:p>
        </w:tc>
      </w:tr>
      <w:tr w:rsidR="00216894" w:rsidRPr="009B5512" w:rsidTr="00B76B4F">
        <w:tc>
          <w:tcPr>
            <w:tcW w:w="4785" w:type="dxa"/>
          </w:tcPr>
          <w:p w:rsidR="00216894" w:rsidRPr="006F292B" w:rsidRDefault="00216894" w:rsidP="00B76B4F">
            <w:pPr>
              <w:tabs>
                <w:tab w:val="left" w:pos="5812"/>
              </w:tabs>
              <w:ind w:right="-1"/>
            </w:pPr>
          </w:p>
          <w:p w:rsidR="00216894" w:rsidRPr="006F292B" w:rsidRDefault="00216894" w:rsidP="00B76B4F">
            <w:pPr>
              <w:tabs>
                <w:tab w:val="left" w:pos="5812"/>
              </w:tabs>
              <w:ind w:right="-1"/>
            </w:pPr>
            <w:r>
              <w:t>____________/_____________</w:t>
            </w:r>
          </w:p>
          <w:p w:rsidR="00216894" w:rsidRPr="006F292B" w:rsidRDefault="00216894" w:rsidP="00B76B4F">
            <w:pPr>
              <w:tabs>
                <w:tab w:val="left" w:pos="5812"/>
              </w:tabs>
              <w:ind w:right="-1"/>
            </w:pPr>
            <w:r>
              <w:t>м.п.</w:t>
            </w:r>
          </w:p>
        </w:tc>
        <w:tc>
          <w:tcPr>
            <w:tcW w:w="4786" w:type="dxa"/>
          </w:tcPr>
          <w:p w:rsidR="00216894" w:rsidRPr="006F292B" w:rsidRDefault="00216894" w:rsidP="00B76B4F">
            <w:pPr>
              <w:shd w:val="clear" w:color="auto" w:fill="FFFFFF"/>
            </w:pPr>
          </w:p>
          <w:p w:rsidR="00216894" w:rsidRPr="006F292B" w:rsidRDefault="00216894" w:rsidP="00B76B4F">
            <w:pPr>
              <w:shd w:val="clear" w:color="auto" w:fill="FFFFFF"/>
            </w:pPr>
            <w:r>
              <w:t>_______________/_________</w:t>
            </w:r>
          </w:p>
          <w:p w:rsidR="00216894" w:rsidRPr="009B5512" w:rsidRDefault="00216894" w:rsidP="00B76B4F">
            <w:pPr>
              <w:shd w:val="clear" w:color="auto" w:fill="FFFFFF"/>
            </w:pPr>
            <w:r>
              <w:t>м.п.</w:t>
            </w:r>
          </w:p>
        </w:tc>
      </w:tr>
    </w:tbl>
    <w:p w:rsidR="00216894" w:rsidRDefault="00216894" w:rsidP="00B76B4F">
      <w:pPr>
        <w:tabs>
          <w:tab w:val="left" w:pos="-4140"/>
          <w:tab w:val="left" w:pos="2160"/>
          <w:tab w:val="left" w:pos="6480"/>
        </w:tabs>
        <w:sectPr w:rsidR="00216894" w:rsidSect="00B76B4F">
          <w:pgSz w:w="16840" w:h="11907" w:orient="landscape" w:code="9"/>
          <w:pgMar w:top="851" w:right="1134" w:bottom="1418" w:left="1134" w:header="794" w:footer="794" w:gutter="0"/>
          <w:cols w:space="720"/>
          <w:titlePg/>
          <w:docGrid w:linePitch="326"/>
        </w:sectPr>
      </w:pPr>
    </w:p>
    <w:p w:rsidR="00216894" w:rsidRDefault="00216894" w:rsidP="00B76B4F">
      <w:pPr>
        <w:tabs>
          <w:tab w:val="left" w:pos="-4140"/>
          <w:tab w:val="left" w:pos="2160"/>
          <w:tab w:val="left" w:pos="6480"/>
        </w:tabs>
        <w:ind w:left="5670"/>
        <w:rPr>
          <w:b/>
        </w:rPr>
      </w:pPr>
      <w:r>
        <w:rPr>
          <w:b/>
        </w:rPr>
        <w:lastRenderedPageBreak/>
        <w:t xml:space="preserve">    </w:t>
      </w:r>
    </w:p>
    <w:p w:rsidR="00216894" w:rsidRPr="00D413CD" w:rsidRDefault="00216894" w:rsidP="00B76B4F">
      <w:pPr>
        <w:tabs>
          <w:tab w:val="left" w:pos="-4140"/>
          <w:tab w:val="left" w:pos="2160"/>
          <w:tab w:val="left" w:pos="6480"/>
        </w:tabs>
        <w:ind w:left="5670"/>
        <w:jc w:val="right"/>
        <w:rPr>
          <w:b/>
        </w:rPr>
      </w:pPr>
      <w:r>
        <w:rPr>
          <w:b/>
        </w:rPr>
        <w:t xml:space="preserve">  Приложение № 8</w:t>
      </w:r>
    </w:p>
    <w:p w:rsidR="00216894" w:rsidRPr="00A559E1" w:rsidRDefault="00216894" w:rsidP="00B76B4F">
      <w:pPr>
        <w:tabs>
          <w:tab w:val="left" w:pos="-4140"/>
          <w:tab w:val="left" w:pos="2160"/>
          <w:tab w:val="left" w:pos="6480"/>
        </w:tabs>
        <w:jc w:val="right"/>
      </w:pPr>
      <w:r>
        <w:t xml:space="preserve">                                                                 к договору  аренды транспортного средства с экипажем                                                                                                                                                                                                                   </w:t>
      </w:r>
    </w:p>
    <w:p w:rsidR="00216894" w:rsidRPr="00EF049E" w:rsidRDefault="00216894" w:rsidP="00B76B4F">
      <w:pPr>
        <w:tabs>
          <w:tab w:val="left" w:pos="-4140"/>
          <w:tab w:val="left" w:pos="2160"/>
          <w:tab w:val="left" w:pos="6480"/>
        </w:tabs>
        <w:jc w:val="right"/>
      </w:pPr>
      <w:r>
        <w:t xml:space="preserve">                                                от </w:t>
      </w:r>
      <w:r>
        <w:rPr>
          <w:b/>
        </w:rPr>
        <w:t>«</w:t>
      </w:r>
      <w:r>
        <w:t>_____</w:t>
      </w:r>
      <w:r>
        <w:rPr>
          <w:b/>
        </w:rPr>
        <w:t>»</w:t>
      </w:r>
      <w:r>
        <w:t>______________20__ г. № _______</w:t>
      </w:r>
    </w:p>
    <w:p w:rsidR="00216894" w:rsidRPr="00A559E1" w:rsidRDefault="00216894" w:rsidP="00B76B4F">
      <w:pPr>
        <w:tabs>
          <w:tab w:val="left" w:pos="-4140"/>
          <w:tab w:val="left" w:pos="2160"/>
          <w:tab w:val="left" w:pos="6480"/>
        </w:tabs>
      </w:pPr>
    </w:p>
    <w:p w:rsidR="00216894" w:rsidRPr="00901DF5" w:rsidRDefault="00216894" w:rsidP="00B76B4F">
      <w:pPr>
        <w:tabs>
          <w:tab w:val="left" w:pos="-4140"/>
          <w:tab w:val="left" w:pos="2160"/>
          <w:tab w:val="left" w:pos="6480"/>
        </w:tabs>
        <w:jc w:val="center"/>
      </w:pPr>
      <w:r>
        <w:t xml:space="preserve">Правила безопасности </w:t>
      </w:r>
    </w:p>
    <w:p w:rsidR="00216894" w:rsidRPr="00901DF5" w:rsidRDefault="00216894" w:rsidP="00B76B4F">
      <w:pPr>
        <w:tabs>
          <w:tab w:val="left" w:pos="-4140"/>
          <w:tab w:val="left" w:pos="2160"/>
          <w:tab w:val="left" w:pos="6480"/>
        </w:tabs>
        <w:jc w:val="center"/>
      </w:pPr>
      <w:r>
        <w:t>при нахождении на терминале Арендатора</w:t>
      </w:r>
    </w:p>
    <w:p w:rsidR="00216894" w:rsidRPr="00901DF5" w:rsidRDefault="00216894" w:rsidP="00B76B4F">
      <w:pPr>
        <w:tabs>
          <w:tab w:val="left" w:pos="-4140"/>
          <w:tab w:val="left" w:pos="2160"/>
          <w:tab w:val="left" w:pos="6480"/>
        </w:tabs>
        <w:jc w:val="center"/>
      </w:pPr>
    </w:p>
    <w:p w:rsidR="00216894" w:rsidRPr="00901DF5" w:rsidRDefault="00216894" w:rsidP="00B76B4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16894" w:rsidRPr="00901DF5" w:rsidRDefault="00216894" w:rsidP="00B76B4F">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216894" w:rsidRPr="00A559E1" w:rsidRDefault="00216894" w:rsidP="00B76B4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16894" w:rsidRPr="00A559E1" w:rsidRDefault="00216894" w:rsidP="00B76B4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16894" w:rsidRPr="00A559E1" w:rsidRDefault="00216894" w:rsidP="00B76B4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16894" w:rsidRPr="00A559E1" w:rsidRDefault="00216894" w:rsidP="00B76B4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16894" w:rsidRPr="00A559E1" w:rsidRDefault="00216894" w:rsidP="00B76B4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16894" w:rsidRPr="00A559E1" w:rsidRDefault="00216894" w:rsidP="00B76B4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16894" w:rsidRPr="00A559E1" w:rsidRDefault="00216894" w:rsidP="00B76B4F">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216894" w:rsidRPr="00A559E1" w:rsidRDefault="00216894" w:rsidP="00B76B4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16894" w:rsidRPr="00A559E1" w:rsidRDefault="00216894" w:rsidP="00B76B4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16894" w:rsidRPr="00A559E1" w:rsidRDefault="00216894" w:rsidP="00B76B4F">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16894" w:rsidRPr="00A559E1" w:rsidRDefault="00216894" w:rsidP="00B76B4F">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216894" w:rsidRPr="00A559E1" w:rsidRDefault="00216894" w:rsidP="00B76B4F">
      <w:pPr>
        <w:tabs>
          <w:tab w:val="left" w:pos="-4140"/>
          <w:tab w:val="left" w:pos="2160"/>
          <w:tab w:val="left" w:pos="6480"/>
        </w:tabs>
        <w:ind w:firstLine="426"/>
        <w:jc w:val="both"/>
      </w:pPr>
      <w:r>
        <w:t xml:space="preserve">3.5. превышение скоростного режима; </w:t>
      </w:r>
    </w:p>
    <w:p w:rsidR="00216894" w:rsidRPr="00A559E1" w:rsidRDefault="00216894" w:rsidP="00B76B4F">
      <w:pPr>
        <w:tabs>
          <w:tab w:val="left" w:pos="-4140"/>
          <w:tab w:val="left" w:pos="2160"/>
          <w:tab w:val="left" w:pos="6480"/>
        </w:tabs>
        <w:ind w:firstLine="426"/>
        <w:jc w:val="both"/>
      </w:pPr>
      <w:r>
        <w:t xml:space="preserve">3.6. обгон и выезд на полосу встречного движения; </w:t>
      </w:r>
    </w:p>
    <w:p w:rsidR="00216894" w:rsidRPr="00A559E1" w:rsidRDefault="00216894" w:rsidP="00B76B4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16894" w:rsidRPr="00A559E1" w:rsidRDefault="00216894" w:rsidP="00B76B4F">
      <w:pPr>
        <w:tabs>
          <w:tab w:val="left" w:pos="-4140"/>
          <w:tab w:val="left" w:pos="2160"/>
          <w:tab w:val="left" w:pos="6480"/>
        </w:tabs>
        <w:ind w:firstLine="426"/>
        <w:jc w:val="both"/>
      </w:pPr>
      <w:r>
        <w:t>3.8. въезд в зоны погрузки / выгрузки без полученного на то разрешения;</w:t>
      </w:r>
    </w:p>
    <w:p w:rsidR="00216894" w:rsidRPr="00A559E1" w:rsidRDefault="00216894" w:rsidP="00B76B4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16894" w:rsidRPr="00A559E1" w:rsidRDefault="00216894" w:rsidP="00B76B4F">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216894" w:rsidRPr="00A559E1" w:rsidRDefault="00216894" w:rsidP="00B76B4F">
      <w:pPr>
        <w:tabs>
          <w:tab w:val="left" w:pos="-4140"/>
          <w:tab w:val="left" w:pos="2160"/>
          <w:tab w:val="left" w:pos="6480"/>
        </w:tabs>
        <w:ind w:firstLine="426"/>
        <w:jc w:val="both"/>
      </w:pPr>
      <w:r>
        <w:t xml:space="preserve">3.11. нахождение под перемещаемым грузом (контейнером); </w:t>
      </w:r>
    </w:p>
    <w:p w:rsidR="00216894" w:rsidRPr="00A559E1" w:rsidRDefault="00216894" w:rsidP="00B76B4F">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216894" w:rsidRPr="00A559E1" w:rsidRDefault="00216894" w:rsidP="00B76B4F">
      <w:pPr>
        <w:tabs>
          <w:tab w:val="left" w:pos="-4140"/>
          <w:tab w:val="left" w:pos="2160"/>
          <w:tab w:val="left" w:pos="6480"/>
        </w:tabs>
        <w:ind w:firstLine="426"/>
        <w:jc w:val="both"/>
      </w:pPr>
      <w:r>
        <w:t>3.13. оставление Транспортного средства на длительное время;</w:t>
      </w:r>
    </w:p>
    <w:p w:rsidR="00216894" w:rsidRPr="00A559E1" w:rsidRDefault="00216894" w:rsidP="00B76B4F">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216894" w:rsidRPr="00A559E1" w:rsidRDefault="00216894" w:rsidP="00B76B4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16894" w:rsidRPr="00A559E1" w:rsidRDefault="00216894" w:rsidP="00B76B4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16894" w:rsidRPr="00A559E1" w:rsidRDefault="00216894" w:rsidP="00B76B4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16894" w:rsidRPr="00A559E1" w:rsidRDefault="00216894" w:rsidP="00B76B4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16894" w:rsidRPr="00A559E1" w:rsidRDefault="00216894" w:rsidP="00B76B4F">
      <w:pPr>
        <w:tabs>
          <w:tab w:val="left" w:pos="-4140"/>
          <w:tab w:val="left" w:pos="2160"/>
          <w:tab w:val="left" w:pos="6480"/>
        </w:tabs>
        <w:ind w:firstLine="426"/>
        <w:jc w:val="both"/>
      </w:pPr>
      <w:r>
        <w:t>3.19. выброс в непредусмотренных местах мусора, отходов и пр.</w:t>
      </w:r>
    </w:p>
    <w:p w:rsidR="00216894" w:rsidRPr="00A559E1" w:rsidRDefault="00216894" w:rsidP="00B76B4F">
      <w:pPr>
        <w:tabs>
          <w:tab w:val="left" w:pos="-4140"/>
          <w:tab w:val="left" w:pos="2160"/>
          <w:tab w:val="left" w:pos="6480"/>
        </w:tabs>
        <w:ind w:firstLine="426"/>
        <w:jc w:val="both"/>
      </w:pPr>
    </w:p>
    <w:p w:rsidR="00216894" w:rsidRPr="00A559E1" w:rsidRDefault="00216894" w:rsidP="00B76B4F">
      <w:pPr>
        <w:tabs>
          <w:tab w:val="left" w:pos="-4140"/>
          <w:tab w:val="left" w:pos="2160"/>
          <w:tab w:val="left" w:pos="6072"/>
          <w:tab w:val="left" w:pos="6480"/>
        </w:tabs>
      </w:pPr>
      <w:r>
        <w:t>«Арендодатель»</w:t>
      </w:r>
      <w:r>
        <w:tab/>
        <w:t xml:space="preserve">                                                   «Арендатор»    </w:t>
      </w:r>
      <w:r>
        <w:tab/>
        <w:t xml:space="preserve">                                                                        </w:t>
      </w:r>
    </w:p>
    <w:p w:rsidR="00216894" w:rsidRPr="00A559E1" w:rsidRDefault="00216894" w:rsidP="00B76B4F">
      <w:pPr>
        <w:tabs>
          <w:tab w:val="left" w:pos="-4140"/>
          <w:tab w:val="left" w:pos="2160"/>
          <w:tab w:val="left" w:pos="6480"/>
        </w:tabs>
      </w:pPr>
      <w:r>
        <w:t xml:space="preserve">                                        </w:t>
      </w:r>
    </w:p>
    <w:p w:rsidR="00216894" w:rsidRPr="00A559E1" w:rsidRDefault="00216894" w:rsidP="00B76B4F">
      <w:pPr>
        <w:tabs>
          <w:tab w:val="left" w:pos="-4140"/>
          <w:tab w:val="left" w:pos="2160"/>
          <w:tab w:val="left" w:pos="6480"/>
        </w:tabs>
      </w:pPr>
      <w:r>
        <w:t>___________________/_____________/                    ________________/___________/                         М.П.                                                                                                М.П.</w:t>
      </w:r>
    </w:p>
    <w:p w:rsidR="00216894" w:rsidRDefault="00216894" w:rsidP="00B76B4F">
      <w:pPr>
        <w:jc w:val="both"/>
        <w:rPr>
          <w:szCs w:val="2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Default="00216894" w:rsidP="00B76B4F">
      <w:pPr>
        <w:ind w:hanging="284"/>
        <w:jc w:val="right"/>
        <w:rPr>
          <w:sz w:val="18"/>
          <w:szCs w:val="18"/>
        </w:rPr>
      </w:pPr>
    </w:p>
    <w:p w:rsidR="00216894" w:rsidRPr="00C83848" w:rsidRDefault="00216894" w:rsidP="00B76B4F">
      <w:pPr>
        <w:jc w:val="right"/>
        <w:rPr>
          <w:b/>
        </w:rPr>
      </w:pPr>
      <w:r>
        <w:rPr>
          <w:b/>
        </w:rPr>
        <w:t>Приложение № 9</w:t>
      </w:r>
    </w:p>
    <w:p w:rsidR="00216894" w:rsidRPr="00C83848" w:rsidRDefault="00216894" w:rsidP="00B76B4F">
      <w:pPr>
        <w:jc w:val="right"/>
      </w:pPr>
      <w:r>
        <w:t xml:space="preserve">к договору аренды </w:t>
      </w:r>
      <w:r>
        <w:rPr>
          <w:color w:val="000000"/>
        </w:rPr>
        <w:t>транспортного средства с экипажем</w:t>
      </w:r>
    </w:p>
    <w:p w:rsidR="00216894" w:rsidRPr="00C83848" w:rsidRDefault="00216894" w:rsidP="00B76B4F">
      <w:pPr>
        <w:tabs>
          <w:tab w:val="left" w:pos="-4140"/>
          <w:tab w:val="left" w:pos="2160"/>
          <w:tab w:val="left" w:pos="6480"/>
        </w:tabs>
        <w:jc w:val="right"/>
      </w:pPr>
      <w:r>
        <w:t xml:space="preserve">от </w:t>
      </w:r>
      <w:r>
        <w:rPr>
          <w:b/>
        </w:rPr>
        <w:t>«</w:t>
      </w:r>
      <w:r>
        <w:t>_____</w:t>
      </w:r>
      <w:r>
        <w:rPr>
          <w:b/>
        </w:rPr>
        <w:t>»</w:t>
      </w:r>
      <w:r>
        <w:t>______________20__ г. № _______</w:t>
      </w:r>
    </w:p>
    <w:p w:rsidR="00216894" w:rsidRPr="00C83848" w:rsidRDefault="00216894" w:rsidP="00B76B4F">
      <w:pPr>
        <w:tabs>
          <w:tab w:val="left" w:pos="-4140"/>
          <w:tab w:val="left" w:pos="2160"/>
          <w:tab w:val="left" w:pos="6480"/>
        </w:tabs>
        <w:jc w:val="right"/>
      </w:pPr>
    </w:p>
    <w:p w:rsidR="00216894" w:rsidRPr="00C83848" w:rsidRDefault="00216894" w:rsidP="00B76B4F">
      <w:pPr>
        <w:tabs>
          <w:tab w:val="left" w:pos="-4140"/>
          <w:tab w:val="left" w:pos="2160"/>
          <w:tab w:val="left" w:pos="6480"/>
        </w:tabs>
        <w:jc w:val="center"/>
        <w:rPr>
          <w:b/>
        </w:rPr>
      </w:pPr>
      <w:r>
        <w:rPr>
          <w:b/>
        </w:rPr>
        <w:t>Порядок электронного документооборота</w:t>
      </w:r>
    </w:p>
    <w:p w:rsidR="00216894" w:rsidRPr="00C83848" w:rsidRDefault="00216894" w:rsidP="00B76B4F">
      <w:pPr>
        <w:tabs>
          <w:tab w:val="left" w:pos="-4140"/>
          <w:tab w:val="left" w:pos="2160"/>
          <w:tab w:val="left" w:pos="6480"/>
        </w:tabs>
        <w:jc w:val="center"/>
      </w:pPr>
    </w:p>
    <w:p w:rsidR="00216894" w:rsidRPr="00C83848" w:rsidRDefault="00216894" w:rsidP="00A05717">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16894" w:rsidRPr="00C83848" w:rsidRDefault="00216894" w:rsidP="00A05717">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216894" w:rsidRPr="00C83848" w:rsidRDefault="00216894" w:rsidP="00A05717">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5" w:history="1">
        <w:r>
          <w:rPr>
            <w:rStyle w:val="a8"/>
          </w:rPr>
          <w:t>https://www.nalog.ru/rn77/taxation/submission_statements/operations/</w:t>
        </w:r>
      </w:hyperlink>
      <w:r>
        <w:t>).</w:t>
      </w:r>
    </w:p>
    <w:p w:rsidR="00216894" w:rsidRPr="00C83848" w:rsidRDefault="00216894" w:rsidP="00A05717">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16894" w:rsidRPr="00C83848" w:rsidRDefault="00216894" w:rsidP="00A05717">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16894" w:rsidRPr="00C83848" w:rsidRDefault="00216894" w:rsidP="00A05717">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16894" w:rsidRPr="00C83848" w:rsidRDefault="00216894" w:rsidP="00A05717">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216894" w:rsidRPr="00C83848" w:rsidRDefault="00216894" w:rsidP="00A05717">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216894" w:rsidRPr="00C83848" w:rsidRDefault="00216894" w:rsidP="00A05717">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16894" w:rsidRPr="00C83848" w:rsidRDefault="00216894" w:rsidP="00B76B4F">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216894" w:rsidRPr="00C83848" w:rsidRDefault="00216894" w:rsidP="00B76B4F">
      <w:pPr>
        <w:autoSpaceDE w:val="0"/>
        <w:autoSpaceDN w:val="0"/>
        <w:spacing w:line="276" w:lineRule="auto"/>
        <w:jc w:val="both"/>
      </w:pPr>
    </w:p>
    <w:tbl>
      <w:tblPr>
        <w:tblW w:w="9889" w:type="dxa"/>
        <w:tblLook w:val="01E0"/>
      </w:tblPr>
      <w:tblGrid>
        <w:gridCol w:w="5268"/>
        <w:gridCol w:w="4621"/>
      </w:tblGrid>
      <w:tr w:rsidR="00216894" w:rsidRPr="00EF049E" w:rsidTr="00B76B4F">
        <w:tc>
          <w:tcPr>
            <w:tcW w:w="5268" w:type="dxa"/>
          </w:tcPr>
          <w:p w:rsidR="00216894" w:rsidRPr="00C83848" w:rsidRDefault="00216894" w:rsidP="00B76B4F">
            <w:pPr>
              <w:spacing w:after="80"/>
              <w:rPr>
                <w:b/>
              </w:rPr>
            </w:pPr>
            <w:r>
              <w:rPr>
                <w:b/>
              </w:rPr>
              <w:t>Арендодатель:</w:t>
            </w:r>
          </w:p>
          <w:p w:rsidR="00216894" w:rsidRPr="00C83848" w:rsidRDefault="00216894" w:rsidP="00B76B4F"/>
          <w:p w:rsidR="00216894" w:rsidRPr="00C83848" w:rsidRDefault="00216894" w:rsidP="00B76B4F"/>
          <w:p w:rsidR="00216894" w:rsidRPr="00C83848" w:rsidRDefault="00216894" w:rsidP="00B76B4F">
            <w:r>
              <w:t>__________________/_________/</w:t>
            </w:r>
          </w:p>
          <w:p w:rsidR="00216894" w:rsidRPr="00C83848" w:rsidRDefault="00216894" w:rsidP="00B76B4F">
            <w:pPr>
              <w:autoSpaceDE w:val="0"/>
              <w:autoSpaceDN w:val="0"/>
              <w:adjustRightInd w:val="0"/>
              <w:rPr>
                <w:b/>
              </w:rPr>
            </w:pPr>
            <w:r>
              <w:rPr>
                <w:bCs/>
              </w:rPr>
              <w:t>м.п.</w:t>
            </w:r>
          </w:p>
        </w:tc>
        <w:tc>
          <w:tcPr>
            <w:tcW w:w="4621" w:type="dxa"/>
          </w:tcPr>
          <w:p w:rsidR="00216894" w:rsidRPr="00C83848" w:rsidRDefault="00216894" w:rsidP="00B76B4F">
            <w:pPr>
              <w:widowControl w:val="0"/>
              <w:spacing w:after="80"/>
              <w:jc w:val="both"/>
              <w:rPr>
                <w:b/>
              </w:rPr>
            </w:pPr>
            <w:r>
              <w:rPr>
                <w:b/>
              </w:rPr>
              <w:t>Арендатор:</w:t>
            </w:r>
          </w:p>
          <w:p w:rsidR="00216894" w:rsidRPr="00C83848" w:rsidRDefault="00216894" w:rsidP="00B76B4F">
            <w:pPr>
              <w:widowControl w:val="0"/>
              <w:jc w:val="both"/>
              <w:rPr>
                <w:bCs/>
              </w:rPr>
            </w:pPr>
          </w:p>
          <w:p w:rsidR="00216894" w:rsidRPr="00C83848" w:rsidRDefault="00216894" w:rsidP="00B76B4F">
            <w:pPr>
              <w:widowControl w:val="0"/>
              <w:jc w:val="both"/>
              <w:rPr>
                <w:bCs/>
              </w:rPr>
            </w:pPr>
          </w:p>
          <w:p w:rsidR="00216894" w:rsidRPr="00C83848" w:rsidRDefault="00216894" w:rsidP="00B76B4F">
            <w:pPr>
              <w:widowControl w:val="0"/>
              <w:jc w:val="both"/>
              <w:rPr>
                <w:bCs/>
              </w:rPr>
            </w:pPr>
            <w:r>
              <w:rPr>
                <w:bCs/>
              </w:rPr>
              <w:t>________________ /______/</w:t>
            </w:r>
          </w:p>
          <w:p w:rsidR="00216894" w:rsidRPr="00EF049E" w:rsidRDefault="00216894" w:rsidP="00B76B4F">
            <w:pPr>
              <w:widowControl w:val="0"/>
              <w:jc w:val="both"/>
              <w:rPr>
                <w:b/>
                <w:bCs/>
              </w:rPr>
            </w:pPr>
            <w:r>
              <w:rPr>
                <w:bCs/>
              </w:rPr>
              <w:t>м.п.</w:t>
            </w:r>
          </w:p>
        </w:tc>
      </w:tr>
    </w:tbl>
    <w:p w:rsidR="00216894" w:rsidRDefault="00216894" w:rsidP="00B76B4F">
      <w:pPr>
        <w:autoSpaceDE w:val="0"/>
        <w:autoSpaceDN w:val="0"/>
        <w:spacing w:line="276" w:lineRule="auto"/>
        <w:jc w:val="both"/>
      </w:pPr>
    </w:p>
    <w:p w:rsidR="00216894" w:rsidRDefault="00216894" w:rsidP="00B76B4F">
      <w:pPr>
        <w:jc w:val="right"/>
      </w:pPr>
      <w:r>
        <w:br w:type="page"/>
      </w:r>
    </w:p>
    <w:p w:rsidR="00216894" w:rsidRDefault="00216894" w:rsidP="00B76B4F">
      <w:pPr>
        <w:jc w:val="right"/>
      </w:pPr>
    </w:p>
    <w:p w:rsidR="00216894" w:rsidRPr="00EF049E" w:rsidRDefault="00216894" w:rsidP="00B76B4F">
      <w:pPr>
        <w:jc w:val="right"/>
        <w:rPr>
          <w:b/>
        </w:rPr>
      </w:pPr>
      <w:r>
        <w:rPr>
          <w:b/>
        </w:rPr>
        <w:t>Приложение № 9а</w:t>
      </w:r>
    </w:p>
    <w:p w:rsidR="00216894" w:rsidRPr="00EF049E" w:rsidRDefault="00216894" w:rsidP="00B76B4F">
      <w:pPr>
        <w:jc w:val="right"/>
      </w:pPr>
      <w:r>
        <w:t xml:space="preserve">к договору аренды </w:t>
      </w:r>
      <w:r>
        <w:rPr>
          <w:color w:val="000000"/>
        </w:rPr>
        <w:t>транспортного средства с экипажем</w:t>
      </w:r>
    </w:p>
    <w:p w:rsidR="00216894" w:rsidRPr="00EF049E" w:rsidRDefault="00216894" w:rsidP="00B76B4F">
      <w:pPr>
        <w:tabs>
          <w:tab w:val="left" w:pos="-4140"/>
          <w:tab w:val="left" w:pos="2160"/>
          <w:tab w:val="left" w:pos="6480"/>
        </w:tabs>
        <w:jc w:val="right"/>
      </w:pPr>
      <w:r>
        <w:t xml:space="preserve">от </w:t>
      </w:r>
      <w:r>
        <w:rPr>
          <w:b/>
        </w:rPr>
        <w:t>«</w:t>
      </w:r>
      <w:r>
        <w:t>_____</w:t>
      </w:r>
      <w:r>
        <w:rPr>
          <w:b/>
        </w:rPr>
        <w:t>»</w:t>
      </w:r>
      <w:r>
        <w:t>______________20__ г. № _______</w:t>
      </w:r>
    </w:p>
    <w:p w:rsidR="00216894" w:rsidRPr="00EF049E" w:rsidRDefault="00216894" w:rsidP="00B76B4F">
      <w:pPr>
        <w:autoSpaceDE w:val="0"/>
        <w:autoSpaceDN w:val="0"/>
        <w:spacing w:line="276" w:lineRule="auto"/>
        <w:jc w:val="both"/>
      </w:pPr>
    </w:p>
    <w:p w:rsidR="00216894" w:rsidRPr="00EF049E" w:rsidRDefault="00216894" w:rsidP="00B76B4F">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D966EA" w:rsidTr="001C3AA0">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D966EA" w:rsidRPr="00EF049E" w:rsidRDefault="00D966EA" w:rsidP="001C3AA0">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D966EA" w:rsidRPr="00EF049E" w:rsidRDefault="00D966EA" w:rsidP="001C3AA0">
            <w:pPr>
              <w:pBdr>
                <w:top w:val="nil"/>
                <w:left w:val="nil"/>
                <w:bottom w:val="nil"/>
                <w:right w:val="nil"/>
                <w:between w:val="nil"/>
              </w:pBdr>
              <w:ind w:left="720" w:hanging="720"/>
              <w:jc w:val="center"/>
              <w:rPr>
                <w:b/>
                <w:color w:val="000000"/>
              </w:rPr>
            </w:pPr>
            <w:r>
              <w:rPr>
                <w:b/>
                <w:color w:val="000000"/>
              </w:rPr>
              <w:t>Наименование</w:t>
            </w:r>
          </w:p>
          <w:p w:rsidR="00D966EA" w:rsidRPr="00EF049E" w:rsidRDefault="00D966EA" w:rsidP="001C3AA0">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vAlign w:val="center"/>
          </w:tcPr>
          <w:p w:rsidR="00D966EA" w:rsidRPr="00EF049E" w:rsidRDefault="00D966EA" w:rsidP="001C3AA0">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D966EA" w:rsidTr="001C3AA0">
        <w:trPr>
          <w:trHeight w:val="3015"/>
        </w:trPr>
        <w:tc>
          <w:tcPr>
            <w:tcW w:w="750" w:type="dxa"/>
            <w:tcBorders>
              <w:top w:val="single" w:sz="4" w:space="0" w:color="000000"/>
              <w:left w:val="single" w:sz="4" w:space="0" w:color="000000"/>
              <w:bottom w:val="single" w:sz="4" w:space="0" w:color="000000"/>
              <w:right w:val="single" w:sz="4" w:space="0" w:color="000000"/>
            </w:tcBorders>
          </w:tcPr>
          <w:p w:rsidR="00D966EA" w:rsidRPr="00EF049E" w:rsidRDefault="00D966EA" w:rsidP="001C3AA0">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D966EA" w:rsidRPr="00A9464F" w:rsidRDefault="00D966EA" w:rsidP="001C3AA0">
            <w:pPr>
              <w:pBdr>
                <w:top w:val="nil"/>
                <w:left w:val="nil"/>
                <w:bottom w:val="nil"/>
                <w:right w:val="nil"/>
                <w:between w:val="nil"/>
              </w:pBdr>
              <w:ind w:left="708" w:hanging="708"/>
              <w:rPr>
                <w:color w:val="000000"/>
              </w:rPr>
            </w:pPr>
            <w:r w:rsidRPr="00A9464F">
              <w:rPr>
                <w:color w:val="000000"/>
              </w:rPr>
              <w:t>Акт о выполненных работах</w:t>
            </w:r>
          </w:p>
          <w:p w:rsidR="00D966EA" w:rsidRPr="00A9464F" w:rsidRDefault="00D966EA" w:rsidP="001C3AA0">
            <w:pPr>
              <w:pBdr>
                <w:top w:val="nil"/>
                <w:left w:val="nil"/>
                <w:bottom w:val="nil"/>
                <w:right w:val="nil"/>
                <w:between w:val="nil"/>
              </w:pBdr>
              <w:ind w:left="708" w:hanging="708"/>
              <w:rPr>
                <w:color w:val="000000"/>
              </w:rPr>
            </w:pPr>
            <w:r w:rsidRPr="00A9464F">
              <w:rPr>
                <w:color w:val="000000"/>
              </w:rPr>
              <w:t xml:space="preserve">(оказанных </w:t>
            </w:r>
            <w:proofErr w:type="gramStart"/>
            <w:r w:rsidRPr="00A9464F">
              <w:rPr>
                <w:color w:val="000000"/>
              </w:rPr>
              <w:t>услугах</w:t>
            </w:r>
            <w:proofErr w:type="gramEnd"/>
            <w:r w:rsidRPr="00A9464F">
              <w:rPr>
                <w:color w:val="000000"/>
              </w:rPr>
              <w:t>)</w:t>
            </w:r>
          </w:p>
          <w:p w:rsidR="00D966EA" w:rsidRPr="00A9464F" w:rsidRDefault="00D966EA" w:rsidP="001C3AA0">
            <w:pPr>
              <w:pBdr>
                <w:top w:val="nil"/>
                <w:left w:val="nil"/>
                <w:bottom w:val="nil"/>
                <w:right w:val="nil"/>
                <w:between w:val="nil"/>
              </w:pBdr>
              <w:ind w:left="708" w:hanging="708"/>
              <w:rPr>
                <w:color w:val="000000"/>
              </w:rPr>
            </w:pPr>
            <w:r w:rsidRPr="00A9464F">
              <w:rPr>
                <w:color w:val="000000"/>
              </w:rPr>
              <w:t>(Приложение №5 к договору)</w:t>
            </w:r>
          </w:p>
          <w:p w:rsidR="00D966EA" w:rsidRPr="00A9464F" w:rsidRDefault="00D966EA" w:rsidP="001C3AA0">
            <w:pPr>
              <w:pBdr>
                <w:top w:val="nil"/>
                <w:left w:val="nil"/>
                <w:bottom w:val="nil"/>
                <w:right w:val="nil"/>
                <w:between w:val="nil"/>
              </w:pBdr>
              <w:ind w:left="708" w:hanging="708"/>
              <w:jc w:val="both"/>
              <w:rPr>
                <w:color w:val="000000"/>
              </w:rPr>
            </w:pPr>
            <w:r w:rsidRPr="00A9464F">
              <w:rPr>
                <w:color w:val="000000"/>
              </w:rPr>
              <w:t xml:space="preserve">                            или</w:t>
            </w:r>
          </w:p>
          <w:p w:rsidR="00D966EA" w:rsidRPr="00A9464F" w:rsidRDefault="00D966EA" w:rsidP="001C3AA0">
            <w:pPr>
              <w:pBdr>
                <w:top w:val="nil"/>
                <w:left w:val="nil"/>
                <w:bottom w:val="nil"/>
                <w:right w:val="nil"/>
                <w:between w:val="nil"/>
              </w:pBdr>
              <w:ind w:left="708" w:hanging="708"/>
              <w:jc w:val="both"/>
              <w:rPr>
                <w:color w:val="000000"/>
              </w:rPr>
            </w:pPr>
            <w:r w:rsidRPr="00A9464F">
              <w:rPr>
                <w:color w:val="000000"/>
              </w:rPr>
              <w:t>Универсальный передаточный документ УПД</w:t>
            </w:r>
          </w:p>
          <w:p w:rsidR="00D966EA" w:rsidRPr="00A9464F" w:rsidRDefault="00D966EA" w:rsidP="001C3AA0">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D966EA" w:rsidRPr="00A9464F" w:rsidRDefault="00D966EA" w:rsidP="001C3AA0">
            <w:pPr>
              <w:pBdr>
                <w:top w:val="nil"/>
                <w:left w:val="nil"/>
                <w:bottom w:val="nil"/>
                <w:right w:val="nil"/>
                <w:between w:val="nil"/>
              </w:pBdr>
              <w:ind w:left="45"/>
              <w:rPr>
                <w:color w:val="000000"/>
              </w:rPr>
            </w:pPr>
            <w:r w:rsidRPr="00A9464F">
              <w:rPr>
                <w:color w:val="000000"/>
              </w:rPr>
              <w:t xml:space="preserve">XML, утв. приказом ФНС России от 19.12.2018 №ММВ-7-15/820@ с уточнениями. </w:t>
            </w:r>
          </w:p>
          <w:p w:rsidR="00D966EA" w:rsidRPr="00A9464F" w:rsidRDefault="00D966EA" w:rsidP="001C3AA0">
            <w:pPr>
              <w:pBdr>
                <w:top w:val="nil"/>
                <w:left w:val="nil"/>
                <w:bottom w:val="nil"/>
                <w:right w:val="nil"/>
                <w:between w:val="nil"/>
              </w:pBdr>
              <w:ind w:left="45"/>
              <w:rPr>
                <w:color w:val="000000"/>
              </w:rPr>
            </w:pPr>
          </w:p>
          <w:p w:rsidR="00D966EA" w:rsidRPr="00A9464F" w:rsidRDefault="00D966EA" w:rsidP="001C3AA0">
            <w:pPr>
              <w:pBdr>
                <w:top w:val="nil"/>
                <w:left w:val="nil"/>
                <w:bottom w:val="nil"/>
                <w:right w:val="nil"/>
                <w:between w:val="nil"/>
              </w:pBdr>
              <w:ind w:left="45"/>
              <w:rPr>
                <w:color w:val="000000"/>
              </w:rPr>
            </w:pPr>
            <w:r w:rsidRPr="00A9464F">
              <w:rPr>
                <w:color w:val="000000"/>
              </w:rPr>
              <w:t>С обязательным заполнением в группе «ИнфПолФХЖ</w:t>
            </w:r>
            <w:proofErr w:type="gramStart"/>
            <w:r w:rsidRPr="00A9464F">
              <w:rPr>
                <w:color w:val="000000"/>
              </w:rPr>
              <w:t>1</w:t>
            </w:r>
            <w:proofErr w:type="gramEnd"/>
            <w:r w:rsidRPr="00A9464F">
              <w:rPr>
                <w:color w:val="000000"/>
              </w:rPr>
              <w:t>»:</w:t>
            </w:r>
          </w:p>
          <w:p w:rsidR="00D966EA" w:rsidRPr="00A9464F" w:rsidRDefault="00D966EA" w:rsidP="001C3AA0">
            <w:pPr>
              <w:pBdr>
                <w:top w:val="nil"/>
                <w:left w:val="nil"/>
                <w:bottom w:val="nil"/>
                <w:right w:val="nil"/>
                <w:between w:val="nil"/>
              </w:pBdr>
              <w:ind w:left="45"/>
              <w:rPr>
                <w:color w:val="000000"/>
              </w:rPr>
            </w:pPr>
          </w:p>
          <w:p w:rsidR="00D966EA" w:rsidRPr="00A9464F" w:rsidRDefault="00D966EA" w:rsidP="001C3AA0">
            <w:pPr>
              <w:pBdr>
                <w:top w:val="nil"/>
                <w:left w:val="nil"/>
                <w:bottom w:val="nil"/>
                <w:right w:val="nil"/>
                <w:between w:val="nil"/>
              </w:pBdr>
              <w:ind w:left="45"/>
              <w:rPr>
                <w:color w:val="000000"/>
              </w:rPr>
            </w:pPr>
            <w:r w:rsidRPr="00A9464F">
              <w:rPr>
                <w:color w:val="000000"/>
              </w:rPr>
              <w:t>элемента «</w:t>
            </w:r>
            <w:proofErr w:type="spellStart"/>
            <w:r w:rsidRPr="00A9464F">
              <w:rPr>
                <w:color w:val="000000"/>
              </w:rPr>
              <w:t>ОснПер</w:t>
            </w:r>
            <w:proofErr w:type="spellEnd"/>
            <w:r w:rsidRPr="00A9464F">
              <w:rPr>
                <w:color w:val="000000"/>
              </w:rPr>
              <w:t>»:</w:t>
            </w:r>
          </w:p>
          <w:p w:rsidR="00D966EA" w:rsidRPr="00A9464F" w:rsidRDefault="00D966EA" w:rsidP="001C3AA0">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НаимОсн</w:t>
            </w:r>
            <w:proofErr w:type="spellEnd"/>
            <w:r w:rsidRPr="00A9464F">
              <w:rPr>
                <w:color w:val="000000"/>
              </w:rPr>
              <w:t xml:space="preserve">» указать «Договор», </w:t>
            </w:r>
          </w:p>
          <w:p w:rsidR="00D966EA" w:rsidRPr="00A9464F" w:rsidRDefault="00D966EA" w:rsidP="001C3AA0">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НомОсн</w:t>
            </w:r>
            <w:proofErr w:type="spellEnd"/>
            <w:r w:rsidRPr="00A9464F">
              <w:rPr>
                <w:color w:val="000000"/>
              </w:rPr>
              <w:t>» указать «_______</w:t>
            </w:r>
            <w:r w:rsidRPr="00A9464F">
              <w:rPr>
                <w:color w:val="000000"/>
                <w:vertAlign w:val="superscript"/>
              </w:rPr>
              <w:footnoteReference w:id="6"/>
            </w:r>
            <w:r w:rsidRPr="00A9464F">
              <w:rPr>
                <w:color w:val="000000"/>
              </w:rPr>
              <w:t>»,</w:t>
            </w:r>
          </w:p>
          <w:p w:rsidR="00D966EA" w:rsidRPr="00A9464F" w:rsidRDefault="00D966EA" w:rsidP="001C3AA0">
            <w:pPr>
              <w:pBdr>
                <w:top w:val="nil"/>
                <w:left w:val="nil"/>
                <w:bottom w:val="nil"/>
                <w:right w:val="nil"/>
                <w:between w:val="nil"/>
              </w:pBdr>
              <w:ind w:left="45"/>
              <w:rPr>
                <w:color w:val="000000"/>
              </w:rPr>
            </w:pPr>
            <w:r w:rsidRPr="00A9464F">
              <w:rPr>
                <w:color w:val="000000"/>
              </w:rPr>
              <w:t>в поле «</w:t>
            </w:r>
            <w:proofErr w:type="spellStart"/>
            <w:r w:rsidRPr="00A9464F">
              <w:rPr>
                <w:color w:val="000000"/>
              </w:rPr>
              <w:t>ДатаОсн</w:t>
            </w:r>
            <w:proofErr w:type="spellEnd"/>
            <w:r w:rsidRPr="00A9464F">
              <w:rPr>
                <w:color w:val="000000"/>
              </w:rPr>
              <w:t>» указать</w:t>
            </w:r>
            <w:r w:rsidRPr="00A9464F">
              <w:t xml:space="preserve"> </w:t>
            </w:r>
            <w:r w:rsidRPr="00A9464F">
              <w:rPr>
                <w:color w:val="000000"/>
              </w:rPr>
              <w:t>«______</w:t>
            </w:r>
            <w:r w:rsidRPr="00A9464F">
              <w:rPr>
                <w:color w:val="000000"/>
                <w:vertAlign w:val="superscript"/>
              </w:rPr>
              <w:footnoteReference w:id="7"/>
            </w:r>
            <w:r w:rsidRPr="00A9464F">
              <w:rPr>
                <w:color w:val="000000"/>
              </w:rPr>
              <w:t>».</w:t>
            </w:r>
          </w:p>
          <w:p w:rsidR="00D966EA" w:rsidRPr="00A9464F" w:rsidRDefault="00D966EA" w:rsidP="001C3AA0">
            <w:pPr>
              <w:pBdr>
                <w:top w:val="nil"/>
                <w:left w:val="nil"/>
                <w:bottom w:val="nil"/>
                <w:right w:val="nil"/>
                <w:between w:val="nil"/>
              </w:pBdr>
              <w:ind w:left="566" w:hanging="566"/>
              <w:rPr>
                <w:color w:val="000000"/>
              </w:rPr>
            </w:pPr>
          </w:p>
        </w:tc>
      </w:tr>
      <w:tr w:rsidR="00D966EA" w:rsidTr="001C3AA0">
        <w:trPr>
          <w:trHeight w:val="915"/>
        </w:trPr>
        <w:tc>
          <w:tcPr>
            <w:tcW w:w="750" w:type="dxa"/>
            <w:tcBorders>
              <w:top w:val="single" w:sz="4" w:space="0" w:color="000000"/>
              <w:left w:val="single" w:sz="4" w:space="0" w:color="000000"/>
              <w:bottom w:val="single" w:sz="4" w:space="0" w:color="000000"/>
              <w:right w:val="single" w:sz="4" w:space="0" w:color="000000"/>
            </w:tcBorders>
          </w:tcPr>
          <w:p w:rsidR="00D966EA" w:rsidRPr="00EF049E" w:rsidRDefault="00D966EA" w:rsidP="001C3AA0">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966EA" w:rsidRPr="00A9464F" w:rsidRDefault="00D966EA" w:rsidP="001C3AA0">
            <w:pPr>
              <w:pBdr>
                <w:top w:val="nil"/>
                <w:left w:val="nil"/>
                <w:bottom w:val="nil"/>
                <w:right w:val="nil"/>
                <w:between w:val="nil"/>
              </w:pBdr>
              <w:spacing w:after="200"/>
              <w:ind w:left="720" w:hanging="720"/>
              <w:jc w:val="both"/>
              <w:rPr>
                <w:color w:val="000000"/>
              </w:rPr>
            </w:pPr>
            <w:r w:rsidRPr="00A9464F">
              <w:rPr>
                <w:color w:val="000000"/>
              </w:rPr>
              <w:t xml:space="preserve">Счет-фактура </w:t>
            </w:r>
          </w:p>
          <w:p w:rsidR="00D966EA" w:rsidRPr="00A9464F" w:rsidRDefault="00D966EA" w:rsidP="001C3AA0">
            <w:pPr>
              <w:pBdr>
                <w:top w:val="nil"/>
                <w:left w:val="nil"/>
                <w:bottom w:val="nil"/>
                <w:right w:val="nil"/>
                <w:between w:val="nil"/>
              </w:pBdr>
              <w:spacing w:after="200"/>
              <w:ind w:left="720" w:hanging="720"/>
              <w:jc w:val="both"/>
              <w:rPr>
                <w:color w:val="000000"/>
              </w:rPr>
            </w:pPr>
            <w:r w:rsidRPr="00A9464F">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D966EA" w:rsidRPr="00A9464F" w:rsidRDefault="00D966EA" w:rsidP="001C3AA0">
            <w:pPr>
              <w:pBdr>
                <w:top w:val="nil"/>
                <w:left w:val="nil"/>
                <w:bottom w:val="nil"/>
                <w:right w:val="nil"/>
                <w:between w:val="nil"/>
              </w:pBdr>
              <w:spacing w:after="200"/>
              <w:rPr>
                <w:color w:val="000000"/>
              </w:rPr>
            </w:pPr>
            <w:r w:rsidRPr="00A9464F">
              <w:rPr>
                <w:color w:val="000000"/>
              </w:rPr>
              <w:t xml:space="preserve">XML, утв. приказом ФНС России от 19.12.2018 №ММВ-7-15/820@ с уточнениями, в пакете с актом </w:t>
            </w:r>
          </w:p>
        </w:tc>
      </w:tr>
      <w:tr w:rsidR="00D966EA" w:rsidTr="001C3AA0">
        <w:trPr>
          <w:trHeight w:val="868"/>
        </w:trPr>
        <w:tc>
          <w:tcPr>
            <w:tcW w:w="750" w:type="dxa"/>
            <w:tcBorders>
              <w:top w:val="single" w:sz="4" w:space="0" w:color="000000"/>
              <w:left w:val="single" w:sz="4" w:space="0" w:color="000000"/>
              <w:bottom w:val="single" w:sz="4" w:space="0" w:color="000000"/>
              <w:right w:val="single" w:sz="4" w:space="0" w:color="000000"/>
            </w:tcBorders>
          </w:tcPr>
          <w:p w:rsidR="00D966EA" w:rsidRPr="00EF049E" w:rsidRDefault="00D966EA" w:rsidP="001C3AA0">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966EA" w:rsidRPr="00A9464F" w:rsidRDefault="00D966EA" w:rsidP="001C3AA0">
            <w:pPr>
              <w:pBdr>
                <w:top w:val="nil"/>
                <w:left w:val="nil"/>
                <w:bottom w:val="nil"/>
                <w:right w:val="nil"/>
                <w:between w:val="nil"/>
              </w:pBdr>
              <w:spacing w:after="200"/>
              <w:rPr>
                <w:color w:val="000000"/>
              </w:rPr>
            </w:pPr>
            <w:r w:rsidRPr="00A9464F">
              <w:rPr>
                <w:color w:val="000000"/>
              </w:rPr>
              <w:t xml:space="preserve">Универсальный </w:t>
            </w:r>
            <w:r w:rsidRPr="00A9464F">
              <w:t>к</w:t>
            </w:r>
            <w:r w:rsidRPr="00A9464F">
              <w:rPr>
                <w:color w:val="000000"/>
              </w:rPr>
              <w:t xml:space="preserve">орректировочный </w:t>
            </w:r>
            <w:r w:rsidRPr="00A9464F">
              <w:t>д</w:t>
            </w:r>
            <w:r w:rsidRPr="00A9464F">
              <w:rPr>
                <w:color w:val="000000"/>
              </w:rPr>
              <w:t xml:space="preserve">окумент, </w:t>
            </w:r>
            <w:proofErr w:type="gramStart"/>
            <w:r w:rsidRPr="00A9464F">
              <w:rPr>
                <w:color w:val="000000"/>
              </w:rPr>
              <w:t>корректировочн</w:t>
            </w:r>
            <w:r w:rsidRPr="00A9464F">
              <w:t>ая</w:t>
            </w:r>
            <w:proofErr w:type="gramEnd"/>
            <w:r w:rsidRPr="00A9464F">
              <w:t xml:space="preserve"> </w:t>
            </w:r>
            <w:r w:rsidRPr="00A9464F">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D966EA" w:rsidRPr="00A9464F" w:rsidRDefault="00D966EA" w:rsidP="001C3AA0">
            <w:pPr>
              <w:pBdr>
                <w:top w:val="nil"/>
                <w:left w:val="nil"/>
                <w:bottom w:val="nil"/>
                <w:right w:val="nil"/>
                <w:between w:val="nil"/>
              </w:pBdr>
              <w:spacing w:after="200"/>
              <w:rPr>
                <w:color w:val="000000"/>
              </w:rPr>
            </w:pPr>
            <w:r w:rsidRPr="00A9464F">
              <w:rPr>
                <w:color w:val="000000"/>
              </w:rPr>
              <w:t>XML, утв. приказом ФНС России от 12.10.2020 N ЕД-7-26/736@</w:t>
            </w:r>
          </w:p>
        </w:tc>
      </w:tr>
      <w:tr w:rsidR="00D966EA" w:rsidTr="001C3AA0">
        <w:trPr>
          <w:trHeight w:val="543"/>
        </w:trPr>
        <w:tc>
          <w:tcPr>
            <w:tcW w:w="750" w:type="dxa"/>
            <w:tcBorders>
              <w:top w:val="single" w:sz="4" w:space="0" w:color="000000"/>
              <w:left w:val="single" w:sz="4" w:space="0" w:color="000000"/>
              <w:bottom w:val="single" w:sz="4" w:space="0" w:color="000000"/>
              <w:right w:val="single" w:sz="4" w:space="0" w:color="000000"/>
            </w:tcBorders>
          </w:tcPr>
          <w:p w:rsidR="00D966EA" w:rsidRPr="00A9464F" w:rsidRDefault="00D966EA" w:rsidP="001C3AA0">
            <w:pPr>
              <w:pBdr>
                <w:top w:val="nil"/>
                <w:left w:val="nil"/>
                <w:bottom w:val="nil"/>
                <w:right w:val="nil"/>
                <w:between w:val="nil"/>
              </w:pBdr>
              <w:spacing w:after="200"/>
              <w:ind w:left="720" w:hanging="720"/>
              <w:rPr>
                <w:color w:val="000000"/>
                <w:lang w:val="en-US"/>
              </w:rPr>
            </w:pPr>
            <w:r w:rsidRPr="00A9464F">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D966EA" w:rsidRPr="00A9464F" w:rsidRDefault="00D966EA" w:rsidP="001C3AA0">
            <w:pPr>
              <w:pBdr>
                <w:top w:val="nil"/>
                <w:left w:val="nil"/>
                <w:bottom w:val="nil"/>
                <w:right w:val="nil"/>
                <w:between w:val="nil"/>
              </w:pBdr>
              <w:spacing w:after="200"/>
              <w:rPr>
                <w:color w:val="000000"/>
              </w:rPr>
            </w:pPr>
            <w:r w:rsidRPr="00A9464F">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D966EA" w:rsidRPr="00A9464F" w:rsidRDefault="00D966EA" w:rsidP="001C3AA0">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D966EA" w:rsidTr="001C3AA0">
        <w:trPr>
          <w:trHeight w:val="1050"/>
        </w:trPr>
        <w:tc>
          <w:tcPr>
            <w:tcW w:w="750" w:type="dxa"/>
            <w:tcBorders>
              <w:top w:val="single" w:sz="4" w:space="0" w:color="000000"/>
              <w:left w:val="single" w:sz="4" w:space="0" w:color="000000"/>
              <w:bottom w:val="single" w:sz="4" w:space="0" w:color="000000"/>
              <w:right w:val="single" w:sz="4" w:space="0" w:color="000000"/>
            </w:tcBorders>
          </w:tcPr>
          <w:p w:rsidR="00D966EA" w:rsidRPr="00A9464F" w:rsidRDefault="00D966EA" w:rsidP="001C3AA0">
            <w:pPr>
              <w:pBdr>
                <w:top w:val="nil"/>
                <w:left w:val="nil"/>
                <w:bottom w:val="nil"/>
                <w:right w:val="nil"/>
                <w:between w:val="nil"/>
              </w:pBdr>
              <w:spacing w:after="200"/>
              <w:ind w:left="720" w:hanging="720"/>
              <w:rPr>
                <w:color w:val="000000"/>
              </w:rPr>
            </w:pPr>
            <w:r w:rsidRPr="00A9464F">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D966EA" w:rsidRPr="00A9464F" w:rsidRDefault="00D966EA" w:rsidP="001C3AA0">
            <w:pPr>
              <w:pBdr>
                <w:top w:val="nil"/>
                <w:left w:val="nil"/>
                <w:bottom w:val="nil"/>
                <w:right w:val="nil"/>
                <w:between w:val="nil"/>
              </w:pBdr>
              <w:spacing w:after="200"/>
              <w:rPr>
                <w:color w:val="000000"/>
              </w:rPr>
            </w:pPr>
            <w:r w:rsidRPr="00A9464F">
              <w:rPr>
                <w:color w:val="000000"/>
              </w:rPr>
              <w:t xml:space="preserve">Сводный акт приема-передачи транспортных средств </w:t>
            </w:r>
            <w:proofErr w:type="gramStart"/>
            <w:r w:rsidRPr="00A9464F">
              <w:rPr>
                <w:color w:val="000000"/>
              </w:rPr>
              <w:t>из</w:t>
            </w:r>
            <w:proofErr w:type="gramEnd"/>
            <w:r w:rsidRPr="00A9464F">
              <w:rPr>
                <w:color w:val="000000"/>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D966EA" w:rsidRPr="00A9464F" w:rsidRDefault="00D966EA" w:rsidP="001C3AA0">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D966EA" w:rsidTr="001C3AA0">
        <w:trPr>
          <w:trHeight w:val="765"/>
        </w:trPr>
        <w:tc>
          <w:tcPr>
            <w:tcW w:w="750" w:type="dxa"/>
            <w:tcBorders>
              <w:top w:val="single" w:sz="4" w:space="0" w:color="000000"/>
              <w:left w:val="single" w:sz="4" w:space="0" w:color="000000"/>
              <w:bottom w:val="single" w:sz="4" w:space="0" w:color="000000"/>
              <w:right w:val="single" w:sz="4" w:space="0" w:color="000000"/>
            </w:tcBorders>
          </w:tcPr>
          <w:p w:rsidR="00D966EA" w:rsidRPr="00A9464F" w:rsidRDefault="00D966EA" w:rsidP="001C3AA0">
            <w:pPr>
              <w:pBdr>
                <w:top w:val="nil"/>
                <w:left w:val="nil"/>
                <w:bottom w:val="nil"/>
                <w:right w:val="nil"/>
                <w:between w:val="nil"/>
              </w:pBdr>
              <w:spacing w:after="200"/>
              <w:ind w:left="720" w:hanging="720"/>
              <w:rPr>
                <w:color w:val="000000"/>
              </w:rPr>
            </w:pPr>
            <w:r w:rsidRPr="00A9464F">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D966EA" w:rsidRPr="00A9464F" w:rsidRDefault="00D966EA" w:rsidP="001C3AA0">
            <w:pPr>
              <w:pBdr>
                <w:top w:val="nil"/>
                <w:left w:val="nil"/>
                <w:bottom w:val="nil"/>
                <w:right w:val="nil"/>
                <w:between w:val="nil"/>
              </w:pBdr>
              <w:spacing w:after="200"/>
              <w:rPr>
                <w:color w:val="000000"/>
              </w:rPr>
            </w:pPr>
            <w:r w:rsidRPr="00A9464F">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D966EA" w:rsidRPr="00A9464F" w:rsidRDefault="00D966EA" w:rsidP="001C3AA0">
            <w:pPr>
              <w:pBdr>
                <w:top w:val="nil"/>
                <w:left w:val="nil"/>
                <w:bottom w:val="nil"/>
                <w:right w:val="nil"/>
                <w:between w:val="nil"/>
              </w:pBdr>
              <w:spacing w:after="200"/>
              <w:rPr>
                <w:color w:val="000000"/>
              </w:rPr>
            </w:pPr>
            <w:r w:rsidRPr="00A9464F">
              <w:rPr>
                <w:color w:val="000000"/>
              </w:rPr>
              <w:t>Неформализованный документ в пакете с актом или УПД</w:t>
            </w:r>
          </w:p>
        </w:tc>
      </w:tr>
      <w:tr w:rsidR="00D966EA" w:rsidTr="001C3AA0">
        <w:trPr>
          <w:trHeight w:val="421"/>
        </w:trPr>
        <w:tc>
          <w:tcPr>
            <w:tcW w:w="750" w:type="dxa"/>
            <w:tcBorders>
              <w:top w:val="single" w:sz="4" w:space="0" w:color="000000"/>
              <w:left w:val="single" w:sz="4" w:space="0" w:color="000000"/>
              <w:bottom w:val="single" w:sz="4" w:space="0" w:color="000000"/>
              <w:right w:val="single" w:sz="4" w:space="0" w:color="000000"/>
            </w:tcBorders>
          </w:tcPr>
          <w:p w:rsidR="00D966EA" w:rsidRPr="00A9464F" w:rsidRDefault="00D966EA" w:rsidP="001C3AA0">
            <w:pPr>
              <w:pBdr>
                <w:top w:val="nil"/>
                <w:left w:val="nil"/>
                <w:bottom w:val="nil"/>
                <w:right w:val="nil"/>
                <w:between w:val="nil"/>
              </w:pBdr>
              <w:spacing w:after="200"/>
              <w:ind w:left="720" w:hanging="720"/>
              <w:rPr>
                <w:color w:val="000000"/>
              </w:rPr>
            </w:pPr>
            <w:r w:rsidRPr="00A9464F">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D966EA" w:rsidRPr="00A9464F" w:rsidRDefault="00D966EA" w:rsidP="001C3AA0">
            <w:pPr>
              <w:pBdr>
                <w:top w:val="nil"/>
                <w:left w:val="nil"/>
                <w:bottom w:val="nil"/>
                <w:right w:val="nil"/>
                <w:between w:val="nil"/>
              </w:pBdr>
              <w:spacing w:after="200"/>
              <w:rPr>
                <w:color w:val="000000"/>
              </w:rPr>
            </w:pPr>
            <w:r w:rsidRPr="00A9464F">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D966EA" w:rsidRPr="00A9464F" w:rsidRDefault="00D966EA" w:rsidP="001C3AA0">
            <w:pPr>
              <w:pBdr>
                <w:top w:val="nil"/>
                <w:left w:val="nil"/>
                <w:bottom w:val="nil"/>
                <w:right w:val="nil"/>
                <w:between w:val="nil"/>
              </w:pBdr>
              <w:spacing w:after="200"/>
              <w:rPr>
                <w:color w:val="000000"/>
              </w:rPr>
            </w:pPr>
            <w:r w:rsidRPr="00A9464F">
              <w:rPr>
                <w:color w:val="000000"/>
              </w:rPr>
              <w:t>Неформализованный документ</w:t>
            </w:r>
          </w:p>
        </w:tc>
      </w:tr>
    </w:tbl>
    <w:p w:rsidR="00216894" w:rsidRDefault="00216894" w:rsidP="00B76B4F">
      <w:pPr>
        <w:autoSpaceDE w:val="0"/>
        <w:autoSpaceDN w:val="0"/>
        <w:spacing w:line="276" w:lineRule="auto"/>
        <w:jc w:val="both"/>
      </w:pPr>
    </w:p>
    <w:tbl>
      <w:tblPr>
        <w:tblW w:w="9889" w:type="dxa"/>
        <w:tblLook w:val="01E0"/>
      </w:tblPr>
      <w:tblGrid>
        <w:gridCol w:w="5268"/>
        <w:gridCol w:w="4621"/>
      </w:tblGrid>
      <w:tr w:rsidR="00216894" w:rsidRPr="00A45AC6" w:rsidTr="00B76B4F">
        <w:tc>
          <w:tcPr>
            <w:tcW w:w="5268" w:type="dxa"/>
          </w:tcPr>
          <w:p w:rsidR="00216894" w:rsidRPr="00EF049E" w:rsidRDefault="00216894" w:rsidP="00B76B4F">
            <w:pPr>
              <w:spacing w:after="80"/>
              <w:rPr>
                <w:b/>
              </w:rPr>
            </w:pPr>
            <w:r>
              <w:rPr>
                <w:b/>
              </w:rPr>
              <w:t>Арендодатель:</w:t>
            </w:r>
          </w:p>
          <w:p w:rsidR="00216894" w:rsidRPr="00EF049E" w:rsidRDefault="00216894" w:rsidP="00B76B4F"/>
          <w:p w:rsidR="00216894" w:rsidRPr="00EF049E" w:rsidRDefault="00216894" w:rsidP="00B76B4F"/>
          <w:p w:rsidR="00216894" w:rsidRPr="00EF049E" w:rsidRDefault="00216894" w:rsidP="00B76B4F">
            <w:r>
              <w:t>__________________/__________/</w:t>
            </w:r>
          </w:p>
          <w:p w:rsidR="00216894" w:rsidRPr="00EF049E" w:rsidRDefault="00216894" w:rsidP="00B76B4F">
            <w:pPr>
              <w:autoSpaceDE w:val="0"/>
              <w:autoSpaceDN w:val="0"/>
              <w:adjustRightInd w:val="0"/>
              <w:rPr>
                <w:b/>
              </w:rPr>
            </w:pPr>
            <w:r>
              <w:rPr>
                <w:bCs/>
              </w:rPr>
              <w:t>м.п.</w:t>
            </w:r>
          </w:p>
        </w:tc>
        <w:tc>
          <w:tcPr>
            <w:tcW w:w="4621" w:type="dxa"/>
          </w:tcPr>
          <w:p w:rsidR="00216894" w:rsidRPr="00EF049E" w:rsidRDefault="00216894" w:rsidP="00B76B4F">
            <w:pPr>
              <w:widowControl w:val="0"/>
              <w:spacing w:after="80"/>
              <w:jc w:val="both"/>
              <w:rPr>
                <w:b/>
              </w:rPr>
            </w:pPr>
            <w:r>
              <w:rPr>
                <w:b/>
              </w:rPr>
              <w:t>Арендатор:</w:t>
            </w:r>
          </w:p>
          <w:p w:rsidR="00216894" w:rsidRPr="00EF049E" w:rsidRDefault="00216894" w:rsidP="00B76B4F">
            <w:pPr>
              <w:widowControl w:val="0"/>
              <w:jc w:val="both"/>
              <w:rPr>
                <w:bCs/>
              </w:rPr>
            </w:pPr>
          </w:p>
          <w:p w:rsidR="00216894" w:rsidRPr="00EF049E" w:rsidRDefault="00216894" w:rsidP="00B76B4F">
            <w:pPr>
              <w:widowControl w:val="0"/>
              <w:jc w:val="both"/>
              <w:rPr>
                <w:bCs/>
              </w:rPr>
            </w:pPr>
          </w:p>
          <w:p w:rsidR="00216894" w:rsidRPr="00EF049E" w:rsidRDefault="00216894" w:rsidP="00B76B4F">
            <w:pPr>
              <w:widowControl w:val="0"/>
              <w:jc w:val="both"/>
              <w:rPr>
                <w:bCs/>
              </w:rPr>
            </w:pPr>
            <w:r>
              <w:rPr>
                <w:bCs/>
              </w:rPr>
              <w:t>_________________/_____/</w:t>
            </w:r>
          </w:p>
          <w:p w:rsidR="00216894" w:rsidRPr="00EF049E" w:rsidRDefault="00216894" w:rsidP="00B76B4F">
            <w:pPr>
              <w:widowControl w:val="0"/>
              <w:jc w:val="both"/>
              <w:rPr>
                <w:b/>
                <w:bCs/>
              </w:rPr>
            </w:pPr>
            <w:r>
              <w:rPr>
                <w:bCs/>
              </w:rPr>
              <w:t>м.п.</w:t>
            </w:r>
          </w:p>
        </w:tc>
      </w:tr>
    </w:tbl>
    <w:p w:rsidR="00216894" w:rsidRPr="00EF049E" w:rsidRDefault="00216894" w:rsidP="00B76B4F">
      <w:pPr>
        <w:rPr>
          <w:b/>
        </w:rPr>
      </w:pPr>
      <w:r>
        <w:br w:type="page"/>
      </w:r>
      <w:r>
        <w:lastRenderedPageBreak/>
        <w:t xml:space="preserve">                                                                                                                               </w:t>
      </w:r>
      <w:r>
        <w:rPr>
          <w:b/>
        </w:rPr>
        <w:t>Приложение № 10</w:t>
      </w:r>
    </w:p>
    <w:p w:rsidR="00216894" w:rsidRPr="00EF049E" w:rsidRDefault="00216894" w:rsidP="00B76B4F">
      <w:pPr>
        <w:jc w:val="right"/>
      </w:pPr>
      <w:r>
        <w:t xml:space="preserve">к договору аренды </w:t>
      </w:r>
      <w:r>
        <w:rPr>
          <w:color w:val="000000"/>
        </w:rPr>
        <w:t>транспортного средства с экипажем</w:t>
      </w:r>
    </w:p>
    <w:p w:rsidR="00216894" w:rsidRPr="00EF049E" w:rsidRDefault="00216894" w:rsidP="00B76B4F">
      <w:pPr>
        <w:autoSpaceDE w:val="0"/>
        <w:autoSpaceDN w:val="0"/>
        <w:spacing w:line="276" w:lineRule="auto"/>
        <w:jc w:val="right"/>
      </w:pPr>
      <w:r>
        <w:t xml:space="preserve">от </w:t>
      </w:r>
      <w:r>
        <w:rPr>
          <w:b/>
        </w:rPr>
        <w:t>«</w:t>
      </w:r>
      <w:r>
        <w:t>_____</w:t>
      </w:r>
      <w:r>
        <w:rPr>
          <w:b/>
        </w:rPr>
        <w:t>»</w:t>
      </w:r>
      <w:r>
        <w:t>______________20__ г. № _______</w:t>
      </w:r>
    </w:p>
    <w:p w:rsidR="00216894" w:rsidRPr="00EF049E" w:rsidRDefault="00216894" w:rsidP="00B76B4F">
      <w:pPr>
        <w:pStyle w:val="afa"/>
        <w:spacing w:before="120"/>
        <w:jc w:val="center"/>
        <w:rPr>
          <w:b/>
          <w:sz w:val="24"/>
        </w:rPr>
      </w:pPr>
    </w:p>
    <w:p w:rsidR="00216894" w:rsidRPr="00EF049E" w:rsidRDefault="00216894" w:rsidP="00B76B4F">
      <w:pPr>
        <w:pStyle w:val="afa"/>
        <w:spacing w:before="120"/>
        <w:jc w:val="center"/>
        <w:rPr>
          <w:b/>
          <w:sz w:val="24"/>
        </w:rPr>
      </w:pPr>
      <w:r>
        <w:rPr>
          <w:b/>
          <w:sz w:val="24"/>
        </w:rPr>
        <w:t>НАЛОГОВАЯ ОГОВОРКА</w:t>
      </w:r>
    </w:p>
    <w:p w:rsidR="00216894" w:rsidRPr="00EF049E" w:rsidRDefault="00216894" w:rsidP="00B76B4F">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w:t>
      </w:r>
      <w:proofErr w:type="spellStart"/>
      <w:r>
        <w:t>ТрансКонтейнер</w:t>
      </w:r>
      <w:proofErr w:type="spellEnd"/>
      <w:r>
        <w:t>» (далее – Арендатор), гарантирует (заверяет),</w:t>
      </w:r>
      <w:r>
        <w:rPr>
          <w:spacing w:val="-2"/>
        </w:rPr>
        <w:t xml:space="preserve"> </w:t>
      </w:r>
      <w:r>
        <w:t>что:</w:t>
      </w:r>
    </w:p>
    <w:p w:rsidR="00216894" w:rsidRPr="00EF049E" w:rsidRDefault="00216894" w:rsidP="00B76B4F">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216894" w:rsidRPr="00EF049E" w:rsidRDefault="00216894" w:rsidP="00B76B4F">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16894" w:rsidRPr="00EF049E" w:rsidRDefault="00216894" w:rsidP="00B76B4F">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16894" w:rsidRPr="00EF049E" w:rsidRDefault="00216894" w:rsidP="00B76B4F">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16894" w:rsidRPr="00EF049E" w:rsidRDefault="00216894" w:rsidP="00B76B4F">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216894" w:rsidRPr="00EF049E" w:rsidRDefault="00216894" w:rsidP="00B76B4F">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216894" w:rsidRPr="00EF049E" w:rsidRDefault="00216894" w:rsidP="00B76B4F">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16894" w:rsidRPr="00EF049E" w:rsidRDefault="00216894" w:rsidP="00B76B4F">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216894" w:rsidRPr="00EF049E" w:rsidRDefault="00216894" w:rsidP="00B76B4F">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216894" w:rsidRPr="00EF049E" w:rsidRDefault="00216894" w:rsidP="00B76B4F">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216894" w:rsidRPr="00EF049E" w:rsidRDefault="00216894" w:rsidP="00B76B4F">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216894" w:rsidRPr="00EF049E" w:rsidRDefault="00216894" w:rsidP="00B76B4F">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216894" w:rsidRPr="00EF049E" w:rsidRDefault="00216894" w:rsidP="00B76B4F">
      <w:pPr>
        <w:widowControl w:val="0"/>
        <w:tabs>
          <w:tab w:val="left" w:pos="1201"/>
        </w:tabs>
        <w:autoSpaceDE w:val="0"/>
        <w:autoSpaceDN w:val="0"/>
        <w:spacing w:after="1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216894" w:rsidRPr="00EF049E" w:rsidRDefault="00216894" w:rsidP="00B76B4F">
      <w:pPr>
        <w:widowControl w:val="0"/>
        <w:tabs>
          <w:tab w:val="left" w:pos="1443"/>
        </w:tabs>
        <w:autoSpaceDE w:val="0"/>
        <w:autoSpaceDN w:val="0"/>
        <w:spacing w:after="120"/>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216894" w:rsidRPr="00EF049E" w:rsidRDefault="00216894" w:rsidP="00B76B4F">
      <w:pPr>
        <w:widowControl w:val="0"/>
        <w:tabs>
          <w:tab w:val="left" w:pos="1443"/>
        </w:tabs>
        <w:autoSpaceDE w:val="0"/>
        <w:autoSpaceDN w:val="0"/>
        <w:spacing w:after="120"/>
        <w:jc w:val="both"/>
      </w:pPr>
      <w:r>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216894" w:rsidRPr="00EF049E" w:rsidRDefault="00216894" w:rsidP="00B76B4F">
      <w:pPr>
        <w:widowControl w:val="0"/>
        <w:tabs>
          <w:tab w:val="left" w:pos="1443"/>
        </w:tabs>
        <w:autoSpaceDE w:val="0"/>
        <w:autoSpaceDN w:val="0"/>
        <w:spacing w:after="120"/>
        <w:jc w:val="both"/>
      </w:pPr>
      <w:r>
        <w:t>2.3. признает неправомерным применение Арендатором налоговых вычетов в отношении сумм</w:t>
      </w:r>
      <w:r>
        <w:rPr>
          <w:spacing w:val="-4"/>
        </w:rPr>
        <w:t xml:space="preserve"> </w:t>
      </w:r>
      <w:r>
        <w:t>НДС</w:t>
      </w:r>
    </w:p>
    <w:p w:rsidR="00216894" w:rsidRPr="00EF049E" w:rsidRDefault="00216894" w:rsidP="00B76B4F">
      <w:pPr>
        <w:spacing w:after="120"/>
        <w:jc w:val="both"/>
      </w:pPr>
      <w:r>
        <w:t>в связи с тем, что Арендодатель:</w:t>
      </w:r>
    </w:p>
    <w:p w:rsidR="00216894" w:rsidRPr="00EF049E" w:rsidRDefault="00216894" w:rsidP="00B76B4F">
      <w:pPr>
        <w:widowControl w:val="0"/>
        <w:tabs>
          <w:tab w:val="left" w:pos="1443"/>
        </w:tabs>
        <w:autoSpaceDE w:val="0"/>
        <w:autoSpaceDN w:val="0"/>
        <w:spacing w:after="12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216894" w:rsidRPr="00EF049E" w:rsidRDefault="00216894" w:rsidP="00B76B4F">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216894" w:rsidRPr="00EF049E" w:rsidRDefault="00216894" w:rsidP="00B76B4F">
      <w:pPr>
        <w:pStyle w:val="aff8"/>
        <w:tabs>
          <w:tab w:val="left" w:pos="1443"/>
        </w:tabs>
        <w:spacing w:after="120"/>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16894" w:rsidRPr="00EF049E" w:rsidRDefault="00216894" w:rsidP="00B76B4F">
      <w:pPr>
        <w:widowControl w:val="0"/>
        <w:tabs>
          <w:tab w:val="left" w:pos="1443"/>
        </w:tabs>
        <w:autoSpaceDE w:val="0"/>
        <w:autoSpaceDN w:val="0"/>
        <w:spacing w:after="12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Арендодателем (далее – </w:t>
      </w:r>
      <w:proofErr w:type="spellStart"/>
      <w:r>
        <w:t>Доначисленные</w:t>
      </w:r>
      <w:proofErr w:type="spellEnd"/>
      <w:r>
        <w:t xml:space="preserve"> налоги);</w:t>
      </w:r>
      <w:r>
        <w:rPr>
          <w:spacing w:val="-4"/>
        </w:rPr>
        <w:t xml:space="preserve"> </w:t>
      </w:r>
      <w:r>
        <w:t>плюс</w:t>
      </w:r>
    </w:p>
    <w:p w:rsidR="00216894" w:rsidRPr="00EF049E" w:rsidRDefault="00216894" w:rsidP="00B76B4F">
      <w:pPr>
        <w:widowControl w:val="0"/>
        <w:tabs>
          <w:tab w:val="left" w:pos="1443"/>
        </w:tabs>
        <w:autoSpaceDE w:val="0"/>
        <w:autoSpaceDN w:val="0"/>
        <w:spacing w:after="12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216894" w:rsidRPr="00EF049E" w:rsidRDefault="00216894" w:rsidP="00B76B4F">
      <w:pPr>
        <w:widowControl w:val="0"/>
        <w:tabs>
          <w:tab w:val="left" w:pos="1517"/>
        </w:tabs>
        <w:autoSpaceDE w:val="0"/>
        <w:autoSpaceDN w:val="0"/>
        <w:spacing w:after="12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216894" w:rsidRPr="00EF049E" w:rsidRDefault="00216894" w:rsidP="00B76B4F">
      <w:pPr>
        <w:widowControl w:val="0"/>
        <w:tabs>
          <w:tab w:val="left" w:pos="1517"/>
        </w:tabs>
        <w:autoSpaceDE w:val="0"/>
        <w:autoSpaceDN w:val="0"/>
        <w:spacing w:after="12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216894" w:rsidRPr="00EF049E" w:rsidRDefault="00216894" w:rsidP="00B76B4F">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216894" w:rsidRPr="00EF049E" w:rsidRDefault="00216894" w:rsidP="00B76B4F">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216894" w:rsidRPr="00EF049E" w:rsidRDefault="00216894" w:rsidP="00B76B4F">
      <w:pPr>
        <w:widowControl w:val="0"/>
        <w:tabs>
          <w:tab w:val="left" w:pos="1234"/>
        </w:tabs>
        <w:autoSpaceDE w:val="0"/>
        <w:autoSpaceDN w:val="0"/>
        <w:spacing w:after="12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Арендатором Решения налогового органа </w:t>
      </w:r>
      <w:r>
        <w:lastRenderedPageBreak/>
        <w:t>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216894" w:rsidRPr="00EF049E" w:rsidRDefault="00216894" w:rsidP="00B76B4F">
      <w:pPr>
        <w:widowControl w:val="0"/>
        <w:tabs>
          <w:tab w:val="left" w:pos="1234"/>
          <w:tab w:val="left" w:pos="8909"/>
        </w:tabs>
        <w:autoSpaceDE w:val="0"/>
        <w:autoSpaceDN w:val="0"/>
        <w:spacing w:after="120"/>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216894" w:rsidRPr="00EF049E" w:rsidRDefault="00216894" w:rsidP="00B76B4F">
      <w:pPr>
        <w:widowControl w:val="0"/>
        <w:tabs>
          <w:tab w:val="left" w:pos="1234"/>
        </w:tabs>
        <w:autoSpaceDE w:val="0"/>
        <w:autoSpaceDN w:val="0"/>
        <w:spacing w:after="12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216894" w:rsidRPr="00EF049E" w:rsidRDefault="00216894" w:rsidP="00B76B4F">
      <w:pPr>
        <w:widowControl w:val="0"/>
        <w:tabs>
          <w:tab w:val="left" w:pos="1234"/>
        </w:tabs>
        <w:autoSpaceDE w:val="0"/>
        <w:autoSpaceDN w:val="0"/>
        <w:spacing w:after="120"/>
        <w:jc w:val="both"/>
      </w:pPr>
      <w:r>
        <w:t xml:space="preserve">5. Арендодатель признает и соглашается, что Арендатор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216894" w:rsidRPr="00EF049E" w:rsidRDefault="00216894" w:rsidP="00B76B4F">
      <w:pPr>
        <w:widowControl w:val="0"/>
        <w:tabs>
          <w:tab w:val="left" w:pos="1234"/>
        </w:tabs>
        <w:autoSpaceDE w:val="0"/>
        <w:autoSpaceDN w:val="0"/>
        <w:spacing w:after="120"/>
        <w:jc w:val="both"/>
      </w:pPr>
      <w:r>
        <w:t xml:space="preserve">6. </w:t>
      </w:r>
      <w:proofErr w:type="gramStart"/>
      <w: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216894" w:rsidRPr="00EF049E" w:rsidRDefault="00216894" w:rsidP="00B76B4F">
      <w:pPr>
        <w:widowControl w:val="0"/>
        <w:tabs>
          <w:tab w:val="left" w:pos="1234"/>
        </w:tabs>
        <w:autoSpaceDE w:val="0"/>
        <w:autoSpaceDN w:val="0"/>
        <w:spacing w:after="12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216894" w:rsidRPr="00EF049E" w:rsidRDefault="00216894" w:rsidP="00B76B4F">
      <w:pPr>
        <w:widowControl w:val="0"/>
        <w:tabs>
          <w:tab w:val="left" w:pos="1234"/>
        </w:tabs>
        <w:autoSpaceDE w:val="0"/>
        <w:autoSpaceDN w:val="0"/>
        <w:spacing w:after="12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216894" w:rsidRPr="00EF049E" w:rsidTr="00B76B4F">
        <w:tc>
          <w:tcPr>
            <w:tcW w:w="5268" w:type="dxa"/>
          </w:tcPr>
          <w:p w:rsidR="00216894" w:rsidRPr="00EF049E" w:rsidRDefault="00216894" w:rsidP="00B76B4F">
            <w:pPr>
              <w:spacing w:after="80"/>
              <w:rPr>
                <w:b/>
              </w:rPr>
            </w:pPr>
            <w:r>
              <w:rPr>
                <w:b/>
              </w:rPr>
              <w:t>Арендодатель:</w:t>
            </w:r>
          </w:p>
          <w:p w:rsidR="00216894" w:rsidRPr="00EF049E" w:rsidRDefault="00216894" w:rsidP="00B76B4F"/>
          <w:p w:rsidR="00216894" w:rsidRPr="00EF049E" w:rsidRDefault="00216894" w:rsidP="00B76B4F"/>
          <w:p w:rsidR="00216894" w:rsidRPr="00EF049E" w:rsidRDefault="00216894" w:rsidP="00B76B4F">
            <w:r>
              <w:t>___________/______________/</w:t>
            </w:r>
          </w:p>
          <w:p w:rsidR="00216894" w:rsidRPr="00EF049E" w:rsidRDefault="00216894" w:rsidP="00B76B4F">
            <w:pPr>
              <w:autoSpaceDE w:val="0"/>
              <w:autoSpaceDN w:val="0"/>
              <w:adjustRightInd w:val="0"/>
              <w:rPr>
                <w:b/>
              </w:rPr>
            </w:pPr>
            <w:r>
              <w:rPr>
                <w:bCs/>
              </w:rPr>
              <w:t>м.п.</w:t>
            </w:r>
          </w:p>
        </w:tc>
        <w:tc>
          <w:tcPr>
            <w:tcW w:w="4621" w:type="dxa"/>
          </w:tcPr>
          <w:p w:rsidR="00216894" w:rsidRPr="00EF049E" w:rsidRDefault="00216894" w:rsidP="00B76B4F">
            <w:pPr>
              <w:widowControl w:val="0"/>
              <w:spacing w:after="80"/>
              <w:jc w:val="both"/>
              <w:rPr>
                <w:b/>
              </w:rPr>
            </w:pPr>
            <w:r>
              <w:rPr>
                <w:b/>
              </w:rPr>
              <w:t>Арендатор:</w:t>
            </w:r>
          </w:p>
          <w:p w:rsidR="00216894" w:rsidRPr="00EF049E" w:rsidRDefault="00216894" w:rsidP="00B76B4F">
            <w:pPr>
              <w:widowControl w:val="0"/>
              <w:jc w:val="both"/>
              <w:rPr>
                <w:bCs/>
              </w:rPr>
            </w:pPr>
          </w:p>
          <w:p w:rsidR="00216894" w:rsidRPr="00EF049E" w:rsidRDefault="00216894" w:rsidP="00B76B4F">
            <w:pPr>
              <w:widowControl w:val="0"/>
              <w:jc w:val="both"/>
              <w:rPr>
                <w:bCs/>
              </w:rPr>
            </w:pPr>
          </w:p>
          <w:p w:rsidR="00216894" w:rsidRPr="00EF049E" w:rsidRDefault="00216894" w:rsidP="00B76B4F">
            <w:pPr>
              <w:widowControl w:val="0"/>
              <w:jc w:val="both"/>
              <w:rPr>
                <w:b/>
                <w:bCs/>
              </w:rPr>
            </w:pPr>
            <w:r>
              <w:rPr>
                <w:bCs/>
              </w:rPr>
              <w:t>______________ /_______/</w:t>
            </w:r>
          </w:p>
          <w:p w:rsidR="00216894" w:rsidRPr="00EF049E" w:rsidRDefault="00216894" w:rsidP="00B76B4F">
            <w:pPr>
              <w:widowControl w:val="0"/>
              <w:jc w:val="both"/>
              <w:rPr>
                <w:bCs/>
              </w:rPr>
            </w:pPr>
            <w:r>
              <w:rPr>
                <w:bCs/>
              </w:rPr>
              <w:t>м.п.</w:t>
            </w:r>
          </w:p>
        </w:tc>
      </w:tr>
    </w:tbl>
    <w:p w:rsidR="00216894" w:rsidRDefault="00216894" w:rsidP="00B76B4F">
      <w:pPr>
        <w:pStyle w:val="19"/>
        <w:ind w:firstLine="0"/>
        <w:outlineLvl w:val="0"/>
        <w:rPr>
          <w:b/>
          <w:i/>
          <w:iCs/>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16894" w:rsidRDefault="00A0571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1A5485" w:rsidRDefault="001A5485" w:rsidP="001A5485">
      <w:pPr>
        <w:pStyle w:val="19"/>
        <w:ind w:firstLine="0"/>
        <w:jc w:val="right"/>
        <w:outlineLvl w:val="0"/>
        <w:rPr>
          <w:rFonts w:eastAsia="MS Mincho"/>
          <w:b/>
          <w:sz w:val="60"/>
          <w:szCs w:val="60"/>
          <w:highlight w:val="cyan"/>
        </w:rPr>
      </w:pPr>
    </w:p>
    <w:p w:rsidR="001A5485" w:rsidRDefault="001A5485" w:rsidP="001A5485">
      <w:pPr>
        <w:pStyle w:val="19"/>
        <w:ind w:firstLine="0"/>
        <w:jc w:val="right"/>
        <w:outlineLvl w:val="0"/>
        <w:rPr>
          <w:rFonts w:eastAsia="MS Mincho"/>
          <w:b/>
          <w:sz w:val="60"/>
          <w:szCs w:val="60"/>
          <w:highlight w:val="cyan"/>
        </w:rPr>
      </w:pPr>
      <w:r>
        <w:t xml:space="preserve"> Приложение № 6 </w:t>
      </w:r>
    </w:p>
    <w:p w:rsidR="001A5485" w:rsidRDefault="001A5485" w:rsidP="001A5485">
      <w:pPr>
        <w:jc w:val="right"/>
        <w:rPr>
          <w:sz w:val="28"/>
        </w:rPr>
      </w:pPr>
      <w:r>
        <w:rPr>
          <w:sz w:val="28"/>
        </w:rPr>
        <w:t>к документации о закупке</w:t>
      </w:r>
    </w:p>
    <w:p w:rsidR="001A5485" w:rsidRPr="00C03380" w:rsidRDefault="001A5485" w:rsidP="001A5485">
      <w:pPr>
        <w:jc w:val="right"/>
        <w:rPr>
          <w:b/>
          <w:i/>
          <w:iCs/>
          <w:sz w:val="28"/>
        </w:rPr>
      </w:pPr>
    </w:p>
    <w:p w:rsidR="001A5485" w:rsidRDefault="001A5485" w:rsidP="001A5485"/>
    <w:p w:rsidR="001A5485" w:rsidRPr="004961BC" w:rsidRDefault="001A5485" w:rsidP="001A5485">
      <w:pPr>
        <w:jc w:val="center"/>
        <w:rPr>
          <w:b/>
        </w:rPr>
      </w:pPr>
      <w:r>
        <w:rPr>
          <w:b/>
        </w:rPr>
        <w:t>Данные о водителях,</w:t>
      </w:r>
    </w:p>
    <w:p w:rsidR="001A5485" w:rsidRPr="004961BC" w:rsidRDefault="001A5485" w:rsidP="001A5485">
      <w:pPr>
        <w:ind w:left="-360" w:firstLine="360"/>
        <w:jc w:val="center"/>
        <w:rPr>
          <w:b/>
        </w:rPr>
      </w:pPr>
      <w:proofErr w:type="gramStart"/>
      <w:r>
        <w:rPr>
          <w:b/>
        </w:rPr>
        <w:t>оказывающих</w:t>
      </w:r>
      <w:proofErr w:type="gramEnd"/>
      <w:r>
        <w:rPr>
          <w:b/>
        </w:rPr>
        <w:t xml:space="preserve"> услуги по управлению </w:t>
      </w:r>
    </w:p>
    <w:p w:rsidR="001A5485" w:rsidRDefault="001A5485" w:rsidP="001A5485">
      <w:pPr>
        <w:ind w:left="-360" w:firstLine="360"/>
        <w:jc w:val="center"/>
        <w:rPr>
          <w:b/>
        </w:rPr>
      </w:pPr>
      <w:r>
        <w:rPr>
          <w:b/>
        </w:rPr>
        <w:t xml:space="preserve">транспортным средством и его технической эксплуатации </w:t>
      </w:r>
    </w:p>
    <w:p w:rsidR="001A5485" w:rsidRPr="004961BC" w:rsidRDefault="001A5485" w:rsidP="001A5485">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1A5485" w:rsidRPr="004D147E" w:rsidTr="000E4297">
        <w:tc>
          <w:tcPr>
            <w:tcW w:w="608" w:type="dxa"/>
          </w:tcPr>
          <w:p w:rsidR="001A5485" w:rsidRPr="00E16EBE" w:rsidRDefault="001A5485" w:rsidP="000E4297">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1A5485" w:rsidRPr="00E16EBE" w:rsidRDefault="001A5485" w:rsidP="000E4297">
            <w:pPr>
              <w:jc w:val="center"/>
              <w:rPr>
                <w:sz w:val="20"/>
                <w:szCs w:val="20"/>
              </w:rPr>
            </w:pPr>
            <w:r>
              <w:rPr>
                <w:sz w:val="20"/>
                <w:szCs w:val="20"/>
              </w:rPr>
              <w:t>Ф.И.О.</w:t>
            </w:r>
          </w:p>
        </w:tc>
        <w:tc>
          <w:tcPr>
            <w:tcW w:w="1620" w:type="dxa"/>
            <w:vAlign w:val="center"/>
          </w:tcPr>
          <w:p w:rsidR="001A5485" w:rsidRPr="00E16EBE" w:rsidRDefault="001A5485" w:rsidP="000E4297">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1A5485" w:rsidRPr="00E16EBE" w:rsidRDefault="001A5485" w:rsidP="000E4297">
            <w:pPr>
              <w:jc w:val="center"/>
              <w:rPr>
                <w:sz w:val="20"/>
                <w:szCs w:val="20"/>
              </w:rPr>
            </w:pPr>
            <w:r>
              <w:rPr>
                <w:sz w:val="20"/>
                <w:szCs w:val="20"/>
              </w:rPr>
              <w:t xml:space="preserve">Общий водительский стаж </w:t>
            </w:r>
          </w:p>
        </w:tc>
        <w:tc>
          <w:tcPr>
            <w:tcW w:w="1161" w:type="dxa"/>
            <w:vAlign w:val="center"/>
          </w:tcPr>
          <w:p w:rsidR="001A5485" w:rsidRPr="00E16EBE" w:rsidRDefault="001A5485" w:rsidP="000E4297">
            <w:pPr>
              <w:jc w:val="center"/>
              <w:rPr>
                <w:sz w:val="20"/>
                <w:szCs w:val="20"/>
              </w:rPr>
            </w:pPr>
            <w:r>
              <w:rPr>
                <w:sz w:val="20"/>
                <w:szCs w:val="20"/>
              </w:rPr>
              <w:t>Категория</w:t>
            </w:r>
          </w:p>
        </w:tc>
        <w:tc>
          <w:tcPr>
            <w:tcW w:w="1359" w:type="dxa"/>
            <w:vAlign w:val="center"/>
          </w:tcPr>
          <w:p w:rsidR="001A5485" w:rsidRPr="00E16EBE" w:rsidRDefault="001A5485" w:rsidP="000E4297">
            <w:pPr>
              <w:jc w:val="center"/>
              <w:rPr>
                <w:sz w:val="20"/>
                <w:szCs w:val="20"/>
              </w:rPr>
            </w:pPr>
            <w:r>
              <w:rPr>
                <w:sz w:val="20"/>
                <w:szCs w:val="20"/>
              </w:rPr>
              <w:t>Гражданство РФ/разрешение на работу</w:t>
            </w:r>
          </w:p>
        </w:tc>
        <w:tc>
          <w:tcPr>
            <w:tcW w:w="1051" w:type="dxa"/>
            <w:vAlign w:val="center"/>
          </w:tcPr>
          <w:p w:rsidR="001A5485" w:rsidRPr="00E16EBE" w:rsidRDefault="001A5485" w:rsidP="000E4297">
            <w:pPr>
              <w:jc w:val="center"/>
              <w:rPr>
                <w:sz w:val="20"/>
                <w:szCs w:val="20"/>
              </w:rPr>
            </w:pPr>
            <w:r>
              <w:rPr>
                <w:sz w:val="20"/>
                <w:szCs w:val="20"/>
              </w:rPr>
              <w:t>Знание русского языка (да/нет)</w:t>
            </w:r>
          </w:p>
        </w:tc>
        <w:tc>
          <w:tcPr>
            <w:tcW w:w="1417" w:type="dxa"/>
          </w:tcPr>
          <w:p w:rsidR="001A5485" w:rsidRPr="00E16EBE" w:rsidRDefault="001A5485" w:rsidP="000E4297">
            <w:pPr>
              <w:jc w:val="center"/>
              <w:rPr>
                <w:sz w:val="20"/>
                <w:szCs w:val="20"/>
              </w:rPr>
            </w:pPr>
            <w:r>
              <w:rPr>
                <w:sz w:val="20"/>
                <w:szCs w:val="20"/>
              </w:rPr>
              <w:t>Опыт работы с постановкой и снятием контейнеров</w:t>
            </w:r>
          </w:p>
        </w:tc>
      </w:tr>
      <w:tr w:rsidR="001A5485" w:rsidRPr="004D147E" w:rsidTr="000E4297">
        <w:tc>
          <w:tcPr>
            <w:tcW w:w="608" w:type="dxa"/>
          </w:tcPr>
          <w:p w:rsidR="001A5485" w:rsidRPr="00E16EBE" w:rsidRDefault="001A5485" w:rsidP="000E4297">
            <w:pPr>
              <w:jc w:val="center"/>
              <w:rPr>
                <w:sz w:val="20"/>
                <w:szCs w:val="20"/>
              </w:rPr>
            </w:pPr>
            <w:r>
              <w:rPr>
                <w:sz w:val="20"/>
                <w:szCs w:val="20"/>
              </w:rPr>
              <w:t>1</w:t>
            </w:r>
          </w:p>
        </w:tc>
        <w:tc>
          <w:tcPr>
            <w:tcW w:w="1800" w:type="dxa"/>
          </w:tcPr>
          <w:p w:rsidR="001A5485" w:rsidRPr="00E16EBE" w:rsidRDefault="001A5485" w:rsidP="000E4297">
            <w:pPr>
              <w:rPr>
                <w:sz w:val="20"/>
                <w:szCs w:val="20"/>
              </w:rPr>
            </w:pPr>
          </w:p>
        </w:tc>
        <w:tc>
          <w:tcPr>
            <w:tcW w:w="1620" w:type="dxa"/>
          </w:tcPr>
          <w:p w:rsidR="001A5485" w:rsidRPr="00E16EBE" w:rsidRDefault="001A5485" w:rsidP="000E4297">
            <w:pPr>
              <w:rPr>
                <w:sz w:val="20"/>
                <w:szCs w:val="20"/>
              </w:rPr>
            </w:pPr>
          </w:p>
        </w:tc>
        <w:tc>
          <w:tcPr>
            <w:tcW w:w="1440" w:type="dxa"/>
          </w:tcPr>
          <w:p w:rsidR="001A5485" w:rsidRPr="00E16EBE" w:rsidRDefault="001A5485" w:rsidP="000E4297">
            <w:pPr>
              <w:rPr>
                <w:sz w:val="20"/>
                <w:szCs w:val="20"/>
              </w:rPr>
            </w:pPr>
          </w:p>
        </w:tc>
        <w:tc>
          <w:tcPr>
            <w:tcW w:w="1161" w:type="dxa"/>
          </w:tcPr>
          <w:p w:rsidR="001A5485" w:rsidRPr="00E16EBE" w:rsidRDefault="001A5485" w:rsidP="000E4297">
            <w:pPr>
              <w:jc w:val="center"/>
              <w:rPr>
                <w:sz w:val="20"/>
                <w:szCs w:val="20"/>
              </w:rPr>
            </w:pPr>
          </w:p>
        </w:tc>
        <w:tc>
          <w:tcPr>
            <w:tcW w:w="1359" w:type="dxa"/>
          </w:tcPr>
          <w:p w:rsidR="001A5485" w:rsidRPr="00E16EBE" w:rsidRDefault="001A5485" w:rsidP="000E4297">
            <w:pPr>
              <w:jc w:val="center"/>
              <w:rPr>
                <w:sz w:val="20"/>
                <w:szCs w:val="20"/>
              </w:rPr>
            </w:pPr>
          </w:p>
        </w:tc>
        <w:tc>
          <w:tcPr>
            <w:tcW w:w="1051" w:type="dxa"/>
          </w:tcPr>
          <w:p w:rsidR="001A5485" w:rsidRPr="00E16EBE" w:rsidRDefault="001A5485" w:rsidP="000E4297">
            <w:pPr>
              <w:jc w:val="center"/>
              <w:rPr>
                <w:sz w:val="20"/>
                <w:szCs w:val="20"/>
              </w:rPr>
            </w:pPr>
          </w:p>
        </w:tc>
        <w:tc>
          <w:tcPr>
            <w:tcW w:w="1417" w:type="dxa"/>
          </w:tcPr>
          <w:p w:rsidR="001A5485" w:rsidRPr="00E16EBE" w:rsidRDefault="001A5485" w:rsidP="000E4297">
            <w:pPr>
              <w:jc w:val="center"/>
              <w:rPr>
                <w:sz w:val="20"/>
                <w:szCs w:val="20"/>
              </w:rPr>
            </w:pPr>
          </w:p>
        </w:tc>
      </w:tr>
      <w:tr w:rsidR="001A5485" w:rsidRPr="004D147E" w:rsidTr="000E4297">
        <w:tc>
          <w:tcPr>
            <w:tcW w:w="608" w:type="dxa"/>
          </w:tcPr>
          <w:p w:rsidR="001A5485" w:rsidRPr="00E16EBE" w:rsidRDefault="001A5485" w:rsidP="000E4297">
            <w:pPr>
              <w:jc w:val="center"/>
              <w:rPr>
                <w:sz w:val="20"/>
                <w:szCs w:val="20"/>
              </w:rPr>
            </w:pPr>
            <w:r>
              <w:rPr>
                <w:sz w:val="20"/>
                <w:szCs w:val="20"/>
              </w:rPr>
              <w:t>2</w:t>
            </w:r>
          </w:p>
        </w:tc>
        <w:tc>
          <w:tcPr>
            <w:tcW w:w="1800" w:type="dxa"/>
          </w:tcPr>
          <w:p w:rsidR="001A5485" w:rsidRPr="00E16EBE" w:rsidRDefault="001A5485" w:rsidP="000E4297">
            <w:pPr>
              <w:rPr>
                <w:sz w:val="20"/>
                <w:szCs w:val="20"/>
              </w:rPr>
            </w:pPr>
          </w:p>
        </w:tc>
        <w:tc>
          <w:tcPr>
            <w:tcW w:w="1620" w:type="dxa"/>
          </w:tcPr>
          <w:p w:rsidR="001A5485" w:rsidRPr="00E16EBE" w:rsidRDefault="001A5485" w:rsidP="000E4297">
            <w:pPr>
              <w:rPr>
                <w:sz w:val="20"/>
                <w:szCs w:val="20"/>
              </w:rPr>
            </w:pPr>
          </w:p>
        </w:tc>
        <w:tc>
          <w:tcPr>
            <w:tcW w:w="1440" w:type="dxa"/>
          </w:tcPr>
          <w:p w:rsidR="001A5485" w:rsidRPr="00E16EBE" w:rsidRDefault="001A5485" w:rsidP="000E4297">
            <w:pPr>
              <w:rPr>
                <w:sz w:val="20"/>
                <w:szCs w:val="20"/>
              </w:rPr>
            </w:pPr>
          </w:p>
        </w:tc>
        <w:tc>
          <w:tcPr>
            <w:tcW w:w="1161" w:type="dxa"/>
          </w:tcPr>
          <w:p w:rsidR="001A5485" w:rsidRPr="00E16EBE" w:rsidRDefault="001A5485" w:rsidP="000E4297">
            <w:pPr>
              <w:jc w:val="center"/>
              <w:rPr>
                <w:sz w:val="20"/>
                <w:szCs w:val="20"/>
              </w:rPr>
            </w:pPr>
          </w:p>
        </w:tc>
        <w:tc>
          <w:tcPr>
            <w:tcW w:w="1359" w:type="dxa"/>
          </w:tcPr>
          <w:p w:rsidR="001A5485" w:rsidRPr="00E16EBE" w:rsidRDefault="001A5485" w:rsidP="000E4297">
            <w:pPr>
              <w:jc w:val="center"/>
              <w:rPr>
                <w:sz w:val="20"/>
                <w:szCs w:val="20"/>
              </w:rPr>
            </w:pPr>
          </w:p>
        </w:tc>
        <w:tc>
          <w:tcPr>
            <w:tcW w:w="1051" w:type="dxa"/>
          </w:tcPr>
          <w:p w:rsidR="001A5485" w:rsidRPr="00E16EBE" w:rsidRDefault="001A5485" w:rsidP="000E4297">
            <w:pPr>
              <w:jc w:val="center"/>
              <w:rPr>
                <w:sz w:val="20"/>
                <w:szCs w:val="20"/>
              </w:rPr>
            </w:pPr>
          </w:p>
        </w:tc>
        <w:tc>
          <w:tcPr>
            <w:tcW w:w="1417" w:type="dxa"/>
          </w:tcPr>
          <w:p w:rsidR="001A5485" w:rsidRPr="00E16EBE" w:rsidRDefault="001A5485" w:rsidP="000E4297">
            <w:pPr>
              <w:jc w:val="center"/>
              <w:rPr>
                <w:sz w:val="20"/>
                <w:szCs w:val="20"/>
              </w:rPr>
            </w:pPr>
          </w:p>
        </w:tc>
      </w:tr>
      <w:tr w:rsidR="001A5485" w:rsidRPr="004D147E" w:rsidTr="000E4297">
        <w:tc>
          <w:tcPr>
            <w:tcW w:w="608" w:type="dxa"/>
          </w:tcPr>
          <w:p w:rsidR="001A5485" w:rsidRPr="00E16EBE" w:rsidRDefault="001A5485" w:rsidP="000E4297">
            <w:pPr>
              <w:jc w:val="center"/>
              <w:rPr>
                <w:sz w:val="20"/>
                <w:szCs w:val="20"/>
              </w:rPr>
            </w:pPr>
            <w:r>
              <w:rPr>
                <w:sz w:val="20"/>
                <w:szCs w:val="20"/>
              </w:rPr>
              <w:t>3</w:t>
            </w:r>
          </w:p>
        </w:tc>
        <w:tc>
          <w:tcPr>
            <w:tcW w:w="1800" w:type="dxa"/>
          </w:tcPr>
          <w:p w:rsidR="001A5485" w:rsidRPr="00E16EBE" w:rsidRDefault="001A5485" w:rsidP="000E4297">
            <w:pPr>
              <w:rPr>
                <w:sz w:val="20"/>
                <w:szCs w:val="20"/>
              </w:rPr>
            </w:pPr>
          </w:p>
        </w:tc>
        <w:tc>
          <w:tcPr>
            <w:tcW w:w="1620" w:type="dxa"/>
          </w:tcPr>
          <w:p w:rsidR="001A5485" w:rsidRPr="00E16EBE" w:rsidRDefault="001A5485" w:rsidP="000E4297">
            <w:pPr>
              <w:rPr>
                <w:sz w:val="20"/>
                <w:szCs w:val="20"/>
              </w:rPr>
            </w:pPr>
          </w:p>
        </w:tc>
        <w:tc>
          <w:tcPr>
            <w:tcW w:w="1440" w:type="dxa"/>
          </w:tcPr>
          <w:p w:rsidR="001A5485" w:rsidRPr="00E16EBE" w:rsidRDefault="001A5485" w:rsidP="000E4297">
            <w:pPr>
              <w:rPr>
                <w:sz w:val="20"/>
                <w:szCs w:val="20"/>
              </w:rPr>
            </w:pPr>
          </w:p>
        </w:tc>
        <w:tc>
          <w:tcPr>
            <w:tcW w:w="1161" w:type="dxa"/>
          </w:tcPr>
          <w:p w:rsidR="001A5485" w:rsidRPr="00E16EBE" w:rsidRDefault="001A5485" w:rsidP="000E4297">
            <w:pPr>
              <w:jc w:val="center"/>
              <w:rPr>
                <w:sz w:val="20"/>
                <w:szCs w:val="20"/>
              </w:rPr>
            </w:pPr>
          </w:p>
        </w:tc>
        <w:tc>
          <w:tcPr>
            <w:tcW w:w="1359" w:type="dxa"/>
          </w:tcPr>
          <w:p w:rsidR="001A5485" w:rsidRPr="00E16EBE" w:rsidRDefault="001A5485" w:rsidP="000E4297">
            <w:pPr>
              <w:jc w:val="center"/>
              <w:rPr>
                <w:sz w:val="20"/>
                <w:szCs w:val="20"/>
              </w:rPr>
            </w:pPr>
          </w:p>
        </w:tc>
        <w:tc>
          <w:tcPr>
            <w:tcW w:w="1051" w:type="dxa"/>
          </w:tcPr>
          <w:p w:rsidR="001A5485" w:rsidRPr="00E16EBE" w:rsidRDefault="001A5485" w:rsidP="000E4297">
            <w:pPr>
              <w:jc w:val="center"/>
              <w:rPr>
                <w:sz w:val="20"/>
                <w:szCs w:val="20"/>
              </w:rPr>
            </w:pPr>
          </w:p>
        </w:tc>
        <w:tc>
          <w:tcPr>
            <w:tcW w:w="1417" w:type="dxa"/>
          </w:tcPr>
          <w:p w:rsidR="001A5485" w:rsidRPr="00E16EBE" w:rsidRDefault="001A5485" w:rsidP="000E4297">
            <w:pPr>
              <w:jc w:val="center"/>
              <w:rPr>
                <w:sz w:val="20"/>
                <w:szCs w:val="20"/>
              </w:rPr>
            </w:pPr>
          </w:p>
        </w:tc>
      </w:tr>
      <w:tr w:rsidR="001A5485" w:rsidRPr="004D147E" w:rsidTr="000E4297">
        <w:tc>
          <w:tcPr>
            <w:tcW w:w="608" w:type="dxa"/>
          </w:tcPr>
          <w:p w:rsidR="001A5485" w:rsidRPr="00E16EBE" w:rsidRDefault="001A5485" w:rsidP="000E4297">
            <w:pPr>
              <w:jc w:val="center"/>
              <w:rPr>
                <w:sz w:val="20"/>
                <w:szCs w:val="20"/>
              </w:rPr>
            </w:pPr>
            <w:r>
              <w:rPr>
                <w:sz w:val="20"/>
                <w:szCs w:val="20"/>
              </w:rPr>
              <w:t>4</w:t>
            </w:r>
          </w:p>
        </w:tc>
        <w:tc>
          <w:tcPr>
            <w:tcW w:w="1800" w:type="dxa"/>
          </w:tcPr>
          <w:p w:rsidR="001A5485" w:rsidRPr="00E16EBE" w:rsidRDefault="001A5485" w:rsidP="000E4297">
            <w:pPr>
              <w:rPr>
                <w:sz w:val="20"/>
                <w:szCs w:val="20"/>
              </w:rPr>
            </w:pPr>
          </w:p>
        </w:tc>
        <w:tc>
          <w:tcPr>
            <w:tcW w:w="1620" w:type="dxa"/>
          </w:tcPr>
          <w:p w:rsidR="001A5485" w:rsidRPr="00E16EBE" w:rsidRDefault="001A5485" w:rsidP="000E4297">
            <w:pPr>
              <w:rPr>
                <w:sz w:val="20"/>
                <w:szCs w:val="20"/>
              </w:rPr>
            </w:pPr>
          </w:p>
        </w:tc>
        <w:tc>
          <w:tcPr>
            <w:tcW w:w="1440" w:type="dxa"/>
          </w:tcPr>
          <w:p w:rsidR="001A5485" w:rsidRPr="00E16EBE" w:rsidRDefault="001A5485" w:rsidP="000E4297">
            <w:pPr>
              <w:rPr>
                <w:sz w:val="20"/>
                <w:szCs w:val="20"/>
              </w:rPr>
            </w:pPr>
          </w:p>
        </w:tc>
        <w:tc>
          <w:tcPr>
            <w:tcW w:w="1161" w:type="dxa"/>
          </w:tcPr>
          <w:p w:rsidR="001A5485" w:rsidRPr="00E16EBE" w:rsidRDefault="001A5485" w:rsidP="000E4297">
            <w:pPr>
              <w:jc w:val="center"/>
              <w:rPr>
                <w:sz w:val="20"/>
                <w:szCs w:val="20"/>
              </w:rPr>
            </w:pPr>
          </w:p>
        </w:tc>
        <w:tc>
          <w:tcPr>
            <w:tcW w:w="1359" w:type="dxa"/>
          </w:tcPr>
          <w:p w:rsidR="001A5485" w:rsidRPr="00E16EBE" w:rsidRDefault="001A5485" w:rsidP="000E4297">
            <w:pPr>
              <w:jc w:val="center"/>
              <w:rPr>
                <w:sz w:val="20"/>
                <w:szCs w:val="20"/>
              </w:rPr>
            </w:pPr>
          </w:p>
        </w:tc>
        <w:tc>
          <w:tcPr>
            <w:tcW w:w="1051" w:type="dxa"/>
          </w:tcPr>
          <w:p w:rsidR="001A5485" w:rsidRPr="00E16EBE" w:rsidRDefault="001A5485" w:rsidP="000E4297">
            <w:pPr>
              <w:jc w:val="center"/>
              <w:rPr>
                <w:sz w:val="20"/>
                <w:szCs w:val="20"/>
              </w:rPr>
            </w:pPr>
          </w:p>
        </w:tc>
        <w:tc>
          <w:tcPr>
            <w:tcW w:w="1417" w:type="dxa"/>
          </w:tcPr>
          <w:p w:rsidR="001A5485" w:rsidRPr="00E16EBE" w:rsidRDefault="001A5485" w:rsidP="000E4297">
            <w:pPr>
              <w:jc w:val="center"/>
              <w:rPr>
                <w:sz w:val="20"/>
                <w:szCs w:val="20"/>
              </w:rPr>
            </w:pPr>
          </w:p>
        </w:tc>
      </w:tr>
    </w:tbl>
    <w:p w:rsidR="001A5485" w:rsidRPr="004961BC" w:rsidRDefault="001A5485" w:rsidP="001A5485">
      <w:pPr>
        <w:jc w:val="both"/>
      </w:pPr>
    </w:p>
    <w:p w:rsidR="001A5485" w:rsidRPr="004961BC" w:rsidRDefault="001A5485" w:rsidP="001A5485">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1A5485" w:rsidRPr="004961BC" w:rsidRDefault="001A5485" w:rsidP="001A5485">
      <w:pPr>
        <w:tabs>
          <w:tab w:val="left" w:pos="8640"/>
        </w:tabs>
        <w:jc w:val="center"/>
        <w:rPr>
          <w:i/>
        </w:rPr>
      </w:pPr>
      <w:r>
        <w:rPr>
          <w:i/>
        </w:rPr>
        <w:t>(наименование претендента)</w:t>
      </w:r>
    </w:p>
    <w:p w:rsidR="001A5485" w:rsidRPr="004961BC" w:rsidRDefault="001A5485" w:rsidP="001A5485">
      <w:r>
        <w:t>______________________________________________________________</w:t>
      </w:r>
    </w:p>
    <w:p w:rsidR="001A5485" w:rsidRPr="004961BC" w:rsidRDefault="001A5485" w:rsidP="001A5485">
      <w:pPr>
        <w:rPr>
          <w:i/>
        </w:rPr>
      </w:pPr>
      <w:r>
        <w:rPr>
          <w:i/>
        </w:rPr>
        <w:t xml:space="preserve">       Печать</w:t>
      </w:r>
      <w:r>
        <w:rPr>
          <w:i/>
        </w:rPr>
        <w:tab/>
      </w:r>
      <w:r>
        <w:rPr>
          <w:i/>
        </w:rPr>
        <w:tab/>
      </w:r>
      <w:r>
        <w:rPr>
          <w:i/>
        </w:rPr>
        <w:tab/>
        <w:t>(должность, подпись, ФИО)</w:t>
      </w:r>
    </w:p>
    <w:p w:rsidR="001A5485" w:rsidRDefault="001A5485" w:rsidP="001A5485">
      <w:pPr>
        <w:ind w:left="6372" w:right="-1"/>
        <w:outlineLvl w:val="0"/>
        <w:sectPr w:rsidR="001A5485" w:rsidSect="000E4297">
          <w:pgSz w:w="11906" w:h="16838"/>
          <w:pgMar w:top="1134" w:right="850" w:bottom="1134" w:left="1701" w:header="708" w:footer="708" w:gutter="0"/>
          <w:cols w:space="708"/>
          <w:docGrid w:linePitch="360"/>
        </w:sectPr>
      </w:pPr>
      <w:r>
        <w:t>"____" _________ 202__</w:t>
      </w:r>
    </w:p>
    <w:p w:rsidR="001A5485" w:rsidRDefault="001A5485" w:rsidP="001A5485">
      <w:pPr>
        <w:pStyle w:val="19"/>
        <w:ind w:firstLine="0"/>
        <w:outlineLvl w:val="0"/>
        <w:rPr>
          <w:b/>
          <w:i/>
          <w:iCs/>
        </w:rPr>
      </w:pPr>
      <w:r>
        <w:lastRenderedPageBreak/>
        <w:t xml:space="preserve"> </w:t>
      </w:r>
    </w:p>
    <w:p w:rsidR="001A5485" w:rsidRDefault="001A5485" w:rsidP="001A5485">
      <w:pPr>
        <w:pStyle w:val="19"/>
        <w:ind w:firstLine="0"/>
        <w:jc w:val="right"/>
        <w:outlineLvl w:val="0"/>
        <w:rPr>
          <w:b/>
          <w:i/>
          <w:iCs/>
        </w:rPr>
      </w:pPr>
      <w:r>
        <w:t>Приложение № 7</w:t>
      </w:r>
      <w:r>
        <w:br/>
        <w:t>к документации о закупке</w:t>
      </w:r>
    </w:p>
    <w:p w:rsidR="001A5485" w:rsidRDefault="001A5485" w:rsidP="001A5485">
      <w:pPr>
        <w:widowControl w:val="0"/>
        <w:autoSpaceDE w:val="0"/>
        <w:rPr>
          <w:rFonts w:cs="Arial"/>
        </w:rPr>
      </w:pPr>
    </w:p>
    <w:p w:rsidR="001A5485" w:rsidRPr="004961BC" w:rsidRDefault="001A5485" w:rsidP="001A5485">
      <w:pPr>
        <w:widowControl w:val="0"/>
        <w:autoSpaceDE w:val="0"/>
        <w:jc w:val="right"/>
        <w:rPr>
          <w:rFonts w:cs="Arial"/>
        </w:rPr>
      </w:pPr>
    </w:p>
    <w:p w:rsidR="001A5485" w:rsidRDefault="001A5485" w:rsidP="001A5485">
      <w:pPr>
        <w:jc w:val="center"/>
        <w:rPr>
          <w:b/>
        </w:rPr>
      </w:pPr>
      <w:r>
        <w:rPr>
          <w:b/>
        </w:rPr>
        <w:t>Перечень транспортных средств</w:t>
      </w:r>
    </w:p>
    <w:p w:rsidR="001A5485" w:rsidRPr="004961BC" w:rsidRDefault="001A5485" w:rsidP="001A5485">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1A5485" w:rsidRPr="004D147E" w:rsidTr="000E4297">
        <w:tc>
          <w:tcPr>
            <w:tcW w:w="540" w:type="dxa"/>
          </w:tcPr>
          <w:p w:rsidR="001A5485" w:rsidRPr="005E6E4C" w:rsidRDefault="001A5485" w:rsidP="000E4297">
            <w:pPr>
              <w:ind w:left="-900" w:firstLine="900"/>
              <w:jc w:val="center"/>
              <w:rPr>
                <w:b/>
                <w:sz w:val="20"/>
                <w:szCs w:val="20"/>
                <w:lang w:val="en-US"/>
              </w:rPr>
            </w:pPr>
            <w:r>
              <w:rPr>
                <w:b/>
                <w:sz w:val="20"/>
                <w:szCs w:val="20"/>
              </w:rPr>
              <w:t>№</w:t>
            </w:r>
          </w:p>
          <w:p w:rsidR="001A5485" w:rsidRPr="005E6E4C" w:rsidRDefault="001A5485" w:rsidP="000E4297">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1A5485" w:rsidRPr="005E6E4C" w:rsidRDefault="001A5485" w:rsidP="000E4297">
            <w:pPr>
              <w:jc w:val="center"/>
              <w:rPr>
                <w:b/>
                <w:sz w:val="20"/>
                <w:szCs w:val="20"/>
              </w:rPr>
            </w:pPr>
            <w:r>
              <w:rPr>
                <w:b/>
                <w:sz w:val="20"/>
                <w:szCs w:val="20"/>
              </w:rPr>
              <w:t>Марка, цвет ТС</w:t>
            </w:r>
          </w:p>
        </w:tc>
        <w:tc>
          <w:tcPr>
            <w:tcW w:w="1897" w:type="dxa"/>
          </w:tcPr>
          <w:p w:rsidR="001A5485" w:rsidRPr="005E6E4C" w:rsidRDefault="001A5485" w:rsidP="000E4297">
            <w:pPr>
              <w:jc w:val="center"/>
              <w:rPr>
                <w:b/>
                <w:sz w:val="20"/>
                <w:szCs w:val="20"/>
              </w:rPr>
            </w:pPr>
            <w:r>
              <w:rPr>
                <w:b/>
                <w:sz w:val="20"/>
                <w:szCs w:val="20"/>
              </w:rPr>
              <w:t xml:space="preserve">Государственный номер </w:t>
            </w:r>
          </w:p>
        </w:tc>
        <w:tc>
          <w:tcPr>
            <w:tcW w:w="2268" w:type="dxa"/>
          </w:tcPr>
          <w:p w:rsidR="001A5485" w:rsidRPr="005E6E4C" w:rsidRDefault="001A5485" w:rsidP="000E4297">
            <w:pPr>
              <w:jc w:val="center"/>
              <w:rPr>
                <w:b/>
                <w:sz w:val="20"/>
                <w:szCs w:val="20"/>
              </w:rPr>
            </w:pPr>
            <w:r>
              <w:rPr>
                <w:b/>
                <w:sz w:val="20"/>
                <w:szCs w:val="20"/>
              </w:rPr>
              <w:t>Дополнительные характеристики ТС</w:t>
            </w:r>
          </w:p>
          <w:p w:rsidR="001A5485" w:rsidRPr="005E6E4C" w:rsidRDefault="001A5485" w:rsidP="000E4297">
            <w:pPr>
              <w:jc w:val="center"/>
              <w:rPr>
                <w:b/>
                <w:sz w:val="20"/>
                <w:szCs w:val="20"/>
              </w:rPr>
            </w:pPr>
            <w:r>
              <w:rPr>
                <w:b/>
                <w:sz w:val="20"/>
                <w:szCs w:val="20"/>
              </w:rPr>
              <w:t xml:space="preserve"> ( максимальная грузоподъемность)</w:t>
            </w:r>
          </w:p>
        </w:tc>
        <w:tc>
          <w:tcPr>
            <w:tcW w:w="1418" w:type="dxa"/>
          </w:tcPr>
          <w:p w:rsidR="001A5485" w:rsidRPr="005E6E4C" w:rsidRDefault="001A5485" w:rsidP="000E4297">
            <w:pPr>
              <w:jc w:val="center"/>
              <w:rPr>
                <w:b/>
                <w:sz w:val="20"/>
                <w:szCs w:val="20"/>
              </w:rPr>
            </w:pPr>
            <w:r>
              <w:rPr>
                <w:b/>
                <w:sz w:val="20"/>
                <w:szCs w:val="20"/>
              </w:rPr>
              <w:t>Наличие прицепов 20 футовых</w:t>
            </w:r>
          </w:p>
        </w:tc>
        <w:tc>
          <w:tcPr>
            <w:tcW w:w="1559" w:type="dxa"/>
          </w:tcPr>
          <w:p w:rsidR="001A5485" w:rsidRPr="005E6E4C" w:rsidRDefault="001A5485" w:rsidP="000E4297">
            <w:pPr>
              <w:jc w:val="center"/>
              <w:rPr>
                <w:b/>
                <w:sz w:val="20"/>
                <w:szCs w:val="20"/>
              </w:rPr>
            </w:pPr>
            <w:r>
              <w:rPr>
                <w:b/>
                <w:sz w:val="20"/>
                <w:szCs w:val="20"/>
              </w:rPr>
              <w:t>№ свидетельства о регистрации ТС</w:t>
            </w:r>
          </w:p>
          <w:p w:rsidR="001A5485" w:rsidRPr="005E6E4C" w:rsidRDefault="001A5485" w:rsidP="000E4297">
            <w:pPr>
              <w:jc w:val="center"/>
              <w:rPr>
                <w:b/>
                <w:sz w:val="20"/>
                <w:szCs w:val="20"/>
              </w:rPr>
            </w:pPr>
            <w:proofErr w:type="gramStart"/>
            <w:r>
              <w:rPr>
                <w:b/>
                <w:sz w:val="20"/>
                <w:szCs w:val="20"/>
              </w:rPr>
              <w:t xml:space="preserve">(серия, номер, кем и когда выдано </w:t>
            </w:r>
            <w:proofErr w:type="gramEnd"/>
          </w:p>
          <w:p w:rsidR="001A5485" w:rsidRPr="005E6E4C" w:rsidRDefault="001A5485" w:rsidP="000E4297">
            <w:pPr>
              <w:jc w:val="center"/>
              <w:rPr>
                <w:b/>
                <w:sz w:val="20"/>
                <w:szCs w:val="20"/>
              </w:rPr>
            </w:pPr>
          </w:p>
        </w:tc>
        <w:tc>
          <w:tcPr>
            <w:tcW w:w="1843" w:type="dxa"/>
          </w:tcPr>
          <w:p w:rsidR="001A5485" w:rsidRPr="005E6E4C" w:rsidRDefault="001A5485" w:rsidP="000E4297">
            <w:pPr>
              <w:jc w:val="center"/>
              <w:rPr>
                <w:b/>
                <w:sz w:val="20"/>
                <w:szCs w:val="20"/>
              </w:rPr>
            </w:pPr>
            <w:r>
              <w:rPr>
                <w:b/>
                <w:sz w:val="20"/>
                <w:szCs w:val="20"/>
              </w:rPr>
              <w:t>Принадлежность ТС (собственность или иное законное право)</w:t>
            </w:r>
          </w:p>
        </w:tc>
      </w:tr>
      <w:tr w:rsidR="001A5485" w:rsidRPr="004D147E" w:rsidTr="000E4297">
        <w:tc>
          <w:tcPr>
            <w:tcW w:w="540" w:type="dxa"/>
          </w:tcPr>
          <w:p w:rsidR="001A5485" w:rsidRPr="005E6E4C" w:rsidRDefault="001A5485" w:rsidP="000E4297">
            <w:pPr>
              <w:ind w:left="-900" w:firstLine="900"/>
              <w:jc w:val="center"/>
              <w:rPr>
                <w:sz w:val="20"/>
                <w:szCs w:val="20"/>
              </w:rPr>
            </w:pPr>
            <w:r>
              <w:rPr>
                <w:sz w:val="20"/>
                <w:szCs w:val="20"/>
              </w:rPr>
              <w:t>1</w:t>
            </w:r>
          </w:p>
        </w:tc>
        <w:tc>
          <w:tcPr>
            <w:tcW w:w="1260" w:type="dxa"/>
          </w:tcPr>
          <w:p w:rsidR="001A5485" w:rsidRPr="005E6E4C" w:rsidRDefault="001A5485" w:rsidP="000E4297">
            <w:pPr>
              <w:jc w:val="center"/>
              <w:rPr>
                <w:sz w:val="20"/>
                <w:szCs w:val="20"/>
              </w:rPr>
            </w:pPr>
          </w:p>
        </w:tc>
        <w:tc>
          <w:tcPr>
            <w:tcW w:w="1897" w:type="dxa"/>
          </w:tcPr>
          <w:p w:rsidR="001A5485" w:rsidRPr="005E6E4C" w:rsidRDefault="001A5485" w:rsidP="000E4297">
            <w:pPr>
              <w:jc w:val="center"/>
              <w:rPr>
                <w:sz w:val="20"/>
                <w:szCs w:val="20"/>
              </w:rPr>
            </w:pPr>
          </w:p>
        </w:tc>
        <w:tc>
          <w:tcPr>
            <w:tcW w:w="2268" w:type="dxa"/>
          </w:tcPr>
          <w:p w:rsidR="001A5485" w:rsidRPr="005E6E4C" w:rsidRDefault="001A5485" w:rsidP="000E4297">
            <w:pPr>
              <w:jc w:val="center"/>
              <w:rPr>
                <w:sz w:val="20"/>
                <w:szCs w:val="20"/>
              </w:rPr>
            </w:pPr>
          </w:p>
        </w:tc>
        <w:tc>
          <w:tcPr>
            <w:tcW w:w="1418" w:type="dxa"/>
          </w:tcPr>
          <w:p w:rsidR="001A5485" w:rsidRPr="005E6E4C" w:rsidRDefault="001A5485" w:rsidP="000E4297">
            <w:pPr>
              <w:jc w:val="center"/>
              <w:rPr>
                <w:sz w:val="20"/>
                <w:szCs w:val="20"/>
              </w:rPr>
            </w:pPr>
          </w:p>
        </w:tc>
        <w:tc>
          <w:tcPr>
            <w:tcW w:w="1559" w:type="dxa"/>
          </w:tcPr>
          <w:p w:rsidR="001A5485" w:rsidRPr="005E6E4C" w:rsidRDefault="001A5485" w:rsidP="000E4297">
            <w:pPr>
              <w:jc w:val="center"/>
              <w:rPr>
                <w:sz w:val="20"/>
                <w:szCs w:val="20"/>
              </w:rPr>
            </w:pPr>
          </w:p>
        </w:tc>
        <w:tc>
          <w:tcPr>
            <w:tcW w:w="1843" w:type="dxa"/>
          </w:tcPr>
          <w:p w:rsidR="001A5485" w:rsidRPr="005E6E4C" w:rsidRDefault="001A5485" w:rsidP="000E4297">
            <w:pPr>
              <w:jc w:val="center"/>
              <w:rPr>
                <w:sz w:val="20"/>
                <w:szCs w:val="20"/>
              </w:rPr>
            </w:pPr>
          </w:p>
        </w:tc>
      </w:tr>
      <w:tr w:rsidR="001A5485" w:rsidRPr="004D147E" w:rsidTr="000E4297">
        <w:tc>
          <w:tcPr>
            <w:tcW w:w="540" w:type="dxa"/>
          </w:tcPr>
          <w:p w:rsidR="001A5485" w:rsidRPr="005E6E4C" w:rsidRDefault="001A5485" w:rsidP="000E4297">
            <w:pPr>
              <w:ind w:left="-900" w:firstLine="900"/>
              <w:jc w:val="center"/>
              <w:rPr>
                <w:sz w:val="20"/>
                <w:szCs w:val="20"/>
              </w:rPr>
            </w:pPr>
            <w:r>
              <w:rPr>
                <w:sz w:val="20"/>
                <w:szCs w:val="20"/>
              </w:rPr>
              <w:t>2</w:t>
            </w:r>
          </w:p>
        </w:tc>
        <w:tc>
          <w:tcPr>
            <w:tcW w:w="1260" w:type="dxa"/>
          </w:tcPr>
          <w:p w:rsidR="001A5485" w:rsidRPr="005E6E4C" w:rsidRDefault="001A5485" w:rsidP="000E4297">
            <w:pPr>
              <w:jc w:val="center"/>
              <w:rPr>
                <w:sz w:val="20"/>
                <w:szCs w:val="20"/>
              </w:rPr>
            </w:pPr>
          </w:p>
        </w:tc>
        <w:tc>
          <w:tcPr>
            <w:tcW w:w="1897" w:type="dxa"/>
          </w:tcPr>
          <w:p w:rsidR="001A5485" w:rsidRPr="005E6E4C" w:rsidRDefault="001A5485" w:rsidP="000E4297">
            <w:pPr>
              <w:jc w:val="center"/>
              <w:rPr>
                <w:sz w:val="20"/>
                <w:szCs w:val="20"/>
              </w:rPr>
            </w:pPr>
          </w:p>
        </w:tc>
        <w:tc>
          <w:tcPr>
            <w:tcW w:w="2268" w:type="dxa"/>
          </w:tcPr>
          <w:p w:rsidR="001A5485" w:rsidRPr="005E6E4C" w:rsidRDefault="001A5485" w:rsidP="000E4297">
            <w:pPr>
              <w:jc w:val="center"/>
              <w:rPr>
                <w:sz w:val="20"/>
                <w:szCs w:val="20"/>
              </w:rPr>
            </w:pPr>
          </w:p>
        </w:tc>
        <w:tc>
          <w:tcPr>
            <w:tcW w:w="1418" w:type="dxa"/>
          </w:tcPr>
          <w:p w:rsidR="001A5485" w:rsidRPr="005E6E4C" w:rsidRDefault="001A5485" w:rsidP="000E4297">
            <w:pPr>
              <w:jc w:val="center"/>
              <w:rPr>
                <w:sz w:val="20"/>
                <w:szCs w:val="20"/>
              </w:rPr>
            </w:pPr>
          </w:p>
        </w:tc>
        <w:tc>
          <w:tcPr>
            <w:tcW w:w="1559" w:type="dxa"/>
          </w:tcPr>
          <w:p w:rsidR="001A5485" w:rsidRPr="005E6E4C" w:rsidRDefault="001A5485" w:rsidP="000E4297">
            <w:pPr>
              <w:jc w:val="center"/>
              <w:rPr>
                <w:sz w:val="20"/>
                <w:szCs w:val="20"/>
              </w:rPr>
            </w:pPr>
          </w:p>
        </w:tc>
        <w:tc>
          <w:tcPr>
            <w:tcW w:w="1843" w:type="dxa"/>
          </w:tcPr>
          <w:p w:rsidR="001A5485" w:rsidRPr="005E6E4C" w:rsidRDefault="001A5485" w:rsidP="000E4297">
            <w:pPr>
              <w:jc w:val="center"/>
              <w:rPr>
                <w:sz w:val="20"/>
                <w:szCs w:val="20"/>
              </w:rPr>
            </w:pPr>
          </w:p>
        </w:tc>
      </w:tr>
      <w:tr w:rsidR="001A5485" w:rsidRPr="004D147E" w:rsidTr="000E4297">
        <w:tc>
          <w:tcPr>
            <w:tcW w:w="540" w:type="dxa"/>
          </w:tcPr>
          <w:p w:rsidR="001A5485" w:rsidRPr="005E6E4C" w:rsidRDefault="001A5485" w:rsidP="000E4297">
            <w:pPr>
              <w:ind w:left="-900" w:firstLine="900"/>
              <w:jc w:val="center"/>
              <w:rPr>
                <w:sz w:val="20"/>
                <w:szCs w:val="20"/>
              </w:rPr>
            </w:pPr>
            <w:r>
              <w:rPr>
                <w:sz w:val="20"/>
                <w:szCs w:val="20"/>
              </w:rPr>
              <w:t>3</w:t>
            </w:r>
          </w:p>
        </w:tc>
        <w:tc>
          <w:tcPr>
            <w:tcW w:w="1260" w:type="dxa"/>
          </w:tcPr>
          <w:p w:rsidR="001A5485" w:rsidRPr="005E6E4C" w:rsidRDefault="001A5485" w:rsidP="000E4297">
            <w:pPr>
              <w:jc w:val="center"/>
              <w:rPr>
                <w:sz w:val="20"/>
                <w:szCs w:val="20"/>
              </w:rPr>
            </w:pPr>
          </w:p>
        </w:tc>
        <w:tc>
          <w:tcPr>
            <w:tcW w:w="1897" w:type="dxa"/>
          </w:tcPr>
          <w:p w:rsidR="001A5485" w:rsidRPr="005E6E4C" w:rsidRDefault="001A5485" w:rsidP="000E4297">
            <w:pPr>
              <w:jc w:val="center"/>
              <w:rPr>
                <w:sz w:val="20"/>
                <w:szCs w:val="20"/>
              </w:rPr>
            </w:pPr>
          </w:p>
        </w:tc>
        <w:tc>
          <w:tcPr>
            <w:tcW w:w="2268" w:type="dxa"/>
          </w:tcPr>
          <w:p w:rsidR="001A5485" w:rsidRPr="005E6E4C" w:rsidRDefault="001A5485" w:rsidP="000E4297">
            <w:pPr>
              <w:jc w:val="center"/>
              <w:rPr>
                <w:sz w:val="20"/>
                <w:szCs w:val="20"/>
              </w:rPr>
            </w:pPr>
          </w:p>
        </w:tc>
        <w:tc>
          <w:tcPr>
            <w:tcW w:w="1418" w:type="dxa"/>
          </w:tcPr>
          <w:p w:rsidR="001A5485" w:rsidRPr="005E6E4C" w:rsidRDefault="001A5485" w:rsidP="000E4297">
            <w:pPr>
              <w:jc w:val="center"/>
              <w:rPr>
                <w:sz w:val="20"/>
                <w:szCs w:val="20"/>
              </w:rPr>
            </w:pPr>
          </w:p>
        </w:tc>
        <w:tc>
          <w:tcPr>
            <w:tcW w:w="1559" w:type="dxa"/>
          </w:tcPr>
          <w:p w:rsidR="001A5485" w:rsidRPr="005E6E4C" w:rsidRDefault="001A5485" w:rsidP="000E4297">
            <w:pPr>
              <w:jc w:val="center"/>
              <w:rPr>
                <w:sz w:val="20"/>
                <w:szCs w:val="20"/>
              </w:rPr>
            </w:pPr>
          </w:p>
        </w:tc>
        <w:tc>
          <w:tcPr>
            <w:tcW w:w="1843" w:type="dxa"/>
          </w:tcPr>
          <w:p w:rsidR="001A5485" w:rsidRPr="005E6E4C" w:rsidRDefault="001A5485" w:rsidP="000E4297">
            <w:pPr>
              <w:jc w:val="center"/>
              <w:rPr>
                <w:sz w:val="20"/>
                <w:szCs w:val="20"/>
              </w:rPr>
            </w:pPr>
          </w:p>
        </w:tc>
      </w:tr>
    </w:tbl>
    <w:p w:rsidR="001A5485" w:rsidRPr="004961BC" w:rsidRDefault="001A5485" w:rsidP="001A5485"/>
    <w:p w:rsidR="001A5485" w:rsidRPr="004961BC" w:rsidRDefault="001A5485" w:rsidP="001A5485">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1A5485" w:rsidRPr="004961BC" w:rsidRDefault="001A5485" w:rsidP="001A5485">
      <w:pPr>
        <w:tabs>
          <w:tab w:val="left" w:pos="8640"/>
        </w:tabs>
        <w:jc w:val="center"/>
        <w:rPr>
          <w:i/>
        </w:rPr>
      </w:pPr>
      <w:r>
        <w:rPr>
          <w:i/>
        </w:rPr>
        <w:t>(наименование претендента)</w:t>
      </w:r>
    </w:p>
    <w:p w:rsidR="001A5485" w:rsidRPr="004961BC" w:rsidRDefault="001A5485" w:rsidP="001A5485">
      <w:r>
        <w:t>____________________________________________________________________</w:t>
      </w:r>
    </w:p>
    <w:p w:rsidR="001A5485" w:rsidRPr="004961BC" w:rsidRDefault="001A5485" w:rsidP="001A5485">
      <w:pPr>
        <w:rPr>
          <w:i/>
        </w:rPr>
      </w:pPr>
      <w:r>
        <w:rPr>
          <w:i/>
        </w:rPr>
        <w:t xml:space="preserve">       Печать</w:t>
      </w:r>
      <w:r>
        <w:rPr>
          <w:i/>
        </w:rPr>
        <w:tab/>
      </w:r>
      <w:r>
        <w:rPr>
          <w:i/>
        </w:rPr>
        <w:tab/>
      </w:r>
      <w:r>
        <w:rPr>
          <w:i/>
        </w:rPr>
        <w:tab/>
        <w:t>(должность, подпись, ФИО)</w:t>
      </w:r>
    </w:p>
    <w:p w:rsidR="001A5485" w:rsidRPr="004961BC" w:rsidRDefault="001A5485" w:rsidP="001A5485">
      <w:pPr>
        <w:ind w:left="6372" w:right="-1" w:firstLine="432"/>
        <w:outlineLvl w:val="0"/>
        <w:rPr>
          <w:b/>
        </w:rPr>
      </w:pPr>
      <w:r>
        <w:t>"____" _________ 20__ г.</w:t>
      </w:r>
    </w:p>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Default="001A5485" w:rsidP="001A5485"/>
    <w:p w:rsidR="001A5485" w:rsidRPr="00C03380" w:rsidRDefault="001A5485" w:rsidP="001A5485"/>
    <w:p w:rsidR="001A5485" w:rsidRPr="00C37CA2" w:rsidRDefault="001A5485" w:rsidP="001A5485">
      <w:pPr>
        <w:pStyle w:val="19"/>
        <w:ind w:firstLine="0"/>
        <w:jc w:val="right"/>
        <w:outlineLvl w:val="0"/>
        <w:rPr>
          <w:b/>
          <w:i/>
          <w:iCs/>
          <w:szCs w:val="28"/>
        </w:rPr>
      </w:pPr>
      <w:r w:rsidRPr="00C37CA2">
        <w:rPr>
          <w:szCs w:val="28"/>
        </w:rPr>
        <w:lastRenderedPageBreak/>
        <w:t>Приложение № 8</w:t>
      </w:r>
      <w:r w:rsidRPr="00C37CA2">
        <w:rPr>
          <w:szCs w:val="28"/>
        </w:rPr>
        <w:br/>
        <w:t>к документации о закупке</w:t>
      </w:r>
    </w:p>
    <w:p w:rsidR="001A5485" w:rsidRPr="0051127A" w:rsidRDefault="001A5485" w:rsidP="001A5485"/>
    <w:p w:rsidR="001A5485" w:rsidRPr="0051127A" w:rsidRDefault="001A5485" w:rsidP="001A5485">
      <w:pPr>
        <w:pStyle w:val="afa"/>
        <w:jc w:val="center"/>
        <w:rPr>
          <w:b/>
          <w:sz w:val="24"/>
        </w:rPr>
      </w:pPr>
      <w:r>
        <w:rPr>
          <w:b/>
          <w:sz w:val="24"/>
        </w:rPr>
        <w:t>ОПИСЬ ДОКУМЕНТОВ</w:t>
      </w:r>
    </w:p>
    <w:p w:rsidR="001A5485" w:rsidRPr="0051127A" w:rsidRDefault="001A5485" w:rsidP="001A5485">
      <w:pPr>
        <w:pStyle w:val="afa"/>
        <w:jc w:val="center"/>
        <w:rPr>
          <w:b/>
          <w:sz w:val="24"/>
        </w:rPr>
      </w:pPr>
      <w:r w:rsidRPr="00106205">
        <w:rPr>
          <w:b/>
          <w:sz w:val="24"/>
        </w:rPr>
        <w:t xml:space="preserve">входящих в состав заявки на участие в процедуре размещения оферты </w:t>
      </w:r>
      <w:r w:rsidR="00106205" w:rsidRPr="00106205">
        <w:rPr>
          <w:b/>
          <w:sz w:val="24"/>
        </w:rPr>
        <w:t>№ РО – СВЕРД-21-0022</w:t>
      </w:r>
    </w:p>
    <w:p w:rsidR="001A5485" w:rsidRPr="0051127A" w:rsidRDefault="001A5485" w:rsidP="001A5485">
      <w:pPr>
        <w:pStyle w:val="afa"/>
        <w:jc w:val="center"/>
        <w:rPr>
          <w:sz w:val="24"/>
        </w:rPr>
      </w:pPr>
    </w:p>
    <w:p w:rsidR="001A5485" w:rsidRPr="0051127A" w:rsidRDefault="001A5485" w:rsidP="001A5485">
      <w:pPr>
        <w:pStyle w:val="afa"/>
        <w:ind w:firstLine="0"/>
        <w:rPr>
          <w:sz w:val="24"/>
        </w:rPr>
      </w:pPr>
      <w:r>
        <w:rPr>
          <w:sz w:val="24"/>
        </w:rPr>
        <w:tab/>
        <w:t>Настоящим__________________________________________________</w:t>
      </w:r>
    </w:p>
    <w:p w:rsidR="001A5485" w:rsidRPr="0051127A" w:rsidRDefault="001A5485" w:rsidP="001A5485">
      <w:pPr>
        <w:pStyle w:val="afa"/>
        <w:ind w:firstLine="0"/>
        <w:jc w:val="center"/>
        <w:rPr>
          <w:sz w:val="24"/>
        </w:rPr>
      </w:pPr>
      <w:r>
        <w:rPr>
          <w:i/>
          <w:sz w:val="24"/>
        </w:rPr>
        <w:t>(наименование участника закупки)</w:t>
      </w:r>
    </w:p>
    <w:p w:rsidR="001A5485" w:rsidRPr="0051127A" w:rsidRDefault="001A5485" w:rsidP="001A5485">
      <w:pPr>
        <w:pStyle w:val="afa"/>
        <w:ind w:firstLine="0"/>
        <w:rPr>
          <w:sz w:val="24"/>
        </w:rPr>
      </w:pPr>
      <w:r>
        <w:rPr>
          <w:sz w:val="24"/>
        </w:rPr>
        <w:t xml:space="preserve">подтверждает подлинность и достоверность представленных в составе заявки на участие в Размещении </w:t>
      </w:r>
      <w:r w:rsidRPr="00106205">
        <w:rPr>
          <w:sz w:val="24"/>
        </w:rPr>
        <w:t>оферты № </w:t>
      </w:r>
      <w:r w:rsidR="00106205" w:rsidRPr="00106205">
        <w:rPr>
          <w:sz w:val="24"/>
        </w:rPr>
        <w:t>РО-СВЕРД-21-0022</w:t>
      </w:r>
      <w:r w:rsidRPr="00106205">
        <w:rPr>
          <w:sz w:val="24"/>
        </w:rPr>
        <w:t xml:space="preserve"> следующих</w:t>
      </w:r>
      <w:r>
        <w:rPr>
          <w:sz w:val="24"/>
        </w:rPr>
        <w:t xml:space="preserve">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5246"/>
        <w:gridCol w:w="1701"/>
        <w:gridCol w:w="1542"/>
      </w:tblGrid>
      <w:tr w:rsidR="001A5485" w:rsidRPr="0051127A" w:rsidTr="000E4297">
        <w:tc>
          <w:tcPr>
            <w:tcW w:w="1242"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afa"/>
              <w:ind w:firstLine="0"/>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afa"/>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afa"/>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afa"/>
              <w:ind w:firstLine="0"/>
              <w:jc w:val="center"/>
              <w:rPr>
                <w:sz w:val="24"/>
              </w:rPr>
            </w:pPr>
            <w:r>
              <w:rPr>
                <w:sz w:val="24"/>
              </w:rPr>
              <w:t>Номер страницы</w:t>
            </w:r>
          </w:p>
        </w:tc>
      </w:tr>
      <w:tr w:rsidR="001A5485" w:rsidRPr="0051127A" w:rsidTr="000E4297">
        <w:tc>
          <w:tcPr>
            <w:tcW w:w="1242" w:type="dxa"/>
            <w:tcBorders>
              <w:top w:val="single" w:sz="4" w:space="0" w:color="auto"/>
              <w:left w:val="single" w:sz="4" w:space="0" w:color="auto"/>
              <w:bottom w:val="single" w:sz="4" w:space="0" w:color="auto"/>
              <w:right w:val="single" w:sz="4" w:space="0" w:color="auto"/>
            </w:tcBorders>
            <w:hideMark/>
          </w:tcPr>
          <w:p w:rsidR="001A5485" w:rsidRPr="0051127A" w:rsidRDefault="001A5485" w:rsidP="000E4297">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1A5485" w:rsidRPr="0051127A" w:rsidRDefault="001A5485" w:rsidP="000E4297">
            <w:pPr>
              <w:pStyle w:val="Default"/>
            </w:pP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r>
      <w:tr w:rsidR="001A5485" w:rsidRPr="0051127A" w:rsidTr="000E4297">
        <w:tc>
          <w:tcPr>
            <w:tcW w:w="1242" w:type="dxa"/>
            <w:tcBorders>
              <w:top w:val="single" w:sz="4" w:space="0" w:color="auto"/>
              <w:left w:val="single" w:sz="4" w:space="0" w:color="auto"/>
              <w:bottom w:val="single" w:sz="4" w:space="0" w:color="auto"/>
              <w:right w:val="single" w:sz="4" w:space="0" w:color="auto"/>
            </w:tcBorders>
            <w:hideMark/>
          </w:tcPr>
          <w:p w:rsidR="001A5485" w:rsidRPr="0051127A" w:rsidRDefault="001A5485" w:rsidP="000E4297">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1A5485" w:rsidRPr="0051127A" w:rsidRDefault="001A5485" w:rsidP="000E4297">
            <w:pPr>
              <w:pStyle w:val="Default"/>
            </w:pP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r>
      <w:tr w:rsidR="001A5485" w:rsidRPr="0051127A" w:rsidTr="000E4297">
        <w:tc>
          <w:tcPr>
            <w:tcW w:w="1242" w:type="dxa"/>
            <w:tcBorders>
              <w:top w:val="single" w:sz="4" w:space="0" w:color="auto"/>
              <w:left w:val="single" w:sz="4" w:space="0" w:color="auto"/>
              <w:bottom w:val="single" w:sz="4" w:space="0" w:color="auto"/>
              <w:right w:val="single" w:sz="4" w:space="0" w:color="auto"/>
            </w:tcBorders>
            <w:hideMark/>
          </w:tcPr>
          <w:p w:rsidR="001A5485" w:rsidRPr="0051127A" w:rsidRDefault="001A5485" w:rsidP="000E4297">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1A5485" w:rsidRPr="0051127A" w:rsidRDefault="001A5485" w:rsidP="000E4297">
            <w:pPr>
              <w:pStyle w:val="Default"/>
            </w:pP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r>
      <w:tr w:rsidR="001A5485" w:rsidRPr="0051127A" w:rsidTr="000E4297">
        <w:tc>
          <w:tcPr>
            <w:tcW w:w="12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1A5485" w:rsidRPr="0051127A" w:rsidRDefault="001A5485" w:rsidP="000E4297">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1A5485" w:rsidRPr="0051127A" w:rsidRDefault="001A5485" w:rsidP="000E4297">
            <w:pPr>
              <w:pStyle w:val="afa"/>
              <w:rPr>
                <w:sz w:val="24"/>
              </w:rPr>
            </w:pPr>
          </w:p>
        </w:tc>
      </w:tr>
    </w:tbl>
    <w:p w:rsidR="001A5485" w:rsidRPr="0051127A" w:rsidRDefault="001A5485" w:rsidP="001A5485">
      <w:pPr>
        <w:pStyle w:val="afa"/>
        <w:rPr>
          <w:sz w:val="24"/>
        </w:rPr>
      </w:pPr>
    </w:p>
    <w:p w:rsidR="001A5485" w:rsidRPr="0051127A" w:rsidRDefault="001A5485" w:rsidP="001A5485"/>
    <w:p w:rsidR="001A5485" w:rsidRPr="0051127A" w:rsidRDefault="001A5485" w:rsidP="001A5485">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1A5485" w:rsidRPr="0051127A" w:rsidRDefault="001A5485" w:rsidP="001A5485">
      <w:pPr>
        <w:tabs>
          <w:tab w:val="left" w:pos="8640"/>
        </w:tabs>
        <w:jc w:val="center"/>
        <w:rPr>
          <w:i/>
        </w:rPr>
      </w:pPr>
      <w:r>
        <w:rPr>
          <w:i/>
        </w:rPr>
        <w:t>(наименование претендента)</w:t>
      </w:r>
    </w:p>
    <w:p w:rsidR="001A5485" w:rsidRPr="0051127A" w:rsidRDefault="001A5485" w:rsidP="001A5485">
      <w:pPr>
        <w:rPr>
          <w:lang w:eastAsia="ru-RU"/>
        </w:rPr>
      </w:pPr>
      <w:r>
        <w:rPr>
          <w:lang w:eastAsia="ru-RU"/>
        </w:rPr>
        <w:t>____________________________________________________________________</w:t>
      </w:r>
    </w:p>
    <w:p w:rsidR="001A5485" w:rsidRPr="0051127A" w:rsidRDefault="001A5485" w:rsidP="001A5485">
      <w:pPr>
        <w:rPr>
          <w:i/>
        </w:rPr>
      </w:pPr>
      <w:r>
        <w:rPr>
          <w:i/>
        </w:rPr>
        <w:t xml:space="preserve">       М.П.</w:t>
      </w:r>
      <w:r>
        <w:rPr>
          <w:i/>
        </w:rPr>
        <w:tab/>
      </w:r>
      <w:r>
        <w:rPr>
          <w:i/>
        </w:rPr>
        <w:tab/>
      </w:r>
      <w:r>
        <w:rPr>
          <w:i/>
        </w:rPr>
        <w:tab/>
        <w:t>(должность, подпись, ФИО)</w:t>
      </w:r>
    </w:p>
    <w:p w:rsidR="001A5485" w:rsidRPr="0051127A" w:rsidRDefault="001A5485" w:rsidP="001A5485">
      <w:pPr>
        <w:rPr>
          <w:lang w:eastAsia="ru-RU"/>
        </w:rPr>
      </w:pPr>
      <w:r>
        <w:rPr>
          <w:lang w:eastAsia="ru-RU"/>
        </w:rPr>
        <w:t>"____" ____________ 20___ г.</w:t>
      </w:r>
    </w:p>
    <w:p w:rsidR="001A5485" w:rsidRPr="0051127A" w:rsidRDefault="001A5485" w:rsidP="001A5485"/>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216894" w:rsidRDefault="00216894" w:rsidP="00106205">
      <w:pPr>
        <w:pStyle w:val="19"/>
        <w:ind w:firstLine="0"/>
        <w:outlineLvl w:val="0"/>
        <w:rPr>
          <w:b/>
          <w:i/>
          <w:iCs/>
        </w:rPr>
      </w:pPr>
    </w:p>
    <w:sectPr w:rsidR="0021689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297" w:rsidRDefault="000E4297">
      <w:r>
        <w:separator/>
      </w:r>
    </w:p>
  </w:endnote>
  <w:endnote w:type="continuationSeparator" w:id="1">
    <w:p w:rsidR="000E4297" w:rsidRDefault="000E4297">
      <w:r>
        <w:continuationSeparator/>
      </w:r>
    </w:p>
  </w:endnote>
  <w:endnote w:type="continuationNotice" w:id="2">
    <w:p w:rsidR="000E4297" w:rsidRDefault="000E429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97" w:rsidRDefault="00BC5A9F" w:rsidP="00BF6892">
    <w:pPr>
      <w:pStyle w:val="afe"/>
      <w:framePr w:wrap="around" w:vAnchor="text" w:hAnchor="margin" w:xAlign="right" w:y="1"/>
      <w:rPr>
        <w:rStyle w:val="a6"/>
      </w:rPr>
    </w:pPr>
    <w:r>
      <w:rPr>
        <w:rStyle w:val="a6"/>
      </w:rPr>
      <w:fldChar w:fldCharType="begin"/>
    </w:r>
    <w:r w:rsidR="000E4297">
      <w:rPr>
        <w:rStyle w:val="a6"/>
      </w:rPr>
      <w:instrText xml:space="preserve">PAGE  </w:instrText>
    </w:r>
    <w:r>
      <w:rPr>
        <w:rStyle w:val="a6"/>
      </w:rPr>
      <w:fldChar w:fldCharType="separate"/>
    </w:r>
    <w:r w:rsidR="000E4297">
      <w:rPr>
        <w:rStyle w:val="a6"/>
        <w:noProof/>
      </w:rPr>
      <w:t>28</w:t>
    </w:r>
    <w:r>
      <w:rPr>
        <w:rStyle w:val="a6"/>
      </w:rPr>
      <w:fldChar w:fldCharType="end"/>
    </w:r>
  </w:p>
  <w:p w:rsidR="000E4297" w:rsidRDefault="000E429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97" w:rsidRDefault="000E4297">
    <w:pPr>
      <w:pStyle w:val="afe"/>
      <w:jc w:val="center"/>
    </w:pPr>
  </w:p>
  <w:p w:rsidR="000E4297" w:rsidRDefault="000E4297"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97" w:rsidRDefault="000E4297">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97" w:rsidRDefault="000E4297">
    <w:pPr>
      <w:pStyle w:val="afe"/>
      <w:jc w:val="center"/>
    </w:pPr>
  </w:p>
  <w:p w:rsidR="000E4297" w:rsidRDefault="000E4297">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97" w:rsidRDefault="000E4297">
    <w:pPr>
      <w:pStyle w:val="afe"/>
      <w:jc w:val="center"/>
    </w:pPr>
  </w:p>
  <w:p w:rsidR="000E4297" w:rsidRDefault="000E4297">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97" w:rsidRDefault="00BC5A9F" w:rsidP="00BF6892">
    <w:pPr>
      <w:pStyle w:val="afe"/>
      <w:framePr w:wrap="around" w:vAnchor="text" w:hAnchor="margin" w:xAlign="right" w:y="1"/>
      <w:rPr>
        <w:rStyle w:val="a6"/>
      </w:rPr>
    </w:pPr>
    <w:r>
      <w:rPr>
        <w:rStyle w:val="a6"/>
      </w:rPr>
      <w:fldChar w:fldCharType="begin"/>
    </w:r>
    <w:r w:rsidR="000E4297">
      <w:rPr>
        <w:rStyle w:val="a6"/>
      </w:rPr>
      <w:instrText xml:space="preserve">PAGE  </w:instrText>
    </w:r>
    <w:r>
      <w:rPr>
        <w:rStyle w:val="a6"/>
      </w:rPr>
      <w:fldChar w:fldCharType="separate"/>
    </w:r>
    <w:r w:rsidR="000E4297">
      <w:rPr>
        <w:rStyle w:val="a6"/>
        <w:noProof/>
      </w:rPr>
      <w:t>28</w:t>
    </w:r>
    <w:r>
      <w:rPr>
        <w:rStyle w:val="a6"/>
      </w:rPr>
      <w:fldChar w:fldCharType="end"/>
    </w:r>
  </w:p>
  <w:p w:rsidR="000E4297" w:rsidRDefault="000E4297"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297" w:rsidRDefault="000E4297">
      <w:r>
        <w:separator/>
      </w:r>
    </w:p>
  </w:footnote>
  <w:footnote w:type="continuationSeparator" w:id="1">
    <w:p w:rsidR="000E4297" w:rsidRDefault="000E4297">
      <w:r>
        <w:continuationSeparator/>
      </w:r>
    </w:p>
  </w:footnote>
  <w:footnote w:type="continuationNotice" w:id="2">
    <w:p w:rsidR="000E4297" w:rsidRDefault="000E4297"/>
  </w:footnote>
  <w:footnote w:id="3">
    <w:p w:rsidR="000E4297" w:rsidRPr="00115C68" w:rsidRDefault="000E4297" w:rsidP="000E4297">
      <w:pPr>
        <w:rPr>
          <w:i/>
          <w:sz w:val="18"/>
          <w:szCs w:val="18"/>
        </w:rPr>
      </w:pPr>
      <w:r w:rsidRPr="00115C68">
        <w:rPr>
          <w:i/>
          <w:sz w:val="18"/>
          <w:szCs w:val="18"/>
        </w:rPr>
        <w:footnoteRef/>
      </w:r>
      <w:r w:rsidRPr="00115C68">
        <w:rPr>
          <w:i/>
          <w:sz w:val="18"/>
          <w:szCs w:val="18"/>
        </w:rPr>
        <w:t xml:space="preserve"> Те</w:t>
      </w:r>
      <w:proofErr w:type="gramStart"/>
      <w:r w:rsidRPr="00115C68">
        <w:rPr>
          <w:i/>
          <w:sz w:val="18"/>
          <w:szCs w:val="18"/>
        </w:rPr>
        <w:t>кст вкл</w:t>
      </w:r>
      <w:proofErr w:type="gramEnd"/>
      <w:r w:rsidRPr="00115C68">
        <w:rPr>
          <w:i/>
          <w:sz w:val="18"/>
          <w:szCs w:val="18"/>
        </w:rPr>
        <w:t>ючается в текст договора по мере необходимости</w:t>
      </w:r>
    </w:p>
  </w:footnote>
  <w:footnote w:id="4">
    <w:p w:rsidR="000E4297" w:rsidRPr="00691EA6" w:rsidRDefault="000E4297" w:rsidP="000E4297">
      <w:r w:rsidRPr="00115C68">
        <w:rPr>
          <w:i/>
          <w:sz w:val="18"/>
          <w:szCs w:val="18"/>
        </w:rPr>
        <w:footnoteRef/>
      </w:r>
      <w:r w:rsidRPr="00115C68">
        <w:rPr>
          <w:i/>
          <w:sz w:val="18"/>
          <w:szCs w:val="18"/>
        </w:rPr>
        <w:t xml:space="preserve"> Те</w:t>
      </w:r>
      <w:proofErr w:type="gramStart"/>
      <w:r w:rsidRPr="00115C68">
        <w:rPr>
          <w:i/>
          <w:sz w:val="18"/>
          <w:szCs w:val="18"/>
        </w:rPr>
        <w:t>кст вкл</w:t>
      </w:r>
      <w:proofErr w:type="gramEnd"/>
      <w:r w:rsidRPr="00115C68">
        <w:rPr>
          <w:i/>
          <w:sz w:val="18"/>
          <w:szCs w:val="18"/>
        </w:rPr>
        <w:t>ючается в текст договора по мере необходимости</w:t>
      </w:r>
    </w:p>
  </w:footnote>
  <w:footnote w:id="5">
    <w:p w:rsidR="00D966EA" w:rsidRDefault="00D966EA" w:rsidP="00D966EA">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6">
    <w:p w:rsidR="00D966EA" w:rsidRDefault="00D966EA" w:rsidP="00D966EA">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7">
    <w:p w:rsidR="00D966EA" w:rsidRDefault="00D966EA" w:rsidP="00D966EA">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8">
    <w:p w:rsidR="000E4297" w:rsidRDefault="000E4297"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97" w:rsidRDefault="000E4297">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97" w:rsidRDefault="00BC5A9F" w:rsidP="00510148">
    <w:pPr>
      <w:pStyle w:val="afc"/>
      <w:jc w:val="center"/>
    </w:pPr>
    <w:fldSimple w:instr=" PAGE   \* MERGEFORMAT ">
      <w:r w:rsidR="00E06832">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297" w:rsidRDefault="000E429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78">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9">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2">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5">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9">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0"/>
  </w:num>
  <w:num w:numId="9">
    <w:abstractNumId w:val="90"/>
  </w:num>
  <w:num w:numId="10">
    <w:abstractNumId w:val="72"/>
  </w:num>
  <w:num w:numId="11">
    <w:abstractNumId w:val="106"/>
  </w:num>
  <w:num w:numId="12">
    <w:abstractNumId w:val="67"/>
  </w:num>
  <w:num w:numId="13">
    <w:abstractNumId w:val="71"/>
  </w:num>
  <w:num w:numId="14">
    <w:abstractNumId w:val="58"/>
  </w:num>
  <w:num w:numId="15">
    <w:abstractNumId w:val="61"/>
  </w:num>
  <w:num w:numId="16">
    <w:abstractNumId w:val="101"/>
  </w:num>
  <w:num w:numId="17">
    <w:abstractNumId w:val="38"/>
  </w:num>
  <w:num w:numId="18">
    <w:abstractNumId w:val="94"/>
  </w:num>
  <w:num w:numId="19">
    <w:abstractNumId w:val="88"/>
  </w:num>
  <w:num w:numId="20">
    <w:abstractNumId w:val="89"/>
  </w:num>
  <w:num w:numId="21">
    <w:abstractNumId w:val="37"/>
  </w:num>
  <w:num w:numId="22">
    <w:abstractNumId w:val="54"/>
  </w:num>
  <w:num w:numId="23">
    <w:abstractNumId w:val="80"/>
  </w:num>
  <w:num w:numId="2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1"/>
  </w:num>
  <w:num w:numId="26">
    <w:abstractNumId w:val="85"/>
  </w:num>
  <w:num w:numId="27">
    <w:abstractNumId w:val="78"/>
  </w:num>
  <w:num w:numId="28">
    <w:abstractNumId w:val="56"/>
  </w:num>
  <w:num w:numId="29">
    <w:abstractNumId w:val="31"/>
  </w:num>
  <w:num w:numId="30">
    <w:abstractNumId w:val="77"/>
  </w:num>
  <w:num w:numId="31">
    <w:abstractNumId w:val="28"/>
  </w:num>
  <w:num w:numId="32">
    <w:abstractNumId w:val="45"/>
  </w:num>
  <w:num w:numId="33">
    <w:abstractNumId w:val="68"/>
  </w:num>
  <w:num w:numId="34">
    <w:abstractNumId w:val="39"/>
  </w:num>
  <w:num w:numId="35">
    <w:abstractNumId w:val="35"/>
  </w:num>
  <w:num w:numId="36">
    <w:abstractNumId w:val="66"/>
  </w:num>
  <w:num w:numId="37">
    <w:abstractNumId w:val="63"/>
  </w:num>
  <w:num w:numId="38">
    <w:abstractNumId w:val="29"/>
  </w:num>
  <w:num w:numId="39">
    <w:abstractNumId w:val="100"/>
  </w:num>
  <w:num w:numId="40">
    <w:abstractNumId w:val="59"/>
  </w:num>
  <w:num w:numId="41">
    <w:abstractNumId w:val="75"/>
  </w:num>
  <w:num w:numId="42">
    <w:abstractNumId w:val="49"/>
  </w:num>
  <w:num w:numId="43">
    <w:abstractNumId w:val="97"/>
  </w:num>
  <w:num w:numId="44">
    <w:abstractNumId w:val="46"/>
  </w:num>
  <w:num w:numId="45">
    <w:abstractNumId w:val="84"/>
  </w:num>
  <w:num w:numId="46">
    <w:abstractNumId w:val="53"/>
  </w:num>
  <w:num w:numId="47">
    <w:abstractNumId w:val="32"/>
  </w:num>
  <w:num w:numId="48">
    <w:abstractNumId w:val="43"/>
  </w:num>
  <w:num w:numId="49">
    <w:abstractNumId w:val="23"/>
  </w:num>
  <w:num w:numId="50">
    <w:abstractNumId w:val="41"/>
  </w:num>
  <w:num w:numId="51">
    <w:abstractNumId w:val="105"/>
  </w:num>
  <w:num w:numId="52">
    <w:abstractNumId w:val="26"/>
  </w:num>
  <w:num w:numId="53">
    <w:abstractNumId w:val="92"/>
  </w:num>
  <w:num w:numId="54">
    <w:abstractNumId w:val="87"/>
  </w:num>
  <w:num w:numId="55">
    <w:abstractNumId w:val="40"/>
  </w:num>
  <w:num w:numId="56">
    <w:abstractNumId w:val="60"/>
  </w:num>
  <w:num w:numId="57">
    <w:abstractNumId w:val="76"/>
  </w:num>
  <w:num w:numId="58">
    <w:abstractNumId w:val="82"/>
  </w:num>
  <w:num w:numId="59">
    <w:abstractNumId w:val="65"/>
  </w:num>
  <w:num w:numId="60">
    <w:abstractNumId w:val="79"/>
  </w:num>
  <w:num w:numId="61">
    <w:abstractNumId w:val="69"/>
  </w:num>
  <w:num w:numId="62">
    <w:abstractNumId w:val="34"/>
  </w:num>
  <w:num w:numId="63">
    <w:abstractNumId w:val="27"/>
  </w:num>
  <w:num w:numId="64">
    <w:abstractNumId w:val="22"/>
  </w:num>
  <w:num w:numId="65">
    <w:abstractNumId w:val="55"/>
  </w:num>
  <w:num w:numId="66">
    <w:abstractNumId w:val="86"/>
  </w:num>
  <w:num w:numId="67">
    <w:abstractNumId w:val="36"/>
  </w:num>
  <w:num w:numId="68">
    <w:abstractNumId w:val="99"/>
  </w:num>
  <w:num w:numId="69">
    <w:abstractNumId w:val="24"/>
  </w:num>
  <w:num w:numId="70">
    <w:abstractNumId w:val="51"/>
  </w:num>
  <w:num w:numId="71">
    <w:abstractNumId w:val="104"/>
  </w:num>
  <w:num w:numId="72">
    <w:abstractNumId w:val="83"/>
  </w:num>
  <w:num w:numId="73">
    <w:abstractNumId w:val="102"/>
  </w:num>
  <w:num w:numId="74">
    <w:abstractNumId w:val="73"/>
  </w:num>
  <w:num w:numId="75">
    <w:abstractNumId w:val="93"/>
  </w:num>
  <w:num w:numId="76">
    <w:abstractNumId w:val="33"/>
  </w:num>
  <w:num w:numId="77">
    <w:abstractNumId w:val="74"/>
  </w:num>
  <w:num w:numId="78">
    <w:abstractNumId w:val="42"/>
  </w:num>
  <w:num w:numId="79">
    <w:abstractNumId w:val="52"/>
  </w:num>
  <w:num w:numId="80">
    <w:abstractNumId w:val="103"/>
  </w:num>
  <w:num w:numId="81">
    <w:abstractNumId w:val="91"/>
  </w:num>
  <w:num w:numId="82">
    <w:abstractNumId w:val="62"/>
  </w:num>
  <w:num w:numId="83">
    <w:abstractNumId w:val="95"/>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4"/>
  </w:num>
  <w:num w:numId="86">
    <w:abstractNumId w:val="57"/>
  </w:num>
  <w:num w:numId="87">
    <w:abstractNumId w:val="30"/>
  </w:num>
  <w:num w:numId="88">
    <w:abstractNumId w:val="47"/>
  </w:num>
  <w:num w:numId="89">
    <w:abstractNumId w:val="50"/>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0044"/>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4297"/>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205"/>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A2B"/>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5485"/>
    <w:rsid w:val="001A61AB"/>
    <w:rsid w:val="001B139F"/>
    <w:rsid w:val="001B150C"/>
    <w:rsid w:val="001B1B4E"/>
    <w:rsid w:val="001B2284"/>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894"/>
    <w:rsid w:val="00216C08"/>
    <w:rsid w:val="0022008C"/>
    <w:rsid w:val="002212A0"/>
    <w:rsid w:val="002212EA"/>
    <w:rsid w:val="00221BE8"/>
    <w:rsid w:val="00221C1A"/>
    <w:rsid w:val="00222142"/>
    <w:rsid w:val="002247A2"/>
    <w:rsid w:val="0022483E"/>
    <w:rsid w:val="00225B9D"/>
    <w:rsid w:val="00230D0D"/>
    <w:rsid w:val="00231E0F"/>
    <w:rsid w:val="002326E3"/>
    <w:rsid w:val="00233176"/>
    <w:rsid w:val="002376E6"/>
    <w:rsid w:val="002378E3"/>
    <w:rsid w:val="002379A3"/>
    <w:rsid w:val="00237EE7"/>
    <w:rsid w:val="002410DF"/>
    <w:rsid w:val="00242695"/>
    <w:rsid w:val="00242A1E"/>
    <w:rsid w:val="00243F0F"/>
    <w:rsid w:val="002463F7"/>
    <w:rsid w:val="002468FF"/>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C7D"/>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440E"/>
    <w:rsid w:val="002D5869"/>
    <w:rsid w:val="002E0227"/>
    <w:rsid w:val="002E02EA"/>
    <w:rsid w:val="002E18D3"/>
    <w:rsid w:val="002E3184"/>
    <w:rsid w:val="002E3DBF"/>
    <w:rsid w:val="002E43C8"/>
    <w:rsid w:val="002E4CCA"/>
    <w:rsid w:val="002E5951"/>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451D"/>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1DE9"/>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1F9"/>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B62"/>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64D1"/>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6E53"/>
    <w:rsid w:val="00567173"/>
    <w:rsid w:val="005673A9"/>
    <w:rsid w:val="005716FC"/>
    <w:rsid w:val="00571D62"/>
    <w:rsid w:val="00573F02"/>
    <w:rsid w:val="00574579"/>
    <w:rsid w:val="00575E36"/>
    <w:rsid w:val="0057637D"/>
    <w:rsid w:val="0057655F"/>
    <w:rsid w:val="005812B7"/>
    <w:rsid w:val="005834BA"/>
    <w:rsid w:val="005900B9"/>
    <w:rsid w:val="00590A1B"/>
    <w:rsid w:val="00591598"/>
    <w:rsid w:val="005921BC"/>
    <w:rsid w:val="00593786"/>
    <w:rsid w:val="005944C1"/>
    <w:rsid w:val="005A0E3B"/>
    <w:rsid w:val="005A2B08"/>
    <w:rsid w:val="005A3290"/>
    <w:rsid w:val="005A3AAB"/>
    <w:rsid w:val="005A41D0"/>
    <w:rsid w:val="005A60F9"/>
    <w:rsid w:val="005A6CE9"/>
    <w:rsid w:val="005A7D78"/>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B78C8"/>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159"/>
    <w:rsid w:val="00706C8C"/>
    <w:rsid w:val="0072064C"/>
    <w:rsid w:val="00721908"/>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62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331B"/>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3347"/>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266F"/>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354"/>
    <w:rsid w:val="009867EE"/>
    <w:rsid w:val="00991BDD"/>
    <w:rsid w:val="00991DEB"/>
    <w:rsid w:val="00991FEE"/>
    <w:rsid w:val="00994384"/>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5717"/>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0F09"/>
    <w:rsid w:val="00A74F40"/>
    <w:rsid w:val="00A77100"/>
    <w:rsid w:val="00A77471"/>
    <w:rsid w:val="00A77A77"/>
    <w:rsid w:val="00A77CDC"/>
    <w:rsid w:val="00A77E79"/>
    <w:rsid w:val="00A804B4"/>
    <w:rsid w:val="00A81242"/>
    <w:rsid w:val="00A81896"/>
    <w:rsid w:val="00A81E2A"/>
    <w:rsid w:val="00A82484"/>
    <w:rsid w:val="00A8303E"/>
    <w:rsid w:val="00A83569"/>
    <w:rsid w:val="00A840E4"/>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19"/>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4D0"/>
    <w:rsid w:val="00B46FA1"/>
    <w:rsid w:val="00B4765F"/>
    <w:rsid w:val="00B5040A"/>
    <w:rsid w:val="00B51C2D"/>
    <w:rsid w:val="00B52CCB"/>
    <w:rsid w:val="00B52EC7"/>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67FEB"/>
    <w:rsid w:val="00B70ACD"/>
    <w:rsid w:val="00B742BF"/>
    <w:rsid w:val="00B7520F"/>
    <w:rsid w:val="00B75801"/>
    <w:rsid w:val="00B7639C"/>
    <w:rsid w:val="00B76B4F"/>
    <w:rsid w:val="00B77F2B"/>
    <w:rsid w:val="00B77F30"/>
    <w:rsid w:val="00B84775"/>
    <w:rsid w:val="00B86A9C"/>
    <w:rsid w:val="00B87046"/>
    <w:rsid w:val="00B87FD5"/>
    <w:rsid w:val="00B904E9"/>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3DE"/>
    <w:rsid w:val="00BB67CA"/>
    <w:rsid w:val="00BB742C"/>
    <w:rsid w:val="00BC0969"/>
    <w:rsid w:val="00BC1922"/>
    <w:rsid w:val="00BC2C99"/>
    <w:rsid w:val="00BC3739"/>
    <w:rsid w:val="00BC3E20"/>
    <w:rsid w:val="00BC4E1E"/>
    <w:rsid w:val="00BC5A9F"/>
    <w:rsid w:val="00BC5F73"/>
    <w:rsid w:val="00BC64C9"/>
    <w:rsid w:val="00BC69E7"/>
    <w:rsid w:val="00BD1075"/>
    <w:rsid w:val="00BD19E3"/>
    <w:rsid w:val="00BD3B75"/>
    <w:rsid w:val="00BD59BC"/>
    <w:rsid w:val="00BD5B44"/>
    <w:rsid w:val="00BD5D50"/>
    <w:rsid w:val="00BD63A4"/>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2974"/>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3353"/>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66EA"/>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0B8"/>
    <w:rsid w:val="00DF031E"/>
    <w:rsid w:val="00DF185F"/>
    <w:rsid w:val="00DF2046"/>
    <w:rsid w:val="00DF69CD"/>
    <w:rsid w:val="00DF6AE3"/>
    <w:rsid w:val="00DF7161"/>
    <w:rsid w:val="00DF7C35"/>
    <w:rsid w:val="00E04934"/>
    <w:rsid w:val="00E05035"/>
    <w:rsid w:val="00E06832"/>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7FE0"/>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4E41"/>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047"/>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Абзац списка2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Текстовая,Абзац списка3"/>
    <w:basedOn w:val="a0"/>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d"/>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c">
    <w:name w:val="Текст концевой сноски Знак1"/>
    <w:basedOn w:val="a1"/>
    <w:link w:val="affd"/>
    <w:uiPriority w:val="99"/>
    <w:rsid w:val="005C26C8"/>
    <w:rPr>
      <w:lang w:eastAsia="ar-SA"/>
    </w:rPr>
  </w:style>
  <w:style w:type="character" w:customStyle="1" w:styleId="1f5">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ff8"/>
    <w:locked/>
    <w:rsid w:val="00216894"/>
    <w:rPr>
      <w:sz w:val="24"/>
      <w:szCs w:val="24"/>
      <w:lang w:eastAsia="ar-SA"/>
    </w:rPr>
  </w:style>
  <w:style w:type="paragraph" w:customStyle="1" w:styleId="normal0">
    <w:name w:val="normal"/>
    <w:rsid w:val="00216894"/>
    <w:pPr>
      <w:pBdr>
        <w:top w:val="nil"/>
        <w:left w:val="nil"/>
        <w:bottom w:val="nil"/>
        <w:right w:val="nil"/>
        <w:between w:val="nil"/>
      </w:pBdr>
    </w:pPr>
    <w:rPr>
      <w:color w:val="000000"/>
      <w:sz w:val="24"/>
      <w:szCs w:val="24"/>
    </w:rPr>
  </w:style>
  <w:style w:type="numbering" w:customStyle="1" w:styleId="1fe">
    <w:name w:val="Нет списка1"/>
    <w:next w:val="a3"/>
    <w:uiPriority w:val="99"/>
    <w:semiHidden/>
    <w:unhideWhenUsed/>
    <w:rsid w:val="00216894"/>
  </w:style>
  <w:style w:type="character" w:customStyle="1" w:styleId="hps">
    <w:name w:val="hps"/>
    <w:basedOn w:val="a1"/>
    <w:rsid w:val="00216894"/>
  </w:style>
  <w:style w:type="paragraph" w:styleId="27">
    <w:name w:val="Body Text Indent 2"/>
    <w:basedOn w:val="a0"/>
    <w:link w:val="213"/>
    <w:uiPriority w:val="99"/>
    <w:semiHidden/>
    <w:unhideWhenUsed/>
    <w:rsid w:val="00216894"/>
    <w:pPr>
      <w:spacing w:after="120" w:line="480" w:lineRule="auto"/>
      <w:ind w:left="283"/>
    </w:pPr>
  </w:style>
  <w:style w:type="character" w:customStyle="1" w:styleId="213">
    <w:name w:val="Основной текст с отступом 2 Знак1"/>
    <w:basedOn w:val="a1"/>
    <w:link w:val="27"/>
    <w:uiPriority w:val="99"/>
    <w:semiHidden/>
    <w:rsid w:val="00216894"/>
    <w:rPr>
      <w:sz w:val="24"/>
      <w:szCs w:val="24"/>
      <w:lang w:eastAsia="ar-SA"/>
    </w:rPr>
  </w:style>
  <w:style w:type="paragraph" w:customStyle="1" w:styleId="1ff">
    <w:name w:val="???????1"/>
    <w:uiPriority w:val="99"/>
    <w:rsid w:val="00216894"/>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216894"/>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216894"/>
    <w:rPr>
      <w:rFonts w:eastAsia="MS Mincho" w:cs="Times New Roman"/>
      <w:sz w:val="24"/>
      <w:szCs w:val="24"/>
      <w:lang w:eastAsia="ar-SA" w:bidi="ar-SA"/>
    </w:rPr>
  </w:style>
  <w:style w:type="character" w:customStyle="1" w:styleId="BodyTextIndent3Char">
    <w:name w:val="Body Text Indent 3 Char"/>
    <w:basedOn w:val="a1"/>
    <w:semiHidden/>
    <w:locked/>
    <w:rsid w:val="00216894"/>
    <w:rPr>
      <w:rFonts w:cs="Times New Roman"/>
      <w:sz w:val="16"/>
      <w:szCs w:val="16"/>
      <w:lang w:eastAsia="ar-SA" w:bidi="ar-SA"/>
    </w:rPr>
  </w:style>
  <w:style w:type="paragraph" w:styleId="29">
    <w:name w:val="Body Text 2"/>
    <w:basedOn w:val="a0"/>
    <w:link w:val="2a"/>
    <w:uiPriority w:val="99"/>
    <w:rsid w:val="00216894"/>
    <w:pPr>
      <w:suppressAutoHyphens w:val="0"/>
      <w:spacing w:after="120" w:line="480" w:lineRule="auto"/>
    </w:pPr>
    <w:rPr>
      <w:lang w:eastAsia="ru-RU"/>
    </w:rPr>
  </w:style>
  <w:style w:type="character" w:customStyle="1" w:styleId="2a">
    <w:name w:val="Основной текст 2 Знак"/>
    <w:basedOn w:val="a1"/>
    <w:link w:val="29"/>
    <w:uiPriority w:val="99"/>
    <w:rsid w:val="00216894"/>
    <w:rPr>
      <w:sz w:val="24"/>
      <w:szCs w:val="24"/>
    </w:rPr>
  </w:style>
  <w:style w:type="paragraph" w:customStyle="1" w:styleId="ConsTitle">
    <w:name w:val="ConsTitle"/>
    <w:rsid w:val="00216894"/>
    <w:pPr>
      <w:widowControl w:val="0"/>
      <w:autoSpaceDE w:val="0"/>
      <w:autoSpaceDN w:val="0"/>
      <w:adjustRightInd w:val="0"/>
    </w:pPr>
    <w:rPr>
      <w:rFonts w:ascii="Arial" w:hAnsi="Arial" w:cs="Arial"/>
      <w:b/>
      <w:bCs/>
      <w:sz w:val="16"/>
      <w:szCs w:val="16"/>
    </w:rPr>
  </w:style>
  <w:style w:type="paragraph" w:customStyle="1" w:styleId="Standard">
    <w:name w:val="Standard"/>
    <w:rsid w:val="00216894"/>
    <w:pPr>
      <w:suppressAutoHyphens/>
      <w:autoSpaceDN w:val="0"/>
      <w:textAlignment w:val="baseline"/>
    </w:pPr>
    <w:rPr>
      <w:kern w:val="3"/>
      <w:sz w:val="24"/>
      <w:szCs w:val="24"/>
      <w:lang w:eastAsia="ar-SA"/>
    </w:rPr>
  </w:style>
  <w:style w:type="paragraph" w:customStyle="1" w:styleId="Textbody">
    <w:name w:val="Text body"/>
    <w:basedOn w:val="Standard"/>
    <w:rsid w:val="00216894"/>
    <w:pPr>
      <w:ind w:firstLine="709"/>
      <w:jc w:val="both"/>
    </w:pPr>
    <w:rPr>
      <w:rFonts w:eastAsia="MS Mincho"/>
      <w:sz w:val="26"/>
    </w:rPr>
  </w:style>
  <w:style w:type="paragraph" w:customStyle="1" w:styleId="Index">
    <w:name w:val="Index"/>
    <w:basedOn w:val="Standard"/>
    <w:uiPriority w:val="99"/>
    <w:rsid w:val="00216894"/>
    <w:pPr>
      <w:suppressLineNumbers/>
    </w:pPr>
    <w:rPr>
      <w:rFonts w:cs="Mangal"/>
    </w:rPr>
  </w:style>
  <w:style w:type="paragraph" w:customStyle="1" w:styleId="214">
    <w:name w:val="Заголовок 21"/>
    <w:basedOn w:val="Standard"/>
    <w:next w:val="Textbody"/>
    <w:uiPriority w:val="99"/>
    <w:rsid w:val="00216894"/>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16894"/>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16894"/>
    <w:pPr>
      <w:keepNext/>
      <w:spacing w:before="240" w:after="60"/>
      <w:outlineLvl w:val="3"/>
    </w:pPr>
    <w:rPr>
      <w:b/>
      <w:bCs/>
      <w:sz w:val="28"/>
      <w:szCs w:val="28"/>
    </w:rPr>
  </w:style>
  <w:style w:type="paragraph" w:styleId="afff6">
    <w:name w:val="Document Map"/>
    <w:basedOn w:val="Standard"/>
    <w:link w:val="1ff0"/>
    <w:rsid w:val="00216894"/>
  </w:style>
  <w:style w:type="character" w:customStyle="1" w:styleId="1ff0">
    <w:name w:val="Схема документа Знак1"/>
    <w:basedOn w:val="a1"/>
    <w:link w:val="afff6"/>
    <w:rsid w:val="00216894"/>
    <w:rPr>
      <w:kern w:val="3"/>
      <w:sz w:val="24"/>
      <w:szCs w:val="24"/>
      <w:lang w:eastAsia="ar-SA"/>
    </w:rPr>
  </w:style>
  <w:style w:type="paragraph" w:styleId="afff7">
    <w:name w:val="Plain Text"/>
    <w:basedOn w:val="Standard"/>
    <w:link w:val="1ff1"/>
    <w:uiPriority w:val="99"/>
    <w:rsid w:val="00216894"/>
  </w:style>
  <w:style w:type="character" w:customStyle="1" w:styleId="1ff1">
    <w:name w:val="Текст Знак1"/>
    <w:basedOn w:val="a1"/>
    <w:link w:val="afff7"/>
    <w:uiPriority w:val="99"/>
    <w:rsid w:val="00216894"/>
    <w:rPr>
      <w:kern w:val="3"/>
      <w:sz w:val="24"/>
      <w:szCs w:val="24"/>
      <w:lang w:eastAsia="ar-SA"/>
    </w:rPr>
  </w:style>
  <w:style w:type="paragraph" w:customStyle="1" w:styleId="1ff2">
    <w:name w:val="Верхний колонтитул1"/>
    <w:basedOn w:val="Standard"/>
    <w:uiPriority w:val="99"/>
    <w:rsid w:val="00216894"/>
    <w:pPr>
      <w:suppressLineNumbers/>
      <w:tabs>
        <w:tab w:val="center" w:pos="4819"/>
        <w:tab w:val="right" w:pos="9638"/>
      </w:tabs>
    </w:pPr>
  </w:style>
  <w:style w:type="paragraph" w:customStyle="1" w:styleId="Textbodyindent">
    <w:name w:val="Text body indent"/>
    <w:basedOn w:val="Standard"/>
    <w:uiPriority w:val="99"/>
    <w:rsid w:val="00216894"/>
    <w:pPr>
      <w:ind w:left="283" w:firstLine="720"/>
    </w:pPr>
    <w:rPr>
      <w:sz w:val="28"/>
      <w:szCs w:val="20"/>
    </w:rPr>
  </w:style>
  <w:style w:type="paragraph" w:customStyle="1" w:styleId="1ff3">
    <w:name w:val="Нижний колонтитул1"/>
    <w:basedOn w:val="Standard"/>
    <w:uiPriority w:val="99"/>
    <w:rsid w:val="00216894"/>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16894"/>
  </w:style>
  <w:style w:type="paragraph" w:customStyle="1" w:styleId="TableContents">
    <w:name w:val="Table Contents"/>
    <w:basedOn w:val="Standard"/>
    <w:uiPriority w:val="99"/>
    <w:rsid w:val="00216894"/>
    <w:pPr>
      <w:suppressLineNumbers/>
    </w:pPr>
  </w:style>
  <w:style w:type="paragraph" w:customStyle="1" w:styleId="TableHeading">
    <w:name w:val="Table Heading"/>
    <w:basedOn w:val="TableContents"/>
    <w:uiPriority w:val="99"/>
    <w:rsid w:val="00216894"/>
    <w:pPr>
      <w:jc w:val="center"/>
    </w:pPr>
    <w:rPr>
      <w:b/>
      <w:bCs/>
    </w:rPr>
  </w:style>
  <w:style w:type="paragraph" w:customStyle="1" w:styleId="ConsNonformat">
    <w:name w:val="ConsNonformat"/>
    <w:rsid w:val="00216894"/>
    <w:pPr>
      <w:widowControl w:val="0"/>
      <w:suppressAutoHyphens/>
      <w:autoSpaceDN w:val="0"/>
      <w:textAlignment w:val="baseline"/>
    </w:pPr>
    <w:rPr>
      <w:kern w:val="3"/>
    </w:rPr>
  </w:style>
  <w:style w:type="paragraph" w:customStyle="1" w:styleId="43">
    <w:name w:val="Обычный4"/>
    <w:uiPriority w:val="99"/>
    <w:rsid w:val="00216894"/>
    <w:pPr>
      <w:widowControl w:val="0"/>
      <w:suppressAutoHyphens/>
      <w:autoSpaceDN w:val="0"/>
      <w:textAlignment w:val="baseline"/>
    </w:pPr>
    <w:rPr>
      <w:kern w:val="3"/>
    </w:rPr>
  </w:style>
  <w:style w:type="paragraph" w:customStyle="1" w:styleId="afff8">
    <w:name w:val="Îáû÷íûé"/>
    <w:uiPriority w:val="99"/>
    <w:rsid w:val="00216894"/>
    <w:pPr>
      <w:widowControl w:val="0"/>
      <w:suppressAutoHyphens/>
      <w:autoSpaceDN w:val="0"/>
      <w:textAlignment w:val="baseline"/>
    </w:pPr>
    <w:rPr>
      <w:kern w:val="3"/>
    </w:rPr>
  </w:style>
  <w:style w:type="paragraph" w:styleId="afff9">
    <w:name w:val="Revision"/>
    <w:uiPriority w:val="99"/>
    <w:rsid w:val="00216894"/>
    <w:pPr>
      <w:widowControl w:val="0"/>
      <w:suppressAutoHyphens/>
      <w:autoSpaceDN w:val="0"/>
      <w:textAlignment w:val="baseline"/>
    </w:pPr>
    <w:rPr>
      <w:kern w:val="3"/>
    </w:rPr>
  </w:style>
  <w:style w:type="paragraph" w:customStyle="1" w:styleId="44">
    <w:name w:val="Основной текст4"/>
    <w:basedOn w:val="Standard"/>
    <w:uiPriority w:val="99"/>
    <w:rsid w:val="00216894"/>
  </w:style>
  <w:style w:type="character" w:customStyle="1" w:styleId="ListLabel1">
    <w:name w:val="ListLabel 1"/>
    <w:rsid w:val="00216894"/>
    <w:rPr>
      <w:rFonts w:cs="Times New Roman"/>
    </w:rPr>
  </w:style>
  <w:style w:type="character" w:customStyle="1" w:styleId="ListLabel2">
    <w:name w:val="ListLabel 2"/>
    <w:rsid w:val="00216894"/>
    <w:rPr>
      <w:i/>
    </w:rPr>
  </w:style>
  <w:style w:type="character" w:customStyle="1" w:styleId="ListLabel3">
    <w:name w:val="ListLabel 3"/>
    <w:rsid w:val="00216894"/>
    <w:rPr>
      <w:rFonts w:eastAsia="MS Mincho"/>
    </w:rPr>
  </w:style>
  <w:style w:type="character" w:customStyle="1" w:styleId="ListLabel4">
    <w:name w:val="ListLabel 4"/>
    <w:rsid w:val="00216894"/>
    <w:rPr>
      <w:rFonts w:cs="Times New Roman"/>
      <w:color w:val="00000A"/>
    </w:rPr>
  </w:style>
  <w:style w:type="character" w:customStyle="1" w:styleId="ListLabel5">
    <w:name w:val="ListLabel 5"/>
    <w:rsid w:val="00216894"/>
    <w:rPr>
      <w:rFonts w:cs="Times New Roman"/>
      <w:b/>
    </w:rPr>
  </w:style>
  <w:style w:type="character" w:customStyle="1" w:styleId="ListLabel6">
    <w:name w:val="ListLabel 6"/>
    <w:rsid w:val="00216894"/>
    <w:rPr>
      <w:b/>
      <w:i/>
      <w:strike/>
    </w:rPr>
  </w:style>
  <w:style w:type="character" w:customStyle="1" w:styleId="ListLabel7">
    <w:name w:val="ListLabel 7"/>
    <w:rsid w:val="00216894"/>
    <w:rPr>
      <w:b/>
    </w:rPr>
  </w:style>
  <w:style w:type="character" w:customStyle="1" w:styleId="ListLabel8">
    <w:name w:val="ListLabel 8"/>
    <w:rsid w:val="00216894"/>
    <w:rPr>
      <w:rFonts w:cs="Courier New"/>
    </w:rPr>
  </w:style>
  <w:style w:type="character" w:customStyle="1" w:styleId="ListLabel9">
    <w:name w:val="ListLabel 9"/>
    <w:rsid w:val="00216894"/>
    <w:rPr>
      <w:b/>
      <w:lang w:val="ru-RU"/>
    </w:rPr>
  </w:style>
  <w:style w:type="character" w:customStyle="1" w:styleId="ListLabel10">
    <w:name w:val="ListLabel 10"/>
    <w:rsid w:val="00216894"/>
    <w:rPr>
      <w:color w:val="00000A"/>
    </w:rPr>
  </w:style>
  <w:style w:type="character" w:customStyle="1" w:styleId="ListLabel11">
    <w:name w:val="ListLabel 11"/>
    <w:rsid w:val="00216894"/>
    <w:rPr>
      <w:b/>
      <w:color w:val="00000A"/>
    </w:rPr>
  </w:style>
  <w:style w:type="character" w:customStyle="1" w:styleId="ListLabel12">
    <w:name w:val="ListLabel 12"/>
    <w:rsid w:val="00216894"/>
    <w:rPr>
      <w:rFonts w:eastAsia="MS Mincho"/>
      <w:i/>
    </w:rPr>
  </w:style>
  <w:style w:type="character" w:customStyle="1" w:styleId="ListLabel13">
    <w:name w:val="ListLabel 13"/>
    <w:rsid w:val="00216894"/>
    <w:rPr>
      <w:color w:val="00000A"/>
      <w:sz w:val="28"/>
      <w:szCs w:val="28"/>
    </w:rPr>
  </w:style>
  <w:style w:type="character" w:customStyle="1" w:styleId="ListLabel14">
    <w:name w:val="ListLabel 14"/>
    <w:rsid w:val="00216894"/>
    <w:rPr>
      <w:color w:val="000000"/>
    </w:rPr>
  </w:style>
  <w:style w:type="character" w:customStyle="1" w:styleId="Internetlink">
    <w:name w:val="Internet link"/>
    <w:rsid w:val="00216894"/>
    <w:rPr>
      <w:color w:val="0000FF"/>
      <w:u w:val="single"/>
    </w:rPr>
  </w:style>
  <w:style w:type="character" w:customStyle="1" w:styleId="FootnoteSymbol">
    <w:name w:val="Footnote Symbol"/>
    <w:rsid w:val="00216894"/>
    <w:rPr>
      <w:position w:val="0"/>
      <w:vertAlign w:val="superscript"/>
    </w:rPr>
  </w:style>
  <w:style w:type="character" w:customStyle="1" w:styleId="EndnoteSymbol">
    <w:name w:val="Endnote Symbol"/>
    <w:rsid w:val="00216894"/>
    <w:rPr>
      <w:position w:val="0"/>
      <w:vertAlign w:val="superscript"/>
    </w:rPr>
  </w:style>
  <w:style w:type="character" w:customStyle="1" w:styleId="ConsNonformat0">
    <w:name w:val="ConsNonformat Знак"/>
    <w:rsid w:val="00216894"/>
  </w:style>
  <w:style w:type="character" w:customStyle="1" w:styleId="FontStyle20">
    <w:name w:val="Font Style20"/>
    <w:basedOn w:val="a1"/>
    <w:rsid w:val="00216894"/>
  </w:style>
  <w:style w:type="character" w:customStyle="1" w:styleId="afffa">
    <w:name w:val="Основной текст_"/>
    <w:basedOn w:val="a1"/>
    <w:link w:val="1ff4"/>
    <w:rsid w:val="00216894"/>
    <w:rPr>
      <w:rFonts w:ascii="Arial" w:hAnsi="Arial"/>
      <w:sz w:val="23"/>
      <w:szCs w:val="23"/>
      <w:shd w:val="clear" w:color="auto" w:fill="FFFFFF"/>
    </w:rPr>
  </w:style>
  <w:style w:type="character" w:customStyle="1" w:styleId="NumberingSymbols">
    <w:name w:val="Numbering Symbols"/>
    <w:rsid w:val="00216894"/>
  </w:style>
  <w:style w:type="character" w:customStyle="1" w:styleId="BulletSymbols">
    <w:name w:val="Bullet Symbols"/>
    <w:rsid w:val="00216894"/>
    <w:rPr>
      <w:rFonts w:ascii="OpenSymbol" w:eastAsia="OpenSymbol" w:hAnsi="OpenSymbol" w:cs="OpenSymbol"/>
    </w:rPr>
  </w:style>
  <w:style w:type="numbering" w:customStyle="1" w:styleId="WWNum1">
    <w:name w:val="WWNum1"/>
    <w:basedOn w:val="a3"/>
    <w:rsid w:val="00216894"/>
  </w:style>
  <w:style w:type="numbering" w:customStyle="1" w:styleId="WWNum2">
    <w:name w:val="WWNum2"/>
    <w:basedOn w:val="a3"/>
    <w:rsid w:val="00216894"/>
  </w:style>
  <w:style w:type="numbering" w:customStyle="1" w:styleId="WWNum3">
    <w:name w:val="WWNum3"/>
    <w:basedOn w:val="a3"/>
    <w:rsid w:val="00216894"/>
  </w:style>
  <w:style w:type="numbering" w:customStyle="1" w:styleId="WWNum4">
    <w:name w:val="WWNum4"/>
    <w:basedOn w:val="a3"/>
    <w:rsid w:val="00216894"/>
  </w:style>
  <w:style w:type="numbering" w:customStyle="1" w:styleId="WWNum5">
    <w:name w:val="WWNum5"/>
    <w:basedOn w:val="a3"/>
    <w:rsid w:val="00216894"/>
  </w:style>
  <w:style w:type="numbering" w:customStyle="1" w:styleId="WWNum6">
    <w:name w:val="WWNum6"/>
    <w:basedOn w:val="a3"/>
    <w:rsid w:val="00216894"/>
  </w:style>
  <w:style w:type="numbering" w:customStyle="1" w:styleId="WWNum7">
    <w:name w:val="WWNum7"/>
    <w:basedOn w:val="a3"/>
    <w:rsid w:val="00216894"/>
  </w:style>
  <w:style w:type="numbering" w:customStyle="1" w:styleId="WWNum8">
    <w:name w:val="WWNum8"/>
    <w:basedOn w:val="a3"/>
    <w:rsid w:val="00216894"/>
  </w:style>
  <w:style w:type="numbering" w:customStyle="1" w:styleId="WWNum9">
    <w:name w:val="WWNum9"/>
    <w:basedOn w:val="a3"/>
    <w:rsid w:val="00216894"/>
  </w:style>
  <w:style w:type="numbering" w:customStyle="1" w:styleId="WWNum10">
    <w:name w:val="WWNum10"/>
    <w:basedOn w:val="a3"/>
    <w:rsid w:val="00216894"/>
  </w:style>
  <w:style w:type="numbering" w:customStyle="1" w:styleId="WWNum11">
    <w:name w:val="WWNum11"/>
    <w:basedOn w:val="a3"/>
    <w:rsid w:val="00216894"/>
  </w:style>
  <w:style w:type="numbering" w:customStyle="1" w:styleId="WWNum12">
    <w:name w:val="WWNum12"/>
    <w:basedOn w:val="a3"/>
    <w:rsid w:val="00216894"/>
  </w:style>
  <w:style w:type="numbering" w:customStyle="1" w:styleId="WWNum13">
    <w:name w:val="WWNum13"/>
    <w:basedOn w:val="a3"/>
    <w:rsid w:val="00216894"/>
  </w:style>
  <w:style w:type="numbering" w:customStyle="1" w:styleId="WWNum14">
    <w:name w:val="WWNum14"/>
    <w:basedOn w:val="a3"/>
    <w:rsid w:val="00216894"/>
  </w:style>
  <w:style w:type="numbering" w:customStyle="1" w:styleId="WWNum15">
    <w:name w:val="WWNum15"/>
    <w:basedOn w:val="a3"/>
    <w:rsid w:val="00216894"/>
  </w:style>
  <w:style w:type="numbering" w:customStyle="1" w:styleId="WWNum16">
    <w:name w:val="WWNum16"/>
    <w:basedOn w:val="a3"/>
    <w:rsid w:val="00216894"/>
  </w:style>
  <w:style w:type="numbering" w:customStyle="1" w:styleId="WWNum17">
    <w:name w:val="WWNum17"/>
    <w:basedOn w:val="a3"/>
    <w:rsid w:val="00216894"/>
  </w:style>
  <w:style w:type="numbering" w:customStyle="1" w:styleId="WWNum18">
    <w:name w:val="WWNum18"/>
    <w:basedOn w:val="a3"/>
    <w:rsid w:val="00216894"/>
    <w:pPr>
      <w:numPr>
        <w:numId w:val="48"/>
      </w:numPr>
    </w:pPr>
  </w:style>
  <w:style w:type="numbering" w:customStyle="1" w:styleId="WWNum19">
    <w:name w:val="WWNum19"/>
    <w:basedOn w:val="a3"/>
    <w:rsid w:val="00216894"/>
  </w:style>
  <w:style w:type="numbering" w:customStyle="1" w:styleId="WWNum20">
    <w:name w:val="WWNum20"/>
    <w:basedOn w:val="a3"/>
    <w:rsid w:val="00216894"/>
  </w:style>
  <w:style w:type="numbering" w:customStyle="1" w:styleId="WWNum21">
    <w:name w:val="WWNum21"/>
    <w:basedOn w:val="a3"/>
    <w:rsid w:val="00216894"/>
  </w:style>
  <w:style w:type="numbering" w:customStyle="1" w:styleId="WWNum22">
    <w:name w:val="WWNum22"/>
    <w:basedOn w:val="a3"/>
    <w:rsid w:val="00216894"/>
  </w:style>
  <w:style w:type="numbering" w:customStyle="1" w:styleId="WWNum23">
    <w:name w:val="WWNum23"/>
    <w:basedOn w:val="a3"/>
    <w:rsid w:val="00216894"/>
  </w:style>
  <w:style w:type="numbering" w:customStyle="1" w:styleId="WWNum24">
    <w:name w:val="WWNum24"/>
    <w:basedOn w:val="a3"/>
    <w:rsid w:val="00216894"/>
    <w:pPr>
      <w:numPr>
        <w:numId w:val="81"/>
      </w:numPr>
    </w:pPr>
  </w:style>
  <w:style w:type="numbering" w:customStyle="1" w:styleId="WWNum25">
    <w:name w:val="WWNum25"/>
    <w:basedOn w:val="a3"/>
    <w:rsid w:val="00216894"/>
  </w:style>
  <w:style w:type="numbering" w:customStyle="1" w:styleId="WWNum26">
    <w:name w:val="WWNum26"/>
    <w:basedOn w:val="a3"/>
    <w:rsid w:val="00216894"/>
  </w:style>
  <w:style w:type="numbering" w:customStyle="1" w:styleId="WWNum27">
    <w:name w:val="WWNum27"/>
    <w:basedOn w:val="a3"/>
    <w:rsid w:val="00216894"/>
  </w:style>
  <w:style w:type="numbering" w:customStyle="1" w:styleId="WWNum28">
    <w:name w:val="WWNum28"/>
    <w:basedOn w:val="a3"/>
    <w:rsid w:val="00216894"/>
  </w:style>
  <w:style w:type="numbering" w:customStyle="1" w:styleId="WWNum29">
    <w:name w:val="WWNum29"/>
    <w:basedOn w:val="a3"/>
    <w:rsid w:val="00216894"/>
  </w:style>
  <w:style w:type="numbering" w:customStyle="1" w:styleId="WWNum30">
    <w:name w:val="WWNum30"/>
    <w:basedOn w:val="a3"/>
    <w:rsid w:val="00216894"/>
  </w:style>
  <w:style w:type="numbering" w:customStyle="1" w:styleId="WWNum31">
    <w:name w:val="WWNum31"/>
    <w:basedOn w:val="a3"/>
    <w:rsid w:val="00216894"/>
  </w:style>
  <w:style w:type="numbering" w:customStyle="1" w:styleId="WWNum32">
    <w:name w:val="WWNum32"/>
    <w:basedOn w:val="a3"/>
    <w:rsid w:val="00216894"/>
  </w:style>
  <w:style w:type="numbering" w:customStyle="1" w:styleId="WWNum33">
    <w:name w:val="WWNum33"/>
    <w:basedOn w:val="a3"/>
    <w:rsid w:val="00216894"/>
  </w:style>
  <w:style w:type="numbering" w:customStyle="1" w:styleId="WWNum34">
    <w:name w:val="WWNum34"/>
    <w:basedOn w:val="a3"/>
    <w:rsid w:val="00216894"/>
  </w:style>
  <w:style w:type="numbering" w:customStyle="1" w:styleId="WWNum35">
    <w:name w:val="WWNum35"/>
    <w:basedOn w:val="a3"/>
    <w:rsid w:val="00216894"/>
  </w:style>
  <w:style w:type="numbering" w:customStyle="1" w:styleId="WWNum36">
    <w:name w:val="WWNum36"/>
    <w:basedOn w:val="a3"/>
    <w:rsid w:val="00216894"/>
  </w:style>
  <w:style w:type="numbering" w:customStyle="1" w:styleId="WWNum37">
    <w:name w:val="WWNum37"/>
    <w:basedOn w:val="a3"/>
    <w:rsid w:val="00216894"/>
  </w:style>
  <w:style w:type="numbering" w:customStyle="1" w:styleId="WWNum38">
    <w:name w:val="WWNum38"/>
    <w:basedOn w:val="a3"/>
    <w:rsid w:val="00216894"/>
  </w:style>
  <w:style w:type="numbering" w:customStyle="1" w:styleId="WWNum39">
    <w:name w:val="WWNum39"/>
    <w:basedOn w:val="a3"/>
    <w:rsid w:val="00216894"/>
  </w:style>
  <w:style w:type="numbering" w:customStyle="1" w:styleId="WWNum40">
    <w:name w:val="WWNum40"/>
    <w:basedOn w:val="a3"/>
    <w:rsid w:val="00216894"/>
  </w:style>
  <w:style w:type="numbering" w:customStyle="1" w:styleId="WWNum41">
    <w:name w:val="WWNum41"/>
    <w:basedOn w:val="a3"/>
    <w:rsid w:val="00216894"/>
  </w:style>
  <w:style w:type="numbering" w:customStyle="1" w:styleId="WWNum42">
    <w:name w:val="WWNum42"/>
    <w:basedOn w:val="a3"/>
    <w:rsid w:val="00216894"/>
  </w:style>
  <w:style w:type="numbering" w:customStyle="1" w:styleId="WWNum43">
    <w:name w:val="WWNum43"/>
    <w:basedOn w:val="a3"/>
    <w:rsid w:val="00216894"/>
  </w:style>
  <w:style w:type="numbering" w:customStyle="1" w:styleId="WWNum44">
    <w:name w:val="WWNum44"/>
    <w:basedOn w:val="a3"/>
    <w:rsid w:val="00216894"/>
  </w:style>
  <w:style w:type="numbering" w:customStyle="1" w:styleId="WWNum45">
    <w:name w:val="WWNum45"/>
    <w:basedOn w:val="a3"/>
    <w:rsid w:val="00216894"/>
  </w:style>
  <w:style w:type="numbering" w:customStyle="1" w:styleId="WWNum46">
    <w:name w:val="WWNum46"/>
    <w:basedOn w:val="a3"/>
    <w:rsid w:val="00216894"/>
  </w:style>
  <w:style w:type="numbering" w:customStyle="1" w:styleId="WWNum47">
    <w:name w:val="WWNum47"/>
    <w:basedOn w:val="a3"/>
    <w:rsid w:val="00216894"/>
  </w:style>
  <w:style w:type="numbering" w:customStyle="1" w:styleId="WWNum48">
    <w:name w:val="WWNum48"/>
    <w:basedOn w:val="a3"/>
    <w:rsid w:val="00216894"/>
  </w:style>
  <w:style w:type="numbering" w:customStyle="1" w:styleId="WWNum49">
    <w:name w:val="WWNum49"/>
    <w:basedOn w:val="a3"/>
    <w:rsid w:val="00216894"/>
  </w:style>
  <w:style w:type="numbering" w:customStyle="1" w:styleId="WWNum50">
    <w:name w:val="WWNum50"/>
    <w:basedOn w:val="a3"/>
    <w:rsid w:val="00216894"/>
  </w:style>
  <w:style w:type="numbering" w:customStyle="1" w:styleId="WWNum51">
    <w:name w:val="WWNum51"/>
    <w:basedOn w:val="a3"/>
    <w:rsid w:val="00216894"/>
  </w:style>
  <w:style w:type="numbering" w:customStyle="1" w:styleId="WWNum52">
    <w:name w:val="WWNum52"/>
    <w:basedOn w:val="a3"/>
    <w:rsid w:val="00216894"/>
  </w:style>
  <w:style w:type="character" w:customStyle="1" w:styleId="112">
    <w:name w:val="Заголовок 1 Знак1"/>
    <w:aliases w:val="Гоник_Заголовок 1 Знак1"/>
    <w:uiPriority w:val="9"/>
    <w:rsid w:val="00216894"/>
    <w:rPr>
      <w:rFonts w:ascii="Cambria" w:eastAsia="Times New Roman" w:hAnsi="Cambria" w:cs="Times New Roman"/>
      <w:b/>
      <w:bCs/>
      <w:kern w:val="32"/>
      <w:sz w:val="32"/>
      <w:szCs w:val="32"/>
    </w:rPr>
  </w:style>
  <w:style w:type="character" w:customStyle="1" w:styleId="230">
    <w:name w:val="Заголовок 2 Знак3"/>
    <w:uiPriority w:val="9"/>
    <w:semiHidden/>
    <w:rsid w:val="00216894"/>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16894"/>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16894"/>
    <w:rPr>
      <w:rFonts w:ascii="Calibri" w:eastAsia="Times New Roman" w:hAnsi="Calibri" w:cs="Times New Roman"/>
      <w:b/>
      <w:bCs/>
      <w:kern w:val="3"/>
      <w:sz w:val="28"/>
      <w:szCs w:val="28"/>
    </w:rPr>
  </w:style>
  <w:style w:type="character" w:customStyle="1" w:styleId="215">
    <w:name w:val="Основной текст 2 Знак1"/>
    <w:locked/>
    <w:rsid w:val="00216894"/>
    <w:rPr>
      <w:kern w:val="3"/>
      <w:sz w:val="24"/>
      <w:szCs w:val="24"/>
      <w:lang w:eastAsia="ar-SA"/>
    </w:rPr>
  </w:style>
  <w:style w:type="character" w:customStyle="1" w:styleId="50">
    <w:name w:val="Заголовок №5_"/>
    <w:link w:val="51"/>
    <w:rsid w:val="00216894"/>
    <w:rPr>
      <w:sz w:val="26"/>
      <w:szCs w:val="26"/>
      <w:shd w:val="clear" w:color="auto" w:fill="FFFFFF"/>
    </w:rPr>
  </w:style>
  <w:style w:type="paragraph" w:customStyle="1" w:styleId="51">
    <w:name w:val="Заголовок №5"/>
    <w:basedOn w:val="a0"/>
    <w:link w:val="50"/>
    <w:rsid w:val="00216894"/>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216894"/>
    <w:pPr>
      <w:suppressAutoHyphens w:val="0"/>
    </w:pPr>
    <w:rPr>
      <w:rFonts w:ascii="Verdana" w:hAnsi="Verdana"/>
      <w:sz w:val="20"/>
      <w:szCs w:val="20"/>
      <w:lang w:val="en-US" w:eastAsia="en-US"/>
    </w:rPr>
  </w:style>
  <w:style w:type="paragraph" w:customStyle="1" w:styleId="xl79">
    <w:name w:val="xl7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216894"/>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216894"/>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216894"/>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216894"/>
    <w:pPr>
      <w:suppressAutoHyphens w:val="0"/>
      <w:spacing w:before="100" w:beforeAutospacing="1" w:after="100" w:afterAutospacing="1"/>
    </w:pPr>
    <w:rPr>
      <w:sz w:val="12"/>
      <w:szCs w:val="12"/>
      <w:lang w:eastAsia="ru-RU"/>
    </w:rPr>
  </w:style>
  <w:style w:type="paragraph" w:customStyle="1" w:styleId="xl89">
    <w:name w:val="xl89"/>
    <w:basedOn w:val="a0"/>
    <w:uiPriority w:val="99"/>
    <w:rsid w:val="00216894"/>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216894"/>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216894"/>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216894"/>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216894"/>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216894"/>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216894"/>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216894"/>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216894"/>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216894"/>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216894"/>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216894"/>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216894"/>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216894"/>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216894"/>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216894"/>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216894"/>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216894"/>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216894"/>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216894"/>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216894"/>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21689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216894"/>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216894"/>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216894"/>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216894"/>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216894"/>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21689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216894"/>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21689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216894"/>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216894"/>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216894"/>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216894"/>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216894"/>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216894"/>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216894"/>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21689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216894"/>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216894"/>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21689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216894"/>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216894"/>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216894"/>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216894"/>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216894"/>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216894"/>
    <w:pPr>
      <w:spacing w:line="480" w:lineRule="auto"/>
      <w:ind w:left="2080" w:right="1200"/>
      <w:jc w:val="center"/>
    </w:pPr>
    <w:rPr>
      <w:b/>
      <w:bCs/>
      <w:i/>
      <w:iCs/>
      <w:snapToGrid w:val="0"/>
      <w:sz w:val="24"/>
      <w:szCs w:val="24"/>
    </w:rPr>
  </w:style>
  <w:style w:type="paragraph" w:styleId="1ff5">
    <w:name w:val="index 1"/>
    <w:basedOn w:val="a0"/>
    <w:next w:val="a0"/>
    <w:autoRedefine/>
    <w:uiPriority w:val="99"/>
    <w:rsid w:val="00216894"/>
    <w:pPr>
      <w:suppressAutoHyphens w:val="0"/>
      <w:ind w:left="240" w:hanging="240"/>
    </w:pPr>
    <w:rPr>
      <w:lang w:eastAsia="ru-RU"/>
    </w:rPr>
  </w:style>
  <w:style w:type="paragraph" w:styleId="afffc">
    <w:name w:val="index heading"/>
    <w:basedOn w:val="a0"/>
    <w:uiPriority w:val="99"/>
    <w:rsid w:val="00216894"/>
    <w:pPr>
      <w:suppressLineNumbers/>
    </w:pPr>
    <w:rPr>
      <w:rFonts w:ascii="Arial" w:hAnsi="Arial" w:cs="Tahoma"/>
    </w:rPr>
  </w:style>
  <w:style w:type="character" w:customStyle="1" w:styleId="FontStyle14">
    <w:name w:val="Font Style14"/>
    <w:uiPriority w:val="99"/>
    <w:rsid w:val="00216894"/>
    <w:rPr>
      <w:rFonts w:ascii="Times New Roman" w:hAnsi="Times New Roman" w:cs="Times New Roman"/>
      <w:sz w:val="22"/>
      <w:szCs w:val="22"/>
    </w:rPr>
  </w:style>
  <w:style w:type="paragraph" w:customStyle="1" w:styleId="Style9">
    <w:name w:val="Style9"/>
    <w:basedOn w:val="a0"/>
    <w:uiPriority w:val="99"/>
    <w:rsid w:val="00216894"/>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216894"/>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216894"/>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216894"/>
    <w:pPr>
      <w:widowControl w:val="0"/>
      <w:suppressAutoHyphens w:val="0"/>
      <w:autoSpaceDE w:val="0"/>
      <w:autoSpaceDN w:val="0"/>
      <w:adjustRightInd w:val="0"/>
    </w:pPr>
    <w:rPr>
      <w:lang w:eastAsia="ru-RU"/>
    </w:rPr>
  </w:style>
  <w:style w:type="paragraph" w:customStyle="1" w:styleId="Style4">
    <w:name w:val="Style4"/>
    <w:basedOn w:val="a0"/>
    <w:uiPriority w:val="99"/>
    <w:rsid w:val="00216894"/>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216894"/>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216894"/>
    <w:pPr>
      <w:widowControl w:val="0"/>
      <w:suppressAutoHyphens w:val="0"/>
      <w:autoSpaceDE w:val="0"/>
      <w:autoSpaceDN w:val="0"/>
      <w:adjustRightInd w:val="0"/>
    </w:pPr>
    <w:rPr>
      <w:lang w:eastAsia="ru-RU"/>
    </w:rPr>
  </w:style>
  <w:style w:type="paragraph" w:customStyle="1" w:styleId="Style7">
    <w:name w:val="Style7"/>
    <w:basedOn w:val="a0"/>
    <w:uiPriority w:val="99"/>
    <w:rsid w:val="00216894"/>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216894"/>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216894"/>
    <w:rPr>
      <w:rFonts w:ascii="Times New Roman" w:hAnsi="Times New Roman" w:cs="Times New Roman"/>
      <w:b/>
      <w:bCs/>
      <w:spacing w:val="10"/>
      <w:sz w:val="22"/>
      <w:szCs w:val="22"/>
    </w:rPr>
  </w:style>
  <w:style w:type="character" w:customStyle="1" w:styleId="FontStyle15">
    <w:name w:val="Font Style15"/>
    <w:uiPriority w:val="99"/>
    <w:rsid w:val="00216894"/>
    <w:rPr>
      <w:rFonts w:ascii="Times New Roman" w:hAnsi="Times New Roman" w:cs="Times New Roman"/>
      <w:b/>
      <w:bCs/>
      <w:sz w:val="22"/>
      <w:szCs w:val="22"/>
    </w:rPr>
  </w:style>
  <w:style w:type="character" w:customStyle="1" w:styleId="FontStyle11">
    <w:name w:val="Font Style11"/>
    <w:rsid w:val="00216894"/>
    <w:rPr>
      <w:rFonts w:ascii="Times New Roman" w:hAnsi="Times New Roman" w:cs="Times New Roman"/>
      <w:sz w:val="22"/>
      <w:szCs w:val="22"/>
    </w:rPr>
  </w:style>
  <w:style w:type="character" w:customStyle="1" w:styleId="FontStyle24">
    <w:name w:val="Font Style24"/>
    <w:rsid w:val="00216894"/>
    <w:rPr>
      <w:rFonts w:ascii="Garamond" w:hAnsi="Garamond" w:cs="Garamond"/>
      <w:sz w:val="22"/>
      <w:szCs w:val="22"/>
    </w:rPr>
  </w:style>
  <w:style w:type="paragraph" w:customStyle="1" w:styleId="font5">
    <w:name w:val="font5"/>
    <w:basedOn w:val="a0"/>
    <w:uiPriority w:val="99"/>
    <w:rsid w:val="00216894"/>
    <w:pPr>
      <w:suppressAutoHyphens w:val="0"/>
      <w:spacing w:before="100" w:beforeAutospacing="1" w:after="100" w:afterAutospacing="1"/>
    </w:pPr>
    <w:rPr>
      <w:lang w:eastAsia="ru-RU"/>
    </w:rPr>
  </w:style>
  <w:style w:type="paragraph" w:customStyle="1" w:styleId="font6">
    <w:name w:val="font6"/>
    <w:basedOn w:val="a0"/>
    <w:uiPriority w:val="99"/>
    <w:rsid w:val="00216894"/>
    <w:pPr>
      <w:suppressAutoHyphens w:val="0"/>
      <w:spacing w:before="100" w:beforeAutospacing="1" w:after="100" w:afterAutospacing="1"/>
    </w:pPr>
    <w:rPr>
      <w:b/>
      <w:bCs/>
      <w:lang w:eastAsia="ru-RU"/>
    </w:rPr>
  </w:style>
  <w:style w:type="paragraph" w:customStyle="1" w:styleId="font7">
    <w:name w:val="font7"/>
    <w:basedOn w:val="a0"/>
    <w:uiPriority w:val="99"/>
    <w:rsid w:val="00216894"/>
    <w:pPr>
      <w:suppressAutoHyphens w:val="0"/>
      <w:spacing w:before="100" w:beforeAutospacing="1" w:after="100" w:afterAutospacing="1"/>
    </w:pPr>
    <w:rPr>
      <w:color w:val="FF0000"/>
      <w:lang w:eastAsia="ru-RU"/>
    </w:rPr>
  </w:style>
  <w:style w:type="paragraph" w:customStyle="1" w:styleId="font8">
    <w:name w:val="font8"/>
    <w:basedOn w:val="a0"/>
    <w:uiPriority w:val="99"/>
    <w:rsid w:val="00216894"/>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216894"/>
  </w:style>
  <w:style w:type="numbering" w:customStyle="1" w:styleId="WWNum110">
    <w:name w:val="WWNum110"/>
    <w:basedOn w:val="a3"/>
    <w:rsid w:val="00216894"/>
  </w:style>
  <w:style w:type="numbering" w:customStyle="1" w:styleId="WWNum210">
    <w:name w:val="WWNum210"/>
    <w:basedOn w:val="a3"/>
    <w:rsid w:val="00216894"/>
  </w:style>
  <w:style w:type="numbering" w:customStyle="1" w:styleId="WWNum310">
    <w:name w:val="WWNum310"/>
    <w:basedOn w:val="a3"/>
    <w:rsid w:val="00216894"/>
  </w:style>
  <w:style w:type="numbering" w:customStyle="1" w:styleId="WWNum410">
    <w:name w:val="WWNum410"/>
    <w:basedOn w:val="a3"/>
    <w:rsid w:val="00216894"/>
  </w:style>
  <w:style w:type="numbering" w:customStyle="1" w:styleId="WWNum53">
    <w:name w:val="WWNum53"/>
    <w:basedOn w:val="a3"/>
    <w:rsid w:val="00216894"/>
  </w:style>
  <w:style w:type="numbering" w:customStyle="1" w:styleId="WWNum61">
    <w:name w:val="WWNum61"/>
    <w:basedOn w:val="a3"/>
    <w:rsid w:val="00216894"/>
  </w:style>
  <w:style w:type="numbering" w:customStyle="1" w:styleId="WWNum71">
    <w:name w:val="WWNum71"/>
    <w:basedOn w:val="a3"/>
    <w:rsid w:val="00216894"/>
  </w:style>
  <w:style w:type="numbering" w:customStyle="1" w:styleId="WWNum81">
    <w:name w:val="WWNum81"/>
    <w:basedOn w:val="a3"/>
    <w:rsid w:val="00216894"/>
  </w:style>
  <w:style w:type="numbering" w:customStyle="1" w:styleId="WWNum91">
    <w:name w:val="WWNum91"/>
    <w:basedOn w:val="a3"/>
    <w:rsid w:val="00216894"/>
  </w:style>
  <w:style w:type="numbering" w:customStyle="1" w:styleId="WWNum101">
    <w:name w:val="WWNum101"/>
    <w:basedOn w:val="a3"/>
    <w:rsid w:val="00216894"/>
  </w:style>
  <w:style w:type="numbering" w:customStyle="1" w:styleId="WWNum111">
    <w:name w:val="WWNum111"/>
    <w:basedOn w:val="a3"/>
    <w:rsid w:val="00216894"/>
  </w:style>
  <w:style w:type="numbering" w:customStyle="1" w:styleId="WWNum121">
    <w:name w:val="WWNum121"/>
    <w:basedOn w:val="a3"/>
    <w:rsid w:val="00216894"/>
  </w:style>
  <w:style w:type="numbering" w:customStyle="1" w:styleId="WWNum131">
    <w:name w:val="WWNum131"/>
    <w:basedOn w:val="a3"/>
    <w:rsid w:val="00216894"/>
  </w:style>
  <w:style w:type="numbering" w:customStyle="1" w:styleId="WWNum141">
    <w:name w:val="WWNum141"/>
    <w:basedOn w:val="a3"/>
    <w:rsid w:val="00216894"/>
  </w:style>
  <w:style w:type="numbering" w:customStyle="1" w:styleId="WWNum151">
    <w:name w:val="WWNum151"/>
    <w:basedOn w:val="a3"/>
    <w:rsid w:val="00216894"/>
  </w:style>
  <w:style w:type="numbering" w:customStyle="1" w:styleId="WWNum161">
    <w:name w:val="WWNum161"/>
    <w:basedOn w:val="a3"/>
    <w:rsid w:val="00216894"/>
  </w:style>
  <w:style w:type="numbering" w:customStyle="1" w:styleId="WWNum171">
    <w:name w:val="WWNum171"/>
    <w:basedOn w:val="a3"/>
    <w:rsid w:val="00216894"/>
  </w:style>
  <w:style w:type="numbering" w:customStyle="1" w:styleId="WWNum181">
    <w:name w:val="WWNum181"/>
    <w:basedOn w:val="a3"/>
    <w:rsid w:val="00216894"/>
  </w:style>
  <w:style w:type="numbering" w:customStyle="1" w:styleId="WWNum191">
    <w:name w:val="WWNum191"/>
    <w:basedOn w:val="a3"/>
    <w:rsid w:val="00216894"/>
  </w:style>
  <w:style w:type="numbering" w:customStyle="1" w:styleId="WWNum201">
    <w:name w:val="WWNum201"/>
    <w:basedOn w:val="a3"/>
    <w:rsid w:val="00216894"/>
  </w:style>
  <w:style w:type="numbering" w:customStyle="1" w:styleId="WWNum211">
    <w:name w:val="WWNum211"/>
    <w:basedOn w:val="a3"/>
    <w:rsid w:val="00216894"/>
  </w:style>
  <w:style w:type="numbering" w:customStyle="1" w:styleId="WWNum221">
    <w:name w:val="WWNum221"/>
    <w:basedOn w:val="a3"/>
    <w:rsid w:val="00216894"/>
  </w:style>
  <w:style w:type="numbering" w:customStyle="1" w:styleId="WWNum231">
    <w:name w:val="WWNum231"/>
    <w:basedOn w:val="a3"/>
    <w:rsid w:val="00216894"/>
  </w:style>
  <w:style w:type="numbering" w:customStyle="1" w:styleId="WWNum241">
    <w:name w:val="WWNum241"/>
    <w:basedOn w:val="a3"/>
    <w:rsid w:val="00216894"/>
  </w:style>
  <w:style w:type="numbering" w:customStyle="1" w:styleId="WWNum251">
    <w:name w:val="WWNum251"/>
    <w:basedOn w:val="a3"/>
    <w:rsid w:val="00216894"/>
  </w:style>
  <w:style w:type="numbering" w:customStyle="1" w:styleId="WWNum261">
    <w:name w:val="WWNum261"/>
    <w:basedOn w:val="a3"/>
    <w:rsid w:val="00216894"/>
  </w:style>
  <w:style w:type="numbering" w:customStyle="1" w:styleId="WWNum271">
    <w:name w:val="WWNum271"/>
    <w:basedOn w:val="a3"/>
    <w:rsid w:val="00216894"/>
  </w:style>
  <w:style w:type="numbering" w:customStyle="1" w:styleId="WWNum281">
    <w:name w:val="WWNum281"/>
    <w:basedOn w:val="a3"/>
    <w:rsid w:val="00216894"/>
  </w:style>
  <w:style w:type="numbering" w:customStyle="1" w:styleId="WWNum291">
    <w:name w:val="WWNum291"/>
    <w:basedOn w:val="a3"/>
    <w:rsid w:val="00216894"/>
  </w:style>
  <w:style w:type="numbering" w:customStyle="1" w:styleId="WWNum301">
    <w:name w:val="WWNum301"/>
    <w:basedOn w:val="a3"/>
    <w:rsid w:val="00216894"/>
  </w:style>
  <w:style w:type="numbering" w:customStyle="1" w:styleId="WWNum311">
    <w:name w:val="WWNum311"/>
    <w:basedOn w:val="a3"/>
    <w:rsid w:val="00216894"/>
  </w:style>
  <w:style w:type="numbering" w:customStyle="1" w:styleId="WWNum321">
    <w:name w:val="WWNum321"/>
    <w:basedOn w:val="a3"/>
    <w:rsid w:val="00216894"/>
  </w:style>
  <w:style w:type="numbering" w:customStyle="1" w:styleId="WWNum331">
    <w:name w:val="WWNum331"/>
    <w:basedOn w:val="a3"/>
    <w:rsid w:val="00216894"/>
  </w:style>
  <w:style w:type="numbering" w:customStyle="1" w:styleId="WWNum341">
    <w:name w:val="WWNum341"/>
    <w:basedOn w:val="a3"/>
    <w:rsid w:val="00216894"/>
  </w:style>
  <w:style w:type="numbering" w:customStyle="1" w:styleId="WWNum351">
    <w:name w:val="WWNum351"/>
    <w:basedOn w:val="a3"/>
    <w:rsid w:val="00216894"/>
  </w:style>
  <w:style w:type="numbering" w:customStyle="1" w:styleId="WWNum361">
    <w:name w:val="WWNum361"/>
    <w:basedOn w:val="a3"/>
    <w:rsid w:val="00216894"/>
  </w:style>
  <w:style w:type="numbering" w:customStyle="1" w:styleId="WWNum371">
    <w:name w:val="WWNum371"/>
    <w:basedOn w:val="a3"/>
    <w:rsid w:val="00216894"/>
  </w:style>
  <w:style w:type="numbering" w:customStyle="1" w:styleId="WWNum381">
    <w:name w:val="WWNum381"/>
    <w:basedOn w:val="a3"/>
    <w:rsid w:val="00216894"/>
  </w:style>
  <w:style w:type="numbering" w:customStyle="1" w:styleId="WWNum391">
    <w:name w:val="WWNum391"/>
    <w:basedOn w:val="a3"/>
    <w:rsid w:val="00216894"/>
  </w:style>
  <w:style w:type="numbering" w:customStyle="1" w:styleId="WWNum401">
    <w:name w:val="WWNum401"/>
    <w:basedOn w:val="a3"/>
    <w:rsid w:val="00216894"/>
  </w:style>
  <w:style w:type="numbering" w:customStyle="1" w:styleId="WWNum411">
    <w:name w:val="WWNum411"/>
    <w:basedOn w:val="a3"/>
    <w:rsid w:val="00216894"/>
  </w:style>
  <w:style w:type="numbering" w:customStyle="1" w:styleId="WWNum421">
    <w:name w:val="WWNum421"/>
    <w:basedOn w:val="a3"/>
    <w:rsid w:val="00216894"/>
  </w:style>
  <w:style w:type="numbering" w:customStyle="1" w:styleId="WWNum431">
    <w:name w:val="WWNum431"/>
    <w:basedOn w:val="a3"/>
    <w:rsid w:val="00216894"/>
  </w:style>
  <w:style w:type="numbering" w:customStyle="1" w:styleId="WWNum441">
    <w:name w:val="WWNum441"/>
    <w:basedOn w:val="a3"/>
    <w:rsid w:val="00216894"/>
  </w:style>
  <w:style w:type="numbering" w:customStyle="1" w:styleId="WWNum451">
    <w:name w:val="WWNum451"/>
    <w:basedOn w:val="a3"/>
    <w:rsid w:val="00216894"/>
  </w:style>
  <w:style w:type="numbering" w:customStyle="1" w:styleId="WWNum461">
    <w:name w:val="WWNum461"/>
    <w:basedOn w:val="a3"/>
    <w:rsid w:val="00216894"/>
  </w:style>
  <w:style w:type="numbering" w:customStyle="1" w:styleId="WWNum471">
    <w:name w:val="WWNum471"/>
    <w:basedOn w:val="a3"/>
    <w:rsid w:val="00216894"/>
  </w:style>
  <w:style w:type="numbering" w:customStyle="1" w:styleId="WWNum481">
    <w:name w:val="WWNum481"/>
    <w:basedOn w:val="a3"/>
    <w:rsid w:val="00216894"/>
  </w:style>
  <w:style w:type="numbering" w:customStyle="1" w:styleId="WWNum491">
    <w:name w:val="WWNum491"/>
    <w:basedOn w:val="a3"/>
    <w:rsid w:val="00216894"/>
  </w:style>
  <w:style w:type="numbering" w:customStyle="1" w:styleId="WWNum501">
    <w:name w:val="WWNum501"/>
    <w:basedOn w:val="a3"/>
    <w:rsid w:val="00216894"/>
  </w:style>
  <w:style w:type="numbering" w:customStyle="1" w:styleId="WWNum511">
    <w:name w:val="WWNum511"/>
    <w:basedOn w:val="a3"/>
    <w:rsid w:val="00216894"/>
  </w:style>
  <w:style w:type="numbering" w:customStyle="1" w:styleId="WWNum521">
    <w:name w:val="WWNum521"/>
    <w:basedOn w:val="a3"/>
    <w:rsid w:val="00216894"/>
  </w:style>
  <w:style w:type="numbering" w:customStyle="1" w:styleId="38">
    <w:name w:val="Нет списка3"/>
    <w:next w:val="a3"/>
    <w:uiPriority w:val="99"/>
    <w:semiHidden/>
    <w:unhideWhenUsed/>
    <w:rsid w:val="00216894"/>
  </w:style>
  <w:style w:type="numbering" w:customStyle="1" w:styleId="WWNum112">
    <w:name w:val="WWNum112"/>
    <w:basedOn w:val="a3"/>
    <w:rsid w:val="00216894"/>
  </w:style>
  <w:style w:type="numbering" w:customStyle="1" w:styleId="WWNum212">
    <w:name w:val="WWNum212"/>
    <w:basedOn w:val="a3"/>
    <w:rsid w:val="00216894"/>
  </w:style>
  <w:style w:type="numbering" w:customStyle="1" w:styleId="WWNum312">
    <w:name w:val="WWNum312"/>
    <w:basedOn w:val="a3"/>
    <w:rsid w:val="00216894"/>
  </w:style>
  <w:style w:type="numbering" w:customStyle="1" w:styleId="WWNum412">
    <w:name w:val="WWNum412"/>
    <w:basedOn w:val="a3"/>
    <w:rsid w:val="00216894"/>
  </w:style>
  <w:style w:type="numbering" w:customStyle="1" w:styleId="WWNum54">
    <w:name w:val="WWNum54"/>
    <w:basedOn w:val="a3"/>
    <w:rsid w:val="00216894"/>
  </w:style>
  <w:style w:type="numbering" w:customStyle="1" w:styleId="WWNum62">
    <w:name w:val="WWNum62"/>
    <w:basedOn w:val="a3"/>
    <w:rsid w:val="00216894"/>
  </w:style>
  <w:style w:type="numbering" w:customStyle="1" w:styleId="WWNum72">
    <w:name w:val="WWNum72"/>
    <w:basedOn w:val="a3"/>
    <w:rsid w:val="00216894"/>
  </w:style>
  <w:style w:type="numbering" w:customStyle="1" w:styleId="WWNum82">
    <w:name w:val="WWNum82"/>
    <w:basedOn w:val="a3"/>
    <w:rsid w:val="00216894"/>
  </w:style>
  <w:style w:type="numbering" w:customStyle="1" w:styleId="WWNum92">
    <w:name w:val="WWNum92"/>
    <w:basedOn w:val="a3"/>
    <w:rsid w:val="00216894"/>
  </w:style>
  <w:style w:type="numbering" w:customStyle="1" w:styleId="WWNum102">
    <w:name w:val="WWNum102"/>
    <w:basedOn w:val="a3"/>
    <w:rsid w:val="00216894"/>
  </w:style>
  <w:style w:type="numbering" w:customStyle="1" w:styleId="WWNum113">
    <w:name w:val="WWNum113"/>
    <w:basedOn w:val="a3"/>
    <w:rsid w:val="00216894"/>
  </w:style>
  <w:style w:type="numbering" w:customStyle="1" w:styleId="WWNum122">
    <w:name w:val="WWNum122"/>
    <w:basedOn w:val="a3"/>
    <w:rsid w:val="00216894"/>
  </w:style>
  <w:style w:type="numbering" w:customStyle="1" w:styleId="WWNum132">
    <w:name w:val="WWNum132"/>
    <w:basedOn w:val="a3"/>
    <w:rsid w:val="00216894"/>
  </w:style>
  <w:style w:type="numbering" w:customStyle="1" w:styleId="WWNum142">
    <w:name w:val="WWNum142"/>
    <w:basedOn w:val="a3"/>
    <w:rsid w:val="00216894"/>
  </w:style>
  <w:style w:type="numbering" w:customStyle="1" w:styleId="WWNum152">
    <w:name w:val="WWNum152"/>
    <w:basedOn w:val="a3"/>
    <w:rsid w:val="00216894"/>
  </w:style>
  <w:style w:type="numbering" w:customStyle="1" w:styleId="WWNum162">
    <w:name w:val="WWNum162"/>
    <w:basedOn w:val="a3"/>
    <w:rsid w:val="00216894"/>
  </w:style>
  <w:style w:type="numbering" w:customStyle="1" w:styleId="WWNum172">
    <w:name w:val="WWNum172"/>
    <w:basedOn w:val="a3"/>
    <w:rsid w:val="00216894"/>
  </w:style>
  <w:style w:type="numbering" w:customStyle="1" w:styleId="WWNum182">
    <w:name w:val="WWNum182"/>
    <w:basedOn w:val="a3"/>
    <w:rsid w:val="00216894"/>
  </w:style>
  <w:style w:type="numbering" w:customStyle="1" w:styleId="WWNum192">
    <w:name w:val="WWNum192"/>
    <w:basedOn w:val="a3"/>
    <w:rsid w:val="00216894"/>
  </w:style>
  <w:style w:type="numbering" w:customStyle="1" w:styleId="WWNum202">
    <w:name w:val="WWNum202"/>
    <w:basedOn w:val="a3"/>
    <w:rsid w:val="00216894"/>
  </w:style>
  <w:style w:type="numbering" w:customStyle="1" w:styleId="WWNum213">
    <w:name w:val="WWNum213"/>
    <w:basedOn w:val="a3"/>
    <w:rsid w:val="00216894"/>
  </w:style>
  <w:style w:type="numbering" w:customStyle="1" w:styleId="WWNum222">
    <w:name w:val="WWNum222"/>
    <w:basedOn w:val="a3"/>
    <w:rsid w:val="00216894"/>
  </w:style>
  <w:style w:type="numbering" w:customStyle="1" w:styleId="WWNum232">
    <w:name w:val="WWNum232"/>
    <w:basedOn w:val="a3"/>
    <w:rsid w:val="00216894"/>
  </w:style>
  <w:style w:type="numbering" w:customStyle="1" w:styleId="WWNum242">
    <w:name w:val="WWNum242"/>
    <w:basedOn w:val="a3"/>
    <w:rsid w:val="00216894"/>
  </w:style>
  <w:style w:type="numbering" w:customStyle="1" w:styleId="WWNum252">
    <w:name w:val="WWNum252"/>
    <w:basedOn w:val="a3"/>
    <w:rsid w:val="00216894"/>
  </w:style>
  <w:style w:type="numbering" w:customStyle="1" w:styleId="WWNum262">
    <w:name w:val="WWNum262"/>
    <w:basedOn w:val="a3"/>
    <w:rsid w:val="00216894"/>
  </w:style>
  <w:style w:type="numbering" w:customStyle="1" w:styleId="WWNum272">
    <w:name w:val="WWNum272"/>
    <w:basedOn w:val="a3"/>
    <w:rsid w:val="00216894"/>
  </w:style>
  <w:style w:type="numbering" w:customStyle="1" w:styleId="WWNum282">
    <w:name w:val="WWNum282"/>
    <w:basedOn w:val="a3"/>
    <w:rsid w:val="00216894"/>
  </w:style>
  <w:style w:type="numbering" w:customStyle="1" w:styleId="WWNum292">
    <w:name w:val="WWNum292"/>
    <w:basedOn w:val="a3"/>
    <w:rsid w:val="00216894"/>
  </w:style>
  <w:style w:type="numbering" w:customStyle="1" w:styleId="WWNum302">
    <w:name w:val="WWNum302"/>
    <w:basedOn w:val="a3"/>
    <w:rsid w:val="00216894"/>
  </w:style>
  <w:style w:type="numbering" w:customStyle="1" w:styleId="WWNum313">
    <w:name w:val="WWNum313"/>
    <w:basedOn w:val="a3"/>
    <w:rsid w:val="00216894"/>
  </w:style>
  <w:style w:type="numbering" w:customStyle="1" w:styleId="WWNum322">
    <w:name w:val="WWNum322"/>
    <w:basedOn w:val="a3"/>
    <w:rsid w:val="00216894"/>
  </w:style>
  <w:style w:type="numbering" w:customStyle="1" w:styleId="WWNum332">
    <w:name w:val="WWNum332"/>
    <w:basedOn w:val="a3"/>
    <w:rsid w:val="00216894"/>
  </w:style>
  <w:style w:type="numbering" w:customStyle="1" w:styleId="WWNum342">
    <w:name w:val="WWNum342"/>
    <w:basedOn w:val="a3"/>
    <w:rsid w:val="00216894"/>
  </w:style>
  <w:style w:type="numbering" w:customStyle="1" w:styleId="WWNum352">
    <w:name w:val="WWNum352"/>
    <w:basedOn w:val="a3"/>
    <w:rsid w:val="00216894"/>
  </w:style>
  <w:style w:type="numbering" w:customStyle="1" w:styleId="WWNum362">
    <w:name w:val="WWNum362"/>
    <w:basedOn w:val="a3"/>
    <w:rsid w:val="00216894"/>
  </w:style>
  <w:style w:type="numbering" w:customStyle="1" w:styleId="WWNum372">
    <w:name w:val="WWNum372"/>
    <w:basedOn w:val="a3"/>
    <w:rsid w:val="00216894"/>
  </w:style>
  <w:style w:type="numbering" w:customStyle="1" w:styleId="WWNum382">
    <w:name w:val="WWNum382"/>
    <w:basedOn w:val="a3"/>
    <w:rsid w:val="00216894"/>
  </w:style>
  <w:style w:type="numbering" w:customStyle="1" w:styleId="WWNum392">
    <w:name w:val="WWNum392"/>
    <w:basedOn w:val="a3"/>
    <w:rsid w:val="00216894"/>
  </w:style>
  <w:style w:type="numbering" w:customStyle="1" w:styleId="WWNum402">
    <w:name w:val="WWNum402"/>
    <w:basedOn w:val="a3"/>
    <w:rsid w:val="00216894"/>
  </w:style>
  <w:style w:type="numbering" w:customStyle="1" w:styleId="WWNum413">
    <w:name w:val="WWNum413"/>
    <w:basedOn w:val="a3"/>
    <w:rsid w:val="00216894"/>
  </w:style>
  <w:style w:type="numbering" w:customStyle="1" w:styleId="WWNum422">
    <w:name w:val="WWNum422"/>
    <w:basedOn w:val="a3"/>
    <w:rsid w:val="00216894"/>
  </w:style>
  <w:style w:type="numbering" w:customStyle="1" w:styleId="WWNum432">
    <w:name w:val="WWNum432"/>
    <w:basedOn w:val="a3"/>
    <w:rsid w:val="00216894"/>
  </w:style>
  <w:style w:type="numbering" w:customStyle="1" w:styleId="WWNum442">
    <w:name w:val="WWNum442"/>
    <w:basedOn w:val="a3"/>
    <w:rsid w:val="00216894"/>
  </w:style>
  <w:style w:type="numbering" w:customStyle="1" w:styleId="WWNum452">
    <w:name w:val="WWNum452"/>
    <w:basedOn w:val="a3"/>
    <w:rsid w:val="00216894"/>
  </w:style>
  <w:style w:type="numbering" w:customStyle="1" w:styleId="WWNum462">
    <w:name w:val="WWNum462"/>
    <w:basedOn w:val="a3"/>
    <w:rsid w:val="00216894"/>
  </w:style>
  <w:style w:type="numbering" w:customStyle="1" w:styleId="WWNum472">
    <w:name w:val="WWNum472"/>
    <w:basedOn w:val="a3"/>
    <w:rsid w:val="00216894"/>
  </w:style>
  <w:style w:type="numbering" w:customStyle="1" w:styleId="WWNum482">
    <w:name w:val="WWNum482"/>
    <w:basedOn w:val="a3"/>
    <w:rsid w:val="00216894"/>
  </w:style>
  <w:style w:type="numbering" w:customStyle="1" w:styleId="WWNum492">
    <w:name w:val="WWNum492"/>
    <w:basedOn w:val="a3"/>
    <w:rsid w:val="00216894"/>
  </w:style>
  <w:style w:type="numbering" w:customStyle="1" w:styleId="WWNum502">
    <w:name w:val="WWNum502"/>
    <w:basedOn w:val="a3"/>
    <w:rsid w:val="00216894"/>
  </w:style>
  <w:style w:type="numbering" w:customStyle="1" w:styleId="WWNum512">
    <w:name w:val="WWNum512"/>
    <w:basedOn w:val="a3"/>
    <w:rsid w:val="00216894"/>
  </w:style>
  <w:style w:type="numbering" w:customStyle="1" w:styleId="WWNum522">
    <w:name w:val="WWNum522"/>
    <w:basedOn w:val="a3"/>
    <w:rsid w:val="00216894"/>
  </w:style>
  <w:style w:type="numbering" w:customStyle="1" w:styleId="45">
    <w:name w:val="Нет списка4"/>
    <w:next w:val="a3"/>
    <w:uiPriority w:val="99"/>
    <w:semiHidden/>
    <w:unhideWhenUsed/>
    <w:rsid w:val="00216894"/>
  </w:style>
  <w:style w:type="numbering" w:customStyle="1" w:styleId="WWNum114">
    <w:name w:val="WWNum114"/>
    <w:basedOn w:val="a3"/>
    <w:rsid w:val="00216894"/>
  </w:style>
  <w:style w:type="numbering" w:customStyle="1" w:styleId="WWNum214">
    <w:name w:val="WWNum214"/>
    <w:basedOn w:val="a3"/>
    <w:rsid w:val="00216894"/>
  </w:style>
  <w:style w:type="numbering" w:customStyle="1" w:styleId="WWNum314">
    <w:name w:val="WWNum314"/>
    <w:basedOn w:val="a3"/>
    <w:rsid w:val="00216894"/>
  </w:style>
  <w:style w:type="numbering" w:customStyle="1" w:styleId="WWNum414">
    <w:name w:val="WWNum414"/>
    <w:basedOn w:val="a3"/>
    <w:rsid w:val="00216894"/>
  </w:style>
  <w:style w:type="numbering" w:customStyle="1" w:styleId="WWNum55">
    <w:name w:val="WWNum55"/>
    <w:basedOn w:val="a3"/>
    <w:rsid w:val="00216894"/>
  </w:style>
  <w:style w:type="numbering" w:customStyle="1" w:styleId="WWNum63">
    <w:name w:val="WWNum63"/>
    <w:basedOn w:val="a3"/>
    <w:rsid w:val="00216894"/>
  </w:style>
  <w:style w:type="numbering" w:customStyle="1" w:styleId="WWNum73">
    <w:name w:val="WWNum73"/>
    <w:basedOn w:val="a3"/>
    <w:rsid w:val="00216894"/>
  </w:style>
  <w:style w:type="numbering" w:customStyle="1" w:styleId="WWNum83">
    <w:name w:val="WWNum83"/>
    <w:basedOn w:val="a3"/>
    <w:rsid w:val="00216894"/>
  </w:style>
  <w:style w:type="numbering" w:customStyle="1" w:styleId="WWNum93">
    <w:name w:val="WWNum93"/>
    <w:basedOn w:val="a3"/>
    <w:rsid w:val="00216894"/>
  </w:style>
  <w:style w:type="numbering" w:customStyle="1" w:styleId="WWNum103">
    <w:name w:val="WWNum103"/>
    <w:basedOn w:val="a3"/>
    <w:rsid w:val="00216894"/>
  </w:style>
  <w:style w:type="numbering" w:customStyle="1" w:styleId="WWNum115">
    <w:name w:val="WWNum115"/>
    <w:basedOn w:val="a3"/>
    <w:rsid w:val="00216894"/>
  </w:style>
  <w:style w:type="numbering" w:customStyle="1" w:styleId="WWNum123">
    <w:name w:val="WWNum123"/>
    <w:basedOn w:val="a3"/>
    <w:rsid w:val="00216894"/>
  </w:style>
  <w:style w:type="numbering" w:customStyle="1" w:styleId="WWNum133">
    <w:name w:val="WWNum133"/>
    <w:basedOn w:val="a3"/>
    <w:rsid w:val="00216894"/>
  </w:style>
  <w:style w:type="numbering" w:customStyle="1" w:styleId="WWNum143">
    <w:name w:val="WWNum143"/>
    <w:basedOn w:val="a3"/>
    <w:rsid w:val="00216894"/>
  </w:style>
  <w:style w:type="numbering" w:customStyle="1" w:styleId="WWNum153">
    <w:name w:val="WWNum153"/>
    <w:basedOn w:val="a3"/>
    <w:rsid w:val="00216894"/>
  </w:style>
  <w:style w:type="numbering" w:customStyle="1" w:styleId="WWNum163">
    <w:name w:val="WWNum163"/>
    <w:basedOn w:val="a3"/>
    <w:rsid w:val="00216894"/>
  </w:style>
  <w:style w:type="numbering" w:customStyle="1" w:styleId="WWNum173">
    <w:name w:val="WWNum173"/>
    <w:basedOn w:val="a3"/>
    <w:rsid w:val="00216894"/>
  </w:style>
  <w:style w:type="numbering" w:customStyle="1" w:styleId="WWNum183">
    <w:name w:val="WWNum183"/>
    <w:basedOn w:val="a3"/>
    <w:rsid w:val="00216894"/>
  </w:style>
  <w:style w:type="numbering" w:customStyle="1" w:styleId="WWNum193">
    <w:name w:val="WWNum193"/>
    <w:basedOn w:val="a3"/>
    <w:rsid w:val="00216894"/>
  </w:style>
  <w:style w:type="numbering" w:customStyle="1" w:styleId="WWNum203">
    <w:name w:val="WWNum203"/>
    <w:basedOn w:val="a3"/>
    <w:rsid w:val="00216894"/>
  </w:style>
  <w:style w:type="numbering" w:customStyle="1" w:styleId="WWNum215">
    <w:name w:val="WWNum215"/>
    <w:basedOn w:val="a3"/>
    <w:rsid w:val="00216894"/>
  </w:style>
  <w:style w:type="numbering" w:customStyle="1" w:styleId="WWNum223">
    <w:name w:val="WWNum223"/>
    <w:basedOn w:val="a3"/>
    <w:rsid w:val="00216894"/>
  </w:style>
  <w:style w:type="numbering" w:customStyle="1" w:styleId="WWNum233">
    <w:name w:val="WWNum233"/>
    <w:basedOn w:val="a3"/>
    <w:rsid w:val="00216894"/>
  </w:style>
  <w:style w:type="numbering" w:customStyle="1" w:styleId="WWNum243">
    <w:name w:val="WWNum243"/>
    <w:basedOn w:val="a3"/>
    <w:rsid w:val="00216894"/>
  </w:style>
  <w:style w:type="numbering" w:customStyle="1" w:styleId="WWNum253">
    <w:name w:val="WWNum253"/>
    <w:basedOn w:val="a3"/>
    <w:rsid w:val="00216894"/>
  </w:style>
  <w:style w:type="numbering" w:customStyle="1" w:styleId="WWNum263">
    <w:name w:val="WWNum263"/>
    <w:basedOn w:val="a3"/>
    <w:rsid w:val="00216894"/>
  </w:style>
  <w:style w:type="numbering" w:customStyle="1" w:styleId="WWNum273">
    <w:name w:val="WWNum273"/>
    <w:basedOn w:val="a3"/>
    <w:rsid w:val="00216894"/>
  </w:style>
  <w:style w:type="numbering" w:customStyle="1" w:styleId="WWNum283">
    <w:name w:val="WWNum283"/>
    <w:basedOn w:val="a3"/>
    <w:rsid w:val="00216894"/>
  </w:style>
  <w:style w:type="numbering" w:customStyle="1" w:styleId="WWNum293">
    <w:name w:val="WWNum293"/>
    <w:basedOn w:val="a3"/>
    <w:rsid w:val="00216894"/>
  </w:style>
  <w:style w:type="numbering" w:customStyle="1" w:styleId="WWNum303">
    <w:name w:val="WWNum303"/>
    <w:basedOn w:val="a3"/>
    <w:rsid w:val="00216894"/>
  </w:style>
  <w:style w:type="numbering" w:customStyle="1" w:styleId="WWNum315">
    <w:name w:val="WWNum315"/>
    <w:basedOn w:val="a3"/>
    <w:rsid w:val="00216894"/>
  </w:style>
  <w:style w:type="numbering" w:customStyle="1" w:styleId="WWNum323">
    <w:name w:val="WWNum323"/>
    <w:basedOn w:val="a3"/>
    <w:rsid w:val="00216894"/>
  </w:style>
  <w:style w:type="numbering" w:customStyle="1" w:styleId="WWNum333">
    <w:name w:val="WWNum333"/>
    <w:basedOn w:val="a3"/>
    <w:rsid w:val="00216894"/>
  </w:style>
  <w:style w:type="numbering" w:customStyle="1" w:styleId="WWNum343">
    <w:name w:val="WWNum343"/>
    <w:basedOn w:val="a3"/>
    <w:rsid w:val="00216894"/>
  </w:style>
  <w:style w:type="numbering" w:customStyle="1" w:styleId="WWNum353">
    <w:name w:val="WWNum353"/>
    <w:basedOn w:val="a3"/>
    <w:rsid w:val="00216894"/>
  </w:style>
  <w:style w:type="numbering" w:customStyle="1" w:styleId="WWNum363">
    <w:name w:val="WWNum363"/>
    <w:basedOn w:val="a3"/>
    <w:rsid w:val="00216894"/>
  </w:style>
  <w:style w:type="numbering" w:customStyle="1" w:styleId="WWNum373">
    <w:name w:val="WWNum373"/>
    <w:basedOn w:val="a3"/>
    <w:rsid w:val="00216894"/>
  </w:style>
  <w:style w:type="numbering" w:customStyle="1" w:styleId="WWNum383">
    <w:name w:val="WWNum383"/>
    <w:basedOn w:val="a3"/>
    <w:rsid w:val="00216894"/>
  </w:style>
  <w:style w:type="numbering" w:customStyle="1" w:styleId="WWNum393">
    <w:name w:val="WWNum393"/>
    <w:basedOn w:val="a3"/>
    <w:rsid w:val="00216894"/>
  </w:style>
  <w:style w:type="numbering" w:customStyle="1" w:styleId="WWNum403">
    <w:name w:val="WWNum403"/>
    <w:basedOn w:val="a3"/>
    <w:rsid w:val="00216894"/>
  </w:style>
  <w:style w:type="numbering" w:customStyle="1" w:styleId="WWNum415">
    <w:name w:val="WWNum415"/>
    <w:basedOn w:val="a3"/>
    <w:rsid w:val="00216894"/>
  </w:style>
  <w:style w:type="numbering" w:customStyle="1" w:styleId="WWNum423">
    <w:name w:val="WWNum423"/>
    <w:basedOn w:val="a3"/>
    <w:rsid w:val="00216894"/>
  </w:style>
  <w:style w:type="numbering" w:customStyle="1" w:styleId="WWNum433">
    <w:name w:val="WWNum433"/>
    <w:basedOn w:val="a3"/>
    <w:rsid w:val="00216894"/>
  </w:style>
  <w:style w:type="numbering" w:customStyle="1" w:styleId="WWNum443">
    <w:name w:val="WWNum443"/>
    <w:basedOn w:val="a3"/>
    <w:rsid w:val="00216894"/>
  </w:style>
  <w:style w:type="numbering" w:customStyle="1" w:styleId="WWNum453">
    <w:name w:val="WWNum453"/>
    <w:basedOn w:val="a3"/>
    <w:rsid w:val="00216894"/>
  </w:style>
  <w:style w:type="numbering" w:customStyle="1" w:styleId="WWNum463">
    <w:name w:val="WWNum463"/>
    <w:basedOn w:val="a3"/>
    <w:rsid w:val="00216894"/>
  </w:style>
  <w:style w:type="numbering" w:customStyle="1" w:styleId="WWNum473">
    <w:name w:val="WWNum473"/>
    <w:basedOn w:val="a3"/>
    <w:rsid w:val="00216894"/>
  </w:style>
  <w:style w:type="numbering" w:customStyle="1" w:styleId="WWNum483">
    <w:name w:val="WWNum483"/>
    <w:basedOn w:val="a3"/>
    <w:rsid w:val="00216894"/>
  </w:style>
  <w:style w:type="numbering" w:customStyle="1" w:styleId="WWNum493">
    <w:name w:val="WWNum493"/>
    <w:basedOn w:val="a3"/>
    <w:rsid w:val="00216894"/>
  </w:style>
  <w:style w:type="numbering" w:customStyle="1" w:styleId="WWNum503">
    <w:name w:val="WWNum503"/>
    <w:basedOn w:val="a3"/>
    <w:rsid w:val="00216894"/>
  </w:style>
  <w:style w:type="numbering" w:customStyle="1" w:styleId="WWNum513">
    <w:name w:val="WWNum513"/>
    <w:basedOn w:val="a3"/>
    <w:rsid w:val="00216894"/>
  </w:style>
  <w:style w:type="numbering" w:customStyle="1" w:styleId="WWNum523">
    <w:name w:val="WWNum523"/>
    <w:basedOn w:val="a3"/>
    <w:rsid w:val="00216894"/>
  </w:style>
  <w:style w:type="numbering" w:customStyle="1" w:styleId="53">
    <w:name w:val="Нет списка5"/>
    <w:next w:val="a3"/>
    <w:uiPriority w:val="99"/>
    <w:semiHidden/>
    <w:unhideWhenUsed/>
    <w:rsid w:val="00216894"/>
  </w:style>
  <w:style w:type="numbering" w:customStyle="1" w:styleId="WWNum116">
    <w:name w:val="WWNum116"/>
    <w:basedOn w:val="a3"/>
    <w:rsid w:val="00216894"/>
    <w:pPr>
      <w:numPr>
        <w:numId w:val="1"/>
      </w:numPr>
    </w:pPr>
  </w:style>
  <w:style w:type="numbering" w:customStyle="1" w:styleId="WWNum216">
    <w:name w:val="WWNum216"/>
    <w:basedOn w:val="a3"/>
    <w:rsid w:val="00216894"/>
    <w:pPr>
      <w:numPr>
        <w:numId w:val="31"/>
      </w:numPr>
    </w:pPr>
  </w:style>
  <w:style w:type="numbering" w:customStyle="1" w:styleId="WWNum316">
    <w:name w:val="WWNum316"/>
    <w:basedOn w:val="a3"/>
    <w:rsid w:val="00216894"/>
    <w:pPr>
      <w:numPr>
        <w:numId w:val="32"/>
      </w:numPr>
    </w:pPr>
  </w:style>
  <w:style w:type="numbering" w:customStyle="1" w:styleId="WWNum416">
    <w:name w:val="WWNum416"/>
    <w:basedOn w:val="a3"/>
    <w:rsid w:val="00216894"/>
    <w:pPr>
      <w:numPr>
        <w:numId w:val="33"/>
      </w:numPr>
    </w:pPr>
  </w:style>
  <w:style w:type="numbering" w:customStyle="1" w:styleId="WWNum56">
    <w:name w:val="WWNum56"/>
    <w:basedOn w:val="a3"/>
    <w:rsid w:val="00216894"/>
    <w:pPr>
      <w:numPr>
        <w:numId w:val="34"/>
      </w:numPr>
    </w:pPr>
  </w:style>
  <w:style w:type="numbering" w:customStyle="1" w:styleId="WWNum64">
    <w:name w:val="WWNum64"/>
    <w:basedOn w:val="a3"/>
    <w:rsid w:val="00216894"/>
    <w:pPr>
      <w:numPr>
        <w:numId w:val="35"/>
      </w:numPr>
    </w:pPr>
  </w:style>
  <w:style w:type="numbering" w:customStyle="1" w:styleId="WWNum74">
    <w:name w:val="WWNum74"/>
    <w:basedOn w:val="a3"/>
    <w:rsid w:val="00216894"/>
    <w:pPr>
      <w:numPr>
        <w:numId w:val="36"/>
      </w:numPr>
    </w:pPr>
  </w:style>
  <w:style w:type="numbering" w:customStyle="1" w:styleId="WWNum84">
    <w:name w:val="WWNum84"/>
    <w:basedOn w:val="a3"/>
    <w:rsid w:val="00216894"/>
    <w:pPr>
      <w:numPr>
        <w:numId w:val="37"/>
      </w:numPr>
    </w:pPr>
  </w:style>
  <w:style w:type="numbering" w:customStyle="1" w:styleId="WWNum94">
    <w:name w:val="WWNum94"/>
    <w:basedOn w:val="a3"/>
    <w:rsid w:val="00216894"/>
    <w:pPr>
      <w:numPr>
        <w:numId w:val="38"/>
      </w:numPr>
    </w:pPr>
  </w:style>
  <w:style w:type="numbering" w:customStyle="1" w:styleId="WWNum104">
    <w:name w:val="WWNum104"/>
    <w:basedOn w:val="a3"/>
    <w:rsid w:val="00216894"/>
    <w:pPr>
      <w:numPr>
        <w:numId w:val="39"/>
      </w:numPr>
    </w:pPr>
  </w:style>
  <w:style w:type="numbering" w:customStyle="1" w:styleId="WWNum117">
    <w:name w:val="WWNum117"/>
    <w:basedOn w:val="a3"/>
    <w:rsid w:val="00216894"/>
    <w:pPr>
      <w:numPr>
        <w:numId w:val="40"/>
      </w:numPr>
    </w:pPr>
  </w:style>
  <w:style w:type="numbering" w:customStyle="1" w:styleId="WWNum124">
    <w:name w:val="WWNum124"/>
    <w:basedOn w:val="a3"/>
    <w:rsid w:val="00216894"/>
    <w:pPr>
      <w:numPr>
        <w:numId w:val="41"/>
      </w:numPr>
    </w:pPr>
  </w:style>
  <w:style w:type="numbering" w:customStyle="1" w:styleId="WWNum134">
    <w:name w:val="WWNum134"/>
    <w:basedOn w:val="a3"/>
    <w:rsid w:val="00216894"/>
    <w:pPr>
      <w:numPr>
        <w:numId w:val="42"/>
      </w:numPr>
    </w:pPr>
  </w:style>
  <w:style w:type="numbering" w:customStyle="1" w:styleId="WWNum144">
    <w:name w:val="WWNum144"/>
    <w:basedOn w:val="a3"/>
    <w:rsid w:val="00216894"/>
    <w:pPr>
      <w:numPr>
        <w:numId w:val="43"/>
      </w:numPr>
    </w:pPr>
  </w:style>
  <w:style w:type="numbering" w:customStyle="1" w:styleId="WWNum154">
    <w:name w:val="WWNum154"/>
    <w:basedOn w:val="a3"/>
    <w:rsid w:val="00216894"/>
    <w:pPr>
      <w:numPr>
        <w:numId w:val="44"/>
      </w:numPr>
    </w:pPr>
  </w:style>
  <w:style w:type="numbering" w:customStyle="1" w:styleId="WWNum164">
    <w:name w:val="WWNum164"/>
    <w:basedOn w:val="a3"/>
    <w:rsid w:val="00216894"/>
    <w:pPr>
      <w:numPr>
        <w:numId w:val="45"/>
      </w:numPr>
    </w:pPr>
  </w:style>
  <w:style w:type="numbering" w:customStyle="1" w:styleId="WWNum174">
    <w:name w:val="WWNum174"/>
    <w:basedOn w:val="a3"/>
    <w:rsid w:val="00216894"/>
    <w:pPr>
      <w:numPr>
        <w:numId w:val="46"/>
      </w:numPr>
    </w:pPr>
  </w:style>
  <w:style w:type="numbering" w:customStyle="1" w:styleId="WWNum184">
    <w:name w:val="WWNum184"/>
    <w:basedOn w:val="a3"/>
    <w:rsid w:val="00216894"/>
    <w:pPr>
      <w:numPr>
        <w:numId w:val="47"/>
      </w:numPr>
    </w:pPr>
  </w:style>
  <w:style w:type="numbering" w:customStyle="1" w:styleId="WWNum194">
    <w:name w:val="WWNum194"/>
    <w:basedOn w:val="a3"/>
    <w:rsid w:val="00216894"/>
    <w:pPr>
      <w:numPr>
        <w:numId w:val="82"/>
      </w:numPr>
    </w:pPr>
  </w:style>
  <w:style w:type="numbering" w:customStyle="1" w:styleId="WWNum204">
    <w:name w:val="WWNum204"/>
    <w:basedOn w:val="a3"/>
    <w:rsid w:val="00216894"/>
    <w:pPr>
      <w:numPr>
        <w:numId w:val="83"/>
      </w:numPr>
    </w:pPr>
  </w:style>
  <w:style w:type="numbering" w:customStyle="1" w:styleId="WWNum217">
    <w:name w:val="WWNum217"/>
    <w:basedOn w:val="a3"/>
    <w:rsid w:val="00216894"/>
    <w:pPr>
      <w:numPr>
        <w:numId w:val="49"/>
      </w:numPr>
    </w:pPr>
  </w:style>
  <w:style w:type="numbering" w:customStyle="1" w:styleId="WWNum224">
    <w:name w:val="WWNum224"/>
    <w:basedOn w:val="a3"/>
    <w:rsid w:val="00216894"/>
    <w:pPr>
      <w:numPr>
        <w:numId w:val="50"/>
      </w:numPr>
    </w:pPr>
  </w:style>
  <w:style w:type="numbering" w:customStyle="1" w:styleId="WWNum234">
    <w:name w:val="WWNum234"/>
    <w:basedOn w:val="a3"/>
    <w:rsid w:val="00216894"/>
    <w:pPr>
      <w:numPr>
        <w:numId w:val="51"/>
      </w:numPr>
    </w:pPr>
  </w:style>
  <w:style w:type="numbering" w:customStyle="1" w:styleId="WWNum244">
    <w:name w:val="WWNum244"/>
    <w:basedOn w:val="a3"/>
    <w:rsid w:val="00216894"/>
    <w:pPr>
      <w:numPr>
        <w:numId w:val="80"/>
      </w:numPr>
    </w:pPr>
  </w:style>
  <w:style w:type="numbering" w:customStyle="1" w:styleId="WWNum254">
    <w:name w:val="WWNum254"/>
    <w:basedOn w:val="a3"/>
    <w:rsid w:val="00216894"/>
    <w:pPr>
      <w:numPr>
        <w:numId w:val="52"/>
      </w:numPr>
    </w:pPr>
  </w:style>
  <w:style w:type="numbering" w:customStyle="1" w:styleId="WWNum264">
    <w:name w:val="WWNum264"/>
    <w:basedOn w:val="a3"/>
    <w:rsid w:val="00216894"/>
    <w:pPr>
      <w:numPr>
        <w:numId w:val="53"/>
      </w:numPr>
    </w:pPr>
  </w:style>
  <w:style w:type="numbering" w:customStyle="1" w:styleId="WWNum274">
    <w:name w:val="WWNum274"/>
    <w:basedOn w:val="a3"/>
    <w:rsid w:val="00216894"/>
    <w:pPr>
      <w:numPr>
        <w:numId w:val="54"/>
      </w:numPr>
    </w:pPr>
  </w:style>
  <w:style w:type="numbering" w:customStyle="1" w:styleId="WWNum284">
    <w:name w:val="WWNum284"/>
    <w:basedOn w:val="a3"/>
    <w:rsid w:val="00216894"/>
    <w:pPr>
      <w:numPr>
        <w:numId w:val="55"/>
      </w:numPr>
    </w:pPr>
  </w:style>
  <w:style w:type="numbering" w:customStyle="1" w:styleId="WWNum294">
    <w:name w:val="WWNum294"/>
    <w:basedOn w:val="a3"/>
    <w:rsid w:val="00216894"/>
    <w:pPr>
      <w:numPr>
        <w:numId w:val="56"/>
      </w:numPr>
    </w:pPr>
  </w:style>
  <w:style w:type="numbering" w:customStyle="1" w:styleId="WWNum304">
    <w:name w:val="WWNum304"/>
    <w:basedOn w:val="a3"/>
    <w:rsid w:val="00216894"/>
    <w:pPr>
      <w:numPr>
        <w:numId w:val="57"/>
      </w:numPr>
    </w:pPr>
  </w:style>
  <w:style w:type="numbering" w:customStyle="1" w:styleId="WWNum317">
    <w:name w:val="WWNum317"/>
    <w:basedOn w:val="a3"/>
    <w:rsid w:val="00216894"/>
    <w:pPr>
      <w:numPr>
        <w:numId w:val="58"/>
      </w:numPr>
    </w:pPr>
  </w:style>
  <w:style w:type="numbering" w:customStyle="1" w:styleId="WWNum324">
    <w:name w:val="WWNum324"/>
    <w:basedOn w:val="a3"/>
    <w:rsid w:val="00216894"/>
    <w:pPr>
      <w:numPr>
        <w:numId w:val="59"/>
      </w:numPr>
    </w:pPr>
  </w:style>
  <w:style w:type="numbering" w:customStyle="1" w:styleId="WWNum334">
    <w:name w:val="WWNum334"/>
    <w:basedOn w:val="a3"/>
    <w:rsid w:val="00216894"/>
    <w:pPr>
      <w:numPr>
        <w:numId w:val="60"/>
      </w:numPr>
    </w:pPr>
  </w:style>
  <w:style w:type="numbering" w:customStyle="1" w:styleId="WWNum344">
    <w:name w:val="WWNum344"/>
    <w:basedOn w:val="a3"/>
    <w:rsid w:val="00216894"/>
    <w:pPr>
      <w:numPr>
        <w:numId w:val="61"/>
      </w:numPr>
    </w:pPr>
  </w:style>
  <w:style w:type="numbering" w:customStyle="1" w:styleId="WWNum354">
    <w:name w:val="WWNum354"/>
    <w:basedOn w:val="a3"/>
    <w:rsid w:val="00216894"/>
    <w:pPr>
      <w:numPr>
        <w:numId w:val="62"/>
      </w:numPr>
    </w:pPr>
  </w:style>
  <w:style w:type="numbering" w:customStyle="1" w:styleId="WWNum364">
    <w:name w:val="WWNum364"/>
    <w:basedOn w:val="a3"/>
    <w:rsid w:val="00216894"/>
    <w:pPr>
      <w:numPr>
        <w:numId w:val="63"/>
      </w:numPr>
    </w:pPr>
  </w:style>
  <w:style w:type="numbering" w:customStyle="1" w:styleId="WWNum374">
    <w:name w:val="WWNum374"/>
    <w:basedOn w:val="a3"/>
    <w:rsid w:val="00216894"/>
    <w:pPr>
      <w:numPr>
        <w:numId w:val="64"/>
      </w:numPr>
    </w:pPr>
  </w:style>
  <w:style w:type="numbering" w:customStyle="1" w:styleId="WWNum384">
    <w:name w:val="WWNum384"/>
    <w:basedOn w:val="a3"/>
    <w:rsid w:val="00216894"/>
    <w:pPr>
      <w:numPr>
        <w:numId w:val="65"/>
      </w:numPr>
    </w:pPr>
  </w:style>
  <w:style w:type="numbering" w:customStyle="1" w:styleId="WWNum394">
    <w:name w:val="WWNum394"/>
    <w:basedOn w:val="a3"/>
    <w:rsid w:val="00216894"/>
    <w:pPr>
      <w:numPr>
        <w:numId w:val="66"/>
      </w:numPr>
    </w:pPr>
  </w:style>
  <w:style w:type="numbering" w:customStyle="1" w:styleId="WWNum404">
    <w:name w:val="WWNum404"/>
    <w:basedOn w:val="a3"/>
    <w:rsid w:val="00216894"/>
    <w:pPr>
      <w:numPr>
        <w:numId w:val="67"/>
      </w:numPr>
    </w:pPr>
  </w:style>
  <w:style w:type="numbering" w:customStyle="1" w:styleId="WWNum417">
    <w:name w:val="WWNum417"/>
    <w:basedOn w:val="a3"/>
    <w:rsid w:val="00216894"/>
    <w:pPr>
      <w:numPr>
        <w:numId w:val="68"/>
      </w:numPr>
    </w:pPr>
  </w:style>
  <w:style w:type="numbering" w:customStyle="1" w:styleId="WWNum424">
    <w:name w:val="WWNum424"/>
    <w:basedOn w:val="a3"/>
    <w:rsid w:val="00216894"/>
    <w:pPr>
      <w:numPr>
        <w:numId w:val="69"/>
      </w:numPr>
    </w:pPr>
  </w:style>
  <w:style w:type="numbering" w:customStyle="1" w:styleId="WWNum434">
    <w:name w:val="WWNum434"/>
    <w:basedOn w:val="a3"/>
    <w:rsid w:val="00216894"/>
    <w:pPr>
      <w:numPr>
        <w:numId w:val="70"/>
      </w:numPr>
    </w:pPr>
  </w:style>
  <w:style w:type="numbering" w:customStyle="1" w:styleId="WWNum444">
    <w:name w:val="WWNum444"/>
    <w:basedOn w:val="a3"/>
    <w:rsid w:val="00216894"/>
    <w:pPr>
      <w:numPr>
        <w:numId w:val="71"/>
      </w:numPr>
    </w:pPr>
  </w:style>
  <w:style w:type="numbering" w:customStyle="1" w:styleId="WWNum454">
    <w:name w:val="WWNum454"/>
    <w:basedOn w:val="a3"/>
    <w:rsid w:val="00216894"/>
    <w:pPr>
      <w:numPr>
        <w:numId w:val="72"/>
      </w:numPr>
    </w:pPr>
  </w:style>
  <w:style w:type="numbering" w:customStyle="1" w:styleId="WWNum464">
    <w:name w:val="WWNum464"/>
    <w:basedOn w:val="a3"/>
    <w:rsid w:val="00216894"/>
    <w:pPr>
      <w:numPr>
        <w:numId w:val="73"/>
      </w:numPr>
    </w:pPr>
  </w:style>
  <w:style w:type="numbering" w:customStyle="1" w:styleId="WWNum474">
    <w:name w:val="WWNum474"/>
    <w:basedOn w:val="a3"/>
    <w:rsid w:val="00216894"/>
    <w:pPr>
      <w:numPr>
        <w:numId w:val="74"/>
      </w:numPr>
    </w:pPr>
  </w:style>
  <w:style w:type="numbering" w:customStyle="1" w:styleId="WWNum484">
    <w:name w:val="WWNum484"/>
    <w:basedOn w:val="a3"/>
    <w:rsid w:val="00216894"/>
    <w:pPr>
      <w:numPr>
        <w:numId w:val="75"/>
      </w:numPr>
    </w:pPr>
  </w:style>
  <w:style w:type="numbering" w:customStyle="1" w:styleId="WWNum494">
    <w:name w:val="WWNum494"/>
    <w:basedOn w:val="a3"/>
    <w:rsid w:val="00216894"/>
    <w:pPr>
      <w:numPr>
        <w:numId w:val="76"/>
      </w:numPr>
    </w:pPr>
  </w:style>
  <w:style w:type="numbering" w:customStyle="1" w:styleId="WWNum504">
    <w:name w:val="WWNum504"/>
    <w:basedOn w:val="a3"/>
    <w:rsid w:val="00216894"/>
    <w:pPr>
      <w:numPr>
        <w:numId w:val="77"/>
      </w:numPr>
    </w:pPr>
  </w:style>
  <w:style w:type="numbering" w:customStyle="1" w:styleId="WWNum514">
    <w:name w:val="WWNum514"/>
    <w:basedOn w:val="a3"/>
    <w:rsid w:val="00216894"/>
    <w:pPr>
      <w:numPr>
        <w:numId w:val="78"/>
      </w:numPr>
    </w:pPr>
  </w:style>
  <w:style w:type="numbering" w:customStyle="1" w:styleId="WWNum524">
    <w:name w:val="WWNum524"/>
    <w:basedOn w:val="a3"/>
    <w:rsid w:val="00216894"/>
    <w:pPr>
      <w:numPr>
        <w:numId w:val="79"/>
      </w:numPr>
    </w:pPr>
  </w:style>
  <w:style w:type="paragraph" w:customStyle="1" w:styleId="afffd">
    <w:name w:val="无间隔"/>
    <w:uiPriority w:val="1"/>
    <w:qFormat/>
    <w:rsid w:val="00216894"/>
    <w:pPr>
      <w:suppressAutoHyphens/>
    </w:pPr>
    <w:rPr>
      <w:rFonts w:ascii="Calibri" w:eastAsia="Calibri" w:hAnsi="Calibri"/>
      <w:sz w:val="22"/>
      <w:szCs w:val="22"/>
      <w:lang w:eastAsia="ar-SA"/>
    </w:rPr>
  </w:style>
  <w:style w:type="character" w:customStyle="1" w:styleId="Char">
    <w:name w:val="列出段落 Char"/>
    <w:link w:val="afffe"/>
    <w:uiPriority w:val="34"/>
    <w:locked/>
    <w:rsid w:val="00216894"/>
    <w:rPr>
      <w:sz w:val="24"/>
      <w:szCs w:val="24"/>
      <w:lang w:eastAsia="ar-SA"/>
    </w:rPr>
  </w:style>
  <w:style w:type="paragraph" w:customStyle="1" w:styleId="afffe">
    <w:name w:val="列出段落"/>
    <w:basedOn w:val="a0"/>
    <w:link w:val="Char"/>
    <w:uiPriority w:val="34"/>
    <w:qFormat/>
    <w:rsid w:val="00216894"/>
    <w:pPr>
      <w:ind w:left="720"/>
    </w:pPr>
  </w:style>
  <w:style w:type="paragraph" w:customStyle="1" w:styleId="a">
    <w:name w:val="Загоолвок по лев"/>
    <w:basedOn w:val="af9"/>
    <w:uiPriority w:val="99"/>
    <w:qFormat/>
    <w:rsid w:val="00216894"/>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216894"/>
  </w:style>
  <w:style w:type="paragraph" w:customStyle="1" w:styleId="1ff4">
    <w:name w:val="Основной текст1"/>
    <w:basedOn w:val="a0"/>
    <w:link w:val="afffa"/>
    <w:rsid w:val="0021689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216894"/>
    <w:rPr>
      <w:rFonts w:eastAsia="Arial"/>
      <w:sz w:val="28"/>
      <w:lang w:eastAsia="ar-SA"/>
    </w:rPr>
  </w:style>
  <w:style w:type="character" w:styleId="affff">
    <w:name w:val="Subtle Emphasis"/>
    <w:basedOn w:val="a1"/>
    <w:uiPriority w:val="19"/>
    <w:qFormat/>
    <w:rsid w:val="00216894"/>
    <w:rPr>
      <w:i/>
      <w:iCs/>
      <w:color w:val="808080"/>
    </w:rPr>
  </w:style>
  <w:style w:type="paragraph" w:customStyle="1" w:styleId="ConsCell">
    <w:name w:val="ConsCell"/>
    <w:rsid w:val="00216894"/>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consultantplus://offline/main?base=CMB;n=15753;fld=134;dst=100016"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www.nalog.ru/rn77/taxation/submission_statements/operations/" TargetMode="Externa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88B1E-5AB7-40C1-93D9-C015D0FAE4C3}">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DCE5990B-4F56-4B21-AF8E-EE8FA7B0F08E}">
  <ds:schemaRefs>
    <ds:schemaRef ds:uri="http://schemas.openxmlformats.org/officeDocument/2006/bibliography"/>
  </ds:schemaRefs>
</ds:datastoreItem>
</file>

<file path=customXml/itemProps5.xml><?xml version="1.0" encoding="utf-8"?>
<ds:datastoreItem xmlns:ds="http://schemas.openxmlformats.org/officeDocument/2006/customXml" ds:itemID="{68B156F6-7CBC-4B0A-AF5B-280100BAB560}">
  <ds:schemaRefs>
    <ds:schemaRef ds:uri="http://schemas.openxmlformats.org/officeDocument/2006/bibliography"/>
  </ds:schemaRefs>
</ds:datastoreItem>
</file>

<file path=customXml/itemProps6.xml><?xml version="1.0" encoding="utf-8"?>
<ds:datastoreItem xmlns:ds="http://schemas.openxmlformats.org/officeDocument/2006/customXml" ds:itemID="{0A616E39-4C2D-4E07-BBEE-DD10E3BF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12564</Words>
  <Characters>71618</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84014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5</cp:revision>
  <cp:lastPrinted>2021-09-30T03:40:00Z</cp:lastPrinted>
  <dcterms:created xsi:type="dcterms:W3CDTF">2021-12-06T07:13:00Z</dcterms:created>
  <dcterms:modified xsi:type="dcterms:W3CDTF">2021-12-07T06:51:00Z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