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108FC" w:rsidRDefault="0087578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108FC" w:rsidRDefault="0087578B">
      <w:pPr>
        <w:tabs>
          <w:tab w:val="left" w:pos="4962"/>
        </w:tabs>
        <w:ind w:left="4820"/>
        <w:rPr>
          <w:b/>
          <w:bCs/>
          <w:sz w:val="28"/>
          <w:szCs w:val="28"/>
        </w:rPr>
      </w:pPr>
      <w:proofErr w:type="spellStart"/>
      <w:r>
        <w:rPr>
          <w:b/>
          <w:bCs/>
          <w:sz w:val="28"/>
          <w:szCs w:val="28"/>
        </w:rPr>
        <w:t>Булытов</w:t>
      </w:r>
      <w:proofErr w:type="spellEnd"/>
      <w:r w:rsidR="007C13BC">
        <w:rPr>
          <w:b/>
          <w:bCs/>
          <w:sz w:val="28"/>
          <w:szCs w:val="28"/>
        </w:rPr>
        <w:t xml:space="preserve"> Алексей Николаевич</w:t>
      </w:r>
    </w:p>
    <w:p w:rsidR="006F6D36" w:rsidRPr="006D2B87" w:rsidRDefault="006F6D36" w:rsidP="006F6D36">
      <w:pPr>
        <w:tabs>
          <w:tab w:val="left" w:pos="4962"/>
        </w:tabs>
        <w:ind w:left="4820"/>
        <w:rPr>
          <w:rFonts w:eastAsia="Arial Unicode MS"/>
        </w:rPr>
      </w:pPr>
    </w:p>
    <w:p w:rsidR="003108FC" w:rsidRDefault="0087578B">
      <w:pPr>
        <w:tabs>
          <w:tab w:val="left" w:pos="4962"/>
        </w:tabs>
        <w:ind w:left="4820"/>
        <w:rPr>
          <w:b/>
          <w:bCs/>
          <w:sz w:val="28"/>
        </w:rPr>
      </w:pPr>
      <w:r>
        <w:rPr>
          <w:b/>
          <w:bCs/>
          <w:sz w:val="28"/>
        </w:rPr>
        <w:t>«11»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108FC" w:rsidRDefault="0087578B">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Куйбышевской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 Закупка способом запроса предложений в электронной форме № ЗПэ-НКПКБШ-21-0009 по предмету закупки "Модернизация зданий гаража </w:t>
      </w:r>
      <w:proofErr w:type="spellStart"/>
      <w:r>
        <w:t>инв</w:t>
      </w:r>
      <w:proofErr w:type="gramEnd"/>
      <w:r>
        <w:t>.№</w:t>
      </w:r>
      <w:proofErr w:type="spellEnd"/>
      <w:r>
        <w:t xml:space="preserve"> 007/00/00000203  и контейнерной площадки инв.№344 контейнерного терминала </w:t>
      </w:r>
      <w:proofErr w:type="spellStart"/>
      <w:r>
        <w:t>Черниковка</w:t>
      </w:r>
      <w:proofErr w:type="spellEnd"/>
      <w: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lastRenderedPageBreak/>
        <w:t>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108FC" w:rsidRDefault="003108FC">
      <w:pPr>
        <w:pStyle w:val="af9"/>
        <w:rPr>
          <w:sz w:val="28"/>
        </w:rPr>
      </w:pPr>
      <w:r w:rsidRPr="003108F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7578B" w:rsidRPr="007E6DE4" w:rsidRDefault="0087578B" w:rsidP="008F6343">
                  <w:pPr>
                    <w:jc w:val="center"/>
                    <w:rPr>
                      <w:b/>
                      <w:sz w:val="28"/>
                      <w:szCs w:val="28"/>
                    </w:rPr>
                  </w:pPr>
                  <w:r w:rsidRPr="007E6DE4">
                    <w:rPr>
                      <w:b/>
                      <w:sz w:val="28"/>
                      <w:szCs w:val="28"/>
                    </w:rPr>
                    <w:t xml:space="preserve">_____________________________________________, </w:t>
                  </w:r>
                </w:p>
                <w:p w:rsidR="0087578B" w:rsidRDefault="0087578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7578B" w:rsidRPr="007E6DE4" w:rsidRDefault="0087578B" w:rsidP="008F6343">
                  <w:pPr>
                    <w:jc w:val="center"/>
                    <w:rPr>
                      <w:b/>
                      <w:sz w:val="28"/>
                      <w:szCs w:val="28"/>
                    </w:rPr>
                  </w:pPr>
                  <w:r w:rsidRPr="007E6DE4">
                    <w:rPr>
                      <w:b/>
                      <w:sz w:val="28"/>
                      <w:szCs w:val="28"/>
                    </w:rPr>
                    <w:t>________________________________________</w:t>
                  </w:r>
                </w:p>
                <w:p w:rsidR="0087578B" w:rsidRPr="007E6DE4" w:rsidRDefault="0087578B" w:rsidP="008F6343">
                  <w:pPr>
                    <w:jc w:val="center"/>
                    <w:rPr>
                      <w:i/>
                      <w:sz w:val="20"/>
                      <w:szCs w:val="20"/>
                    </w:rPr>
                  </w:pPr>
                  <w:r w:rsidRPr="007E6DE4">
                    <w:rPr>
                      <w:i/>
                      <w:sz w:val="20"/>
                      <w:szCs w:val="20"/>
                    </w:rPr>
                    <w:t>государство регистрации претендента</w:t>
                  </w:r>
                </w:p>
                <w:p w:rsidR="0087578B" w:rsidRPr="007E6DE4" w:rsidRDefault="0087578B" w:rsidP="008F6343">
                  <w:pPr>
                    <w:jc w:val="center"/>
                    <w:rPr>
                      <w:b/>
                      <w:sz w:val="28"/>
                      <w:szCs w:val="28"/>
                    </w:rPr>
                  </w:pPr>
                  <w:r w:rsidRPr="007E6DE4">
                    <w:rPr>
                      <w:b/>
                      <w:sz w:val="28"/>
                      <w:szCs w:val="28"/>
                    </w:rPr>
                    <w:t>_____________________________</w:t>
                  </w:r>
                  <w:r>
                    <w:rPr>
                      <w:b/>
                      <w:sz w:val="28"/>
                      <w:szCs w:val="28"/>
                    </w:rPr>
                    <w:t>__________________</w:t>
                  </w:r>
                </w:p>
                <w:p w:rsidR="0087578B" w:rsidRPr="007E6DE4" w:rsidRDefault="0087578B" w:rsidP="008F6343">
                  <w:pPr>
                    <w:jc w:val="center"/>
                    <w:rPr>
                      <w:i/>
                      <w:sz w:val="20"/>
                      <w:szCs w:val="20"/>
                    </w:rPr>
                  </w:pPr>
                  <w:r w:rsidRPr="007E6DE4">
                    <w:rPr>
                      <w:i/>
                      <w:sz w:val="20"/>
                      <w:szCs w:val="20"/>
                    </w:rPr>
                    <w:t>ИНН претендента (для претендентов-резидентов Российской Федерации)</w:t>
                  </w:r>
                </w:p>
                <w:p w:rsidR="0087578B" w:rsidRDefault="0087578B" w:rsidP="008F6343">
                  <w:pPr>
                    <w:jc w:val="both"/>
                  </w:pPr>
                </w:p>
                <w:p w:rsidR="0087578B" w:rsidRDefault="0087578B">
                  <w:pPr>
                    <w:jc w:val="center"/>
                    <w:rPr>
                      <w:b/>
                    </w:rPr>
                  </w:pPr>
                  <w:r>
                    <w:rPr>
                      <w:b/>
                    </w:rPr>
                    <w:t>ОБЕСПЕЧЕНИЕ ЗАЯВКИ НА УЧАСТИЕ В ЗАПРОСЕ ПРЕДЛОЖЕНИЙ № ЗПэ-НКПКБШ-21-0009</w:t>
                  </w:r>
                </w:p>
                <w:p w:rsidR="0087578B" w:rsidRPr="003C6269" w:rsidRDefault="0087578B" w:rsidP="008F6343">
                  <w:pPr>
                    <w:jc w:val="center"/>
                    <w:rPr>
                      <w:b/>
                    </w:rPr>
                  </w:pPr>
                  <w:r w:rsidRPr="003C6269">
                    <w:rPr>
                      <w:b/>
                    </w:rPr>
                    <w:t xml:space="preserve">(лот № _________) </w:t>
                  </w:r>
                </w:p>
                <w:p w:rsidR="0087578B" w:rsidRPr="006471D1" w:rsidRDefault="0087578B" w:rsidP="006471D1">
                  <w:pPr>
                    <w:jc w:val="center"/>
                    <w:rPr>
                      <w:i/>
                    </w:rPr>
                  </w:pPr>
                  <w:r w:rsidRPr="003C6269">
                    <w:rPr>
                      <w:i/>
                    </w:rPr>
                    <w:t>(указывается номер лота)</w:t>
                  </w:r>
                </w:p>
              </w:txbxContent>
            </v:textbox>
            <w10:wrap type="tight"/>
          </v:shape>
        </w:pict>
      </w:r>
      <w:r w:rsidR="0087578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108FC" w:rsidRDefault="0087578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108FC" w:rsidRDefault="003108FC">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108FC" w:rsidRDefault="0087578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w:t>
      </w:r>
      <w:r>
        <w:rPr>
          <w:sz w:val="28"/>
          <w:szCs w:val="28"/>
        </w:rPr>
        <w:lastRenderedPageBreak/>
        <w:t>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108FC" w:rsidRDefault="0087578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 xml:space="preserve">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 xml:space="preserve">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108FC" w:rsidRPr="00600956" w:rsidRDefault="003108FC" w:rsidP="0087578B">
      <w:pPr>
        <w:ind w:firstLine="709"/>
        <w:jc w:val="both"/>
        <w:outlineLvl w:val="1"/>
        <w:rPr>
          <w:rFonts w:eastAsia="SimSun"/>
          <w:b/>
          <w:kern w:val="1"/>
          <w:sz w:val="28"/>
          <w:szCs w:val="28"/>
          <w:lang w:eastAsia="hi-IN" w:bidi="hi-IN"/>
        </w:rPr>
      </w:pPr>
      <w:r>
        <w:rPr>
          <w:rFonts w:eastAsia="SimSun"/>
          <w:b/>
          <w:kern w:val="1"/>
          <w:sz w:val="28"/>
          <w:szCs w:val="28"/>
          <w:lang w:eastAsia="hi-IN" w:bidi="hi-IN"/>
        </w:rPr>
        <w:t>4.1. Цель запроса предложений.</w:t>
      </w:r>
    </w:p>
    <w:p w:rsidR="003108FC" w:rsidRPr="005F46DC" w:rsidRDefault="003108FC" w:rsidP="0087578B">
      <w:pPr>
        <w:ind w:firstLine="709"/>
        <w:jc w:val="both"/>
        <w:rPr>
          <w:rFonts w:eastAsia="Arial"/>
          <w:sz w:val="28"/>
          <w:szCs w:val="28"/>
          <w:highlight w:val="yellow"/>
        </w:rPr>
      </w:pPr>
      <w:r>
        <w:rPr>
          <w:rFonts w:eastAsia="Arial"/>
          <w:sz w:val="28"/>
          <w:szCs w:val="28"/>
        </w:rPr>
        <w:t xml:space="preserve">Выполнение «Модернизации зданий гаража инв. № 007/00/00000203 и контейнерной площадки инв. №344 КТ </w:t>
      </w:r>
      <w:proofErr w:type="spellStart"/>
      <w:r>
        <w:rPr>
          <w:rFonts w:eastAsia="Arial"/>
          <w:sz w:val="28"/>
          <w:szCs w:val="28"/>
        </w:rPr>
        <w:t>Черниковка</w:t>
      </w:r>
      <w:proofErr w:type="spellEnd"/>
      <w:r>
        <w:rPr>
          <w:rFonts w:eastAsia="Arial"/>
          <w:sz w:val="28"/>
          <w:szCs w:val="28"/>
        </w:rPr>
        <w:t xml:space="preserve">, кадастровый (условный) номер: 02:55:000000:34269,   контейнерного терминала </w:t>
      </w:r>
      <w:proofErr w:type="spellStart"/>
      <w:r>
        <w:rPr>
          <w:rFonts w:eastAsia="Arial"/>
          <w:sz w:val="28"/>
          <w:szCs w:val="28"/>
        </w:rPr>
        <w:t>Черниковка</w:t>
      </w:r>
      <w:proofErr w:type="spellEnd"/>
      <w:r>
        <w:rPr>
          <w:rFonts w:eastAsia="Arial"/>
          <w:sz w:val="28"/>
          <w:szCs w:val="28"/>
        </w:rPr>
        <w:t xml:space="preserve"> филиала ПАО «</w:t>
      </w:r>
      <w:proofErr w:type="spellStart"/>
      <w:r>
        <w:rPr>
          <w:rFonts w:eastAsia="Arial"/>
          <w:sz w:val="28"/>
          <w:szCs w:val="28"/>
        </w:rPr>
        <w:t>ТрансКонтейнер</w:t>
      </w:r>
      <w:proofErr w:type="spellEnd"/>
      <w:r>
        <w:rPr>
          <w:rFonts w:eastAsia="Arial"/>
          <w:sz w:val="28"/>
          <w:szCs w:val="28"/>
        </w:rPr>
        <w:t>» на Куйбышевской железной дороге».</w:t>
      </w:r>
    </w:p>
    <w:p w:rsidR="003108FC" w:rsidRPr="00600956" w:rsidRDefault="003108FC" w:rsidP="0087578B">
      <w:pPr>
        <w:ind w:firstLine="709"/>
        <w:jc w:val="both"/>
        <w:outlineLvl w:val="1"/>
        <w:rPr>
          <w:rFonts w:eastAsia="SimSun"/>
          <w:b/>
          <w:kern w:val="1"/>
          <w:sz w:val="28"/>
          <w:szCs w:val="28"/>
          <w:lang w:eastAsia="hi-IN" w:bidi="hi-IN"/>
        </w:rPr>
      </w:pPr>
      <w:r>
        <w:rPr>
          <w:rFonts w:eastAsia="SimSun"/>
          <w:b/>
          <w:kern w:val="1"/>
          <w:sz w:val="28"/>
          <w:szCs w:val="28"/>
          <w:lang w:eastAsia="hi-IN" w:bidi="hi-IN"/>
        </w:rPr>
        <w:t>4.2.  Общие положения.</w:t>
      </w:r>
    </w:p>
    <w:p w:rsidR="003108FC" w:rsidRPr="00600956" w:rsidRDefault="003108FC" w:rsidP="0087578B">
      <w:pPr>
        <w:pBdr>
          <w:top w:val="nil"/>
          <w:left w:val="nil"/>
          <w:bottom w:val="nil"/>
          <w:right w:val="nil"/>
          <w:between w:val="nil"/>
        </w:pBdr>
        <w:ind w:firstLine="708"/>
        <w:jc w:val="both"/>
        <w:rPr>
          <w:rFonts w:eastAsia="Arial"/>
          <w:sz w:val="28"/>
          <w:szCs w:val="28"/>
        </w:rPr>
      </w:pPr>
      <w:r>
        <w:rPr>
          <w:rFonts w:eastAsia="Arial"/>
          <w:sz w:val="28"/>
          <w:szCs w:val="28"/>
        </w:rPr>
        <w:t>4.2.1. Предмет запроса предложений неделим, то есть претендент в случае победы в настоящем запросе предложений должен выполнить работы в полном объеме согласно документации о закупке.</w:t>
      </w:r>
    </w:p>
    <w:p w:rsidR="003108FC" w:rsidRPr="00600956" w:rsidRDefault="003108FC" w:rsidP="0087578B">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3108FC" w:rsidRDefault="003108FC" w:rsidP="0087578B">
      <w:pPr>
        <w:ind w:firstLine="709"/>
        <w:jc w:val="both"/>
        <w:rPr>
          <w:rFonts w:eastAsia="Arial"/>
          <w:sz w:val="28"/>
          <w:szCs w:val="28"/>
        </w:rPr>
      </w:pPr>
      <w:r>
        <w:rPr>
          <w:rFonts w:eastAsia="Arial"/>
          <w:sz w:val="28"/>
          <w:szCs w:val="28"/>
        </w:rPr>
        <w:t>4.2.3.</w:t>
      </w:r>
      <w:r>
        <w:rPr>
          <w:rFonts w:eastAsia="Arial"/>
          <w:sz w:val="28"/>
          <w:szCs w:val="28"/>
        </w:rPr>
        <w:tab/>
        <w:t>Содержание работ -  сводная ведомость объемов работ представлена в приложении № 9 к Документации о закупке.</w:t>
      </w:r>
    </w:p>
    <w:p w:rsidR="003108FC" w:rsidRPr="00F53D3A" w:rsidRDefault="003108FC" w:rsidP="0087578B">
      <w:pPr>
        <w:ind w:firstLine="709"/>
        <w:jc w:val="both"/>
        <w:rPr>
          <w:rFonts w:eastAsia="Arial"/>
          <w:sz w:val="28"/>
          <w:szCs w:val="28"/>
        </w:rPr>
      </w:pPr>
      <w:r>
        <w:rPr>
          <w:rFonts w:eastAsia="Arial"/>
          <w:sz w:val="28"/>
          <w:szCs w:val="28"/>
        </w:rPr>
        <w:t>4.2.4. Начальная максимальная цена составляет 4 544 582,40 рублей (четыре миллиона пятьсот сорок четыре тысячи пятьсот восемьдесят два) рубля 40  копеек с учетом всех налогов (кроме НДС).</w:t>
      </w:r>
    </w:p>
    <w:p w:rsidR="003108FC" w:rsidRPr="00F53D3A" w:rsidRDefault="003108FC" w:rsidP="0087578B">
      <w:pPr>
        <w:ind w:firstLine="709"/>
        <w:jc w:val="both"/>
        <w:rPr>
          <w:rFonts w:eastAsia="Arial"/>
          <w:sz w:val="28"/>
          <w:szCs w:val="28"/>
        </w:rPr>
      </w:pPr>
    </w:p>
    <w:p w:rsidR="003108FC" w:rsidRPr="00F53D3A" w:rsidRDefault="003108FC" w:rsidP="0087578B">
      <w:pPr>
        <w:ind w:firstLine="709"/>
        <w:jc w:val="both"/>
        <w:rPr>
          <w:rFonts w:eastAsia="Arial"/>
          <w:sz w:val="28"/>
          <w:szCs w:val="28"/>
        </w:rPr>
      </w:pPr>
      <w:r>
        <w:rPr>
          <w:rFonts w:eastAsia="Arial"/>
          <w:sz w:val="28"/>
          <w:szCs w:val="28"/>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9 к Документации о закупке (размещается отдельным файлом)):</w:t>
      </w:r>
    </w:p>
    <w:p w:rsidR="003108FC" w:rsidRPr="00F53D3A" w:rsidRDefault="003108FC" w:rsidP="0087578B">
      <w:pPr>
        <w:ind w:firstLine="709"/>
        <w:jc w:val="both"/>
        <w:rPr>
          <w:rFonts w:eastAsia="Arial"/>
          <w:sz w:val="28"/>
          <w:szCs w:val="28"/>
        </w:rPr>
      </w:pPr>
      <w:r>
        <w:rPr>
          <w:rFonts w:eastAsia="Arial"/>
          <w:sz w:val="28"/>
          <w:szCs w:val="28"/>
        </w:rPr>
        <w:t xml:space="preserve">- стоимости модернизации здания гаража КТ </w:t>
      </w:r>
      <w:proofErr w:type="spellStart"/>
      <w:r>
        <w:rPr>
          <w:rFonts w:eastAsia="Arial"/>
          <w:sz w:val="28"/>
          <w:szCs w:val="28"/>
        </w:rPr>
        <w:t>Черниковка</w:t>
      </w:r>
      <w:proofErr w:type="spellEnd"/>
      <w:r>
        <w:rPr>
          <w:rFonts w:eastAsia="Arial"/>
          <w:sz w:val="28"/>
          <w:szCs w:val="28"/>
        </w:rPr>
        <w:t xml:space="preserve"> инв. № 007/00/00000203 – 3 885 268,00 рублей (три миллиона восемьсот восемьдесят пять тысяч двести шестьдесят восемь) рублей с учетом всех налогов (кроме НДС);</w:t>
      </w:r>
    </w:p>
    <w:p w:rsidR="003108FC" w:rsidRPr="00F53D3A" w:rsidRDefault="003108FC" w:rsidP="0087578B">
      <w:pPr>
        <w:ind w:firstLine="709"/>
        <w:jc w:val="both"/>
        <w:rPr>
          <w:rFonts w:eastAsia="Arial"/>
          <w:sz w:val="28"/>
          <w:szCs w:val="28"/>
        </w:rPr>
      </w:pPr>
      <w:r>
        <w:rPr>
          <w:rFonts w:eastAsia="Arial"/>
          <w:sz w:val="28"/>
          <w:szCs w:val="28"/>
        </w:rPr>
        <w:t>- стоимости модернизации здания контейнерной площадки инв. № 344 – 535 532,00 рублей (пятьсот тридцать пять тысяч пятьсот тридцать два рубля) с учетом всех налогов (кроме НДС);</w:t>
      </w:r>
    </w:p>
    <w:p w:rsidR="003108FC" w:rsidRDefault="003108FC" w:rsidP="0087578B">
      <w:pPr>
        <w:pStyle w:val="19"/>
        <w:ind w:firstLine="397"/>
        <w:rPr>
          <w:szCs w:val="28"/>
        </w:rPr>
      </w:pPr>
      <w:r>
        <w:rPr>
          <w:szCs w:val="28"/>
        </w:rPr>
        <w:lastRenderedPageBreak/>
        <w:t>- лимитированные затраты при производстве строительно-монтажных работ в зимнее время 2,8% (Приказ Министерства строительства и жилищно-коммунального хозяйства РФ от 25 мая 2021 г. N 325/</w:t>
      </w:r>
      <w:proofErr w:type="spellStart"/>
      <w:proofErr w:type="gramStart"/>
      <w:r>
        <w:rPr>
          <w:szCs w:val="28"/>
        </w:rPr>
        <w:t>пр</w:t>
      </w:r>
      <w:proofErr w:type="spellEnd"/>
      <w:proofErr w:type="gramEnd"/>
      <w:r>
        <w:rPr>
          <w:szCs w:val="28"/>
        </w:rPr>
        <w:t xml:space="preserve"> "Об утверждении Методики определения дополнительных затрат при производстве работ в зимнее время") – 123 782,40 рублей (Сто двадцать три тысячи семьсот восемьдесят два рубля) 40 копеек с учетом всех налогов (кроме НДС).</w:t>
      </w:r>
    </w:p>
    <w:p w:rsidR="003108FC" w:rsidRDefault="003108FC" w:rsidP="0087578B">
      <w:pPr>
        <w:pStyle w:val="19"/>
        <w:ind w:firstLine="397"/>
        <w:rPr>
          <w:szCs w:val="28"/>
        </w:rPr>
      </w:pPr>
      <w:r>
        <w:rPr>
          <w:szCs w:val="28"/>
        </w:rPr>
        <w:t>Начальная максимальная цена включает в себя все прямые и косвенные расходы Подрядчика по выполнению Объема работ по договору, в том числе:</w:t>
      </w:r>
    </w:p>
    <w:p w:rsidR="003108FC" w:rsidRPr="00594F13" w:rsidRDefault="003108FC" w:rsidP="0087578B">
      <w:pPr>
        <w:tabs>
          <w:tab w:val="left" w:pos="851"/>
          <w:tab w:val="left" w:pos="1276"/>
        </w:tabs>
        <w:ind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108FC" w:rsidRPr="00594F13" w:rsidRDefault="003108FC" w:rsidP="0087578B">
      <w:pPr>
        <w:tabs>
          <w:tab w:val="left" w:pos="851"/>
          <w:tab w:val="left" w:pos="1276"/>
        </w:tabs>
        <w:ind w:firstLine="720"/>
        <w:jc w:val="both"/>
        <w:rPr>
          <w:sz w:val="28"/>
          <w:szCs w:val="28"/>
        </w:rPr>
      </w:pPr>
      <w:r>
        <w:rPr>
          <w:sz w:val="28"/>
          <w:szCs w:val="28"/>
        </w:rPr>
        <w:t xml:space="preserve">− все налоги и сборы, установленные законодательством РФ; </w:t>
      </w:r>
    </w:p>
    <w:p w:rsidR="003108FC" w:rsidRPr="00594F13" w:rsidRDefault="003108FC" w:rsidP="0087578B">
      <w:pPr>
        <w:tabs>
          <w:tab w:val="left" w:pos="851"/>
          <w:tab w:val="left" w:pos="1276"/>
        </w:tabs>
        <w:ind w:firstLine="720"/>
        <w:jc w:val="both"/>
        <w:rPr>
          <w:sz w:val="28"/>
          <w:szCs w:val="28"/>
        </w:rPr>
      </w:pPr>
      <w:r>
        <w:rPr>
          <w:sz w:val="28"/>
          <w:szCs w:val="28"/>
        </w:rPr>
        <w:t>− разработка и согласование ППР;</w:t>
      </w:r>
    </w:p>
    <w:p w:rsidR="003108FC" w:rsidRPr="00594F13" w:rsidRDefault="003108FC" w:rsidP="0087578B">
      <w:pPr>
        <w:tabs>
          <w:tab w:val="left" w:pos="851"/>
          <w:tab w:val="left" w:pos="1276"/>
        </w:tabs>
        <w:ind w:firstLine="720"/>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3108FC" w:rsidRPr="00594F13" w:rsidRDefault="003108FC" w:rsidP="0087578B">
      <w:pPr>
        <w:tabs>
          <w:tab w:val="left" w:pos="851"/>
          <w:tab w:val="left" w:pos="1276"/>
        </w:tabs>
        <w:ind w:firstLine="720"/>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108FC" w:rsidRPr="00594F13" w:rsidRDefault="003108FC" w:rsidP="0087578B">
      <w:pPr>
        <w:tabs>
          <w:tab w:val="left" w:pos="851"/>
          <w:tab w:val="left" w:pos="1276"/>
        </w:tabs>
        <w:ind w:firstLine="720"/>
        <w:jc w:val="both"/>
        <w:rPr>
          <w:sz w:val="28"/>
          <w:szCs w:val="28"/>
        </w:rPr>
      </w:pPr>
      <w:r>
        <w:rPr>
          <w:sz w:val="28"/>
          <w:szCs w:val="28"/>
        </w:rP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108FC" w:rsidRPr="00594F13" w:rsidRDefault="003108FC" w:rsidP="0087578B">
      <w:pPr>
        <w:tabs>
          <w:tab w:val="left" w:pos="851"/>
          <w:tab w:val="left" w:pos="1276"/>
        </w:tabs>
        <w:ind w:firstLine="720"/>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3108FC" w:rsidRPr="00594F13" w:rsidRDefault="003108FC" w:rsidP="0087578B">
      <w:pPr>
        <w:tabs>
          <w:tab w:val="left" w:pos="851"/>
          <w:tab w:val="left" w:pos="1276"/>
        </w:tabs>
        <w:ind w:firstLine="720"/>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108FC" w:rsidRPr="00594F13" w:rsidRDefault="003108FC" w:rsidP="0087578B">
      <w:pPr>
        <w:tabs>
          <w:tab w:val="left" w:pos="851"/>
          <w:tab w:val="left" w:pos="1276"/>
        </w:tabs>
        <w:ind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108FC" w:rsidRPr="00594F13" w:rsidRDefault="003108FC" w:rsidP="0087578B">
      <w:pPr>
        <w:tabs>
          <w:tab w:val="left" w:pos="851"/>
          <w:tab w:val="left" w:pos="1276"/>
        </w:tabs>
        <w:ind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108FC" w:rsidRPr="00594F13" w:rsidRDefault="003108FC" w:rsidP="0087578B">
      <w:pPr>
        <w:tabs>
          <w:tab w:val="left" w:pos="851"/>
          <w:tab w:val="left" w:pos="1276"/>
        </w:tabs>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3108FC" w:rsidRPr="00594F13" w:rsidRDefault="003108FC" w:rsidP="0087578B">
      <w:pPr>
        <w:tabs>
          <w:tab w:val="left" w:pos="851"/>
          <w:tab w:val="left" w:pos="1276"/>
        </w:tabs>
        <w:ind w:firstLine="720"/>
        <w:jc w:val="both"/>
        <w:rPr>
          <w:sz w:val="28"/>
          <w:szCs w:val="28"/>
        </w:rPr>
      </w:pPr>
      <w:r>
        <w:rPr>
          <w:sz w:val="28"/>
          <w:szCs w:val="28"/>
        </w:rPr>
        <w:t>− накладные расходы, прибыль, лимитированные затраты;</w:t>
      </w:r>
    </w:p>
    <w:p w:rsidR="003108FC" w:rsidRPr="00594F13" w:rsidRDefault="003108FC" w:rsidP="0087578B">
      <w:pPr>
        <w:tabs>
          <w:tab w:val="left" w:pos="851"/>
          <w:tab w:val="left" w:pos="1276"/>
        </w:tabs>
        <w:ind w:firstLine="720"/>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108FC" w:rsidRDefault="003108FC" w:rsidP="0087578B">
      <w:pPr>
        <w:pStyle w:val="19"/>
        <w:ind w:firstLine="0"/>
        <w:rPr>
          <w:szCs w:val="28"/>
        </w:rPr>
      </w:pPr>
    </w:p>
    <w:p w:rsidR="003108FC" w:rsidRPr="005F46DC" w:rsidRDefault="003108FC" w:rsidP="0087578B">
      <w:pPr>
        <w:ind w:firstLine="709"/>
        <w:jc w:val="both"/>
        <w:rPr>
          <w:rFonts w:eastAsia="Arial"/>
          <w:sz w:val="28"/>
          <w:szCs w:val="28"/>
          <w:highlight w:val="yellow"/>
        </w:rPr>
      </w:pPr>
    </w:p>
    <w:p w:rsidR="003108FC" w:rsidRPr="007D0B22" w:rsidRDefault="003108FC" w:rsidP="0087578B">
      <w:pPr>
        <w:ind w:firstLine="709"/>
        <w:jc w:val="both"/>
        <w:outlineLvl w:val="1"/>
        <w:rPr>
          <w:rFonts w:eastAsia="SimSun"/>
          <w:b/>
          <w:kern w:val="1"/>
          <w:sz w:val="28"/>
          <w:szCs w:val="28"/>
          <w:lang w:eastAsia="hi-IN" w:bidi="hi-IN"/>
        </w:rPr>
      </w:pPr>
      <w:r>
        <w:rPr>
          <w:rFonts w:eastAsia="SimSun"/>
          <w:b/>
          <w:kern w:val="1"/>
          <w:sz w:val="28"/>
          <w:szCs w:val="28"/>
          <w:lang w:eastAsia="hi-IN" w:bidi="hi-IN"/>
        </w:rPr>
        <w:t>4.3. Требования к выполняемым работам и персоналу.</w:t>
      </w:r>
    </w:p>
    <w:p w:rsidR="003108FC" w:rsidRPr="00C32FE7"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 xml:space="preserve">4.3.1. </w:t>
      </w:r>
      <w:proofErr w:type="gramStart"/>
      <w:r>
        <w:rPr>
          <w:rFonts w:eastAsia="Arial"/>
          <w:sz w:val="28"/>
          <w:szCs w:val="28"/>
        </w:rPr>
        <w:t>Техническое задание составлено на основании рабочей документацией на выполнение «</w:t>
      </w:r>
      <w:r>
        <w:rPr>
          <w:sz w:val="28"/>
          <w:szCs w:val="28"/>
          <w:shd w:val="clear" w:color="auto" w:fill="FFFFFF"/>
        </w:rPr>
        <w:t xml:space="preserve">Модернизации зданий гаража инв. № 007/00/00000203 и контейнерной площадки инв. №344 КТ </w:t>
      </w:r>
      <w:proofErr w:type="spellStart"/>
      <w:r>
        <w:rPr>
          <w:sz w:val="28"/>
          <w:szCs w:val="28"/>
          <w:shd w:val="clear" w:color="auto" w:fill="FFFFFF"/>
        </w:rPr>
        <w:t>Черниковка</w:t>
      </w:r>
      <w:proofErr w:type="spellEnd"/>
      <w:r>
        <w:rPr>
          <w:sz w:val="28"/>
          <w:szCs w:val="28"/>
          <w:shd w:val="clear" w:color="auto" w:fill="FFFFFF"/>
        </w:rPr>
        <w:t xml:space="preserve">, кадастровый (условный) номер: 02:55:000000:34269,   контейнерного терминала </w:t>
      </w:r>
      <w:proofErr w:type="spellStart"/>
      <w:r>
        <w:rPr>
          <w:sz w:val="28"/>
          <w:szCs w:val="28"/>
          <w:shd w:val="clear" w:color="auto" w:fill="FFFFFF"/>
        </w:rPr>
        <w:t>Черниковка</w:t>
      </w:r>
      <w:proofErr w:type="spellEnd"/>
      <w:r>
        <w:rPr>
          <w:sz w:val="28"/>
          <w:szCs w:val="28"/>
          <w:shd w:val="clear" w:color="auto" w:fill="FFFFFF"/>
        </w:rPr>
        <w:t xml:space="preserve"> филиала ПАО «</w:t>
      </w:r>
      <w:proofErr w:type="spellStart"/>
      <w:r>
        <w:rPr>
          <w:sz w:val="28"/>
          <w:szCs w:val="28"/>
          <w:shd w:val="clear" w:color="auto" w:fill="FFFFFF"/>
        </w:rPr>
        <w:t>ТрансКонтейнер</w:t>
      </w:r>
      <w:proofErr w:type="spellEnd"/>
      <w:r>
        <w:rPr>
          <w:sz w:val="28"/>
          <w:szCs w:val="28"/>
          <w:shd w:val="clear" w:color="auto" w:fill="FFFFFF"/>
        </w:rPr>
        <w:t>» на Куйбышевской железной дороге»</w:t>
      </w:r>
      <w:r>
        <w:rPr>
          <w:rFonts w:eastAsia="Arial"/>
          <w:sz w:val="28"/>
          <w:szCs w:val="28"/>
        </w:rPr>
        <w:t>, шифр УФ21-69/1-, выполненной Проектным институтом «</w:t>
      </w:r>
      <w:proofErr w:type="spellStart"/>
      <w:r>
        <w:rPr>
          <w:rFonts w:eastAsia="Arial"/>
          <w:sz w:val="28"/>
          <w:szCs w:val="28"/>
        </w:rPr>
        <w:t>Башжилкоммунпроект</w:t>
      </w:r>
      <w:proofErr w:type="spellEnd"/>
      <w:r>
        <w:rPr>
          <w:rFonts w:eastAsia="Arial"/>
          <w:sz w:val="28"/>
          <w:szCs w:val="28"/>
        </w:rPr>
        <w:t>» (приложение № 7 к документации о закупке, приложены к документации о закупке отдельным файлом).</w:t>
      </w:r>
      <w:proofErr w:type="gramEnd"/>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 Правил устройства электроустановок, утвержденным Приказом Министерства энергетики РФ от 08.07.2002г. №204;</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4.3.3. Исполнитель обязан обеспечить сохранность находящихся на объекте материалов.</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lastRenderedPageBreak/>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 xml:space="preserve">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eastAsia="Arial"/>
          <w:sz w:val="28"/>
          <w:szCs w:val="28"/>
        </w:rPr>
        <w:t>электробезопасности</w:t>
      </w:r>
      <w:proofErr w:type="spellEnd"/>
      <w:r>
        <w:rPr>
          <w:rFonts w:eastAsia="Arial"/>
          <w:sz w:val="28"/>
          <w:szCs w:val="28"/>
        </w:rPr>
        <w:t xml:space="preserve">, режима работы заказчика. Ответственность за выполнение требований охраны труда, </w:t>
      </w:r>
      <w:proofErr w:type="spellStart"/>
      <w:r>
        <w:rPr>
          <w:rFonts w:eastAsia="Arial"/>
          <w:sz w:val="28"/>
          <w:szCs w:val="28"/>
        </w:rPr>
        <w:t>электробезопасности</w:t>
      </w:r>
      <w:proofErr w:type="spellEnd"/>
      <w:r>
        <w:rPr>
          <w:rFonts w:eastAsia="Arial"/>
          <w:sz w:val="28"/>
          <w:szCs w:val="28"/>
        </w:rPr>
        <w:t>, пожарной и промышленной безопасности возлагается на Исполнителя работ.</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4.3.9. Все работы выполняются с использованием новых материалов и оборудования Исполнителя, применяемые материалы должны соответствовать стандартам РФ и иметь сертификаты.</w:t>
      </w:r>
    </w:p>
    <w:p w:rsidR="003108FC" w:rsidRPr="007D0B22"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t>4.3.10. Работы выполняются в соответствии с проектной (рабочей) документацией (Приложение №7 к документации о закупке).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3108FC" w:rsidRPr="002A4E79" w:rsidRDefault="003108FC" w:rsidP="0087578B">
      <w:pPr>
        <w:jc w:val="both"/>
        <w:rPr>
          <w:rFonts w:eastAsia="SimSun"/>
          <w:kern w:val="1"/>
          <w:sz w:val="28"/>
          <w:szCs w:val="28"/>
          <w:lang w:eastAsia="hi-IN" w:bidi="hi-IN"/>
        </w:rPr>
      </w:pPr>
    </w:p>
    <w:p w:rsidR="003108FC" w:rsidRPr="002A4E79" w:rsidRDefault="003108FC" w:rsidP="0087578B">
      <w:pPr>
        <w:ind w:firstLine="709"/>
        <w:jc w:val="both"/>
        <w:outlineLvl w:val="1"/>
        <w:rPr>
          <w:rFonts w:eastAsia="SimSun"/>
          <w:b/>
          <w:kern w:val="1"/>
          <w:sz w:val="28"/>
          <w:szCs w:val="28"/>
          <w:lang w:eastAsia="hi-IN" w:bidi="hi-IN"/>
        </w:rPr>
      </w:pPr>
      <w:r>
        <w:rPr>
          <w:rFonts w:eastAsia="SimSun"/>
          <w:b/>
          <w:kern w:val="1"/>
          <w:sz w:val="28"/>
          <w:szCs w:val="28"/>
          <w:lang w:eastAsia="hi-IN" w:bidi="hi-IN"/>
        </w:rPr>
        <w:t>4.4. Правила приемки работ.</w:t>
      </w:r>
    </w:p>
    <w:p w:rsidR="003108FC" w:rsidRPr="00F40A4A" w:rsidRDefault="003108FC" w:rsidP="0087578B">
      <w:pPr>
        <w:pBdr>
          <w:top w:val="nil"/>
          <w:left w:val="nil"/>
          <w:bottom w:val="nil"/>
          <w:right w:val="nil"/>
          <w:between w:val="nil"/>
        </w:pBdr>
        <w:ind w:firstLine="709"/>
        <w:jc w:val="both"/>
        <w:rPr>
          <w:color w:val="000000"/>
          <w:sz w:val="28"/>
          <w:szCs w:val="28"/>
        </w:rPr>
      </w:pPr>
      <w:r>
        <w:rPr>
          <w:color w:val="000000"/>
          <w:sz w:val="28"/>
          <w:szCs w:val="28"/>
        </w:rPr>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rsidR="003108FC" w:rsidRPr="00F40A4A" w:rsidRDefault="003108FC" w:rsidP="0087578B">
      <w:pPr>
        <w:pBdr>
          <w:top w:val="nil"/>
          <w:left w:val="nil"/>
          <w:bottom w:val="nil"/>
          <w:right w:val="nil"/>
          <w:between w:val="nil"/>
        </w:pBdr>
        <w:ind w:firstLine="709"/>
        <w:jc w:val="both"/>
        <w:rPr>
          <w:color w:val="000000"/>
          <w:sz w:val="28"/>
          <w:szCs w:val="28"/>
        </w:rPr>
      </w:pPr>
      <w:r>
        <w:rPr>
          <w:color w:val="000000"/>
          <w:sz w:val="28"/>
          <w:szCs w:val="28"/>
        </w:rPr>
        <w:t xml:space="preserve">4.4.2. </w:t>
      </w:r>
      <w:proofErr w:type="gramStart"/>
      <w:r>
        <w:rPr>
          <w:color w:val="000000"/>
          <w:sz w:val="28"/>
          <w:szCs w:val="28"/>
        </w:rPr>
        <w:t>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3108FC" w:rsidRPr="00F40A4A" w:rsidRDefault="003108FC" w:rsidP="0087578B">
      <w:pPr>
        <w:pBdr>
          <w:top w:val="nil"/>
          <w:left w:val="nil"/>
          <w:bottom w:val="nil"/>
          <w:right w:val="nil"/>
          <w:between w:val="nil"/>
        </w:pBdr>
        <w:ind w:firstLine="709"/>
        <w:jc w:val="both"/>
        <w:rPr>
          <w:color w:val="000000"/>
          <w:sz w:val="28"/>
          <w:szCs w:val="28"/>
        </w:rPr>
      </w:pPr>
      <w:r>
        <w:rPr>
          <w:color w:val="000000"/>
          <w:sz w:val="28"/>
          <w:szCs w:val="28"/>
        </w:rPr>
        <w:t xml:space="preserve">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w:t>
      </w:r>
      <w:proofErr w:type="gramStart"/>
      <w:r>
        <w:rPr>
          <w:color w:val="000000"/>
          <w:sz w:val="28"/>
          <w:szCs w:val="28"/>
        </w:rPr>
        <w:t>её</w:t>
      </w:r>
      <w:proofErr w:type="gramEnd"/>
      <w:r>
        <w:rPr>
          <w:color w:val="000000"/>
          <w:sz w:val="28"/>
          <w:szCs w:val="28"/>
        </w:rPr>
        <w:t xml:space="preserve"> и выполненный Объем Работ/части Работ по качеству и комплектности.</w:t>
      </w:r>
    </w:p>
    <w:p w:rsidR="003108FC" w:rsidRPr="00F40A4A" w:rsidRDefault="003108FC" w:rsidP="0087578B">
      <w:pPr>
        <w:pBdr>
          <w:top w:val="nil"/>
          <w:left w:val="nil"/>
          <w:bottom w:val="nil"/>
          <w:right w:val="nil"/>
          <w:between w:val="nil"/>
        </w:pBdr>
        <w:ind w:firstLine="709"/>
        <w:jc w:val="both"/>
        <w:rPr>
          <w:color w:val="000000"/>
          <w:sz w:val="28"/>
          <w:szCs w:val="28"/>
        </w:rPr>
      </w:pPr>
      <w:r>
        <w:rPr>
          <w:color w:val="000000"/>
          <w:sz w:val="28"/>
          <w:szCs w:val="28"/>
        </w:rPr>
        <w:t xml:space="preserve">4.4.4. </w:t>
      </w:r>
      <w:proofErr w:type="gramStart"/>
      <w:r>
        <w:rPr>
          <w:color w:val="000000"/>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w:t>
      </w:r>
      <w:proofErr w:type="gramEnd"/>
      <w:r>
        <w:rPr>
          <w:color w:val="000000"/>
          <w:sz w:val="28"/>
          <w:szCs w:val="28"/>
        </w:rPr>
        <w:t xml:space="preserve"> Исполнитель в течение 10 (Десяти) дней </w:t>
      </w:r>
      <w:proofErr w:type="gramStart"/>
      <w:r>
        <w:rPr>
          <w:color w:val="000000"/>
          <w:sz w:val="28"/>
          <w:szCs w:val="28"/>
        </w:rPr>
        <w:t>с даты получения</w:t>
      </w:r>
      <w:proofErr w:type="gramEnd"/>
      <w:r>
        <w:rPr>
          <w:color w:val="000000"/>
          <w:sz w:val="28"/>
          <w:szCs w:val="28"/>
        </w:rPr>
        <w:t xml:space="preserve"> от Заказчика мотивированного </w:t>
      </w:r>
      <w:r>
        <w:rPr>
          <w:color w:val="000000"/>
          <w:sz w:val="28"/>
          <w:szCs w:val="28"/>
        </w:rPr>
        <w:lastRenderedPageBreak/>
        <w:t>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108FC" w:rsidRPr="00F40A4A" w:rsidRDefault="003108FC" w:rsidP="0087578B">
      <w:pPr>
        <w:pBdr>
          <w:top w:val="nil"/>
          <w:left w:val="nil"/>
          <w:bottom w:val="nil"/>
          <w:right w:val="nil"/>
          <w:between w:val="nil"/>
        </w:pBdr>
        <w:ind w:firstLine="709"/>
        <w:jc w:val="both"/>
        <w:rPr>
          <w:color w:val="000000"/>
          <w:sz w:val="28"/>
          <w:szCs w:val="28"/>
        </w:rPr>
      </w:pPr>
      <w:r>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rsidR="003108FC" w:rsidRPr="00F40A4A" w:rsidRDefault="003108FC" w:rsidP="0087578B">
      <w:pPr>
        <w:pBdr>
          <w:top w:val="nil"/>
          <w:left w:val="nil"/>
          <w:bottom w:val="nil"/>
          <w:right w:val="nil"/>
          <w:between w:val="nil"/>
        </w:pBdr>
        <w:ind w:firstLine="709"/>
        <w:jc w:val="both"/>
        <w:rPr>
          <w:color w:val="000000"/>
          <w:sz w:val="28"/>
          <w:szCs w:val="28"/>
        </w:rPr>
      </w:pPr>
      <w:r>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108FC" w:rsidRDefault="003108FC" w:rsidP="0087578B">
      <w:pPr>
        <w:ind w:firstLine="709"/>
        <w:jc w:val="both"/>
        <w:rPr>
          <w:color w:val="000000"/>
          <w:sz w:val="28"/>
          <w:szCs w:val="28"/>
        </w:rPr>
      </w:pPr>
      <w:r>
        <w:rPr>
          <w:color w:val="000000"/>
          <w:sz w:val="28"/>
          <w:szCs w:val="28"/>
        </w:rPr>
        <w:t xml:space="preserve">4.4.7. Работа по настоящему техническому заданию считается выполненной, Результат </w:t>
      </w:r>
      <w:proofErr w:type="gramStart"/>
      <w:r>
        <w:rPr>
          <w:color w:val="000000"/>
          <w:sz w:val="28"/>
          <w:szCs w:val="28"/>
        </w:rPr>
        <w:t>Работ</w:t>
      </w:r>
      <w:proofErr w:type="gramEnd"/>
      <w:r>
        <w:rPr>
          <w:color w:val="000000"/>
          <w:sz w:val="28"/>
          <w:szCs w:val="28"/>
        </w:rPr>
        <w:t xml:space="preserve">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3108FC" w:rsidRPr="002A4E79" w:rsidRDefault="003108FC" w:rsidP="0087578B">
      <w:pPr>
        <w:ind w:firstLine="709"/>
        <w:jc w:val="both"/>
        <w:rPr>
          <w:rFonts w:eastAsia="MS Mincho"/>
          <w:b/>
          <w:sz w:val="28"/>
          <w:szCs w:val="28"/>
        </w:rPr>
      </w:pPr>
    </w:p>
    <w:p w:rsidR="003108FC" w:rsidRPr="00AD2BF7" w:rsidRDefault="003108FC" w:rsidP="0087578B">
      <w:pPr>
        <w:ind w:firstLine="709"/>
        <w:jc w:val="both"/>
        <w:outlineLvl w:val="1"/>
        <w:rPr>
          <w:rFonts w:eastAsia="SimSun"/>
          <w:b/>
          <w:kern w:val="1"/>
          <w:sz w:val="28"/>
          <w:szCs w:val="28"/>
          <w:lang w:eastAsia="hi-IN" w:bidi="hi-IN"/>
        </w:rPr>
      </w:pPr>
      <w:r>
        <w:rPr>
          <w:rFonts w:eastAsia="SimSun"/>
          <w:b/>
          <w:kern w:val="1"/>
          <w:sz w:val="28"/>
          <w:szCs w:val="28"/>
          <w:lang w:eastAsia="hi-IN" w:bidi="hi-IN"/>
        </w:rPr>
        <w:t>4.5. Порядок оплаты.</w:t>
      </w:r>
    </w:p>
    <w:p w:rsidR="003108FC" w:rsidRPr="002A4E79" w:rsidRDefault="003108FC" w:rsidP="0087578B">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3108FC" w:rsidRPr="005F46DC" w:rsidRDefault="003108FC" w:rsidP="0087578B">
      <w:pPr>
        <w:ind w:firstLine="709"/>
        <w:jc w:val="both"/>
        <w:rPr>
          <w:rFonts w:eastAsia="Calibri"/>
          <w:sz w:val="28"/>
          <w:szCs w:val="28"/>
          <w:highlight w:val="yellow"/>
        </w:rPr>
      </w:pPr>
    </w:p>
    <w:p w:rsidR="003108FC" w:rsidRPr="00AD2BF7" w:rsidRDefault="003108FC" w:rsidP="0087578B">
      <w:pPr>
        <w:ind w:firstLine="709"/>
        <w:jc w:val="both"/>
        <w:outlineLvl w:val="1"/>
        <w:rPr>
          <w:rFonts w:eastAsia="SimSun"/>
          <w:b/>
          <w:kern w:val="1"/>
          <w:sz w:val="28"/>
          <w:szCs w:val="28"/>
          <w:lang w:eastAsia="hi-IN" w:bidi="hi-IN"/>
        </w:rPr>
      </w:pPr>
      <w:r>
        <w:rPr>
          <w:rFonts w:eastAsia="SimSun"/>
          <w:b/>
          <w:kern w:val="1"/>
          <w:sz w:val="28"/>
          <w:szCs w:val="28"/>
          <w:lang w:eastAsia="hi-IN" w:bidi="hi-IN"/>
        </w:rPr>
        <w:t xml:space="preserve">4.6. Требования к гарантийному сроку. </w:t>
      </w:r>
    </w:p>
    <w:p w:rsidR="003108FC" w:rsidRPr="00D60078" w:rsidRDefault="003108FC" w:rsidP="0087578B">
      <w:pPr>
        <w:autoSpaceDE w:val="0"/>
        <w:ind w:firstLine="709"/>
        <w:jc w:val="both"/>
        <w:rPr>
          <w:sz w:val="28"/>
          <w:szCs w:val="28"/>
        </w:rPr>
      </w:pPr>
      <w:r>
        <w:rPr>
          <w:sz w:val="28"/>
          <w:szCs w:val="28"/>
        </w:rPr>
        <w:t xml:space="preserve">4.6.1. Гарантийный срок на результаты работ должен составлять не менее 36 месяцев </w:t>
      </w:r>
      <w:proofErr w:type="gramStart"/>
      <w:r>
        <w:rPr>
          <w:sz w:val="28"/>
          <w:szCs w:val="28"/>
        </w:rPr>
        <w:t>с даты подписания</w:t>
      </w:r>
      <w:proofErr w:type="gramEnd"/>
      <w:r>
        <w:rPr>
          <w:sz w:val="28"/>
          <w:szCs w:val="28"/>
        </w:rPr>
        <w:t xml:space="preserve"> акта о сдаче-приеме отремонтированных, реконструированных, модернизированных объектов основных средств формы ОС-3.</w:t>
      </w:r>
    </w:p>
    <w:p w:rsidR="003108FC" w:rsidRPr="00D60078" w:rsidRDefault="003108FC" w:rsidP="0087578B">
      <w:pPr>
        <w:ind w:firstLine="709"/>
        <w:jc w:val="both"/>
        <w:rPr>
          <w:rFonts w:eastAsia="MS Mincho"/>
          <w:sz w:val="28"/>
          <w:szCs w:val="28"/>
        </w:rPr>
      </w:pPr>
      <w:r>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108FC" w:rsidRPr="00D60078" w:rsidRDefault="003108FC" w:rsidP="0087578B">
      <w:pPr>
        <w:overflowPunct w:val="0"/>
        <w:autoSpaceDE w:val="0"/>
        <w:spacing w:line="240" w:lineRule="atLeast"/>
        <w:ind w:firstLine="709"/>
        <w:jc w:val="both"/>
        <w:textAlignment w:val="baseline"/>
        <w:rPr>
          <w:sz w:val="28"/>
          <w:szCs w:val="28"/>
        </w:rPr>
      </w:pPr>
      <w:r>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108FC" w:rsidRPr="00D60078" w:rsidRDefault="003108FC" w:rsidP="0087578B">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3108FC" w:rsidRPr="00D60078" w:rsidRDefault="003108FC" w:rsidP="0087578B">
      <w:pPr>
        <w:jc w:val="both"/>
        <w:rPr>
          <w:rFonts w:eastAsia="SimSun"/>
          <w:kern w:val="1"/>
          <w:sz w:val="28"/>
          <w:szCs w:val="28"/>
          <w:lang w:eastAsia="hi-IN" w:bidi="hi-IN"/>
        </w:rPr>
      </w:pPr>
    </w:p>
    <w:p w:rsidR="003108FC" w:rsidRPr="00D60078" w:rsidRDefault="003108FC" w:rsidP="0087578B">
      <w:pPr>
        <w:ind w:firstLine="709"/>
        <w:jc w:val="both"/>
        <w:outlineLvl w:val="1"/>
        <w:rPr>
          <w:rFonts w:eastAsia="MS Mincho"/>
          <w:b/>
          <w:sz w:val="28"/>
          <w:szCs w:val="28"/>
        </w:rPr>
      </w:pPr>
      <w:r>
        <w:rPr>
          <w:rFonts w:eastAsia="MS Mincho"/>
          <w:b/>
          <w:sz w:val="28"/>
          <w:szCs w:val="28"/>
        </w:rPr>
        <w:t>4.7. Срок выполнения работ.</w:t>
      </w:r>
    </w:p>
    <w:p w:rsidR="003108FC" w:rsidRPr="00D60078" w:rsidRDefault="003108FC" w:rsidP="0087578B">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xml:space="preserve">- срок начала Работ – в течение 1 (одного) рабочего дня </w:t>
      </w:r>
      <w:proofErr w:type="gramStart"/>
      <w:r>
        <w:rPr>
          <w:rFonts w:eastAsia="Arial"/>
          <w:color w:val="000000"/>
          <w:sz w:val="28"/>
          <w:szCs w:val="28"/>
        </w:rPr>
        <w:t>с даты заключения</w:t>
      </w:r>
      <w:proofErr w:type="gramEnd"/>
      <w:r>
        <w:rPr>
          <w:rFonts w:eastAsia="Arial"/>
          <w:color w:val="000000"/>
          <w:sz w:val="28"/>
          <w:szCs w:val="28"/>
        </w:rPr>
        <w:t xml:space="preserve"> договора;</w:t>
      </w:r>
    </w:p>
    <w:p w:rsidR="003108FC" w:rsidRPr="004C7F56" w:rsidRDefault="003108FC" w:rsidP="0087578B">
      <w:pPr>
        <w:pBdr>
          <w:top w:val="nil"/>
          <w:left w:val="nil"/>
          <w:bottom w:val="nil"/>
          <w:right w:val="nil"/>
          <w:between w:val="nil"/>
        </w:pBdr>
        <w:ind w:firstLine="709"/>
        <w:jc w:val="both"/>
        <w:rPr>
          <w:rFonts w:eastAsia="Arial"/>
          <w:sz w:val="28"/>
          <w:szCs w:val="28"/>
        </w:rPr>
      </w:pPr>
      <w:r>
        <w:rPr>
          <w:rFonts w:eastAsia="Arial"/>
          <w:sz w:val="28"/>
          <w:szCs w:val="28"/>
        </w:rPr>
        <w:lastRenderedPageBreak/>
        <w:t xml:space="preserve">- срок окончания выполнения Работ – не более 60 (шестидесяти) календарных дней </w:t>
      </w:r>
      <w:proofErr w:type="gramStart"/>
      <w:r>
        <w:rPr>
          <w:rFonts w:eastAsia="Arial"/>
          <w:sz w:val="28"/>
          <w:szCs w:val="28"/>
        </w:rPr>
        <w:t>с даты заключения</w:t>
      </w:r>
      <w:proofErr w:type="gramEnd"/>
      <w:r>
        <w:rPr>
          <w:rFonts w:eastAsia="Arial"/>
          <w:sz w:val="28"/>
          <w:szCs w:val="28"/>
        </w:rPr>
        <w:t xml:space="preserve"> договора. </w:t>
      </w:r>
    </w:p>
    <w:p w:rsidR="003108FC" w:rsidRPr="004C7F56" w:rsidRDefault="003108FC" w:rsidP="0087578B">
      <w:pPr>
        <w:pBdr>
          <w:top w:val="nil"/>
          <w:left w:val="nil"/>
          <w:bottom w:val="nil"/>
          <w:right w:val="nil"/>
          <w:between w:val="nil"/>
        </w:pBdr>
        <w:ind w:firstLine="709"/>
        <w:jc w:val="both"/>
        <w:rPr>
          <w:rFonts w:eastAsia="Arial"/>
          <w:sz w:val="28"/>
          <w:szCs w:val="28"/>
        </w:rPr>
      </w:pPr>
    </w:p>
    <w:p w:rsidR="003108FC" w:rsidRPr="004C7F56" w:rsidRDefault="003108FC" w:rsidP="0087578B">
      <w:pPr>
        <w:ind w:firstLine="709"/>
        <w:jc w:val="both"/>
        <w:outlineLvl w:val="1"/>
        <w:rPr>
          <w:rFonts w:eastAsia="MS Mincho"/>
          <w:b/>
          <w:sz w:val="28"/>
          <w:szCs w:val="28"/>
        </w:rPr>
      </w:pPr>
      <w:r>
        <w:rPr>
          <w:rFonts w:eastAsia="MS Mincho"/>
          <w:b/>
          <w:sz w:val="28"/>
          <w:szCs w:val="28"/>
        </w:rPr>
        <w:t>4.8. Место выполнения работ.</w:t>
      </w:r>
    </w:p>
    <w:p w:rsidR="003108FC" w:rsidRPr="00580D76" w:rsidRDefault="003108FC" w:rsidP="0087578B">
      <w:pPr>
        <w:ind w:firstLine="851"/>
        <w:jc w:val="both"/>
        <w:rPr>
          <w:rFonts w:eastAsia="MS Mincho"/>
          <w:sz w:val="28"/>
          <w:szCs w:val="28"/>
        </w:rPr>
      </w:pPr>
      <w:r>
        <w:rPr>
          <w:rFonts w:eastAsia="MS Mincho"/>
          <w:sz w:val="28"/>
          <w:szCs w:val="28"/>
        </w:rPr>
        <w:t>4.8.1. Российская Федерация,  Республика Башкортостан</w:t>
      </w:r>
      <w:r>
        <w:rPr>
          <w:sz w:val="28"/>
          <w:szCs w:val="28"/>
        </w:rPr>
        <w:t xml:space="preserve">, </w:t>
      </w:r>
      <w:proofErr w:type="gramStart"/>
      <w:r>
        <w:rPr>
          <w:sz w:val="28"/>
          <w:szCs w:val="28"/>
        </w:rPr>
        <w:t>г</w:t>
      </w:r>
      <w:proofErr w:type="gramEnd"/>
      <w:r>
        <w:rPr>
          <w:sz w:val="28"/>
          <w:szCs w:val="28"/>
        </w:rPr>
        <w:t>. Уфа, ул. Индустриальное шоссе,  Кон</w:t>
      </w:r>
      <w:r>
        <w:rPr>
          <w:rFonts w:eastAsia="MS Mincho"/>
          <w:sz w:val="28"/>
          <w:szCs w:val="28"/>
        </w:rPr>
        <w:t xml:space="preserve">тейнерный терминал </w:t>
      </w:r>
      <w:proofErr w:type="spellStart"/>
      <w:r>
        <w:rPr>
          <w:rFonts w:eastAsia="MS Mincho"/>
          <w:sz w:val="28"/>
          <w:szCs w:val="28"/>
        </w:rPr>
        <w:t>Черниковка</w:t>
      </w:r>
      <w:proofErr w:type="spellEnd"/>
      <w:r>
        <w:rPr>
          <w:rFonts w:eastAsia="MS Mincho"/>
          <w:sz w:val="28"/>
          <w:szCs w:val="28"/>
        </w:rPr>
        <w:t>.</w:t>
      </w:r>
    </w:p>
    <w:p w:rsidR="003108FC" w:rsidRPr="004C7F56" w:rsidRDefault="003108FC" w:rsidP="0087578B">
      <w:pPr>
        <w:ind w:firstLine="709"/>
        <w:jc w:val="both"/>
        <w:rPr>
          <w:rFonts w:eastAsia="MS Mincho"/>
          <w:color w:val="FF0000"/>
          <w:sz w:val="28"/>
          <w:szCs w:val="28"/>
        </w:rPr>
      </w:pPr>
    </w:p>
    <w:p w:rsidR="003108FC" w:rsidRPr="00D60078" w:rsidRDefault="003108FC" w:rsidP="0087578B">
      <w:pPr>
        <w:ind w:firstLine="709"/>
        <w:jc w:val="both"/>
        <w:outlineLvl w:val="1"/>
        <w:rPr>
          <w:rFonts w:eastAsia="MS Mincho"/>
          <w:b/>
          <w:sz w:val="28"/>
          <w:szCs w:val="28"/>
        </w:rPr>
      </w:pPr>
      <w:r>
        <w:rPr>
          <w:rFonts w:eastAsia="MS Mincho"/>
          <w:b/>
          <w:sz w:val="28"/>
          <w:szCs w:val="28"/>
        </w:rPr>
        <w:t>4.9. Режим выполнения работ.</w:t>
      </w:r>
    </w:p>
    <w:p w:rsidR="003108FC" w:rsidRPr="00D60078" w:rsidRDefault="003108FC" w:rsidP="0087578B">
      <w:pPr>
        <w:ind w:firstLine="709"/>
        <w:jc w:val="both"/>
        <w:rPr>
          <w:rFonts w:eastAsia="MS Mincho"/>
          <w:sz w:val="28"/>
          <w:szCs w:val="28"/>
        </w:rPr>
      </w:pPr>
      <w:r>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3108FC" w:rsidRPr="00D60078" w:rsidRDefault="003108FC" w:rsidP="0087578B">
      <w:pPr>
        <w:ind w:firstLine="709"/>
        <w:jc w:val="both"/>
        <w:rPr>
          <w:rFonts w:eastAsia="MS Mincho"/>
          <w:sz w:val="28"/>
          <w:szCs w:val="28"/>
        </w:rPr>
      </w:pPr>
      <w:r>
        <w:rPr>
          <w:rFonts w:eastAsia="MS Mincho"/>
          <w:sz w:val="28"/>
          <w:szCs w:val="28"/>
        </w:rPr>
        <w:tab/>
      </w:r>
    </w:p>
    <w:p w:rsidR="003108FC" w:rsidRDefault="003108FC" w:rsidP="0087578B">
      <w:pPr>
        <w:ind w:firstLine="709"/>
        <w:jc w:val="both"/>
        <w:outlineLvl w:val="1"/>
        <w:rPr>
          <w:rFonts w:eastAsia="MS Mincho"/>
          <w:b/>
          <w:sz w:val="28"/>
          <w:szCs w:val="28"/>
        </w:rPr>
      </w:pPr>
    </w:p>
    <w:p w:rsidR="003108FC" w:rsidRDefault="003108FC" w:rsidP="0087578B">
      <w:pPr>
        <w:ind w:firstLine="709"/>
        <w:jc w:val="both"/>
        <w:outlineLvl w:val="1"/>
        <w:rPr>
          <w:rFonts w:eastAsia="MS Mincho"/>
          <w:b/>
          <w:sz w:val="28"/>
          <w:szCs w:val="28"/>
        </w:rPr>
      </w:pPr>
    </w:p>
    <w:p w:rsidR="003108FC" w:rsidRPr="00D60078" w:rsidRDefault="003108FC" w:rsidP="0087578B">
      <w:pPr>
        <w:ind w:firstLine="709"/>
        <w:jc w:val="both"/>
        <w:outlineLvl w:val="1"/>
        <w:rPr>
          <w:rFonts w:eastAsia="MS Mincho"/>
          <w:b/>
          <w:sz w:val="28"/>
          <w:szCs w:val="28"/>
        </w:rPr>
      </w:pPr>
      <w:r>
        <w:rPr>
          <w:rFonts w:eastAsia="MS Mincho"/>
          <w:b/>
          <w:sz w:val="28"/>
          <w:szCs w:val="28"/>
        </w:rPr>
        <w:t>4.10. Прочие условия.</w:t>
      </w:r>
    </w:p>
    <w:p w:rsidR="003108FC" w:rsidRPr="00D60078" w:rsidRDefault="003108FC" w:rsidP="0087578B">
      <w:pPr>
        <w:keepNext/>
        <w:keepLines/>
        <w:ind w:firstLine="709"/>
        <w:jc w:val="both"/>
        <w:rPr>
          <w:sz w:val="28"/>
          <w:szCs w:val="28"/>
        </w:rPr>
      </w:pPr>
      <w:r>
        <w:rPr>
          <w:sz w:val="28"/>
          <w:szCs w:val="28"/>
        </w:rPr>
        <w:t>4.10.1.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3108FC" w:rsidRPr="00D60078" w:rsidRDefault="003108FC" w:rsidP="0087578B">
      <w:pPr>
        <w:ind w:firstLine="709"/>
        <w:jc w:val="both"/>
        <w:rPr>
          <w:rFonts w:eastAsia="MS Mincho"/>
          <w:b/>
          <w:sz w:val="28"/>
          <w:szCs w:val="28"/>
        </w:rPr>
      </w:pPr>
    </w:p>
    <w:p w:rsidR="003108FC" w:rsidRPr="00D60078" w:rsidRDefault="003108FC" w:rsidP="0087578B">
      <w:pPr>
        <w:pBdr>
          <w:top w:val="nil"/>
          <w:left w:val="nil"/>
          <w:bottom w:val="nil"/>
          <w:right w:val="nil"/>
          <w:between w:val="nil"/>
        </w:pBdr>
        <w:ind w:hanging="720"/>
        <w:jc w:val="both"/>
        <w:rPr>
          <w:color w:val="000000"/>
          <w:sz w:val="28"/>
          <w:szCs w:val="28"/>
        </w:rPr>
      </w:pPr>
      <w:r>
        <w:rPr>
          <w:color w:val="000000"/>
          <w:sz w:val="28"/>
          <w:szCs w:val="28"/>
        </w:rPr>
        <w:tab/>
      </w:r>
    </w:p>
    <w:p w:rsidR="003108FC" w:rsidRDefault="003108FC" w:rsidP="0087578B">
      <w:pPr>
        <w:ind w:firstLine="709"/>
        <w:jc w:val="both"/>
        <w:rPr>
          <w:b/>
          <w:color w:val="000000"/>
          <w:sz w:val="28"/>
          <w:szCs w:val="28"/>
        </w:rPr>
      </w:pPr>
    </w:p>
    <w:p w:rsidR="003108FC" w:rsidRDefault="003108FC" w:rsidP="0087578B">
      <w:pPr>
        <w:ind w:firstLine="709"/>
        <w:jc w:val="both"/>
        <w:rPr>
          <w:b/>
          <w:color w:val="000000"/>
          <w:sz w:val="28"/>
          <w:szCs w:val="28"/>
        </w:rPr>
      </w:pPr>
    </w:p>
    <w:p w:rsidR="003108FC" w:rsidRDefault="003108FC" w:rsidP="0087578B">
      <w:pPr>
        <w:ind w:firstLine="709"/>
        <w:jc w:val="both"/>
        <w:rPr>
          <w:b/>
          <w:color w:val="000000"/>
          <w:sz w:val="28"/>
          <w:szCs w:val="28"/>
        </w:rPr>
      </w:pPr>
    </w:p>
    <w:p w:rsidR="003108FC" w:rsidRDefault="003108FC" w:rsidP="0087578B">
      <w:pPr>
        <w:ind w:firstLine="709"/>
        <w:jc w:val="both"/>
        <w:rPr>
          <w:b/>
          <w:color w:val="000000"/>
          <w:sz w:val="28"/>
          <w:szCs w:val="28"/>
        </w:rPr>
      </w:pPr>
    </w:p>
    <w:p w:rsidR="003108FC" w:rsidRDefault="003108FC" w:rsidP="0087578B">
      <w:pPr>
        <w:ind w:firstLine="709"/>
        <w:jc w:val="both"/>
        <w:rPr>
          <w:b/>
          <w:color w:val="000000"/>
          <w:sz w:val="28"/>
          <w:szCs w:val="28"/>
        </w:rPr>
      </w:pPr>
    </w:p>
    <w:p w:rsidR="003108FC" w:rsidRDefault="003108FC" w:rsidP="0087578B">
      <w:pPr>
        <w:ind w:firstLine="709"/>
        <w:jc w:val="both"/>
        <w:rPr>
          <w:b/>
          <w:color w:val="000000"/>
          <w:sz w:val="28"/>
          <w:szCs w:val="28"/>
        </w:rPr>
      </w:pPr>
    </w:p>
    <w:p w:rsidR="003108FC" w:rsidRDefault="003108FC" w:rsidP="0087578B">
      <w:pPr>
        <w:ind w:firstLine="709"/>
        <w:jc w:val="both"/>
        <w:rPr>
          <w:b/>
          <w:color w:val="000000"/>
          <w:sz w:val="28"/>
          <w:szCs w:val="28"/>
        </w:rPr>
      </w:pPr>
    </w:p>
    <w:p w:rsidR="003108FC" w:rsidRDefault="003108FC" w:rsidP="0087578B">
      <w:pPr>
        <w:ind w:firstLine="709"/>
        <w:jc w:val="both"/>
        <w:rPr>
          <w:b/>
          <w:color w:val="000000"/>
          <w:sz w:val="28"/>
          <w:szCs w:val="28"/>
        </w:rPr>
      </w:pPr>
    </w:p>
    <w:p w:rsidR="003108FC" w:rsidRDefault="003108FC" w:rsidP="0087578B">
      <w:pPr>
        <w:ind w:firstLine="709"/>
        <w:jc w:val="both"/>
        <w:rPr>
          <w:b/>
          <w:sz w:val="28"/>
          <w:szCs w:val="28"/>
          <w:highlight w:val="yellow"/>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3108FC" w:rsidRDefault="0087578B">
            <w:pPr>
              <w:pStyle w:val="19"/>
              <w:ind w:firstLine="397"/>
              <w:rPr>
                <w:sz w:val="24"/>
                <w:szCs w:val="24"/>
              </w:rPr>
            </w:pPr>
            <w:r>
              <w:rPr>
                <w:sz w:val="24"/>
                <w:szCs w:val="24"/>
              </w:rPr>
              <w:t xml:space="preserve"> Закупка способом запроса предложений в электронной форме № ЗПэ-НКПКБШ-21-0009 по предмету закупки "Модернизация зданий гаража инв.№ 007/00/00000203  и контейнерной площадки инв.№344 контейнерного терминала Черниковка"</w:t>
            </w:r>
          </w:p>
        </w:tc>
      </w:tr>
      <w:tr w:rsidR="0087578B" w:rsidRPr="00F86FAA" w:rsidTr="004D6B74">
        <w:tc>
          <w:tcPr>
            <w:tcW w:w="426" w:type="dxa"/>
          </w:tcPr>
          <w:p w:rsidR="0087578B" w:rsidRPr="00F86FAA" w:rsidRDefault="0087578B" w:rsidP="00E47C4C">
            <w:pPr>
              <w:pStyle w:val="19"/>
              <w:ind w:left="-57" w:right="-108" w:firstLine="0"/>
              <w:rPr>
                <w:b/>
                <w:sz w:val="24"/>
                <w:szCs w:val="24"/>
              </w:rPr>
            </w:pPr>
            <w:r>
              <w:rPr>
                <w:b/>
                <w:sz w:val="24"/>
                <w:szCs w:val="24"/>
              </w:rPr>
              <w:t>2.</w:t>
            </w:r>
          </w:p>
        </w:tc>
        <w:tc>
          <w:tcPr>
            <w:tcW w:w="2126" w:type="dxa"/>
          </w:tcPr>
          <w:p w:rsidR="0087578B" w:rsidRPr="00F86FAA" w:rsidRDefault="0087578B"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87578B" w:rsidRDefault="0087578B" w:rsidP="0087578B">
            <w:pPr>
              <w:pStyle w:val="19"/>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7578B" w:rsidRDefault="0087578B" w:rsidP="0087578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87578B" w:rsidRDefault="0087578B" w:rsidP="0087578B">
            <w:pPr>
              <w:pStyle w:val="19"/>
              <w:ind w:firstLine="0"/>
              <w:rPr>
                <w:sz w:val="24"/>
                <w:szCs w:val="24"/>
              </w:rPr>
            </w:pPr>
            <w:r>
              <w:rPr>
                <w:sz w:val="24"/>
                <w:szCs w:val="24"/>
              </w:rPr>
              <w:t>Адрес: Российская Федерация, 443041,  г. Самара, ул. Льва Толстого, д. 131</w:t>
            </w:r>
          </w:p>
          <w:p w:rsidR="0087578B" w:rsidRDefault="0087578B" w:rsidP="0087578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tc>
      </w:tr>
      <w:tr w:rsidR="0087578B" w:rsidRPr="00F86FAA" w:rsidTr="004D6B74">
        <w:tc>
          <w:tcPr>
            <w:tcW w:w="426" w:type="dxa"/>
          </w:tcPr>
          <w:p w:rsidR="0087578B" w:rsidRPr="00F86FAA" w:rsidRDefault="0087578B" w:rsidP="00E47C4C">
            <w:pPr>
              <w:pStyle w:val="19"/>
              <w:ind w:left="-57" w:right="-108" w:firstLine="0"/>
              <w:rPr>
                <w:b/>
                <w:sz w:val="24"/>
                <w:szCs w:val="24"/>
              </w:rPr>
            </w:pPr>
            <w:r>
              <w:rPr>
                <w:b/>
                <w:sz w:val="24"/>
                <w:szCs w:val="24"/>
              </w:rPr>
              <w:t>3.</w:t>
            </w:r>
          </w:p>
        </w:tc>
        <w:tc>
          <w:tcPr>
            <w:tcW w:w="2126" w:type="dxa"/>
          </w:tcPr>
          <w:p w:rsidR="0087578B" w:rsidRPr="00F86FAA" w:rsidRDefault="0087578B" w:rsidP="00B628B5">
            <w:pPr>
              <w:pStyle w:val="Default"/>
              <w:rPr>
                <w:b/>
                <w:color w:val="auto"/>
              </w:rPr>
            </w:pPr>
            <w:r>
              <w:rPr>
                <w:b/>
                <w:color w:val="auto"/>
              </w:rPr>
              <w:t>Конкурсная комиссия</w:t>
            </w:r>
          </w:p>
        </w:tc>
        <w:tc>
          <w:tcPr>
            <w:tcW w:w="7200" w:type="dxa"/>
          </w:tcPr>
          <w:p w:rsidR="0087578B" w:rsidRDefault="0087578B" w:rsidP="0087578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87578B" w:rsidRDefault="0087578B" w:rsidP="0087578B">
            <w:pPr>
              <w:pStyle w:val="19"/>
              <w:ind w:firstLine="0"/>
              <w:rPr>
                <w:sz w:val="24"/>
                <w:szCs w:val="24"/>
                <w:highlight w:val="cyan"/>
              </w:rPr>
            </w:pPr>
            <w:r>
              <w:rPr>
                <w:sz w:val="24"/>
                <w:szCs w:val="24"/>
              </w:rPr>
              <w:t xml:space="preserve">Адрес: </w:t>
            </w:r>
            <w:r w:rsidRPr="00233E1D">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7578B" w:rsidRPr="00C07563" w:rsidRDefault="0087578B" w:rsidP="0087578B">
            <w:pPr>
              <w:ind w:firstLine="709"/>
              <w:jc w:val="both"/>
              <w:rPr>
                <w:rFonts w:eastAsia="Arial"/>
              </w:rPr>
            </w:pPr>
            <w:r w:rsidRPr="00CF58A9">
              <w:t xml:space="preserve">Начальная максимальная цена составляет </w:t>
            </w:r>
            <w:r w:rsidRPr="00C07563">
              <w:t>4</w:t>
            </w:r>
            <w:r>
              <w:t> 544 582,40</w:t>
            </w:r>
            <w:r w:rsidRPr="00C07563">
              <w:t xml:space="preserve"> </w:t>
            </w:r>
            <w:r w:rsidRPr="00C07563">
              <w:rPr>
                <w:rFonts w:eastAsia="Arial"/>
              </w:rPr>
              <w:t xml:space="preserve">рублей (четыре миллиона </w:t>
            </w:r>
            <w:r>
              <w:rPr>
                <w:rFonts w:eastAsia="Arial"/>
              </w:rPr>
              <w:t>пятьсот сорок четыре тысячи пятьсот восемьдесят два</w:t>
            </w:r>
            <w:r w:rsidRPr="00C07563">
              <w:rPr>
                <w:rFonts w:eastAsia="Arial"/>
              </w:rPr>
              <w:t>)</w:t>
            </w:r>
            <w:r>
              <w:rPr>
                <w:rFonts w:eastAsia="Arial"/>
              </w:rPr>
              <w:t xml:space="preserve"> рубля</w:t>
            </w:r>
            <w:r w:rsidRPr="00C07563">
              <w:rPr>
                <w:rFonts w:eastAsia="Arial"/>
              </w:rPr>
              <w:t xml:space="preserve"> </w:t>
            </w:r>
            <w:r>
              <w:rPr>
                <w:rFonts w:eastAsia="Arial"/>
              </w:rPr>
              <w:t>40</w:t>
            </w:r>
            <w:r w:rsidRPr="00C07563">
              <w:rPr>
                <w:rFonts w:eastAsia="Arial"/>
              </w:rPr>
              <w:t xml:space="preserve">  копе</w:t>
            </w:r>
            <w:r>
              <w:rPr>
                <w:rFonts w:eastAsia="Arial"/>
              </w:rPr>
              <w:t>ек</w:t>
            </w:r>
            <w:r w:rsidRPr="00C07563">
              <w:rPr>
                <w:rFonts w:eastAsia="Arial"/>
              </w:rPr>
              <w:t xml:space="preserve"> с учетом всех налогов (кроме НДС).</w:t>
            </w:r>
          </w:p>
          <w:p w:rsidR="0087578B" w:rsidRPr="00CF58A9" w:rsidRDefault="0087578B" w:rsidP="0087578B">
            <w:pPr>
              <w:pStyle w:val="19"/>
              <w:ind w:firstLine="397"/>
              <w:rPr>
                <w:sz w:val="24"/>
                <w:szCs w:val="24"/>
              </w:rPr>
            </w:pPr>
          </w:p>
          <w:p w:rsidR="0087578B" w:rsidRPr="00CF58A9" w:rsidRDefault="0087578B" w:rsidP="0087578B">
            <w:pPr>
              <w:pStyle w:val="19"/>
              <w:ind w:firstLine="397"/>
              <w:rPr>
                <w:sz w:val="24"/>
                <w:szCs w:val="24"/>
              </w:rPr>
            </w:pPr>
            <w:r w:rsidRPr="00CF58A9">
              <w:rPr>
                <w:sz w:val="24"/>
                <w:szCs w:val="24"/>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9 к Документации о закупке (размещается отдельным файлом)):</w:t>
            </w:r>
          </w:p>
          <w:p w:rsidR="0087578B" w:rsidRPr="00CF58A9" w:rsidRDefault="0087578B" w:rsidP="0087578B">
            <w:pPr>
              <w:pStyle w:val="19"/>
              <w:ind w:firstLine="397"/>
              <w:rPr>
                <w:sz w:val="24"/>
                <w:szCs w:val="24"/>
              </w:rPr>
            </w:pPr>
            <w:r w:rsidRPr="00CF58A9">
              <w:rPr>
                <w:sz w:val="24"/>
                <w:szCs w:val="24"/>
              </w:rPr>
              <w:t xml:space="preserve">- стоимости модернизации здания гаража КТ </w:t>
            </w:r>
            <w:proofErr w:type="spellStart"/>
            <w:r w:rsidRPr="00CF58A9">
              <w:rPr>
                <w:sz w:val="24"/>
                <w:szCs w:val="24"/>
              </w:rPr>
              <w:t>Черниковка</w:t>
            </w:r>
            <w:proofErr w:type="spellEnd"/>
            <w:r w:rsidRPr="00CF58A9">
              <w:rPr>
                <w:sz w:val="24"/>
                <w:szCs w:val="24"/>
              </w:rPr>
              <w:t xml:space="preserve"> инв. № 007/00/00000203 – 3 </w:t>
            </w:r>
            <w:r>
              <w:rPr>
                <w:sz w:val="24"/>
                <w:szCs w:val="24"/>
              </w:rPr>
              <w:t>885 268,00</w:t>
            </w:r>
            <w:r w:rsidRPr="00CF58A9">
              <w:rPr>
                <w:sz w:val="24"/>
                <w:szCs w:val="24"/>
              </w:rPr>
              <w:t xml:space="preserve"> рублей (три миллиона </w:t>
            </w:r>
            <w:r>
              <w:rPr>
                <w:sz w:val="24"/>
                <w:szCs w:val="24"/>
              </w:rPr>
              <w:t>восемьсот восемьдесят пять тысяч двести шестьдесят восемь</w:t>
            </w:r>
            <w:r w:rsidRPr="00CF58A9">
              <w:rPr>
                <w:sz w:val="24"/>
                <w:szCs w:val="24"/>
              </w:rPr>
              <w:t>) рублей с учетом всех налогов (кроме НДС);</w:t>
            </w:r>
          </w:p>
          <w:p w:rsidR="0087578B" w:rsidRPr="00CF58A9" w:rsidRDefault="0087578B" w:rsidP="0087578B">
            <w:pPr>
              <w:pStyle w:val="19"/>
              <w:ind w:firstLine="397"/>
              <w:rPr>
                <w:sz w:val="24"/>
                <w:szCs w:val="24"/>
              </w:rPr>
            </w:pPr>
            <w:r w:rsidRPr="00CF58A9">
              <w:rPr>
                <w:sz w:val="24"/>
                <w:szCs w:val="24"/>
              </w:rPr>
              <w:t>- стоимости модернизации здания контейнерной площадки инв. № 344 – 53</w:t>
            </w:r>
            <w:r>
              <w:rPr>
                <w:sz w:val="24"/>
                <w:szCs w:val="24"/>
              </w:rPr>
              <w:t>5 </w:t>
            </w:r>
            <w:r w:rsidRPr="00CF58A9">
              <w:rPr>
                <w:sz w:val="24"/>
                <w:szCs w:val="24"/>
              </w:rPr>
              <w:t>5</w:t>
            </w:r>
            <w:r>
              <w:rPr>
                <w:sz w:val="24"/>
                <w:szCs w:val="24"/>
              </w:rPr>
              <w:t>32,00</w:t>
            </w:r>
            <w:r w:rsidRPr="00CF58A9">
              <w:rPr>
                <w:sz w:val="24"/>
                <w:szCs w:val="24"/>
              </w:rPr>
              <w:t xml:space="preserve"> рублей (пятьсот тридцать </w:t>
            </w:r>
            <w:r>
              <w:rPr>
                <w:sz w:val="24"/>
                <w:szCs w:val="24"/>
              </w:rPr>
              <w:t>пять</w:t>
            </w:r>
            <w:r w:rsidRPr="00CF58A9">
              <w:rPr>
                <w:sz w:val="24"/>
                <w:szCs w:val="24"/>
              </w:rPr>
              <w:t xml:space="preserve"> тысяч пятьсот </w:t>
            </w:r>
            <w:r>
              <w:rPr>
                <w:sz w:val="24"/>
                <w:szCs w:val="24"/>
              </w:rPr>
              <w:t>тридцать два</w:t>
            </w:r>
            <w:r w:rsidRPr="00CF58A9">
              <w:rPr>
                <w:sz w:val="24"/>
                <w:szCs w:val="24"/>
              </w:rPr>
              <w:t xml:space="preserve"> рубл</w:t>
            </w:r>
            <w:r>
              <w:rPr>
                <w:sz w:val="24"/>
                <w:szCs w:val="24"/>
              </w:rPr>
              <w:t>я</w:t>
            </w:r>
            <w:r w:rsidRPr="00CF58A9">
              <w:rPr>
                <w:sz w:val="24"/>
                <w:szCs w:val="24"/>
              </w:rPr>
              <w:t>) с учетом всех налогов (кроме НДС);</w:t>
            </w:r>
          </w:p>
          <w:p w:rsidR="0087578B" w:rsidRPr="00CF58A9" w:rsidRDefault="0087578B" w:rsidP="0087578B">
            <w:pPr>
              <w:pStyle w:val="19"/>
              <w:ind w:firstLine="397"/>
              <w:rPr>
                <w:sz w:val="24"/>
                <w:szCs w:val="24"/>
              </w:rPr>
            </w:pPr>
            <w:r w:rsidRPr="00CF58A9">
              <w:rPr>
                <w:sz w:val="24"/>
                <w:szCs w:val="24"/>
              </w:rPr>
              <w:t>- лимитированные затраты при производстве строительно-монтажных работ в зимнее время 2,8% (</w:t>
            </w:r>
            <w:r w:rsidRPr="00F53D3A">
              <w:rPr>
                <w:sz w:val="24"/>
                <w:szCs w:val="24"/>
              </w:rPr>
              <w:t>Приказ Министерства строительства и жилищно-коммунального хозяйства РФ от 25 мая 2021 г. N 325/</w:t>
            </w:r>
            <w:proofErr w:type="spellStart"/>
            <w:proofErr w:type="gramStart"/>
            <w:r w:rsidRPr="00F53D3A">
              <w:rPr>
                <w:sz w:val="24"/>
                <w:szCs w:val="24"/>
              </w:rPr>
              <w:t>пр</w:t>
            </w:r>
            <w:proofErr w:type="spellEnd"/>
            <w:proofErr w:type="gramEnd"/>
            <w:r w:rsidRPr="00F53D3A">
              <w:rPr>
                <w:sz w:val="24"/>
                <w:szCs w:val="24"/>
              </w:rPr>
              <w:t xml:space="preserve"> "Об утверждении Методики определения дополнительных затрат при производстве работ в зимнее время"</w:t>
            </w:r>
            <w:r w:rsidRPr="00CF58A9">
              <w:rPr>
                <w:sz w:val="24"/>
                <w:szCs w:val="24"/>
              </w:rPr>
              <w:t>) – 1</w:t>
            </w:r>
            <w:r>
              <w:rPr>
                <w:sz w:val="24"/>
                <w:szCs w:val="24"/>
              </w:rPr>
              <w:t>23 782,40</w:t>
            </w:r>
            <w:r w:rsidRPr="00CF58A9">
              <w:rPr>
                <w:sz w:val="24"/>
                <w:szCs w:val="24"/>
              </w:rPr>
              <w:t xml:space="preserve"> рублей (Сто </w:t>
            </w:r>
            <w:r>
              <w:rPr>
                <w:sz w:val="24"/>
                <w:szCs w:val="24"/>
              </w:rPr>
              <w:t>двадцать три тысячи семьсот восемьдесят два рубля</w:t>
            </w:r>
            <w:r w:rsidRPr="00CF58A9">
              <w:rPr>
                <w:sz w:val="24"/>
                <w:szCs w:val="24"/>
              </w:rPr>
              <w:t xml:space="preserve">) </w:t>
            </w:r>
            <w:r>
              <w:rPr>
                <w:sz w:val="24"/>
                <w:szCs w:val="24"/>
              </w:rPr>
              <w:t>40</w:t>
            </w:r>
            <w:r w:rsidRPr="00CF58A9">
              <w:rPr>
                <w:sz w:val="24"/>
                <w:szCs w:val="24"/>
              </w:rPr>
              <w:t xml:space="preserve"> копеек с учетом всех налогов (кроме НДС).</w:t>
            </w:r>
          </w:p>
          <w:p w:rsidR="0087578B" w:rsidRPr="00CF58A9" w:rsidRDefault="0087578B" w:rsidP="0087578B">
            <w:pPr>
              <w:pStyle w:val="19"/>
              <w:ind w:firstLine="397"/>
              <w:rPr>
                <w:sz w:val="24"/>
                <w:szCs w:val="24"/>
              </w:rPr>
            </w:pPr>
            <w:r w:rsidRPr="00CF58A9">
              <w:rPr>
                <w:sz w:val="24"/>
                <w:szCs w:val="24"/>
              </w:rPr>
              <w:t>Начальная максимальная цена включает в себя все прямые и косвенные расходы Подрядчика по выполнению Объема работ по договору, в том числе:</w:t>
            </w:r>
          </w:p>
          <w:p w:rsidR="0087578B" w:rsidRPr="00CF58A9" w:rsidRDefault="0087578B" w:rsidP="0087578B">
            <w:pPr>
              <w:pStyle w:val="19"/>
              <w:ind w:firstLine="397"/>
              <w:rPr>
                <w:sz w:val="24"/>
                <w:szCs w:val="24"/>
              </w:rPr>
            </w:pPr>
            <w:r w:rsidRPr="00CF58A9">
              <w:rPr>
                <w:sz w:val="24"/>
                <w:szCs w:val="24"/>
              </w:rPr>
              <w:t xml:space="preserve"> −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87578B" w:rsidRPr="00CF58A9" w:rsidRDefault="0087578B" w:rsidP="0087578B">
            <w:pPr>
              <w:pStyle w:val="19"/>
              <w:ind w:firstLine="397"/>
              <w:rPr>
                <w:sz w:val="24"/>
                <w:szCs w:val="24"/>
              </w:rPr>
            </w:pPr>
            <w:r w:rsidRPr="00CF58A9">
              <w:rPr>
                <w:sz w:val="24"/>
                <w:szCs w:val="24"/>
              </w:rPr>
              <w:t xml:space="preserve">− все налоги и сборы, установленные законодательством РФ; </w:t>
            </w:r>
          </w:p>
          <w:p w:rsidR="0087578B" w:rsidRPr="00CF58A9" w:rsidRDefault="0087578B" w:rsidP="0087578B">
            <w:pPr>
              <w:pStyle w:val="19"/>
              <w:ind w:firstLine="397"/>
              <w:rPr>
                <w:sz w:val="24"/>
                <w:szCs w:val="24"/>
              </w:rPr>
            </w:pPr>
            <w:r w:rsidRPr="00CF58A9">
              <w:rPr>
                <w:sz w:val="24"/>
                <w:szCs w:val="24"/>
              </w:rPr>
              <w:t>− разработка и согласование ППР;</w:t>
            </w:r>
          </w:p>
          <w:p w:rsidR="0087578B" w:rsidRPr="00CF58A9" w:rsidRDefault="0087578B" w:rsidP="0087578B">
            <w:pPr>
              <w:pStyle w:val="19"/>
              <w:ind w:firstLine="397"/>
              <w:rPr>
                <w:sz w:val="24"/>
                <w:szCs w:val="24"/>
              </w:rPr>
            </w:pPr>
            <w:r w:rsidRPr="00CF58A9">
              <w:rPr>
                <w:sz w:val="24"/>
                <w:szCs w:val="24"/>
              </w:rPr>
              <w:t>− полный объем работ подготовительного периода в пределах Строительной площадки, отведенной под строительство Объекта;</w:t>
            </w:r>
          </w:p>
          <w:p w:rsidR="0087578B" w:rsidRPr="00CF58A9" w:rsidRDefault="0087578B" w:rsidP="0087578B">
            <w:pPr>
              <w:pStyle w:val="19"/>
              <w:ind w:firstLine="397"/>
              <w:rPr>
                <w:sz w:val="24"/>
                <w:szCs w:val="24"/>
              </w:rPr>
            </w:pPr>
            <w:r w:rsidRPr="00CF58A9">
              <w:rPr>
                <w:sz w:val="24"/>
                <w:szCs w:val="24"/>
              </w:rPr>
              <w:t xml:space="preserve">−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w:t>
            </w:r>
            <w:r w:rsidRPr="00CF58A9">
              <w:rPr>
                <w:sz w:val="24"/>
                <w:szCs w:val="24"/>
              </w:rPr>
              <w:lastRenderedPageBreak/>
              <w:t>Результата Работ;</w:t>
            </w:r>
          </w:p>
          <w:p w:rsidR="0087578B" w:rsidRPr="00CF58A9" w:rsidRDefault="0087578B" w:rsidP="0087578B">
            <w:pPr>
              <w:pStyle w:val="19"/>
              <w:ind w:firstLine="397"/>
              <w:rPr>
                <w:sz w:val="24"/>
                <w:szCs w:val="24"/>
              </w:rPr>
            </w:pPr>
            <w:r w:rsidRPr="00CF58A9">
              <w:rPr>
                <w:sz w:val="24"/>
                <w:szCs w:val="24"/>
              </w:rP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87578B" w:rsidRPr="00CF58A9" w:rsidRDefault="0087578B" w:rsidP="0087578B">
            <w:pPr>
              <w:pStyle w:val="19"/>
              <w:ind w:firstLine="397"/>
              <w:rPr>
                <w:sz w:val="24"/>
                <w:szCs w:val="24"/>
              </w:rPr>
            </w:pPr>
            <w:r w:rsidRPr="00CF58A9">
              <w:rPr>
                <w:sz w:val="24"/>
                <w:szCs w:val="24"/>
              </w:rPr>
              <w:t>− стоимость пусконаладочных работ, необходимых для нормальной эксплуатации Результата Работ;</w:t>
            </w:r>
          </w:p>
          <w:p w:rsidR="0087578B" w:rsidRPr="00CF58A9" w:rsidRDefault="0087578B" w:rsidP="0087578B">
            <w:pPr>
              <w:pStyle w:val="19"/>
              <w:ind w:firstLine="397"/>
              <w:rPr>
                <w:sz w:val="24"/>
                <w:szCs w:val="24"/>
              </w:rPr>
            </w:pPr>
            <w:r w:rsidRPr="00CF58A9">
              <w:rPr>
                <w:sz w:val="24"/>
                <w:szCs w:val="24"/>
              </w:rPr>
              <w:t xml:space="preserve">− стоимость материальных ресурсов, в том числе, </w:t>
            </w:r>
            <w:proofErr w:type="gramStart"/>
            <w:r w:rsidRPr="00CF58A9">
              <w:rPr>
                <w:sz w:val="24"/>
                <w:szCs w:val="24"/>
              </w:rPr>
              <w:t>но</w:t>
            </w:r>
            <w:proofErr w:type="gramEnd"/>
            <w:r w:rsidRPr="00CF58A9">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87578B" w:rsidRPr="00CF58A9" w:rsidRDefault="0087578B" w:rsidP="0087578B">
            <w:pPr>
              <w:pStyle w:val="19"/>
              <w:ind w:firstLine="397"/>
              <w:rPr>
                <w:sz w:val="24"/>
                <w:szCs w:val="24"/>
              </w:rPr>
            </w:pPr>
            <w:r w:rsidRPr="00CF58A9">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87578B" w:rsidRPr="00CF58A9" w:rsidRDefault="0087578B" w:rsidP="0087578B">
            <w:pPr>
              <w:pStyle w:val="19"/>
              <w:ind w:firstLine="397"/>
              <w:rPr>
                <w:sz w:val="24"/>
                <w:szCs w:val="24"/>
              </w:rPr>
            </w:pPr>
            <w:r w:rsidRPr="00CF58A9">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87578B" w:rsidRPr="00CF58A9" w:rsidRDefault="0087578B" w:rsidP="0087578B">
            <w:pPr>
              <w:pStyle w:val="19"/>
              <w:ind w:firstLine="397"/>
              <w:rPr>
                <w:sz w:val="24"/>
                <w:szCs w:val="24"/>
              </w:rPr>
            </w:pPr>
            <w:r w:rsidRPr="00CF58A9">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87578B" w:rsidRPr="00CF58A9" w:rsidRDefault="0087578B" w:rsidP="0087578B">
            <w:pPr>
              <w:pStyle w:val="19"/>
              <w:ind w:firstLine="397"/>
              <w:rPr>
                <w:sz w:val="24"/>
                <w:szCs w:val="24"/>
              </w:rPr>
            </w:pPr>
            <w:r w:rsidRPr="00CF58A9">
              <w:rPr>
                <w:sz w:val="24"/>
                <w:szCs w:val="24"/>
              </w:rPr>
              <w:t>− накладные расходы, прибыль, лимитированные затраты;</w:t>
            </w:r>
          </w:p>
          <w:p w:rsidR="003108FC" w:rsidRDefault="0087578B" w:rsidP="0087578B">
            <w:pPr>
              <w:pStyle w:val="19"/>
              <w:ind w:firstLine="397"/>
              <w:rPr>
                <w:sz w:val="24"/>
                <w:szCs w:val="24"/>
              </w:rPr>
            </w:pPr>
            <w:r w:rsidRPr="00CF58A9">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3108FC" w:rsidRDefault="0087578B">
            <w:pPr>
              <w:jc w:val="both"/>
              <w:rPr>
                <w:b/>
              </w:rPr>
            </w:pPr>
            <w:r>
              <w:t>«11» октября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108FC" w:rsidRDefault="0087578B">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«18» октября 2021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108FC" w:rsidRDefault="0087578B">
            <w:pPr>
              <w:pStyle w:val="19"/>
              <w:ind w:firstLine="397"/>
              <w:rPr>
                <w:sz w:val="24"/>
                <w:szCs w:val="24"/>
                <w:highlight w:val="cyan"/>
              </w:rPr>
            </w:pPr>
            <w:r>
              <w:rPr>
                <w:sz w:val="24"/>
                <w:szCs w:val="24"/>
              </w:rPr>
              <w:t>Рассмотрение, оценка и сопоставление Заявок состоится «18» октября 2021 г. 17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108FC" w:rsidRDefault="0087578B">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«18» ноября 2021 г. 17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3108FC" w:rsidRDefault="0087578B">
            <w:pPr>
              <w:pStyle w:val="19"/>
              <w:ind w:firstLine="0"/>
              <w:rPr>
                <w:b/>
                <w:sz w:val="24"/>
                <w:szCs w:val="24"/>
                <w:lang w:val="en-US"/>
              </w:rPr>
            </w:pPr>
            <w:r>
              <w:rPr>
                <w:sz w:val="24"/>
                <w:szCs w:val="24"/>
                <w:lang w:val="en-US"/>
              </w:rPr>
              <w:lastRenderedPageBreak/>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108FC" w:rsidRPr="0087578B" w:rsidRDefault="0087578B">
            <w:pPr>
              <w:pStyle w:val="afe"/>
              <w:jc w:val="both"/>
              <w:rPr>
                <w:sz w:val="24"/>
                <w:szCs w:val="24"/>
              </w:rPr>
            </w:pPr>
            <w:r w:rsidRPr="0087578B">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3108FC" w:rsidRDefault="0087578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7578B" w:rsidRDefault="0087578B" w:rsidP="0087578B">
            <w:pPr>
              <w:pStyle w:val="19"/>
              <w:ind w:firstLine="0"/>
              <w:rPr>
                <w:sz w:val="24"/>
                <w:szCs w:val="24"/>
              </w:rPr>
            </w:pPr>
            <w:r>
              <w:rPr>
                <w:sz w:val="24"/>
                <w:szCs w:val="24"/>
              </w:rPr>
              <w:t xml:space="preserve">Документацией о закупке предусмотрен авансовый платеж, который не может превышать 25% (двадцать пять процентов) от начальной максимальной цены договора. Оплата выполненных работ/выполненной части работ производится по безналичному расчету (Выбрать </w:t>
            </w:r>
            <w:proofErr w:type="gramStart"/>
            <w:r>
              <w:rPr>
                <w:sz w:val="24"/>
                <w:szCs w:val="24"/>
              </w:rPr>
              <w:t>необходимое</w:t>
            </w:r>
            <w:proofErr w:type="gramEnd"/>
            <w:r>
              <w:rPr>
                <w:sz w:val="24"/>
                <w:szCs w:val="24"/>
              </w:rPr>
              <w:t xml:space="preserve">): </w:t>
            </w:r>
          </w:p>
          <w:p w:rsidR="0087578B" w:rsidRDefault="0087578B" w:rsidP="0087578B">
            <w:pPr>
              <w:pStyle w:val="19"/>
              <w:ind w:firstLine="0"/>
              <w:rPr>
                <w:sz w:val="24"/>
                <w:szCs w:val="24"/>
              </w:rPr>
            </w:pPr>
            <w:r>
              <w:rPr>
                <w:sz w:val="24"/>
                <w:szCs w:val="24"/>
              </w:rPr>
              <w:t>Вариант 1 (без авансового платежа):</w:t>
            </w:r>
          </w:p>
          <w:p w:rsidR="0087578B" w:rsidRDefault="0087578B" w:rsidP="0087578B">
            <w:pPr>
              <w:pStyle w:val="19"/>
              <w:ind w:firstLine="0"/>
              <w:rPr>
                <w:sz w:val="24"/>
                <w:szCs w:val="24"/>
              </w:rPr>
            </w:pPr>
            <w:r>
              <w:rPr>
                <w:sz w:val="24"/>
                <w:szCs w:val="24"/>
              </w:rPr>
              <w:t xml:space="preserve"> </w:t>
            </w:r>
            <w:proofErr w:type="gramStart"/>
            <w:r>
              <w:rPr>
                <w:sz w:val="24"/>
                <w:szCs w:val="24"/>
              </w:rPr>
              <w:t>-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w:t>
            </w:r>
            <w:proofErr w:type="gramEnd"/>
            <w:r>
              <w:rPr>
                <w:sz w:val="24"/>
                <w:szCs w:val="24"/>
              </w:rPr>
              <w:t xml:space="preserve"> счета на оплату, счета-фактуры. </w:t>
            </w:r>
          </w:p>
          <w:p w:rsidR="0087578B" w:rsidRDefault="0087578B" w:rsidP="0087578B">
            <w:pPr>
              <w:pStyle w:val="19"/>
              <w:ind w:firstLine="0"/>
              <w:rPr>
                <w:sz w:val="24"/>
                <w:szCs w:val="24"/>
              </w:rPr>
            </w:pPr>
            <w:r>
              <w:rPr>
                <w:sz w:val="24"/>
                <w:szCs w:val="24"/>
              </w:rPr>
              <w:t xml:space="preserve"> Вариант 2: </w:t>
            </w:r>
          </w:p>
          <w:p w:rsidR="0087578B" w:rsidRDefault="0087578B" w:rsidP="0087578B">
            <w:pPr>
              <w:pStyle w:val="19"/>
              <w:ind w:firstLine="0"/>
              <w:rPr>
                <w:sz w:val="24"/>
                <w:szCs w:val="24"/>
              </w:rPr>
            </w:pPr>
            <w:r>
              <w:rPr>
                <w:sz w:val="24"/>
                <w:szCs w:val="24"/>
              </w:rPr>
              <w:t xml:space="preserve">- путем перечисления Заказчиком авансового платежа в размере 25% (двадцати пяти процентов) в течение 15 (пятнадцати) календарных дней </w:t>
            </w:r>
            <w:proofErr w:type="gramStart"/>
            <w:r>
              <w:rPr>
                <w:sz w:val="24"/>
                <w:szCs w:val="24"/>
              </w:rPr>
              <w:t>с даты предоставления</w:t>
            </w:r>
            <w:proofErr w:type="gramEnd"/>
            <w:r>
              <w:rPr>
                <w:sz w:val="24"/>
                <w:szCs w:val="24"/>
              </w:rPr>
              <w:t xml:space="preserve"> банковской гарантии; - оплата второго платежа производится не ранее 30 (тридцати) календарных дней с даты заключения договора путем перечисления заказчиком денежных средств в размере 100 % (ста процентов) за минусом всей суммы авансового платежа от стоимости выполненного объема Работ, стоимость которых не может быть менее авансового платежа, в течени</w:t>
            </w:r>
            <w:proofErr w:type="gramStart"/>
            <w:r>
              <w:rPr>
                <w:sz w:val="24"/>
                <w:szCs w:val="24"/>
              </w:rPr>
              <w:t>и</w:t>
            </w:r>
            <w:proofErr w:type="gramEnd"/>
            <w:r>
              <w:rPr>
                <w:sz w:val="24"/>
                <w:szCs w:val="24"/>
              </w:rPr>
              <w:t xml:space="preserve">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 - </w:t>
            </w:r>
            <w:proofErr w:type="gramStart"/>
            <w:r>
              <w:rPr>
                <w:sz w:val="24"/>
                <w:szCs w:val="24"/>
              </w:rPr>
              <w:t>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w:t>
            </w:r>
            <w:proofErr w:type="gramEnd"/>
            <w:r>
              <w:rPr>
                <w:sz w:val="24"/>
                <w:szCs w:val="24"/>
              </w:rPr>
              <w:t xml:space="preserve"> Подрядчиком счета на оплату, счета-фактуры. Вариант 3:</w:t>
            </w:r>
          </w:p>
          <w:p w:rsidR="003108FC" w:rsidRDefault="0087578B" w:rsidP="0087578B">
            <w:pPr>
              <w:pStyle w:val="19"/>
              <w:ind w:firstLine="0"/>
              <w:rPr>
                <w:sz w:val="24"/>
                <w:szCs w:val="24"/>
              </w:rPr>
            </w:pPr>
            <w:r>
              <w:rPr>
                <w:sz w:val="24"/>
                <w:szCs w:val="24"/>
              </w:rPr>
              <w:t xml:space="preserve"> - путем перечисления Заказчиком авансового платежа в размере 950 000 (девятьсот пятьдесят тысяч) рублей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 оплата второго платежа производится не ранее 30 (тридцати) календарных дней с даты заключения договора путем перечисления заказчиком денежных средств в размере 100 % (ста процентов) за минусом всей суммы авансового платежа от </w:t>
            </w:r>
            <w:r>
              <w:rPr>
                <w:sz w:val="24"/>
                <w:szCs w:val="24"/>
              </w:rPr>
              <w:lastRenderedPageBreak/>
              <w:t>стоимости выполненного объема Работ, стоимость которых не может быть менее авансового платежа, в течени</w:t>
            </w:r>
            <w:proofErr w:type="gramStart"/>
            <w:r>
              <w:rPr>
                <w:sz w:val="24"/>
                <w:szCs w:val="24"/>
              </w:rPr>
              <w:t>и</w:t>
            </w:r>
            <w:proofErr w:type="gramEnd"/>
            <w:r>
              <w:rPr>
                <w:sz w:val="24"/>
                <w:szCs w:val="24"/>
              </w:rPr>
              <w:t xml:space="preserve">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 - </w:t>
            </w:r>
            <w:proofErr w:type="gramStart"/>
            <w:r>
              <w:rPr>
                <w:sz w:val="24"/>
                <w:szCs w:val="24"/>
              </w:rPr>
              <w:t>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w:t>
            </w:r>
            <w:proofErr w:type="gramEnd"/>
            <w:r>
              <w:rPr>
                <w:sz w:val="24"/>
                <w:szCs w:val="24"/>
              </w:rPr>
              <w:t xml:space="preserve"> Подрядчиком счета на оплату,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7578B" w:rsidRDefault="0087578B" w:rsidP="0087578B">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87578B" w:rsidRDefault="0087578B" w:rsidP="0087578B">
            <w:pPr>
              <w:pStyle w:val="Default"/>
              <w:jc w:val="both"/>
            </w:pPr>
            <w:r>
              <w:t xml:space="preserve">- срок начала Работ – в течение 1 (одного) рабочего дня </w:t>
            </w:r>
            <w:proofErr w:type="gramStart"/>
            <w:r>
              <w:t>с даты заключения</w:t>
            </w:r>
            <w:proofErr w:type="gramEnd"/>
            <w:r>
              <w:t xml:space="preserve"> договора; </w:t>
            </w:r>
          </w:p>
          <w:p w:rsidR="0087578B" w:rsidRDefault="0087578B" w:rsidP="0087578B">
            <w:pPr>
              <w:pStyle w:val="Default"/>
              <w:jc w:val="both"/>
            </w:pPr>
            <w:r>
              <w:t xml:space="preserve">- срок окончания выполнения Работ – не более 60 (шестьдесят) календарных дней </w:t>
            </w:r>
            <w:proofErr w:type="gramStart"/>
            <w:r>
              <w:t>с даты заключения</w:t>
            </w:r>
            <w:proofErr w:type="gramEnd"/>
            <w:r>
              <w:t xml:space="preserve"> договора.</w:t>
            </w:r>
          </w:p>
          <w:p w:rsidR="0087578B" w:rsidRDefault="0087578B" w:rsidP="0087578B">
            <w:pPr>
              <w:pStyle w:val="Default"/>
              <w:jc w:val="both"/>
            </w:pPr>
          </w:p>
          <w:p w:rsidR="0087578B" w:rsidRPr="00F86FAA" w:rsidRDefault="0087578B" w:rsidP="0087578B">
            <w:pPr>
              <w:pStyle w:val="Default"/>
              <w:jc w:val="both"/>
            </w:pPr>
          </w:p>
          <w:p w:rsidR="003108FC" w:rsidRDefault="0087578B" w:rsidP="0087578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Уфа, </w:t>
            </w:r>
            <w:proofErr w:type="spellStart"/>
            <w:proofErr w:type="gramStart"/>
            <w:r>
              <w:t>ул</w:t>
            </w:r>
            <w:proofErr w:type="spellEnd"/>
            <w:proofErr w:type="gramEnd"/>
            <w:r>
              <w:t xml:space="preserve"> Индустриальное шоссе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108FC" w:rsidRDefault="0087578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3108FC" w:rsidRDefault="0087578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108FC" w:rsidRDefault="0087578B">
                  <w:pPr>
                    <w:snapToGrid w:val="0"/>
                    <w:rPr>
                      <w:sz w:val="22"/>
                      <w:szCs w:val="22"/>
                    </w:rPr>
                  </w:pPr>
                  <w:r>
                    <w:rPr>
                      <w:sz w:val="22"/>
                      <w:szCs w:val="22"/>
                    </w:rPr>
                    <w:t>41.20.20.160</w:t>
                  </w:r>
                </w:p>
              </w:tc>
              <w:tc>
                <w:tcPr>
                  <w:tcW w:w="1417" w:type="dxa"/>
                  <w:tcBorders>
                    <w:top w:val="single" w:sz="4" w:space="0" w:color="auto"/>
                    <w:left w:val="single" w:sz="4" w:space="0" w:color="auto"/>
                    <w:bottom w:val="single" w:sz="4" w:space="0" w:color="auto"/>
                    <w:right w:val="single" w:sz="4" w:space="0" w:color="auto"/>
                  </w:tcBorders>
                </w:tcPr>
                <w:p w:rsidR="003108FC" w:rsidRDefault="0087578B">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rsidR="003108FC" w:rsidRDefault="0087578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108FC" w:rsidRDefault="0087578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108FC" w:rsidRDefault="0087578B">
                  <w:pPr>
                    <w:snapToGrid w:val="0"/>
                    <w:rPr>
                      <w:sz w:val="22"/>
                      <w:szCs w:val="22"/>
                    </w:rPr>
                  </w:pPr>
                  <w:r>
                    <w:rPr>
                      <w:sz w:val="22"/>
                      <w:szCs w:val="22"/>
                    </w:rPr>
                    <w:t>325</w:t>
                  </w:r>
                </w:p>
              </w:tc>
            </w:tr>
          </w:tbl>
          <w:p w:rsidR="003108FC" w:rsidRDefault="003108F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87578B" w:rsidRPr="00286B26" w:rsidRDefault="0087578B" w:rsidP="0087578B">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7578B" w:rsidRPr="00F65CF0" w:rsidRDefault="0087578B" w:rsidP="0087578B">
            <w:pPr>
              <w:pStyle w:val="aff7"/>
              <w:numPr>
                <w:ilvl w:val="1"/>
                <w:numId w:val="26"/>
              </w:numPr>
              <w:ind w:left="601" w:hanging="426"/>
              <w:jc w:val="both"/>
            </w:pPr>
            <w:r w:rsidRPr="00F65CF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7578B" w:rsidRPr="00F65CF0" w:rsidRDefault="0087578B" w:rsidP="0087578B">
            <w:pPr>
              <w:pStyle w:val="aff7"/>
              <w:numPr>
                <w:ilvl w:val="1"/>
                <w:numId w:val="26"/>
              </w:numPr>
              <w:ind w:left="601" w:hanging="426"/>
              <w:jc w:val="both"/>
            </w:pPr>
            <w:r w:rsidRPr="00F65CF0">
              <w:t>отсутствие за последние три года просроченной задолженности перед ПАО «</w:t>
            </w:r>
            <w:proofErr w:type="spellStart"/>
            <w:r w:rsidRPr="00F65CF0">
              <w:t>ТрансКонтейнер</w:t>
            </w:r>
            <w:proofErr w:type="spellEnd"/>
            <w:r w:rsidRPr="00F65CF0">
              <w:t>», фактов невыполнения обязательств перед ПАО «</w:t>
            </w:r>
            <w:proofErr w:type="spellStart"/>
            <w:r w:rsidRPr="00F65CF0">
              <w:t>ТрансКонтейнер</w:t>
            </w:r>
            <w:proofErr w:type="spellEnd"/>
            <w:r w:rsidRPr="00F65CF0">
              <w:t>» и причинения вреда имуществу ПАО «</w:t>
            </w:r>
            <w:proofErr w:type="spellStart"/>
            <w:r w:rsidRPr="00F65CF0">
              <w:t>ТрансКонтейнер</w:t>
            </w:r>
            <w:proofErr w:type="spellEnd"/>
            <w:r w:rsidRPr="00F65CF0">
              <w:t xml:space="preserve">»; </w:t>
            </w:r>
          </w:p>
          <w:p w:rsidR="0087578B" w:rsidRDefault="0087578B" w:rsidP="0087578B">
            <w:pPr>
              <w:pStyle w:val="aff7"/>
              <w:numPr>
                <w:ilvl w:val="1"/>
                <w:numId w:val="26"/>
              </w:numPr>
              <w:ind w:left="601" w:hanging="426"/>
              <w:jc w:val="both"/>
            </w:pPr>
            <w:r>
              <w:t>претендент должен являться членом СРО в области строительства, реконструкции, капитального ремонта объектов капитального строительства</w:t>
            </w:r>
            <w:r w:rsidRPr="000C2DF1">
              <w:t>;</w:t>
            </w:r>
            <w:r w:rsidRPr="00F65CF0" w:rsidDel="009E6881">
              <w:t xml:space="preserve"> </w:t>
            </w:r>
          </w:p>
          <w:p w:rsidR="0087578B" w:rsidRDefault="0087578B" w:rsidP="0087578B">
            <w:pPr>
              <w:pStyle w:val="aff7"/>
              <w:ind w:left="34" w:firstLine="708"/>
              <w:jc w:val="both"/>
            </w:pPr>
            <w:r>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rsidR="0087578B" w:rsidRDefault="0087578B" w:rsidP="0087578B">
            <w:pPr>
              <w:pStyle w:val="aff7"/>
              <w:ind w:left="34" w:firstLine="708"/>
              <w:jc w:val="both"/>
            </w:pPr>
            <w:r>
              <w:lastRenderedPageBreak/>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rsidR="0087578B" w:rsidRDefault="0087578B" w:rsidP="0087578B">
            <w:pPr>
              <w:ind w:firstLine="360"/>
              <w:jc w:val="both"/>
            </w:pPr>
            <w:r>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87578B" w:rsidRDefault="0087578B" w:rsidP="0087578B">
            <w:pPr>
              <w:ind w:left="360"/>
              <w:jc w:val="both"/>
            </w:pPr>
          </w:p>
          <w:p w:rsidR="0087578B" w:rsidRPr="00F65CF0" w:rsidRDefault="0087578B" w:rsidP="0087578B">
            <w:pPr>
              <w:pStyle w:val="aff7"/>
              <w:numPr>
                <w:ilvl w:val="1"/>
                <w:numId w:val="26"/>
              </w:numPr>
              <w:ind w:left="601" w:hanging="426"/>
              <w:jc w:val="both"/>
            </w:pPr>
            <w:r w:rsidRPr="00F65CF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(ремонтные или строительные работы производственных или офисных зданий) не менее 20 % от начальной (максимальной) цены договора</w:t>
            </w:r>
            <w:proofErr w:type="gramStart"/>
            <w:r w:rsidRPr="00F65CF0">
              <w:t xml:space="preserve">.; </w:t>
            </w:r>
            <w:proofErr w:type="gramEnd"/>
          </w:p>
          <w:p w:rsidR="0087578B" w:rsidRDefault="0087578B" w:rsidP="0087578B">
            <w:pPr>
              <w:pStyle w:val="aff7"/>
              <w:numPr>
                <w:ilvl w:val="1"/>
                <w:numId w:val="26"/>
              </w:numPr>
              <w:ind w:left="601" w:hanging="426"/>
              <w:jc w:val="both"/>
            </w:pPr>
            <w:r w:rsidRPr="00F65CF0">
              <w:t xml:space="preserve">претендент должен иметь квалифицированный персонал, включающий в себя: </w:t>
            </w:r>
          </w:p>
          <w:p w:rsidR="0087578B" w:rsidRDefault="0087578B" w:rsidP="0087578B">
            <w:pPr>
              <w:pStyle w:val="aff7"/>
              <w:ind w:left="601"/>
              <w:jc w:val="both"/>
            </w:pPr>
            <w:r w:rsidRPr="00F65CF0">
              <w:t xml:space="preserve">- не менее одного работника, имеющего действующее удостоверение по проведению проверки знаний требований пожарно-технического минимума; </w:t>
            </w:r>
          </w:p>
          <w:p w:rsidR="0087578B" w:rsidRDefault="0087578B" w:rsidP="0087578B">
            <w:pPr>
              <w:pStyle w:val="aff7"/>
              <w:ind w:left="601"/>
              <w:jc w:val="both"/>
            </w:pPr>
            <w:r w:rsidRPr="00F65CF0">
              <w:t>- не менее одного работника, имеющего действующее удостоверение по проведению проверки знаний требований охраны труда - административно-технический персонал в количестве 1 (один) и более работников с группой по безопасности работ на высоте не менее 3;</w:t>
            </w:r>
          </w:p>
          <w:p w:rsidR="0087578B" w:rsidRPr="00F65CF0" w:rsidRDefault="0087578B" w:rsidP="0087578B">
            <w:pPr>
              <w:pStyle w:val="aff7"/>
              <w:ind w:left="601"/>
              <w:jc w:val="both"/>
            </w:pPr>
            <w:r w:rsidRPr="00F65CF0">
              <w:t xml:space="preserve"> - производственный персонал в количестве не менее 2 (двух) работников с группами по безопасности работ на высоте 1 или 2 .</w:t>
            </w:r>
          </w:p>
          <w:p w:rsidR="0087578B" w:rsidRPr="00286B26" w:rsidRDefault="0087578B" w:rsidP="0087578B">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7578B" w:rsidRPr="00F65CF0" w:rsidRDefault="0087578B" w:rsidP="0087578B">
            <w:pPr>
              <w:pStyle w:val="aff7"/>
              <w:numPr>
                <w:ilvl w:val="1"/>
                <w:numId w:val="26"/>
              </w:numPr>
              <w:ind w:left="601" w:hanging="426"/>
              <w:jc w:val="both"/>
            </w:pPr>
            <w:r w:rsidRPr="00F65CF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7578B" w:rsidRPr="00F65CF0" w:rsidRDefault="0087578B" w:rsidP="0087578B">
            <w:pPr>
              <w:pStyle w:val="aff7"/>
              <w:numPr>
                <w:ilvl w:val="1"/>
                <w:numId w:val="26"/>
              </w:numPr>
              <w:ind w:left="601" w:hanging="426"/>
              <w:jc w:val="both"/>
            </w:pPr>
            <w:proofErr w:type="gramStart"/>
            <w:r w:rsidRPr="00F65CF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65CF0">
              <w:t>://</w:t>
            </w:r>
            <w:r>
              <w:rPr>
                <w:lang w:val="en-US"/>
              </w:rPr>
              <w:t>service</w:t>
            </w:r>
            <w:r w:rsidRPr="00F65CF0">
              <w:t>.</w:t>
            </w:r>
            <w:proofErr w:type="spellStart"/>
            <w:r>
              <w:rPr>
                <w:lang w:val="en-US"/>
              </w:rPr>
              <w:t>nalog</w:t>
            </w:r>
            <w:proofErr w:type="spellEnd"/>
            <w:r w:rsidRPr="00F65CF0">
              <w:t>.</w:t>
            </w:r>
            <w:proofErr w:type="spellStart"/>
            <w:r>
              <w:rPr>
                <w:lang w:val="en-US"/>
              </w:rPr>
              <w:t>ru</w:t>
            </w:r>
            <w:proofErr w:type="spellEnd"/>
            <w:r w:rsidRPr="00F65CF0">
              <w:t>/</w:t>
            </w:r>
            <w:proofErr w:type="spellStart"/>
            <w:r>
              <w:rPr>
                <w:lang w:val="en-US"/>
              </w:rPr>
              <w:t>zd</w:t>
            </w:r>
            <w:proofErr w:type="spellEnd"/>
            <w:r w:rsidRPr="00F65CF0">
              <w:t>.</w:t>
            </w:r>
            <w:r>
              <w:rPr>
                <w:lang w:val="en-US"/>
              </w:rPr>
              <w:t>do</w:t>
            </w:r>
            <w:r w:rsidRPr="00F65CF0">
              <w:t>).</w:t>
            </w:r>
            <w:proofErr w:type="gramEnd"/>
            <w:r w:rsidRPr="00F65CF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65CF0">
              <w:t xml:space="preserve">Организатором </w:t>
            </w:r>
            <w:r w:rsidRPr="00F65CF0">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65CF0">
              <w:t>://</w:t>
            </w:r>
            <w:r>
              <w:rPr>
                <w:lang w:val="en-US"/>
              </w:rPr>
              <w:t>service</w:t>
            </w:r>
            <w:r w:rsidRPr="00F65CF0">
              <w:t>.</w:t>
            </w:r>
            <w:proofErr w:type="spellStart"/>
            <w:r>
              <w:rPr>
                <w:lang w:val="en-US"/>
              </w:rPr>
              <w:t>nalog</w:t>
            </w:r>
            <w:proofErr w:type="spellEnd"/>
            <w:r w:rsidRPr="00F65CF0">
              <w:t>.</w:t>
            </w:r>
            <w:proofErr w:type="spellStart"/>
            <w:r>
              <w:rPr>
                <w:lang w:val="en-US"/>
              </w:rPr>
              <w:t>ru</w:t>
            </w:r>
            <w:proofErr w:type="spellEnd"/>
            <w:r w:rsidRPr="00F65CF0">
              <w:t>/</w:t>
            </w:r>
            <w:proofErr w:type="spellStart"/>
            <w:r>
              <w:rPr>
                <w:lang w:val="en-US"/>
              </w:rPr>
              <w:t>zd</w:t>
            </w:r>
            <w:proofErr w:type="spellEnd"/>
            <w:r w:rsidRPr="00F65CF0">
              <w:t>.</w:t>
            </w:r>
            <w:r>
              <w:rPr>
                <w:lang w:val="en-US"/>
              </w:rPr>
              <w:t>do</w:t>
            </w:r>
            <w:r w:rsidRPr="00F65CF0">
              <w:t>) (далее в протоколах и иных документах - Информация о наличии/отсутствии у</w:t>
            </w:r>
            <w:proofErr w:type="gramEnd"/>
            <w:r w:rsidRPr="00F65CF0">
              <w:t xml:space="preserve"> претендента задолженности по уплате налогов, сборов и представленной налоговой отчетности); </w:t>
            </w:r>
          </w:p>
          <w:p w:rsidR="0087578B" w:rsidRPr="00F65CF0" w:rsidRDefault="0087578B" w:rsidP="0087578B">
            <w:pPr>
              <w:pStyle w:val="aff7"/>
              <w:numPr>
                <w:ilvl w:val="1"/>
                <w:numId w:val="26"/>
              </w:numPr>
              <w:ind w:left="601" w:hanging="426"/>
              <w:jc w:val="both"/>
            </w:pPr>
            <w:proofErr w:type="gramStart"/>
            <w:r w:rsidRPr="00F65CF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65CF0">
              <w:t>неприостановлении</w:t>
            </w:r>
            <w:proofErr w:type="spellEnd"/>
            <w:r w:rsidRPr="00F65CF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65CF0">
              <w:t>://</w:t>
            </w:r>
            <w:proofErr w:type="spellStart"/>
            <w:r>
              <w:rPr>
                <w:lang w:val="en-US"/>
              </w:rPr>
              <w:t>fssprus</w:t>
            </w:r>
            <w:proofErr w:type="spellEnd"/>
            <w:r w:rsidRPr="00F65CF0">
              <w:t>.</w:t>
            </w:r>
            <w:proofErr w:type="spellStart"/>
            <w:r>
              <w:rPr>
                <w:lang w:val="en-US"/>
              </w:rPr>
              <w:t>ru</w:t>
            </w:r>
            <w:proofErr w:type="spellEnd"/>
            <w:r w:rsidRPr="00F65CF0">
              <w:t>/</w:t>
            </w:r>
            <w:proofErr w:type="spellStart"/>
            <w:r>
              <w:rPr>
                <w:lang w:val="en-US"/>
              </w:rPr>
              <w:t>iss</w:t>
            </w:r>
            <w:proofErr w:type="spellEnd"/>
            <w:r w:rsidRPr="00F65CF0">
              <w:t>/</w:t>
            </w:r>
            <w:proofErr w:type="spellStart"/>
            <w:r>
              <w:rPr>
                <w:lang w:val="en-US"/>
              </w:rPr>
              <w:t>ip</w:t>
            </w:r>
            <w:proofErr w:type="spellEnd"/>
            <w:r w:rsidRPr="00F65CF0">
              <w:t>), а также информации в едином</w:t>
            </w:r>
            <w:proofErr w:type="gramEnd"/>
            <w:r w:rsidRPr="00F65CF0">
              <w:t xml:space="preserve"> федеральном </w:t>
            </w:r>
            <w:proofErr w:type="gramStart"/>
            <w:r w:rsidRPr="00F65CF0">
              <w:t>реестре</w:t>
            </w:r>
            <w:proofErr w:type="gramEnd"/>
            <w:r w:rsidRPr="00F65CF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65CF0">
              <w:t>://</w:t>
            </w:r>
            <w:r>
              <w:rPr>
                <w:lang w:val="en-US"/>
              </w:rPr>
              <w:t>www</w:t>
            </w:r>
            <w:r w:rsidRPr="00F65CF0">
              <w:t>.</w:t>
            </w:r>
            <w:proofErr w:type="spellStart"/>
            <w:r>
              <w:rPr>
                <w:lang w:val="en-US"/>
              </w:rPr>
              <w:t>fedresurs</w:t>
            </w:r>
            <w:proofErr w:type="spellEnd"/>
            <w:r w:rsidRPr="00F65CF0">
              <w:t>.</w:t>
            </w:r>
            <w:proofErr w:type="spellStart"/>
            <w:r>
              <w:rPr>
                <w:lang w:val="en-US"/>
              </w:rPr>
              <w:t>ru</w:t>
            </w:r>
            <w:proofErr w:type="spellEnd"/>
            <w:r w:rsidRPr="00F65CF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65CF0">
              <w:t xml:space="preserve">Организатором на день рассмотрения Заявок проверяется информация о наличии исполнительных производств и/или </w:t>
            </w:r>
            <w:proofErr w:type="spellStart"/>
            <w:r w:rsidRPr="00F65CF0">
              <w:t>неприостановлении</w:t>
            </w:r>
            <w:proofErr w:type="spellEnd"/>
            <w:r w:rsidRPr="00F65CF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F65CF0">
              <w:t xml:space="preserve"> производств и/или </w:t>
            </w:r>
            <w:proofErr w:type="spellStart"/>
            <w:r w:rsidRPr="00F65CF0">
              <w:t>неприостановлении</w:t>
            </w:r>
            <w:proofErr w:type="spellEnd"/>
            <w:r w:rsidRPr="00F65CF0">
              <w:t xml:space="preserve"> деятельности); </w:t>
            </w:r>
          </w:p>
          <w:p w:rsidR="0087578B" w:rsidRPr="00F65CF0" w:rsidRDefault="0087578B" w:rsidP="0087578B">
            <w:pPr>
              <w:pStyle w:val="aff7"/>
              <w:numPr>
                <w:ilvl w:val="1"/>
                <w:numId w:val="26"/>
              </w:numPr>
              <w:ind w:left="601" w:hanging="426"/>
              <w:jc w:val="both"/>
            </w:pPr>
            <w:r w:rsidRPr="00F65CF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F65CF0">
              <w:lastRenderedPageBreak/>
              <w:t xml:space="preserve">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7578B" w:rsidRPr="00F65CF0" w:rsidRDefault="0087578B" w:rsidP="0087578B">
            <w:pPr>
              <w:pStyle w:val="aff7"/>
              <w:numPr>
                <w:ilvl w:val="1"/>
                <w:numId w:val="26"/>
              </w:numPr>
              <w:ind w:left="601" w:hanging="426"/>
              <w:jc w:val="both"/>
            </w:pPr>
            <w:r w:rsidRPr="00F65CF0">
              <w:t xml:space="preserve">действующая на дату рассмотрения, оценки и сопоставление Заявок выписка из реестра членов </w:t>
            </w:r>
            <w:proofErr w:type="spellStart"/>
            <w:r w:rsidRPr="00F65CF0">
              <w:t>саморегулируемой</w:t>
            </w:r>
            <w:proofErr w:type="spellEnd"/>
            <w:r w:rsidRPr="00F65CF0">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F65CF0">
              <w:t>саморегулируемой</w:t>
            </w:r>
            <w:proofErr w:type="spellEnd"/>
            <w:r w:rsidRPr="00F65CF0">
              <w:t xml:space="preserve"> организацией (срок действия выписки из реестра членов СРО один месяц </w:t>
            </w:r>
            <w:proofErr w:type="gramStart"/>
            <w:r w:rsidRPr="00F65CF0">
              <w:t>с даты</w:t>
            </w:r>
            <w:proofErr w:type="gramEnd"/>
            <w:r w:rsidRPr="00F65CF0">
              <w:t xml:space="preserve"> ее выдачи), заверенная претендентом копия; </w:t>
            </w:r>
          </w:p>
          <w:p w:rsidR="0087578B" w:rsidRPr="00F65CF0" w:rsidRDefault="0087578B" w:rsidP="0087578B">
            <w:pPr>
              <w:pStyle w:val="aff7"/>
              <w:numPr>
                <w:ilvl w:val="1"/>
                <w:numId w:val="26"/>
              </w:numPr>
              <w:ind w:left="601" w:hanging="426"/>
              <w:jc w:val="both"/>
            </w:pPr>
            <w:r w:rsidRPr="00F65CF0">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w:t>
            </w:r>
          </w:p>
          <w:p w:rsidR="0087578B" w:rsidRPr="00F65CF0" w:rsidRDefault="0087578B" w:rsidP="0087578B">
            <w:pPr>
              <w:pStyle w:val="aff7"/>
              <w:numPr>
                <w:ilvl w:val="1"/>
                <w:numId w:val="26"/>
              </w:numPr>
              <w:ind w:left="601" w:hanging="426"/>
              <w:jc w:val="both"/>
            </w:pPr>
            <w:r w:rsidRPr="00F65CF0">
              <w:t xml:space="preserve">сведения об административном и производственном персонале по форме приложения № 8 к документации о закупке; </w:t>
            </w:r>
          </w:p>
          <w:p w:rsidR="0087578B" w:rsidRPr="00F65CF0" w:rsidRDefault="0087578B" w:rsidP="0087578B">
            <w:pPr>
              <w:pStyle w:val="aff7"/>
              <w:numPr>
                <w:ilvl w:val="1"/>
                <w:numId w:val="26"/>
              </w:numPr>
              <w:ind w:left="601" w:hanging="426"/>
              <w:jc w:val="both"/>
            </w:pPr>
            <w:r w:rsidRPr="00F65CF0">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87578B" w:rsidRPr="00F65CF0" w:rsidRDefault="0087578B" w:rsidP="0087578B">
            <w:pPr>
              <w:pStyle w:val="aff7"/>
              <w:numPr>
                <w:ilvl w:val="1"/>
                <w:numId w:val="26"/>
              </w:numPr>
              <w:ind w:left="601" w:hanging="426"/>
              <w:jc w:val="both"/>
            </w:pPr>
            <w:r w:rsidRPr="00F65CF0">
              <w:t xml:space="preserve">копию действующего удостоверения по проведению </w:t>
            </w:r>
            <w:proofErr w:type="gramStart"/>
            <w:r w:rsidRPr="00F65CF0">
              <w:t>проверки знаний требований охраны труда</w:t>
            </w:r>
            <w:proofErr w:type="gramEnd"/>
            <w:r w:rsidRPr="00F65CF0">
              <w:t xml:space="preserve"> 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87578B" w:rsidRPr="00F65CF0" w:rsidRDefault="0087578B" w:rsidP="0087578B">
            <w:pPr>
              <w:pStyle w:val="aff7"/>
              <w:numPr>
                <w:ilvl w:val="1"/>
                <w:numId w:val="26"/>
              </w:numPr>
              <w:ind w:left="601" w:hanging="426"/>
              <w:jc w:val="both"/>
            </w:pPr>
            <w:r w:rsidRPr="00F65CF0">
              <w:t xml:space="preserve">копии удостоверений, подтверждающих допуск персонала к выполнению работ на высоте 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87578B" w:rsidRPr="00F65CF0" w:rsidRDefault="0087578B" w:rsidP="0087578B">
            <w:pPr>
              <w:pStyle w:val="aff7"/>
              <w:numPr>
                <w:ilvl w:val="1"/>
                <w:numId w:val="26"/>
              </w:numPr>
              <w:ind w:left="601" w:hanging="426"/>
              <w:jc w:val="both"/>
            </w:pPr>
            <w:r w:rsidRPr="00F65CF0">
              <w:t xml:space="preserve">документ по форме приложения № 4 к документации о </w:t>
            </w:r>
            <w:proofErr w:type="gramStart"/>
            <w:r w:rsidRPr="00F65CF0">
              <w:t>закупке</w:t>
            </w:r>
            <w:proofErr w:type="gramEnd"/>
            <w:r w:rsidRPr="00F65CF0">
              <w:t xml:space="preserve"> о наличии опыта поставки товара, выполнения работ, оказания услуг, указанного в подпункте 1.4 части 1 пункта 17 Информационной карты; </w:t>
            </w:r>
          </w:p>
          <w:p w:rsidR="0087578B" w:rsidRPr="00F65CF0" w:rsidRDefault="0087578B" w:rsidP="0087578B">
            <w:pPr>
              <w:pStyle w:val="aff7"/>
              <w:numPr>
                <w:ilvl w:val="1"/>
                <w:numId w:val="26"/>
              </w:numPr>
              <w:ind w:left="601" w:hanging="426"/>
              <w:jc w:val="both"/>
            </w:pPr>
            <w:r w:rsidRPr="00F65CF0">
              <w:t xml:space="preserve">копии договоров, указанных в документе по форме приложения № 4 к документации о </w:t>
            </w:r>
            <w:proofErr w:type="gramStart"/>
            <w:r w:rsidRPr="00F65CF0">
              <w:t>закупке</w:t>
            </w:r>
            <w:proofErr w:type="gramEnd"/>
            <w:r w:rsidRPr="00F65CF0">
              <w:t xml:space="preserve"> о наличии опыта поставки товаров, выполнения работ, оказания услуг; </w:t>
            </w:r>
          </w:p>
          <w:p w:rsidR="003108FC" w:rsidRDefault="0087578B" w:rsidP="0087578B">
            <w:pPr>
              <w:pStyle w:val="aff7"/>
              <w:numPr>
                <w:ilvl w:val="1"/>
                <w:numId w:val="26"/>
              </w:numPr>
              <w:ind w:left="601" w:hanging="426"/>
              <w:jc w:val="both"/>
              <w:rPr>
                <w:lang w:val="en-US"/>
              </w:rPr>
            </w:pPr>
            <w:r w:rsidRPr="00F65CF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w:t>
            </w:r>
            <w:r w:rsidRPr="00F65CF0">
              <w:lastRenderedPageBreak/>
              <w:t xml:space="preserve">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3108FC" w:rsidRDefault="0087578B">
            <w:pPr>
              <w:pBdr>
                <w:top w:val="nil"/>
                <w:left w:val="nil"/>
                <w:bottom w:val="nil"/>
                <w:right w:val="nil"/>
                <w:between w:val="nil"/>
              </w:pBdr>
              <w:ind w:firstLine="742"/>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3108FC" w:rsidRDefault="0087578B">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108FC" w:rsidRDefault="0087578B">
                  <w:pPr>
                    <w:pStyle w:val="af9"/>
                    <w:ind w:firstLine="0"/>
                    <w:rPr>
                      <w:sz w:val="24"/>
                      <w:lang w:val="en-US"/>
                    </w:rPr>
                  </w:pPr>
                  <w:r>
                    <w:rPr>
                      <w:sz w:val="24"/>
                      <w:lang w:val="en-US"/>
                    </w:rPr>
                    <w:t>0,55</w:t>
                  </w:r>
                </w:p>
              </w:tc>
            </w:tr>
            <w:tr w:rsidR="006D2B87" w:rsidRPr="00514332" w:rsidTr="004D6B74">
              <w:tc>
                <w:tcPr>
                  <w:tcW w:w="4423" w:type="dxa"/>
                </w:tcPr>
                <w:p w:rsidR="003108FC" w:rsidRDefault="0087578B">
                  <w:pPr>
                    <w:pStyle w:val="af9"/>
                    <w:ind w:firstLine="0"/>
                    <w:rPr>
                      <w:sz w:val="24"/>
                    </w:rPr>
                  </w:pPr>
                  <w:r>
                    <w:rPr>
                      <w:sz w:val="24"/>
                    </w:rPr>
                    <w:t xml:space="preserve">Опыт участника по строительству, реконструкции, модернизации, ремонту автомобильных дорог, проездов, производственных площадок.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3108FC" w:rsidRDefault="0087578B">
                  <w:pPr>
                    <w:pStyle w:val="af9"/>
                    <w:ind w:firstLine="0"/>
                    <w:rPr>
                      <w:sz w:val="24"/>
                      <w:lang w:val="en-US"/>
                    </w:rPr>
                  </w:pPr>
                  <w:r>
                    <w:rPr>
                      <w:sz w:val="24"/>
                      <w:lang w:val="en-US"/>
                    </w:rPr>
                    <w:t>0,10</w:t>
                  </w:r>
                </w:p>
              </w:tc>
            </w:tr>
            <w:tr w:rsidR="006D2B87" w:rsidRPr="00514332" w:rsidTr="004D6B74">
              <w:tc>
                <w:tcPr>
                  <w:tcW w:w="4423" w:type="dxa"/>
                </w:tcPr>
                <w:p w:rsidR="003108FC" w:rsidRDefault="0087578B">
                  <w:pPr>
                    <w:pStyle w:val="af9"/>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участником </w:t>
                  </w:r>
                </w:p>
              </w:tc>
              <w:tc>
                <w:tcPr>
                  <w:tcW w:w="2551" w:type="dxa"/>
                </w:tcPr>
                <w:p w:rsidR="003108FC" w:rsidRDefault="0087578B">
                  <w:pPr>
                    <w:pStyle w:val="af9"/>
                    <w:ind w:firstLine="0"/>
                    <w:rPr>
                      <w:sz w:val="24"/>
                      <w:lang w:val="en-US"/>
                    </w:rPr>
                  </w:pPr>
                  <w:r>
                    <w:rPr>
                      <w:sz w:val="24"/>
                      <w:lang w:val="en-US"/>
                    </w:rPr>
                    <w:t>0,10</w:t>
                  </w:r>
                </w:p>
              </w:tc>
            </w:tr>
            <w:tr w:rsidR="006D2B87" w:rsidRPr="00514332" w:rsidTr="004D6B74">
              <w:tc>
                <w:tcPr>
                  <w:tcW w:w="4423" w:type="dxa"/>
                </w:tcPr>
                <w:p w:rsidR="003108FC" w:rsidRDefault="0087578B">
                  <w:pPr>
                    <w:pStyle w:val="af9"/>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участником </w:t>
                  </w:r>
                </w:p>
              </w:tc>
              <w:tc>
                <w:tcPr>
                  <w:tcW w:w="2551" w:type="dxa"/>
                </w:tcPr>
                <w:p w:rsidR="003108FC" w:rsidRDefault="0087578B">
                  <w:pPr>
                    <w:pStyle w:val="af9"/>
                    <w:ind w:firstLine="0"/>
                    <w:rPr>
                      <w:sz w:val="24"/>
                      <w:lang w:val="en-US"/>
                    </w:rPr>
                  </w:pPr>
                  <w:r>
                    <w:rPr>
                      <w:sz w:val="24"/>
                      <w:lang w:val="en-US"/>
                    </w:rPr>
                    <w:t>0,10</w:t>
                  </w:r>
                </w:p>
              </w:tc>
            </w:tr>
            <w:tr w:rsidR="006D2B87" w:rsidRPr="00514332" w:rsidTr="004D6B74">
              <w:tc>
                <w:tcPr>
                  <w:tcW w:w="4423" w:type="dxa"/>
                </w:tcPr>
                <w:p w:rsidR="003108FC" w:rsidRDefault="0087578B">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w:t>
                  </w:r>
                  <w:r>
                    <w:rPr>
                      <w:sz w:val="24"/>
                    </w:rPr>
                    <w:lastRenderedPageBreak/>
                    <w:t xml:space="preserve">аванса </w:t>
                  </w:r>
                </w:p>
              </w:tc>
              <w:tc>
                <w:tcPr>
                  <w:tcW w:w="2551" w:type="dxa"/>
                </w:tcPr>
                <w:p w:rsidR="003108FC" w:rsidRDefault="0087578B">
                  <w:pPr>
                    <w:pStyle w:val="af9"/>
                    <w:ind w:firstLine="0"/>
                    <w:rPr>
                      <w:sz w:val="24"/>
                      <w:lang w:val="en-US"/>
                    </w:rPr>
                  </w:pPr>
                  <w:r>
                    <w:rPr>
                      <w:sz w:val="24"/>
                      <w:lang w:val="en-US"/>
                    </w:rPr>
                    <w:lastRenderedPageBreak/>
                    <w:t>0,10</w:t>
                  </w:r>
                </w:p>
              </w:tc>
            </w:tr>
            <w:tr w:rsidR="006D2B87" w:rsidRPr="00514332" w:rsidTr="004D6B74">
              <w:tc>
                <w:tcPr>
                  <w:tcW w:w="4423" w:type="dxa"/>
                </w:tcPr>
                <w:p w:rsidR="003108FC" w:rsidRDefault="0087578B">
                  <w:pPr>
                    <w:pStyle w:val="af9"/>
                    <w:ind w:firstLine="0"/>
                    <w:rPr>
                      <w:sz w:val="24"/>
                    </w:rPr>
                  </w:pPr>
                  <w:r>
                    <w:rPr>
                      <w:sz w:val="24"/>
                    </w:rPr>
                    <w:lastRenderedPageBreak/>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3108FC" w:rsidRDefault="0087578B">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3108FC" w:rsidRDefault="0087578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08FC" w:rsidRDefault="0087578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3108FC" w:rsidRDefault="0087578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87578B" w:rsidRPr="0087578B" w:rsidRDefault="0087578B" w:rsidP="0087578B">
                  <w:pPr>
                    <w:ind w:left="34" w:firstLine="567"/>
                    <w:jc w:val="both"/>
                  </w:pPr>
                  <w:r w:rsidRPr="0087578B">
                    <w:t>Общая цена по договору, заключенному по результатам проведения запроса предложений, в процессе исполнения договора может быть увеличена за счет увеличения количества закупаемой продукции, объема выполняемых работ по соглашению сторон без проведения дополнительных закупочных процедур на следующих условиях:</w:t>
                  </w:r>
                </w:p>
                <w:p w:rsidR="0087578B" w:rsidRPr="0087578B" w:rsidRDefault="0087578B" w:rsidP="0087578B">
                  <w:pPr>
                    <w:ind w:left="34" w:firstLine="567"/>
                    <w:jc w:val="both"/>
                  </w:pPr>
                  <w:r w:rsidRPr="0087578B">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rsidR="003108FC" w:rsidRDefault="0087578B" w:rsidP="0087578B">
                  <w:pPr>
                    <w:pStyle w:val="af9"/>
                    <w:ind w:firstLine="629"/>
                    <w:rPr>
                      <w:sz w:val="24"/>
                    </w:rPr>
                  </w:pPr>
                  <w:r w:rsidRPr="0087578B">
                    <w:rPr>
                      <w:sz w:val="24"/>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108FC" w:rsidRDefault="0087578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3108FC" w:rsidRDefault="0087578B">
            <w:pPr>
              <w:pStyle w:val="19"/>
              <w:ind w:firstLine="0"/>
              <w:rPr>
                <w:i/>
                <w:sz w:val="24"/>
                <w:szCs w:val="24"/>
              </w:rPr>
            </w:pPr>
            <w:r>
              <w:rPr>
                <w:sz w:val="24"/>
                <w:szCs w:val="24"/>
              </w:rPr>
              <w:lastRenderedPageBreak/>
              <w:t xml:space="preserve">Заявка должна действовать не менее 90 календарных дней с даты </w:t>
            </w:r>
            <w:r>
              <w:rPr>
                <w:sz w:val="24"/>
                <w:szCs w:val="24"/>
              </w:rPr>
              <w:lastRenderedPageBreak/>
              <w:t>окончания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lastRenderedPageBreak/>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3108FC" w:rsidRDefault="0087578B">
            <w:pPr>
              <w:pStyle w:val="19"/>
              <w:ind w:firstLine="0"/>
              <w:rPr>
                <w:sz w:val="24"/>
                <w:szCs w:val="24"/>
              </w:rPr>
            </w:pPr>
            <w:r>
              <w:rPr>
                <w:sz w:val="24"/>
                <w:szCs w:val="24"/>
              </w:rPr>
              <w:t>Не предусмотрено.</w:t>
            </w:r>
          </w:p>
          <w:p w:rsidR="003108FC" w:rsidRDefault="003108FC">
            <w:pPr>
              <w:pStyle w:val="19"/>
              <w:ind w:firstLine="0"/>
              <w:rPr>
                <w:sz w:val="24"/>
                <w:szCs w:val="24"/>
              </w:rPr>
            </w:pP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7C13BC" w:rsidRPr="002F1CF6" w:rsidRDefault="007C13BC" w:rsidP="007C13BC">
            <w:pPr>
              <w:pStyle w:val="19"/>
              <w:rPr>
                <w:sz w:val="24"/>
                <w:szCs w:val="24"/>
              </w:rPr>
            </w:pPr>
            <w:r w:rsidRPr="002F1CF6">
              <w:rPr>
                <w:sz w:val="24"/>
                <w:szCs w:val="24"/>
              </w:rPr>
              <w:t>Обеспечение надлежащего исполнения договора:</w:t>
            </w:r>
          </w:p>
          <w:p w:rsidR="007C13BC" w:rsidRPr="002F1CF6" w:rsidRDefault="007C13BC" w:rsidP="007C13BC">
            <w:pPr>
              <w:pStyle w:val="19"/>
              <w:rPr>
                <w:sz w:val="24"/>
                <w:szCs w:val="24"/>
              </w:rPr>
            </w:pPr>
            <w:r w:rsidRPr="002F1CF6">
              <w:rPr>
                <w:sz w:val="24"/>
                <w:szCs w:val="24"/>
              </w:rPr>
              <w:t xml:space="preserve">- устанавливается </w:t>
            </w:r>
            <w:r w:rsidRPr="002F1CF6">
              <w:rPr>
                <w:b/>
                <w:sz w:val="24"/>
                <w:szCs w:val="24"/>
              </w:rPr>
              <w:t>в размере аванса</w:t>
            </w:r>
            <w:r w:rsidRPr="002F1CF6">
              <w:rPr>
                <w:sz w:val="24"/>
                <w:szCs w:val="24"/>
              </w:rPr>
              <w:t>, указанного претендентом в его Заявке в соответствии с пунктом 13 Информационной карты настоящей документации о закупке;</w:t>
            </w:r>
          </w:p>
          <w:p w:rsidR="007C13BC" w:rsidRPr="002F1CF6" w:rsidRDefault="007C13BC" w:rsidP="007C13BC">
            <w:pPr>
              <w:pStyle w:val="19"/>
              <w:rPr>
                <w:sz w:val="24"/>
                <w:szCs w:val="24"/>
              </w:rPr>
            </w:pPr>
            <w:r w:rsidRPr="002F1CF6">
              <w:rPr>
                <w:sz w:val="24"/>
                <w:szCs w:val="24"/>
              </w:rPr>
              <w:t xml:space="preserve">- предоставляется в течение 5 (пяти) рабочих дней </w:t>
            </w:r>
            <w:proofErr w:type="gramStart"/>
            <w:r w:rsidRPr="002F1CF6">
              <w:rPr>
                <w:sz w:val="24"/>
                <w:szCs w:val="24"/>
              </w:rPr>
              <w:t>с даты заключения</w:t>
            </w:r>
            <w:proofErr w:type="gramEnd"/>
            <w:r w:rsidRPr="002F1CF6">
              <w:rPr>
                <w:sz w:val="24"/>
                <w:szCs w:val="24"/>
              </w:rPr>
              <w:t xml:space="preserve"> договора;</w:t>
            </w:r>
          </w:p>
          <w:p w:rsidR="007C13BC" w:rsidRPr="002F1CF6" w:rsidRDefault="007C13BC" w:rsidP="007C13BC">
            <w:pPr>
              <w:pStyle w:val="19"/>
              <w:rPr>
                <w:sz w:val="24"/>
                <w:szCs w:val="24"/>
              </w:rPr>
            </w:pPr>
            <w:r w:rsidRPr="002F1CF6">
              <w:rPr>
                <w:sz w:val="24"/>
                <w:szCs w:val="24"/>
              </w:rPr>
              <w:t>- оформляется по выбору претендента в виде:</w:t>
            </w:r>
          </w:p>
          <w:p w:rsidR="007C13BC" w:rsidRPr="002F1CF6" w:rsidRDefault="007C13BC" w:rsidP="007C13BC">
            <w:pPr>
              <w:ind w:firstLine="397"/>
              <w:jc w:val="both"/>
            </w:pPr>
            <w:r w:rsidRPr="002F1CF6">
              <w:t>1)</w:t>
            </w:r>
            <w:r w:rsidRPr="002F1CF6">
              <w:tab/>
              <w:t xml:space="preserve">независимой (банковской) гарантией, составленной в соответствии с требованиями, изложенными в приложении № </w:t>
            </w:r>
            <w:r>
              <w:t>6</w:t>
            </w:r>
            <w:r w:rsidRPr="002F1CF6">
              <w:t xml:space="preserve"> к договору, выданной одним из следующих банков:</w:t>
            </w:r>
          </w:p>
          <w:tbl>
            <w:tblPr>
              <w:tblW w:w="6974" w:type="dxa"/>
              <w:tblLayout w:type="fixed"/>
              <w:tblLook w:val="04A0"/>
            </w:tblPr>
            <w:tblGrid>
              <w:gridCol w:w="555"/>
              <w:gridCol w:w="15"/>
              <w:gridCol w:w="4237"/>
              <w:gridCol w:w="12"/>
              <w:gridCol w:w="2155"/>
            </w:tblGrid>
            <w:tr w:rsidR="007C13BC" w:rsidRPr="002F1CF6" w:rsidTr="00232122">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jc w:val="center"/>
                    <w:rPr>
                      <w:color w:val="000000"/>
                      <w:sz w:val="20"/>
                      <w:szCs w:val="20"/>
                    </w:rPr>
                  </w:pPr>
                  <w:r w:rsidRPr="002F1CF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C13BC" w:rsidRPr="002F1CF6" w:rsidRDefault="007C13BC" w:rsidP="00232122">
                  <w:pPr>
                    <w:jc w:val="center"/>
                    <w:rPr>
                      <w:sz w:val="20"/>
                      <w:szCs w:val="20"/>
                    </w:rPr>
                  </w:pPr>
                  <w:r w:rsidRPr="002F1CF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7C13BC" w:rsidRPr="002F1CF6" w:rsidRDefault="007C13BC" w:rsidP="00232122">
                  <w:pPr>
                    <w:jc w:val="center"/>
                    <w:rPr>
                      <w:sz w:val="20"/>
                      <w:szCs w:val="20"/>
                    </w:rPr>
                  </w:pPr>
                  <w:r w:rsidRPr="002F1CF6">
                    <w:rPr>
                      <w:sz w:val="20"/>
                      <w:szCs w:val="20"/>
                    </w:rPr>
                    <w:t>Лимит на прием независимых (банковских) гарантий, млн. руб.</w:t>
                  </w:r>
                </w:p>
              </w:tc>
            </w:tr>
            <w:tr w:rsidR="007C13BC" w:rsidRPr="002F1CF6" w:rsidTr="00232122">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7C13BC" w:rsidRPr="002F1CF6" w:rsidRDefault="007C13BC" w:rsidP="00232122">
                  <w:pPr>
                    <w:rPr>
                      <w:sz w:val="20"/>
                      <w:szCs w:val="20"/>
                    </w:rPr>
                  </w:pPr>
                  <w:r w:rsidRPr="002F1CF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1 000</w:t>
                  </w:r>
                </w:p>
              </w:tc>
            </w:tr>
            <w:tr w:rsidR="007C13BC" w:rsidRPr="002F1CF6" w:rsidTr="0023212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rPr>
                      <w:sz w:val="20"/>
                      <w:szCs w:val="20"/>
                    </w:rPr>
                  </w:pPr>
                  <w:r w:rsidRPr="002F1CF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7C13BC" w:rsidRPr="002F1CF6" w:rsidRDefault="007C13BC" w:rsidP="00232122">
                  <w:pPr>
                    <w:rPr>
                      <w:sz w:val="20"/>
                      <w:szCs w:val="20"/>
                    </w:rPr>
                  </w:pPr>
                  <w:r w:rsidRPr="002F1CF6">
                    <w:rPr>
                      <w:sz w:val="20"/>
                      <w:szCs w:val="20"/>
                    </w:rPr>
                    <w:t>Банк</w:t>
                  </w:r>
                  <w:r w:rsidRPr="002F1CF6">
                    <w:rPr>
                      <w:sz w:val="20"/>
                      <w:szCs w:val="20"/>
                      <w:lang w:val="en-US"/>
                    </w:rPr>
                    <w:t xml:space="preserve"> </w:t>
                  </w:r>
                  <w:r w:rsidRPr="002F1CF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rPr>
                      <w:sz w:val="20"/>
                      <w:szCs w:val="20"/>
                    </w:rPr>
                  </w:pPr>
                  <w:r w:rsidRPr="002F1CF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w:t>
                  </w:r>
                  <w:proofErr w:type="spellStart"/>
                  <w:r w:rsidRPr="002F1CF6">
                    <w:rPr>
                      <w:bCs/>
                      <w:color w:val="000000"/>
                      <w:sz w:val="20"/>
                      <w:szCs w:val="20"/>
                    </w:rPr>
                    <w:t>Россельхозбанк</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sz w:val="20"/>
                      <w:szCs w:val="20"/>
                    </w:rPr>
                  </w:pPr>
                  <w:r w:rsidRPr="002F1CF6">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sz w:val="20"/>
                      <w:szCs w:val="20"/>
                    </w:rPr>
                  </w:pPr>
                  <w:r w:rsidRPr="002F1CF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 xml:space="preserve">АО </w:t>
                  </w:r>
                  <w:proofErr w:type="spellStart"/>
                  <w:r w:rsidRPr="002F1CF6">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w:t>
                  </w:r>
                  <w:proofErr w:type="spellStart"/>
                  <w:r w:rsidRPr="002F1CF6">
                    <w:rPr>
                      <w:bCs/>
                      <w:color w:val="000000"/>
                      <w:sz w:val="20"/>
                      <w:szCs w:val="20"/>
                    </w:rPr>
                    <w:t>Райффайзенбанк</w:t>
                  </w:r>
                  <w:proofErr w:type="spellEnd"/>
                  <w:r w:rsidRPr="002F1CF6">
                    <w:rPr>
                      <w:bCs/>
                      <w:color w:val="000000"/>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1 000</w:t>
                  </w:r>
                </w:p>
              </w:tc>
            </w:tr>
            <w:tr w:rsidR="007C13BC" w:rsidRPr="002F1CF6" w:rsidTr="0023212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7C13BC" w:rsidRPr="002F1CF6" w:rsidRDefault="007C13BC" w:rsidP="00232122">
                  <w:pPr>
                    <w:rPr>
                      <w:sz w:val="20"/>
                      <w:szCs w:val="20"/>
                    </w:rPr>
                  </w:pPr>
                  <w:r w:rsidRPr="002F1CF6">
                    <w:rPr>
                      <w:sz w:val="20"/>
                      <w:szCs w:val="20"/>
                    </w:rPr>
                    <w:t>ПАО «</w:t>
                  </w:r>
                  <w:proofErr w:type="spellStart"/>
                  <w:r w:rsidRPr="002F1CF6">
                    <w:rPr>
                      <w:sz w:val="20"/>
                      <w:szCs w:val="20"/>
                    </w:rPr>
                    <w:t>Совкомбанк</w:t>
                  </w:r>
                  <w:proofErr w:type="spellEnd"/>
                  <w:r w:rsidRPr="002F1CF6">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1 000</w:t>
                  </w:r>
                </w:p>
              </w:tc>
            </w:tr>
            <w:tr w:rsidR="007C13BC" w:rsidRPr="002F1CF6" w:rsidTr="0023212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7C13BC" w:rsidRPr="002F1CF6" w:rsidRDefault="007C13BC" w:rsidP="00232122">
                  <w:pPr>
                    <w:rPr>
                      <w:bCs/>
                      <w:sz w:val="20"/>
                      <w:szCs w:val="20"/>
                    </w:rPr>
                  </w:pPr>
                  <w:r w:rsidRPr="002F1CF6">
                    <w:rPr>
                      <w:bCs/>
                      <w:sz w:val="20"/>
                      <w:szCs w:val="20"/>
                    </w:rPr>
                    <w:t>АО КБ «</w:t>
                  </w:r>
                  <w:proofErr w:type="spellStart"/>
                  <w:r w:rsidRPr="002F1CF6">
                    <w:rPr>
                      <w:bCs/>
                      <w:sz w:val="20"/>
                      <w:szCs w:val="20"/>
                    </w:rPr>
                    <w:t>Ситибанк</w:t>
                  </w:r>
                  <w:proofErr w:type="spellEnd"/>
                  <w:r w:rsidRPr="002F1CF6">
                    <w:rPr>
                      <w:bCs/>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500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C13BC" w:rsidRPr="002F1CF6" w:rsidRDefault="007C13BC" w:rsidP="00232122">
                  <w:pPr>
                    <w:rPr>
                      <w:bCs/>
                      <w:sz w:val="20"/>
                      <w:szCs w:val="20"/>
                    </w:rPr>
                  </w:pPr>
                  <w:r w:rsidRPr="002F1CF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500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sz w:val="20"/>
                      <w:szCs w:val="20"/>
                    </w:rPr>
                  </w:pPr>
                  <w:r w:rsidRPr="002F1CF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500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sz w:val="20"/>
                      <w:szCs w:val="20"/>
                    </w:rPr>
                  </w:pPr>
                  <w:r w:rsidRPr="002F1CF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500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sz w:val="20"/>
                      <w:szCs w:val="20"/>
                    </w:rPr>
                  </w:pPr>
                  <w:r w:rsidRPr="002F1CF6">
                    <w:rPr>
                      <w:bCs/>
                      <w:sz w:val="20"/>
                      <w:szCs w:val="20"/>
                    </w:rPr>
                    <w:t xml:space="preserve">ПАО «Банк </w:t>
                  </w:r>
                  <w:proofErr w:type="spellStart"/>
                  <w:r w:rsidRPr="002F1CF6">
                    <w:rPr>
                      <w:bCs/>
                      <w:sz w:val="20"/>
                      <w:szCs w:val="20"/>
                    </w:rPr>
                    <w:t>Уралсиб</w:t>
                  </w:r>
                  <w:proofErr w:type="spellEnd"/>
                  <w:r w:rsidRPr="002F1CF6">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500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sz w:val="20"/>
                      <w:szCs w:val="20"/>
                    </w:rPr>
                  </w:pPr>
                  <w:r w:rsidRPr="002F1CF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500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350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350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350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350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sz w:val="20"/>
                      <w:szCs w:val="20"/>
                    </w:rPr>
                  </w:pPr>
                  <w:r w:rsidRPr="002F1CF6">
                    <w:rPr>
                      <w:bCs/>
                      <w:sz w:val="20"/>
                      <w:szCs w:val="20"/>
                    </w:rPr>
                    <w:t>АО «</w:t>
                  </w:r>
                  <w:proofErr w:type="spellStart"/>
                  <w:r w:rsidRPr="002F1CF6">
                    <w:rPr>
                      <w:bCs/>
                      <w:sz w:val="20"/>
                      <w:szCs w:val="20"/>
                    </w:rPr>
                    <w:t>Сургутнефтегазбанк</w:t>
                  </w:r>
                  <w:proofErr w:type="spellEnd"/>
                  <w:r w:rsidRPr="002F1CF6">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350</w:t>
                  </w:r>
                </w:p>
              </w:tc>
            </w:tr>
            <w:tr w:rsidR="007C13BC" w:rsidRPr="002F1CF6" w:rsidTr="0023212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350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350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«АКБ «</w:t>
                  </w:r>
                  <w:proofErr w:type="spellStart"/>
                  <w:r w:rsidRPr="002F1CF6">
                    <w:rPr>
                      <w:bCs/>
                      <w:color w:val="000000"/>
                      <w:sz w:val="20"/>
                      <w:szCs w:val="20"/>
                    </w:rPr>
                    <w:t>Новикомбанк</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350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 xml:space="preserve">АО </w:t>
                  </w:r>
                  <w:proofErr w:type="spellStart"/>
                  <w:r w:rsidRPr="002F1CF6">
                    <w:rPr>
                      <w:bCs/>
                      <w:color w:val="000000"/>
                      <w:sz w:val="20"/>
                      <w:szCs w:val="20"/>
                    </w:rPr>
                    <w:t>Нордеа</w:t>
                  </w:r>
                  <w:proofErr w:type="spellEnd"/>
                  <w:r w:rsidRPr="002F1CF6">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proofErr w:type="spellStart"/>
                  <w:r w:rsidRPr="002F1CF6">
                    <w:rPr>
                      <w:bCs/>
                      <w:color w:val="000000"/>
                      <w:sz w:val="20"/>
                      <w:szCs w:val="20"/>
                    </w:rPr>
                    <w:t>АйСиБиси</w:t>
                  </w:r>
                  <w:proofErr w:type="spellEnd"/>
                  <w:r w:rsidRPr="002F1CF6">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w:t>
                  </w:r>
                  <w:proofErr w:type="spellStart"/>
                  <w:r w:rsidRPr="002F1CF6">
                    <w:rPr>
                      <w:bCs/>
                      <w:color w:val="000000"/>
                      <w:sz w:val="20"/>
                      <w:szCs w:val="20"/>
                    </w:rPr>
                    <w:t>Росгосстрах</w:t>
                  </w:r>
                  <w:proofErr w:type="spellEnd"/>
                  <w:r w:rsidRPr="002F1CF6">
                    <w:rPr>
                      <w:bCs/>
                      <w:color w:val="000000"/>
                      <w:sz w:val="20"/>
                      <w:szCs w:val="20"/>
                    </w:rPr>
                    <w:t xml:space="preserve"> Банк» (ПАО «РГС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«Коммерческий банк «</w:t>
                  </w:r>
                  <w:proofErr w:type="spellStart"/>
                  <w:r w:rsidRPr="002F1CF6">
                    <w:rPr>
                      <w:bCs/>
                      <w:color w:val="000000"/>
                      <w:sz w:val="20"/>
                      <w:szCs w:val="20"/>
                    </w:rPr>
                    <w:t>Локо-Банк</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«АКБ</w:t>
                  </w:r>
                  <w:proofErr w:type="gramStart"/>
                  <w:r w:rsidRPr="002F1CF6">
                    <w:rPr>
                      <w:bCs/>
                      <w:color w:val="000000"/>
                      <w:sz w:val="20"/>
                      <w:szCs w:val="20"/>
                    </w:rPr>
                    <w:t>«Р</w:t>
                  </w:r>
                  <w:proofErr w:type="gramEnd"/>
                  <w:r w:rsidRPr="002F1CF6">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w:t>
                  </w:r>
                  <w:proofErr w:type="spellStart"/>
                  <w:r w:rsidRPr="002F1CF6">
                    <w:rPr>
                      <w:bCs/>
                      <w:color w:val="000000"/>
                      <w:sz w:val="20"/>
                      <w:szCs w:val="20"/>
                    </w:rPr>
                    <w:t>Мидзухо</w:t>
                  </w:r>
                  <w:proofErr w:type="spellEnd"/>
                  <w:r w:rsidRPr="002F1CF6">
                    <w:rPr>
                      <w:bCs/>
                      <w:color w:val="000000"/>
                      <w:sz w:val="20"/>
                      <w:szCs w:val="20"/>
                    </w:rPr>
                    <w:t xml:space="preserve"> Бан</w:t>
                  </w:r>
                  <w:proofErr w:type="gramStart"/>
                  <w:r w:rsidRPr="002F1CF6">
                    <w:rPr>
                      <w:bCs/>
                      <w:color w:val="000000"/>
                      <w:sz w:val="20"/>
                      <w:szCs w:val="20"/>
                    </w:rPr>
                    <w:t>к(</w:t>
                  </w:r>
                  <w:proofErr w:type="gramEnd"/>
                  <w:r w:rsidRPr="002F1CF6">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 xml:space="preserve">АО «Банк </w:t>
                  </w:r>
                  <w:proofErr w:type="spellStart"/>
                  <w:r w:rsidRPr="002F1CF6">
                    <w:rPr>
                      <w:bCs/>
                      <w:color w:val="000000"/>
                      <w:sz w:val="20"/>
                      <w:szCs w:val="20"/>
                    </w:rPr>
                    <w:t>Интеза</w:t>
                  </w:r>
                  <w:proofErr w:type="spellEnd"/>
                  <w:r w:rsidRPr="002F1CF6">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«АКБ «</w:t>
                  </w:r>
                  <w:proofErr w:type="spellStart"/>
                  <w:r w:rsidRPr="002F1CF6">
                    <w:rPr>
                      <w:bCs/>
                      <w:color w:val="000000"/>
                      <w:sz w:val="20"/>
                      <w:szCs w:val="20"/>
                    </w:rPr>
                    <w:t>Бэнк</w:t>
                  </w:r>
                  <w:proofErr w:type="spellEnd"/>
                  <w:r w:rsidRPr="002F1CF6">
                    <w:rPr>
                      <w:bCs/>
                      <w:color w:val="000000"/>
                      <w:sz w:val="20"/>
                      <w:szCs w:val="20"/>
                    </w:rPr>
                    <w:t xml:space="preserve"> </w:t>
                  </w:r>
                  <w:proofErr w:type="spellStart"/>
                  <w:r w:rsidRPr="002F1CF6">
                    <w:rPr>
                      <w:bCs/>
                      <w:color w:val="000000"/>
                      <w:sz w:val="20"/>
                      <w:szCs w:val="20"/>
                    </w:rPr>
                    <w:t>оф</w:t>
                  </w:r>
                  <w:proofErr w:type="spellEnd"/>
                  <w:r w:rsidRPr="002F1CF6">
                    <w:rPr>
                      <w:bCs/>
                      <w:color w:val="000000"/>
                      <w:sz w:val="20"/>
                      <w:szCs w:val="20"/>
                    </w:rPr>
                    <w:t xml:space="preserve"> </w:t>
                  </w:r>
                  <w:proofErr w:type="spellStart"/>
                  <w:r w:rsidRPr="002F1CF6">
                    <w:rPr>
                      <w:bCs/>
                      <w:color w:val="000000"/>
                      <w:sz w:val="20"/>
                      <w:szCs w:val="20"/>
                    </w:rPr>
                    <w:t>Чайна</w:t>
                  </w:r>
                  <w:proofErr w:type="spellEnd"/>
                  <w:r w:rsidRPr="002F1CF6">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C13BC" w:rsidRPr="002F1CF6" w:rsidRDefault="007C13BC" w:rsidP="00232122">
                  <w:pPr>
                    <w:rPr>
                      <w:color w:val="000000"/>
                      <w:sz w:val="20"/>
                      <w:szCs w:val="20"/>
                    </w:rPr>
                  </w:pPr>
                  <w:r w:rsidRPr="002F1CF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7C13BC" w:rsidRPr="002F1CF6" w:rsidRDefault="007C13BC" w:rsidP="00232122">
                  <w:pPr>
                    <w:rPr>
                      <w:bCs/>
                      <w:color w:val="000000"/>
                      <w:sz w:val="20"/>
                      <w:szCs w:val="20"/>
                    </w:rPr>
                  </w:pPr>
                  <w:r w:rsidRPr="002F1CF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pPr>
                  <w:r w:rsidRPr="002F1CF6">
                    <w:rPr>
                      <w:sz w:val="20"/>
                      <w:szCs w:val="20"/>
                    </w:rPr>
                    <w:t>150</w:t>
                  </w:r>
                </w:p>
              </w:tc>
            </w:tr>
            <w:tr w:rsidR="007C13BC" w:rsidRPr="002F1CF6" w:rsidTr="00232122">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7C13BC" w:rsidRPr="002F1CF6" w:rsidRDefault="007C13BC" w:rsidP="00232122">
                  <w:pPr>
                    <w:jc w:val="center"/>
                    <w:rPr>
                      <w:b/>
                      <w:sz w:val="20"/>
                      <w:szCs w:val="20"/>
                    </w:rPr>
                  </w:pPr>
                  <w:r w:rsidRPr="002F1CF6">
                    <w:rPr>
                      <w:b/>
                      <w:sz w:val="20"/>
                      <w:szCs w:val="20"/>
                    </w:rPr>
                    <w:t>Иностранные банковские учреждения</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C13BC" w:rsidRPr="002F1CF6" w:rsidRDefault="007C13BC" w:rsidP="00232122">
                  <w:pPr>
                    <w:jc w:val="center"/>
                    <w:rPr>
                      <w:color w:val="000000"/>
                      <w:sz w:val="20"/>
                      <w:szCs w:val="20"/>
                    </w:rPr>
                  </w:pPr>
                  <w:r w:rsidRPr="002F1CF6">
                    <w:rPr>
                      <w:color w:val="000000"/>
                      <w:sz w:val="20"/>
                      <w:szCs w:val="20"/>
                    </w:rPr>
                    <w:lastRenderedPageBreak/>
                    <w:t>40.</w:t>
                  </w:r>
                </w:p>
              </w:tc>
              <w:tc>
                <w:tcPr>
                  <w:tcW w:w="4252" w:type="dxa"/>
                  <w:gridSpan w:val="2"/>
                  <w:tcBorders>
                    <w:top w:val="nil"/>
                    <w:left w:val="nil"/>
                    <w:bottom w:val="single" w:sz="4" w:space="0" w:color="auto"/>
                    <w:right w:val="single" w:sz="4" w:space="0" w:color="auto"/>
                  </w:tcBorders>
                  <w:shd w:val="clear" w:color="auto" w:fill="FFFFFF"/>
                  <w:hideMark/>
                </w:tcPr>
                <w:p w:rsidR="007C13BC" w:rsidRPr="002F1CF6" w:rsidRDefault="007C13BC" w:rsidP="00232122">
                  <w:pPr>
                    <w:rPr>
                      <w:sz w:val="20"/>
                      <w:szCs w:val="20"/>
                    </w:rPr>
                  </w:pPr>
                  <w:proofErr w:type="spellStart"/>
                  <w:r w:rsidRPr="002F1CF6">
                    <w:rPr>
                      <w:sz w:val="20"/>
                      <w:szCs w:val="20"/>
                    </w:rPr>
                    <w:t>Bank</w:t>
                  </w:r>
                  <w:proofErr w:type="spellEnd"/>
                  <w:r w:rsidRPr="002F1CF6">
                    <w:rPr>
                      <w:sz w:val="20"/>
                      <w:szCs w:val="20"/>
                    </w:rPr>
                    <w:t xml:space="preserve"> </w:t>
                  </w:r>
                  <w:proofErr w:type="spellStart"/>
                  <w:r w:rsidRPr="002F1CF6">
                    <w:rPr>
                      <w:sz w:val="20"/>
                      <w:szCs w:val="20"/>
                    </w:rPr>
                    <w:t>of</w:t>
                  </w:r>
                  <w:proofErr w:type="spellEnd"/>
                  <w:r w:rsidRPr="002F1CF6">
                    <w:rPr>
                      <w:sz w:val="20"/>
                      <w:szCs w:val="20"/>
                    </w:rPr>
                    <w:t xml:space="preserve"> </w:t>
                  </w:r>
                  <w:proofErr w:type="spellStart"/>
                  <w:r w:rsidRPr="002F1CF6">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1 000</w:t>
                  </w:r>
                </w:p>
              </w:tc>
            </w:tr>
            <w:tr w:rsidR="007C13BC" w:rsidRPr="002F1CF6" w:rsidTr="0023212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C13BC" w:rsidRPr="002F1CF6" w:rsidRDefault="007C13BC" w:rsidP="00232122">
                  <w:pPr>
                    <w:jc w:val="center"/>
                    <w:rPr>
                      <w:color w:val="000000"/>
                      <w:sz w:val="20"/>
                      <w:szCs w:val="20"/>
                    </w:rPr>
                  </w:pPr>
                  <w:r w:rsidRPr="002F1CF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7C13BC" w:rsidRPr="002F1CF6" w:rsidRDefault="007C13BC" w:rsidP="00232122">
                  <w:pPr>
                    <w:rPr>
                      <w:sz w:val="20"/>
                      <w:szCs w:val="20"/>
                    </w:rPr>
                  </w:pPr>
                  <w:proofErr w:type="spellStart"/>
                  <w:r w:rsidRPr="002F1CF6">
                    <w:rPr>
                      <w:bCs/>
                      <w:sz w:val="20"/>
                      <w:szCs w:val="20"/>
                    </w:rPr>
                    <w:t>Shinhan</w:t>
                  </w:r>
                  <w:proofErr w:type="spellEnd"/>
                  <w:r w:rsidRPr="002F1CF6">
                    <w:rPr>
                      <w:bCs/>
                      <w:sz w:val="20"/>
                      <w:szCs w:val="20"/>
                    </w:rPr>
                    <w:t xml:space="preserve"> </w:t>
                  </w:r>
                  <w:proofErr w:type="spellStart"/>
                  <w:r w:rsidRPr="002F1CF6">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1 000</w:t>
                  </w:r>
                </w:p>
              </w:tc>
            </w:tr>
            <w:tr w:rsidR="007C13BC" w:rsidRPr="002F1CF6" w:rsidTr="00232122">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7C13BC" w:rsidRPr="002F1CF6" w:rsidRDefault="007C13BC" w:rsidP="00232122">
                  <w:pPr>
                    <w:jc w:val="center"/>
                    <w:rPr>
                      <w:color w:val="000000"/>
                      <w:sz w:val="20"/>
                      <w:szCs w:val="20"/>
                    </w:rPr>
                  </w:pPr>
                  <w:r w:rsidRPr="002F1CF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rPr>
                      <w:bCs/>
                      <w:sz w:val="20"/>
                      <w:szCs w:val="20"/>
                      <w:lang w:val="en-US"/>
                    </w:rPr>
                  </w:pPr>
                  <w:r w:rsidRPr="002F1CF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7C13BC" w:rsidRPr="002F1CF6" w:rsidRDefault="007C13BC" w:rsidP="00232122">
                  <w:pPr>
                    <w:jc w:val="center"/>
                    <w:rPr>
                      <w:sz w:val="20"/>
                      <w:szCs w:val="20"/>
                    </w:rPr>
                  </w:pPr>
                  <w:r w:rsidRPr="002F1CF6">
                    <w:rPr>
                      <w:sz w:val="20"/>
                      <w:szCs w:val="20"/>
                    </w:rPr>
                    <w:t>1 000</w:t>
                  </w:r>
                </w:p>
              </w:tc>
            </w:tr>
          </w:tbl>
          <w:p w:rsidR="007C13BC" w:rsidRPr="002F1CF6" w:rsidRDefault="007C13BC" w:rsidP="007C13BC">
            <w:pPr>
              <w:ind w:firstLine="397"/>
              <w:jc w:val="both"/>
              <w:rPr>
                <w:rFonts w:eastAsia="Arial"/>
              </w:rPr>
            </w:pPr>
            <w:r w:rsidRPr="002F1CF6">
              <w:rPr>
                <w:rFonts w:eastAsia="Arial"/>
              </w:rPr>
              <w:t>2)</w:t>
            </w:r>
            <w:r w:rsidRPr="002F1CF6">
              <w:rPr>
                <w:rFonts w:eastAsia="Arial"/>
              </w:rPr>
              <w:tab/>
              <w:t>денежными средствами, размещаемыми на банковском счете с реквизитами:</w:t>
            </w:r>
          </w:p>
          <w:p w:rsidR="007C13BC" w:rsidRPr="002F1CF6" w:rsidRDefault="007C13BC" w:rsidP="007C13BC">
            <w:pPr>
              <w:ind w:firstLine="397"/>
              <w:jc w:val="both"/>
              <w:rPr>
                <w:rFonts w:eastAsia="Arial"/>
              </w:rPr>
            </w:pPr>
            <w:proofErr w:type="spellStart"/>
            <w:proofErr w:type="gramStart"/>
            <w:r w:rsidRPr="002F1CF6">
              <w:rPr>
                <w:rFonts w:eastAsia="Arial"/>
              </w:rPr>
              <w:t>р</w:t>
            </w:r>
            <w:proofErr w:type="spellEnd"/>
            <w:proofErr w:type="gramEnd"/>
            <w:r w:rsidRPr="002F1CF6">
              <w:rPr>
                <w:rFonts w:eastAsia="Arial"/>
              </w:rPr>
              <w:t>/с 40702810200030004399</w:t>
            </w:r>
          </w:p>
          <w:p w:rsidR="007C13BC" w:rsidRPr="002F1CF6" w:rsidRDefault="007C13BC" w:rsidP="007C13BC">
            <w:pPr>
              <w:ind w:firstLine="397"/>
              <w:jc w:val="both"/>
              <w:rPr>
                <w:rFonts w:eastAsia="Arial"/>
              </w:rPr>
            </w:pPr>
            <w:r w:rsidRPr="002F1CF6">
              <w:rPr>
                <w:rFonts w:eastAsia="Arial"/>
              </w:rPr>
              <w:t>в ПАО Банк ВТБ г</w:t>
            </w:r>
            <w:proofErr w:type="gramStart"/>
            <w:r w:rsidRPr="002F1CF6">
              <w:rPr>
                <w:rFonts w:eastAsia="Arial"/>
              </w:rPr>
              <w:t>.М</w:t>
            </w:r>
            <w:proofErr w:type="gramEnd"/>
            <w:r w:rsidRPr="002F1CF6">
              <w:rPr>
                <w:rFonts w:eastAsia="Arial"/>
              </w:rPr>
              <w:t>осква</w:t>
            </w:r>
          </w:p>
          <w:p w:rsidR="007C13BC" w:rsidRPr="002F1CF6" w:rsidRDefault="007C13BC" w:rsidP="007C13BC">
            <w:pPr>
              <w:ind w:firstLine="397"/>
              <w:jc w:val="both"/>
              <w:rPr>
                <w:rFonts w:eastAsia="Arial"/>
              </w:rPr>
            </w:pPr>
            <w:r w:rsidRPr="002F1CF6">
              <w:rPr>
                <w:rFonts w:eastAsia="Arial"/>
              </w:rPr>
              <w:t>БИК 044525187</w:t>
            </w:r>
          </w:p>
          <w:p w:rsidR="007C13BC" w:rsidRPr="002F1CF6" w:rsidRDefault="007C13BC" w:rsidP="007C13BC">
            <w:pPr>
              <w:ind w:firstLine="397"/>
              <w:jc w:val="both"/>
              <w:rPr>
                <w:rFonts w:eastAsia="Arial"/>
              </w:rPr>
            </w:pPr>
            <w:r w:rsidRPr="002F1CF6">
              <w:rPr>
                <w:rFonts w:eastAsia="Arial"/>
              </w:rPr>
              <w:t>к/с № 30101810700000000187</w:t>
            </w:r>
          </w:p>
          <w:p w:rsidR="007C13BC" w:rsidRPr="002F1CF6" w:rsidRDefault="007C13BC" w:rsidP="007C13BC">
            <w:pPr>
              <w:ind w:firstLine="397"/>
              <w:jc w:val="both"/>
              <w:rPr>
                <w:rFonts w:eastAsia="Arial"/>
              </w:rPr>
            </w:pPr>
            <w:r w:rsidRPr="002F1CF6">
              <w:rPr>
                <w:rFonts w:eastAsia="Arial"/>
              </w:rPr>
              <w:t>Наименование получателя денежных средств:</w:t>
            </w:r>
          </w:p>
          <w:p w:rsidR="007C13BC" w:rsidRPr="002F1CF6" w:rsidRDefault="007C13BC" w:rsidP="007C13BC">
            <w:pPr>
              <w:ind w:firstLine="397"/>
              <w:jc w:val="both"/>
              <w:rPr>
                <w:rFonts w:eastAsia="Arial"/>
              </w:rPr>
            </w:pPr>
            <w:r w:rsidRPr="002F1CF6">
              <w:rPr>
                <w:rFonts w:eastAsia="Arial"/>
              </w:rPr>
              <w:t>ПАО «</w:t>
            </w:r>
            <w:proofErr w:type="spellStart"/>
            <w:r w:rsidRPr="002F1CF6">
              <w:rPr>
                <w:rFonts w:eastAsia="Arial"/>
              </w:rPr>
              <w:t>ТрансКонтейнер</w:t>
            </w:r>
            <w:proofErr w:type="spellEnd"/>
            <w:r w:rsidRPr="002F1CF6">
              <w:rPr>
                <w:rFonts w:eastAsia="Arial"/>
              </w:rPr>
              <w:t>»</w:t>
            </w:r>
          </w:p>
          <w:p w:rsidR="007C13BC" w:rsidRPr="002F1CF6" w:rsidRDefault="007C13BC" w:rsidP="007C13BC">
            <w:pPr>
              <w:ind w:firstLine="397"/>
              <w:jc w:val="both"/>
              <w:rPr>
                <w:rFonts w:eastAsia="Arial"/>
              </w:rPr>
            </w:pPr>
            <w:r w:rsidRPr="002F1CF6">
              <w:rPr>
                <w:rFonts w:eastAsia="Arial"/>
              </w:rPr>
              <w:t>ИНН 7708591995</w:t>
            </w:r>
          </w:p>
          <w:p w:rsidR="007C13BC" w:rsidRPr="002F1CF6" w:rsidRDefault="007C13BC" w:rsidP="007C13BC">
            <w:pPr>
              <w:ind w:firstLine="397"/>
              <w:jc w:val="both"/>
            </w:pPr>
            <w:r w:rsidRPr="002F1CF6">
              <w:rPr>
                <w:rFonts w:eastAsia="Arial"/>
              </w:rPr>
              <w:t>КПП 997650001</w:t>
            </w:r>
          </w:p>
          <w:p w:rsidR="007C13BC" w:rsidRPr="002F1CF6" w:rsidRDefault="007C13BC" w:rsidP="007C13BC">
            <w:pPr>
              <w:pStyle w:val="19"/>
              <w:rPr>
                <w:sz w:val="24"/>
                <w:szCs w:val="24"/>
              </w:rPr>
            </w:pPr>
            <w:r w:rsidRPr="002F1CF6">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7C13BC" w:rsidRPr="002F1CF6" w:rsidRDefault="007C13BC" w:rsidP="007C13BC">
            <w:pPr>
              <w:pStyle w:val="19"/>
              <w:rPr>
                <w:sz w:val="24"/>
                <w:szCs w:val="24"/>
              </w:rPr>
            </w:pPr>
            <w:r w:rsidRPr="002F1CF6">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roofErr w:type="gramStart"/>
            <w:r w:rsidRPr="002F1CF6">
              <w:rPr>
                <w:sz w:val="24"/>
                <w:szCs w:val="24"/>
              </w:rPr>
              <w:t>..</w:t>
            </w:r>
            <w:proofErr w:type="gramEnd"/>
          </w:p>
          <w:p w:rsidR="007C13BC" w:rsidRPr="002F1CF6" w:rsidRDefault="007C13BC" w:rsidP="007C13BC">
            <w:pPr>
              <w:pStyle w:val="19"/>
              <w:rPr>
                <w:sz w:val="24"/>
                <w:szCs w:val="24"/>
              </w:rPr>
            </w:pPr>
            <w:r w:rsidRPr="002F1CF6">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rsidRPr="002F1CF6">
              <w:t xml:space="preserve"> </w:t>
            </w:r>
            <w:r w:rsidRPr="002F1CF6">
              <w:rPr>
                <w:sz w:val="24"/>
                <w:szCs w:val="24"/>
              </w:rPr>
              <w:t>приложением проекта банковской гарантии.</w:t>
            </w:r>
          </w:p>
          <w:p w:rsidR="003108FC" w:rsidRDefault="007C13BC" w:rsidP="007C13BC">
            <w:pPr>
              <w:jc w:val="both"/>
              <w:rPr>
                <w:rFonts w:eastAsia="Arial"/>
              </w:rPr>
            </w:pPr>
            <w:r w:rsidRPr="00F65CF0">
              <w:t xml:space="preserve">Обращение о согласовании банка рассматривается в течение 5 рабочих дней </w:t>
            </w:r>
            <w:proofErr w:type="gramStart"/>
            <w:r w:rsidRPr="00F65CF0">
              <w:t>с даты получения</w:t>
            </w:r>
            <w:proofErr w:type="gramEnd"/>
            <w:r w:rsidRPr="00F65CF0">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108FC" w:rsidRDefault="0087578B">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108FC" w:rsidRDefault="0087578B">
      <w:pPr>
        <w:pStyle w:val="19"/>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272356">
      <w:pPr>
        <w:jc w:val="center"/>
      </w:pPr>
    </w:p>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272356" w:rsidRDefault="00272356" w:rsidP="00272356">
      <w:pPr>
        <w:pStyle w:val="afc"/>
        <w:widowControl w:val="0"/>
        <w:numPr>
          <w:ilvl w:val="0"/>
          <w:numId w:val="5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272356">
      <w:pPr>
        <w:pStyle w:val="afc"/>
        <w:numPr>
          <w:ilvl w:val="0"/>
          <w:numId w:val="5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272356">
      <w:pPr>
        <w:pStyle w:val="afc"/>
        <w:numPr>
          <w:ilvl w:val="0"/>
          <w:numId w:val="5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272356">
      <w:pPr>
        <w:pStyle w:val="afc"/>
        <w:numPr>
          <w:ilvl w:val="0"/>
          <w:numId w:val="5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272356">
      <w:pPr>
        <w:numPr>
          <w:ilvl w:val="0"/>
          <w:numId w:val="5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272356">
      <w:pPr>
        <w:numPr>
          <w:ilvl w:val="0"/>
          <w:numId w:val="53"/>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272356" w:rsidRDefault="00272356" w:rsidP="00272356">
      <w:pPr>
        <w:numPr>
          <w:ilvl w:val="0"/>
          <w:numId w:val="53"/>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272356" w:rsidRDefault="00272356" w:rsidP="00272356">
      <w:pPr>
        <w:numPr>
          <w:ilvl w:val="0"/>
          <w:numId w:val="5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272356">
      <w:pPr>
        <w:numPr>
          <w:ilvl w:val="0"/>
          <w:numId w:val="5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3. 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Запросе предложений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9"/>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108FC" w:rsidRDefault="0087578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9"/>
        <w:jc w:val="center"/>
        <w:rPr>
          <w:i/>
          <w:sz w:val="28"/>
          <w:szCs w:val="28"/>
        </w:rPr>
      </w:pPr>
      <w:r>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9"/>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9"/>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E5D13" w:rsidP="00110975">
      <w:pPr>
        <w:pStyle w:val="af9"/>
        <w:ind w:firstLine="698"/>
        <w:rPr>
          <w:sz w:val="28"/>
          <w:szCs w:val="28"/>
        </w:rPr>
      </w:pPr>
      <w:r>
        <w:rPr>
          <w:sz w:val="28"/>
          <w:szCs w:val="28"/>
        </w:rPr>
        <w:t>Электронный адрес сайта компании: 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CF5FBB" w:rsidRDefault="00110975" w:rsidP="001E5D13">
      <w:pPr>
        <w:pStyle w:val="af9"/>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9"/>
        <w:ind w:left="709"/>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108FC" w:rsidRDefault="0087578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108FC" w:rsidRPr="00906E97" w:rsidRDefault="003108FC" w:rsidP="0087578B">
      <w:pPr>
        <w:pBdr>
          <w:top w:val="nil"/>
          <w:left w:val="nil"/>
          <w:bottom w:val="nil"/>
          <w:right w:val="nil"/>
          <w:between w:val="nil"/>
        </w:pBdr>
        <w:ind w:firstLine="709"/>
        <w:jc w:val="center"/>
        <w:outlineLvl w:val="1"/>
        <w:rPr>
          <w:b/>
          <w:color w:val="000000"/>
          <w:sz w:val="28"/>
          <w:szCs w:val="28"/>
        </w:rPr>
      </w:pPr>
      <w:r>
        <w:rPr>
          <w:b/>
          <w:color w:val="000000"/>
          <w:sz w:val="28"/>
          <w:szCs w:val="28"/>
        </w:rPr>
        <w:t>Финансово-коммерческое предложение</w:t>
      </w:r>
    </w:p>
    <w:p w:rsidR="003108FC" w:rsidRPr="004B7EB5" w:rsidRDefault="003108FC" w:rsidP="0087578B">
      <w:pPr>
        <w:pBdr>
          <w:top w:val="nil"/>
          <w:left w:val="nil"/>
          <w:bottom w:val="nil"/>
          <w:right w:val="nil"/>
          <w:between w:val="nil"/>
        </w:pBdr>
        <w:ind w:firstLine="709"/>
        <w:jc w:val="center"/>
        <w:rPr>
          <w:b/>
          <w:color w:val="000000"/>
          <w:sz w:val="28"/>
          <w:szCs w:val="28"/>
        </w:rPr>
      </w:pPr>
    </w:p>
    <w:p w:rsidR="003108FC" w:rsidRPr="004B7EB5" w:rsidRDefault="003108FC" w:rsidP="0087578B">
      <w:pPr>
        <w:pBdr>
          <w:top w:val="nil"/>
          <w:left w:val="nil"/>
          <w:bottom w:val="nil"/>
          <w:right w:val="nil"/>
          <w:between w:val="nil"/>
        </w:pBdr>
        <w:ind w:firstLine="709"/>
        <w:jc w:val="both"/>
        <w:rPr>
          <w:color w:val="000000"/>
          <w:sz w:val="28"/>
          <w:szCs w:val="28"/>
        </w:rPr>
      </w:pPr>
      <w:r>
        <w:rPr>
          <w:color w:val="000000"/>
          <w:sz w:val="28"/>
          <w:szCs w:val="28"/>
        </w:rPr>
        <w:t xml:space="preserve"> «____» ___________ 20___ г.</w:t>
      </w:r>
    </w:p>
    <w:p w:rsidR="003108FC" w:rsidRPr="004B7EB5" w:rsidRDefault="003108FC" w:rsidP="0087578B">
      <w:pPr>
        <w:pBdr>
          <w:top w:val="nil"/>
          <w:left w:val="nil"/>
          <w:bottom w:val="nil"/>
          <w:right w:val="nil"/>
          <w:between w:val="nil"/>
        </w:pBdr>
        <w:ind w:firstLine="709"/>
        <w:jc w:val="both"/>
        <w:rPr>
          <w:color w:val="000000"/>
          <w:sz w:val="28"/>
          <w:szCs w:val="28"/>
        </w:rPr>
      </w:pPr>
      <w:r>
        <w:rPr>
          <w:color w:val="000000"/>
          <w:sz w:val="28"/>
          <w:szCs w:val="28"/>
        </w:rPr>
        <w:t>Запрос предложений № (далее – Запрос предложений) (лот № ___)</w:t>
      </w:r>
    </w:p>
    <w:p w:rsidR="003108FC" w:rsidRPr="004B7EB5" w:rsidRDefault="003108FC" w:rsidP="0087578B">
      <w:pPr>
        <w:pBdr>
          <w:top w:val="nil"/>
          <w:left w:val="nil"/>
          <w:bottom w:val="nil"/>
          <w:right w:val="nil"/>
          <w:between w:val="nil"/>
        </w:pBdr>
        <w:ind w:firstLine="709"/>
        <w:jc w:val="both"/>
        <w:rPr>
          <w:color w:val="000000"/>
          <w:sz w:val="28"/>
          <w:szCs w:val="28"/>
        </w:rPr>
      </w:pPr>
      <w:r>
        <w:rPr>
          <w:color w:val="000000"/>
          <w:sz w:val="28"/>
          <w:szCs w:val="28"/>
        </w:rPr>
        <w:t>_____________________________________________________________</w:t>
      </w:r>
    </w:p>
    <w:p w:rsidR="003108FC" w:rsidRPr="004B7EB5" w:rsidRDefault="003108FC" w:rsidP="0087578B">
      <w:pPr>
        <w:pBdr>
          <w:top w:val="nil"/>
          <w:left w:val="nil"/>
          <w:bottom w:val="nil"/>
          <w:right w:val="nil"/>
          <w:between w:val="nil"/>
        </w:pBdr>
        <w:jc w:val="center"/>
        <w:rPr>
          <w:i/>
          <w:color w:val="000000"/>
          <w:sz w:val="28"/>
          <w:szCs w:val="28"/>
        </w:rPr>
      </w:pPr>
      <w:r>
        <w:rPr>
          <w:i/>
          <w:color w:val="000000"/>
          <w:sz w:val="28"/>
          <w:szCs w:val="28"/>
        </w:rPr>
        <w:t>(полное наименование претендента)</w:t>
      </w:r>
    </w:p>
    <w:p w:rsidR="003108FC" w:rsidRPr="004B7EB5" w:rsidRDefault="003108FC" w:rsidP="0087578B">
      <w:pPr>
        <w:spacing w:after="160" w:line="259" w:lineRule="auto"/>
        <w:ind w:firstLine="3"/>
        <w:rPr>
          <w:rFonts w:eastAsia="Calibri"/>
          <w:bCs/>
          <w:i/>
          <w:sz w:val="22"/>
          <w:szCs w:val="22"/>
          <w:lang w:eastAsia="en-US"/>
        </w:rPr>
      </w:pPr>
    </w:p>
    <w:tbl>
      <w:tblPr>
        <w:tblW w:w="10228" w:type="dxa"/>
        <w:tblInd w:w="-176" w:type="dxa"/>
        <w:tblLayout w:type="fixed"/>
        <w:tblLook w:val="0000"/>
      </w:tblPr>
      <w:tblGrid>
        <w:gridCol w:w="544"/>
        <w:gridCol w:w="2150"/>
        <w:gridCol w:w="2106"/>
        <w:gridCol w:w="1523"/>
        <w:gridCol w:w="2106"/>
        <w:gridCol w:w="1799"/>
      </w:tblGrid>
      <w:tr w:rsidR="003108FC" w:rsidRPr="002F1CF6" w:rsidTr="0087578B">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3108FC" w:rsidRPr="004B7EB5" w:rsidRDefault="003108FC" w:rsidP="0087578B">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150" w:type="dxa"/>
            <w:tcBorders>
              <w:top w:val="single" w:sz="4" w:space="0" w:color="000000"/>
              <w:left w:val="single" w:sz="4" w:space="0" w:color="000000"/>
              <w:bottom w:val="single" w:sz="4" w:space="0" w:color="000000"/>
              <w:right w:val="single" w:sz="4" w:space="0" w:color="000000"/>
            </w:tcBorders>
            <w:vAlign w:val="center"/>
          </w:tcPr>
          <w:p w:rsidR="003108FC" w:rsidRPr="004B7EB5" w:rsidRDefault="003108FC" w:rsidP="0087578B">
            <w:pPr>
              <w:jc w:val="center"/>
            </w:pPr>
            <w:r>
              <w:rPr>
                <w:sz w:val="22"/>
                <w:szCs w:val="22"/>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3108FC" w:rsidRPr="004B7EB5" w:rsidRDefault="003108FC" w:rsidP="0087578B">
            <w:pPr>
              <w:jc w:val="center"/>
            </w:pPr>
            <w:r>
              <w:rPr>
                <w:sz w:val="22"/>
                <w:szCs w:val="22"/>
              </w:rPr>
              <w:t>Стоимость выполнения работ,</w:t>
            </w:r>
          </w:p>
          <w:p w:rsidR="003108FC" w:rsidRPr="004B7EB5" w:rsidRDefault="003108FC" w:rsidP="0087578B">
            <w:pPr>
              <w:jc w:val="center"/>
            </w:pPr>
            <w:r>
              <w:rPr>
                <w:sz w:val="22"/>
                <w:szCs w:val="22"/>
              </w:rPr>
              <w:t>руб., без учета НДС</w:t>
            </w:r>
          </w:p>
        </w:tc>
        <w:tc>
          <w:tcPr>
            <w:tcW w:w="1523" w:type="dxa"/>
            <w:tcBorders>
              <w:top w:val="single" w:sz="4" w:space="0" w:color="000000"/>
              <w:left w:val="single" w:sz="4" w:space="0" w:color="000000"/>
              <w:bottom w:val="single" w:sz="4" w:space="0" w:color="000000"/>
              <w:right w:val="single" w:sz="4" w:space="0" w:color="000000"/>
            </w:tcBorders>
          </w:tcPr>
          <w:p w:rsidR="003108FC" w:rsidRPr="004B7EB5" w:rsidRDefault="003108FC" w:rsidP="0087578B">
            <w:pPr>
              <w:jc w:val="center"/>
            </w:pPr>
            <w:r>
              <w:rPr>
                <w:sz w:val="22"/>
                <w:szCs w:val="22"/>
              </w:rPr>
              <w:t>Условия (порядок) оплаты</w:t>
            </w:r>
          </w:p>
        </w:tc>
        <w:tc>
          <w:tcPr>
            <w:tcW w:w="2106" w:type="dxa"/>
            <w:tcBorders>
              <w:top w:val="single" w:sz="4" w:space="0" w:color="000000"/>
              <w:left w:val="single" w:sz="4" w:space="0" w:color="000000"/>
              <w:bottom w:val="single" w:sz="4" w:space="0" w:color="000000"/>
              <w:right w:val="single" w:sz="4" w:space="0" w:color="000000"/>
            </w:tcBorders>
          </w:tcPr>
          <w:p w:rsidR="003108FC" w:rsidRPr="004B7EB5" w:rsidRDefault="003108FC" w:rsidP="0087578B">
            <w:pPr>
              <w:jc w:val="center"/>
            </w:pPr>
            <w:r>
              <w:rPr>
                <w:sz w:val="22"/>
                <w:szCs w:val="22"/>
              </w:rPr>
              <w:t xml:space="preserve">Срок выполнения работ, календарные дни </w:t>
            </w:r>
          </w:p>
        </w:tc>
        <w:tc>
          <w:tcPr>
            <w:tcW w:w="1799" w:type="dxa"/>
            <w:tcBorders>
              <w:top w:val="single" w:sz="4" w:space="0" w:color="000000"/>
              <w:left w:val="single" w:sz="4" w:space="0" w:color="000000"/>
              <w:bottom w:val="single" w:sz="4" w:space="0" w:color="000000"/>
              <w:right w:val="single" w:sz="4" w:space="0" w:color="000000"/>
            </w:tcBorders>
          </w:tcPr>
          <w:p w:rsidR="003108FC" w:rsidRPr="002F1CF6" w:rsidRDefault="003108FC" w:rsidP="0087578B">
            <w:pPr>
              <w:jc w:val="center"/>
            </w:pPr>
            <w:r>
              <w:rPr>
                <w:sz w:val="22"/>
                <w:szCs w:val="22"/>
              </w:rPr>
              <w:t>Гарантийный срок на выполненные работы, мес.</w:t>
            </w:r>
          </w:p>
        </w:tc>
      </w:tr>
      <w:tr w:rsidR="003108FC" w:rsidRPr="002F1CF6" w:rsidTr="0087578B">
        <w:trPr>
          <w:trHeight w:val="405"/>
        </w:trPr>
        <w:tc>
          <w:tcPr>
            <w:tcW w:w="544" w:type="dxa"/>
            <w:tcBorders>
              <w:top w:val="single" w:sz="4" w:space="0" w:color="000000"/>
              <w:left w:val="single" w:sz="4" w:space="0" w:color="000000"/>
              <w:bottom w:val="single" w:sz="4" w:space="0" w:color="000000"/>
              <w:right w:val="single" w:sz="4" w:space="0" w:color="000000"/>
            </w:tcBorders>
          </w:tcPr>
          <w:p w:rsidR="003108FC" w:rsidRPr="002F1CF6" w:rsidRDefault="003108FC" w:rsidP="003108FC">
            <w:pPr>
              <w:numPr>
                <w:ilvl w:val="0"/>
                <w:numId w:val="55"/>
              </w:numPr>
              <w:pBdr>
                <w:top w:val="nil"/>
                <w:left w:val="nil"/>
                <w:bottom w:val="nil"/>
                <w:right w:val="nil"/>
                <w:between w:val="nil"/>
              </w:pBdr>
              <w:suppressAutoHyphens w:val="0"/>
            </w:pPr>
          </w:p>
        </w:tc>
        <w:tc>
          <w:tcPr>
            <w:tcW w:w="2150" w:type="dxa"/>
            <w:tcBorders>
              <w:top w:val="single" w:sz="4" w:space="0" w:color="000000"/>
              <w:left w:val="single" w:sz="4" w:space="0" w:color="000000"/>
              <w:bottom w:val="single" w:sz="4" w:space="0" w:color="000000"/>
              <w:right w:val="single" w:sz="4" w:space="0" w:color="000000"/>
            </w:tcBorders>
          </w:tcPr>
          <w:p w:rsidR="003108FC" w:rsidRPr="002F1CF6" w:rsidRDefault="003108FC" w:rsidP="0087578B">
            <w:pPr>
              <w:jc w:val="both"/>
            </w:pPr>
            <w:r>
              <w:t xml:space="preserve">Модернизация зданий гаража инв. № 007/00/00000203 и контейнерной площадки инв. №344 КТ </w:t>
            </w:r>
            <w:proofErr w:type="spellStart"/>
            <w:r>
              <w:t>Черниковка</w:t>
            </w:r>
            <w:proofErr w:type="spellEnd"/>
            <w:r>
              <w:t xml:space="preserve">, кадастровый (условный) номер: 02:55:000000:34269,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p>
        </w:tc>
        <w:tc>
          <w:tcPr>
            <w:tcW w:w="2106" w:type="dxa"/>
            <w:tcBorders>
              <w:top w:val="single" w:sz="4" w:space="0" w:color="000000"/>
              <w:left w:val="single" w:sz="4" w:space="0" w:color="000000"/>
              <w:bottom w:val="single" w:sz="4" w:space="0" w:color="000000"/>
              <w:right w:val="single" w:sz="4" w:space="0" w:color="000000"/>
            </w:tcBorders>
          </w:tcPr>
          <w:p w:rsidR="003108FC" w:rsidRPr="002F1CF6" w:rsidRDefault="003108FC" w:rsidP="0087578B">
            <w:pPr>
              <w:jc w:val="both"/>
            </w:pPr>
          </w:p>
        </w:tc>
        <w:tc>
          <w:tcPr>
            <w:tcW w:w="1523" w:type="dxa"/>
            <w:tcBorders>
              <w:top w:val="single" w:sz="4" w:space="0" w:color="000000"/>
              <w:left w:val="single" w:sz="4" w:space="0" w:color="000000"/>
              <w:bottom w:val="single" w:sz="4" w:space="0" w:color="000000"/>
              <w:right w:val="single" w:sz="4" w:space="0" w:color="000000"/>
            </w:tcBorders>
          </w:tcPr>
          <w:p w:rsidR="003108FC" w:rsidRPr="002F1CF6" w:rsidRDefault="003108FC" w:rsidP="0087578B">
            <w:pPr>
              <w:jc w:val="both"/>
            </w:pPr>
          </w:p>
        </w:tc>
        <w:tc>
          <w:tcPr>
            <w:tcW w:w="2106" w:type="dxa"/>
            <w:tcBorders>
              <w:top w:val="single" w:sz="4" w:space="0" w:color="000000"/>
              <w:left w:val="single" w:sz="4" w:space="0" w:color="000000"/>
              <w:bottom w:val="single" w:sz="4" w:space="0" w:color="000000"/>
              <w:right w:val="single" w:sz="4" w:space="0" w:color="000000"/>
            </w:tcBorders>
          </w:tcPr>
          <w:p w:rsidR="003108FC" w:rsidRPr="002F1CF6" w:rsidRDefault="003108FC" w:rsidP="0087578B">
            <w:pPr>
              <w:jc w:val="both"/>
            </w:pPr>
            <w:proofErr w:type="gramStart"/>
            <w:r>
              <w:rPr>
                <w:sz w:val="22"/>
                <w:szCs w:val="22"/>
              </w:rPr>
              <w:t>_______ (</w:t>
            </w:r>
            <w:r>
              <w:rPr>
                <w:i/>
                <w:sz w:val="22"/>
                <w:szCs w:val="22"/>
                <w:u w:val="single"/>
              </w:rPr>
              <w:t>прописью</w:t>
            </w:r>
            <w:r>
              <w:rPr>
                <w:sz w:val="22"/>
                <w:szCs w:val="22"/>
              </w:rPr>
              <w:t>) (указывается срок не более 60 календарных дней с даты заключения договора</w:t>
            </w:r>
            <w:proofErr w:type="gramEnd"/>
          </w:p>
        </w:tc>
        <w:tc>
          <w:tcPr>
            <w:tcW w:w="1799" w:type="dxa"/>
            <w:tcBorders>
              <w:top w:val="single" w:sz="4" w:space="0" w:color="000000"/>
              <w:left w:val="single" w:sz="4" w:space="0" w:color="000000"/>
              <w:bottom w:val="single" w:sz="4" w:space="0" w:color="000000"/>
              <w:right w:val="single" w:sz="4" w:space="0" w:color="000000"/>
            </w:tcBorders>
          </w:tcPr>
          <w:p w:rsidR="003108FC" w:rsidRPr="002F1CF6" w:rsidRDefault="003108FC" w:rsidP="0087578B">
            <w:pPr>
              <w:jc w:val="both"/>
            </w:pPr>
            <w:r>
              <w:rPr>
                <w:sz w:val="22"/>
                <w:szCs w:val="22"/>
              </w:rPr>
              <w:t>_____(</w:t>
            </w:r>
            <w:r>
              <w:rPr>
                <w:i/>
                <w:sz w:val="22"/>
                <w:szCs w:val="22"/>
                <w:u w:val="single"/>
              </w:rPr>
              <w:t>прописью</w:t>
            </w:r>
            <w:r>
              <w:rPr>
                <w:sz w:val="22"/>
                <w:szCs w:val="22"/>
              </w:rPr>
              <w:t xml:space="preserve">) указывается срок не менее 36 месяцев </w:t>
            </w:r>
            <w:proofErr w:type="gramStart"/>
            <w:r>
              <w:rPr>
                <w:sz w:val="22"/>
                <w:szCs w:val="22"/>
              </w:rPr>
              <w:t>с даты подписания</w:t>
            </w:r>
            <w:proofErr w:type="gramEnd"/>
            <w:r>
              <w:rPr>
                <w:sz w:val="22"/>
                <w:szCs w:val="22"/>
              </w:rPr>
              <w:t xml:space="preserve"> акта ОС-3 </w:t>
            </w:r>
          </w:p>
        </w:tc>
      </w:tr>
    </w:tbl>
    <w:p w:rsidR="003108FC" w:rsidRPr="002F1CF6" w:rsidRDefault="003108FC" w:rsidP="0087578B">
      <w:pPr>
        <w:ind w:firstLine="720"/>
        <w:jc w:val="both"/>
        <w:rPr>
          <w:sz w:val="28"/>
          <w:szCs w:val="28"/>
        </w:rPr>
      </w:pPr>
    </w:p>
    <w:p w:rsidR="003108FC" w:rsidRPr="00D202E9" w:rsidRDefault="003108FC" w:rsidP="0087578B">
      <w:pPr>
        <w:ind w:firstLine="851"/>
        <w:jc w:val="both"/>
        <w:rPr>
          <w:rFonts w:eastAsia="Arial"/>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rFonts w:eastAsia="Arial"/>
          <w:sz w:val="28"/>
          <w:szCs w:val="28"/>
        </w:rPr>
        <w:t xml:space="preserve">включает в себя все прямые и косвенные расходы, в том числе: </w:t>
      </w:r>
    </w:p>
    <w:p w:rsidR="003108FC" w:rsidRPr="00323997" w:rsidRDefault="003108FC" w:rsidP="0087578B">
      <w:pPr>
        <w:pStyle w:val="afc"/>
        <w:jc w:val="both"/>
        <w:rPr>
          <w:szCs w:val="28"/>
        </w:rPr>
      </w:pPr>
      <w:r>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108FC" w:rsidRPr="00323997" w:rsidRDefault="003108FC" w:rsidP="0087578B">
      <w:pPr>
        <w:pStyle w:val="afc"/>
        <w:jc w:val="both"/>
        <w:rPr>
          <w:szCs w:val="28"/>
        </w:rPr>
      </w:pPr>
      <w:r>
        <w:rPr>
          <w:szCs w:val="28"/>
        </w:rPr>
        <w:t xml:space="preserve">− все налоги и сборы, установленные законодательством РФ; </w:t>
      </w:r>
    </w:p>
    <w:p w:rsidR="003108FC" w:rsidRPr="00323997" w:rsidRDefault="003108FC" w:rsidP="0087578B">
      <w:pPr>
        <w:pStyle w:val="afc"/>
        <w:jc w:val="both"/>
        <w:rPr>
          <w:szCs w:val="28"/>
        </w:rPr>
      </w:pPr>
      <w:r>
        <w:rPr>
          <w:szCs w:val="28"/>
        </w:rPr>
        <w:t>− разработка и согласование ППР;</w:t>
      </w:r>
    </w:p>
    <w:p w:rsidR="003108FC" w:rsidRPr="00323997" w:rsidRDefault="003108FC" w:rsidP="0087578B">
      <w:pPr>
        <w:pStyle w:val="afc"/>
        <w:jc w:val="both"/>
        <w:rPr>
          <w:szCs w:val="28"/>
        </w:rPr>
      </w:pPr>
      <w:r>
        <w:rPr>
          <w:szCs w:val="28"/>
        </w:rPr>
        <w:t>− полный объем работ подготовительного периода в пределах Строительной площадки, отведенной под строительство Объекта;</w:t>
      </w:r>
    </w:p>
    <w:p w:rsidR="003108FC" w:rsidRPr="00323997" w:rsidRDefault="003108FC" w:rsidP="0087578B">
      <w:pPr>
        <w:pStyle w:val="afc"/>
        <w:jc w:val="both"/>
        <w:rPr>
          <w:szCs w:val="28"/>
        </w:rPr>
      </w:pPr>
      <w:r>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108FC" w:rsidRPr="00323997" w:rsidRDefault="003108FC" w:rsidP="0087578B">
      <w:pPr>
        <w:pStyle w:val="afc"/>
        <w:jc w:val="both"/>
        <w:rPr>
          <w:szCs w:val="28"/>
        </w:rPr>
      </w:pPr>
      <w:r>
        <w:rPr>
          <w:szCs w:val="28"/>
        </w:rPr>
        <w:lastRenderedPageBreak/>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108FC" w:rsidRPr="00323997" w:rsidRDefault="003108FC" w:rsidP="0087578B">
      <w:pPr>
        <w:pStyle w:val="afc"/>
        <w:jc w:val="both"/>
        <w:rPr>
          <w:szCs w:val="28"/>
        </w:rPr>
      </w:pPr>
      <w:r>
        <w:rPr>
          <w:szCs w:val="28"/>
        </w:rPr>
        <w:t>− стоимость пусконаладочных работ, необходимых для нормальной эксплуатации Результата Работ;</w:t>
      </w:r>
    </w:p>
    <w:p w:rsidR="003108FC" w:rsidRPr="00323997" w:rsidRDefault="003108FC" w:rsidP="0087578B">
      <w:pPr>
        <w:pStyle w:val="afc"/>
        <w:jc w:val="both"/>
        <w:rPr>
          <w:szCs w:val="28"/>
        </w:rPr>
      </w:pPr>
      <w:r>
        <w:rPr>
          <w:szCs w:val="28"/>
        </w:rPr>
        <w:t xml:space="preserve">− стоимость материальных ресурсов, в том числе, </w:t>
      </w:r>
      <w:proofErr w:type="gramStart"/>
      <w:r>
        <w:rPr>
          <w:szCs w:val="28"/>
        </w:rPr>
        <w:t>но</w:t>
      </w:r>
      <w:proofErr w:type="gramEnd"/>
      <w:r>
        <w:rPr>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108FC" w:rsidRPr="00323997" w:rsidRDefault="003108FC" w:rsidP="0087578B">
      <w:pPr>
        <w:pStyle w:val="afc"/>
        <w:jc w:val="both"/>
        <w:rPr>
          <w:szCs w:val="28"/>
        </w:rPr>
      </w:pPr>
      <w:r>
        <w:rPr>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108FC" w:rsidRPr="00323997" w:rsidRDefault="003108FC" w:rsidP="0087578B">
      <w:pPr>
        <w:pStyle w:val="afc"/>
        <w:jc w:val="both"/>
        <w:rPr>
          <w:szCs w:val="28"/>
        </w:rPr>
      </w:pPr>
      <w:r>
        <w:rPr>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108FC" w:rsidRPr="00323997" w:rsidRDefault="003108FC" w:rsidP="0087578B">
      <w:pPr>
        <w:pStyle w:val="afc"/>
        <w:jc w:val="both"/>
        <w:rPr>
          <w:szCs w:val="28"/>
        </w:rPr>
      </w:pPr>
      <w:r>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3108FC" w:rsidRPr="00323997" w:rsidRDefault="003108FC" w:rsidP="0087578B">
      <w:pPr>
        <w:pStyle w:val="afc"/>
        <w:jc w:val="both"/>
        <w:rPr>
          <w:szCs w:val="28"/>
        </w:rPr>
      </w:pPr>
      <w:r>
        <w:rPr>
          <w:szCs w:val="28"/>
        </w:rPr>
        <w:t>− накладные расходы, прибыль, лимитированные затраты;</w:t>
      </w:r>
    </w:p>
    <w:p w:rsidR="003108FC" w:rsidRDefault="003108FC" w:rsidP="0087578B">
      <w:pPr>
        <w:pStyle w:val="afc"/>
        <w:jc w:val="both"/>
        <w:rPr>
          <w:szCs w:val="28"/>
        </w:rPr>
      </w:pPr>
      <w:r>
        <w:rPr>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108FC" w:rsidRPr="002F1CF6" w:rsidRDefault="003108FC" w:rsidP="0087578B">
      <w:pPr>
        <w:pStyle w:val="afc"/>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3108FC" w:rsidRPr="004B7EB5" w:rsidRDefault="003108FC" w:rsidP="0087578B">
      <w:pPr>
        <w:pBdr>
          <w:top w:val="nil"/>
          <w:left w:val="nil"/>
          <w:bottom w:val="nil"/>
          <w:right w:val="nil"/>
          <w:between w:val="nil"/>
        </w:pBdr>
        <w:jc w:val="both"/>
        <w:rPr>
          <w:color w:val="000000"/>
          <w:sz w:val="28"/>
          <w:szCs w:val="28"/>
        </w:rPr>
      </w:pP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3108FC" w:rsidRPr="004B7EB5" w:rsidRDefault="003108FC" w:rsidP="0087578B">
      <w:pPr>
        <w:pBdr>
          <w:top w:val="nil"/>
          <w:left w:val="nil"/>
          <w:bottom w:val="nil"/>
          <w:right w:val="nil"/>
          <w:between w:val="nil"/>
        </w:pBdr>
        <w:jc w:val="both"/>
        <w:rPr>
          <w:i/>
          <w:color w:val="000000"/>
          <w:sz w:val="28"/>
          <w:szCs w:val="28"/>
        </w:rPr>
      </w:pPr>
      <w:r>
        <w:rPr>
          <w:i/>
          <w:color w:val="000000"/>
          <w:sz w:val="28"/>
          <w:szCs w:val="28"/>
        </w:rPr>
        <w:t>(заполняется претендентом при необходимости).</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7 и № 7а к проекту договора (приложение № 5 к </w:t>
      </w:r>
      <w:proofErr w:type="spellStart"/>
      <w:proofErr w:type="gramStart"/>
      <w:r>
        <w:rPr>
          <w:color w:val="000000"/>
          <w:sz w:val="28"/>
          <w:szCs w:val="28"/>
        </w:rPr>
        <w:t>к</w:t>
      </w:r>
      <w:proofErr w:type="spellEnd"/>
      <w:proofErr w:type="gramEnd"/>
      <w:r>
        <w:rPr>
          <w:color w:val="000000"/>
          <w:sz w:val="28"/>
          <w:szCs w:val="28"/>
        </w:rPr>
        <w:t xml:space="preserve"> документации о закупке) </w:t>
      </w:r>
      <w:r>
        <w:rPr>
          <w:b/>
          <w:color w:val="000000"/>
          <w:sz w:val="28"/>
          <w:szCs w:val="28"/>
        </w:rPr>
        <w:t>согласны / не согласны</w:t>
      </w:r>
      <w:r>
        <w:rPr>
          <w:color w:val="000000"/>
          <w:sz w:val="28"/>
          <w:szCs w:val="28"/>
        </w:rPr>
        <w:t xml:space="preserve"> </w:t>
      </w:r>
      <w:r>
        <w:rPr>
          <w:i/>
          <w:color w:val="000000"/>
          <w:sz w:val="28"/>
          <w:szCs w:val="28"/>
        </w:rPr>
        <w:t>(указать необходимое)</w:t>
      </w:r>
      <w:r>
        <w:rPr>
          <w:color w:val="000000"/>
          <w:sz w:val="28"/>
          <w:szCs w:val="28"/>
        </w:rPr>
        <w:t>.</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(при согласии с ЭДО удалить ненужные ниже строки, при несогласии настоящий абзац удаляется)</w:t>
      </w:r>
      <w:r>
        <w:rPr>
          <w:color w:val="000000"/>
          <w:sz w:val="28"/>
          <w:szCs w:val="28"/>
        </w:rPr>
        <w:t>:</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 акт сдачи-приемки выполненных работ;</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 счет-фактура;</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 xml:space="preserve">(претендентом указывается срок не менее </w:t>
      </w:r>
      <w:r>
        <w:rPr>
          <w:i/>
          <w:color w:val="000000"/>
          <w:sz w:val="28"/>
          <w:szCs w:val="28"/>
        </w:rPr>
        <w:lastRenderedPageBreak/>
        <w:t>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sz w:val="28"/>
          <w:szCs w:val="28"/>
        </w:rPr>
        <w:t>(полное наименование претендента)</w:t>
      </w:r>
      <w:r>
        <w:rPr>
          <w:color w:val="000000"/>
          <w:sz w:val="28"/>
          <w:szCs w:val="28"/>
        </w:rPr>
        <w:t xml:space="preserve"> берет на себя обязательство ____________ </w:t>
      </w:r>
      <w:r>
        <w:rPr>
          <w:i/>
          <w:color w:val="000000"/>
          <w:sz w:val="28"/>
          <w:szCs w:val="28"/>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6. В случае если предложения ________</w:t>
      </w:r>
      <w:r>
        <w:rPr>
          <w:i/>
          <w:color w:val="000000"/>
          <w:sz w:val="28"/>
          <w:szCs w:val="28"/>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3108FC" w:rsidRPr="004B7EB5" w:rsidRDefault="003108FC" w:rsidP="0087578B">
      <w:pPr>
        <w:pBdr>
          <w:top w:val="nil"/>
          <w:left w:val="nil"/>
          <w:bottom w:val="nil"/>
          <w:right w:val="nil"/>
          <w:between w:val="nil"/>
        </w:pBdr>
        <w:jc w:val="both"/>
        <w:rPr>
          <w:color w:val="000000"/>
          <w:sz w:val="28"/>
          <w:szCs w:val="28"/>
        </w:rPr>
      </w:pPr>
      <w:proofErr w:type="gramStart"/>
      <w:r>
        <w:rPr>
          <w:color w:val="000000"/>
          <w:sz w:val="28"/>
          <w:szCs w:val="28"/>
        </w:rPr>
        <w:t>7. ________</w:t>
      </w:r>
      <w:r>
        <w:rPr>
          <w:i/>
          <w:color w:val="000000"/>
          <w:sz w:val="28"/>
          <w:szCs w:val="28"/>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Запроса предложений,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8. ________</w:t>
      </w:r>
      <w:r>
        <w:rPr>
          <w:i/>
          <w:color w:val="000000"/>
          <w:sz w:val="28"/>
          <w:szCs w:val="28"/>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108FC" w:rsidRPr="004B7EB5" w:rsidRDefault="003108FC" w:rsidP="0087578B">
      <w:pPr>
        <w:pBdr>
          <w:top w:val="nil"/>
          <w:left w:val="nil"/>
          <w:bottom w:val="nil"/>
          <w:right w:val="nil"/>
          <w:between w:val="nil"/>
        </w:pBdr>
        <w:jc w:val="both"/>
        <w:rPr>
          <w:sz w:val="28"/>
          <w:szCs w:val="28"/>
        </w:rPr>
      </w:pP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3108FC" w:rsidRPr="004B7EB5" w:rsidRDefault="003108FC" w:rsidP="0087578B">
      <w:pPr>
        <w:pBdr>
          <w:top w:val="nil"/>
          <w:left w:val="nil"/>
          <w:bottom w:val="nil"/>
          <w:right w:val="nil"/>
          <w:between w:val="nil"/>
        </w:pBdr>
        <w:jc w:val="both"/>
        <w:rPr>
          <w:color w:val="000000"/>
          <w:sz w:val="28"/>
          <w:szCs w:val="28"/>
        </w:rPr>
      </w:pPr>
      <w:r>
        <w:rPr>
          <w:color w:val="000000"/>
          <w:sz w:val="28"/>
          <w:szCs w:val="28"/>
        </w:rPr>
        <w:t>1) приложение № 1 (расчет стоимости выполнения работ) на ___ листах.</w:t>
      </w:r>
    </w:p>
    <w:p w:rsidR="003108FC" w:rsidRPr="004B7EB5" w:rsidRDefault="003108FC" w:rsidP="0087578B">
      <w:pPr>
        <w:pBdr>
          <w:top w:val="nil"/>
          <w:left w:val="nil"/>
          <w:bottom w:val="nil"/>
          <w:right w:val="nil"/>
          <w:between w:val="nil"/>
        </w:pBdr>
        <w:ind w:firstLine="709"/>
        <w:jc w:val="both"/>
        <w:rPr>
          <w:color w:val="000000"/>
          <w:sz w:val="28"/>
          <w:szCs w:val="28"/>
        </w:rPr>
      </w:pPr>
    </w:p>
    <w:p w:rsidR="003108FC" w:rsidRPr="004B7EB5" w:rsidRDefault="003108FC" w:rsidP="0087578B">
      <w:pPr>
        <w:pBdr>
          <w:top w:val="nil"/>
          <w:left w:val="nil"/>
          <w:bottom w:val="nil"/>
          <w:right w:val="nil"/>
          <w:between w:val="nil"/>
        </w:pBdr>
        <w:ind w:firstLine="709"/>
        <w:jc w:val="both"/>
        <w:rPr>
          <w:color w:val="000000"/>
          <w:sz w:val="28"/>
          <w:szCs w:val="28"/>
        </w:rPr>
      </w:pPr>
    </w:p>
    <w:p w:rsidR="003108FC" w:rsidRPr="004B7EB5" w:rsidRDefault="003108FC" w:rsidP="0087578B">
      <w:pPr>
        <w:pBdr>
          <w:top w:val="nil"/>
          <w:left w:val="nil"/>
          <w:bottom w:val="nil"/>
          <w:right w:val="nil"/>
          <w:between w:val="nil"/>
        </w:pBdr>
        <w:ind w:firstLine="709"/>
        <w:jc w:val="both"/>
        <w:rPr>
          <w:b/>
          <w:color w:val="000000"/>
          <w:sz w:val="28"/>
          <w:szCs w:val="28"/>
        </w:rPr>
      </w:pPr>
      <w:r>
        <w:rPr>
          <w:b/>
          <w:color w:val="000000"/>
          <w:sz w:val="28"/>
          <w:szCs w:val="28"/>
        </w:rPr>
        <w:t>Представитель, имеющий полномочия подписать заявку на участие в Запросе предложений от имени ____________________________</w:t>
      </w:r>
    </w:p>
    <w:p w:rsidR="003108FC" w:rsidRPr="004B7EB5" w:rsidRDefault="003108FC" w:rsidP="0087578B">
      <w:pPr>
        <w:pBdr>
          <w:top w:val="nil"/>
          <w:left w:val="nil"/>
          <w:bottom w:val="nil"/>
          <w:right w:val="nil"/>
          <w:between w:val="nil"/>
        </w:pBdr>
        <w:ind w:firstLine="709"/>
        <w:rPr>
          <w:i/>
          <w:color w:val="000000"/>
          <w:sz w:val="28"/>
          <w:szCs w:val="28"/>
        </w:rPr>
      </w:pPr>
      <w:r>
        <w:rPr>
          <w:i/>
          <w:color w:val="000000"/>
          <w:sz w:val="28"/>
          <w:szCs w:val="28"/>
        </w:rPr>
        <w:t xml:space="preserve">                                                                                      (наименование претендента)</w:t>
      </w:r>
    </w:p>
    <w:p w:rsidR="003108FC" w:rsidRPr="004B7EB5" w:rsidRDefault="003108FC" w:rsidP="0087578B">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w:t>
      </w:r>
    </w:p>
    <w:p w:rsidR="003108FC" w:rsidRPr="004B7EB5" w:rsidRDefault="003108FC" w:rsidP="0087578B">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_____________________________________________________________</w:t>
      </w:r>
    </w:p>
    <w:p w:rsidR="003108FC" w:rsidRPr="004B7EB5" w:rsidRDefault="003108FC" w:rsidP="0087578B">
      <w:pPr>
        <w:pBdr>
          <w:top w:val="nil"/>
          <w:left w:val="nil"/>
          <w:bottom w:val="nil"/>
          <w:right w:val="nil"/>
          <w:between w:val="nil"/>
        </w:pBdr>
        <w:ind w:firstLine="709"/>
        <w:rPr>
          <w:i/>
          <w:color w:val="000000"/>
          <w:sz w:val="28"/>
          <w:szCs w:val="28"/>
        </w:rPr>
      </w:pPr>
      <w:r>
        <w:rPr>
          <w:i/>
          <w:color w:val="000000"/>
          <w:sz w:val="28"/>
          <w:szCs w:val="28"/>
        </w:rPr>
        <w:t xml:space="preserve">                 М.П.</w:t>
      </w:r>
      <w:r>
        <w:rPr>
          <w:i/>
          <w:color w:val="000000"/>
          <w:sz w:val="28"/>
          <w:szCs w:val="28"/>
        </w:rPr>
        <w:tab/>
      </w:r>
      <w:r>
        <w:rPr>
          <w:i/>
          <w:color w:val="000000"/>
          <w:sz w:val="28"/>
          <w:szCs w:val="28"/>
        </w:rPr>
        <w:tab/>
      </w:r>
      <w:r>
        <w:rPr>
          <w:i/>
          <w:color w:val="000000"/>
          <w:sz w:val="28"/>
          <w:szCs w:val="28"/>
        </w:rPr>
        <w:tab/>
        <w:t xml:space="preserve">    (ФИО, должность, подпись)</w:t>
      </w:r>
    </w:p>
    <w:p w:rsidR="003108FC" w:rsidRPr="004B7EB5" w:rsidRDefault="003108FC" w:rsidP="0087578B">
      <w:pPr>
        <w:pBdr>
          <w:top w:val="nil"/>
          <w:left w:val="nil"/>
          <w:bottom w:val="nil"/>
          <w:right w:val="nil"/>
          <w:between w:val="nil"/>
        </w:pBdr>
        <w:ind w:firstLine="709"/>
        <w:rPr>
          <w:color w:val="000000"/>
          <w:sz w:val="28"/>
          <w:szCs w:val="28"/>
        </w:rPr>
      </w:pPr>
      <w:r>
        <w:rPr>
          <w:color w:val="000000"/>
          <w:sz w:val="28"/>
          <w:szCs w:val="28"/>
        </w:rPr>
        <w:t>«____» ____________ 20__ г.</w:t>
      </w:r>
    </w:p>
    <w:p w:rsidR="003108FC" w:rsidRPr="00AB5F2A" w:rsidRDefault="003108FC" w:rsidP="0087578B">
      <w:pPr>
        <w:pBdr>
          <w:top w:val="nil"/>
          <w:left w:val="nil"/>
          <w:bottom w:val="nil"/>
          <w:right w:val="nil"/>
          <w:between w:val="nil"/>
        </w:pBdr>
        <w:ind w:firstLine="709"/>
        <w:rPr>
          <w:b/>
          <w:color w:val="000000"/>
          <w:sz w:val="26"/>
          <w:szCs w:val="26"/>
          <w:highlight w:val="yellow"/>
        </w:rPr>
      </w:pPr>
    </w:p>
    <w:p w:rsidR="003108FC" w:rsidRPr="00AB5F2A" w:rsidRDefault="003108FC" w:rsidP="0087578B">
      <w:pPr>
        <w:pBdr>
          <w:top w:val="nil"/>
          <w:left w:val="nil"/>
          <w:bottom w:val="nil"/>
          <w:right w:val="nil"/>
          <w:between w:val="nil"/>
        </w:pBdr>
        <w:ind w:firstLine="709"/>
        <w:rPr>
          <w:b/>
          <w:color w:val="000000"/>
          <w:sz w:val="26"/>
          <w:szCs w:val="26"/>
          <w:highlight w:val="yellow"/>
        </w:rPr>
      </w:pPr>
    </w:p>
    <w:p w:rsidR="003108FC" w:rsidRPr="00AB5F2A" w:rsidRDefault="003108FC" w:rsidP="0087578B">
      <w:pPr>
        <w:pBdr>
          <w:top w:val="nil"/>
          <w:left w:val="nil"/>
          <w:bottom w:val="nil"/>
          <w:right w:val="nil"/>
          <w:between w:val="nil"/>
        </w:pBdr>
        <w:ind w:firstLine="709"/>
        <w:rPr>
          <w:b/>
          <w:color w:val="000000"/>
          <w:sz w:val="26"/>
          <w:szCs w:val="26"/>
          <w:highlight w:val="yellow"/>
        </w:rPr>
      </w:pPr>
    </w:p>
    <w:p w:rsidR="003108FC" w:rsidRPr="00AB5F2A" w:rsidRDefault="003108FC" w:rsidP="0087578B">
      <w:pPr>
        <w:pBdr>
          <w:top w:val="nil"/>
          <w:left w:val="nil"/>
          <w:bottom w:val="nil"/>
          <w:right w:val="nil"/>
          <w:between w:val="nil"/>
        </w:pBdr>
        <w:ind w:firstLine="709"/>
        <w:rPr>
          <w:b/>
          <w:color w:val="000000"/>
          <w:sz w:val="26"/>
          <w:szCs w:val="26"/>
          <w:highlight w:val="yellow"/>
        </w:rPr>
      </w:pPr>
    </w:p>
    <w:p w:rsidR="003108FC" w:rsidRPr="00AB5F2A" w:rsidRDefault="003108FC" w:rsidP="0087578B">
      <w:pPr>
        <w:pBdr>
          <w:top w:val="nil"/>
          <w:left w:val="nil"/>
          <w:bottom w:val="nil"/>
          <w:right w:val="nil"/>
          <w:between w:val="nil"/>
        </w:pBdr>
        <w:ind w:firstLine="709"/>
        <w:rPr>
          <w:b/>
          <w:color w:val="000000"/>
          <w:sz w:val="26"/>
          <w:szCs w:val="26"/>
          <w:highlight w:val="yellow"/>
        </w:rPr>
      </w:pPr>
    </w:p>
    <w:p w:rsidR="003108FC" w:rsidRDefault="003108F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108FC" w:rsidRDefault="003108FC">
      <w:pPr>
        <w:pStyle w:val="af9"/>
        <w:ind w:firstLine="0"/>
        <w:jc w:val="right"/>
        <w:rPr>
          <w:szCs w:val="28"/>
        </w:rPr>
      </w:pPr>
    </w:p>
    <w:p w:rsidR="003108FC" w:rsidRDefault="0087578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108FC" w:rsidRPr="00137AFF" w:rsidRDefault="003108FC" w:rsidP="0087578B">
      <w:pPr>
        <w:jc w:val="center"/>
        <w:outlineLvl w:val="1"/>
        <w:rPr>
          <w:b/>
          <w:sz w:val="28"/>
          <w:szCs w:val="28"/>
        </w:rPr>
      </w:pPr>
      <w:r>
        <w:rPr>
          <w:b/>
          <w:sz w:val="28"/>
          <w:szCs w:val="28"/>
        </w:rPr>
        <w:t>Сведения об опыте поставки товаров, выполнения работ, оказания услуг по предмету закупки № ЗПэ-НКПКБШ-21-00____, выполненных, оказанных, поставленных __________________________________________________________</w:t>
      </w:r>
    </w:p>
    <w:p w:rsidR="003108FC" w:rsidRPr="00137AFF" w:rsidRDefault="003108FC" w:rsidP="0087578B">
      <w:pPr>
        <w:jc w:val="center"/>
        <w:rPr>
          <w:i/>
        </w:rPr>
      </w:pPr>
      <w:r>
        <w:rPr>
          <w:i/>
        </w:rPr>
        <w:t xml:space="preserve">                    (наименование претендента)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1135"/>
        <w:gridCol w:w="2805"/>
        <w:gridCol w:w="1559"/>
        <w:gridCol w:w="1134"/>
        <w:gridCol w:w="1985"/>
      </w:tblGrid>
      <w:tr w:rsidR="003108FC" w:rsidRPr="00137AFF" w:rsidTr="0087578B">
        <w:trPr>
          <w:cantSplit/>
          <w:trHeight w:val="2179"/>
          <w:tblHeader/>
        </w:trPr>
        <w:tc>
          <w:tcPr>
            <w:tcW w:w="421"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r>
              <w:t>Дата и номер договора</w:t>
            </w:r>
            <w:r>
              <w:rPr>
                <w:vertAlign w:val="superscript"/>
              </w:rPr>
              <w:footnoteReference w:id="2"/>
            </w:r>
          </w:p>
        </w:tc>
        <w:tc>
          <w:tcPr>
            <w:tcW w:w="2805"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proofErr w:type="gramStart"/>
            <w:r>
              <w:t>Предмет договора (указываются договоры с п</w:t>
            </w:r>
            <w:r w:rsidR="007C13BC">
              <w:t>редметом, указанным в пункте 1.4</w:t>
            </w:r>
            <w:r>
              <w:t xml:space="preserve">. п. 17 информационной карты </w:t>
            </w:r>
            <w:proofErr w:type="gramEnd"/>
          </w:p>
          <w:p w:rsidR="003108FC" w:rsidRPr="00137AFF" w:rsidRDefault="003108FC" w:rsidP="0087578B">
            <w:pPr>
              <w:jc w:val="center"/>
            </w:pPr>
            <w:r>
              <w:t>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r>
              <w:t>Наименование контрагента/ ИНН</w:t>
            </w:r>
          </w:p>
        </w:tc>
        <w:tc>
          <w:tcPr>
            <w:tcW w:w="1985"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r>
              <w:t>Сумма по договору, без учета НДС, руб.</w:t>
            </w:r>
          </w:p>
        </w:tc>
      </w:tr>
      <w:tr w:rsidR="003108FC" w:rsidRPr="00137AFF" w:rsidTr="0087578B">
        <w:trPr>
          <w:cantSplit/>
          <w:trHeight w:val="274"/>
          <w:tblHeader/>
        </w:trPr>
        <w:tc>
          <w:tcPr>
            <w:tcW w:w="421"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p>
        </w:tc>
        <w:tc>
          <w:tcPr>
            <w:tcW w:w="2805"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c>
          <w:tcPr>
            <w:tcW w:w="1559"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c>
          <w:tcPr>
            <w:tcW w:w="1134"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c>
          <w:tcPr>
            <w:tcW w:w="1985"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r>
      <w:tr w:rsidR="003108FC" w:rsidRPr="00137AFF" w:rsidTr="0087578B">
        <w:trPr>
          <w:cantSplit/>
          <w:trHeight w:val="262"/>
          <w:tblHeader/>
        </w:trPr>
        <w:tc>
          <w:tcPr>
            <w:tcW w:w="421"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p>
        </w:tc>
        <w:tc>
          <w:tcPr>
            <w:tcW w:w="2805"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c>
          <w:tcPr>
            <w:tcW w:w="1559"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c>
          <w:tcPr>
            <w:tcW w:w="1134"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c>
          <w:tcPr>
            <w:tcW w:w="1985"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tc>
      </w:tr>
      <w:tr w:rsidR="003108FC" w:rsidRPr="00137AFF" w:rsidTr="0087578B">
        <w:trPr>
          <w:cantSplit/>
          <w:trHeight w:val="207"/>
          <w:tblHeader/>
        </w:trPr>
        <w:tc>
          <w:tcPr>
            <w:tcW w:w="7054" w:type="dxa"/>
            <w:gridSpan w:val="5"/>
            <w:tcBorders>
              <w:top w:val="single" w:sz="4" w:space="0" w:color="000000"/>
              <w:left w:val="single" w:sz="4" w:space="0" w:color="000000"/>
              <w:bottom w:val="single" w:sz="4" w:space="0" w:color="000000"/>
              <w:right w:val="single" w:sz="4" w:space="0" w:color="000000"/>
            </w:tcBorders>
            <w:vAlign w:val="center"/>
          </w:tcPr>
          <w:p w:rsidR="003108FC" w:rsidRPr="00137AFF" w:rsidRDefault="003108FC" w:rsidP="0087578B">
            <w:pPr>
              <w:jc w:val="center"/>
            </w:pPr>
            <w:r>
              <w:t>Итого:</w:t>
            </w:r>
          </w:p>
        </w:tc>
        <w:tc>
          <w:tcPr>
            <w:tcW w:w="1985" w:type="dxa"/>
            <w:tcBorders>
              <w:top w:val="single" w:sz="4" w:space="0" w:color="000000"/>
              <w:left w:val="single" w:sz="4" w:space="0" w:color="000000"/>
              <w:bottom w:val="single" w:sz="4" w:space="0" w:color="000000"/>
              <w:right w:val="single" w:sz="4" w:space="0" w:color="000000"/>
            </w:tcBorders>
          </w:tcPr>
          <w:p w:rsidR="003108FC" w:rsidRPr="00137AFF" w:rsidRDefault="003108FC" w:rsidP="0087578B">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3108FC" w:rsidRPr="00137AFF" w:rsidRDefault="003108FC" w:rsidP="0087578B">
      <w:r>
        <w:t xml:space="preserve">Порядок предоставления документов в приложении: </w:t>
      </w:r>
    </w:p>
    <w:p w:rsidR="003108FC" w:rsidRPr="00137AFF" w:rsidRDefault="003108FC" w:rsidP="0087578B">
      <w:r>
        <w:t>1.1. копия договора, указанного в строке 1, на ____ листах;</w:t>
      </w:r>
    </w:p>
    <w:p w:rsidR="003108FC" w:rsidRPr="00137AFF" w:rsidRDefault="003108FC" w:rsidP="0087578B">
      <w:r>
        <w:t>1.2. копии документов, подтверждающих факт реализации договора на сумму, указанную в строке 1, на __ листах;</w:t>
      </w:r>
    </w:p>
    <w:p w:rsidR="003108FC" w:rsidRPr="00137AFF" w:rsidRDefault="003108FC" w:rsidP="0087578B">
      <w:r>
        <w:t>2.1.  копия договора, указанного в строке 2, на ____ листах;</w:t>
      </w:r>
    </w:p>
    <w:p w:rsidR="003108FC" w:rsidRPr="00137AFF" w:rsidRDefault="003108FC" w:rsidP="0087578B">
      <w:r>
        <w:t>2.2.  копии документов, подтверждающих факт реализации договора на сумму, указанную в строке 2, на __ листах.</w:t>
      </w:r>
    </w:p>
    <w:p w:rsidR="003108FC" w:rsidRPr="00137AFF" w:rsidRDefault="003108FC" w:rsidP="0087578B">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p>
    <w:p w:rsidR="003108FC" w:rsidRPr="00137AFF" w:rsidRDefault="003108FC" w:rsidP="0087578B">
      <w:pPr>
        <w:pBdr>
          <w:bottom w:val="single" w:sz="12" w:space="1" w:color="000000"/>
        </w:pBdr>
        <w:tabs>
          <w:tab w:val="left" w:pos="8640"/>
        </w:tabs>
        <w:jc w:val="center"/>
        <w:rPr>
          <w:i/>
        </w:rPr>
      </w:pPr>
      <w:r>
        <w:rPr>
          <w:i/>
        </w:rPr>
        <w:t>(наименование претендента)</w:t>
      </w:r>
    </w:p>
    <w:p w:rsidR="003108FC" w:rsidRPr="00137AFF" w:rsidRDefault="003108FC" w:rsidP="0087578B">
      <w:pPr>
        <w:rPr>
          <w:sz w:val="28"/>
          <w:szCs w:val="28"/>
        </w:rPr>
      </w:pPr>
    </w:p>
    <w:p w:rsidR="003108FC" w:rsidRPr="00137AFF" w:rsidRDefault="003108FC" w:rsidP="0087578B">
      <w:pPr>
        <w:rPr>
          <w:i/>
        </w:rPr>
      </w:pPr>
      <w:r>
        <w:rPr>
          <w:i/>
        </w:rPr>
        <w:t xml:space="preserve">   М.П.</w:t>
      </w:r>
      <w:r>
        <w:rPr>
          <w:i/>
        </w:rPr>
        <w:tab/>
      </w:r>
      <w:r>
        <w:rPr>
          <w:i/>
        </w:rPr>
        <w:tab/>
      </w:r>
      <w:r>
        <w:rPr>
          <w:i/>
        </w:rPr>
        <w:tab/>
        <w:t>(ФИО, должность, подпись)</w:t>
      </w:r>
    </w:p>
    <w:p w:rsidR="003108FC" w:rsidRPr="00137AFF" w:rsidRDefault="003108FC" w:rsidP="0087578B">
      <w:bookmarkStart w:id="20" w:name="_heading=h.gjdgxs" w:colFirst="0" w:colLast="0"/>
      <w:bookmarkEnd w:id="20"/>
      <w:r>
        <w:rPr>
          <w:sz w:val="28"/>
          <w:szCs w:val="28"/>
        </w:rPr>
        <w:t>"____" _______________ 202__г.</w:t>
      </w:r>
    </w:p>
    <w:p w:rsidR="003108FC" w:rsidRPr="00137AFF" w:rsidRDefault="003108FC" w:rsidP="0087578B">
      <w:pPr>
        <w:pStyle w:val="af9"/>
        <w:ind w:firstLine="0"/>
        <w:jc w:val="left"/>
        <w:rPr>
          <w:rFonts w:eastAsia="Times New Roman"/>
          <w:sz w:val="24"/>
          <w:szCs w:val="28"/>
        </w:rPr>
      </w:pPr>
    </w:p>
    <w:p w:rsidR="003108FC" w:rsidRDefault="003108FC"/>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108FC" w:rsidRDefault="0087578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108FC" w:rsidRPr="00FC15E2" w:rsidRDefault="003108FC" w:rsidP="0087578B">
      <w:pPr>
        <w:jc w:val="center"/>
        <w:outlineLvl w:val="1"/>
        <w:rPr>
          <w:b/>
        </w:rPr>
      </w:pPr>
      <w:r>
        <w:rPr>
          <w:b/>
        </w:rPr>
        <w:t>ПРОЕКТ ДОГОВОРА</w:t>
      </w:r>
    </w:p>
    <w:p w:rsidR="003108FC" w:rsidRPr="00FC15E2" w:rsidRDefault="003108FC" w:rsidP="0087578B">
      <w:pPr>
        <w:ind w:firstLine="851"/>
        <w:jc w:val="center"/>
        <w:rPr>
          <w:b/>
        </w:rPr>
      </w:pPr>
      <w:r>
        <w:rPr>
          <w:b/>
        </w:rPr>
        <w:t xml:space="preserve">на выполнение </w:t>
      </w:r>
      <w:proofErr w:type="spellStart"/>
      <w:proofErr w:type="gramStart"/>
      <w:r>
        <w:rPr>
          <w:b/>
        </w:rPr>
        <w:t>строительно</w:t>
      </w:r>
      <w:proofErr w:type="spellEnd"/>
      <w:r>
        <w:rPr>
          <w:b/>
        </w:rPr>
        <w:t xml:space="preserve"> – монтажных</w:t>
      </w:r>
      <w:proofErr w:type="gramEnd"/>
      <w:r>
        <w:rPr>
          <w:b/>
        </w:rPr>
        <w:t xml:space="preserve"> работ</w:t>
      </w:r>
    </w:p>
    <w:p w:rsidR="003108FC" w:rsidRPr="00FC15E2" w:rsidRDefault="003108FC" w:rsidP="0087578B">
      <w:pPr>
        <w:ind w:firstLine="851"/>
        <w:jc w:val="center"/>
      </w:pPr>
      <w:r>
        <w:rPr>
          <w:b/>
        </w:rPr>
        <w:t xml:space="preserve"> </w:t>
      </w:r>
    </w:p>
    <w:p w:rsidR="003108FC" w:rsidRPr="00FC15E2" w:rsidRDefault="003108FC" w:rsidP="0087578B">
      <w:pPr>
        <w:jc w:val="both"/>
      </w:pPr>
      <w:r>
        <w:t>г. Уфа</w:t>
      </w:r>
      <w:r>
        <w:tab/>
      </w:r>
      <w:r>
        <w:tab/>
      </w:r>
      <w:r>
        <w:tab/>
        <w:t xml:space="preserve">                                                                                   «__»_______ 20__ г.</w:t>
      </w:r>
    </w:p>
    <w:p w:rsidR="003108FC" w:rsidRPr="00FC15E2" w:rsidRDefault="003108FC" w:rsidP="0087578B">
      <w:pPr>
        <w:ind w:firstLine="851"/>
        <w:jc w:val="both"/>
      </w:pPr>
    </w:p>
    <w:p w:rsidR="003108FC" w:rsidRPr="00DA3B95" w:rsidRDefault="003108FC" w:rsidP="0087578B">
      <w:pPr>
        <w:keepNext/>
        <w:keepLines/>
        <w:ind w:firstLine="851"/>
        <w:rPr>
          <w:sz w:val="23"/>
          <w:szCs w:val="23"/>
        </w:rPr>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Куйбышевской железной дороге </w:t>
      </w:r>
      <w:proofErr w:type="spellStart"/>
      <w:r>
        <w:t>Булытова</w:t>
      </w:r>
      <w:proofErr w:type="spellEnd"/>
      <w:r>
        <w:t xml:space="preserve"> Алексея Николаевича</w:t>
      </w:r>
      <w:r>
        <w:rPr>
          <w:sz w:val="23"/>
          <w:szCs w:val="23"/>
        </w:rPr>
        <w:t xml:space="preserve">,  действующего  на  основании      доверенности № </w:t>
      </w:r>
      <w:proofErr w:type="gramStart"/>
      <w:r>
        <w:rPr>
          <w:sz w:val="23"/>
          <w:szCs w:val="23"/>
        </w:rPr>
        <w:t>Ц</w:t>
      </w:r>
      <w:proofErr w:type="gramEnd"/>
      <w:r>
        <w:rPr>
          <w:sz w:val="23"/>
          <w:szCs w:val="23"/>
        </w:rPr>
        <w:t>/2021/НКП КБШ-33 г от 11.02.2021   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108FC" w:rsidRPr="00DA3B95" w:rsidRDefault="003108FC" w:rsidP="0087578B">
      <w:pPr>
        <w:keepNext/>
        <w:keepLines/>
        <w:jc w:val="both"/>
        <w:rPr>
          <w:sz w:val="23"/>
          <w:szCs w:val="23"/>
        </w:rPr>
      </w:pPr>
      <w:r>
        <w:rPr>
          <w:sz w:val="23"/>
          <w:szCs w:val="23"/>
        </w:rPr>
        <w:t xml:space="preserve">именуемое в дальнейшем «Подрядчик», в лице __________________________________, </w:t>
      </w:r>
    </w:p>
    <w:p w:rsidR="003108FC" w:rsidRPr="00DA3B95" w:rsidRDefault="003108FC" w:rsidP="0087578B">
      <w:pPr>
        <w:keepNext/>
        <w:keepLines/>
        <w:ind w:firstLine="851"/>
        <w:jc w:val="both"/>
        <w:rPr>
          <w:sz w:val="23"/>
          <w:szCs w:val="23"/>
        </w:rPr>
      </w:pPr>
      <w:r>
        <w:rPr>
          <w:i/>
          <w:sz w:val="23"/>
          <w:szCs w:val="23"/>
          <w:vertAlign w:val="superscript"/>
        </w:rPr>
        <w:t xml:space="preserve">                                                                                                                        (должность, Ф.И.О. - полностью)</w:t>
      </w:r>
    </w:p>
    <w:p w:rsidR="003108FC" w:rsidRPr="00DA3B95" w:rsidRDefault="003108FC" w:rsidP="0087578B">
      <w:pPr>
        <w:keepNext/>
        <w:keepLines/>
        <w:jc w:val="both"/>
        <w:rPr>
          <w:sz w:val="23"/>
          <w:szCs w:val="23"/>
        </w:rPr>
      </w:pPr>
      <w:r>
        <w:rPr>
          <w:sz w:val="23"/>
          <w:szCs w:val="23"/>
        </w:rPr>
        <w:t xml:space="preserve">действующего на </w:t>
      </w:r>
      <w:proofErr w:type="spellStart"/>
      <w:r>
        <w:rPr>
          <w:sz w:val="23"/>
          <w:szCs w:val="23"/>
        </w:rPr>
        <w:t>основании______________________________________</w:t>
      </w:r>
      <w:proofErr w:type="spellEnd"/>
      <w:r>
        <w:rPr>
          <w:sz w:val="23"/>
          <w:szCs w:val="23"/>
        </w:rPr>
        <w:t>,</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3"/>
          <w:szCs w:val="23"/>
          <w:vertAlign w:val="superscript"/>
        </w:rPr>
        <w:t>__и</w:t>
      </w:r>
      <w:proofErr w:type="spellEnd"/>
      <w:r>
        <w:rPr>
          <w:i/>
          <w:sz w:val="23"/>
          <w:szCs w:val="23"/>
          <w:vertAlign w:val="superscript"/>
        </w:rPr>
        <w:t xml:space="preserve"> т.д.</w:t>
      </w:r>
      <w:proofErr w:type="gramStart"/>
      <w:r>
        <w:rPr>
          <w:i/>
          <w:sz w:val="23"/>
          <w:szCs w:val="23"/>
          <w:vertAlign w:val="superscript"/>
        </w:rPr>
        <w:t xml:space="preserve"> )</w:t>
      </w:r>
      <w:proofErr w:type="gramEnd"/>
    </w:p>
    <w:p w:rsidR="003108FC" w:rsidRPr="00DA3B95" w:rsidRDefault="003108FC" w:rsidP="0087578B">
      <w:pPr>
        <w:keepNext/>
        <w:keepLines/>
        <w:ind w:firstLine="851"/>
        <w:jc w:val="both"/>
        <w:rPr>
          <w:sz w:val="23"/>
          <w:szCs w:val="23"/>
        </w:rPr>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3108FC" w:rsidRPr="00FC15E2" w:rsidRDefault="003108FC" w:rsidP="0087578B">
      <w:pPr>
        <w:ind w:firstLine="851"/>
        <w:rPr>
          <w:b/>
        </w:rPr>
      </w:pPr>
    </w:p>
    <w:p w:rsidR="003108FC" w:rsidRPr="00FC15E2" w:rsidRDefault="003108FC" w:rsidP="0087578B">
      <w:pPr>
        <w:jc w:val="center"/>
        <w:rPr>
          <w:b/>
        </w:rPr>
      </w:pPr>
      <w:r>
        <w:rPr>
          <w:b/>
        </w:rPr>
        <w:t>1. Предмет Договора</w:t>
      </w:r>
    </w:p>
    <w:p w:rsidR="003108FC" w:rsidRDefault="003108FC" w:rsidP="0087578B">
      <w:pPr>
        <w:ind w:firstLine="851"/>
        <w:jc w:val="both"/>
      </w:pPr>
      <w:r>
        <w:t>1.1.</w:t>
      </w:r>
      <w:r>
        <w:tab/>
      </w:r>
      <w:proofErr w:type="gramStart"/>
      <w:r>
        <w:t xml:space="preserve">Подрядчик обязуется в установленный Договором срок по заданию Заказчика выполнить         модернизацию  (далее – Работы)  объекта: зданий гаража инв. № 007/00/00000203 и контейнерной площадки инв. №344 КТ </w:t>
      </w:r>
      <w:proofErr w:type="spellStart"/>
      <w:r>
        <w:t>Черниковка</w:t>
      </w:r>
      <w:proofErr w:type="spellEnd"/>
      <w:r>
        <w:t xml:space="preserve">, кадастровый (условный) номер: 02:55:000000:34269,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(далее – Объект), и передать Результат Работ Заказчику, а Заказчик обязуется принять и оплатить Результат Работ. </w:t>
      </w:r>
      <w:proofErr w:type="gramEnd"/>
    </w:p>
    <w:p w:rsidR="003108FC" w:rsidRPr="00DA3B95" w:rsidRDefault="003108FC" w:rsidP="0087578B">
      <w:pPr>
        <w:keepNext/>
        <w:keepLines/>
        <w:tabs>
          <w:tab w:val="num" w:pos="450"/>
        </w:tabs>
        <w:suppressAutoHyphens w:val="0"/>
        <w:ind w:firstLine="851"/>
        <w:jc w:val="both"/>
        <w:rPr>
          <w:i/>
          <w:sz w:val="23"/>
          <w:szCs w:val="23"/>
        </w:rPr>
      </w:pPr>
      <w:r>
        <w:t xml:space="preserve">1.2. </w:t>
      </w:r>
      <w:r>
        <w:rPr>
          <w:sz w:val="23"/>
          <w:szCs w:val="23"/>
        </w:rPr>
        <w:t xml:space="preserve">Объект, указанный в п.1.1 настоящего Договора расположен по адресу: Республика Башкортостан, </w:t>
      </w:r>
      <w:proofErr w:type="gramStart"/>
      <w:r>
        <w:rPr>
          <w:sz w:val="23"/>
          <w:szCs w:val="23"/>
        </w:rPr>
        <w:t>г</w:t>
      </w:r>
      <w:proofErr w:type="gramEnd"/>
      <w:r>
        <w:rPr>
          <w:sz w:val="23"/>
          <w:szCs w:val="23"/>
        </w:rPr>
        <w:t xml:space="preserve">. Уфа, Индустриальное шоссе, д. 13. </w:t>
      </w:r>
    </w:p>
    <w:p w:rsidR="003108FC" w:rsidRPr="00FC15E2" w:rsidRDefault="003108FC" w:rsidP="0087578B">
      <w:pPr>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Рабочей документацией и Проектом производства работ.</w:t>
      </w:r>
    </w:p>
    <w:p w:rsidR="003108FC" w:rsidRPr="00FC15E2" w:rsidRDefault="003108FC" w:rsidP="0087578B">
      <w:pPr>
        <w:pBdr>
          <w:top w:val="nil"/>
          <w:left w:val="nil"/>
          <w:bottom w:val="nil"/>
          <w:right w:val="nil"/>
          <w:between w:val="nil"/>
        </w:pBdr>
        <w:ind w:firstLine="851"/>
        <w:jc w:val="both"/>
        <w:rPr>
          <w:color w:val="000000"/>
        </w:rPr>
      </w:pPr>
      <w:r>
        <w:rPr>
          <w:color w:val="000000"/>
        </w:rPr>
        <w:t xml:space="preserve">1.4.Результатом Работ по настоящему Договору является: модернизированный Объект и готовый к эксплуатации в соответствии с требованиями настоящего Договора. </w:t>
      </w:r>
    </w:p>
    <w:p w:rsidR="003108FC" w:rsidRPr="00137AFF" w:rsidRDefault="003108FC" w:rsidP="0087578B">
      <w:pPr>
        <w:pBdr>
          <w:top w:val="nil"/>
          <w:left w:val="nil"/>
          <w:bottom w:val="nil"/>
          <w:right w:val="nil"/>
          <w:between w:val="nil"/>
        </w:pBdr>
        <w:ind w:firstLine="851"/>
        <w:rPr>
          <w:color w:val="000000"/>
          <w:sz w:val="28"/>
          <w:szCs w:val="28"/>
          <w:highlight w:val="yellow"/>
        </w:rPr>
      </w:pPr>
    </w:p>
    <w:p w:rsidR="003108FC" w:rsidRPr="003A0A86" w:rsidRDefault="003108FC" w:rsidP="0087578B">
      <w:pPr>
        <w:jc w:val="center"/>
        <w:rPr>
          <w:b/>
        </w:rPr>
      </w:pPr>
      <w:r>
        <w:rPr>
          <w:b/>
        </w:rPr>
        <w:t>2. Определения и толкования</w:t>
      </w:r>
    </w:p>
    <w:p w:rsidR="003108FC" w:rsidRPr="003A0A86" w:rsidRDefault="003108FC" w:rsidP="0087578B">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3108FC" w:rsidRPr="003A0A86" w:rsidRDefault="003108FC" w:rsidP="0087578B">
      <w:pPr>
        <w:pBdr>
          <w:top w:val="nil"/>
          <w:left w:val="nil"/>
          <w:bottom w:val="nil"/>
          <w:right w:val="nil"/>
          <w:between w:val="nil"/>
        </w:pBdr>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3108FC" w:rsidRPr="003A0A86" w:rsidRDefault="003108FC" w:rsidP="0087578B">
      <w:pPr>
        <w:tabs>
          <w:tab w:val="left" w:pos="540"/>
        </w:tabs>
        <w:ind w:firstLine="540"/>
        <w:jc w:val="both"/>
      </w:pPr>
      <w:proofErr w:type="gramStart"/>
      <w:r>
        <w:rPr>
          <w:b/>
        </w:rPr>
        <w:t xml:space="preserve">«Акт о приемке выполненных работ форма № КС-2» </w:t>
      </w:r>
      <w:r>
        <w:t xml:space="preserve">–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w:t>
      </w:r>
      <w:r>
        <w:lastRenderedPageBreak/>
        <w:t>100, на основании которого заполняется Справка о стоимости выполненных работ и затрат № КС-3;</w:t>
      </w:r>
      <w:proofErr w:type="gramEnd"/>
    </w:p>
    <w:p w:rsidR="003108FC" w:rsidRPr="003A0A86" w:rsidRDefault="003108FC" w:rsidP="0087578B">
      <w:pPr>
        <w:tabs>
          <w:tab w:val="left" w:pos="540"/>
        </w:tabs>
        <w:ind w:firstLine="540"/>
        <w:jc w:val="both"/>
      </w:pPr>
      <w:proofErr w:type="gramStart"/>
      <w:r>
        <w:rPr>
          <w:b/>
        </w:rPr>
        <w:t>«Акт приемки законченного строительством Объекта Приемочной комиссией»</w:t>
      </w:r>
      <w:r>
        <w:rPr>
          <w:b/>
          <w:vertAlign w:val="superscript"/>
        </w:rPr>
        <w:footnoteReference w:id="3"/>
      </w:r>
      <w:r>
        <w:rPr>
          <w:b/>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3108FC" w:rsidRPr="003A0A86" w:rsidRDefault="003108FC" w:rsidP="0087578B">
      <w:pPr>
        <w:tabs>
          <w:tab w:val="left" w:pos="540"/>
        </w:tabs>
        <w:ind w:firstLine="540"/>
        <w:jc w:val="both"/>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w:t>
      </w:r>
      <w:proofErr w:type="spellStart"/>
      <w:r>
        <w:t>ТрансКонтейнер</w:t>
      </w:r>
      <w:proofErr w:type="spellEnd"/>
      <w:r>
        <w:t>» от 13.12.2012 № 240;</w:t>
      </w:r>
    </w:p>
    <w:p w:rsidR="003108FC" w:rsidRPr="003A0A86" w:rsidRDefault="003108FC" w:rsidP="0087578B">
      <w:pPr>
        <w:tabs>
          <w:tab w:val="left" w:pos="540"/>
        </w:tabs>
        <w:ind w:firstLine="540"/>
        <w:jc w:val="both"/>
      </w:pPr>
      <w:r>
        <w:rPr>
          <w:b/>
        </w:rPr>
        <w:t>«Акт о приеме-сдаче здания (сооружения)»</w:t>
      </w:r>
      <w:r>
        <w:rPr>
          <w:b/>
          <w:vertAlign w:val="superscript"/>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3108FC" w:rsidRPr="003A0A86" w:rsidRDefault="003108FC" w:rsidP="0087578B">
      <w:pPr>
        <w:tabs>
          <w:tab w:val="left" w:pos="540"/>
        </w:tabs>
        <w:ind w:firstLine="540"/>
        <w:jc w:val="both"/>
      </w:pPr>
      <w:r>
        <w:rPr>
          <w:b/>
        </w:rPr>
        <w:t xml:space="preserve">«Внеплощадочные инженерные сети» </w:t>
      </w:r>
      <w:r>
        <w:t>– инженерные коммуникации и сооружения, находящиеся вне Строительной площадки;</w:t>
      </w:r>
    </w:p>
    <w:p w:rsidR="003108FC" w:rsidRPr="003A0A86" w:rsidRDefault="003108FC" w:rsidP="0087578B">
      <w:pPr>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3108FC" w:rsidRPr="003A0A86" w:rsidRDefault="003108FC" w:rsidP="0087578B">
      <w:pPr>
        <w:tabs>
          <w:tab w:val="left" w:pos="540"/>
        </w:tabs>
        <w:ind w:firstLine="540"/>
        <w:jc w:val="both"/>
      </w:pPr>
      <w:r>
        <w:rPr>
          <w:b/>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3108FC" w:rsidRPr="003A0A86" w:rsidRDefault="003108FC" w:rsidP="0087578B">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rsidR="003108FC" w:rsidRPr="003A0A86" w:rsidRDefault="003108FC" w:rsidP="0087578B">
      <w:pPr>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rsidR="003108FC" w:rsidRPr="003A0A86" w:rsidRDefault="003108FC" w:rsidP="0087578B">
      <w:pPr>
        <w:tabs>
          <w:tab w:val="left" w:pos="540"/>
        </w:tabs>
        <w:ind w:firstLine="540"/>
        <w:jc w:val="both"/>
      </w:pPr>
      <w:r>
        <w:rPr>
          <w:b/>
        </w:rPr>
        <w:t xml:space="preserve"> «Журналы производства Работ»</w:t>
      </w:r>
      <w:r>
        <w:t xml:space="preserve"> – имеет значения, предусмотренные в п. 9.7 настоящего Договора;</w:t>
      </w:r>
    </w:p>
    <w:p w:rsidR="003108FC" w:rsidRPr="003A0A86" w:rsidRDefault="003108FC" w:rsidP="0087578B">
      <w:pPr>
        <w:tabs>
          <w:tab w:val="left" w:pos="540"/>
        </w:tabs>
        <w:ind w:firstLine="540"/>
        <w:jc w:val="both"/>
      </w:pPr>
      <w:r>
        <w:rPr>
          <w:b/>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3108FC" w:rsidRPr="003A0A86" w:rsidRDefault="003108FC" w:rsidP="0087578B">
      <w:pPr>
        <w:tabs>
          <w:tab w:val="left" w:pos="540"/>
        </w:tabs>
        <w:ind w:firstLine="540"/>
        <w:jc w:val="both"/>
      </w:pPr>
      <w:r>
        <w:rPr>
          <w:b/>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3108FC" w:rsidRPr="003A0A86" w:rsidRDefault="003108FC" w:rsidP="0087578B">
      <w:pPr>
        <w:tabs>
          <w:tab w:val="left" w:pos="540"/>
        </w:tabs>
        <w:ind w:firstLine="540"/>
        <w:jc w:val="both"/>
      </w:pPr>
      <w:r>
        <w:rPr>
          <w:b/>
        </w:rPr>
        <w:t xml:space="preserve">«Исполнительная документация» </w:t>
      </w:r>
      <w:r>
        <w:t xml:space="preserve">– полный комплект Рабочей документации с внесенными в нее изменениями и дополнениями, имевшими место в период выполнения </w:t>
      </w:r>
      <w:r>
        <w:lastRenderedPageBreak/>
        <w:t xml:space="preserve">Работ, а также включая, </w:t>
      </w:r>
      <w:proofErr w:type="gramStart"/>
      <w:r>
        <w:t>но</w:t>
      </w:r>
      <w:proofErr w:type="gramEnd"/>
      <w: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3108FC" w:rsidRPr="003A0A86" w:rsidRDefault="003108FC" w:rsidP="0087578B">
      <w:pPr>
        <w:tabs>
          <w:tab w:val="left" w:pos="540"/>
        </w:tabs>
        <w:ind w:firstLine="540"/>
        <w:jc w:val="both"/>
        <w:rPr>
          <w:b/>
        </w:rPr>
      </w:pPr>
      <w:r>
        <w:rPr>
          <w:b/>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3108FC" w:rsidRPr="003A0A86" w:rsidRDefault="003108FC" w:rsidP="0087578B">
      <w:pPr>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108FC" w:rsidRPr="003A0A86" w:rsidRDefault="003108FC" w:rsidP="0087578B">
      <w:pPr>
        <w:tabs>
          <w:tab w:val="left" w:pos="540"/>
        </w:tabs>
        <w:ind w:firstLine="540"/>
        <w:jc w:val="both"/>
      </w:pPr>
      <w:r>
        <w:rPr>
          <w:b/>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3108FC" w:rsidRPr="003A0A86" w:rsidRDefault="003108FC" w:rsidP="0087578B">
      <w:pPr>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108FC" w:rsidRPr="003A0A86" w:rsidRDefault="003108FC" w:rsidP="0087578B">
      <w:pPr>
        <w:tabs>
          <w:tab w:val="left" w:pos="540"/>
        </w:tabs>
        <w:ind w:firstLine="540"/>
        <w:jc w:val="both"/>
        <w:rPr>
          <w:b/>
        </w:rPr>
      </w:pPr>
      <w:r>
        <w:rPr>
          <w:b/>
        </w:rPr>
        <w:t>«Обстоятельства непреодолимой силы»</w:t>
      </w:r>
      <w:r>
        <w:t xml:space="preserve"> – имеет значения, предусмотренные в статье 17 настоящего Договора;</w:t>
      </w:r>
    </w:p>
    <w:p w:rsidR="003108FC" w:rsidRPr="003A0A86" w:rsidRDefault="003108FC" w:rsidP="0087578B">
      <w:pPr>
        <w:tabs>
          <w:tab w:val="left" w:pos="540"/>
        </w:tabs>
        <w:ind w:firstLine="540"/>
        <w:jc w:val="both"/>
      </w:pPr>
      <w:r>
        <w:rPr>
          <w:b/>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108FC" w:rsidRPr="003A0A86" w:rsidRDefault="003108FC" w:rsidP="0087578B">
      <w:pPr>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3108FC" w:rsidRPr="003A0A86" w:rsidRDefault="003108FC" w:rsidP="0087578B">
      <w:pPr>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3108FC" w:rsidRPr="003A0A86" w:rsidRDefault="003108FC" w:rsidP="0087578B">
      <w:pPr>
        <w:tabs>
          <w:tab w:val="left" w:pos="540"/>
        </w:tabs>
        <w:ind w:firstLine="540"/>
        <w:jc w:val="both"/>
      </w:pPr>
      <w:r>
        <w:rPr>
          <w:b/>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3108FC" w:rsidRPr="003A0A86" w:rsidRDefault="003108FC" w:rsidP="0087578B">
      <w:pPr>
        <w:tabs>
          <w:tab w:val="left" w:pos="567"/>
        </w:tabs>
        <w:ind w:firstLine="567"/>
        <w:jc w:val="both"/>
      </w:pPr>
      <w:r>
        <w:rPr>
          <w:b/>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3108FC" w:rsidRPr="003A0A86" w:rsidRDefault="003108FC" w:rsidP="0087578B">
      <w:pPr>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108FC" w:rsidRPr="003A0A86" w:rsidRDefault="003108FC" w:rsidP="0087578B">
      <w:pPr>
        <w:tabs>
          <w:tab w:val="left" w:pos="540"/>
        </w:tabs>
        <w:ind w:firstLine="540"/>
        <w:jc w:val="both"/>
      </w:pPr>
      <w:r>
        <w:rPr>
          <w:b/>
        </w:rPr>
        <w:lastRenderedPageBreak/>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3108FC" w:rsidRPr="003A0A86" w:rsidRDefault="003108FC" w:rsidP="0087578B">
      <w:pPr>
        <w:tabs>
          <w:tab w:val="left" w:pos="540"/>
        </w:tabs>
        <w:ind w:firstLine="540"/>
        <w:jc w:val="both"/>
      </w:pPr>
      <w:r>
        <w:rPr>
          <w:b/>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3108FC" w:rsidRPr="003A0A86" w:rsidRDefault="003108FC" w:rsidP="0087578B">
      <w:pPr>
        <w:tabs>
          <w:tab w:val="left" w:pos="540"/>
        </w:tabs>
        <w:ind w:firstLine="540"/>
        <w:jc w:val="both"/>
      </w:pPr>
      <w:r>
        <w:rPr>
          <w:b/>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3108FC" w:rsidRPr="003A0A86" w:rsidRDefault="003108FC" w:rsidP="0087578B">
      <w:pPr>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3108FC" w:rsidRPr="003A0A86" w:rsidRDefault="003108FC" w:rsidP="0087578B">
      <w:pPr>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3108FC" w:rsidRPr="003A0A86" w:rsidRDefault="003108FC" w:rsidP="0087578B">
      <w:pPr>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3108FC" w:rsidRPr="003A0A86" w:rsidRDefault="003108FC" w:rsidP="0087578B">
      <w:pPr>
        <w:tabs>
          <w:tab w:val="left" w:pos="540"/>
        </w:tabs>
        <w:ind w:firstLine="540"/>
        <w:jc w:val="both"/>
        <w:rPr>
          <w:b/>
        </w:rPr>
      </w:pPr>
      <w:r>
        <w:rPr>
          <w:b/>
        </w:rPr>
        <w:t>«Рабочая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3108FC" w:rsidRPr="003A0A86" w:rsidRDefault="003108FC" w:rsidP="0087578B">
      <w:pPr>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rsidR="003108FC" w:rsidRPr="003A0A86" w:rsidRDefault="003108FC" w:rsidP="0087578B">
      <w:pPr>
        <w:tabs>
          <w:tab w:val="left" w:pos="540"/>
        </w:tabs>
        <w:ind w:firstLine="539"/>
        <w:jc w:val="both"/>
      </w:pPr>
      <w:r>
        <w:t>«</w:t>
      </w:r>
      <w:r>
        <w:rPr>
          <w:b/>
        </w:rPr>
        <w:t>Результат Работ</w:t>
      </w:r>
      <w:r>
        <w:t>» – имеет значение, указанное в п.1.4 настоящего Договора;</w:t>
      </w:r>
    </w:p>
    <w:p w:rsidR="003108FC" w:rsidRPr="003A0A86" w:rsidRDefault="003108FC" w:rsidP="0087578B">
      <w:pPr>
        <w:tabs>
          <w:tab w:val="left" w:pos="540"/>
        </w:tabs>
        <w:ind w:firstLine="540"/>
        <w:jc w:val="both"/>
        <w:rPr>
          <w:b/>
        </w:rPr>
      </w:pPr>
      <w:r>
        <w:rPr>
          <w:b/>
        </w:rPr>
        <w:t>«Рекламационный акт»</w:t>
      </w:r>
      <w:r>
        <w:t xml:space="preserve"> – имеет значение, предусмотренное в статье 14 настоящего Договора;</w:t>
      </w:r>
    </w:p>
    <w:p w:rsidR="003108FC" w:rsidRPr="003A0A86" w:rsidRDefault="003108FC" w:rsidP="0087578B">
      <w:pPr>
        <w:tabs>
          <w:tab w:val="left" w:pos="540"/>
        </w:tabs>
        <w:ind w:firstLine="540"/>
        <w:jc w:val="both"/>
      </w:pPr>
      <w:r>
        <w:rPr>
          <w:b/>
        </w:rPr>
        <w:t xml:space="preserve">«РФ» </w:t>
      </w:r>
      <w:r>
        <w:t>– Российская Федерация;</w:t>
      </w:r>
    </w:p>
    <w:p w:rsidR="003108FC" w:rsidRPr="003A0A86" w:rsidRDefault="003108FC" w:rsidP="0087578B">
      <w:pPr>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3108FC" w:rsidRPr="003A0A86" w:rsidRDefault="003108FC" w:rsidP="0087578B">
      <w:pPr>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3108FC" w:rsidRPr="003A0A86" w:rsidRDefault="003108FC" w:rsidP="0087578B">
      <w:pPr>
        <w:tabs>
          <w:tab w:val="left" w:pos="540"/>
        </w:tabs>
        <w:ind w:firstLine="540"/>
        <w:jc w:val="both"/>
      </w:pPr>
      <w:r>
        <w:rPr>
          <w:b/>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3108FC" w:rsidRPr="003A0A86" w:rsidRDefault="003108FC" w:rsidP="0087578B">
      <w:pPr>
        <w:tabs>
          <w:tab w:val="left" w:pos="540"/>
        </w:tabs>
        <w:ind w:firstLine="540"/>
        <w:jc w:val="both"/>
      </w:pPr>
      <w:r>
        <w:rPr>
          <w:b/>
        </w:rPr>
        <w:t xml:space="preserve"> «Стороны»</w:t>
      </w:r>
      <w:r>
        <w:t xml:space="preserve"> – Заказчик и Подрядчик по настоящему Договору в значениях, указанных выше;</w:t>
      </w:r>
    </w:p>
    <w:p w:rsidR="003108FC" w:rsidRPr="003A0A86" w:rsidRDefault="003108FC" w:rsidP="0087578B">
      <w:pPr>
        <w:tabs>
          <w:tab w:val="left" w:pos="540"/>
        </w:tabs>
        <w:jc w:val="both"/>
      </w:pPr>
      <w:r>
        <w:rPr>
          <w:b/>
        </w:rPr>
        <w:lastRenderedPageBreak/>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3108FC" w:rsidRPr="003A0A86" w:rsidRDefault="003108FC" w:rsidP="0087578B">
      <w:pPr>
        <w:tabs>
          <w:tab w:val="left" w:pos="540"/>
        </w:tabs>
        <w:ind w:firstLine="540"/>
        <w:jc w:val="both"/>
      </w:pPr>
      <w:proofErr w:type="gramStart"/>
      <w:r>
        <w:rPr>
          <w:b/>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3108FC" w:rsidRPr="003A0A86" w:rsidRDefault="003108FC" w:rsidP="0087578B">
      <w:pPr>
        <w:ind w:firstLine="567"/>
        <w:jc w:val="both"/>
      </w:pPr>
      <w:r>
        <w:t>«</w:t>
      </w:r>
      <w:r>
        <w:rPr>
          <w:b/>
        </w:rPr>
        <w:t>Существенное нарушение Договора Подрядчиком</w:t>
      </w:r>
      <w:r>
        <w:t>»:</w:t>
      </w:r>
    </w:p>
    <w:p w:rsidR="003108FC" w:rsidRPr="003A0A86" w:rsidRDefault="003108FC" w:rsidP="0087578B">
      <w:pPr>
        <w:ind w:firstLine="567"/>
        <w:jc w:val="both"/>
      </w:pPr>
      <w:r>
        <w:rPr>
          <w:rFonts w:eastAsia="Gungsuh"/>
        </w:rPr>
        <w:t>− нарушение сроков выполнения Работ, при отсутствии виновных действий со стороны Заказчика более</w:t>
      </w:r>
      <w:proofErr w:type="gramStart"/>
      <w:r>
        <w:rPr>
          <w:rFonts w:eastAsia="Gungsuh"/>
        </w:rPr>
        <w:t>,</w:t>
      </w:r>
      <w:proofErr w:type="gramEnd"/>
      <w:r>
        <w:rPr>
          <w:rFonts w:eastAsia="Gungsuh"/>
        </w:rPr>
        <w:t xml:space="preserve"> чем на 30 (Тридцать) дней;</w:t>
      </w:r>
    </w:p>
    <w:p w:rsidR="003108FC" w:rsidRPr="003A0A86" w:rsidRDefault="003108FC" w:rsidP="0087578B">
      <w:pPr>
        <w:ind w:firstLine="567"/>
        <w:jc w:val="both"/>
      </w:pPr>
      <w:r>
        <w:rPr>
          <w:rFonts w:eastAsia="Gungsuh"/>
        </w:rPr>
        <w:t>− нарушение срока сдачи Результата Работ Заказчику более</w:t>
      </w:r>
      <w:proofErr w:type="gramStart"/>
      <w:r>
        <w:rPr>
          <w:rFonts w:eastAsia="Gungsuh"/>
        </w:rPr>
        <w:t>,</w:t>
      </w:r>
      <w:proofErr w:type="gramEnd"/>
      <w:r>
        <w:rPr>
          <w:rFonts w:eastAsia="Gungsuh"/>
        </w:rPr>
        <w:t xml:space="preserve"> чем на 30 (Тридцать) дней;</w:t>
      </w:r>
    </w:p>
    <w:p w:rsidR="003108FC" w:rsidRPr="003A0A86" w:rsidRDefault="003108FC" w:rsidP="0087578B">
      <w:pPr>
        <w:ind w:firstLine="567"/>
        <w:jc w:val="both"/>
      </w:pPr>
      <w:r>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3108FC" w:rsidRPr="003A0A86" w:rsidRDefault="003108FC" w:rsidP="0087578B">
      <w:pPr>
        <w:ind w:firstLine="567"/>
        <w:jc w:val="both"/>
      </w:pPr>
      <w:r>
        <w:rPr>
          <w:rFonts w:eastAsia="Gungsuh"/>
        </w:rPr>
        <w:t>− не устранение нарушений, указанных Заказчиком в соответствующих актах и предписаниях в течение 10 (Десяти) дней;</w:t>
      </w:r>
    </w:p>
    <w:p w:rsidR="003108FC" w:rsidRPr="003A0A86" w:rsidRDefault="003108FC" w:rsidP="0087578B">
      <w:pPr>
        <w:ind w:firstLine="567"/>
        <w:jc w:val="both"/>
      </w:pPr>
      <w:r>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3108FC" w:rsidRPr="003A0A86" w:rsidRDefault="003108FC" w:rsidP="0087578B">
      <w:pPr>
        <w:ind w:firstLine="567"/>
        <w:jc w:val="both"/>
      </w:pPr>
      <w:r>
        <w:rPr>
          <w:rFonts w:eastAsia="Gungsuh"/>
        </w:rPr>
        <w:t>− приостановка Подрядчиком Работ на срок более 10 (Десяти) дней, не санкционированная Заказчиком;</w:t>
      </w:r>
    </w:p>
    <w:p w:rsidR="003108FC" w:rsidRPr="003A0A86" w:rsidRDefault="003108FC" w:rsidP="0087578B">
      <w:pPr>
        <w:tabs>
          <w:tab w:val="left" w:pos="540"/>
        </w:tabs>
        <w:ind w:firstLine="540"/>
        <w:jc w:val="both"/>
      </w:pPr>
      <w:r>
        <w:rPr>
          <w:b/>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108FC" w:rsidRPr="003A0A86" w:rsidRDefault="003108FC" w:rsidP="0087578B">
      <w:pPr>
        <w:tabs>
          <w:tab w:val="left" w:pos="540"/>
        </w:tabs>
        <w:ind w:firstLine="540"/>
        <w:jc w:val="both"/>
      </w:pPr>
      <w:r>
        <w:rPr>
          <w:b/>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3108FC" w:rsidRPr="003A0A86" w:rsidRDefault="003108FC" w:rsidP="0087578B">
      <w:pPr>
        <w:tabs>
          <w:tab w:val="left" w:pos="540"/>
        </w:tabs>
        <w:ind w:firstLine="540"/>
        <w:jc w:val="both"/>
      </w:pPr>
      <w:r>
        <w:rPr>
          <w:b/>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108FC" w:rsidRPr="003A0A86" w:rsidRDefault="003108FC" w:rsidP="0087578B">
      <w:pPr>
        <w:tabs>
          <w:tab w:val="left" w:pos="540"/>
        </w:tabs>
        <w:ind w:firstLine="540"/>
        <w:jc w:val="both"/>
      </w:pPr>
      <w:r>
        <w:rPr>
          <w:b/>
        </w:rPr>
        <w:t xml:space="preserve">«Цена Договора» </w:t>
      </w:r>
      <w:r>
        <w:t xml:space="preserve">– цена, указанная в п. 15.1 настоящего Договора. </w:t>
      </w:r>
    </w:p>
    <w:p w:rsidR="003108FC" w:rsidRPr="003A0A86" w:rsidRDefault="003108FC" w:rsidP="0087578B">
      <w:pPr>
        <w:tabs>
          <w:tab w:val="left" w:pos="540"/>
        </w:tabs>
        <w:ind w:firstLine="540"/>
        <w:jc w:val="both"/>
      </w:pPr>
    </w:p>
    <w:p w:rsidR="003108FC" w:rsidRPr="003A0A86" w:rsidRDefault="003108FC" w:rsidP="0087578B">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108FC" w:rsidRPr="003A0A86" w:rsidRDefault="003108FC" w:rsidP="0087578B">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3108FC" w:rsidRPr="00137AFF" w:rsidRDefault="003108FC" w:rsidP="0087578B">
      <w:pPr>
        <w:pBdr>
          <w:top w:val="nil"/>
          <w:left w:val="nil"/>
          <w:bottom w:val="nil"/>
          <w:right w:val="nil"/>
          <w:between w:val="nil"/>
        </w:pBdr>
        <w:ind w:firstLine="851"/>
        <w:jc w:val="both"/>
        <w:rPr>
          <w:i/>
          <w:color w:val="000000"/>
          <w:highlight w:val="yellow"/>
        </w:rPr>
      </w:pPr>
    </w:p>
    <w:p w:rsidR="003108FC" w:rsidRPr="00137AFF" w:rsidRDefault="003108FC" w:rsidP="0087578B">
      <w:pPr>
        <w:pBdr>
          <w:top w:val="nil"/>
          <w:left w:val="nil"/>
          <w:bottom w:val="nil"/>
          <w:right w:val="nil"/>
          <w:between w:val="nil"/>
        </w:pBdr>
        <w:jc w:val="center"/>
        <w:rPr>
          <w:b/>
          <w:color w:val="000000"/>
          <w:highlight w:val="yellow"/>
        </w:rPr>
      </w:pPr>
    </w:p>
    <w:p w:rsidR="003108FC" w:rsidRPr="003A0A86" w:rsidRDefault="003108FC" w:rsidP="0087578B">
      <w:pPr>
        <w:pBdr>
          <w:top w:val="nil"/>
          <w:left w:val="nil"/>
          <w:bottom w:val="nil"/>
          <w:right w:val="nil"/>
          <w:between w:val="nil"/>
        </w:pBdr>
        <w:jc w:val="center"/>
        <w:rPr>
          <w:b/>
          <w:color w:val="000000"/>
        </w:rPr>
      </w:pPr>
      <w:r>
        <w:rPr>
          <w:b/>
          <w:color w:val="000000"/>
        </w:rPr>
        <w:t>3. Объем Работ</w:t>
      </w:r>
    </w:p>
    <w:p w:rsidR="003108FC" w:rsidRPr="003A0A86" w:rsidRDefault="003108FC" w:rsidP="0087578B">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sz w:val="16"/>
          <w:szCs w:val="16"/>
        </w:rPr>
        <w:t xml:space="preserve">, </w:t>
      </w:r>
      <w:r>
        <w:t>и Сметным расчетом (Приложение №2).</w:t>
      </w:r>
    </w:p>
    <w:p w:rsidR="003108FC" w:rsidRPr="003A0A86" w:rsidRDefault="003108FC" w:rsidP="0087578B">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3108FC" w:rsidRPr="003A0A86" w:rsidRDefault="003108FC" w:rsidP="0087578B">
      <w:pPr>
        <w:pBdr>
          <w:top w:val="nil"/>
          <w:left w:val="nil"/>
          <w:bottom w:val="nil"/>
          <w:right w:val="nil"/>
          <w:between w:val="nil"/>
        </w:pBdr>
        <w:tabs>
          <w:tab w:val="left" w:pos="993"/>
        </w:tabs>
        <w:ind w:firstLine="708"/>
        <w:jc w:val="both"/>
        <w:rPr>
          <w:color w:val="000000"/>
        </w:rPr>
      </w:pPr>
      <w:r>
        <w:rPr>
          <w:rFonts w:eastAsia="Gungsuh"/>
          <w:color w:val="000000"/>
        </w:rPr>
        <w:lastRenderedPageBreak/>
        <w:t>−</w:t>
      </w:r>
      <w:r>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3108FC" w:rsidRPr="003A0A86" w:rsidRDefault="003108FC" w:rsidP="0087578B">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eastAsia="Gungsuh"/>
          <w:color w:val="000000"/>
        </w:rPr>
        <w:t xml:space="preserve"> Т</w:t>
      </w:r>
      <w:proofErr w:type="gramEnd"/>
      <w:r>
        <w:rPr>
          <w:rFonts w:eastAsia="Gungsuh"/>
          <w:color w:val="000000"/>
        </w:rPr>
        <w:t>ретьему лицу в ходе выполнения Работ самим Подрядчиком или привлеченными им лицами;</w:t>
      </w:r>
    </w:p>
    <w:p w:rsidR="003108FC" w:rsidRPr="003A0A86" w:rsidRDefault="003108FC" w:rsidP="0087578B">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108FC" w:rsidRPr="003A0A86" w:rsidRDefault="003108FC" w:rsidP="0087578B">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уничтожения и/или повреждения, утраты, включая риск случайной гибели или повреждения, Результата Работ.</w:t>
      </w:r>
    </w:p>
    <w:p w:rsidR="003108FC" w:rsidRPr="003A0A86" w:rsidRDefault="003108FC" w:rsidP="0087578B">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3108FC" w:rsidRPr="003A0A86" w:rsidRDefault="003108FC" w:rsidP="0087578B">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108FC" w:rsidRPr="003A0A86" w:rsidRDefault="003108FC" w:rsidP="0087578B">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108FC" w:rsidRPr="003A0A86" w:rsidRDefault="003108FC" w:rsidP="0087578B">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108FC" w:rsidRPr="00137AFF" w:rsidRDefault="003108FC" w:rsidP="0087578B">
      <w:pPr>
        <w:pBdr>
          <w:top w:val="nil"/>
          <w:left w:val="nil"/>
          <w:bottom w:val="nil"/>
          <w:right w:val="nil"/>
          <w:between w:val="nil"/>
        </w:pBdr>
        <w:ind w:firstLine="720"/>
        <w:jc w:val="both"/>
        <w:rPr>
          <w:color w:val="000000"/>
          <w:highlight w:val="yellow"/>
        </w:rPr>
      </w:pPr>
    </w:p>
    <w:p w:rsidR="003108FC" w:rsidRPr="003A0A86" w:rsidRDefault="003108FC" w:rsidP="0087578B">
      <w:pPr>
        <w:pBdr>
          <w:top w:val="nil"/>
          <w:left w:val="nil"/>
          <w:bottom w:val="nil"/>
          <w:right w:val="nil"/>
          <w:between w:val="nil"/>
        </w:pBdr>
        <w:jc w:val="center"/>
        <w:rPr>
          <w:b/>
          <w:color w:val="000000"/>
        </w:rPr>
      </w:pPr>
      <w:r>
        <w:rPr>
          <w:b/>
          <w:color w:val="000000"/>
        </w:rPr>
        <w:t>4. Права и обязанности Заказчика</w:t>
      </w:r>
    </w:p>
    <w:p w:rsidR="003108FC" w:rsidRPr="003A0A86" w:rsidRDefault="003108FC" w:rsidP="0087578B">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3108FC" w:rsidRPr="003A0A86" w:rsidRDefault="003108FC" w:rsidP="0087578B">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3108FC" w:rsidRPr="003A0A86" w:rsidRDefault="003108FC" w:rsidP="0087578B">
      <w:pPr>
        <w:pBdr>
          <w:top w:val="nil"/>
          <w:left w:val="nil"/>
          <w:bottom w:val="nil"/>
          <w:right w:val="nil"/>
          <w:between w:val="nil"/>
        </w:pBdr>
        <w:ind w:firstLine="851"/>
        <w:jc w:val="both"/>
        <w:rPr>
          <w:color w:val="000000"/>
        </w:rPr>
      </w:pPr>
      <w:r>
        <w:rPr>
          <w:color w:val="000000"/>
        </w:rPr>
        <w:t>4.1.1.</w:t>
      </w:r>
      <w:r>
        <w:rPr>
          <w:color w:val="000000"/>
        </w:rPr>
        <w:tab/>
        <w:t>Произвести оплату Цены Договора в порядке, предусмотренном статьей 15 настоящего Договора.</w:t>
      </w:r>
    </w:p>
    <w:p w:rsidR="003108FC" w:rsidRPr="003A0A86" w:rsidRDefault="003108FC" w:rsidP="0087578B">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3108FC" w:rsidRPr="003A0A86" w:rsidRDefault="003108FC" w:rsidP="0087578B">
      <w:pPr>
        <w:pBdr>
          <w:top w:val="nil"/>
          <w:left w:val="nil"/>
          <w:bottom w:val="nil"/>
          <w:right w:val="nil"/>
          <w:between w:val="nil"/>
        </w:pBdr>
        <w:ind w:firstLine="851"/>
        <w:jc w:val="both"/>
        <w:rPr>
          <w:color w:val="000000"/>
        </w:rPr>
      </w:pPr>
      <w:r>
        <w:rPr>
          <w:color w:val="000000"/>
        </w:rPr>
        <w:t>4.1.3.</w:t>
      </w:r>
      <w:r>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3108FC" w:rsidRPr="003A0A86" w:rsidRDefault="003108FC" w:rsidP="0087578B">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3108FC" w:rsidRPr="003A0A86" w:rsidRDefault="003108FC" w:rsidP="0087578B">
      <w:pPr>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3108FC" w:rsidRPr="003A0A86" w:rsidRDefault="003108FC" w:rsidP="0087578B">
      <w:pPr>
        <w:pBdr>
          <w:top w:val="nil"/>
          <w:left w:val="nil"/>
          <w:bottom w:val="nil"/>
          <w:right w:val="nil"/>
          <w:between w:val="nil"/>
        </w:pBdr>
        <w:ind w:firstLine="851"/>
        <w:jc w:val="both"/>
        <w:rPr>
          <w:color w:val="000000"/>
        </w:rPr>
      </w:pPr>
      <w:r>
        <w:rPr>
          <w:color w:val="000000"/>
        </w:rPr>
        <w:lastRenderedPageBreak/>
        <w:t>4.1.6.</w:t>
      </w:r>
      <w:r>
        <w:rPr>
          <w:color w:val="000000"/>
        </w:rPr>
        <w:tab/>
        <w:t>Выполнить в полном объеме все свои обязательства, предусмотренные в других статьях настоящего Договора.</w:t>
      </w:r>
    </w:p>
    <w:p w:rsidR="003108FC" w:rsidRPr="003A0A86" w:rsidRDefault="003108FC" w:rsidP="0087578B">
      <w:pPr>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108FC" w:rsidRPr="003A0A86" w:rsidRDefault="003108FC" w:rsidP="0087578B">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3108FC" w:rsidRPr="003A0A86" w:rsidRDefault="003108FC" w:rsidP="0087578B">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108FC" w:rsidRPr="003A0A86" w:rsidRDefault="003108FC" w:rsidP="0087578B">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108FC" w:rsidRPr="003A0A86" w:rsidRDefault="003108FC" w:rsidP="0087578B">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108FC" w:rsidRPr="003A0A86" w:rsidRDefault="003108FC" w:rsidP="0087578B">
      <w:pPr>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108FC" w:rsidRPr="003A0A86" w:rsidRDefault="003108FC" w:rsidP="0087578B">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108FC" w:rsidRPr="003A0A86" w:rsidRDefault="003108FC" w:rsidP="0087578B">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3108FC" w:rsidRPr="003A0A86" w:rsidRDefault="003108FC" w:rsidP="0087578B">
      <w:pPr>
        <w:pBdr>
          <w:top w:val="nil"/>
          <w:left w:val="nil"/>
          <w:bottom w:val="nil"/>
          <w:right w:val="nil"/>
          <w:between w:val="nil"/>
        </w:pBdr>
        <w:ind w:firstLine="851"/>
        <w:jc w:val="both"/>
        <w:rPr>
          <w:color w:val="000000"/>
        </w:rPr>
      </w:pPr>
      <w:r>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108FC" w:rsidRPr="003A0A86" w:rsidRDefault="003108FC" w:rsidP="0087578B">
      <w:pPr>
        <w:pBdr>
          <w:top w:val="nil"/>
          <w:left w:val="nil"/>
          <w:bottom w:val="nil"/>
          <w:right w:val="nil"/>
          <w:between w:val="nil"/>
        </w:pBdr>
        <w:ind w:firstLine="851"/>
        <w:jc w:val="both"/>
        <w:rPr>
          <w:color w:val="000000"/>
        </w:rPr>
      </w:pPr>
      <w:r>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108FC" w:rsidRPr="003A0A86" w:rsidRDefault="003108FC" w:rsidP="0087578B">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108FC" w:rsidRPr="003A0A86" w:rsidRDefault="003108FC" w:rsidP="0087578B">
      <w:pPr>
        <w:pBdr>
          <w:top w:val="nil"/>
          <w:left w:val="nil"/>
          <w:bottom w:val="nil"/>
          <w:right w:val="nil"/>
          <w:between w:val="nil"/>
        </w:pBdr>
        <w:ind w:firstLine="851"/>
        <w:jc w:val="both"/>
        <w:rPr>
          <w:color w:val="000000"/>
        </w:rPr>
      </w:pPr>
      <w:r>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t>5</w:t>
      </w:r>
      <w:r>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108FC" w:rsidRPr="003A0A86" w:rsidRDefault="003108FC" w:rsidP="0087578B">
      <w:pPr>
        <w:pBdr>
          <w:top w:val="nil"/>
          <w:left w:val="nil"/>
          <w:bottom w:val="nil"/>
          <w:right w:val="nil"/>
          <w:between w:val="nil"/>
        </w:pBdr>
        <w:ind w:firstLine="851"/>
        <w:jc w:val="both"/>
        <w:rPr>
          <w:color w:val="000000"/>
        </w:rPr>
      </w:pPr>
      <w:r>
        <w:rPr>
          <w:color w:val="000000"/>
        </w:rPr>
        <w:lastRenderedPageBreak/>
        <w:t>4.2.9.</w:t>
      </w:r>
      <w:r>
        <w:rPr>
          <w:color w:val="000000"/>
        </w:rPr>
        <w:tab/>
        <w:t>Приостанавливать производство Работ в порядке и сроки, предусмотренные Договором.</w:t>
      </w:r>
    </w:p>
    <w:p w:rsidR="003108FC" w:rsidRPr="003A0A86" w:rsidRDefault="003108FC" w:rsidP="0087578B">
      <w:pPr>
        <w:pBdr>
          <w:top w:val="nil"/>
          <w:left w:val="nil"/>
          <w:bottom w:val="nil"/>
          <w:right w:val="nil"/>
          <w:between w:val="nil"/>
        </w:pBdr>
        <w:ind w:firstLine="851"/>
        <w:jc w:val="both"/>
        <w:rPr>
          <w:color w:val="000000"/>
        </w:rPr>
      </w:pPr>
      <w:r>
        <w:rPr>
          <w:color w:val="000000"/>
        </w:rPr>
        <w:t>4.2.10. 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3108FC" w:rsidRPr="003A0A86" w:rsidRDefault="003108FC" w:rsidP="0087578B">
      <w:pPr>
        <w:jc w:val="both"/>
      </w:pPr>
      <w:r>
        <w:t xml:space="preserve">              4.2.11. Осуществлять контроль целевого использования денежных средств, перечисленных по Договору  Подрядчику. </w:t>
      </w:r>
    </w:p>
    <w:p w:rsidR="003108FC" w:rsidRPr="003A0A86" w:rsidRDefault="003108FC" w:rsidP="0087578B">
      <w:pPr>
        <w:pBdr>
          <w:top w:val="nil"/>
          <w:left w:val="nil"/>
          <w:bottom w:val="nil"/>
          <w:right w:val="nil"/>
          <w:between w:val="nil"/>
        </w:pBdr>
        <w:ind w:firstLine="851"/>
        <w:jc w:val="both"/>
        <w:rPr>
          <w:b/>
          <w:color w:val="000000"/>
        </w:rPr>
      </w:pPr>
      <w:r>
        <w:rPr>
          <w:color w:val="000000"/>
          <w:sz w:val="20"/>
          <w:szCs w:val="20"/>
        </w:rPr>
        <w:t xml:space="preserve"> </w:t>
      </w:r>
      <w:r>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3108FC" w:rsidRPr="003A0A86" w:rsidRDefault="003108FC" w:rsidP="0087578B">
      <w:pPr>
        <w:widowControl w:val="0"/>
        <w:pBdr>
          <w:top w:val="nil"/>
          <w:left w:val="nil"/>
          <w:bottom w:val="nil"/>
          <w:right w:val="nil"/>
          <w:between w:val="nil"/>
        </w:pBdr>
        <w:rPr>
          <w:b/>
          <w:color w:val="000000"/>
        </w:rPr>
      </w:pPr>
    </w:p>
    <w:p w:rsidR="003108FC" w:rsidRPr="003A0A86" w:rsidRDefault="003108FC" w:rsidP="0087578B">
      <w:pPr>
        <w:widowControl w:val="0"/>
        <w:pBdr>
          <w:top w:val="nil"/>
          <w:left w:val="nil"/>
          <w:bottom w:val="nil"/>
          <w:right w:val="nil"/>
          <w:between w:val="nil"/>
        </w:pBdr>
        <w:jc w:val="center"/>
        <w:rPr>
          <w:b/>
          <w:color w:val="000000"/>
        </w:rPr>
      </w:pPr>
      <w:r>
        <w:rPr>
          <w:b/>
          <w:color w:val="000000"/>
        </w:rPr>
        <w:t>5. Права и обязанности Подрядчика</w:t>
      </w:r>
    </w:p>
    <w:p w:rsidR="003108FC" w:rsidRPr="003A0A86" w:rsidRDefault="003108FC" w:rsidP="0087578B">
      <w:pPr>
        <w:ind w:firstLine="851"/>
        <w:jc w:val="both"/>
      </w:pPr>
      <w:r>
        <w:t>В дополнение ко всем другим правам и обязанностям Подрядчика, предусмотренным в настоящем Договоре:</w:t>
      </w:r>
    </w:p>
    <w:p w:rsidR="003108FC" w:rsidRPr="003A0A86" w:rsidRDefault="003108FC" w:rsidP="0087578B">
      <w:pPr>
        <w:ind w:firstLine="851"/>
        <w:jc w:val="both"/>
      </w:pPr>
      <w:r>
        <w:t>5.1.</w:t>
      </w:r>
      <w:r>
        <w:tab/>
      </w:r>
      <w:r>
        <w:rPr>
          <w:u w:val="single"/>
        </w:rPr>
        <w:t xml:space="preserve"> Подрядчик обязуется</w:t>
      </w:r>
      <w:r>
        <w:t>:</w:t>
      </w:r>
    </w:p>
    <w:p w:rsidR="003108FC" w:rsidRPr="003A0A86" w:rsidRDefault="003108FC" w:rsidP="0087578B">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3108FC" w:rsidRPr="003A0A86" w:rsidRDefault="003108FC" w:rsidP="0087578B">
      <w:pPr>
        <w:ind w:firstLine="851"/>
        <w:jc w:val="both"/>
      </w:pPr>
      <w:r>
        <w:t>5.1.2.</w:t>
      </w:r>
      <w:r>
        <w:tab/>
        <w:t xml:space="preserve">Выполнить своими силами </w:t>
      </w:r>
      <w:r>
        <w:rPr>
          <w:i/>
        </w:rPr>
        <w:t>и силами привлеченных Субподрядчиков</w:t>
      </w:r>
      <w:r>
        <w:rPr>
          <w:i/>
          <w:vertAlign w:val="superscript"/>
        </w:rPr>
        <w:footnoteReference w:id="5"/>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108FC" w:rsidRPr="003A0A86" w:rsidRDefault="003108FC" w:rsidP="0087578B">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108FC" w:rsidRPr="003A0A86" w:rsidRDefault="003108FC" w:rsidP="0087578B">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108FC" w:rsidRPr="003A0A86" w:rsidRDefault="003108FC" w:rsidP="0087578B">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108FC" w:rsidRPr="003A0A86" w:rsidRDefault="003108FC" w:rsidP="0087578B">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3108FC" w:rsidRPr="003A0A86" w:rsidRDefault="003108FC" w:rsidP="0087578B">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3108FC" w:rsidRPr="003A0A86" w:rsidRDefault="003108FC" w:rsidP="0087578B">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3108FC" w:rsidRPr="003A0A86" w:rsidRDefault="003108FC" w:rsidP="0087578B">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3108FC" w:rsidRPr="003A0A86" w:rsidRDefault="003108FC" w:rsidP="0087578B">
      <w:pPr>
        <w:ind w:firstLine="851"/>
        <w:jc w:val="both"/>
      </w:pPr>
      <w:r>
        <w:lastRenderedPageBreak/>
        <w:t>5.1.10. За свой счет выполнять все гарантийные обязательства Подрядчика, установленные настоящим Договором.</w:t>
      </w:r>
    </w:p>
    <w:p w:rsidR="003108FC" w:rsidRPr="003A0A86" w:rsidRDefault="003108FC" w:rsidP="0087578B">
      <w:pPr>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108FC" w:rsidRPr="003A0A86" w:rsidRDefault="003108FC" w:rsidP="0087578B">
      <w:pPr>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3108FC" w:rsidRPr="003A0A86" w:rsidRDefault="003108FC" w:rsidP="0087578B">
      <w:pPr>
        <w:pBdr>
          <w:top w:val="nil"/>
          <w:left w:val="nil"/>
          <w:bottom w:val="nil"/>
          <w:right w:val="nil"/>
          <w:between w:val="nil"/>
        </w:pBdr>
        <w:ind w:firstLine="851"/>
        <w:jc w:val="both"/>
        <w:rPr>
          <w:color w:val="000000"/>
        </w:rPr>
      </w:pPr>
      <w:r>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108FC" w:rsidRPr="003A0A86" w:rsidRDefault="003108FC" w:rsidP="0087578B">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3108FC" w:rsidRPr="003A0A86" w:rsidRDefault="003108FC" w:rsidP="0087578B">
      <w:pPr>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3108FC" w:rsidRPr="003A0A86" w:rsidRDefault="003108FC" w:rsidP="0087578B">
      <w:pPr>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108FC" w:rsidRPr="003A0A86" w:rsidRDefault="003108FC" w:rsidP="0087578B">
      <w:pPr>
        <w:tabs>
          <w:tab w:val="left" w:pos="900"/>
        </w:tabs>
        <w:ind w:firstLine="851"/>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3108FC" w:rsidRPr="003A0A86" w:rsidRDefault="003108FC" w:rsidP="0087578B">
      <w:pPr>
        <w:pBdr>
          <w:top w:val="nil"/>
          <w:left w:val="nil"/>
          <w:bottom w:val="nil"/>
          <w:right w:val="nil"/>
          <w:between w:val="nil"/>
        </w:pBdr>
        <w:ind w:firstLine="851"/>
        <w:jc w:val="both"/>
        <w:rPr>
          <w:color w:val="000000"/>
        </w:rPr>
      </w:pPr>
      <w:r>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108FC" w:rsidRPr="003A0A86" w:rsidRDefault="003108FC" w:rsidP="0087578B">
      <w:pPr>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108FC" w:rsidRPr="003A0A86" w:rsidRDefault="003108FC" w:rsidP="0087578B">
      <w:pPr>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3108FC" w:rsidRPr="003A0A86" w:rsidRDefault="003108FC" w:rsidP="0087578B">
      <w:pPr>
        <w:pBdr>
          <w:top w:val="nil"/>
          <w:left w:val="nil"/>
          <w:bottom w:val="nil"/>
          <w:right w:val="nil"/>
          <w:between w:val="nil"/>
        </w:pBdr>
        <w:ind w:firstLine="851"/>
        <w:jc w:val="both"/>
        <w:rPr>
          <w:color w:val="000000"/>
        </w:rPr>
      </w:pPr>
      <w:r>
        <w:rPr>
          <w:color w:val="000000"/>
        </w:rPr>
        <w:t xml:space="preserve">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w:t>
      </w:r>
      <w:r>
        <w:rPr>
          <w:color w:val="000000"/>
        </w:rPr>
        <w:lastRenderedPageBreak/>
        <w:t>5 (Пяти) метров, после которой Результат Работ должен находиться в состоянии, обеспечивающим его нормальную эксплуатацию.</w:t>
      </w:r>
    </w:p>
    <w:p w:rsidR="003108FC" w:rsidRPr="003A0A86" w:rsidRDefault="003108FC" w:rsidP="0087578B">
      <w:pPr>
        <w:pBdr>
          <w:top w:val="nil"/>
          <w:left w:val="nil"/>
          <w:bottom w:val="nil"/>
          <w:right w:val="nil"/>
          <w:between w:val="nil"/>
        </w:pBdr>
        <w:ind w:firstLine="851"/>
        <w:jc w:val="both"/>
        <w:rPr>
          <w:color w:val="000000"/>
        </w:rPr>
      </w:pPr>
      <w:r>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108FC" w:rsidRPr="003A0A86" w:rsidRDefault="003108FC" w:rsidP="0087578B">
      <w:pPr>
        <w:tabs>
          <w:tab w:val="left" w:pos="720"/>
        </w:tabs>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3108FC" w:rsidRPr="003A0A86" w:rsidRDefault="003108FC" w:rsidP="0087578B">
      <w:pPr>
        <w:pBdr>
          <w:top w:val="nil"/>
          <w:left w:val="nil"/>
          <w:bottom w:val="nil"/>
          <w:right w:val="nil"/>
          <w:between w:val="nil"/>
        </w:pBdr>
        <w:tabs>
          <w:tab w:val="left" w:pos="720"/>
        </w:tabs>
        <w:ind w:firstLine="851"/>
        <w:jc w:val="both"/>
        <w:rPr>
          <w:color w:val="000000"/>
        </w:rPr>
      </w:pPr>
      <w:r>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108FC" w:rsidRPr="003A0A86" w:rsidRDefault="003108FC" w:rsidP="0087578B">
      <w:pPr>
        <w:ind w:firstLine="851"/>
        <w:jc w:val="both"/>
      </w:pPr>
      <w:r>
        <w:t>5.1.25. Выполнять в полном объеме свои обязательства, поименованные в иных статьях настоящего Договора.</w:t>
      </w:r>
    </w:p>
    <w:p w:rsidR="003108FC" w:rsidRPr="003A0A86" w:rsidRDefault="003108FC" w:rsidP="0087578B">
      <w:pPr>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3108FC" w:rsidRPr="003A0A86" w:rsidRDefault="003108FC" w:rsidP="0087578B">
      <w:pPr>
        <w:ind w:firstLine="851"/>
        <w:jc w:val="both"/>
      </w:pPr>
      <w:r>
        <w:t>5.1.27. Принять до начала выполнения Работ Строительную площадку.</w:t>
      </w:r>
    </w:p>
    <w:p w:rsidR="003108FC" w:rsidRPr="003A0A86" w:rsidRDefault="003108FC" w:rsidP="0087578B">
      <w:pPr>
        <w:pBdr>
          <w:top w:val="nil"/>
          <w:left w:val="nil"/>
          <w:bottom w:val="nil"/>
          <w:right w:val="nil"/>
          <w:between w:val="nil"/>
        </w:pBdr>
        <w:ind w:firstLine="851"/>
        <w:jc w:val="both"/>
        <w:rPr>
          <w:color w:val="000000"/>
        </w:rPr>
      </w:pPr>
      <w:r>
        <w:rPr>
          <w:color w:val="000000"/>
        </w:rPr>
        <w:t>5.1.28. Применять системы контроля качества, достаточные для надлежащего исполнения обязательств по Договору.</w:t>
      </w:r>
    </w:p>
    <w:p w:rsidR="003108FC" w:rsidRPr="003A0A86" w:rsidRDefault="003108FC" w:rsidP="0087578B">
      <w:pPr>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108FC" w:rsidRPr="003A0A86" w:rsidRDefault="003108FC" w:rsidP="0087578B">
      <w:pPr>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3108FC" w:rsidRPr="003A0A86" w:rsidRDefault="003108FC" w:rsidP="0087578B">
      <w:pPr>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108FC" w:rsidRPr="003A0A86" w:rsidRDefault="003108FC" w:rsidP="0087578B">
      <w:pPr>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3108FC" w:rsidRPr="003A0A86" w:rsidRDefault="003108FC" w:rsidP="0087578B">
      <w:pPr>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3108FC" w:rsidRPr="003A0A86" w:rsidRDefault="003108FC" w:rsidP="0087578B">
      <w:pPr>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3108FC" w:rsidRPr="003A0A86" w:rsidRDefault="003108FC" w:rsidP="0087578B">
      <w:pPr>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3108FC" w:rsidRPr="003A0A86" w:rsidRDefault="003108FC" w:rsidP="0087578B">
      <w:pPr>
        <w:ind w:firstLine="851"/>
        <w:jc w:val="both"/>
      </w:pPr>
      <w:r>
        <w:t>Каждый Отчет должен включать:</w:t>
      </w:r>
    </w:p>
    <w:p w:rsidR="003108FC" w:rsidRPr="003A0A86" w:rsidRDefault="003108FC" w:rsidP="0087578B">
      <w:pPr>
        <w:tabs>
          <w:tab w:val="left" w:pos="993"/>
        </w:tabs>
        <w:ind w:firstLine="851"/>
        <w:jc w:val="both"/>
      </w:pPr>
      <w:r>
        <w:rPr>
          <w:rFonts w:eastAsia="Gungsuh"/>
        </w:rPr>
        <w:t xml:space="preserve">− </w:t>
      </w:r>
      <w:r>
        <w:rPr>
          <w:rFonts w:eastAsia="Gungsuh"/>
        </w:rPr>
        <w:tab/>
        <w:t>информацию по персоналу Подрядчика и Субподрядчиков, включая численность и квалификацию;</w:t>
      </w:r>
    </w:p>
    <w:p w:rsidR="003108FC" w:rsidRPr="003A0A86" w:rsidRDefault="003108FC" w:rsidP="0087578B">
      <w:pPr>
        <w:tabs>
          <w:tab w:val="left" w:pos="993"/>
        </w:tabs>
        <w:ind w:firstLine="851"/>
        <w:jc w:val="both"/>
      </w:pPr>
      <w:r>
        <w:rPr>
          <w:rFonts w:eastAsia="Gungsuh"/>
        </w:rPr>
        <w:lastRenderedPageBreak/>
        <w:t>−</w:t>
      </w:r>
      <w:r>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3108FC" w:rsidRPr="003A0A86" w:rsidRDefault="003108FC" w:rsidP="0087578B">
      <w:pPr>
        <w:tabs>
          <w:tab w:val="left" w:pos="993"/>
        </w:tabs>
        <w:ind w:firstLine="851"/>
        <w:jc w:val="both"/>
      </w:pPr>
      <w:r>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3108FC" w:rsidRPr="003A0A86" w:rsidRDefault="003108FC" w:rsidP="0087578B">
      <w:pPr>
        <w:tabs>
          <w:tab w:val="left" w:pos="993"/>
        </w:tabs>
        <w:ind w:firstLine="851"/>
        <w:jc w:val="both"/>
      </w:pPr>
      <w:r>
        <w:rPr>
          <w:rFonts w:eastAsia="Gungsuh"/>
        </w:rPr>
        <w:t xml:space="preserve">− </w:t>
      </w:r>
      <w:r>
        <w:rPr>
          <w:rFonts w:eastAsia="Gungsuh"/>
        </w:rPr>
        <w:tab/>
        <w:t>общие сведения о поступлении Материалов на Строительную площадку;</w:t>
      </w:r>
    </w:p>
    <w:p w:rsidR="003108FC" w:rsidRPr="003A0A86" w:rsidRDefault="003108FC" w:rsidP="0087578B">
      <w:pPr>
        <w:tabs>
          <w:tab w:val="left" w:pos="993"/>
        </w:tabs>
        <w:ind w:firstLine="851"/>
        <w:jc w:val="both"/>
      </w:pPr>
      <w:r>
        <w:rPr>
          <w:rFonts w:eastAsia="Gungsuh"/>
        </w:rPr>
        <w:t xml:space="preserve">− </w:t>
      </w:r>
      <w:r>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3108FC" w:rsidRPr="003A0A86" w:rsidRDefault="003108FC" w:rsidP="0087578B">
      <w:pPr>
        <w:tabs>
          <w:tab w:val="left" w:pos="993"/>
        </w:tabs>
        <w:ind w:firstLine="851"/>
        <w:jc w:val="both"/>
      </w:pPr>
      <w:r>
        <w:rPr>
          <w:rFonts w:eastAsia="Gungsuh"/>
        </w:rPr>
        <w:t>−</w:t>
      </w:r>
      <w:r>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rsidR="003108FC" w:rsidRPr="003A0A86" w:rsidRDefault="003108FC" w:rsidP="0087578B">
      <w:pPr>
        <w:tabs>
          <w:tab w:val="left" w:pos="993"/>
        </w:tabs>
        <w:ind w:firstLine="851"/>
        <w:jc w:val="both"/>
      </w:pPr>
      <w:r>
        <w:rPr>
          <w:rFonts w:eastAsia="Gungsuh"/>
        </w:rPr>
        <w:t>−</w:t>
      </w:r>
      <w:r>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3108FC" w:rsidRPr="003A0A86" w:rsidRDefault="003108FC" w:rsidP="0087578B">
      <w:pPr>
        <w:tabs>
          <w:tab w:val="left" w:pos="993"/>
        </w:tabs>
        <w:ind w:firstLine="851"/>
        <w:jc w:val="both"/>
      </w:pPr>
      <w:r>
        <w:rPr>
          <w:rFonts w:eastAsia="Gungsuh"/>
        </w:rPr>
        <w:t>−</w:t>
      </w:r>
      <w:r>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3108FC" w:rsidRPr="003A0A86" w:rsidRDefault="003108FC" w:rsidP="0087578B">
      <w:pPr>
        <w:tabs>
          <w:tab w:val="left" w:pos="993"/>
        </w:tabs>
        <w:ind w:firstLine="851"/>
        <w:jc w:val="both"/>
      </w:pPr>
      <w:r>
        <w:rPr>
          <w:rFonts w:eastAsia="Gungsuh"/>
        </w:rPr>
        <w:t>−</w:t>
      </w:r>
      <w:r>
        <w:rPr>
          <w:rFonts w:eastAsia="Gungsuh"/>
        </w:rPr>
        <w:tab/>
        <w:t>фотографии, отражающие ход выполнения Работ на Строительной площадке;</w:t>
      </w:r>
    </w:p>
    <w:p w:rsidR="003108FC" w:rsidRPr="003A0A86" w:rsidRDefault="003108FC" w:rsidP="0087578B">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3108FC" w:rsidRPr="003A0A86" w:rsidRDefault="003108FC" w:rsidP="0087578B">
      <w:pPr>
        <w:widowControl w:val="0"/>
        <w:tabs>
          <w:tab w:val="left" w:pos="993"/>
          <w:tab w:val="left" w:pos="2304"/>
        </w:tabs>
        <w:ind w:firstLine="851"/>
        <w:jc w:val="both"/>
      </w:pPr>
      <w:r>
        <w:t>Заказчик вправе предлагать вносить изменения в состав Отчета.</w:t>
      </w:r>
    </w:p>
    <w:p w:rsidR="003108FC" w:rsidRPr="003A0A86" w:rsidRDefault="003108FC" w:rsidP="0087578B">
      <w:pPr>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3108FC" w:rsidRPr="003A0A86" w:rsidRDefault="003108FC" w:rsidP="0087578B">
      <w:pPr>
        <w:tabs>
          <w:tab w:val="left" w:pos="993"/>
        </w:tabs>
        <w:ind w:firstLine="851"/>
        <w:jc w:val="both"/>
      </w:pPr>
      <w:r>
        <w:t xml:space="preserve">5.1.37. </w:t>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3108FC" w:rsidRPr="003A0A86" w:rsidRDefault="003108FC" w:rsidP="0087578B">
      <w:pPr>
        <w:tabs>
          <w:tab w:val="left" w:pos="993"/>
        </w:tabs>
        <w:ind w:firstLine="851"/>
        <w:jc w:val="both"/>
      </w:pPr>
      <w:r>
        <w:t xml:space="preserve">5.1.38.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3108FC" w:rsidRPr="003A0A86" w:rsidRDefault="003108FC" w:rsidP="0087578B">
      <w:pPr>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3108FC" w:rsidRPr="003A0A86" w:rsidRDefault="003108FC" w:rsidP="0087578B">
      <w:pPr>
        <w:tabs>
          <w:tab w:val="left" w:pos="993"/>
        </w:tabs>
        <w:ind w:firstLine="851"/>
        <w:jc w:val="both"/>
      </w:pPr>
      <w:r>
        <w:lastRenderedPageBreak/>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3108FC" w:rsidRPr="003A0A86" w:rsidRDefault="003108FC" w:rsidP="0087578B">
      <w:pPr>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3108FC" w:rsidRPr="003A0A86" w:rsidRDefault="003108FC" w:rsidP="0087578B">
      <w:pPr>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3108FC" w:rsidRPr="003A0A86" w:rsidRDefault="003108FC" w:rsidP="0087578B">
      <w:pPr>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3108FC" w:rsidRPr="003A0A86" w:rsidRDefault="003108FC" w:rsidP="0087578B">
      <w:pPr>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3108FC" w:rsidRPr="003A0A86" w:rsidRDefault="003108FC" w:rsidP="0087578B">
      <w:pPr>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3108FC" w:rsidRPr="003A0A86" w:rsidRDefault="003108FC" w:rsidP="0087578B">
      <w:pPr>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3108FC" w:rsidRPr="003A0A86" w:rsidRDefault="003108FC" w:rsidP="0087578B">
      <w:pPr>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108FC" w:rsidRPr="003A0A86" w:rsidRDefault="003108FC" w:rsidP="0087578B">
      <w:pPr>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3108FC" w:rsidRPr="003A0A86" w:rsidRDefault="003108FC" w:rsidP="0087578B">
      <w:pPr>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108FC" w:rsidRPr="003A0A86" w:rsidRDefault="003108FC" w:rsidP="0087578B">
      <w:pPr>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108FC" w:rsidRPr="003A0A86" w:rsidRDefault="003108FC" w:rsidP="0087578B">
      <w:pPr>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3108FC" w:rsidRPr="003A0A86" w:rsidRDefault="003108FC" w:rsidP="0087578B">
      <w:pPr>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3108FC" w:rsidRPr="003A0A86" w:rsidRDefault="003108FC" w:rsidP="0087578B">
      <w:pPr>
        <w:tabs>
          <w:tab w:val="left" w:pos="993"/>
        </w:tabs>
        <w:ind w:firstLine="851"/>
        <w:jc w:val="both"/>
      </w:pPr>
      <w:r>
        <w:lastRenderedPageBreak/>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3108FC" w:rsidRPr="003A0A86" w:rsidRDefault="003108FC" w:rsidP="0087578B">
      <w:pPr>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3108FC" w:rsidRPr="003A0A86" w:rsidRDefault="003108FC" w:rsidP="0087578B">
      <w:pPr>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3108FC" w:rsidRPr="003A0A86" w:rsidRDefault="003108FC" w:rsidP="0087578B">
      <w:pPr>
        <w:ind w:firstLine="851"/>
        <w:jc w:val="both"/>
        <w:rPr>
          <w:u w:val="single"/>
        </w:rPr>
      </w:pPr>
      <w:r>
        <w:t xml:space="preserve">5.2. </w:t>
      </w:r>
      <w:r>
        <w:rPr>
          <w:u w:val="single"/>
        </w:rPr>
        <w:t>Подрядчик вправе:</w:t>
      </w:r>
    </w:p>
    <w:p w:rsidR="003108FC" w:rsidRPr="003A0A86" w:rsidRDefault="003108FC" w:rsidP="0087578B">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3108FC" w:rsidRPr="003A0A86" w:rsidRDefault="003108FC" w:rsidP="0087578B">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3108FC" w:rsidRPr="003A0A86" w:rsidRDefault="003108FC" w:rsidP="0087578B">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3108FC" w:rsidRPr="003A0A86" w:rsidRDefault="003108FC" w:rsidP="0087578B">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3108FC" w:rsidRPr="003A0A86" w:rsidRDefault="003108FC" w:rsidP="0087578B">
      <w:pPr>
        <w:widowControl w:val="0"/>
        <w:pBdr>
          <w:top w:val="nil"/>
          <w:left w:val="nil"/>
          <w:bottom w:val="nil"/>
          <w:right w:val="nil"/>
          <w:between w:val="nil"/>
        </w:pBdr>
        <w:rPr>
          <w:b/>
          <w:color w:val="000000"/>
        </w:rPr>
      </w:pPr>
    </w:p>
    <w:p w:rsidR="003108FC" w:rsidRPr="003A0A86" w:rsidRDefault="003108FC" w:rsidP="0087578B">
      <w:pPr>
        <w:widowControl w:val="0"/>
        <w:pBdr>
          <w:top w:val="nil"/>
          <w:left w:val="nil"/>
          <w:bottom w:val="nil"/>
          <w:right w:val="nil"/>
          <w:between w:val="nil"/>
        </w:pBdr>
        <w:jc w:val="center"/>
        <w:rPr>
          <w:b/>
          <w:color w:val="000000"/>
        </w:rPr>
      </w:pPr>
      <w:r>
        <w:rPr>
          <w:b/>
          <w:color w:val="000000"/>
        </w:rPr>
        <w:t>6. Персонал Подрядчика</w:t>
      </w:r>
    </w:p>
    <w:p w:rsidR="003108FC" w:rsidRPr="003A0A86" w:rsidRDefault="003108FC" w:rsidP="0087578B">
      <w:pPr>
        <w:pBdr>
          <w:top w:val="nil"/>
          <w:left w:val="nil"/>
          <w:bottom w:val="nil"/>
          <w:right w:val="nil"/>
          <w:between w:val="nil"/>
        </w:pBdr>
        <w:ind w:firstLine="720"/>
        <w:jc w:val="both"/>
        <w:rPr>
          <w:color w:val="000000"/>
        </w:rPr>
      </w:pPr>
      <w:r>
        <w:rPr>
          <w:color w:val="000000"/>
        </w:rPr>
        <w:t xml:space="preserve">6.1. </w:t>
      </w:r>
      <w:proofErr w:type="gramStart"/>
      <w:r>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3108FC" w:rsidRPr="003A0A86" w:rsidRDefault="003108FC" w:rsidP="0087578B">
      <w:pPr>
        <w:pBdr>
          <w:top w:val="nil"/>
          <w:left w:val="nil"/>
          <w:bottom w:val="nil"/>
          <w:right w:val="nil"/>
          <w:between w:val="nil"/>
        </w:pBdr>
        <w:ind w:firstLine="720"/>
        <w:jc w:val="both"/>
        <w:rPr>
          <w:color w:val="000000"/>
        </w:rPr>
      </w:pPr>
      <w:r>
        <w:rPr>
          <w:color w:val="000000"/>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3108FC" w:rsidRPr="003A0A86" w:rsidRDefault="003108FC" w:rsidP="0087578B">
      <w:pPr>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108FC" w:rsidRPr="003A0A86" w:rsidRDefault="003108FC" w:rsidP="0087578B">
      <w:pPr>
        <w:pBdr>
          <w:top w:val="nil"/>
          <w:left w:val="nil"/>
          <w:bottom w:val="nil"/>
          <w:right w:val="nil"/>
          <w:between w:val="nil"/>
        </w:pBdr>
        <w:ind w:firstLine="720"/>
        <w:jc w:val="both"/>
        <w:rPr>
          <w:color w:val="000000"/>
        </w:rPr>
      </w:pPr>
      <w:r>
        <w:rPr>
          <w:color w:val="000000"/>
        </w:rPr>
        <w:t>6.4. Подрядчик не должен нанимать или пытаться нанять Персонал Подрядчика из числа лиц, работающих у Заказчика.</w:t>
      </w:r>
    </w:p>
    <w:p w:rsidR="003108FC" w:rsidRPr="003A0A86" w:rsidRDefault="003108FC" w:rsidP="0087578B">
      <w:pPr>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w:t>
      </w:r>
      <w:r>
        <w:lastRenderedPageBreak/>
        <w:t xml:space="preserve">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108FC" w:rsidRPr="003A0A86" w:rsidRDefault="003108FC" w:rsidP="0087578B">
      <w:pPr>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108FC" w:rsidRPr="003A0A86" w:rsidRDefault="003108FC" w:rsidP="0087578B">
      <w:pPr>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3108FC" w:rsidRPr="003A0A86" w:rsidRDefault="003108FC" w:rsidP="0087578B">
      <w:pPr>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108FC" w:rsidRPr="003A0A86" w:rsidRDefault="003108FC" w:rsidP="0087578B">
      <w:pPr>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3108FC" w:rsidRPr="003A0A86" w:rsidRDefault="003108FC" w:rsidP="0087578B">
      <w:pPr>
        <w:ind w:firstLine="720"/>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3108FC" w:rsidRPr="003A0A86" w:rsidRDefault="003108FC" w:rsidP="0087578B">
      <w:pPr>
        <w:widowControl w:val="0"/>
        <w:pBdr>
          <w:top w:val="nil"/>
          <w:left w:val="nil"/>
          <w:bottom w:val="nil"/>
          <w:right w:val="nil"/>
          <w:between w:val="nil"/>
        </w:pBdr>
        <w:rPr>
          <w:i/>
          <w:color w:val="000000"/>
        </w:rPr>
      </w:pPr>
    </w:p>
    <w:p w:rsidR="003108FC" w:rsidRPr="003A0A86" w:rsidRDefault="003108FC" w:rsidP="0087578B">
      <w:pPr>
        <w:widowControl w:val="0"/>
        <w:pBdr>
          <w:top w:val="nil"/>
          <w:left w:val="nil"/>
          <w:bottom w:val="nil"/>
          <w:right w:val="nil"/>
          <w:between w:val="nil"/>
        </w:pBdr>
        <w:jc w:val="center"/>
        <w:rPr>
          <w:b/>
          <w:color w:val="000000"/>
        </w:rPr>
      </w:pPr>
      <w:r>
        <w:rPr>
          <w:b/>
          <w:color w:val="000000"/>
        </w:rPr>
        <w:t>7. Проектная и рабочая документация</w:t>
      </w:r>
    </w:p>
    <w:p w:rsidR="003108FC" w:rsidRPr="003A0A86" w:rsidRDefault="003108FC" w:rsidP="0087578B">
      <w:pPr>
        <w:pBdr>
          <w:top w:val="nil"/>
          <w:left w:val="nil"/>
          <w:bottom w:val="nil"/>
          <w:right w:val="nil"/>
          <w:between w:val="nil"/>
        </w:pBdr>
        <w:ind w:firstLine="720"/>
        <w:jc w:val="both"/>
        <w:rPr>
          <w:color w:val="000000"/>
        </w:rPr>
      </w:pPr>
      <w:r>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3108FC" w:rsidRPr="003A0A86" w:rsidRDefault="003108FC" w:rsidP="0087578B">
      <w:pPr>
        <w:ind w:firstLine="720"/>
        <w:jc w:val="both"/>
      </w:pPr>
      <w:r>
        <w:t>7.2. Проектная документация и</w:t>
      </w:r>
      <w:r>
        <w:rPr>
          <w:i/>
        </w:rPr>
        <w:t xml:space="preserve"> </w:t>
      </w:r>
      <w:r>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3108FC" w:rsidRPr="003A0A86" w:rsidRDefault="003108FC" w:rsidP="0087578B">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3108FC" w:rsidRPr="003A0A86" w:rsidRDefault="003108FC" w:rsidP="0087578B">
      <w:pPr>
        <w:ind w:firstLine="720"/>
        <w:jc w:val="both"/>
      </w:pPr>
    </w:p>
    <w:p w:rsidR="003108FC" w:rsidRPr="003A0A86" w:rsidRDefault="003108FC" w:rsidP="0087578B">
      <w:pPr>
        <w:widowControl w:val="0"/>
        <w:pBdr>
          <w:top w:val="nil"/>
          <w:left w:val="nil"/>
          <w:bottom w:val="nil"/>
          <w:right w:val="nil"/>
          <w:between w:val="nil"/>
        </w:pBdr>
        <w:jc w:val="center"/>
        <w:rPr>
          <w:b/>
          <w:color w:val="000000"/>
        </w:rPr>
      </w:pPr>
      <w:r>
        <w:rPr>
          <w:b/>
          <w:color w:val="000000"/>
        </w:rPr>
        <w:t xml:space="preserve">8. Субподрядчики/Поставщики. </w:t>
      </w:r>
    </w:p>
    <w:p w:rsidR="003108FC" w:rsidRPr="003A0A86" w:rsidRDefault="003108FC" w:rsidP="0087578B">
      <w:pPr>
        <w:widowControl w:val="0"/>
        <w:pBdr>
          <w:top w:val="nil"/>
          <w:left w:val="nil"/>
          <w:bottom w:val="nil"/>
          <w:right w:val="nil"/>
          <w:between w:val="nil"/>
        </w:pBdr>
        <w:jc w:val="center"/>
        <w:rPr>
          <w:b/>
          <w:color w:val="000000"/>
        </w:rPr>
      </w:pPr>
      <w:r>
        <w:rPr>
          <w:b/>
          <w:color w:val="000000"/>
        </w:rPr>
        <w:t>Права и обязанности Субподрядчиков/Поставщиков</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w:t>
      </w:r>
      <w:r>
        <w:rPr>
          <w:color w:val="000000"/>
        </w:rPr>
        <w:lastRenderedPageBreak/>
        <w:t xml:space="preserve">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108FC" w:rsidRPr="003A0A86" w:rsidRDefault="003108FC" w:rsidP="0087578B">
      <w:pPr>
        <w:widowControl w:val="0"/>
        <w:pBdr>
          <w:top w:val="nil"/>
          <w:left w:val="nil"/>
          <w:bottom w:val="nil"/>
          <w:right w:val="nil"/>
          <w:between w:val="nil"/>
        </w:pBdr>
        <w:ind w:firstLine="851"/>
        <w:rPr>
          <w:b/>
          <w:color w:val="000000"/>
        </w:rPr>
      </w:pPr>
    </w:p>
    <w:p w:rsidR="003108FC" w:rsidRPr="003A0A86" w:rsidRDefault="003108FC" w:rsidP="0087578B">
      <w:pPr>
        <w:widowControl w:val="0"/>
        <w:pBdr>
          <w:top w:val="nil"/>
          <w:left w:val="nil"/>
          <w:bottom w:val="nil"/>
          <w:right w:val="nil"/>
          <w:between w:val="nil"/>
        </w:pBdr>
        <w:jc w:val="center"/>
        <w:rPr>
          <w:b/>
          <w:color w:val="000000"/>
        </w:rPr>
      </w:pPr>
      <w:r>
        <w:rPr>
          <w:b/>
          <w:color w:val="000000"/>
        </w:rPr>
        <w:t>9. Производство Работ</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9.1. Представительство в Договоре:</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соответствующие акты и/или иные документы в рамках своих полномочий, определяемых доверенностью.</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9.2. Качество Материалов, Конструкций:</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9.3. Скрытые работы, проверки и испытания Материалов и Конструкций, проводимые Подрядчиком:</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9.3.3.</w:t>
      </w:r>
      <w:r>
        <w:rPr>
          <w:color w:val="000000"/>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w:t>
      </w:r>
      <w:r>
        <w:rPr>
          <w:color w:val="000000"/>
        </w:rPr>
        <w:lastRenderedPageBreak/>
        <w:t>Подрядчик должен за свой счет вскрыть любую часть Скрытых работ, согласно указанию Заказчика, а затем восстановить её также за свой счёт.</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9.4. Устранение Недостатков выполненных Работ:</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9.4.1.</w:t>
      </w:r>
      <w:r>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9.5. Предотвращение повреждений и ущерба:</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9.5.1.</w:t>
      </w:r>
      <w:r>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9.6. Изменения в пределах Объема Работ:</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9.7. Журналы производства Работ:</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9.7.1.</w:t>
      </w:r>
      <w:r>
        <w:rPr>
          <w:color w:val="000000"/>
        </w:rPr>
        <w:tab/>
        <w:t xml:space="preserve">С момента начала Работ и до их завершения Подрядчик должен вести Общий журнал работ, Журнал учета выполненных работ (форма № КС-6а) и другие специальные </w:t>
      </w:r>
      <w:r>
        <w:rPr>
          <w:color w:val="000000"/>
        </w:rPr>
        <w:lastRenderedPageBreak/>
        <w:t>журналы работ, определенные строительными нормами и правилами (совместно – «Журналы производства работ») на русском языке.</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9.8. Заказчик вправе заключить договоры с</w:t>
      </w:r>
      <w:proofErr w:type="gramStart"/>
      <w:r>
        <w:rPr>
          <w:color w:val="000000"/>
        </w:rPr>
        <w:t xml:space="preserve"> Т</w:t>
      </w:r>
      <w:proofErr w:type="gramEnd"/>
      <w:r>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108FC" w:rsidRPr="003A0A86" w:rsidRDefault="003108FC" w:rsidP="0087578B">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3108FC" w:rsidRPr="003A0A86" w:rsidRDefault="003108FC" w:rsidP="0087578B">
      <w:pPr>
        <w:widowControl w:val="0"/>
        <w:pBdr>
          <w:top w:val="nil"/>
          <w:left w:val="nil"/>
          <w:bottom w:val="nil"/>
          <w:right w:val="nil"/>
          <w:between w:val="nil"/>
        </w:pBdr>
        <w:ind w:firstLine="851"/>
        <w:jc w:val="both"/>
        <w:rPr>
          <w:b/>
          <w:color w:val="000000"/>
        </w:rPr>
      </w:pPr>
      <w:r>
        <w:rPr>
          <w:color w:val="000000"/>
        </w:rPr>
        <w:t>9.11.</w:t>
      </w:r>
      <w:r>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3108FC" w:rsidRPr="003A0A86" w:rsidRDefault="003108FC" w:rsidP="0087578B">
      <w:pPr>
        <w:spacing w:line="276" w:lineRule="auto"/>
        <w:jc w:val="center"/>
      </w:pPr>
      <w:r>
        <w:rPr>
          <w:b/>
        </w:rPr>
        <w:t>10. Сроки выполнения Работ</w:t>
      </w:r>
    </w:p>
    <w:p w:rsidR="003108FC" w:rsidRPr="003A0A86" w:rsidRDefault="003108FC" w:rsidP="0087578B">
      <w:pPr>
        <w:ind w:firstLine="709"/>
        <w:jc w:val="both"/>
      </w:pPr>
      <w:r>
        <w:t>10.1. Срок выполнения Работ:</w:t>
      </w:r>
    </w:p>
    <w:p w:rsidR="003108FC" w:rsidRPr="003A0A86" w:rsidRDefault="003108FC" w:rsidP="0087578B">
      <w:pPr>
        <w:ind w:firstLine="709"/>
        <w:jc w:val="both"/>
      </w:pPr>
      <w:r>
        <w:t xml:space="preserve">- срок начала Работ – в течение 1 (одного) рабочего дня </w:t>
      </w:r>
      <w:proofErr w:type="gramStart"/>
      <w:r>
        <w:t>с даты заключения</w:t>
      </w:r>
      <w:proofErr w:type="gramEnd"/>
      <w:r>
        <w:t xml:space="preserve"> договора;</w:t>
      </w:r>
    </w:p>
    <w:p w:rsidR="003108FC" w:rsidRPr="003A0A86" w:rsidRDefault="003108FC" w:rsidP="0087578B">
      <w:pPr>
        <w:ind w:firstLine="709"/>
        <w:jc w:val="both"/>
      </w:pPr>
      <w:r>
        <w:t>- срок окончания выполнения Работ</w:t>
      </w:r>
      <w:proofErr w:type="gramStart"/>
      <w:r>
        <w:t xml:space="preserve"> – _________) </w:t>
      </w:r>
      <w:proofErr w:type="gramEnd"/>
      <w:r>
        <w:t>календарных дней с даты заключения договора.</w:t>
      </w:r>
    </w:p>
    <w:p w:rsidR="003108FC" w:rsidRPr="003A0A86" w:rsidRDefault="003108FC" w:rsidP="0087578B">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3108FC" w:rsidRPr="003A0A86" w:rsidRDefault="003108FC" w:rsidP="0087578B">
      <w:pPr>
        <w:ind w:firstLine="709"/>
        <w:jc w:val="both"/>
      </w:pPr>
      <w: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108FC" w:rsidRPr="003A0A86" w:rsidRDefault="003108FC" w:rsidP="0087578B">
      <w:pPr>
        <w:ind w:firstLine="709"/>
        <w:jc w:val="both"/>
      </w:pPr>
      <w: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3108FC" w:rsidRPr="00137AFF" w:rsidRDefault="003108FC" w:rsidP="0087578B">
      <w:pPr>
        <w:spacing w:line="276" w:lineRule="auto"/>
        <w:ind w:firstLine="709"/>
        <w:jc w:val="both"/>
        <w:rPr>
          <w:highlight w:val="yellow"/>
        </w:rPr>
      </w:pPr>
    </w:p>
    <w:p w:rsidR="003108FC" w:rsidRPr="003A0A86" w:rsidRDefault="003108FC" w:rsidP="0087578B">
      <w:pPr>
        <w:spacing w:line="276" w:lineRule="auto"/>
        <w:jc w:val="center"/>
        <w:rPr>
          <w:b/>
        </w:rPr>
      </w:pPr>
      <w:r>
        <w:rPr>
          <w:b/>
        </w:rPr>
        <w:t>11. Приостановка Работ</w:t>
      </w:r>
    </w:p>
    <w:p w:rsidR="003108FC" w:rsidRPr="003A0A86" w:rsidRDefault="003108FC" w:rsidP="0087578B">
      <w:pPr>
        <w:ind w:firstLine="709"/>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108FC" w:rsidRPr="003A0A86" w:rsidRDefault="003108FC" w:rsidP="0087578B">
      <w:pPr>
        <w:ind w:firstLine="709"/>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3108FC" w:rsidRPr="003A0A86" w:rsidRDefault="003108FC" w:rsidP="0087578B">
      <w:pPr>
        <w:ind w:firstLine="709"/>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3108FC" w:rsidRPr="003A0A86" w:rsidRDefault="003108FC" w:rsidP="0087578B">
      <w:pPr>
        <w:ind w:firstLine="709"/>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108FC" w:rsidRPr="003A0A86" w:rsidRDefault="003108FC" w:rsidP="0087578B">
      <w:pPr>
        <w:ind w:firstLine="709"/>
        <w:jc w:val="both"/>
      </w:pPr>
      <w:r>
        <w:t>11.5. Приостановка Работ по инициативе Подрядчика допускается в порядке, установленном законодательством Российской Федерации.</w:t>
      </w:r>
    </w:p>
    <w:p w:rsidR="003108FC" w:rsidRPr="003A0A86" w:rsidRDefault="003108FC" w:rsidP="0087578B">
      <w:pPr>
        <w:ind w:firstLine="709"/>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108FC" w:rsidRPr="003A0A86" w:rsidRDefault="003108FC" w:rsidP="0087578B">
      <w:pPr>
        <w:ind w:firstLine="709"/>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3108FC" w:rsidRPr="003A0A86" w:rsidRDefault="003108FC" w:rsidP="0087578B">
      <w:pPr>
        <w:ind w:firstLine="709"/>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3108FC" w:rsidRPr="003A0A86" w:rsidRDefault="003108FC" w:rsidP="0087578B">
      <w:pPr>
        <w:ind w:firstLine="709"/>
        <w:jc w:val="both"/>
      </w:pPr>
      <w:r>
        <w:t>б) нарушение технологии ведения работ и правил эксплуатации оборудования.</w:t>
      </w:r>
    </w:p>
    <w:p w:rsidR="003108FC" w:rsidRPr="003A0A86" w:rsidRDefault="003108FC" w:rsidP="0087578B">
      <w:pPr>
        <w:ind w:firstLine="709"/>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108FC" w:rsidRPr="003A0A86" w:rsidRDefault="003108FC" w:rsidP="0087578B">
      <w:pPr>
        <w:spacing w:after="200"/>
        <w:ind w:firstLine="709"/>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3108FC" w:rsidRPr="003A0A86" w:rsidRDefault="003108FC" w:rsidP="0087578B">
      <w:pPr>
        <w:widowControl w:val="0"/>
        <w:pBdr>
          <w:top w:val="nil"/>
          <w:left w:val="nil"/>
          <w:bottom w:val="nil"/>
          <w:right w:val="nil"/>
          <w:between w:val="nil"/>
        </w:pBdr>
        <w:jc w:val="center"/>
        <w:rPr>
          <w:b/>
          <w:color w:val="000000"/>
        </w:rPr>
      </w:pPr>
      <w:r>
        <w:rPr>
          <w:b/>
          <w:color w:val="000000"/>
        </w:rPr>
        <w:t>12. Проверки и испытания</w:t>
      </w:r>
    </w:p>
    <w:p w:rsidR="003108FC" w:rsidRPr="003A0A86" w:rsidRDefault="003108FC" w:rsidP="0087578B">
      <w:pPr>
        <w:ind w:firstLine="709"/>
        <w:jc w:val="both"/>
      </w:pPr>
      <w:r>
        <w:t xml:space="preserve">12.1. </w:t>
      </w:r>
      <w:proofErr w:type="gramStart"/>
      <w: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t>СНиП</w:t>
      </w:r>
      <w:proofErr w:type="spellEnd"/>
      <w: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t>СНиП</w:t>
      </w:r>
      <w:proofErr w:type="spellEnd"/>
      <w:r>
        <w:t>, сводам правил, действующих в Российской Федерации, а также Рабочей документации.</w:t>
      </w:r>
      <w:proofErr w:type="gramEnd"/>
      <w:r>
        <w:t xml:space="preserve"> Объем проверок и Испытаний </w:t>
      </w:r>
      <w:proofErr w:type="gramStart"/>
      <w:r>
        <w:t>исходя из перечисленных условий Подрядчик определяет</w:t>
      </w:r>
      <w:proofErr w:type="gramEnd"/>
      <w:r>
        <w:t xml:space="preserve"> самостоятельно, при этом неся ответственность за полноту и достоверность полученных в результате </w:t>
      </w:r>
      <w:r>
        <w:lastRenderedPageBreak/>
        <w:t>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3108FC" w:rsidRPr="003A0A86" w:rsidRDefault="003108FC" w:rsidP="0087578B">
      <w:pPr>
        <w:ind w:firstLine="709"/>
        <w:jc w:val="both"/>
      </w:pPr>
      <w:r>
        <w:t xml:space="preserve">12.2. </w:t>
      </w:r>
      <w:proofErr w:type="gramStart"/>
      <w: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t>СНиП</w:t>
      </w:r>
      <w:proofErr w:type="spellEnd"/>
      <w: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108FC" w:rsidRPr="003A0A86" w:rsidRDefault="003108FC" w:rsidP="0087578B">
      <w:pPr>
        <w:ind w:firstLine="709"/>
        <w:jc w:val="both"/>
      </w:pPr>
      <w: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3108FC" w:rsidRPr="003A0A86" w:rsidRDefault="003108FC" w:rsidP="0087578B">
      <w:pPr>
        <w:ind w:firstLine="709"/>
        <w:jc w:val="both"/>
      </w:pPr>
      <w: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108FC" w:rsidRPr="003A0A86" w:rsidRDefault="003108FC" w:rsidP="0087578B">
      <w:pPr>
        <w:ind w:firstLine="709"/>
        <w:jc w:val="both"/>
        <w:rPr>
          <w:b/>
        </w:rPr>
      </w:pPr>
      <w: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108FC" w:rsidRPr="003A0A86" w:rsidRDefault="003108FC" w:rsidP="0087578B">
      <w:pPr>
        <w:tabs>
          <w:tab w:val="left" w:pos="709"/>
        </w:tabs>
        <w:ind w:firstLine="709"/>
        <w:jc w:val="both"/>
      </w:pPr>
      <w: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3108FC" w:rsidRPr="00137AFF" w:rsidRDefault="003108FC" w:rsidP="0087578B">
      <w:pPr>
        <w:ind w:firstLine="851"/>
        <w:jc w:val="center"/>
        <w:rPr>
          <w:b/>
          <w:highlight w:val="yellow"/>
        </w:rPr>
      </w:pPr>
    </w:p>
    <w:p w:rsidR="003108FC" w:rsidRPr="003A0A86" w:rsidRDefault="003108FC" w:rsidP="0087578B">
      <w:pPr>
        <w:jc w:val="center"/>
        <w:rPr>
          <w:b/>
        </w:rPr>
      </w:pPr>
      <w:r>
        <w:rPr>
          <w:b/>
        </w:rPr>
        <w:t>13. Сдача-приемка Объема Работ, Результата Работ</w:t>
      </w:r>
    </w:p>
    <w:p w:rsidR="003108FC" w:rsidRPr="003A0A86" w:rsidRDefault="003108FC" w:rsidP="0087578B">
      <w:pPr>
        <w:ind w:firstLine="709"/>
        <w:jc w:val="both"/>
      </w:pPr>
      <w:r>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rsidR="003108FC" w:rsidRPr="003A0A86" w:rsidRDefault="003108FC" w:rsidP="0087578B">
      <w:pPr>
        <w:ind w:firstLine="709"/>
        <w:jc w:val="both"/>
      </w:pPr>
      <w:r>
        <w:t xml:space="preserve">13.2. </w:t>
      </w:r>
      <w:proofErr w:type="gramStart"/>
      <w:r>
        <w:t>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3108FC" w:rsidRPr="003A0A86" w:rsidRDefault="003108FC" w:rsidP="0087578B">
      <w:pPr>
        <w:ind w:firstLine="709"/>
        <w:jc w:val="both"/>
      </w:pPr>
      <w:r>
        <w:lastRenderedPageBreak/>
        <w:t xml:space="preserve">13.3. Заказчик в течение 10 (Десяти) рабочих дней со дня получения Исполнительной документации, предусмотренной пунктом 13.2 настоящего Договора, проверяет </w:t>
      </w:r>
      <w:proofErr w:type="gramStart"/>
      <w:r>
        <w:t>её</w:t>
      </w:r>
      <w:proofErr w:type="gramEnd"/>
      <w:r>
        <w:t xml:space="preserve"> и выполненный Объем Работ/части Работ по качеству и комплектности.</w:t>
      </w:r>
    </w:p>
    <w:p w:rsidR="003108FC" w:rsidRPr="003A0A86" w:rsidRDefault="003108FC" w:rsidP="0087578B">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108FC" w:rsidRPr="003A0A86" w:rsidRDefault="003108FC" w:rsidP="0087578B">
      <w:pPr>
        <w:ind w:firstLine="709"/>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Pr>
          <w:vertAlign w:val="superscript"/>
        </w:rPr>
        <w:t xml:space="preserve"> </w:t>
      </w:r>
    </w:p>
    <w:p w:rsidR="003108FC" w:rsidRPr="003A0A86" w:rsidRDefault="003108FC" w:rsidP="0087578B">
      <w:pPr>
        <w:ind w:firstLine="709"/>
        <w:jc w:val="both"/>
      </w:pPr>
      <w:r>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108FC" w:rsidRPr="003A0A86" w:rsidRDefault="003108FC" w:rsidP="0087578B">
      <w:pPr>
        <w:ind w:firstLine="709"/>
        <w:jc w:val="both"/>
      </w:pPr>
      <w:r>
        <w:t xml:space="preserve">13.7.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3108FC" w:rsidRPr="003A0A86" w:rsidRDefault="003108FC" w:rsidP="0087578B">
      <w:pPr>
        <w:ind w:firstLine="709"/>
        <w:jc w:val="both"/>
      </w:pPr>
      <w:r>
        <w:t>13.8. Стороны в рамках настоящего Договора могут оформлять документы в электронном виде в порядке и на условиях предусмотренных Приложением № 7 к настоящему Договору. Перечень и формат документов определен Приложением № 7а</w:t>
      </w:r>
      <w:r>
        <w:rPr>
          <w:b/>
        </w:rPr>
        <w:t xml:space="preserve"> </w:t>
      </w:r>
      <w:r>
        <w:t xml:space="preserve">к настоящему Договору (далее – первичные документы). </w:t>
      </w:r>
    </w:p>
    <w:p w:rsidR="003108FC" w:rsidRPr="003A0A86" w:rsidRDefault="003108FC" w:rsidP="0087578B">
      <w:pPr>
        <w:ind w:firstLine="709"/>
        <w:jc w:val="both"/>
      </w:pPr>
      <w:r>
        <w:t>13.9. В случае оформления документов в электронном виде Подрядчик в течение 2 (двух) рабочих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3108FC" w:rsidRPr="003A0A86" w:rsidRDefault="003108FC" w:rsidP="0087578B">
      <w:pPr>
        <w:ind w:firstLine="709"/>
        <w:jc w:val="both"/>
      </w:pPr>
      <w:r>
        <w:t>13.10. Заказчик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Подрядчику – в том случае, если согласен с содержанием 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3108FC" w:rsidRPr="003A0A86" w:rsidRDefault="003108FC" w:rsidP="0087578B">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3108FC" w:rsidRPr="003A0A86" w:rsidRDefault="003108FC" w:rsidP="0087578B">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3108FC" w:rsidRPr="003A0A86" w:rsidRDefault="003108FC" w:rsidP="0087578B">
      <w:pPr>
        <w:ind w:firstLine="709"/>
        <w:jc w:val="both"/>
        <w:rPr>
          <w:i/>
        </w:rPr>
      </w:pPr>
      <w: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rsidR="003108FC" w:rsidRPr="003A0A86" w:rsidRDefault="003108FC" w:rsidP="0087578B">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108FC" w:rsidRPr="00137AFF" w:rsidRDefault="003108FC" w:rsidP="0087578B">
      <w:pPr>
        <w:ind w:firstLine="851"/>
        <w:jc w:val="center"/>
        <w:rPr>
          <w:b/>
          <w:highlight w:val="yellow"/>
        </w:rPr>
      </w:pPr>
    </w:p>
    <w:p w:rsidR="003108FC" w:rsidRPr="003A0A86" w:rsidRDefault="003108FC" w:rsidP="0087578B">
      <w:pPr>
        <w:jc w:val="center"/>
        <w:rPr>
          <w:b/>
        </w:rPr>
      </w:pPr>
      <w:r>
        <w:rPr>
          <w:b/>
        </w:rPr>
        <w:t>14. Гарантии</w:t>
      </w:r>
    </w:p>
    <w:p w:rsidR="003108FC" w:rsidRPr="003A0A86" w:rsidRDefault="003108FC" w:rsidP="0087578B">
      <w:pPr>
        <w:ind w:firstLine="709"/>
        <w:jc w:val="both"/>
      </w:pPr>
      <w:r>
        <w:t>14.1. Подрядчик гарантирует:</w:t>
      </w:r>
    </w:p>
    <w:p w:rsidR="003108FC" w:rsidRPr="003A0A86" w:rsidRDefault="003108FC" w:rsidP="0087578B">
      <w:pPr>
        <w:ind w:firstLine="709"/>
        <w:jc w:val="both"/>
      </w:pPr>
      <w:r>
        <w:t>– выполнение всех Работ в полном объеме и в сроки, определенные условиями настоящего Договора и Приложений к нему;</w:t>
      </w:r>
    </w:p>
    <w:p w:rsidR="003108FC" w:rsidRPr="003A0A86" w:rsidRDefault="003108FC" w:rsidP="0087578B">
      <w:pPr>
        <w:ind w:firstLine="709"/>
        <w:jc w:val="both"/>
      </w:pPr>
      <w: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108FC" w:rsidRPr="003A0A86" w:rsidRDefault="003108FC" w:rsidP="0087578B">
      <w:pPr>
        <w:ind w:firstLine="709"/>
        <w:jc w:val="both"/>
      </w:pPr>
      <w:r>
        <w:t>– своевременное устранение Недостатков, выявленных при приемке Результата Работ по настоящему Договору и в Гарантийный период.</w:t>
      </w:r>
    </w:p>
    <w:p w:rsidR="003108FC" w:rsidRPr="003A0A86" w:rsidRDefault="003108FC" w:rsidP="0087578B">
      <w:pPr>
        <w:ind w:firstLine="709"/>
        <w:jc w:val="both"/>
      </w:pPr>
      <w:r>
        <w:t>14.2. Гарантийный период на соответствие качества Результата Работ требованиям, указанным в настоящем Договоре, составляет _________) месяц</w:t>
      </w:r>
      <w:proofErr w:type="gramStart"/>
      <w:r>
        <w:t>а(</w:t>
      </w:r>
      <w:proofErr w:type="gramEnd"/>
      <w:r>
        <w:t>ев) с даты подписания акта приемки-сдачи отремонтированных, реконструированных и модернизированных объектов формы ОС-3.</w:t>
      </w:r>
    </w:p>
    <w:p w:rsidR="003108FC" w:rsidRPr="003A0A86" w:rsidRDefault="003108FC" w:rsidP="0087578B">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108FC" w:rsidRPr="003A0A86" w:rsidRDefault="003108FC" w:rsidP="0087578B">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108FC" w:rsidRPr="003A0A86" w:rsidRDefault="003108FC" w:rsidP="0087578B">
      <w:pPr>
        <w:ind w:firstLine="709"/>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108FC" w:rsidRPr="003A0A86" w:rsidRDefault="003108FC" w:rsidP="0087578B">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3108FC" w:rsidRPr="003A0A86" w:rsidRDefault="003108FC" w:rsidP="0087578B">
      <w:pPr>
        <w:ind w:firstLine="709"/>
        <w:jc w:val="both"/>
      </w:pPr>
      <w:r>
        <w:lastRenderedPageBreak/>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3108FC" w:rsidRPr="003A0A86" w:rsidRDefault="003108FC" w:rsidP="0087578B">
      <w:pPr>
        <w:ind w:firstLine="709"/>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3108FC" w:rsidRPr="003A0A86" w:rsidRDefault="003108FC" w:rsidP="0087578B">
      <w:pPr>
        <w:ind w:firstLine="709"/>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108FC" w:rsidRPr="003A0A86" w:rsidRDefault="003108FC" w:rsidP="0087578B">
      <w:pPr>
        <w:ind w:firstLine="709"/>
        <w:jc w:val="both"/>
      </w:pPr>
    </w:p>
    <w:p w:rsidR="003108FC" w:rsidRPr="003A0A86" w:rsidRDefault="003108FC" w:rsidP="0087578B">
      <w:pPr>
        <w:jc w:val="center"/>
        <w:rPr>
          <w:b/>
        </w:rPr>
      </w:pPr>
      <w:r>
        <w:rPr>
          <w:b/>
        </w:rPr>
        <w:t>15. Цена Договора и порядок оплаты</w:t>
      </w:r>
    </w:p>
    <w:p w:rsidR="003108FC" w:rsidRDefault="003108FC" w:rsidP="0087578B">
      <w:pPr>
        <w:pBdr>
          <w:top w:val="nil"/>
          <w:left w:val="nil"/>
          <w:bottom w:val="nil"/>
          <w:right w:val="nil"/>
          <w:between w:val="nil"/>
        </w:pBdr>
        <w:tabs>
          <w:tab w:val="left" w:pos="720"/>
          <w:tab w:val="left" w:pos="1080"/>
        </w:tabs>
        <w:ind w:firstLine="720"/>
        <w:jc w:val="both"/>
        <w:rPr>
          <w:color w:val="000000"/>
        </w:rPr>
      </w:pPr>
      <w:r>
        <w:rPr>
          <w:color w:val="000000"/>
        </w:rPr>
        <w:t xml:space="preserve">15.1. Общая Цена Работ по настоящему Договору (далее - Цена Договора) составляет </w:t>
      </w:r>
      <w:r>
        <w:t>_______________</w:t>
      </w:r>
      <w:r>
        <w:rPr>
          <w:color w:val="000000"/>
        </w:rPr>
        <w:t xml:space="preserve">  рублей, и определяется Сторонами в соответствии со Сметным расчетом (Приложение № 2 к настоящему Договору).</w:t>
      </w:r>
    </w:p>
    <w:p w:rsidR="003108FC" w:rsidRPr="00FB04D6" w:rsidRDefault="003108FC" w:rsidP="0087578B">
      <w:pPr>
        <w:ind w:left="34" w:firstLine="567"/>
        <w:jc w:val="both"/>
      </w:pPr>
      <w:r>
        <w:t>Общая цена по настоящему Договору в процессе его исполнения может быть увеличена за счет увеличения количества закупаемой продукции, объема выполняемых работ по соглашению сторон без проведения дополнительных закупочных процедур на следующих условиях:</w:t>
      </w:r>
    </w:p>
    <w:p w:rsidR="003108FC" w:rsidRPr="00FB04D6" w:rsidRDefault="003108FC" w:rsidP="0087578B">
      <w:pPr>
        <w:ind w:left="34" w:firstLine="567"/>
        <w:jc w:val="both"/>
      </w:pPr>
      <w:r>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rsidR="003108FC" w:rsidRPr="003A0A86" w:rsidRDefault="003108FC" w:rsidP="0087578B">
      <w:pPr>
        <w:pBdr>
          <w:top w:val="nil"/>
          <w:left w:val="nil"/>
          <w:bottom w:val="nil"/>
          <w:right w:val="nil"/>
          <w:between w:val="nil"/>
        </w:pBdr>
        <w:tabs>
          <w:tab w:val="left" w:pos="720"/>
          <w:tab w:val="left" w:pos="1080"/>
        </w:tabs>
        <w:ind w:firstLine="720"/>
        <w:jc w:val="both"/>
        <w:rPr>
          <w:color w:val="000000"/>
        </w:rPr>
      </w:pPr>
      <w:r>
        <w:t>- увеличение общей цены по настоящему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p w:rsidR="003108FC" w:rsidRPr="003A0A86" w:rsidRDefault="003108FC" w:rsidP="0087578B">
      <w:pPr>
        <w:tabs>
          <w:tab w:val="left" w:pos="720"/>
        </w:tabs>
        <w:ind w:firstLine="720"/>
        <w:jc w:val="both"/>
      </w:pPr>
      <w:r>
        <w:t xml:space="preserve">15.2. Стоимость выполненных Работ/части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3108FC" w:rsidRPr="003A0A86" w:rsidRDefault="003108FC" w:rsidP="0087578B">
      <w:pPr>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3108FC" w:rsidRPr="003A0A86" w:rsidRDefault="003108FC" w:rsidP="0087578B">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3108FC" w:rsidRPr="003A0A86" w:rsidRDefault="003108FC" w:rsidP="0087578B">
      <w:pPr>
        <w:tabs>
          <w:tab w:val="left" w:pos="851"/>
          <w:tab w:val="left" w:pos="1276"/>
        </w:tabs>
        <w:ind w:firstLine="720"/>
        <w:jc w:val="both"/>
      </w:pPr>
      <w:r>
        <w:t xml:space="preserve">15.5. Цена Договора включает в себя все прямые и косвенные расходы Подрядчика по выполнению Объема работ по Договору, в том числе: </w:t>
      </w:r>
    </w:p>
    <w:p w:rsidR="003108FC" w:rsidRDefault="003108FC" w:rsidP="0087578B">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108FC" w:rsidRDefault="003108FC" w:rsidP="0087578B">
      <w:pPr>
        <w:tabs>
          <w:tab w:val="left" w:pos="851"/>
          <w:tab w:val="left" w:pos="1276"/>
        </w:tabs>
        <w:ind w:firstLine="720"/>
        <w:jc w:val="both"/>
      </w:pPr>
      <w:r>
        <w:t xml:space="preserve">− все налоги и сборы, установленные законодательством РФ; </w:t>
      </w:r>
    </w:p>
    <w:p w:rsidR="003108FC" w:rsidRDefault="003108FC" w:rsidP="0087578B">
      <w:pPr>
        <w:tabs>
          <w:tab w:val="left" w:pos="851"/>
          <w:tab w:val="left" w:pos="1276"/>
        </w:tabs>
        <w:ind w:firstLine="720"/>
        <w:jc w:val="both"/>
      </w:pPr>
      <w:r>
        <w:lastRenderedPageBreak/>
        <w:t>− разработка и согласование ППР;</w:t>
      </w:r>
    </w:p>
    <w:p w:rsidR="003108FC" w:rsidRDefault="003108FC" w:rsidP="0087578B">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3108FC" w:rsidRDefault="003108FC" w:rsidP="0087578B">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108FC" w:rsidRDefault="003108FC" w:rsidP="0087578B">
      <w:pPr>
        <w:tabs>
          <w:tab w:val="left" w:pos="851"/>
          <w:tab w:val="left" w:pos="1276"/>
        </w:tabs>
        <w:ind w:firstLine="720"/>
        <w:jc w:val="both"/>
      </w:pPr>
      <w: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108FC" w:rsidRDefault="003108FC" w:rsidP="0087578B">
      <w:pPr>
        <w:tabs>
          <w:tab w:val="left" w:pos="851"/>
          <w:tab w:val="left" w:pos="1276"/>
        </w:tabs>
        <w:ind w:firstLine="720"/>
        <w:jc w:val="both"/>
      </w:pPr>
      <w:r>
        <w:t>− стоимость пусконаладочных работ, необходимых для нормальной эксплуатации Результата Работ;</w:t>
      </w:r>
    </w:p>
    <w:p w:rsidR="003108FC" w:rsidRDefault="003108FC" w:rsidP="0087578B">
      <w:pPr>
        <w:tabs>
          <w:tab w:val="left" w:pos="851"/>
          <w:tab w:val="left" w:pos="1276"/>
        </w:tabs>
        <w:ind w:firstLine="720"/>
        <w:jc w:val="both"/>
      </w:pPr>
      <w:r>
        <w:t xml:space="preserve">− 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108FC" w:rsidRDefault="003108FC" w:rsidP="0087578B">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108FC" w:rsidRDefault="003108FC" w:rsidP="0087578B">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108FC" w:rsidRDefault="003108FC" w:rsidP="0087578B">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3108FC" w:rsidRDefault="003108FC" w:rsidP="0087578B">
      <w:pPr>
        <w:tabs>
          <w:tab w:val="left" w:pos="851"/>
          <w:tab w:val="left" w:pos="1276"/>
        </w:tabs>
        <w:ind w:firstLine="720"/>
        <w:jc w:val="both"/>
      </w:pPr>
      <w:r>
        <w:t>− накладные расходы, прибыль, лимитированные затраты;</w:t>
      </w:r>
    </w:p>
    <w:p w:rsidR="003108FC" w:rsidRDefault="003108FC" w:rsidP="0087578B">
      <w:pPr>
        <w:tabs>
          <w:tab w:val="left" w:pos="851"/>
          <w:tab w:val="left" w:pos="1276"/>
        </w:tabs>
        <w:ind w:firstLine="720"/>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108FC" w:rsidRPr="00E80890" w:rsidRDefault="003108FC" w:rsidP="0087578B">
      <w:pPr>
        <w:tabs>
          <w:tab w:val="left" w:pos="851"/>
          <w:tab w:val="left" w:pos="1276"/>
        </w:tabs>
        <w:ind w:firstLine="720"/>
        <w:jc w:val="both"/>
      </w:pPr>
      <w:r>
        <w:tab/>
        <w:t xml:space="preserve">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3108FC" w:rsidRDefault="003108FC" w:rsidP="0087578B">
      <w:pPr>
        <w:tabs>
          <w:tab w:val="left" w:pos="851"/>
          <w:tab w:val="left" w:pos="1276"/>
        </w:tabs>
        <w:ind w:firstLine="720"/>
        <w:jc w:val="both"/>
      </w:pPr>
      <w: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3108FC" w:rsidRPr="004A42A3" w:rsidRDefault="003108FC" w:rsidP="0087578B">
      <w:pPr>
        <w:tabs>
          <w:tab w:val="left" w:pos="851"/>
          <w:tab w:val="left" w:pos="1276"/>
        </w:tabs>
        <w:ind w:firstLine="720"/>
        <w:jc w:val="both"/>
      </w:pPr>
      <w:r>
        <w:t xml:space="preserve">15.8.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3108FC" w:rsidRPr="004A42A3" w:rsidRDefault="003108FC" w:rsidP="0087578B">
      <w:pPr>
        <w:pBdr>
          <w:top w:val="nil"/>
          <w:left w:val="nil"/>
          <w:bottom w:val="nil"/>
          <w:right w:val="nil"/>
          <w:between w:val="nil"/>
        </w:pBdr>
        <w:ind w:firstLine="709"/>
        <w:jc w:val="both"/>
        <w:rPr>
          <w:color w:val="000000"/>
        </w:rPr>
      </w:pPr>
      <w:r>
        <w:rPr>
          <w:color w:val="000000"/>
        </w:rPr>
        <w:lastRenderedPageBreak/>
        <w:t>15.9.</w:t>
      </w:r>
      <w:r>
        <w:rPr>
          <w:b/>
          <w:i/>
          <w:color w:val="000000"/>
          <w:sz w:val="28"/>
          <w:szCs w:val="28"/>
          <w:vertAlign w:val="superscript"/>
        </w:rPr>
        <w:t xml:space="preserve"> </w:t>
      </w:r>
      <w:r>
        <w:rPr>
          <w:color w:val="000000"/>
        </w:rPr>
        <w:t xml:space="preserve">Оплата выполненных Работ/выполненной части Работ производится по безналичному расчету (Выбрать </w:t>
      </w:r>
      <w:proofErr w:type="gramStart"/>
      <w:r>
        <w:rPr>
          <w:color w:val="000000"/>
        </w:rPr>
        <w:t>необходимое</w:t>
      </w:r>
      <w:proofErr w:type="gramEnd"/>
      <w:r>
        <w:rPr>
          <w:color w:val="000000"/>
        </w:rPr>
        <w:t>):</w:t>
      </w:r>
    </w:p>
    <w:p w:rsidR="003108FC" w:rsidRPr="00E75492" w:rsidRDefault="003108FC" w:rsidP="0087578B">
      <w:pPr>
        <w:pStyle w:val="19"/>
        <w:rPr>
          <w:b/>
          <w:sz w:val="24"/>
          <w:szCs w:val="24"/>
        </w:rPr>
      </w:pPr>
      <w:r>
        <w:rPr>
          <w:b/>
          <w:sz w:val="24"/>
          <w:szCs w:val="24"/>
        </w:rPr>
        <w:t>Вариант 1:</w:t>
      </w:r>
    </w:p>
    <w:p w:rsidR="003108FC" w:rsidRPr="00E75492" w:rsidRDefault="003108FC" w:rsidP="0087578B">
      <w:pPr>
        <w:pStyle w:val="19"/>
        <w:rPr>
          <w:sz w:val="24"/>
          <w:szCs w:val="24"/>
        </w:rPr>
      </w:pPr>
      <w:proofErr w:type="gramStart"/>
      <w:r>
        <w:rPr>
          <w:sz w:val="24"/>
          <w:szCs w:val="24"/>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w:t>
      </w:r>
      <w:proofErr w:type="gramEnd"/>
      <w:r>
        <w:rPr>
          <w:sz w:val="24"/>
          <w:szCs w:val="24"/>
        </w:rPr>
        <w:t xml:space="preserve"> Подрядчиком счета на оплату, счета-фактуры.</w:t>
      </w:r>
    </w:p>
    <w:p w:rsidR="003108FC" w:rsidRPr="00E75492" w:rsidRDefault="003108FC" w:rsidP="0087578B">
      <w:pPr>
        <w:pStyle w:val="19"/>
        <w:rPr>
          <w:sz w:val="24"/>
          <w:szCs w:val="24"/>
        </w:rPr>
      </w:pPr>
    </w:p>
    <w:p w:rsidR="003108FC" w:rsidRPr="00E75492" w:rsidRDefault="003108FC" w:rsidP="0087578B">
      <w:pPr>
        <w:pStyle w:val="19"/>
        <w:rPr>
          <w:b/>
          <w:sz w:val="24"/>
          <w:szCs w:val="24"/>
        </w:rPr>
      </w:pPr>
      <w:r>
        <w:rPr>
          <w:b/>
          <w:sz w:val="24"/>
          <w:szCs w:val="24"/>
        </w:rPr>
        <w:t>Вариант 2:</w:t>
      </w:r>
    </w:p>
    <w:p w:rsidR="003108FC" w:rsidRPr="00E75492" w:rsidRDefault="003108FC" w:rsidP="0087578B">
      <w:pPr>
        <w:pStyle w:val="19"/>
        <w:rPr>
          <w:sz w:val="24"/>
          <w:szCs w:val="24"/>
        </w:rPr>
      </w:pPr>
      <w:r>
        <w:rPr>
          <w:sz w:val="24"/>
          <w:szCs w:val="24"/>
        </w:rPr>
        <w:t xml:space="preserve">- </w:t>
      </w:r>
    </w:p>
    <w:p w:rsidR="003108FC" w:rsidRPr="00E75492" w:rsidRDefault="003108FC" w:rsidP="0087578B">
      <w:pPr>
        <w:pStyle w:val="19"/>
        <w:rPr>
          <w:sz w:val="24"/>
          <w:szCs w:val="24"/>
        </w:rPr>
      </w:pPr>
      <w:r>
        <w:rPr>
          <w:sz w:val="24"/>
          <w:szCs w:val="24"/>
        </w:rPr>
        <w:t>путем перечисления Заказчиком авансового платежа в размере</w:t>
      </w:r>
      <w:proofErr w:type="gramStart"/>
      <w:r>
        <w:rPr>
          <w:sz w:val="24"/>
          <w:szCs w:val="24"/>
        </w:rPr>
        <w:t xml:space="preserve"> ___(________) </w:t>
      </w:r>
      <w:proofErr w:type="gramEnd"/>
      <w:r>
        <w:rPr>
          <w:sz w:val="24"/>
          <w:szCs w:val="24"/>
        </w:rPr>
        <w:t>в течение 15 (пятнадцати) календарных дней с даты предоставления банковской гарантии;</w:t>
      </w:r>
    </w:p>
    <w:p w:rsidR="003108FC" w:rsidRPr="00E75492" w:rsidRDefault="003108FC" w:rsidP="0087578B">
      <w:pPr>
        <w:pStyle w:val="19"/>
        <w:rPr>
          <w:sz w:val="24"/>
          <w:szCs w:val="24"/>
        </w:rPr>
      </w:pPr>
      <w:r>
        <w:rPr>
          <w:sz w:val="24"/>
          <w:szCs w:val="24"/>
        </w:rPr>
        <w:t>- оплата второго платежа производится не ранее 30 (тридцати) календарных дней с даты заключения договора путем перечисления заказчиком денежных средств в размере 100 % (ста процентов) за минусом всей суммы авансового платежа от стоимости выполненного объема Работ, стоимость которых не может быть менее авансового платежа, в течени</w:t>
      </w:r>
      <w:proofErr w:type="gramStart"/>
      <w:r>
        <w:rPr>
          <w:sz w:val="24"/>
          <w:szCs w:val="24"/>
        </w:rPr>
        <w:t>и</w:t>
      </w:r>
      <w:proofErr w:type="gramEnd"/>
      <w:r>
        <w:rPr>
          <w:sz w:val="24"/>
          <w:szCs w:val="24"/>
        </w:rPr>
        <w:t xml:space="preserve">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w:t>
      </w:r>
    </w:p>
    <w:p w:rsidR="003108FC" w:rsidRDefault="003108FC" w:rsidP="0087578B">
      <w:pPr>
        <w:pStyle w:val="19"/>
        <w:rPr>
          <w:sz w:val="24"/>
          <w:szCs w:val="24"/>
        </w:rPr>
      </w:pPr>
      <w:proofErr w:type="gramStart"/>
      <w:r>
        <w:rPr>
          <w:sz w:val="24"/>
          <w:szCs w:val="24"/>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w:t>
      </w:r>
      <w:proofErr w:type="gramEnd"/>
      <w:r>
        <w:rPr>
          <w:sz w:val="24"/>
          <w:szCs w:val="24"/>
        </w:rPr>
        <w:t xml:space="preserve"> Подрядчиком счета на оплату, счета-фактуры.</w:t>
      </w:r>
    </w:p>
    <w:p w:rsidR="003108FC" w:rsidRDefault="003108FC" w:rsidP="0087578B">
      <w:pPr>
        <w:pStyle w:val="19"/>
        <w:rPr>
          <w:sz w:val="24"/>
          <w:szCs w:val="24"/>
        </w:rPr>
      </w:pPr>
      <w:r>
        <w:rPr>
          <w:sz w:val="24"/>
          <w:szCs w:val="24"/>
        </w:rPr>
        <w:t>Вариант 3:</w:t>
      </w:r>
    </w:p>
    <w:p w:rsidR="003108FC" w:rsidRDefault="003108FC" w:rsidP="0087578B">
      <w:pPr>
        <w:pStyle w:val="19"/>
        <w:rPr>
          <w:sz w:val="24"/>
          <w:szCs w:val="24"/>
        </w:rPr>
      </w:pPr>
      <w:r>
        <w:rPr>
          <w:sz w:val="24"/>
          <w:szCs w:val="24"/>
        </w:rPr>
        <w:t xml:space="preserve">- путем перечисления Заказчиком авансового платежа в размере 950 000 (девятьсот пятьдесят тысяч) рублей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 оплата второго платежа производится не ранее 30 (тридцати) календарных дней с даты заключения договора путем перечисления заказчиком денежных средств в размере 100 % (ста процентов) за минусом всей суммы авансового платежа от стоимости выполненного объема Работ, стоимость которых не может быть менее авансового платежа, в течени</w:t>
      </w:r>
      <w:proofErr w:type="gramStart"/>
      <w:r>
        <w:rPr>
          <w:sz w:val="24"/>
          <w:szCs w:val="24"/>
        </w:rPr>
        <w:t>и</w:t>
      </w:r>
      <w:proofErr w:type="gramEnd"/>
      <w:r>
        <w:rPr>
          <w:sz w:val="24"/>
          <w:szCs w:val="24"/>
        </w:rPr>
        <w:t xml:space="preserve">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 - </w:t>
      </w:r>
      <w:proofErr w:type="gramStart"/>
      <w:r>
        <w:rPr>
          <w:sz w:val="24"/>
          <w:szCs w:val="24"/>
        </w:rPr>
        <w:t>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w:t>
      </w:r>
      <w:proofErr w:type="gramEnd"/>
      <w:r>
        <w:rPr>
          <w:sz w:val="24"/>
          <w:szCs w:val="24"/>
        </w:rPr>
        <w:t xml:space="preserve"> Подрядчиком счета на оплату, счета-фактуры.</w:t>
      </w:r>
    </w:p>
    <w:p w:rsidR="003108FC" w:rsidRPr="00E75492" w:rsidRDefault="003108FC" w:rsidP="0087578B">
      <w:pPr>
        <w:pStyle w:val="19"/>
        <w:rPr>
          <w:color w:val="000000"/>
        </w:rPr>
      </w:pPr>
      <w:r>
        <w:t>.</w:t>
      </w:r>
    </w:p>
    <w:p w:rsidR="003108FC" w:rsidRPr="004A42A3" w:rsidRDefault="003108FC" w:rsidP="0087578B">
      <w:pPr>
        <w:pBdr>
          <w:top w:val="nil"/>
          <w:left w:val="nil"/>
          <w:bottom w:val="nil"/>
          <w:right w:val="nil"/>
          <w:between w:val="nil"/>
        </w:pBdr>
        <w:ind w:firstLine="709"/>
        <w:jc w:val="both"/>
        <w:rPr>
          <w:color w:val="000000"/>
        </w:rPr>
      </w:pPr>
      <w:r>
        <w:rPr>
          <w:color w:val="000000"/>
        </w:rPr>
        <w:t>15.10. 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3108FC" w:rsidRPr="004A42A3" w:rsidRDefault="003108FC" w:rsidP="0087578B">
      <w:pPr>
        <w:tabs>
          <w:tab w:val="left" w:pos="720"/>
        </w:tabs>
        <w:ind w:firstLine="709"/>
        <w:jc w:val="both"/>
      </w:pPr>
      <w:r>
        <w:lastRenderedPageBreak/>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3108FC" w:rsidRPr="004A42A3" w:rsidRDefault="003108FC" w:rsidP="0087578B">
      <w:pPr>
        <w:tabs>
          <w:tab w:val="left" w:pos="709"/>
        </w:tabs>
        <w:ind w:firstLine="720"/>
        <w:jc w:val="both"/>
      </w:pPr>
      <w:r>
        <w:t>15.12.</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3108FC" w:rsidRPr="004A42A3" w:rsidRDefault="003108FC" w:rsidP="0087578B">
      <w:pPr>
        <w:tabs>
          <w:tab w:val="left" w:pos="709"/>
        </w:tabs>
        <w:ind w:firstLine="720"/>
        <w:jc w:val="both"/>
      </w:pPr>
      <w: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108FC" w:rsidRPr="004A42A3" w:rsidRDefault="003108FC" w:rsidP="0087578B">
      <w:pPr>
        <w:tabs>
          <w:tab w:val="left" w:pos="709"/>
          <w:tab w:val="left" w:pos="993"/>
        </w:tabs>
        <w:ind w:firstLine="720"/>
        <w:jc w:val="both"/>
      </w:pPr>
      <w:r>
        <w:rPr>
          <w:rFonts w:eastAsia="Gungsuh"/>
        </w:rPr>
        <w:t>−</w:t>
      </w:r>
      <w:r>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rsidR="003108FC" w:rsidRPr="004A42A3" w:rsidRDefault="003108FC" w:rsidP="0087578B">
      <w:pPr>
        <w:tabs>
          <w:tab w:val="left" w:pos="709"/>
          <w:tab w:val="left" w:pos="993"/>
        </w:tabs>
        <w:ind w:firstLine="720"/>
        <w:jc w:val="both"/>
      </w:pPr>
      <w:r>
        <w:rPr>
          <w:rFonts w:eastAsia="Gungsuh"/>
        </w:rPr>
        <w:t>−</w:t>
      </w:r>
      <w:r>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108FC" w:rsidRPr="004A42A3" w:rsidRDefault="003108FC" w:rsidP="0087578B">
      <w:pPr>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3108FC" w:rsidRPr="00137AFF" w:rsidRDefault="003108FC" w:rsidP="0087578B">
      <w:pPr>
        <w:ind w:firstLine="709"/>
        <w:jc w:val="both"/>
        <w:rPr>
          <w:highlight w:val="yellow"/>
        </w:rPr>
      </w:pPr>
    </w:p>
    <w:p w:rsidR="003108FC" w:rsidRPr="00B5047D" w:rsidRDefault="003108FC" w:rsidP="0087578B">
      <w:pPr>
        <w:jc w:val="center"/>
        <w:rPr>
          <w:b/>
        </w:rPr>
      </w:pPr>
      <w:r>
        <w:rPr>
          <w:b/>
        </w:rPr>
        <w:t>16. Ответственность Сторон</w:t>
      </w:r>
    </w:p>
    <w:p w:rsidR="003108FC" w:rsidRPr="00B5047D" w:rsidRDefault="003108FC" w:rsidP="0087578B">
      <w:pPr>
        <w:tabs>
          <w:tab w:val="left" w:pos="709"/>
        </w:tabs>
        <w:ind w:firstLine="709"/>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108FC" w:rsidRPr="00B5047D" w:rsidRDefault="003108FC" w:rsidP="0087578B">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платежа за каждый день просрочки.</w:t>
      </w:r>
    </w:p>
    <w:p w:rsidR="003108FC" w:rsidRPr="00B5047D" w:rsidRDefault="003108FC" w:rsidP="0087578B">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3108FC" w:rsidRPr="00B5047D" w:rsidRDefault="003108FC" w:rsidP="0087578B">
      <w:pPr>
        <w:tabs>
          <w:tab w:val="left" w:pos="709"/>
        </w:tabs>
        <w:ind w:firstLine="709"/>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3108FC" w:rsidRPr="00B5047D" w:rsidRDefault="003108FC" w:rsidP="0087578B">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108FC" w:rsidRPr="00B5047D" w:rsidRDefault="003108FC" w:rsidP="0087578B">
      <w:pPr>
        <w:tabs>
          <w:tab w:val="left" w:pos="709"/>
        </w:tabs>
        <w:ind w:firstLine="709"/>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3108FC" w:rsidRPr="00B5047D" w:rsidRDefault="003108FC" w:rsidP="0087578B">
      <w:pPr>
        <w:tabs>
          <w:tab w:val="left" w:pos="709"/>
        </w:tabs>
        <w:ind w:firstLine="709"/>
        <w:jc w:val="both"/>
      </w:pPr>
      <w:r>
        <w:t xml:space="preserve">16.7. </w:t>
      </w:r>
      <w:proofErr w:type="gramStart"/>
      <w:r>
        <w:t xml:space="preserve">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w:t>
      </w:r>
      <w:r>
        <w:lastRenderedPageBreak/>
        <w:t>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108FC" w:rsidRPr="00B5047D" w:rsidRDefault="003108FC" w:rsidP="0087578B">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108FC" w:rsidRPr="00B5047D" w:rsidRDefault="003108FC" w:rsidP="0087578B">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3108FC" w:rsidRPr="00B5047D" w:rsidRDefault="003108FC" w:rsidP="0087578B">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108FC" w:rsidRPr="00B5047D" w:rsidRDefault="003108FC" w:rsidP="0087578B">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3108FC" w:rsidRPr="00B5047D" w:rsidRDefault="003108FC" w:rsidP="0087578B">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3108FC" w:rsidRPr="00B5047D" w:rsidRDefault="003108FC" w:rsidP="0087578B">
      <w:pPr>
        <w:tabs>
          <w:tab w:val="left" w:pos="709"/>
        </w:tabs>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3108FC" w:rsidRPr="00B5047D" w:rsidRDefault="003108FC" w:rsidP="0087578B">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3108FC" w:rsidRPr="00B5047D" w:rsidRDefault="003108FC" w:rsidP="0087578B">
      <w:pPr>
        <w:ind w:firstLine="709"/>
        <w:jc w:val="both"/>
        <w:rPr>
          <w:b/>
        </w:rPr>
      </w:pPr>
    </w:p>
    <w:p w:rsidR="003108FC" w:rsidRPr="00B5047D" w:rsidRDefault="003108FC" w:rsidP="0087578B">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3108FC" w:rsidRPr="00B5047D" w:rsidRDefault="003108FC" w:rsidP="0087578B">
      <w:pPr>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color w:val="000000"/>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108FC" w:rsidRPr="00B5047D" w:rsidRDefault="003108FC" w:rsidP="0087578B">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08FC" w:rsidRPr="00B5047D" w:rsidRDefault="003108FC" w:rsidP="0087578B">
      <w:pPr>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108FC" w:rsidRPr="00B5047D" w:rsidRDefault="003108FC" w:rsidP="0087578B">
      <w:pPr>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3108FC" w:rsidRPr="00B5047D" w:rsidRDefault="003108FC" w:rsidP="0087578B">
      <w:pPr>
        <w:ind w:firstLine="851"/>
        <w:jc w:val="center"/>
        <w:rPr>
          <w:b/>
        </w:rPr>
      </w:pPr>
    </w:p>
    <w:p w:rsidR="003108FC" w:rsidRPr="00B5047D" w:rsidRDefault="003108FC" w:rsidP="0087578B">
      <w:pPr>
        <w:ind w:firstLine="851"/>
        <w:jc w:val="center"/>
        <w:rPr>
          <w:b/>
        </w:rPr>
      </w:pPr>
      <w:r>
        <w:rPr>
          <w:b/>
        </w:rPr>
        <w:t>18. Порядок разрешения споров и применимое право</w:t>
      </w:r>
    </w:p>
    <w:p w:rsidR="003108FC" w:rsidRPr="00B5047D" w:rsidRDefault="003108FC" w:rsidP="0087578B">
      <w:pPr>
        <w:widowControl w:val="0"/>
        <w:pBdr>
          <w:top w:val="nil"/>
          <w:left w:val="nil"/>
          <w:bottom w:val="nil"/>
          <w:right w:val="nil"/>
          <w:between w:val="nil"/>
        </w:pBdr>
        <w:ind w:firstLine="709"/>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108FC" w:rsidRPr="00B5047D" w:rsidRDefault="003108FC" w:rsidP="0087578B">
      <w:pPr>
        <w:widowControl w:val="0"/>
        <w:pBdr>
          <w:top w:val="nil"/>
          <w:left w:val="nil"/>
          <w:bottom w:val="nil"/>
          <w:right w:val="nil"/>
          <w:between w:val="nil"/>
        </w:pBdr>
        <w:ind w:firstLine="709"/>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3108FC" w:rsidRPr="00B5047D" w:rsidRDefault="003108FC" w:rsidP="0087578B">
      <w:pPr>
        <w:widowControl w:val="0"/>
        <w:pBdr>
          <w:top w:val="nil"/>
          <w:left w:val="nil"/>
          <w:bottom w:val="nil"/>
          <w:right w:val="nil"/>
          <w:between w:val="nil"/>
        </w:pBdr>
        <w:ind w:firstLine="709"/>
        <w:jc w:val="both"/>
        <w:rPr>
          <w:color w:val="000000"/>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w:t>
      </w:r>
    </w:p>
    <w:p w:rsidR="003108FC" w:rsidRPr="00B5047D" w:rsidRDefault="003108FC" w:rsidP="0087578B">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3108FC" w:rsidRPr="00B5047D" w:rsidRDefault="003108FC" w:rsidP="0087578B">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108FC" w:rsidRPr="00B5047D" w:rsidRDefault="003108FC" w:rsidP="0087578B">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3108FC" w:rsidRPr="00B5047D" w:rsidRDefault="003108FC" w:rsidP="0087578B">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108FC" w:rsidRPr="00B5047D" w:rsidRDefault="003108FC" w:rsidP="0087578B">
      <w:pPr>
        <w:ind w:firstLine="851"/>
        <w:jc w:val="center"/>
        <w:rPr>
          <w:b/>
        </w:rPr>
      </w:pPr>
    </w:p>
    <w:p w:rsidR="003108FC" w:rsidRPr="00B5047D" w:rsidRDefault="003108FC" w:rsidP="0087578B">
      <w:pPr>
        <w:ind w:firstLine="851"/>
        <w:jc w:val="center"/>
        <w:rPr>
          <w:b/>
        </w:rPr>
      </w:pPr>
      <w:r>
        <w:rPr>
          <w:b/>
        </w:rPr>
        <w:t>19. Вступление Договора в силу. Срок действия Договора и условия его досрочного расторжения</w:t>
      </w:r>
    </w:p>
    <w:p w:rsidR="003108FC" w:rsidRPr="00B5047D" w:rsidRDefault="003108FC" w:rsidP="003108FC">
      <w:pPr>
        <w:numPr>
          <w:ilvl w:val="1"/>
          <w:numId w:val="56"/>
        </w:numPr>
        <w:pBdr>
          <w:top w:val="nil"/>
          <w:left w:val="nil"/>
          <w:bottom w:val="nil"/>
          <w:right w:val="nil"/>
          <w:between w:val="nil"/>
        </w:pBdr>
        <w:suppressAutoHyphens w:val="0"/>
        <w:ind w:left="0" w:firstLine="709"/>
        <w:jc w:val="both"/>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3108FC" w:rsidRPr="00B5047D" w:rsidRDefault="003108FC" w:rsidP="003108FC">
      <w:pPr>
        <w:numPr>
          <w:ilvl w:val="1"/>
          <w:numId w:val="56"/>
        </w:numPr>
        <w:pBdr>
          <w:top w:val="nil"/>
          <w:left w:val="nil"/>
          <w:bottom w:val="nil"/>
          <w:right w:val="nil"/>
          <w:between w:val="nil"/>
        </w:pBdr>
        <w:suppressAutoHyphens w:val="0"/>
        <w:ind w:left="0" w:firstLine="709"/>
        <w:jc w:val="both"/>
      </w:pP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3108FC" w:rsidRPr="00B5047D" w:rsidRDefault="003108FC" w:rsidP="003108FC">
      <w:pPr>
        <w:numPr>
          <w:ilvl w:val="1"/>
          <w:numId w:val="56"/>
        </w:numPr>
        <w:pBdr>
          <w:top w:val="nil"/>
          <w:left w:val="nil"/>
          <w:bottom w:val="nil"/>
          <w:right w:val="nil"/>
          <w:between w:val="nil"/>
        </w:pBdr>
        <w:suppressAutoHyphens w:val="0"/>
        <w:ind w:left="0" w:firstLine="709"/>
        <w:jc w:val="both"/>
      </w:pPr>
      <w:r>
        <w:rPr>
          <w:color w:val="000000"/>
        </w:rPr>
        <w:lastRenderedPageBreak/>
        <w:t xml:space="preserve">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3108FC" w:rsidRPr="00B5047D" w:rsidRDefault="003108FC" w:rsidP="0087578B">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3108FC" w:rsidRPr="00B5047D" w:rsidRDefault="003108FC" w:rsidP="0087578B">
      <w:pPr>
        <w:ind w:firstLine="709"/>
        <w:jc w:val="both"/>
      </w:pPr>
      <w:r>
        <w:t>19.4.1. Если Подрядчик задерживает начало Работ на срок более чем 30 (Тридцать) дней, по причинам независящим от Заказчика.</w:t>
      </w:r>
    </w:p>
    <w:p w:rsidR="003108FC" w:rsidRPr="00B5047D" w:rsidRDefault="003108FC" w:rsidP="0087578B">
      <w:pPr>
        <w:pBdr>
          <w:top w:val="nil"/>
          <w:left w:val="nil"/>
          <w:bottom w:val="nil"/>
          <w:right w:val="nil"/>
          <w:between w:val="nil"/>
        </w:pBdr>
        <w:ind w:firstLine="709"/>
        <w:jc w:val="both"/>
        <w:rPr>
          <w:color w:val="000000"/>
        </w:rPr>
      </w:pPr>
      <w:r>
        <w:rPr>
          <w:color w:val="000000"/>
        </w:rPr>
        <w:t>19.4.</w:t>
      </w:r>
      <w:r>
        <w:t>2</w:t>
      </w:r>
      <w:r>
        <w:rPr>
          <w:color w:val="000000"/>
        </w:rPr>
        <w:t xml:space="preserve">. </w:t>
      </w:r>
      <w:proofErr w:type="gramStart"/>
      <w:r>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3108FC" w:rsidRPr="00B5047D" w:rsidRDefault="003108FC" w:rsidP="0087578B">
      <w:pPr>
        <w:pBdr>
          <w:top w:val="nil"/>
          <w:left w:val="nil"/>
          <w:bottom w:val="nil"/>
          <w:right w:val="nil"/>
          <w:between w:val="nil"/>
        </w:pBdr>
        <w:ind w:firstLine="709"/>
        <w:jc w:val="both"/>
        <w:rPr>
          <w:color w:val="000000"/>
        </w:rPr>
      </w:pPr>
      <w:r>
        <w:rPr>
          <w:color w:val="000000"/>
        </w:rPr>
        <w:t>19.4.</w:t>
      </w:r>
      <w:r>
        <w:t>3</w:t>
      </w:r>
      <w:r>
        <w:rPr>
          <w:color w:val="000000"/>
        </w:rPr>
        <w:t>. Если Подрядчик совершил не согласованную с Заказчиком уступку прав требования.</w:t>
      </w:r>
    </w:p>
    <w:p w:rsidR="003108FC" w:rsidRPr="00B5047D" w:rsidRDefault="003108FC" w:rsidP="0087578B">
      <w:pPr>
        <w:pBdr>
          <w:top w:val="nil"/>
          <w:left w:val="nil"/>
          <w:bottom w:val="nil"/>
          <w:right w:val="nil"/>
          <w:between w:val="nil"/>
        </w:pBdr>
        <w:ind w:firstLine="709"/>
        <w:jc w:val="both"/>
        <w:rPr>
          <w:color w:val="000000"/>
        </w:rPr>
      </w:pPr>
      <w:r>
        <w:rPr>
          <w:color w:val="000000"/>
        </w:rPr>
        <w:t>19.4.</w:t>
      </w:r>
      <w:r>
        <w:t>4</w:t>
      </w:r>
      <w:r>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3108FC" w:rsidRPr="00B5047D" w:rsidRDefault="003108FC" w:rsidP="0087578B">
      <w:pPr>
        <w:pBdr>
          <w:top w:val="nil"/>
          <w:left w:val="nil"/>
          <w:bottom w:val="nil"/>
          <w:right w:val="nil"/>
          <w:between w:val="nil"/>
        </w:pBdr>
        <w:ind w:firstLine="709"/>
        <w:jc w:val="both"/>
        <w:rPr>
          <w:color w:val="000000"/>
        </w:rPr>
      </w:pPr>
      <w:r>
        <w:rPr>
          <w:color w:val="000000"/>
        </w:rPr>
        <w:t>19.4.</w:t>
      </w:r>
      <w:r>
        <w:t>5</w:t>
      </w:r>
      <w:r>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3108FC" w:rsidRPr="00B5047D" w:rsidRDefault="003108FC" w:rsidP="0087578B">
      <w:pPr>
        <w:pBdr>
          <w:top w:val="nil"/>
          <w:left w:val="nil"/>
          <w:bottom w:val="nil"/>
          <w:right w:val="nil"/>
          <w:between w:val="nil"/>
        </w:pBdr>
        <w:ind w:firstLine="709"/>
        <w:jc w:val="both"/>
        <w:rPr>
          <w:color w:val="000000"/>
        </w:rPr>
      </w:pPr>
      <w:r>
        <w:rPr>
          <w:color w:val="000000"/>
        </w:rPr>
        <w:t>19.4.</w:t>
      </w:r>
      <w:r>
        <w:t>6</w:t>
      </w:r>
      <w:r>
        <w:rPr>
          <w:color w:val="000000"/>
        </w:rPr>
        <w:t>.</w:t>
      </w:r>
      <w:r>
        <w:rPr>
          <w:color w:val="000000"/>
        </w:rPr>
        <w:tab/>
        <w:t>Если Подрядчик более 2 (Двух) раз совершил Существенное нарушение Договора (Статья 2 Договора).</w:t>
      </w:r>
    </w:p>
    <w:p w:rsidR="003108FC" w:rsidRPr="00B5047D" w:rsidRDefault="003108FC" w:rsidP="0087578B">
      <w:pPr>
        <w:ind w:firstLine="709"/>
        <w:jc w:val="both"/>
      </w:pPr>
      <w:r>
        <w:t>19.5.</w:t>
      </w:r>
      <w: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3108FC" w:rsidRPr="00B5047D" w:rsidRDefault="003108FC" w:rsidP="0087578B">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3108FC" w:rsidRPr="00B5047D" w:rsidRDefault="003108FC" w:rsidP="0087578B">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3108FC" w:rsidRPr="00B5047D" w:rsidRDefault="003108FC" w:rsidP="0087578B">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108FC" w:rsidRPr="00B5047D" w:rsidRDefault="003108FC" w:rsidP="0087578B">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rsidR="003108FC" w:rsidRPr="00B5047D" w:rsidRDefault="003108FC" w:rsidP="0087578B">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108FC" w:rsidRPr="00B5047D" w:rsidRDefault="003108FC" w:rsidP="0087578B">
      <w:pPr>
        <w:ind w:firstLine="709"/>
        <w:jc w:val="both"/>
      </w:pPr>
      <w:r>
        <w:t>В ходе проведения окончательного расчета:</w:t>
      </w:r>
    </w:p>
    <w:p w:rsidR="003108FC" w:rsidRPr="00B5047D" w:rsidRDefault="003108FC" w:rsidP="0087578B">
      <w:pPr>
        <w:tabs>
          <w:tab w:val="left" w:pos="1080"/>
        </w:tabs>
        <w:ind w:firstLine="709"/>
        <w:jc w:val="both"/>
      </w:pPr>
      <w:r>
        <w:t>19.8.1. Подрядчик обязуется:</w:t>
      </w:r>
    </w:p>
    <w:p w:rsidR="003108FC" w:rsidRPr="00B5047D" w:rsidRDefault="003108FC" w:rsidP="0087578B">
      <w:pPr>
        <w:tabs>
          <w:tab w:val="left" w:pos="1080"/>
        </w:tabs>
        <w:ind w:firstLine="709"/>
        <w:jc w:val="both"/>
      </w:pPr>
      <w:r>
        <w:t>(</w:t>
      </w:r>
      <w:proofErr w:type="spellStart"/>
      <w:r>
        <w:t>a</w:t>
      </w:r>
      <w:proofErr w:type="spellEnd"/>
      <w:r>
        <w:t>)</w:t>
      </w:r>
      <w:r>
        <w:tab/>
        <w:t>вернуть Заказчику авансовый платеж, в части, превышающей стоимость завершенных и принятых Заказчиком Работ;</w:t>
      </w:r>
    </w:p>
    <w:p w:rsidR="003108FC" w:rsidRPr="00B5047D" w:rsidRDefault="003108FC" w:rsidP="0087578B">
      <w:pPr>
        <w:tabs>
          <w:tab w:val="left" w:pos="1080"/>
        </w:tabs>
        <w:ind w:firstLine="709"/>
        <w:jc w:val="both"/>
      </w:pPr>
      <w:r>
        <w:lastRenderedPageBreak/>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3108FC" w:rsidRPr="00B5047D" w:rsidRDefault="003108FC" w:rsidP="0087578B">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108FC" w:rsidRPr="00B5047D" w:rsidRDefault="003108FC" w:rsidP="0087578B">
      <w:pPr>
        <w:tabs>
          <w:tab w:val="left" w:pos="1080"/>
        </w:tabs>
        <w:ind w:firstLine="709"/>
        <w:jc w:val="both"/>
      </w:pPr>
      <w:r>
        <w:t>(</w:t>
      </w:r>
      <w:proofErr w:type="spellStart"/>
      <w:r>
        <w:t>d</w:t>
      </w:r>
      <w:proofErr w:type="spellEnd"/>
      <w:r>
        <w:t>)</w:t>
      </w:r>
      <w:r>
        <w:tab/>
        <w:t>передать Заказчику выполненные Работы.</w:t>
      </w:r>
    </w:p>
    <w:p w:rsidR="003108FC" w:rsidRPr="00B5047D" w:rsidRDefault="003108FC" w:rsidP="0087578B">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108FC" w:rsidRPr="00B5047D" w:rsidRDefault="003108FC" w:rsidP="0087578B">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108FC" w:rsidRPr="00B5047D" w:rsidRDefault="003108FC" w:rsidP="0087578B">
      <w:pPr>
        <w:ind w:firstLine="709"/>
        <w:jc w:val="both"/>
      </w:pPr>
      <w:r>
        <w:t xml:space="preserve">19.9.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3108FC" w:rsidRPr="00B5047D" w:rsidRDefault="003108FC" w:rsidP="0087578B">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108FC" w:rsidRPr="00B5047D" w:rsidRDefault="003108FC" w:rsidP="0087578B">
      <w:pPr>
        <w:ind w:firstLine="851"/>
        <w:jc w:val="center"/>
        <w:rPr>
          <w:b/>
        </w:rPr>
      </w:pPr>
    </w:p>
    <w:p w:rsidR="003108FC" w:rsidRPr="00B5047D" w:rsidRDefault="003108FC" w:rsidP="003108FC">
      <w:pPr>
        <w:numPr>
          <w:ilvl w:val="0"/>
          <w:numId w:val="56"/>
        </w:numPr>
        <w:pBdr>
          <w:top w:val="nil"/>
          <w:left w:val="nil"/>
          <w:bottom w:val="nil"/>
          <w:right w:val="nil"/>
          <w:between w:val="nil"/>
        </w:pBdr>
        <w:suppressAutoHyphens w:val="0"/>
        <w:jc w:val="center"/>
        <w:rPr>
          <w:b/>
          <w:color w:val="000000"/>
        </w:rPr>
      </w:pPr>
      <w:r>
        <w:rPr>
          <w:b/>
          <w:color w:val="000000"/>
        </w:rPr>
        <w:t>Одобрения и уведомления</w:t>
      </w:r>
    </w:p>
    <w:p w:rsidR="003108FC" w:rsidRPr="00B5047D" w:rsidRDefault="003108FC" w:rsidP="0087578B">
      <w:pPr>
        <w:ind w:firstLine="709"/>
        <w:jc w:val="both"/>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3108FC" w:rsidRPr="00B5047D" w:rsidRDefault="003108FC" w:rsidP="0087578B">
      <w:pPr>
        <w:ind w:firstLine="709"/>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108FC" w:rsidRPr="00B5047D" w:rsidRDefault="003108FC" w:rsidP="0087578B">
      <w:pPr>
        <w:ind w:firstLine="709"/>
        <w:jc w:val="both"/>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108FC" w:rsidRPr="00B5047D" w:rsidRDefault="003108FC" w:rsidP="0087578B">
      <w:pPr>
        <w:ind w:firstLine="709"/>
        <w:jc w:val="both"/>
      </w:pPr>
      <w:r>
        <w:rPr>
          <w:b/>
        </w:rPr>
        <w:t xml:space="preserve">Заказчику: </w:t>
      </w:r>
      <w:r>
        <w:t>РФ, 443041, г. Самара ул. Льва Толстого, д.131.</w:t>
      </w:r>
    </w:p>
    <w:p w:rsidR="003108FC" w:rsidRPr="00B5047D" w:rsidRDefault="003108FC" w:rsidP="0087578B">
      <w:pPr>
        <w:ind w:firstLine="709"/>
        <w:jc w:val="both"/>
      </w:pPr>
      <w:bookmarkStart w:id="21" w:name="_4i7ojhp" w:colFirst="0" w:colLast="0"/>
      <w:bookmarkEnd w:id="21"/>
      <w:r>
        <w:rPr>
          <w:b/>
        </w:rPr>
        <w:t>Подрядчику: ______________________________________________________</w:t>
      </w:r>
    </w:p>
    <w:p w:rsidR="003108FC" w:rsidRPr="00B5047D" w:rsidRDefault="003108FC" w:rsidP="0087578B">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108FC" w:rsidRPr="00B5047D" w:rsidRDefault="003108FC" w:rsidP="0087578B">
      <w:pPr>
        <w:ind w:firstLine="709"/>
        <w:jc w:val="both"/>
      </w:pPr>
    </w:p>
    <w:p w:rsidR="003108FC" w:rsidRPr="00B5047D" w:rsidRDefault="003108FC" w:rsidP="0087578B">
      <w:pPr>
        <w:spacing w:line="276" w:lineRule="auto"/>
        <w:jc w:val="center"/>
      </w:pPr>
      <w:r>
        <w:rPr>
          <w:b/>
        </w:rPr>
        <w:t xml:space="preserve">21. </w:t>
      </w:r>
      <w:proofErr w:type="spellStart"/>
      <w:r>
        <w:rPr>
          <w:b/>
        </w:rPr>
        <w:t>Антикоррупционная</w:t>
      </w:r>
      <w:proofErr w:type="spellEnd"/>
      <w:r>
        <w:rPr>
          <w:b/>
        </w:rPr>
        <w:t xml:space="preserve"> оговорка</w:t>
      </w:r>
    </w:p>
    <w:p w:rsidR="003108FC" w:rsidRPr="00B5047D" w:rsidRDefault="003108FC" w:rsidP="0087578B">
      <w:pPr>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08FC" w:rsidRPr="00B5047D" w:rsidRDefault="003108FC" w:rsidP="0087578B">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08FC" w:rsidRPr="00B5047D" w:rsidRDefault="003108FC" w:rsidP="0087578B">
      <w:pPr>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108FC" w:rsidRPr="00B5047D" w:rsidRDefault="003108FC" w:rsidP="0087578B">
      <w:pPr>
        <w:ind w:firstLine="709"/>
        <w:jc w:val="both"/>
      </w:pPr>
      <w: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3108FC" w:rsidRPr="00B5047D" w:rsidRDefault="003108FC" w:rsidP="0087578B">
      <w:pPr>
        <w:ind w:firstLine="709"/>
        <w:jc w:val="both"/>
      </w:pPr>
      <w:r>
        <w:t>Каналы уведомления Заказчика о нарушениях каких-либо положений пункта 21.1 настоящего Договора: 8 (495) 788-17-17, официальный сайт www.trcont.com.</w:t>
      </w:r>
    </w:p>
    <w:p w:rsidR="003108FC" w:rsidRPr="00B5047D" w:rsidRDefault="003108FC" w:rsidP="0087578B">
      <w:pPr>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108FC" w:rsidRPr="00B5047D" w:rsidRDefault="003108FC" w:rsidP="0087578B">
      <w:pPr>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108FC" w:rsidRPr="00B5047D" w:rsidRDefault="003108FC" w:rsidP="0087578B">
      <w:pPr>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3108FC" w:rsidRPr="00B5047D" w:rsidRDefault="003108FC" w:rsidP="0087578B">
      <w:pPr>
        <w:spacing w:line="276" w:lineRule="auto"/>
        <w:ind w:firstLine="709"/>
        <w:jc w:val="center"/>
        <w:rPr>
          <w:b/>
        </w:rPr>
      </w:pPr>
    </w:p>
    <w:p w:rsidR="003108FC" w:rsidRPr="00B5047D" w:rsidRDefault="003108FC" w:rsidP="0087578B">
      <w:pPr>
        <w:spacing w:line="276" w:lineRule="auto"/>
        <w:jc w:val="center"/>
        <w:rPr>
          <w:b/>
        </w:rPr>
      </w:pPr>
      <w:r>
        <w:rPr>
          <w:b/>
        </w:rPr>
        <w:t>22. Гарантии и заверения Подрядчика</w:t>
      </w:r>
    </w:p>
    <w:p w:rsidR="003108FC" w:rsidRPr="00B5047D" w:rsidRDefault="003108FC" w:rsidP="0087578B">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3108FC" w:rsidRPr="00B5047D" w:rsidRDefault="003108FC" w:rsidP="0087578B">
      <w:pPr>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3108FC" w:rsidRPr="00B5047D" w:rsidRDefault="003108FC" w:rsidP="0087578B">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3108FC" w:rsidRPr="00B5047D" w:rsidRDefault="003108FC" w:rsidP="0087578B">
      <w:pPr>
        <w:pBdr>
          <w:top w:val="nil"/>
          <w:left w:val="nil"/>
          <w:bottom w:val="nil"/>
          <w:right w:val="nil"/>
          <w:between w:val="nil"/>
        </w:pBdr>
        <w:ind w:firstLine="709"/>
        <w:jc w:val="both"/>
        <w:rPr>
          <w:color w:val="000000"/>
        </w:rPr>
      </w:pPr>
      <w:r>
        <w:rPr>
          <w:color w:val="000000"/>
        </w:rPr>
        <w:lastRenderedPageBreak/>
        <w:t>22.1.3. настоящий Договор от имени Подрядчика подписан лицом, которое надлежащим образом уполномочено совершать такие действия;</w:t>
      </w:r>
    </w:p>
    <w:p w:rsidR="003108FC" w:rsidRPr="00B5047D" w:rsidRDefault="003108FC" w:rsidP="0087578B">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108FC" w:rsidRPr="00B5047D" w:rsidRDefault="003108FC" w:rsidP="0087578B">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3108FC" w:rsidRPr="00B5047D" w:rsidRDefault="003108FC" w:rsidP="0087578B">
      <w:pPr>
        <w:pBdr>
          <w:top w:val="nil"/>
          <w:left w:val="nil"/>
          <w:bottom w:val="nil"/>
          <w:right w:val="nil"/>
          <w:between w:val="nil"/>
        </w:pBdr>
        <w:ind w:firstLine="709"/>
        <w:jc w:val="both"/>
        <w:rPr>
          <w:color w:val="000000"/>
        </w:rPr>
      </w:pPr>
      <w:r>
        <w:rPr>
          <w:color w:val="000000"/>
        </w:rPr>
        <w:t xml:space="preserve">22.1.6. </w:t>
      </w:r>
      <w: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rsidR="003108FC" w:rsidRPr="00B5047D" w:rsidRDefault="003108FC" w:rsidP="0087578B">
      <w:pPr>
        <w:ind w:firstLine="709"/>
        <w:jc w:val="both"/>
      </w:pPr>
    </w:p>
    <w:p w:rsidR="003108FC" w:rsidRPr="00B5047D" w:rsidRDefault="003108FC" w:rsidP="0087578B">
      <w:pPr>
        <w:jc w:val="center"/>
        <w:rPr>
          <w:b/>
        </w:rPr>
      </w:pPr>
      <w:r>
        <w:rPr>
          <w:b/>
        </w:rPr>
        <w:t>23. Прочие условия</w:t>
      </w:r>
    </w:p>
    <w:p w:rsidR="003108FC" w:rsidRPr="00B5047D" w:rsidRDefault="003108FC" w:rsidP="0087578B">
      <w:pPr>
        <w:ind w:firstLine="709"/>
        <w:jc w:val="both"/>
      </w:pPr>
      <w: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3108FC" w:rsidRPr="00B5047D" w:rsidRDefault="003108FC" w:rsidP="0087578B">
      <w:pPr>
        <w:ind w:firstLine="709"/>
        <w:jc w:val="both"/>
      </w:pPr>
      <w: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3108FC" w:rsidRPr="00B5047D" w:rsidRDefault="003108FC" w:rsidP="0087578B">
      <w:pPr>
        <w:ind w:firstLine="709"/>
        <w:jc w:val="both"/>
      </w:pPr>
      <w: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3108FC" w:rsidRPr="00B5047D" w:rsidRDefault="003108FC" w:rsidP="0087578B">
      <w:pPr>
        <w:ind w:firstLine="709"/>
        <w:jc w:val="both"/>
      </w:pPr>
      <w:bookmarkStart w:id="22" w:name="_2xcytpi" w:colFirst="0" w:colLast="0"/>
      <w:bookmarkEnd w:id="22"/>
      <w: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3108FC" w:rsidRPr="00B5047D" w:rsidRDefault="003108FC" w:rsidP="0087578B">
      <w:pPr>
        <w:ind w:firstLine="709"/>
        <w:jc w:val="both"/>
      </w:pPr>
      <w: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108FC" w:rsidRPr="00B5047D" w:rsidRDefault="003108FC" w:rsidP="0087578B">
      <w:pPr>
        <w:pBdr>
          <w:top w:val="nil"/>
          <w:left w:val="nil"/>
          <w:bottom w:val="nil"/>
          <w:right w:val="nil"/>
          <w:between w:val="nil"/>
        </w:pBdr>
        <w:ind w:firstLine="709"/>
        <w:jc w:val="both"/>
        <w:rPr>
          <w:color w:val="000000"/>
        </w:rPr>
      </w:pPr>
      <w:r>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108FC" w:rsidRPr="00B5047D" w:rsidRDefault="003108FC" w:rsidP="0087578B">
      <w:pPr>
        <w:ind w:firstLine="709"/>
        <w:jc w:val="both"/>
      </w:pPr>
      <w:r>
        <w:t>23.7. Перечень Приложений к настоящему Договору:</w:t>
      </w:r>
    </w:p>
    <w:p w:rsidR="003108FC" w:rsidRPr="00B5047D" w:rsidRDefault="003108FC" w:rsidP="0087578B">
      <w:pPr>
        <w:tabs>
          <w:tab w:val="left" w:pos="993"/>
          <w:tab w:val="left" w:pos="3261"/>
        </w:tabs>
        <w:ind w:firstLine="709"/>
        <w:jc w:val="both"/>
      </w:pPr>
      <w:r>
        <w:t>23.7.1. Приложение № 1. Техническое задание.</w:t>
      </w:r>
    </w:p>
    <w:p w:rsidR="003108FC" w:rsidRPr="00B5047D" w:rsidRDefault="003108FC" w:rsidP="0087578B">
      <w:pPr>
        <w:tabs>
          <w:tab w:val="left" w:pos="993"/>
          <w:tab w:val="left" w:pos="3060"/>
          <w:tab w:val="left" w:pos="3261"/>
        </w:tabs>
        <w:ind w:firstLine="709"/>
        <w:jc w:val="both"/>
      </w:pPr>
      <w:r>
        <w:t>23.7.2. Приложение № 2.  Сводный сметный расчет.</w:t>
      </w:r>
    </w:p>
    <w:p w:rsidR="003108FC" w:rsidRPr="00B5047D" w:rsidRDefault="003108FC" w:rsidP="0087578B">
      <w:pPr>
        <w:tabs>
          <w:tab w:val="left" w:pos="993"/>
          <w:tab w:val="left" w:pos="3060"/>
          <w:tab w:val="left" w:pos="3261"/>
        </w:tabs>
        <w:ind w:firstLine="709"/>
        <w:jc w:val="both"/>
      </w:pPr>
      <w:r>
        <w:t>23.7.3. Приложение № 2.1. Локальный сметный расчет.</w:t>
      </w:r>
    </w:p>
    <w:p w:rsidR="003108FC" w:rsidRPr="00B5047D" w:rsidRDefault="003108FC" w:rsidP="0087578B">
      <w:pPr>
        <w:tabs>
          <w:tab w:val="left" w:pos="540"/>
          <w:tab w:val="left" w:pos="993"/>
          <w:tab w:val="left" w:pos="3119"/>
        </w:tabs>
        <w:ind w:firstLine="709"/>
        <w:jc w:val="both"/>
      </w:pPr>
      <w:r>
        <w:t xml:space="preserve">23.7.4. Приложение № 4. Форма акта о приеме-сдаче </w:t>
      </w:r>
      <w:proofErr w:type="gramStart"/>
      <w:r>
        <w:t>отремонтированных</w:t>
      </w:r>
      <w:proofErr w:type="gramEnd"/>
      <w:r>
        <w:t>, реконструированных ОС-3.</w:t>
      </w:r>
    </w:p>
    <w:p w:rsidR="003108FC" w:rsidRDefault="003108FC" w:rsidP="0087578B">
      <w:pPr>
        <w:tabs>
          <w:tab w:val="left" w:pos="540"/>
          <w:tab w:val="left" w:pos="993"/>
          <w:tab w:val="left" w:pos="3119"/>
        </w:tabs>
        <w:ind w:firstLine="709"/>
        <w:jc w:val="both"/>
      </w:pPr>
      <w:r>
        <w:t>23.7.5. Приложение № 5. Требования по охране труда, промышленной безопасности и экологии.</w:t>
      </w:r>
    </w:p>
    <w:p w:rsidR="003108FC" w:rsidRPr="00B5047D" w:rsidRDefault="003108FC" w:rsidP="0087578B">
      <w:pPr>
        <w:tabs>
          <w:tab w:val="left" w:pos="540"/>
          <w:tab w:val="left" w:pos="993"/>
          <w:tab w:val="left" w:pos="3119"/>
        </w:tabs>
        <w:ind w:firstLine="709"/>
        <w:jc w:val="both"/>
      </w:pPr>
      <w:r>
        <w:t>23.7.6 Приложение № 6. Требование к банковской гарантии.</w:t>
      </w:r>
    </w:p>
    <w:p w:rsidR="003108FC" w:rsidRPr="00B5047D" w:rsidRDefault="003108FC" w:rsidP="0087578B">
      <w:pPr>
        <w:tabs>
          <w:tab w:val="left" w:pos="540"/>
          <w:tab w:val="left" w:pos="993"/>
          <w:tab w:val="left" w:pos="3119"/>
        </w:tabs>
        <w:ind w:firstLine="709"/>
        <w:jc w:val="both"/>
      </w:pPr>
      <w:r>
        <w:t xml:space="preserve">23.7.7. Приложение № 7. Порядок электронного документооборота. </w:t>
      </w:r>
    </w:p>
    <w:p w:rsidR="003108FC" w:rsidRPr="00B5047D" w:rsidRDefault="003108FC" w:rsidP="0087578B">
      <w:pPr>
        <w:tabs>
          <w:tab w:val="left" w:pos="540"/>
          <w:tab w:val="left" w:pos="993"/>
          <w:tab w:val="left" w:pos="3119"/>
        </w:tabs>
        <w:ind w:firstLine="709"/>
        <w:jc w:val="both"/>
      </w:pPr>
      <w:r>
        <w:t>23.7.8. Приложение № 7а. Перечень и формат электронных документов.</w:t>
      </w:r>
    </w:p>
    <w:p w:rsidR="003108FC" w:rsidRPr="00B5047D" w:rsidRDefault="003108FC" w:rsidP="0087578B">
      <w:pPr>
        <w:tabs>
          <w:tab w:val="left" w:pos="540"/>
          <w:tab w:val="left" w:pos="993"/>
          <w:tab w:val="left" w:pos="3119"/>
        </w:tabs>
        <w:ind w:firstLine="709"/>
        <w:jc w:val="both"/>
      </w:pPr>
      <w:r>
        <w:t>23.7.9. Приложение № 8. Налоговая оговорка.</w:t>
      </w:r>
    </w:p>
    <w:p w:rsidR="003108FC" w:rsidRPr="00B5047D" w:rsidRDefault="003108FC" w:rsidP="0087578B">
      <w:pPr>
        <w:tabs>
          <w:tab w:val="left" w:pos="540"/>
          <w:tab w:val="left" w:pos="993"/>
          <w:tab w:val="left" w:pos="3119"/>
        </w:tabs>
        <w:ind w:firstLine="709"/>
        <w:jc w:val="both"/>
      </w:pPr>
    </w:p>
    <w:p w:rsidR="003108FC" w:rsidRPr="00B5047D" w:rsidRDefault="003108FC" w:rsidP="0087578B">
      <w:pPr>
        <w:ind w:left="568"/>
        <w:jc w:val="center"/>
        <w:rPr>
          <w:b/>
        </w:rPr>
      </w:pPr>
      <w:r>
        <w:rPr>
          <w:b/>
        </w:rPr>
        <w:t>24 Адреса, реквизиты и подписи Сторон</w:t>
      </w:r>
    </w:p>
    <w:p w:rsidR="003108FC" w:rsidRPr="00B5047D" w:rsidRDefault="003108FC" w:rsidP="0087578B">
      <w:pPr>
        <w:ind w:left="568"/>
        <w:jc w:val="center"/>
        <w:rPr>
          <w:b/>
        </w:rPr>
      </w:pPr>
    </w:p>
    <w:p w:rsidR="003108FC" w:rsidRPr="00333C91" w:rsidRDefault="003108FC" w:rsidP="0087578B">
      <w:pPr>
        <w:pBdr>
          <w:top w:val="nil"/>
          <w:left w:val="nil"/>
          <w:bottom w:val="nil"/>
          <w:right w:val="nil"/>
          <w:between w:val="nil"/>
        </w:pBdr>
        <w:rPr>
          <w:b/>
          <w:color w:val="000000"/>
        </w:rPr>
      </w:pPr>
      <w:r>
        <w:rPr>
          <w:b/>
          <w:color w:val="000000"/>
        </w:rPr>
        <w:t>Заказчик:  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w:t>
      </w:r>
    </w:p>
    <w:p w:rsidR="003108FC" w:rsidRPr="00333C91" w:rsidRDefault="003108FC" w:rsidP="0087578B">
      <w:pPr>
        <w:pBdr>
          <w:top w:val="nil"/>
          <w:left w:val="nil"/>
          <w:bottom w:val="nil"/>
          <w:right w:val="nil"/>
          <w:between w:val="nil"/>
        </w:pBdr>
        <w:rPr>
          <w:color w:val="000000"/>
        </w:rPr>
      </w:pPr>
      <w:r>
        <w:rPr>
          <w:color w:val="000000"/>
        </w:rPr>
        <w:lastRenderedPageBreak/>
        <w:t>ИНН 7708591995 КПП 997650001,</w:t>
      </w:r>
    </w:p>
    <w:p w:rsidR="003108FC" w:rsidRPr="00333C91" w:rsidRDefault="003108FC" w:rsidP="0087578B">
      <w:pPr>
        <w:pBdr>
          <w:top w:val="nil"/>
          <w:left w:val="nil"/>
          <w:bottom w:val="nil"/>
          <w:right w:val="nil"/>
          <w:between w:val="nil"/>
        </w:pBdr>
        <w:rPr>
          <w:color w:val="000000"/>
        </w:rPr>
      </w:pPr>
      <w:r>
        <w:rPr>
          <w:color w:val="000000"/>
        </w:rPr>
        <w:t xml:space="preserve">Место нахождения: 141402 Московская область, Г.О  Химки, </w:t>
      </w:r>
      <w:proofErr w:type="gramStart"/>
      <w:r>
        <w:rPr>
          <w:color w:val="000000"/>
        </w:rPr>
        <w:t>г</w:t>
      </w:r>
      <w:proofErr w:type="gramEnd"/>
      <w:r>
        <w:rPr>
          <w:color w:val="000000"/>
        </w:rPr>
        <w:t>. Химки, ул. Ленинградская, влд.39, стр.6, офис 3 (этаж 6).</w:t>
      </w:r>
    </w:p>
    <w:p w:rsidR="003108FC" w:rsidRPr="00333C91" w:rsidRDefault="003108FC" w:rsidP="0087578B">
      <w:pPr>
        <w:pBdr>
          <w:top w:val="nil"/>
          <w:left w:val="nil"/>
          <w:bottom w:val="nil"/>
          <w:right w:val="nil"/>
          <w:between w:val="nil"/>
        </w:pBdr>
        <w:rPr>
          <w:color w:val="000000"/>
        </w:rPr>
      </w:pPr>
      <w:r>
        <w:rPr>
          <w:color w:val="000000"/>
        </w:rPr>
        <w:t xml:space="preserve">  Плательщик: Филиал ПАО «</w:t>
      </w:r>
      <w:proofErr w:type="spellStart"/>
      <w:r>
        <w:rPr>
          <w:color w:val="000000"/>
        </w:rPr>
        <w:t>ТрансКонтейнер</w:t>
      </w:r>
      <w:proofErr w:type="spellEnd"/>
      <w:r>
        <w:rPr>
          <w:color w:val="000000"/>
        </w:rPr>
        <w:t>» на Куйбышевской железной дороге</w:t>
      </w:r>
    </w:p>
    <w:p w:rsidR="003108FC" w:rsidRPr="00333C91" w:rsidRDefault="003108FC" w:rsidP="0087578B">
      <w:pPr>
        <w:pBdr>
          <w:top w:val="nil"/>
          <w:left w:val="nil"/>
          <w:bottom w:val="nil"/>
          <w:right w:val="nil"/>
          <w:between w:val="nil"/>
        </w:pBdr>
        <w:rPr>
          <w:color w:val="000000"/>
        </w:rPr>
      </w:pPr>
      <w:r>
        <w:rPr>
          <w:color w:val="000000"/>
        </w:rPr>
        <w:t>ОКПО 94952014 ОКАТО 36401364000</w:t>
      </w:r>
    </w:p>
    <w:p w:rsidR="003108FC" w:rsidRPr="00333C91" w:rsidRDefault="003108FC" w:rsidP="0087578B">
      <w:pPr>
        <w:pBdr>
          <w:top w:val="nil"/>
          <w:left w:val="nil"/>
          <w:bottom w:val="nil"/>
          <w:right w:val="nil"/>
          <w:between w:val="nil"/>
        </w:pBdr>
        <w:rPr>
          <w:color w:val="000000"/>
        </w:rPr>
      </w:pPr>
      <w:r>
        <w:rPr>
          <w:color w:val="000000"/>
        </w:rPr>
        <w:t>Место нахождения филиала: Российская федерация, 443041, г. Самара ул. Льва Толстого, д.131</w:t>
      </w:r>
    </w:p>
    <w:p w:rsidR="003108FC" w:rsidRPr="00333C91" w:rsidRDefault="003108FC" w:rsidP="0087578B">
      <w:pPr>
        <w:pBdr>
          <w:top w:val="nil"/>
          <w:left w:val="nil"/>
          <w:bottom w:val="nil"/>
          <w:right w:val="nil"/>
          <w:between w:val="nil"/>
        </w:pBdr>
        <w:rPr>
          <w:color w:val="000000"/>
        </w:rPr>
      </w:pPr>
      <w:r>
        <w:rPr>
          <w:color w:val="000000"/>
        </w:rPr>
        <w:t xml:space="preserve">Телефон/факс (846) 379-05-80 </w:t>
      </w:r>
      <w:proofErr w:type="spellStart"/>
      <w:r>
        <w:rPr>
          <w:color w:val="000000"/>
        </w:rPr>
        <w:t>доб</w:t>
      </w:r>
      <w:proofErr w:type="spellEnd"/>
      <w:r>
        <w:rPr>
          <w:color w:val="000000"/>
        </w:rPr>
        <w:t>. 4808 – секретарь</w:t>
      </w:r>
    </w:p>
    <w:p w:rsidR="003108FC" w:rsidRPr="00333C91" w:rsidRDefault="003108FC" w:rsidP="0087578B">
      <w:pPr>
        <w:pBdr>
          <w:top w:val="nil"/>
          <w:left w:val="nil"/>
          <w:bottom w:val="nil"/>
          <w:right w:val="nil"/>
          <w:between w:val="nil"/>
        </w:pBdr>
        <w:rPr>
          <w:color w:val="000000"/>
        </w:rPr>
      </w:pPr>
      <w:proofErr w:type="spellStart"/>
      <w:r>
        <w:rPr>
          <w:color w:val="000000"/>
        </w:rPr>
        <w:t>e-mail</w:t>
      </w:r>
      <w:proofErr w:type="spellEnd"/>
      <w:r>
        <w:rPr>
          <w:color w:val="000000"/>
        </w:rPr>
        <w:t>: kbsh@trcont.ru</w:t>
      </w:r>
    </w:p>
    <w:p w:rsidR="003108FC" w:rsidRPr="00333C91" w:rsidRDefault="003108FC" w:rsidP="0087578B">
      <w:pPr>
        <w:pBdr>
          <w:top w:val="nil"/>
          <w:left w:val="nil"/>
          <w:bottom w:val="nil"/>
          <w:right w:val="nil"/>
          <w:between w:val="nil"/>
        </w:pBdr>
        <w:rPr>
          <w:color w:val="000000"/>
        </w:rPr>
      </w:pPr>
    </w:p>
    <w:p w:rsidR="003108FC" w:rsidRPr="00333C91" w:rsidRDefault="003108FC" w:rsidP="0087578B">
      <w:pPr>
        <w:pBdr>
          <w:top w:val="nil"/>
          <w:left w:val="nil"/>
          <w:bottom w:val="nil"/>
          <w:right w:val="nil"/>
          <w:between w:val="nil"/>
        </w:pBdr>
        <w:rPr>
          <w:color w:val="000000"/>
        </w:rPr>
      </w:pPr>
      <w:r>
        <w:rPr>
          <w:color w:val="000000"/>
        </w:rPr>
        <w:t>Платежные реквизиты:</w:t>
      </w:r>
    </w:p>
    <w:p w:rsidR="003108FC" w:rsidRPr="00333C91" w:rsidRDefault="003108FC" w:rsidP="0087578B">
      <w:pPr>
        <w:pBdr>
          <w:top w:val="nil"/>
          <w:left w:val="nil"/>
          <w:bottom w:val="nil"/>
          <w:right w:val="nil"/>
          <w:between w:val="nil"/>
        </w:pBdr>
        <w:rPr>
          <w:color w:val="000000"/>
        </w:rPr>
      </w:pPr>
      <w:proofErr w:type="spellStart"/>
      <w:proofErr w:type="gramStart"/>
      <w:r>
        <w:rPr>
          <w:color w:val="000000"/>
        </w:rPr>
        <w:t>р</w:t>
      </w:r>
      <w:proofErr w:type="spellEnd"/>
      <w:proofErr w:type="gramEnd"/>
      <w:r>
        <w:rPr>
          <w:color w:val="000000"/>
        </w:rPr>
        <w:t>/с 40702810510240004079  филиал Банка  ВТБ (ПАО) в г. Нижнем Новгороде</w:t>
      </w:r>
    </w:p>
    <w:p w:rsidR="003108FC" w:rsidRPr="00333C91" w:rsidRDefault="003108FC" w:rsidP="0087578B">
      <w:pPr>
        <w:pBdr>
          <w:top w:val="nil"/>
          <w:left w:val="nil"/>
          <w:bottom w:val="nil"/>
          <w:right w:val="nil"/>
          <w:between w:val="nil"/>
        </w:pBdr>
        <w:rPr>
          <w:color w:val="000000"/>
        </w:rPr>
      </w:pPr>
      <w:proofErr w:type="spellStart"/>
      <w:proofErr w:type="gramStart"/>
      <w:r>
        <w:rPr>
          <w:color w:val="000000"/>
        </w:rPr>
        <w:t>Кор</w:t>
      </w:r>
      <w:proofErr w:type="spellEnd"/>
      <w:r>
        <w:rPr>
          <w:color w:val="000000"/>
        </w:rPr>
        <w:t>/счет</w:t>
      </w:r>
      <w:proofErr w:type="gramEnd"/>
      <w:r>
        <w:rPr>
          <w:color w:val="000000"/>
        </w:rPr>
        <w:t xml:space="preserve"> 30101810200000000837 </w:t>
      </w:r>
    </w:p>
    <w:p w:rsidR="003108FC" w:rsidRPr="00333C91" w:rsidRDefault="003108FC" w:rsidP="0087578B">
      <w:pPr>
        <w:pBdr>
          <w:top w:val="nil"/>
          <w:left w:val="nil"/>
          <w:bottom w:val="nil"/>
          <w:right w:val="nil"/>
          <w:between w:val="nil"/>
        </w:pBdr>
        <w:rPr>
          <w:color w:val="000000"/>
        </w:rPr>
      </w:pPr>
      <w:r>
        <w:rPr>
          <w:color w:val="000000"/>
        </w:rPr>
        <w:t xml:space="preserve">БИК 042202837    </w:t>
      </w:r>
    </w:p>
    <w:p w:rsidR="003108FC" w:rsidRPr="00B5047D" w:rsidRDefault="003108FC" w:rsidP="0087578B">
      <w:pPr>
        <w:pBdr>
          <w:top w:val="nil"/>
          <w:left w:val="nil"/>
          <w:bottom w:val="nil"/>
          <w:right w:val="nil"/>
          <w:between w:val="nil"/>
        </w:pBdr>
        <w:rPr>
          <w:color w:val="000000"/>
        </w:rPr>
      </w:pPr>
      <w:r>
        <w:rPr>
          <w:b/>
          <w:color w:val="000000"/>
        </w:rPr>
        <w:t>Исполнитель: ________________________________________</w:t>
      </w:r>
    </w:p>
    <w:p w:rsidR="003108FC" w:rsidRPr="00B5047D" w:rsidRDefault="003108FC" w:rsidP="0087578B">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3108FC" w:rsidRPr="00B5047D" w:rsidRDefault="003108FC" w:rsidP="0087578B">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3108FC" w:rsidRPr="00B5047D" w:rsidRDefault="003108FC" w:rsidP="0087578B">
      <w:pPr>
        <w:pBdr>
          <w:top w:val="nil"/>
          <w:left w:val="nil"/>
          <w:bottom w:val="nil"/>
          <w:right w:val="nil"/>
          <w:between w:val="nil"/>
        </w:pBdr>
        <w:rPr>
          <w:color w:val="000000"/>
        </w:rPr>
      </w:pPr>
      <w:r>
        <w:rPr>
          <w:color w:val="000000"/>
        </w:rPr>
        <w:t xml:space="preserve">ОГРН_______________ИНН ______________, ОКПО ______________, </w:t>
      </w:r>
    </w:p>
    <w:p w:rsidR="003108FC" w:rsidRPr="00B5047D" w:rsidRDefault="003108FC" w:rsidP="0087578B">
      <w:pPr>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3108FC" w:rsidRPr="00B5047D" w:rsidRDefault="003108FC" w:rsidP="0087578B">
      <w:pPr>
        <w:pBdr>
          <w:top w:val="nil"/>
          <w:left w:val="nil"/>
          <w:bottom w:val="nil"/>
          <w:right w:val="nil"/>
          <w:between w:val="nil"/>
        </w:pBdr>
        <w:ind w:firstLine="709"/>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_______________, </w:t>
      </w:r>
    </w:p>
    <w:p w:rsidR="003108FC" w:rsidRPr="00B5047D" w:rsidRDefault="003108FC" w:rsidP="0087578B">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3108FC" w:rsidRPr="00B5047D" w:rsidRDefault="003108FC" w:rsidP="0087578B">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tbl>
      <w:tblPr>
        <w:tblW w:w="9383" w:type="dxa"/>
        <w:tblInd w:w="223" w:type="dxa"/>
        <w:tblLayout w:type="fixed"/>
        <w:tblCellMar>
          <w:left w:w="115" w:type="dxa"/>
          <w:right w:w="115" w:type="dxa"/>
        </w:tblCellMar>
        <w:tblLook w:val="0000"/>
      </w:tblPr>
      <w:tblGrid>
        <w:gridCol w:w="4847"/>
        <w:gridCol w:w="4536"/>
      </w:tblGrid>
      <w:tr w:rsidR="003108FC" w:rsidRPr="00B5047D" w:rsidTr="0087578B">
        <w:trPr>
          <w:trHeight w:val="1312"/>
        </w:trPr>
        <w:tc>
          <w:tcPr>
            <w:tcW w:w="4847" w:type="dxa"/>
          </w:tcPr>
          <w:p w:rsidR="003108FC" w:rsidRPr="00B5047D" w:rsidRDefault="003108FC" w:rsidP="0087578B"/>
          <w:p w:rsidR="003108FC" w:rsidRPr="00B5047D" w:rsidRDefault="003108FC" w:rsidP="0087578B">
            <w:r>
              <w:t>Покупатель:</w:t>
            </w:r>
          </w:p>
          <w:p w:rsidR="003108FC" w:rsidRPr="00B5047D" w:rsidRDefault="003108FC" w:rsidP="0087578B"/>
          <w:p w:rsidR="003108FC" w:rsidRPr="00B5047D" w:rsidRDefault="003108FC" w:rsidP="0087578B">
            <w:r>
              <w:t>________    ______________</w:t>
            </w:r>
          </w:p>
          <w:p w:rsidR="003108FC" w:rsidRPr="00B5047D" w:rsidRDefault="003108FC" w:rsidP="0087578B">
            <w:pPr>
              <w:rPr>
                <w:vertAlign w:val="superscript"/>
              </w:rPr>
            </w:pPr>
            <w:r>
              <w:rPr>
                <w:vertAlign w:val="superscript"/>
              </w:rPr>
              <w:t xml:space="preserve">(подпись)                    (Ф.И.О.)                                     </w:t>
            </w:r>
          </w:p>
        </w:tc>
        <w:tc>
          <w:tcPr>
            <w:tcW w:w="4536" w:type="dxa"/>
          </w:tcPr>
          <w:p w:rsidR="003108FC" w:rsidRPr="00B5047D" w:rsidRDefault="003108FC" w:rsidP="0087578B"/>
          <w:p w:rsidR="003108FC" w:rsidRPr="00B5047D" w:rsidRDefault="003108FC" w:rsidP="0087578B">
            <w:r>
              <w:t>Поставщик:</w:t>
            </w:r>
          </w:p>
          <w:p w:rsidR="003108FC" w:rsidRPr="00B5047D" w:rsidRDefault="003108FC" w:rsidP="0087578B"/>
          <w:p w:rsidR="003108FC" w:rsidRPr="00B5047D" w:rsidRDefault="003108FC" w:rsidP="0087578B">
            <w:r>
              <w:t>________    ______________</w:t>
            </w:r>
          </w:p>
          <w:p w:rsidR="003108FC" w:rsidRPr="00B5047D" w:rsidRDefault="003108FC" w:rsidP="0087578B">
            <w:r>
              <w:rPr>
                <w:vertAlign w:val="superscript"/>
              </w:rPr>
              <w:t xml:space="preserve">(подпись)                    (Ф.И.О.)                                     </w:t>
            </w:r>
          </w:p>
        </w:tc>
      </w:tr>
    </w:tbl>
    <w:p w:rsidR="003108FC" w:rsidRDefault="003108FC" w:rsidP="0087578B">
      <w:pPr>
        <w:spacing w:after="200" w:line="276" w:lineRule="auto"/>
        <w:jc w:val="right"/>
      </w:pPr>
      <w:r>
        <w:br w:type="page"/>
      </w:r>
      <w:r>
        <w:lastRenderedPageBreak/>
        <w:t>Приложение № 1</w:t>
      </w:r>
    </w:p>
    <w:p w:rsidR="003108FC" w:rsidRPr="00FF1AA3" w:rsidRDefault="003108FC" w:rsidP="0087578B">
      <w:pPr>
        <w:spacing w:after="200" w:line="276" w:lineRule="auto"/>
        <w:jc w:val="right"/>
      </w:pPr>
      <w:r>
        <w:t>к Договору на выполнение работ</w:t>
      </w:r>
    </w:p>
    <w:p w:rsidR="003108FC" w:rsidRPr="00FF1AA3" w:rsidRDefault="003108FC" w:rsidP="0087578B">
      <w:pPr>
        <w:ind w:firstLine="851"/>
        <w:jc w:val="right"/>
      </w:pPr>
      <w:r>
        <w:t>№ НКПКБШ_____/___/___</w:t>
      </w:r>
    </w:p>
    <w:p w:rsidR="003108FC" w:rsidRPr="00FF1AA3" w:rsidRDefault="003108FC" w:rsidP="0087578B">
      <w:pPr>
        <w:ind w:firstLine="851"/>
        <w:jc w:val="right"/>
      </w:pPr>
      <w:r>
        <w:t>от «___»_________201_ г.</w:t>
      </w:r>
    </w:p>
    <w:p w:rsidR="003108FC" w:rsidRPr="00FF1AA3" w:rsidRDefault="003108FC" w:rsidP="0087578B">
      <w:pPr>
        <w:ind w:firstLine="851"/>
        <w:jc w:val="both"/>
      </w:pPr>
    </w:p>
    <w:p w:rsidR="003108FC" w:rsidRDefault="003108FC" w:rsidP="0087578B">
      <w:pPr>
        <w:ind w:firstLine="851"/>
        <w:jc w:val="center"/>
        <w:rPr>
          <w:b/>
        </w:rPr>
      </w:pPr>
      <w:r>
        <w:rPr>
          <w:b/>
        </w:rPr>
        <w:t>Техническое задание</w:t>
      </w:r>
    </w:p>
    <w:p w:rsidR="003108FC" w:rsidRPr="00FF1AA3" w:rsidRDefault="003108FC" w:rsidP="0087578B">
      <w:pPr>
        <w:ind w:firstLine="709"/>
        <w:jc w:val="both"/>
        <w:rPr>
          <w:b/>
        </w:rPr>
      </w:pPr>
      <w:r>
        <w:rPr>
          <w:b/>
        </w:rPr>
        <w:t>1. Содержание работ</w:t>
      </w:r>
    </w:p>
    <w:p w:rsidR="003108FC" w:rsidRDefault="003108FC" w:rsidP="0087578B">
      <w:pPr>
        <w:ind w:firstLine="851"/>
        <w:jc w:val="both"/>
        <w:rPr>
          <w:spacing w:val="1"/>
        </w:rPr>
      </w:pPr>
      <w:r>
        <w:rPr>
          <w:sz w:val="23"/>
          <w:szCs w:val="23"/>
        </w:rPr>
        <w:t xml:space="preserve">Модернизация  объекта: </w:t>
      </w:r>
      <w:r>
        <w:t xml:space="preserve">зданий гаража инв. № 007/00/00000203 и контейнерной площадки инв. №344 КТ </w:t>
      </w:r>
      <w:proofErr w:type="spellStart"/>
      <w:r>
        <w:t>Черниковка</w:t>
      </w:r>
      <w:proofErr w:type="spellEnd"/>
      <w:r>
        <w:t xml:space="preserve">, кадастровый (условный) номер: 02:55:000000:34269,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r>
        <w:rPr>
          <w:shd w:val="clear" w:color="auto" w:fill="FFFFFF"/>
        </w:rPr>
        <w:t>.</w:t>
      </w:r>
      <w:r>
        <w:rPr>
          <w:spacing w:val="1"/>
        </w:rPr>
        <w:t xml:space="preserve"> </w:t>
      </w:r>
    </w:p>
    <w:p w:rsidR="003108FC" w:rsidRDefault="003108FC" w:rsidP="0087578B">
      <w:pPr>
        <w:ind w:firstLine="851"/>
        <w:rPr>
          <w:spacing w:val="1"/>
        </w:rPr>
      </w:pPr>
    </w:p>
    <w:p w:rsidR="003108FC" w:rsidRDefault="003108FC" w:rsidP="0087578B">
      <w:pPr>
        <w:ind w:firstLine="851"/>
        <w:rPr>
          <w:spacing w:val="1"/>
        </w:rPr>
      </w:pPr>
    </w:p>
    <w:p w:rsidR="003108FC" w:rsidRPr="00146EA9" w:rsidRDefault="003108FC" w:rsidP="0087578B">
      <w:pPr>
        <w:ind w:firstLine="851"/>
        <w:rPr>
          <w:b/>
        </w:rPr>
      </w:pPr>
      <w:r>
        <w:rPr>
          <w:b/>
        </w:rPr>
        <w:t>2. Требования к выполняемым работам.</w:t>
      </w:r>
      <w:r>
        <w:tab/>
      </w:r>
    </w:p>
    <w:p w:rsidR="003108FC" w:rsidRPr="00805D47" w:rsidRDefault="003108FC" w:rsidP="0087578B">
      <w:pPr>
        <w:ind w:firstLine="851"/>
        <w:jc w:val="both"/>
      </w:pPr>
      <w:r>
        <w:t xml:space="preserve">2.1.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Исполнителя.</w:t>
      </w:r>
    </w:p>
    <w:p w:rsidR="003108FC" w:rsidRPr="00805D47" w:rsidRDefault="003108FC" w:rsidP="0087578B">
      <w:pPr>
        <w:ind w:firstLine="851"/>
        <w:jc w:val="both"/>
      </w:pPr>
      <w:r>
        <w:t>2.2.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3108FC" w:rsidRPr="006342ED" w:rsidRDefault="003108FC" w:rsidP="0087578B">
      <w:pPr>
        <w:ind w:firstLine="851"/>
        <w:jc w:val="both"/>
      </w:pPr>
      <w:r>
        <w:t>2.3.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3108FC" w:rsidRPr="006342ED" w:rsidRDefault="003108FC" w:rsidP="0087578B">
      <w:pPr>
        <w:ind w:firstLine="851"/>
        <w:jc w:val="both"/>
      </w:pPr>
      <w:r>
        <w:t>2.4. Применяемые материалы должны соответствовать стандартам РФ и иметь сертификаты.</w:t>
      </w:r>
    </w:p>
    <w:p w:rsidR="003108FC" w:rsidRPr="006342ED" w:rsidRDefault="003108FC" w:rsidP="0087578B">
      <w:pPr>
        <w:pStyle w:val="38"/>
        <w:ind w:left="397" w:firstLine="397"/>
        <w:jc w:val="both"/>
        <w:rPr>
          <w:rStyle w:val="FontStyle12"/>
          <w:szCs w:val="24"/>
        </w:rPr>
      </w:pPr>
      <w:r>
        <w:rPr>
          <w:rStyle w:val="FontStyle12"/>
          <w:szCs w:val="24"/>
        </w:rPr>
        <w:t>2.5. Выполняемые работы, равно как и их результат, должны соответствовать требованиям:</w:t>
      </w:r>
    </w:p>
    <w:p w:rsidR="003108FC" w:rsidRPr="006342ED" w:rsidRDefault="003108FC" w:rsidP="0087578B">
      <w:pPr>
        <w:pStyle w:val="38"/>
        <w:ind w:firstLine="709"/>
        <w:jc w:val="both"/>
        <w:rPr>
          <w:rStyle w:val="FontStyle12"/>
          <w:szCs w:val="24"/>
        </w:rPr>
      </w:pPr>
      <w:r>
        <w:rPr>
          <w:rStyle w:val="FontStyle12"/>
          <w:szCs w:val="24"/>
        </w:rPr>
        <w:t xml:space="preserve"> </w:t>
      </w:r>
      <w:proofErr w:type="spellStart"/>
      <w:r>
        <w:rPr>
          <w:rStyle w:val="FontStyle12"/>
          <w:szCs w:val="24"/>
        </w:rPr>
        <w:t>СНиП</w:t>
      </w:r>
      <w:proofErr w:type="spellEnd"/>
      <w:r>
        <w:rPr>
          <w:rStyle w:val="FontStyle12"/>
          <w:szCs w:val="24"/>
        </w:rPr>
        <w:t xml:space="preserve"> 12-03-2001 «Безопасность труда в строительстве. Часть 1. Общие требования»;</w:t>
      </w:r>
    </w:p>
    <w:p w:rsidR="003108FC" w:rsidRPr="006342ED" w:rsidRDefault="003108FC" w:rsidP="0087578B">
      <w:pPr>
        <w:pStyle w:val="38"/>
        <w:ind w:firstLine="709"/>
        <w:jc w:val="both"/>
        <w:rPr>
          <w:rStyle w:val="FontStyle12"/>
          <w:szCs w:val="24"/>
        </w:rPr>
      </w:pPr>
      <w:r>
        <w:rPr>
          <w:rStyle w:val="FontStyle12"/>
          <w:szCs w:val="24"/>
        </w:rPr>
        <w:t xml:space="preserve"> </w:t>
      </w:r>
      <w:proofErr w:type="spellStart"/>
      <w:r>
        <w:rPr>
          <w:rStyle w:val="FontStyle12"/>
          <w:szCs w:val="24"/>
        </w:rPr>
        <w:t>СНиП</w:t>
      </w:r>
      <w:proofErr w:type="spellEnd"/>
      <w:r>
        <w:rPr>
          <w:rStyle w:val="FontStyle12"/>
          <w:szCs w:val="24"/>
        </w:rPr>
        <w:t xml:space="preserve"> 12-04-2002 «Безопасность труда в строительстве. Часть 2. Строительное производство»; </w:t>
      </w:r>
    </w:p>
    <w:p w:rsidR="003108FC" w:rsidRPr="006342ED" w:rsidRDefault="003108FC" w:rsidP="0087578B">
      <w:pPr>
        <w:pStyle w:val="38"/>
        <w:ind w:firstLine="709"/>
        <w:jc w:val="both"/>
        <w:rPr>
          <w:rStyle w:val="FontStyle12"/>
          <w:szCs w:val="24"/>
        </w:rPr>
      </w:pPr>
      <w:r>
        <w:rPr>
          <w:rStyle w:val="FontStyle12"/>
          <w:szCs w:val="24"/>
        </w:rPr>
        <w:t xml:space="preserve">СП 12-136-2002 «Безопасность труда в строительстве»; </w:t>
      </w:r>
    </w:p>
    <w:p w:rsidR="003108FC" w:rsidRPr="006342ED" w:rsidRDefault="003108FC" w:rsidP="0087578B">
      <w:pPr>
        <w:autoSpaceDE w:val="0"/>
        <w:autoSpaceDN w:val="0"/>
        <w:adjustRightInd w:val="0"/>
        <w:ind w:firstLine="708"/>
        <w:jc w:val="both"/>
        <w:rPr>
          <w:lang w:eastAsia="en-US"/>
        </w:rPr>
      </w:pPr>
      <w:r>
        <w:rPr>
          <w:lang w:eastAsia="en-US"/>
        </w:rPr>
        <w:t xml:space="preserve">Приказа </w:t>
      </w:r>
      <w:proofErr w:type="spellStart"/>
      <w:r>
        <w:rPr>
          <w:lang w:eastAsia="en-US"/>
        </w:rPr>
        <w:t>Ростехнадзора</w:t>
      </w:r>
      <w:proofErr w:type="spellEnd"/>
      <w:r>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3108FC" w:rsidRPr="006342ED" w:rsidRDefault="003108FC" w:rsidP="0087578B">
      <w:pPr>
        <w:pStyle w:val="1fb"/>
        <w:ind w:firstLine="709"/>
        <w:jc w:val="both"/>
        <w:rPr>
          <w:rStyle w:val="FontStyle12"/>
          <w:szCs w:val="24"/>
        </w:rPr>
      </w:pPr>
      <w:r>
        <w:rPr>
          <w:rStyle w:val="FontStyle12"/>
          <w:szCs w:val="24"/>
        </w:rPr>
        <w:t>Приказа Министерства энергетики РФ от 13.01.2003г. №6 «Об утверждении Правил технической эксплуатации электроустановок потребителей»;</w:t>
      </w:r>
    </w:p>
    <w:p w:rsidR="003108FC" w:rsidRPr="006342ED" w:rsidRDefault="003108FC" w:rsidP="0087578B">
      <w:pPr>
        <w:pStyle w:val="1fb"/>
        <w:ind w:firstLine="709"/>
        <w:jc w:val="both"/>
        <w:rPr>
          <w:rStyle w:val="FontStyle12"/>
          <w:szCs w:val="24"/>
        </w:rPr>
      </w:pPr>
      <w:r>
        <w:rPr>
          <w:rStyle w:val="FontStyle12"/>
          <w:szCs w:val="24"/>
        </w:rPr>
        <w:t>Приказа Министерства энергетики РФ от 08.07.2002г. №204 «Об утверждении глав Правил устройства электроустановок».</w:t>
      </w:r>
    </w:p>
    <w:p w:rsidR="003108FC" w:rsidRPr="006342ED" w:rsidRDefault="003108FC" w:rsidP="0087578B">
      <w:pPr>
        <w:pStyle w:val="1fb"/>
        <w:ind w:firstLine="709"/>
        <w:jc w:val="both"/>
        <w:rPr>
          <w:rFonts w:ascii="Times New Roman" w:hAnsi="Times New Roman"/>
          <w:sz w:val="24"/>
          <w:szCs w:val="24"/>
        </w:rPr>
      </w:pPr>
      <w:r>
        <w:rPr>
          <w:rStyle w:val="FontStyle12"/>
          <w:szCs w:val="24"/>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3108FC" w:rsidRPr="006342ED" w:rsidRDefault="003108FC" w:rsidP="0087578B">
      <w:pPr>
        <w:ind w:firstLine="851"/>
        <w:jc w:val="both"/>
      </w:pPr>
      <w:r>
        <w:t>2.6. Исполнитель обязан до начала выполнения работ разработать и согласовать с Заказчиком проект производства работ (ППР).</w:t>
      </w:r>
    </w:p>
    <w:p w:rsidR="003108FC" w:rsidRPr="00293DCD" w:rsidRDefault="003108FC" w:rsidP="0087578B">
      <w:pPr>
        <w:ind w:firstLine="851"/>
        <w:jc w:val="both"/>
        <w:rPr>
          <w:rStyle w:val="FontStyle12"/>
          <w:i/>
        </w:rPr>
      </w:pPr>
      <w:r>
        <w:t xml:space="preserve">2.7.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w:t>
      </w:r>
      <w:r>
        <w:lastRenderedPageBreak/>
        <w:t xml:space="preserve">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Pr>
          <w:rStyle w:val="FontStyle12"/>
          <w:i/>
        </w:rPr>
        <w:t xml:space="preserve">в объеме, достаточном для сдачи объекта в эксплуатацию. </w:t>
      </w:r>
    </w:p>
    <w:p w:rsidR="003108FC" w:rsidRPr="000F4753" w:rsidRDefault="003108FC" w:rsidP="0087578B">
      <w:pPr>
        <w:pStyle w:val="af9"/>
        <w:ind w:left="397" w:firstLine="397"/>
        <w:rPr>
          <w:sz w:val="24"/>
        </w:rPr>
      </w:pPr>
      <w:r>
        <w:rPr>
          <w:sz w:val="24"/>
        </w:rPr>
        <w:t>2.8. Запрещается выполнение последующих работ при отсутствии актов освидетельствования предыдущих скрытых работ во всех случаях.</w:t>
      </w:r>
    </w:p>
    <w:p w:rsidR="003108FC" w:rsidRPr="000F4753" w:rsidRDefault="003108FC" w:rsidP="0087578B">
      <w:pPr>
        <w:pStyle w:val="af9"/>
        <w:rPr>
          <w:sz w:val="24"/>
        </w:rPr>
      </w:pPr>
      <w:r>
        <w:rPr>
          <w:sz w:val="24"/>
        </w:rPr>
        <w:t xml:space="preserve"> 2.9.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3108FC" w:rsidRPr="006342ED" w:rsidRDefault="003108FC" w:rsidP="0087578B">
      <w:pPr>
        <w:pStyle w:val="af9"/>
        <w:ind w:firstLine="851"/>
        <w:rPr>
          <w:rStyle w:val="FontStyle12"/>
        </w:rPr>
      </w:pPr>
      <w:r>
        <w:rPr>
          <w:sz w:val="24"/>
        </w:rPr>
        <w:t>2.10. Исполнитель обязан о</w:t>
      </w:r>
      <w:r>
        <w:rPr>
          <w:rStyle w:val="FontStyle12"/>
        </w:rPr>
        <w:t>беспечить сохранность находящихся на объекте материалов, изделий, конструкций, оборудования.</w:t>
      </w:r>
    </w:p>
    <w:p w:rsidR="003108FC" w:rsidRPr="006342ED" w:rsidRDefault="003108FC" w:rsidP="0087578B">
      <w:pPr>
        <w:pStyle w:val="af9"/>
        <w:ind w:firstLine="794"/>
        <w:rPr>
          <w:rStyle w:val="FontStyle12"/>
        </w:rPr>
      </w:pPr>
      <w:r>
        <w:rPr>
          <w:rStyle w:val="FontStyle12"/>
        </w:rPr>
        <w:t xml:space="preserve">2.11. До начала производства работ Исполнитель обязан назначить ответственного по объекту за пожарную безопасность и технику безопасности. </w:t>
      </w:r>
    </w:p>
    <w:p w:rsidR="003108FC" w:rsidRPr="006342ED" w:rsidRDefault="003108FC" w:rsidP="0087578B">
      <w:pPr>
        <w:pStyle w:val="af9"/>
        <w:ind w:firstLine="851"/>
        <w:rPr>
          <w:sz w:val="24"/>
        </w:rPr>
      </w:pPr>
      <w:r>
        <w:rPr>
          <w:rStyle w:val="FontStyle12"/>
        </w:rPr>
        <w:t>2.12.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3108FC" w:rsidRDefault="003108FC" w:rsidP="0087578B">
      <w:pPr>
        <w:ind w:firstLine="900"/>
        <w:jc w:val="both"/>
        <w:rPr>
          <w:b/>
        </w:rPr>
      </w:pPr>
      <w:r>
        <w:rPr>
          <w:b/>
        </w:rPr>
        <w:t>3. Наименование и виды работ, дефектная ведомость:</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
        <w:gridCol w:w="4619"/>
        <w:gridCol w:w="1549"/>
        <w:gridCol w:w="1617"/>
      </w:tblGrid>
      <w:tr w:rsidR="003108FC" w:rsidRPr="00580D76" w:rsidTr="0087578B">
        <w:tc>
          <w:tcPr>
            <w:tcW w:w="792" w:type="dxa"/>
          </w:tcPr>
          <w:p w:rsidR="003108FC" w:rsidRPr="00580D76" w:rsidRDefault="003108FC" w:rsidP="0087578B">
            <w:pPr>
              <w:jc w:val="both"/>
              <w:rPr>
                <w:color w:val="000000"/>
                <w:sz w:val="28"/>
                <w:szCs w:val="28"/>
              </w:rPr>
            </w:pPr>
            <w:r>
              <w:rPr>
                <w:color w:val="000000"/>
                <w:sz w:val="28"/>
                <w:szCs w:val="28"/>
              </w:rPr>
              <w:t xml:space="preserve">№ </w:t>
            </w:r>
            <w:proofErr w:type="spellStart"/>
            <w:r>
              <w:rPr>
                <w:color w:val="000000"/>
                <w:sz w:val="28"/>
                <w:szCs w:val="28"/>
              </w:rPr>
              <w:t>пп</w:t>
            </w:r>
            <w:proofErr w:type="spellEnd"/>
          </w:p>
        </w:tc>
        <w:tc>
          <w:tcPr>
            <w:tcW w:w="4619" w:type="dxa"/>
          </w:tcPr>
          <w:p w:rsidR="003108FC" w:rsidRPr="00580D76" w:rsidRDefault="003108FC" w:rsidP="0087578B">
            <w:pPr>
              <w:jc w:val="both"/>
              <w:rPr>
                <w:color w:val="000000"/>
                <w:sz w:val="28"/>
                <w:szCs w:val="28"/>
              </w:rPr>
            </w:pPr>
            <w:r>
              <w:rPr>
                <w:color w:val="000000"/>
                <w:sz w:val="28"/>
                <w:szCs w:val="28"/>
              </w:rPr>
              <w:t>Наименование работ и затрат, характеристика оборудования и его масса</w:t>
            </w:r>
          </w:p>
        </w:tc>
        <w:tc>
          <w:tcPr>
            <w:tcW w:w="1549" w:type="dxa"/>
          </w:tcPr>
          <w:p w:rsidR="003108FC" w:rsidRPr="00580D76" w:rsidRDefault="003108FC" w:rsidP="0087578B">
            <w:pPr>
              <w:jc w:val="both"/>
              <w:rPr>
                <w:color w:val="000000"/>
                <w:sz w:val="28"/>
                <w:szCs w:val="28"/>
              </w:rPr>
            </w:pPr>
            <w:r>
              <w:rPr>
                <w:color w:val="000000"/>
                <w:sz w:val="28"/>
                <w:szCs w:val="28"/>
              </w:rPr>
              <w:t>Единица измерения</w:t>
            </w:r>
          </w:p>
        </w:tc>
        <w:tc>
          <w:tcPr>
            <w:tcW w:w="1617" w:type="dxa"/>
          </w:tcPr>
          <w:p w:rsidR="003108FC" w:rsidRPr="00580D76" w:rsidRDefault="003108FC" w:rsidP="0087578B">
            <w:pPr>
              <w:jc w:val="right"/>
              <w:rPr>
                <w:sz w:val="28"/>
                <w:szCs w:val="28"/>
              </w:rPr>
            </w:pPr>
            <w:r>
              <w:rPr>
                <w:sz w:val="28"/>
                <w:szCs w:val="28"/>
              </w:rPr>
              <w:t>Количество</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w:t>
            </w:r>
          </w:p>
        </w:tc>
        <w:tc>
          <w:tcPr>
            <w:tcW w:w="4619" w:type="dxa"/>
          </w:tcPr>
          <w:p w:rsidR="003108FC" w:rsidRPr="00580D76" w:rsidRDefault="003108FC" w:rsidP="0087578B">
            <w:pPr>
              <w:jc w:val="center"/>
              <w:rPr>
                <w:color w:val="000000"/>
                <w:sz w:val="28"/>
                <w:szCs w:val="28"/>
              </w:rPr>
            </w:pPr>
            <w:r>
              <w:rPr>
                <w:color w:val="000000"/>
                <w:sz w:val="28"/>
                <w:szCs w:val="28"/>
              </w:rPr>
              <w:t>2.</w:t>
            </w:r>
          </w:p>
        </w:tc>
        <w:tc>
          <w:tcPr>
            <w:tcW w:w="1549" w:type="dxa"/>
          </w:tcPr>
          <w:p w:rsidR="003108FC" w:rsidRPr="00580D76" w:rsidRDefault="003108FC" w:rsidP="0087578B">
            <w:pPr>
              <w:jc w:val="center"/>
              <w:rPr>
                <w:color w:val="000000"/>
                <w:sz w:val="28"/>
                <w:szCs w:val="28"/>
              </w:rPr>
            </w:pPr>
            <w:r>
              <w:rPr>
                <w:color w:val="000000"/>
                <w:sz w:val="28"/>
                <w:szCs w:val="28"/>
              </w:rPr>
              <w:t>3.</w:t>
            </w:r>
          </w:p>
        </w:tc>
        <w:tc>
          <w:tcPr>
            <w:tcW w:w="1617" w:type="dxa"/>
          </w:tcPr>
          <w:p w:rsidR="003108FC" w:rsidRPr="00580D76" w:rsidRDefault="003108FC" w:rsidP="0087578B">
            <w:pPr>
              <w:jc w:val="center"/>
              <w:rPr>
                <w:sz w:val="28"/>
                <w:szCs w:val="28"/>
              </w:rPr>
            </w:pPr>
            <w:r>
              <w:rPr>
                <w:sz w:val="28"/>
                <w:szCs w:val="28"/>
              </w:rPr>
              <w:t>4.</w:t>
            </w:r>
          </w:p>
        </w:tc>
      </w:tr>
      <w:tr w:rsidR="003108FC" w:rsidRPr="00580D76" w:rsidTr="0087578B">
        <w:tc>
          <w:tcPr>
            <w:tcW w:w="8577" w:type="dxa"/>
            <w:gridSpan w:val="4"/>
          </w:tcPr>
          <w:p w:rsidR="003108FC" w:rsidRPr="00580D76" w:rsidRDefault="003108FC" w:rsidP="0087578B">
            <w:pPr>
              <w:suppressAutoHyphens w:val="0"/>
              <w:rPr>
                <w:color w:val="000000"/>
                <w:sz w:val="28"/>
                <w:szCs w:val="28"/>
                <w:lang w:eastAsia="ru-RU"/>
              </w:rPr>
            </w:pPr>
            <w:r>
              <w:rPr>
                <w:color w:val="000000"/>
                <w:sz w:val="28"/>
                <w:szCs w:val="28"/>
                <w:lang w:eastAsia="ru-RU"/>
              </w:rPr>
              <w:t>Раздел 1. Утепление стен</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w:t>
            </w:r>
          </w:p>
        </w:tc>
        <w:tc>
          <w:tcPr>
            <w:tcW w:w="4619" w:type="dxa"/>
          </w:tcPr>
          <w:p w:rsidR="003108FC" w:rsidRPr="00580D76" w:rsidRDefault="003108FC" w:rsidP="0087578B">
            <w:pPr>
              <w:rPr>
                <w:color w:val="000000"/>
                <w:sz w:val="28"/>
                <w:szCs w:val="28"/>
              </w:rPr>
            </w:pPr>
            <w:r>
              <w:rPr>
                <w:color w:val="000000"/>
                <w:sz w:val="28"/>
                <w:szCs w:val="28"/>
                <w:lang w:eastAsia="ru-RU"/>
              </w:rPr>
              <w:t>Демонтаж ограждающих конструкций стен: из профилированного листа при высоте здания до 30 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1,7</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2</w:t>
            </w:r>
          </w:p>
        </w:tc>
        <w:tc>
          <w:tcPr>
            <w:tcW w:w="4619" w:type="dxa"/>
          </w:tcPr>
          <w:p w:rsidR="003108FC" w:rsidRPr="00580D76" w:rsidRDefault="003108FC" w:rsidP="0087578B">
            <w:pPr>
              <w:rPr>
                <w:color w:val="000000"/>
                <w:sz w:val="28"/>
                <w:szCs w:val="28"/>
              </w:rPr>
            </w:pPr>
            <w:r>
              <w:rPr>
                <w:color w:val="000000"/>
                <w:sz w:val="28"/>
                <w:szCs w:val="28"/>
                <w:lang w:eastAsia="ru-RU"/>
              </w:rPr>
              <w:t xml:space="preserve">Изоляция плоских и криволинейных поверхностей штучными изделиями из </w:t>
            </w:r>
            <w:proofErr w:type="spellStart"/>
            <w:r>
              <w:rPr>
                <w:color w:val="000000"/>
                <w:sz w:val="28"/>
                <w:szCs w:val="28"/>
                <w:lang w:eastAsia="ru-RU"/>
              </w:rPr>
              <w:t>пенополиуретана</w:t>
            </w:r>
            <w:proofErr w:type="spellEnd"/>
            <w:r>
              <w:rPr>
                <w:color w:val="000000"/>
                <w:sz w:val="28"/>
                <w:szCs w:val="28"/>
                <w:lang w:eastAsia="ru-RU"/>
              </w:rPr>
              <w:t xml:space="preserve"> (плитами ПСБ-С-25 толщиной 100 мм) </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М3</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25,5</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3</w:t>
            </w:r>
          </w:p>
        </w:tc>
        <w:tc>
          <w:tcPr>
            <w:tcW w:w="4619" w:type="dxa"/>
          </w:tcPr>
          <w:p w:rsidR="003108FC" w:rsidRPr="000B663F" w:rsidRDefault="003108FC" w:rsidP="0087578B">
            <w:pPr>
              <w:suppressAutoHyphens w:val="0"/>
              <w:rPr>
                <w:color w:val="000000"/>
                <w:sz w:val="28"/>
                <w:szCs w:val="28"/>
                <w:lang w:eastAsia="ru-RU"/>
              </w:rPr>
            </w:pPr>
            <w:r>
              <w:rPr>
                <w:color w:val="000000"/>
                <w:sz w:val="28"/>
                <w:szCs w:val="28"/>
                <w:lang w:eastAsia="ru-RU"/>
              </w:rPr>
              <w:t xml:space="preserve">Изоляция плоских и криволинейных поверхностей матами </w:t>
            </w:r>
            <w:proofErr w:type="spellStart"/>
            <w:r>
              <w:rPr>
                <w:color w:val="000000"/>
                <w:sz w:val="28"/>
                <w:szCs w:val="28"/>
                <w:lang w:eastAsia="ru-RU"/>
              </w:rPr>
              <w:t>минераловатными</w:t>
            </w:r>
            <w:proofErr w:type="spellEnd"/>
            <w:r>
              <w:rPr>
                <w:color w:val="000000"/>
                <w:sz w:val="28"/>
                <w:szCs w:val="28"/>
                <w:lang w:eastAsia="ru-RU"/>
              </w:rPr>
              <w:t xml:space="preserve"> прошивными </w:t>
            </w:r>
            <w:proofErr w:type="spellStart"/>
            <w:r>
              <w:rPr>
                <w:color w:val="000000"/>
                <w:sz w:val="28"/>
                <w:szCs w:val="28"/>
                <w:lang w:eastAsia="ru-RU"/>
              </w:rPr>
              <w:t>безобкладочными</w:t>
            </w:r>
            <w:proofErr w:type="spellEnd"/>
            <w:r>
              <w:rPr>
                <w:color w:val="000000"/>
                <w:sz w:val="28"/>
                <w:szCs w:val="28"/>
                <w:lang w:eastAsia="ru-RU"/>
              </w:rPr>
              <w:t xml:space="preserve"> и в обкладках, плитами </w:t>
            </w:r>
            <w:proofErr w:type="spellStart"/>
            <w:r>
              <w:rPr>
                <w:color w:val="000000"/>
                <w:sz w:val="28"/>
                <w:szCs w:val="28"/>
                <w:lang w:eastAsia="ru-RU"/>
              </w:rPr>
              <w:t>минераловатными</w:t>
            </w:r>
            <w:proofErr w:type="spellEnd"/>
            <w:r>
              <w:rPr>
                <w:color w:val="000000"/>
                <w:sz w:val="28"/>
                <w:szCs w:val="28"/>
                <w:lang w:eastAsia="ru-RU"/>
              </w:rPr>
              <w:t xml:space="preserve"> на </w:t>
            </w:r>
            <w:proofErr w:type="gramStart"/>
            <w:r>
              <w:rPr>
                <w:color w:val="000000"/>
                <w:sz w:val="28"/>
                <w:szCs w:val="28"/>
                <w:lang w:eastAsia="ru-RU"/>
              </w:rPr>
              <w:t>синтетическом</w:t>
            </w:r>
            <w:proofErr w:type="gramEnd"/>
            <w:r>
              <w:rPr>
                <w:color w:val="000000"/>
                <w:sz w:val="28"/>
                <w:szCs w:val="28"/>
                <w:lang w:eastAsia="ru-RU"/>
              </w:rPr>
              <w:t xml:space="preserve"> связующем, плитами из стеклянного штапельного волокна (Плиты </w:t>
            </w:r>
            <w:proofErr w:type="spellStart"/>
            <w:r>
              <w:rPr>
                <w:color w:val="000000"/>
                <w:sz w:val="28"/>
                <w:szCs w:val="28"/>
                <w:lang w:eastAsia="ru-RU"/>
              </w:rPr>
              <w:t>минераловатные</w:t>
            </w:r>
            <w:proofErr w:type="spellEnd"/>
            <w:r>
              <w:rPr>
                <w:color w:val="000000"/>
                <w:sz w:val="28"/>
                <w:szCs w:val="28"/>
                <w:lang w:eastAsia="ru-RU"/>
              </w:rPr>
              <w:t xml:space="preserve"> на синтетическом связующем </w:t>
            </w:r>
            <w:proofErr w:type="spellStart"/>
            <w:r>
              <w:rPr>
                <w:color w:val="000000"/>
                <w:sz w:val="28"/>
                <w:szCs w:val="28"/>
                <w:lang w:eastAsia="ru-RU"/>
              </w:rPr>
              <w:t>техно</w:t>
            </w:r>
            <w:proofErr w:type="spellEnd"/>
            <w:r>
              <w:rPr>
                <w:color w:val="000000"/>
                <w:sz w:val="28"/>
                <w:szCs w:val="28"/>
                <w:lang w:eastAsia="ru-RU"/>
              </w:rPr>
              <w:t xml:space="preserve"> (ТУ 5762-043-17925162-2006), марки: </w:t>
            </w:r>
            <w:proofErr w:type="spellStart"/>
            <w:r>
              <w:rPr>
                <w:color w:val="000000"/>
                <w:sz w:val="28"/>
                <w:szCs w:val="28"/>
                <w:lang w:eastAsia="ru-RU"/>
              </w:rPr>
              <w:t>технофас</w:t>
            </w:r>
            <w:proofErr w:type="spellEnd"/>
            <w:r>
              <w:rPr>
                <w:color w:val="000000"/>
                <w:sz w:val="28"/>
                <w:szCs w:val="28"/>
                <w:lang w:eastAsia="ru-RU"/>
              </w:rPr>
              <w:t>)</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М3</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2,1</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4</w:t>
            </w:r>
          </w:p>
        </w:tc>
        <w:tc>
          <w:tcPr>
            <w:tcW w:w="4619" w:type="dxa"/>
          </w:tcPr>
          <w:p w:rsidR="003108FC" w:rsidRPr="000B663F" w:rsidRDefault="003108FC" w:rsidP="0087578B">
            <w:pPr>
              <w:suppressAutoHyphens w:val="0"/>
              <w:rPr>
                <w:color w:val="000000"/>
                <w:sz w:val="28"/>
                <w:szCs w:val="28"/>
                <w:lang w:eastAsia="ru-RU"/>
              </w:rPr>
            </w:pPr>
            <w:r>
              <w:rPr>
                <w:color w:val="000000"/>
                <w:sz w:val="28"/>
                <w:szCs w:val="28"/>
                <w:lang w:eastAsia="ru-RU"/>
              </w:rPr>
              <w:t xml:space="preserve">Изоляция плоских и криволинейных </w:t>
            </w:r>
            <w:r>
              <w:rPr>
                <w:color w:val="000000"/>
                <w:sz w:val="28"/>
                <w:szCs w:val="28"/>
                <w:lang w:eastAsia="ru-RU"/>
              </w:rPr>
              <w:lastRenderedPageBreak/>
              <w:t xml:space="preserve">поверхностей штучными изделиями из </w:t>
            </w:r>
            <w:proofErr w:type="spellStart"/>
            <w:r>
              <w:rPr>
                <w:color w:val="000000"/>
                <w:sz w:val="28"/>
                <w:szCs w:val="28"/>
                <w:lang w:eastAsia="ru-RU"/>
              </w:rPr>
              <w:t>пенополиуретана</w:t>
            </w:r>
            <w:proofErr w:type="spellEnd"/>
            <w:r>
              <w:rPr>
                <w:color w:val="000000"/>
                <w:sz w:val="28"/>
                <w:szCs w:val="28"/>
                <w:lang w:eastAsia="ru-RU"/>
              </w:rPr>
              <w:t xml:space="preserve"> (плитами) (</w:t>
            </w:r>
            <w:proofErr w:type="spellStart"/>
            <w:r>
              <w:rPr>
                <w:color w:val="000000"/>
                <w:sz w:val="28"/>
                <w:szCs w:val="28"/>
                <w:lang w:eastAsia="ru-RU"/>
              </w:rPr>
              <w:t>Пенополистирол</w:t>
            </w:r>
            <w:proofErr w:type="spellEnd"/>
            <w:r>
              <w:rPr>
                <w:color w:val="000000"/>
                <w:sz w:val="28"/>
                <w:szCs w:val="28"/>
                <w:lang w:eastAsia="ru-RU"/>
              </w:rPr>
              <w:t xml:space="preserve"> </w:t>
            </w:r>
            <w:proofErr w:type="spellStart"/>
            <w:r>
              <w:rPr>
                <w:color w:val="000000"/>
                <w:sz w:val="28"/>
                <w:szCs w:val="28"/>
                <w:lang w:eastAsia="ru-RU"/>
              </w:rPr>
              <w:t>экструдированный</w:t>
            </w:r>
            <w:proofErr w:type="spellEnd"/>
            <w:r>
              <w:rPr>
                <w:color w:val="000000"/>
                <w:sz w:val="28"/>
                <w:szCs w:val="28"/>
                <w:lang w:eastAsia="ru-RU"/>
              </w:rPr>
              <w:t xml:space="preserve"> </w:t>
            </w:r>
            <w:proofErr w:type="spellStart"/>
            <w:r>
              <w:rPr>
                <w:color w:val="000000"/>
                <w:sz w:val="28"/>
                <w:szCs w:val="28"/>
                <w:lang w:eastAsia="ru-RU"/>
              </w:rPr>
              <w:t>технониколь</w:t>
            </w:r>
            <w:proofErr w:type="spellEnd"/>
            <w:r>
              <w:rPr>
                <w:color w:val="000000"/>
                <w:sz w:val="28"/>
                <w:szCs w:val="28"/>
                <w:lang w:eastAsia="ru-RU"/>
              </w:rPr>
              <w:t xml:space="preserve"> XPS 35- 250 клин)</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lastRenderedPageBreak/>
              <w:t>М3</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2,3</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lastRenderedPageBreak/>
              <w:t>5</w:t>
            </w:r>
          </w:p>
        </w:tc>
        <w:tc>
          <w:tcPr>
            <w:tcW w:w="4619" w:type="dxa"/>
          </w:tcPr>
          <w:p w:rsidR="003108FC" w:rsidRPr="000B663F" w:rsidRDefault="003108FC" w:rsidP="0087578B">
            <w:pPr>
              <w:suppressAutoHyphens w:val="0"/>
              <w:rPr>
                <w:color w:val="000000"/>
                <w:sz w:val="28"/>
                <w:szCs w:val="28"/>
                <w:lang w:eastAsia="ru-RU"/>
              </w:rPr>
            </w:pPr>
            <w:r>
              <w:rPr>
                <w:color w:val="000000"/>
                <w:sz w:val="28"/>
                <w:szCs w:val="28"/>
                <w:lang w:eastAsia="ru-RU"/>
              </w:rPr>
              <w:t>Устройство основания под штукатурку из металлической сетки: по кирпичным и бетонным поверхностям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1,93</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6</w:t>
            </w:r>
          </w:p>
        </w:tc>
        <w:tc>
          <w:tcPr>
            <w:tcW w:w="4619" w:type="dxa"/>
          </w:tcPr>
          <w:p w:rsidR="003108FC" w:rsidRPr="000B663F" w:rsidRDefault="003108FC" w:rsidP="0087578B">
            <w:pPr>
              <w:suppressAutoHyphens w:val="0"/>
              <w:rPr>
                <w:color w:val="000000"/>
                <w:sz w:val="28"/>
                <w:szCs w:val="28"/>
                <w:lang w:eastAsia="ru-RU"/>
              </w:rPr>
            </w:pPr>
            <w:r>
              <w:rPr>
                <w:color w:val="000000"/>
                <w:sz w:val="28"/>
                <w:szCs w:val="28"/>
                <w:lang w:eastAsia="ru-RU"/>
              </w:rPr>
              <w:t>Улучшенная штукатурка фасадов цементно-известковым раствором по камню: стен</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2,14</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7</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Монтаж ограждающих конструкций стен: из профилированного листа при высоте здания до 30 м (</w:t>
            </w:r>
            <w:proofErr w:type="spellStart"/>
            <w:r>
              <w:rPr>
                <w:color w:val="000000"/>
                <w:sz w:val="28"/>
                <w:szCs w:val="28"/>
                <w:lang w:eastAsia="ru-RU"/>
              </w:rPr>
              <w:t>Профнастил</w:t>
            </w:r>
            <w:proofErr w:type="spellEnd"/>
            <w:r>
              <w:rPr>
                <w:color w:val="000000"/>
                <w:sz w:val="28"/>
                <w:szCs w:val="28"/>
                <w:lang w:eastAsia="ru-RU"/>
              </w:rPr>
              <w:t xml:space="preserve"> оцинкованный с покрытием: полиэстер НС35- 1000-0,7)</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1,2</w:t>
            </w:r>
          </w:p>
          <w:p w:rsidR="003108FC" w:rsidRPr="00580D76" w:rsidRDefault="003108FC" w:rsidP="0087578B">
            <w:pPr>
              <w:suppressAutoHyphens w:val="0"/>
              <w:jc w:val="center"/>
              <w:rPr>
                <w:color w:val="000000"/>
                <w:sz w:val="28"/>
                <w:szCs w:val="28"/>
                <w:lang w:eastAsia="ru-RU"/>
              </w:rPr>
            </w:pPr>
          </w:p>
        </w:tc>
      </w:tr>
      <w:tr w:rsidR="003108FC" w:rsidRPr="00580D76" w:rsidTr="0087578B">
        <w:tc>
          <w:tcPr>
            <w:tcW w:w="8577" w:type="dxa"/>
            <w:gridSpan w:val="4"/>
          </w:tcPr>
          <w:p w:rsidR="003108FC" w:rsidRPr="00580D76" w:rsidRDefault="003108FC" w:rsidP="0087578B">
            <w:pPr>
              <w:suppressAutoHyphens w:val="0"/>
              <w:rPr>
                <w:color w:val="000000"/>
                <w:sz w:val="28"/>
                <w:szCs w:val="28"/>
                <w:lang w:eastAsia="ru-RU"/>
              </w:rPr>
            </w:pPr>
            <w:r>
              <w:rPr>
                <w:color w:val="000000"/>
                <w:sz w:val="28"/>
                <w:szCs w:val="28"/>
                <w:lang w:eastAsia="ru-RU"/>
              </w:rPr>
              <w:t>Раздел 2. Утепление кровли</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8</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Демонтаж кровельного покрытия: из профилированного листа при высоте здания до 25 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1,92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9</w:t>
            </w:r>
          </w:p>
        </w:tc>
        <w:tc>
          <w:tcPr>
            <w:tcW w:w="4619" w:type="dxa"/>
          </w:tcPr>
          <w:p w:rsidR="003108FC" w:rsidRPr="003631FD" w:rsidRDefault="003108FC" w:rsidP="0087578B">
            <w:pPr>
              <w:suppressAutoHyphens w:val="0"/>
              <w:rPr>
                <w:color w:val="000000"/>
                <w:sz w:val="28"/>
                <w:szCs w:val="28"/>
                <w:lang w:eastAsia="ru-RU"/>
              </w:rPr>
            </w:pPr>
            <w:r>
              <w:rPr>
                <w:color w:val="000000"/>
                <w:sz w:val="28"/>
                <w:szCs w:val="28"/>
                <w:lang w:eastAsia="ru-RU"/>
              </w:rPr>
              <w:t>Установка элементов каркаса: из брусьев</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М3</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0,85</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10</w:t>
            </w:r>
          </w:p>
        </w:tc>
        <w:tc>
          <w:tcPr>
            <w:tcW w:w="4619" w:type="dxa"/>
          </w:tcPr>
          <w:p w:rsidR="003108FC" w:rsidRPr="003631FD" w:rsidRDefault="003108FC" w:rsidP="0087578B">
            <w:pPr>
              <w:suppressAutoHyphens w:val="0"/>
              <w:rPr>
                <w:color w:val="000000"/>
                <w:sz w:val="28"/>
                <w:szCs w:val="28"/>
                <w:lang w:eastAsia="ru-RU"/>
              </w:rPr>
            </w:pPr>
            <w:r>
              <w:rPr>
                <w:color w:val="000000"/>
                <w:sz w:val="28"/>
                <w:szCs w:val="28"/>
                <w:lang w:eastAsia="ru-RU"/>
              </w:rPr>
              <w:t>Обработка деревянных конструкций антисептико</w:t>
            </w:r>
            <w:proofErr w:type="gramStart"/>
            <w:r>
              <w:rPr>
                <w:color w:val="000000"/>
                <w:sz w:val="28"/>
                <w:szCs w:val="28"/>
                <w:lang w:eastAsia="ru-RU"/>
              </w:rPr>
              <w:t>м-</w:t>
            </w:r>
            <w:proofErr w:type="gramEnd"/>
            <w:r>
              <w:rPr>
                <w:color w:val="000000"/>
                <w:sz w:val="28"/>
                <w:szCs w:val="28"/>
                <w:lang w:eastAsia="ru-RU"/>
              </w:rPr>
              <w:t xml:space="preserve"> антипиреном при помощи аппарата </w:t>
            </w:r>
            <w:proofErr w:type="spellStart"/>
            <w:r>
              <w:rPr>
                <w:color w:val="000000"/>
                <w:sz w:val="28"/>
                <w:szCs w:val="28"/>
                <w:lang w:eastAsia="ru-RU"/>
              </w:rPr>
              <w:t>аэрозольно-капельного</w:t>
            </w:r>
            <w:proofErr w:type="spellEnd"/>
            <w:r>
              <w:rPr>
                <w:color w:val="000000"/>
                <w:sz w:val="28"/>
                <w:szCs w:val="28"/>
                <w:lang w:eastAsia="ru-RU"/>
              </w:rPr>
              <w:t xml:space="preserve"> распыления</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0,017</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11</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Монтаж кровельного покрытия: из профилированного листа при высоте здания до 25 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1,92</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12</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Устройство </w:t>
            </w:r>
            <w:proofErr w:type="spellStart"/>
            <w:r>
              <w:rPr>
                <w:color w:val="000000"/>
                <w:sz w:val="28"/>
                <w:szCs w:val="28"/>
                <w:lang w:eastAsia="ru-RU"/>
              </w:rPr>
              <w:t>пароизоляции</w:t>
            </w:r>
            <w:proofErr w:type="spellEnd"/>
            <w:r>
              <w:rPr>
                <w:color w:val="000000"/>
                <w:sz w:val="28"/>
                <w:szCs w:val="28"/>
                <w:lang w:eastAsia="ru-RU"/>
              </w:rPr>
              <w:t xml:space="preserve"> из полиэтиленовой пленки в один слой насухо</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1,92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13</w:t>
            </w:r>
          </w:p>
        </w:tc>
        <w:tc>
          <w:tcPr>
            <w:tcW w:w="4619" w:type="dxa"/>
          </w:tcPr>
          <w:p w:rsidR="003108FC" w:rsidRPr="007B6D5A" w:rsidRDefault="003108FC" w:rsidP="0087578B">
            <w:pPr>
              <w:suppressAutoHyphens w:val="0"/>
              <w:rPr>
                <w:color w:val="000000"/>
                <w:sz w:val="28"/>
                <w:szCs w:val="28"/>
                <w:lang w:eastAsia="ru-RU"/>
              </w:rPr>
            </w:pPr>
            <w:r>
              <w:rPr>
                <w:color w:val="000000"/>
                <w:sz w:val="28"/>
                <w:szCs w:val="28"/>
                <w:lang w:eastAsia="ru-RU"/>
              </w:rPr>
              <w:t xml:space="preserve">Утепление покрытий плитами: из минеральной ваты или перлита на битумной мастике в один слой (Плиты из минеральной ваты повышенной жесткости на </w:t>
            </w:r>
            <w:proofErr w:type="gramStart"/>
            <w:r>
              <w:rPr>
                <w:color w:val="000000"/>
                <w:sz w:val="28"/>
                <w:szCs w:val="28"/>
                <w:lang w:eastAsia="ru-RU"/>
              </w:rPr>
              <w:t>синтетическом</w:t>
            </w:r>
            <w:proofErr w:type="gramEnd"/>
            <w:r>
              <w:rPr>
                <w:color w:val="000000"/>
                <w:sz w:val="28"/>
                <w:szCs w:val="28"/>
                <w:lang w:eastAsia="ru-RU"/>
              </w:rPr>
              <w:t xml:space="preserve"> связующем ППЖ-200)</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1,92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14</w:t>
            </w:r>
          </w:p>
        </w:tc>
        <w:tc>
          <w:tcPr>
            <w:tcW w:w="4619" w:type="dxa"/>
          </w:tcPr>
          <w:p w:rsidR="003108FC" w:rsidRPr="007B6D5A" w:rsidRDefault="003108FC" w:rsidP="0087578B">
            <w:pPr>
              <w:suppressAutoHyphens w:val="0"/>
              <w:rPr>
                <w:color w:val="000000"/>
                <w:sz w:val="28"/>
                <w:szCs w:val="28"/>
                <w:lang w:eastAsia="ru-RU"/>
              </w:rPr>
            </w:pPr>
            <w:r>
              <w:rPr>
                <w:color w:val="000000"/>
                <w:sz w:val="28"/>
                <w:szCs w:val="28"/>
                <w:lang w:eastAsia="ru-RU"/>
              </w:rPr>
              <w:t xml:space="preserve">Устройство плоских кровель из ПВХ мембран методом свободной </w:t>
            </w:r>
            <w:r>
              <w:rPr>
                <w:color w:val="000000"/>
                <w:sz w:val="28"/>
                <w:szCs w:val="28"/>
                <w:lang w:eastAsia="ru-RU"/>
              </w:rPr>
              <w:lastRenderedPageBreak/>
              <w:t>укладки</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lastRenderedPageBreak/>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1,92</w:t>
            </w:r>
          </w:p>
        </w:tc>
      </w:tr>
      <w:tr w:rsidR="003108FC" w:rsidRPr="00580D76" w:rsidTr="0087578B">
        <w:tc>
          <w:tcPr>
            <w:tcW w:w="8577" w:type="dxa"/>
            <w:gridSpan w:val="4"/>
          </w:tcPr>
          <w:p w:rsidR="003108FC" w:rsidRPr="00580D76" w:rsidRDefault="003108FC" w:rsidP="0087578B">
            <w:pPr>
              <w:suppressAutoHyphens w:val="0"/>
              <w:rPr>
                <w:color w:val="000000"/>
                <w:sz w:val="28"/>
                <w:szCs w:val="28"/>
                <w:lang w:eastAsia="ru-RU"/>
              </w:rPr>
            </w:pPr>
            <w:r>
              <w:rPr>
                <w:color w:val="000000"/>
                <w:sz w:val="28"/>
                <w:szCs w:val="28"/>
                <w:lang w:eastAsia="ru-RU"/>
              </w:rPr>
              <w:lastRenderedPageBreak/>
              <w:t>Раздел 3. Устройство отопления</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15</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Установка нагревателей индивидуальных: </w:t>
            </w:r>
            <w:proofErr w:type="spellStart"/>
            <w:r>
              <w:rPr>
                <w:color w:val="000000"/>
                <w:sz w:val="28"/>
                <w:szCs w:val="28"/>
                <w:lang w:eastAsia="ru-RU"/>
              </w:rPr>
              <w:t>водоводяных</w:t>
            </w:r>
            <w:proofErr w:type="spellEnd"/>
          </w:p>
        </w:tc>
        <w:tc>
          <w:tcPr>
            <w:tcW w:w="1549" w:type="dxa"/>
          </w:tcPr>
          <w:p w:rsidR="003108FC" w:rsidRPr="00580D76" w:rsidRDefault="003108FC" w:rsidP="0087578B">
            <w:pPr>
              <w:suppressAutoHyphens w:val="0"/>
              <w:rPr>
                <w:color w:val="000000"/>
                <w:sz w:val="28"/>
                <w:szCs w:val="28"/>
                <w:lang w:eastAsia="ru-RU"/>
              </w:rPr>
            </w:pPr>
            <w:proofErr w:type="spellStart"/>
            <w:proofErr w:type="gramStart"/>
            <w:r>
              <w:rPr>
                <w:color w:val="000000"/>
                <w:sz w:val="28"/>
                <w:szCs w:val="28"/>
                <w:lang w:eastAsia="ru-RU"/>
              </w:rPr>
              <w:t>шт</w:t>
            </w:r>
            <w:proofErr w:type="spellEnd"/>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16</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Прокладка трубопроводов отопления из стальных </w:t>
            </w:r>
            <w:proofErr w:type="spellStart"/>
            <w:r>
              <w:rPr>
                <w:color w:val="000000"/>
                <w:sz w:val="28"/>
                <w:szCs w:val="28"/>
                <w:lang w:eastAsia="ru-RU"/>
              </w:rPr>
              <w:t>водогазопроводных</w:t>
            </w:r>
            <w:proofErr w:type="spellEnd"/>
            <w:r>
              <w:rPr>
                <w:color w:val="000000"/>
                <w:sz w:val="28"/>
                <w:szCs w:val="28"/>
                <w:lang w:eastAsia="ru-RU"/>
              </w:rPr>
              <w:t xml:space="preserve"> </w:t>
            </w:r>
            <w:proofErr w:type="spellStart"/>
            <w:r>
              <w:rPr>
                <w:color w:val="000000"/>
                <w:sz w:val="28"/>
                <w:szCs w:val="28"/>
                <w:lang w:eastAsia="ru-RU"/>
              </w:rPr>
              <w:t>неоцинкованных</w:t>
            </w:r>
            <w:proofErr w:type="spellEnd"/>
            <w:r>
              <w:rPr>
                <w:color w:val="000000"/>
                <w:sz w:val="28"/>
                <w:szCs w:val="28"/>
                <w:lang w:eastAsia="ru-RU"/>
              </w:rPr>
              <w:t xml:space="preserve"> труб диаметром: 20 мм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0,21</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17</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Прокладка трубопроводов отопления из стальных </w:t>
            </w:r>
            <w:proofErr w:type="spellStart"/>
            <w:r>
              <w:rPr>
                <w:color w:val="000000"/>
                <w:sz w:val="28"/>
                <w:szCs w:val="28"/>
                <w:lang w:eastAsia="ru-RU"/>
              </w:rPr>
              <w:t>водогазопроводных</w:t>
            </w:r>
            <w:proofErr w:type="spellEnd"/>
            <w:r>
              <w:rPr>
                <w:color w:val="000000"/>
                <w:sz w:val="28"/>
                <w:szCs w:val="28"/>
                <w:lang w:eastAsia="ru-RU"/>
              </w:rPr>
              <w:t xml:space="preserve"> </w:t>
            </w:r>
            <w:proofErr w:type="spellStart"/>
            <w:r>
              <w:rPr>
                <w:color w:val="000000"/>
                <w:sz w:val="28"/>
                <w:szCs w:val="28"/>
                <w:lang w:eastAsia="ru-RU"/>
              </w:rPr>
              <w:t>неоцинкованных</w:t>
            </w:r>
            <w:proofErr w:type="spellEnd"/>
            <w:r>
              <w:rPr>
                <w:color w:val="000000"/>
                <w:sz w:val="28"/>
                <w:szCs w:val="28"/>
                <w:lang w:eastAsia="ru-RU"/>
              </w:rPr>
              <w:t xml:space="preserve"> труб диаметром: 25 мм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0,79</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18</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Прокладка трубопроводов отопления из стальных </w:t>
            </w:r>
            <w:proofErr w:type="spellStart"/>
            <w:r>
              <w:rPr>
                <w:color w:val="000000"/>
                <w:sz w:val="28"/>
                <w:szCs w:val="28"/>
                <w:lang w:eastAsia="ru-RU"/>
              </w:rPr>
              <w:t>водогазопроводных</w:t>
            </w:r>
            <w:proofErr w:type="spellEnd"/>
            <w:r>
              <w:rPr>
                <w:color w:val="000000"/>
                <w:sz w:val="28"/>
                <w:szCs w:val="28"/>
                <w:lang w:eastAsia="ru-RU"/>
              </w:rPr>
              <w:t xml:space="preserve"> </w:t>
            </w:r>
            <w:proofErr w:type="spellStart"/>
            <w:r>
              <w:rPr>
                <w:color w:val="000000"/>
                <w:sz w:val="28"/>
                <w:szCs w:val="28"/>
                <w:lang w:eastAsia="ru-RU"/>
              </w:rPr>
              <w:t>неоцинкованных</w:t>
            </w:r>
            <w:proofErr w:type="spellEnd"/>
            <w:r>
              <w:rPr>
                <w:color w:val="000000"/>
                <w:sz w:val="28"/>
                <w:szCs w:val="28"/>
                <w:lang w:eastAsia="ru-RU"/>
              </w:rPr>
              <w:t xml:space="preserve"> труб диаметром: 32 мм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0,09</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19</w:t>
            </w:r>
          </w:p>
        </w:tc>
        <w:tc>
          <w:tcPr>
            <w:tcW w:w="4619" w:type="dxa"/>
          </w:tcPr>
          <w:p w:rsidR="003108FC" w:rsidRPr="00D91A3F" w:rsidRDefault="003108FC" w:rsidP="0087578B">
            <w:pPr>
              <w:suppressAutoHyphens w:val="0"/>
              <w:rPr>
                <w:color w:val="000000"/>
                <w:sz w:val="28"/>
                <w:szCs w:val="28"/>
                <w:lang w:eastAsia="ru-RU"/>
              </w:rPr>
            </w:pPr>
            <w:proofErr w:type="spellStart"/>
            <w:r>
              <w:rPr>
                <w:color w:val="000000"/>
                <w:sz w:val="28"/>
                <w:szCs w:val="28"/>
                <w:lang w:eastAsia="ru-RU"/>
              </w:rPr>
              <w:t>Огрунтовка</w:t>
            </w:r>
            <w:proofErr w:type="spellEnd"/>
            <w:r>
              <w:rPr>
                <w:color w:val="000000"/>
                <w:sz w:val="28"/>
                <w:szCs w:val="28"/>
                <w:lang w:eastAsia="ru-RU"/>
              </w:rPr>
              <w:t xml:space="preserve"> металлических поверхностей за один раз: грунтовкой ГФ-021 (за 2 раза)</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0,1686</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20</w:t>
            </w:r>
          </w:p>
        </w:tc>
        <w:tc>
          <w:tcPr>
            <w:tcW w:w="4619" w:type="dxa"/>
          </w:tcPr>
          <w:p w:rsidR="003108FC" w:rsidRPr="00D91A3F" w:rsidRDefault="003108FC" w:rsidP="0087578B">
            <w:pPr>
              <w:suppressAutoHyphens w:val="0"/>
              <w:rPr>
                <w:color w:val="000000"/>
                <w:sz w:val="28"/>
                <w:szCs w:val="28"/>
                <w:lang w:eastAsia="ru-RU"/>
              </w:rPr>
            </w:pPr>
            <w:r>
              <w:rPr>
                <w:color w:val="000000"/>
                <w:sz w:val="28"/>
                <w:szCs w:val="28"/>
                <w:lang w:eastAsia="ru-RU"/>
              </w:rPr>
              <w:t>Масляная окраска металлических поверхностей: стальных балок, труб диаметром более 50 мм и т.п., количество окрасок 2</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0,11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21</w:t>
            </w:r>
          </w:p>
        </w:tc>
        <w:tc>
          <w:tcPr>
            <w:tcW w:w="4619" w:type="dxa"/>
          </w:tcPr>
          <w:p w:rsidR="003108FC" w:rsidRPr="00D91A3F" w:rsidRDefault="003108FC" w:rsidP="0087578B">
            <w:pPr>
              <w:suppressAutoHyphens w:val="0"/>
              <w:rPr>
                <w:color w:val="000000"/>
                <w:sz w:val="28"/>
                <w:szCs w:val="28"/>
                <w:lang w:eastAsia="ru-RU"/>
              </w:rPr>
            </w:pPr>
            <w:r>
              <w:rPr>
                <w:color w:val="000000"/>
                <w:sz w:val="28"/>
                <w:szCs w:val="28"/>
                <w:lang w:eastAsia="ru-RU"/>
              </w:rPr>
              <w:t>Изоляция изделиями из вспененного каучука, вспененного полиэтилена трубопроводов наружным диметром: до 160 мм трубками</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10,2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22</w:t>
            </w:r>
          </w:p>
        </w:tc>
        <w:tc>
          <w:tcPr>
            <w:tcW w:w="4619" w:type="dxa"/>
          </w:tcPr>
          <w:p w:rsidR="003108FC" w:rsidRPr="00D91A3F" w:rsidRDefault="003108FC" w:rsidP="0087578B">
            <w:pPr>
              <w:suppressAutoHyphens w:val="0"/>
              <w:rPr>
                <w:color w:val="000000"/>
                <w:sz w:val="28"/>
                <w:szCs w:val="28"/>
                <w:lang w:eastAsia="ru-RU"/>
              </w:rPr>
            </w:pPr>
            <w:r>
              <w:rPr>
                <w:color w:val="000000"/>
                <w:sz w:val="28"/>
                <w:szCs w:val="28"/>
                <w:lang w:eastAsia="ru-RU"/>
              </w:rPr>
              <w:t>Установка регистров из стальных: сварных труб диаметром нитки 80 мм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0,14</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23</w:t>
            </w:r>
          </w:p>
        </w:tc>
        <w:tc>
          <w:tcPr>
            <w:tcW w:w="4619" w:type="dxa"/>
          </w:tcPr>
          <w:p w:rsidR="003108FC" w:rsidRPr="00D91A3F" w:rsidRDefault="003108FC" w:rsidP="0087578B">
            <w:pPr>
              <w:suppressAutoHyphens w:val="0"/>
              <w:rPr>
                <w:color w:val="000000"/>
                <w:sz w:val="28"/>
                <w:szCs w:val="28"/>
                <w:lang w:eastAsia="ru-RU"/>
              </w:rPr>
            </w:pPr>
            <w:r>
              <w:rPr>
                <w:color w:val="000000"/>
                <w:sz w:val="28"/>
                <w:szCs w:val="28"/>
                <w:lang w:eastAsia="ru-RU"/>
              </w:rPr>
              <w:t>Установка кранов воздушных</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7</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24</w:t>
            </w:r>
          </w:p>
        </w:tc>
        <w:tc>
          <w:tcPr>
            <w:tcW w:w="4619" w:type="dxa"/>
          </w:tcPr>
          <w:p w:rsidR="003108FC" w:rsidRPr="00D91A3F" w:rsidRDefault="003108FC" w:rsidP="0087578B">
            <w:pPr>
              <w:suppressAutoHyphens w:val="0"/>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4</w:t>
            </w:r>
          </w:p>
        </w:tc>
      </w:tr>
      <w:tr w:rsidR="003108FC" w:rsidRPr="00580D76" w:rsidTr="0087578B">
        <w:tc>
          <w:tcPr>
            <w:tcW w:w="8577" w:type="dxa"/>
            <w:gridSpan w:val="4"/>
          </w:tcPr>
          <w:p w:rsidR="003108FC" w:rsidRPr="00580D76" w:rsidRDefault="003108FC" w:rsidP="0087578B">
            <w:pPr>
              <w:suppressAutoHyphens w:val="0"/>
              <w:rPr>
                <w:color w:val="000000"/>
                <w:sz w:val="28"/>
                <w:szCs w:val="28"/>
                <w:lang w:eastAsia="ru-RU"/>
              </w:rPr>
            </w:pPr>
            <w:r>
              <w:rPr>
                <w:color w:val="000000"/>
                <w:sz w:val="28"/>
                <w:szCs w:val="28"/>
                <w:lang w:eastAsia="ru-RU"/>
              </w:rPr>
              <w:t>Раздел 5. Устройство вытяжной вентиляции.</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25</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Установка камер приточных типовых: без секции орошения производительностью до 10 </w:t>
            </w:r>
            <w:r>
              <w:rPr>
                <w:color w:val="000000"/>
                <w:sz w:val="28"/>
                <w:szCs w:val="28"/>
                <w:lang w:eastAsia="ru-RU"/>
              </w:rPr>
              <w:lastRenderedPageBreak/>
              <w:t>тыс</w:t>
            </w:r>
            <w:proofErr w:type="gramStart"/>
            <w:r>
              <w:rPr>
                <w:color w:val="000000"/>
                <w:sz w:val="28"/>
                <w:szCs w:val="28"/>
                <w:lang w:eastAsia="ru-RU"/>
              </w:rPr>
              <w:t>.м</w:t>
            </w:r>
            <w:proofErr w:type="gramEnd"/>
            <w:r>
              <w:rPr>
                <w:color w:val="000000"/>
                <w:sz w:val="28"/>
                <w:szCs w:val="28"/>
                <w:lang w:eastAsia="ru-RU"/>
              </w:rPr>
              <w:t>3/час</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lastRenderedPageBreak/>
              <w:t>Шт.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Pr="00580D76" w:rsidRDefault="003108FC" w:rsidP="0087578B">
            <w:pPr>
              <w:rPr>
                <w:color w:val="000000"/>
                <w:sz w:val="28"/>
                <w:szCs w:val="28"/>
              </w:rPr>
            </w:pPr>
            <w:r>
              <w:rPr>
                <w:color w:val="000000"/>
                <w:sz w:val="28"/>
                <w:szCs w:val="28"/>
              </w:rPr>
              <w:lastRenderedPageBreak/>
              <w:t>26</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Конструкции для установки приборов, масса: до 1 кг</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3</w:t>
            </w:r>
          </w:p>
          <w:p w:rsidR="003108FC" w:rsidRPr="00580D76" w:rsidRDefault="003108FC" w:rsidP="0087578B">
            <w:pPr>
              <w:suppressAutoHyphens w:val="0"/>
              <w:jc w:val="center"/>
              <w:rPr>
                <w:color w:val="000000"/>
                <w:sz w:val="28"/>
                <w:szCs w:val="28"/>
                <w:lang w:eastAsia="ru-RU"/>
              </w:rPr>
            </w:pP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27</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Прибор, устанавливаемый на резьбовых соединениях, масса: до 1,5 кг</w:t>
            </w:r>
          </w:p>
        </w:tc>
        <w:tc>
          <w:tcPr>
            <w:tcW w:w="1549" w:type="dxa"/>
          </w:tcPr>
          <w:p w:rsidR="003108FC" w:rsidRPr="00580D76" w:rsidRDefault="003108FC" w:rsidP="0087578B">
            <w:pPr>
              <w:suppressAutoHyphens w:val="0"/>
              <w:rPr>
                <w:color w:val="000000"/>
                <w:sz w:val="28"/>
                <w:szCs w:val="28"/>
                <w:lang w:eastAsia="ru-RU"/>
              </w:rPr>
            </w:pPr>
            <w:proofErr w:type="spellStart"/>
            <w:proofErr w:type="gramStart"/>
            <w:r>
              <w:rPr>
                <w:color w:val="000000"/>
                <w:sz w:val="28"/>
                <w:szCs w:val="28"/>
                <w:lang w:eastAsia="ru-RU"/>
              </w:rPr>
              <w:t>Шт</w:t>
            </w:r>
            <w:proofErr w:type="spellEnd"/>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3</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28</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Установка шланга для отвода выхлопных газов</w:t>
            </w:r>
          </w:p>
        </w:tc>
        <w:tc>
          <w:tcPr>
            <w:tcW w:w="1549" w:type="dxa"/>
          </w:tcPr>
          <w:p w:rsidR="003108FC" w:rsidRPr="00580D76" w:rsidRDefault="003108FC" w:rsidP="0087578B">
            <w:pPr>
              <w:suppressAutoHyphens w:val="0"/>
              <w:rPr>
                <w:color w:val="000000"/>
                <w:sz w:val="28"/>
                <w:szCs w:val="28"/>
                <w:lang w:eastAsia="ru-RU"/>
              </w:rPr>
            </w:pPr>
            <w:proofErr w:type="spellStart"/>
            <w:proofErr w:type="gramStart"/>
            <w:r>
              <w:rPr>
                <w:color w:val="000000"/>
                <w:sz w:val="28"/>
                <w:szCs w:val="28"/>
                <w:lang w:eastAsia="ru-RU"/>
              </w:rPr>
              <w:t>Шт</w:t>
            </w:r>
            <w:proofErr w:type="spellEnd"/>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29</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Вентилятор радиальный с электродвигателем на: одной оси, масса до 0,05 т</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30</w:t>
            </w:r>
          </w:p>
        </w:tc>
        <w:tc>
          <w:tcPr>
            <w:tcW w:w="4619" w:type="dxa"/>
          </w:tcPr>
          <w:p w:rsidR="003108FC" w:rsidRPr="00C40B30" w:rsidRDefault="003108FC" w:rsidP="0087578B">
            <w:pPr>
              <w:suppressAutoHyphens w:val="0"/>
              <w:rPr>
                <w:color w:val="000000"/>
                <w:sz w:val="28"/>
                <w:szCs w:val="28"/>
                <w:lang w:eastAsia="ru-RU"/>
              </w:rPr>
            </w:pPr>
            <w:r>
              <w:rPr>
                <w:color w:val="000000"/>
                <w:sz w:val="28"/>
                <w:szCs w:val="28"/>
                <w:lang w:eastAsia="ru-RU"/>
              </w:rPr>
              <w:t>Дымосос одностороннего всасывания, масса: 0,67 т</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31</w:t>
            </w:r>
          </w:p>
        </w:tc>
        <w:tc>
          <w:tcPr>
            <w:tcW w:w="4619" w:type="dxa"/>
          </w:tcPr>
          <w:p w:rsidR="003108FC" w:rsidRPr="00C40B30" w:rsidRDefault="003108FC" w:rsidP="0087578B">
            <w:pPr>
              <w:suppressAutoHyphens w:val="0"/>
              <w:rPr>
                <w:color w:val="000000"/>
                <w:sz w:val="28"/>
                <w:szCs w:val="28"/>
                <w:lang w:eastAsia="ru-RU"/>
              </w:rPr>
            </w:pPr>
            <w:r>
              <w:rPr>
                <w:color w:val="000000"/>
                <w:sz w:val="28"/>
                <w:szCs w:val="28"/>
                <w:lang w:eastAsia="ru-RU"/>
              </w:rPr>
              <w:t>Установка вентиляторов радиальных массой: до 0,05 т</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32</w:t>
            </w:r>
          </w:p>
        </w:tc>
        <w:tc>
          <w:tcPr>
            <w:tcW w:w="4619" w:type="dxa"/>
          </w:tcPr>
          <w:p w:rsidR="003108FC" w:rsidRPr="00C40B30" w:rsidRDefault="003108FC" w:rsidP="0087578B">
            <w:pPr>
              <w:suppressAutoHyphens w:val="0"/>
              <w:rPr>
                <w:color w:val="000000"/>
                <w:sz w:val="28"/>
                <w:szCs w:val="28"/>
                <w:lang w:eastAsia="ru-RU"/>
              </w:rPr>
            </w:pPr>
            <w:r>
              <w:rPr>
                <w:color w:val="000000"/>
                <w:sz w:val="28"/>
                <w:szCs w:val="28"/>
                <w:lang w:eastAsia="ru-RU"/>
              </w:rPr>
              <w:t>Установка решеток жалюзийных площадью в свету: до 0,5 м</w:t>
            </w:r>
            <w:proofErr w:type="gramStart"/>
            <w:r>
              <w:rPr>
                <w:color w:val="000000"/>
                <w:sz w:val="28"/>
                <w:szCs w:val="28"/>
                <w:lang w:eastAsia="ru-RU"/>
              </w:rPr>
              <w:t>2</w:t>
            </w:r>
            <w:proofErr w:type="gramEnd"/>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16</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33</w:t>
            </w:r>
          </w:p>
        </w:tc>
        <w:tc>
          <w:tcPr>
            <w:tcW w:w="4619" w:type="dxa"/>
          </w:tcPr>
          <w:p w:rsidR="003108FC" w:rsidRPr="00C40B30" w:rsidRDefault="003108FC" w:rsidP="0087578B">
            <w:pPr>
              <w:suppressAutoHyphens w:val="0"/>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0,7 мм, периметром до 1000 мм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0,27</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34</w:t>
            </w:r>
          </w:p>
        </w:tc>
        <w:tc>
          <w:tcPr>
            <w:tcW w:w="4619" w:type="dxa"/>
          </w:tcPr>
          <w:p w:rsidR="003108FC" w:rsidRPr="00C40B30" w:rsidRDefault="003108FC" w:rsidP="0087578B">
            <w:pPr>
              <w:suppressAutoHyphens w:val="0"/>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0,7 мм, периметром от 1100 до 1600 мм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0,22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35</w:t>
            </w:r>
          </w:p>
        </w:tc>
        <w:tc>
          <w:tcPr>
            <w:tcW w:w="4619" w:type="dxa"/>
          </w:tcPr>
          <w:p w:rsidR="003108FC" w:rsidRPr="00C40B30" w:rsidRDefault="003108FC" w:rsidP="0087578B">
            <w:pPr>
              <w:suppressAutoHyphens w:val="0"/>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0,7 мм, периметром до 2400 мм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0,32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36</w:t>
            </w:r>
          </w:p>
        </w:tc>
        <w:tc>
          <w:tcPr>
            <w:tcW w:w="4619" w:type="dxa"/>
          </w:tcPr>
          <w:p w:rsidR="003108FC" w:rsidRPr="00C40B30" w:rsidRDefault="003108FC" w:rsidP="0087578B">
            <w:pPr>
              <w:suppressAutoHyphens w:val="0"/>
              <w:rPr>
                <w:color w:val="000000"/>
                <w:sz w:val="28"/>
                <w:szCs w:val="28"/>
                <w:lang w:eastAsia="ru-RU"/>
              </w:rPr>
            </w:pPr>
            <w:r>
              <w:rPr>
                <w:color w:val="000000"/>
                <w:sz w:val="28"/>
                <w:szCs w:val="28"/>
                <w:lang w:eastAsia="ru-RU"/>
              </w:rPr>
              <w:t>Огнезащитное покрытие воздуховодов комплексной огнезащитой на основе плит теплоизоляционных с пределом огнестойкости: 2,0 часа</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1,2</w:t>
            </w:r>
          </w:p>
        </w:tc>
      </w:tr>
      <w:tr w:rsidR="003108FC" w:rsidRPr="00580D76" w:rsidTr="0087578B">
        <w:tc>
          <w:tcPr>
            <w:tcW w:w="8577" w:type="dxa"/>
            <w:gridSpan w:val="4"/>
          </w:tcPr>
          <w:p w:rsidR="003108FC" w:rsidRPr="00580D76" w:rsidRDefault="003108FC" w:rsidP="0087578B">
            <w:pPr>
              <w:suppressAutoHyphens w:val="0"/>
              <w:rPr>
                <w:color w:val="000000"/>
                <w:sz w:val="28"/>
                <w:szCs w:val="28"/>
                <w:lang w:eastAsia="ru-RU"/>
              </w:rPr>
            </w:pPr>
            <w:r>
              <w:rPr>
                <w:color w:val="000000"/>
                <w:sz w:val="28"/>
                <w:szCs w:val="28"/>
                <w:lang w:eastAsia="ru-RU"/>
              </w:rPr>
              <w:t>Раздел 6. Электроснабжение</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t>37</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Светильник потолочный или настенный с креплением винтами или болтами для помещений: с нормальными условиями среды, одноламповый</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100 </w:t>
            </w:r>
            <w:proofErr w:type="spellStart"/>
            <w:proofErr w:type="gramStart"/>
            <w:r>
              <w:rPr>
                <w:color w:val="000000"/>
                <w:sz w:val="28"/>
                <w:szCs w:val="28"/>
                <w:lang w:eastAsia="ru-RU"/>
              </w:rPr>
              <w:t>шт</w:t>
            </w:r>
            <w:proofErr w:type="spellEnd"/>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0,08</w:t>
            </w:r>
          </w:p>
        </w:tc>
      </w:tr>
      <w:tr w:rsidR="003108FC" w:rsidRPr="00580D76" w:rsidTr="0087578B">
        <w:tc>
          <w:tcPr>
            <w:tcW w:w="792" w:type="dxa"/>
          </w:tcPr>
          <w:p w:rsidR="003108FC" w:rsidRPr="00580D76" w:rsidRDefault="003108FC" w:rsidP="0087578B">
            <w:pPr>
              <w:jc w:val="center"/>
              <w:rPr>
                <w:color w:val="000000"/>
                <w:sz w:val="28"/>
                <w:szCs w:val="28"/>
              </w:rPr>
            </w:pPr>
            <w:r>
              <w:rPr>
                <w:color w:val="000000"/>
                <w:sz w:val="28"/>
                <w:szCs w:val="28"/>
              </w:rPr>
              <w:lastRenderedPageBreak/>
              <w:t>38</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Световые настенные указатели</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100 </w:t>
            </w:r>
            <w:proofErr w:type="spellStart"/>
            <w:proofErr w:type="gramStart"/>
            <w:r>
              <w:rPr>
                <w:color w:val="000000"/>
                <w:sz w:val="28"/>
                <w:szCs w:val="28"/>
                <w:lang w:eastAsia="ru-RU"/>
              </w:rPr>
              <w:t>шт</w:t>
            </w:r>
            <w:proofErr w:type="spellEnd"/>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0,03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39</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Шкаф (пульт) управления навесной, высота, ширина и глубина: до 600х600х350 мм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40</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Прибор или аппарат</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8</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41</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Шкаф (пульт) управления навесной, высота, ширина и глубина: до 600х600х350 мм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42</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Прибор или аппарат</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Шт.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7</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43</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 xml:space="preserve">Выключатель: одноклавишный </w:t>
            </w:r>
            <w:proofErr w:type="spellStart"/>
            <w:r>
              <w:rPr>
                <w:color w:val="000000"/>
                <w:sz w:val="28"/>
                <w:szCs w:val="28"/>
                <w:lang w:eastAsia="ru-RU"/>
              </w:rPr>
              <w:t>неутопленного</w:t>
            </w:r>
            <w:proofErr w:type="spellEnd"/>
            <w:r>
              <w:rPr>
                <w:color w:val="000000"/>
                <w:sz w:val="28"/>
                <w:szCs w:val="28"/>
                <w:lang w:eastAsia="ru-RU"/>
              </w:rPr>
              <w:t xml:space="preserve"> типа при открытой проводке</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 xml:space="preserve">100 </w:t>
            </w:r>
            <w:proofErr w:type="spellStart"/>
            <w:proofErr w:type="gramStart"/>
            <w:r>
              <w:rPr>
                <w:color w:val="000000"/>
                <w:sz w:val="28"/>
                <w:szCs w:val="28"/>
                <w:lang w:eastAsia="ru-RU"/>
              </w:rPr>
              <w:t>шт</w:t>
            </w:r>
            <w:proofErr w:type="spellEnd"/>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0,03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44</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 xml:space="preserve">Розетка штепсельная: </w:t>
            </w:r>
            <w:proofErr w:type="spellStart"/>
            <w:r>
              <w:rPr>
                <w:color w:val="000000"/>
                <w:sz w:val="28"/>
                <w:szCs w:val="28"/>
                <w:lang w:eastAsia="ru-RU"/>
              </w:rPr>
              <w:t>неутопленного</w:t>
            </w:r>
            <w:proofErr w:type="spellEnd"/>
            <w:r>
              <w:rPr>
                <w:color w:val="000000"/>
                <w:sz w:val="28"/>
                <w:szCs w:val="28"/>
                <w:lang w:eastAsia="ru-RU"/>
              </w:rPr>
              <w:t xml:space="preserve"> типа при открытой проводке</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 xml:space="preserve">100 </w:t>
            </w:r>
            <w:proofErr w:type="spellStart"/>
            <w:proofErr w:type="gramStart"/>
            <w:r>
              <w:rPr>
                <w:color w:val="000000"/>
                <w:sz w:val="28"/>
                <w:szCs w:val="28"/>
                <w:lang w:eastAsia="ru-RU"/>
              </w:rPr>
              <w:t>шт</w:t>
            </w:r>
            <w:proofErr w:type="spellEnd"/>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0,03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45</w:t>
            </w:r>
          </w:p>
        </w:tc>
        <w:tc>
          <w:tcPr>
            <w:tcW w:w="4619" w:type="dxa"/>
          </w:tcPr>
          <w:p w:rsidR="003108FC" w:rsidRPr="00D94296" w:rsidRDefault="003108FC" w:rsidP="0087578B">
            <w:pPr>
              <w:suppressAutoHyphens w:val="0"/>
              <w:rPr>
                <w:color w:val="000000"/>
                <w:sz w:val="28"/>
                <w:szCs w:val="28"/>
                <w:lang w:eastAsia="ru-RU"/>
              </w:rPr>
            </w:pPr>
            <w:proofErr w:type="gramStart"/>
            <w:r>
              <w:rPr>
                <w:color w:val="000000"/>
                <w:sz w:val="28"/>
                <w:szCs w:val="28"/>
                <w:lang w:eastAsia="ru-RU"/>
              </w:rPr>
              <w:t>Профиль</w:t>
            </w:r>
            <w:proofErr w:type="gramEnd"/>
            <w:r>
              <w:rPr>
                <w:color w:val="000000"/>
                <w:sz w:val="28"/>
                <w:szCs w:val="28"/>
                <w:lang w:eastAsia="ru-RU"/>
              </w:rPr>
              <w:t xml:space="preserve"> перфорированный монтажный длиной 2 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0,56</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46</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Рукав металлический наружным диаметром: до 48 мм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47</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color w:val="000000"/>
                <w:sz w:val="28"/>
                <w:szCs w:val="28"/>
                <w:lang w:eastAsia="ru-RU"/>
              </w:rPr>
              <w:t>2</w:t>
            </w:r>
            <w:proofErr w:type="gramEnd"/>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0,6</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48</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Кабель до 35 кВ по установленным конструкциям и лоткам с креплением на поворотах и в конце трассы, масса 1 м кабеля: до 1 кг</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49</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Провод по установленным стальным конструкциям и панелям, сечение: до 70 мм</w:t>
            </w:r>
            <w:proofErr w:type="gramStart"/>
            <w:r>
              <w:rPr>
                <w:color w:val="000000"/>
                <w:sz w:val="28"/>
                <w:szCs w:val="28"/>
                <w:lang w:eastAsia="ru-RU"/>
              </w:rPr>
              <w:t>2</w:t>
            </w:r>
            <w:proofErr w:type="gramEnd"/>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0,15</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50</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Провод по установленным стальным конструкциям и панелям, сечение: до 35 мм</w:t>
            </w:r>
            <w:proofErr w:type="gramStart"/>
            <w:r>
              <w:rPr>
                <w:color w:val="000000"/>
                <w:sz w:val="28"/>
                <w:szCs w:val="28"/>
                <w:lang w:eastAsia="ru-RU"/>
              </w:rPr>
              <w:t>2</w:t>
            </w:r>
            <w:proofErr w:type="gramEnd"/>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0,07</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51</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Провод по установленным стальным конструкциям и панелям, сечение: до 16 мм</w:t>
            </w:r>
            <w:proofErr w:type="gramStart"/>
            <w:r>
              <w:rPr>
                <w:color w:val="000000"/>
                <w:sz w:val="28"/>
                <w:szCs w:val="28"/>
                <w:lang w:eastAsia="ru-RU"/>
              </w:rPr>
              <w:t>2</w:t>
            </w:r>
            <w:proofErr w:type="gramEnd"/>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0,05</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52</w:t>
            </w:r>
          </w:p>
        </w:tc>
        <w:tc>
          <w:tcPr>
            <w:tcW w:w="4619" w:type="dxa"/>
          </w:tcPr>
          <w:p w:rsidR="003108FC" w:rsidRDefault="003108FC" w:rsidP="0087578B">
            <w:pPr>
              <w:suppressAutoHyphens w:val="0"/>
              <w:rPr>
                <w:color w:val="000000"/>
                <w:sz w:val="28"/>
                <w:szCs w:val="28"/>
                <w:lang w:eastAsia="ru-RU"/>
              </w:rPr>
            </w:pPr>
            <w:r>
              <w:rPr>
                <w:color w:val="000000"/>
                <w:sz w:val="28"/>
                <w:szCs w:val="28"/>
                <w:lang w:eastAsia="ru-RU"/>
              </w:rPr>
              <w:t>Короб металлический на конструкциях, кронштейнах, по фермам и колоннам, длина: 2 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0,16</w:t>
            </w:r>
          </w:p>
        </w:tc>
      </w:tr>
      <w:tr w:rsidR="003108FC" w:rsidRPr="00580D76" w:rsidTr="0087578B">
        <w:tc>
          <w:tcPr>
            <w:tcW w:w="8577" w:type="dxa"/>
            <w:gridSpan w:val="4"/>
          </w:tcPr>
          <w:p w:rsidR="003108FC" w:rsidRDefault="003108FC" w:rsidP="0087578B">
            <w:pPr>
              <w:suppressAutoHyphens w:val="0"/>
              <w:rPr>
                <w:color w:val="000000"/>
                <w:sz w:val="28"/>
                <w:szCs w:val="28"/>
                <w:lang w:eastAsia="ru-RU"/>
              </w:rPr>
            </w:pPr>
            <w:r>
              <w:rPr>
                <w:color w:val="000000"/>
                <w:sz w:val="28"/>
                <w:szCs w:val="28"/>
                <w:lang w:eastAsia="ru-RU"/>
              </w:rPr>
              <w:t>Раздел 6. Внутренняя отделка стен здания гаража</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52</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 xml:space="preserve">Штукатурка поверхностей внутри </w:t>
            </w:r>
            <w:r>
              <w:rPr>
                <w:color w:val="000000"/>
                <w:sz w:val="28"/>
                <w:szCs w:val="28"/>
                <w:lang w:eastAsia="ru-RU"/>
              </w:rPr>
              <w:lastRenderedPageBreak/>
              <w:t>здания цементно-известковым или цементным раствором по камню и бетону: улучшенная стен</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lastRenderedPageBreak/>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1,51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lastRenderedPageBreak/>
              <w:t>53</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Окраска поливинилацетатными водоэмульсионными составами улучшенная: по штукатурке стен</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2,45</w:t>
            </w:r>
          </w:p>
        </w:tc>
      </w:tr>
      <w:tr w:rsidR="003108FC" w:rsidRPr="00580D76" w:rsidTr="0087578B">
        <w:tc>
          <w:tcPr>
            <w:tcW w:w="8577" w:type="dxa"/>
            <w:gridSpan w:val="4"/>
          </w:tcPr>
          <w:p w:rsidR="003108FC" w:rsidRPr="00580D76" w:rsidRDefault="003108FC" w:rsidP="0087578B">
            <w:pPr>
              <w:suppressAutoHyphens w:val="0"/>
              <w:rPr>
                <w:color w:val="000000"/>
                <w:sz w:val="28"/>
                <w:szCs w:val="28"/>
                <w:lang w:eastAsia="ru-RU"/>
              </w:rPr>
            </w:pPr>
            <w:r>
              <w:rPr>
                <w:color w:val="000000"/>
                <w:sz w:val="28"/>
                <w:szCs w:val="28"/>
                <w:lang w:eastAsia="ru-RU"/>
              </w:rPr>
              <w:t>Раздел 7. Прочие работы</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54</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Погрузка мусора строительного с погрузкой вручную при автомобильных перевозках</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23,383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55</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Перевозка грузов I класса автомобилями-самосвалами грузоподъемностью 10 т работающих вне карьера на расстояние: до 27 км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23,383</w:t>
            </w:r>
          </w:p>
        </w:tc>
      </w:tr>
      <w:tr w:rsidR="003108FC" w:rsidRPr="00580D76" w:rsidTr="0087578B">
        <w:tc>
          <w:tcPr>
            <w:tcW w:w="8577" w:type="dxa"/>
            <w:gridSpan w:val="4"/>
          </w:tcPr>
          <w:p w:rsidR="003108FC" w:rsidRPr="00580D76" w:rsidRDefault="003108FC" w:rsidP="0087578B">
            <w:pPr>
              <w:suppressAutoHyphens w:val="0"/>
              <w:jc w:val="right"/>
              <w:rPr>
                <w:color w:val="000000"/>
                <w:sz w:val="28"/>
                <w:szCs w:val="28"/>
                <w:lang w:eastAsia="ru-RU"/>
              </w:rPr>
            </w:pPr>
            <w:r>
              <w:rPr>
                <w:color w:val="000000"/>
                <w:sz w:val="28"/>
                <w:szCs w:val="28"/>
                <w:lang w:eastAsia="ru-RU"/>
              </w:rPr>
              <w:t>Раздел 8. Переустройство кровли здания контейнерной площадки инв. № 344</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56</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Демонтаж кровли из профилированного листа для объектов непроизводственного назначения: простой</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1,31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57</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Монтаж кровли из профилированного листа для объектов непроизводственного назначения: простой (б/у)</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м3</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1,31</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58</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Разборка: кирпичных стен</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М3</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13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59</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Монтаж опорных плит с обработанной поверхностью массой: до 0,1 т</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0,98</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60</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Кладка отдельных участков из кирпича: наружных простых стен</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100 м3</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0,13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61</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Монтаж прогонов при шаге ферм до 12 м при высоте здания: до 25 м</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Т</w:t>
            </w:r>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2,33</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62</w:t>
            </w:r>
          </w:p>
        </w:tc>
        <w:tc>
          <w:tcPr>
            <w:tcW w:w="4619" w:type="dxa"/>
          </w:tcPr>
          <w:p w:rsidR="003108FC" w:rsidRPr="00D94296" w:rsidRDefault="003108FC" w:rsidP="0087578B">
            <w:pPr>
              <w:suppressAutoHyphens w:val="0"/>
              <w:rPr>
                <w:color w:val="000000"/>
                <w:sz w:val="28"/>
                <w:szCs w:val="28"/>
                <w:lang w:eastAsia="ru-RU"/>
              </w:rPr>
            </w:pPr>
            <w:r>
              <w:rPr>
                <w:color w:val="000000"/>
                <w:sz w:val="28"/>
                <w:szCs w:val="28"/>
                <w:lang w:eastAsia="ru-RU"/>
              </w:rPr>
              <w:t>Устройство защитного антикоррозийного полимерного наливного покрытия</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0,7059</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63</w:t>
            </w:r>
          </w:p>
        </w:tc>
        <w:tc>
          <w:tcPr>
            <w:tcW w:w="4619" w:type="dxa"/>
          </w:tcPr>
          <w:p w:rsidR="003108FC" w:rsidRPr="00FD7ED1" w:rsidRDefault="003108FC" w:rsidP="0087578B">
            <w:pPr>
              <w:suppressAutoHyphens w:val="0"/>
              <w:rPr>
                <w:color w:val="000000"/>
                <w:sz w:val="28"/>
                <w:szCs w:val="28"/>
                <w:lang w:eastAsia="ru-RU"/>
              </w:rPr>
            </w:pPr>
            <w:r>
              <w:rPr>
                <w:color w:val="000000"/>
                <w:sz w:val="28"/>
                <w:szCs w:val="28"/>
                <w:lang w:eastAsia="ru-RU"/>
              </w:rPr>
              <w:t>Огнезащитное покрытие металлоконструкций краской с подготовкой поверхности с пределом огнестойкости: 1 час</w:t>
            </w:r>
          </w:p>
        </w:tc>
        <w:tc>
          <w:tcPr>
            <w:tcW w:w="1549" w:type="dxa"/>
          </w:tcPr>
          <w:p w:rsidR="003108FC" w:rsidRDefault="003108FC" w:rsidP="0087578B">
            <w:pPr>
              <w:suppressAutoHyphens w:val="0"/>
              <w:rPr>
                <w:color w:val="000000"/>
                <w:sz w:val="28"/>
                <w:szCs w:val="28"/>
                <w:lang w:eastAsia="ru-RU"/>
              </w:rPr>
            </w:pPr>
            <w:r>
              <w:rPr>
                <w:color w:val="000000"/>
                <w:sz w:val="28"/>
                <w:szCs w:val="28"/>
                <w:lang w:eastAsia="ru-RU"/>
              </w:rPr>
              <w:t>100 м</w:t>
            </w:r>
            <w:proofErr w:type="gramStart"/>
            <w:r>
              <w:rPr>
                <w:color w:val="000000"/>
                <w:sz w:val="28"/>
                <w:szCs w:val="28"/>
                <w:lang w:eastAsia="ru-RU"/>
              </w:rPr>
              <w:t>2</w:t>
            </w:r>
            <w:proofErr w:type="gramEnd"/>
          </w:p>
        </w:tc>
        <w:tc>
          <w:tcPr>
            <w:tcW w:w="1617" w:type="dxa"/>
          </w:tcPr>
          <w:p w:rsidR="003108FC" w:rsidRDefault="003108FC" w:rsidP="0087578B">
            <w:pPr>
              <w:suppressAutoHyphens w:val="0"/>
              <w:jc w:val="right"/>
              <w:rPr>
                <w:color w:val="000000"/>
                <w:sz w:val="28"/>
                <w:szCs w:val="28"/>
                <w:lang w:eastAsia="ru-RU"/>
              </w:rPr>
            </w:pPr>
            <w:r>
              <w:rPr>
                <w:color w:val="000000"/>
                <w:sz w:val="28"/>
                <w:szCs w:val="28"/>
                <w:lang w:eastAsia="ru-RU"/>
              </w:rPr>
              <w:t>0,7059</w:t>
            </w:r>
          </w:p>
        </w:tc>
      </w:tr>
      <w:tr w:rsidR="003108FC" w:rsidRPr="00580D76" w:rsidTr="0087578B">
        <w:tc>
          <w:tcPr>
            <w:tcW w:w="8577" w:type="dxa"/>
            <w:gridSpan w:val="4"/>
          </w:tcPr>
          <w:p w:rsidR="003108FC" w:rsidRPr="00580D76" w:rsidRDefault="003108FC" w:rsidP="0087578B">
            <w:pPr>
              <w:suppressAutoHyphens w:val="0"/>
              <w:jc w:val="right"/>
              <w:rPr>
                <w:color w:val="000000"/>
                <w:sz w:val="28"/>
                <w:szCs w:val="28"/>
                <w:lang w:eastAsia="ru-RU"/>
              </w:rPr>
            </w:pPr>
            <w:r>
              <w:rPr>
                <w:color w:val="000000"/>
                <w:sz w:val="28"/>
                <w:szCs w:val="28"/>
                <w:lang w:eastAsia="ru-RU"/>
              </w:rPr>
              <w:t>Раздел 9. Прочие работы</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t>64</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 xml:space="preserve">Погрузка мусора строительного с погрузкой вручную при </w:t>
            </w:r>
            <w:r>
              <w:rPr>
                <w:color w:val="000000"/>
                <w:sz w:val="28"/>
                <w:szCs w:val="28"/>
                <w:lang w:eastAsia="ru-RU"/>
              </w:rPr>
              <w:lastRenderedPageBreak/>
              <w:t>автомобильных перевозках</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lastRenderedPageBreak/>
              <w:t>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2</w:t>
            </w:r>
          </w:p>
        </w:tc>
      </w:tr>
      <w:tr w:rsidR="003108FC" w:rsidRPr="00580D76" w:rsidTr="0087578B">
        <w:tc>
          <w:tcPr>
            <w:tcW w:w="792" w:type="dxa"/>
          </w:tcPr>
          <w:p w:rsidR="003108FC" w:rsidRDefault="003108FC" w:rsidP="0087578B">
            <w:pPr>
              <w:jc w:val="center"/>
              <w:rPr>
                <w:color w:val="000000"/>
                <w:sz w:val="28"/>
                <w:szCs w:val="28"/>
              </w:rPr>
            </w:pPr>
            <w:r>
              <w:rPr>
                <w:color w:val="000000"/>
                <w:sz w:val="28"/>
                <w:szCs w:val="28"/>
              </w:rPr>
              <w:lastRenderedPageBreak/>
              <w:t>65</w:t>
            </w:r>
          </w:p>
        </w:tc>
        <w:tc>
          <w:tcPr>
            <w:tcW w:w="4619" w:type="dxa"/>
          </w:tcPr>
          <w:p w:rsidR="003108FC" w:rsidRPr="00580D76" w:rsidRDefault="003108FC" w:rsidP="0087578B">
            <w:pPr>
              <w:suppressAutoHyphens w:val="0"/>
              <w:rPr>
                <w:color w:val="000000"/>
                <w:sz w:val="28"/>
                <w:szCs w:val="28"/>
                <w:lang w:eastAsia="ru-RU"/>
              </w:rPr>
            </w:pPr>
            <w:r>
              <w:rPr>
                <w:color w:val="000000"/>
                <w:sz w:val="28"/>
                <w:szCs w:val="28"/>
                <w:lang w:eastAsia="ru-RU"/>
              </w:rPr>
              <w:t>Перевозка грузов I класса автомобилями-самосвалами грузоподъемностью 10 т работающих вне карьера на расстояние: до 27 км</w:t>
            </w:r>
          </w:p>
        </w:tc>
        <w:tc>
          <w:tcPr>
            <w:tcW w:w="1549" w:type="dxa"/>
          </w:tcPr>
          <w:p w:rsidR="003108FC" w:rsidRPr="00580D76" w:rsidRDefault="003108FC" w:rsidP="0087578B">
            <w:pPr>
              <w:suppressAutoHyphens w:val="0"/>
              <w:rPr>
                <w:color w:val="000000"/>
                <w:sz w:val="28"/>
                <w:szCs w:val="28"/>
                <w:lang w:eastAsia="ru-RU"/>
              </w:rPr>
            </w:pPr>
            <w:r>
              <w:rPr>
                <w:color w:val="000000"/>
                <w:sz w:val="28"/>
                <w:szCs w:val="28"/>
                <w:lang w:eastAsia="ru-RU"/>
              </w:rPr>
              <w:t>Т</w:t>
            </w:r>
          </w:p>
        </w:tc>
        <w:tc>
          <w:tcPr>
            <w:tcW w:w="1617" w:type="dxa"/>
          </w:tcPr>
          <w:p w:rsidR="003108FC" w:rsidRPr="00580D76" w:rsidRDefault="003108FC" w:rsidP="0087578B">
            <w:pPr>
              <w:suppressAutoHyphens w:val="0"/>
              <w:jc w:val="right"/>
              <w:rPr>
                <w:color w:val="000000"/>
                <w:sz w:val="28"/>
                <w:szCs w:val="28"/>
                <w:lang w:eastAsia="ru-RU"/>
              </w:rPr>
            </w:pPr>
            <w:r>
              <w:rPr>
                <w:color w:val="000000"/>
                <w:sz w:val="28"/>
                <w:szCs w:val="28"/>
                <w:lang w:eastAsia="ru-RU"/>
              </w:rPr>
              <w:t>2</w:t>
            </w:r>
          </w:p>
        </w:tc>
      </w:tr>
    </w:tbl>
    <w:p w:rsidR="003108FC" w:rsidRDefault="003108FC" w:rsidP="0087578B">
      <w:pPr>
        <w:tabs>
          <w:tab w:val="num" w:pos="450"/>
        </w:tabs>
        <w:ind w:firstLine="567"/>
        <w:jc w:val="both"/>
      </w:pPr>
    </w:p>
    <w:p w:rsidR="003108FC" w:rsidRDefault="003108FC" w:rsidP="0087578B">
      <w:pPr>
        <w:tabs>
          <w:tab w:val="num" w:pos="450"/>
        </w:tabs>
        <w:ind w:firstLine="567"/>
        <w:jc w:val="both"/>
        <w:rPr>
          <w:lang w:eastAsia="ru-RU"/>
        </w:rPr>
      </w:pPr>
      <w:r>
        <w:tab/>
        <w:t>Р</w:t>
      </w:r>
      <w:r>
        <w:rPr>
          <w:lang w:eastAsia="ru-RU"/>
        </w:rPr>
        <w:t>аботы выполняются с использованием материалов и оборудования Исполнителя.</w:t>
      </w:r>
    </w:p>
    <w:p w:rsidR="003108FC" w:rsidRDefault="003108FC" w:rsidP="0087578B">
      <w:pPr>
        <w:tabs>
          <w:tab w:val="num" w:pos="450"/>
        </w:tabs>
        <w:ind w:firstLine="567"/>
        <w:jc w:val="both"/>
        <w:rPr>
          <w:lang w:eastAsia="ru-RU"/>
        </w:rPr>
      </w:pPr>
    </w:p>
    <w:p w:rsidR="003108FC" w:rsidRPr="00272EE6" w:rsidRDefault="003108FC" w:rsidP="0087578B">
      <w:pPr>
        <w:tabs>
          <w:tab w:val="num" w:pos="450"/>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108FC" w:rsidRPr="00272EE6" w:rsidTr="0087578B">
        <w:trPr>
          <w:trHeight w:val="2074"/>
        </w:trPr>
        <w:tc>
          <w:tcPr>
            <w:tcW w:w="4705" w:type="dxa"/>
            <w:tcBorders>
              <w:top w:val="nil"/>
              <w:left w:val="nil"/>
              <w:bottom w:val="nil"/>
              <w:right w:val="nil"/>
            </w:tcBorders>
          </w:tcPr>
          <w:p w:rsidR="003108FC" w:rsidRPr="00272EE6" w:rsidRDefault="003108FC" w:rsidP="0087578B">
            <w:pPr>
              <w:ind w:firstLine="851"/>
              <w:jc w:val="both"/>
            </w:pPr>
            <w:r>
              <w:t>Исполнитель:</w:t>
            </w:r>
          </w:p>
          <w:p w:rsidR="003108FC" w:rsidRPr="00272EE6" w:rsidRDefault="003108FC" w:rsidP="0087578B">
            <w:pPr>
              <w:ind w:firstLine="851"/>
              <w:jc w:val="both"/>
            </w:pPr>
          </w:p>
          <w:p w:rsidR="003108FC" w:rsidRPr="00272EE6" w:rsidRDefault="003108FC" w:rsidP="0087578B">
            <w:pPr>
              <w:ind w:firstLine="851"/>
              <w:jc w:val="both"/>
            </w:pPr>
            <w:r>
              <w:t>________</w:t>
            </w:r>
          </w:p>
          <w:p w:rsidR="003108FC" w:rsidRPr="00272EE6" w:rsidRDefault="003108FC" w:rsidP="0087578B">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3108FC" w:rsidRPr="00272EE6" w:rsidRDefault="003108FC" w:rsidP="0087578B">
            <w:pPr>
              <w:ind w:firstLine="851"/>
              <w:jc w:val="both"/>
            </w:pPr>
            <w:r>
              <w:t>Заказчик:</w:t>
            </w:r>
          </w:p>
          <w:p w:rsidR="003108FC" w:rsidRPr="00272EE6" w:rsidRDefault="003108FC" w:rsidP="0087578B">
            <w:pPr>
              <w:ind w:firstLine="851"/>
              <w:jc w:val="both"/>
            </w:pPr>
          </w:p>
          <w:p w:rsidR="003108FC" w:rsidRPr="00272EE6" w:rsidRDefault="003108FC" w:rsidP="0087578B">
            <w:pPr>
              <w:ind w:firstLine="851"/>
              <w:jc w:val="both"/>
            </w:pPr>
            <w:r>
              <w:t xml:space="preserve">________    </w:t>
            </w:r>
            <w:proofErr w:type="spellStart"/>
            <w:r>
              <w:t>Булытов</w:t>
            </w:r>
            <w:proofErr w:type="spellEnd"/>
            <w:r>
              <w:t xml:space="preserve"> А.Н.</w:t>
            </w:r>
          </w:p>
          <w:p w:rsidR="003108FC" w:rsidRPr="00272EE6" w:rsidRDefault="003108FC" w:rsidP="0087578B">
            <w:pPr>
              <w:ind w:firstLine="851"/>
              <w:jc w:val="both"/>
              <w:rPr>
                <w:vertAlign w:val="superscript"/>
              </w:rPr>
            </w:pPr>
            <w:r>
              <w:rPr>
                <w:vertAlign w:val="superscript"/>
              </w:rPr>
              <w:t>(подпись)                        (Ф.И.О.)</w:t>
            </w:r>
          </w:p>
          <w:p w:rsidR="003108FC" w:rsidRPr="00272EE6" w:rsidRDefault="003108FC" w:rsidP="0087578B">
            <w:pPr>
              <w:ind w:firstLine="851"/>
              <w:jc w:val="both"/>
            </w:pPr>
          </w:p>
        </w:tc>
      </w:tr>
    </w:tbl>
    <w:p w:rsidR="003108FC" w:rsidRPr="00137AFF" w:rsidRDefault="003108FC" w:rsidP="0087578B">
      <w:pPr>
        <w:ind w:firstLine="709"/>
        <w:jc w:val="both"/>
        <w:rPr>
          <w:rFonts w:eastAsia="SimSun"/>
          <w:b/>
          <w:kern w:val="1"/>
          <w:sz w:val="28"/>
          <w:szCs w:val="28"/>
          <w:highlight w:val="yellow"/>
          <w:lang w:eastAsia="hi-IN" w:bidi="hi-IN"/>
        </w:rPr>
      </w:pPr>
    </w:p>
    <w:p w:rsidR="003108FC" w:rsidRPr="00137AFF" w:rsidRDefault="003108FC" w:rsidP="0087578B">
      <w:pPr>
        <w:ind w:firstLine="708"/>
        <w:jc w:val="both"/>
        <w:rPr>
          <w:rFonts w:eastAsia="MS Mincho"/>
          <w:b/>
          <w:sz w:val="28"/>
          <w:szCs w:val="28"/>
          <w:highlight w:val="yellow"/>
        </w:rPr>
      </w:pPr>
    </w:p>
    <w:p w:rsidR="003108FC" w:rsidRPr="00137AFF" w:rsidRDefault="003108FC" w:rsidP="0087578B">
      <w:pPr>
        <w:ind w:left="4395"/>
        <w:rPr>
          <w:highlight w:val="yellow"/>
        </w:rPr>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Default="003108FC" w:rsidP="0087578B">
      <w:pPr>
        <w:ind w:left="4394"/>
      </w:pPr>
    </w:p>
    <w:p w:rsidR="003108FC" w:rsidRPr="00E5144C" w:rsidRDefault="003108FC" w:rsidP="0087578B">
      <w:pPr>
        <w:ind w:left="4394"/>
      </w:pPr>
      <w:r>
        <w:t>Приложение № 2</w:t>
      </w:r>
    </w:p>
    <w:p w:rsidR="003108FC" w:rsidRPr="00E5144C" w:rsidRDefault="003108FC" w:rsidP="0087578B">
      <w:pPr>
        <w:ind w:left="4395"/>
        <w:rPr>
          <w:bCs/>
        </w:rPr>
      </w:pPr>
      <w:r>
        <w:t xml:space="preserve">к </w:t>
      </w:r>
      <w:r>
        <w:rPr>
          <w:bCs/>
        </w:rPr>
        <w:t>договору  №</w:t>
      </w:r>
      <w:proofErr w:type="spellStart"/>
      <w:r>
        <w:rPr>
          <w:bCs/>
        </w:rPr>
        <w:t>___________от</w:t>
      </w:r>
      <w:proofErr w:type="spellEnd"/>
      <w:r>
        <w:rPr>
          <w:bCs/>
        </w:rPr>
        <w:t xml:space="preserve"> «___»_________20__г.</w:t>
      </w:r>
    </w:p>
    <w:p w:rsidR="003108FC" w:rsidRPr="00E5144C" w:rsidRDefault="003108FC" w:rsidP="0087578B">
      <w:pPr>
        <w:ind w:left="4395"/>
        <w:rPr>
          <w:bCs/>
        </w:rPr>
      </w:pPr>
      <w:r>
        <w:rPr>
          <w:bCs/>
        </w:rPr>
        <w:t>на выполнение строительно-монтажных работ</w:t>
      </w:r>
    </w:p>
    <w:p w:rsidR="003108FC" w:rsidRPr="00E5144C" w:rsidRDefault="003108FC" w:rsidP="0087578B">
      <w:pPr>
        <w:ind w:left="4395"/>
        <w:rPr>
          <w:bCs/>
        </w:rPr>
      </w:pPr>
    </w:p>
    <w:p w:rsidR="003108FC" w:rsidRPr="00E5144C" w:rsidRDefault="003108FC" w:rsidP="0087578B">
      <w:pPr>
        <w:ind w:left="4395"/>
        <w:rPr>
          <w:bCs/>
        </w:rPr>
      </w:pPr>
    </w:p>
    <w:p w:rsidR="003108FC" w:rsidRPr="00E5144C" w:rsidRDefault="003108FC" w:rsidP="0087578B">
      <w:pPr>
        <w:jc w:val="center"/>
      </w:pPr>
      <w:r>
        <w:t xml:space="preserve">СВОДНЫЙ СМЕТНЫЙ РАСЧЕТ </w:t>
      </w: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Pr="00E5144C" w:rsidRDefault="003108FC" w:rsidP="0087578B">
      <w:pPr>
        <w:ind w:left="4394"/>
      </w:pPr>
    </w:p>
    <w:p w:rsidR="003108FC" w:rsidRDefault="003108FC" w:rsidP="0087578B">
      <w:pPr>
        <w:ind w:left="4394"/>
      </w:pPr>
    </w:p>
    <w:p w:rsidR="003108FC" w:rsidRPr="00E5144C" w:rsidRDefault="003108FC" w:rsidP="0087578B">
      <w:pPr>
        <w:ind w:left="4394"/>
      </w:pPr>
    </w:p>
    <w:p w:rsidR="003108FC" w:rsidRPr="00E5144C" w:rsidRDefault="003108FC" w:rsidP="0087578B">
      <w:pPr>
        <w:ind w:left="4394"/>
      </w:pPr>
      <w:r>
        <w:t>Приложение № 3</w:t>
      </w:r>
    </w:p>
    <w:p w:rsidR="003108FC" w:rsidRPr="00E5144C" w:rsidRDefault="003108FC" w:rsidP="0087578B">
      <w:pPr>
        <w:ind w:left="4395"/>
        <w:rPr>
          <w:bCs/>
        </w:rPr>
      </w:pPr>
      <w:r>
        <w:t xml:space="preserve">к </w:t>
      </w:r>
      <w:r>
        <w:rPr>
          <w:bCs/>
        </w:rPr>
        <w:t>договору  №</w:t>
      </w:r>
      <w:proofErr w:type="spellStart"/>
      <w:r>
        <w:rPr>
          <w:bCs/>
        </w:rPr>
        <w:t>___________от</w:t>
      </w:r>
      <w:proofErr w:type="spellEnd"/>
      <w:r>
        <w:rPr>
          <w:bCs/>
        </w:rPr>
        <w:t xml:space="preserve"> «___»_________20__г.</w:t>
      </w:r>
    </w:p>
    <w:p w:rsidR="003108FC" w:rsidRPr="00E5144C" w:rsidRDefault="003108FC" w:rsidP="0087578B">
      <w:pPr>
        <w:ind w:left="4395"/>
        <w:rPr>
          <w:bCs/>
        </w:rPr>
      </w:pPr>
      <w:r>
        <w:rPr>
          <w:bCs/>
        </w:rPr>
        <w:t>на выполнение строительно-монтажных работ</w:t>
      </w:r>
    </w:p>
    <w:p w:rsidR="003108FC" w:rsidRPr="00E5144C" w:rsidRDefault="003108FC" w:rsidP="0087578B">
      <w:pPr>
        <w:ind w:left="4395"/>
        <w:rPr>
          <w:bCs/>
        </w:rPr>
      </w:pPr>
    </w:p>
    <w:p w:rsidR="003108FC" w:rsidRPr="00E5144C" w:rsidRDefault="003108FC" w:rsidP="0087578B">
      <w:pPr>
        <w:ind w:left="4395"/>
        <w:rPr>
          <w:bCs/>
        </w:rPr>
      </w:pPr>
    </w:p>
    <w:p w:rsidR="003108FC" w:rsidRDefault="003108FC" w:rsidP="0087578B">
      <w:pPr>
        <w:jc w:val="center"/>
      </w:pPr>
      <w:r>
        <w:t xml:space="preserve">ЛОКАЛЬНЫЙ СМЕТНЫЙ РАСЧЕТ </w:t>
      </w: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Default="003108FC" w:rsidP="0087578B">
      <w:pPr>
        <w:jc w:val="right"/>
        <w:rPr>
          <w:rFonts w:eastAsia="Arial" w:cs="Arial"/>
        </w:rPr>
      </w:pPr>
    </w:p>
    <w:p w:rsidR="003108FC" w:rsidRPr="00333C91" w:rsidRDefault="003108FC" w:rsidP="0087578B">
      <w:pPr>
        <w:jc w:val="right"/>
      </w:pPr>
      <w:r>
        <w:rPr>
          <w:rFonts w:eastAsia="Arial" w:cs="Arial"/>
        </w:rPr>
        <w:t xml:space="preserve">Приложение № 4. </w:t>
      </w:r>
    </w:p>
    <w:p w:rsidR="003108FC" w:rsidRPr="00E5144C" w:rsidRDefault="003108FC" w:rsidP="0087578B">
      <w:pPr>
        <w:autoSpaceDE w:val="0"/>
        <w:ind w:left="4253"/>
        <w:jc w:val="right"/>
        <w:rPr>
          <w:rFonts w:eastAsia="Arial" w:cs="Arial"/>
        </w:rPr>
      </w:pPr>
      <w:r>
        <w:rPr>
          <w:rFonts w:eastAsia="Arial" w:cs="Arial"/>
          <w:bCs/>
        </w:rPr>
        <w:t xml:space="preserve">к договору  </w:t>
      </w:r>
      <w:r>
        <w:rPr>
          <w:rFonts w:eastAsia="Arial" w:cs="Arial"/>
        </w:rPr>
        <w:t>№</w:t>
      </w:r>
      <w:proofErr w:type="spellStart"/>
      <w:r>
        <w:rPr>
          <w:rFonts w:eastAsia="Arial" w:cs="Arial"/>
        </w:rPr>
        <w:t>_____от</w:t>
      </w:r>
      <w:proofErr w:type="spellEnd"/>
      <w:r>
        <w:rPr>
          <w:rFonts w:eastAsia="Arial" w:cs="Arial"/>
        </w:rPr>
        <w:t xml:space="preserve"> «___»________20__ г.</w:t>
      </w:r>
    </w:p>
    <w:p w:rsidR="003108FC" w:rsidRPr="00E5144C" w:rsidRDefault="003108FC" w:rsidP="0087578B">
      <w:pPr>
        <w:ind w:left="4253"/>
        <w:jc w:val="right"/>
        <w:rPr>
          <w:b/>
          <w:bCs/>
        </w:rPr>
      </w:pPr>
      <w:r>
        <w:rPr>
          <w:bCs/>
        </w:rPr>
        <w:t>на выполнение строительно-монтажных работ</w:t>
      </w:r>
    </w:p>
    <w:p w:rsidR="003108FC" w:rsidRPr="00E5144C" w:rsidRDefault="003108FC" w:rsidP="0087578B">
      <w:pPr>
        <w:jc w:val="center"/>
      </w:pPr>
    </w:p>
    <w:p w:rsidR="003108FC" w:rsidRPr="00E5144C" w:rsidRDefault="003108FC" w:rsidP="0087578B">
      <w:pPr>
        <w:jc w:val="center"/>
      </w:pPr>
    </w:p>
    <w:p w:rsidR="003108FC" w:rsidRPr="00E5144C" w:rsidRDefault="003108FC" w:rsidP="0087578B">
      <w:pPr>
        <w:jc w:val="center"/>
      </w:pPr>
      <w:r>
        <w:t>ФОРМА акта ОС-3</w:t>
      </w: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tbl>
      <w:tblPr>
        <w:tblW w:w="12333" w:type="dxa"/>
        <w:tblInd w:w="-176" w:type="dxa"/>
        <w:tblLayout w:type="fixed"/>
        <w:tblLook w:val="0000"/>
      </w:tblPr>
      <w:tblGrid>
        <w:gridCol w:w="6663"/>
        <w:gridCol w:w="5670"/>
      </w:tblGrid>
      <w:tr w:rsidR="003108FC" w:rsidRPr="00E5144C" w:rsidTr="0087578B">
        <w:trPr>
          <w:trHeight w:val="401"/>
        </w:trPr>
        <w:tc>
          <w:tcPr>
            <w:tcW w:w="6663" w:type="dxa"/>
          </w:tcPr>
          <w:p w:rsidR="003108FC" w:rsidRPr="00E5144C" w:rsidRDefault="003108FC" w:rsidP="0087578B">
            <w:pPr>
              <w:ind w:right="-101"/>
              <w:rPr>
                <w:b/>
                <w:color w:val="000000"/>
                <w:sz w:val="25"/>
                <w:szCs w:val="25"/>
              </w:rPr>
            </w:pPr>
            <w:r>
              <w:rPr>
                <w:b/>
                <w:color w:val="000000"/>
                <w:sz w:val="25"/>
                <w:szCs w:val="25"/>
              </w:rPr>
              <w:t>От Заказчика:</w:t>
            </w:r>
          </w:p>
        </w:tc>
        <w:tc>
          <w:tcPr>
            <w:tcW w:w="5670" w:type="dxa"/>
          </w:tcPr>
          <w:p w:rsidR="003108FC" w:rsidRPr="00E5144C" w:rsidRDefault="003108FC" w:rsidP="0087578B">
            <w:pPr>
              <w:ind w:right="-101" w:firstLine="40"/>
              <w:rPr>
                <w:b/>
                <w:color w:val="000000"/>
                <w:sz w:val="25"/>
                <w:szCs w:val="25"/>
              </w:rPr>
            </w:pPr>
            <w:r>
              <w:rPr>
                <w:b/>
                <w:color w:val="000000"/>
                <w:sz w:val="25"/>
                <w:szCs w:val="25"/>
              </w:rPr>
              <w:t>От Подрядчика:</w:t>
            </w:r>
          </w:p>
        </w:tc>
      </w:tr>
      <w:tr w:rsidR="003108FC" w:rsidRPr="00E5144C" w:rsidTr="0087578B">
        <w:trPr>
          <w:trHeight w:val="856"/>
        </w:trPr>
        <w:tc>
          <w:tcPr>
            <w:tcW w:w="6663" w:type="dxa"/>
          </w:tcPr>
          <w:p w:rsidR="003108FC" w:rsidRPr="00E5144C" w:rsidRDefault="003108FC" w:rsidP="0087578B">
            <w:pPr>
              <w:snapToGrid w:val="0"/>
              <w:ind w:right="-101"/>
              <w:rPr>
                <w:color w:val="000000"/>
                <w:sz w:val="25"/>
                <w:szCs w:val="25"/>
              </w:rPr>
            </w:pPr>
            <w:r>
              <w:rPr>
                <w:color w:val="000000"/>
                <w:sz w:val="25"/>
                <w:szCs w:val="25"/>
              </w:rPr>
              <w:t>Директор филиала ПАО «</w:t>
            </w:r>
            <w:proofErr w:type="spellStart"/>
            <w:r>
              <w:rPr>
                <w:color w:val="000000"/>
                <w:sz w:val="25"/>
                <w:szCs w:val="25"/>
              </w:rPr>
              <w:t>ТрансКонтейнер</w:t>
            </w:r>
            <w:proofErr w:type="spellEnd"/>
            <w:r>
              <w:rPr>
                <w:color w:val="000000"/>
                <w:sz w:val="25"/>
                <w:szCs w:val="25"/>
              </w:rPr>
              <w:t xml:space="preserve">» </w:t>
            </w:r>
          </w:p>
          <w:p w:rsidR="003108FC" w:rsidRPr="00E5144C" w:rsidRDefault="003108FC" w:rsidP="0087578B">
            <w:pPr>
              <w:ind w:right="-101"/>
              <w:rPr>
                <w:color w:val="000000"/>
                <w:sz w:val="25"/>
                <w:szCs w:val="25"/>
              </w:rPr>
            </w:pPr>
            <w:r>
              <w:rPr>
                <w:color w:val="000000"/>
                <w:sz w:val="25"/>
                <w:szCs w:val="25"/>
              </w:rPr>
              <w:t>на Куйбышевской железной дороге</w:t>
            </w:r>
          </w:p>
          <w:p w:rsidR="003108FC" w:rsidRPr="00E5144C" w:rsidRDefault="003108FC" w:rsidP="0087578B">
            <w:pPr>
              <w:ind w:left="-180" w:right="-101" w:firstLine="180"/>
              <w:rPr>
                <w:color w:val="000000"/>
                <w:sz w:val="25"/>
                <w:szCs w:val="25"/>
              </w:rPr>
            </w:pPr>
            <w:r>
              <w:rPr>
                <w:color w:val="000000"/>
                <w:sz w:val="25"/>
                <w:szCs w:val="25"/>
              </w:rPr>
              <w:t xml:space="preserve">________________ А.Н. </w:t>
            </w:r>
            <w:proofErr w:type="spellStart"/>
            <w:r>
              <w:rPr>
                <w:color w:val="000000"/>
                <w:sz w:val="25"/>
                <w:szCs w:val="25"/>
              </w:rPr>
              <w:t>Булытов</w:t>
            </w:r>
            <w:proofErr w:type="spellEnd"/>
            <w:r>
              <w:rPr>
                <w:color w:val="000000"/>
                <w:sz w:val="25"/>
                <w:szCs w:val="25"/>
              </w:rPr>
              <w:t xml:space="preserve"> </w:t>
            </w:r>
          </w:p>
          <w:p w:rsidR="003108FC" w:rsidRPr="00E5144C" w:rsidRDefault="003108FC" w:rsidP="0087578B">
            <w:pPr>
              <w:ind w:right="-101"/>
              <w:rPr>
                <w:color w:val="000000"/>
                <w:sz w:val="25"/>
                <w:szCs w:val="25"/>
              </w:rPr>
            </w:pPr>
            <w:r>
              <w:rPr>
                <w:color w:val="000000"/>
                <w:sz w:val="25"/>
                <w:szCs w:val="25"/>
              </w:rPr>
              <w:t>М.П.</w:t>
            </w:r>
          </w:p>
        </w:tc>
        <w:tc>
          <w:tcPr>
            <w:tcW w:w="5670" w:type="dxa"/>
          </w:tcPr>
          <w:p w:rsidR="003108FC" w:rsidRPr="00E5144C" w:rsidRDefault="003108FC" w:rsidP="0087578B">
            <w:pPr>
              <w:rPr>
                <w:b/>
              </w:rPr>
            </w:pPr>
            <w:r>
              <w:rPr>
                <w:b/>
              </w:rPr>
              <w:t>Подрядчик:</w:t>
            </w:r>
          </w:p>
          <w:p w:rsidR="003108FC" w:rsidRPr="00E5144C" w:rsidRDefault="003108FC" w:rsidP="0087578B"/>
          <w:p w:rsidR="003108FC" w:rsidRPr="00E5144C" w:rsidRDefault="003108FC" w:rsidP="0087578B">
            <w:r>
              <w:t>________    ______________</w:t>
            </w:r>
          </w:p>
          <w:p w:rsidR="003108FC" w:rsidRPr="00E5144C" w:rsidRDefault="003108FC" w:rsidP="0087578B">
            <w:pPr>
              <w:rPr>
                <w:sz w:val="25"/>
                <w:szCs w:val="25"/>
              </w:rPr>
            </w:pPr>
            <w:r>
              <w:rPr>
                <w:vertAlign w:val="superscript"/>
              </w:rPr>
              <w:t xml:space="preserve">(подпись)                        (Ф.И.О.)                                </w:t>
            </w:r>
          </w:p>
        </w:tc>
      </w:tr>
    </w:tbl>
    <w:p w:rsidR="003108FC" w:rsidRPr="00E5144C" w:rsidRDefault="003108FC" w:rsidP="0087578B">
      <w:pPr>
        <w:ind w:left="4395"/>
      </w:pPr>
    </w:p>
    <w:p w:rsidR="003108FC" w:rsidRPr="00E5144C" w:rsidRDefault="003108FC" w:rsidP="0087578B">
      <w:pPr>
        <w:ind w:left="4395"/>
      </w:pPr>
    </w:p>
    <w:tbl>
      <w:tblPr>
        <w:tblW w:w="9889" w:type="dxa"/>
        <w:tblLayout w:type="fixed"/>
        <w:tblLook w:val="0400"/>
      </w:tblPr>
      <w:tblGrid>
        <w:gridCol w:w="4077"/>
        <w:gridCol w:w="5812"/>
      </w:tblGrid>
      <w:tr w:rsidR="003108FC" w:rsidRPr="00E5144C" w:rsidTr="0087578B">
        <w:tc>
          <w:tcPr>
            <w:tcW w:w="4077" w:type="dxa"/>
          </w:tcPr>
          <w:p w:rsidR="003108FC" w:rsidRPr="00E5144C" w:rsidRDefault="003108FC" w:rsidP="0087578B">
            <w:pPr>
              <w:jc w:val="center"/>
            </w:pPr>
          </w:p>
        </w:tc>
        <w:tc>
          <w:tcPr>
            <w:tcW w:w="5812" w:type="dxa"/>
          </w:tcPr>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p w:rsidR="003108FC" w:rsidRPr="00E5144C" w:rsidRDefault="003108FC" w:rsidP="0087578B">
            <w:r>
              <w:t>Приложение № 5</w:t>
            </w:r>
          </w:p>
          <w:p w:rsidR="003108FC" w:rsidRPr="00E5144C" w:rsidRDefault="003108FC" w:rsidP="0087578B">
            <w:r>
              <w:t>к договору  №</w:t>
            </w:r>
            <w:proofErr w:type="spellStart"/>
            <w:r>
              <w:t>___________от</w:t>
            </w:r>
            <w:proofErr w:type="spellEnd"/>
            <w:r>
              <w:t xml:space="preserve"> «___»_________20__г.</w:t>
            </w:r>
          </w:p>
          <w:p w:rsidR="003108FC" w:rsidRPr="00E5144C" w:rsidRDefault="003108FC" w:rsidP="0087578B">
            <w:r>
              <w:t xml:space="preserve">на выполнение строительно-монтажных работ </w:t>
            </w:r>
          </w:p>
        </w:tc>
      </w:tr>
    </w:tbl>
    <w:p w:rsidR="003108FC" w:rsidRPr="00E5144C" w:rsidRDefault="003108FC" w:rsidP="0087578B">
      <w:pPr>
        <w:ind w:left="459"/>
        <w:jc w:val="right"/>
      </w:pPr>
    </w:p>
    <w:p w:rsidR="003108FC" w:rsidRPr="00E5144C" w:rsidRDefault="003108FC" w:rsidP="0087578B">
      <w:pPr>
        <w:ind w:left="459"/>
        <w:jc w:val="right"/>
      </w:pPr>
    </w:p>
    <w:p w:rsidR="003108FC" w:rsidRPr="00E5144C" w:rsidRDefault="003108FC" w:rsidP="0087578B">
      <w:pPr>
        <w:jc w:val="right"/>
        <w:rPr>
          <w:b/>
        </w:rPr>
      </w:pPr>
    </w:p>
    <w:p w:rsidR="003108FC" w:rsidRPr="00E5144C" w:rsidRDefault="003108FC" w:rsidP="0087578B">
      <w:pPr>
        <w:jc w:val="center"/>
        <w:rPr>
          <w:b/>
        </w:rPr>
      </w:pPr>
      <w:r>
        <w:rPr>
          <w:b/>
        </w:rPr>
        <w:t>Требования по охране труда, промышленной безопасности, пожарной безопасности и экологии</w:t>
      </w:r>
    </w:p>
    <w:p w:rsidR="003108FC" w:rsidRPr="00E5144C" w:rsidRDefault="003108FC" w:rsidP="0087578B">
      <w:pPr>
        <w:jc w:val="center"/>
      </w:pPr>
    </w:p>
    <w:p w:rsidR="003108FC" w:rsidRPr="00E5144C" w:rsidRDefault="003108FC" w:rsidP="0087578B">
      <w:pPr>
        <w:jc w:val="both"/>
        <w:rPr>
          <w:b/>
        </w:rPr>
      </w:pPr>
      <w:bookmarkStart w:id="23" w:name="_3whwml4" w:colFirst="0" w:colLast="0"/>
      <w:bookmarkEnd w:id="23"/>
      <w:r>
        <w:rPr>
          <w:b/>
        </w:rPr>
        <w:t>1.</w:t>
      </w:r>
      <w:r>
        <w:rPr>
          <w:b/>
        </w:rPr>
        <w:tab/>
        <w:t>Введение</w:t>
      </w:r>
    </w:p>
    <w:p w:rsidR="003108FC" w:rsidRPr="00E5144C" w:rsidRDefault="003108FC" w:rsidP="0087578B">
      <w:pPr>
        <w:jc w:val="both"/>
      </w:pPr>
      <w:bookmarkStart w:id="24" w:name="_2bn6wsx" w:colFirst="0" w:colLast="0"/>
      <w:bookmarkEnd w:id="24"/>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p>
    <w:p w:rsidR="003108FC" w:rsidRPr="00E5144C" w:rsidRDefault="003108FC" w:rsidP="0087578B">
      <w:pPr>
        <w:jc w:val="both"/>
      </w:pPr>
      <w:bookmarkStart w:id="25" w:name="_qsh70q" w:colFirst="0" w:colLast="0"/>
      <w:bookmarkEnd w:id="25"/>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3108FC" w:rsidRPr="00E5144C" w:rsidRDefault="003108FC" w:rsidP="0087578B">
      <w:pPr>
        <w:jc w:val="both"/>
        <w:rPr>
          <w:b/>
        </w:rPr>
      </w:pPr>
      <w:bookmarkStart w:id="26" w:name="_3as4poj" w:colFirst="0" w:colLast="0"/>
      <w:bookmarkEnd w:id="26"/>
      <w:r>
        <w:rPr>
          <w:b/>
        </w:rPr>
        <w:t>2.</w:t>
      </w:r>
      <w:r>
        <w:rPr>
          <w:b/>
        </w:rPr>
        <w:tab/>
        <w:t>Соблюдение требований законодательства</w:t>
      </w:r>
    </w:p>
    <w:p w:rsidR="003108FC" w:rsidRPr="00E5144C" w:rsidRDefault="003108FC" w:rsidP="0087578B">
      <w:pPr>
        <w:jc w:val="both"/>
      </w:pPr>
      <w:bookmarkStart w:id="27" w:name="_1pxezwc" w:colFirst="0" w:colLast="0"/>
      <w:bookmarkEnd w:id="27"/>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3108FC" w:rsidRPr="00E5144C" w:rsidRDefault="003108FC" w:rsidP="0087578B">
      <w:pPr>
        <w:jc w:val="both"/>
        <w:rPr>
          <w:b/>
        </w:rPr>
      </w:pPr>
      <w:bookmarkStart w:id="28" w:name="_49x2ik5" w:colFirst="0" w:colLast="0"/>
      <w:bookmarkEnd w:id="28"/>
      <w:r>
        <w:rPr>
          <w:b/>
        </w:rPr>
        <w:t>3.</w:t>
      </w:r>
      <w:r>
        <w:rPr>
          <w:b/>
        </w:rPr>
        <w:tab/>
        <w:t>Средства защиты (СЗ):</w:t>
      </w:r>
    </w:p>
    <w:p w:rsidR="003108FC" w:rsidRPr="00E5144C" w:rsidRDefault="003108FC" w:rsidP="0087578B">
      <w:pPr>
        <w:jc w:val="both"/>
      </w:pPr>
      <w:bookmarkStart w:id="29" w:name="_2p2csry" w:colFirst="0" w:colLast="0"/>
      <w:bookmarkEnd w:id="29"/>
      <w:r>
        <w:t>3.1. Средства индивидуальной защиты (</w:t>
      </w:r>
      <w:proofErr w:type="gramStart"/>
      <w:r>
        <w:t>СИЗ</w:t>
      </w:r>
      <w:proofErr w:type="gramEnd"/>
      <w:r>
        <w:t>):</w:t>
      </w:r>
    </w:p>
    <w:p w:rsidR="003108FC" w:rsidRPr="00E5144C" w:rsidRDefault="003108FC" w:rsidP="0087578B">
      <w:pPr>
        <w:jc w:val="both"/>
      </w:pPr>
      <w:bookmarkStart w:id="30" w:name="_147n2zr" w:colFirst="0" w:colLast="0"/>
      <w:bookmarkEnd w:id="30"/>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3108FC" w:rsidRPr="00E5144C" w:rsidRDefault="003108FC" w:rsidP="0087578B">
      <w:pPr>
        <w:jc w:val="both"/>
      </w:pPr>
      <w:bookmarkStart w:id="31" w:name="_3o7alnk" w:colFirst="0" w:colLast="0"/>
      <w:bookmarkEnd w:id="31"/>
      <w:r>
        <w:t>•</w:t>
      </w:r>
      <w:r>
        <w:tab/>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p>
    <w:p w:rsidR="003108FC" w:rsidRPr="00E5144C" w:rsidRDefault="003108FC" w:rsidP="0087578B">
      <w:pPr>
        <w:jc w:val="both"/>
      </w:pPr>
      <w:bookmarkStart w:id="32" w:name="_23ckvvd" w:colFirst="0" w:colLast="0"/>
      <w:bookmarkEnd w:id="32"/>
      <w:r>
        <w:t>•</w:t>
      </w:r>
      <w:r>
        <w:tab/>
        <w:t>Каска;</w:t>
      </w:r>
    </w:p>
    <w:p w:rsidR="003108FC" w:rsidRPr="00E5144C" w:rsidRDefault="003108FC" w:rsidP="0087578B">
      <w:pPr>
        <w:jc w:val="both"/>
      </w:pPr>
      <w:bookmarkStart w:id="33" w:name="_ihv636" w:colFirst="0" w:colLast="0"/>
      <w:bookmarkEnd w:id="33"/>
      <w:r>
        <w:t>•</w:t>
      </w:r>
      <w:r>
        <w:tab/>
        <w:t>Защитные очки;</w:t>
      </w:r>
    </w:p>
    <w:p w:rsidR="003108FC" w:rsidRPr="00E5144C" w:rsidRDefault="003108FC" w:rsidP="0087578B">
      <w:pPr>
        <w:jc w:val="both"/>
      </w:pPr>
      <w:bookmarkStart w:id="34" w:name="_32hioqz" w:colFirst="0" w:colLast="0"/>
      <w:bookmarkEnd w:id="34"/>
      <w:r>
        <w:t>•</w:t>
      </w:r>
      <w:r>
        <w:tab/>
        <w:t>Спецодежда;</w:t>
      </w:r>
    </w:p>
    <w:p w:rsidR="003108FC" w:rsidRPr="00E5144C" w:rsidRDefault="003108FC" w:rsidP="0087578B">
      <w:pPr>
        <w:jc w:val="both"/>
      </w:pPr>
      <w:bookmarkStart w:id="35" w:name="_1hmsyys" w:colFirst="0" w:colLast="0"/>
      <w:bookmarkEnd w:id="35"/>
      <w:r>
        <w:t>•</w:t>
      </w:r>
      <w:r>
        <w:tab/>
        <w:t>Рабочие перчатки;</w:t>
      </w:r>
    </w:p>
    <w:p w:rsidR="003108FC" w:rsidRPr="00E5144C" w:rsidRDefault="003108FC" w:rsidP="0087578B">
      <w:pPr>
        <w:jc w:val="both"/>
      </w:pPr>
      <w:bookmarkStart w:id="36" w:name="_41mghml" w:colFirst="0" w:colLast="0"/>
      <w:bookmarkEnd w:id="36"/>
      <w:r>
        <w:tab/>
        <w:t>Сигнальный жилет;</w:t>
      </w:r>
    </w:p>
    <w:p w:rsidR="003108FC" w:rsidRPr="00E5144C" w:rsidRDefault="003108FC" w:rsidP="0087578B">
      <w:pPr>
        <w:jc w:val="both"/>
      </w:pPr>
      <w:r>
        <w:tab/>
        <w:t>Респиратор;</w:t>
      </w:r>
    </w:p>
    <w:p w:rsidR="003108FC" w:rsidRPr="00E5144C" w:rsidRDefault="003108FC" w:rsidP="0087578B">
      <w:pPr>
        <w:jc w:val="both"/>
      </w:pPr>
      <w:r>
        <w:tab/>
        <w:t>Моющие средства (мази, пасты и т.д.).</w:t>
      </w:r>
    </w:p>
    <w:p w:rsidR="003108FC" w:rsidRPr="00E5144C" w:rsidRDefault="003108FC" w:rsidP="0087578B">
      <w:pPr>
        <w:jc w:val="both"/>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3108FC" w:rsidRPr="00E5144C" w:rsidRDefault="003108FC" w:rsidP="0087578B">
      <w:pPr>
        <w:jc w:val="both"/>
      </w:pPr>
      <w:bookmarkStart w:id="37" w:name="_2grqrue" w:colFirst="0" w:colLast="0"/>
      <w:bookmarkEnd w:id="37"/>
      <w:r>
        <w:t>3.2.Средства коллективной защиты (СКЗ):</w:t>
      </w:r>
    </w:p>
    <w:p w:rsidR="003108FC" w:rsidRPr="00E5144C" w:rsidRDefault="003108FC" w:rsidP="0087578B">
      <w:pPr>
        <w:jc w:val="both"/>
      </w:pPr>
      <w:bookmarkStart w:id="38" w:name="_vx1227" w:colFirst="0" w:colLast="0"/>
      <w:bookmarkEnd w:id="38"/>
      <w: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w:t>
      </w:r>
      <w:r>
        <w:lastRenderedPageBreak/>
        <w:t xml:space="preserve">проходов, знаками безопасности, а также обеспечить объект первичными средствами пожаротушения </w:t>
      </w:r>
      <w:proofErr w:type="gramStart"/>
      <w:r>
        <w:t>согласно норм</w:t>
      </w:r>
      <w:proofErr w:type="gramEnd"/>
      <w:r>
        <w:t xml:space="preserve"> и аптечками для оказания первой помощи работникам.</w:t>
      </w:r>
    </w:p>
    <w:p w:rsidR="003108FC" w:rsidRPr="00E5144C" w:rsidRDefault="003108FC" w:rsidP="0087578B">
      <w:pPr>
        <w:jc w:val="both"/>
        <w:rPr>
          <w:b/>
        </w:rPr>
      </w:pPr>
      <w:bookmarkStart w:id="39" w:name="_3fwokq0" w:colFirst="0" w:colLast="0"/>
      <w:bookmarkEnd w:id="39"/>
      <w:r>
        <w:rPr>
          <w:b/>
        </w:rPr>
        <w:t>4.</w:t>
      </w:r>
      <w:r>
        <w:rPr>
          <w:b/>
        </w:rPr>
        <w:tab/>
        <w:t>Транспорт Подрядчика</w:t>
      </w:r>
    </w:p>
    <w:p w:rsidR="003108FC" w:rsidRPr="00E5144C" w:rsidRDefault="003108FC" w:rsidP="0087578B">
      <w:pPr>
        <w:jc w:val="both"/>
      </w:pPr>
      <w:bookmarkStart w:id="40" w:name="_1v1yuxt" w:colFirst="0" w:colLast="0"/>
      <w:bookmarkEnd w:id="40"/>
      <w:r>
        <w:t>4.1. ВСЕ ТРАНСПОРТНЫЕ СРЕДСТВА ПОДРЯДНЫХ Организаций, используемые при проведении Работ, должны быть оборудованы следующим:</w:t>
      </w:r>
    </w:p>
    <w:p w:rsidR="003108FC" w:rsidRPr="00E5144C" w:rsidRDefault="003108FC" w:rsidP="0087578B">
      <w:pPr>
        <w:jc w:val="both"/>
      </w:pPr>
      <w:bookmarkStart w:id="41" w:name="_4f1mdlm" w:colFirst="0" w:colLast="0"/>
      <w:bookmarkEnd w:id="41"/>
      <w:r>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rsidR="003108FC" w:rsidRPr="00E5144C" w:rsidRDefault="003108FC" w:rsidP="0087578B">
      <w:pPr>
        <w:jc w:val="both"/>
      </w:pPr>
      <w:bookmarkStart w:id="42" w:name="_2u6wntf" w:colFirst="0" w:colLast="0"/>
      <w:bookmarkEnd w:id="42"/>
      <w:r>
        <w:t>•</w:t>
      </w:r>
      <w:r>
        <w:tab/>
        <w:t>Аптечка для оказания первой помощи;</w:t>
      </w:r>
    </w:p>
    <w:p w:rsidR="003108FC" w:rsidRPr="00E5144C" w:rsidRDefault="003108FC" w:rsidP="0087578B">
      <w:pPr>
        <w:jc w:val="both"/>
      </w:pPr>
      <w:bookmarkStart w:id="43" w:name="_19c6y18" w:colFirst="0" w:colLast="0"/>
      <w:bookmarkEnd w:id="43"/>
      <w:r>
        <w:t>•</w:t>
      </w:r>
      <w:r>
        <w:tab/>
        <w:t>Огнетушитель;</w:t>
      </w:r>
    </w:p>
    <w:p w:rsidR="003108FC" w:rsidRPr="00E5144C" w:rsidRDefault="003108FC" w:rsidP="0087578B">
      <w:pPr>
        <w:jc w:val="both"/>
      </w:pPr>
      <w:bookmarkStart w:id="44" w:name="_3tbugp1" w:colFirst="0" w:colLast="0"/>
      <w:bookmarkEnd w:id="44"/>
      <w:r>
        <w:t>•</w:t>
      </w:r>
      <w:r>
        <w:tab/>
        <w:t>Передние и задние зимние шины в течение зимнего периода (для стран с холодным климатом);</w:t>
      </w:r>
    </w:p>
    <w:p w:rsidR="003108FC" w:rsidRPr="00E5144C" w:rsidRDefault="003108FC" w:rsidP="0087578B">
      <w:pPr>
        <w:jc w:val="both"/>
      </w:pPr>
      <w:bookmarkStart w:id="45" w:name="_28h4qwu" w:colFirst="0" w:colLast="0"/>
      <w:bookmarkEnd w:id="45"/>
      <w:r>
        <w:t>•</w:t>
      </w:r>
      <w:r>
        <w:tab/>
        <w:t>Световая и звуковая сигнализация движения задним ходом.</w:t>
      </w:r>
    </w:p>
    <w:p w:rsidR="003108FC" w:rsidRPr="00E5144C" w:rsidRDefault="003108FC" w:rsidP="0087578B">
      <w:pPr>
        <w:jc w:val="both"/>
      </w:pPr>
      <w:bookmarkStart w:id="46" w:name="_nmf14n" w:colFirst="0" w:colLast="0"/>
      <w:bookmarkEnd w:id="46"/>
      <w:r>
        <w:t>Подрядная организация должна обеспечить:</w:t>
      </w:r>
    </w:p>
    <w:p w:rsidR="003108FC" w:rsidRPr="00E5144C" w:rsidRDefault="003108FC" w:rsidP="0087578B">
      <w:pPr>
        <w:jc w:val="both"/>
      </w:pPr>
      <w:bookmarkStart w:id="47" w:name="_37m2jsg" w:colFirst="0" w:colLast="0"/>
      <w:bookmarkEnd w:id="47"/>
      <w:r>
        <w:t>•</w:t>
      </w:r>
      <w:r>
        <w:tab/>
        <w:t>Обучение и достаточную квалификацию водителей;</w:t>
      </w:r>
    </w:p>
    <w:p w:rsidR="003108FC" w:rsidRPr="00E5144C" w:rsidRDefault="003108FC" w:rsidP="0087578B">
      <w:pPr>
        <w:jc w:val="both"/>
      </w:pPr>
      <w:bookmarkStart w:id="48" w:name="_1mrcu09" w:colFirst="0" w:colLast="0"/>
      <w:bookmarkEnd w:id="48"/>
      <w:r>
        <w:t>•</w:t>
      </w:r>
      <w:r>
        <w:tab/>
        <w:t>Проведение регулярных ТО транспортных средств;</w:t>
      </w:r>
    </w:p>
    <w:p w:rsidR="003108FC" w:rsidRPr="00E5144C" w:rsidRDefault="003108FC" w:rsidP="0087578B">
      <w:pPr>
        <w:jc w:val="both"/>
      </w:pPr>
      <w:bookmarkStart w:id="49" w:name="_46r0co2" w:colFirst="0" w:colLast="0"/>
      <w:bookmarkEnd w:id="49"/>
      <w:r>
        <w:tab/>
        <w:t>Проведение медицинских осмотров.</w:t>
      </w:r>
    </w:p>
    <w:p w:rsidR="003108FC" w:rsidRPr="00E5144C" w:rsidRDefault="003108FC" w:rsidP="0087578B">
      <w:pPr>
        <w:jc w:val="both"/>
      </w:pPr>
      <w: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3108FC" w:rsidRPr="00E5144C" w:rsidRDefault="003108FC" w:rsidP="0087578B">
      <w:pPr>
        <w:jc w:val="both"/>
        <w:rPr>
          <w:b/>
        </w:rPr>
      </w:pPr>
      <w:bookmarkStart w:id="50" w:name="_2lwamvv" w:colFirst="0" w:colLast="0"/>
      <w:bookmarkEnd w:id="50"/>
      <w:r>
        <w:rPr>
          <w:b/>
        </w:rPr>
        <w:t>5.</w:t>
      </w:r>
      <w:r>
        <w:rPr>
          <w:b/>
        </w:rPr>
        <w:tab/>
        <w:t>Работы повышенной опасности</w:t>
      </w:r>
    </w:p>
    <w:p w:rsidR="003108FC" w:rsidRPr="00E5144C" w:rsidRDefault="003108FC" w:rsidP="0087578B">
      <w:pPr>
        <w:jc w:val="both"/>
      </w:pPr>
      <w:bookmarkStart w:id="51" w:name="_111kx3o" w:colFirst="0" w:colLast="0"/>
      <w:bookmarkEnd w:id="51"/>
      <w:r>
        <w:t>5.1. Подрядная организация должна определить и разработать перечень работ повышенной опасности. Минимально, этот перечень должен включать:</w:t>
      </w:r>
    </w:p>
    <w:p w:rsidR="003108FC" w:rsidRPr="00E5144C" w:rsidRDefault="003108FC" w:rsidP="0087578B">
      <w:pPr>
        <w:jc w:val="both"/>
      </w:pPr>
      <w:bookmarkStart w:id="52" w:name="_3l18frh" w:colFirst="0" w:colLast="0"/>
      <w:bookmarkEnd w:id="52"/>
      <w:r>
        <w:t>•</w:t>
      </w:r>
      <w:r>
        <w:tab/>
        <w:t>Ремонтные, строительные и монтажные работы на высоте более 1,3 м от пола без инвентарных лесов и подмостей;</w:t>
      </w:r>
    </w:p>
    <w:p w:rsidR="003108FC" w:rsidRPr="00E5144C" w:rsidRDefault="003108FC" w:rsidP="0087578B">
      <w:pPr>
        <w:jc w:val="both"/>
      </w:pPr>
      <w:bookmarkStart w:id="53" w:name="_206ipza" w:colFirst="0" w:colLast="0"/>
      <w:bookmarkEnd w:id="53"/>
      <w:r>
        <w:t>•</w:t>
      </w:r>
      <w:r>
        <w:tab/>
        <w:t>Ремонт трубопроводов пара и горячей воды;</w:t>
      </w:r>
    </w:p>
    <w:p w:rsidR="003108FC" w:rsidRPr="00E5144C" w:rsidRDefault="003108FC" w:rsidP="0087578B">
      <w:pPr>
        <w:jc w:val="both"/>
      </w:pPr>
      <w:bookmarkStart w:id="54" w:name="_4k668n3" w:colFirst="0" w:colLast="0"/>
      <w:bookmarkEnd w:id="54"/>
      <w:r>
        <w:t>•</w:t>
      </w:r>
      <w:r>
        <w:tab/>
        <w:t>Работы в замкнутых объемах, в ограниченных пространствах;</w:t>
      </w:r>
    </w:p>
    <w:p w:rsidR="003108FC" w:rsidRPr="00E5144C" w:rsidRDefault="003108FC" w:rsidP="0087578B">
      <w:pPr>
        <w:jc w:val="both"/>
      </w:pPr>
      <w:bookmarkStart w:id="55" w:name="_2zbgiuw" w:colFirst="0" w:colLast="0"/>
      <w:bookmarkEnd w:id="55"/>
      <w:r>
        <w:t>•</w:t>
      </w:r>
      <w:r>
        <w:tab/>
        <w:t>Ремонтные работы, обслуживание мостовых кранов, выполнение работ с выходом на крановые пути</w:t>
      </w:r>
    </w:p>
    <w:p w:rsidR="003108FC" w:rsidRPr="00E5144C" w:rsidRDefault="003108FC" w:rsidP="0087578B">
      <w:pPr>
        <w:jc w:val="both"/>
      </w:pPr>
      <w:bookmarkStart w:id="56" w:name="_1egqt2p" w:colFirst="0" w:colLast="0"/>
      <w:bookmarkEnd w:id="56"/>
      <w:r>
        <w:t>•</w:t>
      </w:r>
      <w:r>
        <w:tab/>
      </w:r>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p>
    <w:p w:rsidR="003108FC" w:rsidRPr="00E5144C" w:rsidRDefault="003108FC" w:rsidP="0087578B">
      <w:pPr>
        <w:jc w:val="both"/>
      </w:pPr>
      <w:bookmarkStart w:id="57" w:name="_3ygebqi" w:colFirst="0" w:colLast="0"/>
      <w:bookmarkEnd w:id="57"/>
      <w:r>
        <w:t>•</w:t>
      </w:r>
      <w:r>
        <w:tab/>
        <w:t>Работы по вскрытию и испытанию сосудов и трубопроводов, работающих под давлением.</w:t>
      </w:r>
    </w:p>
    <w:p w:rsidR="003108FC" w:rsidRPr="00E5144C" w:rsidRDefault="003108FC" w:rsidP="0087578B">
      <w:pPr>
        <w:jc w:val="both"/>
      </w:pPr>
      <w:bookmarkStart w:id="58" w:name="_2dlolyb" w:colFirst="0" w:colLast="0"/>
      <w:bookmarkEnd w:id="58"/>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3108FC" w:rsidRPr="00E5144C" w:rsidRDefault="003108FC" w:rsidP="0087578B">
      <w:pPr>
        <w:jc w:val="both"/>
      </w:pPr>
      <w:bookmarkStart w:id="59" w:name="_sqyw64" w:colFirst="0" w:colLast="0"/>
      <w:bookmarkEnd w:id="59"/>
      <w:r>
        <w:t>•</w:t>
      </w:r>
      <w:r>
        <w:tab/>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p>
    <w:p w:rsidR="003108FC" w:rsidRPr="00E5144C" w:rsidRDefault="003108FC" w:rsidP="0087578B">
      <w:pPr>
        <w:jc w:val="both"/>
      </w:pPr>
      <w:bookmarkStart w:id="60" w:name="_3cqmetx" w:colFirst="0" w:colLast="0"/>
      <w:bookmarkEnd w:id="60"/>
      <w:r>
        <w:t>5.2. Подрядная организация должна использовать систему нарядов – допусков для выполнения работ повышенной опасности.</w:t>
      </w:r>
    </w:p>
    <w:p w:rsidR="003108FC" w:rsidRPr="00E5144C" w:rsidRDefault="003108FC" w:rsidP="0087578B">
      <w:pPr>
        <w:jc w:val="both"/>
        <w:rPr>
          <w:b/>
        </w:rPr>
      </w:pPr>
      <w:bookmarkStart w:id="61" w:name="_1rvwp1q" w:colFirst="0" w:colLast="0"/>
      <w:bookmarkEnd w:id="61"/>
      <w:r>
        <w:rPr>
          <w:b/>
        </w:rPr>
        <w:t>6.</w:t>
      </w:r>
      <w:r>
        <w:rPr>
          <w:b/>
        </w:rPr>
        <w:tab/>
        <w:t>Обучение Персонала</w:t>
      </w:r>
    </w:p>
    <w:p w:rsidR="003108FC" w:rsidRPr="00E5144C" w:rsidRDefault="003108FC" w:rsidP="0087578B">
      <w:pPr>
        <w:jc w:val="both"/>
      </w:pPr>
      <w:bookmarkStart w:id="62" w:name="_4bvk7pj" w:colFirst="0" w:colLast="0"/>
      <w:bookmarkEnd w:id="62"/>
      <w:r>
        <w:t>6.1</w:t>
      </w:r>
      <w:proofErr w:type="gramStart"/>
      <w:r>
        <w:t xml:space="preserve"> П</w:t>
      </w:r>
      <w:proofErr w:type="gramEnd"/>
      <w:r>
        <w:t>режде чем приступить к работе на Строительной площадке Персонал Подрядчика должен выполнить следующие мероприятия:</w:t>
      </w:r>
    </w:p>
    <w:p w:rsidR="003108FC" w:rsidRPr="00E5144C" w:rsidRDefault="003108FC" w:rsidP="0087578B">
      <w:pPr>
        <w:jc w:val="both"/>
      </w:pPr>
      <w:bookmarkStart w:id="63" w:name="_2r0uhxc" w:colFirst="0" w:colLast="0"/>
      <w:bookmarkEnd w:id="63"/>
      <w:r>
        <w:t>•</w:t>
      </w:r>
      <w:r>
        <w:tab/>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r>
        <w:tab/>
      </w:r>
    </w:p>
    <w:p w:rsidR="003108FC" w:rsidRPr="00E5144C" w:rsidRDefault="003108FC" w:rsidP="0087578B">
      <w:pPr>
        <w:jc w:val="both"/>
      </w:pPr>
      <w:bookmarkStart w:id="64" w:name="_1664s55" w:colFirst="0" w:colLast="0"/>
      <w:bookmarkEnd w:id="64"/>
      <w:r>
        <w:t>•</w:t>
      </w:r>
      <w:r>
        <w:tab/>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p>
    <w:p w:rsidR="003108FC" w:rsidRPr="00E5144C" w:rsidRDefault="003108FC" w:rsidP="0087578B">
      <w:pPr>
        <w:jc w:val="both"/>
      </w:pPr>
      <w:bookmarkStart w:id="65" w:name="_3q5sasy" w:colFirst="0" w:colLast="0"/>
      <w:bookmarkEnd w:id="65"/>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3108FC" w:rsidRPr="00E5144C" w:rsidRDefault="003108FC" w:rsidP="0087578B">
      <w:pPr>
        <w:jc w:val="both"/>
      </w:pPr>
      <w:bookmarkStart w:id="66" w:name="_25b2l0r" w:colFirst="0" w:colLast="0"/>
      <w:bookmarkEnd w:id="66"/>
      <w: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w:t>
      </w:r>
      <w:r>
        <w:lastRenderedPageBreak/>
        <w:t xml:space="preserve">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p>
    <w:p w:rsidR="003108FC" w:rsidRPr="00E5144C" w:rsidRDefault="003108FC" w:rsidP="0087578B">
      <w:pPr>
        <w:jc w:val="both"/>
      </w:pPr>
      <w:bookmarkStart w:id="67" w:name="_kgcv8k" w:colFirst="0" w:colLast="0"/>
      <w:bookmarkEnd w:id="67"/>
      <w:r>
        <w:t xml:space="preserve">6.3. </w:t>
      </w:r>
      <w:proofErr w:type="gramStart"/>
      <w: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3108FC" w:rsidRPr="00E5144C" w:rsidRDefault="003108FC" w:rsidP="0087578B">
      <w:pPr>
        <w:jc w:val="both"/>
        <w:rPr>
          <w:b/>
        </w:rPr>
      </w:pPr>
      <w:bookmarkStart w:id="68" w:name="_34g0dwd" w:colFirst="0" w:colLast="0"/>
      <w:bookmarkEnd w:id="68"/>
      <w:r>
        <w:rPr>
          <w:b/>
        </w:rPr>
        <w:t>7.</w:t>
      </w:r>
      <w:r>
        <w:rPr>
          <w:b/>
        </w:rPr>
        <w:tab/>
        <w:t>Политика в отношении употребления алкоголя, наркотиков и токсических веществ, пребывания в состоянии абстинентного синдрома.</w:t>
      </w:r>
    </w:p>
    <w:p w:rsidR="003108FC" w:rsidRPr="00E5144C" w:rsidRDefault="003108FC" w:rsidP="0087578B">
      <w:pPr>
        <w:jc w:val="both"/>
        <w:rPr>
          <w:b/>
        </w:rPr>
      </w:pPr>
      <w:bookmarkStart w:id="69" w:name="_1jlao46" w:colFirst="0" w:colLast="0"/>
      <w:bookmarkEnd w:id="69"/>
      <w:r>
        <w:t>Подрядная организация</w:t>
      </w:r>
      <w:r>
        <w:rPr>
          <w:b/>
        </w:rPr>
        <w:t xml:space="preserve"> обязана:</w:t>
      </w:r>
    </w:p>
    <w:p w:rsidR="003108FC" w:rsidRPr="00E5144C" w:rsidRDefault="003108FC" w:rsidP="0087578B">
      <w:pPr>
        <w:jc w:val="both"/>
      </w:pPr>
      <w:bookmarkStart w:id="70" w:name="_43ky6rz" w:colFirst="0" w:colLast="0"/>
      <w:bookmarkEnd w:id="70"/>
      <w:r>
        <w:t>7.1.</w:t>
      </w:r>
      <w: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3108FC" w:rsidRPr="00E5144C" w:rsidRDefault="003108FC" w:rsidP="0087578B">
      <w:pPr>
        <w:jc w:val="both"/>
      </w:pPr>
      <w:bookmarkStart w:id="71" w:name="_2iq8gzs" w:colFirst="0" w:colLast="0"/>
      <w:bookmarkEnd w:id="71"/>
      <w:r>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3108FC" w:rsidRPr="00E5144C" w:rsidRDefault="003108FC" w:rsidP="0087578B">
      <w:pPr>
        <w:jc w:val="both"/>
      </w:pPr>
      <w:bookmarkStart w:id="72" w:name="_xvir7l" w:colFirst="0" w:colLast="0"/>
      <w:bookmarkEnd w:id="72"/>
      <w:r>
        <w:t>7.3</w:t>
      </w:r>
      <w:proofErr w:type="gramStart"/>
      <w:r>
        <w:tab/>
        <w:t>Н</w:t>
      </w:r>
      <w:proofErr w:type="gramEnd"/>
      <w: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3108FC" w:rsidRPr="00E5144C" w:rsidRDefault="003108FC" w:rsidP="0087578B">
      <w:pPr>
        <w:jc w:val="both"/>
      </w:pPr>
      <w:bookmarkStart w:id="73" w:name="_3hv69ve" w:colFirst="0" w:colLast="0"/>
      <w:bookmarkEnd w:id="73"/>
      <w:r>
        <w:t xml:space="preserve">7.4.    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3108FC" w:rsidRPr="00E5144C" w:rsidRDefault="003108FC" w:rsidP="0087578B">
      <w:pPr>
        <w:jc w:val="both"/>
      </w:pPr>
      <w:bookmarkStart w:id="74" w:name="_1x0gk37" w:colFirst="0" w:colLast="0"/>
      <w:bookmarkEnd w:id="74"/>
      <w:r>
        <w:t>7.5.</w:t>
      </w:r>
      <w:r>
        <w:tab/>
      </w:r>
      <w:proofErr w:type="gramStart"/>
      <w: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rPr>
        <w:t xml:space="preserve"> </w:t>
      </w:r>
      <w:r>
        <w:t xml:space="preserve"> уплачивает Заказчику штраф в размере 100000 (сто тысяч) рублей за каждый такой факт.</w:t>
      </w:r>
      <w:proofErr w:type="gramEnd"/>
    </w:p>
    <w:p w:rsidR="003108FC" w:rsidRPr="00E5144C" w:rsidRDefault="003108FC" w:rsidP="0087578B">
      <w:pPr>
        <w:jc w:val="both"/>
      </w:pPr>
      <w:bookmarkStart w:id="75" w:name="_4h042r0" w:colFirst="0" w:colLast="0"/>
      <w:bookmarkEnd w:id="75"/>
      <w:r>
        <w:t>7.6.</w:t>
      </w:r>
      <w: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rPr>
        <w:t xml:space="preserve"> </w:t>
      </w:r>
      <w:r>
        <w:t>; письменными объяснениями работников Заказчика и/или Подрядной организацией</w:t>
      </w:r>
      <w:proofErr w:type="gramStart"/>
      <w:r>
        <w:rPr>
          <w:b/>
        </w:rPr>
        <w:t xml:space="preserve"> </w:t>
      </w:r>
      <w:r>
        <w:t>,</w:t>
      </w:r>
      <w:proofErr w:type="gramEnd"/>
      <w:r>
        <w:t xml:space="preserve"> другими способами.</w:t>
      </w:r>
    </w:p>
    <w:p w:rsidR="003108FC" w:rsidRPr="00E5144C" w:rsidRDefault="003108FC" w:rsidP="0087578B">
      <w:pPr>
        <w:jc w:val="both"/>
      </w:pPr>
      <w:bookmarkStart w:id="76" w:name="_2w5ecyt" w:colFirst="0" w:colLast="0"/>
      <w:bookmarkEnd w:id="76"/>
      <w:r>
        <w:t>7.7.</w:t>
      </w:r>
      <w:r>
        <w:tab/>
        <w:t>Заказчик имеет право в любое время проверять исполнение Подрядной организацией</w:t>
      </w:r>
      <w:r>
        <w:rPr>
          <w:b/>
        </w:rPr>
        <w:t xml:space="preserve"> </w:t>
      </w:r>
      <w:r>
        <w:t xml:space="preserve">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w:t>
      </w:r>
      <w:r>
        <w:rPr>
          <w:b/>
        </w:rPr>
        <w:t xml:space="preserve"> </w:t>
      </w:r>
      <w:r>
        <w:t xml:space="preserve"> в состоянии</w:t>
      </w:r>
      <w:proofErr w:type="gramEnd"/>
      <w:r>
        <w:t xml:space="preserve"> опьянения, Подрядная организация</w:t>
      </w:r>
      <w:r>
        <w:rPr>
          <w:b/>
        </w:rPr>
        <w:t xml:space="preserve"> </w:t>
      </w:r>
      <w:r>
        <w:t xml:space="preserve"> обязана по требованию Заказчика незамедлительно отстранить от работы этих Работников.</w:t>
      </w:r>
    </w:p>
    <w:p w:rsidR="003108FC" w:rsidRPr="00E5144C" w:rsidRDefault="003108FC" w:rsidP="0087578B">
      <w:pPr>
        <w:jc w:val="both"/>
        <w:rPr>
          <w:b/>
        </w:rPr>
      </w:pPr>
      <w:bookmarkStart w:id="77" w:name="_1baon6m" w:colFirst="0" w:colLast="0"/>
      <w:bookmarkEnd w:id="77"/>
      <w:r>
        <w:rPr>
          <w:b/>
        </w:rPr>
        <w:t>8.</w:t>
      </w:r>
      <w:r>
        <w:rPr>
          <w:b/>
        </w:rPr>
        <w:tab/>
        <w:t>Текущие проверки</w:t>
      </w:r>
    </w:p>
    <w:p w:rsidR="003108FC" w:rsidRPr="00E5144C" w:rsidRDefault="003108FC" w:rsidP="0087578B">
      <w:pPr>
        <w:jc w:val="both"/>
      </w:pPr>
      <w:bookmarkStart w:id="78" w:name="_3vac5uf" w:colFirst="0" w:colLast="0"/>
      <w:bookmarkEnd w:id="78"/>
      <w:r>
        <w:t>8.1. В ходе проведения работ должны быть организованы и проводиться периодические проверки соответствия деятельности Подрядной организации</w:t>
      </w:r>
      <w:r>
        <w:rPr>
          <w:b/>
        </w:rPr>
        <w:t xml:space="preserve"> </w:t>
      </w:r>
      <w:r>
        <w:t xml:space="preserve"> требованиям безопасности. Требуется проведение двух типов проверок внутренних и внешних.</w:t>
      </w:r>
    </w:p>
    <w:p w:rsidR="003108FC" w:rsidRPr="00E5144C" w:rsidRDefault="003108FC" w:rsidP="0087578B">
      <w:pPr>
        <w:jc w:val="both"/>
      </w:pPr>
      <w:bookmarkStart w:id="79" w:name="_2afmg28" w:colFirst="0" w:colLast="0"/>
      <w:bookmarkEnd w:id="79"/>
      <w:r>
        <w:lastRenderedPageBreak/>
        <w:t xml:space="preserve">8.1.1. 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w:t>
      </w:r>
      <w:r>
        <w:rPr>
          <w:b/>
        </w:rPr>
        <w:t xml:space="preserve"> </w:t>
      </w:r>
      <w:r>
        <w:t xml:space="preserve"> вправе определить самостоятельно, по результатам проверки должен составляться отчёт (акт).</w:t>
      </w:r>
    </w:p>
    <w:p w:rsidR="003108FC" w:rsidRPr="00E5144C" w:rsidRDefault="003108FC" w:rsidP="0087578B">
      <w:pPr>
        <w:jc w:val="both"/>
      </w:pPr>
      <w:bookmarkStart w:id="80" w:name="_pkwqa1" w:colFirst="0" w:colLast="0"/>
      <w:bookmarkEnd w:id="80"/>
      <w: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rPr>
        <w:t xml:space="preserve"> </w:t>
      </w:r>
      <w:r>
        <w:t xml:space="preserve"> для устранения выявленных замечаний, второй – остаётся у Заказчика.</w:t>
      </w:r>
    </w:p>
    <w:p w:rsidR="003108FC" w:rsidRPr="00E5144C" w:rsidRDefault="003108FC" w:rsidP="0087578B">
      <w:pPr>
        <w:jc w:val="both"/>
      </w:pPr>
      <w:bookmarkStart w:id="81" w:name="_39kk8xu" w:colFirst="0" w:colLast="0"/>
      <w:bookmarkEnd w:id="81"/>
      <w:r>
        <w:t>8.2. В ходе проведения работ, должны быть организованы и проводиться совместные совещания по анализу соблюдения Подрядной организацией</w:t>
      </w:r>
      <w:r>
        <w:rPr>
          <w:b/>
        </w:rPr>
        <w:t xml:space="preserve"> </w:t>
      </w:r>
      <w: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rPr>
        <w:t xml:space="preserve"> </w:t>
      </w:r>
      <w:r>
        <w:t>.</w:t>
      </w:r>
      <w:proofErr w:type="gramEnd"/>
      <w:r>
        <w:t xml:space="preserve"> Периодичность совещаний должна составлять не реже одного раза в месяц. Протоколы совещаний по вопросам ОТ, ПБ, ППБ и</w:t>
      </w:r>
      <w:proofErr w:type="gramStart"/>
      <w:r>
        <w:t xml:space="preserve"> Э</w:t>
      </w:r>
      <w:proofErr w:type="gramEnd"/>
      <w:r>
        <w:t xml:space="preserve"> составляются в двух экземплярах, по одному для представителей Подрядной организации</w:t>
      </w:r>
      <w:r>
        <w:rPr>
          <w:b/>
        </w:rPr>
        <w:t xml:space="preserve"> </w:t>
      </w:r>
      <w:r>
        <w:t xml:space="preserve"> и  Заказчика.</w:t>
      </w:r>
    </w:p>
    <w:p w:rsidR="003108FC" w:rsidRPr="00E5144C" w:rsidRDefault="003108FC" w:rsidP="0087578B">
      <w:pPr>
        <w:jc w:val="both"/>
        <w:rPr>
          <w:b/>
        </w:rPr>
      </w:pPr>
      <w:bookmarkStart w:id="82" w:name="_1opuj5n" w:colFirst="0" w:colLast="0"/>
      <w:bookmarkEnd w:id="82"/>
      <w:r>
        <w:rPr>
          <w:b/>
        </w:rPr>
        <w:t>9.</w:t>
      </w:r>
      <w:r>
        <w:rPr>
          <w:b/>
        </w:rPr>
        <w:tab/>
        <w:t>Требования к отчётности</w:t>
      </w:r>
    </w:p>
    <w:p w:rsidR="003108FC" w:rsidRPr="00E5144C" w:rsidRDefault="003108FC" w:rsidP="0087578B">
      <w:pPr>
        <w:jc w:val="both"/>
      </w:pPr>
      <w:bookmarkStart w:id="83" w:name="_48pi1tg" w:colFirst="0" w:colLast="0"/>
      <w:bookmarkEnd w:id="83"/>
      <w:r>
        <w:t>9.1 Подрядная организация</w:t>
      </w:r>
      <w:r>
        <w:rPr>
          <w:b/>
        </w:rPr>
        <w:t xml:space="preserve"> </w:t>
      </w:r>
      <w:r>
        <w:t>представляет ежемесячный отчет о результатах работы в области ОТ, ПБ, ППБ и</w:t>
      </w:r>
      <w:proofErr w:type="gramStart"/>
      <w:r>
        <w:t xml:space="preserve"> Э</w:t>
      </w:r>
      <w:proofErr w:type="gramEnd"/>
      <w: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3108FC" w:rsidRPr="00E5144C" w:rsidRDefault="003108FC" w:rsidP="0087578B">
      <w:pPr>
        <w:jc w:val="both"/>
      </w:pPr>
      <w:bookmarkStart w:id="84" w:name="_2nusc19" w:colFirst="0" w:colLast="0"/>
      <w:bookmarkEnd w:id="84"/>
      <w:r>
        <w:t>•</w:t>
      </w:r>
      <w:r>
        <w:tab/>
        <w:t>все несчастные случаи;</w:t>
      </w:r>
    </w:p>
    <w:p w:rsidR="003108FC" w:rsidRPr="00E5144C" w:rsidRDefault="003108FC" w:rsidP="0087578B">
      <w:pPr>
        <w:jc w:val="both"/>
      </w:pPr>
      <w:bookmarkStart w:id="85" w:name="_1302m92" w:colFirst="0" w:colLast="0"/>
      <w:bookmarkEnd w:id="85"/>
      <w:r>
        <w:t>•</w:t>
      </w:r>
      <w:r>
        <w:tab/>
        <w:t>все дорожно-транспортные происшествия, относящиеся к тому периоду времени, когда Подрядная организация</w:t>
      </w:r>
      <w:r>
        <w:rPr>
          <w:b/>
        </w:rPr>
        <w:t xml:space="preserve"> </w:t>
      </w:r>
      <w:r>
        <w:t xml:space="preserve"> выполняла работы для Заказчика;</w:t>
      </w:r>
    </w:p>
    <w:p w:rsidR="003108FC" w:rsidRPr="00E5144C" w:rsidRDefault="003108FC" w:rsidP="0087578B">
      <w:pPr>
        <w:jc w:val="both"/>
      </w:pPr>
      <w:bookmarkStart w:id="86" w:name="_3mzq4wv" w:colFirst="0" w:colLast="0"/>
      <w:bookmarkEnd w:id="86"/>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3108FC" w:rsidRPr="00E5144C" w:rsidRDefault="003108FC" w:rsidP="0087578B">
      <w:pPr>
        <w:jc w:val="both"/>
      </w:pPr>
      <w:bookmarkStart w:id="87" w:name="_2250f4o" w:colFirst="0" w:colLast="0"/>
      <w:bookmarkEnd w:id="87"/>
      <w:r>
        <w:t>•</w:t>
      </w:r>
      <w:r>
        <w:tab/>
        <w:t>любые другие события, о которых необходимо сообщать компетентным государственным органам;</w:t>
      </w:r>
    </w:p>
    <w:p w:rsidR="003108FC" w:rsidRPr="00E5144C" w:rsidRDefault="003108FC" w:rsidP="0087578B">
      <w:pPr>
        <w:jc w:val="both"/>
      </w:pPr>
      <w:bookmarkStart w:id="88" w:name="_haapch" w:colFirst="0" w:colLast="0"/>
      <w:bookmarkEnd w:id="88"/>
      <w:r>
        <w:t>•</w:t>
      </w:r>
      <w:r>
        <w:tab/>
        <w:t>оценочное общее количество рабочих часов, отработанных персоналом Подрядной организации</w:t>
      </w:r>
      <w:r>
        <w:rPr>
          <w:b/>
        </w:rPr>
        <w:t xml:space="preserve"> </w:t>
      </w:r>
      <w:r>
        <w:t>на месте проведения работ, общее число работников Генерального подрядчика на месте проведения работ и др.</w:t>
      </w:r>
    </w:p>
    <w:p w:rsidR="003108FC" w:rsidRPr="00E5144C" w:rsidRDefault="003108FC" w:rsidP="0087578B">
      <w:pPr>
        <w:jc w:val="both"/>
      </w:pPr>
      <w:bookmarkStart w:id="89" w:name="_319y80a" w:colFirst="0" w:colLast="0"/>
      <w:bookmarkEnd w:id="89"/>
      <w:r>
        <w:t>9.2. В дополнение к представлению отчёта, Подрядная организация</w:t>
      </w:r>
      <w:r>
        <w:rPr>
          <w:b/>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3108FC" w:rsidRPr="00E5144C" w:rsidRDefault="003108FC" w:rsidP="0087578B">
      <w:pPr>
        <w:jc w:val="both"/>
        <w:rPr>
          <w:b/>
        </w:rPr>
      </w:pPr>
      <w:bookmarkStart w:id="90" w:name="_1gf8i83" w:colFirst="0" w:colLast="0"/>
      <w:bookmarkEnd w:id="90"/>
      <w:r>
        <w:rPr>
          <w:b/>
        </w:rPr>
        <w:t>10.</w:t>
      </w:r>
      <w:r>
        <w:rPr>
          <w:b/>
        </w:rPr>
        <w:tab/>
        <w:t xml:space="preserve">Требования к </w:t>
      </w:r>
      <w:proofErr w:type="spellStart"/>
      <w:r>
        <w:rPr>
          <w:b/>
        </w:rPr>
        <w:t>профпригодности</w:t>
      </w:r>
      <w:proofErr w:type="spellEnd"/>
      <w:r>
        <w:rPr>
          <w:b/>
        </w:rPr>
        <w:t xml:space="preserve"> персонала по состоянию здоровья</w:t>
      </w:r>
    </w:p>
    <w:p w:rsidR="003108FC" w:rsidRPr="00E5144C" w:rsidRDefault="003108FC" w:rsidP="0087578B">
      <w:pPr>
        <w:jc w:val="both"/>
      </w:pPr>
      <w:bookmarkStart w:id="91" w:name="_40ew0vw" w:colFirst="0" w:colLast="0"/>
      <w:bookmarkEnd w:id="91"/>
      <w:r>
        <w:t>Все работники, предложенные Подрядной организацией</w:t>
      </w:r>
      <w:r>
        <w:rPr>
          <w:b/>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108FC" w:rsidRPr="00E5144C" w:rsidRDefault="003108FC" w:rsidP="0087578B">
      <w:pPr>
        <w:jc w:val="both"/>
      </w:pPr>
      <w:r>
        <w:t>Все работники, предложенные Подрядной организацией</w:t>
      </w:r>
      <w:r>
        <w:rPr>
          <w:b/>
        </w:rPr>
        <w:t xml:space="preserve"> </w:t>
      </w:r>
      <w:r>
        <w:t xml:space="preserve">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p>
    <w:p w:rsidR="003108FC" w:rsidRPr="00E5144C" w:rsidRDefault="003108FC" w:rsidP="0087578B">
      <w:pPr>
        <w:jc w:val="both"/>
        <w:rPr>
          <w:b/>
        </w:rPr>
      </w:pPr>
      <w:bookmarkStart w:id="92" w:name="_2fk6b3p" w:colFirst="0" w:colLast="0"/>
      <w:bookmarkEnd w:id="92"/>
      <w:r>
        <w:rPr>
          <w:b/>
        </w:rPr>
        <w:t>11.</w:t>
      </w:r>
      <w:r>
        <w:rPr>
          <w:b/>
        </w:rPr>
        <w:tab/>
        <w:t>Состояние мест проведения работ</w:t>
      </w:r>
    </w:p>
    <w:p w:rsidR="003108FC" w:rsidRPr="00E5144C" w:rsidRDefault="003108FC" w:rsidP="0087578B">
      <w:pPr>
        <w:jc w:val="both"/>
      </w:pPr>
      <w:bookmarkStart w:id="93" w:name="_upglbi" w:colFirst="0" w:colLast="0"/>
      <w:bookmarkEnd w:id="93"/>
      <w:r>
        <w:t xml:space="preserve">11.1. 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p>
    <w:p w:rsidR="003108FC" w:rsidRPr="00E5144C" w:rsidRDefault="003108FC" w:rsidP="0087578B">
      <w:pPr>
        <w:jc w:val="both"/>
      </w:pPr>
      <w:bookmarkStart w:id="94" w:name="_3ep43zb" w:colFirst="0" w:colLast="0"/>
      <w:bookmarkEnd w:id="94"/>
      <w:r>
        <w:t>•</w:t>
      </w:r>
      <w:r>
        <w:tab/>
        <w:t>наименования подрядной организации</w:t>
      </w:r>
    </w:p>
    <w:p w:rsidR="003108FC" w:rsidRPr="00E5144C" w:rsidRDefault="003108FC" w:rsidP="0087578B">
      <w:pPr>
        <w:jc w:val="both"/>
      </w:pPr>
      <w:bookmarkStart w:id="95" w:name="_1tuee74" w:colFirst="0" w:colLast="0"/>
      <w:bookmarkEnd w:id="95"/>
      <w:r>
        <w:lastRenderedPageBreak/>
        <w:t>•</w:t>
      </w:r>
      <w:r>
        <w:tab/>
        <w:t>ответственных:</w:t>
      </w:r>
    </w:p>
    <w:p w:rsidR="003108FC" w:rsidRPr="00E5144C" w:rsidRDefault="003108FC" w:rsidP="0087578B">
      <w:pPr>
        <w:jc w:val="both"/>
      </w:pPr>
      <w:bookmarkStart w:id="96" w:name="_4du1wux" w:colFirst="0" w:colLast="0"/>
      <w:bookmarkEnd w:id="96"/>
      <w:r>
        <w:t>•</w:t>
      </w:r>
      <w:r>
        <w:tab/>
        <w:t>Руководителя организации – Ф.И.О., должность, телефон;</w:t>
      </w:r>
    </w:p>
    <w:p w:rsidR="003108FC" w:rsidRPr="00E5144C" w:rsidRDefault="003108FC" w:rsidP="0087578B">
      <w:pPr>
        <w:jc w:val="both"/>
      </w:pPr>
      <w:bookmarkStart w:id="97" w:name="_2szc72q" w:colFirst="0" w:colLast="0"/>
      <w:bookmarkEnd w:id="97"/>
      <w:r>
        <w:t>•</w:t>
      </w:r>
      <w:r>
        <w:tab/>
        <w:t>Производителя работ - Ф.И.О., должность, телефон;</w:t>
      </w:r>
    </w:p>
    <w:p w:rsidR="003108FC" w:rsidRPr="00E5144C" w:rsidRDefault="003108FC" w:rsidP="0087578B">
      <w:pPr>
        <w:jc w:val="both"/>
      </w:pPr>
      <w:bookmarkStart w:id="98" w:name="_184mhaj" w:colFirst="0" w:colLast="0"/>
      <w:bookmarkEnd w:id="98"/>
      <w:r>
        <w:t>•</w:t>
      </w:r>
      <w:r>
        <w:tab/>
        <w:t>по вопросам ОТБ и ПЭБ - Ф.И.О., должность, телефон.</w:t>
      </w:r>
    </w:p>
    <w:p w:rsidR="003108FC" w:rsidRPr="00E5144C" w:rsidRDefault="003108FC" w:rsidP="0087578B">
      <w:pPr>
        <w:jc w:val="both"/>
      </w:pPr>
    </w:p>
    <w:p w:rsidR="003108FC" w:rsidRPr="00E5144C" w:rsidRDefault="003108FC" w:rsidP="0087578B">
      <w:pPr>
        <w:jc w:val="both"/>
      </w:pPr>
      <w:bookmarkStart w:id="99" w:name="_3s49zyc" w:colFirst="0" w:colLast="0"/>
      <w:bookmarkEnd w:id="99"/>
      <w:r>
        <w:t>11.2. Подрядная организация обеспечивает, чтобы все работники, предоставленные Подрядной организацией</w:t>
      </w:r>
      <w:r>
        <w:rPr>
          <w:b/>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3108FC" w:rsidRPr="00E5144C" w:rsidRDefault="003108FC" w:rsidP="0087578B">
      <w:pPr>
        <w:jc w:val="both"/>
      </w:pPr>
      <w:bookmarkStart w:id="100" w:name="_279ka65" w:colFirst="0" w:colLast="0"/>
      <w:bookmarkEnd w:id="100"/>
      <w:r>
        <w:t>11.3.   По завершении Работ Подрядная организация</w:t>
      </w:r>
      <w:r>
        <w:rPr>
          <w:b/>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3108FC" w:rsidRPr="00E5144C" w:rsidRDefault="003108FC" w:rsidP="0087578B">
      <w:pPr>
        <w:jc w:val="both"/>
        <w:rPr>
          <w:b/>
        </w:rPr>
      </w:pPr>
      <w:bookmarkStart w:id="101" w:name="_meukdy" w:colFirst="0" w:colLast="0"/>
      <w:bookmarkEnd w:id="101"/>
      <w:r>
        <w:rPr>
          <w:b/>
        </w:rPr>
        <w:t>12.      Требования к оборудованию</w:t>
      </w:r>
    </w:p>
    <w:p w:rsidR="003108FC" w:rsidRPr="00E5144C" w:rsidRDefault="003108FC" w:rsidP="0087578B">
      <w:pPr>
        <w:jc w:val="both"/>
      </w:pPr>
      <w:bookmarkStart w:id="102" w:name="_36ei31r" w:colFirst="0" w:colLast="0"/>
      <w:bookmarkEnd w:id="102"/>
      <w: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3108FC" w:rsidRPr="00E5144C" w:rsidRDefault="003108FC" w:rsidP="0087578B">
      <w:pPr>
        <w:jc w:val="both"/>
      </w:pPr>
      <w:bookmarkStart w:id="103" w:name="_1ljsd9k" w:colFirst="0" w:colLast="0"/>
      <w:bookmarkEnd w:id="103"/>
      <w:r>
        <w:t>12.2. Использование Подрядной организацией</w:t>
      </w:r>
      <w:r>
        <w:rPr>
          <w:b/>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3108FC" w:rsidRPr="00E5144C" w:rsidRDefault="003108FC" w:rsidP="0087578B">
      <w:pPr>
        <w:jc w:val="both"/>
      </w:pPr>
      <w:bookmarkStart w:id="104" w:name="_45jfvxd" w:colFirst="0" w:colLast="0"/>
      <w:bookmarkEnd w:id="104"/>
      <w:r>
        <w:t>12.3. Все оборудование, используемое Подрядной организацией должно поддерживаться в безопасном, рабочем состоянии.</w:t>
      </w:r>
    </w:p>
    <w:p w:rsidR="003108FC" w:rsidRPr="00E5144C" w:rsidRDefault="003108FC" w:rsidP="0087578B">
      <w:pPr>
        <w:jc w:val="both"/>
      </w:pPr>
      <w:bookmarkStart w:id="105" w:name="_2koq656" w:colFirst="0" w:colLast="0"/>
      <w:bookmarkEnd w:id="105"/>
      <w: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3108FC" w:rsidRPr="00E5144C" w:rsidRDefault="003108FC" w:rsidP="0087578B">
      <w:pPr>
        <w:jc w:val="both"/>
      </w:pPr>
      <w:bookmarkStart w:id="106" w:name="_zu0gcz" w:colFirst="0" w:colLast="0"/>
      <w:bookmarkEnd w:id="106"/>
      <w: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3108FC" w:rsidRPr="00E5144C" w:rsidRDefault="003108FC" w:rsidP="0087578B">
      <w:pPr>
        <w:jc w:val="both"/>
      </w:pPr>
      <w:bookmarkStart w:id="107" w:name="_3jtnz0s" w:colFirst="0" w:colLast="0"/>
      <w:bookmarkEnd w:id="107"/>
      <w: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3108FC" w:rsidRPr="00E5144C" w:rsidRDefault="003108FC" w:rsidP="0087578B">
      <w:pPr>
        <w:jc w:val="both"/>
      </w:pPr>
      <w:bookmarkStart w:id="108" w:name="_1yyy98l" w:colFirst="0" w:colLast="0"/>
      <w:bookmarkEnd w:id="108"/>
      <w:r>
        <w:t>Дальнейшая эксплуатация разрешается после устранения выявленных недостатков.</w:t>
      </w:r>
    </w:p>
    <w:p w:rsidR="003108FC" w:rsidRPr="00E5144C" w:rsidRDefault="003108FC" w:rsidP="0087578B">
      <w:pPr>
        <w:jc w:val="both"/>
      </w:pPr>
      <w:bookmarkStart w:id="109" w:name="_4iylrwe" w:colFirst="0" w:colLast="0"/>
      <w:bookmarkEnd w:id="109"/>
      <w: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3108FC" w:rsidRPr="00E5144C" w:rsidRDefault="003108FC" w:rsidP="0087578B">
      <w:pPr>
        <w:jc w:val="both"/>
      </w:pPr>
      <w:bookmarkStart w:id="110" w:name="_2y3w247" w:colFirst="0" w:colLast="0"/>
      <w:bookmarkEnd w:id="110"/>
      <w:r>
        <w:t>12.8. Размещение оборудования на месте проведения работ заранее согласовывается с представителем Заказчика.</w:t>
      </w:r>
    </w:p>
    <w:p w:rsidR="003108FC" w:rsidRPr="00E5144C" w:rsidRDefault="003108FC" w:rsidP="0087578B">
      <w:pPr>
        <w:jc w:val="both"/>
      </w:pPr>
      <w:bookmarkStart w:id="111" w:name="_1d96cc0" w:colFirst="0" w:colLast="0"/>
      <w:bookmarkEnd w:id="111"/>
      <w:r>
        <w:t>12.9. Работники Подрядной организации</w:t>
      </w:r>
      <w:proofErr w:type="gramStart"/>
      <w:r>
        <w:t>0</w:t>
      </w:r>
      <w:proofErr w:type="gramEnd"/>
      <w:r>
        <w:t>,</w:t>
      </w:r>
      <w:r>
        <w:rPr>
          <w:b/>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3108FC" w:rsidRPr="00E5144C" w:rsidRDefault="003108FC" w:rsidP="0087578B">
      <w:pPr>
        <w:jc w:val="both"/>
      </w:pPr>
      <w:bookmarkStart w:id="112" w:name="_3x8tuzt" w:colFirst="0" w:colLast="0"/>
      <w:bookmarkEnd w:id="112"/>
      <w:r>
        <w:lastRenderedPageBreak/>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3108FC" w:rsidRPr="00E5144C" w:rsidRDefault="003108FC" w:rsidP="0087578B">
      <w:pPr>
        <w:jc w:val="both"/>
        <w:rPr>
          <w:b/>
        </w:rPr>
      </w:pPr>
      <w:bookmarkStart w:id="113" w:name="_2ce457m" w:colFirst="0" w:colLast="0"/>
      <w:bookmarkEnd w:id="113"/>
      <w:r>
        <w:rPr>
          <w:b/>
        </w:rPr>
        <w:t>13.      Охрана Окружающей Среды</w:t>
      </w:r>
    </w:p>
    <w:p w:rsidR="003108FC" w:rsidRPr="00E5144C" w:rsidRDefault="003108FC" w:rsidP="0087578B">
      <w:pPr>
        <w:jc w:val="both"/>
      </w:pPr>
      <w:bookmarkStart w:id="114" w:name="_rjefff" w:colFirst="0" w:colLast="0"/>
      <w:bookmarkEnd w:id="114"/>
      <w: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3108FC" w:rsidRPr="00E5144C" w:rsidRDefault="003108FC" w:rsidP="0087578B">
      <w:pPr>
        <w:jc w:val="both"/>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3108FC" w:rsidRPr="00E5144C" w:rsidRDefault="003108FC" w:rsidP="0087578B">
      <w:pPr>
        <w:jc w:val="both"/>
      </w:pPr>
      <w:bookmarkStart w:id="115" w:name="_3bj1y38" w:colFirst="0" w:colLast="0"/>
      <w:bookmarkEnd w:id="115"/>
      <w:r>
        <w:t>13.2. В случае нарушения Подрядной организацией</w:t>
      </w:r>
      <w:r>
        <w:rPr>
          <w:b/>
        </w:rPr>
        <w:t xml:space="preserve"> </w:t>
      </w:r>
      <w:r>
        <w:t xml:space="preserve">положений п. 13.1 Заказчик вправе уведомить о таком нарушении Подрядную </w:t>
      </w:r>
      <w:proofErr w:type="gramStart"/>
      <w:r>
        <w:t>организацию</w:t>
      </w:r>
      <w:proofErr w:type="gramEnd"/>
      <w:r>
        <w:rPr>
          <w:b/>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3108FC" w:rsidRPr="00E5144C" w:rsidRDefault="003108FC" w:rsidP="0087578B">
      <w:pPr>
        <w:jc w:val="both"/>
      </w:pPr>
      <w:bookmarkStart w:id="116" w:name="_1qoc8b1" w:colFirst="0" w:colLast="0"/>
      <w:bookmarkEnd w:id="116"/>
      <w:r>
        <w:t>13.3. Подрядная организация</w:t>
      </w:r>
      <w:r>
        <w:rPr>
          <w:b/>
        </w:rPr>
        <w:t xml:space="preserve"> </w:t>
      </w:r>
      <w: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3108FC" w:rsidRPr="00E5144C" w:rsidRDefault="003108FC" w:rsidP="003108FC">
      <w:pPr>
        <w:numPr>
          <w:ilvl w:val="0"/>
          <w:numId w:val="58"/>
        </w:numPr>
        <w:pBdr>
          <w:top w:val="nil"/>
          <w:left w:val="nil"/>
          <w:bottom w:val="nil"/>
          <w:right w:val="nil"/>
          <w:between w:val="nil"/>
        </w:pBdr>
        <w:suppressAutoHyphens w:val="0"/>
        <w:jc w:val="both"/>
        <w:rPr>
          <w:color w:val="000000"/>
        </w:rPr>
      </w:pPr>
      <w:bookmarkStart w:id="117" w:name="_4anzqyu" w:colFirst="0" w:colLast="0"/>
      <w:bookmarkEnd w:id="117"/>
      <w:r>
        <w:rPr>
          <w:color w:val="000000"/>
        </w:rPr>
        <w:t>пустых контейнеров;</w:t>
      </w:r>
    </w:p>
    <w:p w:rsidR="003108FC" w:rsidRPr="00E5144C" w:rsidRDefault="003108FC" w:rsidP="003108FC">
      <w:pPr>
        <w:numPr>
          <w:ilvl w:val="0"/>
          <w:numId w:val="58"/>
        </w:numPr>
        <w:pBdr>
          <w:top w:val="nil"/>
          <w:left w:val="nil"/>
          <w:bottom w:val="nil"/>
          <w:right w:val="nil"/>
          <w:between w:val="nil"/>
        </w:pBdr>
        <w:suppressAutoHyphens w:val="0"/>
        <w:jc w:val="both"/>
        <w:rPr>
          <w:color w:val="000000"/>
        </w:rPr>
      </w:pPr>
      <w:bookmarkStart w:id="118" w:name="_2pta16n" w:colFirst="0" w:colLast="0"/>
      <w:bookmarkEnd w:id="118"/>
      <w:r>
        <w:rPr>
          <w:color w:val="000000"/>
        </w:rPr>
        <w:t>твердых и жидких отходов,</w:t>
      </w:r>
    </w:p>
    <w:p w:rsidR="003108FC" w:rsidRPr="00E5144C" w:rsidRDefault="003108FC" w:rsidP="0087578B">
      <w:pPr>
        <w:jc w:val="both"/>
      </w:pPr>
      <w:bookmarkStart w:id="119" w:name="_14ykbeg" w:colFirst="0" w:colLast="0"/>
      <w:bookmarkEnd w:id="119"/>
      <w:r>
        <w:t>за исключением тех случаев, когда ответственность за их транспортировку и утилизацию возлагается на Заказчика.</w:t>
      </w:r>
    </w:p>
    <w:p w:rsidR="003108FC" w:rsidRPr="00E5144C" w:rsidRDefault="003108FC" w:rsidP="0087578B">
      <w:pPr>
        <w:jc w:val="both"/>
      </w:pPr>
      <w:bookmarkStart w:id="120" w:name="_3oy7u29" w:colFirst="0" w:colLast="0"/>
      <w:bookmarkEnd w:id="120"/>
      <w:r>
        <w:t>Любые опасные Работы или потенциально опасные производственные процессы осуществляются только при наличии соответствующего допуска.</w:t>
      </w:r>
    </w:p>
    <w:p w:rsidR="003108FC" w:rsidRPr="00E5144C" w:rsidRDefault="003108FC" w:rsidP="0087578B">
      <w:pPr>
        <w:jc w:val="both"/>
      </w:pPr>
    </w:p>
    <w:p w:rsidR="003108FC" w:rsidRPr="00E5144C" w:rsidRDefault="003108FC" w:rsidP="0087578B">
      <w:pPr>
        <w:jc w:val="both"/>
      </w:pPr>
      <w:bookmarkStart w:id="121" w:name="_243i4a2" w:colFirst="0" w:colLast="0"/>
      <w:bookmarkEnd w:id="121"/>
      <w:r>
        <w:t>13.4. При выполнении Работ Подрядная организация</w:t>
      </w:r>
      <w:r>
        <w:rPr>
          <w:b/>
        </w:rPr>
        <w:t xml:space="preserve"> </w:t>
      </w:r>
      <w:r>
        <w:t xml:space="preserve"> при любых обстоятельствах:</w:t>
      </w:r>
    </w:p>
    <w:p w:rsidR="003108FC" w:rsidRPr="00E5144C" w:rsidRDefault="003108FC" w:rsidP="0087578B">
      <w:pPr>
        <w:jc w:val="both"/>
      </w:pPr>
      <w:bookmarkStart w:id="122" w:name="_j8sehv" w:colFirst="0" w:colLast="0"/>
      <w:bookmarkEnd w:id="122"/>
      <w:r>
        <w:t>•</w:t>
      </w:r>
      <w: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t>и(</w:t>
      </w:r>
      <w:proofErr w:type="gramEnd"/>
      <w:r>
        <w:t>или) утилизацию отходов;</w:t>
      </w:r>
    </w:p>
    <w:p w:rsidR="003108FC" w:rsidRPr="00E5144C" w:rsidRDefault="003108FC" w:rsidP="0087578B">
      <w:pPr>
        <w:jc w:val="both"/>
      </w:pPr>
      <w:bookmarkStart w:id="123" w:name="_338fx5o" w:colFirst="0" w:colLast="0"/>
      <w:bookmarkEnd w:id="123"/>
      <w:r>
        <w:t>•</w:t>
      </w:r>
      <w:r>
        <w:tab/>
        <w:t>принимает меры к сокращению количества отходов.</w:t>
      </w:r>
    </w:p>
    <w:p w:rsidR="003108FC" w:rsidRPr="00E5144C" w:rsidRDefault="003108FC" w:rsidP="0087578B">
      <w:pPr>
        <w:jc w:val="both"/>
      </w:pPr>
      <w:bookmarkStart w:id="124" w:name="_1idq7dh" w:colFirst="0" w:colLast="0"/>
      <w:bookmarkEnd w:id="124"/>
      <w:r>
        <w:t>13.5</w:t>
      </w:r>
      <w:proofErr w:type="gramStart"/>
      <w:r>
        <w:t xml:space="preserve"> Д</w:t>
      </w:r>
      <w:proofErr w:type="gramEnd"/>
      <w:r>
        <w:t>о начала проведения работ Подрядчик предоставляет Заказчику  следующую документацию:</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25" w:name="_42ddq1a" w:colFirst="0" w:colLast="0"/>
      <w:bookmarkEnd w:id="125"/>
      <w:r>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26" w:name="_2hio093" w:colFirst="0" w:colLast="0"/>
      <w:bookmarkEnd w:id="126"/>
      <w:r>
        <w:rPr>
          <w:color w:val="000000"/>
        </w:rPr>
        <w:t>Приказ о назначении лиц, ответственных за соблюдение требований охраны труда на рабочем объекте.</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27" w:name="_wnyagw" w:colFirst="0" w:colLast="0"/>
      <w:bookmarkEnd w:id="127"/>
      <w:r>
        <w:rPr>
          <w:color w:val="000000"/>
        </w:rPr>
        <w:t>Приказы о назначении лиц, имеющих право подписи акта-допуска и выдачи наряда-допуска.</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28" w:name="_3gnlt4p" w:colFirst="0" w:colLast="0"/>
      <w:bookmarkEnd w:id="128"/>
      <w:r>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color w:val="000000"/>
        </w:rPr>
        <w:t xml:space="preserve"> ,</w:t>
      </w:r>
      <w:proofErr w:type="gramEnd"/>
      <w:r>
        <w:rPr>
          <w:color w:val="000000"/>
        </w:rPr>
        <w:t xml:space="preserve">вышками и </w:t>
      </w:r>
      <w:proofErr w:type="spellStart"/>
      <w:r>
        <w:rPr>
          <w:color w:val="000000"/>
        </w:rPr>
        <w:t>тд</w:t>
      </w:r>
      <w:proofErr w:type="spellEnd"/>
      <w:r>
        <w:rPr>
          <w:color w:val="000000"/>
        </w:rPr>
        <w:t>.</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29" w:name="_1vsw3ci" w:colFirst="0" w:colLast="0"/>
      <w:bookmarkEnd w:id="129"/>
      <w:r>
        <w:rPr>
          <w:color w:val="000000"/>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30" w:name="_4fsjm0b" w:colFirst="0" w:colLast="0"/>
      <w:bookmarkEnd w:id="130"/>
      <w:r>
        <w:rPr>
          <w:color w:val="000000"/>
        </w:rPr>
        <w:t>Копии протоколов о проверке знаний требований ОТ, ПБ, ППБ и</w:t>
      </w:r>
      <w:proofErr w:type="gramStart"/>
      <w:r>
        <w:rPr>
          <w:color w:val="000000"/>
        </w:rPr>
        <w:t xml:space="preserve"> Э</w:t>
      </w:r>
      <w:proofErr w:type="gramEnd"/>
      <w:r>
        <w:rPr>
          <w:color w:val="000000"/>
        </w:rPr>
        <w:t xml:space="preserve"> членов экзаменационной комиссии организации.</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31" w:name="_2uxtw84" w:colFirst="0" w:colLast="0"/>
      <w:bookmarkEnd w:id="131"/>
      <w:r>
        <w:rPr>
          <w:color w:val="000000"/>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rPr>
        <w:t>электрогазосварщики</w:t>
      </w:r>
      <w:proofErr w:type="spellEnd"/>
      <w:r>
        <w:rPr>
          <w:color w:val="000000"/>
        </w:rPr>
        <w:t xml:space="preserve">, </w:t>
      </w:r>
      <w:r>
        <w:rPr>
          <w:color w:val="000000"/>
        </w:rPr>
        <w:lastRenderedPageBreak/>
        <w:t xml:space="preserve">стропальщики, машинисты компрессорных установок, специалисты по промышленной безопасности, пожарной безопасности </w:t>
      </w:r>
      <w:proofErr w:type="spellStart"/>
      <w:r>
        <w:rPr>
          <w:color w:val="000000"/>
        </w:rPr>
        <w:t>электробезопасности</w:t>
      </w:r>
      <w:proofErr w:type="spellEnd"/>
      <w:r>
        <w:rPr>
          <w:color w:val="000000"/>
        </w:rPr>
        <w:t xml:space="preserve">, экологии и </w:t>
      </w:r>
      <w:proofErr w:type="spellStart"/>
      <w:r>
        <w:rPr>
          <w:color w:val="000000"/>
        </w:rPr>
        <w:t>т</w:t>
      </w:r>
      <w:proofErr w:type="gramStart"/>
      <w:r>
        <w:rPr>
          <w:color w:val="000000"/>
        </w:rPr>
        <w:t>.д</w:t>
      </w:r>
      <w:proofErr w:type="spellEnd"/>
      <w:proofErr w:type="gramEnd"/>
      <w:r>
        <w:rPr>
          <w:color w:val="000000"/>
        </w:rPr>
        <w:t>)</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32" w:name="_1a346fx" w:colFirst="0" w:colLast="0"/>
      <w:bookmarkEnd w:id="132"/>
      <w:r>
        <w:rPr>
          <w:color w:val="000000"/>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rPr>
        <w:t>документы</w:t>
      </w:r>
      <w:proofErr w:type="gramEnd"/>
      <w:r>
        <w:rPr>
          <w:color w:val="000000"/>
        </w:rPr>
        <w:t xml:space="preserve"> подтверждающие медицинское освидетельствование.</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33" w:name="_3u2rp3q" w:colFirst="0" w:colLast="0"/>
      <w:bookmarkEnd w:id="133"/>
      <w:r>
        <w:rPr>
          <w:color w:val="000000"/>
        </w:rPr>
        <w:t xml:space="preserve">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34" w:name="_2981zbj" w:colFirst="0" w:colLast="0"/>
      <w:bookmarkEnd w:id="134"/>
      <w:r>
        <w:rPr>
          <w:color w:val="000000"/>
        </w:rPr>
        <w:t>Копии протоколов аттестации рабочих мест по условиям труда.</w:t>
      </w:r>
    </w:p>
    <w:p w:rsidR="003108FC" w:rsidRPr="00E5144C" w:rsidRDefault="003108FC" w:rsidP="003108FC">
      <w:pPr>
        <w:numPr>
          <w:ilvl w:val="0"/>
          <w:numId w:val="59"/>
        </w:numPr>
        <w:pBdr>
          <w:top w:val="nil"/>
          <w:left w:val="nil"/>
          <w:bottom w:val="nil"/>
          <w:right w:val="nil"/>
          <w:between w:val="nil"/>
        </w:pBdr>
        <w:suppressAutoHyphens w:val="0"/>
        <w:jc w:val="both"/>
        <w:rPr>
          <w:color w:val="000000"/>
        </w:rPr>
      </w:pPr>
      <w:bookmarkStart w:id="135" w:name="_odc9jc" w:colFirst="0" w:colLast="0"/>
      <w:bookmarkEnd w:id="135"/>
      <w:proofErr w:type="gramStart"/>
      <w:r>
        <w:rPr>
          <w:color w:val="000000"/>
        </w:rPr>
        <w:t>Копия журнала регистрации несчастных случаев на производстве за последние 5 лет.</w:t>
      </w:r>
      <w:proofErr w:type="gramEnd"/>
    </w:p>
    <w:p w:rsidR="003108FC" w:rsidRPr="00E5144C" w:rsidRDefault="003108FC" w:rsidP="0087578B">
      <w:pPr>
        <w:jc w:val="both"/>
        <w:rPr>
          <w:i/>
          <w:u w:val="single"/>
        </w:rPr>
      </w:pPr>
    </w:p>
    <w:p w:rsidR="003108FC" w:rsidRPr="00E5144C" w:rsidRDefault="003108FC" w:rsidP="0087578B">
      <w:pPr>
        <w:jc w:val="both"/>
      </w:pPr>
      <w:bookmarkStart w:id="136" w:name="_38czs75" w:colFirst="0" w:colLast="0"/>
      <w:bookmarkEnd w:id="136"/>
      <w:r>
        <w:rPr>
          <w:i/>
          <w:u w:val="single"/>
        </w:rPr>
        <w:t>Примечание</w:t>
      </w:r>
      <w:r>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t>.</w:t>
      </w:r>
    </w:p>
    <w:p w:rsidR="003108FC" w:rsidRPr="00E5144C" w:rsidRDefault="003108FC" w:rsidP="0087578B">
      <w:pPr>
        <w:jc w:val="both"/>
      </w:pPr>
    </w:p>
    <w:p w:rsidR="003108FC" w:rsidRPr="00E5144C" w:rsidRDefault="003108FC" w:rsidP="0087578B">
      <w:pPr>
        <w:jc w:val="both"/>
        <w:rPr>
          <w:b/>
        </w:rPr>
      </w:pPr>
      <w:r>
        <w:rPr>
          <w:b/>
        </w:rPr>
        <w:t>13.6   Перечень штрафных санкций к  Подрядчику за нарушения требований в области ОТ, ПБ и ООС</w:t>
      </w:r>
    </w:p>
    <w:p w:rsidR="003108FC" w:rsidRPr="00E5144C" w:rsidRDefault="003108FC" w:rsidP="0087578B">
      <w:pPr>
        <w:jc w:val="both"/>
      </w:pPr>
      <w:r>
        <w:t>1.</w:t>
      </w:r>
      <w:r>
        <w:tab/>
      </w:r>
      <w:proofErr w:type="gramStart"/>
      <w:r>
        <w:t>Обнаружение на территории Заказчика работников Подрядной организации</w:t>
      </w:r>
      <w:r>
        <w:rPr>
          <w:b/>
        </w:rPr>
        <w:t xml:space="preserve"> </w:t>
      </w:r>
      <w: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roofErr w:type="gramEnd"/>
    </w:p>
    <w:p w:rsidR="003108FC" w:rsidRPr="00E5144C" w:rsidRDefault="003108FC" w:rsidP="0087578B">
      <w:pPr>
        <w:jc w:val="both"/>
      </w:pPr>
      <w:r>
        <w:t>2.</w:t>
      </w:r>
      <w: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3108FC" w:rsidRPr="00E5144C" w:rsidRDefault="003108FC" w:rsidP="0087578B">
      <w:pPr>
        <w:jc w:val="both"/>
      </w:pPr>
      <w:r>
        <w:t>3.</w:t>
      </w:r>
      <w:r>
        <w:tab/>
        <w:t>Проведение Подрядчиком работ повышенной опасности без необходимого наряда-допуска 100 тыс. рублей;</w:t>
      </w:r>
    </w:p>
    <w:p w:rsidR="003108FC" w:rsidRPr="00E5144C" w:rsidRDefault="003108FC" w:rsidP="0087578B">
      <w:pPr>
        <w:jc w:val="both"/>
      </w:pPr>
      <w:r>
        <w:t>4.</w:t>
      </w:r>
      <w: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3108FC" w:rsidRPr="00E5144C" w:rsidRDefault="003108FC" w:rsidP="0087578B">
      <w:pPr>
        <w:jc w:val="both"/>
      </w:pPr>
      <w:r>
        <w:t>5.</w:t>
      </w:r>
      <w:r>
        <w:tab/>
        <w:t>Курение работников Подрядчика на территории предприятия Заказчика вне специально отведенных для этой цели мест 100 тыс. рублей;</w:t>
      </w:r>
    </w:p>
    <w:p w:rsidR="003108FC" w:rsidRPr="00E5144C" w:rsidRDefault="003108FC" w:rsidP="0087578B">
      <w:pPr>
        <w:jc w:val="both"/>
      </w:pPr>
      <w:r>
        <w:t>6.</w:t>
      </w:r>
      <w: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3108FC" w:rsidRPr="00E5144C" w:rsidRDefault="003108FC" w:rsidP="0087578B">
      <w:pPr>
        <w:jc w:val="both"/>
      </w:pPr>
      <w:r>
        <w:t>7.</w:t>
      </w:r>
      <w: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3108FC" w:rsidRPr="00E5144C" w:rsidRDefault="003108FC" w:rsidP="0087578B">
      <w:pPr>
        <w:jc w:val="both"/>
      </w:pPr>
      <w:r>
        <w:t>8.</w:t>
      </w:r>
      <w: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t>СИЗ</w:t>
      </w:r>
      <w:proofErr w:type="gramEnd"/>
      <w:r>
        <w:tab/>
        <w:t xml:space="preserve"> 40 тыс. рублей;</w:t>
      </w:r>
    </w:p>
    <w:p w:rsidR="003108FC" w:rsidRPr="00E5144C" w:rsidRDefault="003108FC" w:rsidP="0087578B">
      <w:pPr>
        <w:jc w:val="both"/>
      </w:pPr>
      <w:r>
        <w:t>9.</w:t>
      </w:r>
      <w: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3108FC" w:rsidRPr="00E5144C" w:rsidRDefault="003108FC" w:rsidP="0087578B">
      <w:pPr>
        <w:jc w:val="both"/>
      </w:pPr>
      <w:r>
        <w:t>10.</w:t>
      </w:r>
      <w: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3108FC" w:rsidRPr="00E5144C" w:rsidRDefault="003108FC" w:rsidP="0087578B">
      <w:pPr>
        <w:jc w:val="both"/>
      </w:pPr>
      <w:r>
        <w:lastRenderedPageBreak/>
        <w:t>11.</w:t>
      </w:r>
      <w: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3108FC" w:rsidRPr="00E5144C" w:rsidRDefault="003108FC" w:rsidP="0087578B">
      <w:pPr>
        <w:jc w:val="both"/>
      </w:pPr>
      <w:r>
        <w:t>12.</w:t>
      </w:r>
      <w: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3108FC" w:rsidRPr="00E5144C" w:rsidRDefault="003108FC" w:rsidP="0087578B">
      <w:pPr>
        <w:jc w:val="both"/>
      </w:pPr>
      <w:r>
        <w:t>13.</w:t>
      </w:r>
      <w: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3108FC" w:rsidRPr="00E5144C" w:rsidRDefault="003108FC" w:rsidP="0087578B">
      <w:pPr>
        <w:jc w:val="both"/>
      </w:pPr>
      <w:r>
        <w:t>14.</w:t>
      </w:r>
      <w:r>
        <w:tab/>
        <w:t xml:space="preserve">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23.12.2014 № 1101н; Раздел 9 </w:t>
      </w:r>
      <w:proofErr w:type="spellStart"/>
      <w:r>
        <w:t>СНиП</w:t>
      </w:r>
      <w:proofErr w:type="spellEnd"/>
      <w:r>
        <w:t xml:space="preserve"> 12-03-2001  Безопасность труда в строительстве) 50 тыс. рублей;</w:t>
      </w:r>
    </w:p>
    <w:p w:rsidR="003108FC" w:rsidRPr="00E5144C" w:rsidRDefault="003108FC" w:rsidP="0087578B">
      <w:pPr>
        <w:jc w:val="both"/>
      </w:pPr>
      <w:r>
        <w:t>15.</w:t>
      </w:r>
      <w:r>
        <w:tab/>
        <w:t>Выполнение работником производственных операций:</w:t>
      </w:r>
    </w:p>
    <w:p w:rsidR="003108FC" w:rsidRPr="00E5144C" w:rsidRDefault="003108FC" w:rsidP="003108FC">
      <w:pPr>
        <w:numPr>
          <w:ilvl w:val="0"/>
          <w:numId w:val="60"/>
        </w:numPr>
        <w:pBdr>
          <w:top w:val="nil"/>
          <w:left w:val="nil"/>
          <w:bottom w:val="nil"/>
          <w:right w:val="nil"/>
          <w:between w:val="nil"/>
        </w:pBdr>
        <w:suppressAutoHyphens w:val="0"/>
        <w:jc w:val="both"/>
        <w:rPr>
          <w:color w:val="000000"/>
        </w:rPr>
      </w:pPr>
      <w:r>
        <w:rPr>
          <w:color w:val="000000"/>
        </w:rPr>
        <w:t xml:space="preserve">без прохождения вводного инструктажа, инструктажа на рабочем месте (первичного, повторного, целевого); </w:t>
      </w:r>
    </w:p>
    <w:p w:rsidR="003108FC" w:rsidRPr="00E5144C" w:rsidRDefault="003108FC" w:rsidP="003108FC">
      <w:pPr>
        <w:numPr>
          <w:ilvl w:val="0"/>
          <w:numId w:val="60"/>
        </w:numPr>
        <w:pBdr>
          <w:top w:val="nil"/>
          <w:left w:val="nil"/>
          <w:bottom w:val="nil"/>
          <w:right w:val="nil"/>
          <w:between w:val="nil"/>
        </w:pBdr>
        <w:suppressAutoHyphens w:val="0"/>
        <w:jc w:val="both"/>
        <w:rPr>
          <w:color w:val="000000"/>
        </w:rPr>
      </w:pPr>
      <w:r>
        <w:rPr>
          <w:color w:val="000000"/>
        </w:rPr>
        <w:t xml:space="preserve">с просроченной периодической проверкой знаний либо не аттестованного; </w:t>
      </w:r>
    </w:p>
    <w:p w:rsidR="003108FC" w:rsidRPr="00E5144C" w:rsidRDefault="003108FC" w:rsidP="003108FC">
      <w:pPr>
        <w:numPr>
          <w:ilvl w:val="0"/>
          <w:numId w:val="60"/>
        </w:numPr>
        <w:pBdr>
          <w:top w:val="nil"/>
          <w:left w:val="nil"/>
          <w:bottom w:val="nil"/>
          <w:right w:val="nil"/>
          <w:between w:val="nil"/>
        </w:pBdr>
        <w:suppressAutoHyphens w:val="0"/>
        <w:jc w:val="both"/>
        <w:rPr>
          <w:color w:val="000000"/>
        </w:rPr>
      </w:pPr>
      <w:r>
        <w:rPr>
          <w:color w:val="000000"/>
        </w:rPr>
        <w:t xml:space="preserve"> при отсутствии удостоверения у работника на рабочем месте 60 тыс. рублей;</w:t>
      </w:r>
    </w:p>
    <w:p w:rsidR="003108FC" w:rsidRPr="00E5144C" w:rsidRDefault="003108FC" w:rsidP="0087578B">
      <w:pPr>
        <w:jc w:val="both"/>
      </w:pPr>
      <w:r>
        <w:t>16.</w:t>
      </w:r>
      <w:r>
        <w:tab/>
        <w:t xml:space="preserve">Невыполнение требований «Правил </w:t>
      </w:r>
      <w:proofErr w:type="gramStart"/>
      <w:r>
        <w:t>по</w:t>
      </w:r>
      <w:proofErr w:type="gramEnd"/>
      <w:r>
        <w:t xml:space="preserve"> ОТ при эксплуатации электроустановок» от 24.07.2013 № 328н 50 тыс. рублей;</w:t>
      </w:r>
    </w:p>
    <w:p w:rsidR="003108FC" w:rsidRPr="00E5144C" w:rsidRDefault="003108FC" w:rsidP="0087578B">
      <w:pPr>
        <w:jc w:val="both"/>
      </w:pPr>
      <w:r>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rsidR="003108FC" w:rsidRPr="00E5144C" w:rsidRDefault="003108FC" w:rsidP="0087578B">
      <w:pPr>
        <w:jc w:val="both"/>
      </w:pPr>
      <w:r>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3108FC" w:rsidRPr="00E5144C" w:rsidRDefault="003108FC" w:rsidP="0087578B">
      <w:pPr>
        <w:jc w:val="both"/>
      </w:pPr>
      <w:r>
        <w:t>19.</w:t>
      </w:r>
      <w:r>
        <w:tab/>
        <w:t>Не устранение в установленные сроки ранее выявленных/зафиксированных нарушений (по  каждому нарушению) 150 тыс</w:t>
      </w:r>
      <w:proofErr w:type="gramStart"/>
      <w:r>
        <w:t>.р</w:t>
      </w:r>
      <w:proofErr w:type="gramEnd"/>
      <w:r>
        <w:t>ублей;</w:t>
      </w:r>
    </w:p>
    <w:p w:rsidR="003108FC" w:rsidRPr="00E5144C" w:rsidRDefault="003108FC" w:rsidP="0087578B">
      <w:pPr>
        <w:jc w:val="both"/>
      </w:pPr>
      <w:r>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3108FC" w:rsidRPr="00E5144C" w:rsidRDefault="003108FC" w:rsidP="0087578B">
      <w:pPr>
        <w:jc w:val="both"/>
      </w:pPr>
      <w:r>
        <w:t>21.</w:t>
      </w:r>
      <w:r>
        <w:tab/>
        <w:t>Загрязнение территории Заказчика нефтепродуктами (ГСМ) 150 тыс. рублей;</w:t>
      </w:r>
    </w:p>
    <w:p w:rsidR="003108FC" w:rsidRPr="00E5144C" w:rsidRDefault="003108FC" w:rsidP="0087578B">
      <w:pPr>
        <w:jc w:val="both"/>
      </w:pPr>
      <w:r>
        <w:t>22.</w:t>
      </w:r>
      <w:r>
        <w:tab/>
        <w:t xml:space="preserve">Несанкционированная свалка отходов (за единичный факт зафиксированного нарушения) </w:t>
      </w:r>
      <w:r>
        <w:tab/>
        <w:t>100 тыс. рублей;</w:t>
      </w:r>
    </w:p>
    <w:p w:rsidR="003108FC" w:rsidRPr="00E5144C" w:rsidRDefault="003108FC" w:rsidP="0087578B">
      <w:pPr>
        <w:jc w:val="both"/>
      </w:pPr>
      <w:r>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3108FC" w:rsidRPr="00E5144C" w:rsidRDefault="003108FC" w:rsidP="0087578B">
      <w:pPr>
        <w:jc w:val="both"/>
      </w:pPr>
      <w:r>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3108FC" w:rsidRPr="00E5144C" w:rsidRDefault="003108FC" w:rsidP="0087578B">
      <w:pPr>
        <w:jc w:val="both"/>
      </w:pPr>
    </w:p>
    <w:tbl>
      <w:tblPr>
        <w:tblW w:w="9854" w:type="dxa"/>
        <w:tblLayout w:type="fixed"/>
        <w:tblLook w:val="0000"/>
      </w:tblPr>
      <w:tblGrid>
        <w:gridCol w:w="4927"/>
        <w:gridCol w:w="4927"/>
      </w:tblGrid>
      <w:tr w:rsidR="003108FC" w:rsidRPr="00E5144C" w:rsidTr="0087578B">
        <w:tc>
          <w:tcPr>
            <w:tcW w:w="4927" w:type="dxa"/>
          </w:tcPr>
          <w:p w:rsidR="003108FC" w:rsidRPr="00E5144C" w:rsidRDefault="003108FC" w:rsidP="0087578B">
            <w:pPr>
              <w:spacing w:line="360" w:lineRule="auto"/>
              <w:jc w:val="both"/>
            </w:pPr>
          </w:p>
        </w:tc>
        <w:tc>
          <w:tcPr>
            <w:tcW w:w="4927" w:type="dxa"/>
          </w:tcPr>
          <w:p w:rsidR="003108FC" w:rsidRPr="00E5144C" w:rsidRDefault="003108FC" w:rsidP="0087578B">
            <w:pPr>
              <w:spacing w:line="360" w:lineRule="auto"/>
              <w:jc w:val="both"/>
            </w:pPr>
          </w:p>
        </w:tc>
      </w:tr>
      <w:tr w:rsidR="003108FC" w:rsidRPr="00E5144C" w:rsidTr="0087578B">
        <w:tc>
          <w:tcPr>
            <w:tcW w:w="4927" w:type="dxa"/>
          </w:tcPr>
          <w:p w:rsidR="003108FC" w:rsidRPr="00E5144C" w:rsidRDefault="003108FC" w:rsidP="0087578B">
            <w:pPr>
              <w:spacing w:line="360" w:lineRule="auto"/>
              <w:jc w:val="both"/>
            </w:pPr>
            <w:r>
              <w:t>Заказчик: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c>
          <w:tcPr>
            <w:tcW w:w="4927" w:type="dxa"/>
          </w:tcPr>
          <w:p w:rsidR="003108FC" w:rsidRPr="00E5144C" w:rsidRDefault="003108FC" w:rsidP="0087578B">
            <w:pPr>
              <w:spacing w:line="360" w:lineRule="auto"/>
              <w:jc w:val="both"/>
            </w:pPr>
            <w:r>
              <w:t>Подрядчик: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r>
    </w:tbl>
    <w:p w:rsidR="003108FC" w:rsidRPr="00E5144C" w:rsidRDefault="003108FC" w:rsidP="0087578B">
      <w:pPr>
        <w:ind w:left="4395"/>
      </w:pPr>
    </w:p>
    <w:p w:rsidR="003108FC" w:rsidRPr="00E5144C" w:rsidRDefault="003108FC" w:rsidP="0087578B">
      <w:pPr>
        <w:ind w:left="4395"/>
      </w:pPr>
    </w:p>
    <w:p w:rsidR="003108FC" w:rsidRPr="00E5144C" w:rsidRDefault="003108FC" w:rsidP="0087578B">
      <w:pPr>
        <w:rPr>
          <w:color w:val="000000"/>
        </w:rPr>
      </w:pPr>
      <w:r>
        <w:rPr>
          <w:color w:val="000000"/>
        </w:rPr>
        <w:br w:type="page"/>
      </w:r>
    </w:p>
    <w:p w:rsidR="003108FC" w:rsidRPr="00E5144C" w:rsidRDefault="003108FC" w:rsidP="0087578B">
      <w:pPr>
        <w:pBdr>
          <w:top w:val="nil"/>
          <w:left w:val="nil"/>
          <w:bottom w:val="nil"/>
          <w:right w:val="nil"/>
          <w:between w:val="nil"/>
        </w:pBdr>
        <w:ind w:left="3686"/>
        <w:rPr>
          <w:color w:val="000000"/>
        </w:rPr>
      </w:pPr>
      <w:r>
        <w:rPr>
          <w:color w:val="000000"/>
        </w:rPr>
        <w:lastRenderedPageBreak/>
        <w:t xml:space="preserve">Приложение № 6 </w:t>
      </w:r>
    </w:p>
    <w:p w:rsidR="003108FC" w:rsidRPr="00E5144C" w:rsidRDefault="003108FC" w:rsidP="0087578B">
      <w:pPr>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3108FC" w:rsidRPr="00E5144C" w:rsidRDefault="003108FC" w:rsidP="0087578B">
      <w:pPr>
        <w:ind w:left="3686"/>
        <w:rPr>
          <w:b/>
        </w:rPr>
      </w:pPr>
      <w:r>
        <w:t>на выполнение строительно-монтажных работ</w:t>
      </w:r>
    </w:p>
    <w:p w:rsidR="003108FC" w:rsidRPr="00E5144C" w:rsidRDefault="003108FC" w:rsidP="0087578B">
      <w:pPr>
        <w:jc w:val="right"/>
      </w:pPr>
    </w:p>
    <w:p w:rsidR="003108FC" w:rsidRPr="00E5144C" w:rsidRDefault="003108FC" w:rsidP="0087578B">
      <w:pPr>
        <w:jc w:val="right"/>
      </w:pPr>
    </w:p>
    <w:p w:rsidR="003108FC" w:rsidRPr="00E5144C" w:rsidRDefault="003108FC" w:rsidP="0087578B">
      <w:pPr>
        <w:shd w:val="clear" w:color="auto" w:fill="FFFFFF"/>
        <w:ind w:left="720" w:firstLine="720"/>
        <w:jc w:val="center"/>
        <w:rPr>
          <w:rFonts w:eastAsia="Arial"/>
          <w:color w:val="222222"/>
          <w:sz w:val="28"/>
          <w:szCs w:val="20"/>
        </w:rPr>
      </w:pPr>
      <w:r>
        <w:rPr>
          <w:rFonts w:eastAsia="Arial"/>
          <w:b/>
          <w:color w:val="222222"/>
          <w:sz w:val="28"/>
          <w:szCs w:val="20"/>
        </w:rPr>
        <w:t>ТРЕБОВАНИЯ К БАНКОВСКОЙ ГАРАНТИИ</w:t>
      </w:r>
    </w:p>
    <w:p w:rsidR="003108FC" w:rsidRPr="00E5144C" w:rsidRDefault="003108FC" w:rsidP="0087578B">
      <w:pPr>
        <w:shd w:val="clear" w:color="auto" w:fill="FFFFFF"/>
        <w:ind w:firstLine="720"/>
        <w:jc w:val="both"/>
        <w:rPr>
          <w:rFonts w:eastAsia="Arial"/>
          <w:color w:val="222222"/>
          <w:sz w:val="28"/>
          <w:szCs w:val="20"/>
        </w:rPr>
      </w:pPr>
      <w:r>
        <w:rPr>
          <w:rFonts w:eastAsia="Arial"/>
          <w:color w:val="222222"/>
          <w:sz w:val="28"/>
          <w:szCs w:val="20"/>
        </w:rPr>
        <w:t> </w:t>
      </w:r>
      <w:r>
        <w:rPr>
          <w:rFonts w:eastAsia="Arial"/>
          <w:color w:val="222222"/>
          <w:sz w:val="28"/>
          <w:szCs w:val="20"/>
        </w:rPr>
        <w:tab/>
        <w:t>1. </w:t>
      </w:r>
      <w:r>
        <w:rPr>
          <w:rFonts w:eastAsia="Arial"/>
          <w:color w:val="000000"/>
          <w:sz w:val="28"/>
          <w:szCs w:val="2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2. В банковской гарантии должны быть указаны:</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 дата выдачи;</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2) </w:t>
      </w:r>
      <w:r>
        <w:rPr>
          <w:rFonts w:eastAsia="Arial"/>
          <w:color w:val="222222"/>
          <w:sz w:val="28"/>
          <w:szCs w:val="20"/>
        </w:rPr>
        <w:t>принципал – наименование, адрес, ИНН, ОГРН;</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3)  </w:t>
      </w:r>
      <w:r>
        <w:rPr>
          <w:rFonts w:eastAsia="Arial"/>
          <w:color w:val="222222"/>
          <w:sz w:val="28"/>
          <w:szCs w:val="20"/>
        </w:rPr>
        <w:t>бенефициар (заказчик) – Публичное акционерное общество «Центр по перевозке грузов в контейнерах «</w:t>
      </w:r>
      <w:proofErr w:type="spellStart"/>
      <w:r>
        <w:rPr>
          <w:rFonts w:eastAsia="Arial"/>
          <w:color w:val="222222"/>
          <w:sz w:val="28"/>
          <w:szCs w:val="20"/>
        </w:rPr>
        <w:t>ТрансКонтейнер</w:t>
      </w:r>
      <w:proofErr w:type="spellEnd"/>
      <w:r>
        <w:rPr>
          <w:rFonts w:eastAsia="Arial"/>
          <w:color w:val="222222"/>
          <w:sz w:val="28"/>
          <w:szCs w:val="20"/>
        </w:rPr>
        <w:t>» (ПАО «</w:t>
      </w:r>
      <w:proofErr w:type="spellStart"/>
      <w:r>
        <w:rPr>
          <w:rFonts w:eastAsia="Arial"/>
          <w:color w:val="222222"/>
          <w:sz w:val="28"/>
          <w:szCs w:val="20"/>
        </w:rPr>
        <w:t>ТрансКонтейнер</w:t>
      </w:r>
      <w:proofErr w:type="spellEnd"/>
      <w:r>
        <w:rPr>
          <w:rFonts w:eastAsia="Arial"/>
          <w:color w:val="222222"/>
          <w:sz w:val="28"/>
          <w:szCs w:val="20"/>
        </w:rPr>
        <w:t xml:space="preserve">»), место нахождения: </w:t>
      </w:r>
      <w:proofErr w:type="gramStart"/>
      <w:r>
        <w:rPr>
          <w:rFonts w:eastAsia="Arial"/>
          <w:color w:val="222222"/>
          <w:sz w:val="28"/>
          <w:szCs w:val="20"/>
        </w:rPr>
        <w:t>Российская Федерация, 141402, Московская область, Г.О. ХИМКИ, Г ХИМКИ, УЛ. ЛЕНИНГРАДСКАЯ, ВЛД. 39, СТР. 6, ОФИС 3 (ЭТАЖ 6);</w:t>
      </w:r>
      <w:proofErr w:type="gramEnd"/>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4) </w:t>
      </w:r>
      <w:r>
        <w:rPr>
          <w:rFonts w:eastAsia="Arial"/>
          <w:color w:val="222222"/>
          <w:sz w:val="28"/>
          <w:szCs w:val="2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 xml:space="preserve">5) номер и наименование Запроса предложений № </w:t>
      </w:r>
      <w:proofErr w:type="spellStart"/>
      <w:r>
        <w:rPr>
          <w:rFonts w:eastAsia="Arial"/>
          <w:color w:val="000000"/>
          <w:sz w:val="28"/>
          <w:szCs w:val="20"/>
        </w:rPr>
        <w:t>ЗП</w:t>
      </w:r>
      <w:proofErr w:type="gramStart"/>
      <w:r>
        <w:rPr>
          <w:rFonts w:eastAsia="Arial"/>
          <w:color w:val="000000"/>
          <w:sz w:val="28"/>
          <w:szCs w:val="20"/>
        </w:rPr>
        <w:t>э</w:t>
      </w:r>
      <w:proofErr w:type="spellEnd"/>
      <w:r>
        <w:rPr>
          <w:rFonts w:eastAsia="Arial"/>
          <w:color w:val="000000"/>
          <w:sz w:val="28"/>
          <w:szCs w:val="20"/>
        </w:rPr>
        <w:t>-</w:t>
      </w:r>
      <w:proofErr w:type="gramEnd"/>
      <w:r>
        <w:rPr>
          <w:rFonts w:eastAsia="Arial"/>
          <w:color w:val="000000"/>
          <w:sz w:val="28"/>
          <w:szCs w:val="20"/>
        </w:rPr>
        <w:t xml:space="preserve">_________ по предмету закупки _________________ </w:t>
      </w:r>
      <w:r>
        <w:rPr>
          <w:rFonts w:eastAsia="Arial"/>
          <w:i/>
          <w:color w:val="000000"/>
          <w:sz w:val="28"/>
          <w:szCs w:val="20"/>
        </w:rPr>
        <w:t>(указать предмет закупки)</w:t>
      </w:r>
      <w:r>
        <w:rPr>
          <w:rFonts w:eastAsia="Arial"/>
          <w:color w:val="000000"/>
          <w:sz w:val="28"/>
          <w:szCs w:val="20"/>
        </w:rPr>
        <w:t>;</w:t>
      </w:r>
    </w:p>
    <w:p w:rsidR="003108FC" w:rsidRPr="00E5144C" w:rsidRDefault="003108FC" w:rsidP="0087578B">
      <w:pPr>
        <w:pBdr>
          <w:top w:val="nil"/>
          <w:left w:val="nil"/>
          <w:bottom w:val="nil"/>
          <w:right w:val="nil"/>
          <w:between w:val="nil"/>
        </w:pBdr>
        <w:tabs>
          <w:tab w:val="left" w:pos="-567"/>
          <w:tab w:val="left" w:pos="-426"/>
        </w:tabs>
        <w:ind w:firstLine="720"/>
        <w:jc w:val="both"/>
        <w:rPr>
          <w:rFonts w:eastAsia="Arial"/>
          <w:color w:val="222222"/>
          <w:sz w:val="28"/>
          <w:szCs w:val="20"/>
        </w:rPr>
      </w:pPr>
      <w:r>
        <w:rPr>
          <w:rFonts w:eastAsia="Arial"/>
          <w:color w:val="000000"/>
          <w:sz w:val="28"/>
          <w:szCs w:val="20"/>
        </w:rPr>
        <w:t>6) денежная сумма, подлежащая выплате – ____________ (указывается сумма в соответствии с пунктом 2.2. настоящего Договора);</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7)  срок действия гарантии;</w:t>
      </w:r>
    </w:p>
    <w:p w:rsidR="003108FC" w:rsidRPr="00E5144C" w:rsidRDefault="003108FC" w:rsidP="0087578B">
      <w:pPr>
        <w:shd w:val="clear" w:color="auto" w:fill="FFFFFF"/>
        <w:ind w:firstLine="709"/>
        <w:jc w:val="both"/>
        <w:rPr>
          <w:rFonts w:eastAsia="Arial"/>
          <w:color w:val="222222"/>
          <w:sz w:val="28"/>
          <w:szCs w:val="20"/>
        </w:rPr>
      </w:pPr>
      <w:proofErr w:type="gramStart"/>
      <w:r>
        <w:rPr>
          <w:rFonts w:eastAsia="Arial"/>
          <w:color w:val="000000"/>
          <w:sz w:val="28"/>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rFonts w:eastAsia="Arial"/>
          <w:color w:val="000000"/>
          <w:sz w:val="28"/>
          <w:szCs w:val="20"/>
        </w:rPr>
        <w:t xml:space="preserve"> по договору;</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lastRenderedPageBreak/>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108FC" w:rsidRPr="00E5144C" w:rsidRDefault="003108FC" w:rsidP="0087578B">
      <w:pPr>
        <w:shd w:val="clear" w:color="auto" w:fill="FFFFFF"/>
        <w:ind w:firstLine="709"/>
        <w:jc w:val="both"/>
        <w:rPr>
          <w:rFonts w:eastAsia="Arial"/>
          <w:color w:val="222222"/>
          <w:sz w:val="28"/>
          <w:szCs w:val="20"/>
        </w:rPr>
      </w:pPr>
      <w:proofErr w:type="gramStart"/>
      <w:r>
        <w:rPr>
          <w:rFonts w:eastAsia="Arial"/>
          <w:color w:val="000000"/>
          <w:sz w:val="28"/>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18)  условие, согласно которому банковская гарантия вступает в силу со дня выдачи банковской гарантии;</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19) условие, согласно которому бенефициар вправе предъявлять требование в течение всего срока действия банковской гарантии.</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3. </w:t>
      </w:r>
      <w:proofErr w:type="gramStart"/>
      <w:r>
        <w:rPr>
          <w:rFonts w:eastAsia="Arial"/>
          <w:color w:val="000000"/>
          <w:sz w:val="28"/>
          <w:szCs w:val="2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108FC" w:rsidRPr="00E5144C" w:rsidRDefault="003108FC" w:rsidP="0087578B">
      <w:pPr>
        <w:shd w:val="clear" w:color="auto" w:fill="FFFFFF"/>
        <w:ind w:firstLine="709"/>
        <w:jc w:val="both"/>
        <w:rPr>
          <w:rFonts w:eastAsia="Arial"/>
          <w:color w:val="222222"/>
          <w:sz w:val="28"/>
          <w:szCs w:val="20"/>
        </w:rPr>
      </w:pPr>
      <w:r>
        <w:rPr>
          <w:rFonts w:eastAsia="Arial"/>
          <w:color w:val="000000"/>
          <w:sz w:val="28"/>
          <w:szCs w:val="20"/>
        </w:rPr>
        <w:lastRenderedPageBreak/>
        <w:t>5. Банковская гарантия должна быть безусловной и безотзывной (гарантия не может быть отозвана или изменена гарантом в одностороннем порядке).</w:t>
      </w:r>
    </w:p>
    <w:p w:rsidR="003108FC" w:rsidRPr="00E5144C" w:rsidRDefault="003108FC" w:rsidP="0087578B">
      <w:pPr>
        <w:shd w:val="clear" w:color="auto" w:fill="FFFFFF"/>
        <w:ind w:firstLine="397"/>
        <w:jc w:val="both"/>
        <w:rPr>
          <w:rFonts w:eastAsia="Arial"/>
          <w:color w:val="000000"/>
          <w:sz w:val="28"/>
          <w:szCs w:val="20"/>
        </w:rPr>
      </w:pPr>
      <w:r>
        <w:rPr>
          <w:rFonts w:eastAsia="Arial"/>
          <w:color w:val="000000"/>
          <w:sz w:val="28"/>
          <w:szCs w:val="20"/>
        </w:rPr>
        <w:t>Срок действия банковской гарантии должен превышать срок действия договора, заключаемого по итогам Запроса предложений, </w:t>
      </w:r>
      <w:r>
        <w:rPr>
          <w:rFonts w:eastAsia="Arial"/>
          <w:color w:val="222222"/>
          <w:sz w:val="28"/>
          <w:szCs w:val="20"/>
        </w:rPr>
        <w:t>не менее чем на один месяц</w:t>
      </w:r>
      <w:r>
        <w:rPr>
          <w:rFonts w:eastAsia="Arial"/>
          <w:color w:val="000000"/>
          <w:sz w:val="28"/>
          <w:szCs w:val="20"/>
        </w:rPr>
        <w:t>.</w:t>
      </w:r>
    </w:p>
    <w:p w:rsidR="003108FC" w:rsidRPr="00E5144C" w:rsidRDefault="003108FC" w:rsidP="0087578B">
      <w:pPr>
        <w:jc w:val="both"/>
      </w:pPr>
    </w:p>
    <w:p w:rsidR="003108FC" w:rsidRPr="00E5144C" w:rsidRDefault="003108FC" w:rsidP="0087578B">
      <w:pPr>
        <w:jc w:val="both"/>
      </w:pPr>
    </w:p>
    <w:p w:rsidR="003108FC" w:rsidRPr="00E5144C" w:rsidRDefault="003108FC" w:rsidP="0087578B">
      <w:pPr>
        <w:jc w:val="both"/>
      </w:pPr>
    </w:p>
    <w:tbl>
      <w:tblPr>
        <w:tblW w:w="9854" w:type="dxa"/>
        <w:tblLayout w:type="fixed"/>
        <w:tblLook w:val="0000"/>
      </w:tblPr>
      <w:tblGrid>
        <w:gridCol w:w="4927"/>
        <w:gridCol w:w="4927"/>
      </w:tblGrid>
      <w:tr w:rsidR="003108FC" w:rsidRPr="00E5144C" w:rsidTr="0087578B">
        <w:tc>
          <w:tcPr>
            <w:tcW w:w="4927" w:type="dxa"/>
          </w:tcPr>
          <w:p w:rsidR="003108FC" w:rsidRPr="00E5144C" w:rsidRDefault="003108FC" w:rsidP="0087578B">
            <w:pPr>
              <w:spacing w:line="360" w:lineRule="auto"/>
              <w:jc w:val="both"/>
            </w:pPr>
            <w:r>
              <w:t>Заказчик: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c>
          <w:tcPr>
            <w:tcW w:w="4927" w:type="dxa"/>
          </w:tcPr>
          <w:p w:rsidR="003108FC" w:rsidRPr="00E5144C" w:rsidRDefault="003108FC" w:rsidP="0087578B">
            <w:pPr>
              <w:spacing w:line="360" w:lineRule="auto"/>
              <w:jc w:val="both"/>
            </w:pPr>
            <w:r>
              <w:t>Подрядчик: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r>
    </w:tbl>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Default="003108FC" w:rsidP="0087578B">
      <w:pPr>
        <w:ind w:left="3686"/>
      </w:pPr>
    </w:p>
    <w:p w:rsidR="003108FC" w:rsidRPr="00E5144C" w:rsidRDefault="003108FC" w:rsidP="0087578B">
      <w:pPr>
        <w:ind w:left="3686"/>
      </w:pPr>
      <w:r>
        <w:lastRenderedPageBreak/>
        <w:t>Приложение № 7</w:t>
      </w:r>
    </w:p>
    <w:p w:rsidR="003108FC" w:rsidRPr="00E5144C" w:rsidRDefault="003108FC" w:rsidP="0087578B">
      <w:pPr>
        <w:ind w:left="3686"/>
      </w:pPr>
      <w:r>
        <w:t>к договору  №</w:t>
      </w:r>
      <w:proofErr w:type="spellStart"/>
      <w:r>
        <w:t>_____от</w:t>
      </w:r>
      <w:proofErr w:type="spellEnd"/>
      <w:r>
        <w:t xml:space="preserve"> «___»________20__ г.</w:t>
      </w:r>
    </w:p>
    <w:p w:rsidR="003108FC" w:rsidRPr="00E5144C" w:rsidRDefault="003108FC" w:rsidP="0087578B">
      <w:pPr>
        <w:ind w:left="3686"/>
        <w:rPr>
          <w:b/>
        </w:rPr>
      </w:pPr>
      <w:r>
        <w:t>на выполнение строительно-монтажных работ</w:t>
      </w:r>
    </w:p>
    <w:p w:rsidR="003108FC" w:rsidRPr="00E5144C" w:rsidRDefault="003108FC" w:rsidP="0087578B">
      <w:pPr>
        <w:jc w:val="right"/>
      </w:pPr>
    </w:p>
    <w:p w:rsidR="003108FC" w:rsidRPr="00E5144C" w:rsidRDefault="003108FC" w:rsidP="0087578B">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ascii="TimesNewRomanPSMT" w:eastAsia="Calibri" w:hAnsi="TimesNewRomanPSMT" w:cs="TimesNewRomanPSMT"/>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108FC" w:rsidRPr="00E5144C" w:rsidRDefault="003108FC" w:rsidP="0087578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3108FC" w:rsidRPr="00E5144C" w:rsidRDefault="003108FC" w:rsidP="0087578B">
      <w:pPr>
        <w:rPr>
          <w:b/>
          <w:bCs/>
        </w:rPr>
      </w:pPr>
    </w:p>
    <w:p w:rsidR="003108FC" w:rsidRPr="00E5144C" w:rsidRDefault="003108FC" w:rsidP="0087578B">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3108FC" w:rsidRPr="00E5144C" w:rsidTr="0087578B">
        <w:trPr>
          <w:trHeight w:val="290"/>
        </w:trPr>
        <w:tc>
          <w:tcPr>
            <w:tcW w:w="5414" w:type="dxa"/>
            <w:tcBorders>
              <w:top w:val="nil"/>
              <w:left w:val="nil"/>
              <w:bottom w:val="nil"/>
              <w:right w:val="nil"/>
            </w:tcBorders>
          </w:tcPr>
          <w:p w:rsidR="003108FC" w:rsidRPr="00E5144C" w:rsidRDefault="003108FC" w:rsidP="0087578B">
            <w:pPr>
              <w:spacing w:line="360" w:lineRule="auto"/>
              <w:jc w:val="both"/>
            </w:pPr>
            <w:r>
              <w:t>Заказчик: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c>
          <w:tcPr>
            <w:tcW w:w="4252" w:type="dxa"/>
            <w:tcBorders>
              <w:top w:val="nil"/>
              <w:left w:val="nil"/>
              <w:bottom w:val="nil"/>
              <w:right w:val="nil"/>
            </w:tcBorders>
          </w:tcPr>
          <w:p w:rsidR="003108FC" w:rsidRPr="00E5144C" w:rsidRDefault="003108FC" w:rsidP="0087578B">
            <w:pPr>
              <w:spacing w:line="360" w:lineRule="auto"/>
              <w:jc w:val="both"/>
            </w:pPr>
            <w:r>
              <w:t>Подрядчик: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r>
    </w:tbl>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Default="003108FC" w:rsidP="0087578B">
      <w:pPr>
        <w:spacing w:after="200" w:line="276" w:lineRule="auto"/>
      </w:pPr>
      <w:r>
        <w:br w:type="page"/>
      </w:r>
    </w:p>
    <w:p w:rsidR="003108FC" w:rsidRDefault="003108FC" w:rsidP="0087578B">
      <w:pPr>
        <w:ind w:left="3686"/>
      </w:pPr>
    </w:p>
    <w:p w:rsidR="003108FC" w:rsidRDefault="003108FC" w:rsidP="0087578B">
      <w:pPr>
        <w:ind w:left="3686"/>
      </w:pPr>
    </w:p>
    <w:p w:rsidR="003108FC" w:rsidRDefault="003108FC" w:rsidP="0087578B">
      <w:pPr>
        <w:ind w:left="3686"/>
      </w:pPr>
    </w:p>
    <w:p w:rsidR="003108FC" w:rsidRPr="00E5144C" w:rsidRDefault="003108FC" w:rsidP="0087578B">
      <w:pPr>
        <w:ind w:left="3686"/>
      </w:pPr>
      <w:r>
        <w:t>Приложение № 8</w:t>
      </w:r>
    </w:p>
    <w:p w:rsidR="003108FC" w:rsidRPr="00E5144C" w:rsidRDefault="003108FC" w:rsidP="0087578B">
      <w:pPr>
        <w:ind w:left="3686"/>
      </w:pPr>
      <w:r>
        <w:t>к договору  №</w:t>
      </w:r>
      <w:proofErr w:type="spellStart"/>
      <w:r>
        <w:t>_____от</w:t>
      </w:r>
      <w:proofErr w:type="spellEnd"/>
      <w:r>
        <w:t xml:space="preserve"> «___»________20__ г.</w:t>
      </w:r>
    </w:p>
    <w:p w:rsidR="003108FC" w:rsidRPr="00E5144C" w:rsidRDefault="003108FC" w:rsidP="0087578B">
      <w:pPr>
        <w:ind w:left="3686"/>
        <w:rPr>
          <w:b/>
        </w:rPr>
      </w:pPr>
      <w:r>
        <w:t>на выполнение строительно-монтажных работ</w:t>
      </w:r>
    </w:p>
    <w:p w:rsidR="003108FC" w:rsidRPr="00E5144C" w:rsidRDefault="003108FC" w:rsidP="0087578B">
      <w:pPr>
        <w:jc w:val="right"/>
      </w:pPr>
    </w:p>
    <w:p w:rsidR="003108FC" w:rsidRPr="00E5144C" w:rsidRDefault="003108FC" w:rsidP="0087578B">
      <w:pPr>
        <w:jc w:val="center"/>
      </w:pPr>
      <w:r>
        <w:t>Перечень и формат электронных документов</w:t>
      </w:r>
    </w:p>
    <w:p w:rsidR="003108FC" w:rsidRPr="00E5144C" w:rsidRDefault="003108FC" w:rsidP="0087578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3108FC" w:rsidRPr="00E5144C" w:rsidTr="0087578B">
        <w:trPr>
          <w:gridAfter w:val="1"/>
          <w:wAfter w:w="175" w:type="dxa"/>
        </w:trPr>
        <w:tc>
          <w:tcPr>
            <w:tcW w:w="859" w:type="dxa"/>
            <w:gridSpan w:val="2"/>
            <w:vAlign w:val="center"/>
          </w:tcPr>
          <w:p w:rsidR="003108FC" w:rsidRPr="00E5144C" w:rsidRDefault="003108FC" w:rsidP="0087578B">
            <w:pPr>
              <w:jc w:val="center"/>
            </w:pPr>
            <w:r>
              <w:t>№</w:t>
            </w:r>
            <w:proofErr w:type="spellStart"/>
            <w:proofErr w:type="gramStart"/>
            <w:r>
              <w:t>п</w:t>
            </w:r>
            <w:proofErr w:type="spellEnd"/>
            <w:proofErr w:type="gramEnd"/>
            <w:r>
              <w:t>/</w:t>
            </w:r>
            <w:proofErr w:type="spellStart"/>
            <w:r>
              <w:t>п</w:t>
            </w:r>
            <w:proofErr w:type="spellEnd"/>
          </w:p>
        </w:tc>
        <w:tc>
          <w:tcPr>
            <w:tcW w:w="4049" w:type="dxa"/>
          </w:tcPr>
          <w:p w:rsidR="003108FC" w:rsidRPr="00E5144C" w:rsidRDefault="003108FC" w:rsidP="0087578B">
            <w:r>
              <w:t>Наименование электронного документа</w:t>
            </w:r>
          </w:p>
        </w:tc>
        <w:tc>
          <w:tcPr>
            <w:tcW w:w="4771" w:type="dxa"/>
            <w:gridSpan w:val="2"/>
          </w:tcPr>
          <w:p w:rsidR="003108FC" w:rsidRPr="00E5144C" w:rsidRDefault="003108FC" w:rsidP="0087578B">
            <w:r>
              <w:t>Формат электронного документа</w:t>
            </w:r>
          </w:p>
        </w:tc>
      </w:tr>
      <w:tr w:rsidR="003108FC" w:rsidRPr="00E5144C" w:rsidTr="0087578B">
        <w:trPr>
          <w:gridAfter w:val="1"/>
          <w:wAfter w:w="175" w:type="dxa"/>
        </w:trPr>
        <w:tc>
          <w:tcPr>
            <w:tcW w:w="859" w:type="dxa"/>
            <w:gridSpan w:val="2"/>
            <w:vAlign w:val="center"/>
          </w:tcPr>
          <w:p w:rsidR="003108FC" w:rsidRPr="00E5144C" w:rsidRDefault="003108FC" w:rsidP="0087578B">
            <w:pPr>
              <w:jc w:val="center"/>
            </w:pPr>
            <w:r>
              <w:t>1</w:t>
            </w:r>
          </w:p>
        </w:tc>
        <w:tc>
          <w:tcPr>
            <w:tcW w:w="4049" w:type="dxa"/>
            <w:vAlign w:val="center"/>
          </w:tcPr>
          <w:p w:rsidR="003108FC" w:rsidRPr="00E5144C" w:rsidRDefault="003108FC" w:rsidP="0087578B">
            <w:pPr>
              <w:jc w:val="center"/>
            </w:pPr>
            <w:r>
              <w:t xml:space="preserve">Акт сдачи-приемки выполненных Работ </w:t>
            </w:r>
          </w:p>
          <w:p w:rsidR="003108FC" w:rsidRPr="00E5144C" w:rsidRDefault="003108FC" w:rsidP="0087578B">
            <w:pPr>
              <w:jc w:val="center"/>
            </w:pPr>
            <w:r>
              <w:t>Универсальный передаточный документ (УПД)</w:t>
            </w:r>
          </w:p>
        </w:tc>
        <w:tc>
          <w:tcPr>
            <w:tcW w:w="4771" w:type="dxa"/>
            <w:gridSpan w:val="2"/>
          </w:tcPr>
          <w:p w:rsidR="003108FC" w:rsidRPr="00E5144C" w:rsidRDefault="003108FC" w:rsidP="0087578B">
            <w:r>
              <w:rPr>
                <w:lang w:val="en-US"/>
              </w:rPr>
              <w:t>XML</w:t>
            </w:r>
            <w:r>
              <w:t>, утв. Приказом ФНС России от 19.12.2019 №ММВ-7-15/820@ с уточнениями</w:t>
            </w:r>
          </w:p>
          <w:p w:rsidR="003108FC" w:rsidRPr="00E5144C" w:rsidRDefault="003108FC" w:rsidP="0087578B">
            <w:r>
              <w:t>С обязательным заполнением в группе «</w:t>
            </w:r>
            <w:proofErr w:type="spellStart"/>
            <w:r>
              <w:t>ИнфоПолФХЖ</w:t>
            </w:r>
            <w:proofErr w:type="spellEnd"/>
            <w:r>
              <w:t xml:space="preserve"> 1»:</w:t>
            </w:r>
          </w:p>
          <w:p w:rsidR="003108FC" w:rsidRPr="00E5144C" w:rsidRDefault="003108FC" w:rsidP="0087578B">
            <w:r>
              <w:t>1. элемента «</w:t>
            </w:r>
            <w:proofErr w:type="spellStart"/>
            <w:r>
              <w:t>ТекстИнф</w:t>
            </w:r>
            <w:proofErr w:type="spellEnd"/>
            <w:r>
              <w:t>»:</w:t>
            </w:r>
          </w:p>
          <w:p w:rsidR="003108FC" w:rsidRPr="00E5144C" w:rsidRDefault="003108FC" w:rsidP="0087578B">
            <w:r>
              <w:t>в поле «</w:t>
            </w:r>
            <w:proofErr w:type="spellStart"/>
            <w:r>
              <w:t>Идентиф</w:t>
            </w:r>
            <w:proofErr w:type="spellEnd"/>
            <w:r>
              <w:t>» указать «</w:t>
            </w:r>
            <w:proofErr w:type="spellStart"/>
            <w:r>
              <w:t>КодБЕ</w:t>
            </w:r>
            <w:proofErr w:type="spellEnd"/>
            <w:r>
              <w:t>»</w:t>
            </w:r>
          </w:p>
          <w:p w:rsidR="003108FC" w:rsidRPr="00E5144C" w:rsidRDefault="003108FC" w:rsidP="0087578B">
            <w:r>
              <w:t>в поле «</w:t>
            </w:r>
            <w:proofErr w:type="spellStart"/>
            <w:r>
              <w:t>Значен</w:t>
            </w:r>
            <w:proofErr w:type="spellEnd"/>
            <w:r>
              <w:t>» указать «</w:t>
            </w:r>
            <w:r>
              <w:rPr>
                <w:lang w:val="en-US"/>
              </w:rPr>
              <w:t>N</w:t>
            </w:r>
            <w:r>
              <w:t>357»</w:t>
            </w:r>
          </w:p>
          <w:p w:rsidR="003108FC" w:rsidRPr="00E5144C" w:rsidRDefault="003108FC" w:rsidP="0087578B">
            <w:r>
              <w:t>2. элемента «</w:t>
            </w:r>
            <w:proofErr w:type="spellStart"/>
            <w:r>
              <w:t>ОснПер</w:t>
            </w:r>
            <w:proofErr w:type="spellEnd"/>
            <w:r>
              <w:t>»:</w:t>
            </w:r>
          </w:p>
          <w:p w:rsidR="003108FC" w:rsidRPr="00E5144C" w:rsidRDefault="003108FC" w:rsidP="0087578B">
            <w:r>
              <w:t>в поле «</w:t>
            </w:r>
            <w:proofErr w:type="spellStart"/>
            <w:r>
              <w:t>НаимОсн</w:t>
            </w:r>
            <w:proofErr w:type="spellEnd"/>
            <w:r>
              <w:t xml:space="preserve">» указать «Договор» </w:t>
            </w:r>
          </w:p>
          <w:p w:rsidR="003108FC" w:rsidRPr="00E5144C" w:rsidRDefault="003108FC" w:rsidP="0087578B">
            <w:r>
              <w:t>в поле «</w:t>
            </w:r>
            <w:proofErr w:type="spellStart"/>
            <w:r>
              <w:t>НомерОсн</w:t>
            </w:r>
            <w:proofErr w:type="spellEnd"/>
            <w:r>
              <w:t xml:space="preserve">» указать «(номер договора)» </w:t>
            </w:r>
          </w:p>
          <w:p w:rsidR="003108FC" w:rsidRPr="00E5144C" w:rsidRDefault="003108FC" w:rsidP="0087578B">
            <w:r>
              <w:t>в поле «</w:t>
            </w:r>
            <w:proofErr w:type="spellStart"/>
            <w:r>
              <w:t>ДатаОсн</w:t>
            </w:r>
            <w:proofErr w:type="spellEnd"/>
            <w:r>
              <w:t>» указать «(дата договора)»</w:t>
            </w:r>
          </w:p>
        </w:tc>
      </w:tr>
      <w:tr w:rsidR="003108FC" w:rsidRPr="00E5144C" w:rsidTr="0087578B">
        <w:trPr>
          <w:gridAfter w:val="1"/>
          <w:wAfter w:w="175" w:type="dxa"/>
        </w:trPr>
        <w:tc>
          <w:tcPr>
            <w:tcW w:w="859" w:type="dxa"/>
            <w:gridSpan w:val="2"/>
            <w:vAlign w:val="center"/>
          </w:tcPr>
          <w:p w:rsidR="003108FC" w:rsidRPr="00E5144C" w:rsidRDefault="003108FC" w:rsidP="0087578B">
            <w:pPr>
              <w:jc w:val="center"/>
            </w:pPr>
            <w:r>
              <w:t>2</w:t>
            </w:r>
          </w:p>
        </w:tc>
        <w:tc>
          <w:tcPr>
            <w:tcW w:w="4049" w:type="dxa"/>
            <w:vAlign w:val="center"/>
          </w:tcPr>
          <w:p w:rsidR="003108FC" w:rsidRPr="00E5144C" w:rsidRDefault="003108FC" w:rsidP="0087578B">
            <w:pPr>
              <w:jc w:val="center"/>
            </w:pPr>
            <w:r>
              <w:t>Счет-фактура</w:t>
            </w:r>
          </w:p>
        </w:tc>
        <w:tc>
          <w:tcPr>
            <w:tcW w:w="4771" w:type="dxa"/>
            <w:gridSpan w:val="2"/>
          </w:tcPr>
          <w:p w:rsidR="003108FC" w:rsidRPr="00E5144C" w:rsidRDefault="003108FC" w:rsidP="0087578B">
            <w:r>
              <w:rPr>
                <w:lang w:val="en-US"/>
              </w:rPr>
              <w:t>XML</w:t>
            </w:r>
            <w:r>
              <w:t>, утв. Приказом ФНС России от 19.12.2019 №ММВ-7-15/820@ с уточнениями</w:t>
            </w:r>
          </w:p>
        </w:tc>
      </w:tr>
      <w:tr w:rsidR="003108FC" w:rsidRPr="00E5144C" w:rsidTr="0087578B">
        <w:trPr>
          <w:gridAfter w:val="1"/>
          <w:wAfter w:w="175" w:type="dxa"/>
        </w:trPr>
        <w:tc>
          <w:tcPr>
            <w:tcW w:w="859" w:type="dxa"/>
            <w:gridSpan w:val="2"/>
            <w:vAlign w:val="center"/>
          </w:tcPr>
          <w:p w:rsidR="003108FC" w:rsidRPr="00E5144C" w:rsidRDefault="003108FC" w:rsidP="0087578B">
            <w:pPr>
              <w:jc w:val="center"/>
            </w:pPr>
            <w:r>
              <w:t>3</w:t>
            </w:r>
          </w:p>
        </w:tc>
        <w:tc>
          <w:tcPr>
            <w:tcW w:w="4049" w:type="dxa"/>
            <w:vAlign w:val="center"/>
          </w:tcPr>
          <w:p w:rsidR="003108FC" w:rsidRPr="00E5144C" w:rsidRDefault="003108FC" w:rsidP="0087578B">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71" w:type="dxa"/>
            <w:gridSpan w:val="2"/>
          </w:tcPr>
          <w:p w:rsidR="003108FC" w:rsidRPr="00E5144C" w:rsidRDefault="003108FC" w:rsidP="0087578B">
            <w:r>
              <w:rPr>
                <w:color w:val="000000"/>
                <w:shd w:val="clear" w:color="auto" w:fill="FFFFFF"/>
              </w:rPr>
              <w:t>XML, утв. приказом ФНС России от 12.10.2020 N ЕД-7-26/736@</w:t>
            </w:r>
          </w:p>
        </w:tc>
      </w:tr>
      <w:tr w:rsidR="003108FC" w:rsidRPr="00E5144C" w:rsidTr="0087578B">
        <w:trPr>
          <w:gridBefore w:val="1"/>
          <w:wBefore w:w="223" w:type="dxa"/>
          <w:trHeight w:val="1142"/>
        </w:trPr>
        <w:tc>
          <w:tcPr>
            <w:tcW w:w="5391" w:type="dxa"/>
            <w:gridSpan w:val="3"/>
            <w:tcBorders>
              <w:top w:val="nil"/>
              <w:left w:val="nil"/>
              <w:bottom w:val="nil"/>
              <w:right w:val="nil"/>
            </w:tcBorders>
          </w:tcPr>
          <w:p w:rsidR="003108FC" w:rsidRPr="00E5144C" w:rsidRDefault="003108FC" w:rsidP="0087578B">
            <w:pPr>
              <w:spacing w:line="360" w:lineRule="auto"/>
              <w:jc w:val="both"/>
            </w:pPr>
          </w:p>
          <w:p w:rsidR="003108FC" w:rsidRPr="00E5144C" w:rsidRDefault="003108FC" w:rsidP="0087578B">
            <w:pPr>
              <w:spacing w:line="360" w:lineRule="auto"/>
              <w:jc w:val="both"/>
            </w:pPr>
          </w:p>
          <w:p w:rsidR="003108FC" w:rsidRPr="00E5144C" w:rsidRDefault="003108FC" w:rsidP="0087578B">
            <w:pPr>
              <w:spacing w:line="360" w:lineRule="auto"/>
              <w:jc w:val="both"/>
            </w:pPr>
            <w:r>
              <w:t>Заказчик: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c>
          <w:tcPr>
            <w:tcW w:w="4240" w:type="dxa"/>
            <w:gridSpan w:val="2"/>
            <w:tcBorders>
              <w:top w:val="nil"/>
              <w:left w:val="nil"/>
              <w:bottom w:val="nil"/>
              <w:right w:val="nil"/>
            </w:tcBorders>
          </w:tcPr>
          <w:p w:rsidR="003108FC" w:rsidRPr="00E5144C" w:rsidRDefault="003108FC" w:rsidP="0087578B">
            <w:pPr>
              <w:spacing w:line="360" w:lineRule="auto"/>
              <w:jc w:val="both"/>
            </w:pPr>
          </w:p>
          <w:p w:rsidR="003108FC" w:rsidRPr="00E5144C" w:rsidRDefault="003108FC" w:rsidP="0087578B">
            <w:pPr>
              <w:spacing w:line="360" w:lineRule="auto"/>
              <w:jc w:val="both"/>
            </w:pPr>
          </w:p>
          <w:p w:rsidR="003108FC" w:rsidRPr="00E5144C" w:rsidRDefault="003108FC" w:rsidP="0087578B">
            <w:pPr>
              <w:spacing w:line="360" w:lineRule="auto"/>
              <w:jc w:val="both"/>
            </w:pPr>
            <w:r>
              <w:t>Подрядчик: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r>
    </w:tbl>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ind w:left="4395"/>
      </w:pPr>
    </w:p>
    <w:p w:rsidR="003108FC" w:rsidRPr="00E5144C" w:rsidRDefault="003108FC" w:rsidP="0087578B">
      <w:pPr>
        <w:spacing w:after="200" w:line="276" w:lineRule="auto"/>
      </w:pPr>
      <w:r>
        <w:br w:type="page"/>
      </w:r>
    </w:p>
    <w:p w:rsidR="003108FC" w:rsidRPr="00E5144C" w:rsidRDefault="003108FC" w:rsidP="0087578B">
      <w:pPr>
        <w:ind w:left="3686"/>
      </w:pPr>
      <w:r>
        <w:lastRenderedPageBreak/>
        <w:t>Приложение №9</w:t>
      </w:r>
    </w:p>
    <w:p w:rsidR="003108FC" w:rsidRPr="00E5144C" w:rsidRDefault="003108FC" w:rsidP="0087578B">
      <w:pPr>
        <w:ind w:left="3686"/>
      </w:pPr>
      <w:r>
        <w:t>к договору  №</w:t>
      </w:r>
      <w:proofErr w:type="spellStart"/>
      <w:r>
        <w:t>_____от</w:t>
      </w:r>
      <w:proofErr w:type="spellEnd"/>
      <w:r>
        <w:t xml:space="preserve"> «___»________20__ г.</w:t>
      </w:r>
    </w:p>
    <w:p w:rsidR="003108FC" w:rsidRPr="00E5144C" w:rsidRDefault="003108FC" w:rsidP="0087578B">
      <w:pPr>
        <w:ind w:left="3686"/>
        <w:rPr>
          <w:b/>
        </w:rPr>
      </w:pPr>
      <w:r>
        <w:t>на выполнение строительно-монтажных работ</w:t>
      </w:r>
    </w:p>
    <w:p w:rsidR="003108FC" w:rsidRPr="00E5144C" w:rsidRDefault="003108FC" w:rsidP="0087578B">
      <w:pPr>
        <w:ind w:firstLine="567"/>
        <w:jc w:val="both"/>
      </w:pPr>
    </w:p>
    <w:p w:rsidR="003108FC" w:rsidRPr="00E5144C" w:rsidRDefault="003108FC" w:rsidP="0087578B">
      <w:pPr>
        <w:jc w:val="center"/>
      </w:pPr>
      <w:r>
        <w:t>НАЛОГОВАЯ ОГОВОРКА</w:t>
      </w:r>
    </w:p>
    <w:p w:rsidR="003108FC" w:rsidRPr="00E5144C" w:rsidRDefault="003108FC" w:rsidP="0087578B">
      <w:pPr>
        <w:ind w:firstLine="567"/>
        <w:jc w:val="both"/>
      </w:pPr>
    </w:p>
    <w:p w:rsidR="003108FC" w:rsidRPr="00E5144C" w:rsidRDefault="003108FC" w:rsidP="0087578B">
      <w:pPr>
        <w:ind w:firstLine="567"/>
        <w:jc w:val="both"/>
      </w:pPr>
      <w:r>
        <w:t xml:space="preserve">1. </w:t>
      </w:r>
      <w:r>
        <w:rPr>
          <w:iCs/>
        </w:rPr>
        <w:t>Подрядчик</w:t>
      </w:r>
      <w:r>
        <w:t xml:space="preserve"> на момент заключения и/или при исполнении договора от</w:t>
      </w:r>
      <w:r>
        <w:br/>
        <w:t xml:space="preserve"> «____» ____________ 2021 г. № ___________, (далее также – Договор, настоящий Договор) заключенного с ПАО «</w:t>
      </w:r>
      <w:proofErr w:type="spellStart"/>
      <w:r>
        <w:t>ТрансКонтейнер</w:t>
      </w:r>
      <w:proofErr w:type="spellEnd"/>
      <w:r>
        <w:t xml:space="preserve">» (далее – </w:t>
      </w:r>
      <w:r>
        <w:rPr>
          <w:iCs/>
        </w:rPr>
        <w:t>Заказчик</w:t>
      </w:r>
      <w:r>
        <w:t xml:space="preserve">), гарантирует (заверяет), что: </w:t>
      </w:r>
    </w:p>
    <w:p w:rsidR="003108FC" w:rsidRPr="00E5144C" w:rsidRDefault="003108FC" w:rsidP="0087578B">
      <w:pPr>
        <w:ind w:firstLine="567"/>
        <w:jc w:val="both"/>
      </w:pPr>
      <w:r>
        <w:rPr>
          <w:iCs/>
        </w:rPr>
        <w:t>Подрядчик</w:t>
      </w:r>
      <w:r>
        <w:t xml:space="preserve">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3108FC" w:rsidRPr="00E5144C" w:rsidRDefault="003108FC" w:rsidP="0087578B">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3108FC" w:rsidRPr="00E5144C" w:rsidRDefault="003108FC" w:rsidP="0087578B">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108FC" w:rsidRPr="00E5144C" w:rsidRDefault="003108FC" w:rsidP="0087578B">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108FC" w:rsidRPr="00E5144C" w:rsidRDefault="003108FC" w:rsidP="0087578B">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3108FC" w:rsidRPr="00E5144C" w:rsidRDefault="003108FC" w:rsidP="0087578B">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3108FC" w:rsidRPr="00E5144C" w:rsidRDefault="003108FC" w:rsidP="0087578B">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108FC" w:rsidRPr="00E5144C" w:rsidRDefault="003108FC" w:rsidP="0087578B">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3108FC" w:rsidRPr="00E5144C" w:rsidRDefault="003108FC" w:rsidP="0087578B">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3108FC" w:rsidRPr="00E5144C" w:rsidRDefault="003108FC" w:rsidP="0087578B">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3108FC" w:rsidRPr="00E5144C" w:rsidRDefault="003108FC" w:rsidP="0087578B">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Подрядчиком</w:t>
      </w:r>
      <w:r>
        <w:rPr>
          <w:i/>
          <w:iCs/>
        </w:rPr>
        <w:t xml:space="preserve"> </w:t>
      </w:r>
      <w:r>
        <w:t xml:space="preserve">и (или) лиц, которым обязательство по исполнению сделки (операции) передано по договору или закону; </w:t>
      </w:r>
    </w:p>
    <w:p w:rsidR="003108FC" w:rsidRPr="00E5144C" w:rsidRDefault="003108FC" w:rsidP="0087578B">
      <w:pPr>
        <w:ind w:firstLine="567"/>
        <w:jc w:val="both"/>
      </w:pPr>
      <w:r>
        <w:t xml:space="preserve">своевременно и в полном объеме уплачивает налоги, сборы и страховые взносы; </w:t>
      </w:r>
    </w:p>
    <w:p w:rsidR="003108FC" w:rsidRPr="00E5144C" w:rsidRDefault="003108FC" w:rsidP="0087578B">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3108FC" w:rsidRPr="00E5144C" w:rsidRDefault="003108FC" w:rsidP="0087578B">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3108FC" w:rsidRPr="00E5144C" w:rsidRDefault="003108FC" w:rsidP="0087578B">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3108FC" w:rsidRPr="00E5144C" w:rsidRDefault="003108FC" w:rsidP="0087578B">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3108FC" w:rsidRPr="00E5144C" w:rsidRDefault="003108FC" w:rsidP="0087578B">
      <w:pPr>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3108FC" w:rsidRPr="00E5144C" w:rsidRDefault="003108FC" w:rsidP="0087578B">
      <w:pPr>
        <w:ind w:firstLine="567"/>
        <w:jc w:val="both"/>
        <w:rPr>
          <w:i/>
          <w:iCs/>
        </w:rPr>
      </w:pPr>
      <w:r>
        <w:t xml:space="preserve">2.3. признает неправомерным применение </w:t>
      </w:r>
      <w:r>
        <w:rPr>
          <w:iCs/>
        </w:rPr>
        <w:t>Заказчиком</w:t>
      </w:r>
      <w:r>
        <w:rPr>
          <w:i/>
          <w:iCs/>
        </w:rPr>
        <w:t xml:space="preserve"> </w:t>
      </w:r>
      <w:r>
        <w:t>налоговых вычетов в отношении сумм Н</w:t>
      </w:r>
      <w:proofErr w:type="gramStart"/>
      <w:r>
        <w:t>ДС в св</w:t>
      </w:r>
      <w:proofErr w:type="gramEnd"/>
      <w:r>
        <w:t xml:space="preserve">язи с тем, что </w:t>
      </w:r>
      <w:r>
        <w:rPr>
          <w:iCs/>
        </w:rPr>
        <w:t>Подрядчик:</w:t>
      </w:r>
      <w:r>
        <w:rPr>
          <w:i/>
          <w:iCs/>
        </w:rPr>
        <w:t xml:space="preserve"> </w:t>
      </w:r>
    </w:p>
    <w:p w:rsidR="003108FC" w:rsidRPr="00E5144C" w:rsidRDefault="003108FC" w:rsidP="0087578B">
      <w:pPr>
        <w:ind w:firstLine="567"/>
        <w:jc w:val="both"/>
      </w:pPr>
      <w:r>
        <w:t xml:space="preserve">2.4. нарушал свои налоговые обязанности по отражению в качестве дохода сумм, полученных от </w:t>
      </w:r>
      <w:r>
        <w:rPr>
          <w:iCs/>
        </w:rPr>
        <w:t>Заказчика</w:t>
      </w:r>
      <w:r>
        <w:rPr>
          <w:i/>
          <w:iCs/>
        </w:rPr>
        <w:t xml:space="preserve"> </w:t>
      </w:r>
      <w:r>
        <w:t>по Договору, а равно по исчислению и перечислению в бюджет НДС и/или</w:t>
      </w:r>
    </w:p>
    <w:p w:rsidR="003108FC" w:rsidRPr="00E5144C" w:rsidRDefault="003108FC" w:rsidP="0087578B">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3108FC" w:rsidRPr="00E5144C" w:rsidRDefault="003108FC" w:rsidP="0087578B">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r>
        <w:rPr>
          <w:iCs/>
        </w:rPr>
        <w:t>Подрядчик</w:t>
      </w:r>
      <w:r>
        <w:rPr>
          <w:i/>
          <w:iCs/>
        </w:rPr>
        <w:t xml:space="preserve">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3108FC" w:rsidRPr="00E5144C" w:rsidRDefault="003108FC" w:rsidP="0087578B">
      <w:pPr>
        <w:ind w:firstLine="567"/>
        <w:jc w:val="both"/>
      </w:pPr>
      <w:r>
        <w:t xml:space="preserve">2.6. сумма </w:t>
      </w:r>
      <w:proofErr w:type="spellStart"/>
      <w:r>
        <w:t>доначисленного</w:t>
      </w:r>
      <w:proofErr w:type="spellEnd"/>
      <w:r>
        <w:t xml:space="preserve"> </w:t>
      </w:r>
      <w:r>
        <w:rPr>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Cs/>
        </w:rPr>
        <w:t>Подрядчиком</w:t>
      </w:r>
      <w:r>
        <w:rPr>
          <w:i/>
          <w:iCs/>
        </w:rPr>
        <w:t xml:space="preserve"> </w:t>
      </w:r>
      <w:r>
        <w:t xml:space="preserve">(далее – </w:t>
      </w:r>
      <w:proofErr w:type="spellStart"/>
      <w:r>
        <w:t>Доначисленные</w:t>
      </w:r>
      <w:proofErr w:type="spellEnd"/>
      <w:r>
        <w:t xml:space="preserve"> налоги); плюс </w:t>
      </w:r>
    </w:p>
    <w:p w:rsidR="003108FC" w:rsidRPr="00E5144C" w:rsidRDefault="003108FC" w:rsidP="0087578B">
      <w:pPr>
        <w:ind w:firstLine="567"/>
        <w:jc w:val="both"/>
      </w:pPr>
      <w:r>
        <w:t xml:space="preserve">2.7. сумма начисленных </w:t>
      </w:r>
      <w:r>
        <w:rPr>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3108FC" w:rsidRPr="00E5144C" w:rsidRDefault="003108FC" w:rsidP="0087578B">
      <w:pPr>
        <w:ind w:firstLine="567"/>
        <w:jc w:val="both"/>
      </w:pPr>
      <w:r>
        <w:t xml:space="preserve">2.8. штрафы начисленные </w:t>
      </w:r>
      <w:r>
        <w:rPr>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3108FC" w:rsidRPr="00E5144C" w:rsidRDefault="003108FC" w:rsidP="0087578B">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3108FC" w:rsidRPr="00E5144C" w:rsidRDefault="003108FC" w:rsidP="0087578B">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3108FC" w:rsidRPr="00E5144C" w:rsidRDefault="003108FC" w:rsidP="0087578B">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Подрядчик</w:t>
      </w:r>
      <w:r>
        <w:rPr>
          <w:i/>
          <w:iCs/>
        </w:rPr>
        <w:t xml:space="preserve"> </w:t>
      </w:r>
      <w:r>
        <w:t xml:space="preserve">обязан в течение 10 (десять) рабочих дней </w:t>
      </w:r>
      <w:proofErr w:type="gramStart"/>
      <w:r>
        <w:t>с даты</w:t>
      </w:r>
      <w:proofErr w:type="gramEnd"/>
      <w:r>
        <w:t xml:space="preserve"> письменного требования </w:t>
      </w:r>
      <w:r>
        <w:rPr>
          <w:iCs/>
        </w:rPr>
        <w:t>Подрядчика</w:t>
      </w:r>
      <w:r>
        <w:rPr>
          <w:i/>
          <w:iCs/>
        </w:rPr>
        <w:t xml:space="preserve"> </w:t>
      </w:r>
      <w:r>
        <w:t xml:space="preserve">возместить последнему Имущественные потери, связанные с нарушением имущественных прав третьих лиц. </w:t>
      </w:r>
    </w:p>
    <w:p w:rsidR="003108FC" w:rsidRPr="00E5144C" w:rsidRDefault="003108FC" w:rsidP="0087578B">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Cs/>
        </w:rPr>
        <w:t>Подрядчиком</w:t>
      </w:r>
      <w:r>
        <w:rPr>
          <w:i/>
          <w:iCs/>
        </w:rPr>
        <w:t xml:space="preserve"> </w:t>
      </w:r>
      <w:r>
        <w:t xml:space="preserve">права, указанного в пункте 2.5 настоящей Налоговой оговорки, на возмещение </w:t>
      </w:r>
      <w:r>
        <w:rPr>
          <w:iCs/>
        </w:rPr>
        <w:t>Заказчику</w:t>
      </w:r>
      <w:r>
        <w:rPr>
          <w:i/>
          <w:iCs/>
        </w:rPr>
        <w:t xml:space="preserve">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Cs/>
        </w:rPr>
        <w:t>Подрядчик</w:t>
      </w:r>
      <w:r>
        <w:rPr>
          <w:i/>
          <w:iCs/>
        </w:rPr>
        <w:t xml:space="preserve"> </w:t>
      </w:r>
      <w:r>
        <w:t xml:space="preserve">будет обязан возместить </w:t>
      </w:r>
      <w:r>
        <w:rPr>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Cs/>
        </w:rPr>
        <w:t>Заказчиком</w:t>
      </w:r>
      <w:r>
        <w:rPr>
          <w:i/>
          <w:iCs/>
        </w:rPr>
        <w:t xml:space="preserve">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rsidR="003108FC" w:rsidRPr="00E5144C" w:rsidRDefault="003108FC" w:rsidP="0087578B">
      <w:pPr>
        <w:ind w:firstLine="567"/>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Cs/>
        </w:rPr>
        <w:t xml:space="preserve">Заказчик </w:t>
      </w:r>
      <w:r>
        <w:t xml:space="preserve">предпринял добросовестные усилия по оспариванию Решения налогового органа, а также </w:t>
      </w:r>
    </w:p>
    <w:p w:rsidR="003108FC" w:rsidRPr="00E5144C" w:rsidRDefault="003108FC" w:rsidP="0087578B">
      <w:pPr>
        <w:ind w:firstLine="567"/>
        <w:jc w:val="both"/>
      </w:pPr>
      <w:r>
        <w:t xml:space="preserve">4.2. судебные расходы </w:t>
      </w:r>
      <w:r>
        <w:rPr>
          <w:iCs/>
        </w:rPr>
        <w:t>Заказчика</w:t>
      </w:r>
      <w:r>
        <w:rPr>
          <w:i/>
          <w:iCs/>
        </w:rPr>
        <w:t xml:space="preserve"> </w:t>
      </w:r>
      <w:r>
        <w:t xml:space="preserve">в связи с оспариванием Решения налогового органа в полном размере. </w:t>
      </w:r>
    </w:p>
    <w:p w:rsidR="003108FC" w:rsidRPr="00E5144C" w:rsidRDefault="003108FC" w:rsidP="0087578B">
      <w:pPr>
        <w:ind w:firstLine="567"/>
        <w:jc w:val="both"/>
      </w:pPr>
      <w:r>
        <w:t xml:space="preserve">5. </w:t>
      </w:r>
      <w:r>
        <w:rPr>
          <w:iCs/>
        </w:rPr>
        <w:t>Подрядчик</w:t>
      </w:r>
      <w:r>
        <w:rPr>
          <w:i/>
          <w:iCs/>
        </w:rPr>
        <w:t xml:space="preserve"> </w:t>
      </w:r>
      <w:r>
        <w:t xml:space="preserve">признает и соглашается, что </w:t>
      </w:r>
      <w:r>
        <w:rPr>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Подрядчиком.</w:t>
      </w:r>
      <w:r>
        <w:t xml:space="preserve"> </w:t>
      </w:r>
      <w:r>
        <w:rPr>
          <w:iCs/>
        </w:rPr>
        <w:t xml:space="preserve">Подрядчик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3108FC" w:rsidRPr="00E5144C" w:rsidRDefault="003108FC" w:rsidP="0087578B">
      <w:pPr>
        <w:ind w:firstLine="567"/>
        <w:jc w:val="both"/>
      </w:pPr>
      <w:r>
        <w:t xml:space="preserve">6. </w:t>
      </w:r>
      <w:proofErr w:type="gramStart"/>
      <w:r>
        <w:t xml:space="preserve">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Cs/>
        </w:rPr>
        <w:t xml:space="preserve">Заказчик </w:t>
      </w:r>
      <w:r>
        <w:t xml:space="preserve">обязуется уведомить </w:t>
      </w:r>
      <w:r>
        <w:rPr>
          <w:iCs/>
        </w:rPr>
        <w:t>Подрядчика</w:t>
      </w:r>
      <w:r>
        <w:rPr>
          <w:i/>
          <w:iCs/>
        </w:rPr>
        <w:t xml:space="preserve">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Cs/>
        </w:rPr>
        <w:t>Подрядчика</w:t>
      </w:r>
      <w:r>
        <w:rPr>
          <w:i/>
          <w:iCs/>
        </w:rPr>
        <w:t xml:space="preserve"> </w:t>
      </w:r>
      <w:r>
        <w:t xml:space="preserve">об этом. </w:t>
      </w:r>
    </w:p>
    <w:p w:rsidR="003108FC" w:rsidRPr="00E5144C" w:rsidRDefault="003108FC" w:rsidP="0087578B">
      <w:pPr>
        <w:ind w:firstLine="567"/>
        <w:jc w:val="both"/>
      </w:pPr>
      <w:r>
        <w:t xml:space="preserve">7. </w:t>
      </w:r>
      <w:proofErr w:type="gramStart"/>
      <w:r>
        <w:rPr>
          <w:iCs/>
        </w:rPr>
        <w:t>Подрядчик</w:t>
      </w:r>
      <w:r>
        <w:rPr>
          <w:i/>
          <w:iCs/>
        </w:rPr>
        <w:t xml:space="preserve">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rsidR="003108FC" w:rsidRPr="00E5144C" w:rsidRDefault="003108FC" w:rsidP="0087578B">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Подрядчик</w:t>
      </w:r>
      <w:r>
        <w:rPr>
          <w:i/>
          <w:iCs/>
        </w:rPr>
        <w:t xml:space="preserve"> </w:t>
      </w:r>
      <w:r>
        <w:t xml:space="preserve">обязан возместить </w:t>
      </w:r>
      <w:r>
        <w:rPr>
          <w:iCs/>
        </w:rPr>
        <w:t>Заказчику</w:t>
      </w:r>
      <w:r>
        <w:rPr>
          <w:i/>
          <w:iCs/>
        </w:rPr>
        <w:t xml:space="preserve"> </w:t>
      </w:r>
      <w:r>
        <w:t>по его требованию убытки, причиненные недостоверностью таких заверений</w:t>
      </w:r>
      <w:r>
        <w:rPr>
          <w:i/>
          <w:iCs/>
        </w:rPr>
        <w:t>.</w:t>
      </w:r>
    </w:p>
    <w:tbl>
      <w:tblPr>
        <w:tblW w:w="9781" w:type="dxa"/>
        <w:tblInd w:w="-34" w:type="dxa"/>
        <w:tblLayout w:type="fixed"/>
        <w:tblLook w:val="0000"/>
      </w:tblPr>
      <w:tblGrid>
        <w:gridCol w:w="5529"/>
        <w:gridCol w:w="4252"/>
      </w:tblGrid>
      <w:tr w:rsidR="003108FC" w:rsidRPr="00E5144C" w:rsidTr="0087578B">
        <w:trPr>
          <w:trHeight w:val="813"/>
        </w:trPr>
        <w:tc>
          <w:tcPr>
            <w:tcW w:w="5529" w:type="dxa"/>
          </w:tcPr>
          <w:p w:rsidR="003108FC" w:rsidRPr="00E5144C" w:rsidRDefault="003108FC" w:rsidP="0087578B">
            <w:pPr>
              <w:spacing w:line="360" w:lineRule="auto"/>
              <w:jc w:val="both"/>
            </w:pPr>
          </w:p>
          <w:p w:rsidR="003108FC" w:rsidRPr="00E5144C" w:rsidRDefault="003108FC" w:rsidP="0087578B">
            <w:pPr>
              <w:spacing w:line="360" w:lineRule="auto"/>
              <w:jc w:val="both"/>
            </w:pPr>
          </w:p>
          <w:p w:rsidR="003108FC" w:rsidRPr="00E5144C" w:rsidRDefault="003108FC" w:rsidP="0087578B">
            <w:pPr>
              <w:spacing w:line="360" w:lineRule="auto"/>
              <w:jc w:val="both"/>
            </w:pPr>
            <w:r>
              <w:t>Заказчик: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c>
          <w:tcPr>
            <w:tcW w:w="4252" w:type="dxa"/>
          </w:tcPr>
          <w:p w:rsidR="003108FC" w:rsidRPr="00E5144C" w:rsidRDefault="003108FC" w:rsidP="0087578B">
            <w:pPr>
              <w:spacing w:line="360" w:lineRule="auto"/>
              <w:jc w:val="both"/>
            </w:pPr>
          </w:p>
          <w:p w:rsidR="003108FC" w:rsidRPr="00E5144C" w:rsidRDefault="003108FC" w:rsidP="0087578B">
            <w:pPr>
              <w:spacing w:line="360" w:lineRule="auto"/>
              <w:jc w:val="both"/>
            </w:pPr>
          </w:p>
          <w:p w:rsidR="003108FC" w:rsidRPr="00E5144C" w:rsidRDefault="003108FC" w:rsidP="0087578B">
            <w:pPr>
              <w:spacing w:line="360" w:lineRule="auto"/>
              <w:jc w:val="both"/>
            </w:pPr>
            <w:r>
              <w:t>Подрядчик:</w:t>
            </w:r>
          </w:p>
          <w:p w:rsidR="003108FC" w:rsidRPr="00E5144C" w:rsidRDefault="003108FC" w:rsidP="0087578B">
            <w:pPr>
              <w:spacing w:line="360" w:lineRule="auto"/>
              <w:jc w:val="both"/>
            </w:pPr>
          </w:p>
          <w:p w:rsidR="003108FC" w:rsidRPr="00E5144C" w:rsidRDefault="003108FC" w:rsidP="0087578B">
            <w:pPr>
              <w:spacing w:line="360" w:lineRule="auto"/>
              <w:jc w:val="both"/>
            </w:pPr>
            <w:r>
              <w:t>________    ______________</w:t>
            </w:r>
          </w:p>
          <w:p w:rsidR="003108FC" w:rsidRPr="00E5144C" w:rsidRDefault="003108FC" w:rsidP="0087578B">
            <w:pPr>
              <w:spacing w:line="360" w:lineRule="auto"/>
              <w:jc w:val="both"/>
            </w:pPr>
            <w:r>
              <w:t xml:space="preserve">(подпись)                        (Ф.И.О.)                                </w:t>
            </w:r>
          </w:p>
        </w:tc>
      </w:tr>
    </w:tbl>
    <w:p w:rsidR="003108FC" w:rsidRDefault="003108FC" w:rsidP="0087578B"/>
    <w:p w:rsidR="003108FC" w:rsidRPr="00474A37" w:rsidRDefault="003108FC" w:rsidP="0087578B">
      <w:pPr>
        <w:pStyle w:val="19"/>
        <w:ind w:firstLine="0"/>
        <w:outlineLvl w:val="0"/>
      </w:pPr>
    </w:p>
    <w:p w:rsidR="003108FC" w:rsidRDefault="003108FC"/>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108FC" w:rsidRDefault="0087578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C10DE6"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108FC" w:rsidRDefault="0087578B">
      <w:pPr>
        <w:pStyle w:val="19"/>
        <w:ind w:firstLine="0"/>
        <w:jc w:val="right"/>
        <w:outlineLvl w:val="0"/>
        <w:rPr>
          <w:rFonts w:eastAsia="MS Mincho"/>
          <w:b/>
          <w:sz w:val="60"/>
          <w:szCs w:val="60"/>
          <w:highlight w:val="cyan"/>
        </w:rPr>
      </w:pPr>
      <w:r>
        <w:lastRenderedPageBreak/>
        <w:t xml:space="preserve"> </w:t>
      </w:r>
    </w:p>
    <w:p w:rsidR="003108FC" w:rsidRDefault="0087578B">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108FC" w:rsidRDefault="003108FC" w:rsidP="0087578B">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3108FC" w:rsidRDefault="003108FC" w:rsidP="0087578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3108FC" w:rsidRDefault="003108FC" w:rsidP="0087578B">
      <w:pPr>
        <w:jc w:val="center"/>
      </w:pPr>
    </w:p>
    <w:p w:rsidR="003108FC" w:rsidRDefault="003108FC" w:rsidP="0087578B">
      <w:pPr>
        <w:tabs>
          <w:tab w:val="left" w:pos="9639"/>
        </w:tabs>
        <w:jc w:val="center"/>
        <w:rPr>
          <w:b/>
          <w:bCs/>
          <w:sz w:val="28"/>
          <w:szCs w:val="28"/>
        </w:rPr>
      </w:pPr>
      <w:r>
        <w:rPr>
          <w:b/>
          <w:bCs/>
          <w:sz w:val="28"/>
          <w:szCs w:val="28"/>
        </w:rPr>
        <w:t xml:space="preserve">Административный персонал </w:t>
      </w:r>
    </w:p>
    <w:p w:rsidR="003108FC" w:rsidRDefault="003108FC" w:rsidP="0087578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3108FC" w:rsidTr="0087578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Стаж работы по профилю занимаемой должности</w:t>
            </w:r>
          </w:p>
        </w:tc>
      </w:tr>
      <w:tr w:rsidR="003108FC" w:rsidTr="0087578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r>
      <w:tr w:rsidR="003108FC" w:rsidTr="0087578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r>
      <w:tr w:rsidR="003108FC" w:rsidTr="0087578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r>
    </w:tbl>
    <w:p w:rsidR="003108FC" w:rsidRDefault="003108FC" w:rsidP="0087578B">
      <w:pPr>
        <w:tabs>
          <w:tab w:val="left" w:pos="9639"/>
        </w:tabs>
      </w:pPr>
    </w:p>
    <w:p w:rsidR="003108FC" w:rsidRDefault="003108FC" w:rsidP="0087578B">
      <w:pPr>
        <w:tabs>
          <w:tab w:val="left" w:pos="9639"/>
        </w:tabs>
        <w:jc w:val="center"/>
        <w:rPr>
          <w:b/>
          <w:bCs/>
          <w:sz w:val="28"/>
          <w:szCs w:val="28"/>
        </w:rPr>
      </w:pPr>
      <w:r>
        <w:rPr>
          <w:b/>
          <w:bCs/>
          <w:sz w:val="28"/>
          <w:szCs w:val="28"/>
        </w:rPr>
        <w:t>Производственный персонал (рабочие)</w:t>
      </w:r>
    </w:p>
    <w:p w:rsidR="003108FC" w:rsidRDefault="003108FC" w:rsidP="0087578B">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3108FC" w:rsidTr="0087578B">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Специальность</w:t>
            </w:r>
          </w:p>
          <w:p w:rsidR="003108FC" w:rsidRDefault="003108FC" w:rsidP="0087578B">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Стаж работы по специальности</w:t>
            </w:r>
          </w:p>
        </w:tc>
      </w:tr>
      <w:tr w:rsidR="003108FC" w:rsidTr="0087578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r>
      <w:tr w:rsidR="003108FC" w:rsidTr="0087578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r>
      <w:tr w:rsidR="003108FC" w:rsidTr="0087578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3108FC" w:rsidRDefault="003108FC" w:rsidP="0087578B">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3108FC" w:rsidRDefault="003108FC" w:rsidP="0087578B">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3108FC" w:rsidRDefault="003108FC" w:rsidP="0087578B">
            <w:pPr>
              <w:tabs>
                <w:tab w:val="left" w:pos="9639"/>
              </w:tabs>
              <w:jc w:val="center"/>
            </w:pPr>
          </w:p>
        </w:tc>
      </w:tr>
    </w:tbl>
    <w:p w:rsidR="003108FC" w:rsidRDefault="003108FC" w:rsidP="0087578B">
      <w:pPr>
        <w:pStyle w:val="af9"/>
        <w:jc w:val="left"/>
        <w:rPr>
          <w:b/>
          <w:i/>
          <w:sz w:val="28"/>
          <w:szCs w:val="28"/>
        </w:rPr>
      </w:pPr>
    </w:p>
    <w:p w:rsidR="003108FC" w:rsidRDefault="003108FC" w:rsidP="0087578B">
      <w:pPr>
        <w:pStyle w:val="af9"/>
        <w:ind w:firstLine="0"/>
        <w:rPr>
          <w:b/>
          <w:bCs/>
          <w:sz w:val="28"/>
          <w:szCs w:val="28"/>
        </w:rPr>
      </w:pPr>
    </w:p>
    <w:p w:rsidR="003108FC" w:rsidRPr="00137AFF" w:rsidRDefault="003108FC" w:rsidP="0087578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108FC" w:rsidRPr="00137AFF" w:rsidRDefault="003108FC" w:rsidP="0087578B">
      <w:pPr>
        <w:tabs>
          <w:tab w:val="left" w:pos="8640"/>
        </w:tabs>
        <w:jc w:val="center"/>
        <w:rPr>
          <w:i/>
        </w:rPr>
      </w:pPr>
      <w:r>
        <w:rPr>
          <w:i/>
        </w:rPr>
        <w:t xml:space="preserve">                                                                    (наименование претендента)</w:t>
      </w:r>
    </w:p>
    <w:p w:rsidR="003108FC" w:rsidRPr="00137AFF" w:rsidRDefault="003108FC" w:rsidP="0087578B">
      <w:pPr>
        <w:rPr>
          <w:i/>
        </w:rPr>
      </w:pPr>
      <w:r>
        <w:rPr>
          <w:i/>
        </w:rPr>
        <w:t xml:space="preserve">       М.П.</w:t>
      </w:r>
      <w:r>
        <w:rPr>
          <w:i/>
        </w:rPr>
        <w:tab/>
      </w:r>
      <w:r>
        <w:rPr>
          <w:i/>
        </w:rPr>
        <w:tab/>
      </w:r>
      <w:r>
        <w:rPr>
          <w:i/>
        </w:rPr>
        <w:tab/>
        <w:t>(должность, подпись, ФИО)</w:t>
      </w:r>
    </w:p>
    <w:p w:rsidR="003108FC" w:rsidRPr="00137AFF" w:rsidRDefault="003108FC" w:rsidP="0087578B">
      <w:pPr>
        <w:rPr>
          <w:sz w:val="28"/>
          <w:szCs w:val="28"/>
          <w:lang w:eastAsia="ru-RU"/>
        </w:rPr>
      </w:pPr>
      <w:r>
        <w:rPr>
          <w:sz w:val="28"/>
          <w:szCs w:val="28"/>
          <w:lang w:eastAsia="ru-RU"/>
        </w:rPr>
        <w:t>«____» ____________ 20___ г.</w:t>
      </w:r>
    </w:p>
    <w:sectPr w:rsidR="003108FC" w:rsidRPr="00137AF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6F" w:rsidRDefault="00B7186F">
      <w:r>
        <w:separator/>
      </w:r>
    </w:p>
  </w:endnote>
  <w:endnote w:type="continuationSeparator" w:id="0">
    <w:p w:rsidR="00B7186F" w:rsidRDefault="00B7186F">
      <w:r>
        <w:continuationSeparator/>
      </w:r>
    </w:p>
  </w:endnote>
  <w:endnote w:type="continuationNotice" w:id="1">
    <w:p w:rsidR="00B7186F" w:rsidRDefault="00B718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altName w:val="Times New Roman"/>
    <w:charset w:val="00"/>
    <w:family w:val="auto"/>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7578B" w:rsidRDefault="0087578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7578B" w:rsidRDefault="0087578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pPr>
      <w:pStyle w:val="afd"/>
      <w:jc w:val="center"/>
    </w:pPr>
  </w:p>
  <w:p w:rsidR="0087578B" w:rsidRDefault="0087578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6F" w:rsidRDefault="00B7186F">
      <w:r>
        <w:separator/>
      </w:r>
    </w:p>
  </w:footnote>
  <w:footnote w:type="continuationSeparator" w:id="0">
    <w:p w:rsidR="00B7186F" w:rsidRDefault="00B7186F">
      <w:r>
        <w:continuationSeparator/>
      </w:r>
    </w:p>
  </w:footnote>
  <w:footnote w:type="continuationNotice" w:id="1">
    <w:p w:rsidR="00B7186F" w:rsidRDefault="00B7186F"/>
  </w:footnote>
  <w:footnote w:id="2">
    <w:p w:rsidR="0087578B" w:rsidRDefault="0087578B" w:rsidP="0087578B">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3">
    <w:p w:rsidR="0087578B" w:rsidRDefault="0087578B" w:rsidP="0087578B">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87578B" w:rsidRDefault="0087578B" w:rsidP="0087578B">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87578B" w:rsidRDefault="0087578B" w:rsidP="0087578B">
      <w:pPr>
        <w:pStyle w:val="19"/>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87578B" w:rsidRDefault="0087578B" w:rsidP="0087578B">
      <w:pPr>
        <w:pStyle w:val="19"/>
        <w:widowControl w:val="0"/>
        <w:pBdr>
          <w:top w:val="nil"/>
          <w:left w:val="nil"/>
          <w:bottom w:val="nil"/>
          <w:right w:val="nil"/>
          <w:between w:val="nil"/>
        </w:pBdr>
        <w:rPr>
          <w:color w:val="000000"/>
          <w:sz w:val="20"/>
          <w:vertAlign w:val="superscript"/>
        </w:rPr>
      </w:pPr>
    </w:p>
  </w:footnote>
  <w:footnote w:id="6">
    <w:p w:rsidR="0087578B" w:rsidRDefault="0087578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pPr>
      <w:pStyle w:val="afb"/>
      <w:jc w:val="center"/>
    </w:pPr>
    <w:fldSimple w:instr=" PAGE   \* MERGEFORMAT ">
      <w:r w:rsidR="007C13BC">
        <w:rPr>
          <w:noProof/>
        </w:rPr>
        <w:t>3</w:t>
      </w:r>
    </w:fldSimple>
  </w:p>
  <w:p w:rsidR="0087578B" w:rsidRDefault="0087578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rsidP="00510148">
    <w:pPr>
      <w:pStyle w:val="afb"/>
      <w:jc w:val="center"/>
    </w:pPr>
    <w:fldSimple w:instr=" PAGE   \* MERGEFORMAT ">
      <w:r w:rsidR="007C13BC">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8B" w:rsidRDefault="0087578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4"/>
  </w:num>
  <w:num w:numId="10">
    <w:abstractNumId w:val="43"/>
  </w:num>
  <w:num w:numId="11">
    <w:abstractNumId w:val="56"/>
  </w:num>
  <w:num w:numId="12">
    <w:abstractNumId w:val="45"/>
  </w:num>
  <w:num w:numId="13">
    <w:abstractNumId w:val="58"/>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num>
  <w:num w:numId="24">
    <w:abstractNumId w:val="24"/>
  </w:num>
  <w:num w:numId="25">
    <w:abstractNumId w:val="24"/>
  </w:num>
  <w:num w:numId="26">
    <w:abstractNumId w:val="60"/>
  </w:num>
  <w:num w:numId="27">
    <w:abstractNumId w:val="24"/>
  </w:num>
  <w:num w:numId="28">
    <w:abstractNumId w:val="30"/>
  </w:num>
  <w:num w:numId="29">
    <w:abstractNumId w:val="27"/>
  </w:num>
  <w:num w:numId="30">
    <w:abstractNumId w:val="34"/>
  </w:num>
  <w:num w:numId="31">
    <w:abstractNumId w:val="57"/>
  </w:num>
  <w:num w:numId="32">
    <w:abstractNumId w:val="37"/>
  </w:num>
  <w:num w:numId="33">
    <w:abstractNumId w:val="52"/>
  </w:num>
  <w:num w:numId="34">
    <w:abstractNumId w:val="41"/>
  </w:num>
  <w:num w:numId="35">
    <w:abstractNumId w:val="51"/>
  </w:num>
  <w:num w:numId="36">
    <w:abstractNumId w:val="54"/>
  </w:num>
  <w:num w:numId="37">
    <w:abstractNumId w:val="26"/>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8"/>
  </w:num>
  <w:num w:numId="44">
    <w:abstractNumId w:val="29"/>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1"/>
  </w:num>
  <w:num w:numId="52">
    <w:abstractNumId w:val="43"/>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25"/>
  </w:num>
  <w:num w:numId="56">
    <w:abstractNumId w:val="53"/>
  </w:num>
  <w:num w:numId="57">
    <w:abstractNumId w:val="50"/>
  </w:num>
  <w:num w:numId="58">
    <w:abstractNumId w:val="22"/>
  </w:num>
  <w:num w:numId="59">
    <w:abstractNumId w:val="46"/>
  </w:num>
  <w:num w:numId="60">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08FC"/>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998"/>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13BC"/>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78B"/>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186F"/>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40"/>
    <w:next w:val="40"/>
    <w:link w:val="50"/>
    <w:qFormat/>
    <w:rsid w:val="003108FC"/>
    <w:pPr>
      <w:keepNext/>
      <w:keepLines/>
      <w:spacing w:before="220" w:after="40"/>
      <w:outlineLvl w:val="4"/>
    </w:pPr>
    <w:rPr>
      <w:b/>
    </w:rPr>
  </w:style>
  <w:style w:type="paragraph" w:styleId="60">
    <w:name w:val="heading 6"/>
    <w:basedOn w:val="40"/>
    <w:next w:val="40"/>
    <w:link w:val="61"/>
    <w:rsid w:val="003108FC"/>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3108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d"/>
    <w:link w:val="aff5"/>
    <w:uiPriority w:val="99"/>
    <w:rsid w:val="00FB7331"/>
    <w:rPr>
      <w:b/>
      <w:bCs/>
      <w:lang w:eastAsia="ar-SA"/>
    </w:rPr>
  </w:style>
  <w:style w:type="character" w:customStyle="1" w:styleId="1f4">
    <w:name w:val="Текст выноски Знак1"/>
    <w:basedOn w:val="a0"/>
    <w:link w:val="aff6"/>
    <w:uiPriority w:val="99"/>
    <w:rsid w:val="00FB7331"/>
    <w:rPr>
      <w:rFonts w:ascii="Tahoma" w:hAnsi="Tahoma"/>
      <w:sz w:val="16"/>
      <w:szCs w:val="16"/>
      <w:lang w:eastAsia="ar-SA"/>
    </w:rPr>
  </w:style>
  <w:style w:type="character" w:customStyle="1" w:styleId="1fc">
    <w:name w:val="Текст концевой сноски Знак1"/>
    <w:basedOn w:val="a0"/>
    <w:link w:val="affc"/>
    <w:uiPriority w:val="99"/>
    <w:rsid w:val="00FB7331"/>
    <w:rPr>
      <w:lang w:eastAsia="ar-SA"/>
    </w:rPr>
  </w:style>
  <w:style w:type="character" w:customStyle="1" w:styleId="50">
    <w:name w:val="Заголовок 5 Знак"/>
    <w:basedOn w:val="a0"/>
    <w:link w:val="5"/>
    <w:rsid w:val="003108FC"/>
    <w:rPr>
      <w:rFonts w:ascii="Calibri" w:eastAsia="Calibri" w:hAnsi="Calibri" w:cs="Calibri"/>
      <w:b/>
      <w:sz w:val="22"/>
      <w:szCs w:val="22"/>
    </w:rPr>
  </w:style>
  <w:style w:type="character" w:customStyle="1" w:styleId="61">
    <w:name w:val="Заголовок 6 Знак"/>
    <w:basedOn w:val="a0"/>
    <w:link w:val="60"/>
    <w:rsid w:val="003108FC"/>
    <w:rPr>
      <w:rFonts w:ascii="Calibri" w:eastAsia="Calibri" w:hAnsi="Calibri" w:cs="Calibri"/>
      <w:b/>
    </w:rPr>
  </w:style>
  <w:style w:type="character" w:customStyle="1" w:styleId="70">
    <w:name w:val="Заголовок 7 Знак"/>
    <w:basedOn w:val="a0"/>
    <w:link w:val="7"/>
    <w:uiPriority w:val="9"/>
    <w:semiHidden/>
    <w:rsid w:val="003108FC"/>
    <w:rPr>
      <w:rFonts w:asciiTheme="majorHAnsi" w:eastAsiaTheme="majorEastAsia" w:hAnsiTheme="majorHAnsi" w:cstheme="majorBidi"/>
      <w:i/>
      <w:iCs/>
      <w:color w:val="404040" w:themeColor="text1" w:themeTint="BF"/>
      <w:sz w:val="24"/>
      <w:szCs w:val="24"/>
      <w:lang w:eastAsia="ar-SA"/>
    </w:rPr>
  </w:style>
  <w:style w:type="paragraph" w:customStyle="1" w:styleId="40">
    <w:name w:val="Обычный4"/>
    <w:rsid w:val="003108FC"/>
    <w:pPr>
      <w:spacing w:after="200" w:line="276" w:lineRule="auto"/>
    </w:pPr>
    <w:rPr>
      <w:rFonts w:ascii="Calibri" w:eastAsia="Calibri" w:hAnsi="Calibri" w:cs="Calibri"/>
      <w:sz w:val="22"/>
      <w:szCs w:val="22"/>
    </w:rPr>
  </w:style>
  <w:style w:type="table" w:customStyle="1" w:styleId="NormalTable0">
    <w:name w:val="Normal Table0"/>
    <w:uiPriority w:val="2"/>
    <w:qFormat/>
    <w:rsid w:val="003108F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3108F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3108FC"/>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3108FC"/>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3108FC"/>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3108FC"/>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3108FC"/>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3108FC"/>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3108FC"/>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3108FC"/>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3108FC"/>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3108FC"/>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3108FC"/>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3108FC"/>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3108F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3108FC"/>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3108FC"/>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3108FC"/>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3108FC"/>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3108FC"/>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3108FC"/>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3108FC"/>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3108FC"/>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3108FC"/>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3108FC"/>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3108FC"/>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3108FC"/>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3108FC"/>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3108FC"/>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3108F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3108FC"/>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3108F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3108FC"/>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3108F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3108FC"/>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3108FC"/>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3108FC"/>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3108FC"/>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3108FC"/>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3108FC"/>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3108FC"/>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3108FC"/>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3108F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3108F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3108F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3108FC"/>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3108FC"/>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3108FC"/>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3108F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3108FC"/>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3108FC"/>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3108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3108F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3108FC"/>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3108FC"/>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3108FC"/>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3108FC"/>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3108FC"/>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3108F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3108FC"/>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3108FC"/>
    <w:pPr>
      <w:suppressAutoHyphens w:val="0"/>
      <w:spacing w:before="100" w:beforeAutospacing="1" w:after="100" w:afterAutospacing="1"/>
      <w:jc w:val="right"/>
      <w:textAlignment w:val="top"/>
    </w:pPr>
    <w:rPr>
      <w:color w:val="000000"/>
      <w:lang w:eastAsia="ru-RU"/>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3108FC"/>
    <w:rPr>
      <w:sz w:val="24"/>
      <w:szCs w:val="24"/>
      <w:lang w:eastAsia="ar-SA"/>
    </w:rPr>
  </w:style>
  <w:style w:type="numbering" w:customStyle="1" w:styleId="1fe">
    <w:name w:val="Нет списка1"/>
    <w:next w:val="a2"/>
    <w:uiPriority w:val="99"/>
    <w:semiHidden/>
    <w:unhideWhenUsed/>
    <w:rsid w:val="003108FC"/>
  </w:style>
  <w:style w:type="numbering" w:customStyle="1" w:styleId="112">
    <w:name w:val="Нет списка11"/>
    <w:next w:val="a2"/>
    <w:uiPriority w:val="99"/>
    <w:semiHidden/>
    <w:unhideWhenUsed/>
    <w:rsid w:val="003108FC"/>
  </w:style>
  <w:style w:type="table" w:customStyle="1" w:styleId="1ff">
    <w:name w:val="Сетка таблицы1"/>
    <w:basedOn w:val="a1"/>
    <w:next w:val="afff2"/>
    <w:uiPriority w:val="59"/>
    <w:rsid w:val="00310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3108FC"/>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3108FC"/>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3108FC"/>
  </w:style>
  <w:style w:type="paragraph" w:styleId="23">
    <w:name w:val="Body Text Indent 2"/>
    <w:basedOn w:val="a"/>
    <w:link w:val="22"/>
    <w:uiPriority w:val="99"/>
    <w:semiHidden/>
    <w:unhideWhenUsed/>
    <w:rsid w:val="003108FC"/>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3108FC"/>
    <w:rPr>
      <w:sz w:val="24"/>
      <w:szCs w:val="24"/>
      <w:lang w:eastAsia="ar-SA"/>
    </w:rPr>
  </w:style>
  <w:style w:type="paragraph" w:customStyle="1" w:styleId="ConsNonformat">
    <w:name w:val="ConsNonformat"/>
    <w:link w:val="ConsNonformat0"/>
    <w:rsid w:val="003108FC"/>
    <w:pPr>
      <w:widowControl w:val="0"/>
      <w:autoSpaceDE w:val="0"/>
      <w:autoSpaceDN w:val="0"/>
      <w:adjustRightInd w:val="0"/>
    </w:pPr>
    <w:rPr>
      <w:rFonts w:ascii="Courier New" w:hAnsi="Courier New" w:cs="Courier New"/>
    </w:rPr>
  </w:style>
  <w:style w:type="paragraph" w:customStyle="1" w:styleId="ConsCell">
    <w:name w:val="ConsCell"/>
    <w:link w:val="ConsCell0"/>
    <w:rsid w:val="003108FC"/>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3108FC"/>
  </w:style>
  <w:style w:type="numbering" w:customStyle="1" w:styleId="1110">
    <w:name w:val="Нет списка111"/>
    <w:next w:val="a2"/>
    <w:uiPriority w:val="99"/>
    <w:semiHidden/>
    <w:unhideWhenUsed/>
    <w:rsid w:val="003108FC"/>
  </w:style>
  <w:style w:type="table" w:customStyle="1" w:styleId="113">
    <w:name w:val="Сетка таблицы11"/>
    <w:basedOn w:val="a1"/>
    <w:next w:val="afff2"/>
    <w:uiPriority w:val="59"/>
    <w:rsid w:val="003108F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3108F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3108FC"/>
    <w:rPr>
      <w:rFonts w:ascii="Arial" w:hAnsi="Arial" w:cs="Arial"/>
    </w:rPr>
  </w:style>
  <w:style w:type="paragraph" w:styleId="2a">
    <w:name w:val="Body Text 2"/>
    <w:basedOn w:val="a"/>
    <w:link w:val="2b"/>
    <w:uiPriority w:val="99"/>
    <w:semiHidden/>
    <w:unhideWhenUsed/>
    <w:rsid w:val="003108FC"/>
    <w:pPr>
      <w:spacing w:after="120" w:line="480" w:lineRule="auto"/>
    </w:pPr>
  </w:style>
  <w:style w:type="character" w:customStyle="1" w:styleId="2b">
    <w:name w:val="Основной текст 2 Знак"/>
    <w:basedOn w:val="a0"/>
    <w:link w:val="2a"/>
    <w:uiPriority w:val="99"/>
    <w:semiHidden/>
    <w:rsid w:val="003108FC"/>
    <w:rPr>
      <w:sz w:val="24"/>
      <w:szCs w:val="24"/>
      <w:lang w:eastAsia="ar-SA"/>
    </w:rPr>
  </w:style>
  <w:style w:type="paragraph" w:styleId="afff5">
    <w:name w:val="Revision"/>
    <w:hidden/>
    <w:uiPriority w:val="99"/>
    <w:semiHidden/>
    <w:rsid w:val="003108FC"/>
    <w:rPr>
      <w:sz w:val="24"/>
      <w:szCs w:val="24"/>
      <w:lang w:eastAsia="ar-SA"/>
    </w:rPr>
  </w:style>
  <w:style w:type="paragraph" w:customStyle="1" w:styleId="52">
    <w:name w:val="Обычный5"/>
    <w:rsid w:val="003108FC"/>
    <w:rPr>
      <w:sz w:val="24"/>
      <w:szCs w:val="24"/>
    </w:rPr>
  </w:style>
  <w:style w:type="paragraph" w:customStyle="1" w:styleId="Style1">
    <w:name w:val="Style1"/>
    <w:basedOn w:val="a"/>
    <w:uiPriority w:val="99"/>
    <w:rsid w:val="003108F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3108F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3108FC"/>
    <w:pPr>
      <w:widowControl w:val="0"/>
      <w:suppressAutoHyphens w:val="0"/>
      <w:autoSpaceDE w:val="0"/>
      <w:autoSpaceDN w:val="0"/>
      <w:adjustRightInd w:val="0"/>
    </w:pPr>
    <w:rPr>
      <w:lang w:eastAsia="ru-RU"/>
    </w:rPr>
  </w:style>
  <w:style w:type="paragraph" w:customStyle="1" w:styleId="Style5">
    <w:name w:val="Style5"/>
    <w:basedOn w:val="a"/>
    <w:uiPriority w:val="99"/>
    <w:rsid w:val="003108FC"/>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rsid w:val="003108FC"/>
    <w:rPr>
      <w:rFonts w:ascii="Times New Roman" w:hAnsi="Times New Roman" w:cs="Times New Roman" w:hint="default"/>
      <w:sz w:val="26"/>
      <w:szCs w:val="26"/>
    </w:rPr>
  </w:style>
  <w:style w:type="character" w:customStyle="1" w:styleId="FontStyle13">
    <w:name w:val="Font Style13"/>
    <w:uiPriority w:val="99"/>
    <w:rsid w:val="003108FC"/>
    <w:rPr>
      <w:rFonts w:ascii="Times New Roman" w:hAnsi="Times New Roman" w:cs="Times New Roman" w:hint="default"/>
      <w:i/>
      <w:iCs/>
      <w:sz w:val="26"/>
      <w:szCs w:val="26"/>
    </w:rPr>
  </w:style>
  <w:style w:type="character" w:customStyle="1" w:styleId="FontStyle11">
    <w:name w:val="Font Style11"/>
    <w:uiPriority w:val="99"/>
    <w:rsid w:val="003108FC"/>
    <w:rPr>
      <w:rFonts w:ascii="MS Mincho" w:eastAsia="MS Mincho" w:cs="MS Mincho" w:hint="eastAsia"/>
      <w:sz w:val="26"/>
      <w:szCs w:val="26"/>
    </w:rPr>
  </w:style>
  <w:style w:type="paragraph" w:customStyle="1" w:styleId="m9099270348538263430gmail-msobodytext">
    <w:name w:val="m_9099270348538263430gmail-msobodytext"/>
    <w:basedOn w:val="a"/>
    <w:rsid w:val="003108FC"/>
    <w:pPr>
      <w:suppressAutoHyphens w:val="0"/>
      <w:spacing w:before="100" w:beforeAutospacing="1" w:after="100" w:afterAutospacing="1"/>
    </w:pPr>
    <w:rPr>
      <w:rFonts w:eastAsiaTheme="minorHAnsi"/>
      <w:lang w:eastAsia="ru-RU"/>
    </w:rPr>
  </w:style>
  <w:style w:type="character" w:customStyle="1" w:styleId="afff6">
    <w:name w:val="Основной текст_"/>
    <w:link w:val="1ff0"/>
    <w:locked/>
    <w:rsid w:val="003108FC"/>
    <w:rPr>
      <w:rFonts w:ascii="Arial" w:hAnsi="Arial"/>
      <w:sz w:val="23"/>
      <w:szCs w:val="23"/>
      <w:shd w:val="clear" w:color="auto" w:fill="FFFFFF"/>
    </w:rPr>
  </w:style>
  <w:style w:type="paragraph" w:customStyle="1" w:styleId="1ff0">
    <w:name w:val="Основной текст1"/>
    <w:basedOn w:val="a"/>
    <w:link w:val="afff6"/>
    <w:rsid w:val="003108FC"/>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3108FC"/>
    <w:rPr>
      <w:rFonts w:eastAsia="Arial"/>
      <w:sz w:val="28"/>
      <w:lang w:eastAsia="ar-SA"/>
    </w:rPr>
  </w:style>
  <w:style w:type="paragraph" w:customStyle="1" w:styleId="Style4">
    <w:name w:val="Style4"/>
    <w:basedOn w:val="a"/>
    <w:uiPriority w:val="99"/>
    <w:rsid w:val="003108FC"/>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3108FC"/>
    <w:rPr>
      <w:rFonts w:ascii="Times New Roman" w:hAnsi="Times New Roman" w:cs="Times New Roman"/>
      <w:b/>
      <w:bCs/>
      <w:sz w:val="18"/>
      <w:szCs w:val="18"/>
    </w:rPr>
  </w:style>
  <w:style w:type="character" w:customStyle="1" w:styleId="FontStyle15">
    <w:name w:val="Font Style15"/>
    <w:basedOn w:val="a0"/>
    <w:uiPriority w:val="99"/>
    <w:rsid w:val="003108FC"/>
    <w:rPr>
      <w:rFonts w:ascii="Times New Roman" w:hAnsi="Times New Roman" w:cs="Times New Roman"/>
      <w:sz w:val="18"/>
      <w:szCs w:val="18"/>
    </w:rPr>
  </w:style>
  <w:style w:type="paragraph" w:customStyle="1" w:styleId="Style6">
    <w:name w:val="Style6"/>
    <w:basedOn w:val="a"/>
    <w:uiPriority w:val="99"/>
    <w:rsid w:val="003108FC"/>
    <w:pPr>
      <w:widowControl w:val="0"/>
      <w:suppressAutoHyphens w:val="0"/>
      <w:autoSpaceDE w:val="0"/>
      <w:autoSpaceDN w:val="0"/>
      <w:adjustRightInd w:val="0"/>
      <w:spacing w:line="230" w:lineRule="exact"/>
      <w:jc w:val="center"/>
    </w:pPr>
    <w:rPr>
      <w:lang w:eastAsia="ru-RU"/>
    </w:rPr>
  </w:style>
  <w:style w:type="character" w:styleId="afff7">
    <w:name w:val="Subtle Emphasis"/>
    <w:basedOn w:val="a0"/>
    <w:uiPriority w:val="19"/>
    <w:qFormat/>
    <w:rsid w:val="003108FC"/>
    <w:rPr>
      <w:i/>
      <w:iCs/>
      <w:color w:val="808080"/>
    </w:rPr>
  </w:style>
  <w:style w:type="paragraph" w:customStyle="1" w:styleId="6">
    <w:name w:val="Стиль6"/>
    <w:basedOn w:val="aff7"/>
    <w:link w:val="63"/>
    <w:qFormat/>
    <w:rsid w:val="003108FC"/>
    <w:pPr>
      <w:numPr>
        <w:ilvl w:val="2"/>
        <w:numId w:val="57"/>
      </w:numPr>
      <w:ind w:left="0" w:firstLine="709"/>
      <w:jc w:val="both"/>
    </w:pPr>
    <w:rPr>
      <w:rFonts w:eastAsia="Calibri"/>
      <w:sz w:val="28"/>
      <w:szCs w:val="28"/>
      <w:lang w:eastAsia="en-US"/>
    </w:rPr>
  </w:style>
  <w:style w:type="character" w:customStyle="1" w:styleId="63">
    <w:name w:val="Стиль6 Знак"/>
    <w:basedOn w:val="a0"/>
    <w:link w:val="6"/>
    <w:rsid w:val="003108FC"/>
    <w:rPr>
      <w:rFonts w:eastAsia="Calibri"/>
      <w:sz w:val="28"/>
      <w:szCs w:val="28"/>
      <w:lang w:eastAsia="en-US"/>
    </w:rPr>
  </w:style>
  <w:style w:type="character" w:customStyle="1" w:styleId="FontStyle24">
    <w:name w:val="Font Style24"/>
    <w:uiPriority w:val="99"/>
    <w:rsid w:val="003108FC"/>
    <w:rPr>
      <w:rFonts w:ascii="Times New Roman" w:hAnsi="Times New Roman" w:cs="Times New Roman"/>
      <w:b/>
      <w:bCs/>
      <w:color w:val="000000"/>
      <w:sz w:val="20"/>
      <w:szCs w:val="20"/>
    </w:rPr>
  </w:style>
  <w:style w:type="paragraph" w:customStyle="1" w:styleId="BodyText21">
    <w:name w:val="Body Text 21"/>
    <w:basedOn w:val="a"/>
    <w:rsid w:val="003108FC"/>
    <w:pPr>
      <w:autoSpaceDE w:val="0"/>
      <w:jc w:val="both"/>
    </w:pPr>
    <w:rPr>
      <w:sz w:val="22"/>
      <w:szCs w:val="20"/>
    </w:rPr>
  </w:style>
  <w:style w:type="paragraph" w:customStyle="1" w:styleId="Style10">
    <w:name w:val="Style10"/>
    <w:basedOn w:val="a"/>
    <w:uiPriority w:val="99"/>
    <w:rsid w:val="003108FC"/>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3108FC"/>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3108FC"/>
    <w:rPr>
      <w:rFonts w:ascii="Courier New" w:hAnsi="Courier New" w:cs="Courier New"/>
    </w:rPr>
  </w:style>
  <w:style w:type="paragraph" w:customStyle="1" w:styleId="2c">
    <w:name w:val="Без интервала2"/>
    <w:rsid w:val="003108FC"/>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3108FC"/>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1ff1">
    <w:name w:val="Заголовок1"/>
    <w:basedOn w:val="a"/>
    <w:next w:val="af9"/>
    <w:rsid w:val="003108FC"/>
    <w:pPr>
      <w:keepNext/>
      <w:spacing w:before="240" w:after="120"/>
    </w:pPr>
    <w:rPr>
      <w:rFonts w:ascii="Arial" w:eastAsia="SimSun" w:hAnsi="Arial" w:cs="Mangal"/>
      <w:sz w:val="28"/>
      <w:szCs w:val="28"/>
    </w:rPr>
  </w:style>
  <w:style w:type="paragraph" w:customStyle="1" w:styleId="font5">
    <w:name w:val="font5"/>
    <w:basedOn w:val="a"/>
    <w:rsid w:val="003108FC"/>
    <w:pPr>
      <w:suppressAutoHyphens w:val="0"/>
      <w:spacing w:before="100" w:beforeAutospacing="1" w:after="100" w:afterAutospacing="1"/>
    </w:pPr>
    <w:rPr>
      <w:rFonts w:ascii="Arial" w:hAnsi="Arial" w:cs="Arial"/>
      <w:lang w:eastAsia="ru-RU"/>
    </w:rPr>
  </w:style>
  <w:style w:type="paragraph" w:customStyle="1" w:styleId="font6">
    <w:name w:val="font6"/>
    <w:basedOn w:val="a"/>
    <w:rsid w:val="003108FC"/>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3108FC"/>
    <w:pPr>
      <w:widowControl w:val="0"/>
      <w:suppressAutoHyphens w:val="0"/>
      <w:autoSpaceDE w:val="0"/>
      <w:autoSpaceDN w:val="0"/>
    </w:pPr>
    <w:rPr>
      <w:rFonts w:ascii="Calibri" w:eastAsia="Calibri" w:hAnsi="Calibri" w:cs="Calibri"/>
      <w:sz w:val="22"/>
      <w:szCs w:val="22"/>
      <w:lang w:eastAsia="en-US"/>
    </w:rPr>
  </w:style>
  <w:style w:type="paragraph" w:customStyle="1" w:styleId="38">
    <w:name w:val="Без интервала3"/>
    <w:rsid w:val="003108FC"/>
    <w:pPr>
      <w:suppressAutoHyphens/>
    </w:pPr>
    <w:rPr>
      <w:rFonts w:ascii="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12C9449-8629-4B11-B3CB-AD3E7261BED3}">
  <ds:schemaRefs>
    <ds:schemaRef ds:uri="http://schemas.openxmlformats.org/officeDocument/2006/bibliography"/>
  </ds:schemaRefs>
</ds:datastoreItem>
</file>

<file path=customXml/itemProps4.xml><?xml version="1.0" encoding="utf-8"?>
<ds:datastoreItem xmlns:ds="http://schemas.openxmlformats.org/officeDocument/2006/customXml" ds:itemID="{38263A3C-38EC-4ABF-BB18-9E1F45D1EC57}">
  <ds:schemaRefs>
    <ds:schemaRef ds:uri="http://schemas.openxmlformats.org/officeDocument/2006/bibliography"/>
  </ds:schemaRefs>
</ds:datastoreItem>
</file>

<file path=customXml/itemProps5.xml><?xml version="1.0" encoding="utf-8"?>
<ds:datastoreItem xmlns:ds="http://schemas.openxmlformats.org/officeDocument/2006/customXml" ds:itemID="{AB30174B-953F-41BA-BC44-55A7679009B5}">
  <ds:schemaRefs>
    <ds:schemaRef ds:uri="http://schemas.openxmlformats.org/officeDocument/2006/bibliography"/>
  </ds:schemaRefs>
</ds:datastoreItem>
</file>

<file path=customXml/itemProps6.xml><?xml version="1.0" encoding="utf-8"?>
<ds:datastoreItem xmlns:ds="http://schemas.openxmlformats.org/officeDocument/2006/customXml" ds:itemID="{06F1688C-96FB-4C50-B514-9AD1A964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117</Pages>
  <Words>44274</Words>
  <Characters>252366</Characters>
  <Application>Microsoft Office Word</Application>
  <DocSecurity>0</DocSecurity>
  <Lines>2103</Lines>
  <Paragraphs>592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296048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2</cp:revision>
  <cp:lastPrinted>2014-09-23T06:50:00Z</cp:lastPrinted>
  <dcterms:created xsi:type="dcterms:W3CDTF">2021-10-11T14:57:00Z</dcterms:created>
  <dcterms:modified xsi:type="dcterms:W3CDTF">2021-10-11T14:57:00Z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