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341337" w:rsidRDefault="00744DD9">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w:t>
      </w:r>
      <w:proofErr w:type="gramStart"/>
      <w:r>
        <w:rPr>
          <w:b/>
          <w:bCs/>
          <w:sz w:val="28"/>
          <w:szCs w:val="28"/>
        </w:rPr>
        <w:t>на</w:t>
      </w:r>
      <w:proofErr w:type="gramEnd"/>
      <w:r>
        <w:rPr>
          <w:b/>
          <w:bCs/>
          <w:sz w:val="28"/>
          <w:szCs w:val="28"/>
        </w:rPr>
        <w:t xml:space="preserve">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341337" w:rsidRDefault="00744DD9">
      <w:pPr>
        <w:tabs>
          <w:tab w:val="left" w:pos="4962"/>
        </w:tabs>
        <w:ind w:left="4820"/>
        <w:rPr>
          <w:b/>
          <w:bCs/>
          <w:sz w:val="28"/>
          <w:szCs w:val="28"/>
        </w:rPr>
      </w:pPr>
      <w:r>
        <w:rPr>
          <w:b/>
          <w:bCs/>
          <w:sz w:val="28"/>
          <w:szCs w:val="28"/>
        </w:rPr>
        <w:t>Евгений Евгеньевич Бабич</w:t>
      </w:r>
    </w:p>
    <w:p w:rsidR="006F6D36" w:rsidRPr="006D2B87" w:rsidRDefault="006F6D36" w:rsidP="006F6D36">
      <w:pPr>
        <w:tabs>
          <w:tab w:val="left" w:pos="4962"/>
        </w:tabs>
        <w:ind w:left="4820"/>
        <w:rPr>
          <w:rFonts w:eastAsia="Arial Unicode MS"/>
        </w:rPr>
      </w:pPr>
    </w:p>
    <w:p w:rsidR="00341337" w:rsidRDefault="00744DD9">
      <w:pPr>
        <w:tabs>
          <w:tab w:val="left" w:pos="4962"/>
        </w:tabs>
        <w:ind w:left="4820"/>
        <w:rPr>
          <w:b/>
          <w:bCs/>
          <w:sz w:val="28"/>
        </w:rPr>
      </w:pPr>
      <w:r>
        <w:rPr>
          <w:b/>
          <w:bCs/>
          <w:sz w:val="28"/>
        </w:rPr>
        <w:t>«</w:t>
      </w:r>
      <w:r w:rsidR="00247515">
        <w:rPr>
          <w:b/>
          <w:bCs/>
          <w:sz w:val="28"/>
        </w:rPr>
        <w:t>12</w:t>
      </w:r>
      <w:r>
        <w:rPr>
          <w:b/>
          <w:bCs/>
          <w:sz w:val="28"/>
        </w:rPr>
        <w:t>» ноября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341337" w:rsidRDefault="00744DD9">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Pr>
          <w:rFonts w:eastAsia="Times New Roman"/>
          <w:szCs w:val="28"/>
        </w:rPr>
        <w:t xml:space="preserve"> </w:t>
      </w:r>
      <w:r>
        <w:rPr>
          <w:szCs w:val="28"/>
        </w:rPr>
        <w:t>закупку способом</w:t>
      </w:r>
      <w:r>
        <w:t xml:space="preserve"> размещения оферты № РО-НКПСКЖД-</w:t>
      </w:r>
      <w:r w:rsidRPr="00247515">
        <w:t>21-00</w:t>
      </w:r>
      <w:r w:rsidR="00247515" w:rsidRPr="00247515">
        <w:t>14</w:t>
      </w:r>
      <w:r>
        <w:t xml:space="preserve"> по предмету закупки </w:t>
      </w:r>
      <w:r>
        <w:rPr>
          <w:b/>
        </w:rPr>
        <w:t>« аренда/субаренда транспортных средств с экипажем для перевозки порожних и</w:t>
      </w:r>
      <w:proofErr w:type="gramEnd"/>
      <w:r>
        <w:rPr>
          <w:b/>
        </w:rPr>
        <w:t xml:space="preserve"> груженых контейнеров с/на  контейнерног</w:t>
      </w:r>
      <w:proofErr w:type="gramStart"/>
      <w:r>
        <w:rPr>
          <w:b/>
        </w:rPr>
        <w:t>о(</w:t>
      </w:r>
      <w:proofErr w:type="spellStart"/>
      <w:proofErr w:type="gramEnd"/>
      <w:r>
        <w:rPr>
          <w:b/>
        </w:rPr>
        <w:t>ый</w:t>
      </w:r>
      <w:proofErr w:type="spellEnd"/>
      <w:r>
        <w:rPr>
          <w:b/>
        </w:rPr>
        <w:t>) терминала Ростов-Товарный филиала ПАО «</w:t>
      </w:r>
      <w:proofErr w:type="spellStart"/>
      <w:r>
        <w:rPr>
          <w:b/>
        </w:rPr>
        <w:t>ТрансКонтейнер</w:t>
      </w:r>
      <w:proofErr w:type="spellEnd"/>
      <w:r>
        <w:rPr>
          <w:b/>
        </w:rPr>
        <w:t>» на СКЖД»</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lastRenderedPageBreak/>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момента проведения соответствующего этапа </w:t>
      </w:r>
      <w:r>
        <w:lastRenderedPageBreak/>
        <w:t>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lastRenderedPageBreak/>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указанному(-ым)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5299E">
      <w:pPr>
        <w:pStyle w:val="af9"/>
        <w:numPr>
          <w:ilvl w:val="0"/>
          <w:numId w:val="21"/>
        </w:numPr>
        <w:ind w:left="0" w:firstLine="709"/>
        <w:rPr>
          <w:sz w:val="28"/>
          <w:szCs w:val="28"/>
        </w:rPr>
      </w:pPr>
      <w:r>
        <w:rPr>
          <w:sz w:val="28"/>
          <w:szCs w:val="28"/>
        </w:rPr>
        <w:t xml:space="preserve">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w:t>
      </w:r>
      <w:r>
        <w:rPr>
          <w:sz w:val="28"/>
          <w:szCs w:val="28"/>
        </w:rPr>
        <w:lastRenderedPageBreak/>
        <w:t>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A5299E">
      <w:pPr>
        <w:pStyle w:val="af9"/>
        <w:numPr>
          <w:ilvl w:val="0"/>
          <w:numId w:val="21"/>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A5299E">
      <w:pPr>
        <w:pStyle w:val="af9"/>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A5299E">
      <w:pPr>
        <w:pStyle w:val="af9"/>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32774" w:rsidRDefault="00532774" w:rsidP="00A5299E">
      <w:pPr>
        <w:pStyle w:val="af9"/>
        <w:numPr>
          <w:ilvl w:val="0"/>
          <w:numId w:val="25"/>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532774" w:rsidRDefault="00532774" w:rsidP="00A5299E">
      <w:pPr>
        <w:pStyle w:val="af9"/>
        <w:numPr>
          <w:ilvl w:val="0"/>
          <w:numId w:val="25"/>
        </w:numPr>
        <w:ind w:left="0" w:firstLine="709"/>
        <w:rPr>
          <w:sz w:val="28"/>
          <w:szCs w:val="28"/>
        </w:rPr>
      </w:pPr>
      <w:r>
        <w:rPr>
          <w:sz w:val="28"/>
          <w:szCs w:val="28"/>
        </w:rPr>
        <w:t xml:space="preserve">Претендентам/участникам, Заказчику/Организатору, их аффилированным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32774" w:rsidRDefault="00532774" w:rsidP="00A5299E">
      <w:pPr>
        <w:pStyle w:val="af9"/>
        <w:numPr>
          <w:ilvl w:val="0"/>
          <w:numId w:val="25"/>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w:t>
      </w:r>
      <w:r>
        <w:rPr>
          <w:sz w:val="28"/>
          <w:szCs w:val="28"/>
        </w:rPr>
        <w:lastRenderedPageBreak/>
        <w:t xml:space="preserve">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532774" w:rsidRDefault="00532774" w:rsidP="00A5299E">
      <w:pPr>
        <w:pStyle w:val="af9"/>
        <w:numPr>
          <w:ilvl w:val="0"/>
          <w:numId w:val="25"/>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532774" w:rsidRDefault="00532774" w:rsidP="00A5299E">
      <w:pPr>
        <w:pStyle w:val="af9"/>
        <w:numPr>
          <w:ilvl w:val="0"/>
          <w:numId w:val="25"/>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32774" w:rsidRDefault="00532774" w:rsidP="00532774">
      <w:pPr>
        <w:pStyle w:val="af9"/>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532774" w:rsidRDefault="00532774" w:rsidP="00532774">
      <w:pPr>
        <w:pStyle w:val="af9"/>
        <w:rPr>
          <w:sz w:val="28"/>
          <w:szCs w:val="28"/>
        </w:rPr>
      </w:pPr>
      <w:r>
        <w:rPr>
          <w:sz w:val="28"/>
          <w:szCs w:val="28"/>
        </w:rPr>
        <w:t>- если в результате нарушения антикоррупционных требований причинены убытки;</w:t>
      </w:r>
    </w:p>
    <w:p w:rsidR="00532774" w:rsidRDefault="00532774" w:rsidP="00532774">
      <w:pPr>
        <w:pStyle w:val="af9"/>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532774" w:rsidRDefault="00532774" w:rsidP="00A5299E">
      <w:pPr>
        <w:pStyle w:val="af9"/>
        <w:numPr>
          <w:ilvl w:val="0"/>
          <w:numId w:val="25"/>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532774" w:rsidRDefault="00532774" w:rsidP="00A5299E">
      <w:pPr>
        <w:pStyle w:val="af9"/>
        <w:numPr>
          <w:ilvl w:val="0"/>
          <w:numId w:val="25"/>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532774" w:rsidRDefault="00532774" w:rsidP="00A5299E">
      <w:pPr>
        <w:pStyle w:val="af9"/>
        <w:numPr>
          <w:ilvl w:val="0"/>
          <w:numId w:val="25"/>
        </w:numPr>
        <w:ind w:left="0" w:firstLine="709"/>
        <w:rPr>
          <w:sz w:val="28"/>
          <w:szCs w:val="28"/>
        </w:rPr>
      </w:pPr>
      <w:r>
        <w:rPr>
          <w:sz w:val="28"/>
          <w:szCs w:val="28"/>
        </w:rPr>
        <w:t xml:space="preserve">Каналы уведомления о нарушениях антикоррупционных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w:t>
      </w:r>
      <w:r>
        <w:rPr>
          <w:sz w:val="28"/>
          <w:szCs w:val="28"/>
        </w:rPr>
        <w:lastRenderedPageBreak/>
        <w:t xml:space="preserve">заполнения специальной формы </w:t>
      </w:r>
      <w:hyperlink r:id="rId15" w:history="1">
        <w:r>
          <w:rPr>
            <w:rStyle w:val="a7"/>
            <w:sz w:val="28"/>
            <w:szCs w:val="28"/>
          </w:rPr>
          <w:t>линия доверия «стоп коррупция»</w:t>
        </w:r>
      </w:hyperlink>
      <w:r>
        <w:rPr>
          <w:sz w:val="28"/>
          <w:szCs w:val="28"/>
        </w:rPr>
        <w:t xml:space="preserve">), адрес электронной почты: </w:t>
      </w:r>
      <w:hyperlink r:id="rId16" w:history="1">
        <w:r>
          <w:rPr>
            <w:rStyle w:val="a7"/>
            <w:sz w:val="28"/>
            <w:szCs w:val="28"/>
          </w:rPr>
          <w:t>anticorr@trcont.ru</w:t>
        </w:r>
      </w:hyperlink>
      <w:r>
        <w:rPr>
          <w:sz w:val="28"/>
          <w:szCs w:val="28"/>
        </w:rPr>
        <w:t>.</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A5299E">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w:t>
      </w:r>
      <w:r>
        <w:rPr>
          <w:sz w:val="28"/>
          <w:szCs w:val="28"/>
        </w:rPr>
        <w:lastRenderedPageBreak/>
        <w:t>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A5299E">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9"/>
        <w:rPr>
          <w:sz w:val="28"/>
          <w:szCs w:val="28"/>
        </w:rPr>
      </w:pPr>
    </w:p>
    <w:p w:rsidR="002410DF" w:rsidRPr="00D20AD0" w:rsidRDefault="002410DF" w:rsidP="00A5299E">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A5299E">
      <w:pPr>
        <w:pStyle w:val="aff7"/>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9"/>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lastRenderedPageBreak/>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proofErr w:type="gramStart"/>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roofErr w:type="gramEnd"/>
    </w:p>
    <w:p w:rsidR="009F021A" w:rsidRPr="007E5BBC" w:rsidRDefault="00A77471" w:rsidP="00E76363">
      <w:pPr>
        <w:pStyle w:val="af9"/>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A5299E">
      <w:pPr>
        <w:pStyle w:val="aff7"/>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A5299E">
      <w:pPr>
        <w:pStyle w:val="19"/>
        <w:numPr>
          <w:ilvl w:val="1"/>
          <w:numId w:val="19"/>
        </w:numPr>
        <w:ind w:left="0" w:firstLine="709"/>
        <w:outlineLvl w:val="1"/>
        <w:rPr>
          <w:b/>
          <w:szCs w:val="28"/>
        </w:rPr>
      </w:pPr>
      <w:r>
        <w:rPr>
          <w:b/>
          <w:szCs w:val="28"/>
        </w:rPr>
        <w:t>Заявка</w:t>
      </w:r>
    </w:p>
    <w:p w:rsidR="00627DB4" w:rsidRPr="007E5BBC" w:rsidRDefault="00627DB4" w:rsidP="00A5299E">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A5299E">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A5299E">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A5299E">
      <w:pPr>
        <w:pStyle w:val="af9"/>
        <w:numPr>
          <w:ilvl w:val="2"/>
          <w:numId w:val="5"/>
        </w:numPr>
        <w:tabs>
          <w:tab w:val="clear" w:pos="1440"/>
        </w:tabs>
        <w:ind w:firstLine="709"/>
        <w:rPr>
          <w:sz w:val="28"/>
          <w:szCs w:val="28"/>
        </w:rPr>
      </w:pPr>
      <w:r>
        <w:rPr>
          <w:sz w:val="28"/>
          <w:szCs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w:t>
      </w:r>
      <w:r>
        <w:rPr>
          <w:sz w:val="28"/>
          <w:szCs w:val="28"/>
        </w:rPr>
        <w:lastRenderedPageBreak/>
        <w:t>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A5299E">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A5299E">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A5299E">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A5299E">
      <w:pPr>
        <w:pStyle w:val="af9"/>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A5299E">
      <w:pPr>
        <w:pStyle w:val="af9"/>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A5299E">
      <w:pPr>
        <w:pStyle w:val="af9"/>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A5299E">
      <w:pPr>
        <w:pStyle w:val="af9"/>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A5299E">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A5299E">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A5299E">
      <w:pPr>
        <w:pStyle w:val="19"/>
        <w:numPr>
          <w:ilvl w:val="1"/>
          <w:numId w:val="19"/>
        </w:numPr>
        <w:ind w:left="0" w:firstLine="709"/>
        <w:outlineLvl w:val="1"/>
        <w:rPr>
          <w:b/>
          <w:szCs w:val="28"/>
        </w:rPr>
      </w:pPr>
      <w:r>
        <w:rPr>
          <w:b/>
          <w:szCs w:val="28"/>
        </w:rPr>
        <w:t>Срок и порядок подачи Заявок</w:t>
      </w:r>
    </w:p>
    <w:p w:rsidR="00BE5008" w:rsidRPr="00043098"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9"/>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w:t>
      </w:r>
      <w:r>
        <w:rPr>
          <w:rFonts w:eastAsia="Times New Roman"/>
          <w:sz w:val="28"/>
        </w:rPr>
        <w:lastRenderedPageBreak/>
        <w:t>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9"/>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9"/>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9"/>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9"/>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9"/>
        <w:ind w:left="709" w:firstLine="0"/>
        <w:rPr>
          <w:sz w:val="28"/>
        </w:rPr>
      </w:pPr>
    </w:p>
    <w:p w:rsidR="00AA1400" w:rsidRPr="00A77471" w:rsidRDefault="00AA1400" w:rsidP="00A5299E">
      <w:pPr>
        <w:pStyle w:val="19"/>
        <w:numPr>
          <w:ilvl w:val="1"/>
          <w:numId w:val="19"/>
        </w:numPr>
        <w:ind w:left="0" w:firstLine="709"/>
        <w:outlineLvl w:val="1"/>
        <w:rPr>
          <w:b/>
          <w:szCs w:val="28"/>
        </w:rPr>
      </w:pPr>
      <w:r>
        <w:rPr>
          <w:b/>
        </w:rPr>
        <w:t>Порядок оформления Заявки</w:t>
      </w:r>
    </w:p>
    <w:p w:rsidR="00A77471" w:rsidRPr="00C8296E" w:rsidRDefault="00A77471" w:rsidP="00A5299E">
      <w:pPr>
        <w:pStyle w:val="af9"/>
        <w:numPr>
          <w:ilvl w:val="0"/>
          <w:numId w:val="20"/>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341337" w:rsidRDefault="00744DD9" w:rsidP="00A5299E">
      <w:pPr>
        <w:pStyle w:val="af9"/>
        <w:numPr>
          <w:ilvl w:val="0"/>
          <w:numId w:val="20"/>
        </w:numPr>
        <w:ind w:left="0" w:firstLine="709"/>
        <w:rPr>
          <w:sz w:val="28"/>
        </w:rPr>
      </w:pPr>
      <w:r>
        <w:rPr>
          <w:noProof/>
          <w:sz w:val="28"/>
          <w:szCs w:val="28"/>
          <w:lang w:eastAsia="ru-RU"/>
        </w:rPr>
        <w:lastRenderedPageBreak/>
        <mc:AlternateContent>
          <mc:Choice Requires="wps">
            <w:drawing>
              <wp:anchor distT="0" distB="0" distL="114300" distR="114300" simplePos="0" relativeHeight="251661312" behindDoc="1" locked="0" layoutInCell="1" allowOverlap="1" wp14:anchorId="2F766466" wp14:editId="6BF67697">
                <wp:simplePos x="0" y="0"/>
                <wp:positionH relativeFrom="column">
                  <wp:posOffset>13970</wp:posOffset>
                </wp:positionH>
                <wp:positionV relativeFrom="paragraph">
                  <wp:posOffset>476885</wp:posOffset>
                </wp:positionV>
                <wp:extent cx="6142990" cy="2121535"/>
                <wp:effectExtent l="0" t="0" r="10160" b="12065"/>
                <wp:wrapTight wrapText="bothSides">
                  <wp:wrapPolygon edited="0">
                    <wp:start x="0" y="0"/>
                    <wp:lineTo x="0" y="21529"/>
                    <wp:lineTo x="21569" y="21529"/>
                    <wp:lineTo x="2156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121535"/>
                        </a:xfrm>
                        <a:prstGeom prst="rect">
                          <a:avLst/>
                        </a:prstGeom>
                        <a:solidFill>
                          <a:srgbClr val="FFFFFF"/>
                        </a:solidFill>
                        <a:ln w="19050">
                          <a:solidFill>
                            <a:srgbClr val="000000"/>
                          </a:solidFill>
                          <a:miter lim="800000"/>
                          <a:headEnd/>
                          <a:tailEnd/>
                        </a:ln>
                      </wps:spPr>
                      <wps:txbx>
                        <w:txbxContent>
                          <w:p w:rsidR="004D47B9" w:rsidRPr="007E6DE4" w:rsidRDefault="004D47B9" w:rsidP="00A77471">
                            <w:pPr>
                              <w:jc w:val="center"/>
                              <w:rPr>
                                <w:b/>
                                <w:sz w:val="28"/>
                                <w:szCs w:val="28"/>
                              </w:rPr>
                            </w:pPr>
                            <w:r w:rsidRPr="007E6DE4">
                              <w:rPr>
                                <w:b/>
                                <w:sz w:val="28"/>
                                <w:szCs w:val="28"/>
                              </w:rPr>
                              <w:t>_____________________________________________</w:t>
                            </w:r>
                            <w:r>
                              <w:rPr>
                                <w:b/>
                                <w:sz w:val="28"/>
                                <w:szCs w:val="28"/>
                              </w:rPr>
                              <w:t>,</w:t>
                            </w:r>
                          </w:p>
                          <w:p w:rsidR="004D47B9" w:rsidRDefault="004D47B9" w:rsidP="00A77471">
                            <w:pPr>
                              <w:jc w:val="center"/>
                              <w:rPr>
                                <w:sz w:val="28"/>
                                <w:szCs w:val="28"/>
                              </w:rPr>
                            </w:pPr>
                            <w:r w:rsidRPr="007E6DE4">
                              <w:rPr>
                                <w:i/>
                                <w:sz w:val="20"/>
                                <w:szCs w:val="20"/>
                              </w:rPr>
                              <w:t>наименование претендента</w:t>
                            </w:r>
                          </w:p>
                          <w:p w:rsidR="004D47B9" w:rsidRPr="007E6DE4" w:rsidRDefault="004D47B9" w:rsidP="00A77471">
                            <w:pPr>
                              <w:jc w:val="center"/>
                              <w:rPr>
                                <w:b/>
                                <w:sz w:val="28"/>
                                <w:szCs w:val="28"/>
                              </w:rPr>
                            </w:pPr>
                            <w:r w:rsidRPr="007E6DE4">
                              <w:rPr>
                                <w:b/>
                                <w:sz w:val="28"/>
                                <w:szCs w:val="28"/>
                              </w:rPr>
                              <w:t>________________________________________</w:t>
                            </w:r>
                          </w:p>
                          <w:p w:rsidR="004D47B9" w:rsidRPr="007E6DE4" w:rsidRDefault="004D47B9" w:rsidP="00A77471">
                            <w:pPr>
                              <w:jc w:val="center"/>
                              <w:rPr>
                                <w:i/>
                                <w:sz w:val="20"/>
                                <w:szCs w:val="20"/>
                              </w:rPr>
                            </w:pPr>
                            <w:r w:rsidRPr="007E6DE4">
                              <w:rPr>
                                <w:i/>
                                <w:sz w:val="20"/>
                                <w:szCs w:val="20"/>
                              </w:rPr>
                              <w:t>государство регистрации претендента</w:t>
                            </w:r>
                          </w:p>
                          <w:p w:rsidR="004D47B9" w:rsidRPr="007E6DE4" w:rsidRDefault="004D47B9" w:rsidP="00A77471">
                            <w:pPr>
                              <w:jc w:val="center"/>
                              <w:rPr>
                                <w:b/>
                                <w:sz w:val="28"/>
                                <w:szCs w:val="28"/>
                              </w:rPr>
                            </w:pPr>
                            <w:r w:rsidRPr="007E6DE4">
                              <w:rPr>
                                <w:b/>
                                <w:sz w:val="28"/>
                                <w:szCs w:val="28"/>
                              </w:rPr>
                              <w:t>_____________________________</w:t>
                            </w:r>
                            <w:r>
                              <w:rPr>
                                <w:b/>
                                <w:sz w:val="28"/>
                                <w:szCs w:val="28"/>
                              </w:rPr>
                              <w:t>__________________</w:t>
                            </w:r>
                          </w:p>
                          <w:p w:rsidR="004D47B9" w:rsidRPr="007E6DE4" w:rsidRDefault="004D47B9" w:rsidP="00A77471">
                            <w:pPr>
                              <w:jc w:val="center"/>
                              <w:rPr>
                                <w:i/>
                                <w:sz w:val="20"/>
                                <w:szCs w:val="20"/>
                              </w:rPr>
                            </w:pPr>
                            <w:r w:rsidRPr="007E6DE4">
                              <w:rPr>
                                <w:i/>
                                <w:sz w:val="20"/>
                                <w:szCs w:val="20"/>
                              </w:rPr>
                              <w:t>ИНН претендента (для претендентов-резидентов Российской Федерации)</w:t>
                            </w:r>
                          </w:p>
                          <w:p w:rsidR="004D47B9" w:rsidRDefault="004D47B9" w:rsidP="00A77471">
                            <w:pPr>
                              <w:jc w:val="both"/>
                            </w:pPr>
                          </w:p>
                          <w:p w:rsidR="004D47B9" w:rsidRDefault="004D47B9">
                            <w:pPr>
                              <w:jc w:val="center"/>
                              <w:rPr>
                                <w:b/>
                              </w:rPr>
                            </w:pPr>
                            <w:r>
                              <w:rPr>
                                <w:b/>
                              </w:rPr>
                              <w:t>ЗАЯВКА НА УЧАСТИЕ В ПРОЦЕДУРЕ РАЗМЕЩЕНИЯ ОФЕРТЫ № РО-НКПСКЖД-</w:t>
                            </w:r>
                            <w:r w:rsidRPr="00247515">
                              <w:rPr>
                                <w:b/>
                              </w:rPr>
                              <w:t>21-0014</w:t>
                            </w:r>
                          </w:p>
                          <w:p w:rsidR="004D47B9" w:rsidRPr="003C6269" w:rsidRDefault="004D47B9" w:rsidP="00A77471">
                            <w:pPr>
                              <w:jc w:val="center"/>
                              <w:rPr>
                                <w:b/>
                              </w:rPr>
                            </w:pPr>
                            <w:r>
                              <w:rPr>
                                <w:b/>
                              </w:rPr>
                              <w:t>(лот № _________)</w:t>
                            </w:r>
                          </w:p>
                          <w:p w:rsidR="004D47B9" w:rsidRPr="00DD110F" w:rsidRDefault="004D47B9" w:rsidP="00A77471">
                            <w:pPr>
                              <w:jc w:val="center"/>
                              <w:rPr>
                                <w:i/>
                                <w:sz w:val="20"/>
                                <w:szCs w:val="20"/>
                              </w:rPr>
                            </w:pPr>
                            <w:r w:rsidRPr="00DD110F">
                              <w:rPr>
                                <w:i/>
                                <w:sz w:val="20"/>
                                <w:szCs w:val="20"/>
                              </w:rPr>
                              <w:t>(указывается номер лота)</w:t>
                            </w:r>
                          </w:p>
                          <w:p w:rsidR="004D47B9" w:rsidRPr="00923E2D" w:rsidRDefault="004D47B9" w:rsidP="00A77471">
                            <w:pPr>
                              <w:jc w:val="center"/>
                              <w:rPr>
                                <w:b/>
                              </w:rPr>
                            </w:pPr>
                          </w:p>
                          <w:p w:rsidR="004D47B9" w:rsidRPr="00923E2D" w:rsidRDefault="004D47B9" w:rsidP="00A77471">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4D47B9" w:rsidRPr="007E6DE4" w:rsidRDefault="004D47B9" w:rsidP="00A77471">
                      <w:pPr>
                        <w:jc w:val="center"/>
                        <w:rPr>
                          <w:b/>
                          <w:sz w:val="28"/>
                          <w:szCs w:val="28"/>
                        </w:rPr>
                      </w:pPr>
                      <w:r w:rsidRPr="007E6DE4">
                        <w:rPr>
                          <w:b/>
                          <w:sz w:val="28"/>
                          <w:szCs w:val="28"/>
                        </w:rPr>
                        <w:t>_____________________________________________</w:t>
                      </w:r>
                      <w:r>
                        <w:rPr>
                          <w:b/>
                          <w:sz w:val="28"/>
                          <w:szCs w:val="28"/>
                        </w:rPr>
                        <w:t>,</w:t>
                      </w:r>
                    </w:p>
                    <w:p w:rsidR="004D47B9" w:rsidRDefault="004D47B9" w:rsidP="00A77471">
                      <w:pPr>
                        <w:jc w:val="center"/>
                        <w:rPr>
                          <w:sz w:val="28"/>
                          <w:szCs w:val="28"/>
                        </w:rPr>
                      </w:pPr>
                      <w:r w:rsidRPr="007E6DE4">
                        <w:rPr>
                          <w:i/>
                          <w:sz w:val="20"/>
                          <w:szCs w:val="20"/>
                        </w:rPr>
                        <w:t>наименование претендента</w:t>
                      </w:r>
                    </w:p>
                    <w:p w:rsidR="004D47B9" w:rsidRPr="007E6DE4" w:rsidRDefault="004D47B9" w:rsidP="00A77471">
                      <w:pPr>
                        <w:jc w:val="center"/>
                        <w:rPr>
                          <w:b/>
                          <w:sz w:val="28"/>
                          <w:szCs w:val="28"/>
                        </w:rPr>
                      </w:pPr>
                      <w:r w:rsidRPr="007E6DE4">
                        <w:rPr>
                          <w:b/>
                          <w:sz w:val="28"/>
                          <w:szCs w:val="28"/>
                        </w:rPr>
                        <w:t>________________________________________</w:t>
                      </w:r>
                    </w:p>
                    <w:p w:rsidR="004D47B9" w:rsidRPr="007E6DE4" w:rsidRDefault="004D47B9" w:rsidP="00A77471">
                      <w:pPr>
                        <w:jc w:val="center"/>
                        <w:rPr>
                          <w:i/>
                          <w:sz w:val="20"/>
                          <w:szCs w:val="20"/>
                        </w:rPr>
                      </w:pPr>
                      <w:r w:rsidRPr="007E6DE4">
                        <w:rPr>
                          <w:i/>
                          <w:sz w:val="20"/>
                          <w:szCs w:val="20"/>
                        </w:rPr>
                        <w:t>государство регистрации претендента</w:t>
                      </w:r>
                    </w:p>
                    <w:p w:rsidR="004D47B9" w:rsidRPr="007E6DE4" w:rsidRDefault="004D47B9" w:rsidP="00A77471">
                      <w:pPr>
                        <w:jc w:val="center"/>
                        <w:rPr>
                          <w:b/>
                          <w:sz w:val="28"/>
                          <w:szCs w:val="28"/>
                        </w:rPr>
                      </w:pPr>
                      <w:r w:rsidRPr="007E6DE4">
                        <w:rPr>
                          <w:b/>
                          <w:sz w:val="28"/>
                          <w:szCs w:val="28"/>
                        </w:rPr>
                        <w:t>_____________________________</w:t>
                      </w:r>
                      <w:r>
                        <w:rPr>
                          <w:b/>
                          <w:sz w:val="28"/>
                          <w:szCs w:val="28"/>
                        </w:rPr>
                        <w:t>__________________</w:t>
                      </w:r>
                    </w:p>
                    <w:p w:rsidR="004D47B9" w:rsidRPr="007E6DE4" w:rsidRDefault="004D47B9" w:rsidP="00A77471">
                      <w:pPr>
                        <w:jc w:val="center"/>
                        <w:rPr>
                          <w:i/>
                          <w:sz w:val="20"/>
                          <w:szCs w:val="20"/>
                        </w:rPr>
                      </w:pPr>
                      <w:r w:rsidRPr="007E6DE4">
                        <w:rPr>
                          <w:i/>
                          <w:sz w:val="20"/>
                          <w:szCs w:val="20"/>
                        </w:rPr>
                        <w:t>ИНН претендента (для претендентов-резидентов Российской Федерации)</w:t>
                      </w:r>
                    </w:p>
                    <w:p w:rsidR="004D47B9" w:rsidRDefault="004D47B9" w:rsidP="00A77471">
                      <w:pPr>
                        <w:jc w:val="both"/>
                      </w:pPr>
                    </w:p>
                    <w:p w:rsidR="004D47B9" w:rsidRDefault="004D47B9">
                      <w:pPr>
                        <w:jc w:val="center"/>
                        <w:rPr>
                          <w:b/>
                        </w:rPr>
                      </w:pPr>
                      <w:r>
                        <w:rPr>
                          <w:b/>
                        </w:rPr>
                        <w:t>ЗАЯВКА НА УЧАСТИЕ В ПРОЦЕДУРЕ РАЗМЕЩЕНИЯ ОФЕРТЫ № РО-НКПСКЖД-</w:t>
                      </w:r>
                      <w:r w:rsidRPr="00247515">
                        <w:rPr>
                          <w:b/>
                        </w:rPr>
                        <w:t>21-0014</w:t>
                      </w:r>
                    </w:p>
                    <w:p w:rsidR="004D47B9" w:rsidRPr="003C6269" w:rsidRDefault="004D47B9" w:rsidP="00A77471">
                      <w:pPr>
                        <w:jc w:val="center"/>
                        <w:rPr>
                          <w:b/>
                        </w:rPr>
                      </w:pPr>
                      <w:r>
                        <w:rPr>
                          <w:b/>
                        </w:rPr>
                        <w:t>(лот № _________)</w:t>
                      </w:r>
                    </w:p>
                    <w:p w:rsidR="004D47B9" w:rsidRPr="00DD110F" w:rsidRDefault="004D47B9" w:rsidP="00A77471">
                      <w:pPr>
                        <w:jc w:val="center"/>
                        <w:rPr>
                          <w:i/>
                          <w:sz w:val="20"/>
                          <w:szCs w:val="20"/>
                        </w:rPr>
                      </w:pPr>
                      <w:r w:rsidRPr="00DD110F">
                        <w:rPr>
                          <w:i/>
                          <w:sz w:val="20"/>
                          <w:szCs w:val="20"/>
                        </w:rPr>
                        <w:t>(указывается номер лота)</w:t>
                      </w:r>
                    </w:p>
                    <w:p w:rsidR="004D47B9" w:rsidRPr="00923E2D" w:rsidRDefault="004D47B9" w:rsidP="00A77471">
                      <w:pPr>
                        <w:jc w:val="center"/>
                        <w:rPr>
                          <w:b/>
                        </w:rPr>
                      </w:pPr>
                    </w:p>
                    <w:p w:rsidR="004D47B9" w:rsidRPr="00923E2D" w:rsidRDefault="004D47B9" w:rsidP="00A77471">
                      <w:pPr>
                        <w:ind w:left="2124" w:firstLine="708"/>
                        <w:rPr>
                          <w:i/>
                        </w:rPr>
                      </w:pPr>
                    </w:p>
                  </w:txbxContent>
                </v:textbox>
                <w10:wrap type="tight"/>
              </v:shape>
            </w:pict>
          </mc:Fallback>
        </mc:AlternateContent>
      </w:r>
      <w:r>
        <w:rPr>
          <w:sz w:val="28"/>
        </w:rPr>
        <w:t>Письмо (конверт) с Заявкой должно иметь следующую маркировку:</w:t>
      </w:r>
    </w:p>
    <w:p w:rsidR="00A77471" w:rsidRPr="00C8296E" w:rsidRDefault="00A77471" w:rsidP="00A77471">
      <w:pPr>
        <w:pStyle w:val="af9"/>
        <w:ind w:left="709" w:firstLine="0"/>
        <w:rPr>
          <w:sz w:val="28"/>
        </w:rPr>
      </w:pPr>
    </w:p>
    <w:p w:rsidR="00A77471" w:rsidRPr="00C8296E" w:rsidRDefault="00A77471" w:rsidP="00A5299E">
      <w:pPr>
        <w:pStyle w:val="af9"/>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9"/>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A5299E">
      <w:pPr>
        <w:pStyle w:val="af9"/>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A5299E">
      <w:pPr>
        <w:pStyle w:val="af9"/>
        <w:numPr>
          <w:ilvl w:val="0"/>
          <w:numId w:val="20"/>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A5299E">
      <w:pPr>
        <w:pStyle w:val="af9"/>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w:t>
      </w:r>
      <w:proofErr w:type="spellEnd"/>
      <w:r>
        <w:rPr>
          <w:sz w:val="28"/>
        </w:rPr>
        <w:t>-память или компакт-диск), 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9"/>
        <w:rPr>
          <w:sz w:val="28"/>
        </w:rPr>
      </w:pPr>
      <w:r>
        <w:rPr>
          <w:sz w:val="28"/>
        </w:rPr>
        <w:lastRenderedPageBreak/>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A5299E">
      <w:pPr>
        <w:pStyle w:val="af9"/>
        <w:numPr>
          <w:ilvl w:val="0"/>
          <w:numId w:val="20"/>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9"/>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A5299E">
      <w:pPr>
        <w:pStyle w:val="af9"/>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A5299E">
      <w:pPr>
        <w:pStyle w:val="af9"/>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A5299E">
      <w:pPr>
        <w:pStyle w:val="af9"/>
        <w:numPr>
          <w:ilvl w:val="0"/>
          <w:numId w:val="20"/>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9"/>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отдельным файлом с наименованием «Обеспечение заявки.pdf.».</w:t>
      </w:r>
    </w:p>
    <w:p w:rsidR="00A77471" w:rsidRPr="00C8296E" w:rsidRDefault="00A77471" w:rsidP="00A77471">
      <w:pPr>
        <w:pStyle w:val="af9"/>
        <w:rPr>
          <w:sz w:val="28"/>
        </w:rPr>
      </w:pPr>
      <w:r>
        <w:rPr>
          <w:sz w:val="28"/>
        </w:rPr>
        <w:lastRenderedPageBreak/>
        <w:t>Претендент для передачи указанных документов руководствуется информацией указанной в подпункте  3.2.2 настоящей документации о закупке.</w:t>
      </w:r>
    </w:p>
    <w:p w:rsidR="00341337" w:rsidRDefault="00744DD9">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9"/>
        <w:rPr>
          <w:sz w:val="28"/>
        </w:rPr>
      </w:pPr>
    </w:p>
    <w:p w:rsidR="005C58AF" w:rsidRDefault="005C58AF" w:rsidP="00A5299E">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A5299E">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Pr>
          <w:sz w:val="28"/>
          <w:szCs w:val="28"/>
        </w:rPr>
        <w:softHyphen/>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A5299E">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w:t>
      </w:r>
      <w:r>
        <w:rPr>
          <w:color w:val="000000"/>
          <w:sz w:val="28"/>
          <w:szCs w:val="28"/>
          <w:lang w:eastAsia="ru-RU"/>
        </w:rPr>
        <w:softHyphen/>
        <w:t>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w:t>
      </w:r>
      <w:r>
        <w:rPr>
          <w:rFonts w:eastAsia="MS Mincho"/>
          <w:sz w:val="28"/>
          <w:szCs w:val="28"/>
        </w:rPr>
        <w:softHyphen/>
        <w:t>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A5299E">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3.3.10 настоящей документации о закупке.</w:t>
      </w:r>
    </w:p>
    <w:p w:rsidR="005C58AF" w:rsidRPr="009361EE" w:rsidRDefault="002C278C" w:rsidP="00A5299E">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Pr>
          <w:sz w:val="28"/>
          <w:szCs w:val="28"/>
          <w:lang w:eastAsia="ru-RU"/>
        </w:rPr>
        <w:softHyphen/>
        <w:t>явки.</w:t>
      </w:r>
    </w:p>
    <w:p w:rsidR="005C58AF" w:rsidRPr="00B90994" w:rsidRDefault="005C58AF" w:rsidP="00A5299E">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A5299E">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При выборе способа обеспечения Заявки в форме независимой (банков</w:t>
      </w:r>
      <w:r>
        <w:rPr>
          <w:color w:val="000000"/>
          <w:sz w:val="28"/>
          <w:szCs w:val="28"/>
          <w:lang w:eastAsia="ru-RU"/>
        </w:rPr>
        <w:softHyphen/>
        <w:t>ской) гарантии, участник Размещения оферты предоставляет оригинал независимой (банковской) гарантии, выданной одним из банков, указанных в пункте 23 Инфор</w:t>
      </w:r>
      <w:r>
        <w:rPr>
          <w:color w:val="000000"/>
          <w:sz w:val="28"/>
          <w:szCs w:val="28"/>
          <w:lang w:eastAsia="ru-RU"/>
        </w:rPr>
        <w:softHyphen/>
        <w:t>мационной карты.</w:t>
      </w:r>
    </w:p>
    <w:p w:rsidR="005C58AF" w:rsidRPr="00B04591" w:rsidRDefault="005C58AF" w:rsidP="00A5299E">
      <w:pPr>
        <w:numPr>
          <w:ilvl w:val="0"/>
          <w:numId w:val="17"/>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w:t>
      </w:r>
      <w:r>
        <w:rPr>
          <w:color w:val="000000"/>
          <w:sz w:val="28"/>
          <w:szCs w:val="28"/>
          <w:lang w:eastAsia="ru-RU"/>
        </w:rPr>
        <w:softHyphen/>
        <w:t>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w:t>
      </w:r>
      <w:r>
        <w:rPr>
          <w:color w:val="000000"/>
          <w:sz w:val="28"/>
          <w:szCs w:val="28"/>
          <w:lang w:eastAsia="ru-RU"/>
        </w:rPr>
        <w:softHyphen/>
        <w:t>поставления Заявок денежные средства не поступили на счет, который указан Заказ</w:t>
      </w:r>
      <w:r>
        <w:rPr>
          <w:color w:val="000000"/>
          <w:sz w:val="28"/>
          <w:szCs w:val="28"/>
          <w:lang w:eastAsia="ru-RU"/>
        </w:rPr>
        <w:softHyphen/>
        <w:t>чиком в документации о закупке, такой участник признается не предоставившим обеспечение Заявки.</w:t>
      </w:r>
      <w:proofErr w:type="gramEnd"/>
    </w:p>
    <w:p w:rsidR="005C58AF" w:rsidRDefault="005C58AF" w:rsidP="00A5299E">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w:t>
      </w:r>
      <w:r>
        <w:rPr>
          <w:color w:val="000000"/>
          <w:sz w:val="28"/>
          <w:szCs w:val="28"/>
          <w:lang w:eastAsia="ru-RU"/>
        </w:rPr>
        <w:softHyphen/>
        <w:t>том 1.3 настоящей документации о закупке, повлекших изменение размера суммы средств обеспечения Заявки, Заявки могут быть отозваны претенден</w:t>
      </w:r>
      <w:r>
        <w:rPr>
          <w:color w:val="000000"/>
          <w:sz w:val="28"/>
          <w:szCs w:val="28"/>
          <w:lang w:eastAsia="ru-RU"/>
        </w:rPr>
        <w:softHyphen/>
        <w:t>тами в соответствии с подпунктом 3.2.8 настоящей документации о закупке. В этом случае для продолже</w:t>
      </w:r>
      <w:r>
        <w:rPr>
          <w:color w:val="000000"/>
          <w:sz w:val="28"/>
          <w:szCs w:val="28"/>
          <w:lang w:eastAsia="ru-RU"/>
        </w:rPr>
        <w:softHyphen/>
        <w:t>ния участия в процедуре Размещения оферты необ</w:t>
      </w:r>
      <w:r>
        <w:rPr>
          <w:color w:val="000000"/>
          <w:sz w:val="28"/>
          <w:szCs w:val="28"/>
          <w:lang w:eastAsia="ru-RU"/>
        </w:rPr>
        <w:softHyphen/>
        <w:t>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A5299E">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w:t>
      </w:r>
      <w:r>
        <w:rPr>
          <w:sz w:val="28"/>
          <w:szCs w:val="28"/>
        </w:rPr>
        <w:softHyphen/>
        <w:t>ствия Заявки, указанного участником в своей Заявке на участие в процедуре Разме</w:t>
      </w:r>
      <w:r>
        <w:rPr>
          <w:sz w:val="28"/>
          <w:szCs w:val="28"/>
        </w:rPr>
        <w:softHyphen/>
        <w:t xml:space="preserve">щения оферты, </w:t>
      </w:r>
      <w:r>
        <w:rPr>
          <w:color w:val="000000"/>
          <w:sz w:val="28"/>
          <w:szCs w:val="28"/>
          <w:lang w:eastAsia="ru-RU"/>
        </w:rPr>
        <w:t>если иное не указано в настоящей документации о за</w:t>
      </w:r>
      <w:r>
        <w:rPr>
          <w:color w:val="000000"/>
          <w:sz w:val="28"/>
          <w:szCs w:val="28"/>
          <w:lang w:eastAsia="ru-RU"/>
        </w:rPr>
        <w:softHyphen/>
        <w:t>купке</w:t>
      </w:r>
      <w:r>
        <w:rPr>
          <w:sz w:val="28"/>
          <w:szCs w:val="28"/>
        </w:rPr>
        <w:t>.</w:t>
      </w:r>
    </w:p>
    <w:p w:rsidR="005C58AF" w:rsidRDefault="005C58AF" w:rsidP="00A5299E">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w:t>
      </w:r>
      <w:r>
        <w:rPr>
          <w:color w:val="000000"/>
          <w:sz w:val="28"/>
          <w:szCs w:val="28"/>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Pr>
          <w:color w:val="000000"/>
          <w:sz w:val="28"/>
          <w:szCs w:val="28"/>
          <w:lang w:eastAsia="ru-RU"/>
        </w:rPr>
        <w:softHyphen/>
        <w:t>вить документы, свидетельствующие о продлении срока действия обеспечения За</w:t>
      </w:r>
      <w:r>
        <w:rPr>
          <w:color w:val="000000"/>
          <w:sz w:val="28"/>
          <w:szCs w:val="28"/>
          <w:lang w:eastAsia="ru-RU"/>
        </w:rPr>
        <w:softHyphen/>
        <w:t>явки, в зависимости от выбранного способа обеспечения. В случае отказа участника от продления срока обеспечения За</w:t>
      </w:r>
      <w:r>
        <w:rPr>
          <w:color w:val="000000"/>
          <w:sz w:val="28"/>
          <w:szCs w:val="28"/>
          <w:lang w:eastAsia="ru-RU"/>
        </w:rPr>
        <w:softHyphen/>
        <w:t>явки, Заявка такого участника расценивается Организатором/Конкурсной ко</w:t>
      </w:r>
      <w:r>
        <w:rPr>
          <w:color w:val="000000"/>
          <w:sz w:val="28"/>
          <w:szCs w:val="28"/>
          <w:lang w:eastAsia="ru-RU"/>
        </w:rPr>
        <w:softHyphen/>
        <w:t>миссией как несоответствующая требованиям насто</w:t>
      </w:r>
      <w:r>
        <w:rPr>
          <w:color w:val="000000"/>
          <w:sz w:val="28"/>
          <w:szCs w:val="28"/>
          <w:lang w:eastAsia="ru-RU"/>
        </w:rPr>
        <w:softHyphen/>
        <w:t>ящей документации о за</w:t>
      </w:r>
      <w:r>
        <w:rPr>
          <w:color w:val="000000"/>
          <w:sz w:val="28"/>
          <w:szCs w:val="28"/>
          <w:lang w:eastAsia="ru-RU"/>
        </w:rPr>
        <w:softHyphen/>
        <w:t>купке.</w:t>
      </w:r>
    </w:p>
    <w:p w:rsidR="00B90F33" w:rsidRPr="00B90F33" w:rsidRDefault="00B90F33" w:rsidP="00A5299E">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w:t>
      </w:r>
      <w:r>
        <w:rPr>
          <w:color w:val="000000"/>
          <w:sz w:val="28"/>
          <w:szCs w:val="28"/>
          <w:lang w:eastAsia="ru-RU"/>
        </w:rPr>
        <w:softHyphen/>
        <w:t>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A5299E">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w:t>
      </w:r>
      <w:r>
        <w:rPr>
          <w:sz w:val="28"/>
          <w:szCs w:val="28"/>
        </w:rPr>
        <w:softHyphen/>
        <w:t>ком подписанного уполномоченным представителем участника Разме</w:t>
      </w:r>
      <w:r>
        <w:rPr>
          <w:sz w:val="28"/>
          <w:szCs w:val="28"/>
        </w:rPr>
        <w:softHyphen/>
        <w:t>щения оферты письменного уведомления. В уведомлении указывается, номер и предмет Размеще</w:t>
      </w:r>
      <w:r>
        <w:rPr>
          <w:sz w:val="28"/>
          <w:szCs w:val="28"/>
        </w:rPr>
        <w:softHyphen/>
        <w:t>ния оферты, контактный номер телефона специалиста, рекви</w:t>
      </w:r>
      <w:r>
        <w:rPr>
          <w:sz w:val="28"/>
          <w:szCs w:val="28"/>
        </w:rPr>
        <w:softHyphen/>
        <w:t>зиты счета для пере</w:t>
      </w:r>
      <w:r>
        <w:rPr>
          <w:sz w:val="28"/>
          <w:szCs w:val="28"/>
        </w:rPr>
        <w:softHyphen/>
        <w:t>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w:t>
      </w:r>
      <w:r>
        <w:rPr>
          <w:sz w:val="28"/>
          <w:szCs w:val="28"/>
        </w:rPr>
        <w:softHyphen/>
        <w:t>формационной карты.</w:t>
      </w:r>
    </w:p>
    <w:p w:rsidR="005C58AF" w:rsidRPr="00B90994" w:rsidRDefault="005C58AF" w:rsidP="00A5299E">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lastRenderedPageBreak/>
        <w:t>Обеспечение Заявки возвращается в течение 5 рабочих дней с мо</w:t>
      </w:r>
      <w:r>
        <w:rPr>
          <w:sz w:val="28"/>
          <w:szCs w:val="28"/>
        </w:rPr>
        <w:softHyphen/>
        <w:t>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A5299E">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w:t>
      </w:r>
      <w:r>
        <w:rPr>
          <w:sz w:val="28"/>
          <w:szCs w:val="28"/>
        </w:rPr>
        <w:softHyphen/>
        <w:t>тии участник</w:t>
      </w:r>
      <w:r>
        <w:rPr>
          <w:sz w:val="28"/>
        </w:rPr>
        <w:t xml:space="preserve"> д</w:t>
      </w:r>
      <w:r>
        <w:rPr>
          <w:sz w:val="28"/>
          <w:szCs w:val="28"/>
        </w:rPr>
        <w:t>ля получения независимой (банковской) гарантии и иных преду</w:t>
      </w:r>
      <w:r>
        <w:rPr>
          <w:sz w:val="28"/>
          <w:szCs w:val="28"/>
        </w:rPr>
        <w:softHyphen/>
        <w:t>смотрен</w:t>
      </w:r>
      <w:r>
        <w:rPr>
          <w:sz w:val="28"/>
          <w:szCs w:val="28"/>
        </w:rPr>
        <w:softHyphen/>
        <w:t>ных в настоящей документации о закупке документов руководствуется информа</w:t>
      </w:r>
      <w:r>
        <w:rPr>
          <w:sz w:val="28"/>
          <w:szCs w:val="28"/>
        </w:rPr>
        <w:softHyphen/>
        <w:t>цией, указанной в третьем абзаце подпункта 3.3.10 настоящей доку</w:t>
      </w:r>
      <w:r>
        <w:rPr>
          <w:sz w:val="28"/>
          <w:szCs w:val="28"/>
        </w:rPr>
        <w:softHyphen/>
        <w:t>ментации о за</w:t>
      </w:r>
      <w:r>
        <w:rPr>
          <w:sz w:val="28"/>
          <w:szCs w:val="28"/>
        </w:rPr>
        <w:softHyphen/>
        <w:t>купке. Независимая (банковская) гарантия возвращается в согла</w:t>
      </w:r>
      <w:r>
        <w:rPr>
          <w:sz w:val="28"/>
          <w:szCs w:val="28"/>
        </w:rPr>
        <w:softHyphen/>
        <w:t>сованный с Заказчи</w:t>
      </w:r>
      <w:r>
        <w:rPr>
          <w:sz w:val="28"/>
          <w:szCs w:val="28"/>
        </w:rPr>
        <w:softHyphen/>
        <w:t>ком день прибытия уполномоченного представителя участ</w:t>
      </w:r>
      <w:r>
        <w:rPr>
          <w:sz w:val="28"/>
          <w:szCs w:val="28"/>
        </w:rPr>
        <w:softHyphen/>
        <w:t>ника.</w:t>
      </w:r>
    </w:p>
    <w:p w:rsidR="005C58AF" w:rsidRDefault="005C58AF" w:rsidP="005C58AF">
      <w:pPr>
        <w:autoSpaceDE w:val="0"/>
        <w:ind w:firstLine="397"/>
        <w:jc w:val="both"/>
        <w:rPr>
          <w:b/>
          <w:szCs w:val="28"/>
        </w:rPr>
      </w:pPr>
    </w:p>
    <w:p w:rsidR="004D6F67" w:rsidRDefault="00EA366F" w:rsidP="00A5299E">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A5299E">
      <w:pPr>
        <w:pStyle w:val="af9"/>
        <w:numPr>
          <w:ilvl w:val="2"/>
          <w:numId w:val="22"/>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A5299E">
      <w:pPr>
        <w:pStyle w:val="af9"/>
        <w:numPr>
          <w:ilvl w:val="2"/>
          <w:numId w:val="22"/>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341337" w:rsidRDefault="00744DD9" w:rsidP="00A5299E">
      <w:pPr>
        <w:pStyle w:val="af9"/>
        <w:numPr>
          <w:ilvl w:val="2"/>
          <w:numId w:val="22"/>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A5299E">
      <w:pPr>
        <w:pStyle w:val="af9"/>
        <w:numPr>
          <w:ilvl w:val="2"/>
          <w:numId w:val="22"/>
        </w:numPr>
        <w:ind w:left="0" w:firstLine="709"/>
        <w:rPr>
          <w:sz w:val="28"/>
          <w:szCs w:val="28"/>
        </w:rPr>
      </w:pPr>
      <w:r>
        <w:rPr>
          <w:sz w:val="28"/>
          <w:szCs w:val="28"/>
        </w:rPr>
        <w:lastRenderedPageBreak/>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A5299E">
      <w:pPr>
        <w:pStyle w:val="af9"/>
        <w:numPr>
          <w:ilvl w:val="2"/>
          <w:numId w:val="22"/>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A5299E">
      <w:pPr>
        <w:pStyle w:val="af9"/>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341337" w:rsidRDefault="00744DD9">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0A4B41" w:rsidRPr="001E5348" w:rsidRDefault="000A4B41" w:rsidP="00097101">
      <w:pPr>
        <w:pStyle w:val="af9"/>
        <w:ind w:right="-1"/>
        <w:rPr>
          <w:b/>
          <w:szCs w:val="28"/>
        </w:rPr>
      </w:pPr>
    </w:p>
    <w:p w:rsidR="00370C44" w:rsidRPr="004B366A" w:rsidRDefault="00370C44" w:rsidP="00A5299E">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A5299E">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A5299E">
      <w:pPr>
        <w:numPr>
          <w:ilvl w:val="0"/>
          <w:numId w:val="10"/>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A5299E">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A5299E">
      <w:pPr>
        <w:pStyle w:val="aff7"/>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на основании предложения о сотрудничестве, иных документов представленных в </w:t>
      </w:r>
      <w:r>
        <w:rPr>
          <w:sz w:val="28"/>
          <w:szCs w:val="28"/>
        </w:rPr>
        <w:lastRenderedPageBreak/>
        <w:t>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7"/>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7"/>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A5299E">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A5299E">
      <w:pPr>
        <w:numPr>
          <w:ilvl w:val="0"/>
          <w:numId w:val="10"/>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xml:space="preserve">- Заявка, подана от лица, выступающего на стороне другого претендента этой же закупки, а также Заявка на участие от лица, на стороне которого выступает лицо, </w:t>
      </w:r>
      <w:r>
        <w:rPr>
          <w:sz w:val="28"/>
        </w:rPr>
        <w:lastRenderedPageBreak/>
        <w:t>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A5299E">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A5299E">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A5299E">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A5299E">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A5299E">
      <w:pPr>
        <w:numPr>
          <w:ilvl w:val="0"/>
          <w:numId w:val="10"/>
        </w:numPr>
        <w:ind w:left="0" w:firstLine="709"/>
        <w:jc w:val="both"/>
        <w:rPr>
          <w:sz w:val="28"/>
          <w:szCs w:val="28"/>
        </w:rPr>
      </w:pPr>
      <w:r>
        <w:rPr>
          <w:sz w:val="28"/>
          <w:szCs w:val="28"/>
        </w:rPr>
        <w:lastRenderedPageBreak/>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A5299E">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A5299E">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A5299E">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A5299E">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A5299E">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A5299E">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A5299E">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A5299E">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xml:space="preserve">, которые отклонены, оснований </w:t>
      </w:r>
      <w:r>
        <w:rPr>
          <w:color w:val="auto"/>
          <w:sz w:val="28"/>
          <w:szCs w:val="28"/>
        </w:rPr>
        <w:lastRenderedPageBreak/>
        <w:t>отклонения каждой такой Заявки и положений документации о закупке, которым не соответствует такая Заявка;</w:t>
      </w:r>
    </w:p>
    <w:p w:rsidR="00760ECD" w:rsidRDefault="002C497D" w:rsidP="00A5299E">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A5299E">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A5299E">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A5299E">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A5299E">
      <w:pPr>
        <w:pStyle w:val="19"/>
        <w:numPr>
          <w:ilvl w:val="1"/>
          <w:numId w:val="19"/>
        </w:numPr>
        <w:ind w:left="0" w:firstLine="709"/>
        <w:outlineLvl w:val="1"/>
        <w:rPr>
          <w:b/>
          <w:szCs w:val="28"/>
        </w:rPr>
      </w:pPr>
      <w:r>
        <w:rPr>
          <w:b/>
          <w:szCs w:val="28"/>
        </w:rPr>
        <w:t>Подведение итогов Размещения оферты</w:t>
      </w:r>
    </w:p>
    <w:p w:rsidR="007D6548" w:rsidRPr="00D32FFA" w:rsidRDefault="007D6548" w:rsidP="00A5299E">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A5299E">
      <w:pPr>
        <w:numPr>
          <w:ilvl w:val="0"/>
          <w:numId w:val="11"/>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A5299E">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A5299E">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A5299E">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A5299E">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A5299E">
      <w:pPr>
        <w:numPr>
          <w:ilvl w:val="0"/>
          <w:numId w:val="11"/>
        </w:numPr>
        <w:ind w:left="0" w:firstLine="709"/>
        <w:jc w:val="both"/>
        <w:rPr>
          <w:sz w:val="28"/>
          <w:szCs w:val="28"/>
        </w:rPr>
      </w:pPr>
      <w:proofErr w:type="gramStart"/>
      <w:r>
        <w:rPr>
          <w:sz w:val="28"/>
          <w:szCs w:val="28"/>
        </w:rPr>
        <w:t xml:space="preserve">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w:t>
      </w:r>
      <w:r>
        <w:rPr>
          <w:sz w:val="28"/>
          <w:szCs w:val="28"/>
        </w:rPr>
        <w:lastRenderedPageBreak/>
        <w:t>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A5299E">
      <w:pPr>
        <w:numPr>
          <w:ilvl w:val="0"/>
          <w:numId w:val="11"/>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A5299E">
      <w:pPr>
        <w:numPr>
          <w:ilvl w:val="0"/>
          <w:numId w:val="11"/>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A5299E">
      <w:pPr>
        <w:numPr>
          <w:ilvl w:val="0"/>
          <w:numId w:val="11"/>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w:t>
      </w:r>
      <w:r>
        <w:rPr>
          <w:rFonts w:eastAsia="Calibri"/>
          <w:sz w:val="28"/>
          <w:szCs w:val="28"/>
          <w:lang w:eastAsia="en-US"/>
        </w:rPr>
        <w:softHyphen/>
        <w:t>виях, указанных в его Заявке, если условия соответствуют интересам За</w:t>
      </w:r>
      <w:r>
        <w:rPr>
          <w:rFonts w:eastAsia="Calibri"/>
          <w:sz w:val="28"/>
          <w:szCs w:val="28"/>
          <w:lang w:eastAsia="en-US"/>
        </w:rPr>
        <w:softHyphen/>
        <w:t>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w:t>
      </w:r>
      <w:r>
        <w:rPr>
          <w:rFonts w:eastAsia="Calibri"/>
          <w:sz w:val="28"/>
          <w:szCs w:val="28"/>
          <w:lang w:eastAsia="en-US"/>
        </w:rPr>
        <w:softHyphen/>
        <w:t>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w:t>
      </w:r>
      <w:r>
        <w:rPr>
          <w:rFonts w:eastAsia="Calibri"/>
          <w:sz w:val="28"/>
          <w:szCs w:val="28"/>
          <w:lang w:eastAsia="en-US"/>
        </w:rPr>
        <w:softHyphen/>
        <w:t>пу</w:t>
      </w:r>
      <w:r>
        <w:rPr>
          <w:rFonts w:eastAsia="Calibri"/>
          <w:sz w:val="28"/>
          <w:szCs w:val="28"/>
          <w:lang w:eastAsia="en-US"/>
        </w:rPr>
        <w:softHyphen/>
        <w:t>щенным участником, подавшим Заявку.</w:t>
      </w:r>
    </w:p>
    <w:p w:rsidR="00E859B1" w:rsidRDefault="00FB2C5D" w:rsidP="00A5299E">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A5299E">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A5299E">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5299E">
      <w:pPr>
        <w:pStyle w:val="19"/>
        <w:numPr>
          <w:ilvl w:val="1"/>
          <w:numId w:val="19"/>
        </w:numPr>
        <w:ind w:left="0" w:firstLine="709"/>
        <w:outlineLvl w:val="1"/>
        <w:rPr>
          <w:b/>
          <w:szCs w:val="28"/>
        </w:rPr>
      </w:pPr>
      <w:r>
        <w:rPr>
          <w:b/>
          <w:szCs w:val="28"/>
        </w:rPr>
        <w:t>Заключение договора</w:t>
      </w:r>
    </w:p>
    <w:p w:rsidR="000A6133" w:rsidRDefault="000A6133" w:rsidP="00A5299E">
      <w:pPr>
        <w:numPr>
          <w:ilvl w:val="0"/>
          <w:numId w:val="12"/>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341337" w:rsidRDefault="00744DD9" w:rsidP="00A5299E">
      <w:pPr>
        <w:numPr>
          <w:ilvl w:val="0"/>
          <w:numId w:val="12"/>
        </w:numPr>
        <w:ind w:left="0" w:firstLine="709"/>
        <w:jc w:val="both"/>
        <w:rPr>
          <w:sz w:val="28"/>
          <w:szCs w:val="28"/>
        </w:rPr>
      </w:pPr>
      <w:r>
        <w:rPr>
          <w:sz w:val="28"/>
          <w:szCs w:val="28"/>
        </w:rPr>
        <w:lastRenderedPageBreak/>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A5299E">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A5299E">
      <w:pPr>
        <w:numPr>
          <w:ilvl w:val="0"/>
          <w:numId w:val="12"/>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w:t>
      </w:r>
      <w:r>
        <w:rPr>
          <w:sz w:val="28"/>
          <w:szCs w:val="28"/>
        </w:rPr>
        <w:softHyphen/>
        <w:t>вий изложенных в пункте 25 Информационной карты и учитывающего, при необхо</w:t>
      </w:r>
      <w:r>
        <w:rPr>
          <w:sz w:val="28"/>
          <w:szCs w:val="28"/>
        </w:rPr>
        <w:softHyphen/>
        <w:t>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w:t>
      </w:r>
      <w:r>
        <w:rPr>
          <w:sz w:val="28"/>
          <w:szCs w:val="28"/>
        </w:rPr>
        <w:softHyphen/>
        <w:t>кументацией о закупке заключается договор почтовым отправлением и/или элек</w:t>
      </w:r>
      <w:r>
        <w:rPr>
          <w:sz w:val="28"/>
          <w:szCs w:val="28"/>
        </w:rPr>
        <w:softHyphen/>
        <w:t>тронными средствами связи, обеспечивающими возможность подтверждения от</w:t>
      </w:r>
      <w:r>
        <w:rPr>
          <w:sz w:val="28"/>
          <w:szCs w:val="28"/>
        </w:rPr>
        <w:softHyphen/>
        <w:t>правки, по адресу электронной почты, указанному таким лицом в контактной ин</w:t>
      </w:r>
      <w:r>
        <w:rPr>
          <w:sz w:val="28"/>
          <w:szCs w:val="28"/>
        </w:rPr>
        <w:softHyphen/>
        <w:t>формации приложения № 2 к настоящей документации о закупке.</w:t>
      </w:r>
    </w:p>
    <w:p w:rsidR="00320EDC" w:rsidRDefault="001049C1" w:rsidP="00A5299E">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A5299E">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A5299E">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A5299E">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A5299E">
      <w:pPr>
        <w:numPr>
          <w:ilvl w:val="0"/>
          <w:numId w:val="12"/>
        </w:numPr>
        <w:ind w:left="0" w:firstLine="709"/>
        <w:jc w:val="both"/>
        <w:rPr>
          <w:sz w:val="28"/>
          <w:szCs w:val="28"/>
        </w:rPr>
      </w:pPr>
      <w:r>
        <w:rPr>
          <w:sz w:val="28"/>
          <w:szCs w:val="28"/>
        </w:rPr>
        <w:lastRenderedPageBreak/>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A5299E">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A5299E">
      <w:pPr>
        <w:pStyle w:val="aff7"/>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A5299E">
      <w:pPr>
        <w:pStyle w:val="aff7"/>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A5299E">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A5299E">
      <w:pPr>
        <w:pStyle w:val="aff7"/>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A5299E">
      <w:pPr>
        <w:pStyle w:val="aff7"/>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A5299E">
      <w:pPr>
        <w:pStyle w:val="aff7"/>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A5299E">
      <w:pPr>
        <w:pStyle w:val="aff7"/>
        <w:numPr>
          <w:ilvl w:val="0"/>
          <w:numId w:val="16"/>
        </w:numPr>
        <w:ind w:left="0" w:firstLine="709"/>
        <w:jc w:val="both"/>
        <w:rPr>
          <w:sz w:val="28"/>
          <w:szCs w:val="28"/>
        </w:rPr>
      </w:pPr>
      <w:r>
        <w:rPr>
          <w:sz w:val="28"/>
          <w:szCs w:val="28"/>
        </w:rPr>
        <w:lastRenderedPageBreak/>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A5299E">
      <w:pPr>
        <w:pStyle w:val="aff7"/>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A5299E">
      <w:pPr>
        <w:pStyle w:val="aff7"/>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A5299E">
      <w:pPr>
        <w:pStyle w:val="aff7"/>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A5299E">
      <w:pPr>
        <w:pStyle w:val="aff7"/>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A5299E">
      <w:pPr>
        <w:pStyle w:val="aff7"/>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A5299E">
      <w:pPr>
        <w:pStyle w:val="aff7"/>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A5299E">
      <w:pPr>
        <w:pStyle w:val="aff7"/>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7"/>
        <w:ind w:left="709"/>
        <w:jc w:val="both"/>
        <w:rPr>
          <w:sz w:val="28"/>
          <w:szCs w:val="28"/>
        </w:rPr>
      </w:pPr>
    </w:p>
    <w:p w:rsidR="00B86A9C" w:rsidRDefault="00B86A9C" w:rsidP="00A5299E">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A5299E">
      <w:pPr>
        <w:pStyle w:val="19"/>
        <w:numPr>
          <w:ilvl w:val="0"/>
          <w:numId w:val="24"/>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w:t>
      </w:r>
      <w:r>
        <w:rPr>
          <w:szCs w:val="28"/>
        </w:rPr>
        <w:lastRenderedPageBreak/>
        <w:t>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A5299E">
      <w:pPr>
        <w:pStyle w:val="19"/>
        <w:numPr>
          <w:ilvl w:val="0"/>
          <w:numId w:val="24"/>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A5299E">
      <w:pPr>
        <w:pStyle w:val="19"/>
        <w:numPr>
          <w:ilvl w:val="0"/>
          <w:numId w:val="24"/>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A5299E">
      <w:pPr>
        <w:pStyle w:val="19"/>
        <w:numPr>
          <w:ilvl w:val="0"/>
          <w:numId w:val="24"/>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A5299E">
      <w:pPr>
        <w:pStyle w:val="19"/>
        <w:numPr>
          <w:ilvl w:val="0"/>
          <w:numId w:val="24"/>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A5299E">
      <w:pPr>
        <w:pStyle w:val="19"/>
        <w:numPr>
          <w:ilvl w:val="0"/>
          <w:numId w:val="24"/>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A5299E">
      <w:pPr>
        <w:pStyle w:val="19"/>
        <w:numPr>
          <w:ilvl w:val="0"/>
          <w:numId w:val="24"/>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A5299E">
      <w:pPr>
        <w:pStyle w:val="19"/>
        <w:numPr>
          <w:ilvl w:val="0"/>
          <w:numId w:val="24"/>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A5299E">
      <w:pPr>
        <w:pStyle w:val="19"/>
        <w:numPr>
          <w:ilvl w:val="0"/>
          <w:numId w:val="24"/>
        </w:numPr>
        <w:ind w:left="0" w:firstLine="709"/>
        <w:rPr>
          <w:szCs w:val="28"/>
        </w:rPr>
      </w:pPr>
      <w:r>
        <w:t>При проведении многоэтапной процедуры Размещения оферты претенден</w:t>
      </w:r>
      <w:proofErr w:type="gramStart"/>
      <w:r>
        <w:t>т(</w:t>
      </w:r>
      <w:proofErr w:type="gramEnd"/>
      <w:r>
        <w:t xml:space="preserve">-ы),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A5299E">
      <w:pPr>
        <w:pStyle w:val="19"/>
        <w:numPr>
          <w:ilvl w:val="0"/>
          <w:numId w:val="24"/>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7"/>
        <w:ind w:left="709"/>
        <w:jc w:val="both"/>
        <w:rPr>
          <w:sz w:val="28"/>
          <w:szCs w:val="28"/>
        </w:rPr>
      </w:pPr>
    </w:p>
    <w:p w:rsidR="00D83DFB" w:rsidRPr="002C3FF9" w:rsidRDefault="00D83DFB" w:rsidP="00D83DFB">
      <w:pPr>
        <w:ind w:firstLine="709"/>
        <w:jc w:val="both"/>
        <w:rPr>
          <w:b/>
          <w:sz w:val="28"/>
          <w:szCs w:val="28"/>
          <w:highlight w:val="cyan"/>
        </w:rPr>
      </w:pPr>
    </w:p>
    <w:p w:rsidR="00744DD9" w:rsidRPr="001F39E9" w:rsidRDefault="00744DD9" w:rsidP="00744DD9">
      <w:pPr>
        <w:spacing w:after="120"/>
        <w:jc w:val="center"/>
        <w:outlineLvl w:val="0"/>
        <w:rPr>
          <w:b/>
          <w:sz w:val="28"/>
          <w:szCs w:val="28"/>
        </w:rPr>
      </w:pPr>
      <w:r>
        <w:rPr>
          <w:rFonts w:eastAsia="MS Mincho"/>
          <w:b/>
          <w:bCs/>
          <w:sz w:val="32"/>
          <w:szCs w:val="32"/>
        </w:rPr>
        <w:t>Раздел 4. Техническое задание</w:t>
      </w:r>
    </w:p>
    <w:p w:rsidR="00744DD9" w:rsidRPr="0007096B" w:rsidRDefault="00744DD9" w:rsidP="00744DD9">
      <w:pPr>
        <w:ind w:firstLine="709"/>
        <w:jc w:val="both"/>
        <w:rPr>
          <w:b/>
          <w:sz w:val="28"/>
          <w:szCs w:val="28"/>
        </w:rPr>
      </w:pPr>
    </w:p>
    <w:tbl>
      <w:tblPr>
        <w:tblW w:w="9923"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firstRow="1" w:lastRow="0" w:firstColumn="1" w:lastColumn="0" w:noHBand="0" w:noVBand="0"/>
      </w:tblPr>
      <w:tblGrid>
        <w:gridCol w:w="2410"/>
        <w:gridCol w:w="7513"/>
      </w:tblGrid>
      <w:tr w:rsidR="00744DD9" w:rsidRPr="00672BBD" w:rsidTr="00744DD9">
        <w:trPr>
          <w:trHeight w:val="579"/>
        </w:trPr>
        <w:tc>
          <w:tcPr>
            <w:tcW w:w="2410" w:type="dxa"/>
          </w:tcPr>
          <w:p w:rsidR="00744DD9" w:rsidRPr="00672BBD" w:rsidRDefault="00744DD9" w:rsidP="00744DD9">
            <w:pPr>
              <w:spacing w:after="120" w:line="292" w:lineRule="exact"/>
              <w:jc w:val="center"/>
              <w:rPr>
                <w:color w:val="000000"/>
              </w:rPr>
            </w:pPr>
            <w:r>
              <w:rPr>
                <w:b/>
                <w:color w:val="000000"/>
              </w:rPr>
              <w:t>Перечень основных данных и требований</w:t>
            </w:r>
          </w:p>
        </w:tc>
        <w:tc>
          <w:tcPr>
            <w:tcW w:w="7513" w:type="dxa"/>
          </w:tcPr>
          <w:p w:rsidR="00744DD9" w:rsidRPr="00672BBD" w:rsidRDefault="00744DD9" w:rsidP="00744DD9">
            <w:pPr>
              <w:spacing w:line="292" w:lineRule="exact"/>
              <w:jc w:val="center"/>
              <w:rPr>
                <w:color w:val="000000"/>
              </w:rPr>
            </w:pPr>
            <w:r>
              <w:rPr>
                <w:b/>
                <w:color w:val="000000"/>
              </w:rPr>
              <w:t>Содержание основных данных и требований</w:t>
            </w:r>
          </w:p>
        </w:tc>
      </w:tr>
      <w:tr w:rsidR="00744DD9" w:rsidRPr="00672BBD" w:rsidTr="00744DD9">
        <w:trPr>
          <w:trHeight w:val="683"/>
        </w:trPr>
        <w:tc>
          <w:tcPr>
            <w:tcW w:w="2410" w:type="dxa"/>
          </w:tcPr>
          <w:p w:rsidR="00744DD9" w:rsidRPr="00672BBD" w:rsidRDefault="00744DD9" w:rsidP="00744DD9">
            <w:pPr>
              <w:spacing w:line="280" w:lineRule="exact"/>
              <w:rPr>
                <w:color w:val="000000"/>
              </w:rPr>
            </w:pPr>
            <w:r>
              <w:rPr>
                <w:color w:val="000000"/>
              </w:rPr>
              <w:t>1. Основание для привлечения автотранспортных предприятий.</w:t>
            </w:r>
          </w:p>
        </w:tc>
        <w:tc>
          <w:tcPr>
            <w:tcW w:w="7513" w:type="dxa"/>
          </w:tcPr>
          <w:p w:rsidR="00744DD9" w:rsidRPr="00672BBD" w:rsidRDefault="00744DD9" w:rsidP="00744DD9">
            <w:pPr>
              <w:spacing w:after="60" w:line="280" w:lineRule="exact"/>
              <w:rPr>
                <w:color w:val="000000"/>
              </w:rPr>
            </w:pPr>
            <w:r>
              <w:rPr>
                <w:color w:val="000000"/>
              </w:rPr>
              <w:t>Потребность в привлечении дополнительного автотранспорта</w:t>
            </w:r>
          </w:p>
        </w:tc>
      </w:tr>
      <w:tr w:rsidR="00744DD9" w:rsidRPr="00672BBD" w:rsidTr="00744DD9">
        <w:trPr>
          <w:trHeight w:hRule="exact" w:val="744"/>
        </w:trPr>
        <w:tc>
          <w:tcPr>
            <w:tcW w:w="2410" w:type="dxa"/>
            <w:vAlign w:val="center"/>
          </w:tcPr>
          <w:p w:rsidR="00744DD9" w:rsidRPr="00672BBD" w:rsidRDefault="00744DD9" w:rsidP="00744DD9">
            <w:pPr>
              <w:spacing w:line="280" w:lineRule="exact"/>
              <w:rPr>
                <w:color w:val="000000"/>
              </w:rPr>
            </w:pPr>
            <w:r>
              <w:rPr>
                <w:color w:val="000000"/>
              </w:rPr>
              <w:t>2. Заказчик (Арендатор)</w:t>
            </w:r>
          </w:p>
          <w:p w:rsidR="00744DD9" w:rsidRPr="00672BBD" w:rsidRDefault="00744DD9" w:rsidP="00744DD9">
            <w:pPr>
              <w:spacing w:line="280" w:lineRule="exact"/>
              <w:rPr>
                <w:color w:val="000000"/>
              </w:rPr>
            </w:pPr>
          </w:p>
          <w:p w:rsidR="00744DD9" w:rsidRPr="00672BBD" w:rsidRDefault="00744DD9" w:rsidP="00744DD9">
            <w:pPr>
              <w:spacing w:line="280" w:lineRule="exact"/>
              <w:rPr>
                <w:color w:val="000000"/>
              </w:rPr>
            </w:pPr>
          </w:p>
        </w:tc>
        <w:tc>
          <w:tcPr>
            <w:tcW w:w="7513" w:type="dxa"/>
            <w:vAlign w:val="center"/>
          </w:tcPr>
          <w:p w:rsidR="00744DD9" w:rsidRPr="00672BBD" w:rsidRDefault="00744DD9" w:rsidP="00744DD9">
            <w:pPr>
              <w:spacing w:line="280" w:lineRule="exact"/>
              <w:rPr>
                <w:color w:val="000000"/>
              </w:rPr>
            </w:pPr>
            <w:r>
              <w:rPr>
                <w:color w:val="000000"/>
              </w:rPr>
              <w:t>Филиал ПАО «</w:t>
            </w:r>
            <w:proofErr w:type="spellStart"/>
            <w:r>
              <w:rPr>
                <w:color w:val="000000"/>
              </w:rPr>
              <w:t>ТрансКонтейнер</w:t>
            </w:r>
            <w:proofErr w:type="spellEnd"/>
            <w:r>
              <w:rPr>
                <w:color w:val="000000"/>
              </w:rPr>
              <w:t xml:space="preserve">» на Северо-Кавказской  железной дороге </w:t>
            </w:r>
          </w:p>
        </w:tc>
      </w:tr>
      <w:tr w:rsidR="00744DD9" w:rsidRPr="00672BBD" w:rsidTr="00744DD9">
        <w:trPr>
          <w:trHeight w:hRule="exact" w:val="1845"/>
        </w:trPr>
        <w:tc>
          <w:tcPr>
            <w:tcW w:w="2410" w:type="dxa"/>
            <w:vAlign w:val="center"/>
          </w:tcPr>
          <w:p w:rsidR="00744DD9" w:rsidRPr="00672BBD" w:rsidRDefault="00744DD9" w:rsidP="00744DD9">
            <w:pPr>
              <w:spacing w:line="280" w:lineRule="exact"/>
              <w:rPr>
                <w:color w:val="000000"/>
              </w:rPr>
            </w:pPr>
            <w:r>
              <w:rPr>
                <w:color w:val="000000"/>
              </w:rPr>
              <w:t>3. Виды услуг, выполняемых транспортными предприятиями.</w:t>
            </w:r>
          </w:p>
        </w:tc>
        <w:tc>
          <w:tcPr>
            <w:tcW w:w="7513" w:type="dxa"/>
            <w:vAlign w:val="center"/>
          </w:tcPr>
          <w:p w:rsidR="00744DD9" w:rsidRPr="00672BBD" w:rsidRDefault="00744DD9" w:rsidP="00744DD9">
            <w:pPr>
              <w:spacing w:line="280" w:lineRule="exact"/>
              <w:jc w:val="both"/>
              <w:rPr>
                <w:color w:val="000000"/>
              </w:rPr>
            </w:pPr>
            <w:r>
              <w:rPr>
                <w:color w:val="000000"/>
              </w:rPr>
              <w:t xml:space="preserve">Предоставление в аренду/субаренду транспортных средств с экипажем для  </w:t>
            </w:r>
            <w:r>
              <w:rPr>
                <w:rFonts w:eastAsia="MS Mincho"/>
                <w:bCs/>
                <w:szCs w:val="28"/>
              </w:rPr>
              <w:t>осуществления перевозок грузов в контейнерах типоразмером: 20фут/24тн., 20фут/30тн., 40фут/30тн. с кон</w:t>
            </w:r>
            <w:r>
              <w:t xml:space="preserve">тейнерного терминала </w:t>
            </w:r>
            <w:proofErr w:type="gramStart"/>
            <w:r>
              <w:t>Ростов-Товарный</w:t>
            </w:r>
            <w:proofErr w:type="gramEnd"/>
            <w:r>
              <w:t xml:space="preserve"> филиала ПАО «</w:t>
            </w:r>
            <w:proofErr w:type="spellStart"/>
            <w:r>
              <w:t>ТрансКонтейнер</w:t>
            </w:r>
            <w:proofErr w:type="spellEnd"/>
            <w:r>
              <w:t>» на Северо-Кавказской железной дороге</w:t>
            </w:r>
          </w:p>
          <w:p w:rsidR="00744DD9" w:rsidRPr="00672BBD" w:rsidRDefault="00744DD9" w:rsidP="00744DD9">
            <w:pPr>
              <w:spacing w:line="280" w:lineRule="exact"/>
              <w:jc w:val="both"/>
              <w:rPr>
                <w:color w:val="000000"/>
              </w:rPr>
            </w:pPr>
          </w:p>
          <w:p w:rsidR="00744DD9" w:rsidRPr="00672BBD" w:rsidRDefault="00744DD9" w:rsidP="00744DD9">
            <w:pPr>
              <w:spacing w:line="280" w:lineRule="exact"/>
              <w:rPr>
                <w:color w:val="000000"/>
              </w:rPr>
            </w:pPr>
          </w:p>
          <w:p w:rsidR="00744DD9" w:rsidRPr="00672BBD" w:rsidRDefault="00744DD9" w:rsidP="00744DD9">
            <w:pPr>
              <w:spacing w:line="280" w:lineRule="exact"/>
              <w:rPr>
                <w:color w:val="000000"/>
              </w:rPr>
            </w:pPr>
            <w:r>
              <w:rPr>
                <w:color w:val="000000"/>
              </w:rPr>
              <w:t xml:space="preserve"> </w:t>
            </w:r>
          </w:p>
        </w:tc>
      </w:tr>
      <w:tr w:rsidR="00744DD9" w:rsidRPr="00672BBD" w:rsidTr="00744DD9">
        <w:trPr>
          <w:trHeight w:val="527"/>
        </w:trPr>
        <w:tc>
          <w:tcPr>
            <w:tcW w:w="2410" w:type="dxa"/>
          </w:tcPr>
          <w:p w:rsidR="00744DD9" w:rsidRPr="00672BBD" w:rsidRDefault="00744DD9" w:rsidP="00744DD9">
            <w:pPr>
              <w:tabs>
                <w:tab w:val="num" w:pos="318"/>
              </w:tabs>
              <w:spacing w:line="280" w:lineRule="exact"/>
              <w:contextualSpacing/>
              <w:rPr>
                <w:color w:val="000000"/>
              </w:rPr>
            </w:pPr>
            <w:r>
              <w:rPr>
                <w:color w:val="000000"/>
                <w:szCs w:val="22"/>
              </w:rPr>
              <w:t>4.Срок, на который планируется привлечение автотранспортных предприятий.</w:t>
            </w:r>
          </w:p>
        </w:tc>
        <w:tc>
          <w:tcPr>
            <w:tcW w:w="7513" w:type="dxa"/>
          </w:tcPr>
          <w:p w:rsidR="00744DD9" w:rsidRPr="00672BBD" w:rsidRDefault="00744DD9" w:rsidP="00744DD9">
            <w:pPr>
              <w:spacing w:line="280" w:lineRule="exact"/>
              <w:jc w:val="both"/>
              <w:rPr>
                <w:color w:val="000000"/>
              </w:rPr>
            </w:pPr>
            <w:r>
              <w:rPr>
                <w:color w:val="000000"/>
              </w:rPr>
              <w:t xml:space="preserve">С 01.01.2022  по </w:t>
            </w:r>
            <w:r>
              <w:rPr>
                <w:rFonts w:eastAsia="MS Mincho"/>
                <w:bCs/>
                <w:szCs w:val="28"/>
              </w:rPr>
              <w:t>31 декабря 2023 года</w:t>
            </w:r>
            <w:r>
              <w:rPr>
                <w:color w:val="000000"/>
              </w:rPr>
              <w:t xml:space="preserve"> включительно.</w:t>
            </w:r>
          </w:p>
        </w:tc>
      </w:tr>
      <w:tr w:rsidR="00744DD9" w:rsidRPr="00672BBD" w:rsidTr="00744DD9">
        <w:trPr>
          <w:trHeight w:hRule="exact" w:val="2805"/>
        </w:trPr>
        <w:tc>
          <w:tcPr>
            <w:tcW w:w="2410" w:type="dxa"/>
          </w:tcPr>
          <w:p w:rsidR="00744DD9" w:rsidRPr="00672BBD" w:rsidRDefault="00744DD9" w:rsidP="00744DD9">
            <w:pPr>
              <w:spacing w:line="280" w:lineRule="exact"/>
              <w:rPr>
                <w:color w:val="000000"/>
              </w:rPr>
            </w:pPr>
            <w:r>
              <w:rPr>
                <w:color w:val="000000"/>
              </w:rPr>
              <w:t>5. Объемы работ  по привлечению автотранспортных предприятий.</w:t>
            </w:r>
          </w:p>
        </w:tc>
        <w:tc>
          <w:tcPr>
            <w:tcW w:w="7513" w:type="dxa"/>
          </w:tcPr>
          <w:p w:rsidR="00744DD9" w:rsidRPr="00672BBD" w:rsidRDefault="00744DD9" w:rsidP="00744DD9">
            <w:pPr>
              <w:spacing w:line="280" w:lineRule="exact"/>
              <w:jc w:val="both"/>
              <w:rPr>
                <w:color w:val="000000"/>
              </w:rPr>
            </w:pPr>
            <w:r>
              <w:rPr>
                <w:color w:val="000000"/>
              </w:rPr>
              <w:t>На основании заказов клиентов согласно договорам транспортной экспедиции, заключенным между филиалом ПАО «</w:t>
            </w:r>
            <w:proofErr w:type="spellStart"/>
            <w:r>
              <w:rPr>
                <w:color w:val="000000"/>
              </w:rPr>
              <w:t>ТрансКонтейнер</w:t>
            </w:r>
            <w:proofErr w:type="spellEnd"/>
            <w:r>
              <w:rPr>
                <w:color w:val="000000"/>
              </w:rPr>
              <w:t>» на Северо-Кавказской железной дороге и пользователями услуг филиала ПАО «</w:t>
            </w:r>
            <w:proofErr w:type="spellStart"/>
            <w:r>
              <w:rPr>
                <w:color w:val="000000"/>
              </w:rPr>
              <w:t>ТрансКонтейнер</w:t>
            </w:r>
            <w:proofErr w:type="spellEnd"/>
            <w:r>
              <w:rPr>
                <w:color w:val="000000"/>
              </w:rPr>
              <w:t>» на Северо-Кавказской железной дороге.</w:t>
            </w:r>
          </w:p>
          <w:p w:rsidR="00744DD9" w:rsidRPr="00535BDC" w:rsidRDefault="00744DD9" w:rsidP="00744DD9">
            <w:pPr>
              <w:spacing w:line="280" w:lineRule="exact"/>
              <w:jc w:val="both"/>
            </w:pPr>
            <w:r>
              <w:t xml:space="preserve">Среднемесячный объем завоза/вывоза </w:t>
            </w:r>
            <w:r>
              <w:rPr>
                <w:rFonts w:eastAsia="MS Mincho"/>
                <w:bCs/>
                <w:szCs w:val="28"/>
              </w:rPr>
              <w:t>20фт/40фт</w:t>
            </w:r>
            <w:r>
              <w:t xml:space="preserve"> контейнеров – 748 шт.;</w:t>
            </w:r>
          </w:p>
          <w:p w:rsidR="00744DD9" w:rsidRPr="00672BBD" w:rsidRDefault="00744DD9" w:rsidP="00744DD9">
            <w:pPr>
              <w:spacing w:line="280" w:lineRule="exact"/>
              <w:jc w:val="both"/>
            </w:pPr>
            <w:r>
              <w:t xml:space="preserve">Суточный пиковый объем завоза/вывоза </w:t>
            </w:r>
            <w:r>
              <w:rPr>
                <w:rFonts w:eastAsia="MS Mincho"/>
                <w:bCs/>
                <w:szCs w:val="28"/>
              </w:rPr>
              <w:t>20фут./</w:t>
            </w:r>
            <w:r>
              <w:t>4</w:t>
            </w:r>
            <w:r>
              <w:rPr>
                <w:rFonts w:eastAsia="MS Mincho"/>
                <w:bCs/>
                <w:szCs w:val="28"/>
              </w:rPr>
              <w:t>0фут. к</w:t>
            </w:r>
            <w:r>
              <w:t>онтейнеров – 24  шт.;</w:t>
            </w:r>
          </w:p>
        </w:tc>
      </w:tr>
      <w:tr w:rsidR="00744DD9" w:rsidRPr="00672BBD" w:rsidTr="00744DD9">
        <w:trPr>
          <w:trHeight w:val="411"/>
        </w:trPr>
        <w:tc>
          <w:tcPr>
            <w:tcW w:w="2410" w:type="dxa"/>
          </w:tcPr>
          <w:p w:rsidR="00744DD9" w:rsidRPr="00672BBD" w:rsidRDefault="00744DD9" w:rsidP="00744DD9">
            <w:pPr>
              <w:spacing w:line="280" w:lineRule="exact"/>
              <w:rPr>
                <w:color w:val="000000"/>
              </w:rPr>
            </w:pPr>
            <w:r>
              <w:rPr>
                <w:color w:val="000000"/>
              </w:rPr>
              <w:t>6. Основные требования, предъявляемые к автотранспортным предприятиям.</w:t>
            </w:r>
          </w:p>
        </w:tc>
        <w:tc>
          <w:tcPr>
            <w:tcW w:w="7513" w:type="dxa"/>
          </w:tcPr>
          <w:p w:rsidR="00744DD9" w:rsidRPr="00672BBD" w:rsidRDefault="00744DD9" w:rsidP="00744DD9">
            <w:pPr>
              <w:spacing w:line="280" w:lineRule="exact"/>
              <w:jc w:val="both"/>
              <w:rPr>
                <w:color w:val="000000"/>
              </w:rPr>
            </w:pPr>
            <w:r>
              <w:rPr>
                <w:color w:val="000000"/>
              </w:rPr>
              <w:t xml:space="preserve">Место предоставления транспортных средств в аренду – 344000 РФ, </w:t>
            </w:r>
            <w:proofErr w:type="spellStart"/>
            <w:r>
              <w:rPr>
                <w:color w:val="000000"/>
              </w:rPr>
              <w:t>г</w:t>
            </w:r>
            <w:proofErr w:type="gramStart"/>
            <w:r>
              <w:rPr>
                <w:color w:val="000000"/>
              </w:rPr>
              <w:t>.Р</w:t>
            </w:r>
            <w:proofErr w:type="gramEnd"/>
            <w:r>
              <w:rPr>
                <w:color w:val="000000"/>
              </w:rPr>
              <w:t>остов</w:t>
            </w:r>
            <w:proofErr w:type="spellEnd"/>
            <w:r>
              <w:rPr>
                <w:color w:val="000000"/>
              </w:rPr>
              <w:t xml:space="preserve">-на-Дону, </w:t>
            </w:r>
            <w:proofErr w:type="spellStart"/>
            <w:r>
              <w:rPr>
                <w:color w:val="000000"/>
              </w:rPr>
              <w:t>пер.Энергетиков</w:t>
            </w:r>
            <w:proofErr w:type="spellEnd"/>
            <w:r>
              <w:rPr>
                <w:color w:val="000000"/>
              </w:rPr>
              <w:t xml:space="preserve">, 3-5а/378/90  – контейнерный терминал Ростов-Товарный  </w:t>
            </w:r>
            <w:r>
              <w:t>филиала ПАО «</w:t>
            </w:r>
            <w:proofErr w:type="spellStart"/>
            <w:r>
              <w:t>ТрансКонтейнер</w:t>
            </w:r>
            <w:proofErr w:type="spellEnd"/>
            <w:r>
              <w:t>» на Северо-Кавказской железной дороге</w:t>
            </w:r>
            <w:r>
              <w:rPr>
                <w:b/>
              </w:rPr>
              <w:t>.</w:t>
            </w:r>
          </w:p>
          <w:p w:rsidR="00744DD9" w:rsidRPr="00672BBD" w:rsidRDefault="00744DD9" w:rsidP="00744DD9">
            <w:pPr>
              <w:jc w:val="both"/>
              <w:rPr>
                <w:i/>
                <w:color w:val="000000"/>
              </w:rPr>
            </w:pPr>
          </w:p>
          <w:p w:rsidR="00744DD9" w:rsidRPr="00672BBD" w:rsidRDefault="00744DD9" w:rsidP="00744DD9">
            <w:pPr>
              <w:ind w:right="-3"/>
              <w:jc w:val="both"/>
              <w:rPr>
                <w:b/>
              </w:rPr>
            </w:pPr>
            <w:r>
              <w:rPr>
                <w:b/>
              </w:rPr>
              <w:t xml:space="preserve">К автотранспортному предприятию (арендодателю) предъявляются следующие требования: </w:t>
            </w:r>
          </w:p>
          <w:p w:rsidR="00744DD9" w:rsidRPr="00672BBD" w:rsidRDefault="00744DD9" w:rsidP="00744DD9">
            <w:pPr>
              <w:ind w:right="-3"/>
              <w:jc w:val="both"/>
              <w:rPr>
                <w:b/>
              </w:rPr>
            </w:pPr>
            <w:r>
              <w:rPr>
                <w:b/>
              </w:rPr>
              <w:t>Арендодатель должен:</w:t>
            </w:r>
          </w:p>
          <w:p w:rsidR="00744DD9" w:rsidRPr="00672BBD" w:rsidRDefault="00744DD9" w:rsidP="00A5299E">
            <w:pPr>
              <w:pStyle w:val="aff7"/>
              <w:numPr>
                <w:ilvl w:val="0"/>
                <w:numId w:val="33"/>
              </w:numPr>
              <w:ind w:left="176" w:firstLine="0"/>
              <w:jc w:val="both"/>
              <w:rPr>
                <w:color w:val="000000"/>
                <w:lang w:eastAsia="ru-RU"/>
              </w:rPr>
            </w:pPr>
            <w:r>
              <w:rPr>
                <w:color w:val="000000"/>
                <w:lang w:eastAsia="ru-RU"/>
              </w:rPr>
              <w:t xml:space="preserve">иметь технически исправные транспортные средства, принадлежащие ему на праве собственности или ином законном праве, не препятствующем их передаче в аренду/субаренду и отвечающие целям использования;  </w:t>
            </w:r>
          </w:p>
          <w:p w:rsidR="00744DD9" w:rsidRPr="00672BBD" w:rsidRDefault="00744DD9" w:rsidP="00A5299E">
            <w:pPr>
              <w:pStyle w:val="aff7"/>
              <w:numPr>
                <w:ilvl w:val="0"/>
                <w:numId w:val="33"/>
              </w:numPr>
              <w:spacing w:before="280"/>
              <w:ind w:left="176" w:firstLine="0"/>
              <w:contextualSpacing/>
              <w:jc w:val="both"/>
              <w:rPr>
                <w:color w:val="000000"/>
              </w:rPr>
            </w:pPr>
            <w:proofErr w:type="gramStart"/>
            <w:r>
              <w:rPr>
                <w:color w:val="000000"/>
              </w:rPr>
              <w:t xml:space="preserve">иметь возможность перевозить все типы контейнеров, указанные в   пункте 3 Технического задания, </w:t>
            </w:r>
            <w:r>
              <w:rPr>
                <w:color w:val="000000"/>
                <w:lang w:eastAsia="ru-RU"/>
              </w:rPr>
              <w:t xml:space="preserve">при условии их полной загрузки до </w:t>
            </w:r>
            <w:r>
              <w:rPr>
                <w:color w:val="000000"/>
                <w:lang w:eastAsia="ru-RU"/>
              </w:rPr>
              <w:lastRenderedPageBreak/>
              <w:t xml:space="preserve">максимальной грузоподъемности, без превышения допустимой массы и (или) допустимой </w:t>
            </w:r>
            <w:r>
              <w:rPr>
                <w:lang w:eastAsia="ru-RU"/>
              </w:rPr>
              <w:t xml:space="preserve">нагрузки на ось транспортного средства в соответствии с </w:t>
            </w:r>
            <w:r>
              <w:rPr>
                <w:shd w:val="clear" w:color="auto" w:fill="FFFFFF"/>
              </w:rPr>
              <w:t>Постановлением Правительства РФ от 21.12.2020 N 2200 "Об утверждении Правил перевозок грузов автомобильным  транспортом";</w:t>
            </w:r>
            <w:r>
              <w:rPr>
                <w:color w:val="FFFFFF"/>
                <w:shd w:val="clear" w:color="auto" w:fill="FFFFFF"/>
              </w:rPr>
              <w:t>_</w:t>
            </w:r>
            <w:proofErr w:type="gramEnd"/>
          </w:p>
          <w:p w:rsidR="00744DD9" w:rsidRPr="00672BBD" w:rsidRDefault="00744DD9" w:rsidP="00A5299E">
            <w:pPr>
              <w:pStyle w:val="aff7"/>
              <w:numPr>
                <w:ilvl w:val="0"/>
                <w:numId w:val="33"/>
              </w:numPr>
              <w:ind w:left="176" w:right="-3" w:firstLine="0"/>
              <w:contextualSpacing/>
              <w:jc w:val="both"/>
            </w:pPr>
            <w:r>
              <w:rPr>
                <w:color w:val="000000"/>
              </w:rPr>
              <w:t>иметь транспортные средства, которые оборудованы бортовым устройством в соответствии с Постановлением Правительства Российской Федерации  от 14.06.2013 №504 «</w:t>
            </w:r>
            <w:r>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744DD9" w:rsidRPr="00672BBD" w:rsidRDefault="00744DD9" w:rsidP="00A5299E">
            <w:pPr>
              <w:numPr>
                <w:ilvl w:val="0"/>
                <w:numId w:val="33"/>
              </w:numPr>
              <w:ind w:left="176" w:firstLine="0"/>
              <w:contextualSpacing/>
              <w:jc w:val="both"/>
              <w:rPr>
                <w:color w:val="000000"/>
              </w:rPr>
            </w:pPr>
            <w:r>
              <w:rPr>
                <w:color w:val="000000"/>
              </w:rPr>
              <w:t>иметь транспортные средства, которые соответствуют ГОСТ 24098-80 «Полуприцепы-контейнеровозы. Типы. Основные параметры и размеры»;</w:t>
            </w:r>
          </w:p>
          <w:p w:rsidR="00744DD9" w:rsidRPr="00672BBD" w:rsidRDefault="00744DD9" w:rsidP="00A5299E">
            <w:pPr>
              <w:numPr>
                <w:ilvl w:val="0"/>
                <w:numId w:val="33"/>
              </w:numPr>
              <w:spacing w:before="280" w:after="280"/>
              <w:ind w:left="176" w:firstLine="0"/>
              <w:contextualSpacing/>
              <w:jc w:val="both"/>
              <w:rPr>
                <w:color w:val="000000"/>
              </w:rPr>
            </w:pPr>
            <w:r>
              <w:rPr>
                <w:color w:val="000000"/>
              </w:rPr>
              <w:t>иметь транспортные средства, у которых соответствие размещения поворотных замков крепления контейнеров на полуприцепах-контейнеровозах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744DD9" w:rsidRPr="00672BBD" w:rsidRDefault="00744DD9" w:rsidP="00A5299E">
            <w:pPr>
              <w:numPr>
                <w:ilvl w:val="0"/>
                <w:numId w:val="33"/>
              </w:numPr>
              <w:spacing w:before="280" w:after="280"/>
              <w:ind w:left="176" w:firstLine="0"/>
              <w:contextualSpacing/>
              <w:jc w:val="both"/>
            </w:pPr>
            <w:r>
              <w:rPr>
                <w:color w:val="000000"/>
              </w:rPr>
              <w:t xml:space="preserve"> </w:t>
            </w:r>
            <w:r>
              <w:t>предоставлять арендатору по акту приема-передачи в аренду транспортное средство по адресу и в срок, указанный в согласованной сторонами Заявке;</w:t>
            </w:r>
          </w:p>
          <w:p w:rsidR="00744DD9" w:rsidRPr="00672BBD" w:rsidRDefault="00744DD9" w:rsidP="00A5299E">
            <w:pPr>
              <w:numPr>
                <w:ilvl w:val="0"/>
                <w:numId w:val="33"/>
              </w:numPr>
              <w:spacing w:before="280" w:after="280"/>
              <w:ind w:left="176" w:firstLine="0"/>
              <w:contextualSpacing/>
              <w:jc w:val="both"/>
            </w:pPr>
            <w:r>
              <w:t xml:space="preserve">предоставлять технически исправное транспортное средство, пригодное для перевозки заявленных грузов; </w:t>
            </w:r>
          </w:p>
          <w:p w:rsidR="00744DD9" w:rsidRPr="00672BBD" w:rsidRDefault="00744DD9" w:rsidP="00A5299E">
            <w:pPr>
              <w:numPr>
                <w:ilvl w:val="0"/>
                <w:numId w:val="33"/>
              </w:numPr>
              <w:spacing w:before="280" w:after="280"/>
              <w:ind w:left="176" w:firstLine="0"/>
              <w:contextualSpacing/>
              <w:jc w:val="both"/>
            </w:pPr>
            <w:r>
              <w:t xml:space="preserve">  члены экипажа должны иметь водительские удостоверения на право управления грузовыми автомобилями;</w:t>
            </w:r>
          </w:p>
          <w:p w:rsidR="00744DD9" w:rsidRPr="00672BBD" w:rsidRDefault="00744DD9" w:rsidP="00A5299E">
            <w:pPr>
              <w:numPr>
                <w:ilvl w:val="0"/>
                <w:numId w:val="33"/>
              </w:numPr>
              <w:spacing w:before="280" w:after="280"/>
              <w:ind w:left="176" w:firstLine="0"/>
              <w:contextualSpacing/>
              <w:jc w:val="both"/>
            </w:pPr>
            <w:r>
              <w:t xml:space="preserve">  в период нахождения транспортного средства в аренде у арендатора поддерживать его надлежащее состояние; </w:t>
            </w:r>
          </w:p>
          <w:p w:rsidR="00744DD9" w:rsidRPr="00672BBD" w:rsidRDefault="00744DD9" w:rsidP="00A5299E">
            <w:pPr>
              <w:numPr>
                <w:ilvl w:val="0"/>
                <w:numId w:val="33"/>
              </w:numPr>
              <w:spacing w:before="280" w:after="280"/>
              <w:ind w:left="176" w:firstLine="0"/>
              <w:contextualSpacing/>
              <w:jc w:val="both"/>
            </w:pPr>
            <w:r>
              <w:t xml:space="preserve">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744DD9" w:rsidRPr="00672BBD" w:rsidRDefault="00744DD9" w:rsidP="00A5299E">
            <w:pPr>
              <w:numPr>
                <w:ilvl w:val="0"/>
                <w:numId w:val="33"/>
              </w:numPr>
              <w:spacing w:before="280" w:after="280"/>
              <w:ind w:left="176" w:firstLine="0"/>
              <w:contextualSpacing/>
              <w:jc w:val="both"/>
            </w:pPr>
            <w:r>
              <w:t xml:space="preserve">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 </w:t>
            </w:r>
          </w:p>
          <w:p w:rsidR="00744DD9" w:rsidRPr="00672BBD" w:rsidRDefault="00744DD9" w:rsidP="00A5299E">
            <w:pPr>
              <w:numPr>
                <w:ilvl w:val="0"/>
                <w:numId w:val="33"/>
              </w:numPr>
              <w:spacing w:before="280" w:after="280"/>
              <w:ind w:left="176" w:firstLine="0"/>
              <w:contextualSpacing/>
              <w:jc w:val="both"/>
            </w:pPr>
            <w:r>
              <w:t xml:space="preserve">  нести расходы по страхованию транспортного средства и ответственности за ущерб, который может быть причинен им в связи с его эксплуатацией; </w:t>
            </w:r>
          </w:p>
          <w:p w:rsidR="00744DD9" w:rsidRPr="00672BBD" w:rsidRDefault="00744DD9" w:rsidP="00A5299E">
            <w:pPr>
              <w:numPr>
                <w:ilvl w:val="0"/>
                <w:numId w:val="33"/>
              </w:numPr>
              <w:spacing w:before="280" w:after="280"/>
              <w:ind w:left="176" w:firstLine="0"/>
              <w:contextualSpacing/>
              <w:jc w:val="both"/>
            </w:pPr>
            <w:r>
              <w:t xml:space="preserve"> предоставлять арендатору услуги по управлению и технической эксплуатации транспортного средства с обеспечением его безопасной эксплуатации, с соблюдением требований Федерального закона от 08.11.2007 № 259-ФЗ «Устав </w:t>
            </w:r>
            <w:r>
              <w:lastRenderedPageBreak/>
              <w:t>автомобильного транспорта и городского наземного электрического транспорта», Правила перевозок грузов автомобильным транспортом, утв. Постановлением Правительства РФ от 15.04.2011 № 272;</w:t>
            </w:r>
          </w:p>
          <w:p w:rsidR="00744DD9" w:rsidRPr="00672BBD" w:rsidRDefault="00744DD9" w:rsidP="00A5299E">
            <w:pPr>
              <w:numPr>
                <w:ilvl w:val="0"/>
                <w:numId w:val="33"/>
              </w:numPr>
              <w:spacing w:before="280" w:after="280"/>
              <w:ind w:left="176" w:firstLine="0"/>
              <w:contextualSpacing/>
              <w:jc w:val="both"/>
            </w:pPr>
            <w:r>
              <w:t xml:space="preserve">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w:t>
            </w:r>
          </w:p>
          <w:p w:rsidR="00744DD9" w:rsidRPr="00672BBD" w:rsidRDefault="00744DD9" w:rsidP="00A5299E">
            <w:pPr>
              <w:numPr>
                <w:ilvl w:val="0"/>
                <w:numId w:val="33"/>
              </w:numPr>
              <w:spacing w:before="280" w:after="280"/>
              <w:ind w:left="176" w:firstLine="0"/>
              <w:contextualSpacing/>
              <w:jc w:val="both"/>
            </w:pPr>
            <w:r>
              <w:t xml:space="preserve">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w:t>
            </w:r>
          </w:p>
          <w:p w:rsidR="00744DD9" w:rsidRPr="00672BBD" w:rsidRDefault="00744DD9" w:rsidP="00A5299E">
            <w:pPr>
              <w:numPr>
                <w:ilvl w:val="0"/>
                <w:numId w:val="33"/>
              </w:numPr>
              <w:spacing w:before="280" w:after="280"/>
              <w:ind w:left="176" w:firstLine="0"/>
              <w:contextualSpacing/>
              <w:jc w:val="both"/>
            </w:pPr>
            <w:r>
              <w:t xml:space="preserve"> перед допуском к управлению транспортным средством, передаваемым в аренду, проводить медицинский осмотр экипажа;</w:t>
            </w:r>
          </w:p>
          <w:p w:rsidR="00744DD9" w:rsidRPr="00672BBD" w:rsidRDefault="00744DD9" w:rsidP="00A5299E">
            <w:pPr>
              <w:numPr>
                <w:ilvl w:val="0"/>
                <w:numId w:val="33"/>
              </w:numPr>
              <w:spacing w:before="280" w:after="280"/>
              <w:ind w:left="176" w:firstLine="0"/>
              <w:contextualSpacing/>
              <w:jc w:val="both"/>
            </w:pPr>
            <w:r>
              <w:t xml:space="preserve"> обеспечить экипаж транспортного средства необходимым пакетом документов, в том числе путевым листом, и иными документами; </w:t>
            </w:r>
          </w:p>
          <w:p w:rsidR="00744DD9" w:rsidRPr="00672BBD" w:rsidRDefault="00744DD9" w:rsidP="00A5299E">
            <w:pPr>
              <w:numPr>
                <w:ilvl w:val="0"/>
                <w:numId w:val="33"/>
              </w:numPr>
              <w:spacing w:before="280" w:after="280"/>
              <w:ind w:left="176" w:firstLine="0"/>
              <w:contextualSpacing/>
              <w:jc w:val="both"/>
            </w:pPr>
            <w:r>
              <w:t xml:space="preserve">   </w:t>
            </w:r>
            <w:proofErr w:type="gramStart"/>
            <w:r>
              <w:rPr>
                <w:color w:val="000000"/>
              </w:rPr>
              <w:t xml:space="preserve">кроме заявленных выше требований к видам транспортных средств, для перевозки опасных грузов, транспортные средства должны быть изготовлены (дооборудованы) в соответствии с требованиями действующих нормативных документов Российской Федерации (техническими заданиями, техническими условиями на изготовление, испытание и приемку) и технической документацией на переоборудование транспортных средств и иметь соответствующие разрешающие документы, выданные ГИБДД МВД России по месту регистрации транспортных средств;  </w:t>
            </w:r>
            <w:proofErr w:type="gramEnd"/>
          </w:p>
          <w:p w:rsidR="00744DD9" w:rsidRPr="00672BBD" w:rsidRDefault="00744DD9" w:rsidP="00A5299E">
            <w:pPr>
              <w:numPr>
                <w:ilvl w:val="0"/>
                <w:numId w:val="33"/>
              </w:numPr>
              <w:spacing w:before="280" w:after="280"/>
              <w:ind w:left="176" w:firstLine="0"/>
              <w:contextualSpacing/>
              <w:jc w:val="both"/>
            </w:pPr>
            <w:r>
              <w:t xml:space="preserve"> 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roofErr w:type="gramStart"/>
            <w:r>
              <w:t>.;</w:t>
            </w:r>
            <w:proofErr w:type="gramEnd"/>
          </w:p>
          <w:p w:rsidR="00744DD9" w:rsidRPr="00672BBD" w:rsidRDefault="00744DD9" w:rsidP="00A5299E">
            <w:pPr>
              <w:numPr>
                <w:ilvl w:val="0"/>
                <w:numId w:val="33"/>
              </w:numPr>
              <w:spacing w:before="280" w:after="280"/>
              <w:ind w:left="176" w:firstLine="0"/>
              <w:contextualSpacing/>
              <w:jc w:val="both"/>
            </w:pPr>
            <w:r>
              <w:t>Ведение электронного документооборота (обмен первичными документами  в электронном виде с использованием квалифицированной электронной подписи посредством ЭДО) с обязательным предоставлением первичных документов, оформленных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w:t>
            </w:r>
          </w:p>
          <w:p w:rsidR="00744DD9" w:rsidRPr="00672BBD" w:rsidRDefault="00744DD9" w:rsidP="00744DD9">
            <w:pPr>
              <w:spacing w:before="280" w:after="280"/>
              <w:ind w:left="176"/>
              <w:contextualSpacing/>
              <w:jc w:val="both"/>
            </w:pPr>
          </w:p>
          <w:p w:rsidR="00744DD9" w:rsidRPr="00672BBD" w:rsidRDefault="00744DD9" w:rsidP="00744DD9">
            <w:pPr>
              <w:ind w:left="176" w:right="-3"/>
              <w:contextualSpacing/>
              <w:jc w:val="both"/>
            </w:pPr>
            <w:r>
              <w:rPr>
                <w:color w:val="000000"/>
              </w:rPr>
              <w:t xml:space="preserve">      </w:t>
            </w:r>
          </w:p>
          <w:p w:rsidR="00744DD9" w:rsidRPr="00672BBD" w:rsidRDefault="00744DD9" w:rsidP="00744DD9">
            <w:pPr>
              <w:spacing w:before="280" w:after="280"/>
              <w:ind w:left="176"/>
              <w:contextualSpacing/>
              <w:jc w:val="both"/>
              <w:rPr>
                <w:i/>
                <w:color w:val="000000"/>
              </w:rPr>
            </w:pPr>
            <w:r>
              <w:rPr>
                <w:i/>
                <w:color w:val="000000"/>
              </w:rPr>
              <w:t>Требования к экипажу Арендодателя:</w:t>
            </w:r>
          </w:p>
          <w:p w:rsidR="00744DD9" w:rsidRPr="00672BBD" w:rsidRDefault="00744DD9" w:rsidP="00744DD9">
            <w:pPr>
              <w:suppressAutoHyphens w:val="0"/>
              <w:spacing w:before="280" w:after="280"/>
              <w:contextualSpacing/>
              <w:jc w:val="both"/>
              <w:rPr>
                <w:color w:val="000000"/>
                <w:lang w:eastAsia="ru-RU"/>
              </w:rPr>
            </w:pPr>
          </w:p>
          <w:p w:rsidR="00744DD9" w:rsidRPr="00672BBD" w:rsidRDefault="00744DD9" w:rsidP="00744DD9">
            <w:pPr>
              <w:suppressAutoHyphens w:val="0"/>
              <w:spacing w:before="280" w:after="280"/>
              <w:contextualSpacing/>
              <w:jc w:val="both"/>
              <w:rPr>
                <w:color w:val="000000"/>
              </w:rPr>
            </w:pPr>
            <w:r>
              <w:rPr>
                <w:color w:val="000000"/>
                <w:lang w:eastAsia="ru-RU"/>
              </w:rPr>
              <w:t>- к работе допускаются квалифицированные водители (экипаж), прошедшие медицинское освидетельствование, а также имеющие при себе путевой лист;</w:t>
            </w:r>
          </w:p>
          <w:p w:rsidR="00744DD9" w:rsidRPr="00672BBD" w:rsidRDefault="00744DD9" w:rsidP="00744DD9">
            <w:pPr>
              <w:suppressAutoHyphens w:val="0"/>
              <w:spacing w:before="280" w:after="280"/>
              <w:contextualSpacing/>
              <w:jc w:val="both"/>
              <w:rPr>
                <w:color w:val="000000"/>
                <w:spacing w:val="-9"/>
              </w:rPr>
            </w:pPr>
            <w:r>
              <w:rPr>
                <w:color w:val="000000"/>
              </w:rPr>
              <w:t>- в</w:t>
            </w:r>
            <w:r>
              <w:rPr>
                <w:spacing w:val="-9"/>
              </w:rPr>
              <w:t>одители, имеющие гражданство Российской Федерации (в случае отсутствия</w:t>
            </w:r>
            <w:r>
              <w:rPr>
                <w:color w:val="000000"/>
                <w:spacing w:val="-9"/>
              </w:rPr>
              <w:t xml:space="preserve"> гражданства – разрешение на работу, оформленное в установленном законом порядке), знание русского языка, опыт работы.</w:t>
            </w:r>
          </w:p>
          <w:p w:rsidR="00744DD9" w:rsidRPr="00672BBD" w:rsidRDefault="00744DD9" w:rsidP="00744DD9">
            <w:pPr>
              <w:suppressAutoHyphens w:val="0"/>
              <w:spacing w:before="280" w:after="280"/>
              <w:contextualSpacing/>
              <w:jc w:val="both"/>
              <w:rPr>
                <w:color w:val="000000"/>
                <w:spacing w:val="-9"/>
              </w:rPr>
            </w:pPr>
            <w:r>
              <w:rPr>
                <w:color w:val="000000"/>
                <w:spacing w:val="-9"/>
              </w:rPr>
              <w:t xml:space="preserve">-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w:t>
            </w:r>
            <w:r>
              <w:rPr>
                <w:color w:val="000000"/>
                <w:spacing w:val="-9"/>
              </w:rPr>
              <w:lastRenderedPageBreak/>
              <w:t>связанной с        источником повышенной опасности, на занятие которыми устанавливаются ограничения для больных наркоманией и алкоголизмом»;</w:t>
            </w:r>
          </w:p>
          <w:p w:rsidR="00744DD9" w:rsidRPr="00672BBD" w:rsidRDefault="00744DD9" w:rsidP="00744DD9">
            <w:pPr>
              <w:suppressAutoHyphens w:val="0"/>
              <w:spacing w:before="280" w:after="280"/>
              <w:contextualSpacing/>
              <w:jc w:val="both"/>
            </w:pPr>
            <w:r>
              <w:t>- должны обладать знаниями по постановке, снятию, отбору контейнеров на контейнерной площадке, иметь соответствующий опыт работы на подобных объектах, а также навыки по оформлению перевозочных  документов;</w:t>
            </w:r>
          </w:p>
          <w:p w:rsidR="00744DD9" w:rsidRPr="00672BBD" w:rsidRDefault="00744DD9" w:rsidP="00744DD9">
            <w:pPr>
              <w:suppressAutoHyphens w:val="0"/>
              <w:spacing w:before="280" w:after="280"/>
              <w:contextualSpacing/>
              <w:jc w:val="both"/>
            </w:pPr>
            <w:r>
              <w:t>-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744DD9" w:rsidRPr="00672BBD" w:rsidRDefault="00744DD9" w:rsidP="00744DD9">
            <w:pPr>
              <w:suppressAutoHyphens w:val="0"/>
              <w:autoSpaceDE w:val="0"/>
              <w:autoSpaceDN w:val="0"/>
              <w:adjustRightInd w:val="0"/>
              <w:spacing w:before="280"/>
              <w:contextualSpacing/>
              <w:jc w:val="both"/>
            </w:pPr>
            <w:r>
              <w:t xml:space="preserve">- должны обладать знаниями инструкции о порядке пользования мобильным приложением «ТК Менеджер» для осуществления </w:t>
            </w:r>
            <w:proofErr w:type="spellStart"/>
            <w:r>
              <w:t>фотофиксации</w:t>
            </w:r>
            <w:proofErr w:type="spellEnd"/>
            <w:r>
              <w:t xml:space="preserve"> результатов погрузки грузов в контейнер;</w:t>
            </w:r>
          </w:p>
          <w:p w:rsidR="00744DD9" w:rsidRPr="00672BBD" w:rsidRDefault="00744DD9" w:rsidP="00744DD9">
            <w:pPr>
              <w:suppressAutoHyphens w:val="0"/>
              <w:autoSpaceDE w:val="0"/>
              <w:autoSpaceDN w:val="0"/>
              <w:adjustRightInd w:val="0"/>
              <w:spacing w:before="280"/>
              <w:contextualSpacing/>
              <w:jc w:val="both"/>
            </w:pPr>
            <w:r>
              <w:t>- осуществлять приемку порожних контейнеров с проверкой их технического и коммерческого состояния с оформлением и подписанием необходимых документов;</w:t>
            </w:r>
          </w:p>
          <w:p w:rsidR="00744DD9" w:rsidRPr="00672BBD" w:rsidRDefault="00744DD9" w:rsidP="00744DD9">
            <w:pPr>
              <w:suppressAutoHyphens w:val="0"/>
              <w:autoSpaceDE w:val="0"/>
              <w:autoSpaceDN w:val="0"/>
              <w:adjustRightInd w:val="0"/>
              <w:spacing w:before="280"/>
              <w:contextualSpacing/>
              <w:jc w:val="both"/>
            </w:pPr>
            <w:r>
              <w:t>- осуществлять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744DD9" w:rsidRPr="00672BBD" w:rsidRDefault="00744DD9" w:rsidP="00744DD9">
            <w:pPr>
              <w:autoSpaceDE w:val="0"/>
              <w:autoSpaceDN w:val="0"/>
              <w:adjustRightInd w:val="0"/>
              <w:jc w:val="both"/>
            </w:pPr>
            <w:r>
              <w:t xml:space="preserve">- осуществлять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744DD9" w:rsidRPr="00672BBD" w:rsidRDefault="00744DD9" w:rsidP="00744DD9">
            <w:pPr>
              <w:autoSpaceDE w:val="0"/>
              <w:autoSpaceDN w:val="0"/>
              <w:adjustRightInd w:val="0"/>
              <w:jc w:val="both"/>
            </w:pPr>
            <w:r>
              <w:t xml:space="preserve">- осуществлять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744DD9" w:rsidRPr="00672BBD" w:rsidRDefault="00744DD9" w:rsidP="00744DD9">
            <w:pPr>
              <w:autoSpaceDE w:val="0"/>
              <w:autoSpaceDN w:val="0"/>
              <w:adjustRightInd w:val="0"/>
              <w:jc w:val="both"/>
            </w:pPr>
            <w:r>
              <w:t>- осуществлять проверку технического и коммерческого состояния контейнера после выгрузки из него груза;</w:t>
            </w:r>
          </w:p>
          <w:p w:rsidR="00744DD9" w:rsidRPr="00672BBD" w:rsidRDefault="00744DD9" w:rsidP="00744DD9">
            <w:pPr>
              <w:autoSpaceDE w:val="0"/>
              <w:autoSpaceDN w:val="0"/>
              <w:adjustRightInd w:val="0"/>
              <w:jc w:val="both"/>
            </w:pPr>
            <w:r>
              <w:t>- осуществлять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744DD9" w:rsidRPr="00672BBD" w:rsidRDefault="00744DD9" w:rsidP="00744DD9">
            <w:pPr>
              <w:autoSpaceDE w:val="0"/>
              <w:autoSpaceDN w:val="0"/>
              <w:adjustRightInd w:val="0"/>
              <w:jc w:val="both"/>
            </w:pPr>
            <w:r>
              <w:t xml:space="preserve">- осуществлять сохранность контейнеров, предоставленных для перевозки, с момента приемки до момента выдачи уполномоченному лицу; </w:t>
            </w:r>
          </w:p>
          <w:p w:rsidR="00744DD9" w:rsidRPr="00672BBD" w:rsidRDefault="00744DD9" w:rsidP="00744DD9">
            <w:pPr>
              <w:autoSpaceDE w:val="0"/>
              <w:autoSpaceDN w:val="0"/>
              <w:adjustRightInd w:val="0"/>
              <w:jc w:val="both"/>
            </w:pPr>
            <w:r>
              <w:t xml:space="preserve">- осуществлять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744DD9" w:rsidRPr="00672BBD" w:rsidRDefault="00744DD9" w:rsidP="00744DD9">
            <w:pPr>
              <w:autoSpaceDE w:val="0"/>
              <w:autoSpaceDN w:val="0"/>
              <w:adjustRightInd w:val="0"/>
              <w:jc w:val="both"/>
            </w:pPr>
            <w:r>
              <w:t xml:space="preserve">- осуществлять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744DD9" w:rsidRPr="00672BBD" w:rsidRDefault="00744DD9" w:rsidP="00744DD9">
            <w:pPr>
              <w:autoSpaceDE w:val="0"/>
              <w:autoSpaceDN w:val="0"/>
              <w:adjustRightInd w:val="0"/>
              <w:jc w:val="both"/>
            </w:pPr>
            <w:r>
              <w:t xml:space="preserve">- осуществлять 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w:t>
            </w:r>
            <w:r>
              <w:lastRenderedPageBreak/>
              <w:t>обстоятельствах, препятствующих своевременному выполнению условий Договора и согласованной Заявки;</w:t>
            </w:r>
          </w:p>
          <w:p w:rsidR="00744DD9" w:rsidRPr="00672BBD" w:rsidRDefault="00744DD9" w:rsidP="00744DD9">
            <w:pPr>
              <w:autoSpaceDE w:val="0"/>
              <w:autoSpaceDN w:val="0"/>
              <w:adjustRightInd w:val="0"/>
              <w:jc w:val="both"/>
            </w:pPr>
            <w:r>
              <w:t>- осуществлять 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744DD9" w:rsidRPr="00672BBD" w:rsidRDefault="00744DD9" w:rsidP="00744DD9">
            <w:pPr>
              <w:autoSpaceDE w:val="0"/>
              <w:autoSpaceDN w:val="0"/>
              <w:adjustRightInd w:val="0"/>
              <w:jc w:val="both"/>
            </w:pPr>
            <w:r>
              <w:t xml:space="preserve">- осуществлять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744DD9" w:rsidRPr="00672BBD" w:rsidRDefault="00744DD9" w:rsidP="00744DD9">
            <w:pPr>
              <w:autoSpaceDE w:val="0"/>
              <w:autoSpaceDN w:val="0"/>
              <w:adjustRightInd w:val="0"/>
              <w:jc w:val="both"/>
            </w:pPr>
            <w:r>
              <w:t>- осуществлять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744DD9" w:rsidRPr="00672BBD" w:rsidRDefault="00744DD9" w:rsidP="00744DD9">
            <w:pPr>
              <w:pStyle w:val="aff7"/>
              <w:autoSpaceDE w:val="0"/>
              <w:autoSpaceDN w:val="0"/>
              <w:adjustRightInd w:val="0"/>
              <w:ind w:left="459"/>
              <w:contextualSpacing/>
              <w:jc w:val="both"/>
              <w:rPr>
                <w:color w:val="000000"/>
                <w:lang w:eastAsia="ru-RU"/>
              </w:rPr>
            </w:pPr>
          </w:p>
          <w:p w:rsidR="00744DD9" w:rsidRPr="00672BBD" w:rsidRDefault="00744DD9" w:rsidP="00744DD9">
            <w:pPr>
              <w:spacing w:line="280" w:lineRule="exact"/>
              <w:rPr>
                <w:color w:val="000000"/>
              </w:rPr>
            </w:pPr>
            <w:r>
              <w:rPr>
                <w:b/>
                <w:color w:val="000000"/>
              </w:rPr>
              <w:t>Порядок выполнения работ - круглосуточно.</w:t>
            </w:r>
          </w:p>
          <w:p w:rsidR="00744DD9" w:rsidRPr="00672BBD" w:rsidRDefault="00744DD9" w:rsidP="00744DD9">
            <w:pPr>
              <w:ind w:firstLine="540"/>
              <w:jc w:val="both"/>
              <w:rPr>
                <w:b/>
                <w:color w:val="000000"/>
              </w:rPr>
            </w:pPr>
          </w:p>
        </w:tc>
      </w:tr>
      <w:tr w:rsidR="00744DD9" w:rsidRPr="00672BBD" w:rsidTr="00744DD9">
        <w:trPr>
          <w:trHeight w:val="597"/>
        </w:trPr>
        <w:tc>
          <w:tcPr>
            <w:tcW w:w="2410" w:type="dxa"/>
          </w:tcPr>
          <w:p w:rsidR="00744DD9" w:rsidRPr="00672BBD" w:rsidRDefault="00744DD9" w:rsidP="00744DD9">
            <w:pPr>
              <w:spacing w:line="274" w:lineRule="exact"/>
              <w:rPr>
                <w:color w:val="000000"/>
              </w:rPr>
            </w:pPr>
            <w:r>
              <w:rPr>
                <w:color w:val="000000"/>
              </w:rPr>
              <w:lastRenderedPageBreak/>
              <w:t xml:space="preserve">7. Особые требования. </w:t>
            </w:r>
          </w:p>
        </w:tc>
        <w:tc>
          <w:tcPr>
            <w:tcW w:w="7513" w:type="dxa"/>
          </w:tcPr>
          <w:p w:rsidR="00744DD9" w:rsidRPr="00672BBD" w:rsidRDefault="00744DD9" w:rsidP="00A5299E">
            <w:pPr>
              <w:pStyle w:val="aff7"/>
              <w:numPr>
                <w:ilvl w:val="0"/>
                <w:numId w:val="31"/>
              </w:numPr>
              <w:ind w:left="459" w:right="113" w:hanging="283"/>
              <w:contextualSpacing/>
              <w:jc w:val="both"/>
              <w:rPr>
                <w:color w:val="000000"/>
                <w:lang w:eastAsia="ru-RU"/>
              </w:rPr>
            </w:pPr>
            <w:r>
              <w:rPr>
                <w:color w:val="000000"/>
                <w:lang w:eastAsia="ru-RU"/>
              </w:rPr>
              <w:t xml:space="preserve">Привлечение автотранспортных организаций производится на основании договоров аренды/субаренды ТС с экипажем. </w:t>
            </w:r>
            <w:proofErr w:type="gramStart"/>
            <w:r>
              <w:rPr>
                <w:color w:val="000000"/>
                <w:lang w:eastAsia="ru-RU"/>
              </w:rPr>
              <w:t xml:space="preserve">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 а также </w:t>
            </w:r>
            <w:r>
              <w:t>Сводный акт с суммой арендных платежей   за согласованный Сторонами расчетный период,  акт об оказанных услугах и счет-фактуру  на стоимость арендных платежей за расчетный период.</w:t>
            </w:r>
            <w:proofErr w:type="gramEnd"/>
            <w:r>
              <w:t xml:space="preserve"> При этом Сводный акт, акт об оказанных услугах и счет-фактура должны быть направлены Заказчику не позднее 5 (пяти) рабочих дней после окончания расчетного периода.</w:t>
            </w:r>
          </w:p>
          <w:p w:rsidR="00744DD9" w:rsidRPr="00672BBD" w:rsidRDefault="00744DD9" w:rsidP="00A5299E">
            <w:pPr>
              <w:pStyle w:val="aff7"/>
              <w:numPr>
                <w:ilvl w:val="0"/>
                <w:numId w:val="31"/>
              </w:numPr>
              <w:autoSpaceDE w:val="0"/>
              <w:autoSpaceDN w:val="0"/>
              <w:ind w:left="459" w:right="113" w:firstLine="0"/>
              <w:contextualSpacing/>
              <w:jc w:val="both"/>
              <w:rPr>
                <w:color w:val="000000" w:themeColor="text1"/>
              </w:rPr>
            </w:pPr>
            <w:proofErr w:type="gramStart"/>
            <w:r>
              <w:t>В</w:t>
            </w:r>
            <w:r>
              <w:rPr>
                <w:color w:val="000000" w:themeColor="text1"/>
              </w:rPr>
              <w:t xml:space="preserve"> течение 5 (пяти) рабочих дней с даты окончания расчетного периода (пять календарных дней или календарный месяц) составлять на основании Актов приема-передачи Транспортных средств и предоставлять Арендатору Отчет в электронном виде (Приложение № 7 к Договору), Сводный акт приема-передачи транспортных средств (Приложение № 4 к Договору)   и сформированный на его основе Акт об оказанных услугах (Приложение № 5 к Договору) с суммой платы</w:t>
            </w:r>
            <w:proofErr w:type="gramEnd"/>
            <w:r>
              <w:rPr>
                <w:color w:val="000000" w:themeColor="text1"/>
              </w:rPr>
              <w:t xml:space="preserve"> за расчетный период;</w:t>
            </w:r>
          </w:p>
          <w:p w:rsidR="00744DD9" w:rsidRPr="00672BBD" w:rsidRDefault="00744DD9" w:rsidP="00A5299E">
            <w:pPr>
              <w:pStyle w:val="aff7"/>
              <w:numPr>
                <w:ilvl w:val="0"/>
                <w:numId w:val="31"/>
              </w:numPr>
              <w:autoSpaceDE w:val="0"/>
              <w:autoSpaceDN w:val="0"/>
              <w:ind w:left="459" w:right="113" w:firstLine="0"/>
              <w:contextualSpacing/>
              <w:jc w:val="both"/>
              <w:rPr>
                <w:color w:val="000000" w:themeColor="text1"/>
              </w:rPr>
            </w:pPr>
            <w:r>
              <w:rPr>
                <w:color w:val="000000"/>
                <w:lang w:eastAsia="ru-RU"/>
              </w:rPr>
              <w:t>Исполнитель обязан обеспечить выполнение силами экипажа проведение осмотра груза при погрузке на соответствие сопроводительных документов. В этой связи от экипажа требуется фото фиксация груза, основных моментов погрузки, а также элементов крепления (в том числе установку заградительного щита). Обеспечивать хранение собранной информации в течени</w:t>
            </w:r>
            <w:proofErr w:type="gramStart"/>
            <w:r>
              <w:rPr>
                <w:color w:val="000000"/>
                <w:lang w:eastAsia="ru-RU"/>
              </w:rPr>
              <w:t>и</w:t>
            </w:r>
            <w:proofErr w:type="gramEnd"/>
            <w:r>
              <w:rPr>
                <w:color w:val="000000"/>
                <w:lang w:eastAsia="ru-RU"/>
              </w:rPr>
              <w:t xml:space="preserve"> 60 дней с даты погрузки. В случае обнаружения несоответствия груза, </w:t>
            </w:r>
            <w:proofErr w:type="gramStart"/>
            <w:r>
              <w:rPr>
                <w:color w:val="000000"/>
                <w:lang w:eastAsia="ru-RU"/>
              </w:rPr>
              <w:t>заявленному</w:t>
            </w:r>
            <w:proofErr w:type="gramEnd"/>
            <w:r>
              <w:rPr>
                <w:color w:val="000000"/>
                <w:lang w:eastAsia="ru-RU"/>
              </w:rPr>
              <w:t xml:space="preserve"> в сопроводительных документах, водитель должен </w:t>
            </w:r>
            <w:r>
              <w:t xml:space="preserve">незамедлительно информировать арендатора о нарушении (в </w:t>
            </w:r>
            <w:r>
              <w:lastRenderedPageBreak/>
              <w:t>течение 15 минут с момента выявления обстоятельств) по телефонной связи.</w:t>
            </w:r>
          </w:p>
          <w:p w:rsidR="00744DD9" w:rsidRPr="00672BBD" w:rsidRDefault="00744DD9" w:rsidP="00A5299E">
            <w:pPr>
              <w:pStyle w:val="aff7"/>
              <w:numPr>
                <w:ilvl w:val="0"/>
                <w:numId w:val="31"/>
              </w:numPr>
              <w:ind w:left="459" w:right="113" w:hanging="283"/>
              <w:contextualSpacing/>
              <w:jc w:val="both"/>
              <w:rPr>
                <w:color w:val="000000"/>
                <w:lang w:eastAsia="ru-RU"/>
              </w:rPr>
            </w:pPr>
            <w:r>
              <w:rPr>
                <w:color w:val="000000"/>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p w:rsidR="00744DD9" w:rsidRPr="00672BBD" w:rsidRDefault="00744DD9" w:rsidP="00A5299E">
            <w:pPr>
              <w:pStyle w:val="aff7"/>
              <w:numPr>
                <w:ilvl w:val="0"/>
                <w:numId w:val="31"/>
              </w:numPr>
              <w:ind w:left="459" w:right="113" w:hanging="283"/>
              <w:contextualSpacing/>
              <w:jc w:val="both"/>
              <w:rPr>
                <w:color w:val="000000"/>
                <w:lang w:eastAsia="ru-RU"/>
              </w:rPr>
            </w:pPr>
            <w:r>
              <w:rPr>
                <w:color w:val="000000"/>
              </w:rPr>
              <w:t>Исполнитель обязан обеспечить завоз/вывоз в выходные и праздничные дни, а также в случае необходимости выполнения заявки  в ночное время.</w:t>
            </w:r>
          </w:p>
          <w:p w:rsidR="00744DD9" w:rsidRPr="00672BBD" w:rsidRDefault="00744DD9" w:rsidP="00744DD9">
            <w:pPr>
              <w:pStyle w:val="aff7"/>
              <w:ind w:left="459" w:right="113"/>
              <w:contextualSpacing/>
              <w:jc w:val="both"/>
              <w:rPr>
                <w:color w:val="000000"/>
                <w:lang w:eastAsia="ru-RU"/>
              </w:rPr>
            </w:pPr>
          </w:p>
        </w:tc>
      </w:tr>
      <w:tr w:rsidR="00744DD9" w:rsidRPr="00672BBD" w:rsidTr="00744DD9">
        <w:trPr>
          <w:trHeight w:val="597"/>
        </w:trPr>
        <w:tc>
          <w:tcPr>
            <w:tcW w:w="2410" w:type="dxa"/>
          </w:tcPr>
          <w:p w:rsidR="00744DD9" w:rsidRPr="00672BBD" w:rsidRDefault="00744DD9" w:rsidP="00744DD9">
            <w:pPr>
              <w:spacing w:line="274" w:lineRule="exact"/>
              <w:rPr>
                <w:color w:val="000000"/>
              </w:rPr>
            </w:pPr>
            <w:r>
              <w:rPr>
                <w:color w:val="000000"/>
              </w:rPr>
              <w:lastRenderedPageBreak/>
              <w:t>8.  Ставки арендной платы</w:t>
            </w:r>
          </w:p>
        </w:tc>
        <w:tc>
          <w:tcPr>
            <w:tcW w:w="7513" w:type="dxa"/>
          </w:tcPr>
          <w:p w:rsidR="00744DD9" w:rsidRPr="00672BBD" w:rsidRDefault="00744DD9" w:rsidP="00744DD9">
            <w:pPr>
              <w:ind w:firstLine="459"/>
              <w:jc w:val="both"/>
              <w:rPr>
                <w:color w:val="000000"/>
              </w:rPr>
            </w:pPr>
            <w:r>
              <w:rPr>
                <w:color w:val="000000"/>
              </w:rPr>
              <w:t>Предложения о сотрудничестве должны быть предоставлены  по  форме Приложение № 3 к Документации о закупке.</w:t>
            </w:r>
          </w:p>
          <w:p w:rsidR="00744DD9" w:rsidRPr="00672BBD" w:rsidRDefault="00744DD9" w:rsidP="00744DD9">
            <w:pPr>
              <w:ind w:firstLine="459"/>
              <w:jc w:val="both"/>
              <w:rPr>
                <w:color w:val="000000"/>
              </w:rPr>
            </w:pPr>
            <w:r>
              <w:rPr>
                <w:color w:val="000000"/>
              </w:rPr>
              <w:t>Предельные ставки платы за аренду транспортных средств с экипажем, кроме НДС, указаны в Приложениях № 1 к настоящему техническому заданию.</w:t>
            </w:r>
          </w:p>
          <w:p w:rsidR="00744DD9" w:rsidRPr="00672BBD" w:rsidRDefault="00744DD9" w:rsidP="00744DD9">
            <w:pPr>
              <w:ind w:firstLine="459"/>
              <w:jc w:val="both"/>
              <w:rPr>
                <w:lang w:eastAsia="ru-RU"/>
              </w:rPr>
            </w:pPr>
            <w:r>
              <w:rPr>
                <w:lang w:eastAsia="ru-RU"/>
              </w:rPr>
              <w:t xml:space="preserve">Претендент </w:t>
            </w:r>
            <w:r>
              <w:t>соглашается с предельными ставками за предоставление автотранспортных средств, указанными  в Приложении №1 к настоящему техническому заданию. При этом</w:t>
            </w:r>
            <w:proofErr w:type="gramStart"/>
            <w:r>
              <w:t>,</w:t>
            </w:r>
            <w:proofErr w:type="gramEnd"/>
            <w:r>
              <w:t xml:space="preserve"> услуги, указанные в Приложении №1  являются неделимыми. </w:t>
            </w:r>
          </w:p>
        </w:tc>
      </w:tr>
      <w:tr w:rsidR="00744DD9" w:rsidRPr="00672BBD" w:rsidTr="00744DD9">
        <w:trPr>
          <w:trHeight w:val="597"/>
        </w:trPr>
        <w:tc>
          <w:tcPr>
            <w:tcW w:w="2410" w:type="dxa"/>
          </w:tcPr>
          <w:p w:rsidR="00744DD9" w:rsidRPr="00672BBD" w:rsidRDefault="00744DD9" w:rsidP="00744DD9">
            <w:pPr>
              <w:spacing w:line="274" w:lineRule="exact"/>
              <w:rPr>
                <w:color w:val="000000"/>
              </w:rPr>
            </w:pPr>
            <w:r>
              <w:rPr>
                <w:color w:val="000000"/>
              </w:rPr>
              <w:t>9.Иные условия</w:t>
            </w:r>
          </w:p>
        </w:tc>
        <w:tc>
          <w:tcPr>
            <w:tcW w:w="7513" w:type="dxa"/>
          </w:tcPr>
          <w:p w:rsidR="00744DD9" w:rsidRPr="00672BBD" w:rsidRDefault="00744DD9" w:rsidP="00744DD9">
            <w:pPr>
              <w:pStyle w:val="aff7"/>
              <w:ind w:left="0"/>
              <w:jc w:val="both"/>
            </w:pPr>
            <w:r>
              <w:t xml:space="preserve">      </w:t>
            </w:r>
            <w:proofErr w:type="gramStart"/>
            <w:r>
              <w:t xml:space="preserve">Оформление в электронной форме </w:t>
            </w:r>
            <w:proofErr w:type="spellStart"/>
            <w:r>
              <w:t>формализированных</w:t>
            </w:r>
            <w:proofErr w:type="spellEnd"/>
            <w:r>
              <w:t xml:space="preserve"> документы с применением усиленной квалифицированной электронной подписи: акт сдачи-приемки выполненных Работ/ оказанных услуг,  универсальный передаточный документ (УПД), счет-фактура, товарная накладная формы № ТОРГ-12, а также иные виды </w:t>
            </w:r>
            <w:proofErr w:type="spellStart"/>
            <w:r>
              <w:t>формализированных</w:t>
            </w:r>
            <w:proofErr w:type="spellEnd"/>
            <w:r>
              <w:t xml:space="preserve"> первичных учетных документов,  оформленных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w:t>
            </w:r>
            <w:proofErr w:type="gramEnd"/>
            <w:r>
              <w:t xml:space="preserve"> 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 и заверенным печатью Стороны.</w:t>
            </w:r>
          </w:p>
          <w:p w:rsidR="00744DD9" w:rsidRPr="00672BBD" w:rsidRDefault="00744DD9" w:rsidP="00744DD9">
            <w:pPr>
              <w:pStyle w:val="aff7"/>
              <w:ind w:left="0"/>
              <w:jc w:val="both"/>
            </w:pPr>
            <w:r>
              <w:t>Сторона, использующая ключ квалифицированной электронной подписи, обязана соблюдать его конфиденциальность.</w:t>
            </w:r>
          </w:p>
          <w:p w:rsidR="00744DD9" w:rsidRPr="00672BBD" w:rsidRDefault="00744DD9" w:rsidP="00744DD9">
            <w:pPr>
              <w:ind w:right="-3"/>
              <w:jc w:val="both"/>
            </w:pPr>
            <w: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744DD9" w:rsidRPr="00672BBD" w:rsidRDefault="00744DD9" w:rsidP="00744DD9">
            <w:pPr>
              <w:jc w:val="both"/>
            </w:pPr>
            <w:r>
              <w:t xml:space="preserve">           </w:t>
            </w:r>
            <w:proofErr w:type="gramStart"/>
            <w:r>
              <w:t>В случае возникновения необходимости в дополнительной зоне, маршруте, расстоянии, временном диапазоне, изменении перечня водителей и др. при оказании услуг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proofErr w:type="gramEnd"/>
          </w:p>
          <w:p w:rsidR="00744DD9" w:rsidRPr="00672BBD" w:rsidRDefault="00744DD9" w:rsidP="00744DD9">
            <w:pPr>
              <w:jc w:val="both"/>
              <w:rPr>
                <w:color w:val="000000"/>
              </w:rPr>
            </w:pPr>
          </w:p>
        </w:tc>
      </w:tr>
      <w:tr w:rsidR="00744DD9" w:rsidRPr="00677FFD" w:rsidTr="00744DD9">
        <w:trPr>
          <w:trHeight w:val="597"/>
        </w:trPr>
        <w:tc>
          <w:tcPr>
            <w:tcW w:w="2410" w:type="dxa"/>
          </w:tcPr>
          <w:p w:rsidR="00744DD9" w:rsidRPr="00672BBD" w:rsidRDefault="00744DD9" w:rsidP="00744DD9">
            <w:pPr>
              <w:spacing w:line="274" w:lineRule="exact"/>
              <w:rPr>
                <w:color w:val="000000"/>
              </w:rPr>
            </w:pPr>
            <w:r>
              <w:t xml:space="preserve">10. Документы, предоставляемые по </w:t>
            </w:r>
            <w:r>
              <w:lastRenderedPageBreak/>
              <w:t>результатам выполненных работ</w:t>
            </w:r>
          </w:p>
        </w:tc>
        <w:tc>
          <w:tcPr>
            <w:tcW w:w="7513" w:type="dxa"/>
          </w:tcPr>
          <w:p w:rsidR="00744DD9" w:rsidRPr="00672BBD" w:rsidRDefault="00744DD9" w:rsidP="00A5299E">
            <w:pPr>
              <w:numPr>
                <w:ilvl w:val="0"/>
                <w:numId w:val="32"/>
              </w:numPr>
              <w:tabs>
                <w:tab w:val="clear" w:pos="998"/>
              </w:tabs>
              <w:ind w:left="34" w:right="-3" w:firstLine="34"/>
              <w:jc w:val="both"/>
            </w:pPr>
            <w:r>
              <w:lastRenderedPageBreak/>
              <w:t xml:space="preserve">Сводный акт приема-передачи транспортных средств </w:t>
            </w:r>
            <w:proofErr w:type="gramStart"/>
            <w:r>
              <w:t>из</w:t>
            </w:r>
            <w:proofErr w:type="gramEnd"/>
            <w:r>
              <w:t>/</w:t>
            </w:r>
            <w:proofErr w:type="gramStart"/>
            <w:r>
              <w:t>в</w:t>
            </w:r>
            <w:proofErr w:type="gramEnd"/>
            <w:r>
              <w:t xml:space="preserve"> аренду (Приложение №4 к договору аренды ТС с экипажем)</w:t>
            </w:r>
          </w:p>
          <w:p w:rsidR="00744DD9" w:rsidRPr="00672BBD" w:rsidRDefault="00744DD9" w:rsidP="00A5299E">
            <w:pPr>
              <w:numPr>
                <w:ilvl w:val="0"/>
                <w:numId w:val="32"/>
              </w:numPr>
              <w:tabs>
                <w:tab w:val="clear" w:pos="998"/>
                <w:tab w:val="num" w:pos="426"/>
              </w:tabs>
              <w:ind w:left="34" w:right="-3" w:firstLine="34"/>
              <w:jc w:val="both"/>
            </w:pPr>
            <w:r>
              <w:rPr>
                <w:color w:val="000000"/>
              </w:rPr>
              <w:lastRenderedPageBreak/>
              <w:t xml:space="preserve">Отчет, оформленный в электронном виде </w:t>
            </w:r>
            <w:r>
              <w:t>(Приложение №7 к договору аренды ТС с экипажем)</w:t>
            </w:r>
          </w:p>
          <w:p w:rsidR="00744DD9" w:rsidRPr="00672BBD" w:rsidRDefault="00744DD9" w:rsidP="00A5299E">
            <w:pPr>
              <w:numPr>
                <w:ilvl w:val="0"/>
                <w:numId w:val="32"/>
              </w:numPr>
              <w:tabs>
                <w:tab w:val="clear" w:pos="998"/>
                <w:tab w:val="num" w:pos="426"/>
              </w:tabs>
              <w:ind w:left="34" w:right="-3" w:firstLine="34"/>
              <w:jc w:val="both"/>
            </w:pPr>
            <w:r>
              <w:t>Акт о выполненных работах (оказанных услугах) (Приложение №5 к договору аренды транспортного средства с экипажем) /универсальный передаточный документ, составленный по форме, предусмотренной Письмом ФНС России от 21.10.2013 г. № ММВ-20-3/96@.</w:t>
            </w:r>
          </w:p>
          <w:p w:rsidR="00744DD9" w:rsidRPr="00672BBD" w:rsidRDefault="00744DD9" w:rsidP="00A5299E">
            <w:pPr>
              <w:numPr>
                <w:ilvl w:val="0"/>
                <w:numId w:val="32"/>
              </w:numPr>
              <w:tabs>
                <w:tab w:val="clear" w:pos="998"/>
                <w:tab w:val="num" w:pos="426"/>
              </w:tabs>
              <w:ind w:left="34" w:right="-3" w:firstLine="34"/>
              <w:jc w:val="both"/>
            </w:pPr>
            <w:r>
              <w:t>Счет-фактура (для плательщиков НДС).</w:t>
            </w:r>
          </w:p>
          <w:p w:rsidR="00744DD9" w:rsidRPr="00672BBD" w:rsidRDefault="00744DD9" w:rsidP="00A5299E">
            <w:pPr>
              <w:numPr>
                <w:ilvl w:val="0"/>
                <w:numId w:val="32"/>
              </w:numPr>
              <w:tabs>
                <w:tab w:val="clear" w:pos="998"/>
                <w:tab w:val="num" w:pos="426"/>
              </w:tabs>
              <w:ind w:left="34" w:right="-3" w:firstLine="34"/>
              <w:jc w:val="both"/>
            </w:pPr>
            <w:r>
              <w:t xml:space="preserve"> Счет.</w:t>
            </w:r>
          </w:p>
        </w:tc>
      </w:tr>
    </w:tbl>
    <w:p w:rsidR="00744DD9" w:rsidRPr="00677FFD" w:rsidRDefault="00744DD9" w:rsidP="00744DD9">
      <w:pPr>
        <w:ind w:left="5245"/>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Pr="00677FFD" w:rsidRDefault="00744DD9" w:rsidP="00744DD9">
      <w:pPr>
        <w:ind w:left="5245"/>
        <w:jc w:val="right"/>
        <w:rPr>
          <w:color w:val="000000"/>
        </w:rPr>
      </w:pPr>
      <w:r>
        <w:rPr>
          <w:color w:val="000000"/>
        </w:rPr>
        <w:t>Приложение № 1</w:t>
      </w:r>
    </w:p>
    <w:p w:rsidR="00744DD9" w:rsidRDefault="00744DD9" w:rsidP="00744DD9">
      <w:pPr>
        <w:ind w:left="5245"/>
        <w:jc w:val="right"/>
        <w:rPr>
          <w:color w:val="000000"/>
        </w:rPr>
      </w:pPr>
      <w:r>
        <w:rPr>
          <w:color w:val="000000"/>
        </w:rPr>
        <w:t xml:space="preserve"> к Техническому заданию</w:t>
      </w:r>
    </w:p>
    <w:p w:rsidR="00744DD9" w:rsidRDefault="00744DD9" w:rsidP="00744DD9">
      <w:pPr>
        <w:ind w:left="5245"/>
        <w:jc w:val="right"/>
        <w:rPr>
          <w:color w:val="000000"/>
        </w:rPr>
      </w:pPr>
    </w:p>
    <w:p w:rsidR="00744DD9" w:rsidRDefault="00744DD9" w:rsidP="00744DD9">
      <w:pPr>
        <w:ind w:left="5245"/>
        <w:jc w:val="right"/>
        <w:rPr>
          <w:color w:val="000000"/>
        </w:rPr>
      </w:pPr>
    </w:p>
    <w:tbl>
      <w:tblPr>
        <w:tblW w:w="9580" w:type="dxa"/>
        <w:tblInd w:w="93" w:type="dxa"/>
        <w:tblLook w:val="04A0" w:firstRow="1" w:lastRow="0" w:firstColumn="1" w:lastColumn="0" w:noHBand="0" w:noVBand="1"/>
      </w:tblPr>
      <w:tblGrid>
        <w:gridCol w:w="1700"/>
        <w:gridCol w:w="7880"/>
      </w:tblGrid>
      <w:tr w:rsidR="00744DD9" w:rsidRPr="00A736EB" w:rsidTr="00744DD9">
        <w:trPr>
          <w:trHeight w:val="1305"/>
        </w:trPr>
        <w:tc>
          <w:tcPr>
            <w:tcW w:w="9580" w:type="dxa"/>
            <w:gridSpan w:val="2"/>
            <w:tcBorders>
              <w:top w:val="nil"/>
              <w:left w:val="nil"/>
              <w:bottom w:val="nil"/>
              <w:right w:val="nil"/>
            </w:tcBorders>
            <w:shd w:val="clear" w:color="auto" w:fill="auto"/>
            <w:vAlign w:val="bottom"/>
            <w:hideMark/>
          </w:tcPr>
          <w:p w:rsidR="00744DD9" w:rsidRPr="00A736EB" w:rsidRDefault="00744DD9" w:rsidP="00744DD9">
            <w:pPr>
              <w:suppressAutoHyphens w:val="0"/>
              <w:jc w:val="center"/>
              <w:rPr>
                <w:b/>
                <w:bCs/>
                <w:color w:val="000000"/>
                <w:lang w:eastAsia="ru-RU"/>
              </w:rPr>
            </w:pPr>
            <w:r>
              <w:rPr>
                <w:b/>
                <w:bCs/>
                <w:color w:val="000000"/>
                <w:lang w:eastAsia="ru-RU"/>
              </w:rPr>
              <w:t xml:space="preserve">Предельные ставки арендной платы за предоставление транспортного средства с экипажем для перевозки контейнеров с контейнерного терминала </w:t>
            </w:r>
            <w:proofErr w:type="gramStart"/>
            <w:r>
              <w:rPr>
                <w:b/>
                <w:bCs/>
                <w:color w:val="000000"/>
                <w:lang w:eastAsia="ru-RU"/>
              </w:rPr>
              <w:t>Ростов-Товарный</w:t>
            </w:r>
            <w:proofErr w:type="gramEnd"/>
            <w:r>
              <w:rPr>
                <w:b/>
                <w:bCs/>
                <w:color w:val="000000"/>
                <w:lang w:eastAsia="ru-RU"/>
              </w:rPr>
              <w:t xml:space="preserve"> филиала ПАО «</w:t>
            </w:r>
            <w:proofErr w:type="spellStart"/>
            <w:r>
              <w:rPr>
                <w:b/>
                <w:bCs/>
                <w:color w:val="000000"/>
                <w:lang w:eastAsia="ru-RU"/>
              </w:rPr>
              <w:t>ТрансКонтейнер</w:t>
            </w:r>
            <w:proofErr w:type="spellEnd"/>
            <w:r>
              <w:rPr>
                <w:b/>
                <w:bCs/>
                <w:color w:val="000000"/>
                <w:lang w:eastAsia="ru-RU"/>
              </w:rPr>
              <w:t xml:space="preserve">» на Северо-Кавказской железной дороге </w:t>
            </w:r>
          </w:p>
        </w:tc>
      </w:tr>
      <w:tr w:rsidR="00744DD9" w:rsidRPr="00A736EB" w:rsidTr="00744DD9">
        <w:trPr>
          <w:gridAfter w:val="1"/>
          <w:wAfter w:w="7880" w:type="dxa"/>
          <w:trHeight w:val="255"/>
        </w:trPr>
        <w:tc>
          <w:tcPr>
            <w:tcW w:w="1700" w:type="dxa"/>
            <w:tcBorders>
              <w:top w:val="nil"/>
              <w:left w:val="nil"/>
              <w:bottom w:val="nil"/>
              <w:right w:val="nil"/>
            </w:tcBorders>
            <w:shd w:val="clear" w:color="auto" w:fill="auto"/>
            <w:noWrap/>
            <w:vAlign w:val="bottom"/>
            <w:hideMark/>
          </w:tcPr>
          <w:p w:rsidR="00744DD9" w:rsidRPr="00A736EB" w:rsidRDefault="00744DD9" w:rsidP="00744DD9">
            <w:pPr>
              <w:suppressAutoHyphens w:val="0"/>
              <w:rPr>
                <w:rFonts w:ascii="Calibri" w:hAnsi="Calibri"/>
                <w:color w:val="000000"/>
                <w:lang w:eastAsia="ru-RU"/>
              </w:rPr>
            </w:pPr>
          </w:p>
        </w:tc>
      </w:tr>
    </w:tbl>
    <w:p w:rsidR="00744DD9" w:rsidRDefault="00744DD9" w:rsidP="00744DD9">
      <w:pPr>
        <w:ind w:left="5245"/>
        <w:jc w:val="right"/>
        <w:rPr>
          <w:color w:val="000000"/>
        </w:rPr>
      </w:pPr>
    </w:p>
    <w:tbl>
      <w:tblPr>
        <w:tblW w:w="8800" w:type="dxa"/>
        <w:tblInd w:w="93" w:type="dxa"/>
        <w:tblLook w:val="04A0" w:firstRow="1" w:lastRow="0" w:firstColumn="1" w:lastColumn="0" w:noHBand="0" w:noVBand="1"/>
      </w:tblPr>
      <w:tblGrid>
        <w:gridCol w:w="809"/>
        <w:gridCol w:w="4087"/>
        <w:gridCol w:w="1277"/>
        <w:gridCol w:w="1341"/>
        <w:gridCol w:w="1286"/>
      </w:tblGrid>
      <w:tr w:rsidR="00744DD9" w:rsidRPr="00581608" w:rsidTr="00744DD9">
        <w:trPr>
          <w:trHeight w:val="855"/>
        </w:trPr>
        <w:tc>
          <w:tcPr>
            <w:tcW w:w="8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 xml:space="preserve">№ </w:t>
            </w:r>
            <w:proofErr w:type="gramStart"/>
            <w:r>
              <w:rPr>
                <w:color w:val="000000"/>
                <w:sz w:val="22"/>
                <w:szCs w:val="22"/>
                <w:lang w:eastAsia="ru-RU"/>
              </w:rPr>
              <w:t>п</w:t>
            </w:r>
            <w:proofErr w:type="gramEnd"/>
            <w:r>
              <w:rPr>
                <w:color w:val="000000"/>
                <w:sz w:val="22"/>
                <w:szCs w:val="22"/>
                <w:lang w:eastAsia="ru-RU"/>
              </w:rPr>
              <w:t>/п</w:t>
            </w:r>
          </w:p>
        </w:tc>
        <w:tc>
          <w:tcPr>
            <w:tcW w:w="40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Название услуги</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Единицы измерения</w:t>
            </w:r>
          </w:p>
        </w:tc>
        <w:tc>
          <w:tcPr>
            <w:tcW w:w="2627" w:type="dxa"/>
            <w:gridSpan w:val="2"/>
            <w:tcBorders>
              <w:top w:val="single" w:sz="4" w:space="0" w:color="auto"/>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Цена в руб. без НДС за 1 контейнер</w:t>
            </w:r>
          </w:p>
        </w:tc>
      </w:tr>
      <w:tr w:rsidR="00744DD9" w:rsidRPr="00581608" w:rsidTr="00744DD9">
        <w:trPr>
          <w:trHeight w:val="2805"/>
        </w:trPr>
        <w:tc>
          <w:tcPr>
            <w:tcW w:w="809" w:type="dxa"/>
            <w:vMerge/>
            <w:tcBorders>
              <w:top w:val="single" w:sz="4" w:space="0" w:color="auto"/>
              <w:left w:val="single" w:sz="4" w:space="0" w:color="auto"/>
              <w:bottom w:val="single" w:sz="4" w:space="0" w:color="auto"/>
              <w:right w:val="single" w:sz="4" w:space="0" w:color="auto"/>
            </w:tcBorders>
            <w:vAlign w:val="center"/>
            <w:hideMark/>
          </w:tcPr>
          <w:p w:rsidR="00744DD9" w:rsidRPr="00581608" w:rsidRDefault="00744DD9" w:rsidP="00744DD9">
            <w:pPr>
              <w:suppressAutoHyphens w:val="0"/>
              <w:rPr>
                <w:color w:val="000000"/>
                <w:sz w:val="22"/>
                <w:szCs w:val="22"/>
                <w:lang w:eastAsia="ru-RU"/>
              </w:rPr>
            </w:pPr>
          </w:p>
        </w:tc>
        <w:tc>
          <w:tcPr>
            <w:tcW w:w="4087" w:type="dxa"/>
            <w:vMerge/>
            <w:tcBorders>
              <w:top w:val="single" w:sz="4" w:space="0" w:color="auto"/>
              <w:left w:val="single" w:sz="4" w:space="0" w:color="auto"/>
              <w:bottom w:val="single" w:sz="4" w:space="0" w:color="auto"/>
              <w:right w:val="single" w:sz="4" w:space="0" w:color="auto"/>
            </w:tcBorders>
            <w:vAlign w:val="center"/>
            <w:hideMark/>
          </w:tcPr>
          <w:p w:rsidR="00744DD9" w:rsidRPr="00581608" w:rsidRDefault="00744DD9" w:rsidP="00744DD9">
            <w:pPr>
              <w:suppressAutoHyphens w:val="0"/>
              <w:rPr>
                <w:color w:val="000000"/>
                <w:sz w:val="22"/>
                <w:szCs w:val="22"/>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744DD9" w:rsidRPr="00581608" w:rsidRDefault="00744DD9" w:rsidP="00744DD9">
            <w:pPr>
              <w:suppressAutoHyphens w:val="0"/>
              <w:rPr>
                <w:color w:val="000000"/>
                <w:sz w:val="16"/>
                <w:szCs w:val="16"/>
                <w:lang w:eastAsia="ru-RU"/>
              </w:rPr>
            </w:pPr>
          </w:p>
        </w:tc>
        <w:tc>
          <w:tcPr>
            <w:tcW w:w="1341"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20фт/24т</w:t>
            </w:r>
            <w:proofErr w:type="gramStart"/>
            <w:r>
              <w:rPr>
                <w:color w:val="000000"/>
                <w:sz w:val="22"/>
                <w:szCs w:val="22"/>
                <w:lang w:eastAsia="ru-RU"/>
              </w:rPr>
              <w:t>н(</w:t>
            </w:r>
            <w:proofErr w:type="gramEnd"/>
            <w:r>
              <w:rPr>
                <w:color w:val="000000"/>
                <w:sz w:val="22"/>
                <w:szCs w:val="22"/>
                <w:lang w:eastAsia="ru-RU"/>
              </w:rPr>
              <w:t>с массой брутто контейнера до 24тн.); 20фт/30тн (с массой брутто контейнера до 30тн.)</w:t>
            </w:r>
          </w:p>
        </w:tc>
        <w:tc>
          <w:tcPr>
            <w:tcW w:w="1286"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 xml:space="preserve">40фт/30тн (с массой брутто контейнера до 30 </w:t>
            </w:r>
            <w:proofErr w:type="spellStart"/>
            <w:r>
              <w:rPr>
                <w:color w:val="000000"/>
                <w:sz w:val="22"/>
                <w:szCs w:val="22"/>
                <w:lang w:eastAsia="ru-RU"/>
              </w:rPr>
              <w:t>тн</w:t>
            </w:r>
            <w:proofErr w:type="spellEnd"/>
            <w:r>
              <w:rPr>
                <w:color w:val="000000"/>
                <w:sz w:val="22"/>
                <w:szCs w:val="22"/>
                <w:lang w:eastAsia="ru-RU"/>
              </w:rPr>
              <w:t>.)</w:t>
            </w:r>
          </w:p>
        </w:tc>
      </w:tr>
      <w:tr w:rsidR="00744DD9" w:rsidRPr="00581608" w:rsidTr="00744DD9">
        <w:trPr>
          <w:trHeight w:val="702"/>
        </w:trPr>
        <w:tc>
          <w:tcPr>
            <w:tcW w:w="88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b/>
                <w:bCs/>
                <w:i/>
                <w:iCs/>
                <w:color w:val="000000"/>
                <w:lang w:eastAsia="ru-RU"/>
              </w:rPr>
            </w:pPr>
            <w:r>
              <w:rPr>
                <w:b/>
                <w:bCs/>
                <w:i/>
                <w:iCs/>
                <w:color w:val="000000"/>
                <w:lang w:eastAsia="ru-RU"/>
              </w:rPr>
              <w:t>Ростовская область</w:t>
            </w:r>
          </w:p>
        </w:tc>
      </w:tr>
      <w:tr w:rsidR="00744DD9" w:rsidRPr="00581608" w:rsidTr="00744DD9">
        <w:trPr>
          <w:trHeight w:val="702"/>
        </w:trPr>
        <w:tc>
          <w:tcPr>
            <w:tcW w:w="88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Городские округа, города</w:t>
            </w:r>
          </w:p>
        </w:tc>
      </w:tr>
      <w:tr w:rsidR="00744DD9" w:rsidRPr="00581608" w:rsidTr="00744DD9">
        <w:trPr>
          <w:trHeight w:val="443"/>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right"/>
              <w:rPr>
                <w:color w:val="000000"/>
                <w:lang w:eastAsia="ru-RU"/>
              </w:rPr>
            </w:pPr>
            <w:r>
              <w:rPr>
                <w:color w:val="000000"/>
                <w:lang w:eastAsia="ru-RU"/>
              </w:rPr>
              <w:t>1</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Ростов (по городу)</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4245</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6367</w:t>
            </w:r>
          </w:p>
        </w:tc>
      </w:tr>
      <w:tr w:rsidR="00744DD9" w:rsidRPr="00581608" w:rsidTr="00744DD9">
        <w:trPr>
          <w:trHeight w:val="328"/>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right"/>
              <w:rPr>
                <w:color w:val="000000"/>
                <w:lang w:eastAsia="ru-RU"/>
              </w:rPr>
            </w:pPr>
            <w:r>
              <w:rPr>
                <w:color w:val="000000"/>
                <w:lang w:eastAsia="ru-RU"/>
              </w:rPr>
              <w:t>2</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Азов</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7600</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DB7B5E">
            <w:pPr>
              <w:suppressAutoHyphens w:val="0"/>
              <w:jc w:val="center"/>
              <w:rPr>
                <w:color w:val="000000"/>
                <w:sz w:val="22"/>
                <w:szCs w:val="22"/>
                <w:lang w:eastAsia="ru-RU"/>
              </w:rPr>
            </w:pPr>
            <w:r>
              <w:rPr>
                <w:color w:val="000000"/>
                <w:sz w:val="22"/>
                <w:szCs w:val="22"/>
                <w:lang w:eastAsia="ru-RU"/>
              </w:rPr>
              <w:t>11</w:t>
            </w:r>
            <w:r w:rsidR="00DB7B5E">
              <w:rPr>
                <w:color w:val="000000"/>
                <w:sz w:val="22"/>
                <w:szCs w:val="22"/>
                <w:lang w:eastAsia="ru-RU"/>
              </w:rPr>
              <w:t>297</w:t>
            </w:r>
          </w:p>
        </w:tc>
      </w:tr>
      <w:tr w:rsidR="00744DD9" w:rsidRPr="00581608" w:rsidTr="00744DD9">
        <w:trPr>
          <w:trHeight w:val="339"/>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right"/>
              <w:rPr>
                <w:color w:val="000000"/>
                <w:lang w:eastAsia="ru-RU"/>
              </w:rPr>
            </w:pPr>
            <w:r>
              <w:rPr>
                <w:color w:val="000000"/>
                <w:lang w:eastAsia="ru-RU"/>
              </w:rPr>
              <w:t>3</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Аксай</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4700</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8468</w:t>
            </w:r>
          </w:p>
        </w:tc>
      </w:tr>
      <w:tr w:rsidR="00744DD9" w:rsidRPr="00581608" w:rsidTr="00744DD9">
        <w:trPr>
          <w:trHeight w:val="352"/>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right"/>
              <w:rPr>
                <w:color w:val="000000"/>
                <w:lang w:eastAsia="ru-RU"/>
              </w:rPr>
            </w:pPr>
            <w:r>
              <w:rPr>
                <w:color w:val="000000"/>
                <w:lang w:eastAsia="ru-RU"/>
              </w:rPr>
              <w:t>4</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Батайск</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5789</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8468</w:t>
            </w:r>
          </w:p>
        </w:tc>
      </w:tr>
      <w:tr w:rsidR="00744DD9" w:rsidRPr="00581608" w:rsidTr="00744DD9">
        <w:trPr>
          <w:trHeight w:val="557"/>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right"/>
              <w:rPr>
                <w:color w:val="000000"/>
                <w:lang w:eastAsia="ru-RU"/>
              </w:rPr>
            </w:pPr>
            <w:r>
              <w:rPr>
                <w:color w:val="000000"/>
                <w:lang w:eastAsia="ru-RU"/>
              </w:rPr>
              <w:t>5</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Каменск-Шахтинский</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15862</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DB7B5E" w:rsidP="00744DD9">
            <w:pPr>
              <w:suppressAutoHyphens w:val="0"/>
              <w:jc w:val="center"/>
              <w:rPr>
                <w:color w:val="000000"/>
                <w:sz w:val="22"/>
                <w:szCs w:val="22"/>
                <w:lang w:eastAsia="ru-RU"/>
              </w:rPr>
            </w:pPr>
            <w:r>
              <w:rPr>
                <w:color w:val="000000"/>
                <w:sz w:val="22"/>
                <w:szCs w:val="22"/>
                <w:lang w:eastAsia="ru-RU"/>
              </w:rPr>
              <w:t>18500</w:t>
            </w:r>
          </w:p>
        </w:tc>
      </w:tr>
      <w:tr w:rsidR="00744DD9" w:rsidRPr="00581608" w:rsidTr="00744DD9">
        <w:trPr>
          <w:trHeight w:val="440"/>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right"/>
              <w:rPr>
                <w:color w:val="000000"/>
                <w:lang w:eastAsia="ru-RU"/>
              </w:rPr>
            </w:pPr>
            <w:r>
              <w:rPr>
                <w:color w:val="000000"/>
                <w:lang w:eastAsia="ru-RU"/>
              </w:rPr>
              <w:t>6</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Таганрог</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10998</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15300</w:t>
            </w:r>
          </w:p>
        </w:tc>
      </w:tr>
      <w:tr w:rsidR="00744DD9" w:rsidRPr="00581608" w:rsidTr="00744DD9">
        <w:trPr>
          <w:trHeight w:val="404"/>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right"/>
              <w:rPr>
                <w:color w:val="000000"/>
                <w:lang w:eastAsia="ru-RU"/>
              </w:rPr>
            </w:pPr>
            <w:r>
              <w:rPr>
                <w:color w:val="000000"/>
                <w:lang w:eastAsia="ru-RU"/>
              </w:rPr>
              <w:t>7</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Шахты</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10364</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13341</w:t>
            </w:r>
          </w:p>
        </w:tc>
      </w:tr>
      <w:tr w:rsidR="00744DD9" w:rsidRPr="00581608" w:rsidTr="00744DD9">
        <w:trPr>
          <w:trHeight w:val="423"/>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right"/>
              <w:rPr>
                <w:color w:val="000000"/>
                <w:lang w:eastAsia="ru-RU"/>
              </w:rPr>
            </w:pPr>
            <w:r>
              <w:rPr>
                <w:color w:val="000000"/>
                <w:lang w:eastAsia="ru-RU"/>
              </w:rPr>
              <w:t>8</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Новочеркасск</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8700</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DB7B5E">
            <w:pPr>
              <w:suppressAutoHyphens w:val="0"/>
              <w:jc w:val="center"/>
              <w:rPr>
                <w:color w:val="000000"/>
                <w:sz w:val="22"/>
                <w:szCs w:val="22"/>
                <w:lang w:eastAsia="ru-RU"/>
              </w:rPr>
            </w:pPr>
            <w:r>
              <w:rPr>
                <w:color w:val="000000"/>
                <w:sz w:val="22"/>
                <w:szCs w:val="22"/>
                <w:lang w:eastAsia="ru-RU"/>
              </w:rPr>
              <w:t>11</w:t>
            </w:r>
            <w:r w:rsidR="00DB7B5E">
              <w:rPr>
                <w:color w:val="000000"/>
                <w:sz w:val="22"/>
                <w:szCs w:val="22"/>
                <w:lang w:eastAsia="ru-RU"/>
              </w:rPr>
              <w:t>966</w:t>
            </w:r>
          </w:p>
        </w:tc>
      </w:tr>
      <w:tr w:rsidR="00744DD9" w:rsidRPr="00581608" w:rsidTr="00744DD9">
        <w:trPr>
          <w:trHeight w:val="333"/>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right"/>
              <w:rPr>
                <w:color w:val="000000"/>
                <w:lang w:eastAsia="ru-RU"/>
              </w:rPr>
            </w:pPr>
            <w:r>
              <w:rPr>
                <w:color w:val="000000"/>
                <w:lang w:eastAsia="ru-RU"/>
              </w:rPr>
              <w:t>9</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Новошахтинск</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11576</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DB7B5E" w:rsidP="00744DD9">
            <w:pPr>
              <w:suppressAutoHyphens w:val="0"/>
              <w:jc w:val="center"/>
              <w:rPr>
                <w:color w:val="000000"/>
                <w:sz w:val="22"/>
                <w:szCs w:val="22"/>
                <w:lang w:eastAsia="ru-RU"/>
              </w:rPr>
            </w:pPr>
            <w:r>
              <w:rPr>
                <w:color w:val="000000"/>
                <w:sz w:val="22"/>
                <w:szCs w:val="22"/>
                <w:lang w:eastAsia="ru-RU"/>
              </w:rPr>
              <w:t>14333</w:t>
            </w:r>
          </w:p>
        </w:tc>
      </w:tr>
      <w:tr w:rsidR="00744DD9" w:rsidRPr="00581608" w:rsidTr="00744DD9">
        <w:trPr>
          <w:trHeight w:val="34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right"/>
              <w:rPr>
                <w:color w:val="000000"/>
                <w:lang w:eastAsia="ru-RU"/>
              </w:rPr>
            </w:pPr>
            <w:r>
              <w:rPr>
                <w:color w:val="000000"/>
                <w:lang w:eastAsia="ru-RU"/>
              </w:rPr>
              <w:t>10</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Волгодонск</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21636</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25213</w:t>
            </w:r>
          </w:p>
        </w:tc>
      </w:tr>
      <w:tr w:rsidR="00744DD9" w:rsidRPr="00581608" w:rsidTr="00744DD9">
        <w:trPr>
          <w:trHeight w:val="357"/>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right"/>
              <w:rPr>
                <w:color w:val="000000"/>
                <w:lang w:eastAsia="ru-RU"/>
              </w:rPr>
            </w:pPr>
            <w:r>
              <w:rPr>
                <w:color w:val="000000"/>
                <w:lang w:eastAsia="ru-RU"/>
              </w:rPr>
              <w:t>11</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Гуково</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12703</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19101</w:t>
            </w:r>
          </w:p>
        </w:tc>
      </w:tr>
      <w:tr w:rsidR="00744DD9" w:rsidRPr="00581608" w:rsidTr="00744DD9">
        <w:trPr>
          <w:trHeight w:val="369"/>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right"/>
              <w:rPr>
                <w:color w:val="000000"/>
                <w:lang w:eastAsia="ru-RU"/>
              </w:rPr>
            </w:pPr>
            <w:r>
              <w:rPr>
                <w:color w:val="000000"/>
                <w:lang w:eastAsia="ru-RU"/>
              </w:rPr>
              <w:t>12</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Донецк</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17624</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20490</w:t>
            </w:r>
          </w:p>
        </w:tc>
      </w:tr>
      <w:tr w:rsidR="00744DD9" w:rsidRPr="00581608" w:rsidTr="00744DD9">
        <w:trPr>
          <w:trHeight w:val="381"/>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right"/>
              <w:rPr>
                <w:color w:val="000000"/>
                <w:lang w:eastAsia="ru-RU"/>
              </w:rPr>
            </w:pPr>
            <w:r>
              <w:rPr>
                <w:color w:val="000000"/>
                <w:lang w:eastAsia="ru-RU"/>
              </w:rPr>
              <w:t>13</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Зверево</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12703</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19101</w:t>
            </w:r>
          </w:p>
        </w:tc>
      </w:tr>
      <w:tr w:rsidR="00744DD9" w:rsidRPr="00581608" w:rsidTr="00744DD9">
        <w:trPr>
          <w:trHeight w:val="828"/>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E718FE" w:rsidRDefault="00744DD9" w:rsidP="00744DD9">
            <w:pPr>
              <w:suppressAutoHyphens w:val="0"/>
              <w:jc w:val="right"/>
              <w:rPr>
                <w:color w:val="000000"/>
                <w:lang w:eastAsia="ru-RU"/>
              </w:rPr>
            </w:pPr>
            <w:r>
              <w:rPr>
                <w:color w:val="000000"/>
                <w:lang w:eastAsia="ru-RU"/>
              </w:rPr>
              <w:lastRenderedPageBreak/>
              <w:t>14</w:t>
            </w:r>
          </w:p>
        </w:tc>
        <w:tc>
          <w:tcPr>
            <w:tcW w:w="4087" w:type="dxa"/>
            <w:tcBorders>
              <w:top w:val="nil"/>
              <w:left w:val="nil"/>
              <w:bottom w:val="single" w:sz="4" w:space="0" w:color="auto"/>
              <w:right w:val="single" w:sz="4" w:space="0" w:color="auto"/>
            </w:tcBorders>
            <w:shd w:val="clear" w:color="auto" w:fill="auto"/>
            <w:vAlign w:val="center"/>
            <w:hideMark/>
          </w:tcPr>
          <w:p w:rsidR="00744DD9" w:rsidRPr="00E718FE" w:rsidRDefault="00744DD9" w:rsidP="00744DD9">
            <w:pPr>
              <w:suppressAutoHyphens w:val="0"/>
              <w:rPr>
                <w:color w:val="222222"/>
                <w:lang w:eastAsia="ru-RU"/>
              </w:rPr>
            </w:pPr>
            <w:proofErr w:type="spellStart"/>
            <w:r>
              <w:rPr>
                <w:color w:val="222222"/>
                <w:lang w:eastAsia="ru-RU"/>
              </w:rPr>
              <w:t>г</w:t>
            </w:r>
            <w:proofErr w:type="gramStart"/>
            <w:r>
              <w:rPr>
                <w:color w:val="222222"/>
                <w:lang w:eastAsia="ru-RU"/>
              </w:rPr>
              <w:t>.Р</w:t>
            </w:r>
            <w:proofErr w:type="gramEnd"/>
            <w:r>
              <w:rPr>
                <w:color w:val="222222"/>
                <w:lang w:eastAsia="ru-RU"/>
              </w:rPr>
              <w:t>остов</w:t>
            </w:r>
            <w:proofErr w:type="spellEnd"/>
            <w:r>
              <w:rPr>
                <w:color w:val="222222"/>
                <w:lang w:eastAsia="ru-RU"/>
              </w:rPr>
              <w:t>-на-Дону, пер. 1-й Машиностроительный, 21 (опасный груз)</w:t>
            </w:r>
          </w:p>
        </w:tc>
        <w:tc>
          <w:tcPr>
            <w:tcW w:w="1277" w:type="dxa"/>
            <w:tcBorders>
              <w:top w:val="nil"/>
              <w:left w:val="nil"/>
              <w:bottom w:val="single" w:sz="4" w:space="0" w:color="auto"/>
              <w:right w:val="single" w:sz="4" w:space="0" w:color="auto"/>
            </w:tcBorders>
            <w:shd w:val="clear" w:color="auto" w:fill="auto"/>
            <w:vAlign w:val="center"/>
            <w:hideMark/>
          </w:tcPr>
          <w:p w:rsidR="00744DD9" w:rsidRPr="00E718FE"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7500</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547"/>
        </w:trPr>
        <w:tc>
          <w:tcPr>
            <w:tcW w:w="88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Муниципальные районы</w:t>
            </w:r>
          </w:p>
        </w:tc>
      </w:tr>
      <w:tr w:rsidR="00744DD9" w:rsidRPr="00581608" w:rsidTr="00744DD9">
        <w:trPr>
          <w:trHeight w:val="28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Азовский</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8100</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11297</w:t>
            </w:r>
          </w:p>
        </w:tc>
      </w:tr>
      <w:tr w:rsidR="00744DD9" w:rsidRPr="00581608" w:rsidTr="00744DD9">
        <w:trPr>
          <w:trHeight w:val="26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proofErr w:type="spellStart"/>
            <w:r>
              <w:rPr>
                <w:color w:val="000000"/>
                <w:lang w:eastAsia="ru-RU"/>
              </w:rPr>
              <w:t>Аксайский</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6600</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8500</w:t>
            </w:r>
          </w:p>
        </w:tc>
      </w:tr>
      <w:tr w:rsidR="00744DD9" w:rsidRPr="00581608" w:rsidTr="00744DD9">
        <w:trPr>
          <w:trHeight w:val="278"/>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7951F7" w:rsidP="00744DD9">
            <w:pPr>
              <w:suppressAutoHyphens w:val="0"/>
              <w:rPr>
                <w:rFonts w:ascii="Calibri" w:hAnsi="Calibri" w:cs="Calibri"/>
                <w:color w:val="0000FF"/>
                <w:sz w:val="22"/>
                <w:szCs w:val="22"/>
                <w:u w:val="single"/>
                <w:lang w:eastAsia="ru-RU"/>
              </w:rPr>
            </w:pPr>
            <w:hyperlink r:id="rId18" w:history="1">
              <w:r w:rsidR="00744DD9">
                <w:rPr>
                  <w:rFonts w:ascii="Calibri" w:hAnsi="Calibri" w:cs="Calibri"/>
                  <w:color w:val="0000FF"/>
                  <w:sz w:val="22"/>
                  <w:szCs w:val="22"/>
                  <w:u w:val="single"/>
                  <w:lang w:eastAsia="ru-RU"/>
                </w:rPr>
                <w:t>Багаевский</w:t>
              </w:r>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10998</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13341</w:t>
            </w:r>
          </w:p>
        </w:tc>
      </w:tr>
      <w:tr w:rsidR="00744DD9" w:rsidRPr="00581608" w:rsidTr="00744DD9">
        <w:trPr>
          <w:trHeight w:val="289"/>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4</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7951F7" w:rsidP="00744DD9">
            <w:pPr>
              <w:suppressAutoHyphens w:val="0"/>
              <w:rPr>
                <w:rFonts w:ascii="Calibri" w:hAnsi="Calibri" w:cs="Calibri"/>
                <w:color w:val="0000FF"/>
                <w:sz w:val="22"/>
                <w:szCs w:val="22"/>
                <w:u w:val="single"/>
                <w:lang w:eastAsia="ru-RU"/>
              </w:rPr>
            </w:pPr>
            <w:hyperlink r:id="rId19" w:history="1">
              <w:proofErr w:type="spellStart"/>
              <w:r w:rsidR="00744DD9">
                <w:rPr>
                  <w:rFonts w:ascii="Calibri" w:hAnsi="Calibri" w:cs="Calibri"/>
                  <w:color w:val="0000FF"/>
                  <w:sz w:val="22"/>
                  <w:szCs w:val="22"/>
                  <w:u w:val="single"/>
                  <w:lang w:eastAsia="ru-RU"/>
                </w:rPr>
                <w:t>Белокалитвинский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17624</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20490</w:t>
            </w:r>
          </w:p>
        </w:tc>
      </w:tr>
      <w:tr w:rsidR="00744DD9" w:rsidRPr="00581608" w:rsidTr="00744DD9">
        <w:trPr>
          <w:trHeight w:val="302"/>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5</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7951F7" w:rsidP="00744DD9">
            <w:pPr>
              <w:suppressAutoHyphens w:val="0"/>
              <w:rPr>
                <w:rFonts w:ascii="Calibri" w:hAnsi="Calibri" w:cs="Calibri"/>
                <w:color w:val="0000FF"/>
                <w:sz w:val="22"/>
                <w:szCs w:val="22"/>
                <w:u w:val="single"/>
                <w:lang w:eastAsia="ru-RU"/>
              </w:rPr>
            </w:pPr>
            <w:hyperlink r:id="rId20" w:history="1">
              <w:proofErr w:type="spellStart"/>
              <w:r w:rsidR="00744DD9">
                <w:rPr>
                  <w:rFonts w:ascii="Calibri" w:hAnsi="Calibri" w:cs="Calibri"/>
                  <w:color w:val="0000FF"/>
                  <w:sz w:val="22"/>
                  <w:szCs w:val="22"/>
                  <w:u w:val="single"/>
                  <w:lang w:eastAsia="ru-RU"/>
                </w:rPr>
                <w:t>Боковский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32414</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34000</w:t>
            </w:r>
          </w:p>
        </w:tc>
      </w:tr>
      <w:tr w:rsidR="00744DD9" w:rsidRPr="00581608" w:rsidTr="00744DD9">
        <w:trPr>
          <w:trHeight w:val="313"/>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6</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7951F7" w:rsidP="00744DD9">
            <w:pPr>
              <w:suppressAutoHyphens w:val="0"/>
              <w:rPr>
                <w:rFonts w:ascii="Calibri" w:hAnsi="Calibri" w:cs="Calibri"/>
                <w:color w:val="0000FF"/>
                <w:sz w:val="22"/>
                <w:szCs w:val="22"/>
                <w:u w:val="single"/>
                <w:lang w:eastAsia="ru-RU"/>
              </w:rPr>
            </w:pPr>
            <w:hyperlink r:id="rId21" w:history="1">
              <w:proofErr w:type="spellStart"/>
              <w:r w:rsidR="00744DD9">
                <w:rPr>
                  <w:rFonts w:ascii="Calibri" w:hAnsi="Calibri" w:cs="Calibri"/>
                  <w:color w:val="0000FF"/>
                  <w:sz w:val="22"/>
                  <w:szCs w:val="22"/>
                  <w:u w:val="single"/>
                  <w:lang w:eastAsia="ru-RU"/>
                </w:rPr>
                <w:t>Верхнедонской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30388</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34250</w:t>
            </w:r>
          </w:p>
        </w:tc>
      </w:tr>
      <w:tr w:rsidR="00744DD9" w:rsidRPr="00581608" w:rsidTr="00744DD9">
        <w:trPr>
          <w:trHeight w:val="273"/>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7</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7951F7" w:rsidP="00744DD9">
            <w:pPr>
              <w:suppressAutoHyphens w:val="0"/>
              <w:rPr>
                <w:rFonts w:ascii="Calibri" w:hAnsi="Calibri" w:cs="Calibri"/>
                <w:color w:val="0000FF"/>
                <w:sz w:val="22"/>
                <w:szCs w:val="22"/>
                <w:u w:val="single"/>
                <w:lang w:eastAsia="ru-RU"/>
              </w:rPr>
            </w:pPr>
            <w:hyperlink r:id="rId22" w:history="1">
              <w:r w:rsidR="00744DD9">
                <w:rPr>
                  <w:rFonts w:ascii="Calibri" w:hAnsi="Calibri" w:cs="Calibri"/>
                  <w:color w:val="0000FF"/>
                  <w:sz w:val="22"/>
                  <w:szCs w:val="22"/>
                  <w:u w:val="single"/>
                  <w:lang w:eastAsia="ru-RU"/>
                </w:rPr>
                <w:t>Веселовский</w:t>
              </w:r>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12215</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17000</w:t>
            </w:r>
          </w:p>
        </w:tc>
      </w:tr>
      <w:tr w:rsidR="00744DD9" w:rsidRPr="00581608" w:rsidTr="00744DD9">
        <w:trPr>
          <w:trHeight w:val="440"/>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8</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7951F7" w:rsidP="00744DD9">
            <w:pPr>
              <w:suppressAutoHyphens w:val="0"/>
              <w:rPr>
                <w:rFonts w:ascii="Calibri" w:hAnsi="Calibri" w:cs="Calibri"/>
                <w:color w:val="0000FF"/>
                <w:sz w:val="22"/>
                <w:szCs w:val="22"/>
                <w:u w:val="single"/>
                <w:lang w:eastAsia="ru-RU"/>
              </w:rPr>
            </w:pPr>
            <w:hyperlink r:id="rId23" w:history="1">
              <w:proofErr w:type="spellStart"/>
              <w:r w:rsidR="00744DD9">
                <w:rPr>
                  <w:rFonts w:ascii="Calibri" w:hAnsi="Calibri" w:cs="Calibri"/>
                  <w:color w:val="0000FF"/>
                  <w:sz w:val="22"/>
                  <w:szCs w:val="22"/>
                  <w:u w:val="single"/>
                  <w:lang w:eastAsia="ru-RU"/>
                </w:rPr>
                <w:t>Волгодонской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21636</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25213</w:t>
            </w:r>
          </w:p>
        </w:tc>
      </w:tr>
      <w:tr w:rsidR="00744DD9" w:rsidRPr="00581608" w:rsidTr="00744DD9">
        <w:trPr>
          <w:trHeight w:val="309"/>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9</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7951F7" w:rsidP="00744DD9">
            <w:pPr>
              <w:suppressAutoHyphens w:val="0"/>
              <w:rPr>
                <w:rFonts w:ascii="Calibri" w:hAnsi="Calibri" w:cs="Calibri"/>
                <w:color w:val="0000FF"/>
                <w:sz w:val="22"/>
                <w:szCs w:val="22"/>
                <w:u w:val="single"/>
                <w:lang w:eastAsia="ru-RU"/>
              </w:rPr>
            </w:pPr>
            <w:hyperlink r:id="rId24" w:history="1">
              <w:proofErr w:type="spellStart"/>
              <w:r w:rsidR="00744DD9">
                <w:rPr>
                  <w:rFonts w:ascii="Calibri" w:hAnsi="Calibri" w:cs="Calibri"/>
                  <w:color w:val="0000FF"/>
                  <w:sz w:val="22"/>
                  <w:szCs w:val="22"/>
                  <w:u w:val="single"/>
                  <w:lang w:eastAsia="ru-RU"/>
                </w:rPr>
                <w:t>Дубовский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28520</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31500</w:t>
            </w:r>
          </w:p>
        </w:tc>
      </w:tr>
      <w:tr w:rsidR="00744DD9" w:rsidRPr="00581608" w:rsidTr="00744DD9">
        <w:trPr>
          <w:trHeight w:val="321"/>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10</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7951F7" w:rsidP="00744DD9">
            <w:pPr>
              <w:suppressAutoHyphens w:val="0"/>
              <w:rPr>
                <w:rFonts w:ascii="Calibri" w:hAnsi="Calibri" w:cs="Calibri"/>
                <w:color w:val="0000FF"/>
                <w:sz w:val="22"/>
                <w:szCs w:val="22"/>
                <w:u w:val="single"/>
                <w:lang w:eastAsia="ru-RU"/>
              </w:rPr>
            </w:pPr>
            <w:hyperlink r:id="rId25" w:history="1">
              <w:proofErr w:type="spellStart"/>
              <w:r w:rsidR="00744DD9">
                <w:rPr>
                  <w:rFonts w:ascii="Calibri" w:hAnsi="Calibri" w:cs="Calibri"/>
                  <w:color w:val="0000FF"/>
                  <w:sz w:val="22"/>
                  <w:szCs w:val="22"/>
                  <w:u w:val="single"/>
                  <w:lang w:eastAsia="ru-RU"/>
                </w:rPr>
                <w:t>Егорлыкский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12703</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19101</w:t>
            </w:r>
          </w:p>
        </w:tc>
      </w:tr>
      <w:tr w:rsidR="00744DD9" w:rsidRPr="00581608" w:rsidTr="00744DD9">
        <w:trPr>
          <w:trHeight w:val="317"/>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11</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7951F7" w:rsidP="00744DD9">
            <w:pPr>
              <w:suppressAutoHyphens w:val="0"/>
              <w:rPr>
                <w:rFonts w:ascii="Calibri" w:hAnsi="Calibri" w:cs="Calibri"/>
                <w:color w:val="0000FF"/>
                <w:sz w:val="22"/>
                <w:szCs w:val="22"/>
                <w:u w:val="single"/>
                <w:lang w:eastAsia="ru-RU"/>
              </w:rPr>
            </w:pPr>
            <w:hyperlink r:id="rId26" w:history="1">
              <w:proofErr w:type="spellStart"/>
              <w:r w:rsidR="00744DD9">
                <w:rPr>
                  <w:rFonts w:ascii="Calibri" w:hAnsi="Calibri" w:cs="Calibri"/>
                  <w:color w:val="0000FF"/>
                  <w:sz w:val="22"/>
                  <w:szCs w:val="22"/>
                  <w:u w:val="single"/>
                  <w:lang w:eastAsia="ru-RU"/>
                </w:rPr>
                <w:t>Заветинский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31634</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37694</w:t>
            </w:r>
          </w:p>
        </w:tc>
      </w:tr>
      <w:tr w:rsidR="00744DD9" w:rsidRPr="00581608" w:rsidTr="00744DD9">
        <w:trPr>
          <w:trHeight w:val="300"/>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12</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744DD9" w:rsidP="00744DD9">
            <w:pPr>
              <w:suppressAutoHyphens w:val="0"/>
              <w:rPr>
                <w:rFonts w:ascii="Calibri" w:hAnsi="Calibri" w:cs="Calibri"/>
                <w:color w:val="0000FF"/>
                <w:sz w:val="22"/>
                <w:szCs w:val="22"/>
                <w:u w:val="single"/>
                <w:lang w:eastAsia="ru-RU"/>
              </w:rPr>
            </w:pPr>
            <w:r>
              <w:rPr>
                <w:rFonts w:ascii="Calibri" w:hAnsi="Calibri" w:cs="Calibri"/>
                <w:color w:val="0000FF"/>
                <w:sz w:val="22"/>
                <w:szCs w:val="22"/>
                <w:u w:val="single"/>
                <w:lang w:eastAsia="ru-RU"/>
              </w:rPr>
              <w:t>Зерноградский</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10214</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13341</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13</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7951F7" w:rsidP="00744DD9">
            <w:pPr>
              <w:suppressAutoHyphens w:val="0"/>
              <w:rPr>
                <w:rFonts w:ascii="Calibri" w:hAnsi="Calibri" w:cs="Calibri"/>
                <w:color w:val="0000FF"/>
                <w:sz w:val="22"/>
                <w:szCs w:val="22"/>
                <w:u w:val="single"/>
                <w:lang w:eastAsia="ru-RU"/>
              </w:rPr>
            </w:pPr>
            <w:hyperlink r:id="rId27" w:history="1">
              <w:proofErr w:type="spellStart"/>
              <w:r w:rsidR="00744DD9">
                <w:rPr>
                  <w:rFonts w:ascii="Calibri" w:hAnsi="Calibri" w:cs="Calibri"/>
                  <w:color w:val="0000FF"/>
                  <w:sz w:val="22"/>
                  <w:szCs w:val="22"/>
                  <w:u w:val="single"/>
                  <w:lang w:eastAsia="ru-RU"/>
                </w:rPr>
                <w:t>Зимовниковский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24932</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27976</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14</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7951F7" w:rsidP="00744DD9">
            <w:pPr>
              <w:suppressAutoHyphens w:val="0"/>
              <w:rPr>
                <w:rFonts w:ascii="Calibri" w:hAnsi="Calibri" w:cs="Calibri"/>
                <w:color w:val="0000FF"/>
                <w:sz w:val="22"/>
                <w:szCs w:val="22"/>
                <w:u w:val="single"/>
                <w:lang w:eastAsia="ru-RU"/>
              </w:rPr>
            </w:pPr>
            <w:hyperlink r:id="rId28" w:history="1">
              <w:proofErr w:type="spellStart"/>
              <w:r w:rsidR="00744DD9">
                <w:rPr>
                  <w:rFonts w:ascii="Calibri" w:hAnsi="Calibri" w:cs="Calibri"/>
                  <w:color w:val="0000FF"/>
                  <w:sz w:val="22"/>
                  <w:szCs w:val="22"/>
                  <w:u w:val="single"/>
                  <w:lang w:eastAsia="ru-RU"/>
                </w:rPr>
                <w:t>Кагальницкий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9400</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12000</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15</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7951F7" w:rsidP="00744DD9">
            <w:pPr>
              <w:suppressAutoHyphens w:val="0"/>
              <w:rPr>
                <w:rFonts w:ascii="Calibri" w:hAnsi="Calibri" w:cs="Calibri"/>
                <w:color w:val="0000FF"/>
                <w:sz w:val="22"/>
                <w:szCs w:val="22"/>
                <w:u w:val="single"/>
                <w:lang w:eastAsia="ru-RU"/>
              </w:rPr>
            </w:pPr>
            <w:hyperlink r:id="rId29" w:history="1">
              <w:r w:rsidR="00744DD9">
                <w:rPr>
                  <w:rFonts w:ascii="Calibri" w:hAnsi="Calibri" w:cs="Calibri"/>
                  <w:color w:val="0000FF"/>
                  <w:sz w:val="22"/>
                  <w:szCs w:val="22"/>
                  <w:u w:val="single"/>
                  <w:lang w:eastAsia="ru-RU"/>
                </w:rPr>
                <w:t>Каменский</w:t>
              </w:r>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15862</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18500</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16</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7951F7" w:rsidP="00744DD9">
            <w:pPr>
              <w:suppressAutoHyphens w:val="0"/>
              <w:rPr>
                <w:rFonts w:ascii="Calibri" w:hAnsi="Calibri" w:cs="Calibri"/>
                <w:color w:val="0000FF"/>
                <w:sz w:val="22"/>
                <w:szCs w:val="22"/>
                <w:u w:val="single"/>
                <w:lang w:eastAsia="ru-RU"/>
              </w:rPr>
            </w:pPr>
            <w:hyperlink r:id="rId30" w:history="1">
              <w:proofErr w:type="spellStart"/>
              <w:r w:rsidR="00744DD9">
                <w:rPr>
                  <w:rFonts w:ascii="Calibri" w:hAnsi="Calibri" w:cs="Calibri"/>
                  <w:color w:val="0000FF"/>
                  <w:sz w:val="22"/>
                  <w:szCs w:val="22"/>
                  <w:u w:val="single"/>
                  <w:lang w:eastAsia="ru-RU"/>
                </w:rPr>
                <w:t>Кашарский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21636</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25213</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17</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7951F7" w:rsidP="00744DD9">
            <w:pPr>
              <w:suppressAutoHyphens w:val="0"/>
              <w:rPr>
                <w:rFonts w:ascii="Calibri" w:hAnsi="Calibri" w:cs="Calibri"/>
                <w:color w:val="0000FF"/>
                <w:sz w:val="22"/>
                <w:szCs w:val="22"/>
                <w:u w:val="single"/>
                <w:lang w:eastAsia="ru-RU"/>
              </w:rPr>
            </w:pPr>
            <w:hyperlink r:id="rId31" w:history="1">
              <w:r w:rsidR="00744DD9">
                <w:rPr>
                  <w:rFonts w:ascii="Calibri" w:hAnsi="Calibri" w:cs="Calibri"/>
                  <w:color w:val="0000FF"/>
                  <w:sz w:val="22"/>
                  <w:szCs w:val="22"/>
                  <w:u w:val="single"/>
                  <w:lang w:eastAsia="ru-RU"/>
                </w:rPr>
                <w:t>Константиновский</w:t>
              </w:r>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15862</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20438</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18</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7951F7" w:rsidP="00744DD9">
            <w:pPr>
              <w:suppressAutoHyphens w:val="0"/>
              <w:rPr>
                <w:rFonts w:ascii="Calibri" w:hAnsi="Calibri" w:cs="Calibri"/>
                <w:color w:val="0000FF"/>
                <w:sz w:val="22"/>
                <w:szCs w:val="22"/>
                <w:u w:val="single"/>
                <w:lang w:eastAsia="ru-RU"/>
              </w:rPr>
            </w:pPr>
            <w:hyperlink r:id="rId32" w:history="1">
              <w:proofErr w:type="spellStart"/>
              <w:r w:rsidR="00744DD9">
                <w:rPr>
                  <w:rFonts w:ascii="Calibri" w:hAnsi="Calibri" w:cs="Calibri"/>
                  <w:color w:val="0000FF"/>
                  <w:sz w:val="22"/>
                  <w:szCs w:val="22"/>
                  <w:u w:val="single"/>
                  <w:lang w:eastAsia="ru-RU"/>
                </w:rPr>
                <w:t>Красносулинский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12115</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17000</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19</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7951F7" w:rsidP="00744DD9">
            <w:pPr>
              <w:suppressAutoHyphens w:val="0"/>
              <w:rPr>
                <w:rFonts w:ascii="Calibri" w:hAnsi="Calibri" w:cs="Calibri"/>
                <w:color w:val="0000FF"/>
                <w:sz w:val="22"/>
                <w:szCs w:val="22"/>
                <w:u w:val="single"/>
                <w:lang w:eastAsia="ru-RU"/>
              </w:rPr>
            </w:pPr>
            <w:hyperlink r:id="rId33" w:history="1">
              <w:r w:rsidR="00744DD9">
                <w:rPr>
                  <w:rFonts w:ascii="Calibri" w:hAnsi="Calibri" w:cs="Calibri"/>
                  <w:color w:val="0000FF"/>
                  <w:sz w:val="22"/>
                  <w:szCs w:val="22"/>
                  <w:u w:val="single"/>
                  <w:lang w:eastAsia="ru-RU"/>
                </w:rPr>
                <w:t>Куйбышевский</w:t>
              </w:r>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15862</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20438</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20</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7951F7" w:rsidP="00744DD9">
            <w:pPr>
              <w:suppressAutoHyphens w:val="0"/>
              <w:rPr>
                <w:rFonts w:ascii="Calibri" w:hAnsi="Calibri" w:cs="Calibri"/>
                <w:color w:val="0000FF"/>
                <w:sz w:val="22"/>
                <w:szCs w:val="22"/>
                <w:u w:val="single"/>
                <w:lang w:eastAsia="ru-RU"/>
              </w:rPr>
            </w:pPr>
            <w:hyperlink r:id="rId34" w:history="1">
              <w:proofErr w:type="spellStart"/>
              <w:r w:rsidR="00744DD9">
                <w:rPr>
                  <w:rFonts w:ascii="Calibri" w:hAnsi="Calibri" w:cs="Calibri"/>
                  <w:color w:val="0000FF"/>
                  <w:sz w:val="22"/>
                  <w:szCs w:val="22"/>
                  <w:u w:val="single"/>
                  <w:lang w:eastAsia="ru-RU"/>
                </w:rPr>
                <w:t>Мартыновский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21636</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24194</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21</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951F7" w:rsidP="00744DD9">
            <w:pPr>
              <w:suppressAutoHyphens w:val="0"/>
              <w:rPr>
                <w:rFonts w:ascii="Calibri" w:hAnsi="Calibri" w:cs="Calibri"/>
                <w:color w:val="0000FF"/>
                <w:sz w:val="22"/>
                <w:szCs w:val="22"/>
                <w:u w:val="single"/>
                <w:lang w:eastAsia="ru-RU"/>
              </w:rPr>
            </w:pPr>
            <w:hyperlink r:id="rId35" w:history="1">
              <w:proofErr w:type="gramStart"/>
              <w:r w:rsidR="00744DD9">
                <w:rPr>
                  <w:rFonts w:ascii="Calibri" w:hAnsi="Calibri" w:cs="Calibri"/>
                  <w:color w:val="0000FF"/>
                  <w:sz w:val="22"/>
                  <w:szCs w:val="22"/>
                  <w:u w:val="single"/>
                  <w:lang w:eastAsia="ru-RU"/>
                </w:rPr>
                <w:t>Матвеево-Курганский</w:t>
              </w:r>
              <w:proofErr w:type="gram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12703</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17600</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22</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7951F7" w:rsidP="00744DD9">
            <w:pPr>
              <w:suppressAutoHyphens w:val="0"/>
              <w:rPr>
                <w:rFonts w:ascii="Calibri" w:hAnsi="Calibri" w:cs="Calibri"/>
                <w:color w:val="0000FF"/>
                <w:sz w:val="22"/>
                <w:szCs w:val="22"/>
                <w:u w:val="single"/>
                <w:lang w:eastAsia="ru-RU"/>
              </w:rPr>
            </w:pPr>
            <w:hyperlink r:id="rId36" w:history="1">
              <w:r w:rsidR="00744DD9">
                <w:rPr>
                  <w:rFonts w:ascii="Calibri" w:hAnsi="Calibri" w:cs="Calibri"/>
                  <w:color w:val="0000FF"/>
                  <w:sz w:val="22"/>
                  <w:szCs w:val="22"/>
                  <w:u w:val="single"/>
                  <w:lang w:eastAsia="ru-RU"/>
                </w:rPr>
                <w:t>Миллеровский</w:t>
              </w:r>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21636</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DB7B5E" w:rsidP="00744DD9">
            <w:pPr>
              <w:suppressAutoHyphens w:val="0"/>
              <w:jc w:val="center"/>
              <w:rPr>
                <w:color w:val="000000"/>
                <w:sz w:val="22"/>
                <w:szCs w:val="22"/>
                <w:lang w:eastAsia="ru-RU"/>
              </w:rPr>
            </w:pPr>
            <w:r>
              <w:rPr>
                <w:color w:val="000000"/>
                <w:sz w:val="22"/>
                <w:szCs w:val="22"/>
                <w:lang w:eastAsia="ru-RU"/>
              </w:rPr>
              <w:t>25468</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23</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7951F7" w:rsidP="00744DD9">
            <w:pPr>
              <w:suppressAutoHyphens w:val="0"/>
              <w:rPr>
                <w:rFonts w:ascii="Calibri" w:hAnsi="Calibri" w:cs="Calibri"/>
                <w:color w:val="0000FF"/>
                <w:sz w:val="22"/>
                <w:szCs w:val="22"/>
                <w:u w:val="single"/>
                <w:lang w:eastAsia="ru-RU"/>
              </w:rPr>
            </w:pPr>
            <w:hyperlink r:id="rId37" w:history="1">
              <w:proofErr w:type="spellStart"/>
              <w:r w:rsidR="00744DD9">
                <w:rPr>
                  <w:rFonts w:ascii="Calibri" w:hAnsi="Calibri" w:cs="Calibri"/>
                  <w:color w:val="0000FF"/>
                  <w:sz w:val="22"/>
                  <w:szCs w:val="22"/>
                  <w:u w:val="single"/>
                  <w:lang w:eastAsia="ru-RU"/>
                </w:rPr>
                <w:t>Милютинский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24380</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27777</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24</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7951F7" w:rsidP="00744DD9">
            <w:pPr>
              <w:suppressAutoHyphens w:val="0"/>
              <w:rPr>
                <w:rFonts w:ascii="Calibri" w:hAnsi="Calibri" w:cs="Calibri"/>
                <w:color w:val="0000FF"/>
                <w:sz w:val="22"/>
                <w:szCs w:val="22"/>
                <w:u w:val="single"/>
                <w:lang w:eastAsia="ru-RU"/>
              </w:rPr>
            </w:pPr>
            <w:hyperlink r:id="rId38" w:history="1">
              <w:r w:rsidR="00744DD9">
                <w:rPr>
                  <w:rFonts w:ascii="Calibri" w:hAnsi="Calibri" w:cs="Calibri"/>
                  <w:color w:val="0000FF"/>
                  <w:sz w:val="22"/>
                  <w:szCs w:val="22"/>
                  <w:u w:val="single"/>
                  <w:lang w:eastAsia="ru-RU"/>
                </w:rPr>
                <w:t>Морозовский</w:t>
              </w:r>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21636</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25213</w:t>
            </w:r>
          </w:p>
        </w:tc>
      </w:tr>
      <w:tr w:rsidR="00744DD9" w:rsidRPr="00581608" w:rsidTr="00744DD9">
        <w:trPr>
          <w:trHeight w:val="46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25</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7951F7" w:rsidP="00744DD9">
            <w:pPr>
              <w:suppressAutoHyphens w:val="0"/>
              <w:rPr>
                <w:rFonts w:ascii="Calibri" w:hAnsi="Calibri" w:cs="Calibri"/>
                <w:color w:val="0000FF"/>
                <w:sz w:val="22"/>
                <w:szCs w:val="22"/>
                <w:u w:val="single"/>
                <w:lang w:eastAsia="ru-RU"/>
              </w:rPr>
            </w:pPr>
            <w:hyperlink r:id="rId39" w:history="1">
              <w:proofErr w:type="spellStart"/>
              <w:r w:rsidR="00744DD9">
                <w:rPr>
                  <w:rFonts w:ascii="Calibri" w:hAnsi="Calibri" w:cs="Calibri"/>
                  <w:color w:val="0000FF"/>
                  <w:sz w:val="22"/>
                  <w:szCs w:val="22"/>
                  <w:u w:val="single"/>
                  <w:lang w:eastAsia="ru-RU"/>
                </w:rPr>
                <w:t>Мясниковский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7050</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9840</w:t>
            </w:r>
          </w:p>
        </w:tc>
      </w:tr>
      <w:tr w:rsidR="00744DD9" w:rsidRPr="00581608" w:rsidTr="00744DD9">
        <w:trPr>
          <w:trHeight w:val="420"/>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26</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7951F7" w:rsidP="00744DD9">
            <w:pPr>
              <w:suppressAutoHyphens w:val="0"/>
              <w:rPr>
                <w:rFonts w:ascii="Calibri" w:hAnsi="Calibri" w:cs="Calibri"/>
                <w:color w:val="0000FF"/>
                <w:sz w:val="22"/>
                <w:szCs w:val="22"/>
                <w:u w:val="single"/>
                <w:lang w:eastAsia="ru-RU"/>
              </w:rPr>
            </w:pPr>
            <w:hyperlink r:id="rId40" w:history="1">
              <w:proofErr w:type="spellStart"/>
              <w:r w:rsidR="00744DD9">
                <w:rPr>
                  <w:rFonts w:ascii="Calibri" w:hAnsi="Calibri" w:cs="Calibri"/>
                  <w:color w:val="0000FF"/>
                  <w:sz w:val="22"/>
                  <w:szCs w:val="22"/>
                  <w:u w:val="single"/>
                  <w:lang w:eastAsia="ru-RU"/>
                </w:rPr>
                <w:t>Неклиновский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11547</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15000</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27</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7951F7" w:rsidP="00744DD9">
            <w:pPr>
              <w:suppressAutoHyphens w:val="0"/>
              <w:rPr>
                <w:rFonts w:ascii="Calibri" w:hAnsi="Calibri" w:cs="Calibri"/>
                <w:color w:val="0000FF"/>
                <w:sz w:val="22"/>
                <w:szCs w:val="22"/>
                <w:u w:val="single"/>
                <w:lang w:eastAsia="ru-RU"/>
              </w:rPr>
            </w:pPr>
            <w:hyperlink r:id="rId41" w:history="1">
              <w:proofErr w:type="spellStart"/>
              <w:r w:rsidR="00744DD9">
                <w:rPr>
                  <w:rFonts w:ascii="Calibri" w:hAnsi="Calibri" w:cs="Calibri"/>
                  <w:color w:val="0000FF"/>
                  <w:sz w:val="22"/>
                  <w:szCs w:val="22"/>
                  <w:u w:val="single"/>
                  <w:lang w:eastAsia="ru-RU"/>
                </w:rPr>
                <w:t>Обливский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30388</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32000</w:t>
            </w:r>
          </w:p>
        </w:tc>
      </w:tr>
      <w:tr w:rsidR="00744DD9" w:rsidRPr="00581608" w:rsidTr="00744DD9">
        <w:trPr>
          <w:trHeight w:val="40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28</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7951F7" w:rsidP="00744DD9">
            <w:pPr>
              <w:suppressAutoHyphens w:val="0"/>
              <w:rPr>
                <w:rFonts w:ascii="Calibri" w:hAnsi="Calibri" w:cs="Calibri"/>
                <w:color w:val="0000FF"/>
                <w:sz w:val="22"/>
                <w:szCs w:val="22"/>
                <w:u w:val="single"/>
                <w:lang w:eastAsia="ru-RU"/>
              </w:rPr>
            </w:pPr>
            <w:hyperlink r:id="rId42" w:history="1">
              <w:r w:rsidR="00744DD9">
                <w:rPr>
                  <w:rFonts w:ascii="Calibri" w:hAnsi="Calibri" w:cs="Calibri"/>
                  <w:color w:val="0000FF"/>
                  <w:sz w:val="22"/>
                  <w:szCs w:val="22"/>
                  <w:u w:val="single"/>
                  <w:lang w:eastAsia="ru-RU"/>
                </w:rPr>
                <w:t>Октябрьский</w:t>
              </w:r>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10720</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13341</w:t>
            </w:r>
          </w:p>
        </w:tc>
      </w:tr>
      <w:tr w:rsidR="00744DD9" w:rsidRPr="00581608" w:rsidTr="00744DD9">
        <w:trPr>
          <w:trHeight w:val="300"/>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29</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744DD9" w:rsidP="00744DD9">
            <w:pPr>
              <w:suppressAutoHyphens w:val="0"/>
              <w:rPr>
                <w:rFonts w:ascii="Calibri" w:hAnsi="Calibri" w:cs="Calibri"/>
                <w:color w:val="0000FF"/>
                <w:sz w:val="22"/>
                <w:szCs w:val="22"/>
                <w:u w:val="single"/>
                <w:lang w:eastAsia="ru-RU"/>
              </w:rPr>
            </w:pPr>
            <w:r>
              <w:rPr>
                <w:rFonts w:ascii="Calibri" w:hAnsi="Calibri" w:cs="Calibri"/>
                <w:color w:val="0000FF"/>
                <w:sz w:val="22"/>
                <w:szCs w:val="22"/>
                <w:u w:val="single"/>
                <w:lang w:eastAsia="ru-RU"/>
              </w:rPr>
              <w:t>Орловский</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23000</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27200</w:t>
            </w:r>
          </w:p>
        </w:tc>
      </w:tr>
      <w:tr w:rsidR="00744DD9" w:rsidRPr="00581608" w:rsidTr="00744DD9">
        <w:trPr>
          <w:trHeight w:val="300"/>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30</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7951F7" w:rsidP="00744DD9">
            <w:pPr>
              <w:suppressAutoHyphens w:val="0"/>
              <w:rPr>
                <w:rFonts w:ascii="Calibri" w:hAnsi="Calibri" w:cs="Calibri"/>
                <w:color w:val="0000FF"/>
                <w:sz w:val="22"/>
                <w:szCs w:val="22"/>
                <w:u w:val="single"/>
                <w:lang w:eastAsia="ru-RU"/>
              </w:rPr>
            </w:pPr>
            <w:hyperlink r:id="rId43" w:history="1">
              <w:proofErr w:type="spellStart"/>
              <w:r w:rsidR="00744DD9">
                <w:rPr>
                  <w:rFonts w:ascii="Calibri" w:hAnsi="Calibri" w:cs="Calibri"/>
                  <w:color w:val="0000FF"/>
                  <w:sz w:val="22"/>
                  <w:szCs w:val="22"/>
                  <w:u w:val="single"/>
                  <w:lang w:eastAsia="ru-RU"/>
                </w:rPr>
                <w:t>Песчанокопский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18576</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23042</w:t>
            </w:r>
          </w:p>
        </w:tc>
      </w:tr>
      <w:tr w:rsidR="00744DD9" w:rsidRPr="00581608" w:rsidTr="00744DD9">
        <w:trPr>
          <w:trHeight w:val="300"/>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31</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744DD9" w:rsidP="00744DD9">
            <w:pPr>
              <w:suppressAutoHyphens w:val="0"/>
              <w:rPr>
                <w:rFonts w:ascii="Calibri" w:hAnsi="Calibri" w:cs="Calibri"/>
                <w:color w:val="0000FF"/>
                <w:sz w:val="22"/>
                <w:szCs w:val="22"/>
                <w:u w:val="single"/>
                <w:lang w:eastAsia="ru-RU"/>
              </w:rPr>
            </w:pPr>
            <w:r>
              <w:rPr>
                <w:rFonts w:ascii="Calibri" w:hAnsi="Calibri" w:cs="Calibri"/>
                <w:color w:val="0000FF"/>
                <w:sz w:val="22"/>
                <w:szCs w:val="22"/>
                <w:u w:val="single"/>
                <w:lang w:eastAsia="ru-RU"/>
              </w:rPr>
              <w:t>Пролетарский</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21636</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DB7B5E" w:rsidP="00744DD9">
            <w:pPr>
              <w:suppressAutoHyphens w:val="0"/>
              <w:jc w:val="center"/>
              <w:rPr>
                <w:color w:val="000000"/>
                <w:sz w:val="22"/>
                <w:szCs w:val="22"/>
                <w:lang w:eastAsia="ru-RU"/>
              </w:rPr>
            </w:pPr>
            <w:r>
              <w:rPr>
                <w:color w:val="000000"/>
                <w:sz w:val="22"/>
                <w:szCs w:val="22"/>
                <w:lang w:eastAsia="ru-RU"/>
              </w:rPr>
              <w:t>24194</w:t>
            </w:r>
          </w:p>
        </w:tc>
      </w:tr>
      <w:tr w:rsidR="00744DD9" w:rsidRPr="00581608" w:rsidTr="00744DD9">
        <w:trPr>
          <w:trHeight w:val="300"/>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32</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744DD9" w:rsidP="00744DD9">
            <w:pPr>
              <w:suppressAutoHyphens w:val="0"/>
              <w:rPr>
                <w:rFonts w:ascii="Calibri" w:hAnsi="Calibri" w:cs="Calibri"/>
                <w:color w:val="0000FF"/>
                <w:sz w:val="22"/>
                <w:szCs w:val="22"/>
                <w:u w:val="single"/>
                <w:lang w:eastAsia="ru-RU"/>
              </w:rPr>
            </w:pPr>
            <w:proofErr w:type="spellStart"/>
            <w:r>
              <w:rPr>
                <w:rFonts w:ascii="Calibri" w:hAnsi="Calibri" w:cs="Calibri"/>
                <w:color w:val="0000FF"/>
                <w:sz w:val="22"/>
                <w:szCs w:val="22"/>
                <w:u w:val="single"/>
                <w:lang w:eastAsia="ru-RU"/>
              </w:rPr>
              <w:t>Ремонтненский</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34196</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37344</w:t>
            </w:r>
          </w:p>
        </w:tc>
      </w:tr>
      <w:tr w:rsidR="00744DD9" w:rsidRPr="00581608" w:rsidTr="00744DD9">
        <w:trPr>
          <w:trHeight w:val="34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33</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7951F7" w:rsidP="00744DD9">
            <w:pPr>
              <w:suppressAutoHyphens w:val="0"/>
              <w:rPr>
                <w:rFonts w:ascii="Calibri" w:hAnsi="Calibri" w:cs="Calibri"/>
                <w:color w:val="0000FF"/>
                <w:sz w:val="22"/>
                <w:szCs w:val="22"/>
                <w:u w:val="single"/>
                <w:lang w:eastAsia="ru-RU"/>
              </w:rPr>
            </w:pPr>
            <w:hyperlink r:id="rId44" w:history="1">
              <w:proofErr w:type="spellStart"/>
              <w:r w:rsidR="00744DD9">
                <w:rPr>
                  <w:rFonts w:ascii="Calibri" w:hAnsi="Calibri" w:cs="Calibri"/>
                  <w:color w:val="0000FF"/>
                  <w:sz w:val="22"/>
                  <w:szCs w:val="22"/>
                  <w:u w:val="single"/>
                  <w:lang w:eastAsia="ru-RU"/>
                </w:rPr>
                <w:t>Родионово-Несветайский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9400</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1200</w:t>
            </w:r>
            <w:r w:rsidR="00E64640">
              <w:rPr>
                <w:color w:val="000000"/>
                <w:sz w:val="22"/>
                <w:szCs w:val="22"/>
                <w:lang w:eastAsia="ru-RU"/>
              </w:rPr>
              <w:t>0</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34</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7951F7" w:rsidP="00744DD9">
            <w:pPr>
              <w:suppressAutoHyphens w:val="0"/>
              <w:rPr>
                <w:rFonts w:ascii="Calibri" w:hAnsi="Calibri" w:cs="Calibri"/>
                <w:color w:val="0000FF"/>
                <w:sz w:val="22"/>
                <w:szCs w:val="22"/>
                <w:u w:val="single"/>
                <w:lang w:eastAsia="ru-RU"/>
              </w:rPr>
            </w:pPr>
            <w:hyperlink r:id="rId45" w:history="1">
              <w:proofErr w:type="spellStart"/>
              <w:r w:rsidR="00744DD9">
                <w:rPr>
                  <w:rFonts w:ascii="Calibri" w:hAnsi="Calibri" w:cs="Calibri"/>
                  <w:color w:val="0000FF"/>
                  <w:sz w:val="22"/>
                  <w:szCs w:val="22"/>
                  <w:u w:val="single"/>
                  <w:lang w:eastAsia="ru-RU"/>
                </w:rPr>
                <w:t>Сальский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21271</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24194</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35</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7951F7" w:rsidP="00744DD9">
            <w:pPr>
              <w:suppressAutoHyphens w:val="0"/>
              <w:rPr>
                <w:rFonts w:ascii="Calibri" w:hAnsi="Calibri" w:cs="Calibri"/>
                <w:color w:val="0000FF"/>
                <w:sz w:val="22"/>
                <w:szCs w:val="22"/>
                <w:u w:val="single"/>
                <w:lang w:eastAsia="ru-RU"/>
              </w:rPr>
            </w:pPr>
            <w:hyperlink r:id="rId46" w:history="1">
              <w:r w:rsidR="00744DD9">
                <w:rPr>
                  <w:rFonts w:ascii="Calibri" w:hAnsi="Calibri" w:cs="Calibri"/>
                  <w:color w:val="0000FF"/>
                  <w:sz w:val="22"/>
                  <w:szCs w:val="22"/>
                  <w:u w:val="single"/>
                  <w:lang w:eastAsia="ru-RU"/>
                </w:rPr>
                <w:t>Семикаракорский</w:t>
              </w:r>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13978</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19101</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36</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7951F7" w:rsidP="00744DD9">
            <w:pPr>
              <w:suppressAutoHyphens w:val="0"/>
              <w:rPr>
                <w:rFonts w:ascii="Calibri" w:hAnsi="Calibri" w:cs="Calibri"/>
                <w:color w:val="0000FF"/>
                <w:sz w:val="22"/>
                <w:szCs w:val="22"/>
                <w:u w:val="single"/>
                <w:lang w:eastAsia="ru-RU"/>
              </w:rPr>
            </w:pPr>
            <w:hyperlink r:id="rId47" w:history="1">
              <w:r w:rsidR="00744DD9">
                <w:rPr>
                  <w:rFonts w:ascii="Calibri" w:hAnsi="Calibri" w:cs="Calibri"/>
                  <w:color w:val="0000FF"/>
                  <w:sz w:val="22"/>
                  <w:szCs w:val="22"/>
                  <w:u w:val="single"/>
                  <w:lang w:eastAsia="ru-RU"/>
                </w:rPr>
                <w:t>Советский</w:t>
              </w:r>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34034</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36192</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37</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7951F7" w:rsidP="00744DD9">
            <w:pPr>
              <w:suppressAutoHyphens w:val="0"/>
              <w:rPr>
                <w:rFonts w:ascii="Calibri" w:hAnsi="Calibri" w:cs="Calibri"/>
                <w:color w:val="0000FF"/>
                <w:sz w:val="22"/>
                <w:szCs w:val="22"/>
                <w:u w:val="single"/>
                <w:lang w:eastAsia="ru-RU"/>
              </w:rPr>
            </w:pPr>
            <w:hyperlink r:id="rId48" w:history="1">
              <w:r w:rsidR="00744DD9">
                <w:rPr>
                  <w:rFonts w:ascii="Calibri" w:hAnsi="Calibri" w:cs="Calibri"/>
                  <w:color w:val="0000FF"/>
                  <w:sz w:val="22"/>
                  <w:szCs w:val="22"/>
                  <w:u w:val="single"/>
                  <w:lang w:eastAsia="ru-RU"/>
                </w:rPr>
                <w:t>Тарасовский</w:t>
              </w:r>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21271</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24194</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38</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7951F7" w:rsidP="00744DD9">
            <w:pPr>
              <w:suppressAutoHyphens w:val="0"/>
              <w:rPr>
                <w:rFonts w:ascii="Calibri" w:hAnsi="Calibri" w:cs="Calibri"/>
                <w:color w:val="0000FF"/>
                <w:sz w:val="22"/>
                <w:szCs w:val="22"/>
                <w:u w:val="single"/>
                <w:lang w:eastAsia="ru-RU"/>
              </w:rPr>
            </w:pPr>
            <w:hyperlink r:id="rId49" w:history="1">
              <w:r w:rsidR="00744DD9">
                <w:rPr>
                  <w:rFonts w:ascii="Calibri" w:hAnsi="Calibri" w:cs="Calibri"/>
                  <w:color w:val="0000FF"/>
                  <w:sz w:val="22"/>
                  <w:szCs w:val="22"/>
                  <w:u w:val="single"/>
                  <w:lang w:eastAsia="ru-RU"/>
                </w:rPr>
                <w:t>Тацинский</w:t>
              </w:r>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21636</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DB7B5E" w:rsidP="00744DD9">
            <w:pPr>
              <w:suppressAutoHyphens w:val="0"/>
              <w:jc w:val="center"/>
              <w:rPr>
                <w:color w:val="000000"/>
                <w:sz w:val="22"/>
                <w:szCs w:val="22"/>
                <w:lang w:eastAsia="ru-RU"/>
              </w:rPr>
            </w:pPr>
            <w:r>
              <w:rPr>
                <w:color w:val="000000"/>
                <w:sz w:val="22"/>
                <w:szCs w:val="22"/>
                <w:lang w:eastAsia="ru-RU"/>
              </w:rPr>
              <w:t>25213</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39</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7951F7" w:rsidP="00744DD9">
            <w:pPr>
              <w:suppressAutoHyphens w:val="0"/>
              <w:rPr>
                <w:rFonts w:ascii="Calibri" w:hAnsi="Calibri" w:cs="Calibri"/>
                <w:color w:val="0000FF"/>
                <w:sz w:val="22"/>
                <w:szCs w:val="22"/>
                <w:u w:val="single"/>
                <w:lang w:eastAsia="ru-RU"/>
              </w:rPr>
            </w:pPr>
            <w:hyperlink r:id="rId50" w:history="1">
              <w:r w:rsidR="00744DD9">
                <w:rPr>
                  <w:rFonts w:ascii="Calibri" w:hAnsi="Calibri" w:cs="Calibri"/>
                  <w:color w:val="0000FF"/>
                  <w:sz w:val="22"/>
                  <w:szCs w:val="22"/>
                  <w:u w:val="single"/>
                  <w:lang w:eastAsia="ru-RU"/>
                </w:rPr>
                <w:t>Усть-Донецкий</w:t>
              </w:r>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15862</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20438</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lastRenderedPageBreak/>
              <w:t>40</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7951F7" w:rsidP="00744DD9">
            <w:pPr>
              <w:suppressAutoHyphens w:val="0"/>
              <w:rPr>
                <w:rFonts w:ascii="Calibri" w:hAnsi="Calibri" w:cs="Calibri"/>
                <w:color w:val="0000FF"/>
                <w:sz w:val="22"/>
                <w:szCs w:val="22"/>
                <w:u w:val="single"/>
                <w:lang w:eastAsia="ru-RU"/>
              </w:rPr>
            </w:pPr>
            <w:hyperlink r:id="rId51" w:history="1">
              <w:proofErr w:type="spellStart"/>
              <w:r w:rsidR="00744DD9">
                <w:rPr>
                  <w:rFonts w:ascii="Calibri" w:hAnsi="Calibri" w:cs="Calibri"/>
                  <w:color w:val="0000FF"/>
                  <w:sz w:val="22"/>
                  <w:szCs w:val="22"/>
                  <w:u w:val="single"/>
                  <w:lang w:eastAsia="ru-RU"/>
                </w:rPr>
                <w:t>Целинский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15862</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19500</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41</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7951F7" w:rsidP="00744DD9">
            <w:pPr>
              <w:suppressAutoHyphens w:val="0"/>
              <w:rPr>
                <w:rFonts w:ascii="Calibri" w:hAnsi="Calibri" w:cs="Calibri"/>
                <w:color w:val="0000FF"/>
                <w:sz w:val="22"/>
                <w:szCs w:val="22"/>
                <w:u w:val="single"/>
                <w:lang w:eastAsia="ru-RU"/>
              </w:rPr>
            </w:pPr>
            <w:hyperlink r:id="rId52" w:history="1">
              <w:proofErr w:type="spellStart"/>
              <w:r w:rsidR="00744DD9">
                <w:rPr>
                  <w:rFonts w:ascii="Calibri" w:hAnsi="Calibri" w:cs="Calibri"/>
                  <w:color w:val="0000FF"/>
                  <w:sz w:val="22"/>
                  <w:szCs w:val="22"/>
                  <w:u w:val="single"/>
                  <w:lang w:eastAsia="ru-RU"/>
                </w:rPr>
                <w:t>Цимлянский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21636</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25213</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42</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7951F7" w:rsidP="00744DD9">
            <w:pPr>
              <w:suppressAutoHyphens w:val="0"/>
              <w:rPr>
                <w:rFonts w:ascii="Calibri" w:hAnsi="Calibri" w:cs="Calibri"/>
                <w:color w:val="0000FF"/>
                <w:sz w:val="22"/>
                <w:szCs w:val="22"/>
                <w:u w:val="single"/>
                <w:lang w:eastAsia="ru-RU"/>
              </w:rPr>
            </w:pPr>
            <w:hyperlink r:id="rId53" w:history="1">
              <w:proofErr w:type="spellStart"/>
              <w:r w:rsidR="00744DD9">
                <w:rPr>
                  <w:rFonts w:ascii="Calibri" w:hAnsi="Calibri" w:cs="Calibri"/>
                  <w:color w:val="0000FF"/>
                  <w:sz w:val="22"/>
                  <w:szCs w:val="22"/>
                  <w:u w:val="single"/>
                  <w:lang w:eastAsia="ru-RU"/>
                </w:rPr>
                <w:t>Чертковский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27876</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31000</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43</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7951F7" w:rsidP="00744DD9">
            <w:pPr>
              <w:suppressAutoHyphens w:val="0"/>
              <w:rPr>
                <w:rFonts w:ascii="Calibri" w:hAnsi="Calibri" w:cs="Calibri"/>
                <w:color w:val="0000FF"/>
                <w:sz w:val="22"/>
                <w:szCs w:val="22"/>
                <w:u w:val="single"/>
                <w:lang w:eastAsia="ru-RU"/>
              </w:rPr>
            </w:pPr>
            <w:hyperlink r:id="rId54" w:history="1">
              <w:r w:rsidR="00744DD9">
                <w:rPr>
                  <w:rFonts w:ascii="Calibri" w:hAnsi="Calibri" w:cs="Calibri"/>
                  <w:color w:val="0000FF"/>
                  <w:sz w:val="22"/>
                  <w:szCs w:val="22"/>
                  <w:u w:val="single"/>
                  <w:lang w:eastAsia="ru-RU"/>
                </w:rPr>
                <w:t>Шолоховский</w:t>
              </w:r>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32414</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34250</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44</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744DD9" w:rsidP="00744DD9">
            <w:pPr>
              <w:suppressAutoHyphens w:val="0"/>
              <w:rPr>
                <w:color w:val="000000"/>
                <w:lang w:eastAsia="ru-RU"/>
              </w:rPr>
            </w:pPr>
            <w:proofErr w:type="spellStart"/>
            <w:r>
              <w:rPr>
                <w:color w:val="000000"/>
                <w:lang w:eastAsia="ru-RU"/>
              </w:rPr>
              <w:t>г</w:t>
            </w:r>
            <w:proofErr w:type="gramStart"/>
            <w:r>
              <w:rPr>
                <w:color w:val="000000"/>
                <w:lang w:eastAsia="ru-RU"/>
              </w:rPr>
              <w:t>.Ш</w:t>
            </w:r>
            <w:proofErr w:type="gramEnd"/>
            <w:r>
              <w:rPr>
                <w:color w:val="000000"/>
                <w:lang w:eastAsia="ru-RU"/>
              </w:rPr>
              <w:t>ахты</w:t>
            </w:r>
            <w:proofErr w:type="spellEnd"/>
            <w:r>
              <w:rPr>
                <w:color w:val="000000"/>
                <w:lang w:eastAsia="ru-RU"/>
              </w:rPr>
              <w:t>, ул. Доронина, 2б</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11280</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w:t>
            </w:r>
          </w:p>
        </w:tc>
      </w:tr>
      <w:tr w:rsidR="00744DD9" w:rsidRPr="00581608" w:rsidTr="00744DD9">
        <w:trPr>
          <w:trHeight w:val="630"/>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45</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744DD9" w:rsidP="00744DD9">
            <w:pPr>
              <w:suppressAutoHyphens w:val="0"/>
              <w:rPr>
                <w:color w:val="222222"/>
                <w:lang w:eastAsia="ru-RU"/>
              </w:rPr>
            </w:pPr>
            <w:r>
              <w:rPr>
                <w:color w:val="222222"/>
                <w:lang w:eastAsia="ru-RU"/>
              </w:rPr>
              <w:t xml:space="preserve">Каменский </w:t>
            </w:r>
            <w:proofErr w:type="spellStart"/>
            <w:r>
              <w:rPr>
                <w:color w:val="222222"/>
                <w:lang w:eastAsia="ru-RU"/>
              </w:rPr>
              <w:t>рн</w:t>
            </w:r>
            <w:proofErr w:type="spellEnd"/>
            <w:r>
              <w:rPr>
                <w:color w:val="222222"/>
                <w:lang w:eastAsia="ru-RU"/>
              </w:rPr>
              <w:t>.,  х. Старая станица, ул. Красное Знамя, 33-а (опасный груз)</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17576</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800" w:type="dxa"/>
            <w:gridSpan w:val="5"/>
            <w:tcBorders>
              <w:top w:val="single" w:sz="4" w:space="0" w:color="auto"/>
              <w:left w:val="single" w:sz="4" w:space="0" w:color="auto"/>
              <w:bottom w:val="single" w:sz="4" w:space="0" w:color="auto"/>
              <w:right w:val="nil"/>
            </w:tcBorders>
            <w:shd w:val="clear" w:color="auto" w:fill="auto"/>
            <w:vAlign w:val="center"/>
            <w:hideMark/>
          </w:tcPr>
          <w:p w:rsidR="00744DD9" w:rsidRPr="00581608" w:rsidRDefault="00744DD9" w:rsidP="00744DD9">
            <w:pPr>
              <w:suppressAutoHyphens w:val="0"/>
              <w:jc w:val="center"/>
              <w:rPr>
                <w:b/>
                <w:bCs/>
                <w:i/>
                <w:iCs/>
                <w:color w:val="000000"/>
                <w:lang w:eastAsia="ru-RU"/>
              </w:rPr>
            </w:pPr>
            <w:r>
              <w:rPr>
                <w:b/>
                <w:bCs/>
                <w:i/>
                <w:iCs/>
                <w:color w:val="000000"/>
                <w:lang w:eastAsia="ru-RU"/>
              </w:rPr>
              <w:t>Иные Регионы</w:t>
            </w:r>
          </w:p>
        </w:tc>
      </w:tr>
      <w:tr w:rsidR="00744DD9" w:rsidRPr="00581608" w:rsidTr="00744DD9">
        <w:trPr>
          <w:trHeight w:val="600"/>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 xml:space="preserve">Республика Калмыкия, </w:t>
            </w:r>
            <w:proofErr w:type="spellStart"/>
            <w:r>
              <w:rPr>
                <w:color w:val="000000"/>
                <w:sz w:val="22"/>
                <w:szCs w:val="22"/>
                <w:lang w:eastAsia="ru-RU"/>
              </w:rPr>
              <w:t>Яшалтинский</w:t>
            </w:r>
            <w:proofErr w:type="spellEnd"/>
            <w:r>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22908</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DB7B5E" w:rsidP="00744DD9">
            <w:pPr>
              <w:suppressAutoHyphens w:val="0"/>
              <w:jc w:val="center"/>
              <w:rPr>
                <w:color w:val="000000"/>
                <w:sz w:val="22"/>
                <w:szCs w:val="22"/>
                <w:lang w:eastAsia="ru-RU"/>
              </w:rPr>
            </w:pPr>
            <w:r>
              <w:rPr>
                <w:color w:val="000000"/>
                <w:sz w:val="22"/>
                <w:szCs w:val="22"/>
                <w:lang w:eastAsia="ru-RU"/>
              </w:rPr>
              <w:t>27777</w:t>
            </w:r>
          </w:p>
        </w:tc>
      </w:tr>
      <w:tr w:rsidR="00744DD9" w:rsidRPr="00581608" w:rsidTr="00744DD9">
        <w:trPr>
          <w:trHeight w:val="720"/>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proofErr w:type="spellStart"/>
            <w:r>
              <w:rPr>
                <w:color w:val="000000"/>
                <w:lang w:eastAsia="ru-RU"/>
              </w:rPr>
              <w:t>г</w:t>
            </w:r>
            <w:proofErr w:type="gramStart"/>
            <w:r>
              <w:rPr>
                <w:color w:val="000000"/>
                <w:lang w:eastAsia="ru-RU"/>
              </w:rPr>
              <w:t>.В</w:t>
            </w:r>
            <w:proofErr w:type="gramEnd"/>
            <w:r>
              <w:rPr>
                <w:color w:val="000000"/>
                <w:lang w:eastAsia="ru-RU"/>
              </w:rPr>
              <w:t>ладикавказ</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57072</w:t>
            </w:r>
          </w:p>
        </w:tc>
        <w:tc>
          <w:tcPr>
            <w:tcW w:w="1286"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64032</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proofErr w:type="spellStart"/>
            <w:r>
              <w:rPr>
                <w:color w:val="000000"/>
                <w:lang w:eastAsia="ru-RU"/>
              </w:rPr>
              <w:t>г</w:t>
            </w:r>
            <w:proofErr w:type="gramStart"/>
            <w:r>
              <w:rPr>
                <w:color w:val="000000"/>
                <w:lang w:eastAsia="ru-RU"/>
              </w:rPr>
              <w:t>.Г</w:t>
            </w:r>
            <w:proofErr w:type="gramEnd"/>
            <w:r>
              <w:rPr>
                <w:color w:val="000000"/>
                <w:lang w:eastAsia="ru-RU"/>
              </w:rPr>
              <w:t>розный</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64534</w:t>
            </w:r>
          </w:p>
        </w:tc>
        <w:tc>
          <w:tcPr>
            <w:tcW w:w="1286"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72000</w:t>
            </w:r>
          </w:p>
        </w:tc>
      </w:tr>
      <w:tr w:rsidR="00744DD9" w:rsidRPr="00581608" w:rsidTr="00744DD9">
        <w:trPr>
          <w:trHeight w:val="570"/>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4</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КБР, Прохладненский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47642</w:t>
            </w:r>
          </w:p>
        </w:tc>
        <w:tc>
          <w:tcPr>
            <w:tcW w:w="1286"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53452</w:t>
            </w:r>
          </w:p>
        </w:tc>
      </w:tr>
      <w:tr w:rsidR="00744DD9" w:rsidRPr="00581608" w:rsidTr="00744DD9">
        <w:trPr>
          <w:trHeight w:val="570"/>
        </w:trPr>
        <w:tc>
          <w:tcPr>
            <w:tcW w:w="809" w:type="dxa"/>
            <w:tcBorders>
              <w:top w:val="nil"/>
              <w:left w:val="single" w:sz="4" w:space="0" w:color="auto"/>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lang w:eastAsia="ru-RU"/>
              </w:rPr>
            </w:pPr>
            <w:r>
              <w:rPr>
                <w:color w:val="000000"/>
                <w:lang w:eastAsia="ru-RU"/>
              </w:rPr>
              <w:t>5</w:t>
            </w:r>
          </w:p>
        </w:tc>
        <w:tc>
          <w:tcPr>
            <w:tcW w:w="4087"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rPr>
                <w:color w:val="000000"/>
                <w:lang w:eastAsia="ru-RU"/>
              </w:rPr>
            </w:pPr>
            <w:r>
              <w:rPr>
                <w:color w:val="000000"/>
                <w:lang w:eastAsia="ru-RU"/>
              </w:rPr>
              <w:t xml:space="preserve">КБР, </w:t>
            </w:r>
            <w:proofErr w:type="spellStart"/>
            <w:r>
              <w:rPr>
                <w:color w:val="000000"/>
                <w:lang w:eastAsia="ru-RU"/>
              </w:rPr>
              <w:t>Черекский</w:t>
            </w:r>
            <w:proofErr w:type="spellEnd"/>
            <w:r>
              <w:rPr>
                <w:color w:val="000000"/>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35420</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39856</w:t>
            </w:r>
          </w:p>
        </w:tc>
      </w:tr>
      <w:tr w:rsidR="00744DD9" w:rsidRPr="00581608" w:rsidTr="00744DD9">
        <w:trPr>
          <w:trHeight w:val="52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6</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 xml:space="preserve">Республика Адыгея, </w:t>
            </w:r>
            <w:proofErr w:type="spellStart"/>
            <w:r>
              <w:rPr>
                <w:color w:val="000000"/>
                <w:lang w:eastAsia="ru-RU"/>
              </w:rPr>
              <w:t>Гиагинский</w:t>
            </w:r>
            <w:proofErr w:type="spellEnd"/>
            <w:r>
              <w:rPr>
                <w:color w:val="000000"/>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28520</w:t>
            </w:r>
          </w:p>
        </w:tc>
        <w:tc>
          <w:tcPr>
            <w:tcW w:w="1286"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31500</w:t>
            </w:r>
          </w:p>
        </w:tc>
      </w:tr>
      <w:tr w:rsidR="00744DD9" w:rsidRPr="00581608" w:rsidTr="00744DD9">
        <w:trPr>
          <w:trHeight w:val="315"/>
        </w:trPr>
        <w:tc>
          <w:tcPr>
            <w:tcW w:w="8800" w:type="dxa"/>
            <w:gridSpan w:val="5"/>
            <w:tcBorders>
              <w:top w:val="single" w:sz="4" w:space="0" w:color="auto"/>
              <w:left w:val="single" w:sz="4" w:space="0" w:color="auto"/>
              <w:bottom w:val="single" w:sz="4" w:space="0" w:color="auto"/>
              <w:right w:val="nil"/>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Краснодарский край</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г. Краснодар</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28570</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30000</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г. Новороссийск</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37000</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40000</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г. Геленджик</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40000</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41768</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4</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г. Горячий Ключ</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30388</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DB7B5E" w:rsidP="00744DD9">
            <w:pPr>
              <w:suppressAutoHyphens w:val="0"/>
              <w:jc w:val="center"/>
              <w:rPr>
                <w:color w:val="000000"/>
                <w:sz w:val="22"/>
                <w:szCs w:val="22"/>
                <w:lang w:eastAsia="ru-RU"/>
              </w:rPr>
            </w:pPr>
            <w:r>
              <w:rPr>
                <w:color w:val="000000"/>
                <w:sz w:val="22"/>
                <w:szCs w:val="22"/>
                <w:lang w:eastAsia="ru-RU"/>
              </w:rPr>
              <w:t>33000</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5</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г. Сочи</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52500</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56000</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6</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г. Армавир</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27876</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31000</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7</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г. Анапа</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38000</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40000</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8</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proofErr w:type="spellStart"/>
            <w:r>
              <w:rPr>
                <w:color w:val="000000"/>
                <w:sz w:val="22"/>
                <w:szCs w:val="22"/>
                <w:lang w:eastAsia="ru-RU"/>
              </w:rPr>
              <w:t>Абинский</w:t>
            </w:r>
            <w:proofErr w:type="spellEnd"/>
            <w:r>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33333</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35000</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9</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Апшеронский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32414</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34250</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10</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proofErr w:type="spellStart"/>
            <w:r>
              <w:rPr>
                <w:color w:val="000000"/>
                <w:sz w:val="22"/>
                <w:szCs w:val="22"/>
                <w:lang w:eastAsia="ru-RU"/>
              </w:rPr>
              <w:t>Белоглинский</w:t>
            </w:r>
            <w:proofErr w:type="spellEnd"/>
            <w:r>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21271</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24194</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11</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proofErr w:type="spellStart"/>
            <w:r>
              <w:rPr>
                <w:color w:val="000000"/>
                <w:sz w:val="22"/>
                <w:szCs w:val="22"/>
                <w:lang w:eastAsia="ru-RU"/>
              </w:rPr>
              <w:t>Белореченский</w:t>
            </w:r>
            <w:proofErr w:type="spellEnd"/>
            <w:r>
              <w:rPr>
                <w:color w:val="000000"/>
                <w:sz w:val="22"/>
                <w:szCs w:val="22"/>
                <w:lang w:eastAsia="ru-RU"/>
              </w:rPr>
              <w:t xml:space="preserve"> район </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30128</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31500</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12</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proofErr w:type="spellStart"/>
            <w:r>
              <w:rPr>
                <w:color w:val="000000"/>
                <w:sz w:val="22"/>
                <w:szCs w:val="22"/>
                <w:lang w:eastAsia="ru-RU"/>
              </w:rPr>
              <w:t>Брюховецкий</w:t>
            </w:r>
            <w:proofErr w:type="spellEnd"/>
            <w:r>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21636</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25213</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13</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proofErr w:type="spellStart"/>
            <w:r>
              <w:rPr>
                <w:color w:val="000000"/>
                <w:sz w:val="22"/>
                <w:szCs w:val="22"/>
                <w:lang w:eastAsia="ru-RU"/>
              </w:rPr>
              <w:t>Выселковский</w:t>
            </w:r>
            <w:proofErr w:type="spellEnd"/>
            <w:r>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21636</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25213</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14</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proofErr w:type="spellStart"/>
            <w:r>
              <w:rPr>
                <w:color w:val="000000"/>
                <w:sz w:val="22"/>
                <w:szCs w:val="22"/>
                <w:lang w:eastAsia="ru-RU"/>
              </w:rPr>
              <w:t>Гулькевичский</w:t>
            </w:r>
            <w:proofErr w:type="spellEnd"/>
            <w:r>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22540</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26250</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15</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Динской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26468</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DB7B5E" w:rsidP="00744DD9">
            <w:pPr>
              <w:suppressAutoHyphens w:val="0"/>
              <w:jc w:val="center"/>
              <w:rPr>
                <w:color w:val="000000"/>
                <w:sz w:val="22"/>
                <w:szCs w:val="22"/>
                <w:lang w:eastAsia="ru-RU"/>
              </w:rPr>
            </w:pPr>
            <w:r>
              <w:rPr>
                <w:color w:val="000000"/>
                <w:sz w:val="22"/>
                <w:szCs w:val="22"/>
                <w:lang w:eastAsia="ru-RU"/>
              </w:rPr>
              <w:t>27200</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12627" w:rsidRDefault="00744DD9" w:rsidP="00744DD9">
            <w:pPr>
              <w:suppressAutoHyphens w:val="0"/>
              <w:jc w:val="center"/>
              <w:rPr>
                <w:color w:val="000000"/>
                <w:lang w:eastAsia="ru-RU"/>
              </w:rPr>
            </w:pPr>
            <w:r>
              <w:rPr>
                <w:color w:val="000000"/>
                <w:lang w:eastAsia="ru-RU"/>
              </w:rPr>
              <w:t>16</w:t>
            </w:r>
          </w:p>
        </w:tc>
        <w:tc>
          <w:tcPr>
            <w:tcW w:w="4087" w:type="dxa"/>
            <w:tcBorders>
              <w:top w:val="nil"/>
              <w:left w:val="nil"/>
              <w:bottom w:val="single" w:sz="4" w:space="0" w:color="auto"/>
              <w:right w:val="single" w:sz="4" w:space="0" w:color="auto"/>
            </w:tcBorders>
            <w:shd w:val="clear" w:color="auto" w:fill="auto"/>
            <w:vAlign w:val="center"/>
            <w:hideMark/>
          </w:tcPr>
          <w:p w:rsidR="00744DD9" w:rsidRPr="00512627" w:rsidRDefault="00744DD9" w:rsidP="00744DD9">
            <w:pPr>
              <w:suppressAutoHyphens w:val="0"/>
              <w:rPr>
                <w:color w:val="000000"/>
                <w:sz w:val="22"/>
                <w:szCs w:val="22"/>
                <w:lang w:eastAsia="ru-RU"/>
              </w:rPr>
            </w:pPr>
            <w:proofErr w:type="spellStart"/>
            <w:r>
              <w:rPr>
                <w:color w:val="000000"/>
                <w:sz w:val="22"/>
                <w:szCs w:val="22"/>
                <w:lang w:eastAsia="ru-RU"/>
              </w:rPr>
              <w:t>Ейский</w:t>
            </w:r>
            <w:proofErr w:type="spellEnd"/>
            <w:r>
              <w:rPr>
                <w:color w:val="000000"/>
                <w:sz w:val="22"/>
                <w:szCs w:val="22"/>
                <w:lang w:eastAsia="ru-RU"/>
              </w:rPr>
              <w:t xml:space="preserve"> район </w:t>
            </w:r>
          </w:p>
        </w:tc>
        <w:tc>
          <w:tcPr>
            <w:tcW w:w="1277" w:type="dxa"/>
            <w:tcBorders>
              <w:top w:val="nil"/>
              <w:left w:val="nil"/>
              <w:bottom w:val="single" w:sz="4" w:space="0" w:color="auto"/>
              <w:right w:val="single" w:sz="4" w:space="0" w:color="auto"/>
            </w:tcBorders>
            <w:shd w:val="clear" w:color="auto" w:fill="auto"/>
            <w:vAlign w:val="center"/>
            <w:hideMark/>
          </w:tcPr>
          <w:p w:rsidR="00744DD9" w:rsidRPr="00512627"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12627" w:rsidRDefault="00744DD9" w:rsidP="00744DD9">
            <w:pPr>
              <w:suppressAutoHyphens w:val="0"/>
              <w:jc w:val="center"/>
              <w:rPr>
                <w:color w:val="000000"/>
                <w:sz w:val="22"/>
                <w:szCs w:val="22"/>
                <w:lang w:eastAsia="ru-RU"/>
              </w:rPr>
            </w:pPr>
            <w:r>
              <w:rPr>
                <w:color w:val="000000"/>
                <w:sz w:val="22"/>
                <w:szCs w:val="22"/>
                <w:lang w:eastAsia="ru-RU"/>
              </w:rPr>
              <w:t>20606</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24194</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17</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Кавказский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22080</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DB7B5E" w:rsidP="00744DD9">
            <w:pPr>
              <w:suppressAutoHyphens w:val="0"/>
              <w:jc w:val="center"/>
              <w:rPr>
                <w:color w:val="000000"/>
                <w:sz w:val="22"/>
                <w:szCs w:val="22"/>
                <w:lang w:eastAsia="ru-RU"/>
              </w:rPr>
            </w:pPr>
            <w:r>
              <w:rPr>
                <w:color w:val="000000"/>
                <w:sz w:val="22"/>
                <w:szCs w:val="22"/>
                <w:lang w:eastAsia="ru-RU"/>
              </w:rPr>
              <w:t>26250</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18</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Калининский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24748</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27976</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19</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Каневской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18360</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21700</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20</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proofErr w:type="spellStart"/>
            <w:r>
              <w:rPr>
                <w:color w:val="000000"/>
                <w:sz w:val="22"/>
                <w:szCs w:val="22"/>
                <w:lang w:eastAsia="ru-RU"/>
              </w:rPr>
              <w:t>Кореновский</w:t>
            </w:r>
            <w:proofErr w:type="spellEnd"/>
            <w:r>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24360</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24194</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21</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Красноармейский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30128</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32000</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22</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Крыловский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15107</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20438</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23</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Крымский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34584</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37728</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24</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proofErr w:type="spellStart"/>
            <w:r>
              <w:rPr>
                <w:color w:val="000000"/>
                <w:sz w:val="22"/>
                <w:szCs w:val="22"/>
                <w:lang w:eastAsia="ru-RU"/>
              </w:rPr>
              <w:t>Курганинский</w:t>
            </w:r>
            <w:proofErr w:type="spellEnd"/>
            <w:r>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28244</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31500</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lastRenderedPageBreak/>
              <w:t>25</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proofErr w:type="spellStart"/>
            <w:r>
              <w:rPr>
                <w:color w:val="000000"/>
                <w:sz w:val="22"/>
                <w:szCs w:val="22"/>
                <w:lang w:eastAsia="ru-RU"/>
              </w:rPr>
              <w:t>Кущёвский</w:t>
            </w:r>
            <w:proofErr w:type="spellEnd"/>
            <w:r>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11547</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DB7B5E">
            <w:pPr>
              <w:suppressAutoHyphens w:val="0"/>
              <w:jc w:val="center"/>
              <w:rPr>
                <w:color w:val="000000"/>
                <w:sz w:val="22"/>
                <w:szCs w:val="22"/>
                <w:lang w:eastAsia="ru-RU"/>
              </w:rPr>
            </w:pPr>
            <w:r>
              <w:rPr>
                <w:color w:val="000000"/>
                <w:sz w:val="22"/>
                <w:szCs w:val="22"/>
                <w:lang w:eastAsia="ru-RU"/>
              </w:rPr>
              <w:t>1</w:t>
            </w:r>
            <w:r w:rsidR="00DB7B5E">
              <w:rPr>
                <w:color w:val="000000"/>
                <w:sz w:val="22"/>
                <w:szCs w:val="22"/>
                <w:lang w:eastAsia="ru-RU"/>
              </w:rPr>
              <w:t>5000</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26</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proofErr w:type="spellStart"/>
            <w:r>
              <w:rPr>
                <w:color w:val="000000"/>
                <w:sz w:val="22"/>
                <w:szCs w:val="22"/>
                <w:lang w:eastAsia="ru-RU"/>
              </w:rPr>
              <w:t>Лабинский</w:t>
            </w:r>
            <w:proofErr w:type="spellEnd"/>
            <w:r>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32414</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34250</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27</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Ленинградский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15107</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20438</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28</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Мостовский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31500</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35000</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29</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proofErr w:type="spellStart"/>
            <w:r>
              <w:rPr>
                <w:color w:val="000000"/>
                <w:sz w:val="22"/>
                <w:szCs w:val="22"/>
                <w:lang w:eastAsia="ru-RU"/>
              </w:rPr>
              <w:t>Новокубанский</w:t>
            </w:r>
            <w:proofErr w:type="spellEnd"/>
            <w:r>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26404</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30000</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30</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proofErr w:type="spellStart"/>
            <w:r>
              <w:rPr>
                <w:color w:val="000000"/>
                <w:sz w:val="22"/>
                <w:szCs w:val="22"/>
                <w:lang w:eastAsia="ru-RU"/>
              </w:rPr>
              <w:t>Новопокровский</w:t>
            </w:r>
            <w:proofErr w:type="spellEnd"/>
            <w:r>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22080</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DB7B5E" w:rsidP="00744DD9">
            <w:pPr>
              <w:suppressAutoHyphens w:val="0"/>
              <w:jc w:val="center"/>
              <w:rPr>
                <w:color w:val="000000"/>
                <w:sz w:val="22"/>
                <w:szCs w:val="22"/>
                <w:lang w:eastAsia="ru-RU"/>
              </w:rPr>
            </w:pPr>
            <w:r>
              <w:rPr>
                <w:color w:val="000000"/>
                <w:sz w:val="22"/>
                <w:szCs w:val="22"/>
                <w:lang w:eastAsia="ru-RU"/>
              </w:rPr>
              <w:t>25000</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31</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proofErr w:type="spellStart"/>
            <w:r>
              <w:rPr>
                <w:color w:val="000000"/>
                <w:sz w:val="22"/>
                <w:szCs w:val="22"/>
                <w:lang w:eastAsia="ru-RU"/>
              </w:rPr>
              <w:t>Отрадненский</w:t>
            </w:r>
            <w:proofErr w:type="spellEnd"/>
            <w:r>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33570</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35000</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32</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Павловский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15862</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DB7B5E" w:rsidP="00744DD9">
            <w:pPr>
              <w:suppressAutoHyphens w:val="0"/>
              <w:jc w:val="center"/>
              <w:rPr>
                <w:color w:val="000000"/>
                <w:sz w:val="22"/>
                <w:szCs w:val="22"/>
                <w:lang w:eastAsia="ru-RU"/>
              </w:rPr>
            </w:pPr>
            <w:r>
              <w:rPr>
                <w:color w:val="000000"/>
                <w:sz w:val="22"/>
                <w:szCs w:val="22"/>
                <w:lang w:eastAsia="ru-RU"/>
              </w:rPr>
              <w:t>20438</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33</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proofErr w:type="spellStart"/>
            <w:r>
              <w:rPr>
                <w:color w:val="000000"/>
                <w:sz w:val="22"/>
                <w:szCs w:val="22"/>
                <w:lang w:eastAsia="ru-RU"/>
              </w:rPr>
              <w:t>Приморско-Ахтарский</w:t>
            </w:r>
            <w:proofErr w:type="spellEnd"/>
            <w:r>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23000</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27200</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34</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Северский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30388</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33000</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35</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Славянский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32414</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DB7B5E" w:rsidP="00744DD9">
            <w:pPr>
              <w:suppressAutoHyphens w:val="0"/>
              <w:jc w:val="center"/>
              <w:rPr>
                <w:color w:val="000000"/>
                <w:sz w:val="22"/>
                <w:szCs w:val="22"/>
                <w:lang w:eastAsia="ru-RU"/>
              </w:rPr>
            </w:pPr>
            <w:r>
              <w:rPr>
                <w:color w:val="000000"/>
                <w:sz w:val="22"/>
                <w:szCs w:val="22"/>
                <w:lang w:eastAsia="ru-RU"/>
              </w:rPr>
              <w:t>32000</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36</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proofErr w:type="spellStart"/>
            <w:r>
              <w:rPr>
                <w:color w:val="000000"/>
                <w:sz w:val="22"/>
                <w:szCs w:val="22"/>
                <w:lang w:eastAsia="ru-RU"/>
              </w:rPr>
              <w:t>Староминский</w:t>
            </w:r>
            <w:proofErr w:type="spellEnd"/>
            <w:r>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13978</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19101</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37</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Тбилисский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22172</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26250</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38</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Темрюкский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34034</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36384</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39</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proofErr w:type="spellStart"/>
            <w:r>
              <w:rPr>
                <w:color w:val="000000"/>
                <w:sz w:val="22"/>
                <w:szCs w:val="22"/>
                <w:lang w:eastAsia="ru-RU"/>
              </w:rPr>
              <w:t>Тимашевский</w:t>
            </w:r>
            <w:proofErr w:type="spellEnd"/>
            <w:r>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24725</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DB7B5E" w:rsidP="00744DD9">
            <w:pPr>
              <w:suppressAutoHyphens w:val="0"/>
              <w:jc w:val="center"/>
              <w:rPr>
                <w:color w:val="000000"/>
                <w:sz w:val="22"/>
                <w:szCs w:val="22"/>
                <w:lang w:eastAsia="ru-RU"/>
              </w:rPr>
            </w:pPr>
            <w:r>
              <w:rPr>
                <w:color w:val="000000"/>
                <w:sz w:val="22"/>
                <w:szCs w:val="22"/>
                <w:lang w:eastAsia="ru-RU"/>
              </w:rPr>
              <w:t>25213</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40</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Тихорецкий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18360</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21700</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41</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Туапсинский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37000</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42826</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42</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Успенский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30388</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33000</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43</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proofErr w:type="spellStart"/>
            <w:r>
              <w:rPr>
                <w:color w:val="000000"/>
                <w:sz w:val="22"/>
                <w:szCs w:val="22"/>
                <w:lang w:eastAsia="ru-RU"/>
              </w:rPr>
              <w:t>Усть-Лабинский</w:t>
            </w:r>
            <w:proofErr w:type="spellEnd"/>
            <w:r>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22816</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26250</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44</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proofErr w:type="spellStart"/>
            <w:r>
              <w:rPr>
                <w:color w:val="000000"/>
                <w:lang w:eastAsia="ru-RU"/>
              </w:rPr>
              <w:t>Щербиновский</w:t>
            </w:r>
            <w:proofErr w:type="spellEnd"/>
            <w:r>
              <w:rPr>
                <w:color w:val="000000"/>
                <w:lang w:eastAsia="ru-RU"/>
              </w:rPr>
              <w:t xml:space="preserve"> </w:t>
            </w:r>
            <w:r>
              <w:rPr>
                <w:color w:val="000000"/>
                <w:sz w:val="22"/>
                <w:szCs w:val="22"/>
                <w:lang w:eastAsia="ru-RU"/>
              </w:rPr>
              <w:t>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15862</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20438</w:t>
            </w:r>
          </w:p>
        </w:tc>
      </w:tr>
      <w:tr w:rsidR="00744DD9" w:rsidRPr="00581608" w:rsidTr="00744DD9">
        <w:trPr>
          <w:trHeight w:val="315"/>
        </w:trPr>
        <w:tc>
          <w:tcPr>
            <w:tcW w:w="8800" w:type="dxa"/>
            <w:gridSpan w:val="5"/>
            <w:tcBorders>
              <w:top w:val="single" w:sz="4" w:space="0" w:color="auto"/>
              <w:left w:val="single" w:sz="4" w:space="0" w:color="auto"/>
              <w:bottom w:val="single" w:sz="4" w:space="0" w:color="auto"/>
              <w:right w:val="nil"/>
            </w:tcBorders>
            <w:shd w:val="clear" w:color="auto" w:fill="auto"/>
            <w:vAlign w:val="center"/>
          </w:tcPr>
          <w:p w:rsidR="00744DD9" w:rsidRPr="00581608" w:rsidRDefault="00744DD9" w:rsidP="00744DD9">
            <w:pPr>
              <w:suppressAutoHyphens w:val="0"/>
              <w:jc w:val="center"/>
              <w:rPr>
                <w:color w:val="000000"/>
                <w:lang w:eastAsia="ru-RU"/>
              </w:rPr>
            </w:pPr>
            <w:r>
              <w:rPr>
                <w:color w:val="000000"/>
                <w:lang w:eastAsia="ru-RU"/>
              </w:rPr>
              <w:t>Ставропольский край</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г. Георгиевск</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42833</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47656</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г. Ставрополь</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32414</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DB7B5E" w:rsidP="00744DD9">
            <w:pPr>
              <w:suppressAutoHyphens w:val="0"/>
              <w:jc w:val="center"/>
              <w:rPr>
                <w:color w:val="000000"/>
                <w:sz w:val="22"/>
                <w:szCs w:val="22"/>
                <w:lang w:eastAsia="ru-RU"/>
              </w:rPr>
            </w:pPr>
            <w:r>
              <w:rPr>
                <w:color w:val="000000"/>
                <w:sz w:val="22"/>
                <w:szCs w:val="22"/>
                <w:lang w:eastAsia="ru-RU"/>
              </w:rPr>
              <w:t>34250</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proofErr w:type="spellStart"/>
            <w:r>
              <w:rPr>
                <w:color w:val="000000"/>
                <w:lang w:eastAsia="ru-RU"/>
              </w:rPr>
              <w:t>г</w:t>
            </w:r>
            <w:proofErr w:type="gramStart"/>
            <w:r>
              <w:rPr>
                <w:color w:val="000000"/>
                <w:lang w:eastAsia="ru-RU"/>
              </w:rPr>
              <w:t>.С</w:t>
            </w:r>
            <w:proofErr w:type="gramEnd"/>
            <w:r>
              <w:rPr>
                <w:color w:val="000000"/>
                <w:lang w:eastAsia="ru-RU"/>
              </w:rPr>
              <w:t>ветлоград</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34584</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37694</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4</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proofErr w:type="spellStart"/>
            <w:r>
              <w:rPr>
                <w:color w:val="000000"/>
                <w:lang w:eastAsia="ru-RU"/>
              </w:rPr>
              <w:t>г</w:t>
            </w:r>
            <w:proofErr w:type="gramStart"/>
            <w:r>
              <w:rPr>
                <w:color w:val="000000"/>
                <w:lang w:eastAsia="ru-RU"/>
              </w:rPr>
              <w:t>.Е</w:t>
            </w:r>
            <w:proofErr w:type="gramEnd"/>
            <w:r>
              <w:rPr>
                <w:color w:val="000000"/>
                <w:lang w:eastAsia="ru-RU"/>
              </w:rPr>
              <w:t>ссентуки</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41000</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42656</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5</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proofErr w:type="spellStart"/>
            <w:r>
              <w:rPr>
                <w:color w:val="000000"/>
                <w:lang w:eastAsia="ru-RU"/>
              </w:rPr>
              <w:t>г</w:t>
            </w:r>
            <w:proofErr w:type="gramStart"/>
            <w:r>
              <w:rPr>
                <w:color w:val="000000"/>
                <w:lang w:eastAsia="ru-RU"/>
              </w:rPr>
              <w:t>.Н</w:t>
            </w:r>
            <w:proofErr w:type="gramEnd"/>
            <w:r>
              <w:rPr>
                <w:color w:val="000000"/>
                <w:lang w:eastAsia="ru-RU"/>
              </w:rPr>
              <w:t>евинномысск</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34034</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36912</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6</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proofErr w:type="spellStart"/>
            <w:r>
              <w:rPr>
                <w:color w:val="000000"/>
                <w:lang w:eastAsia="ru-RU"/>
              </w:rPr>
              <w:t>г</w:t>
            </w:r>
            <w:proofErr w:type="gramStart"/>
            <w:r>
              <w:rPr>
                <w:color w:val="000000"/>
                <w:lang w:eastAsia="ru-RU"/>
              </w:rPr>
              <w:t>.П</w:t>
            </w:r>
            <w:proofErr w:type="gramEnd"/>
            <w:r>
              <w:rPr>
                <w:color w:val="000000"/>
                <w:lang w:eastAsia="ru-RU"/>
              </w:rPr>
              <w:t>ятигорск</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41656</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46736</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7</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proofErr w:type="spellStart"/>
            <w:r>
              <w:rPr>
                <w:color w:val="000000"/>
                <w:lang w:eastAsia="ru-RU"/>
              </w:rPr>
              <w:t>г</w:t>
            </w:r>
            <w:proofErr w:type="gramStart"/>
            <w:r>
              <w:rPr>
                <w:color w:val="000000"/>
                <w:lang w:eastAsia="ru-RU"/>
              </w:rPr>
              <w:t>.К</w:t>
            </w:r>
            <w:proofErr w:type="gramEnd"/>
            <w:r>
              <w:rPr>
                <w:color w:val="000000"/>
                <w:lang w:eastAsia="ru-RU"/>
              </w:rPr>
              <w:t>исловодск</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43624</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48944</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8</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proofErr w:type="spellStart"/>
            <w:r>
              <w:rPr>
                <w:color w:val="000000"/>
                <w:lang w:eastAsia="ru-RU"/>
              </w:rPr>
              <w:t>Грачевский</w:t>
            </w:r>
            <w:proofErr w:type="spellEnd"/>
            <w:r>
              <w:rPr>
                <w:color w:val="000000"/>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32414</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34500</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9</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proofErr w:type="spellStart"/>
            <w:r>
              <w:rPr>
                <w:color w:val="000000"/>
                <w:lang w:eastAsia="ru-RU"/>
              </w:rPr>
              <w:t>Новоалександровский</w:t>
            </w:r>
            <w:proofErr w:type="spellEnd"/>
            <w:r>
              <w:rPr>
                <w:color w:val="000000"/>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25944</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29500</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10</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proofErr w:type="spellStart"/>
            <w:r>
              <w:rPr>
                <w:color w:val="000000"/>
                <w:lang w:eastAsia="ru-RU"/>
              </w:rPr>
              <w:t>Шпаковский</w:t>
            </w:r>
            <w:proofErr w:type="spellEnd"/>
            <w:r>
              <w:rPr>
                <w:color w:val="000000"/>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31000</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DB7B5E">
            <w:pPr>
              <w:suppressAutoHyphens w:val="0"/>
              <w:jc w:val="center"/>
              <w:rPr>
                <w:color w:val="000000"/>
                <w:sz w:val="22"/>
                <w:szCs w:val="22"/>
                <w:lang w:eastAsia="ru-RU"/>
              </w:rPr>
            </w:pPr>
            <w:r>
              <w:rPr>
                <w:color w:val="000000"/>
                <w:sz w:val="22"/>
                <w:szCs w:val="22"/>
                <w:lang w:eastAsia="ru-RU"/>
              </w:rPr>
              <w:t>3</w:t>
            </w:r>
            <w:r w:rsidR="00DB7B5E">
              <w:rPr>
                <w:color w:val="000000"/>
                <w:sz w:val="22"/>
                <w:szCs w:val="22"/>
                <w:lang w:eastAsia="ru-RU"/>
              </w:rPr>
              <w:t>4000</w:t>
            </w:r>
          </w:p>
        </w:tc>
      </w:tr>
      <w:tr w:rsidR="00744DD9" w:rsidRPr="00581608" w:rsidTr="00744DD9">
        <w:trPr>
          <w:trHeight w:val="64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11</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 xml:space="preserve">Ставропольский край, Минераловодский р-н, </w:t>
            </w:r>
            <w:proofErr w:type="spellStart"/>
            <w:r>
              <w:rPr>
                <w:color w:val="000000"/>
                <w:lang w:eastAsia="ru-RU"/>
              </w:rPr>
              <w:t>п</w:t>
            </w:r>
            <w:proofErr w:type="gramStart"/>
            <w:r>
              <w:rPr>
                <w:color w:val="000000"/>
                <w:lang w:eastAsia="ru-RU"/>
              </w:rPr>
              <w:t>.А</w:t>
            </w:r>
            <w:proofErr w:type="gramEnd"/>
            <w:r>
              <w:rPr>
                <w:color w:val="000000"/>
                <w:lang w:eastAsia="ru-RU"/>
              </w:rPr>
              <w:t>нджиевский</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39900</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40000</w:t>
            </w:r>
          </w:p>
        </w:tc>
      </w:tr>
      <w:tr w:rsidR="00744DD9" w:rsidRPr="00581608" w:rsidTr="00744DD9">
        <w:trPr>
          <w:trHeight w:val="315"/>
        </w:trPr>
        <w:tc>
          <w:tcPr>
            <w:tcW w:w="88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Республика Крым</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proofErr w:type="spellStart"/>
            <w:r>
              <w:rPr>
                <w:color w:val="000000"/>
                <w:lang w:eastAsia="ru-RU"/>
              </w:rPr>
              <w:t>г</w:t>
            </w:r>
            <w:proofErr w:type="gramStart"/>
            <w:r>
              <w:rPr>
                <w:color w:val="000000"/>
                <w:lang w:eastAsia="ru-RU"/>
              </w:rPr>
              <w:t>.С</w:t>
            </w:r>
            <w:proofErr w:type="gramEnd"/>
            <w:r>
              <w:rPr>
                <w:color w:val="000000"/>
                <w:lang w:eastAsia="ru-RU"/>
              </w:rPr>
              <w:t>имферополь</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57646</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68000</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 xml:space="preserve"> </w:t>
            </w:r>
            <w:proofErr w:type="spellStart"/>
            <w:r>
              <w:rPr>
                <w:color w:val="000000"/>
                <w:lang w:eastAsia="ru-RU"/>
              </w:rPr>
              <w:t>г</w:t>
            </w:r>
            <w:proofErr w:type="gramStart"/>
            <w:r>
              <w:rPr>
                <w:color w:val="000000"/>
                <w:lang w:eastAsia="ru-RU"/>
              </w:rPr>
              <w:t>.С</w:t>
            </w:r>
            <w:proofErr w:type="gramEnd"/>
            <w:r>
              <w:rPr>
                <w:color w:val="000000"/>
                <w:lang w:eastAsia="ru-RU"/>
              </w:rPr>
              <w:t>евастополь</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65518</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72000</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proofErr w:type="spellStart"/>
            <w:r>
              <w:rPr>
                <w:color w:val="000000"/>
                <w:lang w:eastAsia="ru-RU"/>
              </w:rPr>
              <w:t>Г.Алушта</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61336</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69000</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4</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proofErr w:type="spellStart"/>
            <w:r>
              <w:rPr>
                <w:color w:val="000000"/>
                <w:lang w:eastAsia="ru-RU"/>
              </w:rPr>
              <w:t>Г.Красноперекопск</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62976</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70656</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5</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proofErr w:type="spellStart"/>
            <w:r>
              <w:rPr>
                <w:color w:val="000000"/>
                <w:lang w:eastAsia="ru-RU"/>
              </w:rPr>
              <w:t>Г.Евпатория</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63468</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71208</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6</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proofErr w:type="spellStart"/>
            <w:r>
              <w:rPr>
                <w:color w:val="000000"/>
                <w:lang w:eastAsia="ru-RU"/>
              </w:rPr>
              <w:t>Г.Старый</w:t>
            </w:r>
            <w:proofErr w:type="spellEnd"/>
            <w:r>
              <w:rPr>
                <w:color w:val="000000"/>
                <w:lang w:eastAsia="ru-RU"/>
              </w:rPr>
              <w:t xml:space="preserve"> Крым</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51086</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57316</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7</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proofErr w:type="spellStart"/>
            <w:r>
              <w:rPr>
                <w:color w:val="000000"/>
                <w:lang w:eastAsia="ru-RU"/>
              </w:rPr>
              <w:t>Г.Керчь</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41082</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46092</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8</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proofErr w:type="spellStart"/>
            <w:r>
              <w:rPr>
                <w:color w:val="000000"/>
                <w:lang w:eastAsia="ru-RU"/>
              </w:rPr>
              <w:t>Г.Судак</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53792</w:t>
            </w:r>
          </w:p>
        </w:tc>
        <w:tc>
          <w:tcPr>
            <w:tcW w:w="1286"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60352</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9</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proofErr w:type="spellStart"/>
            <w:r>
              <w:rPr>
                <w:color w:val="000000"/>
                <w:lang w:eastAsia="ru-RU"/>
              </w:rPr>
              <w:t>Г.Феодосия</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49774</w:t>
            </w:r>
          </w:p>
        </w:tc>
        <w:tc>
          <w:tcPr>
            <w:tcW w:w="1286"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55844</w:t>
            </w:r>
          </w:p>
        </w:tc>
      </w:tr>
      <w:tr w:rsidR="00744DD9" w:rsidRPr="00581608" w:rsidTr="00744DD9">
        <w:trPr>
          <w:trHeight w:val="94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lastRenderedPageBreak/>
              <w:t>II</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Нормативное время предоставления автотранспорта при простое под грузовыми операциями</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ча</w:t>
            </w:r>
            <w:proofErr w:type="gramStart"/>
            <w:r>
              <w:rPr>
                <w:color w:val="000000"/>
                <w:sz w:val="16"/>
                <w:szCs w:val="16"/>
                <w:lang w:eastAsia="ru-RU"/>
              </w:rPr>
              <w:t>с(</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6</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6</w:t>
            </w:r>
          </w:p>
        </w:tc>
      </w:tr>
      <w:tr w:rsidR="00744DD9" w:rsidRPr="00581608" w:rsidTr="00744DD9">
        <w:trPr>
          <w:trHeight w:val="94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III</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Работа автомобиля сверх норматива (за один час простоя) при завозе/вывозе</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количество (типовое) руб.</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761</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761</w:t>
            </w:r>
          </w:p>
        </w:tc>
      </w:tr>
      <w:tr w:rsidR="00744DD9" w:rsidRPr="00581608" w:rsidTr="00744DD9">
        <w:trPr>
          <w:trHeight w:val="94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IV</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Загрузка/выгрузка контейнера по дополнительному адресу (в пределах одной тарифной зоны)</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количество (типовое</w:t>
            </w:r>
            <w:proofErr w:type="gramStart"/>
            <w:r>
              <w:rPr>
                <w:color w:val="000000"/>
                <w:sz w:val="16"/>
                <w:szCs w:val="16"/>
                <w:lang w:eastAsia="ru-RU"/>
              </w:rPr>
              <w:t>)р</w:t>
            </w:r>
            <w:proofErr w:type="gramEnd"/>
            <w:r>
              <w:rPr>
                <w:color w:val="000000"/>
                <w:sz w:val="16"/>
                <w:szCs w:val="16"/>
                <w:lang w:eastAsia="ru-RU"/>
              </w:rPr>
              <w:t>уб.</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761</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761</w:t>
            </w:r>
          </w:p>
        </w:tc>
      </w:tr>
    </w:tbl>
    <w:p w:rsidR="00744DD9" w:rsidRDefault="00744DD9" w:rsidP="00744DD9"/>
    <w:p w:rsidR="00D83DFB" w:rsidRDefault="00D83DFB" w:rsidP="00D83DFB">
      <w:pPr>
        <w:spacing w:after="120"/>
        <w:outlineLvl w:val="0"/>
        <w:rPr>
          <w:rFonts w:eastAsia="MS Mincho"/>
          <w:szCs w:val="28"/>
        </w:rPr>
        <w:sectPr w:rsidR="00D83DFB" w:rsidSect="00532774">
          <w:headerReference w:type="default" r:id="rId55"/>
          <w:footerReference w:type="even" r:id="rId56"/>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341337" w:rsidRDefault="00744DD9" w:rsidP="008717B5">
            <w:pPr>
              <w:pStyle w:val="19"/>
              <w:ind w:firstLine="397"/>
              <w:rPr>
                <w:sz w:val="24"/>
                <w:szCs w:val="24"/>
              </w:rPr>
            </w:pPr>
            <w:r>
              <w:rPr>
                <w:sz w:val="24"/>
                <w:szCs w:val="24"/>
              </w:rPr>
              <w:t>процедура Размещения оферты № РО-НКПСКЖД-21</w:t>
            </w:r>
            <w:r w:rsidRPr="00247515">
              <w:rPr>
                <w:sz w:val="24"/>
                <w:szCs w:val="24"/>
              </w:rPr>
              <w:t>-00</w:t>
            </w:r>
            <w:r w:rsidR="00247515" w:rsidRPr="00247515">
              <w:rPr>
                <w:sz w:val="24"/>
                <w:szCs w:val="24"/>
              </w:rPr>
              <w:t>14</w:t>
            </w:r>
            <w:r>
              <w:rPr>
                <w:sz w:val="24"/>
                <w:szCs w:val="24"/>
              </w:rPr>
              <w:t xml:space="preserve"> по предмету закупки «аренда/субаренда транспортных средств с экипажем для перевозки порожних и груженых контейнеров с/на  контейнерног</w:t>
            </w:r>
            <w:proofErr w:type="gramStart"/>
            <w:r>
              <w:rPr>
                <w:sz w:val="24"/>
                <w:szCs w:val="24"/>
              </w:rPr>
              <w:t>о(</w:t>
            </w:r>
            <w:proofErr w:type="spellStart"/>
            <w:proofErr w:type="gramEnd"/>
            <w:r>
              <w:rPr>
                <w:sz w:val="24"/>
                <w:szCs w:val="24"/>
              </w:rPr>
              <w:t>ый</w:t>
            </w:r>
            <w:proofErr w:type="spellEnd"/>
            <w:r>
              <w:rPr>
                <w:sz w:val="24"/>
                <w:szCs w:val="24"/>
              </w:rPr>
              <w:t>) терминала Ростов-Товарный филиала ПАО «</w:t>
            </w:r>
            <w:proofErr w:type="spellStart"/>
            <w:r>
              <w:rPr>
                <w:sz w:val="24"/>
                <w:szCs w:val="24"/>
              </w:rPr>
              <w:t>ТрансКонтейнер</w:t>
            </w:r>
            <w:proofErr w:type="spellEnd"/>
            <w:r>
              <w:rPr>
                <w:sz w:val="24"/>
                <w:szCs w:val="24"/>
              </w:rPr>
              <w:t>» на СКЖД»</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341337" w:rsidRDefault="00744DD9">
            <w:pPr>
              <w:pStyle w:val="19"/>
              <w:ind w:firstLine="397"/>
              <w:rPr>
                <w:sz w:val="24"/>
                <w:szCs w:val="24"/>
              </w:rPr>
            </w:pPr>
            <w:r>
              <w:rPr>
                <w:sz w:val="24"/>
                <w:szCs w:val="24"/>
              </w:rPr>
              <w:t>Организатором Размещения оферты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744DD9" w:rsidRPr="00E735BA" w:rsidRDefault="00744DD9" w:rsidP="00744DD9">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w:t>
            </w:r>
            <w:r w:rsidRPr="00E735BA">
              <w:rPr>
                <w:sz w:val="24"/>
                <w:szCs w:val="24"/>
              </w:rPr>
              <w:t>на Северо-Кавказской железной дороге</w:t>
            </w:r>
          </w:p>
          <w:p w:rsidR="00744DD9" w:rsidRPr="00E735BA" w:rsidRDefault="00744DD9" w:rsidP="00744DD9">
            <w:pPr>
              <w:pStyle w:val="19"/>
              <w:ind w:firstLine="0"/>
              <w:rPr>
                <w:sz w:val="24"/>
                <w:szCs w:val="24"/>
              </w:rPr>
            </w:pPr>
            <w:r>
              <w:rPr>
                <w:sz w:val="24"/>
                <w:szCs w:val="24"/>
              </w:rPr>
              <w:t xml:space="preserve">Адрес: </w:t>
            </w:r>
            <w:r w:rsidRPr="00E735BA">
              <w:rPr>
                <w:sz w:val="24"/>
                <w:szCs w:val="24"/>
              </w:rPr>
              <w:t>Российская Федерация, 344000, г.</w:t>
            </w:r>
            <w:r>
              <w:rPr>
                <w:sz w:val="24"/>
                <w:szCs w:val="24"/>
              </w:rPr>
              <w:t xml:space="preserve"> </w:t>
            </w:r>
            <w:r w:rsidRPr="00E735BA">
              <w:rPr>
                <w:sz w:val="24"/>
                <w:szCs w:val="24"/>
              </w:rPr>
              <w:t>Ростов-на-Дону, пер.</w:t>
            </w:r>
            <w:r>
              <w:rPr>
                <w:sz w:val="24"/>
                <w:szCs w:val="24"/>
              </w:rPr>
              <w:t xml:space="preserve"> </w:t>
            </w:r>
            <w:r w:rsidRPr="00E735BA">
              <w:rPr>
                <w:sz w:val="24"/>
                <w:szCs w:val="24"/>
              </w:rPr>
              <w:t>Энергетиков, 3-5а/378/90</w:t>
            </w:r>
          </w:p>
          <w:p w:rsidR="00744DD9" w:rsidRDefault="00744DD9"/>
          <w:p w:rsidR="00341337" w:rsidRDefault="00744DD9" w:rsidP="00744DD9">
            <w:r>
              <w:t>Контактно</w:t>
            </w:r>
            <w:proofErr w:type="gramStart"/>
            <w:r>
              <w:t>е(</w:t>
            </w:r>
            <w:proofErr w:type="gramEnd"/>
            <w:r>
              <w:t>-</w:t>
            </w:r>
            <w:proofErr w:type="spellStart"/>
            <w:r>
              <w:t>ые</w:t>
            </w:r>
            <w:proofErr w:type="spellEnd"/>
            <w:r>
              <w:t>) лицо(-а) Заказчика: Давыдова Татьяна Николаевна, тел. +7(495)7881717(4214), электронный адрес davydovatn@trcont.ru</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341337" w:rsidRDefault="00744DD9">
            <w:pPr>
              <w:pStyle w:val="19"/>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-ей) Размещения оферты принимается комиссией по осуществлению закупок (далее - Конкурсной комиссией) коллегиальным органом сформи</w:t>
            </w:r>
            <w:r w:rsidR="007F53AF">
              <w:rPr>
                <w:sz w:val="24"/>
                <w:szCs w:val="24"/>
              </w:rPr>
              <w:t>рованным в ПАО «</w:t>
            </w:r>
            <w:proofErr w:type="spellStart"/>
            <w:r w:rsidR="007F53AF">
              <w:rPr>
                <w:sz w:val="24"/>
                <w:szCs w:val="24"/>
              </w:rPr>
              <w:t>ТрансКонтейнер</w:t>
            </w:r>
            <w:proofErr w:type="spellEnd"/>
            <w:r w:rsidR="007F53AF">
              <w:rPr>
                <w:sz w:val="24"/>
                <w:szCs w:val="24"/>
              </w:rPr>
              <w:t>»:</w:t>
            </w:r>
            <w:r>
              <w:rPr>
                <w:sz w:val="24"/>
                <w:szCs w:val="24"/>
              </w:rPr>
              <w:t xml:space="preserve"> </w:t>
            </w:r>
          </w:p>
          <w:p w:rsidR="00341337" w:rsidRDefault="007F53AF">
            <w:pPr>
              <w:pStyle w:val="19"/>
              <w:ind w:firstLine="0"/>
              <w:rPr>
                <w:sz w:val="24"/>
                <w:szCs w:val="24"/>
                <w:highlight w:val="cyan"/>
              </w:rPr>
            </w:pPr>
            <w:r>
              <w:rPr>
                <w:sz w:val="24"/>
                <w:szCs w:val="24"/>
              </w:rPr>
              <w:t>Адрес</w:t>
            </w:r>
            <w:r w:rsidRPr="00153152">
              <w:rPr>
                <w:sz w:val="24"/>
                <w:szCs w:val="24"/>
              </w:rPr>
              <w:t>: г. Москва, Оружейный переулок, д.19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57" w:history="1">
              <w:r>
                <w:rPr>
                  <w:rStyle w:val="a7"/>
                  <w:sz w:val="24"/>
                  <w:szCs w:val="24"/>
                </w:rPr>
                <w:t>www.trcont.com</w:t>
              </w:r>
            </w:hyperlink>
            <w:r>
              <w:rPr>
                <w:sz w:val="24"/>
                <w:szCs w:val="24"/>
              </w:rPr>
              <w:t>).</w:t>
            </w:r>
            <w:proofErr w:type="gramEnd"/>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341337" w:rsidRDefault="00744DD9">
            <w:pPr>
              <w:pStyle w:val="19"/>
              <w:ind w:firstLine="397"/>
              <w:rPr>
                <w:sz w:val="24"/>
                <w:szCs w:val="24"/>
              </w:rPr>
            </w:pPr>
            <w:r>
              <w:rPr>
                <w:sz w:val="24"/>
                <w:szCs w:val="24"/>
              </w:rPr>
              <w:t xml:space="preserve">Начальная (максимальная) цена договора составляет 73000000 (семьдесят три миллиона) рублей 00 копеек с учетом всех налогов (кроме НДС). </w:t>
            </w:r>
            <w:proofErr w:type="gramStart"/>
            <w:r w:rsidR="007F53AF">
              <w:rPr>
                <w:sz w:val="24"/>
                <w:szCs w:val="24"/>
              </w:rPr>
              <w:t xml:space="preserve">В арендную плату включены все расходы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w:t>
            </w:r>
            <w:r w:rsidR="007F53AF">
              <w:rPr>
                <w:sz w:val="24"/>
                <w:szCs w:val="24"/>
              </w:rPr>
              <w:lastRenderedPageBreak/>
              <w:t>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w:t>
            </w:r>
            <w:proofErr w:type="gramEnd"/>
            <w:r w:rsidR="007F53AF">
              <w:rPr>
                <w:sz w:val="24"/>
                <w:szCs w:val="24"/>
              </w:rPr>
              <w:t xml:space="preserve"> дорог общего пользования, и 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341337" w:rsidRPr="00247515" w:rsidRDefault="00744DD9" w:rsidP="0058042A">
            <w:pPr>
              <w:jc w:val="both"/>
              <w:rPr>
                <w:b/>
              </w:rPr>
            </w:pPr>
            <w:r w:rsidRPr="00247515">
              <w:t>«</w:t>
            </w:r>
            <w:r w:rsidR="0058042A" w:rsidRPr="00247515">
              <w:t>12</w:t>
            </w:r>
            <w:r w:rsidRPr="00247515">
              <w:t xml:space="preserve">» </w:t>
            </w:r>
            <w:r w:rsidR="0058042A" w:rsidRPr="00247515">
              <w:t xml:space="preserve">ноября </w:t>
            </w:r>
            <w:r w:rsidRPr="00247515">
              <w:t>2021 г.</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341337" w:rsidRPr="00247515" w:rsidRDefault="00744DD9">
            <w:pPr>
              <w:pStyle w:val="19"/>
              <w:ind w:firstLine="397"/>
              <w:rPr>
                <w:b/>
                <w:sz w:val="24"/>
                <w:szCs w:val="24"/>
              </w:rPr>
            </w:pPr>
            <w:proofErr w:type="gramStart"/>
            <w:r w:rsidRPr="00247515">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w:t>
            </w:r>
            <w:r w:rsidR="007F53AF" w:rsidRPr="00247515">
              <w:rPr>
                <w:sz w:val="24"/>
                <w:szCs w:val="24"/>
              </w:rPr>
              <w:t>до 17-00 «28» сентября 2023 г. по адресу, указанному в пункте 2</w:t>
            </w:r>
            <w:proofErr w:type="gramEnd"/>
            <w:r w:rsidR="007F53AF" w:rsidRPr="00247515">
              <w:rPr>
                <w:sz w:val="24"/>
                <w:szCs w:val="24"/>
              </w:rPr>
              <w:t xml:space="preserve"> Информационной карты</w:t>
            </w:r>
            <w:r w:rsidRPr="00247515">
              <w:rPr>
                <w:sz w:val="24"/>
                <w:szCs w:val="24"/>
              </w:rPr>
              <w:t>.</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7F53AF" w:rsidRPr="00247515" w:rsidRDefault="007F53AF" w:rsidP="007F53AF">
            <w:pPr>
              <w:pStyle w:val="19"/>
              <w:ind w:firstLine="397"/>
              <w:rPr>
                <w:sz w:val="24"/>
                <w:szCs w:val="24"/>
              </w:rPr>
            </w:pPr>
            <w:r w:rsidRPr="00247515">
              <w:rPr>
                <w:sz w:val="24"/>
                <w:szCs w:val="24"/>
              </w:rPr>
              <w:t>Вскрытие, рассмотрение, оценка и сопоставление Заявок состоится «</w:t>
            </w:r>
            <w:r w:rsidR="0058042A" w:rsidRPr="00247515">
              <w:rPr>
                <w:sz w:val="24"/>
                <w:szCs w:val="24"/>
              </w:rPr>
              <w:t>24</w:t>
            </w:r>
            <w:r w:rsidRPr="00247515">
              <w:rPr>
                <w:sz w:val="24"/>
                <w:szCs w:val="24"/>
              </w:rPr>
              <w:t xml:space="preserve">» </w:t>
            </w:r>
            <w:r w:rsidR="0058042A" w:rsidRPr="00247515">
              <w:rPr>
                <w:sz w:val="24"/>
                <w:szCs w:val="24"/>
              </w:rPr>
              <w:t>ноября</w:t>
            </w:r>
            <w:r w:rsidRPr="00247515">
              <w:rPr>
                <w:sz w:val="24"/>
                <w:szCs w:val="24"/>
              </w:rPr>
              <w:t xml:space="preserve"> 2021 г. 14 часов 00 минут местного времени по адресу, указанному в пункте 2 Информационной карты.</w:t>
            </w:r>
          </w:p>
          <w:p w:rsidR="007F53AF" w:rsidRPr="00247515" w:rsidRDefault="007F53AF" w:rsidP="007F53AF">
            <w:pPr>
              <w:pStyle w:val="19"/>
              <w:ind w:left="34" w:firstLine="363"/>
              <w:rPr>
                <w:sz w:val="24"/>
                <w:szCs w:val="24"/>
              </w:rPr>
            </w:pPr>
            <w:r w:rsidRPr="00247515">
              <w:rPr>
                <w:sz w:val="24"/>
                <w:szCs w:val="24"/>
              </w:rPr>
              <w:t>- по второму этапу состоится «</w:t>
            </w:r>
            <w:r w:rsidR="0058042A" w:rsidRPr="00247515">
              <w:rPr>
                <w:sz w:val="24"/>
                <w:szCs w:val="24"/>
              </w:rPr>
              <w:t>28</w:t>
            </w:r>
            <w:r w:rsidRPr="00247515">
              <w:rPr>
                <w:sz w:val="24"/>
                <w:szCs w:val="24"/>
              </w:rPr>
              <w:t>»</w:t>
            </w:r>
            <w:r w:rsidR="0058042A" w:rsidRPr="00247515">
              <w:rPr>
                <w:sz w:val="24"/>
                <w:szCs w:val="24"/>
              </w:rPr>
              <w:t>декабря</w:t>
            </w:r>
            <w:r w:rsidRPr="00247515">
              <w:rPr>
                <w:sz w:val="24"/>
                <w:szCs w:val="24"/>
              </w:rPr>
              <w:t>2021г;</w:t>
            </w:r>
          </w:p>
          <w:p w:rsidR="007F53AF" w:rsidRPr="00247515" w:rsidRDefault="007F53AF" w:rsidP="007F53AF">
            <w:pPr>
              <w:pStyle w:val="19"/>
              <w:ind w:left="34" w:firstLine="363"/>
              <w:rPr>
                <w:sz w:val="24"/>
                <w:szCs w:val="24"/>
              </w:rPr>
            </w:pPr>
            <w:r w:rsidRPr="00247515">
              <w:rPr>
                <w:sz w:val="24"/>
                <w:szCs w:val="24"/>
              </w:rPr>
              <w:t>- по третьему и  последующим этапам при поступлении Заявок после предыдущего этапа – в последнюю рабочую пятницу следующего календарного месяца (кроме декабря текущего года);</w:t>
            </w:r>
          </w:p>
          <w:p w:rsidR="007F53AF" w:rsidRPr="00247515" w:rsidRDefault="007F53AF" w:rsidP="007F53AF">
            <w:pPr>
              <w:pStyle w:val="19"/>
              <w:ind w:left="34" w:firstLine="363"/>
              <w:rPr>
                <w:sz w:val="24"/>
                <w:szCs w:val="24"/>
              </w:rPr>
            </w:pPr>
            <w:r w:rsidRPr="00247515">
              <w:rPr>
                <w:sz w:val="24"/>
                <w:szCs w:val="24"/>
                <w:lang w:bidi="ru-RU"/>
              </w:rPr>
              <w:t xml:space="preserve">- по последнему этапу при наличии Заявок – не позднее 10 календарных дней </w:t>
            </w:r>
            <w:proofErr w:type="gramStart"/>
            <w:r w:rsidRPr="00247515">
              <w:rPr>
                <w:sz w:val="24"/>
                <w:szCs w:val="24"/>
                <w:lang w:bidi="ru-RU"/>
              </w:rPr>
              <w:t>с даты окончания</w:t>
            </w:r>
            <w:proofErr w:type="gramEnd"/>
            <w:r w:rsidRPr="00247515">
              <w:rPr>
                <w:sz w:val="24"/>
                <w:szCs w:val="24"/>
                <w:lang w:bidi="ru-RU"/>
              </w:rPr>
              <w:t xml:space="preserve"> приема Заявок.</w:t>
            </w:r>
          </w:p>
          <w:p w:rsidR="00341337" w:rsidRPr="00247515" w:rsidRDefault="00341337">
            <w:pPr>
              <w:pStyle w:val="19"/>
              <w:ind w:firstLine="397"/>
              <w:rPr>
                <w:sz w:val="24"/>
                <w:szCs w:val="24"/>
              </w:rPr>
            </w:pP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7F53AF" w:rsidRPr="00247515" w:rsidRDefault="007F53AF" w:rsidP="007F53AF">
            <w:pPr>
              <w:pStyle w:val="19"/>
              <w:ind w:firstLine="0"/>
              <w:rPr>
                <w:sz w:val="24"/>
                <w:szCs w:val="24"/>
              </w:rPr>
            </w:pPr>
            <w:r w:rsidRPr="00247515">
              <w:rPr>
                <w:sz w:val="24"/>
                <w:szCs w:val="24"/>
              </w:rPr>
              <w:t>Подведение итогов состоится не позднее «</w:t>
            </w:r>
            <w:r w:rsidR="0058042A" w:rsidRPr="00247515">
              <w:rPr>
                <w:sz w:val="24"/>
                <w:szCs w:val="24"/>
              </w:rPr>
              <w:t>23</w:t>
            </w:r>
            <w:r w:rsidRPr="00247515">
              <w:rPr>
                <w:sz w:val="24"/>
                <w:szCs w:val="24"/>
              </w:rPr>
              <w:t xml:space="preserve">» </w:t>
            </w:r>
            <w:r w:rsidR="0058042A" w:rsidRPr="00247515">
              <w:rPr>
                <w:sz w:val="24"/>
                <w:szCs w:val="24"/>
              </w:rPr>
              <w:t>декабря</w:t>
            </w:r>
            <w:r w:rsidRPr="00247515">
              <w:rPr>
                <w:sz w:val="24"/>
                <w:szCs w:val="24"/>
              </w:rPr>
              <w:t xml:space="preserve"> 2021 г.               14 часов 00 минут местного времени по адресу, указанному в пункте 3 Информационной карты.</w:t>
            </w:r>
          </w:p>
          <w:p w:rsidR="007F53AF" w:rsidRPr="00247515" w:rsidRDefault="007F53AF" w:rsidP="007F53AF">
            <w:pPr>
              <w:pStyle w:val="19"/>
              <w:ind w:firstLine="0"/>
              <w:rPr>
                <w:sz w:val="24"/>
                <w:szCs w:val="24"/>
              </w:rPr>
            </w:pPr>
            <w:r w:rsidRPr="00247515">
              <w:rPr>
                <w:sz w:val="24"/>
                <w:szCs w:val="24"/>
              </w:rPr>
              <w:t>- по второму этапу не позднее «</w:t>
            </w:r>
            <w:r w:rsidR="0058042A" w:rsidRPr="00247515">
              <w:rPr>
                <w:sz w:val="24"/>
                <w:szCs w:val="24"/>
              </w:rPr>
              <w:t>27</w:t>
            </w:r>
            <w:r w:rsidRPr="00247515">
              <w:rPr>
                <w:sz w:val="24"/>
                <w:szCs w:val="24"/>
              </w:rPr>
              <w:t>»</w:t>
            </w:r>
            <w:r w:rsidR="0058042A" w:rsidRPr="00247515">
              <w:rPr>
                <w:sz w:val="24"/>
                <w:szCs w:val="24"/>
              </w:rPr>
              <w:t xml:space="preserve"> января </w:t>
            </w:r>
            <w:r w:rsidRPr="00247515">
              <w:rPr>
                <w:sz w:val="24"/>
                <w:szCs w:val="24"/>
              </w:rPr>
              <w:t>20</w:t>
            </w:r>
            <w:r w:rsidR="0058042A" w:rsidRPr="00247515">
              <w:rPr>
                <w:sz w:val="24"/>
                <w:szCs w:val="24"/>
              </w:rPr>
              <w:t>22</w:t>
            </w:r>
            <w:r w:rsidRPr="00247515">
              <w:rPr>
                <w:sz w:val="24"/>
                <w:szCs w:val="24"/>
              </w:rPr>
              <w:t>г</w:t>
            </w:r>
          </w:p>
          <w:p w:rsidR="007F53AF" w:rsidRPr="00247515" w:rsidRDefault="007F53AF" w:rsidP="007F53AF">
            <w:pPr>
              <w:pStyle w:val="19"/>
              <w:ind w:firstLine="0"/>
              <w:rPr>
                <w:sz w:val="24"/>
                <w:szCs w:val="24"/>
              </w:rPr>
            </w:pPr>
            <w:r w:rsidRPr="00247515">
              <w:rPr>
                <w:sz w:val="24"/>
                <w:szCs w:val="24"/>
              </w:rPr>
              <w:t xml:space="preserve">- по третьему и последующим этапам при наличии Заявок не позднее 21 календарного дня </w:t>
            </w:r>
            <w:proofErr w:type="gramStart"/>
            <w:r w:rsidRPr="00247515">
              <w:rPr>
                <w:sz w:val="24"/>
                <w:szCs w:val="24"/>
              </w:rPr>
              <w:t>с даты рассмотрения</w:t>
            </w:r>
            <w:proofErr w:type="gramEnd"/>
            <w:r w:rsidRPr="00247515">
              <w:rPr>
                <w:sz w:val="24"/>
                <w:szCs w:val="24"/>
              </w:rPr>
              <w:t xml:space="preserve"> и сопоставления Заявок соответствующего этапа.</w:t>
            </w:r>
          </w:p>
          <w:p w:rsidR="00341337" w:rsidRPr="00247515" w:rsidRDefault="00341337">
            <w:pPr>
              <w:pStyle w:val="19"/>
              <w:ind w:firstLine="0"/>
              <w:rPr>
                <w:sz w:val="24"/>
                <w:szCs w:val="24"/>
              </w:rPr>
            </w:pP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341337" w:rsidRDefault="00744DD9">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341337" w:rsidRPr="00744DD9" w:rsidRDefault="00744DD9">
            <w:pPr>
              <w:pStyle w:val="afe"/>
              <w:jc w:val="both"/>
              <w:rPr>
                <w:sz w:val="24"/>
                <w:szCs w:val="24"/>
              </w:rPr>
            </w:pPr>
            <w:r w:rsidRPr="00744DD9">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341337" w:rsidRDefault="00744DD9">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341337" w:rsidRDefault="00ED7008">
            <w:pPr>
              <w:pStyle w:val="19"/>
              <w:ind w:firstLine="0"/>
              <w:rPr>
                <w:sz w:val="24"/>
                <w:szCs w:val="24"/>
              </w:rPr>
            </w:pPr>
            <w:r w:rsidRPr="00CF626E">
              <w:rPr>
                <w:sz w:val="24"/>
                <w:szCs w:val="24"/>
              </w:rPr>
              <w:t>Оплата арендных платежей производится Арендатором путем перечисления денежных средств на расчетный счет Арендодателя в течение 10 (десяти) календарных дней  после подписания Сторонами акта об оказанных услугах/УПД.</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341337" w:rsidRDefault="00744DD9">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 01 января 2022 года по 31 декабря 2023 года включительно</w:t>
            </w:r>
          </w:p>
          <w:p w:rsidR="00685C56" w:rsidRPr="00F86FAA" w:rsidRDefault="00685C56" w:rsidP="00685C56">
            <w:pPr>
              <w:pStyle w:val="Default"/>
              <w:jc w:val="both"/>
            </w:pPr>
          </w:p>
          <w:p w:rsidR="00341337" w:rsidRDefault="00744DD9">
            <w:pPr>
              <w:pStyle w:val="Default"/>
              <w:jc w:val="both"/>
            </w:pPr>
            <w:r>
              <w:rPr>
                <w:b/>
                <w:bCs/>
                <w:color w:val="auto"/>
              </w:rPr>
              <w:t xml:space="preserve">Место </w:t>
            </w:r>
            <w:r>
              <w:rPr>
                <w:b/>
                <w:color w:val="auto"/>
              </w:rPr>
              <w:t xml:space="preserve">поставки товаров, выполнения работ, оказания услуг и т.д.: </w:t>
            </w:r>
            <w:r>
              <w:t xml:space="preserve">г. Ростов-на-Дону, пер. </w:t>
            </w:r>
            <w:proofErr w:type="spellStart"/>
            <w:r>
              <w:t>Энергетикв</w:t>
            </w:r>
            <w:proofErr w:type="spellEnd"/>
            <w:r>
              <w:t>, 3-5а/378/90</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341337" w:rsidRDefault="007F53AF">
            <w:pPr>
              <w:pStyle w:val="19"/>
              <w:ind w:firstLine="0"/>
              <w:rPr>
                <w:sz w:val="24"/>
                <w:szCs w:val="24"/>
              </w:rPr>
            </w:pPr>
            <w:r>
              <w:rPr>
                <w:sz w:val="24"/>
                <w:szCs w:val="24"/>
              </w:rPr>
              <w:t>Объем услуг и количество предоставляемых в аренду транспортных средств с экипажем определяются в соответствии с потребностями Арендатора и по его Заявкам.</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341337" w:rsidRDefault="00744DD9">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341337" w:rsidRDefault="00744DD9">
                  <w:pPr>
                    <w:snapToGrid w:val="0"/>
                    <w:rPr>
                      <w:sz w:val="22"/>
                      <w:szCs w:val="22"/>
                    </w:rPr>
                  </w:pPr>
                  <w:r>
                    <w:rPr>
                      <w:sz w:val="22"/>
                      <w:szCs w:val="22"/>
                    </w:rPr>
                    <w:t>49.41</w:t>
                  </w:r>
                </w:p>
              </w:tc>
              <w:tc>
                <w:tcPr>
                  <w:tcW w:w="1417" w:type="dxa"/>
                  <w:tcBorders>
                    <w:top w:val="single" w:sz="4" w:space="0" w:color="auto"/>
                    <w:left w:val="single" w:sz="4" w:space="0" w:color="auto"/>
                    <w:bottom w:val="single" w:sz="4" w:space="0" w:color="auto"/>
                    <w:right w:val="single" w:sz="4" w:space="0" w:color="auto"/>
                  </w:tcBorders>
                </w:tcPr>
                <w:p w:rsidR="00341337" w:rsidRDefault="00744DD9">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341337" w:rsidRDefault="00744DD9">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341337" w:rsidRDefault="00744DD9">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341337" w:rsidRDefault="00744DD9">
                  <w:pPr>
                    <w:snapToGrid w:val="0"/>
                    <w:rPr>
                      <w:sz w:val="22"/>
                      <w:szCs w:val="22"/>
                    </w:rPr>
                  </w:pPr>
                  <w:r>
                    <w:rPr>
                      <w:sz w:val="22"/>
                      <w:szCs w:val="22"/>
                    </w:rPr>
                    <w:t>369</w:t>
                  </w:r>
                </w:p>
              </w:tc>
            </w:tr>
          </w:tbl>
          <w:p w:rsidR="00341337" w:rsidRDefault="00341337"/>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A5299E">
            <w:pPr>
              <w:pStyle w:val="aff7"/>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341337" w:rsidRPr="00744DD9" w:rsidRDefault="00744DD9" w:rsidP="00A5299E">
            <w:pPr>
              <w:pStyle w:val="aff7"/>
              <w:numPr>
                <w:ilvl w:val="1"/>
                <w:numId w:val="15"/>
              </w:numPr>
              <w:ind w:left="601" w:hanging="426"/>
              <w:jc w:val="both"/>
            </w:pPr>
            <w:r w:rsidRPr="00744DD9">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41337" w:rsidRPr="00744DD9" w:rsidRDefault="00744DD9" w:rsidP="00A5299E">
            <w:pPr>
              <w:pStyle w:val="aff7"/>
              <w:numPr>
                <w:ilvl w:val="1"/>
                <w:numId w:val="15"/>
              </w:numPr>
              <w:ind w:left="601" w:hanging="426"/>
              <w:jc w:val="both"/>
            </w:pPr>
            <w:r w:rsidRPr="00744DD9">
              <w:t>отсутствие за последние три года просроченной задолженности перед ПАО «</w:t>
            </w:r>
            <w:proofErr w:type="spellStart"/>
            <w:r w:rsidRPr="00744DD9">
              <w:t>ТрансКонтейнер</w:t>
            </w:r>
            <w:proofErr w:type="spellEnd"/>
            <w:r w:rsidRPr="00744DD9">
              <w:t>», фактов невыполнения обязательств перед ПАО «</w:t>
            </w:r>
            <w:proofErr w:type="spellStart"/>
            <w:r w:rsidRPr="00744DD9">
              <w:t>ТрансКонтейнер</w:t>
            </w:r>
            <w:proofErr w:type="spellEnd"/>
            <w:r w:rsidRPr="00744DD9">
              <w:t>» и причинения вреда имуществу ПАО «</w:t>
            </w:r>
            <w:proofErr w:type="spellStart"/>
            <w:r w:rsidRPr="00744DD9">
              <w:t>ТрансКонтейнер</w:t>
            </w:r>
            <w:proofErr w:type="spellEnd"/>
            <w:r w:rsidRPr="00744DD9">
              <w:t>»;</w:t>
            </w:r>
          </w:p>
          <w:p w:rsidR="00341337" w:rsidRPr="00744DD9" w:rsidRDefault="00744DD9" w:rsidP="00A5299E">
            <w:pPr>
              <w:pStyle w:val="aff7"/>
              <w:numPr>
                <w:ilvl w:val="1"/>
                <w:numId w:val="15"/>
              </w:numPr>
              <w:ind w:left="601" w:hanging="426"/>
              <w:jc w:val="both"/>
            </w:pPr>
            <w:r w:rsidRPr="00744DD9">
              <w:t>осуществлять электронный документооборот (далее – ЭДО) с Заказчиком на условиях, изложенных в проекте договора (приложение к документации о закупке</w:t>
            </w:r>
            <w:proofErr w:type="gramStart"/>
            <w:r w:rsidRPr="00744DD9">
              <w:t>).;</w:t>
            </w:r>
            <w:proofErr w:type="gramEnd"/>
          </w:p>
          <w:p w:rsidR="00341337" w:rsidRPr="00744DD9" w:rsidRDefault="00744DD9" w:rsidP="00A5299E">
            <w:pPr>
              <w:pStyle w:val="aff7"/>
              <w:numPr>
                <w:ilvl w:val="1"/>
                <w:numId w:val="15"/>
              </w:numPr>
              <w:ind w:left="601" w:hanging="426"/>
              <w:jc w:val="both"/>
            </w:pPr>
            <w:r w:rsidRPr="00744DD9">
              <w:t>наличие у претендента/участника транспортных средств, принадлежащих ему на праве собственности, на основании договора аренды, лизинга или ином законном праве, и отвечающих целям использования транспортных средств;</w:t>
            </w:r>
          </w:p>
          <w:p w:rsidR="00341337" w:rsidRPr="00744DD9" w:rsidRDefault="00744DD9" w:rsidP="00A5299E">
            <w:pPr>
              <w:pStyle w:val="aff7"/>
              <w:numPr>
                <w:ilvl w:val="1"/>
                <w:numId w:val="15"/>
              </w:numPr>
              <w:ind w:left="601" w:hanging="426"/>
              <w:jc w:val="both"/>
            </w:pPr>
            <w:r w:rsidRPr="00744DD9">
              <w:t>1наличие у претендента/участника квалифицированного персонала, обладающего водительскими удостоверениями категорий</w:t>
            </w:r>
            <w:proofErr w:type="gramStart"/>
            <w:r w:rsidRPr="00744DD9">
              <w:t xml:space="preserve"> С</w:t>
            </w:r>
            <w:proofErr w:type="gramEnd"/>
            <w:r w:rsidRPr="00744DD9">
              <w:t>+Е.</w:t>
            </w:r>
          </w:p>
          <w:p w:rsidR="006D2B87" w:rsidRPr="00286B26" w:rsidRDefault="006D2B87" w:rsidP="00A5299E">
            <w:pPr>
              <w:pStyle w:val="aff7"/>
              <w:numPr>
                <w:ilvl w:val="0"/>
                <w:numId w:val="15"/>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341337" w:rsidRPr="00744DD9" w:rsidRDefault="00744DD9" w:rsidP="00A5299E">
            <w:pPr>
              <w:pStyle w:val="aff7"/>
              <w:numPr>
                <w:ilvl w:val="1"/>
                <w:numId w:val="15"/>
              </w:numPr>
              <w:ind w:left="601" w:hanging="426"/>
              <w:jc w:val="both"/>
            </w:pPr>
            <w:r w:rsidRPr="00744DD9">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341337" w:rsidRPr="00744DD9" w:rsidRDefault="00744DD9" w:rsidP="00A5299E">
            <w:pPr>
              <w:pStyle w:val="aff7"/>
              <w:numPr>
                <w:ilvl w:val="1"/>
                <w:numId w:val="15"/>
              </w:numPr>
              <w:ind w:left="601" w:hanging="426"/>
              <w:jc w:val="both"/>
            </w:pPr>
            <w:proofErr w:type="gramStart"/>
            <w:r w:rsidRPr="00744DD9">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w:t>
            </w:r>
            <w:r w:rsidRPr="00744DD9">
              <w:lastRenderedPageBreak/>
              <w:t>Российской Федерации (</w:t>
            </w:r>
            <w:r>
              <w:rPr>
                <w:lang w:val="en-US"/>
              </w:rPr>
              <w:t>https</w:t>
            </w:r>
            <w:r w:rsidRPr="00744DD9">
              <w:t>://</w:t>
            </w:r>
            <w:r>
              <w:rPr>
                <w:lang w:val="en-US"/>
              </w:rPr>
              <w:t>service</w:t>
            </w:r>
            <w:r w:rsidRPr="00744DD9">
              <w:t>.</w:t>
            </w:r>
            <w:proofErr w:type="spellStart"/>
            <w:r>
              <w:rPr>
                <w:lang w:val="en-US"/>
              </w:rPr>
              <w:t>nalog</w:t>
            </w:r>
            <w:proofErr w:type="spellEnd"/>
            <w:r w:rsidRPr="00744DD9">
              <w:t>.</w:t>
            </w:r>
            <w:proofErr w:type="spellStart"/>
            <w:r>
              <w:rPr>
                <w:lang w:val="en-US"/>
              </w:rPr>
              <w:t>ru</w:t>
            </w:r>
            <w:proofErr w:type="spellEnd"/>
            <w:r w:rsidRPr="00744DD9">
              <w:t>/</w:t>
            </w:r>
            <w:proofErr w:type="spellStart"/>
            <w:r>
              <w:rPr>
                <w:lang w:val="en-US"/>
              </w:rPr>
              <w:t>zd</w:t>
            </w:r>
            <w:proofErr w:type="spellEnd"/>
            <w:r w:rsidRPr="00744DD9">
              <w:t>.</w:t>
            </w:r>
            <w:r>
              <w:rPr>
                <w:lang w:val="en-US"/>
              </w:rPr>
              <w:t>do</w:t>
            </w:r>
            <w:r w:rsidRPr="00744DD9">
              <w:t>).</w:t>
            </w:r>
            <w:proofErr w:type="gramEnd"/>
            <w:r w:rsidRPr="00744DD9">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744DD9">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744DD9">
              <w:t>://</w:t>
            </w:r>
            <w:r>
              <w:rPr>
                <w:lang w:val="en-US"/>
              </w:rPr>
              <w:t>service</w:t>
            </w:r>
            <w:r w:rsidRPr="00744DD9">
              <w:t>.</w:t>
            </w:r>
            <w:proofErr w:type="spellStart"/>
            <w:r>
              <w:rPr>
                <w:lang w:val="en-US"/>
              </w:rPr>
              <w:t>nalog</w:t>
            </w:r>
            <w:proofErr w:type="spellEnd"/>
            <w:r w:rsidRPr="00744DD9">
              <w:t>.</w:t>
            </w:r>
            <w:proofErr w:type="spellStart"/>
            <w:r>
              <w:rPr>
                <w:lang w:val="en-US"/>
              </w:rPr>
              <w:t>ru</w:t>
            </w:r>
            <w:proofErr w:type="spellEnd"/>
            <w:r w:rsidRPr="00744DD9">
              <w:t>/</w:t>
            </w:r>
            <w:proofErr w:type="spellStart"/>
            <w:r>
              <w:rPr>
                <w:lang w:val="en-US"/>
              </w:rPr>
              <w:t>zd</w:t>
            </w:r>
            <w:proofErr w:type="spellEnd"/>
            <w:r w:rsidRPr="00744DD9">
              <w:t>.</w:t>
            </w:r>
            <w:r>
              <w:rPr>
                <w:lang w:val="en-US"/>
              </w:rPr>
              <w:t>do</w:t>
            </w:r>
            <w:r w:rsidRPr="00744DD9">
              <w:t>) (далее в протоколах и иных документах - Информация о наличии/отсутствии у</w:t>
            </w:r>
            <w:proofErr w:type="gramEnd"/>
            <w:r w:rsidRPr="00744DD9">
              <w:t xml:space="preserve"> претендента задолженности по уплате налогов, сборов и представленной налоговой отчетности);</w:t>
            </w:r>
          </w:p>
          <w:p w:rsidR="00341337" w:rsidRPr="00744DD9" w:rsidRDefault="00744DD9" w:rsidP="00A5299E">
            <w:pPr>
              <w:pStyle w:val="aff7"/>
              <w:numPr>
                <w:ilvl w:val="1"/>
                <w:numId w:val="15"/>
              </w:numPr>
              <w:ind w:left="601" w:hanging="426"/>
              <w:jc w:val="both"/>
            </w:pPr>
            <w:proofErr w:type="gramStart"/>
            <w:r w:rsidRPr="00744DD9">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744DD9">
              <w:t>неприостановлении</w:t>
            </w:r>
            <w:proofErr w:type="spellEnd"/>
            <w:r w:rsidRPr="00744DD9">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744DD9">
              <w:t>://</w:t>
            </w:r>
            <w:proofErr w:type="spellStart"/>
            <w:r>
              <w:rPr>
                <w:lang w:val="en-US"/>
              </w:rPr>
              <w:t>fssprus</w:t>
            </w:r>
            <w:proofErr w:type="spellEnd"/>
            <w:r w:rsidRPr="00744DD9">
              <w:t>.</w:t>
            </w:r>
            <w:proofErr w:type="spellStart"/>
            <w:r>
              <w:rPr>
                <w:lang w:val="en-US"/>
              </w:rPr>
              <w:t>ru</w:t>
            </w:r>
            <w:proofErr w:type="spellEnd"/>
            <w:r w:rsidRPr="00744DD9">
              <w:t>/</w:t>
            </w:r>
            <w:proofErr w:type="spellStart"/>
            <w:r>
              <w:rPr>
                <w:lang w:val="en-US"/>
              </w:rPr>
              <w:t>iss</w:t>
            </w:r>
            <w:proofErr w:type="spellEnd"/>
            <w:r w:rsidRPr="00744DD9">
              <w:t>/</w:t>
            </w:r>
            <w:proofErr w:type="spellStart"/>
            <w:r>
              <w:rPr>
                <w:lang w:val="en-US"/>
              </w:rPr>
              <w:t>ip</w:t>
            </w:r>
            <w:proofErr w:type="spellEnd"/>
            <w:r w:rsidRPr="00744DD9">
              <w:t>), а также информации в едином</w:t>
            </w:r>
            <w:proofErr w:type="gramEnd"/>
            <w:r w:rsidRPr="00744DD9">
              <w:t xml:space="preserve"> федеральном </w:t>
            </w:r>
            <w:proofErr w:type="gramStart"/>
            <w:r w:rsidRPr="00744DD9">
              <w:t>реестре</w:t>
            </w:r>
            <w:proofErr w:type="gramEnd"/>
            <w:r w:rsidRPr="00744DD9">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744DD9">
              <w:t>://</w:t>
            </w:r>
            <w:r>
              <w:rPr>
                <w:lang w:val="en-US"/>
              </w:rPr>
              <w:t>www</w:t>
            </w:r>
            <w:r w:rsidRPr="00744DD9">
              <w:t>.</w:t>
            </w:r>
            <w:proofErr w:type="spellStart"/>
            <w:r>
              <w:rPr>
                <w:lang w:val="en-US"/>
              </w:rPr>
              <w:t>fedresurs</w:t>
            </w:r>
            <w:proofErr w:type="spellEnd"/>
            <w:r w:rsidRPr="00744DD9">
              <w:t>.</w:t>
            </w:r>
            <w:proofErr w:type="spellStart"/>
            <w:r>
              <w:rPr>
                <w:lang w:val="en-US"/>
              </w:rPr>
              <w:t>ru</w:t>
            </w:r>
            <w:proofErr w:type="spellEnd"/>
            <w:r w:rsidRPr="00744DD9">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744DD9">
              <w:t xml:space="preserve">Организатором на день рассмотрения Заявок проверяется информация о наличии исполнительных производств и/или </w:t>
            </w:r>
            <w:proofErr w:type="spellStart"/>
            <w:r w:rsidRPr="00744DD9">
              <w:t>неприостановлении</w:t>
            </w:r>
            <w:proofErr w:type="spellEnd"/>
            <w:r w:rsidRPr="00744DD9">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744DD9">
              <w:t xml:space="preserve"> производств и/или </w:t>
            </w:r>
            <w:proofErr w:type="spellStart"/>
            <w:r w:rsidRPr="00744DD9">
              <w:t>неприостановлении</w:t>
            </w:r>
            <w:proofErr w:type="spellEnd"/>
            <w:r w:rsidRPr="00744DD9">
              <w:t xml:space="preserve"> деятельности);</w:t>
            </w:r>
          </w:p>
          <w:p w:rsidR="00341337" w:rsidRPr="00744DD9" w:rsidRDefault="00744DD9" w:rsidP="00A5299E">
            <w:pPr>
              <w:pStyle w:val="aff7"/>
              <w:numPr>
                <w:ilvl w:val="1"/>
                <w:numId w:val="15"/>
              </w:numPr>
              <w:ind w:left="601" w:hanging="426"/>
              <w:jc w:val="both"/>
            </w:pPr>
            <w:r w:rsidRPr="00744DD9">
              <w:lastRenderedPageBreak/>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w:t>
            </w:r>
            <w:proofErr w:type="gramStart"/>
            <w:r w:rsidRPr="00744DD9">
              <w:t>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roofErr w:type="gramEnd"/>
          </w:p>
          <w:p w:rsidR="00341337" w:rsidRPr="00744DD9" w:rsidRDefault="00744DD9" w:rsidP="00A5299E">
            <w:pPr>
              <w:pStyle w:val="aff7"/>
              <w:numPr>
                <w:ilvl w:val="1"/>
                <w:numId w:val="15"/>
              </w:numPr>
              <w:ind w:left="601" w:hanging="426"/>
              <w:jc w:val="both"/>
            </w:pPr>
            <w:proofErr w:type="gramStart"/>
            <w:r w:rsidRPr="00744DD9">
              <w:t>действующие лицензии, сертификации, разрешения, допуски (например:</w:t>
            </w:r>
            <w:proofErr w:type="gramEnd"/>
            <w:r w:rsidRPr="00744DD9">
              <w:t xml:space="preserve"> </w:t>
            </w:r>
            <w:proofErr w:type="gramStart"/>
            <w:r w:rsidRPr="00744DD9">
              <w:t>ДОПОГ и др.),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претендентом копии);</w:t>
            </w:r>
            <w:proofErr w:type="gramEnd"/>
          </w:p>
          <w:p w:rsidR="00341337" w:rsidRPr="00744DD9" w:rsidRDefault="00744DD9" w:rsidP="00A5299E">
            <w:pPr>
              <w:pStyle w:val="aff7"/>
              <w:numPr>
                <w:ilvl w:val="1"/>
                <w:numId w:val="15"/>
              </w:numPr>
              <w:ind w:left="601" w:hanging="426"/>
              <w:jc w:val="both"/>
            </w:pPr>
            <w:r w:rsidRPr="00744DD9">
              <w:t>сведения о планируемых к привлечению субподрядных организациях по форме приложения № 5 к документации о закупке (в случае их привлечения);</w:t>
            </w:r>
          </w:p>
          <w:p w:rsidR="00341337" w:rsidRPr="00744DD9" w:rsidRDefault="00744DD9" w:rsidP="00A5299E">
            <w:pPr>
              <w:pStyle w:val="aff7"/>
              <w:numPr>
                <w:ilvl w:val="1"/>
                <w:numId w:val="15"/>
              </w:numPr>
              <w:ind w:left="601" w:hanging="426"/>
              <w:jc w:val="both"/>
            </w:pPr>
            <w:r w:rsidRPr="00744DD9">
              <w:t>сведения о производственном персонале по форме приложения № 6 к документации о закупке с приложением копий водительских удостоверений категорий</w:t>
            </w:r>
            <w:proofErr w:type="gramStart"/>
            <w:r w:rsidRPr="00744DD9">
              <w:t xml:space="preserve"> С</w:t>
            </w:r>
            <w:proofErr w:type="gramEnd"/>
            <w:r w:rsidRPr="00744DD9">
              <w:t>+Е, заверенных претендентом;</w:t>
            </w:r>
          </w:p>
          <w:p w:rsidR="007F53AF" w:rsidRDefault="00744DD9" w:rsidP="00A5299E">
            <w:pPr>
              <w:pStyle w:val="aff7"/>
              <w:numPr>
                <w:ilvl w:val="1"/>
                <w:numId w:val="15"/>
              </w:numPr>
              <w:ind w:left="601" w:hanging="426"/>
              <w:jc w:val="both"/>
            </w:pPr>
            <w:r w:rsidRPr="00744DD9">
              <w:t>перечень транспортных средств по форме приложения № 7 к документации о закупке с приложением заверенных претендентом копий документов, подтверждающих принадлежность транспортных сре</w:t>
            </w:r>
            <w:proofErr w:type="gramStart"/>
            <w:r w:rsidRPr="00744DD9">
              <w:t>дств пр</w:t>
            </w:r>
            <w:proofErr w:type="gramEnd"/>
            <w:r w:rsidRPr="00744DD9">
              <w:t xml:space="preserve">етенденту на праве собственности или ином законном праве: </w:t>
            </w:r>
          </w:p>
          <w:p w:rsidR="007F53AF" w:rsidRDefault="00744DD9" w:rsidP="007F53AF">
            <w:pPr>
              <w:pStyle w:val="aff7"/>
              <w:ind w:left="601"/>
              <w:jc w:val="both"/>
            </w:pPr>
            <w:r w:rsidRPr="00744DD9">
              <w:t>- копии паспортов транспортных средств (ПТС), планируемых для передачи в аренду/субаренду;</w:t>
            </w:r>
          </w:p>
          <w:p w:rsidR="007F53AF" w:rsidRDefault="00744DD9" w:rsidP="007F53AF">
            <w:pPr>
              <w:pStyle w:val="aff7"/>
              <w:ind w:left="601"/>
              <w:jc w:val="both"/>
            </w:pPr>
            <w:r w:rsidRPr="00744DD9">
              <w:t xml:space="preserve"> - копии свидетельств о регистрации транспортных средств, планируемых для передачи в аренду/субаренду; </w:t>
            </w:r>
          </w:p>
          <w:p w:rsidR="00341337" w:rsidRPr="00744DD9" w:rsidRDefault="00744DD9" w:rsidP="007F53AF">
            <w:pPr>
              <w:pStyle w:val="aff7"/>
              <w:ind w:left="601"/>
              <w:jc w:val="both"/>
            </w:pPr>
            <w:r w:rsidRPr="00744DD9">
              <w:t>-  копии документов, подтверждающих право владения ТС (договор аренды, лизинга и т.д.), планируемых для передачи в аренду/субаренду согласно требованиям настоящей Документации. При наличии ограничений прав владения, распоряжения, собственности (по договорам лизинга, займа с залогом и так далее) представление таких договоров является обязательным;</w:t>
            </w:r>
          </w:p>
          <w:p w:rsidR="00341337" w:rsidRPr="00744DD9" w:rsidRDefault="00744DD9" w:rsidP="00A5299E">
            <w:pPr>
              <w:pStyle w:val="aff7"/>
              <w:numPr>
                <w:ilvl w:val="1"/>
                <w:numId w:val="15"/>
              </w:numPr>
              <w:ind w:left="601" w:hanging="426"/>
              <w:jc w:val="both"/>
            </w:pPr>
            <w:r w:rsidRPr="00744DD9">
              <w:t>Выраженное в финансово-коммерческом предложении претендента согласие на электронный документооборот с обязательным предоставлением электронных документов на условиях Приложения 9, 9а к договору аренды транспортного средства с экипажем;</w:t>
            </w:r>
          </w:p>
          <w:p w:rsidR="00341337" w:rsidRPr="00744DD9" w:rsidRDefault="00744DD9" w:rsidP="00A5299E">
            <w:pPr>
              <w:pStyle w:val="aff7"/>
              <w:numPr>
                <w:ilvl w:val="1"/>
                <w:numId w:val="15"/>
              </w:numPr>
              <w:ind w:left="601" w:hanging="426"/>
              <w:jc w:val="both"/>
            </w:pPr>
            <w:proofErr w:type="gramStart"/>
            <w:r w:rsidRPr="00744DD9">
              <w:t xml:space="preserve">письменное заявление претендента о </w:t>
            </w:r>
            <w:proofErr w:type="spellStart"/>
            <w:r w:rsidRPr="00744DD9">
              <w:t>невключении</w:t>
            </w:r>
            <w:proofErr w:type="spellEnd"/>
            <w:r w:rsidRPr="00744DD9">
              <w:t xml:space="preserve"> его в реестр недобросовестных поставщиков, предусмотренный статьей 5 Федерального закона от 18 июля 2011 г. №  223-ФЗ </w:t>
            </w:r>
            <w:r w:rsidRPr="00744DD9">
              <w:lastRenderedPageBreak/>
              <w:t>«О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w:t>
            </w:r>
            <w:proofErr w:type="gramEnd"/>
            <w:r w:rsidRPr="00744DD9">
              <w:t xml:space="preserve"> ПАО  «</w:t>
            </w:r>
            <w:proofErr w:type="spellStart"/>
            <w:r w:rsidRPr="00744DD9">
              <w:t>ТрансКонтейнер</w:t>
            </w:r>
            <w:proofErr w:type="spellEnd"/>
            <w:r w:rsidRPr="00744DD9">
              <w:t xml:space="preserve">», представленное на бланке претендента и подписанное уполномоченным лицом (предоставляется в соответствии с требованиями </w:t>
            </w:r>
            <w:proofErr w:type="spellStart"/>
            <w:r w:rsidRPr="00744DD9">
              <w:t>п.п</w:t>
            </w:r>
            <w:proofErr w:type="spellEnd"/>
            <w:r w:rsidRPr="00744DD9">
              <w:t>. з)</w:t>
            </w:r>
            <w:proofErr w:type="gramStart"/>
            <w:r w:rsidRPr="00744DD9">
              <w:t>.</w:t>
            </w:r>
            <w:proofErr w:type="gramEnd"/>
            <w:r w:rsidRPr="00744DD9">
              <w:t xml:space="preserve"> </w:t>
            </w:r>
            <w:proofErr w:type="gramStart"/>
            <w:r w:rsidRPr="00744DD9">
              <w:t>п</w:t>
            </w:r>
            <w:proofErr w:type="gramEnd"/>
            <w:r w:rsidRPr="00744DD9">
              <w:t>.2.1., раздела 2 настоящей документации о закупке).</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DC0B00" w:rsidRDefault="00DC0B00">
            <w:pPr>
              <w:pStyle w:val="af9"/>
              <w:ind w:firstLine="0"/>
              <w:rPr>
                <w:sz w:val="24"/>
              </w:rPr>
            </w:pPr>
            <w:r>
              <w:rPr>
                <w:sz w:val="24"/>
              </w:rPr>
              <w:t>И</w:t>
            </w:r>
            <w:r w:rsidR="00744DD9" w:rsidRPr="00744DD9">
              <w:rPr>
                <w:sz w:val="24"/>
              </w:rPr>
              <w:t xml:space="preserve">ностранное лицо должно быть правомочно заключать и исполнять договор, </w:t>
            </w:r>
            <w:proofErr w:type="gramStart"/>
            <w:r w:rsidR="00744DD9" w:rsidRPr="00744DD9">
              <w:rPr>
                <w:sz w:val="24"/>
              </w:rPr>
              <w:t>право</w:t>
            </w:r>
            <w:proofErr w:type="gramEnd"/>
            <w:r w:rsidR="00744DD9" w:rsidRPr="00744DD9">
              <w:rPr>
                <w:sz w:val="24"/>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w:t>
            </w:r>
          </w:p>
          <w:p w:rsidR="00DC0B00" w:rsidRDefault="00744DD9">
            <w:pPr>
              <w:pStyle w:val="af9"/>
              <w:ind w:firstLine="0"/>
              <w:rPr>
                <w:sz w:val="24"/>
              </w:rPr>
            </w:pPr>
            <w:r w:rsidRPr="00744DD9">
              <w:rPr>
                <w:sz w:val="24"/>
              </w:rPr>
              <w:t xml:space="preserve">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w:t>
            </w:r>
          </w:p>
          <w:p w:rsidR="00DC0B00" w:rsidRDefault="00744DD9">
            <w:pPr>
              <w:pStyle w:val="af9"/>
              <w:ind w:firstLine="0"/>
              <w:rPr>
                <w:sz w:val="24"/>
              </w:rPr>
            </w:pPr>
            <w:r w:rsidRPr="00744DD9">
              <w:rPr>
                <w:sz w:val="24"/>
              </w:rPr>
              <w:t xml:space="preserve">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w:t>
            </w:r>
            <w:proofErr w:type="gramStart"/>
            <w:r w:rsidRPr="00744DD9">
              <w:rPr>
                <w:sz w:val="24"/>
              </w:rPr>
              <w:t>заверением</w:t>
            </w:r>
            <w:proofErr w:type="gramEnd"/>
            <w:r w:rsidRPr="00744DD9">
              <w:rPr>
                <w:sz w:val="24"/>
              </w:rPr>
              <w:t xml:space="preserve">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w:t>
            </w:r>
          </w:p>
          <w:p w:rsidR="00341337" w:rsidRDefault="00744DD9">
            <w:pPr>
              <w:pStyle w:val="af9"/>
              <w:ind w:firstLine="0"/>
              <w:rPr>
                <w:sz w:val="24"/>
                <w:highlight w:val="yellow"/>
              </w:rPr>
            </w:pPr>
            <w:r w:rsidRPr="00744DD9">
              <w:rPr>
                <w:sz w:val="24"/>
              </w:rPr>
              <w:t>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r>
              <w:rPr>
                <w:sz w:val="24"/>
              </w:rPr>
              <w:t xml:space="preserve">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proofErr w:type="gramStart"/>
            <w:r>
              <w:rPr>
                <w:b/>
                <w:color w:val="auto"/>
              </w:rPr>
              <w:t>Кз</w:t>
            </w:r>
            <w:proofErr w:type="spellEnd"/>
            <w:proofErr w:type="gramEnd"/>
            <w:r>
              <w:rPr>
                <w:b/>
                <w:color w:val="auto"/>
              </w:rPr>
              <w:t>)</w:t>
            </w:r>
          </w:p>
        </w:tc>
        <w:tc>
          <w:tcPr>
            <w:tcW w:w="7200" w:type="dxa"/>
          </w:tcPr>
          <w:p w:rsidR="007D6548" w:rsidRPr="00FC5445" w:rsidRDefault="00FC5445" w:rsidP="003D3596">
            <w:pPr>
              <w:pStyle w:val="af9"/>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firstRow="1" w:lastRow="0" w:firstColumn="1" w:lastColumn="0" w:noHBand="0" w:noVBand="1"/>
            </w:tblPr>
            <w:tblGrid>
              <w:gridCol w:w="6974"/>
            </w:tblGrid>
            <w:tr w:rsidR="00B244F0" w:rsidRPr="000A15FB" w:rsidTr="00FC5445">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341337" w:rsidRDefault="00744DD9">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lastRenderedPageBreak/>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341337" w:rsidRDefault="00744DD9">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341337" w:rsidRDefault="00341337">
                  <w:pPr>
                    <w:pStyle w:val="-3"/>
                    <w:tabs>
                      <w:tab w:val="clear" w:pos="1985"/>
                    </w:tabs>
                    <w:suppressAutoHyphens/>
                    <w:rPr>
                      <w:sz w:val="24"/>
                    </w:rPr>
                  </w:pPr>
                </w:p>
              </w:tc>
            </w:tr>
            <w:tr w:rsidR="00B244F0" w:rsidRPr="000D7A81" w:rsidTr="00FC5445">
              <w:tc>
                <w:tcPr>
                  <w:tcW w:w="6974" w:type="dxa"/>
                </w:tcPr>
                <w:p w:rsidR="00341337" w:rsidRDefault="00744DD9">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 xml:space="preserve">В случае возникновения необходимости в дополнительной зоне, маршруте, расстоянии, временном диапазоне, изменении перечня водителей, транспортных средств, условий перевозок (в </w:t>
                  </w:r>
                  <w:proofErr w:type="spellStart"/>
                  <w:r>
                    <w:rPr>
                      <w:sz w:val="24"/>
                    </w:rPr>
                    <w:t>т.ч</w:t>
                  </w:r>
                  <w:proofErr w:type="spellEnd"/>
                  <w:r>
                    <w:rPr>
                      <w:sz w:val="24"/>
                    </w:rPr>
                    <w:t xml:space="preserve">. получение </w:t>
                  </w:r>
                  <w:proofErr w:type="spellStart"/>
                  <w:r>
                    <w:rPr>
                      <w:sz w:val="24"/>
                    </w:rPr>
                    <w:t>спец</w:t>
                  </w:r>
                  <w:proofErr w:type="gramStart"/>
                  <w:r>
                    <w:rPr>
                      <w:sz w:val="24"/>
                    </w:rPr>
                    <w:t>.р</w:t>
                  </w:r>
                  <w:proofErr w:type="gramEnd"/>
                  <w:r>
                    <w:rPr>
                      <w:sz w:val="24"/>
                    </w:rPr>
                    <w:t>азрешений</w:t>
                  </w:r>
                  <w:proofErr w:type="spellEnd"/>
                  <w:r>
                    <w:rPr>
                      <w:sz w:val="24"/>
                    </w:rPr>
                    <w:t xml:space="preserve"> в специализированных организациях и разовых сборов по осевым нагрузкам)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r w:rsidR="00B244F0" w:rsidRPr="001F109F" w:rsidTr="00FC5445">
              <w:tc>
                <w:tcPr>
                  <w:tcW w:w="6974" w:type="dxa"/>
                </w:tcPr>
                <w:p w:rsidR="00341337" w:rsidRDefault="00341337">
                  <w:pPr>
                    <w:pStyle w:val="af9"/>
                    <w:ind w:firstLine="629"/>
                    <w:rPr>
                      <w:sz w:val="24"/>
                    </w:rPr>
                  </w:pPr>
                </w:p>
              </w:tc>
            </w:tr>
          </w:tbl>
          <w:p w:rsidR="00736D40" w:rsidRPr="00FC5445"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341337" w:rsidRDefault="00744DD9">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341337" w:rsidRDefault="00744DD9">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341337" w:rsidRDefault="00341337">
            <w:pPr>
              <w:pStyle w:val="19"/>
              <w:ind w:firstLine="0"/>
              <w:rPr>
                <w:sz w:val="24"/>
                <w:szCs w:val="24"/>
              </w:rPr>
            </w:pPr>
          </w:p>
          <w:p w:rsidR="00341337" w:rsidRDefault="00341337">
            <w:pPr>
              <w:pStyle w:val="19"/>
              <w:ind w:firstLine="0"/>
              <w:rPr>
                <w:sz w:val="24"/>
                <w:szCs w:val="24"/>
              </w:rPr>
            </w:pPr>
          </w:p>
          <w:p w:rsidR="00341337" w:rsidRDefault="00744DD9">
            <w:pPr>
              <w:pStyle w:val="19"/>
              <w:ind w:firstLine="0"/>
              <w:rPr>
                <w:sz w:val="24"/>
                <w:szCs w:val="24"/>
              </w:rPr>
            </w:pPr>
            <w:r>
              <w:rPr>
                <w:sz w:val="24"/>
                <w:szCs w:val="24"/>
              </w:rPr>
              <w:t>Не предусмотрено.</w:t>
            </w:r>
          </w:p>
          <w:p w:rsidR="00341337" w:rsidRDefault="00341337">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341337" w:rsidRDefault="00341337">
            <w:pPr>
              <w:jc w:val="both"/>
              <w:rPr>
                <w:rFonts w:eastAsia="Arial"/>
              </w:rPr>
            </w:pPr>
          </w:p>
          <w:p w:rsidR="00341337" w:rsidRDefault="00341337">
            <w:pPr>
              <w:jc w:val="both"/>
              <w:rPr>
                <w:rFonts w:eastAsia="Arial"/>
              </w:rPr>
            </w:pPr>
          </w:p>
          <w:p w:rsidR="00341337" w:rsidRDefault="00744DD9">
            <w:pPr>
              <w:jc w:val="both"/>
              <w:rPr>
                <w:rFonts w:eastAsia="Arial"/>
              </w:rPr>
            </w:pPr>
            <w:r>
              <w:rPr>
                <w:rFonts w:eastAsia="Arial"/>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341337" w:rsidRDefault="00744DD9">
            <w:pPr>
              <w:pStyle w:val="19"/>
              <w:ind w:firstLine="0"/>
              <w:rPr>
                <w:sz w:val="24"/>
                <w:szCs w:val="24"/>
              </w:rPr>
            </w:pPr>
            <w:r>
              <w:rPr>
                <w:sz w:val="24"/>
                <w:szCs w:val="24"/>
              </w:rPr>
              <w:t>с «01» января 2022 года и действует до «31» декабря  2023г. включительно, а в части взаиморасчетов –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58"/>
          <w:headerReference w:type="default" r:id="rId59"/>
          <w:footerReference w:type="even" r:id="rId60"/>
          <w:footerReference w:type="default" r:id="rId61"/>
          <w:headerReference w:type="first" r:id="rId62"/>
          <w:footerReference w:type="first" r:id="rId63"/>
          <w:pgSz w:w="11907" w:h="16840" w:code="9"/>
          <w:pgMar w:top="1134" w:right="851" w:bottom="1134" w:left="1418" w:header="794" w:footer="794" w:gutter="0"/>
          <w:cols w:space="720"/>
          <w:titlePg/>
          <w:docGrid w:linePitch="326"/>
        </w:sectPr>
      </w:pPr>
    </w:p>
    <w:p w:rsidR="00341337" w:rsidRDefault="00744DD9">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r w:rsidR="007F53AF">
        <w:rPr>
          <w:b/>
          <w:sz w:val="28"/>
        </w:rPr>
        <w:t>НКПСКЖД</w:t>
      </w:r>
      <w:r>
        <w:rPr>
          <w:b/>
          <w:sz w:val="28"/>
        </w:rPr>
        <w:t>-</w:t>
      </w:r>
      <w:r w:rsidR="007F53AF">
        <w:rPr>
          <w:b/>
          <w:sz w:val="28"/>
        </w:rPr>
        <w:t>21</w:t>
      </w:r>
      <w:r>
        <w:rPr>
          <w:b/>
          <w:sz w:val="28"/>
        </w:rPr>
        <w:t>-</w:t>
      </w:r>
      <w:r w:rsidR="007F53AF" w:rsidRPr="00247515">
        <w:rPr>
          <w:b/>
          <w:sz w:val="28"/>
        </w:rPr>
        <w:t>00</w:t>
      </w:r>
      <w:r w:rsidR="00247515" w:rsidRPr="00247515">
        <w:rPr>
          <w:b/>
          <w:sz w:val="28"/>
        </w:rPr>
        <w:t>14</w:t>
      </w:r>
    </w:p>
    <w:p w:rsidR="000954FB" w:rsidRPr="007415F9" w:rsidRDefault="000954FB" w:rsidP="000954FB"/>
    <w:p w:rsidR="000954FB" w:rsidRPr="00002090" w:rsidRDefault="000954FB" w:rsidP="000954FB">
      <w:pPr>
        <w:pStyle w:val="afc"/>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РО-</w:t>
      </w:r>
      <w:r w:rsidR="00247515">
        <w:rPr>
          <w:szCs w:val="28"/>
        </w:rPr>
        <w:t>НКПСКЖД</w:t>
      </w:r>
      <w:r>
        <w:rPr>
          <w:szCs w:val="28"/>
        </w:rPr>
        <w:t>-</w:t>
      </w:r>
      <w:r w:rsidR="00247515">
        <w:rPr>
          <w:szCs w:val="28"/>
        </w:rPr>
        <w:t>21</w:t>
      </w:r>
      <w:r>
        <w:rPr>
          <w:szCs w:val="28"/>
        </w:rPr>
        <w:t>-</w:t>
      </w:r>
      <w:r w:rsidR="00247515">
        <w:rPr>
          <w:szCs w:val="28"/>
        </w:rPr>
        <w:t>0014</w:t>
      </w:r>
      <w:r>
        <w:rPr>
          <w:szCs w:val="28"/>
        </w:rPr>
        <w:t xml:space="preserve">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A5299E">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A5299E">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A5299E">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A5299E">
      <w:pPr>
        <w:pStyle w:val="afc"/>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A5299E">
      <w:pPr>
        <w:numPr>
          <w:ilvl w:val="0"/>
          <w:numId w:val="8"/>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A5299E">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A5299E">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A5299E">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A5299E">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341337" w:rsidRDefault="00744DD9">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A5299E">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A5299E">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A5299E">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A5299E">
      <w:pPr>
        <w:pStyle w:val="af9"/>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A5299E">
      <w:pPr>
        <w:pStyle w:val="af9"/>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A5299E">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A5299E">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A5299E">
      <w:pPr>
        <w:pStyle w:val="af9"/>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341337" w:rsidRDefault="00744DD9">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744DD9" w:rsidRPr="00D02D76" w:rsidRDefault="00744DD9" w:rsidP="00744DD9">
      <w:pPr>
        <w:pStyle w:val="af9"/>
        <w:spacing w:after="120"/>
        <w:ind w:firstLine="0"/>
        <w:jc w:val="center"/>
        <w:outlineLvl w:val="1"/>
        <w:rPr>
          <w:b/>
          <w:sz w:val="28"/>
          <w:szCs w:val="28"/>
        </w:rPr>
      </w:pPr>
      <w:r>
        <w:rPr>
          <w:b/>
          <w:sz w:val="28"/>
          <w:szCs w:val="28"/>
        </w:rPr>
        <w:t>Предложение о сотрудничестве</w:t>
      </w:r>
    </w:p>
    <w:p w:rsidR="00744DD9" w:rsidRPr="00D02D76" w:rsidRDefault="00744DD9" w:rsidP="00744DD9">
      <w:pPr>
        <w:rPr>
          <w:sz w:val="12"/>
        </w:rPr>
      </w:pPr>
    </w:p>
    <w:tbl>
      <w:tblPr>
        <w:tblW w:w="0" w:type="auto"/>
        <w:tblLook w:val="04A0" w:firstRow="1" w:lastRow="0" w:firstColumn="1" w:lastColumn="0" w:noHBand="0" w:noVBand="1"/>
      </w:tblPr>
      <w:tblGrid>
        <w:gridCol w:w="4787"/>
        <w:gridCol w:w="4784"/>
      </w:tblGrid>
      <w:tr w:rsidR="00744DD9" w:rsidRPr="00D02D76" w:rsidTr="00744DD9">
        <w:tc>
          <w:tcPr>
            <w:tcW w:w="4787" w:type="dxa"/>
          </w:tcPr>
          <w:p w:rsidR="00744DD9" w:rsidRPr="00021414" w:rsidRDefault="00744DD9" w:rsidP="00744DD9">
            <w:pPr>
              <w:rPr>
                <w:b/>
                <w:sz w:val="26"/>
                <w:szCs w:val="26"/>
              </w:rPr>
            </w:pPr>
            <w:r>
              <w:rPr>
                <w:b/>
                <w:sz w:val="26"/>
                <w:szCs w:val="26"/>
              </w:rPr>
              <w:t>«____» ___________ 20   _ г.</w:t>
            </w:r>
          </w:p>
        </w:tc>
        <w:tc>
          <w:tcPr>
            <w:tcW w:w="4784" w:type="dxa"/>
          </w:tcPr>
          <w:p w:rsidR="00744DD9" w:rsidRPr="00021414" w:rsidRDefault="00744DD9" w:rsidP="00744DD9">
            <w:pPr>
              <w:rPr>
                <w:b/>
                <w:sz w:val="26"/>
                <w:szCs w:val="26"/>
              </w:rPr>
            </w:pPr>
            <w:r>
              <w:rPr>
                <w:b/>
                <w:sz w:val="26"/>
                <w:szCs w:val="26"/>
              </w:rPr>
              <w:t>Процедура Размещения оферты</w:t>
            </w:r>
          </w:p>
          <w:p w:rsidR="00744DD9" w:rsidRPr="00021414" w:rsidRDefault="00744DD9" w:rsidP="00744DD9">
            <w:pPr>
              <w:rPr>
                <w:b/>
                <w:sz w:val="28"/>
                <w:szCs w:val="28"/>
              </w:rPr>
            </w:pPr>
            <w:r>
              <w:rPr>
                <w:b/>
                <w:sz w:val="26"/>
                <w:szCs w:val="26"/>
              </w:rPr>
              <w:t xml:space="preserve">№ </w:t>
            </w:r>
            <w:r>
              <w:rPr>
                <w:b/>
                <w:sz w:val="28"/>
                <w:szCs w:val="28"/>
              </w:rPr>
              <w:t>РО-НКПСКЖД-21-00</w:t>
            </w:r>
            <w:r w:rsidR="002D1AB2">
              <w:rPr>
                <w:b/>
                <w:sz w:val="28"/>
                <w:szCs w:val="28"/>
              </w:rPr>
              <w:t>14</w:t>
            </w:r>
          </w:p>
          <w:p w:rsidR="00744DD9" w:rsidRPr="00021414" w:rsidRDefault="00744DD9" w:rsidP="00744DD9">
            <w:pPr>
              <w:rPr>
                <w:b/>
                <w:sz w:val="26"/>
                <w:szCs w:val="26"/>
              </w:rPr>
            </w:pPr>
          </w:p>
        </w:tc>
      </w:tr>
      <w:tr w:rsidR="00744DD9" w:rsidRPr="00D02D76" w:rsidTr="00744DD9">
        <w:tblPrEx>
          <w:tblBorders>
            <w:insideH w:val="single" w:sz="4" w:space="0" w:color="auto"/>
            <w:insideV w:val="single" w:sz="4" w:space="0" w:color="auto"/>
          </w:tblBorders>
        </w:tblPrEx>
        <w:tc>
          <w:tcPr>
            <w:tcW w:w="9571" w:type="dxa"/>
            <w:gridSpan w:val="2"/>
          </w:tcPr>
          <w:p w:rsidR="00744DD9" w:rsidRPr="00021414" w:rsidRDefault="00744DD9" w:rsidP="00744DD9">
            <w:pPr>
              <w:rPr>
                <w:b/>
                <w:sz w:val="28"/>
                <w:szCs w:val="28"/>
              </w:rPr>
            </w:pPr>
          </w:p>
        </w:tc>
      </w:tr>
      <w:tr w:rsidR="00744DD9" w:rsidRPr="00D02D76" w:rsidTr="00744DD9">
        <w:tblPrEx>
          <w:tblBorders>
            <w:insideH w:val="single" w:sz="4" w:space="0" w:color="auto"/>
            <w:insideV w:val="single" w:sz="4" w:space="0" w:color="auto"/>
          </w:tblBorders>
        </w:tblPrEx>
        <w:tc>
          <w:tcPr>
            <w:tcW w:w="9571" w:type="dxa"/>
            <w:gridSpan w:val="2"/>
          </w:tcPr>
          <w:p w:rsidR="00744DD9" w:rsidRPr="00D02D76" w:rsidRDefault="00744DD9" w:rsidP="00744DD9">
            <w:pPr>
              <w:ind w:firstLine="3"/>
              <w:jc w:val="center"/>
              <w:rPr>
                <w:sz w:val="28"/>
                <w:szCs w:val="28"/>
              </w:rPr>
            </w:pPr>
            <w:r>
              <w:rPr>
                <w:bCs/>
                <w:i/>
              </w:rPr>
              <w:t>(Полное наименование п</w:t>
            </w:r>
            <w:r>
              <w:rPr>
                <w:i/>
              </w:rPr>
              <w:t>ретендента</w:t>
            </w:r>
            <w:r>
              <w:rPr>
                <w:bCs/>
                <w:i/>
              </w:rPr>
              <w:t>)</w:t>
            </w:r>
          </w:p>
        </w:tc>
      </w:tr>
    </w:tbl>
    <w:p w:rsidR="00744DD9" w:rsidRPr="008045FE" w:rsidRDefault="00744DD9" w:rsidP="00744DD9">
      <w:pPr>
        <w:spacing w:after="120"/>
        <w:ind w:firstLine="720"/>
        <w:jc w:val="both"/>
        <w:rPr>
          <w:sz w:val="28"/>
          <w:szCs w:val="28"/>
        </w:rPr>
      </w:pPr>
      <w:r>
        <w:rPr>
          <w:sz w:val="28"/>
          <w:szCs w:val="28"/>
        </w:rPr>
        <w:t xml:space="preserve">1. </w:t>
      </w:r>
      <w:proofErr w:type="gramStart"/>
      <w:r>
        <w:rPr>
          <w:sz w:val="28"/>
          <w:szCs w:val="28"/>
        </w:rPr>
        <w:t xml:space="preserve">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w:t>
      </w:r>
      <w:r>
        <w:rPr>
          <w:sz w:val="28"/>
          <w:szCs w:val="28"/>
        </w:rPr>
        <w:br/>
        <w:t>№ РО-НКПСКЖД-21-00</w:t>
      </w:r>
      <w:r w:rsidR="002D1AB2">
        <w:rPr>
          <w:sz w:val="28"/>
          <w:szCs w:val="28"/>
        </w:rPr>
        <w:t>14</w:t>
      </w:r>
      <w:r>
        <w:rPr>
          <w:sz w:val="28"/>
          <w:szCs w:val="28"/>
        </w:rPr>
        <w:t>, 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roofErr w:type="gramEnd"/>
    </w:p>
    <w:p w:rsidR="00744DD9" w:rsidRPr="008045FE" w:rsidRDefault="00744DD9" w:rsidP="00744DD9">
      <w:pPr>
        <w:spacing w:after="120"/>
        <w:ind w:firstLine="720"/>
        <w:jc w:val="both"/>
        <w:rPr>
          <w:sz w:val="28"/>
          <w:szCs w:val="28"/>
        </w:rPr>
      </w:pPr>
      <w:r>
        <w:rPr>
          <w:sz w:val="28"/>
          <w:szCs w:val="28"/>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744DD9" w:rsidRPr="00D02D76" w:rsidRDefault="00744DD9" w:rsidP="00744DD9">
      <w:pPr>
        <w:ind w:firstLine="720"/>
        <w:jc w:val="both"/>
        <w:rPr>
          <w:sz w:val="28"/>
          <w:szCs w:val="20"/>
        </w:rPr>
      </w:pPr>
      <w:r>
        <w:rPr>
          <w:sz w:val="28"/>
          <w:szCs w:val="28"/>
        </w:rPr>
        <w:t>2. Дополнительные условия поставки товаров, выполнения работ, оказания услуг _____________________________________________________</w:t>
      </w:r>
      <w:r>
        <w:rPr>
          <w:sz w:val="28"/>
          <w:szCs w:val="20"/>
        </w:rPr>
        <w:t xml:space="preserve"> </w:t>
      </w:r>
    </w:p>
    <w:p w:rsidR="00744DD9" w:rsidRDefault="00744DD9" w:rsidP="00744DD9">
      <w:pPr>
        <w:ind w:firstLine="720"/>
        <w:jc w:val="center"/>
        <w:rPr>
          <w:i/>
        </w:rPr>
      </w:pPr>
      <w:r>
        <w:rPr>
          <w:i/>
        </w:rPr>
        <w:t>(заполняется претендентом при необходимости).</w:t>
      </w:r>
    </w:p>
    <w:p w:rsidR="00744DD9" w:rsidRPr="00E554FB" w:rsidRDefault="00744DD9" w:rsidP="00744DD9">
      <w:pPr>
        <w:pStyle w:val="afc"/>
        <w:ind w:firstLine="709"/>
        <w:jc w:val="both"/>
        <w:rPr>
          <w:i/>
          <w:szCs w:val="28"/>
        </w:rPr>
      </w:pPr>
      <w:r>
        <w:rPr>
          <w:szCs w:val="28"/>
        </w:rPr>
        <w:t>3. Мы соглашаемся осуществлять электронный документооборот (далее – ЭДО) на условиях, изложенных в приложениях № 9, № 9a к проекту договора (приложение № 4) к документации о закупке.</w:t>
      </w:r>
    </w:p>
    <w:p w:rsidR="00744DD9" w:rsidRPr="008045FE" w:rsidRDefault="00744DD9" w:rsidP="00744DD9">
      <w:pPr>
        <w:ind w:firstLine="709"/>
        <w:jc w:val="both"/>
        <w:rPr>
          <w:sz w:val="28"/>
          <w:szCs w:val="28"/>
        </w:rPr>
      </w:pPr>
      <w:r>
        <w:rPr>
          <w:sz w:val="28"/>
          <w:szCs w:val="28"/>
        </w:rPr>
        <w:t>При осуществлении ЭДО предполагается обмен следующими документами:</w:t>
      </w:r>
    </w:p>
    <w:p w:rsidR="00744DD9" w:rsidRDefault="00744DD9" w:rsidP="00744DD9">
      <w:pPr>
        <w:pBdr>
          <w:top w:val="nil"/>
          <w:left w:val="nil"/>
          <w:bottom w:val="nil"/>
          <w:right w:val="nil"/>
          <w:between w:val="nil"/>
        </w:pBdr>
        <w:ind w:left="708" w:hanging="708"/>
        <w:jc w:val="both"/>
        <w:rPr>
          <w:sz w:val="28"/>
          <w:szCs w:val="28"/>
        </w:rPr>
      </w:pPr>
    </w:p>
    <w:p w:rsidR="00744DD9" w:rsidRPr="005C244A" w:rsidRDefault="00744DD9" w:rsidP="00744DD9">
      <w:pPr>
        <w:pBdr>
          <w:top w:val="nil"/>
          <w:left w:val="nil"/>
          <w:bottom w:val="nil"/>
          <w:right w:val="nil"/>
          <w:between w:val="nil"/>
        </w:pBdr>
        <w:ind w:left="708" w:hanging="708"/>
        <w:jc w:val="both"/>
        <w:rPr>
          <w:color w:val="000000"/>
          <w:sz w:val="28"/>
          <w:szCs w:val="28"/>
        </w:rPr>
      </w:pPr>
      <w:r>
        <w:rPr>
          <w:color w:val="000000"/>
          <w:sz w:val="28"/>
          <w:szCs w:val="28"/>
        </w:rPr>
        <w:t>- Акт о выполненных работах (оказанных услугах);</w:t>
      </w:r>
    </w:p>
    <w:p w:rsidR="00744DD9" w:rsidRPr="005C244A" w:rsidRDefault="00744DD9" w:rsidP="00744DD9">
      <w:pPr>
        <w:pBdr>
          <w:top w:val="nil"/>
          <w:left w:val="nil"/>
          <w:bottom w:val="nil"/>
          <w:right w:val="nil"/>
          <w:between w:val="nil"/>
        </w:pBdr>
        <w:ind w:left="708" w:hanging="708"/>
        <w:jc w:val="both"/>
        <w:rPr>
          <w:color w:val="000000"/>
          <w:sz w:val="28"/>
          <w:szCs w:val="28"/>
        </w:rPr>
      </w:pPr>
      <w:r>
        <w:rPr>
          <w:color w:val="000000"/>
          <w:sz w:val="28"/>
          <w:szCs w:val="28"/>
        </w:rPr>
        <w:t>- Товарная накладная ТОРГ-12;</w:t>
      </w:r>
    </w:p>
    <w:p w:rsidR="00744DD9" w:rsidRPr="005C244A" w:rsidRDefault="00744DD9" w:rsidP="00744DD9">
      <w:pPr>
        <w:pBdr>
          <w:top w:val="nil"/>
          <w:left w:val="nil"/>
          <w:bottom w:val="nil"/>
          <w:right w:val="nil"/>
          <w:between w:val="nil"/>
        </w:pBdr>
        <w:ind w:left="708" w:hanging="708"/>
        <w:jc w:val="both"/>
        <w:rPr>
          <w:color w:val="000000"/>
          <w:sz w:val="28"/>
          <w:szCs w:val="28"/>
        </w:rPr>
      </w:pPr>
      <w:r>
        <w:rPr>
          <w:color w:val="000000"/>
          <w:sz w:val="28"/>
          <w:szCs w:val="28"/>
        </w:rPr>
        <w:t>- Универсальный передаточный документ (УПД);</w:t>
      </w:r>
    </w:p>
    <w:p w:rsidR="00744DD9" w:rsidRPr="005C244A" w:rsidRDefault="00744DD9" w:rsidP="00744DD9">
      <w:pPr>
        <w:jc w:val="both"/>
        <w:rPr>
          <w:color w:val="000000"/>
          <w:sz w:val="28"/>
          <w:szCs w:val="28"/>
        </w:rPr>
      </w:pPr>
      <w:r>
        <w:rPr>
          <w:color w:val="000000"/>
          <w:sz w:val="28"/>
          <w:szCs w:val="28"/>
        </w:rPr>
        <w:t>- Счет-фактура;</w:t>
      </w:r>
    </w:p>
    <w:p w:rsidR="00744DD9" w:rsidRDefault="00744DD9" w:rsidP="00744DD9">
      <w:pPr>
        <w:jc w:val="both"/>
        <w:rPr>
          <w:color w:val="000000"/>
          <w:sz w:val="28"/>
          <w:szCs w:val="28"/>
        </w:rPr>
      </w:pPr>
      <w:r>
        <w:rPr>
          <w:color w:val="000000"/>
          <w:sz w:val="28"/>
          <w:szCs w:val="28"/>
        </w:rPr>
        <w:t xml:space="preserve">- Универсальный  </w:t>
      </w:r>
      <w:r>
        <w:rPr>
          <w:sz w:val="28"/>
          <w:szCs w:val="28"/>
        </w:rPr>
        <w:t>к</w:t>
      </w:r>
      <w:r>
        <w:rPr>
          <w:color w:val="000000"/>
          <w:sz w:val="28"/>
          <w:szCs w:val="28"/>
        </w:rPr>
        <w:t xml:space="preserve">орректировочный </w:t>
      </w:r>
      <w:r>
        <w:rPr>
          <w:sz w:val="28"/>
          <w:szCs w:val="28"/>
        </w:rPr>
        <w:t>д</w:t>
      </w:r>
      <w:r>
        <w:rPr>
          <w:color w:val="000000"/>
          <w:sz w:val="28"/>
          <w:szCs w:val="28"/>
        </w:rPr>
        <w:t>окумент;</w:t>
      </w:r>
    </w:p>
    <w:p w:rsidR="00744DD9" w:rsidRPr="005C244A" w:rsidRDefault="00744DD9" w:rsidP="00744DD9">
      <w:pPr>
        <w:jc w:val="both"/>
        <w:rPr>
          <w:color w:val="000000"/>
          <w:sz w:val="28"/>
          <w:szCs w:val="28"/>
        </w:rPr>
      </w:pPr>
      <w:r>
        <w:rPr>
          <w:color w:val="000000"/>
          <w:sz w:val="28"/>
          <w:szCs w:val="28"/>
        </w:rPr>
        <w:t xml:space="preserve">- </w:t>
      </w:r>
      <w:proofErr w:type="gramStart"/>
      <w:r>
        <w:rPr>
          <w:color w:val="000000"/>
          <w:sz w:val="28"/>
          <w:szCs w:val="28"/>
        </w:rPr>
        <w:t>Корректировочн</w:t>
      </w:r>
      <w:r>
        <w:rPr>
          <w:sz w:val="28"/>
          <w:szCs w:val="28"/>
        </w:rPr>
        <w:t>ая</w:t>
      </w:r>
      <w:proofErr w:type="gramEnd"/>
      <w:r>
        <w:rPr>
          <w:sz w:val="28"/>
          <w:szCs w:val="28"/>
        </w:rPr>
        <w:t xml:space="preserve"> </w:t>
      </w:r>
      <w:r>
        <w:rPr>
          <w:color w:val="000000"/>
          <w:sz w:val="28"/>
          <w:szCs w:val="28"/>
        </w:rPr>
        <w:t xml:space="preserve"> счет-фактура.</w:t>
      </w:r>
    </w:p>
    <w:p w:rsidR="00744DD9" w:rsidRPr="008045FE" w:rsidRDefault="00744DD9" w:rsidP="00744DD9">
      <w:pPr>
        <w:spacing w:after="120"/>
        <w:jc w:val="both"/>
        <w:rPr>
          <w:sz w:val="28"/>
          <w:szCs w:val="28"/>
        </w:rPr>
      </w:pPr>
    </w:p>
    <w:p w:rsidR="00744DD9" w:rsidRPr="008045FE" w:rsidRDefault="00E02595" w:rsidP="00744DD9">
      <w:pPr>
        <w:spacing w:after="120"/>
        <w:ind w:firstLine="720"/>
        <w:jc w:val="both"/>
        <w:rPr>
          <w:sz w:val="28"/>
          <w:szCs w:val="28"/>
        </w:rPr>
      </w:pPr>
      <w:r>
        <w:rPr>
          <w:sz w:val="28"/>
          <w:szCs w:val="28"/>
        </w:rPr>
        <w:t>4</w:t>
      </w:r>
      <w:r w:rsidR="00744DD9">
        <w:rPr>
          <w:sz w:val="28"/>
          <w:szCs w:val="28"/>
        </w:rPr>
        <w:t xml:space="preserve">. Срок действия настоящего предложения о сотрудничестве составляет _____ календарных дней </w:t>
      </w:r>
      <w:r w:rsidR="00744DD9">
        <w:rPr>
          <w:i/>
          <w:sz w:val="28"/>
          <w:szCs w:val="28"/>
        </w:rPr>
        <w:t>(указывается не менее установленного в пункте 22 Информационной карты</w:t>
      </w:r>
      <w:r w:rsidR="00744DD9">
        <w:rPr>
          <w:sz w:val="28"/>
          <w:szCs w:val="28"/>
        </w:rPr>
        <w:t xml:space="preserve">) </w:t>
      </w:r>
      <w:proofErr w:type="gramStart"/>
      <w:r w:rsidR="00744DD9">
        <w:rPr>
          <w:sz w:val="28"/>
          <w:szCs w:val="28"/>
        </w:rPr>
        <w:t>с даты рассмотрения</w:t>
      </w:r>
      <w:proofErr w:type="gramEnd"/>
      <w:r w:rsidR="00744DD9">
        <w:rPr>
          <w:sz w:val="28"/>
          <w:szCs w:val="28"/>
        </w:rPr>
        <w:t xml:space="preserve"> Заявок по соответствующему этапу, указанной в пункте 8 Информационной карты.</w:t>
      </w:r>
    </w:p>
    <w:p w:rsidR="00744DD9" w:rsidRPr="008045FE" w:rsidRDefault="00E02595" w:rsidP="00744DD9">
      <w:pPr>
        <w:spacing w:after="120"/>
        <w:ind w:firstLine="720"/>
        <w:jc w:val="both"/>
        <w:rPr>
          <w:sz w:val="28"/>
          <w:szCs w:val="28"/>
        </w:rPr>
      </w:pPr>
      <w:r>
        <w:rPr>
          <w:sz w:val="28"/>
          <w:szCs w:val="28"/>
        </w:rPr>
        <w:t>5</w:t>
      </w:r>
      <w:r w:rsidR="00744DD9">
        <w:rPr>
          <w:sz w:val="28"/>
          <w:szCs w:val="28"/>
        </w:rPr>
        <w:t xml:space="preserve">. Если наши предложения, изложенные выше, будут приняты, мы берем на себя обязательство ____________ </w:t>
      </w:r>
      <w:r w:rsidR="00744DD9">
        <w:rPr>
          <w:i/>
          <w:sz w:val="28"/>
          <w:szCs w:val="28"/>
        </w:rPr>
        <w:t>(поставить товар, выполнить работы, оказать услуги)</w:t>
      </w:r>
      <w:r w:rsidR="00744DD9">
        <w:rPr>
          <w:sz w:val="28"/>
          <w:szCs w:val="28"/>
        </w:rPr>
        <w:t xml:space="preserve"> в соответствии с требованиями документации о закупке и согласно нашим предложениям. </w:t>
      </w:r>
    </w:p>
    <w:p w:rsidR="00744DD9" w:rsidRPr="008045FE" w:rsidRDefault="00E02595" w:rsidP="00744DD9">
      <w:pPr>
        <w:spacing w:after="120"/>
        <w:ind w:firstLine="720"/>
        <w:jc w:val="both"/>
        <w:rPr>
          <w:sz w:val="28"/>
          <w:szCs w:val="28"/>
        </w:rPr>
      </w:pPr>
      <w:r>
        <w:rPr>
          <w:sz w:val="28"/>
          <w:szCs w:val="28"/>
        </w:rPr>
        <w:lastRenderedPageBreak/>
        <w:t>6</w:t>
      </w:r>
      <w:r w:rsidR="00744DD9">
        <w:rPr>
          <w:sz w:val="28"/>
          <w:szCs w:val="28"/>
        </w:rPr>
        <w:t>.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744DD9" w:rsidRPr="008045FE" w:rsidRDefault="00744DD9" w:rsidP="00744DD9">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w:t>
      </w:r>
    </w:p>
    <w:p w:rsidR="00744DD9" w:rsidRPr="008045FE" w:rsidRDefault="00744DD9" w:rsidP="00744DD9">
      <w:pPr>
        <w:tabs>
          <w:tab w:val="left" w:pos="8640"/>
        </w:tabs>
        <w:jc w:val="center"/>
        <w:rPr>
          <w:i/>
          <w:sz w:val="28"/>
          <w:szCs w:val="28"/>
        </w:rPr>
      </w:pPr>
      <w:r>
        <w:rPr>
          <w:i/>
          <w:sz w:val="28"/>
          <w:szCs w:val="28"/>
        </w:rPr>
        <w:t xml:space="preserve">                                                                             (наименование претендента)</w:t>
      </w:r>
    </w:p>
    <w:p w:rsidR="00744DD9" w:rsidRPr="008045FE" w:rsidRDefault="00744DD9" w:rsidP="00744DD9">
      <w:pPr>
        <w:rPr>
          <w:sz w:val="28"/>
          <w:szCs w:val="28"/>
          <w:lang w:eastAsia="ru-RU"/>
        </w:rPr>
      </w:pPr>
      <w:r>
        <w:rPr>
          <w:sz w:val="28"/>
          <w:szCs w:val="28"/>
          <w:lang w:eastAsia="ru-RU"/>
        </w:rPr>
        <w:t>__________________________________________________________________</w:t>
      </w:r>
    </w:p>
    <w:p w:rsidR="00744DD9" w:rsidRPr="008045FE" w:rsidRDefault="00744DD9" w:rsidP="00744DD9">
      <w:pPr>
        <w:rPr>
          <w:i/>
          <w:sz w:val="28"/>
          <w:szCs w:val="28"/>
        </w:rPr>
      </w:pPr>
      <w:r>
        <w:rPr>
          <w:i/>
          <w:sz w:val="28"/>
          <w:szCs w:val="28"/>
        </w:rPr>
        <w:t xml:space="preserve">       М.П.</w:t>
      </w:r>
      <w:r>
        <w:rPr>
          <w:i/>
          <w:sz w:val="28"/>
          <w:szCs w:val="28"/>
        </w:rPr>
        <w:tab/>
      </w:r>
      <w:r>
        <w:rPr>
          <w:i/>
          <w:sz w:val="28"/>
          <w:szCs w:val="28"/>
        </w:rPr>
        <w:tab/>
      </w:r>
      <w:r>
        <w:rPr>
          <w:i/>
          <w:sz w:val="28"/>
          <w:szCs w:val="28"/>
        </w:rPr>
        <w:tab/>
        <w:t>(должность, подпись, ФИО)</w:t>
      </w:r>
    </w:p>
    <w:p w:rsidR="00744DD9" w:rsidRPr="00113E21" w:rsidRDefault="00744DD9" w:rsidP="00744DD9">
      <w:r>
        <w:rPr>
          <w:sz w:val="28"/>
          <w:szCs w:val="28"/>
          <w:lang w:eastAsia="ru-RU"/>
        </w:rPr>
        <w:t>"____" ____________ 20__ г.</w:t>
      </w:r>
    </w:p>
    <w:p w:rsidR="00744DD9" w:rsidRDefault="00744DD9" w:rsidP="00744DD9">
      <w:pPr>
        <w:pStyle w:val="af9"/>
        <w:ind w:firstLine="0"/>
        <w:jc w:val="left"/>
        <w:rPr>
          <w:rFonts w:eastAsia="Times New Roman"/>
          <w:sz w:val="24"/>
          <w:szCs w:val="28"/>
        </w:rPr>
      </w:pPr>
    </w:p>
    <w:p w:rsidR="00744DD9" w:rsidRDefault="00744DD9"/>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341337" w:rsidRDefault="00341337">
      <w:pPr>
        <w:pStyle w:val="af9"/>
        <w:ind w:firstLine="0"/>
        <w:jc w:val="right"/>
        <w:rPr>
          <w:szCs w:val="28"/>
        </w:rPr>
      </w:pPr>
    </w:p>
    <w:p w:rsidR="00341337" w:rsidRDefault="00744DD9">
      <w:pPr>
        <w:pStyle w:val="af9"/>
        <w:ind w:firstLine="0"/>
        <w:jc w:val="right"/>
        <w:rPr>
          <w:rFonts w:cs="Arial"/>
          <w:b/>
          <w:bCs/>
          <w:i/>
          <w:iCs/>
          <w:szCs w:val="28"/>
        </w:rPr>
      </w:pPr>
      <w:r>
        <w:rPr>
          <w:sz w:val="28"/>
          <w:szCs w:val="28"/>
        </w:rPr>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744DD9" w:rsidRPr="00BB7CCD" w:rsidRDefault="00744DD9" w:rsidP="00744DD9">
      <w:pPr>
        <w:ind w:hanging="284"/>
        <w:jc w:val="center"/>
        <w:rPr>
          <w:b/>
          <w:sz w:val="28"/>
          <w:szCs w:val="28"/>
        </w:rPr>
      </w:pPr>
      <w:r>
        <w:rPr>
          <w:b/>
          <w:sz w:val="28"/>
          <w:szCs w:val="28"/>
        </w:rPr>
        <w:t>Договор аренды</w:t>
      </w:r>
    </w:p>
    <w:p w:rsidR="00744DD9" w:rsidRPr="006A13D0" w:rsidRDefault="00744DD9" w:rsidP="00744DD9">
      <w:pPr>
        <w:ind w:left="-284"/>
        <w:jc w:val="center"/>
        <w:rPr>
          <w:b/>
          <w:sz w:val="28"/>
          <w:szCs w:val="28"/>
        </w:rPr>
      </w:pPr>
      <w:r>
        <w:rPr>
          <w:b/>
          <w:sz w:val="28"/>
          <w:szCs w:val="28"/>
        </w:rPr>
        <w:t>транспортного средства с экипажем</w:t>
      </w:r>
    </w:p>
    <w:p w:rsidR="00744DD9" w:rsidRPr="006A13D0" w:rsidRDefault="00744DD9" w:rsidP="00744DD9">
      <w:pPr>
        <w:ind w:left="-284"/>
        <w:jc w:val="center"/>
        <w:rPr>
          <w:b/>
          <w:sz w:val="28"/>
          <w:szCs w:val="28"/>
        </w:rPr>
      </w:pPr>
      <w:r>
        <w:rPr>
          <w:b/>
          <w:sz w:val="28"/>
          <w:szCs w:val="28"/>
        </w:rPr>
        <w:t xml:space="preserve">№ </w:t>
      </w:r>
    </w:p>
    <w:p w:rsidR="00744DD9" w:rsidRPr="006A13D0" w:rsidRDefault="00744DD9" w:rsidP="00744DD9">
      <w:pPr>
        <w:autoSpaceDE w:val="0"/>
        <w:autoSpaceDN w:val="0"/>
        <w:adjustRightInd w:val="0"/>
        <w:jc w:val="center"/>
        <w:rPr>
          <w:b/>
          <w:bCs/>
          <w:sz w:val="20"/>
          <w:szCs w:val="20"/>
        </w:rPr>
      </w:pPr>
    </w:p>
    <w:p w:rsidR="00744DD9" w:rsidRPr="006A13D0" w:rsidRDefault="00744DD9" w:rsidP="00744DD9">
      <w:pPr>
        <w:autoSpaceDE w:val="0"/>
        <w:autoSpaceDN w:val="0"/>
        <w:adjustRightInd w:val="0"/>
        <w:jc w:val="both"/>
      </w:pPr>
      <w:r>
        <w:t xml:space="preserve">г. Ростов-на-Дону      </w:t>
      </w:r>
      <w:r>
        <w:tab/>
      </w:r>
      <w:r>
        <w:tab/>
      </w:r>
      <w:r>
        <w:tab/>
      </w:r>
      <w:r>
        <w:tab/>
        <w:t xml:space="preserve">  </w:t>
      </w:r>
      <w:r>
        <w:tab/>
        <w:t xml:space="preserve">                      "____" ________2021 г.</w:t>
      </w:r>
    </w:p>
    <w:p w:rsidR="00744DD9" w:rsidRPr="006A13D0" w:rsidRDefault="00744DD9" w:rsidP="00744DD9">
      <w:pPr>
        <w:autoSpaceDE w:val="0"/>
        <w:autoSpaceDN w:val="0"/>
        <w:adjustRightInd w:val="0"/>
        <w:jc w:val="both"/>
        <w:rPr>
          <w:sz w:val="16"/>
          <w:szCs w:val="16"/>
        </w:rPr>
      </w:pPr>
    </w:p>
    <w:p w:rsidR="00744DD9" w:rsidRPr="006A13D0" w:rsidRDefault="00744DD9" w:rsidP="00744DD9">
      <w:pPr>
        <w:autoSpaceDE w:val="0"/>
        <w:autoSpaceDN w:val="0"/>
        <w:adjustRightInd w:val="0"/>
        <w:jc w:val="both"/>
        <w:rPr>
          <w:sz w:val="2"/>
          <w:szCs w:val="2"/>
        </w:rPr>
      </w:pPr>
    </w:p>
    <w:p w:rsidR="00744DD9" w:rsidRPr="006A13D0" w:rsidRDefault="00744DD9" w:rsidP="00744DD9">
      <w:pPr>
        <w:pStyle w:val="19"/>
        <w:rPr>
          <w:sz w:val="2"/>
          <w:szCs w:val="2"/>
        </w:rPr>
      </w:pPr>
    </w:p>
    <w:p w:rsidR="00744DD9" w:rsidRPr="006A13D0" w:rsidRDefault="00744DD9" w:rsidP="00744DD9">
      <w:pPr>
        <w:jc w:val="both"/>
      </w:pPr>
      <w:r>
        <w:t xml:space="preserve">               __________________________________, именуемое в дальнейшем «Арендодатель»,  с одной стороны, и Публичное акционерное общество «Центр по перевозке грузов в контейнерах «</w:t>
      </w:r>
      <w:proofErr w:type="spellStart"/>
      <w:r>
        <w:t>ТрансКонтейнер</w:t>
      </w:r>
      <w:proofErr w:type="spellEnd"/>
      <w:r>
        <w:t>», именуемое в дальнейшем «Арендатор», в лице  директора  филиала ПАО  «Центр по перевозке грузов в контейнерах «</w:t>
      </w:r>
      <w:proofErr w:type="spellStart"/>
      <w:r>
        <w:t>ТрансКонтейнер</w:t>
      </w:r>
      <w:proofErr w:type="spellEnd"/>
      <w:r>
        <w:t>» на Северо-Кавказской железной дороге Бабича Евгения Евгеньевича,  действующего  на   основании   доверенности №</w:t>
      </w:r>
      <w:proofErr w:type="gramStart"/>
      <w:r>
        <w:t>Ц</w:t>
      </w:r>
      <w:proofErr w:type="gramEnd"/>
      <w:r>
        <w:t>/2021/НКП С-КАВ-34г от 11.02.2021, с другой стороны, именуемые вместе «Стороны», а по отдельности «Сторона», заключили настоящий договор (далее - Договор) о нижеследующем:</w:t>
      </w:r>
    </w:p>
    <w:p w:rsidR="00744DD9" w:rsidRPr="006A13D0" w:rsidRDefault="00744DD9" w:rsidP="00744DD9">
      <w:pPr>
        <w:autoSpaceDE w:val="0"/>
        <w:autoSpaceDN w:val="0"/>
        <w:adjustRightInd w:val="0"/>
        <w:ind w:firstLine="540"/>
        <w:jc w:val="both"/>
        <w:rPr>
          <w:sz w:val="16"/>
          <w:szCs w:val="16"/>
        </w:rPr>
      </w:pPr>
    </w:p>
    <w:p w:rsidR="00744DD9" w:rsidRDefault="00744DD9" w:rsidP="00744DD9">
      <w:pPr>
        <w:autoSpaceDE w:val="0"/>
        <w:autoSpaceDN w:val="0"/>
        <w:adjustRightInd w:val="0"/>
        <w:jc w:val="center"/>
        <w:rPr>
          <w:b/>
        </w:rPr>
      </w:pPr>
      <w:r>
        <w:rPr>
          <w:b/>
        </w:rPr>
        <w:t>1. ПРЕДМЕТ ДОГОВОРА</w:t>
      </w:r>
    </w:p>
    <w:p w:rsidR="00744DD9" w:rsidRPr="006A13D0" w:rsidRDefault="00744DD9" w:rsidP="00744DD9">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744DD9" w:rsidRPr="006A13D0" w:rsidRDefault="00744DD9" w:rsidP="00744DD9">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744DD9" w:rsidRPr="006A13D0" w:rsidRDefault="00744DD9" w:rsidP="00744DD9">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744DD9" w:rsidRPr="006A13D0" w:rsidRDefault="00744DD9" w:rsidP="00744DD9">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744DD9" w:rsidRPr="006A13D0" w:rsidRDefault="00744DD9" w:rsidP="00744DD9">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744DD9" w:rsidRPr="006A13D0" w:rsidRDefault="00744DD9" w:rsidP="00744DD9">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744DD9" w:rsidRPr="006A13D0" w:rsidRDefault="00744DD9" w:rsidP="00744DD9">
      <w:pPr>
        <w:pStyle w:val="19"/>
        <w:ind w:firstLine="540"/>
      </w:pPr>
      <w:r>
        <w:t xml:space="preserve">Арендодатель гарантирует, что у него есть все необходимые разрешения (лицензии) на перевозку опасных, крупногабаритных, тяжеловесных грузов. </w:t>
      </w:r>
    </w:p>
    <w:p w:rsidR="00744DD9" w:rsidRPr="006A13D0" w:rsidRDefault="00744DD9" w:rsidP="00744DD9">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744DD9" w:rsidRPr="006A13D0" w:rsidRDefault="00744DD9" w:rsidP="00744DD9">
      <w:pPr>
        <w:autoSpaceDE w:val="0"/>
        <w:autoSpaceDN w:val="0"/>
        <w:adjustRightInd w:val="0"/>
        <w:ind w:firstLine="540"/>
        <w:jc w:val="both"/>
      </w:pPr>
      <w:r>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w:t>
      </w:r>
      <w:r>
        <w:lastRenderedPageBreak/>
        <w:t>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744DD9" w:rsidRDefault="00744DD9" w:rsidP="00744DD9">
      <w:pPr>
        <w:autoSpaceDE w:val="0"/>
        <w:autoSpaceDN w:val="0"/>
        <w:adjustRightInd w:val="0"/>
        <w:ind w:firstLine="540"/>
        <w:jc w:val="center"/>
        <w:rPr>
          <w:b/>
        </w:rPr>
      </w:pPr>
    </w:p>
    <w:p w:rsidR="00744DD9" w:rsidRPr="006A13D0" w:rsidRDefault="00744DD9" w:rsidP="00744DD9">
      <w:pPr>
        <w:autoSpaceDE w:val="0"/>
        <w:autoSpaceDN w:val="0"/>
        <w:adjustRightInd w:val="0"/>
        <w:ind w:firstLine="540"/>
        <w:jc w:val="center"/>
        <w:rPr>
          <w:b/>
        </w:rPr>
      </w:pPr>
      <w:r>
        <w:rPr>
          <w:b/>
        </w:rPr>
        <w:t xml:space="preserve">2. ПОРЯДОК ПЕРЕДАЧИ ТРАНСПОРТНОГО СРЕДСТВА И СРОК СУБАРЕНДЫ </w:t>
      </w:r>
    </w:p>
    <w:p w:rsidR="00744DD9" w:rsidRPr="006A13D0" w:rsidRDefault="00744DD9" w:rsidP="00744DD9">
      <w:pPr>
        <w:autoSpaceDE w:val="0"/>
        <w:autoSpaceDN w:val="0"/>
        <w:adjustRightInd w:val="0"/>
        <w:ind w:firstLine="540"/>
        <w:jc w:val="both"/>
      </w:pPr>
      <w:r>
        <w:t xml:space="preserve">2.1. Предоставление Транспортного средства в аренду осуществляется на основании Заявки Арендатора, размещаемой Арендатором не позднее не позднее </w:t>
      </w:r>
      <w:r>
        <w:rPr>
          <w:b/>
          <w:bCs/>
        </w:rPr>
        <w:t>16-30</w:t>
      </w:r>
      <w:r>
        <w:t xml:space="preserve"> дня, предшествующего дню предоставления Транспортного средства и не позднее </w:t>
      </w:r>
      <w:r>
        <w:rPr>
          <w:b/>
          <w:bCs/>
        </w:rPr>
        <w:t>11-45</w:t>
      </w:r>
      <w:r>
        <w:t xml:space="preserve"> в день предоставления Транспортного средства.</w:t>
      </w:r>
    </w:p>
    <w:p w:rsidR="00744DD9" w:rsidRPr="006A13D0" w:rsidRDefault="00744DD9" w:rsidP="00744DD9">
      <w:pPr>
        <w:autoSpaceDE w:val="0"/>
        <w:autoSpaceDN w:val="0"/>
        <w:adjustRightInd w:val="0"/>
        <w:ind w:firstLine="540"/>
        <w:jc w:val="both"/>
      </w:pPr>
      <w:r>
        <w:t xml:space="preserve">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r>
        <w:rPr>
          <w:color w:val="000000"/>
        </w:rPr>
        <w:t>(e-</w:t>
      </w:r>
      <w:proofErr w:type="spellStart"/>
      <w:r>
        <w:rPr>
          <w:color w:val="000000"/>
        </w:rPr>
        <w:t>mail</w:t>
      </w:r>
      <w:proofErr w:type="spellEnd"/>
      <w:r>
        <w:rPr>
          <w:color w:val="000000"/>
        </w:rPr>
        <w:t>: __________________</w:t>
      </w:r>
      <w:r>
        <w:t>).</w:t>
      </w:r>
    </w:p>
    <w:p w:rsidR="00744DD9" w:rsidRPr="006A13D0" w:rsidRDefault="00744DD9" w:rsidP="00744DD9">
      <w:pPr>
        <w:autoSpaceDE w:val="0"/>
        <w:autoSpaceDN w:val="0"/>
        <w:adjustRightInd w:val="0"/>
        <w:ind w:firstLine="540"/>
        <w:jc w:val="both"/>
      </w:pPr>
      <w:r>
        <w:t xml:space="preserve"> Аналогичное Приглашение Арендатор направляет другим потенциальным Арендодателям (претендентам).</w:t>
      </w:r>
    </w:p>
    <w:p w:rsidR="00744DD9" w:rsidRPr="006A13D0" w:rsidRDefault="00744DD9" w:rsidP="00744DD9">
      <w:pPr>
        <w:autoSpaceDE w:val="0"/>
        <w:autoSpaceDN w:val="0"/>
        <w:adjustRightInd w:val="0"/>
        <w:ind w:firstLine="540"/>
        <w:jc w:val="both"/>
      </w:pP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744DD9" w:rsidRPr="006A13D0" w:rsidRDefault="00744DD9" w:rsidP="00744DD9">
      <w:pPr>
        <w:autoSpaceDE w:val="0"/>
        <w:autoSpaceDN w:val="0"/>
        <w:adjustRightInd w:val="0"/>
        <w:ind w:firstLine="540"/>
        <w:jc w:val="both"/>
      </w:pPr>
      <w:r>
        <w:t>Регламент расположен в форме электронного документа по адресу: https://trcont.com/the-company/credentials/subcontractors/.</w:t>
      </w:r>
    </w:p>
    <w:p w:rsidR="00744DD9" w:rsidRPr="006A13D0" w:rsidRDefault="00744DD9" w:rsidP="00744DD9">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744DD9" w:rsidRPr="006A13D0" w:rsidRDefault="00744DD9" w:rsidP="00744DD9">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744DD9" w:rsidRPr="006A13D0" w:rsidRDefault="00744DD9" w:rsidP="00744DD9">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744DD9" w:rsidRPr="006A13D0" w:rsidRDefault="00744DD9" w:rsidP="00744DD9">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744DD9" w:rsidRPr="006A13D0" w:rsidRDefault="00744DD9" w:rsidP="00744DD9">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744DD9" w:rsidRPr="006A13D0" w:rsidRDefault="00744DD9" w:rsidP="00744DD9">
      <w:pPr>
        <w:autoSpaceDE w:val="0"/>
        <w:autoSpaceDN w:val="0"/>
        <w:adjustRightInd w:val="0"/>
        <w:ind w:firstLine="540"/>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в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744DD9" w:rsidRPr="006A13D0" w:rsidRDefault="00744DD9" w:rsidP="00744DD9">
      <w:pPr>
        <w:autoSpaceDE w:val="0"/>
        <w:autoSpaceDN w:val="0"/>
        <w:adjustRightInd w:val="0"/>
        <w:ind w:firstLine="567"/>
        <w:jc w:val="both"/>
      </w:pPr>
      <w:r>
        <w:lastRenderedPageBreak/>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744DD9" w:rsidRPr="006A13D0" w:rsidRDefault="00744DD9" w:rsidP="00744DD9">
      <w:pPr>
        <w:autoSpaceDE w:val="0"/>
        <w:autoSpaceDN w:val="0"/>
        <w:adjustRightInd w:val="0"/>
        <w:ind w:firstLine="567"/>
        <w:jc w:val="both"/>
      </w:pPr>
      <w:r>
        <w:t>2.3. Акт приема-передачи подписывается уполномоченными представителями Субарендатора и Арендодателя в двух экземплярах, по одному для каждой из Сторон.</w:t>
      </w:r>
    </w:p>
    <w:p w:rsidR="00744DD9" w:rsidRPr="006A13D0" w:rsidRDefault="00744DD9" w:rsidP="00744DD9">
      <w:pPr>
        <w:autoSpaceDE w:val="0"/>
        <w:autoSpaceDN w:val="0"/>
        <w:adjustRightInd w:val="0"/>
        <w:ind w:firstLine="567"/>
        <w:jc w:val="both"/>
      </w:pPr>
      <w:r>
        <w:t xml:space="preserve">2.4. </w:t>
      </w:r>
      <w:r>
        <w:rPr>
          <w:rFonts w:eastAsia="Calibri"/>
          <w:lang w:eastAsia="en-US"/>
        </w:rPr>
        <w:t>В случае гибели или повреждения арендованного Транспортного средства А</w:t>
      </w:r>
      <w:r>
        <w:t>рендатор</w:t>
      </w:r>
      <w:r>
        <w:rPr>
          <w:rFonts w:eastAsia="Calibri"/>
          <w:lang w:eastAsia="en-US"/>
        </w:rPr>
        <w:t xml:space="preserve">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w:t>
      </w:r>
      <w:r>
        <w:t>рендатор</w:t>
      </w:r>
      <w:r>
        <w:rPr>
          <w:rFonts w:eastAsia="Calibri"/>
          <w:lang w:eastAsia="en-US"/>
        </w:rPr>
        <w:t>.</w:t>
      </w:r>
    </w:p>
    <w:p w:rsidR="00744DD9" w:rsidRPr="006A13D0" w:rsidRDefault="00744DD9" w:rsidP="00744DD9">
      <w:pPr>
        <w:autoSpaceDE w:val="0"/>
        <w:autoSpaceDN w:val="0"/>
        <w:adjustRightInd w:val="0"/>
        <w:ind w:firstLine="567"/>
        <w:jc w:val="center"/>
        <w:rPr>
          <w:b/>
        </w:rPr>
      </w:pPr>
      <w:r>
        <w:rPr>
          <w:b/>
        </w:rPr>
        <w:t>3. ПРАВА И ОБЯЗАННОСТИ СТОРОН</w:t>
      </w:r>
    </w:p>
    <w:p w:rsidR="00744DD9" w:rsidRPr="006A13D0" w:rsidRDefault="00744DD9" w:rsidP="00744DD9">
      <w:pPr>
        <w:autoSpaceDE w:val="0"/>
        <w:autoSpaceDN w:val="0"/>
        <w:adjustRightInd w:val="0"/>
        <w:ind w:firstLine="540"/>
        <w:jc w:val="both"/>
      </w:pPr>
      <w:r>
        <w:t>3.1. Арендодатель обязан:</w:t>
      </w:r>
    </w:p>
    <w:p w:rsidR="00744DD9" w:rsidRPr="006A13D0" w:rsidRDefault="00744DD9" w:rsidP="00744DD9">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744DD9" w:rsidRPr="006A13D0" w:rsidRDefault="00744DD9" w:rsidP="00744DD9">
      <w:pPr>
        <w:autoSpaceDE w:val="0"/>
        <w:autoSpaceDN w:val="0"/>
        <w:adjustRightInd w:val="0"/>
        <w:ind w:firstLine="540"/>
        <w:jc w:val="both"/>
      </w:pPr>
      <w:r>
        <w:t xml:space="preserve">3.1.2.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Заявке, а также обеспечить исполнение сроков, указанных в Заявке;</w:t>
      </w:r>
    </w:p>
    <w:p w:rsidR="00744DD9" w:rsidRPr="006A13D0" w:rsidRDefault="00744DD9" w:rsidP="00744DD9">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744DD9" w:rsidRPr="006A13D0" w:rsidRDefault="00744DD9" w:rsidP="00744DD9">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744DD9" w:rsidRPr="006A13D0" w:rsidRDefault="00744DD9" w:rsidP="00744DD9">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744DD9" w:rsidRPr="006A13D0" w:rsidRDefault="00744DD9" w:rsidP="00744DD9">
      <w:pPr>
        <w:autoSpaceDE w:val="0"/>
        <w:autoSpaceDN w:val="0"/>
        <w:adjustRightInd w:val="0"/>
        <w:ind w:firstLine="540"/>
        <w:jc w:val="both"/>
      </w:pPr>
      <w:r>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proofErr w:type="gramStart"/>
      <w:r>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roofErr w:type="gramEnd"/>
    </w:p>
    <w:p w:rsidR="00744DD9" w:rsidRPr="006A13D0" w:rsidRDefault="00744DD9" w:rsidP="00744DD9">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744DD9" w:rsidRPr="006A13D0" w:rsidRDefault="00744DD9" w:rsidP="00744DD9">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744DD9" w:rsidRPr="006A13D0" w:rsidRDefault="00744DD9" w:rsidP="00744DD9">
      <w:pPr>
        <w:autoSpaceDE w:val="0"/>
        <w:autoSpaceDN w:val="0"/>
        <w:adjustRightInd w:val="0"/>
        <w:ind w:firstLine="540"/>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744DD9" w:rsidRPr="006A13D0" w:rsidRDefault="00744DD9" w:rsidP="00744DD9">
      <w:pPr>
        <w:autoSpaceDE w:val="0"/>
        <w:autoSpaceDN w:val="0"/>
        <w:adjustRightInd w:val="0"/>
        <w:ind w:firstLine="540"/>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744DD9" w:rsidRPr="006A13D0" w:rsidRDefault="00744DD9" w:rsidP="00744DD9">
      <w:pPr>
        <w:autoSpaceDE w:val="0"/>
        <w:autoSpaceDN w:val="0"/>
        <w:adjustRightInd w:val="0"/>
        <w:ind w:firstLine="540"/>
        <w:jc w:val="both"/>
      </w:pPr>
      <w:r>
        <w:t xml:space="preserve">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w:t>
      </w:r>
      <w:r>
        <w:lastRenderedPageBreak/>
        <w:t>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744DD9" w:rsidRPr="006A13D0" w:rsidRDefault="00744DD9" w:rsidP="00744DD9">
      <w:pPr>
        <w:autoSpaceDE w:val="0"/>
        <w:autoSpaceDN w:val="0"/>
        <w:adjustRightInd w:val="0"/>
        <w:ind w:firstLine="540"/>
        <w:jc w:val="both"/>
      </w:pPr>
      <w:r>
        <w:t xml:space="preserve">3.1.10. перед допуском к управлению Транспортным средством, передаваемым в аренду, проводить медицинский осмотр экипажа; </w:t>
      </w:r>
    </w:p>
    <w:p w:rsidR="00744DD9" w:rsidRPr="006A13D0" w:rsidRDefault="00744DD9" w:rsidP="00744DD9">
      <w:pPr>
        <w:autoSpaceDE w:val="0"/>
        <w:autoSpaceDN w:val="0"/>
        <w:adjustRightInd w:val="0"/>
        <w:ind w:firstLine="540"/>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744DD9" w:rsidRPr="006A13D0" w:rsidRDefault="00744DD9" w:rsidP="00744DD9">
      <w:pPr>
        <w:autoSpaceDE w:val="0"/>
        <w:autoSpaceDN w:val="0"/>
        <w:adjustRightInd w:val="0"/>
        <w:ind w:firstLine="540"/>
        <w:jc w:val="both"/>
      </w:pPr>
      <w:r>
        <w:t>3.1.12. обеспечить исполнение силами экипажа выполнение сопутствующих услуг:</w:t>
      </w:r>
    </w:p>
    <w:p w:rsidR="00744DD9" w:rsidRPr="006A13D0" w:rsidRDefault="00744DD9" w:rsidP="00744DD9">
      <w:pPr>
        <w:autoSpaceDE w:val="0"/>
        <w:autoSpaceDN w:val="0"/>
        <w:adjustRightInd w:val="0"/>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744DD9" w:rsidRPr="006A13D0" w:rsidRDefault="00744DD9" w:rsidP="00744DD9">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744DD9" w:rsidRPr="006A13D0" w:rsidRDefault="00744DD9" w:rsidP="00744DD9">
      <w:pPr>
        <w:autoSpaceDE w:val="0"/>
        <w:autoSpaceDN w:val="0"/>
        <w:adjustRightInd w:val="0"/>
        <w:ind w:firstLine="540"/>
        <w:jc w:val="both"/>
      </w:pPr>
      <w:r>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744DD9" w:rsidRPr="006A13D0" w:rsidRDefault="00744DD9" w:rsidP="00744DD9">
      <w:pPr>
        <w:autoSpaceDE w:val="0"/>
        <w:autoSpaceDN w:val="0"/>
        <w:adjustRightInd w:val="0"/>
        <w:ind w:firstLine="540"/>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744DD9" w:rsidRPr="006A13D0" w:rsidRDefault="00744DD9" w:rsidP="00744DD9">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744DD9" w:rsidRPr="006A13D0" w:rsidRDefault="00744DD9" w:rsidP="00744DD9">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744DD9" w:rsidRPr="006A13D0" w:rsidRDefault="00744DD9" w:rsidP="00744DD9">
      <w:pPr>
        <w:autoSpaceDE w:val="0"/>
        <w:autoSpaceDN w:val="0"/>
        <w:adjustRightInd w:val="0"/>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rsidR="00744DD9" w:rsidRPr="006A13D0" w:rsidRDefault="00744DD9" w:rsidP="00744DD9">
      <w:pPr>
        <w:autoSpaceDE w:val="0"/>
        <w:autoSpaceDN w:val="0"/>
        <w:adjustRightInd w:val="0"/>
        <w:ind w:firstLine="540"/>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744DD9" w:rsidRPr="006A13D0" w:rsidRDefault="00744DD9" w:rsidP="00744DD9">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744DD9" w:rsidRPr="006A13D0" w:rsidRDefault="00744DD9" w:rsidP="00744DD9">
      <w:pPr>
        <w:autoSpaceDE w:val="0"/>
        <w:autoSpaceDN w:val="0"/>
        <w:adjustRightInd w:val="0"/>
        <w:ind w:firstLine="540"/>
        <w:jc w:val="both"/>
      </w:pPr>
      <w:r>
        <w:t>3.1.12.10. незамедлительное информирование Арендатора водителем (в течение 15 минут с момента возникновения обстоятельств) по телефонной связи</w:t>
      </w:r>
      <w:proofErr w:type="gramStart"/>
      <w:r>
        <w:t xml:space="preserve"> (______________________________) </w:t>
      </w:r>
      <w:proofErr w:type="gramEnd"/>
      <w:r>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744DD9" w:rsidRPr="006A13D0" w:rsidRDefault="00744DD9" w:rsidP="00744DD9">
      <w:pPr>
        <w:autoSpaceDE w:val="0"/>
        <w:autoSpaceDN w:val="0"/>
        <w:adjustRightInd w:val="0"/>
        <w:ind w:firstLine="540"/>
        <w:jc w:val="both"/>
      </w:pPr>
      <w:r>
        <w:t>3.1.12.11. незамедлительное информирование Арендатора водителем по телефонной связи</w:t>
      </w:r>
      <w:proofErr w:type="gramStart"/>
      <w:r>
        <w:t xml:space="preserve"> (______________________) </w:t>
      </w:r>
      <w:proofErr w:type="gramEnd"/>
      <w:r>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744DD9" w:rsidRPr="006A13D0" w:rsidRDefault="00744DD9" w:rsidP="00744DD9">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744DD9" w:rsidRPr="006A13D0" w:rsidRDefault="00744DD9" w:rsidP="00744DD9">
      <w:pPr>
        <w:autoSpaceDE w:val="0"/>
        <w:autoSpaceDN w:val="0"/>
        <w:adjustRightInd w:val="0"/>
        <w:ind w:firstLine="540"/>
        <w:jc w:val="both"/>
      </w:pPr>
      <w:r>
        <w:lastRenderedPageBreak/>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744DD9" w:rsidRPr="006A13D0" w:rsidRDefault="00744DD9" w:rsidP="00744DD9">
      <w:pPr>
        <w:autoSpaceDE w:val="0"/>
        <w:autoSpaceDN w:val="0"/>
        <w:adjustRightInd w:val="0"/>
        <w:ind w:firstLine="540"/>
        <w:jc w:val="both"/>
        <w:rPr>
          <w:color w:val="FF0000"/>
        </w:rPr>
      </w:pPr>
      <w:proofErr w:type="gramStart"/>
      <w:r>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Pr>
          <w:i/>
        </w:rPr>
        <w:t xml:space="preserve"> </w:t>
      </w:r>
      <w:r>
        <w:t>и сформированный на его основе Акт об оказанных услугах, составленный по форме Приложения № 5 к Договору, с итоговой суммой</w:t>
      </w:r>
      <w:proofErr w:type="gramEnd"/>
      <w:r>
        <w:t xml:space="preserve"> за отчетный период, а также Отчет </w:t>
      </w:r>
      <w:proofErr w:type="gramStart"/>
      <w:r>
        <w:t>Арендодателя</w:t>
      </w:r>
      <w:proofErr w:type="gramEnd"/>
      <w:r>
        <w:t xml:space="preserve"> составленный в электронном виде по форме Приложения № 7 к Договору;</w:t>
      </w:r>
    </w:p>
    <w:p w:rsidR="00744DD9" w:rsidRPr="00FE055F" w:rsidRDefault="00744DD9" w:rsidP="00744DD9">
      <w:pPr>
        <w:autoSpaceDE w:val="0"/>
        <w:autoSpaceDN w:val="0"/>
        <w:adjustRightInd w:val="0"/>
        <w:ind w:firstLine="540"/>
        <w:jc w:val="both"/>
      </w:pPr>
      <w:r>
        <w:t xml:space="preserve">3.1.14.  обеспечить и гарантировать наличие у членов экипажа (водителей): </w:t>
      </w:r>
    </w:p>
    <w:p w:rsidR="00744DD9" w:rsidRPr="00FE055F" w:rsidRDefault="00744DD9" w:rsidP="00744DD9">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744DD9" w:rsidRPr="00FE055F" w:rsidRDefault="00744DD9" w:rsidP="00744DD9">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744DD9" w:rsidRPr="00FE055F" w:rsidRDefault="00744DD9" w:rsidP="00744DD9">
      <w:pPr>
        <w:autoSpaceDE w:val="0"/>
        <w:autoSpaceDN w:val="0"/>
        <w:adjustRightInd w:val="0"/>
        <w:ind w:firstLine="540"/>
        <w:jc w:val="both"/>
      </w:pPr>
      <w:r>
        <w:t xml:space="preserve">знаний инструкции о порядке пользования мобильным приложением «ТК Менеджер» для осуществления </w:t>
      </w:r>
      <w:proofErr w:type="spellStart"/>
      <w:r>
        <w:t>фотофиксации</w:t>
      </w:r>
      <w:proofErr w:type="spellEnd"/>
      <w:r>
        <w:t xml:space="preserve"> результатов погрузки грузов в контейнер; </w:t>
      </w:r>
    </w:p>
    <w:p w:rsidR="00744DD9" w:rsidRPr="00FE055F" w:rsidRDefault="00744DD9" w:rsidP="00744DD9">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744DD9" w:rsidRDefault="00744DD9" w:rsidP="00744DD9">
      <w:pPr>
        <w:autoSpaceDE w:val="0"/>
        <w:autoSpaceDN w:val="0"/>
        <w:adjustRightInd w:val="0"/>
        <w:ind w:firstLine="540"/>
        <w:jc w:val="both"/>
      </w:pPr>
      <w:r>
        <w:t>знаний Правил безопасности при нахождении на терминале Арендатора;</w:t>
      </w:r>
    </w:p>
    <w:p w:rsidR="00744DD9" w:rsidRDefault="00744DD9" w:rsidP="00744DD9">
      <w:pPr>
        <w:autoSpaceDE w:val="0"/>
        <w:autoSpaceDN w:val="0"/>
        <w:adjustRightInd w:val="0"/>
        <w:ind w:firstLine="540"/>
        <w:jc w:val="both"/>
      </w:pPr>
      <w:r>
        <w:t>3.1.15. обеспечить исполнение сроков, указанных в Заявке;</w:t>
      </w:r>
    </w:p>
    <w:p w:rsidR="001C58C8" w:rsidRDefault="00744DD9" w:rsidP="00744DD9">
      <w:pPr>
        <w:autoSpaceDE w:val="0"/>
        <w:autoSpaceDN w:val="0"/>
        <w:adjustRightInd w:val="0"/>
        <w:ind w:firstLine="540"/>
        <w:jc w:val="both"/>
      </w:pPr>
      <w:r>
        <w:t>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w:t>
      </w:r>
    </w:p>
    <w:p w:rsidR="001C58C8" w:rsidRDefault="001C58C8" w:rsidP="001C58C8">
      <w:pPr>
        <w:pStyle w:val="27"/>
        <w:spacing w:after="0" w:line="240" w:lineRule="auto"/>
        <w:ind w:firstLine="397"/>
        <w:jc w:val="both"/>
        <w:rPr>
          <w:szCs w:val="28"/>
        </w:rPr>
      </w:pPr>
      <w:r w:rsidRPr="00475F98">
        <w:rPr>
          <w:szCs w:val="28"/>
        </w:rPr>
        <w:t>3.1.17.  не раскрывать</w:t>
      </w:r>
      <w:r>
        <w:rPr>
          <w:szCs w:val="28"/>
        </w:rPr>
        <w:t>, не использовать в интересах третьих лиц</w:t>
      </w:r>
      <w:r w:rsidRPr="00475F98">
        <w:rPr>
          <w:szCs w:val="28"/>
        </w:rPr>
        <w:t xml:space="preserve"> и не передавать </w:t>
      </w:r>
      <w:r>
        <w:rPr>
          <w:szCs w:val="28"/>
        </w:rPr>
        <w:t xml:space="preserve">им </w:t>
      </w:r>
      <w:r w:rsidRPr="00475F98">
        <w:rPr>
          <w:szCs w:val="28"/>
        </w:rPr>
        <w:t xml:space="preserve">полностью или частично информацию, </w:t>
      </w:r>
      <w:r>
        <w:rPr>
          <w:szCs w:val="28"/>
        </w:rPr>
        <w:t>полученную от</w:t>
      </w:r>
      <w:r w:rsidRPr="00475F98">
        <w:rPr>
          <w:szCs w:val="28"/>
        </w:rPr>
        <w:t xml:space="preserve"> Арендатор</w:t>
      </w:r>
      <w:r>
        <w:rPr>
          <w:szCs w:val="28"/>
        </w:rPr>
        <w:t>а</w:t>
      </w:r>
      <w:r w:rsidRPr="00475F98">
        <w:rPr>
          <w:szCs w:val="28"/>
        </w:rPr>
        <w:t xml:space="preserve"> в </w:t>
      </w:r>
      <w:r>
        <w:rPr>
          <w:szCs w:val="28"/>
        </w:rPr>
        <w:t>любой форме</w:t>
      </w:r>
      <w:r w:rsidRPr="00475F98">
        <w:rPr>
          <w:szCs w:val="28"/>
        </w:rPr>
        <w:t xml:space="preserve">, </w:t>
      </w:r>
      <w:r>
        <w:rPr>
          <w:szCs w:val="28"/>
        </w:rPr>
        <w:t xml:space="preserve">включая, но не ограничиваясь </w:t>
      </w:r>
      <w:r w:rsidRPr="00475F98">
        <w:rPr>
          <w:szCs w:val="28"/>
        </w:rPr>
        <w:t>информаци</w:t>
      </w:r>
      <w:r>
        <w:rPr>
          <w:szCs w:val="28"/>
        </w:rPr>
        <w:t>ей</w:t>
      </w:r>
      <w:r w:rsidRPr="00475F98">
        <w:rPr>
          <w:szCs w:val="28"/>
        </w:rPr>
        <w:t xml:space="preserve"> о деловых отношениях, условиях сделки, наименованиях (именах) грузополучателей, грузоотправителей, </w:t>
      </w:r>
      <w:r>
        <w:rPr>
          <w:szCs w:val="28"/>
        </w:rPr>
        <w:t>экспедиторов, их контактных лицах, в том числе,</w:t>
      </w:r>
      <w:r w:rsidRPr="00475F98">
        <w:rPr>
          <w:szCs w:val="28"/>
        </w:rPr>
        <w:t xml:space="preserve"> адреса</w:t>
      </w:r>
      <w:r>
        <w:rPr>
          <w:szCs w:val="28"/>
        </w:rPr>
        <w:t>,</w:t>
      </w:r>
      <w:r w:rsidRPr="00475F98">
        <w:rPr>
          <w:szCs w:val="28"/>
        </w:rPr>
        <w:t xml:space="preserve"> телефоны </w:t>
      </w:r>
      <w:r>
        <w:rPr>
          <w:szCs w:val="28"/>
        </w:rPr>
        <w:t>и др</w:t>
      </w:r>
      <w:r w:rsidRPr="00475F98">
        <w:rPr>
          <w:szCs w:val="28"/>
        </w:rPr>
        <w:t>.</w:t>
      </w:r>
      <w:r>
        <w:rPr>
          <w:szCs w:val="28"/>
        </w:rPr>
        <w:t xml:space="preserve"> Установить</w:t>
      </w:r>
      <w:r w:rsidRPr="00475F98">
        <w:rPr>
          <w:szCs w:val="28"/>
        </w:rPr>
        <w:t xml:space="preserve"> контроль исполнени</w:t>
      </w:r>
      <w:r>
        <w:rPr>
          <w:szCs w:val="28"/>
        </w:rPr>
        <w:t>я</w:t>
      </w:r>
      <w:r w:rsidRPr="00475F98">
        <w:rPr>
          <w:szCs w:val="28"/>
        </w:rPr>
        <w:t xml:space="preserve"> </w:t>
      </w:r>
      <w:r>
        <w:rPr>
          <w:szCs w:val="28"/>
        </w:rPr>
        <w:t xml:space="preserve">настоящего </w:t>
      </w:r>
      <w:r w:rsidRPr="00475F98">
        <w:rPr>
          <w:szCs w:val="28"/>
        </w:rPr>
        <w:t xml:space="preserve">пункта </w:t>
      </w:r>
      <w:r>
        <w:rPr>
          <w:szCs w:val="28"/>
        </w:rPr>
        <w:t xml:space="preserve">Договора </w:t>
      </w:r>
      <w:r w:rsidRPr="00475F98">
        <w:rPr>
          <w:szCs w:val="28"/>
        </w:rPr>
        <w:t>работниками</w:t>
      </w:r>
      <w:r>
        <w:rPr>
          <w:szCs w:val="28"/>
        </w:rPr>
        <w:t xml:space="preserve"> Арендодателя</w:t>
      </w:r>
      <w:r w:rsidRPr="00475F98">
        <w:rPr>
          <w:szCs w:val="28"/>
        </w:rPr>
        <w:t xml:space="preserve">, </w:t>
      </w:r>
      <w:r>
        <w:rPr>
          <w:szCs w:val="28"/>
        </w:rPr>
        <w:t xml:space="preserve">его представителями </w:t>
      </w:r>
      <w:r w:rsidRPr="00475F98">
        <w:rPr>
          <w:szCs w:val="28"/>
        </w:rPr>
        <w:t xml:space="preserve">и иными лицами, привлекаемыми </w:t>
      </w:r>
      <w:r>
        <w:rPr>
          <w:szCs w:val="28"/>
        </w:rPr>
        <w:t>к исполнению настоящего Договора.</w:t>
      </w:r>
    </w:p>
    <w:p w:rsidR="00744DD9" w:rsidRPr="006A13D0" w:rsidRDefault="00744DD9" w:rsidP="00744DD9">
      <w:pPr>
        <w:autoSpaceDE w:val="0"/>
        <w:autoSpaceDN w:val="0"/>
        <w:adjustRightInd w:val="0"/>
        <w:ind w:firstLine="540"/>
        <w:jc w:val="both"/>
      </w:pPr>
      <w:r>
        <w:t xml:space="preserve">                  </w:t>
      </w:r>
    </w:p>
    <w:p w:rsidR="00744DD9" w:rsidRPr="006A13D0" w:rsidRDefault="00744DD9" w:rsidP="00744DD9">
      <w:pPr>
        <w:autoSpaceDE w:val="0"/>
        <w:autoSpaceDN w:val="0"/>
        <w:adjustRightInd w:val="0"/>
        <w:ind w:firstLine="540"/>
        <w:jc w:val="both"/>
      </w:pPr>
      <w:r>
        <w:t xml:space="preserve">3.2. Арендодатель имеет право: </w:t>
      </w:r>
    </w:p>
    <w:p w:rsidR="00744DD9" w:rsidRPr="006A13D0" w:rsidRDefault="00744DD9" w:rsidP="00744DD9">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744DD9" w:rsidRPr="006A13D0" w:rsidRDefault="00744DD9" w:rsidP="00744DD9">
      <w:pPr>
        <w:autoSpaceDE w:val="0"/>
        <w:autoSpaceDN w:val="0"/>
        <w:adjustRightInd w:val="0"/>
        <w:ind w:firstLine="540"/>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744DD9" w:rsidRPr="006A13D0" w:rsidRDefault="00744DD9" w:rsidP="00744DD9">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744DD9" w:rsidRPr="006A13D0" w:rsidRDefault="00744DD9" w:rsidP="00744DD9">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744DD9" w:rsidRPr="006A13D0" w:rsidRDefault="00744DD9" w:rsidP="00744DD9">
      <w:pPr>
        <w:autoSpaceDE w:val="0"/>
        <w:autoSpaceDN w:val="0"/>
        <w:adjustRightInd w:val="0"/>
        <w:ind w:firstLine="540"/>
        <w:jc w:val="both"/>
      </w:pPr>
      <w:r>
        <w:t>3.3. Арендатор обязан:</w:t>
      </w:r>
    </w:p>
    <w:p w:rsidR="00744DD9" w:rsidRPr="006A13D0" w:rsidRDefault="00744DD9" w:rsidP="00744DD9">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744DD9" w:rsidRPr="006A13D0" w:rsidRDefault="00744DD9" w:rsidP="00744DD9">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744DD9" w:rsidRPr="006A13D0" w:rsidRDefault="00744DD9" w:rsidP="00744DD9">
      <w:pPr>
        <w:autoSpaceDE w:val="0"/>
        <w:autoSpaceDN w:val="0"/>
        <w:adjustRightInd w:val="0"/>
        <w:ind w:firstLine="540"/>
        <w:jc w:val="both"/>
      </w:pPr>
      <w:r>
        <w:lastRenderedPageBreak/>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744DD9" w:rsidRPr="006A13D0" w:rsidRDefault="00744DD9" w:rsidP="00744DD9">
      <w:pPr>
        <w:autoSpaceDE w:val="0"/>
        <w:autoSpaceDN w:val="0"/>
        <w:adjustRightInd w:val="0"/>
        <w:ind w:firstLine="540"/>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744DD9" w:rsidRPr="006A13D0" w:rsidRDefault="00744DD9" w:rsidP="00744DD9">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744DD9" w:rsidRPr="006A13D0" w:rsidRDefault="00744DD9" w:rsidP="00744DD9">
      <w:pPr>
        <w:autoSpaceDE w:val="0"/>
        <w:autoSpaceDN w:val="0"/>
        <w:adjustRightInd w:val="0"/>
        <w:ind w:firstLine="540"/>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744DD9" w:rsidRPr="006A13D0" w:rsidRDefault="00744DD9" w:rsidP="00744DD9">
      <w:pPr>
        <w:tabs>
          <w:tab w:val="left" w:pos="567"/>
        </w:tabs>
        <w:autoSpaceDE w:val="0"/>
        <w:autoSpaceDN w:val="0"/>
        <w:adjustRightInd w:val="0"/>
        <w:ind w:firstLine="540"/>
        <w:jc w:val="both"/>
      </w:pPr>
      <w:r>
        <w:t xml:space="preserve">3.3.7. подписывать представленные Арендодателем акты приема-передачи Транспортного средства </w:t>
      </w:r>
      <w:proofErr w:type="gramStart"/>
      <w:r>
        <w:t>в</w:t>
      </w:r>
      <w:proofErr w:type="gramEnd"/>
      <w:r>
        <w:t>/из аренды;</w:t>
      </w:r>
    </w:p>
    <w:p w:rsidR="00744DD9" w:rsidRPr="006A13D0" w:rsidRDefault="00744DD9" w:rsidP="00744DD9">
      <w:pPr>
        <w:autoSpaceDE w:val="0"/>
        <w:autoSpaceDN w:val="0"/>
        <w:adjustRightInd w:val="0"/>
        <w:ind w:firstLine="540"/>
        <w:jc w:val="both"/>
      </w:pPr>
      <w:r>
        <w:t xml:space="preserve">3.3.8. в течение 5 (пяти) календарных дней </w:t>
      </w:r>
      <w:proofErr w:type="gramStart"/>
      <w:r>
        <w:t>с даты получения</w:t>
      </w:r>
      <w:proofErr w:type="gramEnd"/>
      <w: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744DD9" w:rsidRPr="006A13D0" w:rsidRDefault="00744DD9" w:rsidP="00744DD9">
      <w:pPr>
        <w:autoSpaceDE w:val="0"/>
        <w:autoSpaceDN w:val="0"/>
        <w:adjustRightInd w:val="0"/>
        <w:ind w:firstLine="540"/>
        <w:jc w:val="both"/>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w:t>
      </w:r>
      <w:r>
        <w:t>рендодателя</w:t>
      </w:r>
      <w:r>
        <w:rPr>
          <w:rFonts w:eastAsia="Calibri"/>
          <w:lang w:eastAsia="en-US"/>
        </w:rPr>
        <w:t>.</w:t>
      </w:r>
    </w:p>
    <w:p w:rsidR="00744DD9" w:rsidRPr="006A13D0" w:rsidRDefault="00744DD9" w:rsidP="00744DD9">
      <w:pPr>
        <w:autoSpaceDE w:val="0"/>
        <w:autoSpaceDN w:val="0"/>
        <w:adjustRightInd w:val="0"/>
        <w:rPr>
          <w:b/>
          <w:sz w:val="16"/>
          <w:szCs w:val="16"/>
        </w:rPr>
      </w:pPr>
      <w:r>
        <w:rPr>
          <w:b/>
        </w:rPr>
        <w:t xml:space="preserve">        </w:t>
      </w:r>
    </w:p>
    <w:p w:rsidR="00744DD9" w:rsidRDefault="00744DD9" w:rsidP="00744DD9">
      <w:pPr>
        <w:autoSpaceDE w:val="0"/>
        <w:autoSpaceDN w:val="0"/>
        <w:adjustRightInd w:val="0"/>
        <w:jc w:val="center"/>
        <w:rPr>
          <w:b/>
        </w:rPr>
      </w:pPr>
      <w:r>
        <w:rPr>
          <w:b/>
        </w:rPr>
        <w:t>4. ПОРЯДОК РАСЧЕТОВ</w:t>
      </w:r>
    </w:p>
    <w:p w:rsidR="00744DD9" w:rsidRPr="00E05D5F" w:rsidRDefault="00744DD9" w:rsidP="00744DD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744DD9" w:rsidRPr="0053322F" w:rsidRDefault="00744DD9" w:rsidP="00744DD9">
      <w:pPr>
        <w:pStyle w:val="ConsPlusNonformat"/>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В арендную плату включены все расходы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w:t>
      </w:r>
      <w:r>
        <w:rPr>
          <w:rFonts w:ascii="Times New Roman" w:hAnsi="Times New Roman" w:cs="Times New Roman"/>
          <w:sz w:val="24"/>
          <w:szCs w:val="24"/>
          <w:lang w:eastAsia="x-none"/>
        </w:rPr>
        <w:t>Транспортного средства</w:t>
      </w:r>
      <w:r>
        <w:rPr>
          <w:rFonts w:ascii="Times New Roman" w:hAnsi="Times New Roman" w:cs="Times New Roman"/>
          <w:sz w:val="24"/>
          <w:szCs w:val="24"/>
        </w:rPr>
        <w:t xml:space="preserve">, оплатой услуг и содержанием членов экипажа арендованного </w:t>
      </w:r>
      <w:r>
        <w:rPr>
          <w:rFonts w:ascii="Times New Roman" w:hAnsi="Times New Roman" w:cs="Times New Roman"/>
          <w:sz w:val="24"/>
          <w:szCs w:val="24"/>
          <w:lang w:eastAsia="x-none"/>
        </w:rPr>
        <w:t>Транспортного средства</w:t>
      </w:r>
      <w:r>
        <w:rPr>
          <w:rFonts w:ascii="Times New Roman" w:hAnsi="Times New Roman" w:cs="Times New Roman"/>
          <w:sz w:val="24"/>
          <w:szCs w:val="24"/>
        </w:rPr>
        <w:t>,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w:t>
      </w:r>
      <w:proofErr w:type="gramEnd"/>
      <w:r>
        <w:rPr>
          <w:rFonts w:ascii="Times New Roman" w:hAnsi="Times New Roman" w:cs="Times New Roman"/>
          <w:sz w:val="24"/>
          <w:szCs w:val="24"/>
        </w:rPr>
        <w:t xml:space="preserve"> дорог общего пользования, </w:t>
      </w:r>
      <w:r>
        <w:rPr>
          <w:rFonts w:ascii="Times New Roman" w:hAnsi="Times New Roman" w:cs="Times New Roman"/>
          <w:sz w:val="24"/>
          <w:szCs w:val="24"/>
          <w:lang w:eastAsia="x-none"/>
        </w:rPr>
        <w:t>и</w:t>
      </w:r>
      <w:r>
        <w:rPr>
          <w:rFonts w:ascii="Times New Roman" w:hAnsi="Times New Roman" w:cs="Times New Roman"/>
          <w:sz w:val="24"/>
          <w:szCs w:val="24"/>
          <w:lang w:val="x-none" w:eastAsia="x-none"/>
        </w:rPr>
        <w:t xml:space="preserve"> иные расходы, </w:t>
      </w:r>
      <w:r>
        <w:rPr>
          <w:rFonts w:ascii="Times New Roman" w:hAnsi="Times New Roman" w:cs="Times New Roman"/>
          <w:sz w:val="24"/>
          <w:szCs w:val="24"/>
          <w:lang w:eastAsia="x-none"/>
        </w:rPr>
        <w:t>связанные с исполнением договора</w:t>
      </w:r>
      <w:r>
        <w:rPr>
          <w:rFonts w:ascii="Times New Roman" w:hAnsi="Times New Roman" w:cs="Times New Roman"/>
          <w:sz w:val="24"/>
          <w:szCs w:val="24"/>
        </w:rPr>
        <w:t>.</w:t>
      </w:r>
    </w:p>
    <w:p w:rsidR="00744DD9" w:rsidRDefault="00744DD9" w:rsidP="00744DD9">
      <w:pPr>
        <w:tabs>
          <w:tab w:val="left" w:pos="1134"/>
        </w:tabs>
        <w:ind w:firstLine="709"/>
        <w:jc w:val="both"/>
      </w:pPr>
      <w:r>
        <w:t>Сумма НДС и условия начисления определяются в соответствии с законодательством Российской Федерации.</w:t>
      </w:r>
    </w:p>
    <w:p w:rsidR="00744DD9" w:rsidRPr="00E02595" w:rsidRDefault="00744DD9" w:rsidP="00744DD9">
      <w:pPr>
        <w:pStyle w:val="ConsPlusNonformat"/>
        <w:tabs>
          <w:tab w:val="left" w:pos="709"/>
        </w:tabs>
        <w:ind w:firstLine="426"/>
        <w:jc w:val="both"/>
        <w:rPr>
          <w:rFonts w:ascii="Times New Roman" w:eastAsia="MS Mincho" w:hAnsi="Times New Roman" w:cs="Times New Roman"/>
          <w:sz w:val="24"/>
          <w:szCs w:val="24"/>
        </w:rPr>
      </w:pPr>
      <w:bookmarkStart w:id="15" w:name="_GoBack"/>
      <w:r w:rsidRPr="00E02595">
        <w:rPr>
          <w:rFonts w:ascii="Times New Roman" w:hAnsi="Times New Roman" w:cs="Times New Roman"/>
          <w:sz w:val="24"/>
          <w:szCs w:val="24"/>
        </w:rPr>
        <w:t xml:space="preserve">    4.2. </w:t>
      </w:r>
      <w:r w:rsidR="00E02595" w:rsidRPr="00E02595">
        <w:rPr>
          <w:rFonts w:ascii="Times New Roman" w:hAnsi="Times New Roman" w:cs="Times New Roman"/>
          <w:sz w:val="24"/>
          <w:szCs w:val="24"/>
        </w:rPr>
        <w:t>Оплата арендных платежей производится Арендатором путем перечисления денежных средств на расчетный счет Арендодателя в течение 10 (десяти) календарных дней  после подписания Сторонами акта об оказанных услугах/УПД.</w:t>
      </w:r>
      <w:r w:rsidRPr="00E02595">
        <w:rPr>
          <w:rFonts w:ascii="Times New Roman" w:hAnsi="Times New Roman" w:cs="Times New Roman"/>
          <w:sz w:val="24"/>
          <w:szCs w:val="24"/>
        </w:rPr>
        <w:t xml:space="preserve"> </w:t>
      </w:r>
    </w:p>
    <w:bookmarkEnd w:id="15"/>
    <w:p w:rsidR="00744DD9" w:rsidRPr="00172C9C" w:rsidRDefault="00744DD9" w:rsidP="00744DD9">
      <w:pPr>
        <w:jc w:val="both"/>
      </w:pPr>
      <w:r>
        <w:t xml:space="preserve">          4.3.  Стороны в рамках настоящего Договора оформляют документы в электронном виде в порядке и на условиях предусмотренных приложением № 9 к Договору.</w:t>
      </w:r>
    </w:p>
    <w:p w:rsidR="00744DD9" w:rsidRPr="00172C9C" w:rsidRDefault="00744DD9" w:rsidP="00744DD9">
      <w:pPr>
        <w:ind w:firstLine="397"/>
        <w:jc w:val="both"/>
      </w:pPr>
      <w:r>
        <w:t>Перечень и формат документов определен приложением № 9а к Договору (далее – первичные документы).</w:t>
      </w:r>
    </w:p>
    <w:p w:rsidR="00744DD9" w:rsidRPr="00172C9C" w:rsidRDefault="00744DD9" w:rsidP="00744DD9">
      <w:pPr>
        <w:ind w:firstLine="397"/>
        <w:jc w:val="both"/>
      </w:pPr>
      <w:r>
        <w:t xml:space="preserve"> 4.4. </w:t>
      </w:r>
      <w:proofErr w:type="gramStart"/>
      <w: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календарных дней), а также формирует первичные документы в электронном виде, подписывает их усиленной квалифицированной электронной подписью (далее - квалифицированная электронная подпись) и направляет файл с первичными документами в электронном виде Арендатору по телекоммуникационным каналам связи не</w:t>
      </w:r>
      <w:proofErr w:type="gramEnd"/>
      <w:r>
        <w:t xml:space="preserve"> позднее 5 (пяти) календарных дней после окончания расчетного периода.</w:t>
      </w:r>
    </w:p>
    <w:p w:rsidR="00744DD9" w:rsidRPr="00172C9C" w:rsidRDefault="00744DD9" w:rsidP="00744DD9">
      <w:pPr>
        <w:pStyle w:val="19"/>
        <w:ind w:firstLine="426"/>
        <w:rPr>
          <w:sz w:val="24"/>
          <w:szCs w:val="24"/>
        </w:rPr>
      </w:pPr>
      <w:r>
        <w:rPr>
          <w:sz w:val="24"/>
          <w:szCs w:val="24"/>
        </w:rPr>
        <w:t xml:space="preserve">Арендатор в течение 5 (пяти) календарных дней </w:t>
      </w:r>
      <w:proofErr w:type="gramStart"/>
      <w:r>
        <w:rPr>
          <w:sz w:val="24"/>
          <w:szCs w:val="24"/>
        </w:rPr>
        <w:t>с даты получения</w:t>
      </w:r>
      <w:proofErr w:type="gramEnd"/>
      <w:r>
        <w:rPr>
          <w:sz w:val="24"/>
          <w:szCs w:val="24"/>
        </w:rPr>
        <w:t xml:space="preserve"> первичных документов подписывает первичные документы квалифицированной электронной </w:t>
      </w:r>
      <w:r>
        <w:rPr>
          <w:sz w:val="24"/>
          <w:szCs w:val="24"/>
        </w:rPr>
        <w:lastRenderedPageBreak/>
        <w:t xml:space="preserve">подписью и отправляет их Арендодателю – в том случае, если согласен с содержанием первичных документов или отказывает Арендодателю в подписании первичных документов - при несогласии с содержанием первичных документов. </w:t>
      </w:r>
    </w:p>
    <w:p w:rsidR="00744DD9" w:rsidRPr="00172C9C" w:rsidRDefault="00744DD9" w:rsidP="00744DD9">
      <w:pPr>
        <w:ind w:firstLine="397"/>
        <w:jc w:val="both"/>
      </w:pPr>
      <w:r>
        <w:t>При наличии мотивированного отказа Арендатора от приемки Услуг Сторонами составляется на бумажном носителе акт с перечнем необходимых доработок и указанием сроков их выполнения.</w:t>
      </w:r>
    </w:p>
    <w:p w:rsidR="00744DD9" w:rsidRPr="00172C9C" w:rsidRDefault="00744DD9" w:rsidP="00744DD9">
      <w:pPr>
        <w:ind w:firstLine="397"/>
        <w:jc w:val="both"/>
      </w:pPr>
      <w:r>
        <w:t xml:space="preserve">4.5. </w:t>
      </w:r>
      <w:proofErr w:type="gramStart"/>
      <w: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счет-фактуру/УПД, Отчет Арендодателя на стоимость арендных платежей за расчетный период.</w:t>
      </w:r>
      <w:proofErr w:type="gramEnd"/>
      <w:r>
        <w:t xml:space="preserve"> При этом Сводный акт, Отчет Арендодателя, акт об оказанных услугах и счет-фактура/УПД должны быть направлены Арендатору не позднее 5 (пяти) календарных дней после окончания расчетного периода. </w:t>
      </w:r>
    </w:p>
    <w:p w:rsidR="00744DD9" w:rsidRPr="00172C9C" w:rsidRDefault="00744DD9" w:rsidP="00744DD9">
      <w:pPr>
        <w:jc w:val="both"/>
      </w:pPr>
      <w:r>
        <w:t xml:space="preserve">           </w:t>
      </w:r>
      <w:proofErr w:type="gramStart"/>
      <w:r>
        <w:t>Арендатор в течение 5 (пяти) календарных дней со дня получения Сводного акта, акта об оказанных услугах и счета-фактуры/УПД обязан направить Арендодателю подписанные Сводный акт и акт об оказанных услугах/УПД, а при наличии разногласий – перечень разногласий к Сводному акту и акту об оказанных услугах/УПД</w:t>
      </w:r>
      <w:r>
        <w:rPr>
          <w:rStyle w:val="af6"/>
        </w:rPr>
        <w:footnoteReference w:id="2"/>
      </w:r>
      <w:r>
        <w:t>.</w:t>
      </w:r>
      <w:proofErr w:type="gramEnd"/>
    </w:p>
    <w:p w:rsidR="00744DD9" w:rsidRPr="00172C9C" w:rsidRDefault="00744DD9" w:rsidP="00744DD9">
      <w:pPr>
        <w:ind w:firstLine="426"/>
        <w:jc w:val="both"/>
      </w:pPr>
      <w:r>
        <w:t>Арендодатель предоставляет Акт сверки расчетов за период (квартал) не позднее пятого числа, следующего за окончанием соответствующего квартала.</w:t>
      </w:r>
    </w:p>
    <w:p w:rsidR="00744DD9" w:rsidRPr="008B39C5" w:rsidRDefault="00744DD9" w:rsidP="00744DD9">
      <w:pPr>
        <w:spacing w:after="120"/>
        <w:ind w:firstLine="426"/>
        <w:jc w:val="both"/>
      </w:pPr>
      <w:r>
        <w:t>4.6. Стороны подтверждают, что отсутствие ответных действий Арендатора не является согласием Арендатора (акцептом) с содержанием первичных документов и не заменяет подписание первичных документов квалифицированной электронной подписью, если иное прямо не предусмотрено Сторонами в Договоре</w:t>
      </w:r>
      <w:r>
        <w:rPr>
          <w:rStyle w:val="af6"/>
        </w:rPr>
        <w:t>.</w:t>
      </w:r>
      <w:r>
        <w:t>.</w:t>
      </w:r>
    </w:p>
    <w:p w:rsidR="00744DD9" w:rsidRPr="006A13D0" w:rsidRDefault="00744DD9" w:rsidP="00744DD9">
      <w:pPr>
        <w:shd w:val="clear" w:color="auto" w:fill="FFFFFF"/>
        <w:jc w:val="both"/>
        <w:rPr>
          <w:b/>
          <w:sz w:val="16"/>
          <w:szCs w:val="16"/>
        </w:rPr>
      </w:pPr>
      <w:r>
        <w:t xml:space="preserve">         </w:t>
      </w:r>
    </w:p>
    <w:p w:rsidR="00744DD9" w:rsidRDefault="00744DD9" w:rsidP="00744DD9">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5. СРОК ДЕЙСТВИЯ ДОГОВОРА</w:t>
      </w:r>
    </w:p>
    <w:p w:rsidR="00744DD9" w:rsidRPr="006A13D0" w:rsidRDefault="00744DD9" w:rsidP="00744DD9">
      <w:pPr>
        <w:pStyle w:val="ConsPlusNonformat"/>
        <w:jc w:val="both"/>
        <w:rPr>
          <w:rFonts w:ascii="Times New Roman" w:hAnsi="Times New Roman" w:cs="Times New Roman"/>
          <w:sz w:val="16"/>
          <w:szCs w:val="16"/>
        </w:rPr>
      </w:pPr>
      <w:r>
        <w:rPr>
          <w:rFonts w:ascii="Times New Roman" w:hAnsi="Times New Roman" w:cs="Times New Roman"/>
          <w:sz w:val="24"/>
          <w:szCs w:val="24"/>
        </w:rPr>
        <w:t xml:space="preserve">          5.1.Договор вступает в силу с «01» января 2022 года и действует до «31» декабря  2023г. включительно, а в части взаиморасчетов – до полного исполнения Сторонами своих обязательств по Договору. </w:t>
      </w:r>
    </w:p>
    <w:p w:rsidR="00744DD9" w:rsidRDefault="00744DD9" w:rsidP="00744DD9">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744DD9" w:rsidRPr="006A13D0" w:rsidRDefault="00744DD9" w:rsidP="00744DD9">
      <w:pPr>
        <w:pStyle w:val="1f9"/>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744DD9" w:rsidRPr="006A13D0" w:rsidRDefault="00744DD9" w:rsidP="00744DD9">
      <w:pPr>
        <w:tabs>
          <w:tab w:val="left" w:pos="567"/>
        </w:tabs>
        <w:autoSpaceDE w:val="0"/>
        <w:autoSpaceDN w:val="0"/>
        <w:adjustRightInd w:val="0"/>
        <w:ind w:right="-5"/>
        <w:jc w:val="both"/>
        <w:outlineLvl w:val="0"/>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744DD9" w:rsidRPr="006A13D0" w:rsidRDefault="00744DD9" w:rsidP="00744DD9">
      <w:pPr>
        <w:tabs>
          <w:tab w:val="left" w:pos="567"/>
        </w:tabs>
        <w:autoSpaceDE w:val="0"/>
        <w:autoSpaceDN w:val="0"/>
        <w:adjustRightInd w:val="0"/>
        <w:ind w:right="-5"/>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64"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744DD9" w:rsidRPr="006A13D0" w:rsidRDefault="00744DD9" w:rsidP="00744DD9">
      <w:pPr>
        <w:pStyle w:val="37"/>
        <w:tabs>
          <w:tab w:val="left" w:pos="567"/>
        </w:tabs>
        <w:spacing w:after="0"/>
        <w:ind w:left="0" w:right="-5"/>
        <w:jc w:val="both"/>
        <w:rPr>
          <w:bCs/>
          <w:sz w:val="24"/>
          <w:szCs w:val="24"/>
        </w:rPr>
      </w:pPr>
      <w:r>
        <w:rPr>
          <w:bCs/>
          <w:sz w:val="24"/>
          <w:szCs w:val="24"/>
        </w:rPr>
        <w:t xml:space="preserve">         6.4. В случае нарушения сроков подачи Транспортного средства, указанных в Заявке, Арендодатель возмещает А</w:t>
      </w:r>
      <w:r>
        <w:rPr>
          <w:sz w:val="24"/>
          <w:szCs w:val="24"/>
        </w:rPr>
        <w:t>рендатору</w:t>
      </w:r>
      <w:r>
        <w:rPr>
          <w:bCs/>
          <w:sz w:val="24"/>
          <w:szCs w:val="24"/>
        </w:rPr>
        <w:t xml:space="preserve">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Pr>
          <w:bCs/>
          <w:sz w:val="24"/>
          <w:szCs w:val="24"/>
        </w:rPr>
        <w:t>Договора</w:t>
      </w:r>
      <w:proofErr w:type="gramEnd"/>
      <w:r>
        <w:rPr>
          <w:bCs/>
          <w:sz w:val="24"/>
          <w:szCs w:val="24"/>
        </w:rPr>
        <w:t xml:space="preserve"> и А</w:t>
      </w:r>
      <w:r>
        <w:rPr>
          <w:sz w:val="24"/>
          <w:szCs w:val="24"/>
        </w:rPr>
        <w:t>рендатор</w:t>
      </w:r>
      <w:r>
        <w:rPr>
          <w:bCs/>
          <w:sz w:val="24"/>
          <w:szCs w:val="24"/>
        </w:rPr>
        <w:t xml:space="preserve"> оставляет за собой </w:t>
      </w:r>
      <w:r>
        <w:rPr>
          <w:bCs/>
          <w:sz w:val="24"/>
          <w:szCs w:val="24"/>
        </w:rPr>
        <w:lastRenderedPageBreak/>
        <w:t>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w:t>
      </w:r>
      <w:r>
        <w:rPr>
          <w:sz w:val="24"/>
          <w:szCs w:val="24"/>
        </w:rPr>
        <w:t>рендатором</w:t>
      </w:r>
      <w:r>
        <w:rPr>
          <w:bCs/>
          <w:sz w:val="24"/>
          <w:szCs w:val="24"/>
        </w:rPr>
        <w:t>.</w:t>
      </w:r>
    </w:p>
    <w:p w:rsidR="00744DD9" w:rsidRPr="006A13D0" w:rsidRDefault="00744DD9" w:rsidP="00744DD9">
      <w:pPr>
        <w:pStyle w:val="37"/>
        <w:tabs>
          <w:tab w:val="left" w:pos="567"/>
        </w:tabs>
        <w:spacing w:after="0"/>
        <w:ind w:left="0" w:right="-5"/>
        <w:jc w:val="both"/>
        <w:rPr>
          <w:sz w:val="24"/>
          <w:szCs w:val="24"/>
        </w:rPr>
      </w:pPr>
      <w:r>
        <w:rPr>
          <w:bCs/>
          <w:sz w:val="24"/>
          <w:szCs w:val="24"/>
        </w:rPr>
        <w:tab/>
      </w:r>
      <w:r>
        <w:rPr>
          <w:sz w:val="24"/>
          <w:szCs w:val="24"/>
        </w:rPr>
        <w:t xml:space="preserve">6.5. В случае нарушения Арендатором условий Заявки, исполненной Арендодателем, в </w:t>
      </w:r>
      <w:proofErr w:type="spellStart"/>
      <w:r>
        <w:rPr>
          <w:sz w:val="24"/>
          <w:szCs w:val="24"/>
        </w:rPr>
        <w:t>т.ч</w:t>
      </w:r>
      <w:proofErr w:type="spellEnd"/>
      <w:r>
        <w:rPr>
          <w:sz w:val="24"/>
          <w:szCs w:val="24"/>
        </w:rPr>
        <w:t>.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744DD9" w:rsidRPr="006A13D0" w:rsidRDefault="00744DD9" w:rsidP="00744DD9">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65"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744DD9" w:rsidRPr="006A13D0" w:rsidRDefault="00744DD9" w:rsidP="00744DD9">
      <w:pPr>
        <w:pStyle w:val="ConsNormal"/>
        <w:ind w:right="-5" w:firstLine="567"/>
        <w:jc w:val="both"/>
        <w:rPr>
          <w:rFonts w:ascii="Times New Roman" w:hAnsi="Times New Roman"/>
          <w:sz w:val="24"/>
          <w:szCs w:val="24"/>
        </w:rPr>
      </w:pPr>
      <w:r>
        <w:rPr>
          <w:rFonts w:ascii="Times New Roman" w:hAnsi="Times New Roman"/>
          <w:sz w:val="24"/>
          <w:szCs w:val="24"/>
        </w:rPr>
        <w:t xml:space="preserve">6.7. </w:t>
      </w:r>
      <w:bookmarkStart w:id="16" w:name="OLE_LINK1"/>
      <w:bookmarkStart w:id="17" w:name="OLE_LINK2"/>
      <w:r>
        <w:rPr>
          <w:rFonts w:ascii="Times New Roman" w:hAnsi="Times New Roman"/>
          <w:sz w:val="24"/>
          <w:szCs w:val="24"/>
        </w:rPr>
        <w:t>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bookmarkEnd w:id="16"/>
      <w:bookmarkEnd w:id="17"/>
      <w:r>
        <w:rPr>
          <w:rFonts w:ascii="Times New Roman" w:hAnsi="Times New Roman"/>
          <w:sz w:val="24"/>
          <w:szCs w:val="24"/>
        </w:rPr>
        <w:t>.</w:t>
      </w:r>
    </w:p>
    <w:p w:rsidR="00744DD9" w:rsidRPr="00104208" w:rsidRDefault="00744DD9" w:rsidP="00744DD9">
      <w:pPr>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744DD9" w:rsidRPr="00104208" w:rsidRDefault="00744DD9" w:rsidP="00744DD9">
      <w:pPr>
        <w:jc w:val="both"/>
      </w:pPr>
      <w:r>
        <w:rPr>
          <w:rFonts w:eastAsia="Calibri"/>
          <w:lang w:eastAsia="en-US"/>
        </w:rPr>
        <w:t>Оплата производится Арендодателем в течение 30 (тридцати) календарных дней с момента получения требования (претензии) от Арендатора.</w:t>
      </w:r>
    </w:p>
    <w:p w:rsidR="00744DD9" w:rsidRPr="007741D1" w:rsidRDefault="00744DD9" w:rsidP="00744DD9">
      <w:pPr>
        <w:jc w:val="both"/>
        <w:textAlignment w:val="baseline"/>
        <w:rPr>
          <w:color w:val="000000"/>
        </w:rPr>
      </w:pPr>
      <w:r>
        <w:rPr>
          <w:color w:val="000000"/>
          <w:bdr w:val="none" w:sz="0" w:space="0" w:color="auto" w:frame="1"/>
        </w:rPr>
        <w:t>В случае утраты  </w:t>
      </w:r>
      <w:r>
        <w:t>Арендодателем</w:t>
      </w:r>
      <w:r>
        <w:rPr>
          <w:color w:val="000000"/>
          <w:bdr w:val="none" w:sz="0" w:space="0" w:color="auto" w:frame="1"/>
        </w:rPr>
        <w:t xml:space="preserve"> контейнера Арендатора либо его повреждения, приведшего к невозможности восстановления, Арендатор вправе начислить, а </w:t>
      </w:r>
      <w:r>
        <w:t xml:space="preserve">Арендодатель </w:t>
      </w:r>
      <w:r>
        <w:rPr>
          <w:color w:val="000000"/>
          <w:bdr w:val="none" w:sz="0" w:space="0" w:color="auto" w:frame="1"/>
        </w:rPr>
        <w:t> обязан выплатить исключительную неустойку (возмещение убытков сверх суммы неустойки исключается) в следующих размерах:</w:t>
      </w:r>
      <w:r>
        <w:rPr>
          <w:color w:val="000000"/>
        </w:rPr>
        <w:t> </w:t>
      </w:r>
    </w:p>
    <w:p w:rsidR="00744DD9" w:rsidRPr="007741D1" w:rsidRDefault="00744DD9" w:rsidP="00744DD9">
      <w:pPr>
        <w:ind w:firstLine="851"/>
        <w:jc w:val="both"/>
        <w:textAlignment w:val="baseline"/>
        <w:rPr>
          <w:rFonts w:ascii="Calibri" w:hAnsi="Calibri" w:cs="Calibri"/>
          <w:color w:val="000000"/>
        </w:rPr>
      </w:pPr>
      <w:r>
        <w:rPr>
          <w:color w:val="000000"/>
          <w:bdr w:val="none" w:sz="0" w:space="0" w:color="auto" w:frame="1"/>
        </w:rPr>
        <w:t>20-футовый универсальный контейнер (типа 1СС) –300 000 (триста тысяч) рублей; </w:t>
      </w:r>
    </w:p>
    <w:p w:rsidR="00744DD9" w:rsidRPr="007741D1" w:rsidRDefault="00744DD9" w:rsidP="00744DD9">
      <w:pPr>
        <w:ind w:firstLine="851"/>
        <w:jc w:val="both"/>
        <w:textAlignment w:val="baseline"/>
        <w:rPr>
          <w:rFonts w:ascii="Calibri" w:hAnsi="Calibri" w:cs="Calibri"/>
          <w:color w:val="000000"/>
        </w:rPr>
      </w:pPr>
      <w:r>
        <w:rPr>
          <w:color w:val="000000"/>
          <w:bdr w:val="none" w:sz="0" w:space="0" w:color="auto" w:frame="1"/>
        </w:rPr>
        <w:t xml:space="preserve">20-футовый </w:t>
      </w:r>
      <w:proofErr w:type="spellStart"/>
      <w:r>
        <w:rPr>
          <w:color w:val="000000"/>
          <w:bdr w:val="none" w:sz="0" w:space="0" w:color="auto" w:frame="1"/>
        </w:rPr>
        <w:t>термоизолированный</w:t>
      </w:r>
      <w:proofErr w:type="spellEnd"/>
      <w:r>
        <w:rPr>
          <w:color w:val="000000"/>
          <w:bdr w:val="none" w:sz="0" w:space="0" w:color="auto" w:frame="1"/>
        </w:rPr>
        <w:t xml:space="preserve"> контейнер (типа 1СС) – 160 000 (сто шестьдесят тысяч) рублей; </w:t>
      </w:r>
    </w:p>
    <w:p w:rsidR="00744DD9" w:rsidRPr="007741D1" w:rsidRDefault="00744DD9" w:rsidP="00744DD9">
      <w:pPr>
        <w:ind w:firstLine="851"/>
        <w:jc w:val="both"/>
        <w:textAlignment w:val="baseline"/>
        <w:rPr>
          <w:rFonts w:ascii="Calibri" w:hAnsi="Calibri" w:cs="Calibri"/>
          <w:color w:val="000000"/>
        </w:rPr>
      </w:pPr>
      <w:r>
        <w:rPr>
          <w:color w:val="000000"/>
          <w:bdr w:val="none" w:sz="0" w:space="0" w:color="auto" w:frame="1"/>
        </w:rPr>
        <w:t xml:space="preserve">20-футовый </w:t>
      </w:r>
      <w:proofErr w:type="gramStart"/>
      <w:r>
        <w:rPr>
          <w:color w:val="000000"/>
          <w:bdr w:val="none" w:sz="0" w:space="0" w:color="auto" w:frame="1"/>
        </w:rPr>
        <w:t>специализированный</w:t>
      </w:r>
      <w:proofErr w:type="gramEnd"/>
      <w:r>
        <w:rPr>
          <w:color w:val="000000"/>
          <w:bdr w:val="none" w:sz="0" w:space="0" w:color="auto" w:frame="1"/>
        </w:rPr>
        <w:t xml:space="preserve"> (</w:t>
      </w:r>
      <w:proofErr w:type="spellStart"/>
      <w:r>
        <w:rPr>
          <w:color w:val="000000"/>
          <w:bdr w:val="none" w:sz="0" w:space="0" w:color="auto" w:frame="1"/>
        </w:rPr>
        <w:t>опен</w:t>
      </w:r>
      <w:proofErr w:type="spellEnd"/>
      <w:r>
        <w:rPr>
          <w:color w:val="000000"/>
          <w:bdr w:val="none" w:sz="0" w:space="0" w:color="auto" w:frame="1"/>
        </w:rPr>
        <w:t xml:space="preserve">-топ, </w:t>
      </w:r>
      <w:proofErr w:type="spellStart"/>
      <w:r>
        <w:rPr>
          <w:color w:val="000000"/>
          <w:bdr w:val="none" w:sz="0" w:space="0" w:color="auto" w:frame="1"/>
        </w:rPr>
        <w:t>хард</w:t>
      </w:r>
      <w:proofErr w:type="spellEnd"/>
      <w:r>
        <w:rPr>
          <w:color w:val="000000"/>
          <w:bdr w:val="none" w:sz="0" w:space="0" w:color="auto" w:frame="1"/>
        </w:rPr>
        <w:t>-топ) – 500 000 (пятьсот тысяч) рублей; </w:t>
      </w:r>
    </w:p>
    <w:p w:rsidR="00744DD9" w:rsidRPr="007741D1" w:rsidRDefault="00744DD9" w:rsidP="00744DD9">
      <w:pPr>
        <w:ind w:firstLine="851"/>
        <w:jc w:val="both"/>
        <w:textAlignment w:val="baseline"/>
        <w:rPr>
          <w:rFonts w:ascii="Calibri" w:hAnsi="Calibri" w:cs="Calibri"/>
          <w:color w:val="000000"/>
        </w:rPr>
      </w:pPr>
      <w:r>
        <w:rPr>
          <w:color w:val="000000"/>
          <w:bdr w:val="none" w:sz="0" w:space="0" w:color="auto" w:frame="1"/>
        </w:rPr>
        <w:t>20-футовый танк-контейнер (типа 1СС) – 1 200 000 (один миллион двести тысяч) рублей; </w:t>
      </w:r>
    </w:p>
    <w:p w:rsidR="00744DD9" w:rsidRPr="007741D1" w:rsidRDefault="00744DD9" w:rsidP="00744DD9">
      <w:pPr>
        <w:ind w:firstLine="851"/>
        <w:jc w:val="both"/>
        <w:textAlignment w:val="baseline"/>
        <w:rPr>
          <w:rFonts w:ascii="Calibri" w:hAnsi="Calibri" w:cs="Calibri"/>
          <w:color w:val="000000"/>
        </w:rPr>
      </w:pPr>
      <w:r>
        <w:rPr>
          <w:color w:val="000000"/>
          <w:bdr w:val="none" w:sz="0" w:space="0" w:color="auto" w:frame="1"/>
        </w:rPr>
        <w:t>40-футовый универсальный контейнер (типа 1ААА) – 530 000 (пятьсот тридцать тысяч) рублей; </w:t>
      </w:r>
    </w:p>
    <w:p w:rsidR="00744DD9" w:rsidRPr="007741D1" w:rsidRDefault="00744DD9" w:rsidP="00744DD9">
      <w:pPr>
        <w:ind w:firstLine="851"/>
        <w:jc w:val="both"/>
        <w:textAlignment w:val="baseline"/>
        <w:rPr>
          <w:rFonts w:ascii="Calibri" w:hAnsi="Calibri" w:cs="Calibri"/>
          <w:color w:val="000000"/>
        </w:rPr>
      </w:pPr>
      <w:r>
        <w:rPr>
          <w:color w:val="000000"/>
          <w:bdr w:val="none" w:sz="0" w:space="0" w:color="auto" w:frame="1"/>
        </w:rPr>
        <w:t>40-футовый специализированный (</w:t>
      </w:r>
      <w:proofErr w:type="spellStart"/>
      <w:r>
        <w:rPr>
          <w:color w:val="000000"/>
          <w:bdr w:val="none" w:sz="0" w:space="0" w:color="auto" w:frame="1"/>
        </w:rPr>
        <w:t>термоизолированный</w:t>
      </w:r>
      <w:proofErr w:type="spellEnd"/>
      <w:r>
        <w:rPr>
          <w:color w:val="000000"/>
          <w:bdr w:val="none" w:sz="0" w:space="0" w:color="auto" w:frame="1"/>
        </w:rPr>
        <w:t xml:space="preserve">, </w:t>
      </w:r>
      <w:proofErr w:type="spellStart"/>
      <w:r>
        <w:rPr>
          <w:color w:val="000000"/>
          <w:bdr w:val="none" w:sz="0" w:space="0" w:color="auto" w:frame="1"/>
        </w:rPr>
        <w:t>опен</w:t>
      </w:r>
      <w:proofErr w:type="spellEnd"/>
      <w:r>
        <w:rPr>
          <w:color w:val="000000"/>
          <w:bdr w:val="none" w:sz="0" w:space="0" w:color="auto" w:frame="1"/>
        </w:rPr>
        <w:t xml:space="preserve">-топ, </w:t>
      </w:r>
      <w:proofErr w:type="spellStart"/>
      <w:r>
        <w:rPr>
          <w:color w:val="000000"/>
          <w:bdr w:val="none" w:sz="0" w:space="0" w:color="auto" w:frame="1"/>
        </w:rPr>
        <w:t>хард</w:t>
      </w:r>
      <w:proofErr w:type="spellEnd"/>
      <w:r>
        <w:rPr>
          <w:color w:val="000000"/>
          <w:bdr w:val="none" w:sz="0" w:space="0" w:color="auto" w:frame="1"/>
        </w:rPr>
        <w:t>-топ) контейнер (типа 1ААА) – 250 000 (двести пятьдесят тысяч) рублей; </w:t>
      </w:r>
    </w:p>
    <w:p w:rsidR="00744DD9" w:rsidRPr="007741D1" w:rsidRDefault="00744DD9" w:rsidP="00744DD9">
      <w:pPr>
        <w:jc w:val="both"/>
        <w:textAlignment w:val="baseline"/>
        <w:rPr>
          <w:color w:val="000000"/>
        </w:rPr>
      </w:pPr>
      <w:r>
        <w:rPr>
          <w:color w:val="000000"/>
          <w:bdr w:val="none" w:sz="0" w:space="0" w:color="auto" w:frame="1"/>
        </w:rPr>
        <w:t xml:space="preserve">       40-футовый универсальный контейнер типа </w:t>
      </w:r>
      <w:proofErr w:type="gramStart"/>
      <w:r>
        <w:rPr>
          <w:color w:val="000000"/>
          <w:bdr w:val="none" w:sz="0" w:space="0" w:color="auto" w:frame="1"/>
        </w:rPr>
        <w:t>паллет-вайд</w:t>
      </w:r>
      <w:proofErr w:type="gramEnd"/>
      <w:r>
        <w:rPr>
          <w:color w:val="000000"/>
          <w:bdr w:val="none" w:sz="0" w:space="0" w:color="auto" w:frame="1"/>
        </w:rPr>
        <w:t xml:space="preserve"> (типа 1ААА) – 260 000 (двести  шестьдесят тысяч) рублей.</w:t>
      </w:r>
    </w:p>
    <w:p w:rsidR="00744DD9" w:rsidRPr="006A13D0" w:rsidRDefault="00744DD9" w:rsidP="00744DD9">
      <w:pPr>
        <w:pStyle w:val="afe"/>
        <w:tabs>
          <w:tab w:val="left" w:pos="567"/>
          <w:tab w:val="left" w:pos="709"/>
        </w:tabs>
        <w:ind w:firstLine="567"/>
        <w:jc w:val="both"/>
        <w:rPr>
          <w:sz w:val="24"/>
          <w:szCs w:val="24"/>
        </w:rPr>
      </w:pPr>
      <w:r>
        <w:rPr>
          <w:sz w:val="24"/>
          <w:szCs w:val="24"/>
        </w:rP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744DD9" w:rsidRPr="006A13D0" w:rsidRDefault="00744DD9" w:rsidP="00744DD9">
      <w:pPr>
        <w:pStyle w:val="afe"/>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744DD9" w:rsidRPr="006A13D0" w:rsidRDefault="00744DD9" w:rsidP="00744DD9">
      <w:pPr>
        <w:pStyle w:val="afe"/>
        <w:tabs>
          <w:tab w:val="left" w:pos="567"/>
          <w:tab w:val="left" w:pos="709"/>
        </w:tabs>
        <w:ind w:firstLine="567"/>
        <w:jc w:val="both"/>
        <w:rPr>
          <w:sz w:val="24"/>
          <w:szCs w:val="24"/>
        </w:rPr>
      </w:pPr>
      <w:r>
        <w:rPr>
          <w:sz w:val="24"/>
          <w:szCs w:val="24"/>
        </w:rPr>
        <w:lastRenderedPageBreak/>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744DD9" w:rsidRPr="006A13D0" w:rsidRDefault="00744DD9" w:rsidP="00744DD9">
      <w:pPr>
        <w:pStyle w:val="afe"/>
        <w:tabs>
          <w:tab w:val="left" w:pos="567"/>
          <w:tab w:val="left" w:pos="709"/>
        </w:tabs>
        <w:ind w:firstLine="567"/>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744DD9" w:rsidRPr="006A13D0" w:rsidRDefault="00744DD9" w:rsidP="00744DD9">
      <w:pPr>
        <w:pStyle w:val="afe"/>
        <w:tabs>
          <w:tab w:val="left" w:pos="567"/>
          <w:tab w:val="left" w:pos="709"/>
        </w:tabs>
        <w:ind w:firstLine="567"/>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744DD9" w:rsidRPr="006A13D0" w:rsidRDefault="00744DD9" w:rsidP="00744DD9">
      <w:pPr>
        <w:pStyle w:val="afe"/>
        <w:tabs>
          <w:tab w:val="left" w:pos="567"/>
          <w:tab w:val="left" w:pos="709"/>
        </w:tabs>
        <w:ind w:firstLine="567"/>
        <w:jc w:val="both"/>
        <w:rPr>
          <w:sz w:val="24"/>
          <w:szCs w:val="24"/>
        </w:rPr>
      </w:pPr>
      <w:proofErr w:type="gramStart"/>
      <w:r>
        <w:rPr>
          <w:sz w:val="24"/>
          <w:szCs w:val="24"/>
        </w:rPr>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744DD9" w:rsidRPr="006A13D0" w:rsidRDefault="00744DD9" w:rsidP="00744DD9">
      <w:pPr>
        <w:pStyle w:val="afe"/>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744DD9" w:rsidRPr="00CF10DF" w:rsidRDefault="00744DD9" w:rsidP="00744DD9">
      <w:pPr>
        <w:pStyle w:val="afe"/>
        <w:tabs>
          <w:tab w:val="left" w:pos="567"/>
          <w:tab w:val="left" w:pos="709"/>
        </w:tabs>
        <w:ind w:firstLine="567"/>
        <w:jc w:val="both"/>
        <w:rPr>
          <w:sz w:val="24"/>
          <w:szCs w:val="24"/>
        </w:rPr>
      </w:pPr>
      <w:r>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Pr>
          <w:sz w:val="24"/>
          <w:szCs w:val="24"/>
        </w:rPr>
        <w:t>причитаемых</w:t>
      </w:r>
      <w:proofErr w:type="spellEnd"/>
      <w:r>
        <w:rPr>
          <w:sz w:val="24"/>
          <w:szCs w:val="24"/>
        </w:rPr>
        <w:t xml:space="preserve"> Арендодателю.</w:t>
      </w:r>
    </w:p>
    <w:p w:rsidR="00744DD9" w:rsidRPr="00CF10DF" w:rsidRDefault="00744DD9" w:rsidP="00744DD9">
      <w:pPr>
        <w:pStyle w:val="afe"/>
        <w:tabs>
          <w:tab w:val="left" w:pos="567"/>
          <w:tab w:val="left" w:pos="709"/>
        </w:tabs>
        <w:ind w:firstLine="567"/>
        <w:jc w:val="both"/>
        <w:rPr>
          <w:sz w:val="24"/>
          <w:szCs w:val="24"/>
        </w:rPr>
      </w:pPr>
      <w:r>
        <w:rPr>
          <w:sz w:val="24"/>
          <w:szCs w:val="24"/>
        </w:rPr>
        <w:t>6.15. Неподача коммерческого предложения Арендодателем на Заявки Арендатора в течение 7 (семи) рабочих дней в месяц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5000 (пять тысяча) рублей  за каждую Заявку, пропущенную без уважительной причины в вышеуказанный период.</w:t>
      </w:r>
    </w:p>
    <w:p w:rsidR="00744DD9" w:rsidRPr="00CF10DF" w:rsidRDefault="00744DD9" w:rsidP="00744DD9">
      <w:pPr>
        <w:pStyle w:val="afe"/>
        <w:tabs>
          <w:tab w:val="left" w:pos="567"/>
          <w:tab w:val="left" w:pos="709"/>
        </w:tabs>
        <w:ind w:firstLine="567"/>
        <w:jc w:val="both"/>
        <w:rPr>
          <w:sz w:val="24"/>
          <w:szCs w:val="24"/>
        </w:rPr>
      </w:pPr>
      <w:r>
        <w:rPr>
          <w:sz w:val="24"/>
          <w:szCs w:val="24"/>
        </w:rPr>
        <w:t>6.16. В случае несоблюдения членом экипажа стандартов поведения во взаимоотношениях с работниками и клиентами Арендатора,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744DD9" w:rsidRPr="00CF10DF" w:rsidRDefault="00744DD9" w:rsidP="00744DD9">
      <w:pPr>
        <w:pStyle w:val="afe"/>
        <w:tabs>
          <w:tab w:val="left" w:pos="567"/>
          <w:tab w:val="left" w:pos="709"/>
        </w:tabs>
        <w:ind w:firstLine="567"/>
        <w:jc w:val="both"/>
        <w:rPr>
          <w:sz w:val="24"/>
          <w:szCs w:val="24"/>
        </w:rPr>
      </w:pPr>
      <w:r>
        <w:rPr>
          <w:sz w:val="24"/>
          <w:szCs w:val="24"/>
        </w:rPr>
        <w:t xml:space="preserve">6.17. </w:t>
      </w:r>
      <w:proofErr w:type="gramStart"/>
      <w:r>
        <w:rPr>
          <w:sz w:val="24"/>
          <w:szCs w:val="24"/>
        </w:rPr>
        <w:t>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случае,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w:t>
      </w:r>
      <w:proofErr w:type="gramEnd"/>
      <w:r>
        <w:rPr>
          <w:sz w:val="24"/>
          <w:szCs w:val="24"/>
        </w:rPr>
        <w:t xml:space="preserve"> штраф в размере  100 000 (сто тысяч)  рублей за каждое событие и возместить в полном объеме</w:t>
      </w:r>
      <w:r>
        <w:t xml:space="preserve"> </w:t>
      </w:r>
      <w:r>
        <w:rPr>
          <w:sz w:val="24"/>
          <w:szCs w:val="24"/>
        </w:rPr>
        <w:t>причиненные</w:t>
      </w:r>
      <w:r>
        <w:t xml:space="preserve"> </w:t>
      </w:r>
      <w:r>
        <w:rPr>
          <w:sz w:val="24"/>
          <w:szCs w:val="24"/>
        </w:rPr>
        <w:t>убытки.</w:t>
      </w:r>
    </w:p>
    <w:p w:rsidR="00744DD9" w:rsidRPr="00CF10DF" w:rsidRDefault="00744DD9" w:rsidP="00744DD9">
      <w:pPr>
        <w:pStyle w:val="afe"/>
        <w:tabs>
          <w:tab w:val="left" w:pos="567"/>
          <w:tab w:val="left" w:pos="709"/>
        </w:tabs>
        <w:ind w:firstLine="567"/>
        <w:jc w:val="both"/>
        <w:rPr>
          <w:sz w:val="24"/>
          <w:szCs w:val="24"/>
        </w:rPr>
      </w:pPr>
      <w:r>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w:t>
      </w:r>
      <w:r>
        <w:rPr>
          <w:sz w:val="24"/>
          <w:szCs w:val="24"/>
        </w:rPr>
        <w:lastRenderedPageBreak/>
        <w:t>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w:t>
      </w:r>
    </w:p>
    <w:p w:rsidR="00744DD9" w:rsidRPr="00CF10DF" w:rsidRDefault="00744DD9" w:rsidP="00744DD9">
      <w:pPr>
        <w:pStyle w:val="afe"/>
        <w:tabs>
          <w:tab w:val="left" w:pos="709"/>
        </w:tabs>
        <w:ind w:firstLine="709"/>
        <w:jc w:val="both"/>
        <w:rPr>
          <w:sz w:val="24"/>
          <w:szCs w:val="24"/>
        </w:rPr>
      </w:pPr>
      <w:r>
        <w:rPr>
          <w:sz w:val="24"/>
          <w:szCs w:val="24"/>
        </w:rPr>
        <w:t xml:space="preserve">6.18. Арендатор имеет право не направлять Арендодателю заявку на участие в </w:t>
      </w:r>
      <w:proofErr w:type="spellStart"/>
      <w:r>
        <w:rPr>
          <w:sz w:val="24"/>
          <w:szCs w:val="24"/>
        </w:rPr>
        <w:t>тендеринге</w:t>
      </w:r>
      <w:proofErr w:type="spellEnd"/>
      <w:r>
        <w:rPr>
          <w:sz w:val="24"/>
          <w:szCs w:val="24"/>
        </w:rPr>
        <w:t xml:space="preserve"> в случае выявления со стороны Арендодателя недобросовестных действий в отношении Арендатора, а также в период претензионного и судебного урегулирования споров.</w:t>
      </w:r>
    </w:p>
    <w:p w:rsidR="00744DD9" w:rsidRPr="00CF10DF" w:rsidRDefault="00744DD9" w:rsidP="00744DD9">
      <w:pPr>
        <w:pStyle w:val="afe"/>
        <w:tabs>
          <w:tab w:val="left" w:pos="567"/>
          <w:tab w:val="left" w:pos="709"/>
        </w:tabs>
        <w:ind w:firstLine="567"/>
        <w:jc w:val="both"/>
        <w:rPr>
          <w:sz w:val="24"/>
          <w:szCs w:val="24"/>
        </w:rPr>
      </w:pPr>
    </w:p>
    <w:p w:rsidR="00744DD9" w:rsidRPr="00CF10DF" w:rsidRDefault="00744DD9" w:rsidP="00744DD9">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744DD9" w:rsidRPr="00CF10DF" w:rsidRDefault="00744DD9" w:rsidP="00744DD9">
      <w:pPr>
        <w:ind w:firstLine="567"/>
        <w:jc w:val="both"/>
      </w:pPr>
      <w:r>
        <w:t xml:space="preserve">7.1.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744DD9" w:rsidRPr="006A13D0" w:rsidRDefault="00744DD9" w:rsidP="00744DD9">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744DD9" w:rsidRPr="006A13D0" w:rsidRDefault="00744DD9" w:rsidP="00744DD9">
      <w:pPr>
        <w:ind w:firstLine="56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744DD9" w:rsidRPr="006A13D0" w:rsidRDefault="00744DD9" w:rsidP="00744DD9">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744DD9" w:rsidRPr="006A13D0" w:rsidRDefault="00744DD9" w:rsidP="00744DD9">
      <w:pPr>
        <w:ind w:firstLine="567"/>
        <w:jc w:val="both"/>
        <w:rPr>
          <w:sz w:val="16"/>
          <w:szCs w:val="16"/>
        </w:rPr>
      </w:pPr>
      <w:r>
        <w:t xml:space="preserve">7.5.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744DD9" w:rsidRPr="00080965" w:rsidRDefault="00744DD9" w:rsidP="00A5299E">
      <w:pPr>
        <w:pStyle w:val="aff0"/>
        <w:widowControl/>
        <w:numPr>
          <w:ilvl w:val="0"/>
          <w:numId w:val="26"/>
        </w:numPr>
        <w:suppressAutoHyphens w:val="0"/>
        <w:autoSpaceDE/>
        <w:spacing w:before="0" w:after="0"/>
        <w:ind w:right="-285"/>
        <w:rPr>
          <w:rFonts w:ascii="Times New Roman" w:hAnsi="Times New Roman" w:cs="Times New Roman"/>
          <w:b w:val="0"/>
          <w:bCs w:val="0"/>
          <w:sz w:val="24"/>
          <w:szCs w:val="24"/>
        </w:rPr>
      </w:pPr>
      <w:r>
        <w:rPr>
          <w:rFonts w:ascii="Times New Roman" w:hAnsi="Times New Roman" w:cs="Times New Roman"/>
          <w:sz w:val="24"/>
          <w:szCs w:val="24"/>
        </w:rPr>
        <w:t>РАЗРЕШЕНИЕ СПОРОВ</w:t>
      </w:r>
    </w:p>
    <w:p w:rsidR="00744DD9" w:rsidRPr="006A13D0" w:rsidRDefault="00744DD9" w:rsidP="00744DD9">
      <w:pPr>
        <w:autoSpaceDE w:val="0"/>
        <w:autoSpaceDN w:val="0"/>
        <w:adjustRightInd w:val="0"/>
        <w:ind w:right="-5" w:firstLine="567"/>
        <w:jc w:val="both"/>
        <w:outlineLvl w:val="0"/>
        <w:rPr>
          <w:bCs/>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744DD9" w:rsidRPr="006A13D0" w:rsidRDefault="00744DD9" w:rsidP="00744DD9">
      <w:pPr>
        <w:ind w:firstLine="567"/>
        <w:jc w:val="both"/>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744DD9" w:rsidRPr="006A13D0" w:rsidRDefault="00744DD9" w:rsidP="00744DD9">
      <w:pPr>
        <w:pStyle w:val="aff0"/>
        <w:ind w:right="-5" w:firstLine="567"/>
        <w:jc w:val="both"/>
        <w:rPr>
          <w:b w:val="0"/>
          <w:bCs w:val="0"/>
          <w:sz w:val="24"/>
          <w:szCs w:val="24"/>
        </w:rPr>
      </w:pPr>
      <w:r>
        <w:rPr>
          <w:rFonts w:ascii="Times New Roman" w:hAnsi="Times New Roman" w:cs="Times New Roman"/>
          <w:b w:val="0"/>
          <w:sz w:val="24"/>
          <w:szCs w:val="24"/>
        </w:rPr>
        <w:t xml:space="preserve">Срок рассмотрения претензии - три недели </w:t>
      </w:r>
      <w:proofErr w:type="gramStart"/>
      <w:r>
        <w:rPr>
          <w:rFonts w:ascii="Times New Roman" w:hAnsi="Times New Roman" w:cs="Times New Roman"/>
          <w:b w:val="0"/>
          <w:sz w:val="24"/>
          <w:szCs w:val="24"/>
        </w:rPr>
        <w:t>с даты</w:t>
      </w:r>
      <w:proofErr w:type="gramEnd"/>
      <w:r>
        <w:rPr>
          <w:rFonts w:ascii="Times New Roman" w:hAnsi="Times New Roman" w:cs="Times New Roman"/>
          <w:b w:val="0"/>
          <w:sz w:val="24"/>
          <w:szCs w:val="24"/>
        </w:rPr>
        <w:t xml:space="preserve"> ее получения</w:t>
      </w:r>
      <w:r>
        <w:rPr>
          <w:b w:val="0"/>
          <w:sz w:val="24"/>
          <w:szCs w:val="24"/>
        </w:rPr>
        <w:t>.</w:t>
      </w:r>
    </w:p>
    <w:p w:rsidR="00744DD9" w:rsidRPr="006A13D0" w:rsidRDefault="00744DD9" w:rsidP="00744DD9">
      <w:pPr>
        <w:ind w:firstLine="567"/>
        <w:jc w:val="both"/>
      </w:pPr>
      <w:r>
        <w:rPr>
          <w:bCs/>
        </w:rPr>
        <w:t xml:space="preserve">8.3. </w:t>
      </w:r>
      <w:r>
        <w:t>В случае невозможности разрешения спора путем переговоров или в претензионном порядке, спор передается на рассмотрение в Арбитражный суд Ростовской области.</w:t>
      </w:r>
    </w:p>
    <w:p w:rsidR="00744DD9" w:rsidRDefault="00744DD9" w:rsidP="00744DD9">
      <w:pPr>
        <w:ind w:firstLine="567"/>
        <w:jc w:val="both"/>
        <w:rPr>
          <w:b/>
          <w:sz w:val="16"/>
          <w:szCs w:val="16"/>
        </w:rPr>
      </w:pPr>
    </w:p>
    <w:p w:rsidR="00744DD9" w:rsidRDefault="00744DD9" w:rsidP="00A5299E">
      <w:pPr>
        <w:numPr>
          <w:ilvl w:val="0"/>
          <w:numId w:val="26"/>
        </w:numPr>
        <w:tabs>
          <w:tab w:val="left" w:pos="567"/>
          <w:tab w:val="left" w:pos="709"/>
        </w:tabs>
        <w:suppressAutoHyphens w:val="0"/>
        <w:ind w:right="-5"/>
        <w:jc w:val="center"/>
        <w:rPr>
          <w:b/>
        </w:rPr>
      </w:pPr>
      <w:r>
        <w:rPr>
          <w:b/>
        </w:rPr>
        <w:t xml:space="preserve">ИЗМЕНЕНИЕ И РАСТОРЖЕНИЕ ДОГОВОРА </w:t>
      </w:r>
    </w:p>
    <w:p w:rsidR="00744DD9" w:rsidRDefault="00744DD9" w:rsidP="00744DD9">
      <w:pPr>
        <w:ind w:left="180" w:right="-5" w:firstLine="387"/>
        <w:jc w:val="both"/>
      </w:pPr>
      <w:r>
        <w:lastRenderedPageBreak/>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44DD9" w:rsidRPr="00553C77" w:rsidRDefault="00744DD9" w:rsidP="00744DD9">
      <w:pPr>
        <w:ind w:left="180" w:right="-5" w:firstLine="387"/>
        <w:jc w:val="both"/>
      </w:pPr>
      <w: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без проведения закупочных процедур в данном случае не требуется.</w:t>
      </w:r>
    </w:p>
    <w:p w:rsidR="00744DD9" w:rsidRPr="00553C77" w:rsidRDefault="00744DD9" w:rsidP="00744DD9">
      <w:pPr>
        <w:ind w:left="180" w:right="-5" w:firstLine="387"/>
        <w:jc w:val="both"/>
      </w:pPr>
      <w:r>
        <w:t xml:space="preserve">9.2. Настоящий Договор </w:t>
      </w:r>
      <w:proofErr w:type="gramStart"/>
      <w:r>
        <w:t>может быть досрочно расторгнут</w:t>
      </w:r>
      <w:proofErr w:type="gramEnd"/>
      <w:r>
        <w:t xml:space="preserve"> по инициативе одной из Сторон либо взаимному соглашению Сторон, оформленному в письменной форме.</w:t>
      </w:r>
    </w:p>
    <w:p w:rsidR="00744DD9" w:rsidRDefault="00744DD9" w:rsidP="00744DD9">
      <w:pPr>
        <w:ind w:left="180" w:right="-5"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1C58C8" w:rsidRPr="00475F98" w:rsidRDefault="001C58C8" w:rsidP="00D712B5">
      <w:pPr>
        <w:pStyle w:val="27"/>
        <w:spacing w:after="0" w:line="240" w:lineRule="auto"/>
        <w:ind w:firstLine="397"/>
        <w:jc w:val="both"/>
        <w:rPr>
          <w:szCs w:val="28"/>
        </w:rPr>
      </w:pPr>
      <w:r>
        <w:rPr>
          <w:szCs w:val="28"/>
        </w:rPr>
        <w:t xml:space="preserve">9.4. </w:t>
      </w:r>
      <w:r w:rsidRPr="00475F98">
        <w:rPr>
          <w:szCs w:val="28"/>
        </w:rPr>
        <w:t>Неисполнение Арендодателем пункт</w:t>
      </w:r>
      <w:r w:rsidR="001C6CD1">
        <w:rPr>
          <w:szCs w:val="28"/>
          <w:lang w:val="ru-RU"/>
        </w:rPr>
        <w:t>а</w:t>
      </w:r>
      <w:r w:rsidRPr="00475F98">
        <w:rPr>
          <w:szCs w:val="28"/>
        </w:rPr>
        <w:t xml:space="preserve"> 3.1.17 является основанием для расторжения </w:t>
      </w:r>
      <w:r>
        <w:rPr>
          <w:szCs w:val="28"/>
        </w:rPr>
        <w:t>Д</w:t>
      </w:r>
      <w:r w:rsidRPr="00475F98">
        <w:rPr>
          <w:szCs w:val="28"/>
        </w:rPr>
        <w:t>оговора Арендатором в одностороннем порядке.</w:t>
      </w:r>
    </w:p>
    <w:p w:rsidR="001C58C8" w:rsidRPr="001C58C8" w:rsidRDefault="001C58C8" w:rsidP="00744DD9">
      <w:pPr>
        <w:ind w:left="180" w:right="-5" w:firstLine="387"/>
        <w:jc w:val="both"/>
        <w:rPr>
          <w:sz w:val="16"/>
          <w:szCs w:val="16"/>
          <w:lang w:val="x-none"/>
        </w:rPr>
      </w:pPr>
    </w:p>
    <w:p w:rsidR="00744DD9" w:rsidRDefault="00744DD9" w:rsidP="00A5299E">
      <w:pPr>
        <w:numPr>
          <w:ilvl w:val="0"/>
          <w:numId w:val="26"/>
        </w:numPr>
        <w:suppressAutoHyphens w:val="0"/>
        <w:autoSpaceDE w:val="0"/>
        <w:autoSpaceDN w:val="0"/>
        <w:jc w:val="center"/>
        <w:rPr>
          <w:b/>
        </w:rPr>
      </w:pPr>
      <w:r>
        <w:rPr>
          <w:b/>
        </w:rPr>
        <w:t>АНТИКОРРУПЦИОННАЯ ОГОВОРКА</w:t>
      </w:r>
    </w:p>
    <w:p w:rsidR="00744DD9" w:rsidRPr="00DF2730" w:rsidRDefault="00744DD9" w:rsidP="00744DD9">
      <w:pPr>
        <w:pStyle w:val="1fd"/>
        <w:jc w:val="both"/>
        <w:rPr>
          <w:i w:val="0"/>
          <w:sz w:val="24"/>
          <w:szCs w:val="24"/>
        </w:rPr>
      </w:pPr>
      <w:r>
        <w:rPr>
          <w:i w:val="0"/>
          <w:sz w:val="24"/>
          <w:szCs w:val="24"/>
        </w:rPr>
        <w:t>10.1.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744DD9" w:rsidRPr="00DF2730" w:rsidRDefault="00744DD9" w:rsidP="00744DD9">
      <w:pPr>
        <w:pStyle w:val="1fd"/>
        <w:jc w:val="both"/>
        <w:rPr>
          <w:i w:val="0"/>
          <w:sz w:val="24"/>
          <w:szCs w:val="24"/>
        </w:rPr>
      </w:pPr>
      <w:r>
        <w:rPr>
          <w:i w:val="0"/>
          <w:sz w:val="24"/>
          <w:szCs w:val="24"/>
        </w:rPr>
        <w:t>10.2.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744DD9" w:rsidRPr="00DF2730" w:rsidRDefault="00744DD9" w:rsidP="00744DD9">
      <w:pPr>
        <w:pStyle w:val="1fd"/>
        <w:jc w:val="both"/>
        <w:rPr>
          <w:i w:val="0"/>
          <w:sz w:val="24"/>
          <w:szCs w:val="24"/>
        </w:rPr>
      </w:pPr>
      <w:r>
        <w:rPr>
          <w:i w:val="0"/>
          <w:sz w:val="24"/>
          <w:szCs w:val="24"/>
        </w:rPr>
        <w:t xml:space="preserve">10.3. </w:t>
      </w:r>
      <w:proofErr w:type="gramStart"/>
      <w:r>
        <w:rPr>
          <w:i w:val="0"/>
          <w:sz w:val="24"/>
          <w:szCs w:val="24"/>
        </w:rPr>
        <w:t>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Pr>
          <w:i w:val="0"/>
          <w:sz w:val="24"/>
          <w:szCs w:val="24"/>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744DD9" w:rsidRPr="00DF2730" w:rsidRDefault="00744DD9" w:rsidP="00744DD9">
      <w:pPr>
        <w:pStyle w:val="1fd"/>
        <w:jc w:val="both"/>
        <w:rPr>
          <w:i w:val="0"/>
          <w:sz w:val="24"/>
          <w:szCs w:val="24"/>
        </w:rPr>
      </w:pPr>
      <w:r>
        <w:rPr>
          <w:i w:val="0"/>
          <w:sz w:val="24"/>
          <w:szCs w:val="24"/>
        </w:rPr>
        <w:t xml:space="preserve">10.4. </w:t>
      </w:r>
      <w:proofErr w:type="gramStart"/>
      <w:r>
        <w:rPr>
          <w:i w:val="0"/>
          <w:sz w:val="24"/>
          <w:szCs w:val="24"/>
        </w:rPr>
        <w:t>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Pr>
          <w:i w:val="0"/>
          <w:sz w:val="24"/>
          <w:szCs w:val="24"/>
        </w:rPr>
        <w:t xml:space="preserve"> </w:t>
      </w:r>
      <w:proofErr w:type="gramStart"/>
      <w:r>
        <w:rPr>
          <w:i w:val="0"/>
          <w:sz w:val="24"/>
          <w:szCs w:val="24"/>
        </w:rPr>
        <w:t xml:space="preserve">Сторона, получившая указанный запрос, обязана дать на </w:t>
      </w:r>
      <w:r>
        <w:rPr>
          <w:i w:val="0"/>
          <w:sz w:val="24"/>
          <w:szCs w:val="24"/>
        </w:rPr>
        <w:lastRenderedPageBreak/>
        <w:t>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744DD9" w:rsidRPr="00DF2730" w:rsidRDefault="00744DD9" w:rsidP="00744DD9">
      <w:pPr>
        <w:pStyle w:val="1fd"/>
        <w:jc w:val="both"/>
        <w:rPr>
          <w:i w:val="0"/>
          <w:sz w:val="24"/>
          <w:szCs w:val="24"/>
        </w:rPr>
      </w:pPr>
      <w:r>
        <w:rPr>
          <w:i w:val="0"/>
          <w:sz w:val="24"/>
          <w:szCs w:val="24"/>
        </w:rPr>
        <w:t xml:space="preserve">10.5. </w:t>
      </w:r>
      <w:proofErr w:type="gramStart"/>
      <w:r>
        <w:rPr>
          <w:i w:val="0"/>
          <w:sz w:val="24"/>
          <w:szCs w:val="24"/>
        </w:rPr>
        <w:t>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Pr>
          <w:i w:val="0"/>
          <w:sz w:val="24"/>
          <w:szCs w:val="24"/>
        </w:rPr>
        <w:t xml:space="preserve">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744DD9" w:rsidRPr="00DF2730" w:rsidRDefault="00744DD9" w:rsidP="00744DD9">
      <w:pPr>
        <w:pStyle w:val="1fd"/>
        <w:jc w:val="both"/>
        <w:rPr>
          <w:i w:val="0"/>
          <w:sz w:val="24"/>
          <w:szCs w:val="24"/>
        </w:rPr>
      </w:pPr>
      <w:r>
        <w:rPr>
          <w:i w:val="0"/>
          <w:sz w:val="24"/>
          <w:szCs w:val="24"/>
        </w:rPr>
        <w:t xml:space="preserve">10.6.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Pr>
          <w:i w:val="0"/>
          <w:sz w:val="24"/>
          <w:szCs w:val="24"/>
        </w:rPr>
        <w:t>позднее</w:t>
      </w:r>
      <w:proofErr w:type="gramEnd"/>
      <w:r>
        <w:rPr>
          <w:i w:val="0"/>
          <w:sz w:val="24"/>
          <w:szCs w:val="24"/>
        </w:rPr>
        <w:t xml:space="preserve"> чем за 10 (десять) календарных дней до даты прекращения действия настоящего Договора в следующих случаях:</w:t>
      </w:r>
    </w:p>
    <w:p w:rsidR="00744DD9" w:rsidRPr="00DF2730" w:rsidRDefault="00744DD9" w:rsidP="00744DD9">
      <w:pPr>
        <w:pStyle w:val="1fd"/>
        <w:jc w:val="both"/>
        <w:rPr>
          <w:i w:val="0"/>
          <w:sz w:val="24"/>
          <w:szCs w:val="24"/>
        </w:rPr>
      </w:pPr>
      <w:r>
        <w:rPr>
          <w:i w:val="0"/>
          <w:sz w:val="24"/>
          <w:szCs w:val="24"/>
        </w:rPr>
        <w:t>10.6.1.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744DD9" w:rsidRPr="00DF2730" w:rsidRDefault="00744DD9" w:rsidP="00744DD9">
      <w:pPr>
        <w:pStyle w:val="1fd"/>
        <w:jc w:val="both"/>
        <w:rPr>
          <w:i w:val="0"/>
          <w:sz w:val="24"/>
          <w:szCs w:val="24"/>
        </w:rPr>
      </w:pPr>
      <w:r>
        <w:rPr>
          <w:i w:val="0"/>
          <w:sz w:val="24"/>
          <w:szCs w:val="24"/>
        </w:rPr>
        <w:t>10.6.2. если в результате нарушения другой Стороной антикоррупционных требований Стороне причинены убытки;</w:t>
      </w:r>
    </w:p>
    <w:p w:rsidR="00744DD9" w:rsidRPr="00DF2730" w:rsidRDefault="00744DD9" w:rsidP="00744DD9">
      <w:pPr>
        <w:pStyle w:val="1fd"/>
        <w:jc w:val="both"/>
        <w:rPr>
          <w:i w:val="0"/>
          <w:sz w:val="24"/>
          <w:szCs w:val="24"/>
        </w:rPr>
      </w:pPr>
      <w:r>
        <w:rPr>
          <w:i w:val="0"/>
          <w:sz w:val="24"/>
          <w:szCs w:val="24"/>
        </w:rPr>
        <w:t xml:space="preserve">10.6.3.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w:t>
      </w:r>
      <w:proofErr w:type="gramStart"/>
      <w:r>
        <w:rPr>
          <w:i w:val="0"/>
          <w:sz w:val="24"/>
          <w:szCs w:val="24"/>
        </w:rPr>
        <w:t>с даты получения</w:t>
      </w:r>
      <w:proofErr w:type="gramEnd"/>
      <w:r>
        <w:rPr>
          <w:i w:val="0"/>
          <w:sz w:val="24"/>
          <w:szCs w:val="24"/>
        </w:rPr>
        <w:t xml:space="preserve"> соответствующего запроса.</w:t>
      </w:r>
    </w:p>
    <w:p w:rsidR="00744DD9" w:rsidRPr="00DF2730" w:rsidRDefault="00744DD9" w:rsidP="00744DD9">
      <w:pPr>
        <w:pStyle w:val="1fd"/>
        <w:jc w:val="both"/>
        <w:rPr>
          <w:i w:val="0"/>
          <w:sz w:val="24"/>
          <w:szCs w:val="24"/>
        </w:rPr>
      </w:pPr>
      <w:r>
        <w:rPr>
          <w:i w:val="0"/>
          <w:sz w:val="24"/>
          <w:szCs w:val="24"/>
        </w:rPr>
        <w:t>10.7.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744DD9" w:rsidRPr="00DF2730" w:rsidRDefault="00744DD9" w:rsidP="00744DD9">
      <w:pPr>
        <w:pStyle w:val="1fd"/>
        <w:jc w:val="both"/>
        <w:rPr>
          <w:i w:val="0"/>
          <w:sz w:val="24"/>
          <w:szCs w:val="24"/>
        </w:rPr>
      </w:pPr>
      <w:r>
        <w:rPr>
          <w:i w:val="0"/>
          <w:sz w:val="24"/>
          <w:szCs w:val="24"/>
        </w:rPr>
        <w:t>10.8.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744DD9" w:rsidRPr="00DF2730" w:rsidRDefault="00744DD9" w:rsidP="00744DD9">
      <w:pPr>
        <w:pStyle w:val="1fd"/>
        <w:jc w:val="both"/>
        <w:rPr>
          <w:i w:val="0"/>
          <w:sz w:val="24"/>
          <w:szCs w:val="24"/>
        </w:rPr>
      </w:pPr>
      <w:r>
        <w:rPr>
          <w:i w:val="0"/>
          <w:sz w:val="24"/>
          <w:szCs w:val="24"/>
        </w:rPr>
        <w:t>10.9. Каналы уведомления (указывается наименование ПАО «</w:t>
      </w:r>
      <w:proofErr w:type="spellStart"/>
      <w:r>
        <w:rPr>
          <w:i w:val="0"/>
          <w:sz w:val="24"/>
          <w:szCs w:val="24"/>
        </w:rPr>
        <w:t>ТрансКонтейнер</w:t>
      </w:r>
      <w:proofErr w:type="spellEnd"/>
      <w:r>
        <w:rPr>
          <w:i w:val="0"/>
          <w:sz w:val="24"/>
          <w:szCs w:val="24"/>
        </w:rPr>
        <w:t xml:space="preserve">» как стороны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rsidR="00744DD9" w:rsidRPr="00DF2730" w:rsidRDefault="00744DD9" w:rsidP="00744DD9">
      <w:pPr>
        <w:pStyle w:val="1fd"/>
        <w:jc w:val="both"/>
        <w:rPr>
          <w:i w:val="0"/>
          <w:sz w:val="24"/>
          <w:szCs w:val="24"/>
        </w:rPr>
      </w:pPr>
      <w:r>
        <w:rPr>
          <w:i w:val="0"/>
          <w:sz w:val="24"/>
          <w:szCs w:val="24"/>
        </w:rPr>
        <w:t xml:space="preserve">Каналы уведомления (указывается наименование Стороны как стороны договора)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   </w:t>
      </w:r>
    </w:p>
    <w:p w:rsidR="00744DD9" w:rsidRPr="00A9640C" w:rsidRDefault="00744DD9" w:rsidP="00744DD9">
      <w:pPr>
        <w:pStyle w:val="aff7"/>
        <w:autoSpaceDE w:val="0"/>
        <w:autoSpaceDN w:val="0"/>
        <w:spacing w:line="276" w:lineRule="auto"/>
        <w:ind w:left="927"/>
        <w:jc w:val="both"/>
      </w:pPr>
    </w:p>
    <w:p w:rsidR="00744DD9" w:rsidRDefault="00744DD9" w:rsidP="00A5299E">
      <w:pPr>
        <w:numPr>
          <w:ilvl w:val="0"/>
          <w:numId w:val="27"/>
        </w:numPr>
        <w:suppressAutoHyphens w:val="0"/>
        <w:autoSpaceDE w:val="0"/>
        <w:autoSpaceDN w:val="0"/>
        <w:jc w:val="center"/>
        <w:rPr>
          <w:b/>
        </w:rPr>
      </w:pPr>
      <w:r>
        <w:rPr>
          <w:b/>
        </w:rPr>
        <w:t>ГАРАНТИИ И ЗАВЕРЕНИЯ АРЕНДОДАТЕЛЯ</w:t>
      </w:r>
    </w:p>
    <w:p w:rsidR="00744DD9" w:rsidRPr="000E5C9B" w:rsidRDefault="00744DD9" w:rsidP="00A5299E">
      <w:pPr>
        <w:pStyle w:val="aff7"/>
        <w:numPr>
          <w:ilvl w:val="1"/>
          <w:numId w:val="27"/>
        </w:numPr>
        <w:suppressAutoHyphens w:val="0"/>
        <w:ind w:left="0" w:firstLine="709"/>
        <w:contextualSpacing/>
        <w:jc w:val="both"/>
      </w:pPr>
      <w:r>
        <w:lastRenderedPageBreak/>
        <w:t>Арендодатель настоящим заверяет Арендатора и гарантирует, что на дату заключения настоящего Договора:</w:t>
      </w:r>
    </w:p>
    <w:p w:rsidR="00744DD9" w:rsidRPr="000E5C9B" w:rsidRDefault="00744DD9" w:rsidP="00A5299E">
      <w:pPr>
        <w:pStyle w:val="aff7"/>
        <w:numPr>
          <w:ilvl w:val="2"/>
          <w:numId w:val="27"/>
        </w:numPr>
        <w:suppressAutoHyphens w:val="0"/>
        <w:ind w:left="0" w:firstLine="709"/>
        <w:contextualSpacing/>
        <w:jc w:val="both"/>
      </w:pPr>
      <w:r>
        <w:t xml:space="preserve">Арендодатель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744DD9" w:rsidRPr="000E5C9B" w:rsidRDefault="00744DD9" w:rsidP="00A5299E">
      <w:pPr>
        <w:pStyle w:val="aff7"/>
        <w:numPr>
          <w:ilvl w:val="2"/>
          <w:numId w:val="27"/>
        </w:numPr>
        <w:suppressAutoHyphens w:val="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744DD9" w:rsidRPr="000E5C9B" w:rsidRDefault="00744DD9" w:rsidP="00A5299E">
      <w:pPr>
        <w:pStyle w:val="aff7"/>
        <w:numPr>
          <w:ilvl w:val="2"/>
          <w:numId w:val="27"/>
        </w:numPr>
        <w:suppressAutoHyphens w:val="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744DD9" w:rsidRPr="000E5C9B" w:rsidRDefault="00744DD9" w:rsidP="00A5299E">
      <w:pPr>
        <w:pStyle w:val="aff7"/>
        <w:numPr>
          <w:ilvl w:val="2"/>
          <w:numId w:val="27"/>
        </w:numPr>
        <w:suppressAutoHyphens w:val="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744DD9" w:rsidRDefault="00744DD9" w:rsidP="00A5299E">
      <w:pPr>
        <w:pStyle w:val="aff7"/>
        <w:numPr>
          <w:ilvl w:val="2"/>
          <w:numId w:val="27"/>
        </w:numPr>
        <w:suppressAutoHyphens w:val="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744DD9" w:rsidRDefault="00744DD9" w:rsidP="00A5299E">
      <w:pPr>
        <w:pStyle w:val="1f9"/>
        <w:numPr>
          <w:ilvl w:val="0"/>
          <w:numId w:val="27"/>
        </w:numPr>
        <w:suppressAutoHyphens w:val="0"/>
        <w:ind w:right="-5"/>
        <w:contextualSpacing/>
        <w:jc w:val="center"/>
        <w:rPr>
          <w:b/>
        </w:rPr>
      </w:pPr>
      <w:r>
        <w:rPr>
          <w:b/>
        </w:rPr>
        <w:t>ПРОЧИЕ УСЛОВИЯ</w:t>
      </w:r>
    </w:p>
    <w:p w:rsidR="00744DD9" w:rsidRPr="00520031" w:rsidRDefault="00744DD9" w:rsidP="00744DD9">
      <w:pPr>
        <w:pStyle w:val="1f9"/>
        <w:ind w:left="0" w:right="-5" w:firstLine="567"/>
        <w:jc w:val="both"/>
      </w:pPr>
      <w:r>
        <w:t xml:space="preserve">12.1.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744DD9" w:rsidRPr="00520031" w:rsidRDefault="00744DD9" w:rsidP="00744DD9">
      <w:pPr>
        <w:autoSpaceDE w:val="0"/>
        <w:autoSpaceDN w:val="0"/>
        <w:adjustRightInd w:val="0"/>
        <w:ind w:right="-5" w:firstLine="567"/>
        <w:jc w:val="both"/>
        <w:outlineLvl w:val="0"/>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744DD9" w:rsidRPr="00520031" w:rsidRDefault="00744DD9" w:rsidP="00744DD9">
      <w:pPr>
        <w:pStyle w:val="1f9"/>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744DD9" w:rsidRPr="00520031" w:rsidRDefault="00744DD9" w:rsidP="00744DD9">
      <w:pPr>
        <w:autoSpaceDE w:val="0"/>
        <w:autoSpaceDN w:val="0"/>
        <w:adjustRightInd w:val="0"/>
        <w:ind w:right="-5" w:firstLine="567"/>
        <w:jc w:val="both"/>
        <w:outlineLvl w:val="0"/>
      </w:pPr>
      <w:r>
        <w:t>12.4. Настоящий Договор составлен в двух экземплярах, имеющих равную юридическую силу, по одному для каждой из Сторон.</w:t>
      </w:r>
    </w:p>
    <w:p w:rsidR="00744DD9" w:rsidRPr="00520031" w:rsidRDefault="00744DD9" w:rsidP="00744DD9">
      <w:pPr>
        <w:pStyle w:val="1f9"/>
        <w:ind w:left="0" w:right="-5"/>
        <w:jc w:val="both"/>
      </w:pPr>
      <w:r>
        <w:t>12.5. Все приложения к настоящему Договору являются его неотъемлемой частью.</w:t>
      </w:r>
    </w:p>
    <w:p w:rsidR="00744DD9" w:rsidRPr="00520031" w:rsidRDefault="00744DD9" w:rsidP="00744DD9">
      <w:pPr>
        <w:pStyle w:val="1f9"/>
        <w:ind w:left="0" w:right="-5"/>
        <w:jc w:val="both"/>
      </w:pPr>
      <w:r>
        <w:t>12.6. К настоящему Договору прилагаются:</w:t>
      </w:r>
    </w:p>
    <w:p w:rsidR="00744DD9" w:rsidRDefault="00744DD9" w:rsidP="00744DD9">
      <w:pPr>
        <w:pStyle w:val="1f9"/>
        <w:ind w:left="0" w:right="-5"/>
        <w:jc w:val="both"/>
      </w:pPr>
      <w:r>
        <w:t>12.6.1. перечень транспортных средств, передаваемых в аренду (Приложение № 1);</w:t>
      </w:r>
    </w:p>
    <w:p w:rsidR="00744DD9" w:rsidRPr="00520031" w:rsidRDefault="00744DD9" w:rsidP="00744DD9">
      <w:pPr>
        <w:pStyle w:val="1f9"/>
        <w:ind w:left="0" w:right="-5"/>
        <w:jc w:val="both"/>
      </w:pPr>
      <w:r>
        <w:t>12.6.2. данные о водителях оказывающих услуги по Договору (Приложение № 2);</w:t>
      </w:r>
    </w:p>
    <w:p w:rsidR="00744DD9" w:rsidRPr="00520031" w:rsidRDefault="00744DD9" w:rsidP="00744DD9">
      <w:pPr>
        <w:ind w:right="-5"/>
        <w:jc w:val="both"/>
      </w:pPr>
      <w:r>
        <w:t>12.6.3. форма Акта приема-передачи Транспортного средства (Приложение № 3);</w:t>
      </w:r>
    </w:p>
    <w:p w:rsidR="00744DD9" w:rsidRDefault="00744DD9" w:rsidP="00744DD9">
      <w:pPr>
        <w:ind w:right="-5"/>
        <w:jc w:val="both"/>
      </w:pPr>
      <w:r>
        <w:t>12.6.4. форма Сводного акта приема-передачи Транспортного средства (Приложение  № 4);</w:t>
      </w:r>
    </w:p>
    <w:p w:rsidR="00744DD9" w:rsidRDefault="00744DD9" w:rsidP="00744DD9">
      <w:pPr>
        <w:ind w:right="-5"/>
        <w:jc w:val="both"/>
      </w:pPr>
      <w:r>
        <w:t xml:space="preserve">12.6.5. форма Акта об оказанных услугах (Приложение № 5); </w:t>
      </w:r>
    </w:p>
    <w:p w:rsidR="00744DD9" w:rsidRDefault="00744DD9" w:rsidP="00744DD9">
      <w:pPr>
        <w:ind w:right="-5"/>
        <w:jc w:val="both"/>
      </w:pPr>
      <w:r>
        <w:t>12.6.6. форма Приложения с предельными ставками арендной платы Транспортного средства с экипажем (Приложение № 6);</w:t>
      </w:r>
    </w:p>
    <w:p w:rsidR="00744DD9" w:rsidRDefault="00744DD9" w:rsidP="00744DD9">
      <w:pPr>
        <w:ind w:right="-5"/>
        <w:jc w:val="both"/>
      </w:pPr>
      <w:r>
        <w:t>12.6.7. форма Отчета Арендодателя (Приложение № 7), составляемого и предоставляемого Арендодателем в электронном виде.</w:t>
      </w:r>
    </w:p>
    <w:p w:rsidR="00744DD9" w:rsidRDefault="00744DD9" w:rsidP="00744DD9">
      <w:pPr>
        <w:ind w:right="-5"/>
        <w:jc w:val="both"/>
      </w:pPr>
      <w:r>
        <w:t>12.6.8.«Правила безопасности при нахождении на терминале Арендатора»      (Приложение № 8.).</w:t>
      </w:r>
    </w:p>
    <w:p w:rsidR="00744DD9" w:rsidRPr="00DC13D7" w:rsidRDefault="00744DD9" w:rsidP="00744DD9">
      <w:pPr>
        <w:pStyle w:val="1f9"/>
        <w:ind w:left="0" w:right="-5"/>
        <w:jc w:val="both"/>
        <w:rPr>
          <w:i/>
          <w:color w:val="00B050"/>
        </w:rPr>
      </w:pPr>
      <w:r>
        <w:t xml:space="preserve">12.6.9. порядок электронного документооборота (приложение № 9); </w:t>
      </w:r>
    </w:p>
    <w:p w:rsidR="00744DD9" w:rsidRPr="00DC13D7" w:rsidRDefault="00744DD9" w:rsidP="00744DD9">
      <w:pPr>
        <w:pStyle w:val="1f9"/>
        <w:ind w:left="0" w:right="-5"/>
        <w:jc w:val="both"/>
        <w:rPr>
          <w:i/>
          <w:color w:val="00B050"/>
        </w:rPr>
      </w:pPr>
      <w:r>
        <w:t>12.6.9.1. перечень и формат электронных документов (приложение № 9а);</w:t>
      </w:r>
      <w:r>
        <w:rPr>
          <w:i/>
          <w:color w:val="00B050"/>
        </w:rPr>
        <w:t xml:space="preserve"> </w:t>
      </w:r>
    </w:p>
    <w:p w:rsidR="00744DD9" w:rsidRPr="00DC13D7" w:rsidRDefault="00744DD9" w:rsidP="00744DD9">
      <w:pPr>
        <w:pStyle w:val="1f9"/>
        <w:ind w:left="0" w:right="-5"/>
        <w:jc w:val="both"/>
      </w:pPr>
      <w:r>
        <w:t>12.6.10. налоговая оговорка (приложение № 10).</w:t>
      </w:r>
    </w:p>
    <w:p w:rsidR="00744DD9" w:rsidRPr="00DC13D7" w:rsidRDefault="00744DD9" w:rsidP="00744DD9">
      <w:pPr>
        <w:pStyle w:val="1f9"/>
        <w:ind w:left="0" w:right="-5"/>
        <w:jc w:val="both"/>
      </w:pPr>
      <w:r>
        <w:t xml:space="preserve"> </w:t>
      </w:r>
    </w:p>
    <w:p w:rsidR="00744DD9" w:rsidRDefault="00744DD9" w:rsidP="00744DD9">
      <w:pPr>
        <w:pStyle w:val="19"/>
        <w:ind w:left="480"/>
        <w:rPr>
          <w:b/>
        </w:rPr>
      </w:pPr>
      <w:r>
        <w:rPr>
          <w:b/>
        </w:rPr>
        <w:t xml:space="preserve">                            13. ЮРИДИЧЕСКИЕ АДРЕСА И РЕКВИЗИТЫ СТОРОН </w:t>
      </w:r>
    </w:p>
    <w:tbl>
      <w:tblPr>
        <w:tblW w:w="9923" w:type="dxa"/>
        <w:tblInd w:w="108" w:type="dxa"/>
        <w:tblLayout w:type="fixed"/>
        <w:tblLook w:val="0000" w:firstRow="0" w:lastRow="0" w:firstColumn="0" w:lastColumn="0" w:noHBand="0" w:noVBand="0"/>
      </w:tblPr>
      <w:tblGrid>
        <w:gridCol w:w="4820"/>
        <w:gridCol w:w="4819"/>
        <w:gridCol w:w="284"/>
      </w:tblGrid>
      <w:tr w:rsidR="00744DD9" w:rsidRPr="00E41044" w:rsidTr="00744DD9">
        <w:trPr>
          <w:gridAfter w:val="1"/>
          <w:wAfter w:w="284" w:type="dxa"/>
        </w:trPr>
        <w:tc>
          <w:tcPr>
            <w:tcW w:w="4820" w:type="dxa"/>
          </w:tcPr>
          <w:p w:rsidR="00744DD9" w:rsidRPr="00FC503C" w:rsidRDefault="00744DD9" w:rsidP="00744DD9">
            <w:pPr>
              <w:pStyle w:val="19"/>
              <w:rPr>
                <w:b/>
              </w:rPr>
            </w:pPr>
            <w:r>
              <w:rPr>
                <w:b/>
              </w:rPr>
              <w:t xml:space="preserve">Арендодатель: </w:t>
            </w:r>
          </w:p>
          <w:p w:rsidR="00744DD9" w:rsidRDefault="00744DD9" w:rsidP="00744DD9">
            <w:pPr>
              <w:pStyle w:val="19"/>
            </w:pPr>
          </w:p>
          <w:p w:rsidR="00744DD9" w:rsidRDefault="00744DD9" w:rsidP="00744DD9">
            <w:pPr>
              <w:pStyle w:val="19"/>
            </w:pPr>
          </w:p>
          <w:p w:rsidR="00744DD9" w:rsidRPr="00FC503C" w:rsidRDefault="00744DD9" w:rsidP="00744DD9">
            <w:pPr>
              <w:pStyle w:val="19"/>
            </w:pPr>
            <w:r>
              <w:t>Юридический /почтовый адрес:</w:t>
            </w:r>
          </w:p>
          <w:p w:rsidR="00744DD9" w:rsidRDefault="00744DD9" w:rsidP="00744DD9">
            <w:pPr>
              <w:pStyle w:val="19"/>
            </w:pPr>
            <w:r>
              <w:t xml:space="preserve"> </w:t>
            </w:r>
          </w:p>
          <w:p w:rsidR="00744DD9" w:rsidRDefault="00744DD9" w:rsidP="00744DD9">
            <w:pPr>
              <w:pStyle w:val="19"/>
            </w:pPr>
          </w:p>
          <w:p w:rsidR="00744DD9" w:rsidRPr="00FC503C" w:rsidRDefault="00744DD9" w:rsidP="00744DD9">
            <w:pPr>
              <w:pStyle w:val="19"/>
            </w:pPr>
            <w:r>
              <w:t xml:space="preserve">ОГРНИП </w:t>
            </w:r>
          </w:p>
          <w:p w:rsidR="00744DD9" w:rsidRDefault="00744DD9" w:rsidP="00744DD9">
            <w:pPr>
              <w:pStyle w:val="19"/>
            </w:pPr>
            <w:r>
              <w:t xml:space="preserve">ИНН </w:t>
            </w:r>
          </w:p>
          <w:p w:rsidR="00744DD9" w:rsidRDefault="00744DD9" w:rsidP="00744DD9">
            <w:pPr>
              <w:pStyle w:val="19"/>
            </w:pPr>
            <w:r>
              <w:t xml:space="preserve">ОКПО </w:t>
            </w:r>
          </w:p>
          <w:p w:rsidR="00744DD9" w:rsidRPr="00FC503C" w:rsidRDefault="00744DD9" w:rsidP="00744DD9">
            <w:pPr>
              <w:pStyle w:val="19"/>
            </w:pPr>
            <w:r>
              <w:t xml:space="preserve">ОКТМО </w:t>
            </w:r>
          </w:p>
          <w:p w:rsidR="00744DD9" w:rsidRDefault="00744DD9" w:rsidP="00744DD9">
            <w:pPr>
              <w:pStyle w:val="19"/>
            </w:pPr>
            <w:r>
              <w:t xml:space="preserve">ОКОПФ </w:t>
            </w:r>
          </w:p>
          <w:p w:rsidR="00744DD9" w:rsidRDefault="00744DD9" w:rsidP="00744DD9">
            <w:pPr>
              <w:pStyle w:val="19"/>
            </w:pPr>
            <w:r>
              <w:t>Т.</w:t>
            </w:r>
          </w:p>
          <w:p w:rsidR="00744DD9" w:rsidRPr="000E7495" w:rsidRDefault="00744DD9" w:rsidP="00744DD9">
            <w:pPr>
              <w:pStyle w:val="19"/>
            </w:pPr>
            <w:r>
              <w:rPr>
                <w:color w:val="000000"/>
              </w:rPr>
              <w:t xml:space="preserve"> </w:t>
            </w:r>
            <w:r>
              <w:rPr>
                <w:color w:val="000000"/>
                <w:lang w:val="en-US"/>
              </w:rPr>
              <w:t>e</w:t>
            </w:r>
            <w:r>
              <w:rPr>
                <w:color w:val="000000"/>
              </w:rPr>
              <w:t>-</w:t>
            </w:r>
            <w:r>
              <w:rPr>
                <w:color w:val="000000"/>
                <w:lang w:val="en-US"/>
              </w:rPr>
              <w:t>mail</w:t>
            </w:r>
            <w:r>
              <w:rPr>
                <w:color w:val="000000"/>
              </w:rPr>
              <w:t xml:space="preserve">: </w:t>
            </w:r>
          </w:p>
          <w:p w:rsidR="00744DD9" w:rsidRPr="00FC503C" w:rsidRDefault="00744DD9" w:rsidP="00744DD9">
            <w:pPr>
              <w:pStyle w:val="19"/>
            </w:pPr>
            <w:r>
              <w:t>Банковские реквизиты:</w:t>
            </w:r>
          </w:p>
          <w:p w:rsidR="00744DD9" w:rsidRDefault="00744DD9" w:rsidP="00744DD9">
            <w:pPr>
              <w:pStyle w:val="19"/>
            </w:pPr>
          </w:p>
          <w:p w:rsidR="00744DD9" w:rsidRDefault="00744DD9" w:rsidP="00744DD9">
            <w:pPr>
              <w:pStyle w:val="19"/>
            </w:pPr>
            <w:proofErr w:type="gramStart"/>
            <w:r>
              <w:t>р</w:t>
            </w:r>
            <w:proofErr w:type="gramEnd"/>
            <w:r>
              <w:t xml:space="preserve">/с </w:t>
            </w:r>
          </w:p>
          <w:p w:rsidR="00744DD9" w:rsidRPr="00FC503C" w:rsidRDefault="00744DD9" w:rsidP="00744DD9">
            <w:pPr>
              <w:pStyle w:val="19"/>
              <w:rPr>
                <w:color w:val="000000"/>
              </w:rPr>
            </w:pPr>
            <w:r>
              <w:rPr>
                <w:color w:val="000000"/>
              </w:rPr>
              <w:t xml:space="preserve">к/с </w:t>
            </w:r>
          </w:p>
          <w:p w:rsidR="00744DD9" w:rsidRPr="00FC503C" w:rsidRDefault="00744DD9" w:rsidP="00744DD9">
            <w:pPr>
              <w:pStyle w:val="19"/>
            </w:pPr>
            <w:r>
              <w:t xml:space="preserve">БИК </w:t>
            </w:r>
          </w:p>
          <w:p w:rsidR="00744DD9" w:rsidRPr="00FC503C" w:rsidRDefault="00744DD9" w:rsidP="00744DD9">
            <w:pPr>
              <w:pStyle w:val="19"/>
            </w:pPr>
          </w:p>
          <w:p w:rsidR="00744DD9" w:rsidRPr="00FC503C" w:rsidRDefault="00744DD9" w:rsidP="00744DD9">
            <w:pPr>
              <w:pStyle w:val="19"/>
            </w:pPr>
          </w:p>
          <w:p w:rsidR="00744DD9" w:rsidRPr="00FC503C" w:rsidRDefault="00744DD9" w:rsidP="00744DD9">
            <w:pPr>
              <w:pStyle w:val="19"/>
              <w:shd w:val="clear" w:color="auto" w:fill="FFFFFF"/>
              <w:rPr>
                <w:b/>
              </w:rPr>
            </w:pPr>
          </w:p>
        </w:tc>
        <w:tc>
          <w:tcPr>
            <w:tcW w:w="4819" w:type="dxa"/>
          </w:tcPr>
          <w:p w:rsidR="00744DD9" w:rsidRPr="00E41044" w:rsidRDefault="00744DD9" w:rsidP="00744DD9">
            <w:pPr>
              <w:pStyle w:val="19"/>
              <w:rPr>
                <w:b/>
              </w:rPr>
            </w:pPr>
            <w:r>
              <w:rPr>
                <w:b/>
              </w:rPr>
              <w:lastRenderedPageBreak/>
              <w:t>Арендатор:</w:t>
            </w:r>
          </w:p>
          <w:p w:rsidR="00744DD9" w:rsidRPr="00E41044" w:rsidRDefault="00744DD9" w:rsidP="00744DD9">
            <w:pPr>
              <w:pStyle w:val="19"/>
              <w:ind w:left="317" w:firstLine="0"/>
              <w:rPr>
                <w:color w:val="000000"/>
              </w:rPr>
            </w:pPr>
            <w:r>
              <w:t>ПАО «</w:t>
            </w:r>
            <w:proofErr w:type="spellStart"/>
            <w:r>
              <w:t>ТрансКонтейнер</w:t>
            </w:r>
            <w:proofErr w:type="spellEnd"/>
            <w:r>
              <w:t xml:space="preserve">» </w:t>
            </w:r>
          </w:p>
          <w:p w:rsidR="00744DD9" w:rsidRPr="00E41044" w:rsidRDefault="00744DD9" w:rsidP="00744DD9">
            <w:pPr>
              <w:pStyle w:val="19"/>
              <w:ind w:left="317" w:firstLine="0"/>
              <w:rPr>
                <w:color w:val="000000"/>
              </w:rPr>
            </w:pPr>
            <w:r>
              <w:rPr>
                <w:color w:val="000000"/>
              </w:rPr>
              <w:t>Российская Федерация</w:t>
            </w:r>
          </w:p>
          <w:p w:rsidR="00744DD9" w:rsidRPr="00E41044" w:rsidRDefault="00744DD9" w:rsidP="00744DD9">
            <w:pPr>
              <w:pStyle w:val="Iauiue"/>
              <w:widowControl/>
              <w:spacing w:after="0"/>
              <w:ind w:left="317" w:right="0" w:firstLine="0"/>
              <w:jc w:val="left"/>
              <w:rPr>
                <w:sz w:val="24"/>
                <w:szCs w:val="24"/>
                <w:lang w:val="ru-RU"/>
              </w:rPr>
            </w:pPr>
            <w:r>
              <w:rPr>
                <w:sz w:val="24"/>
                <w:szCs w:val="24"/>
                <w:lang w:val="ru-RU"/>
              </w:rPr>
              <w:t>141402, Московская область, Г.О. Химки, Химки г., Ленинградская ул., влд.39, стр.6, офис 3 (этаж 6)</w:t>
            </w:r>
          </w:p>
          <w:p w:rsidR="00744DD9" w:rsidRPr="00E41044" w:rsidRDefault="00744DD9" w:rsidP="00744DD9">
            <w:pPr>
              <w:pStyle w:val="19"/>
              <w:ind w:left="317" w:firstLine="0"/>
            </w:pPr>
            <w:r>
              <w:lastRenderedPageBreak/>
              <w:t>филиал ПАО «</w:t>
            </w:r>
            <w:proofErr w:type="spellStart"/>
            <w:r>
              <w:t>ТрансКонтейнер</w:t>
            </w:r>
            <w:proofErr w:type="spellEnd"/>
            <w:r>
              <w:t>»</w:t>
            </w:r>
          </w:p>
          <w:p w:rsidR="00744DD9" w:rsidRPr="00E41044" w:rsidRDefault="00744DD9" w:rsidP="00744DD9">
            <w:pPr>
              <w:pStyle w:val="19"/>
              <w:ind w:left="317" w:firstLine="0"/>
              <w:rPr>
                <w:color w:val="000000"/>
              </w:rPr>
            </w:pPr>
            <w:r>
              <w:t xml:space="preserve">на Северо-Кавказской железной дороге  </w:t>
            </w:r>
          </w:p>
          <w:p w:rsidR="00744DD9" w:rsidRPr="00E41044" w:rsidRDefault="00744DD9" w:rsidP="00744DD9">
            <w:pPr>
              <w:ind w:left="317"/>
            </w:pPr>
            <w:r>
              <w:t xml:space="preserve">344000, г. Ростов-на-Дону,                                            </w:t>
            </w:r>
          </w:p>
          <w:p w:rsidR="00744DD9" w:rsidRPr="00E41044" w:rsidRDefault="00744DD9" w:rsidP="00744DD9">
            <w:pPr>
              <w:ind w:left="317"/>
            </w:pPr>
            <w:proofErr w:type="spellStart"/>
            <w:r>
              <w:t>Пер</w:t>
            </w:r>
            <w:proofErr w:type="gramStart"/>
            <w:r>
              <w:t>.Э</w:t>
            </w:r>
            <w:proofErr w:type="gramEnd"/>
            <w:r>
              <w:t>нергетиков</w:t>
            </w:r>
            <w:proofErr w:type="spellEnd"/>
            <w:r>
              <w:t>, 3-5а/378/90</w:t>
            </w:r>
          </w:p>
          <w:p w:rsidR="00744DD9" w:rsidRPr="00E41044" w:rsidRDefault="00744DD9" w:rsidP="00744DD9">
            <w:pPr>
              <w:ind w:left="317"/>
            </w:pPr>
            <w:r>
              <w:t>телефон: 8(495) 788 1717 доб.4208</w:t>
            </w:r>
          </w:p>
          <w:p w:rsidR="00744DD9" w:rsidRPr="00DB7B5E" w:rsidRDefault="00744DD9" w:rsidP="00744DD9">
            <w:pPr>
              <w:ind w:left="317"/>
            </w:pPr>
            <w:r w:rsidRPr="00DB7B5E">
              <w:t>8</w:t>
            </w:r>
            <w:r>
              <w:rPr>
                <w:lang w:val="en-US"/>
              </w:rPr>
              <w:t> </w:t>
            </w:r>
            <w:r w:rsidRPr="00DB7B5E">
              <w:t>800</w:t>
            </w:r>
            <w:r>
              <w:rPr>
                <w:lang w:val="en-US"/>
              </w:rPr>
              <w:t> </w:t>
            </w:r>
            <w:r w:rsidRPr="00DB7B5E">
              <w:t xml:space="preserve">100 2220 </w:t>
            </w:r>
            <w:r>
              <w:t>доб</w:t>
            </w:r>
            <w:r w:rsidRPr="00DB7B5E">
              <w:t>.4208</w:t>
            </w:r>
          </w:p>
          <w:p w:rsidR="00744DD9" w:rsidRPr="00DB7B5E" w:rsidRDefault="00744DD9" w:rsidP="00744DD9">
            <w:pPr>
              <w:pStyle w:val="19"/>
              <w:ind w:left="317" w:firstLine="0"/>
            </w:pPr>
            <w:r>
              <w:rPr>
                <w:lang w:val="en-US"/>
              </w:rPr>
              <w:t>E</w:t>
            </w:r>
            <w:r w:rsidRPr="00DB7B5E">
              <w:t>-</w:t>
            </w:r>
            <w:r>
              <w:rPr>
                <w:lang w:val="en-US"/>
              </w:rPr>
              <w:t>mail</w:t>
            </w:r>
            <w:r w:rsidRPr="00DB7B5E">
              <w:t xml:space="preserve"> </w:t>
            </w:r>
            <w:hyperlink r:id="rId66" w:history="1">
              <w:r>
                <w:rPr>
                  <w:rStyle w:val="a7"/>
                  <w:lang w:val="en-US"/>
                </w:rPr>
                <w:t>skzd</w:t>
              </w:r>
              <w:r w:rsidRPr="00DB7B5E">
                <w:rPr>
                  <w:rStyle w:val="a7"/>
                </w:rPr>
                <w:t>@</w:t>
              </w:r>
              <w:r>
                <w:rPr>
                  <w:rStyle w:val="a7"/>
                  <w:lang w:val="en-US"/>
                </w:rPr>
                <w:t>trcont</w:t>
              </w:r>
              <w:r w:rsidRPr="00DB7B5E">
                <w:rPr>
                  <w:rStyle w:val="a7"/>
                </w:rPr>
                <w:t>.</w:t>
              </w:r>
              <w:proofErr w:type="spellStart"/>
              <w:r>
                <w:rPr>
                  <w:rStyle w:val="a7"/>
                  <w:lang w:val="en-US"/>
                </w:rPr>
                <w:t>ru</w:t>
              </w:r>
              <w:proofErr w:type="spellEnd"/>
            </w:hyperlink>
            <w:r w:rsidRPr="00DB7B5E">
              <w:rPr>
                <w:u w:val="single"/>
              </w:rPr>
              <w:t xml:space="preserve"> </w:t>
            </w:r>
            <w:r w:rsidRPr="00DB7B5E">
              <w:t xml:space="preserve">    </w:t>
            </w:r>
          </w:p>
          <w:p w:rsidR="00744DD9" w:rsidRPr="00E41044" w:rsidRDefault="00744DD9" w:rsidP="00744DD9">
            <w:pPr>
              <w:pStyle w:val="19"/>
              <w:ind w:left="317" w:firstLine="0"/>
            </w:pPr>
            <w:r>
              <w:t xml:space="preserve">ОКПО 95026404 ОГРН 1067746341024                        </w:t>
            </w:r>
          </w:p>
          <w:p w:rsidR="00744DD9" w:rsidRPr="00E41044" w:rsidRDefault="00744DD9" w:rsidP="00744DD9">
            <w:pPr>
              <w:pStyle w:val="19"/>
              <w:ind w:left="317" w:firstLine="0"/>
            </w:pPr>
            <w:r>
              <w:t>ОКАТО 45286565000 ОКТМО 60701000</w:t>
            </w:r>
          </w:p>
          <w:p w:rsidR="00744DD9" w:rsidRPr="00E41044" w:rsidRDefault="00744DD9" w:rsidP="00744DD9">
            <w:pPr>
              <w:pStyle w:val="19"/>
              <w:ind w:left="317" w:firstLine="0"/>
            </w:pPr>
            <w:r>
              <w:t>ИНН 7708591995 КПП 997650001</w:t>
            </w:r>
          </w:p>
          <w:p w:rsidR="00744DD9" w:rsidRPr="00E41044" w:rsidRDefault="00744DD9" w:rsidP="00744DD9">
            <w:pPr>
              <w:pStyle w:val="19"/>
              <w:ind w:left="317" w:firstLine="0"/>
            </w:pPr>
            <w:r>
              <w:t xml:space="preserve">Банковские реквизиты:                                                                  </w:t>
            </w:r>
          </w:p>
          <w:p w:rsidR="00744DD9" w:rsidRPr="00E41044" w:rsidRDefault="00744DD9" w:rsidP="00744DD9">
            <w:pPr>
              <w:pStyle w:val="19"/>
              <w:ind w:left="317" w:firstLine="0"/>
            </w:pPr>
            <w:r>
              <w:t>Филиал ПАО Банк ВТБ в г. Ростове-на-Дону</w:t>
            </w:r>
          </w:p>
          <w:p w:rsidR="00744DD9" w:rsidRPr="00E41044" w:rsidRDefault="00744DD9" w:rsidP="00744DD9">
            <w:pPr>
              <w:pStyle w:val="19"/>
              <w:ind w:left="317" w:firstLine="0"/>
            </w:pPr>
            <w:proofErr w:type="gramStart"/>
            <w:r>
              <w:t>Р</w:t>
            </w:r>
            <w:proofErr w:type="gramEnd"/>
            <w:r>
              <w:t>/с  40702810700300004791</w:t>
            </w:r>
          </w:p>
          <w:p w:rsidR="00744DD9" w:rsidRPr="00E41044" w:rsidRDefault="00744DD9" w:rsidP="00744DD9">
            <w:pPr>
              <w:pStyle w:val="19"/>
              <w:ind w:left="317" w:firstLine="0"/>
            </w:pPr>
            <w:r>
              <w:t>К/с 30101810300000000999</w:t>
            </w:r>
          </w:p>
          <w:p w:rsidR="00744DD9" w:rsidRDefault="00744DD9" w:rsidP="00744DD9">
            <w:pPr>
              <w:pStyle w:val="19"/>
              <w:ind w:left="317" w:firstLine="0"/>
            </w:pPr>
            <w:r>
              <w:t>БИК 046015999</w:t>
            </w:r>
          </w:p>
          <w:p w:rsidR="00744DD9" w:rsidRPr="00E41044" w:rsidRDefault="00744DD9" w:rsidP="00744DD9">
            <w:pPr>
              <w:pStyle w:val="19"/>
            </w:pPr>
          </w:p>
        </w:tc>
      </w:tr>
      <w:tr w:rsidR="00744DD9" w:rsidRPr="00520031" w:rsidTr="00744DD9">
        <w:tblPrEx>
          <w:tblLook w:val="01E0" w:firstRow="1" w:lastRow="1" w:firstColumn="1" w:lastColumn="1" w:noHBand="0" w:noVBand="0"/>
        </w:tblPrEx>
        <w:tc>
          <w:tcPr>
            <w:tcW w:w="4820" w:type="dxa"/>
          </w:tcPr>
          <w:p w:rsidR="00744DD9" w:rsidRPr="00E41044" w:rsidRDefault="00744DD9" w:rsidP="00744DD9">
            <w:pPr>
              <w:pStyle w:val="19"/>
            </w:pPr>
            <w:r>
              <w:lastRenderedPageBreak/>
              <w:t>__________________</w:t>
            </w:r>
          </w:p>
          <w:p w:rsidR="00744DD9" w:rsidRDefault="00744DD9" w:rsidP="00744DD9">
            <w:pPr>
              <w:pStyle w:val="19"/>
              <w:ind w:firstLine="34"/>
            </w:pPr>
          </w:p>
          <w:p w:rsidR="00744DD9" w:rsidRPr="00E41044" w:rsidRDefault="00744DD9" w:rsidP="00744DD9">
            <w:pPr>
              <w:pStyle w:val="19"/>
              <w:ind w:firstLine="34"/>
            </w:pPr>
          </w:p>
          <w:p w:rsidR="00744DD9" w:rsidRPr="00E41044" w:rsidRDefault="00744DD9" w:rsidP="00744DD9">
            <w:pPr>
              <w:pStyle w:val="19"/>
              <w:ind w:firstLine="34"/>
            </w:pPr>
            <w:r>
              <w:t>_______________/ ____________</w:t>
            </w:r>
          </w:p>
          <w:p w:rsidR="00744DD9" w:rsidRPr="00E41044" w:rsidRDefault="00744DD9" w:rsidP="00744DD9">
            <w:pPr>
              <w:pStyle w:val="19"/>
              <w:ind w:firstLine="34"/>
              <w:rPr>
                <w:b/>
              </w:rPr>
            </w:pPr>
            <w:proofErr w:type="spellStart"/>
            <w:r>
              <w:t>М.п</w:t>
            </w:r>
            <w:proofErr w:type="spellEnd"/>
            <w:r>
              <w:t>.</w:t>
            </w:r>
          </w:p>
        </w:tc>
        <w:tc>
          <w:tcPr>
            <w:tcW w:w="5103" w:type="dxa"/>
            <w:gridSpan w:val="2"/>
          </w:tcPr>
          <w:p w:rsidR="00744DD9" w:rsidRPr="00AA7F0F" w:rsidRDefault="00744DD9" w:rsidP="00744DD9">
            <w:pPr>
              <w:pStyle w:val="19"/>
            </w:pPr>
            <w:r>
              <w:t xml:space="preserve">Директор филиала </w:t>
            </w:r>
          </w:p>
          <w:p w:rsidR="00744DD9" w:rsidRPr="00E41044" w:rsidRDefault="00744DD9" w:rsidP="00744DD9">
            <w:pPr>
              <w:pStyle w:val="19"/>
            </w:pPr>
            <w:r>
              <w:t>ПАО «</w:t>
            </w:r>
            <w:proofErr w:type="spellStart"/>
            <w:r>
              <w:t>ТрансКонтейнер</w:t>
            </w:r>
            <w:proofErr w:type="spellEnd"/>
            <w:r>
              <w:t xml:space="preserve">» на </w:t>
            </w:r>
            <w:proofErr w:type="spellStart"/>
            <w:r>
              <w:t>СКжд</w:t>
            </w:r>
            <w:proofErr w:type="spellEnd"/>
            <w:r>
              <w:t xml:space="preserve">          </w:t>
            </w:r>
          </w:p>
          <w:p w:rsidR="00744DD9" w:rsidRPr="00E41044" w:rsidRDefault="00744DD9" w:rsidP="00744DD9">
            <w:pPr>
              <w:pStyle w:val="19"/>
            </w:pPr>
            <w:r>
              <w:t xml:space="preserve">                                    </w:t>
            </w:r>
          </w:p>
          <w:p w:rsidR="00744DD9" w:rsidRPr="00E41044" w:rsidRDefault="00744DD9" w:rsidP="00744DD9">
            <w:pPr>
              <w:pStyle w:val="19"/>
            </w:pPr>
            <w:r>
              <w:t>__________________/Бабич Е.Е.</w:t>
            </w:r>
          </w:p>
          <w:p w:rsidR="00744DD9" w:rsidRDefault="00744DD9" w:rsidP="00744DD9">
            <w:pPr>
              <w:pStyle w:val="19"/>
              <w:rPr>
                <w:b/>
              </w:rPr>
            </w:pPr>
            <w:proofErr w:type="spellStart"/>
            <w:r>
              <w:t>М.п</w:t>
            </w:r>
            <w:proofErr w:type="spellEnd"/>
            <w:r>
              <w:t xml:space="preserve">.      </w:t>
            </w:r>
          </w:p>
        </w:tc>
      </w:tr>
    </w:tbl>
    <w:p w:rsidR="00744DD9" w:rsidRPr="001C0B33" w:rsidRDefault="00744DD9" w:rsidP="00744DD9">
      <w:pPr>
        <w:sectPr w:rsidR="00744DD9" w:rsidRPr="001C0B33" w:rsidSect="00744DD9">
          <w:pgSz w:w="11906" w:h="16838"/>
          <w:pgMar w:top="1134" w:right="850" w:bottom="1134" w:left="1701" w:header="708" w:footer="708" w:gutter="0"/>
          <w:cols w:space="708"/>
          <w:docGrid w:linePitch="360"/>
        </w:sectPr>
      </w:pPr>
    </w:p>
    <w:p w:rsidR="00744DD9" w:rsidRPr="00602C04" w:rsidRDefault="00744DD9" w:rsidP="00744DD9">
      <w:pPr>
        <w:jc w:val="right"/>
      </w:pPr>
      <w:r>
        <w:lastRenderedPageBreak/>
        <w:t>Приложение № 1</w:t>
      </w:r>
    </w:p>
    <w:p w:rsidR="00744DD9" w:rsidRPr="005D242F" w:rsidRDefault="00744DD9" w:rsidP="00744DD9">
      <w:pPr>
        <w:jc w:val="right"/>
      </w:pPr>
      <w:r>
        <w:t>к договору  аренды</w:t>
      </w:r>
    </w:p>
    <w:p w:rsidR="00744DD9" w:rsidRPr="00602C04" w:rsidRDefault="00744DD9" w:rsidP="00744DD9">
      <w:pPr>
        <w:jc w:val="right"/>
        <w:rPr>
          <w:color w:val="000000"/>
        </w:rPr>
      </w:pPr>
      <w:r>
        <w:rPr>
          <w:color w:val="000000"/>
        </w:rPr>
        <w:t>транспортного средства с экипажем</w:t>
      </w:r>
    </w:p>
    <w:p w:rsidR="00744DD9" w:rsidRDefault="00744DD9" w:rsidP="00744DD9">
      <w:pPr>
        <w:ind w:left="6804"/>
      </w:pPr>
      <w:r>
        <w:t>№</w:t>
      </w:r>
      <w:r>
        <w:rPr>
          <w:color w:val="000000"/>
          <w:shd w:val="clear" w:color="auto" w:fill="FFFFFF"/>
        </w:rPr>
        <w:t xml:space="preserve"> ____________________</w:t>
      </w:r>
    </w:p>
    <w:p w:rsidR="00744DD9" w:rsidRPr="00E0597A" w:rsidRDefault="00744DD9" w:rsidP="00744DD9">
      <w:pPr>
        <w:ind w:left="6804"/>
        <w:rPr>
          <w:color w:val="000000"/>
        </w:rPr>
      </w:pPr>
      <w:r>
        <w:t>от "___"___________2021г.</w:t>
      </w:r>
    </w:p>
    <w:p w:rsidR="00744DD9" w:rsidRDefault="00744DD9" w:rsidP="00744DD9">
      <w:pPr>
        <w:jc w:val="center"/>
      </w:pPr>
    </w:p>
    <w:p w:rsidR="00744DD9" w:rsidRDefault="00744DD9" w:rsidP="00744DD9">
      <w:pPr>
        <w:jc w:val="center"/>
      </w:pPr>
    </w:p>
    <w:p w:rsidR="00744DD9" w:rsidRDefault="00744DD9" w:rsidP="00744DD9">
      <w:pPr>
        <w:jc w:val="center"/>
        <w:rPr>
          <w:b/>
        </w:rPr>
      </w:pPr>
      <w:r>
        <w:rPr>
          <w:b/>
        </w:rPr>
        <w:t>Перечень транспортных средств, передаваемых в аренду</w:t>
      </w:r>
    </w:p>
    <w:p w:rsidR="00744DD9" w:rsidRPr="00B069A5" w:rsidRDefault="00744DD9" w:rsidP="00744DD9">
      <w:pPr>
        <w:jc w:val="center"/>
        <w:rPr>
          <w:b/>
        </w:rPr>
      </w:pPr>
    </w:p>
    <w:tbl>
      <w:tblPr>
        <w:tblW w:w="10396" w:type="dxa"/>
        <w:tblInd w:w="-487" w:type="dxa"/>
        <w:tblLook w:val="04A0" w:firstRow="1" w:lastRow="0" w:firstColumn="1" w:lastColumn="0" w:noHBand="0" w:noVBand="1"/>
      </w:tblPr>
      <w:tblGrid>
        <w:gridCol w:w="741"/>
        <w:gridCol w:w="1869"/>
        <w:gridCol w:w="2153"/>
        <w:gridCol w:w="1695"/>
        <w:gridCol w:w="1830"/>
        <w:gridCol w:w="2108"/>
      </w:tblGrid>
      <w:tr w:rsidR="00744DD9" w:rsidRPr="00E74991" w:rsidTr="00744DD9">
        <w:trPr>
          <w:trHeight w:val="878"/>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DD9" w:rsidRPr="00E74991" w:rsidRDefault="00744DD9" w:rsidP="00744DD9">
            <w:pPr>
              <w:jc w:val="center"/>
              <w:rPr>
                <w:b/>
                <w:color w:val="000000"/>
              </w:rPr>
            </w:pPr>
            <w:r>
              <w:rPr>
                <w:b/>
                <w:color w:val="000000"/>
              </w:rPr>
              <w:t xml:space="preserve">№ </w:t>
            </w:r>
            <w:proofErr w:type="gramStart"/>
            <w:r>
              <w:rPr>
                <w:b/>
                <w:color w:val="000000"/>
              </w:rPr>
              <w:t>п</w:t>
            </w:r>
            <w:proofErr w:type="gramEnd"/>
            <w:r>
              <w:rPr>
                <w:b/>
                <w:color w:val="000000"/>
              </w:rPr>
              <w:t>/п</w:t>
            </w:r>
          </w:p>
        </w:tc>
        <w:tc>
          <w:tcPr>
            <w:tcW w:w="1869" w:type="dxa"/>
            <w:tcBorders>
              <w:top w:val="single" w:sz="4" w:space="0" w:color="auto"/>
              <w:left w:val="nil"/>
              <w:bottom w:val="single" w:sz="4" w:space="0" w:color="auto"/>
              <w:right w:val="single" w:sz="4" w:space="0" w:color="auto"/>
            </w:tcBorders>
            <w:shd w:val="clear" w:color="auto" w:fill="auto"/>
            <w:vAlign w:val="center"/>
            <w:hideMark/>
          </w:tcPr>
          <w:p w:rsidR="00744DD9" w:rsidRPr="00E74991" w:rsidRDefault="00744DD9" w:rsidP="00744DD9">
            <w:pPr>
              <w:jc w:val="center"/>
              <w:rPr>
                <w:b/>
                <w:color w:val="000000"/>
              </w:rPr>
            </w:pPr>
            <w:r>
              <w:rPr>
                <w:b/>
                <w:color w:val="000000"/>
              </w:rPr>
              <w:t>Марка/ модель ТС</w:t>
            </w:r>
          </w:p>
        </w:tc>
        <w:tc>
          <w:tcPr>
            <w:tcW w:w="2153" w:type="dxa"/>
            <w:tcBorders>
              <w:top w:val="single" w:sz="4" w:space="0" w:color="auto"/>
              <w:left w:val="nil"/>
              <w:bottom w:val="single" w:sz="4" w:space="0" w:color="auto"/>
              <w:right w:val="single" w:sz="4" w:space="0" w:color="auto"/>
            </w:tcBorders>
            <w:shd w:val="clear" w:color="auto" w:fill="auto"/>
            <w:vAlign w:val="center"/>
            <w:hideMark/>
          </w:tcPr>
          <w:p w:rsidR="00744DD9" w:rsidRPr="00E74991" w:rsidRDefault="00744DD9" w:rsidP="00744DD9">
            <w:pPr>
              <w:jc w:val="center"/>
              <w:rPr>
                <w:b/>
                <w:color w:val="000000"/>
              </w:rPr>
            </w:pPr>
            <w:r>
              <w:rPr>
                <w:b/>
                <w:color w:val="000000"/>
              </w:rPr>
              <w:t>Государственный № ТС</w:t>
            </w:r>
          </w:p>
        </w:tc>
        <w:tc>
          <w:tcPr>
            <w:tcW w:w="1695" w:type="dxa"/>
            <w:tcBorders>
              <w:top w:val="single" w:sz="4" w:space="0" w:color="auto"/>
              <w:left w:val="nil"/>
              <w:bottom w:val="single" w:sz="4" w:space="0" w:color="auto"/>
              <w:right w:val="single" w:sz="4" w:space="0" w:color="auto"/>
            </w:tcBorders>
            <w:shd w:val="clear" w:color="auto" w:fill="auto"/>
            <w:vAlign w:val="center"/>
            <w:hideMark/>
          </w:tcPr>
          <w:p w:rsidR="00744DD9" w:rsidRPr="00E74991" w:rsidRDefault="00744DD9" w:rsidP="00744DD9">
            <w:pPr>
              <w:jc w:val="center"/>
              <w:rPr>
                <w:b/>
                <w:color w:val="000000"/>
              </w:rPr>
            </w:pPr>
            <w:r>
              <w:rPr>
                <w:b/>
                <w:color w:val="000000"/>
              </w:rPr>
              <w:t>Год изготовления ТС</w:t>
            </w:r>
          </w:p>
        </w:tc>
        <w:tc>
          <w:tcPr>
            <w:tcW w:w="1830" w:type="dxa"/>
            <w:tcBorders>
              <w:top w:val="single" w:sz="4" w:space="0" w:color="auto"/>
              <w:left w:val="nil"/>
              <w:bottom w:val="single" w:sz="4" w:space="0" w:color="auto"/>
              <w:right w:val="single" w:sz="4" w:space="0" w:color="auto"/>
            </w:tcBorders>
            <w:shd w:val="clear" w:color="auto" w:fill="auto"/>
            <w:vAlign w:val="center"/>
            <w:hideMark/>
          </w:tcPr>
          <w:p w:rsidR="00744DD9" w:rsidRPr="00E74991" w:rsidRDefault="00744DD9" w:rsidP="00744DD9">
            <w:pPr>
              <w:jc w:val="center"/>
              <w:rPr>
                <w:b/>
                <w:color w:val="000000"/>
              </w:rPr>
            </w:pPr>
            <w:r>
              <w:rPr>
                <w:b/>
                <w:color w:val="000000"/>
              </w:rPr>
              <w:t>Номер паспорта транспортного средства</w:t>
            </w:r>
          </w:p>
        </w:tc>
        <w:tc>
          <w:tcPr>
            <w:tcW w:w="2108" w:type="dxa"/>
            <w:tcBorders>
              <w:top w:val="single" w:sz="4" w:space="0" w:color="auto"/>
              <w:left w:val="nil"/>
              <w:bottom w:val="single" w:sz="4" w:space="0" w:color="auto"/>
              <w:right w:val="single" w:sz="4" w:space="0" w:color="auto"/>
            </w:tcBorders>
            <w:shd w:val="clear" w:color="auto" w:fill="auto"/>
            <w:vAlign w:val="center"/>
            <w:hideMark/>
          </w:tcPr>
          <w:p w:rsidR="00744DD9" w:rsidRPr="00E74991" w:rsidRDefault="00744DD9" w:rsidP="00744DD9">
            <w:pPr>
              <w:jc w:val="center"/>
              <w:rPr>
                <w:b/>
                <w:color w:val="000000"/>
              </w:rPr>
            </w:pPr>
            <w:r>
              <w:rPr>
                <w:b/>
                <w:color w:val="000000"/>
              </w:rPr>
              <w:t>Номер свидетельства о регистрации ТС</w:t>
            </w:r>
          </w:p>
        </w:tc>
      </w:tr>
      <w:tr w:rsidR="00744DD9" w:rsidRPr="00E74991" w:rsidTr="00744DD9">
        <w:trPr>
          <w:trHeight w:val="370"/>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744DD9" w:rsidRPr="00E74991" w:rsidRDefault="00744DD9" w:rsidP="00744DD9">
            <w:pPr>
              <w:jc w:val="center"/>
              <w:rPr>
                <w:b/>
                <w:bCs/>
                <w:color w:val="000000"/>
              </w:rPr>
            </w:pPr>
            <w:r>
              <w:rPr>
                <w:b/>
                <w:bCs/>
                <w:color w:val="000000"/>
              </w:rPr>
              <w:t>1</w:t>
            </w:r>
          </w:p>
        </w:tc>
        <w:tc>
          <w:tcPr>
            <w:tcW w:w="1869" w:type="dxa"/>
            <w:tcBorders>
              <w:top w:val="nil"/>
              <w:left w:val="nil"/>
              <w:bottom w:val="single" w:sz="4" w:space="0" w:color="auto"/>
              <w:right w:val="single" w:sz="4" w:space="0" w:color="auto"/>
            </w:tcBorders>
            <w:shd w:val="clear" w:color="auto" w:fill="auto"/>
            <w:noWrap/>
            <w:vAlign w:val="bottom"/>
            <w:hideMark/>
          </w:tcPr>
          <w:p w:rsidR="00744DD9" w:rsidRPr="00E74991" w:rsidRDefault="00744DD9" w:rsidP="00744DD9">
            <w:pPr>
              <w:jc w:val="center"/>
              <w:rPr>
                <w:b/>
                <w:bCs/>
                <w:color w:val="000000"/>
              </w:rPr>
            </w:pPr>
            <w:r>
              <w:rPr>
                <w:b/>
                <w:bCs/>
                <w:color w:val="000000"/>
              </w:rPr>
              <w:t>2</w:t>
            </w:r>
          </w:p>
        </w:tc>
        <w:tc>
          <w:tcPr>
            <w:tcW w:w="2153" w:type="dxa"/>
            <w:tcBorders>
              <w:top w:val="nil"/>
              <w:left w:val="nil"/>
              <w:bottom w:val="single" w:sz="4" w:space="0" w:color="auto"/>
              <w:right w:val="single" w:sz="4" w:space="0" w:color="auto"/>
            </w:tcBorders>
            <w:shd w:val="clear" w:color="auto" w:fill="auto"/>
            <w:noWrap/>
            <w:vAlign w:val="bottom"/>
            <w:hideMark/>
          </w:tcPr>
          <w:p w:rsidR="00744DD9" w:rsidRPr="00E74991" w:rsidRDefault="00744DD9" w:rsidP="00744DD9">
            <w:pPr>
              <w:jc w:val="center"/>
              <w:rPr>
                <w:b/>
                <w:bCs/>
                <w:color w:val="000000"/>
              </w:rPr>
            </w:pPr>
            <w:r>
              <w:rPr>
                <w:b/>
                <w:bCs/>
                <w:color w:val="000000"/>
              </w:rPr>
              <w:t>3</w:t>
            </w:r>
          </w:p>
        </w:tc>
        <w:tc>
          <w:tcPr>
            <w:tcW w:w="1695" w:type="dxa"/>
            <w:tcBorders>
              <w:top w:val="nil"/>
              <w:left w:val="nil"/>
              <w:bottom w:val="single" w:sz="4" w:space="0" w:color="auto"/>
              <w:right w:val="single" w:sz="4" w:space="0" w:color="auto"/>
            </w:tcBorders>
            <w:shd w:val="clear" w:color="auto" w:fill="auto"/>
            <w:noWrap/>
            <w:vAlign w:val="bottom"/>
            <w:hideMark/>
          </w:tcPr>
          <w:p w:rsidR="00744DD9" w:rsidRPr="00E74991" w:rsidRDefault="00744DD9" w:rsidP="00744DD9">
            <w:pPr>
              <w:jc w:val="center"/>
              <w:rPr>
                <w:b/>
                <w:bCs/>
                <w:color w:val="000000"/>
              </w:rPr>
            </w:pPr>
            <w:r>
              <w:rPr>
                <w:b/>
                <w:bCs/>
                <w:color w:val="000000"/>
              </w:rPr>
              <w:t>4</w:t>
            </w:r>
          </w:p>
        </w:tc>
        <w:tc>
          <w:tcPr>
            <w:tcW w:w="1830" w:type="dxa"/>
            <w:tcBorders>
              <w:top w:val="nil"/>
              <w:left w:val="nil"/>
              <w:bottom w:val="single" w:sz="4" w:space="0" w:color="auto"/>
              <w:right w:val="single" w:sz="4" w:space="0" w:color="auto"/>
            </w:tcBorders>
            <w:shd w:val="clear" w:color="auto" w:fill="auto"/>
            <w:noWrap/>
            <w:vAlign w:val="bottom"/>
            <w:hideMark/>
          </w:tcPr>
          <w:p w:rsidR="00744DD9" w:rsidRPr="00E74991" w:rsidRDefault="00744DD9" w:rsidP="00744DD9">
            <w:pPr>
              <w:jc w:val="center"/>
              <w:rPr>
                <w:b/>
                <w:bCs/>
                <w:color w:val="000000"/>
              </w:rPr>
            </w:pPr>
            <w:r>
              <w:rPr>
                <w:b/>
                <w:bCs/>
                <w:color w:val="000000"/>
              </w:rPr>
              <w:t>5</w:t>
            </w:r>
          </w:p>
        </w:tc>
        <w:tc>
          <w:tcPr>
            <w:tcW w:w="2108" w:type="dxa"/>
            <w:tcBorders>
              <w:top w:val="nil"/>
              <w:left w:val="nil"/>
              <w:bottom w:val="single" w:sz="4" w:space="0" w:color="auto"/>
              <w:right w:val="single" w:sz="4" w:space="0" w:color="auto"/>
            </w:tcBorders>
            <w:shd w:val="clear" w:color="auto" w:fill="auto"/>
            <w:noWrap/>
            <w:vAlign w:val="bottom"/>
            <w:hideMark/>
          </w:tcPr>
          <w:p w:rsidR="00744DD9" w:rsidRPr="00E74991" w:rsidRDefault="00744DD9" w:rsidP="00744DD9">
            <w:pPr>
              <w:jc w:val="center"/>
              <w:rPr>
                <w:b/>
                <w:bCs/>
                <w:color w:val="000000"/>
              </w:rPr>
            </w:pPr>
            <w:r>
              <w:rPr>
                <w:b/>
                <w:bCs/>
                <w:color w:val="000000"/>
              </w:rPr>
              <w:t>6</w:t>
            </w:r>
          </w:p>
        </w:tc>
      </w:tr>
      <w:tr w:rsidR="00744DD9" w:rsidRPr="00FC503C" w:rsidTr="00744DD9">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DD9" w:rsidRPr="00FC503C" w:rsidRDefault="00744DD9" w:rsidP="00744DD9">
            <w:pPr>
              <w:pStyle w:val="19"/>
              <w:ind w:left="-38" w:firstLine="38"/>
              <w:rPr>
                <w:color w:val="000000"/>
              </w:rPr>
            </w:pPr>
            <w:r>
              <w:rPr>
                <w:color w:val="000000"/>
              </w:rPr>
              <w:t>1</w:t>
            </w:r>
          </w:p>
        </w:tc>
        <w:tc>
          <w:tcPr>
            <w:tcW w:w="1869" w:type="dxa"/>
            <w:tcBorders>
              <w:top w:val="single" w:sz="4" w:space="0" w:color="auto"/>
              <w:left w:val="nil"/>
              <w:bottom w:val="single" w:sz="4" w:space="0" w:color="auto"/>
              <w:right w:val="single" w:sz="4" w:space="0" w:color="auto"/>
            </w:tcBorders>
            <w:shd w:val="clear" w:color="auto" w:fill="auto"/>
            <w:noWrap/>
            <w:vAlign w:val="bottom"/>
          </w:tcPr>
          <w:p w:rsidR="00744DD9" w:rsidRPr="00FC503C" w:rsidRDefault="00744DD9" w:rsidP="00744DD9">
            <w:pPr>
              <w:pStyle w:val="19"/>
              <w:rPr>
                <w:color w:val="000000"/>
              </w:rPr>
            </w:pPr>
          </w:p>
        </w:tc>
        <w:tc>
          <w:tcPr>
            <w:tcW w:w="2153" w:type="dxa"/>
            <w:tcBorders>
              <w:top w:val="single" w:sz="4" w:space="0" w:color="auto"/>
              <w:left w:val="nil"/>
              <w:bottom w:val="single" w:sz="4" w:space="0" w:color="auto"/>
              <w:right w:val="single" w:sz="4" w:space="0" w:color="auto"/>
            </w:tcBorders>
            <w:shd w:val="clear" w:color="auto" w:fill="auto"/>
            <w:noWrap/>
            <w:vAlign w:val="center"/>
          </w:tcPr>
          <w:p w:rsidR="00744DD9" w:rsidRPr="00FC503C" w:rsidRDefault="00744DD9" w:rsidP="00744DD9">
            <w:pPr>
              <w:pStyle w:val="19"/>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tcPr>
          <w:p w:rsidR="00744DD9" w:rsidRPr="00FC503C" w:rsidRDefault="00744DD9" w:rsidP="00744DD9">
            <w:pPr>
              <w:pStyle w:val="19"/>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tcPr>
          <w:p w:rsidR="00744DD9" w:rsidRPr="00FC503C" w:rsidRDefault="00744DD9" w:rsidP="00744DD9">
            <w:pPr>
              <w:pStyle w:val="19"/>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tcPr>
          <w:p w:rsidR="00744DD9" w:rsidRPr="00FC503C" w:rsidRDefault="00744DD9" w:rsidP="00744DD9">
            <w:pPr>
              <w:pStyle w:val="19"/>
              <w:jc w:val="center"/>
              <w:rPr>
                <w:color w:val="000000"/>
              </w:rPr>
            </w:pPr>
          </w:p>
        </w:tc>
      </w:tr>
      <w:tr w:rsidR="00744DD9" w:rsidRPr="00FC503C" w:rsidTr="00744DD9">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DD9" w:rsidRPr="00FC503C" w:rsidRDefault="00744DD9" w:rsidP="00744DD9">
            <w:pPr>
              <w:pStyle w:val="19"/>
              <w:ind w:left="-38" w:firstLine="38"/>
              <w:rPr>
                <w:color w:val="000000"/>
              </w:rPr>
            </w:pPr>
            <w:r>
              <w:rPr>
                <w:color w:val="000000"/>
              </w:rPr>
              <w:t>2</w:t>
            </w:r>
          </w:p>
        </w:tc>
        <w:tc>
          <w:tcPr>
            <w:tcW w:w="1869" w:type="dxa"/>
            <w:tcBorders>
              <w:top w:val="single" w:sz="4" w:space="0" w:color="auto"/>
              <w:left w:val="nil"/>
              <w:bottom w:val="single" w:sz="4" w:space="0" w:color="auto"/>
              <w:right w:val="single" w:sz="4" w:space="0" w:color="auto"/>
            </w:tcBorders>
            <w:shd w:val="clear" w:color="auto" w:fill="auto"/>
            <w:noWrap/>
            <w:vAlign w:val="bottom"/>
          </w:tcPr>
          <w:p w:rsidR="00744DD9" w:rsidRPr="00CB2227" w:rsidRDefault="00744DD9" w:rsidP="00744DD9">
            <w:pPr>
              <w:pStyle w:val="19"/>
              <w:rPr>
                <w:color w:val="000000"/>
                <w:lang w:val="en-US"/>
              </w:rPr>
            </w:pPr>
          </w:p>
        </w:tc>
        <w:tc>
          <w:tcPr>
            <w:tcW w:w="2153" w:type="dxa"/>
            <w:tcBorders>
              <w:top w:val="single" w:sz="4" w:space="0" w:color="auto"/>
              <w:left w:val="nil"/>
              <w:bottom w:val="single" w:sz="4" w:space="0" w:color="auto"/>
              <w:right w:val="single" w:sz="4" w:space="0" w:color="auto"/>
            </w:tcBorders>
            <w:shd w:val="clear" w:color="auto" w:fill="auto"/>
            <w:noWrap/>
            <w:vAlign w:val="center"/>
          </w:tcPr>
          <w:p w:rsidR="00744DD9" w:rsidRPr="00FC503C" w:rsidRDefault="00744DD9" w:rsidP="00744DD9">
            <w:pPr>
              <w:pStyle w:val="19"/>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tcPr>
          <w:p w:rsidR="00744DD9" w:rsidRPr="00FC503C" w:rsidRDefault="00744DD9" w:rsidP="00744DD9">
            <w:pPr>
              <w:pStyle w:val="19"/>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tcPr>
          <w:p w:rsidR="00744DD9" w:rsidRPr="00FC503C" w:rsidRDefault="00744DD9" w:rsidP="00744DD9">
            <w:pPr>
              <w:pStyle w:val="19"/>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tcPr>
          <w:p w:rsidR="00744DD9" w:rsidRPr="00FC503C" w:rsidRDefault="00744DD9" w:rsidP="00744DD9">
            <w:pPr>
              <w:pStyle w:val="19"/>
              <w:jc w:val="center"/>
              <w:rPr>
                <w:color w:val="000000"/>
              </w:rPr>
            </w:pPr>
          </w:p>
        </w:tc>
      </w:tr>
      <w:tr w:rsidR="00744DD9" w:rsidRPr="00FC503C" w:rsidTr="00744DD9">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DD9" w:rsidRPr="00FC503C" w:rsidRDefault="00744DD9" w:rsidP="00744DD9">
            <w:pPr>
              <w:pStyle w:val="19"/>
              <w:ind w:left="-38" w:firstLine="38"/>
              <w:rPr>
                <w:color w:val="000000"/>
              </w:rPr>
            </w:pPr>
          </w:p>
          <w:p w:rsidR="00744DD9" w:rsidRPr="00FC503C" w:rsidRDefault="00744DD9" w:rsidP="00744DD9">
            <w:pPr>
              <w:pStyle w:val="19"/>
              <w:ind w:left="-38" w:firstLine="38"/>
              <w:rPr>
                <w:color w:val="000000"/>
              </w:rPr>
            </w:pPr>
            <w:r>
              <w:rPr>
                <w:color w:val="000000"/>
              </w:rPr>
              <w:t>3</w:t>
            </w:r>
          </w:p>
        </w:tc>
        <w:tc>
          <w:tcPr>
            <w:tcW w:w="1869" w:type="dxa"/>
            <w:tcBorders>
              <w:top w:val="single" w:sz="4" w:space="0" w:color="auto"/>
              <w:left w:val="nil"/>
              <w:bottom w:val="single" w:sz="4" w:space="0" w:color="auto"/>
              <w:right w:val="single" w:sz="4" w:space="0" w:color="auto"/>
            </w:tcBorders>
            <w:shd w:val="clear" w:color="auto" w:fill="auto"/>
            <w:noWrap/>
            <w:vAlign w:val="bottom"/>
          </w:tcPr>
          <w:p w:rsidR="00744DD9" w:rsidRPr="00CB2227" w:rsidRDefault="00744DD9" w:rsidP="00744DD9">
            <w:pPr>
              <w:pStyle w:val="19"/>
              <w:rPr>
                <w:color w:val="000000"/>
                <w:lang w:val="en-US"/>
              </w:rPr>
            </w:pPr>
          </w:p>
        </w:tc>
        <w:tc>
          <w:tcPr>
            <w:tcW w:w="2153" w:type="dxa"/>
            <w:tcBorders>
              <w:top w:val="single" w:sz="4" w:space="0" w:color="auto"/>
              <w:left w:val="nil"/>
              <w:bottom w:val="single" w:sz="4" w:space="0" w:color="auto"/>
              <w:right w:val="single" w:sz="4" w:space="0" w:color="auto"/>
            </w:tcBorders>
            <w:shd w:val="clear" w:color="auto" w:fill="auto"/>
            <w:noWrap/>
            <w:vAlign w:val="center"/>
          </w:tcPr>
          <w:p w:rsidR="00744DD9" w:rsidRPr="00FC503C" w:rsidRDefault="00744DD9" w:rsidP="00744DD9">
            <w:pPr>
              <w:pStyle w:val="19"/>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tcPr>
          <w:p w:rsidR="00744DD9" w:rsidRPr="00FC503C" w:rsidRDefault="00744DD9" w:rsidP="00744DD9">
            <w:pPr>
              <w:pStyle w:val="19"/>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tcPr>
          <w:p w:rsidR="00744DD9" w:rsidRPr="00FC503C" w:rsidRDefault="00744DD9" w:rsidP="00744DD9">
            <w:pPr>
              <w:pStyle w:val="19"/>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tcPr>
          <w:p w:rsidR="00744DD9" w:rsidRPr="00FC503C" w:rsidRDefault="00744DD9" w:rsidP="00744DD9">
            <w:pPr>
              <w:pStyle w:val="19"/>
              <w:jc w:val="center"/>
              <w:rPr>
                <w:color w:val="000000"/>
              </w:rPr>
            </w:pPr>
          </w:p>
        </w:tc>
      </w:tr>
      <w:tr w:rsidR="00744DD9" w:rsidRPr="00E74991" w:rsidTr="00744DD9">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DD9" w:rsidRPr="00FC503C" w:rsidRDefault="00744DD9" w:rsidP="00744DD9">
            <w:pPr>
              <w:pStyle w:val="19"/>
              <w:ind w:left="-38" w:firstLine="38"/>
              <w:rPr>
                <w:color w:val="000000"/>
              </w:rPr>
            </w:pPr>
            <w:r>
              <w:rPr>
                <w:color w:val="000000"/>
              </w:rPr>
              <w:t>4</w:t>
            </w:r>
          </w:p>
        </w:tc>
        <w:tc>
          <w:tcPr>
            <w:tcW w:w="1869" w:type="dxa"/>
            <w:tcBorders>
              <w:top w:val="single" w:sz="4" w:space="0" w:color="auto"/>
              <w:left w:val="nil"/>
              <w:bottom w:val="single" w:sz="4" w:space="0" w:color="auto"/>
              <w:right w:val="single" w:sz="4" w:space="0" w:color="auto"/>
            </w:tcBorders>
            <w:shd w:val="clear" w:color="auto" w:fill="auto"/>
            <w:noWrap/>
            <w:vAlign w:val="bottom"/>
          </w:tcPr>
          <w:p w:rsidR="00744DD9" w:rsidRPr="00CB2227" w:rsidRDefault="00744DD9" w:rsidP="00744DD9">
            <w:pPr>
              <w:pStyle w:val="19"/>
              <w:rPr>
                <w:color w:val="000000"/>
                <w:lang w:val="en-US"/>
              </w:rPr>
            </w:pPr>
          </w:p>
        </w:tc>
        <w:tc>
          <w:tcPr>
            <w:tcW w:w="2153" w:type="dxa"/>
            <w:tcBorders>
              <w:top w:val="single" w:sz="4" w:space="0" w:color="auto"/>
              <w:left w:val="nil"/>
              <w:bottom w:val="single" w:sz="4" w:space="0" w:color="auto"/>
              <w:right w:val="single" w:sz="4" w:space="0" w:color="auto"/>
            </w:tcBorders>
            <w:shd w:val="clear" w:color="auto" w:fill="auto"/>
            <w:noWrap/>
            <w:vAlign w:val="center"/>
          </w:tcPr>
          <w:p w:rsidR="00744DD9" w:rsidRPr="00FC503C" w:rsidRDefault="00744DD9" w:rsidP="00744DD9">
            <w:pPr>
              <w:pStyle w:val="19"/>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tcPr>
          <w:p w:rsidR="00744DD9" w:rsidRPr="00FC503C" w:rsidRDefault="00744DD9" w:rsidP="00744DD9">
            <w:pPr>
              <w:pStyle w:val="19"/>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tcPr>
          <w:p w:rsidR="00744DD9" w:rsidRPr="00FC503C" w:rsidRDefault="00744DD9" w:rsidP="00744DD9">
            <w:pPr>
              <w:pStyle w:val="19"/>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tcPr>
          <w:p w:rsidR="00744DD9" w:rsidRPr="00E74991" w:rsidRDefault="00744DD9" w:rsidP="00744DD9">
            <w:pPr>
              <w:pStyle w:val="19"/>
              <w:jc w:val="center"/>
              <w:rPr>
                <w:color w:val="000000"/>
              </w:rPr>
            </w:pPr>
          </w:p>
        </w:tc>
      </w:tr>
      <w:tr w:rsidR="00744DD9" w:rsidRPr="00E74991" w:rsidTr="00744DD9">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DD9" w:rsidRPr="00FC503C" w:rsidRDefault="00744DD9" w:rsidP="00744DD9">
            <w:pPr>
              <w:pStyle w:val="19"/>
              <w:ind w:left="-38" w:firstLine="38"/>
              <w:rPr>
                <w:color w:val="000000"/>
              </w:rPr>
            </w:pPr>
            <w:r>
              <w:rPr>
                <w:color w:val="000000"/>
              </w:rPr>
              <w:t>5</w:t>
            </w:r>
          </w:p>
        </w:tc>
        <w:tc>
          <w:tcPr>
            <w:tcW w:w="1869" w:type="dxa"/>
            <w:tcBorders>
              <w:top w:val="single" w:sz="4" w:space="0" w:color="auto"/>
              <w:left w:val="nil"/>
              <w:bottom w:val="single" w:sz="4" w:space="0" w:color="auto"/>
              <w:right w:val="single" w:sz="4" w:space="0" w:color="auto"/>
            </w:tcBorders>
            <w:shd w:val="clear" w:color="auto" w:fill="auto"/>
            <w:noWrap/>
            <w:vAlign w:val="bottom"/>
          </w:tcPr>
          <w:p w:rsidR="00744DD9" w:rsidRPr="00CB2227" w:rsidRDefault="00744DD9" w:rsidP="00744DD9">
            <w:pPr>
              <w:pStyle w:val="19"/>
              <w:rPr>
                <w:color w:val="000000"/>
              </w:rPr>
            </w:pPr>
          </w:p>
        </w:tc>
        <w:tc>
          <w:tcPr>
            <w:tcW w:w="2153" w:type="dxa"/>
            <w:tcBorders>
              <w:top w:val="single" w:sz="4" w:space="0" w:color="auto"/>
              <w:left w:val="nil"/>
              <w:bottom w:val="single" w:sz="4" w:space="0" w:color="auto"/>
              <w:right w:val="single" w:sz="4" w:space="0" w:color="auto"/>
            </w:tcBorders>
            <w:shd w:val="clear" w:color="auto" w:fill="auto"/>
            <w:noWrap/>
            <w:vAlign w:val="center"/>
          </w:tcPr>
          <w:p w:rsidR="00744DD9" w:rsidRPr="00FC503C" w:rsidRDefault="00744DD9" w:rsidP="00744DD9">
            <w:pPr>
              <w:pStyle w:val="19"/>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tcPr>
          <w:p w:rsidR="00744DD9" w:rsidRPr="00FC503C" w:rsidRDefault="00744DD9" w:rsidP="00744DD9">
            <w:pPr>
              <w:pStyle w:val="19"/>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tcPr>
          <w:p w:rsidR="00744DD9" w:rsidRPr="00FC503C" w:rsidRDefault="00744DD9" w:rsidP="00744DD9">
            <w:pPr>
              <w:pStyle w:val="19"/>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tcPr>
          <w:p w:rsidR="00744DD9" w:rsidRPr="00FC503C" w:rsidRDefault="00744DD9" w:rsidP="00744DD9">
            <w:pPr>
              <w:pStyle w:val="19"/>
              <w:jc w:val="center"/>
              <w:rPr>
                <w:color w:val="000000"/>
              </w:rPr>
            </w:pPr>
          </w:p>
        </w:tc>
      </w:tr>
      <w:tr w:rsidR="00744DD9" w:rsidRPr="00E74991" w:rsidTr="00744DD9">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DD9" w:rsidRPr="00FC503C" w:rsidRDefault="00744DD9" w:rsidP="00744DD9">
            <w:pPr>
              <w:pStyle w:val="19"/>
              <w:ind w:left="-38" w:firstLine="38"/>
              <w:rPr>
                <w:color w:val="000000"/>
              </w:rPr>
            </w:pPr>
            <w:r>
              <w:rPr>
                <w:color w:val="000000"/>
              </w:rPr>
              <w:t>6</w:t>
            </w:r>
          </w:p>
        </w:tc>
        <w:tc>
          <w:tcPr>
            <w:tcW w:w="1869" w:type="dxa"/>
            <w:tcBorders>
              <w:top w:val="single" w:sz="4" w:space="0" w:color="auto"/>
              <w:left w:val="nil"/>
              <w:bottom w:val="single" w:sz="4" w:space="0" w:color="auto"/>
              <w:right w:val="single" w:sz="4" w:space="0" w:color="auto"/>
            </w:tcBorders>
            <w:shd w:val="clear" w:color="auto" w:fill="auto"/>
            <w:noWrap/>
            <w:vAlign w:val="bottom"/>
          </w:tcPr>
          <w:p w:rsidR="00744DD9" w:rsidRPr="00FC503C" w:rsidRDefault="00744DD9" w:rsidP="00744DD9">
            <w:pPr>
              <w:pStyle w:val="19"/>
              <w:rPr>
                <w:color w:val="000000"/>
                <w:lang w:val="en-US"/>
              </w:rPr>
            </w:pPr>
          </w:p>
        </w:tc>
        <w:tc>
          <w:tcPr>
            <w:tcW w:w="2153" w:type="dxa"/>
            <w:tcBorders>
              <w:top w:val="single" w:sz="4" w:space="0" w:color="auto"/>
              <w:left w:val="nil"/>
              <w:bottom w:val="single" w:sz="4" w:space="0" w:color="auto"/>
              <w:right w:val="single" w:sz="4" w:space="0" w:color="auto"/>
            </w:tcBorders>
            <w:shd w:val="clear" w:color="auto" w:fill="auto"/>
            <w:noWrap/>
            <w:vAlign w:val="center"/>
          </w:tcPr>
          <w:p w:rsidR="00744DD9" w:rsidRPr="00FC503C" w:rsidRDefault="00744DD9" w:rsidP="00744DD9">
            <w:pPr>
              <w:pStyle w:val="19"/>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tcPr>
          <w:p w:rsidR="00744DD9" w:rsidRPr="00FC503C" w:rsidRDefault="00744DD9" w:rsidP="00744DD9">
            <w:pPr>
              <w:pStyle w:val="19"/>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tcPr>
          <w:p w:rsidR="00744DD9" w:rsidRPr="00FC503C" w:rsidRDefault="00744DD9" w:rsidP="00744DD9">
            <w:pPr>
              <w:pStyle w:val="19"/>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tcPr>
          <w:p w:rsidR="00744DD9" w:rsidRPr="00FC503C" w:rsidRDefault="00744DD9" w:rsidP="00744DD9">
            <w:pPr>
              <w:pStyle w:val="19"/>
              <w:jc w:val="center"/>
              <w:rPr>
                <w:color w:val="000000"/>
              </w:rPr>
            </w:pPr>
          </w:p>
        </w:tc>
      </w:tr>
    </w:tbl>
    <w:p w:rsidR="00744DD9" w:rsidRDefault="00744DD9" w:rsidP="00744DD9">
      <w:pPr>
        <w:jc w:val="center"/>
        <w:rPr>
          <w:b/>
          <w:bCs/>
        </w:rPr>
      </w:pPr>
    </w:p>
    <w:p w:rsidR="00744DD9" w:rsidRDefault="00744DD9" w:rsidP="00744DD9">
      <w:pPr>
        <w:jc w:val="center"/>
        <w:rPr>
          <w:b/>
          <w:bCs/>
        </w:rPr>
      </w:pPr>
    </w:p>
    <w:p w:rsidR="00744DD9" w:rsidRPr="009355F1" w:rsidRDefault="00744DD9" w:rsidP="00744DD9">
      <w:pPr>
        <w:jc w:val="center"/>
        <w:rPr>
          <w:b/>
          <w:bCs/>
        </w:rPr>
      </w:pPr>
    </w:p>
    <w:p w:rsidR="00744DD9" w:rsidRPr="002E5B5F" w:rsidRDefault="00744DD9" w:rsidP="00744DD9">
      <w:pPr>
        <w:jc w:val="center"/>
        <w:rPr>
          <w:b/>
          <w:bCs/>
          <w:lang w:val="en-US"/>
        </w:rPr>
      </w:pPr>
    </w:p>
    <w:p w:rsidR="00744DD9" w:rsidRDefault="00744DD9" w:rsidP="00744DD9">
      <w:pPr>
        <w:tabs>
          <w:tab w:val="center" w:pos="4819"/>
        </w:tabs>
        <w:rPr>
          <w:b/>
          <w:bCs/>
          <w:color w:val="000000"/>
        </w:rPr>
      </w:pPr>
      <w:r>
        <w:rPr>
          <w:b/>
          <w:bCs/>
        </w:rPr>
        <w:t>«Арендодатель»</w:t>
      </w:r>
      <w:r>
        <w:rPr>
          <w:b/>
          <w:bCs/>
        </w:rPr>
        <w:tab/>
        <w:t xml:space="preserve">                                </w:t>
      </w:r>
      <w:r>
        <w:rPr>
          <w:b/>
          <w:bCs/>
          <w:color w:val="000000"/>
        </w:rPr>
        <w:t>«Арендатор»</w:t>
      </w:r>
    </w:p>
    <w:tbl>
      <w:tblPr>
        <w:tblW w:w="0" w:type="auto"/>
        <w:jc w:val="center"/>
        <w:tblLook w:val="04A0" w:firstRow="1" w:lastRow="0" w:firstColumn="1" w:lastColumn="0" w:noHBand="0" w:noVBand="1"/>
      </w:tblPr>
      <w:tblGrid>
        <w:gridCol w:w="4887"/>
        <w:gridCol w:w="4966"/>
      </w:tblGrid>
      <w:tr w:rsidR="00744DD9" w:rsidRPr="00301E7D" w:rsidTr="00744DD9">
        <w:trPr>
          <w:jc w:val="center"/>
        </w:trPr>
        <w:tc>
          <w:tcPr>
            <w:tcW w:w="4887" w:type="dxa"/>
          </w:tcPr>
          <w:p w:rsidR="00744DD9" w:rsidRPr="00E41044" w:rsidRDefault="00744DD9" w:rsidP="00744DD9">
            <w:pPr>
              <w:pStyle w:val="19"/>
            </w:pPr>
            <w:r>
              <w:t>__________________</w:t>
            </w:r>
          </w:p>
          <w:p w:rsidR="00744DD9" w:rsidRDefault="00744DD9" w:rsidP="00744DD9">
            <w:pPr>
              <w:pStyle w:val="19"/>
              <w:ind w:firstLine="142"/>
            </w:pPr>
          </w:p>
          <w:p w:rsidR="00744DD9" w:rsidRPr="00E41044" w:rsidRDefault="00744DD9" w:rsidP="00744DD9">
            <w:pPr>
              <w:pStyle w:val="19"/>
              <w:ind w:firstLine="142"/>
            </w:pPr>
          </w:p>
          <w:p w:rsidR="00744DD9" w:rsidRPr="00E41044" w:rsidRDefault="00744DD9" w:rsidP="00744DD9">
            <w:pPr>
              <w:pStyle w:val="19"/>
              <w:ind w:firstLine="142"/>
            </w:pPr>
            <w:r>
              <w:t>_______________/ ____________</w:t>
            </w:r>
          </w:p>
          <w:p w:rsidR="00744DD9" w:rsidRPr="00E41044" w:rsidRDefault="00744DD9" w:rsidP="00744DD9">
            <w:pPr>
              <w:pStyle w:val="19"/>
              <w:rPr>
                <w:b/>
              </w:rPr>
            </w:pPr>
            <w:proofErr w:type="spellStart"/>
            <w:r>
              <w:t>М.п</w:t>
            </w:r>
            <w:proofErr w:type="spellEnd"/>
            <w:r>
              <w:t>.</w:t>
            </w:r>
          </w:p>
        </w:tc>
        <w:tc>
          <w:tcPr>
            <w:tcW w:w="4966" w:type="dxa"/>
          </w:tcPr>
          <w:p w:rsidR="00744DD9" w:rsidRPr="00AA7F0F" w:rsidRDefault="00744DD9" w:rsidP="00744DD9">
            <w:pPr>
              <w:pStyle w:val="19"/>
              <w:ind w:firstLine="75"/>
            </w:pPr>
            <w:r>
              <w:t xml:space="preserve">Директор филиала </w:t>
            </w:r>
          </w:p>
          <w:p w:rsidR="00744DD9" w:rsidRPr="00E41044" w:rsidRDefault="00744DD9" w:rsidP="00744DD9">
            <w:pPr>
              <w:pStyle w:val="19"/>
              <w:ind w:firstLine="75"/>
            </w:pPr>
            <w:r>
              <w:t>ПАО «</w:t>
            </w:r>
            <w:proofErr w:type="spellStart"/>
            <w:r>
              <w:t>ТрансКонтейнер</w:t>
            </w:r>
            <w:proofErr w:type="spellEnd"/>
            <w:r>
              <w:t xml:space="preserve">» на </w:t>
            </w:r>
            <w:proofErr w:type="spellStart"/>
            <w:r>
              <w:t>СКжд</w:t>
            </w:r>
            <w:proofErr w:type="spellEnd"/>
            <w:r>
              <w:t xml:space="preserve">          </w:t>
            </w:r>
          </w:p>
          <w:p w:rsidR="00744DD9" w:rsidRPr="00E41044" w:rsidRDefault="00744DD9" w:rsidP="00744DD9">
            <w:pPr>
              <w:pStyle w:val="19"/>
              <w:ind w:firstLine="75"/>
            </w:pPr>
            <w:r>
              <w:t xml:space="preserve">                                    </w:t>
            </w:r>
          </w:p>
          <w:p w:rsidR="00744DD9" w:rsidRPr="00E41044" w:rsidRDefault="00744DD9" w:rsidP="00744DD9">
            <w:pPr>
              <w:pStyle w:val="19"/>
              <w:ind w:firstLine="75"/>
            </w:pPr>
            <w:r>
              <w:t>__________________/Бабич Е.Е.</w:t>
            </w:r>
          </w:p>
          <w:p w:rsidR="00744DD9" w:rsidRDefault="00744DD9" w:rsidP="00744DD9">
            <w:pPr>
              <w:pStyle w:val="19"/>
              <w:ind w:firstLine="75"/>
              <w:rPr>
                <w:b/>
              </w:rPr>
            </w:pPr>
            <w:proofErr w:type="spellStart"/>
            <w:r>
              <w:t>М.п</w:t>
            </w:r>
            <w:proofErr w:type="spellEnd"/>
            <w:r>
              <w:t xml:space="preserve">.      </w:t>
            </w:r>
          </w:p>
        </w:tc>
      </w:tr>
    </w:tbl>
    <w:p w:rsidR="00744DD9" w:rsidRDefault="00744DD9" w:rsidP="00744DD9">
      <w:pPr>
        <w:tabs>
          <w:tab w:val="left" w:pos="1766"/>
          <w:tab w:val="center" w:pos="7568"/>
        </w:tabs>
        <w:rPr>
          <w:b/>
          <w:bCs/>
        </w:rPr>
      </w:pPr>
      <w:r>
        <w:rPr>
          <w:b/>
          <w:bCs/>
        </w:rPr>
        <w:tab/>
        <w:t xml:space="preserve">                              </w:t>
      </w:r>
    </w:p>
    <w:p w:rsidR="00744DD9" w:rsidRDefault="00744DD9" w:rsidP="00744DD9">
      <w:pPr>
        <w:tabs>
          <w:tab w:val="left" w:pos="1766"/>
          <w:tab w:val="center" w:pos="7568"/>
        </w:tabs>
        <w:rPr>
          <w:b/>
          <w:bCs/>
        </w:rPr>
      </w:pPr>
    </w:p>
    <w:p w:rsidR="00744DD9" w:rsidRDefault="00744DD9" w:rsidP="00744DD9">
      <w:pPr>
        <w:tabs>
          <w:tab w:val="left" w:pos="1766"/>
          <w:tab w:val="center" w:pos="7568"/>
        </w:tabs>
        <w:rPr>
          <w:b/>
          <w:bCs/>
        </w:rPr>
      </w:pPr>
    </w:p>
    <w:p w:rsidR="00744DD9" w:rsidRDefault="00744DD9" w:rsidP="00744DD9">
      <w:pPr>
        <w:tabs>
          <w:tab w:val="left" w:pos="1766"/>
          <w:tab w:val="center" w:pos="7568"/>
        </w:tabs>
        <w:rPr>
          <w:b/>
          <w:bCs/>
        </w:rPr>
      </w:pPr>
    </w:p>
    <w:p w:rsidR="00744DD9" w:rsidRDefault="00744DD9" w:rsidP="00744DD9">
      <w:pPr>
        <w:tabs>
          <w:tab w:val="left" w:pos="1766"/>
          <w:tab w:val="center" w:pos="7568"/>
        </w:tabs>
        <w:rPr>
          <w:b/>
          <w:bCs/>
        </w:rPr>
      </w:pPr>
    </w:p>
    <w:p w:rsidR="00744DD9" w:rsidRDefault="00744DD9" w:rsidP="00744DD9">
      <w:pPr>
        <w:tabs>
          <w:tab w:val="left" w:pos="1766"/>
          <w:tab w:val="center" w:pos="7568"/>
        </w:tabs>
        <w:rPr>
          <w:b/>
          <w:bCs/>
        </w:rPr>
      </w:pPr>
    </w:p>
    <w:p w:rsidR="00744DD9" w:rsidRDefault="00744DD9" w:rsidP="00744DD9">
      <w:pPr>
        <w:tabs>
          <w:tab w:val="left" w:pos="1766"/>
          <w:tab w:val="center" w:pos="7568"/>
        </w:tabs>
        <w:rPr>
          <w:b/>
          <w:bCs/>
        </w:rPr>
      </w:pPr>
    </w:p>
    <w:p w:rsidR="00744DD9" w:rsidRDefault="00744DD9" w:rsidP="00744DD9">
      <w:pPr>
        <w:tabs>
          <w:tab w:val="left" w:pos="1766"/>
          <w:tab w:val="center" w:pos="7568"/>
        </w:tabs>
        <w:rPr>
          <w:b/>
          <w:bCs/>
        </w:rPr>
      </w:pPr>
    </w:p>
    <w:p w:rsidR="00744DD9" w:rsidRDefault="00744DD9" w:rsidP="00744DD9">
      <w:pPr>
        <w:tabs>
          <w:tab w:val="left" w:pos="1766"/>
          <w:tab w:val="center" w:pos="7568"/>
        </w:tabs>
        <w:rPr>
          <w:b/>
          <w:bCs/>
        </w:rPr>
      </w:pPr>
    </w:p>
    <w:p w:rsidR="00744DD9" w:rsidRDefault="00744DD9" w:rsidP="00744DD9">
      <w:pPr>
        <w:tabs>
          <w:tab w:val="left" w:pos="1766"/>
          <w:tab w:val="center" w:pos="7568"/>
        </w:tabs>
        <w:rPr>
          <w:b/>
          <w:bCs/>
        </w:rPr>
      </w:pPr>
    </w:p>
    <w:p w:rsidR="00744DD9" w:rsidRDefault="00744DD9" w:rsidP="00744DD9">
      <w:pPr>
        <w:tabs>
          <w:tab w:val="left" w:pos="1766"/>
          <w:tab w:val="center" w:pos="7568"/>
        </w:tabs>
        <w:rPr>
          <w:b/>
          <w:bCs/>
        </w:rPr>
      </w:pPr>
    </w:p>
    <w:p w:rsidR="00744DD9" w:rsidRDefault="00744DD9" w:rsidP="00744DD9">
      <w:pPr>
        <w:tabs>
          <w:tab w:val="left" w:pos="1766"/>
          <w:tab w:val="center" w:pos="7568"/>
        </w:tabs>
        <w:rPr>
          <w:b/>
          <w:bCs/>
        </w:rPr>
      </w:pPr>
    </w:p>
    <w:p w:rsidR="00744DD9" w:rsidRDefault="00744DD9" w:rsidP="00744DD9">
      <w:pPr>
        <w:tabs>
          <w:tab w:val="left" w:pos="1766"/>
          <w:tab w:val="center" w:pos="7568"/>
        </w:tabs>
        <w:rPr>
          <w:b/>
          <w:bCs/>
        </w:rPr>
      </w:pPr>
    </w:p>
    <w:p w:rsidR="00744DD9" w:rsidRDefault="00744DD9" w:rsidP="00744DD9">
      <w:pPr>
        <w:tabs>
          <w:tab w:val="left" w:pos="1766"/>
          <w:tab w:val="center" w:pos="7568"/>
        </w:tabs>
        <w:rPr>
          <w:b/>
          <w:bCs/>
        </w:rPr>
      </w:pPr>
    </w:p>
    <w:p w:rsidR="00744DD9" w:rsidRDefault="00744DD9" w:rsidP="00744DD9">
      <w:pPr>
        <w:tabs>
          <w:tab w:val="left" w:pos="1766"/>
          <w:tab w:val="center" w:pos="7568"/>
        </w:tabs>
        <w:rPr>
          <w:b/>
          <w:bCs/>
        </w:rPr>
      </w:pPr>
    </w:p>
    <w:p w:rsidR="00744DD9" w:rsidRDefault="00744DD9" w:rsidP="00744DD9">
      <w:pPr>
        <w:tabs>
          <w:tab w:val="left" w:pos="1766"/>
          <w:tab w:val="center" w:pos="7568"/>
        </w:tabs>
        <w:rPr>
          <w:b/>
          <w:bCs/>
        </w:rPr>
      </w:pPr>
    </w:p>
    <w:p w:rsidR="00744DD9" w:rsidRDefault="00744DD9" w:rsidP="00744DD9">
      <w:pPr>
        <w:tabs>
          <w:tab w:val="left" w:pos="1766"/>
          <w:tab w:val="center" w:pos="7568"/>
        </w:tabs>
        <w:rPr>
          <w:b/>
          <w:bCs/>
        </w:rPr>
      </w:pPr>
    </w:p>
    <w:p w:rsidR="00744DD9" w:rsidRDefault="00744DD9" w:rsidP="00744DD9">
      <w:pPr>
        <w:tabs>
          <w:tab w:val="left" w:pos="1766"/>
          <w:tab w:val="center" w:pos="7568"/>
        </w:tabs>
        <w:rPr>
          <w:b/>
          <w:bCs/>
        </w:rPr>
      </w:pPr>
    </w:p>
    <w:p w:rsidR="00744DD9" w:rsidRDefault="00744DD9" w:rsidP="00744DD9">
      <w:pPr>
        <w:tabs>
          <w:tab w:val="left" w:pos="1766"/>
          <w:tab w:val="center" w:pos="7568"/>
        </w:tabs>
        <w:rPr>
          <w:b/>
          <w:bCs/>
        </w:rPr>
      </w:pPr>
    </w:p>
    <w:p w:rsidR="00744DD9" w:rsidRPr="00FD468E" w:rsidRDefault="00744DD9" w:rsidP="00744DD9">
      <w:pPr>
        <w:jc w:val="right"/>
      </w:pPr>
      <w:r>
        <w:t>Приложение № 2</w:t>
      </w:r>
    </w:p>
    <w:p w:rsidR="00744DD9" w:rsidRPr="005D242F" w:rsidRDefault="00744DD9" w:rsidP="00744DD9">
      <w:pPr>
        <w:jc w:val="right"/>
      </w:pPr>
      <w:r>
        <w:t>к договору аренды</w:t>
      </w:r>
    </w:p>
    <w:p w:rsidR="00744DD9" w:rsidRPr="00602C04" w:rsidRDefault="00744DD9" w:rsidP="00744DD9">
      <w:pPr>
        <w:jc w:val="right"/>
        <w:rPr>
          <w:color w:val="000000"/>
        </w:rPr>
      </w:pPr>
      <w:r>
        <w:rPr>
          <w:color w:val="000000"/>
        </w:rPr>
        <w:t>транспортного средства с экипажем</w:t>
      </w:r>
    </w:p>
    <w:p w:rsidR="00744DD9" w:rsidRDefault="00744DD9" w:rsidP="00744DD9">
      <w:pPr>
        <w:ind w:left="6804"/>
      </w:pPr>
      <w:r>
        <w:t>№</w:t>
      </w:r>
      <w:r>
        <w:rPr>
          <w:color w:val="000000"/>
          <w:shd w:val="clear" w:color="auto" w:fill="FFFFFF"/>
        </w:rPr>
        <w:t xml:space="preserve"> _____________________</w:t>
      </w:r>
    </w:p>
    <w:p w:rsidR="00744DD9" w:rsidRPr="00E0597A" w:rsidRDefault="00744DD9" w:rsidP="00744DD9">
      <w:pPr>
        <w:ind w:left="6804"/>
        <w:rPr>
          <w:color w:val="000000"/>
        </w:rPr>
      </w:pPr>
      <w:r>
        <w:t>от "____"__________2021г.</w:t>
      </w:r>
    </w:p>
    <w:p w:rsidR="00744DD9" w:rsidRPr="005D242F" w:rsidRDefault="00744DD9" w:rsidP="00744DD9">
      <w:pPr>
        <w:jc w:val="right"/>
      </w:pPr>
    </w:p>
    <w:p w:rsidR="00744DD9" w:rsidRDefault="00744DD9" w:rsidP="00744DD9">
      <w:pPr>
        <w:ind w:left="8496" w:firstLine="708"/>
        <w:jc w:val="center"/>
      </w:pPr>
    </w:p>
    <w:p w:rsidR="00744DD9" w:rsidRDefault="00744DD9" w:rsidP="00744DD9">
      <w:pPr>
        <w:jc w:val="center"/>
      </w:pPr>
    </w:p>
    <w:p w:rsidR="00744DD9" w:rsidRDefault="00744DD9" w:rsidP="00744DD9">
      <w:pPr>
        <w:jc w:val="center"/>
      </w:pPr>
    </w:p>
    <w:p w:rsidR="00744DD9" w:rsidRDefault="00744DD9" w:rsidP="00744DD9">
      <w:pPr>
        <w:jc w:val="center"/>
      </w:pPr>
    </w:p>
    <w:p w:rsidR="00744DD9" w:rsidRDefault="00744DD9" w:rsidP="00744DD9">
      <w:pPr>
        <w:jc w:val="center"/>
      </w:pPr>
    </w:p>
    <w:p w:rsidR="00744DD9" w:rsidRDefault="00744DD9" w:rsidP="00744DD9">
      <w:pPr>
        <w:jc w:val="center"/>
      </w:pPr>
    </w:p>
    <w:p w:rsidR="00744DD9" w:rsidRDefault="00744DD9" w:rsidP="00744DD9">
      <w:pPr>
        <w:tabs>
          <w:tab w:val="left" w:pos="1628"/>
          <w:tab w:val="center" w:pos="7568"/>
        </w:tabs>
        <w:rPr>
          <w:b/>
        </w:rPr>
      </w:pPr>
      <w:r>
        <w:rPr>
          <w:b/>
        </w:rPr>
        <w:tab/>
        <w:t>Данные о водителях, оказывающих услуги по договору</w:t>
      </w:r>
    </w:p>
    <w:p w:rsidR="00744DD9" w:rsidRDefault="00744DD9" w:rsidP="00744DD9">
      <w:pPr>
        <w:jc w:val="center"/>
        <w:rPr>
          <w:b/>
        </w:rPr>
      </w:pPr>
    </w:p>
    <w:tbl>
      <w:tblPr>
        <w:tblW w:w="9058" w:type="dxa"/>
        <w:tblLook w:val="04A0" w:firstRow="1" w:lastRow="0" w:firstColumn="1" w:lastColumn="0" w:noHBand="0" w:noVBand="1"/>
      </w:tblPr>
      <w:tblGrid>
        <w:gridCol w:w="675"/>
        <w:gridCol w:w="3686"/>
        <w:gridCol w:w="4697"/>
      </w:tblGrid>
      <w:tr w:rsidR="00744DD9" w:rsidRPr="00F77EA6" w:rsidTr="00744DD9">
        <w:trPr>
          <w:trHeight w:val="791"/>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DD9" w:rsidRPr="00F77EA6" w:rsidRDefault="00744DD9" w:rsidP="00744DD9">
            <w:pPr>
              <w:jc w:val="center"/>
              <w:rPr>
                <w:b/>
                <w:bCs/>
                <w:color w:val="000000"/>
              </w:rPr>
            </w:pPr>
            <w:r>
              <w:rPr>
                <w:b/>
                <w:bCs/>
                <w:color w:val="000000"/>
              </w:rPr>
              <w:t xml:space="preserve">№ </w:t>
            </w:r>
            <w:proofErr w:type="gramStart"/>
            <w:r>
              <w:rPr>
                <w:b/>
                <w:bCs/>
                <w:color w:val="000000"/>
              </w:rPr>
              <w:t>п</w:t>
            </w:r>
            <w:proofErr w:type="gramEnd"/>
            <w:r>
              <w:rPr>
                <w:b/>
                <w:bCs/>
                <w:color w:val="000000"/>
              </w:rPr>
              <w:t>/п</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744DD9" w:rsidRPr="00F77EA6" w:rsidRDefault="00744DD9" w:rsidP="00744DD9">
            <w:pPr>
              <w:jc w:val="center"/>
              <w:rPr>
                <w:b/>
                <w:bCs/>
                <w:color w:val="000000"/>
              </w:rPr>
            </w:pPr>
            <w:r>
              <w:rPr>
                <w:b/>
                <w:bCs/>
                <w:color w:val="000000"/>
              </w:rPr>
              <w:t>Ф.И.О.</w:t>
            </w:r>
          </w:p>
        </w:tc>
        <w:tc>
          <w:tcPr>
            <w:tcW w:w="4697" w:type="dxa"/>
            <w:tcBorders>
              <w:top w:val="single" w:sz="4" w:space="0" w:color="auto"/>
              <w:left w:val="nil"/>
              <w:bottom w:val="single" w:sz="4" w:space="0" w:color="auto"/>
              <w:right w:val="single" w:sz="4" w:space="0" w:color="auto"/>
            </w:tcBorders>
            <w:shd w:val="clear" w:color="auto" w:fill="auto"/>
            <w:vAlign w:val="center"/>
            <w:hideMark/>
          </w:tcPr>
          <w:p w:rsidR="00744DD9" w:rsidRPr="00F77EA6" w:rsidRDefault="00744DD9" w:rsidP="00744DD9">
            <w:pPr>
              <w:jc w:val="center"/>
              <w:rPr>
                <w:b/>
                <w:bCs/>
                <w:color w:val="000000"/>
              </w:rPr>
            </w:pPr>
            <w:r>
              <w:rPr>
                <w:b/>
                <w:bCs/>
                <w:color w:val="000000"/>
              </w:rPr>
              <w:t>Водительское удостоверение</w:t>
            </w:r>
          </w:p>
        </w:tc>
      </w:tr>
      <w:tr w:rsidR="00744DD9" w:rsidRPr="00F77EA6" w:rsidTr="00744DD9">
        <w:trPr>
          <w:trHeight w:val="38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744DD9" w:rsidRPr="00F77EA6" w:rsidRDefault="00744DD9" w:rsidP="00744DD9">
            <w:pPr>
              <w:jc w:val="center"/>
              <w:rPr>
                <w:b/>
                <w:bCs/>
                <w:color w:val="000000"/>
              </w:rPr>
            </w:pPr>
            <w:r>
              <w:rPr>
                <w:b/>
                <w:bCs/>
                <w:color w:val="000000"/>
              </w:rPr>
              <w:t>1</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744DD9" w:rsidRPr="00F77EA6" w:rsidRDefault="00744DD9" w:rsidP="00744DD9">
            <w:pPr>
              <w:jc w:val="center"/>
              <w:rPr>
                <w:b/>
                <w:bCs/>
                <w:color w:val="000000"/>
              </w:rPr>
            </w:pPr>
            <w:r>
              <w:rPr>
                <w:b/>
                <w:bCs/>
                <w:color w:val="000000"/>
              </w:rPr>
              <w:t>2</w:t>
            </w:r>
          </w:p>
        </w:tc>
        <w:tc>
          <w:tcPr>
            <w:tcW w:w="4697" w:type="dxa"/>
            <w:tcBorders>
              <w:top w:val="nil"/>
              <w:left w:val="nil"/>
              <w:bottom w:val="single" w:sz="4" w:space="0" w:color="auto"/>
              <w:right w:val="single" w:sz="4" w:space="0" w:color="auto"/>
            </w:tcBorders>
            <w:shd w:val="clear" w:color="auto" w:fill="auto"/>
            <w:noWrap/>
            <w:vAlign w:val="bottom"/>
            <w:hideMark/>
          </w:tcPr>
          <w:p w:rsidR="00744DD9" w:rsidRPr="00F77EA6" w:rsidRDefault="00744DD9" w:rsidP="00744DD9">
            <w:pPr>
              <w:jc w:val="center"/>
              <w:rPr>
                <w:b/>
                <w:bCs/>
                <w:color w:val="000000"/>
              </w:rPr>
            </w:pPr>
            <w:r>
              <w:rPr>
                <w:b/>
                <w:bCs/>
                <w:color w:val="000000"/>
              </w:rPr>
              <w:t>3</w:t>
            </w:r>
          </w:p>
        </w:tc>
      </w:tr>
      <w:tr w:rsidR="00744DD9" w:rsidRPr="00FC570C" w:rsidTr="00744DD9">
        <w:trPr>
          <w:trHeight w:val="38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DD9" w:rsidRPr="00FC570C" w:rsidRDefault="00744DD9" w:rsidP="00744DD9">
            <w:pPr>
              <w:jc w:val="center"/>
              <w:rPr>
                <w:color w:val="000000"/>
              </w:rPr>
            </w:pPr>
            <w:r>
              <w:rPr>
                <w:color w:val="000000"/>
              </w:rPr>
              <w:t>1</w:t>
            </w:r>
          </w:p>
        </w:tc>
        <w:tc>
          <w:tcPr>
            <w:tcW w:w="3686" w:type="dxa"/>
            <w:tcBorders>
              <w:top w:val="single" w:sz="4" w:space="0" w:color="auto"/>
              <w:left w:val="nil"/>
              <w:bottom w:val="single" w:sz="4" w:space="0" w:color="auto"/>
              <w:right w:val="single" w:sz="4" w:space="0" w:color="auto"/>
            </w:tcBorders>
            <w:shd w:val="clear" w:color="auto" w:fill="auto"/>
            <w:noWrap/>
            <w:vAlign w:val="bottom"/>
          </w:tcPr>
          <w:p w:rsidR="00744DD9" w:rsidRPr="00FC570C" w:rsidRDefault="00744DD9" w:rsidP="00744DD9">
            <w:pPr>
              <w:pStyle w:val="19"/>
              <w:rPr>
                <w:color w:val="000000"/>
              </w:rPr>
            </w:pPr>
          </w:p>
        </w:tc>
        <w:tc>
          <w:tcPr>
            <w:tcW w:w="4697" w:type="dxa"/>
            <w:tcBorders>
              <w:top w:val="single" w:sz="4" w:space="0" w:color="auto"/>
              <w:left w:val="nil"/>
              <w:bottom w:val="single" w:sz="4" w:space="0" w:color="auto"/>
              <w:right w:val="single" w:sz="4" w:space="0" w:color="auto"/>
            </w:tcBorders>
            <w:shd w:val="clear" w:color="auto" w:fill="auto"/>
            <w:noWrap/>
            <w:vAlign w:val="bottom"/>
          </w:tcPr>
          <w:p w:rsidR="00744DD9" w:rsidRPr="00FC570C" w:rsidRDefault="00744DD9" w:rsidP="00744DD9">
            <w:pPr>
              <w:pStyle w:val="19"/>
              <w:rPr>
                <w:color w:val="000000"/>
              </w:rPr>
            </w:pPr>
          </w:p>
        </w:tc>
      </w:tr>
      <w:tr w:rsidR="00744DD9" w:rsidRPr="00F77EA6" w:rsidTr="00744DD9">
        <w:trPr>
          <w:trHeight w:val="38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DD9" w:rsidRPr="00FC570C" w:rsidRDefault="00744DD9" w:rsidP="00744DD9">
            <w:pPr>
              <w:jc w:val="center"/>
              <w:rPr>
                <w:color w:val="000000"/>
              </w:rPr>
            </w:pPr>
            <w:r>
              <w:rPr>
                <w:color w:val="000000"/>
              </w:rPr>
              <w:t>2</w:t>
            </w:r>
          </w:p>
        </w:tc>
        <w:tc>
          <w:tcPr>
            <w:tcW w:w="3686" w:type="dxa"/>
            <w:tcBorders>
              <w:top w:val="single" w:sz="4" w:space="0" w:color="auto"/>
              <w:left w:val="nil"/>
              <w:bottom w:val="single" w:sz="4" w:space="0" w:color="auto"/>
              <w:right w:val="single" w:sz="4" w:space="0" w:color="auto"/>
            </w:tcBorders>
            <w:shd w:val="clear" w:color="auto" w:fill="auto"/>
            <w:noWrap/>
            <w:vAlign w:val="bottom"/>
          </w:tcPr>
          <w:p w:rsidR="00744DD9" w:rsidRPr="00FC570C" w:rsidRDefault="00744DD9" w:rsidP="00744DD9">
            <w:pPr>
              <w:pStyle w:val="19"/>
              <w:rPr>
                <w:color w:val="000000"/>
              </w:rPr>
            </w:pPr>
          </w:p>
        </w:tc>
        <w:tc>
          <w:tcPr>
            <w:tcW w:w="4697" w:type="dxa"/>
            <w:tcBorders>
              <w:top w:val="single" w:sz="4" w:space="0" w:color="auto"/>
              <w:left w:val="nil"/>
              <w:bottom w:val="single" w:sz="4" w:space="0" w:color="auto"/>
              <w:right w:val="single" w:sz="4" w:space="0" w:color="auto"/>
            </w:tcBorders>
            <w:shd w:val="clear" w:color="auto" w:fill="auto"/>
            <w:noWrap/>
            <w:vAlign w:val="bottom"/>
          </w:tcPr>
          <w:p w:rsidR="00744DD9" w:rsidRPr="00F77EA6" w:rsidRDefault="00744DD9" w:rsidP="00744DD9">
            <w:pPr>
              <w:pStyle w:val="19"/>
              <w:rPr>
                <w:color w:val="000000"/>
              </w:rPr>
            </w:pPr>
          </w:p>
        </w:tc>
      </w:tr>
      <w:tr w:rsidR="00744DD9" w:rsidRPr="00F77EA6" w:rsidTr="00744DD9">
        <w:trPr>
          <w:trHeight w:val="38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DD9" w:rsidRPr="00FC570C" w:rsidRDefault="00744DD9" w:rsidP="00744DD9">
            <w:pPr>
              <w:jc w:val="center"/>
              <w:rPr>
                <w:color w:val="000000"/>
              </w:rPr>
            </w:pPr>
            <w:r>
              <w:rPr>
                <w:color w:val="000000"/>
              </w:rPr>
              <w:t>3</w:t>
            </w:r>
          </w:p>
        </w:tc>
        <w:tc>
          <w:tcPr>
            <w:tcW w:w="3686" w:type="dxa"/>
            <w:tcBorders>
              <w:top w:val="single" w:sz="4" w:space="0" w:color="auto"/>
              <w:left w:val="nil"/>
              <w:bottom w:val="single" w:sz="4" w:space="0" w:color="auto"/>
              <w:right w:val="single" w:sz="4" w:space="0" w:color="auto"/>
            </w:tcBorders>
            <w:shd w:val="clear" w:color="auto" w:fill="auto"/>
            <w:noWrap/>
            <w:vAlign w:val="bottom"/>
          </w:tcPr>
          <w:p w:rsidR="00744DD9" w:rsidRPr="00FC570C" w:rsidRDefault="00744DD9" w:rsidP="00744DD9">
            <w:pPr>
              <w:pStyle w:val="19"/>
              <w:rPr>
                <w:color w:val="000000"/>
              </w:rPr>
            </w:pPr>
          </w:p>
        </w:tc>
        <w:tc>
          <w:tcPr>
            <w:tcW w:w="4697" w:type="dxa"/>
            <w:tcBorders>
              <w:top w:val="single" w:sz="4" w:space="0" w:color="auto"/>
              <w:left w:val="nil"/>
              <w:bottom w:val="single" w:sz="4" w:space="0" w:color="auto"/>
              <w:right w:val="single" w:sz="4" w:space="0" w:color="auto"/>
            </w:tcBorders>
            <w:shd w:val="clear" w:color="auto" w:fill="auto"/>
            <w:noWrap/>
            <w:vAlign w:val="bottom"/>
          </w:tcPr>
          <w:p w:rsidR="00744DD9" w:rsidRPr="00FC570C" w:rsidRDefault="00744DD9" w:rsidP="00744DD9">
            <w:pPr>
              <w:pStyle w:val="19"/>
              <w:rPr>
                <w:color w:val="000000"/>
              </w:rPr>
            </w:pPr>
          </w:p>
        </w:tc>
      </w:tr>
    </w:tbl>
    <w:p w:rsidR="00744DD9" w:rsidRDefault="00744DD9" w:rsidP="00744DD9">
      <w:pPr>
        <w:jc w:val="center"/>
        <w:rPr>
          <w:b/>
        </w:rPr>
      </w:pPr>
    </w:p>
    <w:p w:rsidR="00744DD9" w:rsidRDefault="00744DD9" w:rsidP="00744DD9">
      <w:pPr>
        <w:jc w:val="center"/>
        <w:rPr>
          <w:b/>
        </w:rPr>
      </w:pPr>
    </w:p>
    <w:p w:rsidR="00744DD9" w:rsidRDefault="00744DD9" w:rsidP="00744DD9">
      <w:pPr>
        <w:jc w:val="center"/>
        <w:rPr>
          <w:b/>
        </w:rPr>
      </w:pPr>
    </w:p>
    <w:p w:rsidR="00744DD9" w:rsidRPr="00355AB4" w:rsidRDefault="00744DD9" w:rsidP="00744DD9">
      <w:pPr>
        <w:jc w:val="center"/>
        <w:rPr>
          <w:b/>
        </w:rPr>
      </w:pPr>
    </w:p>
    <w:p w:rsidR="00744DD9" w:rsidRDefault="00744DD9" w:rsidP="00744DD9">
      <w:pPr>
        <w:jc w:val="center"/>
        <w:rPr>
          <w:b/>
        </w:rPr>
      </w:pPr>
    </w:p>
    <w:p w:rsidR="00744DD9" w:rsidRDefault="00744DD9" w:rsidP="00744DD9">
      <w:pPr>
        <w:jc w:val="center"/>
        <w:rPr>
          <w:b/>
        </w:rPr>
      </w:pPr>
    </w:p>
    <w:p w:rsidR="00744DD9" w:rsidRDefault="00744DD9" w:rsidP="00744DD9">
      <w:pPr>
        <w:jc w:val="center"/>
        <w:rPr>
          <w:b/>
        </w:rPr>
      </w:pPr>
    </w:p>
    <w:p w:rsidR="00744DD9" w:rsidRDefault="00744DD9" w:rsidP="00744DD9">
      <w:pPr>
        <w:jc w:val="center"/>
        <w:rPr>
          <w:b/>
        </w:rPr>
      </w:pPr>
    </w:p>
    <w:p w:rsidR="00744DD9" w:rsidRDefault="00744DD9" w:rsidP="00744DD9">
      <w:pPr>
        <w:jc w:val="center"/>
        <w:rPr>
          <w:b/>
        </w:rPr>
      </w:pPr>
    </w:p>
    <w:p w:rsidR="00744DD9" w:rsidRDefault="00744DD9" w:rsidP="00744DD9">
      <w:pPr>
        <w:tabs>
          <w:tab w:val="center" w:pos="4819"/>
        </w:tabs>
        <w:rPr>
          <w:b/>
          <w:bCs/>
          <w:color w:val="000000"/>
        </w:rPr>
      </w:pPr>
      <w:r>
        <w:rPr>
          <w:b/>
          <w:bCs/>
        </w:rPr>
        <w:t>«Арендодатель»</w:t>
      </w:r>
      <w:r>
        <w:rPr>
          <w:b/>
          <w:bCs/>
        </w:rPr>
        <w:tab/>
        <w:t xml:space="preserve">                                </w:t>
      </w:r>
      <w:r>
        <w:rPr>
          <w:b/>
          <w:bCs/>
          <w:color w:val="000000"/>
        </w:rPr>
        <w:t>«Арендатор»</w:t>
      </w:r>
    </w:p>
    <w:tbl>
      <w:tblPr>
        <w:tblW w:w="9923" w:type="dxa"/>
        <w:tblInd w:w="108" w:type="dxa"/>
        <w:tblLayout w:type="fixed"/>
        <w:tblLook w:val="01E0" w:firstRow="1" w:lastRow="1" w:firstColumn="1" w:lastColumn="1" w:noHBand="0" w:noVBand="0"/>
      </w:tblPr>
      <w:tblGrid>
        <w:gridCol w:w="4820"/>
        <w:gridCol w:w="5103"/>
      </w:tblGrid>
      <w:tr w:rsidR="00744DD9" w:rsidTr="00744DD9">
        <w:tc>
          <w:tcPr>
            <w:tcW w:w="4820" w:type="dxa"/>
          </w:tcPr>
          <w:p w:rsidR="00744DD9" w:rsidRPr="00E41044" w:rsidRDefault="00744DD9" w:rsidP="00744DD9">
            <w:pPr>
              <w:pStyle w:val="19"/>
            </w:pPr>
            <w:r>
              <w:t>__________________</w:t>
            </w:r>
          </w:p>
          <w:p w:rsidR="00744DD9" w:rsidRDefault="00744DD9" w:rsidP="00744DD9">
            <w:pPr>
              <w:pStyle w:val="19"/>
              <w:ind w:firstLine="34"/>
            </w:pPr>
          </w:p>
          <w:p w:rsidR="00744DD9" w:rsidRPr="00E41044" w:rsidRDefault="00744DD9" w:rsidP="00744DD9">
            <w:pPr>
              <w:pStyle w:val="19"/>
              <w:ind w:firstLine="34"/>
            </w:pPr>
          </w:p>
          <w:p w:rsidR="00744DD9" w:rsidRPr="00E41044" w:rsidRDefault="00744DD9" w:rsidP="00744DD9">
            <w:pPr>
              <w:pStyle w:val="19"/>
              <w:ind w:firstLine="34"/>
            </w:pPr>
            <w:r>
              <w:t>____________/ ____________</w:t>
            </w:r>
          </w:p>
          <w:p w:rsidR="00744DD9" w:rsidRPr="00E41044" w:rsidRDefault="00744DD9" w:rsidP="00744DD9">
            <w:pPr>
              <w:pStyle w:val="19"/>
              <w:ind w:firstLine="34"/>
              <w:rPr>
                <w:b/>
              </w:rPr>
            </w:pPr>
            <w:proofErr w:type="spellStart"/>
            <w:r>
              <w:t>М.п</w:t>
            </w:r>
            <w:proofErr w:type="spellEnd"/>
            <w:r>
              <w:t>.</w:t>
            </w:r>
          </w:p>
        </w:tc>
        <w:tc>
          <w:tcPr>
            <w:tcW w:w="5103" w:type="dxa"/>
          </w:tcPr>
          <w:p w:rsidR="00744DD9" w:rsidRPr="00AA7F0F" w:rsidRDefault="00744DD9" w:rsidP="00744DD9">
            <w:pPr>
              <w:pStyle w:val="19"/>
            </w:pPr>
            <w:r>
              <w:t xml:space="preserve">Директор филиала </w:t>
            </w:r>
          </w:p>
          <w:p w:rsidR="00744DD9" w:rsidRPr="00E41044" w:rsidRDefault="00744DD9" w:rsidP="00744DD9">
            <w:pPr>
              <w:pStyle w:val="19"/>
            </w:pPr>
            <w:r>
              <w:t>ПАО «</w:t>
            </w:r>
            <w:proofErr w:type="spellStart"/>
            <w:r>
              <w:t>ТрансКонтейнер</w:t>
            </w:r>
            <w:proofErr w:type="spellEnd"/>
            <w:r>
              <w:t xml:space="preserve">» на </w:t>
            </w:r>
            <w:proofErr w:type="spellStart"/>
            <w:r>
              <w:t>СКжд</w:t>
            </w:r>
            <w:proofErr w:type="spellEnd"/>
            <w:r>
              <w:t xml:space="preserve">          </w:t>
            </w:r>
          </w:p>
          <w:p w:rsidR="00744DD9" w:rsidRPr="00E41044" w:rsidRDefault="00744DD9" w:rsidP="00744DD9">
            <w:pPr>
              <w:pStyle w:val="19"/>
            </w:pPr>
            <w:r>
              <w:t xml:space="preserve">                                    </w:t>
            </w:r>
          </w:p>
          <w:p w:rsidR="00744DD9" w:rsidRPr="00E41044" w:rsidRDefault="00744DD9" w:rsidP="00744DD9">
            <w:pPr>
              <w:pStyle w:val="19"/>
            </w:pPr>
            <w:r>
              <w:t>__________________/Бабич Е.Е.</w:t>
            </w:r>
          </w:p>
          <w:p w:rsidR="00744DD9" w:rsidRDefault="00744DD9" w:rsidP="00744DD9">
            <w:pPr>
              <w:pStyle w:val="19"/>
              <w:rPr>
                <w:b/>
              </w:rPr>
            </w:pPr>
            <w:proofErr w:type="spellStart"/>
            <w:r>
              <w:t>М.п</w:t>
            </w:r>
            <w:proofErr w:type="spellEnd"/>
            <w:r>
              <w:t xml:space="preserve">.      </w:t>
            </w:r>
          </w:p>
        </w:tc>
      </w:tr>
    </w:tbl>
    <w:p w:rsidR="00744DD9" w:rsidRDefault="00744DD9" w:rsidP="00744DD9">
      <w:pPr>
        <w:rPr>
          <w:sz w:val="28"/>
          <w:szCs w:val="28"/>
        </w:rPr>
      </w:pPr>
    </w:p>
    <w:p w:rsidR="00744DD9" w:rsidRPr="003C6870" w:rsidRDefault="00744DD9" w:rsidP="00744DD9">
      <w:pPr>
        <w:rPr>
          <w:sz w:val="28"/>
          <w:szCs w:val="28"/>
        </w:rPr>
        <w:sectPr w:rsidR="00744DD9" w:rsidRPr="003C6870" w:rsidSect="00744DD9">
          <w:pgSz w:w="11906" w:h="16838"/>
          <w:pgMar w:top="1134" w:right="851" w:bottom="567" w:left="1418" w:header="709" w:footer="709" w:gutter="0"/>
          <w:cols w:space="708"/>
          <w:docGrid w:linePitch="360"/>
        </w:sectPr>
      </w:pPr>
    </w:p>
    <w:p w:rsidR="00744DD9" w:rsidRPr="00602C04" w:rsidRDefault="00744DD9" w:rsidP="00744DD9">
      <w:pPr>
        <w:autoSpaceDE w:val="0"/>
        <w:autoSpaceDN w:val="0"/>
        <w:jc w:val="right"/>
      </w:pPr>
      <w:r>
        <w:lastRenderedPageBreak/>
        <w:t>Приложение № 3</w:t>
      </w:r>
    </w:p>
    <w:p w:rsidR="00744DD9" w:rsidRPr="00602C04" w:rsidRDefault="00744DD9" w:rsidP="00744DD9">
      <w:pPr>
        <w:autoSpaceDE w:val="0"/>
        <w:autoSpaceDN w:val="0"/>
        <w:jc w:val="right"/>
      </w:pPr>
      <w:r>
        <w:t xml:space="preserve">к договору аренды транспортного средства с экипажем </w:t>
      </w:r>
    </w:p>
    <w:p w:rsidR="00744DD9" w:rsidRPr="00602C04" w:rsidRDefault="00744DD9" w:rsidP="00744DD9">
      <w:pPr>
        <w:autoSpaceDE w:val="0"/>
        <w:autoSpaceDN w:val="0"/>
        <w:jc w:val="right"/>
      </w:pPr>
      <w:r>
        <w:t xml:space="preserve">                                        </w:t>
      </w:r>
      <w:r>
        <w:tab/>
      </w:r>
      <w:r>
        <w:tab/>
        <w:t xml:space="preserve">№ </w:t>
      </w:r>
      <w:r>
        <w:rPr>
          <w:color w:val="000000"/>
          <w:shd w:val="clear" w:color="auto" w:fill="FFFFFF"/>
        </w:rPr>
        <w:t xml:space="preserve">_______________________ </w:t>
      </w:r>
      <w:r>
        <w:t xml:space="preserve">от «____»______2021г. </w:t>
      </w:r>
    </w:p>
    <w:p w:rsidR="00744DD9" w:rsidRPr="00602C04" w:rsidRDefault="00744DD9" w:rsidP="00744DD9">
      <w:pPr>
        <w:autoSpaceDE w:val="0"/>
        <w:autoSpaceDN w:val="0"/>
        <w:jc w:val="center"/>
        <w:rPr>
          <w:b/>
          <w:sz w:val="22"/>
          <w:szCs w:val="22"/>
        </w:rPr>
      </w:pPr>
    </w:p>
    <w:p w:rsidR="00744DD9" w:rsidRPr="00602C04" w:rsidRDefault="00744DD9" w:rsidP="00744DD9">
      <w:pPr>
        <w:autoSpaceDE w:val="0"/>
        <w:autoSpaceDN w:val="0"/>
        <w:jc w:val="center"/>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744DD9" w:rsidRPr="00602C04" w:rsidRDefault="00744DD9" w:rsidP="00744DD9">
      <w:pPr>
        <w:autoSpaceDE w:val="0"/>
        <w:autoSpaceDN w:val="0"/>
        <w:jc w:val="center"/>
        <w:rPr>
          <w:b/>
          <w:sz w:val="10"/>
          <w:szCs w:val="10"/>
        </w:rPr>
      </w:pPr>
    </w:p>
    <w:p w:rsidR="00744DD9" w:rsidRPr="00602C04" w:rsidRDefault="00744DD9" w:rsidP="00744DD9">
      <w:pPr>
        <w:tabs>
          <w:tab w:val="left" w:pos="2625"/>
        </w:tabs>
        <w:autoSpaceDE w:val="0"/>
        <w:autoSpaceDN w:val="0"/>
        <w:jc w:val="right"/>
        <w:rPr>
          <w:sz w:val="22"/>
          <w:szCs w:val="22"/>
        </w:rPr>
      </w:pPr>
      <w:r>
        <w:rPr>
          <w:sz w:val="22"/>
          <w:szCs w:val="22"/>
        </w:rPr>
        <w:t xml:space="preserve">«____» ________ </w:t>
      </w:r>
      <w:r>
        <w:rPr>
          <w:b/>
          <w:sz w:val="22"/>
          <w:szCs w:val="22"/>
        </w:rPr>
        <w:t>202</w:t>
      </w:r>
      <w:r>
        <w:rPr>
          <w:sz w:val="22"/>
          <w:szCs w:val="22"/>
        </w:rPr>
        <w:t>_</w:t>
      </w:r>
      <w:r>
        <w:rPr>
          <w:b/>
          <w:sz w:val="22"/>
          <w:szCs w:val="22"/>
        </w:rPr>
        <w:t>года.</w:t>
      </w:r>
    </w:p>
    <w:p w:rsidR="00744DD9" w:rsidRPr="00602C04" w:rsidRDefault="00744DD9" w:rsidP="00744DD9">
      <w:pPr>
        <w:tabs>
          <w:tab w:val="left" w:pos="2625"/>
        </w:tabs>
        <w:autoSpaceDE w:val="0"/>
        <w:autoSpaceDN w:val="0"/>
        <w:jc w:val="right"/>
        <w:rPr>
          <w:sz w:val="22"/>
          <w:szCs w:val="22"/>
        </w:rPr>
      </w:pPr>
      <w:r>
        <w:rPr>
          <w:sz w:val="22"/>
          <w:szCs w:val="22"/>
        </w:rPr>
        <w:t xml:space="preserve">  </w:t>
      </w:r>
    </w:p>
    <w:p w:rsidR="00744DD9" w:rsidRPr="00602C04" w:rsidRDefault="00744DD9" w:rsidP="00744DD9">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744DD9" w:rsidRPr="00602C04" w:rsidRDefault="00744DD9" w:rsidP="00A5299E">
      <w:pPr>
        <w:numPr>
          <w:ilvl w:val="0"/>
          <w:numId w:val="28"/>
        </w:numPr>
        <w:suppressAutoHyphens w:val="0"/>
        <w:autoSpaceDE w:val="0"/>
        <w:autoSpaceDN w:val="0"/>
        <w:spacing w:before="60" w:after="60"/>
        <w:jc w:val="center"/>
        <w:rPr>
          <w:sz w:val="22"/>
          <w:szCs w:val="22"/>
        </w:rPr>
      </w:pPr>
      <w:r>
        <w:rPr>
          <w:sz w:val="22"/>
          <w:szCs w:val="22"/>
        </w:rPr>
        <w:t xml:space="preserve">ПЕРЕДАЧА ТРАНСПОРТНОГО СРЕДСТВА (далее </w:t>
      </w:r>
      <w:proofErr w:type="gramStart"/>
      <w:r>
        <w:rPr>
          <w:sz w:val="22"/>
          <w:szCs w:val="22"/>
        </w:rPr>
        <w:t>-Т</w:t>
      </w:r>
      <w:proofErr w:type="gramEnd"/>
      <w:r>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8"/>
      </w:tblGrid>
      <w:tr w:rsidR="00744DD9" w:rsidRPr="00602C04" w:rsidTr="00744DD9">
        <w:trPr>
          <w:trHeight w:val="1531"/>
        </w:trPr>
        <w:tc>
          <w:tcPr>
            <w:tcW w:w="10218" w:type="dxa"/>
          </w:tcPr>
          <w:p w:rsidR="00744DD9" w:rsidRPr="00602C04" w:rsidRDefault="00744DD9" w:rsidP="00744DD9">
            <w:pPr>
              <w:autoSpaceDE w:val="0"/>
              <w:autoSpaceDN w:val="0"/>
              <w:rPr>
                <w:sz w:val="20"/>
                <w:szCs w:val="20"/>
              </w:rPr>
            </w:pPr>
            <w:r>
              <w:rPr>
                <w:sz w:val="20"/>
                <w:szCs w:val="20"/>
              </w:rPr>
              <w:t>марка ТС</w:t>
            </w:r>
            <w:r>
              <w:rPr>
                <w:sz w:val="20"/>
                <w:szCs w:val="20"/>
                <w:u w:val="single"/>
              </w:rPr>
              <w:t xml:space="preserve">                                                                                                                                                                                    </w:t>
            </w:r>
          </w:p>
          <w:p w:rsidR="00744DD9" w:rsidRPr="00602C04" w:rsidRDefault="00744DD9" w:rsidP="00744DD9">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______________________________________ </w:t>
            </w:r>
            <w:r>
              <w:rPr>
                <w:sz w:val="20"/>
                <w:szCs w:val="20"/>
                <w:u w:val="single"/>
              </w:rPr>
              <w:t xml:space="preserve">                                                                            </w:t>
            </w:r>
          </w:p>
          <w:p w:rsidR="00744DD9" w:rsidRPr="00602C04" w:rsidRDefault="00744DD9" w:rsidP="00744DD9">
            <w:pPr>
              <w:autoSpaceDE w:val="0"/>
              <w:autoSpaceDN w:val="0"/>
              <w:rPr>
                <w:b/>
                <w:sz w:val="20"/>
                <w:szCs w:val="20"/>
              </w:rPr>
            </w:pPr>
            <w:r>
              <w:rPr>
                <w:b/>
                <w:sz w:val="20"/>
                <w:szCs w:val="20"/>
              </w:rPr>
              <w:t>ТС поступило в субаренду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 xml:space="preserve">ин. </w:t>
            </w:r>
          </w:p>
          <w:p w:rsidR="00744DD9" w:rsidRPr="00602C04" w:rsidRDefault="00744DD9" w:rsidP="00744DD9">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Арендатор_____________________________________ </w:t>
            </w:r>
            <w:r>
              <w:rPr>
                <w:sz w:val="20"/>
                <w:szCs w:val="20"/>
                <w:u w:val="single"/>
              </w:rPr>
              <w:t xml:space="preserve">                                                                                  </w:t>
            </w:r>
          </w:p>
          <w:p w:rsidR="00744DD9" w:rsidRPr="00602C04" w:rsidRDefault="00744DD9" w:rsidP="00744DD9">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744DD9" w:rsidRPr="00602C04" w:rsidRDefault="00744DD9" w:rsidP="00744DD9">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744DD9" w:rsidRPr="00602C04" w:rsidRDefault="00744DD9" w:rsidP="00744DD9">
            <w:pPr>
              <w:autoSpaceDE w:val="0"/>
              <w:autoSpaceDN w:val="0"/>
              <w:rPr>
                <w:sz w:val="18"/>
                <w:szCs w:val="18"/>
              </w:rPr>
            </w:pPr>
            <w:r>
              <w:rPr>
                <w:sz w:val="18"/>
                <w:szCs w:val="18"/>
              </w:rPr>
              <w:t xml:space="preserve">            подпись                                  ФИО                                                 подпись                                ФИО</w:t>
            </w:r>
          </w:p>
        </w:tc>
      </w:tr>
    </w:tbl>
    <w:p w:rsidR="00744DD9" w:rsidRPr="00602C04" w:rsidRDefault="00744DD9" w:rsidP="00744DD9">
      <w:pPr>
        <w:autoSpaceDE w:val="0"/>
        <w:autoSpaceDN w:val="0"/>
        <w:rPr>
          <w:sz w:val="20"/>
          <w:szCs w:val="20"/>
        </w:rPr>
      </w:pPr>
    </w:p>
    <w:p w:rsidR="00744DD9" w:rsidRPr="00602C04" w:rsidRDefault="00744DD9" w:rsidP="00A5299E">
      <w:pPr>
        <w:numPr>
          <w:ilvl w:val="0"/>
          <w:numId w:val="28"/>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3"/>
      </w:tblGrid>
      <w:tr w:rsidR="00744DD9" w:rsidRPr="00602C04" w:rsidTr="00744DD9">
        <w:trPr>
          <w:trHeight w:val="1471"/>
        </w:trPr>
        <w:tc>
          <w:tcPr>
            <w:tcW w:w="10203" w:type="dxa"/>
          </w:tcPr>
          <w:p w:rsidR="00744DD9" w:rsidRPr="00602C04" w:rsidRDefault="00744DD9" w:rsidP="00744DD9">
            <w:pPr>
              <w:autoSpaceDE w:val="0"/>
              <w:autoSpaceDN w:val="0"/>
              <w:rPr>
                <w:sz w:val="20"/>
                <w:szCs w:val="20"/>
              </w:rPr>
            </w:pPr>
            <w:r>
              <w:rPr>
                <w:sz w:val="20"/>
                <w:szCs w:val="20"/>
              </w:rPr>
              <w:t>марка ТС</w:t>
            </w:r>
            <w:r>
              <w:rPr>
                <w:sz w:val="20"/>
                <w:szCs w:val="20"/>
                <w:u w:val="single"/>
              </w:rPr>
              <w:t xml:space="preserve">                                                                                                                                                                                    </w:t>
            </w:r>
          </w:p>
          <w:p w:rsidR="00744DD9" w:rsidRPr="00602C04" w:rsidRDefault="00744DD9" w:rsidP="00744DD9">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ТС______________________________________  </w:t>
            </w:r>
            <w:r>
              <w:rPr>
                <w:sz w:val="20"/>
                <w:szCs w:val="20"/>
                <w:u w:val="single"/>
              </w:rPr>
              <w:t xml:space="preserve">                                                                            </w:t>
            </w:r>
          </w:p>
          <w:p w:rsidR="00744DD9" w:rsidRPr="00602C04" w:rsidRDefault="00744DD9" w:rsidP="00744DD9">
            <w:pPr>
              <w:autoSpaceDE w:val="0"/>
              <w:autoSpaceDN w:val="0"/>
              <w:rPr>
                <w:b/>
                <w:sz w:val="20"/>
                <w:szCs w:val="20"/>
              </w:rPr>
            </w:pPr>
            <w:r>
              <w:rPr>
                <w:b/>
                <w:sz w:val="20"/>
                <w:szCs w:val="20"/>
              </w:rPr>
              <w:t>ТС возвращено из субаренды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ин.</w:t>
            </w:r>
          </w:p>
          <w:p w:rsidR="00744DD9" w:rsidRPr="00602C04" w:rsidRDefault="00744DD9" w:rsidP="00744DD9">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Арендатор_____________________________________ </w:t>
            </w:r>
            <w:r>
              <w:rPr>
                <w:sz w:val="20"/>
                <w:szCs w:val="20"/>
                <w:u w:val="single"/>
              </w:rPr>
              <w:t xml:space="preserve">                                                                                  </w:t>
            </w:r>
          </w:p>
          <w:p w:rsidR="00744DD9" w:rsidRPr="00602C04" w:rsidRDefault="00744DD9" w:rsidP="00744DD9">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744DD9" w:rsidRPr="00602C04" w:rsidRDefault="00744DD9" w:rsidP="00744DD9">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744DD9" w:rsidRPr="00602C04" w:rsidRDefault="00744DD9" w:rsidP="00744DD9">
            <w:pPr>
              <w:autoSpaceDE w:val="0"/>
              <w:autoSpaceDN w:val="0"/>
              <w:rPr>
                <w:sz w:val="10"/>
                <w:szCs w:val="10"/>
              </w:rPr>
            </w:pPr>
            <w:r>
              <w:rPr>
                <w:sz w:val="18"/>
                <w:szCs w:val="18"/>
              </w:rPr>
              <w:t xml:space="preserve">            подпись                                    ФИО                                                 подпись                                ФИО</w:t>
            </w:r>
          </w:p>
        </w:tc>
      </w:tr>
    </w:tbl>
    <w:p w:rsidR="00744DD9" w:rsidRPr="00602C04" w:rsidRDefault="00744DD9" w:rsidP="00744DD9">
      <w:pPr>
        <w:autoSpaceDE w:val="0"/>
        <w:autoSpaceDN w:val="0"/>
        <w:rPr>
          <w:sz w:val="20"/>
          <w:szCs w:val="20"/>
        </w:rPr>
      </w:pPr>
    </w:p>
    <w:p w:rsidR="00744DD9" w:rsidRPr="00602C04" w:rsidRDefault="00744DD9" w:rsidP="00A5299E">
      <w:pPr>
        <w:numPr>
          <w:ilvl w:val="0"/>
          <w:numId w:val="28"/>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245"/>
      </w:tblGrid>
      <w:tr w:rsidR="00744DD9" w:rsidRPr="00602C04" w:rsidTr="00744DD9">
        <w:trPr>
          <w:trHeight w:val="3914"/>
        </w:trPr>
        <w:tc>
          <w:tcPr>
            <w:tcW w:w="10244" w:type="dxa"/>
            <w:tcBorders>
              <w:top w:val="single" w:sz="4" w:space="0" w:color="auto"/>
              <w:bottom w:val="nil"/>
            </w:tcBorders>
          </w:tcPr>
          <w:p w:rsidR="00744DD9" w:rsidRPr="00602C04" w:rsidRDefault="00744DD9" w:rsidP="00744DD9">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744DD9" w:rsidRPr="00602C04" w:rsidRDefault="00744DD9" w:rsidP="00744DD9">
            <w:pPr>
              <w:autoSpaceDE w:val="0"/>
              <w:autoSpaceDN w:val="0"/>
              <w:rPr>
                <w:sz w:val="20"/>
                <w:szCs w:val="20"/>
              </w:rPr>
            </w:pPr>
          </w:p>
          <w:tbl>
            <w:tblPr>
              <w:tblW w:w="10018" w:type="dxa"/>
              <w:tblLook w:val="04A0" w:firstRow="1" w:lastRow="0" w:firstColumn="1" w:lastColumn="0" w:noHBand="0" w:noVBand="1"/>
            </w:tblPr>
            <w:tblGrid>
              <w:gridCol w:w="1841"/>
              <w:gridCol w:w="1154"/>
              <w:gridCol w:w="1129"/>
              <w:gridCol w:w="1034"/>
              <w:gridCol w:w="1007"/>
              <w:gridCol w:w="1040"/>
              <w:gridCol w:w="886"/>
              <w:gridCol w:w="962"/>
              <w:gridCol w:w="966"/>
            </w:tblGrid>
            <w:tr w:rsidR="00744DD9" w:rsidRPr="00602C04" w:rsidTr="00744DD9">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DD9" w:rsidRPr="00602C04" w:rsidRDefault="00744DD9" w:rsidP="00744DD9">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744DD9" w:rsidRPr="00602C04" w:rsidRDefault="00744DD9" w:rsidP="00744DD9">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744DD9" w:rsidRPr="00602C04" w:rsidRDefault="00744DD9" w:rsidP="00744DD9">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744DD9" w:rsidRPr="00602C04" w:rsidRDefault="00744DD9" w:rsidP="00744DD9">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744DD9" w:rsidRPr="00602C04" w:rsidRDefault="00744DD9" w:rsidP="00744DD9">
                  <w:pPr>
                    <w:jc w:val="center"/>
                    <w:rPr>
                      <w:color w:val="000000"/>
                      <w:sz w:val="20"/>
                      <w:szCs w:val="20"/>
                    </w:rPr>
                  </w:pPr>
                </w:p>
              </w:tc>
            </w:tr>
            <w:tr w:rsidR="00744DD9" w:rsidRPr="00602C04" w:rsidTr="00744DD9">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44DD9" w:rsidRPr="00602C04" w:rsidRDefault="00744DD9" w:rsidP="00744DD9">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744DD9" w:rsidRPr="00602C04" w:rsidRDefault="00744DD9" w:rsidP="00744DD9">
                  <w:pPr>
                    <w:jc w:val="center"/>
                    <w:rPr>
                      <w:color w:val="000000"/>
                      <w:sz w:val="20"/>
                      <w:szCs w:val="20"/>
                    </w:rPr>
                  </w:pPr>
                  <w:r>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744DD9" w:rsidRPr="00602C04" w:rsidRDefault="00744DD9" w:rsidP="00744DD9">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744DD9" w:rsidRPr="00602C04" w:rsidRDefault="00744DD9" w:rsidP="00744DD9">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744DD9" w:rsidRPr="00602C04" w:rsidRDefault="00744DD9" w:rsidP="00744DD9">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744DD9" w:rsidRPr="00602C04" w:rsidRDefault="00744DD9" w:rsidP="00744DD9">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744DD9" w:rsidRPr="00602C04" w:rsidRDefault="00744DD9" w:rsidP="00744DD9">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744DD9" w:rsidRPr="00602C04" w:rsidRDefault="00744DD9" w:rsidP="00744DD9">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744DD9" w:rsidRPr="00602C04" w:rsidRDefault="00744DD9" w:rsidP="00744DD9">
                  <w:pPr>
                    <w:jc w:val="center"/>
                    <w:rPr>
                      <w:color w:val="000000"/>
                      <w:sz w:val="20"/>
                      <w:szCs w:val="20"/>
                    </w:rPr>
                  </w:pPr>
                  <w:r>
                    <w:rPr>
                      <w:color w:val="000000"/>
                      <w:sz w:val="20"/>
                      <w:szCs w:val="20"/>
                    </w:rPr>
                    <w:t>убыл</w:t>
                  </w:r>
                </w:p>
              </w:tc>
            </w:tr>
            <w:tr w:rsidR="00744DD9" w:rsidRPr="00602C04" w:rsidTr="00744DD9">
              <w:trPr>
                <w:trHeight w:val="276"/>
              </w:trPr>
              <w:tc>
                <w:tcPr>
                  <w:tcW w:w="1841" w:type="dxa"/>
                  <w:vMerge/>
                  <w:tcBorders>
                    <w:top w:val="nil"/>
                    <w:left w:val="single" w:sz="4" w:space="0" w:color="auto"/>
                    <w:bottom w:val="single" w:sz="4" w:space="0" w:color="auto"/>
                    <w:right w:val="single" w:sz="4" w:space="0" w:color="auto"/>
                  </w:tcBorders>
                  <w:vAlign w:val="center"/>
                  <w:hideMark/>
                </w:tcPr>
                <w:p w:rsidR="00744DD9" w:rsidRPr="00602C04" w:rsidRDefault="00744DD9" w:rsidP="00744DD9">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744DD9" w:rsidRPr="00602C04" w:rsidRDefault="00744DD9" w:rsidP="00744DD9">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744DD9" w:rsidRPr="00602C04" w:rsidRDefault="00744DD9" w:rsidP="00744DD9">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744DD9" w:rsidRPr="00602C04" w:rsidRDefault="00744DD9" w:rsidP="00744DD9">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744DD9" w:rsidRPr="00602C04" w:rsidRDefault="00744DD9" w:rsidP="00744DD9">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744DD9" w:rsidRPr="00602C04" w:rsidRDefault="00744DD9" w:rsidP="00744DD9">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744DD9" w:rsidRPr="00602C04" w:rsidRDefault="00744DD9" w:rsidP="00744DD9">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744DD9" w:rsidRPr="00602C04" w:rsidRDefault="00744DD9" w:rsidP="00744DD9">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744DD9" w:rsidRPr="00602C04" w:rsidRDefault="00744DD9" w:rsidP="00744DD9">
                  <w:pPr>
                    <w:jc w:val="center"/>
                    <w:rPr>
                      <w:color w:val="000000"/>
                      <w:sz w:val="20"/>
                      <w:szCs w:val="20"/>
                    </w:rPr>
                  </w:pPr>
                </w:p>
              </w:tc>
            </w:tr>
          </w:tbl>
          <w:p w:rsidR="00744DD9" w:rsidRPr="00602C04" w:rsidRDefault="00744DD9" w:rsidP="00744DD9">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firstRow="1" w:lastRow="0" w:firstColumn="1" w:lastColumn="0" w:noHBand="0" w:noVBand="1"/>
            </w:tblPr>
            <w:tblGrid>
              <w:gridCol w:w="3005"/>
              <w:gridCol w:w="3264"/>
              <w:gridCol w:w="3702"/>
            </w:tblGrid>
            <w:tr w:rsidR="00744DD9" w:rsidRPr="00602C04" w:rsidTr="00744DD9">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DD9" w:rsidRPr="00602C04" w:rsidRDefault="00744DD9" w:rsidP="00744DD9">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744DD9" w:rsidRPr="00602C04" w:rsidRDefault="00744DD9" w:rsidP="00744DD9">
                  <w:pPr>
                    <w:rPr>
                      <w:b/>
                      <w:color w:val="000000"/>
                      <w:sz w:val="20"/>
                      <w:szCs w:val="20"/>
                    </w:rPr>
                  </w:pPr>
                  <w:r>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744DD9" w:rsidRPr="00602C04" w:rsidRDefault="00744DD9" w:rsidP="00744DD9">
                  <w:pPr>
                    <w:rPr>
                      <w:b/>
                      <w:color w:val="000000"/>
                      <w:sz w:val="20"/>
                      <w:szCs w:val="20"/>
                    </w:rPr>
                  </w:pPr>
                  <w:r>
                    <w:rPr>
                      <w:color w:val="000000"/>
                      <w:sz w:val="20"/>
                      <w:szCs w:val="20"/>
                    </w:rPr>
                    <w:t xml:space="preserve">                </w:t>
                  </w:r>
                  <w:r>
                    <w:rPr>
                      <w:b/>
                      <w:color w:val="000000"/>
                      <w:sz w:val="20"/>
                      <w:szCs w:val="20"/>
                    </w:rPr>
                    <w:t>Типоразмер контейнера</w:t>
                  </w:r>
                </w:p>
              </w:tc>
            </w:tr>
            <w:tr w:rsidR="00744DD9" w:rsidRPr="00602C04" w:rsidTr="00744DD9">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744DD9" w:rsidRPr="00602C04" w:rsidRDefault="00744DD9" w:rsidP="00744DD9">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744DD9" w:rsidRPr="00602C04" w:rsidRDefault="00744DD9" w:rsidP="00744DD9">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744DD9" w:rsidRPr="00602C04" w:rsidRDefault="00744DD9" w:rsidP="00744DD9">
                  <w:pPr>
                    <w:jc w:val="center"/>
                    <w:rPr>
                      <w:color w:val="000000"/>
                      <w:sz w:val="20"/>
                      <w:szCs w:val="20"/>
                    </w:rPr>
                  </w:pPr>
                </w:p>
              </w:tc>
            </w:tr>
            <w:tr w:rsidR="00744DD9" w:rsidRPr="00602C04" w:rsidTr="00744DD9">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744DD9" w:rsidRPr="00602C04" w:rsidRDefault="00744DD9" w:rsidP="00744DD9">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744DD9" w:rsidRPr="00602C04" w:rsidRDefault="00744DD9" w:rsidP="00744DD9">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744DD9" w:rsidRPr="00602C04" w:rsidRDefault="00744DD9" w:rsidP="00744DD9">
                  <w:pPr>
                    <w:jc w:val="center"/>
                    <w:rPr>
                      <w:color w:val="000000"/>
                      <w:sz w:val="20"/>
                      <w:szCs w:val="20"/>
                    </w:rPr>
                  </w:pPr>
                </w:p>
              </w:tc>
            </w:tr>
          </w:tbl>
          <w:p w:rsidR="00744DD9" w:rsidRPr="00602C04" w:rsidRDefault="00744DD9" w:rsidP="00744DD9">
            <w:pPr>
              <w:autoSpaceDE w:val="0"/>
              <w:autoSpaceDN w:val="0"/>
              <w:rPr>
                <w:sz w:val="20"/>
                <w:szCs w:val="20"/>
              </w:rPr>
            </w:pPr>
          </w:p>
          <w:p w:rsidR="00744DD9" w:rsidRPr="00424C27" w:rsidRDefault="00744DD9" w:rsidP="00744DD9">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w:t>
            </w:r>
          </w:p>
          <w:p w:rsidR="00744DD9" w:rsidRPr="00602C04" w:rsidRDefault="00744DD9" w:rsidP="00744DD9">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744DD9" w:rsidRPr="00602C04" w:rsidRDefault="00744DD9" w:rsidP="00744DD9">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744DD9" w:rsidRPr="00602C04" w:rsidRDefault="00744DD9" w:rsidP="00744DD9">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744DD9" w:rsidRPr="00602C04" w:rsidRDefault="00744DD9" w:rsidP="00744DD9">
            <w:pPr>
              <w:autoSpaceDE w:val="0"/>
              <w:autoSpaceDN w:val="0"/>
              <w:rPr>
                <w:sz w:val="10"/>
                <w:szCs w:val="10"/>
              </w:rPr>
            </w:pPr>
          </w:p>
        </w:tc>
      </w:tr>
    </w:tbl>
    <w:p w:rsidR="00744DD9" w:rsidRPr="00602C04" w:rsidRDefault="00744DD9" w:rsidP="00744DD9">
      <w:pPr>
        <w:autoSpaceDE w:val="0"/>
        <w:autoSpaceDN w:val="0"/>
        <w:spacing w:before="60" w:after="60"/>
        <w:rPr>
          <w:sz w:val="20"/>
          <w:szCs w:val="20"/>
        </w:rPr>
      </w:pPr>
      <w:r>
        <w:rPr>
          <w:sz w:val="20"/>
          <w:szCs w:val="20"/>
        </w:rPr>
        <w:t>Примечания: ** _____________________________________________________________________________________</w:t>
      </w:r>
    </w:p>
    <w:p w:rsidR="00744DD9" w:rsidRPr="00602C04" w:rsidRDefault="00744DD9" w:rsidP="00744DD9">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744DD9" w:rsidRDefault="00744DD9" w:rsidP="00744DD9">
      <w:pPr>
        <w:autoSpaceDE w:val="0"/>
        <w:autoSpaceDN w:val="0"/>
        <w:jc w:val="both"/>
        <w:rPr>
          <w:sz w:val="20"/>
          <w:szCs w:val="20"/>
        </w:rPr>
      </w:pPr>
      <w:r>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744DD9" w:rsidRDefault="00744DD9" w:rsidP="00744DD9">
      <w:pPr>
        <w:autoSpaceDE w:val="0"/>
        <w:autoSpaceDN w:val="0"/>
        <w:jc w:val="both"/>
        <w:rPr>
          <w:sz w:val="20"/>
          <w:szCs w:val="20"/>
        </w:rPr>
      </w:pPr>
    </w:p>
    <w:p w:rsidR="00744DD9" w:rsidRDefault="00744DD9" w:rsidP="00744DD9">
      <w:pPr>
        <w:tabs>
          <w:tab w:val="center" w:pos="4819"/>
        </w:tabs>
        <w:rPr>
          <w:b/>
          <w:bCs/>
          <w:color w:val="000000"/>
        </w:rPr>
      </w:pPr>
      <w:r>
        <w:rPr>
          <w:b/>
          <w:bCs/>
        </w:rPr>
        <w:t>«Арендодатель»</w:t>
      </w:r>
      <w:r>
        <w:rPr>
          <w:b/>
          <w:bCs/>
        </w:rPr>
        <w:tab/>
        <w:t xml:space="preserve">                                </w:t>
      </w:r>
      <w:r>
        <w:rPr>
          <w:b/>
          <w:bCs/>
          <w:color w:val="000000"/>
        </w:rPr>
        <w:t>«Арендатор»</w:t>
      </w:r>
    </w:p>
    <w:tbl>
      <w:tblPr>
        <w:tblW w:w="0" w:type="auto"/>
        <w:jc w:val="center"/>
        <w:tblLook w:val="04A0" w:firstRow="1" w:lastRow="0" w:firstColumn="1" w:lastColumn="0" w:noHBand="0" w:noVBand="1"/>
      </w:tblPr>
      <w:tblGrid>
        <w:gridCol w:w="4887"/>
        <w:gridCol w:w="4966"/>
      </w:tblGrid>
      <w:tr w:rsidR="00744DD9" w:rsidRPr="00E6341A" w:rsidTr="00744DD9">
        <w:trPr>
          <w:jc w:val="center"/>
        </w:trPr>
        <w:tc>
          <w:tcPr>
            <w:tcW w:w="4887" w:type="dxa"/>
          </w:tcPr>
          <w:p w:rsidR="00744DD9" w:rsidRPr="00E6341A" w:rsidRDefault="00744DD9" w:rsidP="00744DD9">
            <w:pPr>
              <w:pStyle w:val="19"/>
              <w:rPr>
                <w:sz w:val="24"/>
                <w:szCs w:val="24"/>
              </w:rPr>
            </w:pPr>
            <w:r>
              <w:rPr>
                <w:sz w:val="24"/>
                <w:szCs w:val="24"/>
              </w:rPr>
              <w:t>__________________</w:t>
            </w:r>
          </w:p>
          <w:p w:rsidR="00744DD9" w:rsidRPr="00E6341A" w:rsidRDefault="00744DD9" w:rsidP="00744DD9">
            <w:pPr>
              <w:pStyle w:val="19"/>
              <w:rPr>
                <w:sz w:val="24"/>
                <w:szCs w:val="24"/>
              </w:rPr>
            </w:pPr>
            <w:r>
              <w:rPr>
                <w:sz w:val="24"/>
                <w:szCs w:val="24"/>
              </w:rPr>
              <w:t>_______________/ ____________</w:t>
            </w:r>
          </w:p>
          <w:p w:rsidR="00744DD9" w:rsidRPr="00E6341A" w:rsidRDefault="00744DD9" w:rsidP="00744DD9">
            <w:pPr>
              <w:pStyle w:val="19"/>
              <w:rPr>
                <w:b/>
                <w:sz w:val="24"/>
                <w:szCs w:val="24"/>
              </w:rPr>
            </w:pPr>
            <w:proofErr w:type="spellStart"/>
            <w:r>
              <w:rPr>
                <w:sz w:val="24"/>
                <w:szCs w:val="24"/>
              </w:rPr>
              <w:t>М.п</w:t>
            </w:r>
            <w:proofErr w:type="spellEnd"/>
            <w:r>
              <w:rPr>
                <w:sz w:val="24"/>
                <w:szCs w:val="24"/>
              </w:rPr>
              <w:t>.</w:t>
            </w:r>
          </w:p>
        </w:tc>
        <w:tc>
          <w:tcPr>
            <w:tcW w:w="4966" w:type="dxa"/>
          </w:tcPr>
          <w:p w:rsidR="00744DD9" w:rsidRPr="00E6341A" w:rsidRDefault="00744DD9" w:rsidP="00744DD9">
            <w:pPr>
              <w:pStyle w:val="19"/>
              <w:rPr>
                <w:sz w:val="24"/>
                <w:szCs w:val="24"/>
              </w:rPr>
            </w:pPr>
            <w:r>
              <w:rPr>
                <w:sz w:val="24"/>
                <w:szCs w:val="24"/>
              </w:rPr>
              <w:t xml:space="preserve">Директор филиала </w:t>
            </w:r>
          </w:p>
          <w:p w:rsidR="00744DD9" w:rsidRPr="00E6341A" w:rsidRDefault="00744DD9" w:rsidP="00744DD9">
            <w:pPr>
              <w:pStyle w:val="19"/>
              <w:rPr>
                <w:sz w:val="24"/>
                <w:szCs w:val="24"/>
              </w:rPr>
            </w:pPr>
            <w:r>
              <w:rPr>
                <w:sz w:val="24"/>
                <w:szCs w:val="24"/>
              </w:rPr>
              <w:t>ПАО «</w:t>
            </w:r>
            <w:proofErr w:type="spellStart"/>
            <w:r>
              <w:rPr>
                <w:sz w:val="24"/>
                <w:szCs w:val="24"/>
              </w:rPr>
              <w:t>ТрансКонтейнер</w:t>
            </w:r>
            <w:proofErr w:type="spellEnd"/>
            <w:r>
              <w:rPr>
                <w:sz w:val="24"/>
                <w:szCs w:val="24"/>
              </w:rPr>
              <w:t xml:space="preserve">» на </w:t>
            </w:r>
            <w:proofErr w:type="spellStart"/>
            <w:r>
              <w:rPr>
                <w:sz w:val="24"/>
                <w:szCs w:val="24"/>
              </w:rPr>
              <w:t>СКжд</w:t>
            </w:r>
            <w:proofErr w:type="spellEnd"/>
            <w:r>
              <w:rPr>
                <w:sz w:val="24"/>
                <w:szCs w:val="24"/>
              </w:rPr>
              <w:t xml:space="preserve">          </w:t>
            </w:r>
          </w:p>
          <w:p w:rsidR="00744DD9" w:rsidRPr="00E6341A" w:rsidRDefault="00744DD9" w:rsidP="00744DD9">
            <w:pPr>
              <w:pStyle w:val="19"/>
              <w:rPr>
                <w:sz w:val="24"/>
                <w:szCs w:val="24"/>
              </w:rPr>
            </w:pPr>
            <w:r>
              <w:rPr>
                <w:sz w:val="24"/>
                <w:szCs w:val="24"/>
              </w:rPr>
              <w:t xml:space="preserve"> ______________/Бабич Е.Е.</w:t>
            </w:r>
          </w:p>
          <w:p w:rsidR="00744DD9" w:rsidRPr="00E6341A" w:rsidRDefault="00744DD9" w:rsidP="00744DD9">
            <w:pPr>
              <w:pStyle w:val="19"/>
              <w:rPr>
                <w:b/>
                <w:sz w:val="24"/>
                <w:szCs w:val="24"/>
              </w:rPr>
            </w:pPr>
            <w:proofErr w:type="spellStart"/>
            <w:r>
              <w:rPr>
                <w:sz w:val="24"/>
                <w:szCs w:val="24"/>
              </w:rPr>
              <w:t>М.п</w:t>
            </w:r>
            <w:proofErr w:type="spellEnd"/>
            <w:r>
              <w:rPr>
                <w:sz w:val="24"/>
                <w:szCs w:val="24"/>
              </w:rPr>
              <w:t xml:space="preserve">.      </w:t>
            </w:r>
          </w:p>
        </w:tc>
      </w:tr>
    </w:tbl>
    <w:p w:rsidR="00744DD9" w:rsidRDefault="00744DD9" w:rsidP="00744DD9">
      <w:pPr>
        <w:autoSpaceDE w:val="0"/>
        <w:autoSpaceDN w:val="0"/>
        <w:sectPr w:rsidR="00744DD9" w:rsidSect="00744DD9">
          <w:pgSz w:w="11906" w:h="16838"/>
          <w:pgMar w:top="1134" w:right="850" w:bottom="567" w:left="1418" w:header="708" w:footer="708" w:gutter="0"/>
          <w:cols w:space="708"/>
          <w:docGrid w:linePitch="360"/>
        </w:sectPr>
      </w:pPr>
      <w:r>
        <w:rPr>
          <w:sz w:val="20"/>
          <w:szCs w:val="20"/>
        </w:rPr>
        <w:lastRenderedPageBreak/>
        <w:tab/>
      </w:r>
    </w:p>
    <w:p w:rsidR="00744DD9" w:rsidRPr="003B1559" w:rsidRDefault="00744DD9" w:rsidP="00744DD9">
      <w:pPr>
        <w:autoSpaceDE w:val="0"/>
        <w:autoSpaceDN w:val="0"/>
        <w:jc w:val="right"/>
      </w:pPr>
      <w:r>
        <w:lastRenderedPageBreak/>
        <w:t>Приложение № 4</w:t>
      </w:r>
    </w:p>
    <w:p w:rsidR="00744DD9" w:rsidRPr="00602C04" w:rsidRDefault="00744DD9" w:rsidP="00744DD9">
      <w:pPr>
        <w:autoSpaceDE w:val="0"/>
        <w:autoSpaceDN w:val="0"/>
        <w:jc w:val="right"/>
      </w:pPr>
      <w:r>
        <w:t xml:space="preserve">к договору аренды транспортного средства с экипажем </w:t>
      </w:r>
    </w:p>
    <w:p w:rsidR="00744DD9" w:rsidRPr="00602C04" w:rsidRDefault="00744DD9" w:rsidP="00744DD9">
      <w:pPr>
        <w:autoSpaceDE w:val="0"/>
        <w:autoSpaceDN w:val="0"/>
        <w:jc w:val="right"/>
      </w:pPr>
      <w:r>
        <w:t xml:space="preserve">                                        </w:t>
      </w:r>
      <w:r>
        <w:tab/>
      </w:r>
      <w:r>
        <w:tab/>
      </w:r>
      <w:r>
        <w:tab/>
      </w:r>
      <w:r>
        <w:tab/>
        <w:t xml:space="preserve">   № </w:t>
      </w:r>
      <w:r>
        <w:rPr>
          <w:color w:val="000000"/>
          <w:shd w:val="clear" w:color="auto" w:fill="FFFFFF"/>
        </w:rPr>
        <w:t>_____________________</w:t>
      </w:r>
      <w:r>
        <w:t xml:space="preserve">от «____» _______2021г.  </w:t>
      </w:r>
    </w:p>
    <w:p w:rsidR="00744DD9" w:rsidRDefault="00744DD9" w:rsidP="00744DD9">
      <w:pPr>
        <w:jc w:val="center"/>
        <w:rPr>
          <w:b/>
          <w:bCs/>
          <w:color w:val="000000"/>
        </w:rPr>
      </w:pPr>
    </w:p>
    <w:p w:rsidR="00744DD9" w:rsidRPr="00F6414D" w:rsidRDefault="00744DD9" w:rsidP="00744DD9">
      <w:pPr>
        <w:jc w:val="center"/>
        <w:rPr>
          <w:b/>
          <w:bCs/>
          <w:color w:val="000000"/>
        </w:rPr>
      </w:pPr>
      <w:r>
        <w:rPr>
          <w:b/>
          <w:bCs/>
          <w:color w:val="000000"/>
        </w:rPr>
        <w:t>Сводный акт приема-передачи  транспортного</w:t>
      </w:r>
      <w:proofErr w:type="gramStart"/>
      <w:r>
        <w:rPr>
          <w:b/>
          <w:bCs/>
          <w:color w:val="000000"/>
        </w:rPr>
        <w:t xml:space="preserve"> (- </w:t>
      </w:r>
      <w:proofErr w:type="spellStart"/>
      <w:proofErr w:type="gramEnd"/>
      <w:r>
        <w:rPr>
          <w:b/>
          <w:bCs/>
          <w:color w:val="000000"/>
        </w:rPr>
        <w:t>ых</w:t>
      </w:r>
      <w:proofErr w:type="spellEnd"/>
      <w:r>
        <w:rPr>
          <w:b/>
          <w:bCs/>
          <w:color w:val="000000"/>
        </w:rPr>
        <w:t>) средства (-в)</w:t>
      </w:r>
    </w:p>
    <w:p w:rsidR="00744DD9" w:rsidRPr="00F6414D" w:rsidRDefault="00744DD9" w:rsidP="00744DD9">
      <w:pPr>
        <w:jc w:val="center"/>
        <w:rPr>
          <w:b/>
          <w:bCs/>
          <w:color w:val="000000"/>
        </w:rPr>
      </w:pPr>
      <w:r>
        <w:rPr>
          <w:b/>
          <w:bCs/>
          <w:color w:val="000000"/>
        </w:rPr>
        <w:t>по договору аренды транспортного средства с экипажем</w:t>
      </w:r>
    </w:p>
    <w:p w:rsidR="00744DD9" w:rsidRPr="00F6414D" w:rsidRDefault="00744DD9" w:rsidP="00744DD9">
      <w:pPr>
        <w:jc w:val="center"/>
        <w:rPr>
          <w:b/>
          <w:bCs/>
          <w:color w:val="000000"/>
        </w:rPr>
      </w:pPr>
      <w:r>
        <w:rPr>
          <w:b/>
          <w:bCs/>
          <w:color w:val="000000"/>
        </w:rPr>
        <w:t>от «____» _______________201__ г. №___________</w:t>
      </w:r>
    </w:p>
    <w:p w:rsidR="00744DD9" w:rsidRDefault="00744DD9" w:rsidP="00744DD9">
      <w:pPr>
        <w:jc w:val="center"/>
        <w:rPr>
          <w:b/>
          <w:bCs/>
          <w:color w:val="000000"/>
        </w:rPr>
      </w:pPr>
      <w:r>
        <w:rPr>
          <w:b/>
          <w:bCs/>
          <w:color w:val="000000"/>
        </w:rPr>
        <w:t>за период с «____»_________201_ г. по «___»_________ 201__ г.</w:t>
      </w:r>
    </w:p>
    <w:tbl>
      <w:tblPr>
        <w:tblW w:w="15770" w:type="dxa"/>
        <w:tblInd w:w="-34" w:type="dxa"/>
        <w:tblLayout w:type="fixed"/>
        <w:tblLook w:val="04A0" w:firstRow="1" w:lastRow="0" w:firstColumn="1" w:lastColumn="0" w:noHBand="0" w:noVBand="1"/>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744DD9" w:rsidRPr="00F6414D" w:rsidTr="00744DD9">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4DD9" w:rsidRPr="00F6414D" w:rsidRDefault="00744DD9" w:rsidP="00744DD9">
            <w:pPr>
              <w:jc w:val="center"/>
              <w:rPr>
                <w:color w:val="000000"/>
                <w:sz w:val="18"/>
                <w:szCs w:val="18"/>
              </w:rPr>
            </w:pPr>
            <w:r>
              <w:rPr>
                <w:color w:val="000000"/>
                <w:sz w:val="18"/>
                <w:szCs w:val="18"/>
              </w:rPr>
              <w:t xml:space="preserve">№ </w:t>
            </w:r>
            <w:proofErr w:type="gramStart"/>
            <w:r>
              <w:rPr>
                <w:color w:val="000000"/>
                <w:sz w:val="18"/>
                <w:szCs w:val="18"/>
              </w:rPr>
              <w:t>п</w:t>
            </w:r>
            <w:proofErr w:type="gramEnd"/>
            <w:r>
              <w:rPr>
                <w:color w:val="000000"/>
                <w:sz w:val="18"/>
                <w:szCs w:val="18"/>
              </w:rPr>
              <w:t>/п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4DD9" w:rsidRPr="00F6414D" w:rsidRDefault="00744DD9" w:rsidP="00744DD9">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4DD9" w:rsidRPr="00F6414D" w:rsidRDefault="00744DD9" w:rsidP="00744DD9">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4DD9" w:rsidRPr="00F6414D" w:rsidRDefault="00744DD9" w:rsidP="00744DD9">
            <w:pPr>
              <w:jc w:val="center"/>
              <w:rPr>
                <w:color w:val="000000"/>
                <w:sz w:val="18"/>
                <w:szCs w:val="18"/>
              </w:rPr>
            </w:pPr>
            <w:r>
              <w:rPr>
                <w:color w:val="000000"/>
                <w:sz w:val="18"/>
                <w:szCs w:val="18"/>
              </w:rPr>
              <w:t>№ заявки Субарендатора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4DD9" w:rsidRPr="00F6414D" w:rsidRDefault="00744DD9" w:rsidP="00744DD9">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744DD9" w:rsidRPr="00F6414D" w:rsidRDefault="00744DD9" w:rsidP="00744DD9">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744DD9" w:rsidRPr="00F6414D" w:rsidRDefault="00744DD9" w:rsidP="00744DD9">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744DD9" w:rsidRPr="00F6414D" w:rsidRDefault="00744DD9" w:rsidP="00744DD9">
            <w:pPr>
              <w:jc w:val="center"/>
              <w:rPr>
                <w:color w:val="000000"/>
                <w:sz w:val="18"/>
                <w:szCs w:val="18"/>
              </w:rPr>
            </w:pPr>
            <w:r>
              <w:rPr>
                <w:color w:val="000000"/>
                <w:sz w:val="18"/>
                <w:szCs w:val="18"/>
              </w:rPr>
              <w:t>маршрут перевозки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744DD9" w:rsidRPr="00F6414D" w:rsidRDefault="00744DD9" w:rsidP="00744DD9">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4DD9" w:rsidRPr="00F6414D" w:rsidRDefault="00744DD9" w:rsidP="00744DD9">
            <w:pPr>
              <w:jc w:val="center"/>
              <w:rPr>
                <w:color w:val="000000"/>
                <w:sz w:val="18"/>
                <w:szCs w:val="18"/>
              </w:rPr>
            </w:pPr>
            <w:r>
              <w:rPr>
                <w:color w:val="000000"/>
                <w:sz w:val="18"/>
                <w:szCs w:val="18"/>
              </w:rPr>
              <w:t>Общее время субаренды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4DD9" w:rsidRPr="00F6414D" w:rsidRDefault="00744DD9" w:rsidP="00744DD9">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w:t>
            </w:r>
            <w:proofErr w:type="gramStart"/>
            <w:r>
              <w:rPr>
                <w:color w:val="000000"/>
                <w:sz w:val="18"/>
                <w:szCs w:val="18"/>
              </w:rPr>
              <w:t>,р</w:t>
            </w:r>
            <w:proofErr w:type="gramEnd"/>
            <w:r>
              <w:rPr>
                <w:color w:val="000000"/>
                <w:sz w:val="18"/>
                <w:szCs w:val="18"/>
              </w:rPr>
              <w:t>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4DD9" w:rsidRPr="00F6414D" w:rsidRDefault="00744DD9" w:rsidP="00744DD9">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4DD9" w:rsidRPr="00F6414D" w:rsidRDefault="00744DD9" w:rsidP="00744DD9">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4DD9" w:rsidRPr="00F6414D" w:rsidRDefault="00744DD9" w:rsidP="00744DD9">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DD9" w:rsidRPr="00F6414D" w:rsidRDefault="00744DD9" w:rsidP="00744DD9">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4DD9" w:rsidRPr="00F6414D" w:rsidRDefault="00744DD9" w:rsidP="00744DD9">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744DD9" w:rsidRPr="00F6414D" w:rsidTr="00744DD9">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744DD9" w:rsidRPr="00F6414D" w:rsidRDefault="00744DD9" w:rsidP="00744DD9">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744DD9" w:rsidRPr="00F6414D" w:rsidRDefault="00744DD9" w:rsidP="00744DD9">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744DD9" w:rsidRPr="00F6414D" w:rsidRDefault="00744DD9" w:rsidP="00744DD9">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744DD9" w:rsidRPr="00F6414D" w:rsidRDefault="00744DD9" w:rsidP="00744DD9">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44DD9" w:rsidRPr="00F6414D" w:rsidRDefault="00744DD9" w:rsidP="00744DD9">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744DD9" w:rsidRPr="00F6414D" w:rsidRDefault="00744DD9" w:rsidP="00744DD9">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744DD9" w:rsidRPr="00F6414D" w:rsidRDefault="00744DD9" w:rsidP="00744DD9">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744DD9" w:rsidRPr="00F6414D" w:rsidRDefault="00744DD9" w:rsidP="00744DD9">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744DD9" w:rsidRPr="00F6414D" w:rsidRDefault="00744DD9" w:rsidP="00744DD9">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744DD9" w:rsidRPr="00F6414D" w:rsidRDefault="00744DD9" w:rsidP="00744DD9">
            <w:pPr>
              <w:jc w:val="center"/>
              <w:rPr>
                <w:color w:val="000000"/>
                <w:sz w:val="18"/>
                <w:szCs w:val="18"/>
              </w:rPr>
            </w:pPr>
            <w:r>
              <w:rPr>
                <w:color w:val="000000"/>
                <w:sz w:val="18"/>
                <w:szCs w:val="18"/>
              </w:rPr>
              <w:t xml:space="preserve">место приема/передачи ТС с экипажем </w:t>
            </w:r>
            <w:proofErr w:type="gramStart"/>
            <w:r>
              <w:rPr>
                <w:color w:val="000000"/>
                <w:sz w:val="18"/>
                <w:szCs w:val="18"/>
              </w:rPr>
              <w:t>в</w:t>
            </w:r>
            <w:proofErr w:type="gramEnd"/>
            <w:r>
              <w:rPr>
                <w:color w:val="000000"/>
                <w:sz w:val="18"/>
                <w:szCs w:val="18"/>
              </w:rPr>
              <w:t>/из субаренды</w:t>
            </w:r>
          </w:p>
        </w:tc>
        <w:tc>
          <w:tcPr>
            <w:tcW w:w="779" w:type="dxa"/>
            <w:tcBorders>
              <w:top w:val="nil"/>
              <w:left w:val="nil"/>
              <w:bottom w:val="single" w:sz="4" w:space="0" w:color="auto"/>
              <w:right w:val="single" w:sz="4" w:space="0" w:color="auto"/>
            </w:tcBorders>
            <w:shd w:val="clear" w:color="auto" w:fill="auto"/>
            <w:vAlign w:val="center"/>
            <w:hideMark/>
          </w:tcPr>
          <w:p w:rsidR="00744DD9" w:rsidRPr="00F6414D" w:rsidRDefault="00744DD9" w:rsidP="00744DD9">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744DD9" w:rsidRPr="00F6414D" w:rsidRDefault="00744DD9" w:rsidP="00744DD9">
            <w:pPr>
              <w:jc w:val="center"/>
              <w:rPr>
                <w:color w:val="000000"/>
                <w:sz w:val="18"/>
                <w:szCs w:val="18"/>
              </w:rPr>
            </w:pPr>
            <w:r>
              <w:rPr>
                <w:color w:val="000000"/>
                <w:sz w:val="18"/>
                <w:szCs w:val="18"/>
              </w:rPr>
              <w:t>Дата и время передачи ТС в субаренду</w:t>
            </w:r>
          </w:p>
        </w:tc>
        <w:tc>
          <w:tcPr>
            <w:tcW w:w="921" w:type="dxa"/>
            <w:tcBorders>
              <w:top w:val="nil"/>
              <w:left w:val="nil"/>
              <w:bottom w:val="single" w:sz="4" w:space="0" w:color="auto"/>
              <w:right w:val="single" w:sz="4" w:space="0" w:color="auto"/>
            </w:tcBorders>
            <w:shd w:val="clear" w:color="auto" w:fill="auto"/>
            <w:vAlign w:val="center"/>
            <w:hideMark/>
          </w:tcPr>
          <w:p w:rsidR="00744DD9" w:rsidRPr="00F6414D" w:rsidRDefault="00744DD9" w:rsidP="00744DD9">
            <w:pPr>
              <w:jc w:val="center"/>
              <w:rPr>
                <w:color w:val="000000"/>
                <w:sz w:val="18"/>
                <w:szCs w:val="18"/>
              </w:rPr>
            </w:pPr>
            <w:r>
              <w:rPr>
                <w:color w:val="000000"/>
                <w:sz w:val="18"/>
                <w:szCs w:val="18"/>
              </w:rPr>
              <w:t>Дата и время передачи ТС из субаренды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744DD9" w:rsidRPr="00F6414D" w:rsidRDefault="00744DD9" w:rsidP="00744DD9">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744DD9" w:rsidRPr="00F6414D" w:rsidRDefault="00744DD9" w:rsidP="00744DD9">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744DD9" w:rsidRPr="00F6414D" w:rsidRDefault="00744DD9" w:rsidP="00744DD9">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44DD9" w:rsidRPr="00F6414D" w:rsidRDefault="00744DD9" w:rsidP="00744DD9">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44DD9" w:rsidRPr="00F6414D" w:rsidRDefault="00744DD9" w:rsidP="00744DD9">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44DD9" w:rsidRPr="00F6414D" w:rsidRDefault="00744DD9" w:rsidP="00744DD9">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744DD9" w:rsidRPr="00F6414D" w:rsidRDefault="00744DD9" w:rsidP="00744DD9">
            <w:pPr>
              <w:rPr>
                <w:color w:val="000000"/>
                <w:sz w:val="18"/>
                <w:szCs w:val="18"/>
              </w:rPr>
            </w:pPr>
          </w:p>
        </w:tc>
      </w:tr>
      <w:tr w:rsidR="00744DD9" w:rsidRPr="00F6414D" w:rsidTr="00744DD9">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744DD9" w:rsidRPr="00F6414D" w:rsidRDefault="00744DD9" w:rsidP="00744DD9">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jc w:val="center"/>
              <w:rPr>
                <w:rFonts w:ascii="Calibri" w:hAnsi="Calibri"/>
                <w:b/>
                <w:bCs/>
                <w:color w:val="000000"/>
                <w:sz w:val="18"/>
                <w:szCs w:val="18"/>
              </w:rPr>
            </w:pPr>
            <w:r>
              <w:rPr>
                <w:rFonts w:ascii="Calibri" w:hAnsi="Calibri"/>
                <w:b/>
                <w:bCs/>
                <w:color w:val="000000"/>
                <w:sz w:val="18"/>
                <w:szCs w:val="18"/>
              </w:rPr>
              <w:t>20</w:t>
            </w:r>
          </w:p>
        </w:tc>
      </w:tr>
      <w:tr w:rsidR="00744DD9" w:rsidRPr="00F6414D" w:rsidTr="00744DD9">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744DD9" w:rsidRPr="00F6414D" w:rsidRDefault="00744DD9" w:rsidP="00744DD9">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rPr>
                <w:rFonts w:ascii="Calibri" w:hAnsi="Calibri"/>
                <w:color w:val="000000"/>
                <w:sz w:val="18"/>
                <w:szCs w:val="18"/>
              </w:rPr>
            </w:pPr>
            <w:r>
              <w:rPr>
                <w:rFonts w:ascii="Calibri" w:hAnsi="Calibri"/>
                <w:color w:val="000000"/>
                <w:sz w:val="18"/>
                <w:szCs w:val="18"/>
              </w:rPr>
              <w:t> </w:t>
            </w:r>
          </w:p>
        </w:tc>
      </w:tr>
    </w:tbl>
    <w:p w:rsidR="00744DD9" w:rsidRPr="00E6341A" w:rsidRDefault="00744DD9" w:rsidP="00744DD9">
      <w:r>
        <w:t>Итого размер арендной платы в рублях прописью с учетом НДС 20%_________________________________________________________________</w:t>
      </w:r>
    </w:p>
    <w:p w:rsidR="00744DD9" w:rsidRPr="00E6341A" w:rsidRDefault="00744DD9" w:rsidP="00744DD9">
      <w:r>
        <w:t xml:space="preserve">Арендодатель: </w:t>
      </w:r>
      <w:r>
        <w:tab/>
      </w:r>
      <w:r>
        <w:tab/>
      </w:r>
      <w:r>
        <w:tab/>
      </w:r>
      <w:r>
        <w:tab/>
      </w:r>
      <w:r>
        <w:tab/>
      </w:r>
      <w:r>
        <w:tab/>
        <w:t xml:space="preserve">      </w:t>
      </w:r>
      <w:r>
        <w:tab/>
      </w:r>
      <w:r>
        <w:tab/>
      </w:r>
      <w:r>
        <w:tab/>
      </w:r>
      <w:r>
        <w:tab/>
        <w:t xml:space="preserve">           Арендатор:</w:t>
      </w:r>
    </w:p>
    <w:p w:rsidR="00744DD9" w:rsidRPr="00E6341A" w:rsidRDefault="00744DD9" w:rsidP="00744DD9">
      <w:r>
        <w:t xml:space="preserve">Должность____________________________ </w:t>
      </w:r>
      <w:r>
        <w:tab/>
      </w:r>
      <w:r>
        <w:tab/>
        <w:t xml:space="preserve">     </w:t>
      </w:r>
      <w:r>
        <w:tab/>
      </w:r>
      <w:r>
        <w:tab/>
      </w:r>
      <w:r>
        <w:tab/>
        <w:t xml:space="preserve">                       </w:t>
      </w:r>
      <w:proofErr w:type="spellStart"/>
      <w:proofErr w:type="gramStart"/>
      <w:r>
        <w:t>Должность</w:t>
      </w:r>
      <w:proofErr w:type="spellEnd"/>
      <w:proofErr w:type="gramEnd"/>
      <w:r>
        <w:t>______________________________</w:t>
      </w:r>
    </w:p>
    <w:p w:rsidR="00744DD9" w:rsidRPr="00E6341A" w:rsidRDefault="00744DD9" w:rsidP="00744DD9">
      <w:pPr>
        <w:rPr>
          <w:color w:val="000000"/>
        </w:rPr>
      </w:pPr>
      <w:r>
        <w:t xml:space="preserve">Подпись__________________/___________/                                                                              </w:t>
      </w:r>
      <w:proofErr w:type="gramStart"/>
      <w:r>
        <w:t>Подпись</w:t>
      </w:r>
      <w:proofErr w:type="gramEnd"/>
      <w:r>
        <w:t>____________________/___________/</w:t>
      </w:r>
    </w:p>
    <w:p w:rsidR="00744DD9" w:rsidRPr="00E6341A" w:rsidRDefault="00744DD9" w:rsidP="00744DD9">
      <w:pPr>
        <w:rPr>
          <w:b/>
          <w:bCs/>
        </w:rPr>
      </w:pPr>
      <w:r>
        <w:t xml:space="preserve">                              М.П.                        </w:t>
      </w:r>
      <w:r>
        <w:tab/>
      </w:r>
      <w:r>
        <w:tab/>
      </w:r>
      <w:r>
        <w:tab/>
      </w:r>
      <w:r>
        <w:tab/>
      </w:r>
      <w:r>
        <w:tab/>
      </w:r>
      <w:r>
        <w:tab/>
      </w:r>
      <w:r>
        <w:tab/>
      </w:r>
      <w:r>
        <w:tab/>
      </w:r>
      <w:r>
        <w:tab/>
      </w:r>
      <w:r>
        <w:tab/>
        <w:t xml:space="preserve">       М.П.</w:t>
      </w:r>
    </w:p>
    <w:p w:rsidR="00744DD9" w:rsidRPr="00EE6ADC" w:rsidRDefault="00744DD9" w:rsidP="00744DD9">
      <w:pPr>
        <w:tabs>
          <w:tab w:val="left" w:pos="1766"/>
          <w:tab w:val="center" w:pos="7568"/>
        </w:tabs>
        <w:rPr>
          <w:b/>
          <w:bCs/>
          <w:color w:val="000000"/>
        </w:rPr>
      </w:pPr>
      <w:r>
        <w:rPr>
          <w:b/>
          <w:bCs/>
        </w:rPr>
        <w:t xml:space="preserve">                             «Арендодатель»</w:t>
      </w:r>
      <w:r>
        <w:rPr>
          <w:b/>
          <w:bCs/>
        </w:rPr>
        <w:tab/>
      </w:r>
      <w:r>
        <w:rPr>
          <w:b/>
          <w:bCs/>
        </w:rPr>
        <w:tab/>
        <w:t xml:space="preserve"> </w:t>
      </w:r>
      <w:r>
        <w:rPr>
          <w:b/>
          <w:bCs/>
          <w:color w:val="000000"/>
        </w:rPr>
        <w:t>«Арендатор»</w:t>
      </w:r>
    </w:p>
    <w:tbl>
      <w:tblPr>
        <w:tblpPr w:leftFromText="180" w:rightFromText="180" w:vertAnchor="text" w:horzAnchor="margin" w:tblpXSpec="center" w:tblpY="162"/>
        <w:tblW w:w="12052" w:type="dxa"/>
        <w:tblLook w:val="01E0" w:firstRow="1" w:lastRow="1" w:firstColumn="1" w:lastColumn="1" w:noHBand="0" w:noVBand="0"/>
      </w:tblPr>
      <w:tblGrid>
        <w:gridCol w:w="5854"/>
        <w:gridCol w:w="6198"/>
      </w:tblGrid>
      <w:tr w:rsidR="00744DD9" w:rsidRPr="00E6341A" w:rsidTr="00744DD9">
        <w:trPr>
          <w:trHeight w:val="1313"/>
        </w:trPr>
        <w:tc>
          <w:tcPr>
            <w:tcW w:w="5854" w:type="dxa"/>
          </w:tcPr>
          <w:p w:rsidR="00744DD9" w:rsidRPr="00E6341A" w:rsidRDefault="00744DD9" w:rsidP="00744DD9">
            <w:pPr>
              <w:pStyle w:val="19"/>
              <w:rPr>
                <w:sz w:val="24"/>
                <w:szCs w:val="24"/>
              </w:rPr>
            </w:pPr>
            <w:r>
              <w:rPr>
                <w:sz w:val="24"/>
                <w:szCs w:val="24"/>
              </w:rPr>
              <w:t>__________________</w:t>
            </w:r>
          </w:p>
          <w:p w:rsidR="00744DD9" w:rsidRPr="00E6341A" w:rsidRDefault="00744DD9" w:rsidP="00744DD9">
            <w:pPr>
              <w:pStyle w:val="19"/>
              <w:rPr>
                <w:sz w:val="24"/>
                <w:szCs w:val="24"/>
              </w:rPr>
            </w:pPr>
          </w:p>
          <w:p w:rsidR="00744DD9" w:rsidRPr="00E6341A" w:rsidRDefault="00744DD9" w:rsidP="00744DD9">
            <w:pPr>
              <w:pStyle w:val="19"/>
              <w:rPr>
                <w:sz w:val="24"/>
                <w:szCs w:val="24"/>
              </w:rPr>
            </w:pPr>
          </w:p>
          <w:p w:rsidR="00744DD9" w:rsidRPr="00E6341A" w:rsidRDefault="00744DD9" w:rsidP="00744DD9">
            <w:pPr>
              <w:pStyle w:val="19"/>
              <w:rPr>
                <w:sz w:val="24"/>
                <w:szCs w:val="24"/>
              </w:rPr>
            </w:pPr>
            <w:r>
              <w:rPr>
                <w:sz w:val="24"/>
                <w:szCs w:val="24"/>
              </w:rPr>
              <w:t>_____________________/ ____________</w:t>
            </w:r>
          </w:p>
          <w:p w:rsidR="00744DD9" w:rsidRPr="00E6341A" w:rsidRDefault="00744DD9" w:rsidP="00744DD9">
            <w:pPr>
              <w:pStyle w:val="19"/>
              <w:rPr>
                <w:b/>
                <w:sz w:val="24"/>
                <w:szCs w:val="24"/>
              </w:rPr>
            </w:pPr>
            <w:proofErr w:type="spellStart"/>
            <w:r>
              <w:rPr>
                <w:sz w:val="24"/>
                <w:szCs w:val="24"/>
              </w:rPr>
              <w:t>М.п</w:t>
            </w:r>
            <w:proofErr w:type="spellEnd"/>
            <w:r>
              <w:rPr>
                <w:sz w:val="24"/>
                <w:szCs w:val="24"/>
              </w:rPr>
              <w:t>.</w:t>
            </w:r>
          </w:p>
        </w:tc>
        <w:tc>
          <w:tcPr>
            <w:tcW w:w="6198" w:type="dxa"/>
          </w:tcPr>
          <w:p w:rsidR="00744DD9" w:rsidRPr="00E6341A" w:rsidRDefault="00744DD9" w:rsidP="00744DD9">
            <w:pPr>
              <w:pStyle w:val="19"/>
              <w:rPr>
                <w:sz w:val="24"/>
                <w:szCs w:val="24"/>
              </w:rPr>
            </w:pPr>
            <w:r>
              <w:rPr>
                <w:sz w:val="24"/>
                <w:szCs w:val="24"/>
              </w:rPr>
              <w:t xml:space="preserve">Директор филиала </w:t>
            </w:r>
          </w:p>
          <w:p w:rsidR="00744DD9" w:rsidRPr="00E6341A" w:rsidRDefault="00744DD9" w:rsidP="00744DD9">
            <w:pPr>
              <w:pStyle w:val="19"/>
              <w:rPr>
                <w:sz w:val="24"/>
                <w:szCs w:val="24"/>
              </w:rPr>
            </w:pPr>
            <w:r>
              <w:rPr>
                <w:sz w:val="24"/>
                <w:szCs w:val="24"/>
              </w:rPr>
              <w:t>ПАО «</w:t>
            </w:r>
            <w:proofErr w:type="spellStart"/>
            <w:r>
              <w:rPr>
                <w:sz w:val="24"/>
                <w:szCs w:val="24"/>
              </w:rPr>
              <w:t>ТрансКонтейнер</w:t>
            </w:r>
            <w:proofErr w:type="spellEnd"/>
            <w:r>
              <w:rPr>
                <w:sz w:val="24"/>
                <w:szCs w:val="24"/>
              </w:rPr>
              <w:t xml:space="preserve">» на </w:t>
            </w:r>
            <w:proofErr w:type="spellStart"/>
            <w:r>
              <w:rPr>
                <w:sz w:val="24"/>
                <w:szCs w:val="24"/>
              </w:rPr>
              <w:t>СКжд</w:t>
            </w:r>
            <w:proofErr w:type="spellEnd"/>
            <w:r>
              <w:rPr>
                <w:sz w:val="24"/>
                <w:szCs w:val="24"/>
              </w:rPr>
              <w:t xml:space="preserve">          </w:t>
            </w:r>
          </w:p>
          <w:p w:rsidR="00744DD9" w:rsidRPr="00E6341A" w:rsidRDefault="00744DD9" w:rsidP="00744DD9">
            <w:pPr>
              <w:pStyle w:val="19"/>
              <w:rPr>
                <w:sz w:val="24"/>
                <w:szCs w:val="24"/>
              </w:rPr>
            </w:pPr>
            <w:r>
              <w:rPr>
                <w:sz w:val="24"/>
                <w:szCs w:val="24"/>
              </w:rPr>
              <w:t xml:space="preserve">                                    </w:t>
            </w:r>
          </w:p>
          <w:p w:rsidR="00744DD9" w:rsidRPr="00E6341A" w:rsidRDefault="00744DD9" w:rsidP="00744DD9">
            <w:pPr>
              <w:pStyle w:val="19"/>
              <w:rPr>
                <w:sz w:val="24"/>
                <w:szCs w:val="24"/>
              </w:rPr>
            </w:pPr>
            <w:r>
              <w:rPr>
                <w:sz w:val="24"/>
                <w:szCs w:val="24"/>
              </w:rPr>
              <w:t>__________________/Бабич Е.Е.</w:t>
            </w:r>
          </w:p>
          <w:p w:rsidR="00744DD9" w:rsidRPr="00E6341A" w:rsidRDefault="00744DD9" w:rsidP="00744DD9">
            <w:pPr>
              <w:pStyle w:val="19"/>
              <w:rPr>
                <w:b/>
                <w:sz w:val="24"/>
                <w:szCs w:val="24"/>
              </w:rPr>
            </w:pPr>
            <w:proofErr w:type="spellStart"/>
            <w:r>
              <w:rPr>
                <w:sz w:val="24"/>
                <w:szCs w:val="24"/>
              </w:rPr>
              <w:t>М.п</w:t>
            </w:r>
            <w:proofErr w:type="spellEnd"/>
            <w:r>
              <w:rPr>
                <w:sz w:val="24"/>
                <w:szCs w:val="24"/>
              </w:rPr>
              <w:t xml:space="preserve">.      </w:t>
            </w:r>
          </w:p>
        </w:tc>
      </w:tr>
    </w:tbl>
    <w:p w:rsidR="00744DD9" w:rsidRDefault="00744DD9" w:rsidP="00744DD9">
      <w:pPr>
        <w:jc w:val="center"/>
        <w:rPr>
          <w:b/>
          <w:bCs/>
        </w:rPr>
      </w:pPr>
    </w:p>
    <w:p w:rsidR="00744DD9" w:rsidRPr="00AC1984" w:rsidRDefault="00744DD9" w:rsidP="00744DD9">
      <w:pPr>
        <w:sectPr w:rsidR="00744DD9" w:rsidRPr="00AC1984" w:rsidSect="00744DD9">
          <w:pgSz w:w="16838" w:h="11906" w:orient="landscape"/>
          <w:pgMar w:top="1418" w:right="1134" w:bottom="851" w:left="567" w:header="709" w:footer="709" w:gutter="0"/>
          <w:cols w:space="708"/>
          <w:docGrid w:linePitch="360"/>
        </w:sectPr>
      </w:pPr>
    </w:p>
    <w:tbl>
      <w:tblPr>
        <w:tblW w:w="10018" w:type="dxa"/>
        <w:tblInd w:w="-318" w:type="dxa"/>
        <w:tblLook w:val="0000" w:firstRow="0" w:lastRow="0" w:firstColumn="0" w:lastColumn="0" w:noHBand="0" w:noVBand="0"/>
      </w:tblPr>
      <w:tblGrid>
        <w:gridCol w:w="1560"/>
        <w:gridCol w:w="760"/>
        <w:gridCol w:w="261"/>
        <w:gridCol w:w="1140"/>
        <w:gridCol w:w="580"/>
        <w:gridCol w:w="423"/>
        <w:gridCol w:w="236"/>
        <w:gridCol w:w="455"/>
        <w:gridCol w:w="1194"/>
        <w:gridCol w:w="236"/>
        <w:gridCol w:w="236"/>
        <w:gridCol w:w="589"/>
        <w:gridCol w:w="425"/>
        <w:gridCol w:w="601"/>
        <w:gridCol w:w="60"/>
        <w:gridCol w:w="1026"/>
        <w:gridCol w:w="142"/>
        <w:gridCol w:w="94"/>
      </w:tblGrid>
      <w:tr w:rsidR="00744DD9" w:rsidRPr="00961304" w:rsidTr="00744DD9">
        <w:trPr>
          <w:gridAfter w:val="1"/>
          <w:wAfter w:w="94" w:type="dxa"/>
          <w:trHeight w:val="255"/>
        </w:trPr>
        <w:tc>
          <w:tcPr>
            <w:tcW w:w="156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76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61"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14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58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5623" w:type="dxa"/>
            <w:gridSpan w:val="12"/>
            <w:tcBorders>
              <w:top w:val="nil"/>
              <w:left w:val="nil"/>
              <w:bottom w:val="nil"/>
              <w:right w:val="nil"/>
            </w:tcBorders>
            <w:shd w:val="clear" w:color="auto" w:fill="auto"/>
            <w:noWrap/>
            <w:vAlign w:val="bottom"/>
          </w:tcPr>
          <w:p w:rsidR="00744DD9" w:rsidRDefault="00744DD9" w:rsidP="00744DD9">
            <w:pPr>
              <w:jc w:val="center"/>
            </w:pPr>
            <w:r>
              <w:t xml:space="preserve">        Приложение № 5</w:t>
            </w:r>
          </w:p>
          <w:p w:rsidR="00744DD9" w:rsidRDefault="00744DD9" w:rsidP="00744DD9">
            <w:pPr>
              <w:jc w:val="center"/>
            </w:pPr>
            <w:r>
              <w:t xml:space="preserve">            к договору  аренды</w:t>
            </w:r>
          </w:p>
          <w:p w:rsidR="00744DD9" w:rsidRDefault="00744DD9" w:rsidP="00744DD9">
            <w:pPr>
              <w:jc w:val="right"/>
              <w:rPr>
                <w:color w:val="000000"/>
              </w:rPr>
            </w:pPr>
            <w:r>
              <w:rPr>
                <w:color w:val="000000"/>
              </w:rPr>
              <w:t>транспортного средства с экипажем</w:t>
            </w:r>
          </w:p>
          <w:p w:rsidR="00744DD9" w:rsidRPr="00961304" w:rsidRDefault="00744DD9" w:rsidP="00744DD9">
            <w:pPr>
              <w:jc w:val="right"/>
              <w:rPr>
                <w:sz w:val="18"/>
                <w:szCs w:val="18"/>
              </w:rPr>
            </w:pPr>
            <w:r>
              <w:t xml:space="preserve">  № </w:t>
            </w:r>
            <w:r>
              <w:rPr>
                <w:color w:val="000000"/>
                <w:shd w:val="clear" w:color="auto" w:fill="FFFFFF"/>
              </w:rPr>
              <w:t xml:space="preserve">____________________ </w:t>
            </w:r>
            <w:r>
              <w:t>от "____"_________2021г.</w:t>
            </w:r>
          </w:p>
        </w:tc>
      </w:tr>
      <w:tr w:rsidR="00744DD9" w:rsidRPr="00961304" w:rsidTr="00744DD9">
        <w:trPr>
          <w:gridAfter w:val="1"/>
          <w:wAfter w:w="94" w:type="dxa"/>
          <w:trHeight w:val="165"/>
        </w:trPr>
        <w:tc>
          <w:tcPr>
            <w:tcW w:w="156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76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61"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14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58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423"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455"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194"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589"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026" w:type="dxa"/>
            <w:gridSpan w:val="2"/>
            <w:tcBorders>
              <w:top w:val="nil"/>
              <w:left w:val="nil"/>
              <w:bottom w:val="nil"/>
              <w:right w:val="nil"/>
            </w:tcBorders>
            <w:shd w:val="clear" w:color="auto" w:fill="auto"/>
            <w:noWrap/>
            <w:vAlign w:val="bottom"/>
          </w:tcPr>
          <w:p w:rsidR="00744DD9" w:rsidRPr="00961304" w:rsidRDefault="00744DD9" w:rsidP="00744DD9">
            <w:pPr>
              <w:jc w:val="center"/>
              <w:rPr>
                <w:sz w:val="18"/>
                <w:szCs w:val="18"/>
              </w:rPr>
            </w:pPr>
          </w:p>
        </w:tc>
        <w:tc>
          <w:tcPr>
            <w:tcW w:w="1228" w:type="dxa"/>
            <w:gridSpan w:val="3"/>
            <w:tcBorders>
              <w:top w:val="nil"/>
              <w:left w:val="nil"/>
              <w:bottom w:val="nil"/>
              <w:right w:val="nil"/>
            </w:tcBorders>
            <w:shd w:val="clear" w:color="auto" w:fill="auto"/>
            <w:noWrap/>
            <w:vAlign w:val="bottom"/>
          </w:tcPr>
          <w:p w:rsidR="00744DD9" w:rsidRPr="00961304" w:rsidRDefault="00744DD9" w:rsidP="00744DD9">
            <w:pPr>
              <w:jc w:val="center"/>
              <w:rPr>
                <w:sz w:val="18"/>
                <w:szCs w:val="18"/>
              </w:rPr>
            </w:pPr>
          </w:p>
        </w:tc>
      </w:tr>
      <w:tr w:rsidR="00744DD9" w:rsidRPr="00961304" w:rsidTr="00744DD9">
        <w:trPr>
          <w:gridAfter w:val="1"/>
          <w:wAfter w:w="94" w:type="dxa"/>
          <w:trHeight w:val="270"/>
        </w:trPr>
        <w:tc>
          <w:tcPr>
            <w:tcW w:w="156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76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61"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14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58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423"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455"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194"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589"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026" w:type="dxa"/>
            <w:gridSpan w:val="2"/>
            <w:tcBorders>
              <w:top w:val="nil"/>
              <w:left w:val="nil"/>
              <w:bottom w:val="nil"/>
              <w:right w:val="nil"/>
            </w:tcBorders>
            <w:shd w:val="clear" w:color="auto" w:fill="auto"/>
            <w:noWrap/>
            <w:vAlign w:val="bottom"/>
          </w:tcPr>
          <w:p w:rsidR="00744DD9" w:rsidRPr="00961304" w:rsidRDefault="00744DD9" w:rsidP="00744DD9">
            <w:pPr>
              <w:jc w:val="center"/>
              <w:rPr>
                <w:sz w:val="18"/>
                <w:szCs w:val="18"/>
              </w:rPr>
            </w:pPr>
          </w:p>
        </w:tc>
        <w:tc>
          <w:tcPr>
            <w:tcW w:w="1228" w:type="dxa"/>
            <w:gridSpan w:val="3"/>
            <w:tcBorders>
              <w:top w:val="single" w:sz="4" w:space="0" w:color="auto"/>
              <w:left w:val="single" w:sz="4" w:space="0" w:color="auto"/>
              <w:bottom w:val="nil"/>
              <w:right w:val="single" w:sz="4" w:space="0" w:color="auto"/>
            </w:tcBorders>
            <w:shd w:val="clear" w:color="auto" w:fill="auto"/>
            <w:noWrap/>
            <w:vAlign w:val="bottom"/>
          </w:tcPr>
          <w:p w:rsidR="00744DD9" w:rsidRPr="00961304" w:rsidRDefault="00744DD9" w:rsidP="00744DD9">
            <w:pPr>
              <w:jc w:val="center"/>
              <w:rPr>
                <w:sz w:val="18"/>
                <w:szCs w:val="18"/>
              </w:rPr>
            </w:pPr>
            <w:r>
              <w:rPr>
                <w:sz w:val="18"/>
                <w:szCs w:val="18"/>
              </w:rPr>
              <w:t>Код</w:t>
            </w:r>
          </w:p>
        </w:tc>
      </w:tr>
      <w:tr w:rsidR="00744DD9" w:rsidRPr="00961304" w:rsidTr="00744DD9">
        <w:trPr>
          <w:gridAfter w:val="1"/>
          <w:wAfter w:w="94" w:type="dxa"/>
          <w:trHeight w:val="285"/>
        </w:trPr>
        <w:tc>
          <w:tcPr>
            <w:tcW w:w="156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76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61"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14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58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423"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455"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194"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744DD9" w:rsidRPr="00961304" w:rsidRDefault="00744DD9" w:rsidP="00744DD9">
            <w:pPr>
              <w:jc w:val="right"/>
              <w:rPr>
                <w:sz w:val="18"/>
                <w:szCs w:val="18"/>
              </w:rPr>
            </w:pPr>
            <w:r>
              <w:rPr>
                <w:sz w:val="18"/>
                <w:szCs w:val="18"/>
              </w:rPr>
              <w:t>Форма по ОКУД</w:t>
            </w:r>
          </w:p>
        </w:tc>
        <w:tc>
          <w:tcPr>
            <w:tcW w:w="1228" w:type="dxa"/>
            <w:gridSpan w:val="3"/>
            <w:tcBorders>
              <w:top w:val="single" w:sz="8" w:space="0" w:color="auto"/>
              <w:left w:val="nil"/>
              <w:bottom w:val="single" w:sz="8" w:space="0" w:color="auto"/>
              <w:right w:val="single" w:sz="8" w:space="0" w:color="auto"/>
            </w:tcBorders>
            <w:shd w:val="clear" w:color="auto" w:fill="auto"/>
            <w:noWrap/>
            <w:vAlign w:val="bottom"/>
          </w:tcPr>
          <w:p w:rsidR="00744DD9" w:rsidRPr="00961304" w:rsidRDefault="00744DD9" w:rsidP="00744DD9">
            <w:pPr>
              <w:jc w:val="center"/>
              <w:rPr>
                <w:sz w:val="18"/>
                <w:szCs w:val="18"/>
              </w:rPr>
            </w:pPr>
            <w:r>
              <w:rPr>
                <w:sz w:val="18"/>
                <w:szCs w:val="18"/>
              </w:rPr>
              <w:t>0305867</w:t>
            </w:r>
          </w:p>
        </w:tc>
      </w:tr>
      <w:tr w:rsidR="00744DD9" w:rsidRPr="00961304" w:rsidTr="00744DD9">
        <w:trPr>
          <w:gridAfter w:val="1"/>
          <w:wAfter w:w="94" w:type="dxa"/>
          <w:trHeight w:val="79"/>
        </w:trPr>
        <w:tc>
          <w:tcPr>
            <w:tcW w:w="1560" w:type="dxa"/>
            <w:tcBorders>
              <w:top w:val="nil"/>
              <w:left w:val="nil"/>
              <w:bottom w:val="nil"/>
              <w:right w:val="nil"/>
            </w:tcBorders>
            <w:shd w:val="clear" w:color="auto" w:fill="auto"/>
            <w:noWrap/>
            <w:vAlign w:val="bottom"/>
          </w:tcPr>
          <w:p w:rsidR="00744DD9" w:rsidRPr="00961304" w:rsidRDefault="00744DD9" w:rsidP="00744DD9">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744DD9" w:rsidRPr="00961304" w:rsidRDefault="00744DD9" w:rsidP="00744DD9">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744DD9" w:rsidRPr="00961304" w:rsidRDefault="00744DD9" w:rsidP="00744DD9">
            <w:pPr>
              <w:rPr>
                <w:sz w:val="18"/>
                <w:szCs w:val="18"/>
              </w:rPr>
            </w:pPr>
            <w:r>
              <w:rPr>
                <w:sz w:val="18"/>
                <w:szCs w:val="18"/>
              </w:rPr>
              <w:t>по ОКПО</w:t>
            </w:r>
          </w:p>
        </w:tc>
        <w:tc>
          <w:tcPr>
            <w:tcW w:w="1228" w:type="dxa"/>
            <w:gridSpan w:val="3"/>
            <w:tcBorders>
              <w:top w:val="nil"/>
              <w:left w:val="single" w:sz="8" w:space="0" w:color="auto"/>
              <w:bottom w:val="single" w:sz="8" w:space="0" w:color="000000"/>
              <w:right w:val="single" w:sz="8" w:space="0" w:color="auto"/>
            </w:tcBorders>
            <w:vAlign w:val="center"/>
          </w:tcPr>
          <w:p w:rsidR="00744DD9" w:rsidRPr="00961304" w:rsidRDefault="00744DD9" w:rsidP="00744DD9">
            <w:pPr>
              <w:rPr>
                <w:sz w:val="18"/>
                <w:szCs w:val="18"/>
              </w:rPr>
            </w:pPr>
          </w:p>
        </w:tc>
      </w:tr>
      <w:tr w:rsidR="00744DD9" w:rsidRPr="00961304" w:rsidTr="00744DD9">
        <w:trPr>
          <w:gridAfter w:val="1"/>
          <w:wAfter w:w="94" w:type="dxa"/>
          <w:trHeight w:val="180"/>
        </w:trPr>
        <w:tc>
          <w:tcPr>
            <w:tcW w:w="7670" w:type="dxa"/>
            <w:gridSpan w:val="12"/>
            <w:tcBorders>
              <w:top w:val="nil"/>
              <w:left w:val="nil"/>
              <w:bottom w:val="nil"/>
              <w:right w:val="nil"/>
            </w:tcBorders>
            <w:shd w:val="clear" w:color="auto" w:fill="auto"/>
            <w:noWrap/>
            <w:vAlign w:val="bottom"/>
          </w:tcPr>
          <w:p w:rsidR="00744DD9" w:rsidRPr="00961304" w:rsidRDefault="00744DD9" w:rsidP="00744DD9">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744DD9" w:rsidRPr="00961304" w:rsidRDefault="00744DD9" w:rsidP="00744DD9">
            <w:pPr>
              <w:jc w:val="right"/>
              <w:rPr>
                <w:sz w:val="18"/>
                <w:szCs w:val="18"/>
              </w:rPr>
            </w:pPr>
            <w:r>
              <w:rPr>
                <w:sz w:val="18"/>
                <w:szCs w:val="18"/>
              </w:rPr>
              <w:t>БЕ</w:t>
            </w:r>
          </w:p>
        </w:tc>
        <w:tc>
          <w:tcPr>
            <w:tcW w:w="1228"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744DD9" w:rsidRPr="00961304" w:rsidRDefault="00744DD9" w:rsidP="00744DD9">
            <w:pPr>
              <w:jc w:val="center"/>
              <w:rPr>
                <w:sz w:val="18"/>
                <w:szCs w:val="18"/>
              </w:rPr>
            </w:pPr>
            <w:r>
              <w:rPr>
                <w:sz w:val="18"/>
                <w:szCs w:val="18"/>
              </w:rPr>
              <w:t> </w:t>
            </w:r>
          </w:p>
        </w:tc>
      </w:tr>
      <w:tr w:rsidR="00744DD9" w:rsidRPr="00961304" w:rsidTr="00744DD9">
        <w:trPr>
          <w:gridAfter w:val="1"/>
          <w:wAfter w:w="94" w:type="dxa"/>
          <w:trHeight w:val="225"/>
        </w:trPr>
        <w:tc>
          <w:tcPr>
            <w:tcW w:w="7670" w:type="dxa"/>
            <w:gridSpan w:val="12"/>
            <w:tcBorders>
              <w:top w:val="nil"/>
              <w:left w:val="nil"/>
              <w:bottom w:val="single" w:sz="4" w:space="0" w:color="auto"/>
              <w:right w:val="nil"/>
            </w:tcBorders>
            <w:shd w:val="clear" w:color="auto" w:fill="auto"/>
            <w:vAlign w:val="bottom"/>
          </w:tcPr>
          <w:p w:rsidR="00744DD9" w:rsidRPr="00961304" w:rsidRDefault="00744DD9" w:rsidP="00744DD9">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744DD9" w:rsidRPr="00961304" w:rsidRDefault="00744DD9" w:rsidP="00744DD9">
            <w:pPr>
              <w:rPr>
                <w:sz w:val="18"/>
                <w:szCs w:val="18"/>
              </w:rPr>
            </w:pPr>
          </w:p>
        </w:tc>
        <w:tc>
          <w:tcPr>
            <w:tcW w:w="1228" w:type="dxa"/>
            <w:gridSpan w:val="3"/>
            <w:vMerge/>
            <w:tcBorders>
              <w:top w:val="nil"/>
              <w:left w:val="single" w:sz="8" w:space="0" w:color="auto"/>
              <w:bottom w:val="single" w:sz="8" w:space="0" w:color="000000"/>
              <w:right w:val="single" w:sz="8" w:space="0" w:color="auto"/>
            </w:tcBorders>
            <w:vAlign w:val="center"/>
          </w:tcPr>
          <w:p w:rsidR="00744DD9" w:rsidRPr="00961304" w:rsidRDefault="00744DD9" w:rsidP="00744DD9">
            <w:pPr>
              <w:rPr>
                <w:sz w:val="18"/>
                <w:szCs w:val="18"/>
              </w:rPr>
            </w:pPr>
          </w:p>
        </w:tc>
      </w:tr>
      <w:tr w:rsidR="00744DD9" w:rsidRPr="00961304" w:rsidTr="00744DD9">
        <w:trPr>
          <w:gridAfter w:val="1"/>
          <w:wAfter w:w="94" w:type="dxa"/>
          <w:trHeight w:val="210"/>
        </w:trPr>
        <w:tc>
          <w:tcPr>
            <w:tcW w:w="156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76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61"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834" w:type="dxa"/>
            <w:gridSpan w:val="5"/>
            <w:tcBorders>
              <w:top w:val="nil"/>
              <w:left w:val="nil"/>
              <w:bottom w:val="nil"/>
              <w:right w:val="nil"/>
            </w:tcBorders>
            <w:shd w:val="clear" w:color="auto" w:fill="auto"/>
            <w:noWrap/>
            <w:vAlign w:val="bottom"/>
          </w:tcPr>
          <w:p w:rsidR="00744DD9" w:rsidRPr="00961304" w:rsidRDefault="00744DD9" w:rsidP="00744DD9">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589"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026" w:type="dxa"/>
            <w:gridSpan w:val="2"/>
            <w:vMerge w:val="restart"/>
            <w:tcBorders>
              <w:top w:val="nil"/>
              <w:left w:val="nil"/>
              <w:bottom w:val="nil"/>
              <w:right w:val="nil"/>
            </w:tcBorders>
            <w:shd w:val="clear" w:color="auto" w:fill="auto"/>
            <w:noWrap/>
            <w:vAlign w:val="bottom"/>
          </w:tcPr>
          <w:p w:rsidR="00744DD9" w:rsidRPr="00961304" w:rsidRDefault="00744DD9" w:rsidP="00744DD9">
            <w:pPr>
              <w:jc w:val="right"/>
              <w:rPr>
                <w:sz w:val="18"/>
                <w:szCs w:val="18"/>
              </w:rPr>
            </w:pPr>
            <w:r>
              <w:rPr>
                <w:sz w:val="18"/>
                <w:szCs w:val="18"/>
              </w:rPr>
              <w:t>по ОКПО</w:t>
            </w:r>
          </w:p>
        </w:tc>
        <w:tc>
          <w:tcPr>
            <w:tcW w:w="1228"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744DD9" w:rsidRPr="00961304" w:rsidRDefault="00744DD9" w:rsidP="00744DD9">
            <w:pPr>
              <w:jc w:val="center"/>
              <w:rPr>
                <w:sz w:val="18"/>
                <w:szCs w:val="18"/>
              </w:rPr>
            </w:pPr>
            <w:r>
              <w:rPr>
                <w:sz w:val="18"/>
                <w:szCs w:val="18"/>
              </w:rPr>
              <w:t> </w:t>
            </w:r>
          </w:p>
        </w:tc>
      </w:tr>
      <w:tr w:rsidR="00744DD9" w:rsidRPr="00961304" w:rsidTr="00744DD9">
        <w:trPr>
          <w:gridAfter w:val="1"/>
          <w:wAfter w:w="94" w:type="dxa"/>
          <w:trHeight w:val="240"/>
        </w:trPr>
        <w:tc>
          <w:tcPr>
            <w:tcW w:w="2320" w:type="dxa"/>
            <w:gridSpan w:val="2"/>
            <w:tcBorders>
              <w:top w:val="nil"/>
              <w:left w:val="nil"/>
              <w:bottom w:val="nil"/>
              <w:right w:val="nil"/>
            </w:tcBorders>
            <w:shd w:val="clear" w:color="auto" w:fill="auto"/>
            <w:noWrap/>
            <w:vAlign w:val="bottom"/>
          </w:tcPr>
          <w:p w:rsidR="00744DD9" w:rsidRPr="00961304" w:rsidRDefault="00744DD9" w:rsidP="00744DD9">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744DD9" w:rsidRPr="00961304" w:rsidRDefault="00744DD9" w:rsidP="00744DD9">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744DD9" w:rsidRPr="00961304" w:rsidRDefault="00744DD9" w:rsidP="00744DD9">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744DD9" w:rsidRPr="00961304" w:rsidRDefault="00744DD9" w:rsidP="00744DD9">
            <w:pPr>
              <w:rPr>
                <w:sz w:val="18"/>
                <w:szCs w:val="18"/>
              </w:rPr>
            </w:pPr>
          </w:p>
        </w:tc>
        <w:tc>
          <w:tcPr>
            <w:tcW w:w="1228" w:type="dxa"/>
            <w:gridSpan w:val="3"/>
            <w:vMerge/>
            <w:tcBorders>
              <w:top w:val="nil"/>
              <w:left w:val="single" w:sz="8" w:space="0" w:color="auto"/>
              <w:bottom w:val="single" w:sz="8" w:space="0" w:color="000000"/>
              <w:right w:val="single" w:sz="8" w:space="0" w:color="auto"/>
            </w:tcBorders>
            <w:vAlign w:val="center"/>
          </w:tcPr>
          <w:p w:rsidR="00744DD9" w:rsidRPr="00961304" w:rsidRDefault="00744DD9" w:rsidP="00744DD9">
            <w:pPr>
              <w:rPr>
                <w:sz w:val="18"/>
                <w:szCs w:val="18"/>
              </w:rPr>
            </w:pPr>
          </w:p>
        </w:tc>
      </w:tr>
      <w:tr w:rsidR="00744DD9" w:rsidRPr="00961304" w:rsidTr="00744DD9">
        <w:trPr>
          <w:gridAfter w:val="1"/>
          <w:wAfter w:w="94" w:type="dxa"/>
          <w:trHeight w:val="150"/>
        </w:trPr>
        <w:tc>
          <w:tcPr>
            <w:tcW w:w="7670" w:type="dxa"/>
            <w:gridSpan w:val="12"/>
            <w:tcBorders>
              <w:top w:val="nil"/>
              <w:left w:val="nil"/>
              <w:bottom w:val="nil"/>
              <w:right w:val="nil"/>
            </w:tcBorders>
            <w:shd w:val="clear" w:color="auto" w:fill="auto"/>
            <w:noWrap/>
            <w:vAlign w:val="bottom"/>
          </w:tcPr>
          <w:p w:rsidR="00744DD9" w:rsidRPr="00961304" w:rsidRDefault="00744DD9" w:rsidP="00744DD9">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744DD9" w:rsidRPr="00961304" w:rsidRDefault="00744DD9" w:rsidP="00744DD9">
            <w:pPr>
              <w:jc w:val="right"/>
              <w:rPr>
                <w:sz w:val="18"/>
                <w:szCs w:val="18"/>
              </w:rPr>
            </w:pPr>
            <w:r>
              <w:rPr>
                <w:sz w:val="18"/>
                <w:szCs w:val="18"/>
              </w:rPr>
              <w:t>БЕ</w:t>
            </w:r>
          </w:p>
        </w:tc>
        <w:tc>
          <w:tcPr>
            <w:tcW w:w="1228"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744DD9" w:rsidRPr="00961304" w:rsidRDefault="00744DD9" w:rsidP="00744DD9">
            <w:pPr>
              <w:jc w:val="center"/>
              <w:rPr>
                <w:sz w:val="18"/>
                <w:szCs w:val="18"/>
              </w:rPr>
            </w:pPr>
            <w:r>
              <w:rPr>
                <w:sz w:val="18"/>
                <w:szCs w:val="18"/>
              </w:rPr>
              <w:t> </w:t>
            </w:r>
          </w:p>
        </w:tc>
      </w:tr>
      <w:tr w:rsidR="00744DD9" w:rsidRPr="00961304" w:rsidTr="00744DD9">
        <w:trPr>
          <w:gridAfter w:val="1"/>
          <w:wAfter w:w="94" w:type="dxa"/>
          <w:trHeight w:val="180"/>
        </w:trPr>
        <w:tc>
          <w:tcPr>
            <w:tcW w:w="7670" w:type="dxa"/>
            <w:gridSpan w:val="12"/>
            <w:tcBorders>
              <w:top w:val="nil"/>
              <w:left w:val="nil"/>
              <w:bottom w:val="single" w:sz="4" w:space="0" w:color="auto"/>
              <w:right w:val="nil"/>
            </w:tcBorders>
            <w:shd w:val="clear" w:color="auto" w:fill="auto"/>
            <w:vAlign w:val="bottom"/>
          </w:tcPr>
          <w:p w:rsidR="00744DD9" w:rsidRPr="00961304" w:rsidRDefault="00744DD9" w:rsidP="00744DD9">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744DD9" w:rsidRPr="00961304" w:rsidRDefault="00744DD9" w:rsidP="00744DD9">
            <w:pPr>
              <w:rPr>
                <w:sz w:val="18"/>
                <w:szCs w:val="18"/>
              </w:rPr>
            </w:pPr>
          </w:p>
        </w:tc>
        <w:tc>
          <w:tcPr>
            <w:tcW w:w="1228" w:type="dxa"/>
            <w:gridSpan w:val="3"/>
            <w:vMerge/>
            <w:tcBorders>
              <w:top w:val="nil"/>
              <w:left w:val="single" w:sz="8" w:space="0" w:color="auto"/>
              <w:bottom w:val="single" w:sz="8" w:space="0" w:color="000000"/>
              <w:right w:val="single" w:sz="8" w:space="0" w:color="auto"/>
            </w:tcBorders>
            <w:vAlign w:val="center"/>
          </w:tcPr>
          <w:p w:rsidR="00744DD9" w:rsidRPr="00961304" w:rsidRDefault="00744DD9" w:rsidP="00744DD9">
            <w:pPr>
              <w:rPr>
                <w:sz w:val="18"/>
                <w:szCs w:val="18"/>
              </w:rPr>
            </w:pPr>
          </w:p>
        </w:tc>
      </w:tr>
      <w:tr w:rsidR="00744DD9" w:rsidRPr="00961304" w:rsidTr="00744DD9">
        <w:trPr>
          <w:gridAfter w:val="1"/>
          <w:wAfter w:w="94" w:type="dxa"/>
          <w:trHeight w:val="225"/>
        </w:trPr>
        <w:tc>
          <w:tcPr>
            <w:tcW w:w="7670" w:type="dxa"/>
            <w:gridSpan w:val="12"/>
            <w:tcBorders>
              <w:top w:val="nil"/>
              <w:left w:val="nil"/>
              <w:bottom w:val="nil"/>
              <w:right w:val="nil"/>
            </w:tcBorders>
            <w:shd w:val="clear" w:color="auto" w:fill="auto"/>
            <w:noWrap/>
            <w:vAlign w:val="bottom"/>
          </w:tcPr>
          <w:p w:rsidR="00744DD9" w:rsidRPr="00961304" w:rsidRDefault="00744DD9" w:rsidP="00744DD9">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228" w:type="dxa"/>
            <w:gridSpan w:val="3"/>
            <w:tcBorders>
              <w:top w:val="nil"/>
              <w:left w:val="nil"/>
              <w:bottom w:val="nil"/>
              <w:right w:val="nil"/>
            </w:tcBorders>
            <w:shd w:val="clear" w:color="auto" w:fill="auto"/>
            <w:noWrap/>
            <w:vAlign w:val="bottom"/>
          </w:tcPr>
          <w:p w:rsidR="00744DD9" w:rsidRPr="00961304" w:rsidRDefault="00744DD9" w:rsidP="00744DD9">
            <w:pPr>
              <w:rPr>
                <w:sz w:val="18"/>
                <w:szCs w:val="18"/>
              </w:rPr>
            </w:pPr>
          </w:p>
        </w:tc>
      </w:tr>
      <w:tr w:rsidR="00744DD9" w:rsidRPr="00961304" w:rsidTr="00744DD9">
        <w:trPr>
          <w:gridAfter w:val="1"/>
          <w:wAfter w:w="94" w:type="dxa"/>
          <w:trHeight w:val="255"/>
        </w:trPr>
        <w:tc>
          <w:tcPr>
            <w:tcW w:w="156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76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61"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14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58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423"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455"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DD9" w:rsidRPr="00961304" w:rsidRDefault="00744DD9" w:rsidP="00744DD9">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744DD9" w:rsidRPr="00961304" w:rsidRDefault="00744DD9" w:rsidP="00744DD9">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228" w:type="dxa"/>
            <w:gridSpan w:val="3"/>
            <w:tcBorders>
              <w:top w:val="nil"/>
              <w:left w:val="nil"/>
              <w:bottom w:val="nil"/>
              <w:right w:val="nil"/>
            </w:tcBorders>
            <w:shd w:val="clear" w:color="auto" w:fill="auto"/>
            <w:noWrap/>
            <w:vAlign w:val="bottom"/>
          </w:tcPr>
          <w:p w:rsidR="00744DD9" w:rsidRPr="00961304" w:rsidRDefault="00744DD9" w:rsidP="00744DD9">
            <w:pPr>
              <w:rPr>
                <w:sz w:val="18"/>
                <w:szCs w:val="18"/>
              </w:rPr>
            </w:pPr>
          </w:p>
        </w:tc>
      </w:tr>
      <w:tr w:rsidR="00744DD9" w:rsidRPr="00961304" w:rsidTr="00744DD9">
        <w:trPr>
          <w:gridAfter w:val="1"/>
          <w:wAfter w:w="94" w:type="dxa"/>
          <w:trHeight w:val="240"/>
        </w:trPr>
        <w:tc>
          <w:tcPr>
            <w:tcW w:w="156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76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61"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14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694" w:type="dxa"/>
            <w:gridSpan w:val="4"/>
            <w:tcBorders>
              <w:top w:val="nil"/>
              <w:left w:val="nil"/>
              <w:bottom w:val="nil"/>
              <w:right w:val="nil"/>
            </w:tcBorders>
            <w:shd w:val="clear" w:color="auto" w:fill="auto"/>
            <w:noWrap/>
            <w:vAlign w:val="bottom"/>
          </w:tcPr>
          <w:p w:rsidR="00744DD9" w:rsidRPr="00961304" w:rsidRDefault="00744DD9" w:rsidP="00744DD9">
            <w:pPr>
              <w:rPr>
                <w:b/>
                <w:bCs/>
                <w:sz w:val="18"/>
                <w:szCs w:val="18"/>
              </w:rPr>
            </w:pPr>
            <w:r>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744DD9" w:rsidRPr="00961304" w:rsidRDefault="00744DD9" w:rsidP="00744DD9">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744DD9" w:rsidRPr="00961304" w:rsidRDefault="00744DD9" w:rsidP="00744DD9">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228" w:type="dxa"/>
            <w:gridSpan w:val="3"/>
            <w:tcBorders>
              <w:top w:val="nil"/>
              <w:left w:val="nil"/>
              <w:bottom w:val="nil"/>
              <w:right w:val="nil"/>
            </w:tcBorders>
            <w:shd w:val="clear" w:color="auto" w:fill="auto"/>
            <w:noWrap/>
            <w:vAlign w:val="bottom"/>
          </w:tcPr>
          <w:p w:rsidR="00744DD9" w:rsidRPr="00961304" w:rsidRDefault="00744DD9" w:rsidP="00744DD9">
            <w:pPr>
              <w:rPr>
                <w:sz w:val="18"/>
                <w:szCs w:val="18"/>
              </w:rPr>
            </w:pPr>
          </w:p>
        </w:tc>
      </w:tr>
      <w:tr w:rsidR="00744DD9" w:rsidRPr="00961304" w:rsidTr="00744DD9">
        <w:trPr>
          <w:gridAfter w:val="1"/>
          <w:wAfter w:w="94" w:type="dxa"/>
          <w:trHeight w:val="255"/>
        </w:trPr>
        <w:tc>
          <w:tcPr>
            <w:tcW w:w="156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76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61"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5089" w:type="dxa"/>
            <w:gridSpan w:val="9"/>
            <w:tcBorders>
              <w:top w:val="nil"/>
              <w:left w:val="nil"/>
              <w:bottom w:val="nil"/>
              <w:right w:val="nil"/>
            </w:tcBorders>
            <w:shd w:val="clear" w:color="auto" w:fill="auto"/>
            <w:noWrap/>
            <w:vAlign w:val="bottom"/>
          </w:tcPr>
          <w:p w:rsidR="00744DD9" w:rsidRPr="00961304" w:rsidRDefault="00744DD9" w:rsidP="00744DD9">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228" w:type="dxa"/>
            <w:gridSpan w:val="3"/>
            <w:tcBorders>
              <w:top w:val="nil"/>
              <w:left w:val="nil"/>
              <w:bottom w:val="nil"/>
              <w:right w:val="nil"/>
            </w:tcBorders>
            <w:shd w:val="clear" w:color="auto" w:fill="auto"/>
            <w:noWrap/>
            <w:vAlign w:val="bottom"/>
          </w:tcPr>
          <w:p w:rsidR="00744DD9" w:rsidRPr="00961304" w:rsidRDefault="00744DD9" w:rsidP="00744DD9">
            <w:pPr>
              <w:rPr>
                <w:sz w:val="18"/>
                <w:szCs w:val="18"/>
              </w:rPr>
            </w:pPr>
          </w:p>
        </w:tc>
      </w:tr>
      <w:tr w:rsidR="00744DD9" w:rsidRPr="00961304" w:rsidTr="00744DD9">
        <w:trPr>
          <w:gridAfter w:val="1"/>
          <w:wAfter w:w="94" w:type="dxa"/>
          <w:trHeight w:val="150"/>
        </w:trPr>
        <w:tc>
          <w:tcPr>
            <w:tcW w:w="156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76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61"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14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58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423"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455"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194"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589"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026" w:type="dxa"/>
            <w:gridSpan w:val="2"/>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228" w:type="dxa"/>
            <w:gridSpan w:val="3"/>
            <w:tcBorders>
              <w:top w:val="nil"/>
              <w:left w:val="nil"/>
              <w:bottom w:val="nil"/>
              <w:right w:val="nil"/>
            </w:tcBorders>
            <w:shd w:val="clear" w:color="auto" w:fill="auto"/>
            <w:noWrap/>
            <w:vAlign w:val="bottom"/>
          </w:tcPr>
          <w:p w:rsidR="00744DD9" w:rsidRPr="00961304" w:rsidRDefault="00744DD9" w:rsidP="00744DD9">
            <w:pPr>
              <w:rPr>
                <w:sz w:val="18"/>
                <w:szCs w:val="18"/>
              </w:rPr>
            </w:pPr>
          </w:p>
        </w:tc>
      </w:tr>
      <w:tr w:rsidR="00744DD9" w:rsidRPr="00961304" w:rsidTr="00744DD9">
        <w:trPr>
          <w:gridAfter w:val="1"/>
          <w:wAfter w:w="94" w:type="dxa"/>
          <w:trHeight w:val="270"/>
        </w:trPr>
        <w:tc>
          <w:tcPr>
            <w:tcW w:w="2581" w:type="dxa"/>
            <w:gridSpan w:val="3"/>
            <w:tcBorders>
              <w:top w:val="nil"/>
              <w:left w:val="nil"/>
              <w:bottom w:val="nil"/>
              <w:right w:val="nil"/>
            </w:tcBorders>
            <w:shd w:val="clear" w:color="auto" w:fill="auto"/>
            <w:noWrap/>
            <w:vAlign w:val="bottom"/>
          </w:tcPr>
          <w:p w:rsidR="00744DD9" w:rsidRPr="00961304" w:rsidRDefault="00744DD9" w:rsidP="00744DD9">
            <w:pPr>
              <w:jc w:val="right"/>
              <w:rPr>
                <w:sz w:val="18"/>
                <w:szCs w:val="18"/>
              </w:rPr>
            </w:pPr>
            <w:r>
              <w:rPr>
                <w:sz w:val="18"/>
                <w:szCs w:val="18"/>
              </w:rPr>
              <w:t>по договору (</w:t>
            </w:r>
            <w:proofErr w:type="gramStart"/>
            <w:r>
              <w:rPr>
                <w:sz w:val="18"/>
                <w:szCs w:val="18"/>
              </w:rPr>
              <w:t>наряд-заказу</w:t>
            </w:r>
            <w:proofErr w:type="gramEnd"/>
            <w:r>
              <w:rPr>
                <w:sz w:val="18"/>
                <w:szCs w:val="18"/>
              </w:rPr>
              <w:t>)</w:t>
            </w:r>
          </w:p>
        </w:tc>
        <w:tc>
          <w:tcPr>
            <w:tcW w:w="7343" w:type="dxa"/>
            <w:gridSpan w:val="14"/>
            <w:tcBorders>
              <w:top w:val="nil"/>
              <w:left w:val="nil"/>
              <w:bottom w:val="single" w:sz="4" w:space="0" w:color="auto"/>
              <w:right w:val="nil"/>
            </w:tcBorders>
            <w:shd w:val="clear" w:color="auto" w:fill="auto"/>
            <w:vAlign w:val="bottom"/>
          </w:tcPr>
          <w:p w:rsidR="00744DD9" w:rsidRPr="00961304" w:rsidRDefault="00744DD9" w:rsidP="00744DD9">
            <w:pPr>
              <w:jc w:val="center"/>
              <w:rPr>
                <w:b/>
                <w:bCs/>
                <w:sz w:val="18"/>
                <w:szCs w:val="18"/>
              </w:rPr>
            </w:pPr>
            <w:r>
              <w:rPr>
                <w:b/>
                <w:bCs/>
                <w:sz w:val="18"/>
                <w:szCs w:val="18"/>
              </w:rPr>
              <w:t> </w:t>
            </w:r>
          </w:p>
        </w:tc>
      </w:tr>
      <w:tr w:rsidR="00744DD9" w:rsidRPr="00961304" w:rsidTr="00744DD9">
        <w:trPr>
          <w:gridAfter w:val="1"/>
          <w:wAfter w:w="94" w:type="dxa"/>
          <w:trHeight w:val="225"/>
        </w:trPr>
        <w:tc>
          <w:tcPr>
            <w:tcW w:w="156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76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61"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7343" w:type="dxa"/>
            <w:gridSpan w:val="14"/>
            <w:tcBorders>
              <w:top w:val="nil"/>
              <w:left w:val="nil"/>
              <w:bottom w:val="nil"/>
              <w:right w:val="nil"/>
            </w:tcBorders>
            <w:shd w:val="clear" w:color="auto" w:fill="auto"/>
            <w:noWrap/>
            <w:vAlign w:val="bottom"/>
          </w:tcPr>
          <w:p w:rsidR="00744DD9" w:rsidRPr="00961304" w:rsidRDefault="00744DD9" w:rsidP="00744DD9">
            <w:pPr>
              <w:jc w:val="center"/>
              <w:rPr>
                <w:sz w:val="18"/>
                <w:szCs w:val="18"/>
              </w:rPr>
            </w:pPr>
            <w:proofErr w:type="gramStart"/>
            <w:r>
              <w:rPr>
                <w:sz w:val="18"/>
                <w:szCs w:val="18"/>
              </w:rPr>
              <w:t>(наименование договора (наряд-заказа, его дата, номер)</w:t>
            </w:r>
            <w:proofErr w:type="gramEnd"/>
          </w:p>
        </w:tc>
      </w:tr>
      <w:tr w:rsidR="00744DD9" w:rsidRPr="00961304" w:rsidTr="00744DD9">
        <w:trPr>
          <w:gridAfter w:val="1"/>
          <w:wAfter w:w="94" w:type="dxa"/>
          <w:trHeight w:val="135"/>
        </w:trPr>
        <w:tc>
          <w:tcPr>
            <w:tcW w:w="9924" w:type="dxa"/>
            <w:gridSpan w:val="17"/>
            <w:tcBorders>
              <w:top w:val="nil"/>
              <w:left w:val="nil"/>
              <w:bottom w:val="nil"/>
              <w:right w:val="nil"/>
            </w:tcBorders>
            <w:shd w:val="clear" w:color="auto" w:fill="auto"/>
            <w:noWrap/>
            <w:vAlign w:val="bottom"/>
          </w:tcPr>
          <w:p w:rsidR="00744DD9" w:rsidRPr="00961304" w:rsidRDefault="00744DD9" w:rsidP="00744DD9">
            <w:pPr>
              <w:rPr>
                <w:i/>
                <w:iCs/>
                <w:sz w:val="18"/>
                <w:szCs w:val="18"/>
              </w:rPr>
            </w:pPr>
          </w:p>
        </w:tc>
      </w:tr>
      <w:tr w:rsidR="00744DD9" w:rsidRPr="00961304" w:rsidTr="00744DD9">
        <w:trPr>
          <w:gridAfter w:val="1"/>
          <w:wAfter w:w="94" w:type="dxa"/>
          <w:trHeight w:val="255"/>
        </w:trPr>
        <w:tc>
          <w:tcPr>
            <w:tcW w:w="7081" w:type="dxa"/>
            <w:gridSpan w:val="11"/>
            <w:tcBorders>
              <w:top w:val="nil"/>
              <w:left w:val="nil"/>
              <w:bottom w:val="nil"/>
              <w:right w:val="nil"/>
            </w:tcBorders>
            <w:shd w:val="clear" w:color="auto" w:fill="auto"/>
            <w:noWrap/>
            <w:vAlign w:val="bottom"/>
          </w:tcPr>
          <w:p w:rsidR="00744DD9" w:rsidRPr="00961304" w:rsidRDefault="00744DD9" w:rsidP="00744DD9">
            <w:pPr>
              <w:rPr>
                <w:sz w:val="18"/>
                <w:szCs w:val="18"/>
              </w:rPr>
            </w:pPr>
            <w:r>
              <w:rPr>
                <w:sz w:val="18"/>
                <w:szCs w:val="18"/>
              </w:rPr>
              <w:t xml:space="preserve">Мы, нижеподписавшиеся, представители Арендатора   в лице </w:t>
            </w:r>
          </w:p>
        </w:tc>
        <w:tc>
          <w:tcPr>
            <w:tcW w:w="2843" w:type="dxa"/>
            <w:gridSpan w:val="6"/>
            <w:tcBorders>
              <w:top w:val="nil"/>
              <w:left w:val="nil"/>
              <w:bottom w:val="single" w:sz="4" w:space="0" w:color="auto"/>
              <w:right w:val="nil"/>
            </w:tcBorders>
            <w:shd w:val="clear" w:color="auto" w:fill="auto"/>
            <w:noWrap/>
            <w:vAlign w:val="bottom"/>
          </w:tcPr>
          <w:p w:rsidR="00744DD9" w:rsidRPr="00961304" w:rsidRDefault="00744DD9" w:rsidP="00744DD9">
            <w:pPr>
              <w:ind w:right="1788"/>
              <w:jc w:val="center"/>
              <w:rPr>
                <w:b/>
                <w:bCs/>
                <w:sz w:val="18"/>
                <w:szCs w:val="18"/>
              </w:rPr>
            </w:pPr>
          </w:p>
        </w:tc>
      </w:tr>
      <w:tr w:rsidR="00744DD9" w:rsidRPr="00961304" w:rsidTr="00744DD9">
        <w:trPr>
          <w:gridAfter w:val="1"/>
          <w:wAfter w:w="94" w:type="dxa"/>
          <w:trHeight w:val="255"/>
        </w:trPr>
        <w:tc>
          <w:tcPr>
            <w:tcW w:w="9924" w:type="dxa"/>
            <w:gridSpan w:val="17"/>
            <w:tcBorders>
              <w:top w:val="nil"/>
              <w:left w:val="nil"/>
              <w:bottom w:val="single" w:sz="4" w:space="0" w:color="auto"/>
              <w:right w:val="nil"/>
            </w:tcBorders>
            <w:shd w:val="clear" w:color="auto" w:fill="auto"/>
            <w:noWrap/>
            <w:vAlign w:val="bottom"/>
          </w:tcPr>
          <w:p w:rsidR="00744DD9" w:rsidRPr="00961304" w:rsidRDefault="00744DD9" w:rsidP="00744DD9">
            <w:pPr>
              <w:jc w:val="center"/>
              <w:rPr>
                <w:i/>
                <w:iCs/>
                <w:sz w:val="18"/>
                <w:szCs w:val="18"/>
              </w:rPr>
            </w:pPr>
            <w:r>
              <w:rPr>
                <w:i/>
                <w:iCs/>
                <w:sz w:val="18"/>
                <w:szCs w:val="18"/>
              </w:rPr>
              <w:t> </w:t>
            </w:r>
            <w:r>
              <w:rPr>
                <w:sz w:val="18"/>
                <w:szCs w:val="18"/>
              </w:rPr>
              <w:t>(должности, Ф.И.О.)</w:t>
            </w:r>
          </w:p>
        </w:tc>
      </w:tr>
      <w:tr w:rsidR="00744DD9" w:rsidRPr="00961304" w:rsidTr="00744DD9">
        <w:trPr>
          <w:gridAfter w:val="1"/>
          <w:wAfter w:w="94" w:type="dxa"/>
          <w:trHeight w:val="255"/>
        </w:trPr>
        <w:tc>
          <w:tcPr>
            <w:tcW w:w="2320" w:type="dxa"/>
            <w:gridSpan w:val="2"/>
            <w:tcBorders>
              <w:top w:val="nil"/>
              <w:left w:val="nil"/>
              <w:bottom w:val="nil"/>
              <w:right w:val="nil"/>
            </w:tcBorders>
            <w:shd w:val="clear" w:color="auto" w:fill="auto"/>
            <w:noWrap/>
            <w:vAlign w:val="bottom"/>
          </w:tcPr>
          <w:p w:rsidR="00744DD9" w:rsidRPr="00961304" w:rsidRDefault="00744DD9" w:rsidP="00744DD9">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744DD9" w:rsidRPr="00961304" w:rsidRDefault="00744DD9" w:rsidP="00744DD9">
            <w:pPr>
              <w:jc w:val="center"/>
              <w:rPr>
                <w:sz w:val="18"/>
                <w:szCs w:val="18"/>
              </w:rPr>
            </w:pPr>
          </w:p>
        </w:tc>
        <w:tc>
          <w:tcPr>
            <w:tcW w:w="7343" w:type="dxa"/>
            <w:gridSpan w:val="14"/>
            <w:tcBorders>
              <w:top w:val="nil"/>
              <w:left w:val="nil"/>
              <w:bottom w:val="single" w:sz="4" w:space="0" w:color="auto"/>
              <w:right w:val="nil"/>
            </w:tcBorders>
            <w:shd w:val="clear" w:color="auto" w:fill="auto"/>
            <w:noWrap/>
            <w:vAlign w:val="bottom"/>
          </w:tcPr>
          <w:p w:rsidR="00744DD9" w:rsidRPr="00961304" w:rsidRDefault="00744DD9" w:rsidP="00744DD9">
            <w:pPr>
              <w:jc w:val="center"/>
              <w:rPr>
                <w:b/>
                <w:bCs/>
                <w:sz w:val="18"/>
                <w:szCs w:val="18"/>
              </w:rPr>
            </w:pPr>
            <w:r>
              <w:rPr>
                <w:b/>
                <w:bCs/>
                <w:sz w:val="18"/>
                <w:szCs w:val="18"/>
              </w:rPr>
              <w:t> </w:t>
            </w:r>
          </w:p>
        </w:tc>
      </w:tr>
      <w:tr w:rsidR="00744DD9" w:rsidRPr="00961304" w:rsidTr="00744DD9">
        <w:trPr>
          <w:gridAfter w:val="1"/>
          <w:wAfter w:w="94" w:type="dxa"/>
          <w:trHeight w:val="255"/>
        </w:trPr>
        <w:tc>
          <w:tcPr>
            <w:tcW w:w="9924" w:type="dxa"/>
            <w:gridSpan w:val="17"/>
            <w:tcBorders>
              <w:top w:val="nil"/>
              <w:left w:val="nil"/>
              <w:bottom w:val="single" w:sz="4" w:space="0" w:color="auto"/>
              <w:right w:val="nil"/>
            </w:tcBorders>
            <w:shd w:val="clear" w:color="auto" w:fill="auto"/>
            <w:noWrap/>
            <w:vAlign w:val="bottom"/>
          </w:tcPr>
          <w:p w:rsidR="00744DD9" w:rsidRPr="00961304" w:rsidRDefault="00744DD9" w:rsidP="00744DD9">
            <w:pPr>
              <w:rPr>
                <w:i/>
                <w:iCs/>
                <w:sz w:val="18"/>
                <w:szCs w:val="18"/>
              </w:rPr>
            </w:pPr>
            <w:r>
              <w:rPr>
                <w:i/>
                <w:iCs/>
                <w:sz w:val="18"/>
                <w:szCs w:val="18"/>
              </w:rPr>
              <w:t xml:space="preserve">                                                                                                     </w:t>
            </w:r>
            <w:r>
              <w:rPr>
                <w:sz w:val="18"/>
                <w:szCs w:val="18"/>
              </w:rPr>
              <w:t>(должности, Ф.И.О.)</w:t>
            </w:r>
          </w:p>
        </w:tc>
      </w:tr>
      <w:tr w:rsidR="00744DD9" w:rsidRPr="00961304" w:rsidTr="00744DD9">
        <w:trPr>
          <w:trHeight w:val="165"/>
        </w:trPr>
        <w:tc>
          <w:tcPr>
            <w:tcW w:w="156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76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61"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14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58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423"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455"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194"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250" w:type="dxa"/>
            <w:gridSpan w:val="3"/>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661" w:type="dxa"/>
            <w:gridSpan w:val="2"/>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026"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36" w:type="dxa"/>
            <w:gridSpan w:val="2"/>
            <w:tcBorders>
              <w:top w:val="nil"/>
              <w:left w:val="nil"/>
              <w:bottom w:val="nil"/>
              <w:right w:val="nil"/>
            </w:tcBorders>
            <w:shd w:val="clear" w:color="auto" w:fill="auto"/>
            <w:noWrap/>
            <w:vAlign w:val="bottom"/>
          </w:tcPr>
          <w:p w:rsidR="00744DD9" w:rsidRPr="00961304" w:rsidRDefault="00744DD9" w:rsidP="00744DD9">
            <w:pPr>
              <w:ind w:right="543"/>
              <w:rPr>
                <w:sz w:val="18"/>
                <w:szCs w:val="18"/>
              </w:rPr>
            </w:pPr>
          </w:p>
        </w:tc>
      </w:tr>
      <w:tr w:rsidR="00744DD9" w:rsidRPr="00961304" w:rsidTr="00744DD9">
        <w:trPr>
          <w:gridAfter w:val="1"/>
          <w:wAfter w:w="94" w:type="dxa"/>
          <w:trHeight w:val="255"/>
        </w:trPr>
        <w:tc>
          <w:tcPr>
            <w:tcW w:w="8095" w:type="dxa"/>
            <w:gridSpan w:val="13"/>
            <w:tcBorders>
              <w:top w:val="nil"/>
              <w:left w:val="nil"/>
              <w:bottom w:val="nil"/>
              <w:right w:val="nil"/>
            </w:tcBorders>
            <w:shd w:val="clear" w:color="auto" w:fill="auto"/>
            <w:noWrap/>
            <w:vAlign w:val="bottom"/>
          </w:tcPr>
          <w:p w:rsidR="00744DD9" w:rsidRPr="00961304" w:rsidRDefault="00744DD9" w:rsidP="00744DD9">
            <w:pPr>
              <w:rPr>
                <w:b/>
                <w:bCs/>
                <w:sz w:val="18"/>
                <w:szCs w:val="18"/>
              </w:rPr>
            </w:pPr>
            <w:r>
              <w:rPr>
                <w:sz w:val="18"/>
                <w:szCs w:val="18"/>
              </w:rPr>
              <w:t xml:space="preserve">составили настоящий акт о том, что услуги, оказанные Арендодателем </w:t>
            </w:r>
            <w:proofErr w:type="gramStart"/>
            <w:r>
              <w:rPr>
                <w:sz w:val="18"/>
                <w:szCs w:val="18"/>
              </w:rPr>
              <w:t>по</w:t>
            </w:r>
            <w:proofErr w:type="gramEnd"/>
            <w:r>
              <w:rPr>
                <w:sz w:val="18"/>
                <w:szCs w:val="18"/>
              </w:rPr>
              <w:t xml:space="preserve"> </w:t>
            </w:r>
          </w:p>
        </w:tc>
        <w:tc>
          <w:tcPr>
            <w:tcW w:w="1829" w:type="dxa"/>
            <w:gridSpan w:val="4"/>
            <w:tcBorders>
              <w:top w:val="nil"/>
              <w:left w:val="nil"/>
              <w:bottom w:val="single" w:sz="4" w:space="0" w:color="auto"/>
              <w:right w:val="nil"/>
            </w:tcBorders>
            <w:shd w:val="clear" w:color="auto" w:fill="auto"/>
            <w:noWrap/>
            <w:vAlign w:val="bottom"/>
          </w:tcPr>
          <w:p w:rsidR="00744DD9" w:rsidRPr="00961304" w:rsidRDefault="00744DD9" w:rsidP="00744DD9">
            <w:pPr>
              <w:jc w:val="center"/>
              <w:rPr>
                <w:b/>
                <w:bCs/>
                <w:sz w:val="18"/>
                <w:szCs w:val="18"/>
              </w:rPr>
            </w:pPr>
          </w:p>
        </w:tc>
      </w:tr>
      <w:tr w:rsidR="00744DD9" w:rsidRPr="00961304" w:rsidTr="00744DD9">
        <w:trPr>
          <w:gridAfter w:val="1"/>
          <w:wAfter w:w="94" w:type="dxa"/>
          <w:trHeight w:val="151"/>
        </w:trPr>
        <w:tc>
          <w:tcPr>
            <w:tcW w:w="9924" w:type="dxa"/>
            <w:gridSpan w:val="17"/>
            <w:tcBorders>
              <w:top w:val="nil"/>
              <w:left w:val="nil"/>
              <w:bottom w:val="single" w:sz="4" w:space="0" w:color="auto"/>
              <w:right w:val="nil"/>
            </w:tcBorders>
            <w:shd w:val="clear" w:color="auto" w:fill="auto"/>
            <w:noWrap/>
            <w:vAlign w:val="bottom"/>
          </w:tcPr>
          <w:p w:rsidR="00744DD9" w:rsidRPr="00961304" w:rsidRDefault="00744DD9" w:rsidP="00744DD9">
            <w:pPr>
              <w:rPr>
                <w:i/>
                <w:iCs/>
                <w:sz w:val="18"/>
                <w:szCs w:val="18"/>
              </w:rPr>
            </w:pPr>
            <w:r>
              <w:rPr>
                <w:i/>
                <w:iCs/>
                <w:sz w:val="18"/>
                <w:szCs w:val="18"/>
              </w:rPr>
              <w:t> </w:t>
            </w:r>
          </w:p>
        </w:tc>
      </w:tr>
      <w:tr w:rsidR="00744DD9" w:rsidRPr="00961304" w:rsidTr="00744DD9">
        <w:trPr>
          <w:gridAfter w:val="1"/>
          <w:wAfter w:w="94" w:type="dxa"/>
          <w:trHeight w:val="255"/>
        </w:trPr>
        <w:tc>
          <w:tcPr>
            <w:tcW w:w="9924" w:type="dxa"/>
            <w:gridSpan w:val="17"/>
            <w:tcBorders>
              <w:top w:val="single" w:sz="4" w:space="0" w:color="auto"/>
              <w:left w:val="nil"/>
              <w:bottom w:val="single" w:sz="4" w:space="0" w:color="auto"/>
              <w:right w:val="nil"/>
            </w:tcBorders>
            <w:shd w:val="clear" w:color="auto" w:fill="auto"/>
            <w:noWrap/>
            <w:vAlign w:val="bottom"/>
          </w:tcPr>
          <w:p w:rsidR="00744DD9" w:rsidRPr="00961304" w:rsidRDefault="00744DD9" w:rsidP="00744DD9">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744DD9" w:rsidRPr="00961304" w:rsidTr="00744DD9">
        <w:trPr>
          <w:gridAfter w:val="1"/>
          <w:wAfter w:w="94" w:type="dxa"/>
          <w:trHeight w:val="255"/>
        </w:trPr>
        <w:tc>
          <w:tcPr>
            <w:tcW w:w="9924" w:type="dxa"/>
            <w:gridSpan w:val="17"/>
            <w:tcBorders>
              <w:top w:val="single" w:sz="4" w:space="0" w:color="auto"/>
              <w:left w:val="nil"/>
              <w:bottom w:val="single" w:sz="4" w:space="0" w:color="auto"/>
              <w:right w:val="nil"/>
            </w:tcBorders>
            <w:shd w:val="clear" w:color="auto" w:fill="auto"/>
            <w:noWrap/>
            <w:vAlign w:val="bottom"/>
          </w:tcPr>
          <w:p w:rsidR="00744DD9" w:rsidRPr="00961304" w:rsidRDefault="00744DD9" w:rsidP="00744DD9">
            <w:pPr>
              <w:rPr>
                <w:i/>
                <w:iCs/>
                <w:sz w:val="18"/>
                <w:szCs w:val="18"/>
              </w:rPr>
            </w:pPr>
            <w:r>
              <w:rPr>
                <w:i/>
                <w:iCs/>
                <w:sz w:val="18"/>
                <w:szCs w:val="18"/>
              </w:rPr>
              <w:t xml:space="preserve">    </w:t>
            </w:r>
          </w:p>
        </w:tc>
      </w:tr>
      <w:tr w:rsidR="00744DD9" w:rsidRPr="007D4BB6" w:rsidTr="00744DD9">
        <w:trPr>
          <w:gridAfter w:val="1"/>
          <w:wAfter w:w="94" w:type="dxa"/>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4DD9" w:rsidRPr="007D4BB6" w:rsidRDefault="00744DD9" w:rsidP="00744DD9">
            <w:pPr>
              <w:jc w:val="center"/>
              <w:rPr>
                <w:sz w:val="16"/>
                <w:szCs w:val="16"/>
              </w:rPr>
            </w:pPr>
            <w:r>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744DD9" w:rsidRPr="007D4BB6" w:rsidRDefault="00744DD9" w:rsidP="00744DD9">
            <w:pPr>
              <w:jc w:val="center"/>
              <w:rPr>
                <w:sz w:val="16"/>
                <w:szCs w:val="16"/>
              </w:rPr>
            </w:pPr>
            <w:r>
              <w:rPr>
                <w:sz w:val="16"/>
                <w:szCs w:val="16"/>
              </w:rPr>
              <w:t>ед. изм.</w:t>
            </w:r>
          </w:p>
        </w:tc>
        <w:tc>
          <w:tcPr>
            <w:tcW w:w="4509" w:type="dxa"/>
            <w:gridSpan w:val="9"/>
            <w:tcBorders>
              <w:top w:val="single" w:sz="4" w:space="0" w:color="auto"/>
              <w:left w:val="nil"/>
              <w:bottom w:val="single" w:sz="4" w:space="0" w:color="auto"/>
              <w:right w:val="single" w:sz="4" w:space="0" w:color="000000"/>
            </w:tcBorders>
            <w:shd w:val="clear" w:color="auto" w:fill="auto"/>
            <w:noWrap/>
            <w:vAlign w:val="center"/>
          </w:tcPr>
          <w:p w:rsidR="00744DD9" w:rsidRPr="007D4BB6" w:rsidRDefault="00744DD9" w:rsidP="00744DD9">
            <w:pPr>
              <w:jc w:val="center"/>
              <w:rPr>
                <w:sz w:val="16"/>
                <w:szCs w:val="16"/>
              </w:rPr>
            </w:pPr>
            <w:r>
              <w:rPr>
                <w:sz w:val="16"/>
                <w:szCs w:val="16"/>
              </w:rPr>
              <w:t>выполнено работ, услуг</w:t>
            </w:r>
          </w:p>
        </w:tc>
      </w:tr>
      <w:tr w:rsidR="00744DD9" w:rsidRPr="007D4BB6" w:rsidTr="00744DD9">
        <w:trPr>
          <w:gridAfter w:val="1"/>
          <w:wAfter w:w="94" w:type="dxa"/>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744DD9" w:rsidRPr="007D4BB6" w:rsidRDefault="00744DD9" w:rsidP="00744DD9">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744DD9" w:rsidRPr="007D4BB6" w:rsidRDefault="00744DD9" w:rsidP="00744DD9">
            <w:pPr>
              <w:rPr>
                <w:sz w:val="16"/>
                <w:szCs w:val="16"/>
              </w:rPr>
            </w:pPr>
          </w:p>
        </w:tc>
        <w:tc>
          <w:tcPr>
            <w:tcW w:w="1194" w:type="dxa"/>
            <w:tcBorders>
              <w:top w:val="nil"/>
              <w:left w:val="nil"/>
              <w:bottom w:val="nil"/>
              <w:right w:val="nil"/>
            </w:tcBorders>
            <w:shd w:val="clear" w:color="auto" w:fill="auto"/>
            <w:noWrap/>
            <w:vAlign w:val="center"/>
          </w:tcPr>
          <w:p w:rsidR="00744DD9" w:rsidRPr="007D4BB6" w:rsidRDefault="00744DD9" w:rsidP="00744DD9">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744DD9" w:rsidRPr="007D4BB6" w:rsidRDefault="00744DD9" w:rsidP="00744DD9">
            <w:pPr>
              <w:jc w:val="center"/>
              <w:rPr>
                <w:sz w:val="16"/>
                <w:szCs w:val="16"/>
              </w:rPr>
            </w:pPr>
            <w:r>
              <w:rPr>
                <w:sz w:val="16"/>
                <w:szCs w:val="16"/>
              </w:rPr>
              <w:t>цена за единицу,</w:t>
            </w:r>
            <w:r>
              <w:rPr>
                <w:sz w:val="16"/>
                <w:szCs w:val="16"/>
              </w:rPr>
              <w:br/>
              <w:t>руб.</w:t>
            </w:r>
          </w:p>
        </w:tc>
        <w:tc>
          <w:tcPr>
            <w:tcW w:w="2254" w:type="dxa"/>
            <w:gridSpan w:val="5"/>
            <w:tcBorders>
              <w:top w:val="single" w:sz="4" w:space="0" w:color="auto"/>
              <w:left w:val="nil"/>
              <w:bottom w:val="single" w:sz="4" w:space="0" w:color="auto"/>
              <w:right w:val="single" w:sz="4" w:space="0" w:color="000000"/>
            </w:tcBorders>
            <w:shd w:val="clear" w:color="auto" w:fill="auto"/>
            <w:noWrap/>
            <w:vAlign w:val="center"/>
          </w:tcPr>
          <w:p w:rsidR="00744DD9" w:rsidRPr="007D4BB6" w:rsidRDefault="00744DD9" w:rsidP="00744DD9">
            <w:pPr>
              <w:jc w:val="center"/>
              <w:rPr>
                <w:sz w:val="16"/>
                <w:szCs w:val="16"/>
              </w:rPr>
            </w:pPr>
            <w:r>
              <w:rPr>
                <w:sz w:val="16"/>
                <w:szCs w:val="16"/>
              </w:rPr>
              <w:t>стоимость, руб.</w:t>
            </w:r>
          </w:p>
        </w:tc>
      </w:tr>
      <w:tr w:rsidR="00744DD9" w:rsidRPr="00961304" w:rsidTr="00744DD9">
        <w:trPr>
          <w:gridAfter w:val="1"/>
          <w:wAfter w:w="94" w:type="dxa"/>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744DD9" w:rsidRPr="00961304" w:rsidRDefault="00744DD9" w:rsidP="00744DD9">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744DD9" w:rsidRPr="00961304" w:rsidRDefault="00744DD9" w:rsidP="00744DD9">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744DD9" w:rsidRPr="00961304" w:rsidRDefault="00744DD9" w:rsidP="00744DD9">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744DD9" w:rsidRPr="00961304" w:rsidRDefault="00744DD9" w:rsidP="00744DD9">
            <w:pPr>
              <w:jc w:val="center"/>
              <w:rPr>
                <w:b/>
                <w:bCs/>
                <w:sz w:val="18"/>
                <w:szCs w:val="18"/>
              </w:rPr>
            </w:pPr>
            <w:r>
              <w:rPr>
                <w:b/>
                <w:bCs/>
                <w:sz w:val="18"/>
                <w:szCs w:val="18"/>
              </w:rPr>
              <w:t> </w:t>
            </w:r>
          </w:p>
        </w:tc>
        <w:tc>
          <w:tcPr>
            <w:tcW w:w="2254" w:type="dxa"/>
            <w:gridSpan w:val="5"/>
            <w:tcBorders>
              <w:top w:val="single" w:sz="4" w:space="0" w:color="auto"/>
              <w:left w:val="nil"/>
              <w:bottom w:val="single" w:sz="4" w:space="0" w:color="auto"/>
              <w:right w:val="single" w:sz="4" w:space="0" w:color="auto"/>
            </w:tcBorders>
            <w:shd w:val="clear" w:color="auto" w:fill="auto"/>
            <w:noWrap/>
            <w:vAlign w:val="bottom"/>
          </w:tcPr>
          <w:p w:rsidR="00744DD9" w:rsidRPr="00961304" w:rsidRDefault="00744DD9" w:rsidP="00744DD9">
            <w:pPr>
              <w:jc w:val="center"/>
              <w:rPr>
                <w:b/>
                <w:bCs/>
                <w:sz w:val="18"/>
                <w:szCs w:val="18"/>
              </w:rPr>
            </w:pPr>
            <w:r>
              <w:rPr>
                <w:b/>
                <w:bCs/>
                <w:sz w:val="18"/>
                <w:szCs w:val="18"/>
              </w:rPr>
              <w:t> </w:t>
            </w:r>
          </w:p>
        </w:tc>
      </w:tr>
      <w:tr w:rsidR="00744DD9" w:rsidRPr="00961304" w:rsidTr="00744DD9">
        <w:trPr>
          <w:gridAfter w:val="1"/>
          <w:wAfter w:w="94" w:type="dxa"/>
          <w:trHeight w:val="195"/>
        </w:trPr>
        <w:tc>
          <w:tcPr>
            <w:tcW w:w="4301" w:type="dxa"/>
            <w:gridSpan w:val="5"/>
            <w:tcBorders>
              <w:top w:val="nil"/>
              <w:left w:val="nil"/>
              <w:bottom w:val="nil"/>
              <w:right w:val="nil"/>
            </w:tcBorders>
            <w:shd w:val="clear" w:color="auto" w:fill="auto"/>
            <w:noWrap/>
            <w:vAlign w:val="bottom"/>
          </w:tcPr>
          <w:p w:rsidR="00744DD9" w:rsidRPr="00961304" w:rsidRDefault="00744DD9" w:rsidP="00744DD9">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744DD9" w:rsidRPr="00961304" w:rsidRDefault="00744DD9" w:rsidP="00744DD9">
            <w:pPr>
              <w:jc w:val="right"/>
              <w:rPr>
                <w:i/>
                <w:iCs/>
                <w:sz w:val="18"/>
                <w:szCs w:val="18"/>
              </w:rPr>
            </w:pPr>
          </w:p>
        </w:tc>
        <w:tc>
          <w:tcPr>
            <w:tcW w:w="1194" w:type="dxa"/>
            <w:tcBorders>
              <w:top w:val="nil"/>
              <w:left w:val="nil"/>
              <w:bottom w:val="nil"/>
              <w:right w:val="nil"/>
            </w:tcBorders>
            <w:shd w:val="clear" w:color="auto" w:fill="auto"/>
            <w:noWrap/>
            <w:vAlign w:val="bottom"/>
          </w:tcPr>
          <w:p w:rsidR="00744DD9" w:rsidRPr="00961304" w:rsidRDefault="00744DD9" w:rsidP="00744DD9">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744DD9" w:rsidRPr="00961304" w:rsidRDefault="00744DD9" w:rsidP="00744DD9">
            <w:pPr>
              <w:jc w:val="right"/>
              <w:rPr>
                <w:i/>
                <w:iCs/>
                <w:sz w:val="18"/>
                <w:szCs w:val="18"/>
              </w:rPr>
            </w:pPr>
            <w:r>
              <w:rPr>
                <w:i/>
                <w:iCs/>
                <w:sz w:val="18"/>
                <w:szCs w:val="18"/>
              </w:rPr>
              <w:t xml:space="preserve"> Итого </w:t>
            </w:r>
          </w:p>
        </w:tc>
        <w:tc>
          <w:tcPr>
            <w:tcW w:w="225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44DD9" w:rsidRPr="00961304" w:rsidRDefault="00744DD9" w:rsidP="00744DD9">
            <w:pPr>
              <w:jc w:val="center"/>
              <w:rPr>
                <w:b/>
                <w:bCs/>
                <w:sz w:val="18"/>
                <w:szCs w:val="18"/>
              </w:rPr>
            </w:pPr>
            <w:r>
              <w:rPr>
                <w:b/>
                <w:bCs/>
                <w:sz w:val="18"/>
                <w:szCs w:val="18"/>
              </w:rPr>
              <w:t> </w:t>
            </w:r>
          </w:p>
        </w:tc>
      </w:tr>
      <w:tr w:rsidR="00744DD9" w:rsidRPr="00961304" w:rsidTr="00744DD9">
        <w:trPr>
          <w:gridAfter w:val="1"/>
          <w:wAfter w:w="94" w:type="dxa"/>
          <w:trHeight w:val="209"/>
        </w:trPr>
        <w:tc>
          <w:tcPr>
            <w:tcW w:w="1560" w:type="dxa"/>
            <w:tcBorders>
              <w:top w:val="nil"/>
              <w:left w:val="nil"/>
              <w:bottom w:val="nil"/>
              <w:right w:val="nil"/>
            </w:tcBorders>
            <w:shd w:val="clear" w:color="auto" w:fill="auto"/>
            <w:noWrap/>
            <w:vAlign w:val="bottom"/>
          </w:tcPr>
          <w:p w:rsidR="00744DD9" w:rsidRPr="00961304" w:rsidRDefault="00744DD9" w:rsidP="00744DD9">
            <w:pPr>
              <w:rPr>
                <w:i/>
                <w:iCs/>
                <w:sz w:val="18"/>
                <w:szCs w:val="18"/>
              </w:rPr>
            </w:pPr>
          </w:p>
        </w:tc>
        <w:tc>
          <w:tcPr>
            <w:tcW w:w="760" w:type="dxa"/>
            <w:tcBorders>
              <w:top w:val="nil"/>
              <w:left w:val="nil"/>
              <w:bottom w:val="nil"/>
              <w:right w:val="nil"/>
            </w:tcBorders>
            <w:shd w:val="clear" w:color="auto" w:fill="auto"/>
            <w:noWrap/>
            <w:vAlign w:val="bottom"/>
          </w:tcPr>
          <w:p w:rsidR="00744DD9" w:rsidRPr="00961304" w:rsidRDefault="00744DD9" w:rsidP="00744DD9">
            <w:pPr>
              <w:rPr>
                <w:i/>
                <w:iCs/>
                <w:sz w:val="18"/>
                <w:szCs w:val="18"/>
              </w:rPr>
            </w:pPr>
          </w:p>
        </w:tc>
        <w:tc>
          <w:tcPr>
            <w:tcW w:w="261" w:type="dxa"/>
            <w:tcBorders>
              <w:top w:val="nil"/>
              <w:left w:val="nil"/>
              <w:bottom w:val="nil"/>
              <w:right w:val="nil"/>
            </w:tcBorders>
            <w:shd w:val="clear" w:color="auto" w:fill="auto"/>
            <w:noWrap/>
            <w:vAlign w:val="bottom"/>
          </w:tcPr>
          <w:p w:rsidR="00744DD9" w:rsidRPr="00961304" w:rsidRDefault="00744DD9" w:rsidP="00744DD9">
            <w:pPr>
              <w:rPr>
                <w:i/>
                <w:iCs/>
                <w:sz w:val="18"/>
                <w:szCs w:val="18"/>
              </w:rPr>
            </w:pPr>
          </w:p>
        </w:tc>
        <w:tc>
          <w:tcPr>
            <w:tcW w:w="1140" w:type="dxa"/>
            <w:tcBorders>
              <w:top w:val="nil"/>
              <w:left w:val="nil"/>
              <w:bottom w:val="nil"/>
              <w:right w:val="nil"/>
            </w:tcBorders>
            <w:shd w:val="clear" w:color="auto" w:fill="auto"/>
            <w:noWrap/>
            <w:vAlign w:val="bottom"/>
          </w:tcPr>
          <w:p w:rsidR="00744DD9" w:rsidRPr="00961304" w:rsidRDefault="00744DD9" w:rsidP="00744DD9">
            <w:pPr>
              <w:rPr>
                <w:i/>
                <w:iCs/>
                <w:sz w:val="18"/>
                <w:szCs w:val="18"/>
              </w:rPr>
            </w:pPr>
          </w:p>
        </w:tc>
        <w:tc>
          <w:tcPr>
            <w:tcW w:w="580" w:type="dxa"/>
            <w:tcBorders>
              <w:top w:val="nil"/>
              <w:left w:val="nil"/>
              <w:bottom w:val="nil"/>
              <w:right w:val="nil"/>
            </w:tcBorders>
            <w:shd w:val="clear" w:color="auto" w:fill="auto"/>
            <w:noWrap/>
            <w:vAlign w:val="bottom"/>
          </w:tcPr>
          <w:p w:rsidR="00744DD9" w:rsidRPr="00961304" w:rsidRDefault="00744DD9" w:rsidP="00744DD9">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744DD9" w:rsidRPr="00961304" w:rsidRDefault="00744DD9" w:rsidP="00744DD9">
            <w:pPr>
              <w:jc w:val="right"/>
              <w:rPr>
                <w:i/>
                <w:iCs/>
                <w:sz w:val="18"/>
                <w:szCs w:val="18"/>
              </w:rPr>
            </w:pPr>
          </w:p>
        </w:tc>
        <w:tc>
          <w:tcPr>
            <w:tcW w:w="1194" w:type="dxa"/>
            <w:tcBorders>
              <w:top w:val="nil"/>
              <w:left w:val="nil"/>
              <w:bottom w:val="nil"/>
              <w:right w:val="nil"/>
            </w:tcBorders>
            <w:shd w:val="clear" w:color="auto" w:fill="auto"/>
            <w:noWrap/>
            <w:vAlign w:val="bottom"/>
          </w:tcPr>
          <w:p w:rsidR="00744DD9" w:rsidRPr="00961304" w:rsidRDefault="00744DD9" w:rsidP="00744DD9">
            <w:pPr>
              <w:jc w:val="center"/>
              <w:rPr>
                <w:b/>
                <w:bCs/>
                <w:i/>
                <w:iCs/>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jc w:val="center"/>
              <w:rPr>
                <w:b/>
                <w:bCs/>
                <w:i/>
                <w:iCs/>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jc w:val="center"/>
              <w:rPr>
                <w:b/>
                <w:bCs/>
                <w:i/>
                <w:iCs/>
                <w:sz w:val="18"/>
                <w:szCs w:val="18"/>
              </w:rPr>
            </w:pPr>
          </w:p>
        </w:tc>
        <w:tc>
          <w:tcPr>
            <w:tcW w:w="589" w:type="dxa"/>
            <w:tcBorders>
              <w:top w:val="nil"/>
              <w:left w:val="nil"/>
              <w:bottom w:val="nil"/>
              <w:right w:val="nil"/>
            </w:tcBorders>
            <w:shd w:val="clear" w:color="auto" w:fill="auto"/>
            <w:noWrap/>
            <w:vAlign w:val="bottom"/>
          </w:tcPr>
          <w:p w:rsidR="00744DD9" w:rsidRPr="00961304" w:rsidRDefault="00744DD9" w:rsidP="00744DD9">
            <w:pPr>
              <w:jc w:val="right"/>
              <w:rPr>
                <w:i/>
                <w:iCs/>
                <w:sz w:val="18"/>
                <w:szCs w:val="18"/>
              </w:rPr>
            </w:pPr>
            <w:r>
              <w:rPr>
                <w:i/>
                <w:iCs/>
                <w:sz w:val="18"/>
                <w:szCs w:val="18"/>
              </w:rPr>
              <w:t xml:space="preserve">НДС </w:t>
            </w:r>
          </w:p>
        </w:tc>
        <w:tc>
          <w:tcPr>
            <w:tcW w:w="225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44DD9" w:rsidRPr="00961304" w:rsidRDefault="00744DD9" w:rsidP="00744DD9">
            <w:pPr>
              <w:jc w:val="center"/>
              <w:rPr>
                <w:b/>
                <w:bCs/>
                <w:sz w:val="18"/>
                <w:szCs w:val="18"/>
              </w:rPr>
            </w:pPr>
            <w:r>
              <w:rPr>
                <w:b/>
                <w:bCs/>
                <w:sz w:val="18"/>
                <w:szCs w:val="18"/>
              </w:rPr>
              <w:t> </w:t>
            </w:r>
          </w:p>
        </w:tc>
      </w:tr>
      <w:tr w:rsidR="00744DD9" w:rsidRPr="00961304" w:rsidTr="00744DD9">
        <w:trPr>
          <w:gridAfter w:val="1"/>
          <w:wAfter w:w="94" w:type="dxa"/>
          <w:trHeight w:val="210"/>
        </w:trPr>
        <w:tc>
          <w:tcPr>
            <w:tcW w:w="1560" w:type="dxa"/>
            <w:tcBorders>
              <w:top w:val="nil"/>
              <w:left w:val="nil"/>
              <w:bottom w:val="nil"/>
              <w:right w:val="nil"/>
            </w:tcBorders>
            <w:shd w:val="clear" w:color="auto" w:fill="auto"/>
            <w:noWrap/>
            <w:vAlign w:val="bottom"/>
          </w:tcPr>
          <w:p w:rsidR="00744DD9" w:rsidRPr="00961304" w:rsidRDefault="00744DD9" w:rsidP="00744DD9">
            <w:pPr>
              <w:rPr>
                <w:i/>
                <w:iCs/>
                <w:sz w:val="18"/>
                <w:szCs w:val="18"/>
              </w:rPr>
            </w:pPr>
          </w:p>
        </w:tc>
        <w:tc>
          <w:tcPr>
            <w:tcW w:w="760" w:type="dxa"/>
            <w:tcBorders>
              <w:top w:val="nil"/>
              <w:left w:val="nil"/>
              <w:bottom w:val="nil"/>
              <w:right w:val="nil"/>
            </w:tcBorders>
            <w:shd w:val="clear" w:color="auto" w:fill="auto"/>
            <w:noWrap/>
            <w:vAlign w:val="bottom"/>
          </w:tcPr>
          <w:p w:rsidR="00744DD9" w:rsidRPr="00961304" w:rsidRDefault="00744DD9" w:rsidP="00744DD9">
            <w:pPr>
              <w:rPr>
                <w:i/>
                <w:iCs/>
                <w:sz w:val="18"/>
                <w:szCs w:val="18"/>
              </w:rPr>
            </w:pPr>
          </w:p>
        </w:tc>
        <w:tc>
          <w:tcPr>
            <w:tcW w:w="261" w:type="dxa"/>
            <w:tcBorders>
              <w:top w:val="nil"/>
              <w:left w:val="nil"/>
              <w:bottom w:val="nil"/>
              <w:right w:val="nil"/>
            </w:tcBorders>
            <w:shd w:val="clear" w:color="auto" w:fill="auto"/>
            <w:noWrap/>
            <w:vAlign w:val="bottom"/>
          </w:tcPr>
          <w:p w:rsidR="00744DD9" w:rsidRPr="00961304" w:rsidRDefault="00744DD9" w:rsidP="00744DD9">
            <w:pPr>
              <w:rPr>
                <w:i/>
                <w:iCs/>
                <w:sz w:val="18"/>
                <w:szCs w:val="18"/>
              </w:rPr>
            </w:pPr>
          </w:p>
        </w:tc>
        <w:tc>
          <w:tcPr>
            <w:tcW w:w="1140" w:type="dxa"/>
            <w:tcBorders>
              <w:top w:val="nil"/>
              <w:left w:val="nil"/>
              <w:bottom w:val="nil"/>
              <w:right w:val="nil"/>
            </w:tcBorders>
            <w:shd w:val="clear" w:color="auto" w:fill="auto"/>
            <w:noWrap/>
            <w:vAlign w:val="bottom"/>
          </w:tcPr>
          <w:p w:rsidR="00744DD9" w:rsidRPr="00961304" w:rsidRDefault="00744DD9" w:rsidP="00744DD9">
            <w:pPr>
              <w:rPr>
                <w:i/>
                <w:iCs/>
                <w:sz w:val="18"/>
                <w:szCs w:val="18"/>
              </w:rPr>
            </w:pPr>
          </w:p>
        </w:tc>
        <w:tc>
          <w:tcPr>
            <w:tcW w:w="580" w:type="dxa"/>
            <w:tcBorders>
              <w:top w:val="nil"/>
              <w:left w:val="nil"/>
              <w:bottom w:val="nil"/>
              <w:right w:val="nil"/>
            </w:tcBorders>
            <w:shd w:val="clear" w:color="auto" w:fill="auto"/>
            <w:noWrap/>
            <w:vAlign w:val="bottom"/>
          </w:tcPr>
          <w:p w:rsidR="00744DD9" w:rsidRPr="00961304" w:rsidRDefault="00744DD9" w:rsidP="00744DD9">
            <w:pPr>
              <w:rPr>
                <w:i/>
                <w:iCs/>
                <w:sz w:val="18"/>
                <w:szCs w:val="18"/>
              </w:rPr>
            </w:pPr>
          </w:p>
        </w:tc>
        <w:tc>
          <w:tcPr>
            <w:tcW w:w="423" w:type="dxa"/>
            <w:tcBorders>
              <w:top w:val="nil"/>
              <w:left w:val="nil"/>
              <w:bottom w:val="nil"/>
              <w:right w:val="nil"/>
            </w:tcBorders>
            <w:shd w:val="clear" w:color="auto" w:fill="auto"/>
            <w:noWrap/>
            <w:vAlign w:val="bottom"/>
          </w:tcPr>
          <w:p w:rsidR="00744DD9" w:rsidRPr="00961304" w:rsidRDefault="00744DD9" w:rsidP="00744DD9">
            <w:pPr>
              <w:rPr>
                <w:i/>
                <w:iCs/>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rPr>
                <w:i/>
                <w:iCs/>
                <w:sz w:val="18"/>
                <w:szCs w:val="18"/>
              </w:rPr>
            </w:pPr>
          </w:p>
        </w:tc>
        <w:tc>
          <w:tcPr>
            <w:tcW w:w="455" w:type="dxa"/>
            <w:tcBorders>
              <w:top w:val="nil"/>
              <w:left w:val="nil"/>
              <w:bottom w:val="nil"/>
              <w:right w:val="nil"/>
            </w:tcBorders>
            <w:shd w:val="clear" w:color="auto" w:fill="auto"/>
            <w:noWrap/>
            <w:vAlign w:val="bottom"/>
          </w:tcPr>
          <w:p w:rsidR="00744DD9" w:rsidRPr="00961304" w:rsidRDefault="00744DD9" w:rsidP="00744DD9">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744DD9" w:rsidRPr="00961304" w:rsidRDefault="00744DD9" w:rsidP="00744DD9">
            <w:pPr>
              <w:jc w:val="right"/>
              <w:rPr>
                <w:i/>
                <w:iCs/>
                <w:sz w:val="18"/>
                <w:szCs w:val="18"/>
              </w:rPr>
            </w:pPr>
            <w:r>
              <w:rPr>
                <w:i/>
                <w:iCs/>
                <w:sz w:val="18"/>
                <w:szCs w:val="18"/>
              </w:rPr>
              <w:t xml:space="preserve"> Итого с НДС </w:t>
            </w:r>
          </w:p>
        </w:tc>
        <w:tc>
          <w:tcPr>
            <w:tcW w:w="2254" w:type="dxa"/>
            <w:gridSpan w:val="5"/>
            <w:tcBorders>
              <w:top w:val="single" w:sz="4" w:space="0" w:color="auto"/>
              <w:left w:val="nil"/>
              <w:bottom w:val="single" w:sz="4" w:space="0" w:color="auto"/>
              <w:right w:val="single" w:sz="4" w:space="0" w:color="auto"/>
            </w:tcBorders>
            <w:shd w:val="clear" w:color="auto" w:fill="auto"/>
            <w:noWrap/>
            <w:vAlign w:val="bottom"/>
          </w:tcPr>
          <w:p w:rsidR="00744DD9" w:rsidRPr="00961304" w:rsidRDefault="00744DD9" w:rsidP="00744DD9">
            <w:pPr>
              <w:jc w:val="center"/>
              <w:rPr>
                <w:b/>
                <w:bCs/>
                <w:sz w:val="18"/>
                <w:szCs w:val="18"/>
              </w:rPr>
            </w:pPr>
            <w:r>
              <w:rPr>
                <w:b/>
                <w:bCs/>
                <w:sz w:val="18"/>
                <w:szCs w:val="18"/>
              </w:rPr>
              <w:t> </w:t>
            </w:r>
          </w:p>
        </w:tc>
      </w:tr>
      <w:tr w:rsidR="00744DD9" w:rsidRPr="00961304" w:rsidTr="00744DD9">
        <w:trPr>
          <w:gridAfter w:val="1"/>
          <w:wAfter w:w="94" w:type="dxa"/>
          <w:trHeight w:val="315"/>
        </w:trPr>
        <w:tc>
          <w:tcPr>
            <w:tcW w:w="9924" w:type="dxa"/>
            <w:gridSpan w:val="17"/>
            <w:tcBorders>
              <w:top w:val="nil"/>
              <w:left w:val="nil"/>
              <w:bottom w:val="nil"/>
              <w:right w:val="nil"/>
            </w:tcBorders>
            <w:shd w:val="clear" w:color="auto" w:fill="auto"/>
            <w:noWrap/>
            <w:vAlign w:val="bottom"/>
          </w:tcPr>
          <w:p w:rsidR="00744DD9" w:rsidRPr="00961304" w:rsidRDefault="00744DD9" w:rsidP="00744DD9">
            <w:pPr>
              <w:rPr>
                <w:sz w:val="18"/>
                <w:szCs w:val="18"/>
              </w:rPr>
            </w:pPr>
            <w:r>
              <w:rPr>
                <w:sz w:val="18"/>
                <w:szCs w:val="18"/>
              </w:rPr>
              <w:t>соответствуют  (не соответствуют) условиям договора (</w:t>
            </w:r>
            <w:proofErr w:type="gramStart"/>
            <w:r>
              <w:rPr>
                <w:sz w:val="18"/>
                <w:szCs w:val="18"/>
              </w:rPr>
              <w:t>наряд-заказа</w:t>
            </w:r>
            <w:proofErr w:type="gramEnd"/>
            <w:r>
              <w:rPr>
                <w:sz w:val="18"/>
                <w:szCs w:val="18"/>
              </w:rPr>
              <w:t>) и предъявляемым требованиям,</w:t>
            </w:r>
          </w:p>
        </w:tc>
      </w:tr>
      <w:tr w:rsidR="00744DD9" w:rsidRPr="00961304" w:rsidTr="00744DD9">
        <w:trPr>
          <w:gridAfter w:val="1"/>
          <w:wAfter w:w="94" w:type="dxa"/>
          <w:trHeight w:val="210"/>
        </w:trPr>
        <w:tc>
          <w:tcPr>
            <w:tcW w:w="9924" w:type="dxa"/>
            <w:gridSpan w:val="17"/>
            <w:tcBorders>
              <w:top w:val="nil"/>
              <w:left w:val="nil"/>
              <w:bottom w:val="nil"/>
              <w:right w:val="nil"/>
            </w:tcBorders>
            <w:shd w:val="clear" w:color="auto" w:fill="auto"/>
            <w:noWrap/>
            <w:vAlign w:val="bottom"/>
          </w:tcPr>
          <w:p w:rsidR="00744DD9" w:rsidRPr="00961304" w:rsidRDefault="00744DD9" w:rsidP="00744DD9">
            <w:pPr>
              <w:rPr>
                <w:sz w:val="18"/>
                <w:szCs w:val="18"/>
              </w:rPr>
            </w:pPr>
            <w:proofErr w:type="gramStart"/>
            <w:r>
              <w:rPr>
                <w:sz w:val="18"/>
                <w:szCs w:val="18"/>
              </w:rPr>
              <w:t>оказаны в оговоренные сроки и надлежащим образом.</w:t>
            </w:r>
            <w:proofErr w:type="gramEnd"/>
          </w:p>
        </w:tc>
      </w:tr>
      <w:tr w:rsidR="00744DD9" w:rsidRPr="00961304" w:rsidTr="00744DD9">
        <w:trPr>
          <w:gridAfter w:val="1"/>
          <w:wAfter w:w="94" w:type="dxa"/>
          <w:trHeight w:val="195"/>
        </w:trPr>
        <w:tc>
          <w:tcPr>
            <w:tcW w:w="6609" w:type="dxa"/>
            <w:gridSpan w:val="9"/>
            <w:tcBorders>
              <w:top w:val="nil"/>
              <w:left w:val="nil"/>
              <w:bottom w:val="nil"/>
              <w:right w:val="nil"/>
            </w:tcBorders>
            <w:shd w:val="clear" w:color="auto" w:fill="auto"/>
            <w:noWrap/>
            <w:vAlign w:val="bottom"/>
          </w:tcPr>
          <w:p w:rsidR="00744DD9" w:rsidRPr="00961304" w:rsidRDefault="00744DD9" w:rsidP="00744DD9">
            <w:pPr>
              <w:rPr>
                <w:sz w:val="18"/>
                <w:szCs w:val="18"/>
              </w:rPr>
            </w:pPr>
            <w:r>
              <w:rPr>
                <w:sz w:val="18"/>
                <w:szCs w:val="18"/>
              </w:rPr>
              <w:t xml:space="preserve"> Несоответствие  качества  услуг предъявленным требованиям заключается </w:t>
            </w:r>
            <w:proofErr w:type="gramStart"/>
            <w:r>
              <w:rPr>
                <w:sz w:val="18"/>
                <w:szCs w:val="18"/>
              </w:rPr>
              <w:t>в</w:t>
            </w:r>
            <w:proofErr w:type="gramEnd"/>
            <w:r>
              <w:rPr>
                <w:sz w:val="18"/>
                <w:szCs w:val="18"/>
              </w:rPr>
              <w:t>:</w:t>
            </w:r>
          </w:p>
        </w:tc>
        <w:tc>
          <w:tcPr>
            <w:tcW w:w="3315" w:type="dxa"/>
            <w:gridSpan w:val="8"/>
            <w:tcBorders>
              <w:top w:val="nil"/>
              <w:left w:val="nil"/>
              <w:bottom w:val="single" w:sz="4" w:space="0" w:color="auto"/>
              <w:right w:val="nil"/>
            </w:tcBorders>
            <w:shd w:val="clear" w:color="auto" w:fill="auto"/>
            <w:noWrap/>
            <w:vAlign w:val="bottom"/>
          </w:tcPr>
          <w:p w:rsidR="00744DD9" w:rsidRPr="00961304" w:rsidRDefault="00744DD9" w:rsidP="00744DD9">
            <w:pPr>
              <w:rPr>
                <w:b/>
                <w:bCs/>
                <w:sz w:val="18"/>
                <w:szCs w:val="18"/>
              </w:rPr>
            </w:pPr>
            <w:r>
              <w:rPr>
                <w:b/>
                <w:bCs/>
                <w:sz w:val="18"/>
                <w:szCs w:val="18"/>
              </w:rPr>
              <w:t> </w:t>
            </w:r>
          </w:p>
        </w:tc>
      </w:tr>
      <w:tr w:rsidR="00744DD9" w:rsidRPr="00961304" w:rsidTr="00744DD9">
        <w:trPr>
          <w:gridAfter w:val="1"/>
          <w:wAfter w:w="94" w:type="dxa"/>
          <w:trHeight w:val="210"/>
        </w:trPr>
        <w:tc>
          <w:tcPr>
            <w:tcW w:w="9924" w:type="dxa"/>
            <w:gridSpan w:val="17"/>
            <w:tcBorders>
              <w:top w:val="nil"/>
              <w:left w:val="nil"/>
              <w:bottom w:val="single" w:sz="4" w:space="0" w:color="auto"/>
              <w:right w:val="nil"/>
            </w:tcBorders>
            <w:shd w:val="clear" w:color="auto" w:fill="auto"/>
            <w:noWrap/>
            <w:vAlign w:val="bottom"/>
          </w:tcPr>
          <w:p w:rsidR="00744DD9" w:rsidRPr="00961304" w:rsidRDefault="00744DD9" w:rsidP="00744DD9">
            <w:pPr>
              <w:rPr>
                <w:sz w:val="18"/>
                <w:szCs w:val="18"/>
              </w:rPr>
            </w:pPr>
            <w:r>
              <w:rPr>
                <w:sz w:val="18"/>
                <w:szCs w:val="18"/>
              </w:rPr>
              <w:t> </w:t>
            </w:r>
          </w:p>
        </w:tc>
      </w:tr>
      <w:tr w:rsidR="00744DD9" w:rsidRPr="00961304" w:rsidTr="00744DD9">
        <w:trPr>
          <w:gridAfter w:val="1"/>
          <w:wAfter w:w="94" w:type="dxa"/>
          <w:trHeight w:val="70"/>
        </w:trPr>
        <w:tc>
          <w:tcPr>
            <w:tcW w:w="1560" w:type="dxa"/>
            <w:tcBorders>
              <w:top w:val="nil"/>
              <w:left w:val="nil"/>
              <w:bottom w:val="nil"/>
              <w:right w:val="nil"/>
            </w:tcBorders>
            <w:shd w:val="clear" w:color="auto" w:fill="auto"/>
            <w:noWrap/>
            <w:vAlign w:val="bottom"/>
          </w:tcPr>
          <w:p w:rsidR="00744DD9" w:rsidRPr="00961304" w:rsidRDefault="00744DD9" w:rsidP="00744DD9">
            <w:pPr>
              <w:jc w:val="center"/>
              <w:rPr>
                <w:sz w:val="18"/>
                <w:szCs w:val="18"/>
              </w:rPr>
            </w:pPr>
          </w:p>
        </w:tc>
        <w:tc>
          <w:tcPr>
            <w:tcW w:w="760" w:type="dxa"/>
            <w:tcBorders>
              <w:top w:val="nil"/>
              <w:left w:val="nil"/>
              <w:bottom w:val="nil"/>
              <w:right w:val="nil"/>
            </w:tcBorders>
            <w:shd w:val="clear" w:color="auto" w:fill="auto"/>
            <w:noWrap/>
            <w:vAlign w:val="bottom"/>
          </w:tcPr>
          <w:p w:rsidR="00744DD9" w:rsidRPr="00961304" w:rsidRDefault="00744DD9" w:rsidP="00744DD9">
            <w:pPr>
              <w:jc w:val="center"/>
              <w:rPr>
                <w:sz w:val="18"/>
                <w:szCs w:val="18"/>
              </w:rPr>
            </w:pPr>
          </w:p>
        </w:tc>
        <w:tc>
          <w:tcPr>
            <w:tcW w:w="261" w:type="dxa"/>
            <w:tcBorders>
              <w:top w:val="nil"/>
              <w:left w:val="nil"/>
              <w:bottom w:val="nil"/>
              <w:right w:val="nil"/>
            </w:tcBorders>
            <w:shd w:val="clear" w:color="auto" w:fill="auto"/>
            <w:noWrap/>
            <w:vAlign w:val="bottom"/>
          </w:tcPr>
          <w:p w:rsidR="00744DD9" w:rsidRPr="00961304" w:rsidRDefault="00744DD9" w:rsidP="00744DD9">
            <w:pPr>
              <w:jc w:val="center"/>
              <w:rPr>
                <w:sz w:val="18"/>
                <w:szCs w:val="18"/>
              </w:rPr>
            </w:pPr>
          </w:p>
        </w:tc>
        <w:tc>
          <w:tcPr>
            <w:tcW w:w="1140" w:type="dxa"/>
            <w:tcBorders>
              <w:top w:val="nil"/>
              <w:left w:val="nil"/>
              <w:bottom w:val="nil"/>
              <w:right w:val="nil"/>
            </w:tcBorders>
            <w:shd w:val="clear" w:color="auto" w:fill="auto"/>
            <w:noWrap/>
            <w:vAlign w:val="bottom"/>
          </w:tcPr>
          <w:p w:rsidR="00744DD9" w:rsidRPr="00961304" w:rsidRDefault="00744DD9" w:rsidP="00744DD9">
            <w:pPr>
              <w:jc w:val="center"/>
              <w:rPr>
                <w:sz w:val="18"/>
                <w:szCs w:val="18"/>
              </w:rPr>
            </w:pPr>
          </w:p>
        </w:tc>
        <w:tc>
          <w:tcPr>
            <w:tcW w:w="580" w:type="dxa"/>
            <w:tcBorders>
              <w:top w:val="nil"/>
              <w:left w:val="nil"/>
              <w:bottom w:val="nil"/>
              <w:right w:val="nil"/>
            </w:tcBorders>
            <w:shd w:val="clear" w:color="auto" w:fill="auto"/>
            <w:noWrap/>
            <w:vAlign w:val="bottom"/>
          </w:tcPr>
          <w:p w:rsidR="00744DD9" w:rsidRPr="00961304" w:rsidRDefault="00744DD9" w:rsidP="00744DD9">
            <w:pPr>
              <w:jc w:val="center"/>
              <w:rPr>
                <w:sz w:val="18"/>
                <w:szCs w:val="18"/>
              </w:rPr>
            </w:pPr>
          </w:p>
        </w:tc>
        <w:tc>
          <w:tcPr>
            <w:tcW w:w="423" w:type="dxa"/>
            <w:tcBorders>
              <w:top w:val="nil"/>
              <w:left w:val="nil"/>
              <w:bottom w:val="nil"/>
              <w:right w:val="nil"/>
            </w:tcBorders>
            <w:shd w:val="clear" w:color="auto" w:fill="auto"/>
            <w:noWrap/>
            <w:vAlign w:val="bottom"/>
          </w:tcPr>
          <w:p w:rsidR="00744DD9" w:rsidRPr="00961304" w:rsidRDefault="00744DD9" w:rsidP="00744DD9">
            <w:pPr>
              <w:jc w:val="center"/>
              <w:rPr>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jc w:val="center"/>
              <w:rPr>
                <w:sz w:val="18"/>
                <w:szCs w:val="18"/>
              </w:rPr>
            </w:pPr>
          </w:p>
        </w:tc>
        <w:tc>
          <w:tcPr>
            <w:tcW w:w="455" w:type="dxa"/>
            <w:tcBorders>
              <w:top w:val="nil"/>
              <w:left w:val="nil"/>
              <w:bottom w:val="nil"/>
              <w:right w:val="nil"/>
            </w:tcBorders>
            <w:shd w:val="clear" w:color="auto" w:fill="auto"/>
            <w:noWrap/>
            <w:vAlign w:val="bottom"/>
          </w:tcPr>
          <w:p w:rsidR="00744DD9" w:rsidRPr="00961304" w:rsidRDefault="00744DD9" w:rsidP="00744DD9">
            <w:pPr>
              <w:jc w:val="center"/>
              <w:rPr>
                <w:sz w:val="18"/>
                <w:szCs w:val="18"/>
              </w:rPr>
            </w:pPr>
          </w:p>
        </w:tc>
        <w:tc>
          <w:tcPr>
            <w:tcW w:w="1194" w:type="dxa"/>
            <w:tcBorders>
              <w:top w:val="nil"/>
              <w:left w:val="nil"/>
              <w:bottom w:val="nil"/>
              <w:right w:val="nil"/>
            </w:tcBorders>
            <w:shd w:val="clear" w:color="auto" w:fill="auto"/>
            <w:noWrap/>
            <w:vAlign w:val="bottom"/>
          </w:tcPr>
          <w:p w:rsidR="00744DD9" w:rsidRPr="00961304" w:rsidRDefault="00744DD9" w:rsidP="00744DD9">
            <w:pPr>
              <w:jc w:val="center"/>
              <w:rPr>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589"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026" w:type="dxa"/>
            <w:gridSpan w:val="2"/>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228" w:type="dxa"/>
            <w:gridSpan w:val="3"/>
            <w:tcBorders>
              <w:top w:val="nil"/>
              <w:left w:val="nil"/>
              <w:bottom w:val="nil"/>
              <w:right w:val="nil"/>
            </w:tcBorders>
            <w:shd w:val="clear" w:color="auto" w:fill="auto"/>
            <w:noWrap/>
            <w:vAlign w:val="bottom"/>
          </w:tcPr>
          <w:p w:rsidR="00744DD9" w:rsidRPr="00961304" w:rsidRDefault="00744DD9" w:rsidP="00744DD9">
            <w:pPr>
              <w:rPr>
                <w:sz w:val="18"/>
                <w:szCs w:val="18"/>
              </w:rPr>
            </w:pPr>
          </w:p>
        </w:tc>
      </w:tr>
      <w:tr w:rsidR="00744DD9" w:rsidRPr="00961304" w:rsidTr="00744DD9">
        <w:trPr>
          <w:gridAfter w:val="1"/>
          <w:wAfter w:w="94" w:type="dxa"/>
          <w:trHeight w:val="210"/>
        </w:trPr>
        <w:tc>
          <w:tcPr>
            <w:tcW w:w="3721" w:type="dxa"/>
            <w:gridSpan w:val="4"/>
            <w:tcBorders>
              <w:top w:val="nil"/>
              <w:left w:val="nil"/>
              <w:bottom w:val="nil"/>
              <w:right w:val="nil"/>
            </w:tcBorders>
            <w:shd w:val="clear" w:color="auto" w:fill="auto"/>
            <w:noWrap/>
            <w:vAlign w:val="bottom"/>
          </w:tcPr>
          <w:p w:rsidR="00744DD9" w:rsidRPr="00961304" w:rsidRDefault="00744DD9" w:rsidP="00744DD9">
            <w:pPr>
              <w:rPr>
                <w:sz w:val="18"/>
                <w:szCs w:val="18"/>
              </w:rPr>
            </w:pPr>
            <w:r>
              <w:rPr>
                <w:sz w:val="18"/>
                <w:szCs w:val="18"/>
              </w:rPr>
              <w:t>Услугу сдал:</w:t>
            </w:r>
          </w:p>
        </w:tc>
        <w:tc>
          <w:tcPr>
            <w:tcW w:w="58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423"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455"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4509" w:type="dxa"/>
            <w:gridSpan w:val="9"/>
            <w:tcBorders>
              <w:top w:val="nil"/>
              <w:left w:val="nil"/>
              <w:bottom w:val="nil"/>
              <w:right w:val="nil"/>
            </w:tcBorders>
            <w:shd w:val="clear" w:color="auto" w:fill="auto"/>
            <w:noWrap/>
            <w:vAlign w:val="bottom"/>
          </w:tcPr>
          <w:p w:rsidR="00744DD9" w:rsidRPr="00961304" w:rsidRDefault="00744DD9" w:rsidP="00744DD9">
            <w:pPr>
              <w:rPr>
                <w:sz w:val="18"/>
                <w:szCs w:val="18"/>
              </w:rPr>
            </w:pPr>
            <w:r>
              <w:rPr>
                <w:sz w:val="18"/>
                <w:szCs w:val="18"/>
              </w:rPr>
              <w:t xml:space="preserve"> Услугу принял:</w:t>
            </w:r>
          </w:p>
        </w:tc>
      </w:tr>
      <w:tr w:rsidR="00744DD9" w:rsidRPr="00961304" w:rsidTr="00744DD9">
        <w:trPr>
          <w:gridAfter w:val="1"/>
          <w:wAfter w:w="94" w:type="dxa"/>
          <w:trHeight w:val="210"/>
        </w:trPr>
        <w:tc>
          <w:tcPr>
            <w:tcW w:w="3721" w:type="dxa"/>
            <w:gridSpan w:val="4"/>
            <w:tcBorders>
              <w:top w:val="nil"/>
              <w:left w:val="nil"/>
              <w:bottom w:val="nil"/>
              <w:right w:val="nil"/>
            </w:tcBorders>
            <w:shd w:val="clear" w:color="auto" w:fill="auto"/>
            <w:noWrap/>
            <w:vAlign w:val="bottom"/>
          </w:tcPr>
          <w:p w:rsidR="00744DD9" w:rsidRPr="00961304" w:rsidRDefault="00744DD9" w:rsidP="00744DD9">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423"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455"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4509" w:type="dxa"/>
            <w:gridSpan w:val="9"/>
            <w:tcBorders>
              <w:top w:val="nil"/>
              <w:left w:val="nil"/>
              <w:bottom w:val="nil"/>
              <w:right w:val="nil"/>
            </w:tcBorders>
            <w:shd w:val="clear" w:color="auto" w:fill="auto"/>
            <w:noWrap/>
            <w:vAlign w:val="bottom"/>
          </w:tcPr>
          <w:p w:rsidR="00744DD9" w:rsidRPr="00961304" w:rsidRDefault="00744DD9" w:rsidP="00744DD9">
            <w:pPr>
              <w:rPr>
                <w:sz w:val="18"/>
                <w:szCs w:val="18"/>
              </w:rPr>
            </w:pPr>
            <w:r>
              <w:rPr>
                <w:sz w:val="18"/>
                <w:szCs w:val="18"/>
              </w:rPr>
              <w:t>Арендатор</w:t>
            </w:r>
          </w:p>
        </w:tc>
      </w:tr>
      <w:tr w:rsidR="00744DD9" w:rsidRPr="00961304" w:rsidTr="00744DD9">
        <w:trPr>
          <w:gridAfter w:val="1"/>
          <w:wAfter w:w="94" w:type="dxa"/>
          <w:trHeight w:val="120"/>
        </w:trPr>
        <w:tc>
          <w:tcPr>
            <w:tcW w:w="4301" w:type="dxa"/>
            <w:gridSpan w:val="5"/>
            <w:tcBorders>
              <w:top w:val="nil"/>
              <w:left w:val="nil"/>
              <w:bottom w:val="single" w:sz="4" w:space="0" w:color="auto"/>
              <w:right w:val="nil"/>
            </w:tcBorders>
            <w:shd w:val="clear" w:color="auto" w:fill="auto"/>
            <w:noWrap/>
            <w:vAlign w:val="bottom"/>
          </w:tcPr>
          <w:p w:rsidR="00744DD9" w:rsidRPr="00961304" w:rsidRDefault="00744DD9" w:rsidP="00744DD9">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744DD9" w:rsidRPr="00961304" w:rsidRDefault="00744DD9" w:rsidP="00744DD9">
            <w:pPr>
              <w:rPr>
                <w:i/>
                <w:iCs/>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rPr>
                <w:i/>
                <w:iCs/>
                <w:sz w:val="18"/>
                <w:szCs w:val="18"/>
              </w:rPr>
            </w:pPr>
          </w:p>
        </w:tc>
        <w:tc>
          <w:tcPr>
            <w:tcW w:w="455"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4509" w:type="dxa"/>
            <w:gridSpan w:val="9"/>
            <w:tcBorders>
              <w:top w:val="nil"/>
              <w:left w:val="nil"/>
              <w:bottom w:val="single" w:sz="4" w:space="0" w:color="auto"/>
              <w:right w:val="nil"/>
            </w:tcBorders>
            <w:shd w:val="clear" w:color="auto" w:fill="auto"/>
            <w:noWrap/>
            <w:vAlign w:val="bottom"/>
          </w:tcPr>
          <w:p w:rsidR="00744DD9" w:rsidRPr="00961304" w:rsidRDefault="00744DD9" w:rsidP="00744DD9">
            <w:pPr>
              <w:jc w:val="center"/>
              <w:rPr>
                <w:b/>
                <w:bCs/>
                <w:sz w:val="18"/>
                <w:szCs w:val="18"/>
              </w:rPr>
            </w:pPr>
            <w:r>
              <w:rPr>
                <w:b/>
                <w:bCs/>
                <w:sz w:val="18"/>
                <w:szCs w:val="18"/>
              </w:rPr>
              <w:t> </w:t>
            </w:r>
          </w:p>
        </w:tc>
      </w:tr>
      <w:tr w:rsidR="00744DD9" w:rsidRPr="00961304" w:rsidTr="00744DD9">
        <w:trPr>
          <w:gridAfter w:val="1"/>
          <w:wAfter w:w="94" w:type="dxa"/>
          <w:trHeight w:val="195"/>
        </w:trPr>
        <w:tc>
          <w:tcPr>
            <w:tcW w:w="4301" w:type="dxa"/>
            <w:gridSpan w:val="5"/>
            <w:tcBorders>
              <w:top w:val="single" w:sz="4" w:space="0" w:color="auto"/>
              <w:left w:val="nil"/>
              <w:bottom w:val="nil"/>
              <w:right w:val="nil"/>
            </w:tcBorders>
            <w:shd w:val="clear" w:color="auto" w:fill="auto"/>
            <w:noWrap/>
            <w:vAlign w:val="bottom"/>
          </w:tcPr>
          <w:p w:rsidR="00744DD9" w:rsidRPr="00961304" w:rsidRDefault="00744DD9" w:rsidP="00744DD9">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455"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4509" w:type="dxa"/>
            <w:gridSpan w:val="9"/>
            <w:tcBorders>
              <w:top w:val="nil"/>
              <w:left w:val="nil"/>
              <w:bottom w:val="nil"/>
              <w:right w:val="nil"/>
            </w:tcBorders>
            <w:shd w:val="clear" w:color="auto" w:fill="auto"/>
            <w:noWrap/>
            <w:vAlign w:val="bottom"/>
          </w:tcPr>
          <w:p w:rsidR="00744DD9" w:rsidRPr="00961304" w:rsidRDefault="00744DD9" w:rsidP="00744DD9">
            <w:pPr>
              <w:jc w:val="center"/>
              <w:rPr>
                <w:sz w:val="18"/>
                <w:szCs w:val="18"/>
              </w:rPr>
            </w:pPr>
            <w:r>
              <w:rPr>
                <w:sz w:val="18"/>
                <w:szCs w:val="18"/>
              </w:rPr>
              <w:t>(должность)</w:t>
            </w:r>
          </w:p>
        </w:tc>
      </w:tr>
      <w:tr w:rsidR="00744DD9" w:rsidRPr="00961304" w:rsidTr="00744DD9">
        <w:trPr>
          <w:gridAfter w:val="1"/>
          <w:wAfter w:w="94" w:type="dxa"/>
          <w:trHeight w:val="90"/>
        </w:trPr>
        <w:tc>
          <w:tcPr>
            <w:tcW w:w="2320" w:type="dxa"/>
            <w:gridSpan w:val="2"/>
            <w:tcBorders>
              <w:top w:val="nil"/>
              <w:left w:val="nil"/>
              <w:bottom w:val="single" w:sz="4" w:space="0" w:color="auto"/>
              <w:right w:val="nil"/>
            </w:tcBorders>
            <w:shd w:val="clear" w:color="auto" w:fill="auto"/>
            <w:noWrap/>
            <w:vAlign w:val="bottom"/>
          </w:tcPr>
          <w:p w:rsidR="00744DD9" w:rsidRPr="00961304" w:rsidRDefault="00744DD9" w:rsidP="00744DD9">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744DD9" w:rsidRPr="00961304" w:rsidRDefault="00744DD9" w:rsidP="00744DD9">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744DD9" w:rsidRPr="00961304" w:rsidRDefault="00744DD9" w:rsidP="00744DD9">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744DD9" w:rsidRPr="00961304" w:rsidRDefault="00744DD9" w:rsidP="00744DD9">
            <w:pPr>
              <w:rPr>
                <w:i/>
                <w:iCs/>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rPr>
                <w:i/>
                <w:iCs/>
                <w:sz w:val="18"/>
                <w:szCs w:val="18"/>
              </w:rPr>
            </w:pPr>
          </w:p>
        </w:tc>
        <w:tc>
          <w:tcPr>
            <w:tcW w:w="455"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744DD9" w:rsidRPr="00961304" w:rsidRDefault="00744DD9" w:rsidP="00744DD9">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744DD9" w:rsidRPr="00961304" w:rsidRDefault="00744DD9" w:rsidP="00744DD9">
            <w:pPr>
              <w:jc w:val="center"/>
              <w:rPr>
                <w:i/>
                <w:iCs/>
                <w:sz w:val="18"/>
                <w:szCs w:val="18"/>
                <w:u w:val="single"/>
              </w:rPr>
            </w:pPr>
          </w:p>
        </w:tc>
        <w:tc>
          <w:tcPr>
            <w:tcW w:w="2254" w:type="dxa"/>
            <w:gridSpan w:val="5"/>
            <w:tcBorders>
              <w:top w:val="nil"/>
              <w:left w:val="nil"/>
              <w:bottom w:val="single" w:sz="4" w:space="0" w:color="auto"/>
              <w:right w:val="nil"/>
            </w:tcBorders>
            <w:shd w:val="clear" w:color="auto" w:fill="auto"/>
            <w:noWrap/>
            <w:vAlign w:val="bottom"/>
          </w:tcPr>
          <w:p w:rsidR="00744DD9" w:rsidRPr="00961304" w:rsidRDefault="00744DD9" w:rsidP="00744DD9">
            <w:pPr>
              <w:rPr>
                <w:i/>
                <w:iCs/>
                <w:sz w:val="18"/>
                <w:szCs w:val="18"/>
              </w:rPr>
            </w:pPr>
            <w:r>
              <w:rPr>
                <w:i/>
                <w:iCs/>
                <w:sz w:val="18"/>
                <w:szCs w:val="18"/>
              </w:rPr>
              <w:t> </w:t>
            </w:r>
          </w:p>
        </w:tc>
      </w:tr>
      <w:tr w:rsidR="00744DD9" w:rsidRPr="00961304" w:rsidTr="00744DD9">
        <w:trPr>
          <w:gridAfter w:val="1"/>
          <w:wAfter w:w="94" w:type="dxa"/>
          <w:trHeight w:val="225"/>
        </w:trPr>
        <w:tc>
          <w:tcPr>
            <w:tcW w:w="2320" w:type="dxa"/>
            <w:gridSpan w:val="2"/>
            <w:tcBorders>
              <w:top w:val="nil"/>
              <w:left w:val="nil"/>
              <w:bottom w:val="nil"/>
              <w:right w:val="nil"/>
            </w:tcBorders>
            <w:shd w:val="clear" w:color="auto" w:fill="auto"/>
            <w:noWrap/>
            <w:vAlign w:val="bottom"/>
          </w:tcPr>
          <w:p w:rsidR="00744DD9" w:rsidRPr="00961304" w:rsidRDefault="00744DD9" w:rsidP="00744DD9">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744DD9" w:rsidRPr="00961304" w:rsidRDefault="00744DD9" w:rsidP="00744DD9">
            <w:pPr>
              <w:jc w:val="center"/>
              <w:rPr>
                <w:sz w:val="16"/>
                <w:szCs w:val="16"/>
              </w:rPr>
            </w:pPr>
          </w:p>
        </w:tc>
        <w:tc>
          <w:tcPr>
            <w:tcW w:w="1720" w:type="dxa"/>
            <w:gridSpan w:val="2"/>
            <w:tcBorders>
              <w:top w:val="nil"/>
              <w:left w:val="nil"/>
              <w:bottom w:val="nil"/>
              <w:right w:val="nil"/>
            </w:tcBorders>
            <w:shd w:val="clear" w:color="auto" w:fill="auto"/>
            <w:noWrap/>
            <w:vAlign w:val="bottom"/>
          </w:tcPr>
          <w:p w:rsidR="00744DD9" w:rsidRPr="007D4BB6" w:rsidRDefault="00744DD9" w:rsidP="00744DD9">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744DD9" w:rsidRPr="00961304" w:rsidRDefault="00744DD9" w:rsidP="00744DD9">
            <w:pPr>
              <w:jc w:val="center"/>
              <w:rPr>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jc w:val="center"/>
              <w:rPr>
                <w:sz w:val="18"/>
                <w:szCs w:val="18"/>
              </w:rPr>
            </w:pPr>
          </w:p>
        </w:tc>
        <w:tc>
          <w:tcPr>
            <w:tcW w:w="455"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666" w:type="dxa"/>
            <w:gridSpan w:val="3"/>
            <w:tcBorders>
              <w:top w:val="nil"/>
              <w:left w:val="nil"/>
              <w:bottom w:val="nil"/>
              <w:right w:val="nil"/>
            </w:tcBorders>
            <w:shd w:val="clear" w:color="auto" w:fill="auto"/>
            <w:noWrap/>
            <w:vAlign w:val="bottom"/>
          </w:tcPr>
          <w:p w:rsidR="00744DD9" w:rsidRPr="00961304" w:rsidRDefault="00744DD9" w:rsidP="00744DD9">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744DD9" w:rsidRPr="00961304" w:rsidRDefault="00744DD9" w:rsidP="00744DD9">
            <w:pPr>
              <w:jc w:val="center"/>
              <w:rPr>
                <w:sz w:val="16"/>
                <w:szCs w:val="16"/>
              </w:rPr>
            </w:pPr>
          </w:p>
        </w:tc>
        <w:tc>
          <w:tcPr>
            <w:tcW w:w="2254" w:type="dxa"/>
            <w:gridSpan w:val="5"/>
            <w:tcBorders>
              <w:top w:val="single" w:sz="4" w:space="0" w:color="auto"/>
              <w:left w:val="nil"/>
              <w:bottom w:val="nil"/>
              <w:right w:val="nil"/>
            </w:tcBorders>
            <w:shd w:val="clear" w:color="auto" w:fill="auto"/>
            <w:noWrap/>
            <w:vAlign w:val="bottom"/>
          </w:tcPr>
          <w:p w:rsidR="00744DD9" w:rsidRPr="00961304" w:rsidRDefault="00744DD9" w:rsidP="00744DD9">
            <w:pPr>
              <w:jc w:val="center"/>
              <w:rPr>
                <w:sz w:val="16"/>
                <w:szCs w:val="16"/>
              </w:rPr>
            </w:pPr>
            <w:r>
              <w:rPr>
                <w:sz w:val="16"/>
                <w:szCs w:val="16"/>
              </w:rPr>
              <w:t>(расшифровка подписи)</w:t>
            </w:r>
          </w:p>
        </w:tc>
      </w:tr>
      <w:tr w:rsidR="00744DD9" w:rsidTr="00744DD9">
        <w:trPr>
          <w:gridAfter w:val="1"/>
          <w:wAfter w:w="94" w:type="dxa"/>
          <w:trHeight w:val="255"/>
        </w:trPr>
        <w:tc>
          <w:tcPr>
            <w:tcW w:w="1560" w:type="dxa"/>
            <w:tcBorders>
              <w:top w:val="nil"/>
              <w:left w:val="nil"/>
              <w:bottom w:val="nil"/>
              <w:right w:val="nil"/>
            </w:tcBorders>
            <w:shd w:val="clear" w:color="auto" w:fill="auto"/>
            <w:noWrap/>
            <w:vAlign w:val="bottom"/>
          </w:tcPr>
          <w:p w:rsidR="00744DD9" w:rsidRDefault="00744DD9" w:rsidP="00744DD9">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744DD9" w:rsidRDefault="00744DD9" w:rsidP="00744DD9">
            <w:pPr>
              <w:rPr>
                <w:sz w:val="16"/>
                <w:szCs w:val="16"/>
              </w:rPr>
            </w:pPr>
          </w:p>
        </w:tc>
        <w:tc>
          <w:tcPr>
            <w:tcW w:w="261" w:type="dxa"/>
            <w:tcBorders>
              <w:top w:val="nil"/>
              <w:left w:val="nil"/>
              <w:bottom w:val="nil"/>
              <w:right w:val="nil"/>
            </w:tcBorders>
            <w:shd w:val="clear" w:color="auto" w:fill="auto"/>
            <w:noWrap/>
            <w:vAlign w:val="bottom"/>
          </w:tcPr>
          <w:p w:rsidR="00744DD9" w:rsidRDefault="00744DD9" w:rsidP="00744DD9">
            <w:pPr>
              <w:rPr>
                <w:sz w:val="16"/>
                <w:szCs w:val="16"/>
              </w:rPr>
            </w:pPr>
          </w:p>
        </w:tc>
        <w:tc>
          <w:tcPr>
            <w:tcW w:w="1140" w:type="dxa"/>
            <w:tcBorders>
              <w:top w:val="nil"/>
              <w:left w:val="nil"/>
              <w:bottom w:val="nil"/>
              <w:right w:val="nil"/>
            </w:tcBorders>
            <w:shd w:val="clear" w:color="auto" w:fill="auto"/>
            <w:noWrap/>
            <w:vAlign w:val="bottom"/>
          </w:tcPr>
          <w:p w:rsidR="00744DD9" w:rsidRDefault="00744DD9" w:rsidP="00744DD9">
            <w:pPr>
              <w:rPr>
                <w:sz w:val="16"/>
                <w:szCs w:val="16"/>
              </w:rPr>
            </w:pPr>
          </w:p>
        </w:tc>
        <w:tc>
          <w:tcPr>
            <w:tcW w:w="580" w:type="dxa"/>
            <w:tcBorders>
              <w:top w:val="nil"/>
              <w:left w:val="nil"/>
              <w:bottom w:val="nil"/>
              <w:right w:val="nil"/>
            </w:tcBorders>
            <w:shd w:val="clear" w:color="auto" w:fill="auto"/>
            <w:noWrap/>
            <w:vAlign w:val="bottom"/>
          </w:tcPr>
          <w:p w:rsidR="00744DD9" w:rsidRDefault="00744DD9" w:rsidP="00744DD9">
            <w:pPr>
              <w:rPr>
                <w:sz w:val="16"/>
                <w:szCs w:val="16"/>
              </w:rPr>
            </w:pPr>
          </w:p>
        </w:tc>
        <w:tc>
          <w:tcPr>
            <w:tcW w:w="423" w:type="dxa"/>
            <w:tcBorders>
              <w:top w:val="nil"/>
              <w:left w:val="nil"/>
              <w:bottom w:val="nil"/>
              <w:right w:val="nil"/>
            </w:tcBorders>
            <w:shd w:val="clear" w:color="auto" w:fill="auto"/>
            <w:noWrap/>
            <w:vAlign w:val="bottom"/>
          </w:tcPr>
          <w:p w:rsidR="00744DD9" w:rsidRDefault="00744DD9" w:rsidP="00744DD9">
            <w:pPr>
              <w:rPr>
                <w:sz w:val="16"/>
                <w:szCs w:val="16"/>
              </w:rPr>
            </w:pPr>
          </w:p>
        </w:tc>
        <w:tc>
          <w:tcPr>
            <w:tcW w:w="236" w:type="dxa"/>
            <w:tcBorders>
              <w:top w:val="nil"/>
              <w:left w:val="nil"/>
              <w:bottom w:val="nil"/>
              <w:right w:val="nil"/>
            </w:tcBorders>
            <w:shd w:val="clear" w:color="auto" w:fill="auto"/>
            <w:noWrap/>
            <w:vAlign w:val="bottom"/>
          </w:tcPr>
          <w:p w:rsidR="00744DD9" w:rsidRDefault="00744DD9" w:rsidP="00744DD9">
            <w:pPr>
              <w:rPr>
                <w:sz w:val="16"/>
                <w:szCs w:val="16"/>
              </w:rPr>
            </w:pPr>
          </w:p>
        </w:tc>
        <w:tc>
          <w:tcPr>
            <w:tcW w:w="455" w:type="dxa"/>
            <w:tcBorders>
              <w:top w:val="nil"/>
              <w:left w:val="nil"/>
              <w:bottom w:val="nil"/>
              <w:right w:val="nil"/>
            </w:tcBorders>
            <w:shd w:val="clear" w:color="auto" w:fill="auto"/>
            <w:noWrap/>
            <w:vAlign w:val="bottom"/>
          </w:tcPr>
          <w:p w:rsidR="00744DD9" w:rsidRDefault="00744DD9" w:rsidP="00744DD9">
            <w:pPr>
              <w:rPr>
                <w:sz w:val="16"/>
                <w:szCs w:val="16"/>
              </w:rPr>
            </w:pPr>
          </w:p>
        </w:tc>
        <w:tc>
          <w:tcPr>
            <w:tcW w:w="1194" w:type="dxa"/>
            <w:tcBorders>
              <w:top w:val="nil"/>
              <w:left w:val="nil"/>
              <w:bottom w:val="nil"/>
              <w:right w:val="nil"/>
            </w:tcBorders>
            <w:shd w:val="clear" w:color="auto" w:fill="auto"/>
            <w:noWrap/>
            <w:vAlign w:val="bottom"/>
          </w:tcPr>
          <w:p w:rsidR="00744DD9" w:rsidRDefault="00744DD9" w:rsidP="00744DD9">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744DD9" w:rsidRDefault="00744DD9" w:rsidP="00744DD9">
            <w:pPr>
              <w:jc w:val="center"/>
              <w:rPr>
                <w:sz w:val="16"/>
                <w:szCs w:val="16"/>
              </w:rPr>
            </w:pPr>
          </w:p>
        </w:tc>
        <w:tc>
          <w:tcPr>
            <w:tcW w:w="236" w:type="dxa"/>
            <w:tcBorders>
              <w:top w:val="nil"/>
              <w:left w:val="nil"/>
              <w:bottom w:val="nil"/>
              <w:right w:val="nil"/>
            </w:tcBorders>
            <w:shd w:val="clear" w:color="auto" w:fill="auto"/>
            <w:noWrap/>
            <w:vAlign w:val="bottom"/>
          </w:tcPr>
          <w:p w:rsidR="00744DD9" w:rsidRDefault="00744DD9" w:rsidP="00744DD9">
            <w:pPr>
              <w:jc w:val="center"/>
              <w:rPr>
                <w:sz w:val="16"/>
                <w:szCs w:val="16"/>
              </w:rPr>
            </w:pPr>
          </w:p>
        </w:tc>
        <w:tc>
          <w:tcPr>
            <w:tcW w:w="589" w:type="dxa"/>
            <w:tcBorders>
              <w:top w:val="nil"/>
              <w:left w:val="nil"/>
              <w:bottom w:val="nil"/>
              <w:right w:val="nil"/>
            </w:tcBorders>
            <w:shd w:val="clear" w:color="auto" w:fill="auto"/>
            <w:noWrap/>
            <w:vAlign w:val="bottom"/>
          </w:tcPr>
          <w:p w:rsidR="00744DD9" w:rsidRDefault="00744DD9" w:rsidP="00744DD9">
            <w:pPr>
              <w:rPr>
                <w:sz w:val="16"/>
                <w:szCs w:val="16"/>
              </w:rPr>
            </w:pPr>
          </w:p>
        </w:tc>
        <w:tc>
          <w:tcPr>
            <w:tcW w:w="1026" w:type="dxa"/>
            <w:gridSpan w:val="2"/>
            <w:tcBorders>
              <w:top w:val="nil"/>
              <w:left w:val="nil"/>
              <w:bottom w:val="nil"/>
              <w:right w:val="nil"/>
            </w:tcBorders>
            <w:shd w:val="clear" w:color="auto" w:fill="auto"/>
            <w:noWrap/>
            <w:vAlign w:val="bottom"/>
          </w:tcPr>
          <w:p w:rsidR="00744DD9" w:rsidRDefault="00744DD9" w:rsidP="00744DD9">
            <w:pPr>
              <w:rPr>
                <w:sz w:val="16"/>
                <w:szCs w:val="16"/>
              </w:rPr>
            </w:pPr>
          </w:p>
        </w:tc>
        <w:tc>
          <w:tcPr>
            <w:tcW w:w="1228" w:type="dxa"/>
            <w:gridSpan w:val="3"/>
            <w:tcBorders>
              <w:top w:val="nil"/>
              <w:left w:val="nil"/>
              <w:bottom w:val="nil"/>
              <w:right w:val="nil"/>
            </w:tcBorders>
            <w:shd w:val="clear" w:color="auto" w:fill="auto"/>
            <w:noWrap/>
            <w:vAlign w:val="bottom"/>
          </w:tcPr>
          <w:p w:rsidR="00744DD9" w:rsidRDefault="00744DD9" w:rsidP="00744DD9">
            <w:pPr>
              <w:rPr>
                <w:sz w:val="16"/>
                <w:szCs w:val="16"/>
              </w:rPr>
            </w:pPr>
          </w:p>
        </w:tc>
      </w:tr>
    </w:tbl>
    <w:p w:rsidR="00744DD9" w:rsidRDefault="00744DD9" w:rsidP="00744DD9">
      <w:pPr>
        <w:rPr>
          <w:spacing w:val="-4"/>
        </w:rPr>
      </w:pPr>
    </w:p>
    <w:tbl>
      <w:tblPr>
        <w:tblW w:w="10260" w:type="dxa"/>
        <w:tblLook w:val="0000" w:firstRow="0" w:lastRow="0" w:firstColumn="0" w:lastColumn="0" w:noHBand="0" w:noVBand="0"/>
      </w:tblPr>
      <w:tblGrid>
        <w:gridCol w:w="5210"/>
        <w:gridCol w:w="5050"/>
      </w:tblGrid>
      <w:tr w:rsidR="00744DD9" w:rsidRPr="00415DDE" w:rsidTr="00744DD9">
        <w:tc>
          <w:tcPr>
            <w:tcW w:w="5210" w:type="dxa"/>
          </w:tcPr>
          <w:p w:rsidR="00744DD9" w:rsidRPr="0007628C" w:rsidRDefault="00744DD9" w:rsidP="00744DD9">
            <w:pPr>
              <w:pStyle w:val="37"/>
              <w:spacing w:after="0"/>
              <w:ind w:left="0" w:firstLine="142"/>
              <w:rPr>
                <w:b/>
                <w:sz w:val="20"/>
                <w:szCs w:val="20"/>
              </w:rPr>
            </w:pPr>
            <w:r>
              <w:rPr>
                <w:b/>
                <w:bCs/>
                <w:sz w:val="20"/>
                <w:szCs w:val="20"/>
              </w:rPr>
              <w:t>От Арендодателя</w:t>
            </w:r>
          </w:p>
        </w:tc>
        <w:tc>
          <w:tcPr>
            <w:tcW w:w="5050" w:type="dxa"/>
          </w:tcPr>
          <w:p w:rsidR="00744DD9" w:rsidRPr="0007628C" w:rsidRDefault="00744DD9" w:rsidP="00744DD9">
            <w:pPr>
              <w:pStyle w:val="37"/>
              <w:spacing w:after="0"/>
              <w:ind w:left="0" w:firstLine="177"/>
              <w:rPr>
                <w:b/>
                <w:sz w:val="20"/>
                <w:szCs w:val="20"/>
              </w:rPr>
            </w:pPr>
            <w:r>
              <w:rPr>
                <w:b/>
                <w:bCs/>
                <w:sz w:val="20"/>
                <w:szCs w:val="20"/>
              </w:rPr>
              <w:t>От Арендатора</w:t>
            </w:r>
          </w:p>
        </w:tc>
      </w:tr>
      <w:tr w:rsidR="00744DD9" w:rsidRPr="00415DDE" w:rsidTr="00744DD9">
        <w:trPr>
          <w:trHeight w:val="194"/>
        </w:trPr>
        <w:tc>
          <w:tcPr>
            <w:tcW w:w="5210" w:type="dxa"/>
          </w:tcPr>
          <w:p w:rsidR="00744DD9" w:rsidRPr="00415DDE" w:rsidRDefault="00744DD9" w:rsidP="00744DD9">
            <w:pPr>
              <w:pStyle w:val="ConsTitle"/>
              <w:rPr>
                <w:rFonts w:ascii="Times New Roman" w:hAnsi="Times New Roman" w:cs="Times New Roman"/>
                <w:bCs w:val="0"/>
                <w:sz w:val="20"/>
                <w:szCs w:val="20"/>
              </w:rPr>
            </w:pPr>
          </w:p>
        </w:tc>
        <w:tc>
          <w:tcPr>
            <w:tcW w:w="5050" w:type="dxa"/>
          </w:tcPr>
          <w:p w:rsidR="00744DD9" w:rsidRPr="00415DDE" w:rsidRDefault="00744DD9" w:rsidP="00744DD9">
            <w:pPr>
              <w:pStyle w:val="37"/>
              <w:spacing w:after="0"/>
              <w:ind w:left="0"/>
              <w:rPr>
                <w:b/>
                <w:sz w:val="20"/>
                <w:szCs w:val="20"/>
              </w:rPr>
            </w:pPr>
          </w:p>
        </w:tc>
      </w:tr>
      <w:tr w:rsidR="00744DD9" w:rsidRPr="00415DDE" w:rsidTr="00744DD9">
        <w:trPr>
          <w:trHeight w:val="275"/>
        </w:trPr>
        <w:tc>
          <w:tcPr>
            <w:tcW w:w="5210" w:type="dxa"/>
          </w:tcPr>
          <w:p w:rsidR="00744DD9" w:rsidRPr="00415DDE" w:rsidRDefault="00744DD9" w:rsidP="00744DD9">
            <w:pPr>
              <w:pStyle w:val="ConsTitle"/>
              <w:ind w:firstLine="142"/>
              <w:rPr>
                <w:rFonts w:ascii="Times New Roman" w:hAnsi="Times New Roman" w:cs="Times New Roman"/>
                <w:bCs w:val="0"/>
                <w:sz w:val="20"/>
                <w:szCs w:val="20"/>
              </w:rPr>
            </w:pPr>
            <w:r>
              <w:rPr>
                <w:rFonts w:ascii="Times New Roman" w:hAnsi="Times New Roman" w:cs="Times New Roman"/>
                <w:bCs w:val="0"/>
                <w:sz w:val="20"/>
                <w:szCs w:val="20"/>
              </w:rPr>
              <w:t xml:space="preserve">_______________ </w:t>
            </w:r>
          </w:p>
        </w:tc>
        <w:tc>
          <w:tcPr>
            <w:tcW w:w="5050" w:type="dxa"/>
          </w:tcPr>
          <w:p w:rsidR="00744DD9" w:rsidRPr="00415DDE" w:rsidRDefault="00744DD9" w:rsidP="00744DD9">
            <w:pPr>
              <w:pStyle w:val="37"/>
              <w:spacing w:after="0"/>
              <w:ind w:left="0" w:firstLine="177"/>
              <w:rPr>
                <w:b/>
                <w:bCs/>
                <w:sz w:val="20"/>
                <w:szCs w:val="20"/>
              </w:rPr>
            </w:pPr>
            <w:r>
              <w:rPr>
                <w:b/>
                <w:bCs/>
                <w:sz w:val="20"/>
                <w:szCs w:val="20"/>
              </w:rPr>
              <w:t>_______________</w:t>
            </w:r>
          </w:p>
        </w:tc>
      </w:tr>
    </w:tbl>
    <w:p w:rsidR="00744DD9" w:rsidRDefault="00744DD9" w:rsidP="00744DD9">
      <w:pPr>
        <w:tabs>
          <w:tab w:val="center" w:pos="4819"/>
        </w:tabs>
        <w:rPr>
          <w:b/>
          <w:bCs/>
          <w:color w:val="000000"/>
        </w:rPr>
      </w:pPr>
      <w:r>
        <w:rPr>
          <w:b/>
          <w:bCs/>
        </w:rPr>
        <w:t xml:space="preserve">         «Арендодатель»</w:t>
      </w:r>
      <w:r>
        <w:rPr>
          <w:b/>
          <w:bCs/>
        </w:rPr>
        <w:tab/>
        <w:t xml:space="preserve">                                </w:t>
      </w:r>
      <w:r>
        <w:rPr>
          <w:b/>
          <w:bCs/>
          <w:color w:val="000000"/>
        </w:rPr>
        <w:t>«Арендатор»</w:t>
      </w:r>
    </w:p>
    <w:tbl>
      <w:tblPr>
        <w:tblW w:w="0" w:type="auto"/>
        <w:jc w:val="center"/>
        <w:tblLook w:val="04A0" w:firstRow="1" w:lastRow="0" w:firstColumn="1" w:lastColumn="0" w:noHBand="0" w:noVBand="1"/>
      </w:tblPr>
      <w:tblGrid>
        <w:gridCol w:w="4887"/>
        <w:gridCol w:w="4966"/>
      </w:tblGrid>
      <w:tr w:rsidR="00744DD9" w:rsidRPr="00301E7D" w:rsidTr="00744DD9">
        <w:trPr>
          <w:jc w:val="center"/>
        </w:trPr>
        <w:tc>
          <w:tcPr>
            <w:tcW w:w="4887" w:type="dxa"/>
          </w:tcPr>
          <w:p w:rsidR="00744DD9" w:rsidRPr="00E41044" w:rsidRDefault="00744DD9" w:rsidP="00744DD9">
            <w:pPr>
              <w:pStyle w:val="19"/>
              <w:ind w:firstLine="0"/>
            </w:pPr>
            <w:r>
              <w:t>__________________</w:t>
            </w:r>
          </w:p>
          <w:p w:rsidR="00744DD9" w:rsidRPr="00E41044" w:rsidRDefault="00744DD9" w:rsidP="00744DD9">
            <w:pPr>
              <w:pStyle w:val="19"/>
              <w:ind w:firstLine="0"/>
            </w:pPr>
            <w:r>
              <w:lastRenderedPageBreak/>
              <w:t>____________/ ____________</w:t>
            </w:r>
          </w:p>
          <w:p w:rsidR="00744DD9" w:rsidRPr="00E41044" w:rsidRDefault="00744DD9" w:rsidP="00744DD9">
            <w:pPr>
              <w:pStyle w:val="19"/>
              <w:ind w:firstLine="0"/>
              <w:rPr>
                <w:b/>
              </w:rPr>
            </w:pPr>
            <w:proofErr w:type="spellStart"/>
            <w:r>
              <w:t>М.п</w:t>
            </w:r>
            <w:proofErr w:type="spellEnd"/>
            <w:r>
              <w:t>.</w:t>
            </w:r>
          </w:p>
        </w:tc>
        <w:tc>
          <w:tcPr>
            <w:tcW w:w="4966" w:type="dxa"/>
          </w:tcPr>
          <w:p w:rsidR="00744DD9" w:rsidRPr="00E6341A" w:rsidRDefault="00744DD9" w:rsidP="00744DD9">
            <w:pPr>
              <w:pStyle w:val="19"/>
              <w:ind w:firstLine="0"/>
              <w:rPr>
                <w:sz w:val="24"/>
                <w:szCs w:val="24"/>
              </w:rPr>
            </w:pPr>
            <w:r>
              <w:rPr>
                <w:sz w:val="24"/>
                <w:szCs w:val="24"/>
              </w:rPr>
              <w:lastRenderedPageBreak/>
              <w:t xml:space="preserve">Директор филиала </w:t>
            </w:r>
          </w:p>
          <w:p w:rsidR="00744DD9" w:rsidRPr="00E6341A" w:rsidRDefault="00744DD9" w:rsidP="00744DD9">
            <w:pPr>
              <w:pStyle w:val="19"/>
              <w:ind w:firstLine="0"/>
              <w:rPr>
                <w:sz w:val="24"/>
                <w:szCs w:val="24"/>
              </w:rPr>
            </w:pPr>
            <w:r>
              <w:rPr>
                <w:sz w:val="24"/>
                <w:szCs w:val="24"/>
              </w:rPr>
              <w:t>ПАО «</w:t>
            </w:r>
            <w:proofErr w:type="spellStart"/>
            <w:r>
              <w:rPr>
                <w:sz w:val="24"/>
                <w:szCs w:val="24"/>
              </w:rPr>
              <w:t>ТрансКонтейнер</w:t>
            </w:r>
            <w:proofErr w:type="spellEnd"/>
            <w:r>
              <w:rPr>
                <w:sz w:val="24"/>
                <w:szCs w:val="24"/>
              </w:rPr>
              <w:t xml:space="preserve">» на </w:t>
            </w:r>
            <w:proofErr w:type="spellStart"/>
            <w:r>
              <w:rPr>
                <w:sz w:val="24"/>
                <w:szCs w:val="24"/>
              </w:rPr>
              <w:t>СКжд</w:t>
            </w:r>
            <w:proofErr w:type="spellEnd"/>
            <w:r>
              <w:rPr>
                <w:sz w:val="24"/>
                <w:szCs w:val="24"/>
              </w:rPr>
              <w:t xml:space="preserve">          </w:t>
            </w:r>
          </w:p>
          <w:p w:rsidR="00744DD9" w:rsidRPr="00E6341A" w:rsidRDefault="00744DD9" w:rsidP="00744DD9">
            <w:pPr>
              <w:pStyle w:val="19"/>
              <w:ind w:firstLine="0"/>
              <w:rPr>
                <w:sz w:val="24"/>
                <w:szCs w:val="24"/>
              </w:rPr>
            </w:pPr>
            <w:r>
              <w:rPr>
                <w:sz w:val="24"/>
                <w:szCs w:val="24"/>
              </w:rPr>
              <w:lastRenderedPageBreak/>
              <w:t xml:space="preserve">   _______________/Бабич Е.Е.</w:t>
            </w:r>
          </w:p>
          <w:p w:rsidR="00744DD9" w:rsidRDefault="00744DD9" w:rsidP="00744DD9">
            <w:pPr>
              <w:pStyle w:val="19"/>
              <w:ind w:firstLine="0"/>
              <w:rPr>
                <w:b/>
              </w:rPr>
            </w:pPr>
            <w:proofErr w:type="spellStart"/>
            <w:r>
              <w:rPr>
                <w:sz w:val="24"/>
                <w:szCs w:val="24"/>
              </w:rPr>
              <w:t>М.п</w:t>
            </w:r>
            <w:proofErr w:type="spellEnd"/>
            <w:r>
              <w:rPr>
                <w:sz w:val="24"/>
                <w:szCs w:val="24"/>
              </w:rPr>
              <w:t>.</w:t>
            </w:r>
            <w:r>
              <w:t xml:space="preserve">      </w:t>
            </w:r>
          </w:p>
        </w:tc>
      </w:tr>
    </w:tbl>
    <w:p w:rsidR="00744DD9" w:rsidRPr="004971FF" w:rsidRDefault="00744DD9" w:rsidP="00744DD9">
      <w:pPr>
        <w:tabs>
          <w:tab w:val="center" w:pos="4819"/>
        </w:tabs>
        <w:jc w:val="right"/>
      </w:pPr>
      <w:r>
        <w:rPr>
          <w:b/>
          <w:bCs/>
        </w:rPr>
        <w:lastRenderedPageBreak/>
        <w:t xml:space="preserve"> </w:t>
      </w:r>
      <w:r>
        <w:t>Приложение № 6</w:t>
      </w:r>
    </w:p>
    <w:p w:rsidR="00744DD9" w:rsidRPr="005D242F" w:rsidRDefault="00744DD9" w:rsidP="00744DD9">
      <w:pPr>
        <w:ind w:left="6804"/>
      </w:pPr>
      <w:r>
        <w:t>к договору  аренды</w:t>
      </w:r>
    </w:p>
    <w:p w:rsidR="00744DD9" w:rsidRDefault="00744DD9" w:rsidP="00744DD9">
      <w:pPr>
        <w:ind w:left="6804"/>
      </w:pPr>
      <w:r>
        <w:rPr>
          <w:color w:val="000000"/>
        </w:rPr>
        <w:t>транспортного средства с экипажем</w:t>
      </w:r>
      <w:r>
        <w:t xml:space="preserve">                                                                                                                                                                                            № </w:t>
      </w:r>
      <w:r>
        <w:rPr>
          <w:color w:val="000000"/>
          <w:shd w:val="clear" w:color="auto" w:fill="FFFFFF"/>
        </w:rPr>
        <w:t>_____________________</w:t>
      </w:r>
    </w:p>
    <w:p w:rsidR="00744DD9" w:rsidRDefault="00744DD9" w:rsidP="00744DD9">
      <w:pPr>
        <w:ind w:left="6804"/>
      </w:pPr>
      <w:r>
        <w:t>от "_____"_________2021г.</w:t>
      </w:r>
    </w:p>
    <w:p w:rsidR="00744DD9" w:rsidRDefault="00744DD9" w:rsidP="00744DD9">
      <w:pPr>
        <w:ind w:left="6804"/>
      </w:pPr>
    </w:p>
    <w:p w:rsidR="00744DD9" w:rsidRDefault="00744DD9" w:rsidP="00744DD9">
      <w:pPr>
        <w:ind w:left="6804"/>
      </w:pPr>
    </w:p>
    <w:tbl>
      <w:tblPr>
        <w:tblW w:w="9120" w:type="dxa"/>
        <w:tblInd w:w="93" w:type="dxa"/>
        <w:tblLook w:val="04A0" w:firstRow="1" w:lastRow="0" w:firstColumn="1" w:lastColumn="0" w:noHBand="0" w:noVBand="1"/>
      </w:tblPr>
      <w:tblGrid>
        <w:gridCol w:w="9120"/>
      </w:tblGrid>
      <w:tr w:rsidR="00744DD9" w:rsidRPr="00581608" w:rsidTr="00744DD9">
        <w:trPr>
          <w:trHeight w:val="1890"/>
        </w:trPr>
        <w:tc>
          <w:tcPr>
            <w:tcW w:w="9120" w:type="dxa"/>
            <w:tcBorders>
              <w:top w:val="nil"/>
              <w:left w:val="nil"/>
              <w:bottom w:val="nil"/>
            </w:tcBorders>
            <w:shd w:val="clear" w:color="auto" w:fill="auto"/>
            <w:vAlign w:val="center"/>
            <w:hideMark/>
          </w:tcPr>
          <w:p w:rsidR="00744DD9" w:rsidRDefault="00744DD9" w:rsidP="00744DD9">
            <w:pPr>
              <w:suppressAutoHyphens w:val="0"/>
              <w:jc w:val="center"/>
              <w:rPr>
                <w:color w:val="000000"/>
                <w:lang w:eastAsia="ru-RU"/>
              </w:rPr>
            </w:pPr>
            <w:r>
              <w:rPr>
                <w:color w:val="000000"/>
                <w:lang w:eastAsia="ru-RU"/>
              </w:rPr>
              <w:t xml:space="preserve">Ставки арендной платы за предоставление транспортного средства с экипажем для перевозки контейнеров с контейнерного терминала </w:t>
            </w:r>
            <w:proofErr w:type="gramStart"/>
            <w:r>
              <w:rPr>
                <w:color w:val="000000"/>
                <w:lang w:eastAsia="ru-RU"/>
              </w:rPr>
              <w:t>Ростов-Товарный</w:t>
            </w:r>
            <w:proofErr w:type="gramEnd"/>
            <w:r>
              <w:rPr>
                <w:color w:val="000000"/>
                <w:lang w:eastAsia="ru-RU"/>
              </w:rPr>
              <w:t xml:space="preserve"> филиала ПАО «</w:t>
            </w:r>
            <w:proofErr w:type="spellStart"/>
            <w:r>
              <w:rPr>
                <w:color w:val="000000"/>
                <w:lang w:eastAsia="ru-RU"/>
              </w:rPr>
              <w:t>ТрансКонтейнер</w:t>
            </w:r>
            <w:proofErr w:type="spellEnd"/>
            <w:r>
              <w:rPr>
                <w:color w:val="000000"/>
                <w:lang w:eastAsia="ru-RU"/>
              </w:rPr>
              <w:t>» на Северо-Кавказской железной дороге</w:t>
            </w:r>
          </w:p>
          <w:p w:rsidR="00744DD9" w:rsidRDefault="00744DD9" w:rsidP="00744DD9">
            <w:pPr>
              <w:suppressAutoHyphens w:val="0"/>
              <w:jc w:val="center"/>
              <w:rPr>
                <w:color w:val="000000"/>
                <w:lang w:eastAsia="ru-RU"/>
              </w:rPr>
            </w:pPr>
          </w:p>
          <w:p w:rsidR="00744DD9" w:rsidRDefault="00744DD9" w:rsidP="00744DD9">
            <w:pPr>
              <w:suppressAutoHyphens w:val="0"/>
              <w:jc w:val="center"/>
              <w:rPr>
                <w:color w:val="000000"/>
                <w:lang w:eastAsia="ru-RU"/>
              </w:rPr>
            </w:pPr>
          </w:p>
          <w:tbl>
            <w:tblPr>
              <w:tblW w:w="8800" w:type="dxa"/>
              <w:tblInd w:w="93" w:type="dxa"/>
              <w:tblLook w:val="04A0" w:firstRow="1" w:lastRow="0" w:firstColumn="1" w:lastColumn="0" w:noHBand="0" w:noVBand="1"/>
            </w:tblPr>
            <w:tblGrid>
              <w:gridCol w:w="809"/>
              <w:gridCol w:w="4087"/>
              <w:gridCol w:w="1277"/>
              <w:gridCol w:w="1341"/>
              <w:gridCol w:w="1286"/>
            </w:tblGrid>
            <w:tr w:rsidR="00744DD9" w:rsidRPr="00581608" w:rsidTr="00744DD9">
              <w:trPr>
                <w:trHeight w:val="855"/>
              </w:trPr>
              <w:tc>
                <w:tcPr>
                  <w:tcW w:w="8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 xml:space="preserve">№ </w:t>
                  </w:r>
                  <w:proofErr w:type="gramStart"/>
                  <w:r>
                    <w:rPr>
                      <w:color w:val="000000"/>
                      <w:sz w:val="22"/>
                      <w:szCs w:val="22"/>
                      <w:lang w:eastAsia="ru-RU"/>
                    </w:rPr>
                    <w:t>п</w:t>
                  </w:r>
                  <w:proofErr w:type="gramEnd"/>
                  <w:r>
                    <w:rPr>
                      <w:color w:val="000000"/>
                      <w:sz w:val="22"/>
                      <w:szCs w:val="22"/>
                      <w:lang w:eastAsia="ru-RU"/>
                    </w:rPr>
                    <w:t>/п</w:t>
                  </w:r>
                </w:p>
              </w:tc>
              <w:tc>
                <w:tcPr>
                  <w:tcW w:w="40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Название услуги</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Единицы измерения</w:t>
                  </w:r>
                </w:p>
              </w:tc>
              <w:tc>
                <w:tcPr>
                  <w:tcW w:w="2627" w:type="dxa"/>
                  <w:gridSpan w:val="2"/>
                  <w:tcBorders>
                    <w:top w:val="single" w:sz="4" w:space="0" w:color="auto"/>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Цена в руб. без НДС за 1 контейнер</w:t>
                  </w:r>
                </w:p>
              </w:tc>
            </w:tr>
            <w:tr w:rsidR="00744DD9" w:rsidRPr="00581608" w:rsidTr="00744DD9">
              <w:trPr>
                <w:trHeight w:val="2805"/>
              </w:trPr>
              <w:tc>
                <w:tcPr>
                  <w:tcW w:w="809" w:type="dxa"/>
                  <w:vMerge/>
                  <w:tcBorders>
                    <w:top w:val="single" w:sz="4" w:space="0" w:color="auto"/>
                    <w:left w:val="single" w:sz="4" w:space="0" w:color="auto"/>
                    <w:bottom w:val="single" w:sz="4" w:space="0" w:color="auto"/>
                    <w:right w:val="single" w:sz="4" w:space="0" w:color="auto"/>
                  </w:tcBorders>
                  <w:vAlign w:val="center"/>
                  <w:hideMark/>
                </w:tcPr>
                <w:p w:rsidR="00744DD9" w:rsidRPr="00581608" w:rsidRDefault="00744DD9" w:rsidP="00744DD9">
                  <w:pPr>
                    <w:suppressAutoHyphens w:val="0"/>
                    <w:rPr>
                      <w:color w:val="000000"/>
                      <w:sz w:val="22"/>
                      <w:szCs w:val="22"/>
                      <w:lang w:eastAsia="ru-RU"/>
                    </w:rPr>
                  </w:pPr>
                </w:p>
              </w:tc>
              <w:tc>
                <w:tcPr>
                  <w:tcW w:w="4087" w:type="dxa"/>
                  <w:vMerge/>
                  <w:tcBorders>
                    <w:top w:val="single" w:sz="4" w:space="0" w:color="auto"/>
                    <w:left w:val="single" w:sz="4" w:space="0" w:color="auto"/>
                    <w:bottom w:val="single" w:sz="4" w:space="0" w:color="auto"/>
                    <w:right w:val="single" w:sz="4" w:space="0" w:color="auto"/>
                  </w:tcBorders>
                  <w:vAlign w:val="center"/>
                  <w:hideMark/>
                </w:tcPr>
                <w:p w:rsidR="00744DD9" w:rsidRPr="00581608" w:rsidRDefault="00744DD9" w:rsidP="00744DD9">
                  <w:pPr>
                    <w:suppressAutoHyphens w:val="0"/>
                    <w:rPr>
                      <w:color w:val="000000"/>
                      <w:sz w:val="22"/>
                      <w:szCs w:val="22"/>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744DD9" w:rsidRPr="00581608" w:rsidRDefault="00744DD9" w:rsidP="00744DD9">
                  <w:pPr>
                    <w:suppressAutoHyphens w:val="0"/>
                    <w:rPr>
                      <w:color w:val="000000"/>
                      <w:sz w:val="16"/>
                      <w:szCs w:val="16"/>
                      <w:lang w:eastAsia="ru-RU"/>
                    </w:rPr>
                  </w:pPr>
                </w:p>
              </w:tc>
              <w:tc>
                <w:tcPr>
                  <w:tcW w:w="1341"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20фт/24т</w:t>
                  </w:r>
                  <w:proofErr w:type="gramStart"/>
                  <w:r>
                    <w:rPr>
                      <w:color w:val="000000"/>
                      <w:sz w:val="22"/>
                      <w:szCs w:val="22"/>
                      <w:lang w:eastAsia="ru-RU"/>
                    </w:rPr>
                    <w:t>н(</w:t>
                  </w:r>
                  <w:proofErr w:type="gramEnd"/>
                  <w:r>
                    <w:rPr>
                      <w:color w:val="000000"/>
                      <w:sz w:val="22"/>
                      <w:szCs w:val="22"/>
                      <w:lang w:eastAsia="ru-RU"/>
                    </w:rPr>
                    <w:t>с массой брутто контейнера до 24тн.); 20фт/30тн (с массой брутто контейнера до 30тн.)</w:t>
                  </w:r>
                </w:p>
              </w:tc>
              <w:tc>
                <w:tcPr>
                  <w:tcW w:w="1286"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 xml:space="preserve">40фт/30тн (с массой брутто контейнера до 30 </w:t>
                  </w:r>
                  <w:proofErr w:type="spellStart"/>
                  <w:r>
                    <w:rPr>
                      <w:color w:val="000000"/>
                      <w:sz w:val="22"/>
                      <w:szCs w:val="22"/>
                      <w:lang w:eastAsia="ru-RU"/>
                    </w:rPr>
                    <w:t>тн</w:t>
                  </w:r>
                  <w:proofErr w:type="spellEnd"/>
                  <w:r>
                    <w:rPr>
                      <w:color w:val="000000"/>
                      <w:sz w:val="22"/>
                      <w:szCs w:val="22"/>
                      <w:lang w:eastAsia="ru-RU"/>
                    </w:rPr>
                    <w:t>.)</w:t>
                  </w:r>
                </w:p>
              </w:tc>
            </w:tr>
            <w:tr w:rsidR="00744DD9" w:rsidRPr="00581608" w:rsidTr="00744DD9">
              <w:trPr>
                <w:trHeight w:val="702"/>
              </w:trPr>
              <w:tc>
                <w:tcPr>
                  <w:tcW w:w="88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b/>
                      <w:bCs/>
                      <w:i/>
                      <w:iCs/>
                      <w:color w:val="000000"/>
                      <w:lang w:eastAsia="ru-RU"/>
                    </w:rPr>
                  </w:pPr>
                  <w:r>
                    <w:rPr>
                      <w:b/>
                      <w:bCs/>
                      <w:i/>
                      <w:iCs/>
                      <w:color w:val="000000"/>
                      <w:lang w:eastAsia="ru-RU"/>
                    </w:rPr>
                    <w:t>Ростовская область</w:t>
                  </w:r>
                </w:p>
              </w:tc>
            </w:tr>
            <w:tr w:rsidR="00744DD9" w:rsidRPr="00581608" w:rsidTr="00744DD9">
              <w:trPr>
                <w:trHeight w:val="702"/>
              </w:trPr>
              <w:tc>
                <w:tcPr>
                  <w:tcW w:w="88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Городские округа, города</w:t>
                  </w:r>
                </w:p>
              </w:tc>
            </w:tr>
            <w:tr w:rsidR="00744DD9" w:rsidRPr="00581608" w:rsidTr="00744DD9">
              <w:trPr>
                <w:trHeight w:val="443"/>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right"/>
                    <w:rPr>
                      <w:color w:val="000000"/>
                      <w:lang w:eastAsia="ru-RU"/>
                    </w:rPr>
                  </w:pPr>
                  <w:r>
                    <w:rPr>
                      <w:color w:val="000000"/>
                      <w:lang w:eastAsia="ru-RU"/>
                    </w:rPr>
                    <w:t>1</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Ростов (по городу)</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28"/>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right"/>
                    <w:rPr>
                      <w:color w:val="000000"/>
                      <w:lang w:eastAsia="ru-RU"/>
                    </w:rPr>
                  </w:pPr>
                  <w:r>
                    <w:rPr>
                      <w:color w:val="000000"/>
                      <w:lang w:eastAsia="ru-RU"/>
                    </w:rPr>
                    <w:t>2</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Азов</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39"/>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right"/>
                    <w:rPr>
                      <w:color w:val="000000"/>
                      <w:lang w:eastAsia="ru-RU"/>
                    </w:rPr>
                  </w:pPr>
                  <w:r>
                    <w:rPr>
                      <w:color w:val="000000"/>
                      <w:lang w:eastAsia="ru-RU"/>
                    </w:rPr>
                    <w:t>3</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Аксай</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52"/>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right"/>
                    <w:rPr>
                      <w:color w:val="000000"/>
                      <w:lang w:eastAsia="ru-RU"/>
                    </w:rPr>
                  </w:pPr>
                  <w:r>
                    <w:rPr>
                      <w:color w:val="000000"/>
                      <w:lang w:eastAsia="ru-RU"/>
                    </w:rPr>
                    <w:t>4</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Батайск</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557"/>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right"/>
                    <w:rPr>
                      <w:color w:val="000000"/>
                      <w:lang w:eastAsia="ru-RU"/>
                    </w:rPr>
                  </w:pPr>
                  <w:r>
                    <w:rPr>
                      <w:color w:val="000000"/>
                      <w:lang w:eastAsia="ru-RU"/>
                    </w:rPr>
                    <w:t>5</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Каменск-Шахтинский</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440"/>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right"/>
                    <w:rPr>
                      <w:color w:val="000000"/>
                      <w:lang w:eastAsia="ru-RU"/>
                    </w:rPr>
                  </w:pPr>
                  <w:r>
                    <w:rPr>
                      <w:color w:val="000000"/>
                      <w:lang w:eastAsia="ru-RU"/>
                    </w:rPr>
                    <w:t>6</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Таганрог</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404"/>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right"/>
                    <w:rPr>
                      <w:color w:val="000000"/>
                      <w:lang w:eastAsia="ru-RU"/>
                    </w:rPr>
                  </w:pPr>
                  <w:r>
                    <w:rPr>
                      <w:color w:val="000000"/>
                      <w:lang w:eastAsia="ru-RU"/>
                    </w:rPr>
                    <w:t>7</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Шахты</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423"/>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right"/>
                    <w:rPr>
                      <w:color w:val="000000"/>
                      <w:lang w:eastAsia="ru-RU"/>
                    </w:rPr>
                  </w:pPr>
                  <w:r>
                    <w:rPr>
                      <w:color w:val="000000"/>
                      <w:lang w:eastAsia="ru-RU"/>
                    </w:rPr>
                    <w:t>8</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Новочеркасск</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33"/>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right"/>
                    <w:rPr>
                      <w:color w:val="000000"/>
                      <w:lang w:eastAsia="ru-RU"/>
                    </w:rPr>
                  </w:pPr>
                  <w:r>
                    <w:rPr>
                      <w:color w:val="000000"/>
                      <w:lang w:eastAsia="ru-RU"/>
                    </w:rPr>
                    <w:t>9</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Новошахтинск</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4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right"/>
                    <w:rPr>
                      <w:color w:val="000000"/>
                      <w:lang w:eastAsia="ru-RU"/>
                    </w:rPr>
                  </w:pPr>
                  <w:r>
                    <w:rPr>
                      <w:color w:val="000000"/>
                      <w:lang w:eastAsia="ru-RU"/>
                    </w:rPr>
                    <w:t>10</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Волгодонск</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57"/>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right"/>
                    <w:rPr>
                      <w:color w:val="000000"/>
                      <w:lang w:eastAsia="ru-RU"/>
                    </w:rPr>
                  </w:pPr>
                  <w:r>
                    <w:rPr>
                      <w:color w:val="000000"/>
                      <w:lang w:eastAsia="ru-RU"/>
                    </w:rPr>
                    <w:t>11</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Гуково</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69"/>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right"/>
                    <w:rPr>
                      <w:color w:val="000000"/>
                      <w:lang w:eastAsia="ru-RU"/>
                    </w:rPr>
                  </w:pPr>
                  <w:r>
                    <w:rPr>
                      <w:color w:val="000000"/>
                      <w:lang w:eastAsia="ru-RU"/>
                    </w:rPr>
                    <w:t>12</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Донецк</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81"/>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right"/>
                    <w:rPr>
                      <w:color w:val="000000"/>
                      <w:lang w:eastAsia="ru-RU"/>
                    </w:rPr>
                  </w:pPr>
                  <w:r>
                    <w:rPr>
                      <w:color w:val="000000"/>
                      <w:lang w:eastAsia="ru-RU"/>
                    </w:rPr>
                    <w:lastRenderedPageBreak/>
                    <w:t>13</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Зверево</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828"/>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right"/>
                    <w:rPr>
                      <w:color w:val="000000"/>
                      <w:lang w:eastAsia="ru-RU"/>
                    </w:rPr>
                  </w:pPr>
                  <w:r>
                    <w:rPr>
                      <w:color w:val="000000"/>
                      <w:lang w:eastAsia="ru-RU"/>
                    </w:rPr>
                    <w:t>14</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222222"/>
                      <w:lang w:eastAsia="ru-RU"/>
                    </w:rPr>
                  </w:pPr>
                  <w:proofErr w:type="spellStart"/>
                  <w:r>
                    <w:rPr>
                      <w:color w:val="222222"/>
                      <w:lang w:eastAsia="ru-RU"/>
                    </w:rPr>
                    <w:t>г</w:t>
                  </w:r>
                  <w:proofErr w:type="gramStart"/>
                  <w:r>
                    <w:rPr>
                      <w:color w:val="222222"/>
                      <w:lang w:eastAsia="ru-RU"/>
                    </w:rPr>
                    <w:t>.Р</w:t>
                  </w:r>
                  <w:proofErr w:type="gramEnd"/>
                  <w:r>
                    <w:rPr>
                      <w:color w:val="222222"/>
                      <w:lang w:eastAsia="ru-RU"/>
                    </w:rPr>
                    <w:t>остов</w:t>
                  </w:r>
                  <w:proofErr w:type="spellEnd"/>
                  <w:r>
                    <w:rPr>
                      <w:color w:val="222222"/>
                      <w:lang w:eastAsia="ru-RU"/>
                    </w:rPr>
                    <w:t>-на-Дону, пер. 1-й Машиностроительный, 21 (опасный груз)</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547"/>
              </w:trPr>
              <w:tc>
                <w:tcPr>
                  <w:tcW w:w="88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Муниципальные районы</w:t>
                  </w:r>
                </w:p>
              </w:tc>
            </w:tr>
            <w:tr w:rsidR="00744DD9" w:rsidRPr="00581608" w:rsidTr="00744DD9">
              <w:trPr>
                <w:trHeight w:val="28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Азовский</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26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proofErr w:type="spellStart"/>
                  <w:r>
                    <w:rPr>
                      <w:color w:val="000000"/>
                      <w:lang w:eastAsia="ru-RU"/>
                    </w:rPr>
                    <w:t>Аксайский</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278"/>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7951F7" w:rsidP="00744DD9">
                  <w:pPr>
                    <w:suppressAutoHyphens w:val="0"/>
                    <w:rPr>
                      <w:rFonts w:ascii="Calibri" w:hAnsi="Calibri" w:cs="Calibri"/>
                      <w:color w:val="0000FF"/>
                      <w:sz w:val="22"/>
                      <w:szCs w:val="22"/>
                      <w:u w:val="single"/>
                      <w:lang w:eastAsia="ru-RU"/>
                    </w:rPr>
                  </w:pPr>
                  <w:hyperlink r:id="rId67" w:history="1">
                    <w:r w:rsidR="00744DD9">
                      <w:rPr>
                        <w:rFonts w:ascii="Calibri" w:hAnsi="Calibri" w:cs="Calibri"/>
                        <w:color w:val="0000FF"/>
                        <w:sz w:val="22"/>
                        <w:szCs w:val="22"/>
                        <w:u w:val="single"/>
                        <w:lang w:eastAsia="ru-RU"/>
                      </w:rPr>
                      <w:t>Багаевский</w:t>
                    </w:r>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289"/>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4</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7951F7" w:rsidP="00744DD9">
                  <w:pPr>
                    <w:suppressAutoHyphens w:val="0"/>
                    <w:rPr>
                      <w:rFonts w:ascii="Calibri" w:hAnsi="Calibri" w:cs="Calibri"/>
                      <w:color w:val="0000FF"/>
                      <w:sz w:val="22"/>
                      <w:szCs w:val="22"/>
                      <w:u w:val="single"/>
                      <w:lang w:eastAsia="ru-RU"/>
                    </w:rPr>
                  </w:pPr>
                  <w:hyperlink r:id="rId68" w:history="1">
                    <w:proofErr w:type="spellStart"/>
                    <w:r w:rsidR="00744DD9">
                      <w:rPr>
                        <w:rFonts w:ascii="Calibri" w:hAnsi="Calibri" w:cs="Calibri"/>
                        <w:color w:val="0000FF"/>
                        <w:sz w:val="22"/>
                        <w:szCs w:val="22"/>
                        <w:u w:val="single"/>
                        <w:lang w:eastAsia="ru-RU"/>
                      </w:rPr>
                      <w:t>Белокалитвинский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02"/>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5</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7951F7" w:rsidP="00744DD9">
                  <w:pPr>
                    <w:suppressAutoHyphens w:val="0"/>
                    <w:rPr>
                      <w:rFonts w:ascii="Calibri" w:hAnsi="Calibri" w:cs="Calibri"/>
                      <w:color w:val="0000FF"/>
                      <w:sz w:val="22"/>
                      <w:szCs w:val="22"/>
                      <w:u w:val="single"/>
                      <w:lang w:eastAsia="ru-RU"/>
                    </w:rPr>
                  </w:pPr>
                  <w:hyperlink r:id="rId69" w:history="1">
                    <w:proofErr w:type="spellStart"/>
                    <w:r w:rsidR="00744DD9">
                      <w:rPr>
                        <w:rFonts w:ascii="Calibri" w:hAnsi="Calibri" w:cs="Calibri"/>
                        <w:color w:val="0000FF"/>
                        <w:sz w:val="22"/>
                        <w:szCs w:val="22"/>
                        <w:u w:val="single"/>
                        <w:lang w:eastAsia="ru-RU"/>
                      </w:rPr>
                      <w:t>Боковский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3"/>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6</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7951F7" w:rsidP="00744DD9">
                  <w:pPr>
                    <w:suppressAutoHyphens w:val="0"/>
                    <w:rPr>
                      <w:rFonts w:ascii="Calibri" w:hAnsi="Calibri" w:cs="Calibri"/>
                      <w:color w:val="0000FF"/>
                      <w:sz w:val="22"/>
                      <w:szCs w:val="22"/>
                      <w:u w:val="single"/>
                      <w:lang w:eastAsia="ru-RU"/>
                    </w:rPr>
                  </w:pPr>
                  <w:hyperlink r:id="rId70" w:history="1">
                    <w:proofErr w:type="spellStart"/>
                    <w:r w:rsidR="00744DD9">
                      <w:rPr>
                        <w:rFonts w:ascii="Calibri" w:hAnsi="Calibri" w:cs="Calibri"/>
                        <w:color w:val="0000FF"/>
                        <w:sz w:val="22"/>
                        <w:szCs w:val="22"/>
                        <w:u w:val="single"/>
                        <w:lang w:eastAsia="ru-RU"/>
                      </w:rPr>
                      <w:t>Верхнедонской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273"/>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7</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7951F7" w:rsidP="00744DD9">
                  <w:pPr>
                    <w:suppressAutoHyphens w:val="0"/>
                    <w:rPr>
                      <w:rFonts w:ascii="Calibri" w:hAnsi="Calibri" w:cs="Calibri"/>
                      <w:color w:val="0000FF"/>
                      <w:sz w:val="22"/>
                      <w:szCs w:val="22"/>
                      <w:u w:val="single"/>
                      <w:lang w:eastAsia="ru-RU"/>
                    </w:rPr>
                  </w:pPr>
                  <w:hyperlink r:id="rId71" w:history="1">
                    <w:r w:rsidR="00744DD9">
                      <w:rPr>
                        <w:rFonts w:ascii="Calibri" w:hAnsi="Calibri" w:cs="Calibri"/>
                        <w:color w:val="0000FF"/>
                        <w:sz w:val="22"/>
                        <w:szCs w:val="22"/>
                        <w:u w:val="single"/>
                        <w:lang w:eastAsia="ru-RU"/>
                      </w:rPr>
                      <w:t>Веселовский</w:t>
                    </w:r>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440"/>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8</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7951F7" w:rsidP="00744DD9">
                  <w:pPr>
                    <w:suppressAutoHyphens w:val="0"/>
                    <w:rPr>
                      <w:rFonts w:ascii="Calibri" w:hAnsi="Calibri" w:cs="Calibri"/>
                      <w:color w:val="0000FF"/>
                      <w:sz w:val="22"/>
                      <w:szCs w:val="22"/>
                      <w:u w:val="single"/>
                      <w:lang w:eastAsia="ru-RU"/>
                    </w:rPr>
                  </w:pPr>
                  <w:hyperlink r:id="rId72" w:history="1">
                    <w:proofErr w:type="spellStart"/>
                    <w:r w:rsidR="00744DD9">
                      <w:rPr>
                        <w:rFonts w:ascii="Calibri" w:hAnsi="Calibri" w:cs="Calibri"/>
                        <w:color w:val="0000FF"/>
                        <w:sz w:val="22"/>
                        <w:szCs w:val="22"/>
                        <w:u w:val="single"/>
                        <w:lang w:eastAsia="ru-RU"/>
                      </w:rPr>
                      <w:t>Волгодонской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09"/>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9</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7951F7" w:rsidP="00744DD9">
                  <w:pPr>
                    <w:suppressAutoHyphens w:val="0"/>
                    <w:rPr>
                      <w:rFonts w:ascii="Calibri" w:hAnsi="Calibri" w:cs="Calibri"/>
                      <w:color w:val="0000FF"/>
                      <w:sz w:val="22"/>
                      <w:szCs w:val="22"/>
                      <w:u w:val="single"/>
                      <w:lang w:eastAsia="ru-RU"/>
                    </w:rPr>
                  </w:pPr>
                  <w:hyperlink r:id="rId73" w:history="1">
                    <w:proofErr w:type="spellStart"/>
                    <w:r w:rsidR="00744DD9">
                      <w:rPr>
                        <w:rFonts w:ascii="Calibri" w:hAnsi="Calibri" w:cs="Calibri"/>
                        <w:color w:val="0000FF"/>
                        <w:sz w:val="22"/>
                        <w:szCs w:val="22"/>
                        <w:u w:val="single"/>
                        <w:lang w:eastAsia="ru-RU"/>
                      </w:rPr>
                      <w:t>Дубовский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21"/>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10</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7951F7" w:rsidP="00744DD9">
                  <w:pPr>
                    <w:suppressAutoHyphens w:val="0"/>
                    <w:rPr>
                      <w:rFonts w:ascii="Calibri" w:hAnsi="Calibri" w:cs="Calibri"/>
                      <w:color w:val="0000FF"/>
                      <w:sz w:val="22"/>
                      <w:szCs w:val="22"/>
                      <w:u w:val="single"/>
                      <w:lang w:eastAsia="ru-RU"/>
                    </w:rPr>
                  </w:pPr>
                  <w:hyperlink r:id="rId74" w:history="1">
                    <w:proofErr w:type="spellStart"/>
                    <w:r w:rsidR="00744DD9">
                      <w:rPr>
                        <w:rFonts w:ascii="Calibri" w:hAnsi="Calibri" w:cs="Calibri"/>
                        <w:color w:val="0000FF"/>
                        <w:sz w:val="22"/>
                        <w:szCs w:val="22"/>
                        <w:u w:val="single"/>
                        <w:lang w:eastAsia="ru-RU"/>
                      </w:rPr>
                      <w:t>Егорлыкский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7"/>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11</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7951F7" w:rsidP="00744DD9">
                  <w:pPr>
                    <w:suppressAutoHyphens w:val="0"/>
                    <w:rPr>
                      <w:rFonts w:ascii="Calibri" w:hAnsi="Calibri" w:cs="Calibri"/>
                      <w:color w:val="0000FF"/>
                      <w:sz w:val="22"/>
                      <w:szCs w:val="22"/>
                      <w:u w:val="single"/>
                      <w:lang w:eastAsia="ru-RU"/>
                    </w:rPr>
                  </w:pPr>
                  <w:hyperlink r:id="rId75" w:history="1">
                    <w:proofErr w:type="spellStart"/>
                    <w:r w:rsidR="00744DD9">
                      <w:rPr>
                        <w:rFonts w:ascii="Calibri" w:hAnsi="Calibri" w:cs="Calibri"/>
                        <w:color w:val="0000FF"/>
                        <w:sz w:val="22"/>
                        <w:szCs w:val="22"/>
                        <w:u w:val="single"/>
                        <w:lang w:eastAsia="ru-RU"/>
                      </w:rPr>
                      <w:t>Заветинский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00"/>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12</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744DD9" w:rsidP="00744DD9">
                  <w:pPr>
                    <w:suppressAutoHyphens w:val="0"/>
                    <w:rPr>
                      <w:rFonts w:ascii="Calibri" w:hAnsi="Calibri" w:cs="Calibri"/>
                      <w:color w:val="0000FF"/>
                      <w:sz w:val="22"/>
                      <w:szCs w:val="22"/>
                      <w:u w:val="single"/>
                      <w:lang w:eastAsia="ru-RU"/>
                    </w:rPr>
                  </w:pPr>
                  <w:r>
                    <w:rPr>
                      <w:rFonts w:ascii="Calibri" w:hAnsi="Calibri" w:cs="Calibri"/>
                      <w:color w:val="0000FF"/>
                      <w:sz w:val="22"/>
                      <w:szCs w:val="22"/>
                      <w:u w:val="single"/>
                      <w:lang w:eastAsia="ru-RU"/>
                    </w:rPr>
                    <w:t>Зерноградский</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13</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7951F7" w:rsidP="00744DD9">
                  <w:pPr>
                    <w:suppressAutoHyphens w:val="0"/>
                    <w:rPr>
                      <w:rFonts w:ascii="Calibri" w:hAnsi="Calibri" w:cs="Calibri"/>
                      <w:color w:val="0000FF"/>
                      <w:sz w:val="22"/>
                      <w:szCs w:val="22"/>
                      <w:u w:val="single"/>
                      <w:lang w:eastAsia="ru-RU"/>
                    </w:rPr>
                  </w:pPr>
                  <w:hyperlink r:id="rId76" w:history="1">
                    <w:proofErr w:type="spellStart"/>
                    <w:r w:rsidR="00744DD9">
                      <w:rPr>
                        <w:rFonts w:ascii="Calibri" w:hAnsi="Calibri" w:cs="Calibri"/>
                        <w:color w:val="0000FF"/>
                        <w:sz w:val="22"/>
                        <w:szCs w:val="22"/>
                        <w:u w:val="single"/>
                        <w:lang w:eastAsia="ru-RU"/>
                      </w:rPr>
                      <w:t>Зимовниковский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14</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7951F7" w:rsidP="00744DD9">
                  <w:pPr>
                    <w:suppressAutoHyphens w:val="0"/>
                    <w:rPr>
                      <w:rFonts w:ascii="Calibri" w:hAnsi="Calibri" w:cs="Calibri"/>
                      <w:color w:val="0000FF"/>
                      <w:sz w:val="22"/>
                      <w:szCs w:val="22"/>
                      <w:u w:val="single"/>
                      <w:lang w:eastAsia="ru-RU"/>
                    </w:rPr>
                  </w:pPr>
                  <w:hyperlink r:id="rId77" w:history="1">
                    <w:proofErr w:type="spellStart"/>
                    <w:r w:rsidR="00744DD9">
                      <w:rPr>
                        <w:rFonts w:ascii="Calibri" w:hAnsi="Calibri" w:cs="Calibri"/>
                        <w:color w:val="0000FF"/>
                        <w:sz w:val="22"/>
                        <w:szCs w:val="22"/>
                        <w:u w:val="single"/>
                        <w:lang w:eastAsia="ru-RU"/>
                      </w:rPr>
                      <w:t>Кагальницкий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15</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7951F7" w:rsidP="00744DD9">
                  <w:pPr>
                    <w:suppressAutoHyphens w:val="0"/>
                    <w:rPr>
                      <w:rFonts w:ascii="Calibri" w:hAnsi="Calibri" w:cs="Calibri"/>
                      <w:color w:val="0000FF"/>
                      <w:sz w:val="22"/>
                      <w:szCs w:val="22"/>
                      <w:u w:val="single"/>
                      <w:lang w:eastAsia="ru-RU"/>
                    </w:rPr>
                  </w:pPr>
                  <w:hyperlink r:id="rId78" w:history="1">
                    <w:r w:rsidR="00744DD9">
                      <w:rPr>
                        <w:rFonts w:ascii="Calibri" w:hAnsi="Calibri" w:cs="Calibri"/>
                        <w:color w:val="0000FF"/>
                        <w:sz w:val="22"/>
                        <w:szCs w:val="22"/>
                        <w:u w:val="single"/>
                        <w:lang w:eastAsia="ru-RU"/>
                      </w:rPr>
                      <w:t>Каменский</w:t>
                    </w:r>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16</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7951F7" w:rsidP="00744DD9">
                  <w:pPr>
                    <w:suppressAutoHyphens w:val="0"/>
                    <w:rPr>
                      <w:rFonts w:ascii="Calibri" w:hAnsi="Calibri" w:cs="Calibri"/>
                      <w:color w:val="0000FF"/>
                      <w:sz w:val="22"/>
                      <w:szCs w:val="22"/>
                      <w:u w:val="single"/>
                      <w:lang w:eastAsia="ru-RU"/>
                    </w:rPr>
                  </w:pPr>
                  <w:hyperlink r:id="rId79" w:history="1">
                    <w:proofErr w:type="spellStart"/>
                    <w:r w:rsidR="00744DD9">
                      <w:rPr>
                        <w:rFonts w:ascii="Calibri" w:hAnsi="Calibri" w:cs="Calibri"/>
                        <w:color w:val="0000FF"/>
                        <w:sz w:val="22"/>
                        <w:szCs w:val="22"/>
                        <w:u w:val="single"/>
                        <w:lang w:eastAsia="ru-RU"/>
                      </w:rPr>
                      <w:t>Кашарский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17</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7951F7" w:rsidP="00744DD9">
                  <w:pPr>
                    <w:suppressAutoHyphens w:val="0"/>
                    <w:rPr>
                      <w:rFonts w:ascii="Calibri" w:hAnsi="Calibri" w:cs="Calibri"/>
                      <w:color w:val="0000FF"/>
                      <w:sz w:val="22"/>
                      <w:szCs w:val="22"/>
                      <w:u w:val="single"/>
                      <w:lang w:eastAsia="ru-RU"/>
                    </w:rPr>
                  </w:pPr>
                  <w:hyperlink r:id="rId80" w:history="1">
                    <w:r w:rsidR="00744DD9">
                      <w:rPr>
                        <w:rFonts w:ascii="Calibri" w:hAnsi="Calibri" w:cs="Calibri"/>
                        <w:color w:val="0000FF"/>
                        <w:sz w:val="22"/>
                        <w:szCs w:val="22"/>
                        <w:u w:val="single"/>
                        <w:lang w:eastAsia="ru-RU"/>
                      </w:rPr>
                      <w:t>Константиновский</w:t>
                    </w:r>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18</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7951F7" w:rsidP="00744DD9">
                  <w:pPr>
                    <w:suppressAutoHyphens w:val="0"/>
                    <w:rPr>
                      <w:rFonts w:ascii="Calibri" w:hAnsi="Calibri" w:cs="Calibri"/>
                      <w:color w:val="0000FF"/>
                      <w:sz w:val="22"/>
                      <w:szCs w:val="22"/>
                      <w:u w:val="single"/>
                      <w:lang w:eastAsia="ru-RU"/>
                    </w:rPr>
                  </w:pPr>
                  <w:hyperlink r:id="rId81" w:history="1">
                    <w:proofErr w:type="spellStart"/>
                    <w:r w:rsidR="00744DD9">
                      <w:rPr>
                        <w:rFonts w:ascii="Calibri" w:hAnsi="Calibri" w:cs="Calibri"/>
                        <w:color w:val="0000FF"/>
                        <w:sz w:val="22"/>
                        <w:szCs w:val="22"/>
                        <w:u w:val="single"/>
                        <w:lang w:eastAsia="ru-RU"/>
                      </w:rPr>
                      <w:t>Красносулинский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19</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7951F7" w:rsidP="00744DD9">
                  <w:pPr>
                    <w:suppressAutoHyphens w:val="0"/>
                    <w:rPr>
                      <w:rFonts w:ascii="Calibri" w:hAnsi="Calibri" w:cs="Calibri"/>
                      <w:color w:val="0000FF"/>
                      <w:sz w:val="22"/>
                      <w:szCs w:val="22"/>
                      <w:u w:val="single"/>
                      <w:lang w:eastAsia="ru-RU"/>
                    </w:rPr>
                  </w:pPr>
                  <w:hyperlink r:id="rId82" w:history="1">
                    <w:r w:rsidR="00744DD9">
                      <w:rPr>
                        <w:rFonts w:ascii="Calibri" w:hAnsi="Calibri" w:cs="Calibri"/>
                        <w:color w:val="0000FF"/>
                        <w:sz w:val="22"/>
                        <w:szCs w:val="22"/>
                        <w:u w:val="single"/>
                        <w:lang w:eastAsia="ru-RU"/>
                      </w:rPr>
                      <w:t>Куйбышевский</w:t>
                    </w:r>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20</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7951F7" w:rsidP="00744DD9">
                  <w:pPr>
                    <w:suppressAutoHyphens w:val="0"/>
                    <w:rPr>
                      <w:rFonts w:ascii="Calibri" w:hAnsi="Calibri" w:cs="Calibri"/>
                      <w:color w:val="0000FF"/>
                      <w:sz w:val="22"/>
                      <w:szCs w:val="22"/>
                      <w:u w:val="single"/>
                      <w:lang w:eastAsia="ru-RU"/>
                    </w:rPr>
                  </w:pPr>
                  <w:hyperlink r:id="rId83" w:history="1">
                    <w:proofErr w:type="spellStart"/>
                    <w:r w:rsidR="00744DD9">
                      <w:rPr>
                        <w:rFonts w:ascii="Calibri" w:hAnsi="Calibri" w:cs="Calibri"/>
                        <w:color w:val="0000FF"/>
                        <w:sz w:val="22"/>
                        <w:szCs w:val="22"/>
                        <w:u w:val="single"/>
                        <w:lang w:eastAsia="ru-RU"/>
                      </w:rPr>
                      <w:t>Мартыновский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21</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951F7" w:rsidP="00744DD9">
                  <w:pPr>
                    <w:suppressAutoHyphens w:val="0"/>
                    <w:rPr>
                      <w:rFonts w:ascii="Calibri" w:hAnsi="Calibri" w:cs="Calibri"/>
                      <w:color w:val="0000FF"/>
                      <w:sz w:val="22"/>
                      <w:szCs w:val="22"/>
                      <w:u w:val="single"/>
                      <w:lang w:eastAsia="ru-RU"/>
                    </w:rPr>
                  </w:pPr>
                  <w:hyperlink r:id="rId84" w:history="1">
                    <w:proofErr w:type="gramStart"/>
                    <w:r w:rsidR="00744DD9">
                      <w:rPr>
                        <w:rFonts w:ascii="Calibri" w:hAnsi="Calibri" w:cs="Calibri"/>
                        <w:color w:val="0000FF"/>
                        <w:sz w:val="22"/>
                        <w:szCs w:val="22"/>
                        <w:u w:val="single"/>
                        <w:lang w:eastAsia="ru-RU"/>
                      </w:rPr>
                      <w:t>Матвеево-Курганский</w:t>
                    </w:r>
                    <w:proofErr w:type="gram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22</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7951F7" w:rsidP="00744DD9">
                  <w:pPr>
                    <w:suppressAutoHyphens w:val="0"/>
                    <w:rPr>
                      <w:rFonts w:ascii="Calibri" w:hAnsi="Calibri" w:cs="Calibri"/>
                      <w:color w:val="0000FF"/>
                      <w:sz w:val="22"/>
                      <w:szCs w:val="22"/>
                      <w:u w:val="single"/>
                      <w:lang w:eastAsia="ru-RU"/>
                    </w:rPr>
                  </w:pPr>
                  <w:hyperlink r:id="rId85" w:history="1">
                    <w:r w:rsidR="00744DD9">
                      <w:rPr>
                        <w:rFonts w:ascii="Calibri" w:hAnsi="Calibri" w:cs="Calibri"/>
                        <w:color w:val="0000FF"/>
                        <w:sz w:val="22"/>
                        <w:szCs w:val="22"/>
                        <w:u w:val="single"/>
                        <w:lang w:eastAsia="ru-RU"/>
                      </w:rPr>
                      <w:t>Миллеровский</w:t>
                    </w:r>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23</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7951F7" w:rsidP="00744DD9">
                  <w:pPr>
                    <w:suppressAutoHyphens w:val="0"/>
                    <w:rPr>
                      <w:rFonts w:ascii="Calibri" w:hAnsi="Calibri" w:cs="Calibri"/>
                      <w:color w:val="0000FF"/>
                      <w:sz w:val="22"/>
                      <w:szCs w:val="22"/>
                      <w:u w:val="single"/>
                      <w:lang w:eastAsia="ru-RU"/>
                    </w:rPr>
                  </w:pPr>
                  <w:hyperlink r:id="rId86" w:history="1">
                    <w:proofErr w:type="spellStart"/>
                    <w:r w:rsidR="00744DD9">
                      <w:rPr>
                        <w:rFonts w:ascii="Calibri" w:hAnsi="Calibri" w:cs="Calibri"/>
                        <w:color w:val="0000FF"/>
                        <w:sz w:val="22"/>
                        <w:szCs w:val="22"/>
                        <w:u w:val="single"/>
                        <w:lang w:eastAsia="ru-RU"/>
                      </w:rPr>
                      <w:t>Милютинский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24</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7951F7" w:rsidP="00744DD9">
                  <w:pPr>
                    <w:suppressAutoHyphens w:val="0"/>
                    <w:rPr>
                      <w:rFonts w:ascii="Calibri" w:hAnsi="Calibri" w:cs="Calibri"/>
                      <w:color w:val="0000FF"/>
                      <w:sz w:val="22"/>
                      <w:szCs w:val="22"/>
                      <w:u w:val="single"/>
                      <w:lang w:eastAsia="ru-RU"/>
                    </w:rPr>
                  </w:pPr>
                  <w:hyperlink r:id="rId87" w:history="1">
                    <w:r w:rsidR="00744DD9">
                      <w:rPr>
                        <w:rFonts w:ascii="Calibri" w:hAnsi="Calibri" w:cs="Calibri"/>
                        <w:color w:val="0000FF"/>
                        <w:sz w:val="22"/>
                        <w:szCs w:val="22"/>
                        <w:u w:val="single"/>
                        <w:lang w:eastAsia="ru-RU"/>
                      </w:rPr>
                      <w:t>Морозовский</w:t>
                    </w:r>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46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25</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7951F7" w:rsidP="00744DD9">
                  <w:pPr>
                    <w:suppressAutoHyphens w:val="0"/>
                    <w:rPr>
                      <w:rFonts w:ascii="Calibri" w:hAnsi="Calibri" w:cs="Calibri"/>
                      <w:color w:val="0000FF"/>
                      <w:sz w:val="22"/>
                      <w:szCs w:val="22"/>
                      <w:u w:val="single"/>
                      <w:lang w:eastAsia="ru-RU"/>
                    </w:rPr>
                  </w:pPr>
                  <w:hyperlink r:id="rId88" w:history="1">
                    <w:proofErr w:type="spellStart"/>
                    <w:r w:rsidR="00744DD9">
                      <w:rPr>
                        <w:rFonts w:ascii="Calibri" w:hAnsi="Calibri" w:cs="Calibri"/>
                        <w:color w:val="0000FF"/>
                        <w:sz w:val="22"/>
                        <w:szCs w:val="22"/>
                        <w:u w:val="single"/>
                        <w:lang w:eastAsia="ru-RU"/>
                      </w:rPr>
                      <w:t>Мясниковский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420"/>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26</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7951F7" w:rsidP="00744DD9">
                  <w:pPr>
                    <w:suppressAutoHyphens w:val="0"/>
                    <w:rPr>
                      <w:rFonts w:ascii="Calibri" w:hAnsi="Calibri" w:cs="Calibri"/>
                      <w:color w:val="0000FF"/>
                      <w:sz w:val="22"/>
                      <w:szCs w:val="22"/>
                      <w:u w:val="single"/>
                      <w:lang w:eastAsia="ru-RU"/>
                    </w:rPr>
                  </w:pPr>
                  <w:hyperlink r:id="rId89" w:history="1">
                    <w:proofErr w:type="spellStart"/>
                    <w:r w:rsidR="00744DD9">
                      <w:rPr>
                        <w:rFonts w:ascii="Calibri" w:hAnsi="Calibri" w:cs="Calibri"/>
                        <w:color w:val="0000FF"/>
                        <w:sz w:val="22"/>
                        <w:szCs w:val="22"/>
                        <w:u w:val="single"/>
                        <w:lang w:eastAsia="ru-RU"/>
                      </w:rPr>
                      <w:t>Неклиновский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27</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7951F7" w:rsidP="00744DD9">
                  <w:pPr>
                    <w:suppressAutoHyphens w:val="0"/>
                    <w:rPr>
                      <w:rFonts w:ascii="Calibri" w:hAnsi="Calibri" w:cs="Calibri"/>
                      <w:color w:val="0000FF"/>
                      <w:sz w:val="22"/>
                      <w:szCs w:val="22"/>
                      <w:u w:val="single"/>
                      <w:lang w:eastAsia="ru-RU"/>
                    </w:rPr>
                  </w:pPr>
                  <w:hyperlink r:id="rId90" w:history="1">
                    <w:proofErr w:type="spellStart"/>
                    <w:r w:rsidR="00744DD9">
                      <w:rPr>
                        <w:rFonts w:ascii="Calibri" w:hAnsi="Calibri" w:cs="Calibri"/>
                        <w:color w:val="0000FF"/>
                        <w:sz w:val="22"/>
                        <w:szCs w:val="22"/>
                        <w:u w:val="single"/>
                        <w:lang w:eastAsia="ru-RU"/>
                      </w:rPr>
                      <w:t>Обливский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40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28</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7951F7" w:rsidP="00744DD9">
                  <w:pPr>
                    <w:suppressAutoHyphens w:val="0"/>
                    <w:rPr>
                      <w:rFonts w:ascii="Calibri" w:hAnsi="Calibri" w:cs="Calibri"/>
                      <w:color w:val="0000FF"/>
                      <w:sz w:val="22"/>
                      <w:szCs w:val="22"/>
                      <w:u w:val="single"/>
                      <w:lang w:eastAsia="ru-RU"/>
                    </w:rPr>
                  </w:pPr>
                  <w:hyperlink r:id="rId91" w:history="1">
                    <w:r w:rsidR="00744DD9">
                      <w:rPr>
                        <w:rFonts w:ascii="Calibri" w:hAnsi="Calibri" w:cs="Calibri"/>
                        <w:color w:val="0000FF"/>
                        <w:sz w:val="22"/>
                        <w:szCs w:val="22"/>
                        <w:u w:val="single"/>
                        <w:lang w:eastAsia="ru-RU"/>
                      </w:rPr>
                      <w:t>Октябрьский</w:t>
                    </w:r>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00"/>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29</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744DD9" w:rsidP="00744DD9">
                  <w:pPr>
                    <w:suppressAutoHyphens w:val="0"/>
                    <w:rPr>
                      <w:rFonts w:ascii="Calibri" w:hAnsi="Calibri" w:cs="Calibri"/>
                      <w:color w:val="0000FF"/>
                      <w:sz w:val="22"/>
                      <w:szCs w:val="22"/>
                      <w:u w:val="single"/>
                      <w:lang w:eastAsia="ru-RU"/>
                    </w:rPr>
                  </w:pPr>
                  <w:r>
                    <w:rPr>
                      <w:rFonts w:ascii="Calibri" w:hAnsi="Calibri" w:cs="Calibri"/>
                      <w:color w:val="0000FF"/>
                      <w:sz w:val="22"/>
                      <w:szCs w:val="22"/>
                      <w:u w:val="single"/>
                      <w:lang w:eastAsia="ru-RU"/>
                    </w:rPr>
                    <w:t>Орловский</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00"/>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30</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7951F7" w:rsidP="00744DD9">
                  <w:pPr>
                    <w:suppressAutoHyphens w:val="0"/>
                    <w:rPr>
                      <w:rFonts w:ascii="Calibri" w:hAnsi="Calibri" w:cs="Calibri"/>
                      <w:color w:val="0000FF"/>
                      <w:sz w:val="22"/>
                      <w:szCs w:val="22"/>
                      <w:u w:val="single"/>
                      <w:lang w:eastAsia="ru-RU"/>
                    </w:rPr>
                  </w:pPr>
                  <w:hyperlink r:id="rId92" w:history="1">
                    <w:proofErr w:type="spellStart"/>
                    <w:r w:rsidR="00744DD9">
                      <w:rPr>
                        <w:rFonts w:ascii="Calibri" w:hAnsi="Calibri" w:cs="Calibri"/>
                        <w:color w:val="0000FF"/>
                        <w:sz w:val="22"/>
                        <w:szCs w:val="22"/>
                        <w:u w:val="single"/>
                        <w:lang w:eastAsia="ru-RU"/>
                      </w:rPr>
                      <w:t>Песчанокопский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00"/>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31</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744DD9" w:rsidP="00744DD9">
                  <w:pPr>
                    <w:suppressAutoHyphens w:val="0"/>
                    <w:rPr>
                      <w:rFonts w:ascii="Calibri" w:hAnsi="Calibri" w:cs="Calibri"/>
                      <w:color w:val="0000FF"/>
                      <w:sz w:val="22"/>
                      <w:szCs w:val="22"/>
                      <w:u w:val="single"/>
                      <w:lang w:eastAsia="ru-RU"/>
                    </w:rPr>
                  </w:pPr>
                  <w:r>
                    <w:rPr>
                      <w:rFonts w:ascii="Calibri" w:hAnsi="Calibri" w:cs="Calibri"/>
                      <w:color w:val="0000FF"/>
                      <w:sz w:val="22"/>
                      <w:szCs w:val="22"/>
                      <w:u w:val="single"/>
                      <w:lang w:eastAsia="ru-RU"/>
                    </w:rPr>
                    <w:t>Пролетарский</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00"/>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32</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744DD9" w:rsidP="00744DD9">
                  <w:pPr>
                    <w:suppressAutoHyphens w:val="0"/>
                    <w:rPr>
                      <w:rFonts w:ascii="Calibri" w:hAnsi="Calibri" w:cs="Calibri"/>
                      <w:color w:val="0000FF"/>
                      <w:sz w:val="22"/>
                      <w:szCs w:val="22"/>
                      <w:u w:val="single"/>
                      <w:lang w:eastAsia="ru-RU"/>
                    </w:rPr>
                  </w:pPr>
                  <w:proofErr w:type="spellStart"/>
                  <w:r>
                    <w:rPr>
                      <w:rFonts w:ascii="Calibri" w:hAnsi="Calibri" w:cs="Calibri"/>
                      <w:color w:val="0000FF"/>
                      <w:sz w:val="22"/>
                      <w:szCs w:val="22"/>
                      <w:u w:val="single"/>
                      <w:lang w:eastAsia="ru-RU"/>
                    </w:rPr>
                    <w:t>Ремонтненский</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4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33</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7951F7" w:rsidP="00744DD9">
                  <w:pPr>
                    <w:suppressAutoHyphens w:val="0"/>
                    <w:rPr>
                      <w:rFonts w:ascii="Calibri" w:hAnsi="Calibri" w:cs="Calibri"/>
                      <w:color w:val="0000FF"/>
                      <w:sz w:val="22"/>
                      <w:szCs w:val="22"/>
                      <w:u w:val="single"/>
                      <w:lang w:eastAsia="ru-RU"/>
                    </w:rPr>
                  </w:pPr>
                  <w:hyperlink r:id="rId93" w:history="1">
                    <w:proofErr w:type="spellStart"/>
                    <w:r w:rsidR="00744DD9">
                      <w:rPr>
                        <w:rFonts w:ascii="Calibri" w:hAnsi="Calibri" w:cs="Calibri"/>
                        <w:color w:val="0000FF"/>
                        <w:sz w:val="22"/>
                        <w:szCs w:val="22"/>
                        <w:u w:val="single"/>
                        <w:lang w:eastAsia="ru-RU"/>
                      </w:rPr>
                      <w:t>Родионово-Несветайский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34</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7951F7" w:rsidP="00744DD9">
                  <w:pPr>
                    <w:suppressAutoHyphens w:val="0"/>
                    <w:rPr>
                      <w:rFonts w:ascii="Calibri" w:hAnsi="Calibri" w:cs="Calibri"/>
                      <w:color w:val="0000FF"/>
                      <w:sz w:val="22"/>
                      <w:szCs w:val="22"/>
                      <w:u w:val="single"/>
                      <w:lang w:eastAsia="ru-RU"/>
                    </w:rPr>
                  </w:pPr>
                  <w:hyperlink r:id="rId94" w:history="1">
                    <w:proofErr w:type="spellStart"/>
                    <w:r w:rsidR="00744DD9">
                      <w:rPr>
                        <w:rFonts w:ascii="Calibri" w:hAnsi="Calibri" w:cs="Calibri"/>
                        <w:color w:val="0000FF"/>
                        <w:sz w:val="22"/>
                        <w:szCs w:val="22"/>
                        <w:u w:val="single"/>
                        <w:lang w:eastAsia="ru-RU"/>
                      </w:rPr>
                      <w:t>Сальский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35</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7951F7" w:rsidP="00744DD9">
                  <w:pPr>
                    <w:suppressAutoHyphens w:val="0"/>
                    <w:rPr>
                      <w:rFonts w:ascii="Calibri" w:hAnsi="Calibri" w:cs="Calibri"/>
                      <w:color w:val="0000FF"/>
                      <w:sz w:val="22"/>
                      <w:szCs w:val="22"/>
                      <w:u w:val="single"/>
                      <w:lang w:eastAsia="ru-RU"/>
                    </w:rPr>
                  </w:pPr>
                  <w:hyperlink r:id="rId95" w:history="1">
                    <w:r w:rsidR="00744DD9">
                      <w:rPr>
                        <w:rFonts w:ascii="Calibri" w:hAnsi="Calibri" w:cs="Calibri"/>
                        <w:color w:val="0000FF"/>
                        <w:sz w:val="22"/>
                        <w:szCs w:val="22"/>
                        <w:u w:val="single"/>
                        <w:lang w:eastAsia="ru-RU"/>
                      </w:rPr>
                      <w:t>Семикаракорский</w:t>
                    </w:r>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36</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7951F7" w:rsidP="00744DD9">
                  <w:pPr>
                    <w:suppressAutoHyphens w:val="0"/>
                    <w:rPr>
                      <w:rFonts w:ascii="Calibri" w:hAnsi="Calibri" w:cs="Calibri"/>
                      <w:color w:val="0000FF"/>
                      <w:sz w:val="22"/>
                      <w:szCs w:val="22"/>
                      <w:u w:val="single"/>
                      <w:lang w:eastAsia="ru-RU"/>
                    </w:rPr>
                  </w:pPr>
                  <w:hyperlink r:id="rId96" w:history="1">
                    <w:r w:rsidR="00744DD9">
                      <w:rPr>
                        <w:rFonts w:ascii="Calibri" w:hAnsi="Calibri" w:cs="Calibri"/>
                        <w:color w:val="0000FF"/>
                        <w:sz w:val="22"/>
                        <w:szCs w:val="22"/>
                        <w:u w:val="single"/>
                        <w:lang w:eastAsia="ru-RU"/>
                      </w:rPr>
                      <w:t>Советский</w:t>
                    </w:r>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37</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7951F7" w:rsidP="00744DD9">
                  <w:pPr>
                    <w:suppressAutoHyphens w:val="0"/>
                    <w:rPr>
                      <w:rFonts w:ascii="Calibri" w:hAnsi="Calibri" w:cs="Calibri"/>
                      <w:color w:val="0000FF"/>
                      <w:sz w:val="22"/>
                      <w:szCs w:val="22"/>
                      <w:u w:val="single"/>
                      <w:lang w:eastAsia="ru-RU"/>
                    </w:rPr>
                  </w:pPr>
                  <w:hyperlink r:id="rId97" w:history="1">
                    <w:r w:rsidR="00744DD9">
                      <w:rPr>
                        <w:rFonts w:ascii="Calibri" w:hAnsi="Calibri" w:cs="Calibri"/>
                        <w:color w:val="0000FF"/>
                        <w:sz w:val="22"/>
                        <w:szCs w:val="22"/>
                        <w:u w:val="single"/>
                        <w:lang w:eastAsia="ru-RU"/>
                      </w:rPr>
                      <w:t>Тарасовский</w:t>
                    </w:r>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lastRenderedPageBreak/>
                    <w:t>38</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7951F7" w:rsidP="00744DD9">
                  <w:pPr>
                    <w:suppressAutoHyphens w:val="0"/>
                    <w:rPr>
                      <w:rFonts w:ascii="Calibri" w:hAnsi="Calibri" w:cs="Calibri"/>
                      <w:color w:val="0000FF"/>
                      <w:sz w:val="22"/>
                      <w:szCs w:val="22"/>
                      <w:u w:val="single"/>
                      <w:lang w:eastAsia="ru-RU"/>
                    </w:rPr>
                  </w:pPr>
                  <w:hyperlink r:id="rId98" w:history="1">
                    <w:r w:rsidR="00744DD9">
                      <w:rPr>
                        <w:rFonts w:ascii="Calibri" w:hAnsi="Calibri" w:cs="Calibri"/>
                        <w:color w:val="0000FF"/>
                        <w:sz w:val="22"/>
                        <w:szCs w:val="22"/>
                        <w:u w:val="single"/>
                        <w:lang w:eastAsia="ru-RU"/>
                      </w:rPr>
                      <w:t>Тацинский</w:t>
                    </w:r>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39</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7951F7" w:rsidP="00744DD9">
                  <w:pPr>
                    <w:suppressAutoHyphens w:val="0"/>
                    <w:rPr>
                      <w:rFonts w:ascii="Calibri" w:hAnsi="Calibri" w:cs="Calibri"/>
                      <w:color w:val="0000FF"/>
                      <w:sz w:val="22"/>
                      <w:szCs w:val="22"/>
                      <w:u w:val="single"/>
                      <w:lang w:eastAsia="ru-RU"/>
                    </w:rPr>
                  </w:pPr>
                  <w:hyperlink r:id="rId99" w:history="1">
                    <w:r w:rsidR="00744DD9">
                      <w:rPr>
                        <w:rFonts w:ascii="Calibri" w:hAnsi="Calibri" w:cs="Calibri"/>
                        <w:color w:val="0000FF"/>
                        <w:sz w:val="22"/>
                        <w:szCs w:val="22"/>
                        <w:u w:val="single"/>
                        <w:lang w:eastAsia="ru-RU"/>
                      </w:rPr>
                      <w:t>Усть-Донецкий</w:t>
                    </w:r>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40</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7951F7" w:rsidP="00744DD9">
                  <w:pPr>
                    <w:suppressAutoHyphens w:val="0"/>
                    <w:rPr>
                      <w:rFonts w:ascii="Calibri" w:hAnsi="Calibri" w:cs="Calibri"/>
                      <w:color w:val="0000FF"/>
                      <w:sz w:val="22"/>
                      <w:szCs w:val="22"/>
                      <w:u w:val="single"/>
                      <w:lang w:eastAsia="ru-RU"/>
                    </w:rPr>
                  </w:pPr>
                  <w:hyperlink r:id="rId100" w:history="1">
                    <w:proofErr w:type="spellStart"/>
                    <w:r w:rsidR="00744DD9">
                      <w:rPr>
                        <w:rFonts w:ascii="Calibri" w:hAnsi="Calibri" w:cs="Calibri"/>
                        <w:color w:val="0000FF"/>
                        <w:sz w:val="22"/>
                        <w:szCs w:val="22"/>
                        <w:u w:val="single"/>
                        <w:lang w:eastAsia="ru-RU"/>
                      </w:rPr>
                      <w:t>Целинский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41</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7951F7" w:rsidP="00744DD9">
                  <w:pPr>
                    <w:suppressAutoHyphens w:val="0"/>
                    <w:rPr>
                      <w:rFonts w:ascii="Calibri" w:hAnsi="Calibri" w:cs="Calibri"/>
                      <w:color w:val="0000FF"/>
                      <w:sz w:val="22"/>
                      <w:szCs w:val="22"/>
                      <w:u w:val="single"/>
                      <w:lang w:eastAsia="ru-RU"/>
                    </w:rPr>
                  </w:pPr>
                  <w:hyperlink r:id="rId101" w:history="1">
                    <w:proofErr w:type="spellStart"/>
                    <w:r w:rsidR="00744DD9">
                      <w:rPr>
                        <w:rFonts w:ascii="Calibri" w:hAnsi="Calibri" w:cs="Calibri"/>
                        <w:color w:val="0000FF"/>
                        <w:sz w:val="22"/>
                        <w:szCs w:val="22"/>
                        <w:u w:val="single"/>
                        <w:lang w:eastAsia="ru-RU"/>
                      </w:rPr>
                      <w:t>Цимлянский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42</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7951F7" w:rsidP="00744DD9">
                  <w:pPr>
                    <w:suppressAutoHyphens w:val="0"/>
                    <w:rPr>
                      <w:rFonts w:ascii="Calibri" w:hAnsi="Calibri" w:cs="Calibri"/>
                      <w:color w:val="0000FF"/>
                      <w:sz w:val="22"/>
                      <w:szCs w:val="22"/>
                      <w:u w:val="single"/>
                      <w:lang w:eastAsia="ru-RU"/>
                    </w:rPr>
                  </w:pPr>
                  <w:hyperlink r:id="rId102" w:history="1">
                    <w:proofErr w:type="spellStart"/>
                    <w:r w:rsidR="00744DD9">
                      <w:rPr>
                        <w:rFonts w:ascii="Calibri" w:hAnsi="Calibri" w:cs="Calibri"/>
                        <w:color w:val="0000FF"/>
                        <w:sz w:val="22"/>
                        <w:szCs w:val="22"/>
                        <w:u w:val="single"/>
                        <w:lang w:eastAsia="ru-RU"/>
                      </w:rPr>
                      <w:t>Чертковский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43</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7951F7" w:rsidP="00744DD9">
                  <w:pPr>
                    <w:suppressAutoHyphens w:val="0"/>
                    <w:rPr>
                      <w:rFonts w:ascii="Calibri" w:hAnsi="Calibri" w:cs="Calibri"/>
                      <w:color w:val="0000FF"/>
                      <w:sz w:val="22"/>
                      <w:szCs w:val="22"/>
                      <w:u w:val="single"/>
                      <w:lang w:eastAsia="ru-RU"/>
                    </w:rPr>
                  </w:pPr>
                  <w:hyperlink r:id="rId103" w:history="1">
                    <w:r w:rsidR="00744DD9">
                      <w:rPr>
                        <w:rFonts w:ascii="Calibri" w:hAnsi="Calibri" w:cs="Calibri"/>
                        <w:color w:val="0000FF"/>
                        <w:sz w:val="22"/>
                        <w:szCs w:val="22"/>
                        <w:u w:val="single"/>
                        <w:lang w:eastAsia="ru-RU"/>
                      </w:rPr>
                      <w:t>Шолоховский</w:t>
                    </w:r>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44</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744DD9" w:rsidP="00744DD9">
                  <w:pPr>
                    <w:suppressAutoHyphens w:val="0"/>
                    <w:rPr>
                      <w:color w:val="000000"/>
                      <w:lang w:eastAsia="ru-RU"/>
                    </w:rPr>
                  </w:pPr>
                  <w:proofErr w:type="spellStart"/>
                  <w:r>
                    <w:rPr>
                      <w:color w:val="000000"/>
                      <w:lang w:eastAsia="ru-RU"/>
                    </w:rPr>
                    <w:t>г</w:t>
                  </w:r>
                  <w:proofErr w:type="gramStart"/>
                  <w:r>
                    <w:rPr>
                      <w:color w:val="000000"/>
                      <w:lang w:eastAsia="ru-RU"/>
                    </w:rPr>
                    <w:t>.Ш</w:t>
                  </w:r>
                  <w:proofErr w:type="gramEnd"/>
                  <w:r>
                    <w:rPr>
                      <w:color w:val="000000"/>
                      <w:lang w:eastAsia="ru-RU"/>
                    </w:rPr>
                    <w:t>ахты</w:t>
                  </w:r>
                  <w:proofErr w:type="spellEnd"/>
                  <w:r>
                    <w:rPr>
                      <w:color w:val="000000"/>
                      <w:lang w:eastAsia="ru-RU"/>
                    </w:rPr>
                    <w:t>, ул. Доронина, 2б</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630"/>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45</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744DD9" w:rsidP="00744DD9">
                  <w:pPr>
                    <w:suppressAutoHyphens w:val="0"/>
                    <w:rPr>
                      <w:color w:val="222222"/>
                      <w:lang w:eastAsia="ru-RU"/>
                    </w:rPr>
                  </w:pPr>
                  <w:r>
                    <w:rPr>
                      <w:color w:val="222222"/>
                      <w:lang w:eastAsia="ru-RU"/>
                    </w:rPr>
                    <w:t xml:space="preserve">Каменский </w:t>
                  </w:r>
                  <w:proofErr w:type="spellStart"/>
                  <w:r>
                    <w:rPr>
                      <w:color w:val="222222"/>
                      <w:lang w:eastAsia="ru-RU"/>
                    </w:rPr>
                    <w:t>рн</w:t>
                  </w:r>
                  <w:proofErr w:type="spellEnd"/>
                  <w:r>
                    <w:rPr>
                      <w:color w:val="222222"/>
                      <w:lang w:eastAsia="ru-RU"/>
                    </w:rPr>
                    <w:t>.,  х. Старая станица, ул. Красное Знамя, 33-а (опасный груз)</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800" w:type="dxa"/>
                  <w:gridSpan w:val="5"/>
                  <w:tcBorders>
                    <w:top w:val="single" w:sz="4" w:space="0" w:color="auto"/>
                    <w:left w:val="single" w:sz="4" w:space="0" w:color="auto"/>
                    <w:bottom w:val="single" w:sz="4" w:space="0" w:color="auto"/>
                    <w:right w:val="nil"/>
                  </w:tcBorders>
                  <w:shd w:val="clear" w:color="auto" w:fill="auto"/>
                  <w:vAlign w:val="center"/>
                  <w:hideMark/>
                </w:tcPr>
                <w:p w:rsidR="00744DD9" w:rsidRPr="00581608" w:rsidRDefault="00744DD9" w:rsidP="00744DD9">
                  <w:pPr>
                    <w:suppressAutoHyphens w:val="0"/>
                    <w:jc w:val="center"/>
                    <w:rPr>
                      <w:b/>
                      <w:bCs/>
                      <w:i/>
                      <w:iCs/>
                      <w:color w:val="000000"/>
                      <w:lang w:eastAsia="ru-RU"/>
                    </w:rPr>
                  </w:pPr>
                  <w:r>
                    <w:rPr>
                      <w:b/>
                      <w:bCs/>
                      <w:i/>
                      <w:iCs/>
                      <w:color w:val="000000"/>
                      <w:lang w:eastAsia="ru-RU"/>
                    </w:rPr>
                    <w:t>Иные Регионы</w:t>
                  </w:r>
                </w:p>
              </w:tc>
            </w:tr>
            <w:tr w:rsidR="00744DD9" w:rsidRPr="00581608" w:rsidTr="00744DD9">
              <w:trPr>
                <w:trHeight w:val="600"/>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 xml:space="preserve">Республика Калмыкия, </w:t>
                  </w:r>
                  <w:proofErr w:type="spellStart"/>
                  <w:r>
                    <w:rPr>
                      <w:color w:val="000000"/>
                      <w:sz w:val="22"/>
                      <w:szCs w:val="22"/>
                      <w:lang w:eastAsia="ru-RU"/>
                    </w:rPr>
                    <w:t>Яшалтинский</w:t>
                  </w:r>
                  <w:proofErr w:type="spellEnd"/>
                  <w:r>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720"/>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proofErr w:type="spellStart"/>
                  <w:r>
                    <w:rPr>
                      <w:color w:val="000000"/>
                      <w:lang w:eastAsia="ru-RU"/>
                    </w:rPr>
                    <w:t>г</w:t>
                  </w:r>
                  <w:proofErr w:type="gramStart"/>
                  <w:r>
                    <w:rPr>
                      <w:color w:val="000000"/>
                      <w:lang w:eastAsia="ru-RU"/>
                    </w:rPr>
                    <w:t>.В</w:t>
                  </w:r>
                  <w:proofErr w:type="gramEnd"/>
                  <w:r>
                    <w:rPr>
                      <w:color w:val="000000"/>
                      <w:lang w:eastAsia="ru-RU"/>
                    </w:rPr>
                    <w:t>ладикавказ</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proofErr w:type="spellStart"/>
                  <w:r>
                    <w:rPr>
                      <w:color w:val="000000"/>
                      <w:lang w:eastAsia="ru-RU"/>
                    </w:rPr>
                    <w:t>г</w:t>
                  </w:r>
                  <w:proofErr w:type="gramStart"/>
                  <w:r>
                    <w:rPr>
                      <w:color w:val="000000"/>
                      <w:lang w:eastAsia="ru-RU"/>
                    </w:rPr>
                    <w:t>.Г</w:t>
                  </w:r>
                  <w:proofErr w:type="gramEnd"/>
                  <w:r>
                    <w:rPr>
                      <w:color w:val="000000"/>
                      <w:lang w:eastAsia="ru-RU"/>
                    </w:rPr>
                    <w:t>розный</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570"/>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4</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КБР, Прохладненский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570"/>
              </w:trPr>
              <w:tc>
                <w:tcPr>
                  <w:tcW w:w="809" w:type="dxa"/>
                  <w:tcBorders>
                    <w:top w:val="nil"/>
                    <w:left w:val="single" w:sz="4" w:space="0" w:color="auto"/>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lang w:eastAsia="ru-RU"/>
                    </w:rPr>
                  </w:pPr>
                  <w:r>
                    <w:rPr>
                      <w:color w:val="000000"/>
                      <w:lang w:eastAsia="ru-RU"/>
                    </w:rPr>
                    <w:t>5</w:t>
                  </w:r>
                </w:p>
              </w:tc>
              <w:tc>
                <w:tcPr>
                  <w:tcW w:w="4087"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rPr>
                      <w:color w:val="000000"/>
                      <w:lang w:eastAsia="ru-RU"/>
                    </w:rPr>
                  </w:pPr>
                  <w:r>
                    <w:rPr>
                      <w:color w:val="000000"/>
                      <w:lang w:eastAsia="ru-RU"/>
                    </w:rPr>
                    <w:t xml:space="preserve">КБР, </w:t>
                  </w:r>
                  <w:proofErr w:type="spellStart"/>
                  <w:r>
                    <w:rPr>
                      <w:color w:val="000000"/>
                      <w:lang w:eastAsia="ru-RU"/>
                    </w:rPr>
                    <w:t>Черекский</w:t>
                  </w:r>
                  <w:proofErr w:type="spellEnd"/>
                  <w:r>
                    <w:rPr>
                      <w:color w:val="000000"/>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52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6</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 xml:space="preserve">Республика Адыгея, </w:t>
                  </w:r>
                  <w:proofErr w:type="spellStart"/>
                  <w:r>
                    <w:rPr>
                      <w:color w:val="000000"/>
                      <w:lang w:eastAsia="ru-RU"/>
                    </w:rPr>
                    <w:t>Гиагинский</w:t>
                  </w:r>
                  <w:proofErr w:type="spellEnd"/>
                  <w:r>
                    <w:rPr>
                      <w:color w:val="000000"/>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800" w:type="dxa"/>
                  <w:gridSpan w:val="5"/>
                  <w:tcBorders>
                    <w:top w:val="single" w:sz="4" w:space="0" w:color="auto"/>
                    <w:left w:val="single" w:sz="4" w:space="0" w:color="auto"/>
                    <w:bottom w:val="single" w:sz="4" w:space="0" w:color="auto"/>
                    <w:right w:val="nil"/>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Краснодарский край</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г. Краснодар</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г. Новороссийск</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г. Геленджик</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4</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г. Горячий Ключ</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5</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г. Сочи</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6</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г. Армавир</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7</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г. Анапа</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8</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proofErr w:type="spellStart"/>
                  <w:r>
                    <w:rPr>
                      <w:color w:val="000000"/>
                      <w:sz w:val="22"/>
                      <w:szCs w:val="22"/>
                      <w:lang w:eastAsia="ru-RU"/>
                    </w:rPr>
                    <w:t>Абинский</w:t>
                  </w:r>
                  <w:proofErr w:type="spellEnd"/>
                  <w:r>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9</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Апшеронский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10</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proofErr w:type="spellStart"/>
                  <w:r>
                    <w:rPr>
                      <w:color w:val="000000"/>
                      <w:sz w:val="22"/>
                      <w:szCs w:val="22"/>
                      <w:lang w:eastAsia="ru-RU"/>
                    </w:rPr>
                    <w:t>Белоглинский</w:t>
                  </w:r>
                  <w:proofErr w:type="spellEnd"/>
                  <w:r>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11</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proofErr w:type="spellStart"/>
                  <w:r>
                    <w:rPr>
                      <w:color w:val="000000"/>
                      <w:sz w:val="22"/>
                      <w:szCs w:val="22"/>
                      <w:lang w:eastAsia="ru-RU"/>
                    </w:rPr>
                    <w:t>Белореченский</w:t>
                  </w:r>
                  <w:proofErr w:type="spellEnd"/>
                  <w:r>
                    <w:rPr>
                      <w:color w:val="000000"/>
                      <w:sz w:val="22"/>
                      <w:szCs w:val="22"/>
                      <w:lang w:eastAsia="ru-RU"/>
                    </w:rPr>
                    <w:t xml:space="preserve"> район </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12</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proofErr w:type="spellStart"/>
                  <w:r>
                    <w:rPr>
                      <w:color w:val="000000"/>
                      <w:sz w:val="22"/>
                      <w:szCs w:val="22"/>
                      <w:lang w:eastAsia="ru-RU"/>
                    </w:rPr>
                    <w:t>Брюховецкий</w:t>
                  </w:r>
                  <w:proofErr w:type="spellEnd"/>
                  <w:r>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13</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proofErr w:type="spellStart"/>
                  <w:r>
                    <w:rPr>
                      <w:color w:val="000000"/>
                      <w:sz w:val="22"/>
                      <w:szCs w:val="22"/>
                      <w:lang w:eastAsia="ru-RU"/>
                    </w:rPr>
                    <w:t>Выселковский</w:t>
                  </w:r>
                  <w:proofErr w:type="spellEnd"/>
                  <w:r>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14</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proofErr w:type="spellStart"/>
                  <w:r>
                    <w:rPr>
                      <w:color w:val="000000"/>
                      <w:sz w:val="22"/>
                      <w:szCs w:val="22"/>
                      <w:lang w:eastAsia="ru-RU"/>
                    </w:rPr>
                    <w:t>Гулькевичский</w:t>
                  </w:r>
                  <w:proofErr w:type="spellEnd"/>
                  <w:r>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15</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Динской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12627" w:rsidRDefault="00744DD9" w:rsidP="00744DD9">
                  <w:pPr>
                    <w:suppressAutoHyphens w:val="0"/>
                    <w:jc w:val="center"/>
                    <w:rPr>
                      <w:color w:val="000000"/>
                      <w:lang w:eastAsia="ru-RU"/>
                    </w:rPr>
                  </w:pPr>
                  <w:r>
                    <w:rPr>
                      <w:color w:val="000000"/>
                      <w:lang w:eastAsia="ru-RU"/>
                    </w:rPr>
                    <w:t>16</w:t>
                  </w:r>
                </w:p>
              </w:tc>
              <w:tc>
                <w:tcPr>
                  <w:tcW w:w="4087" w:type="dxa"/>
                  <w:tcBorders>
                    <w:top w:val="nil"/>
                    <w:left w:val="nil"/>
                    <w:bottom w:val="single" w:sz="4" w:space="0" w:color="auto"/>
                    <w:right w:val="single" w:sz="4" w:space="0" w:color="auto"/>
                  </w:tcBorders>
                  <w:shd w:val="clear" w:color="auto" w:fill="auto"/>
                  <w:vAlign w:val="center"/>
                  <w:hideMark/>
                </w:tcPr>
                <w:p w:rsidR="00744DD9" w:rsidRPr="00512627" w:rsidRDefault="00744DD9" w:rsidP="00744DD9">
                  <w:pPr>
                    <w:suppressAutoHyphens w:val="0"/>
                    <w:rPr>
                      <w:color w:val="000000"/>
                      <w:sz w:val="22"/>
                      <w:szCs w:val="22"/>
                      <w:lang w:eastAsia="ru-RU"/>
                    </w:rPr>
                  </w:pPr>
                  <w:proofErr w:type="spellStart"/>
                  <w:r>
                    <w:rPr>
                      <w:color w:val="000000"/>
                      <w:sz w:val="22"/>
                      <w:szCs w:val="22"/>
                      <w:lang w:eastAsia="ru-RU"/>
                    </w:rPr>
                    <w:t>Ейский</w:t>
                  </w:r>
                  <w:proofErr w:type="spellEnd"/>
                  <w:r>
                    <w:rPr>
                      <w:color w:val="000000"/>
                      <w:sz w:val="22"/>
                      <w:szCs w:val="22"/>
                      <w:lang w:eastAsia="ru-RU"/>
                    </w:rPr>
                    <w:t xml:space="preserve"> район </w:t>
                  </w:r>
                </w:p>
              </w:tc>
              <w:tc>
                <w:tcPr>
                  <w:tcW w:w="1277" w:type="dxa"/>
                  <w:tcBorders>
                    <w:top w:val="nil"/>
                    <w:left w:val="nil"/>
                    <w:bottom w:val="single" w:sz="4" w:space="0" w:color="auto"/>
                    <w:right w:val="single" w:sz="4" w:space="0" w:color="auto"/>
                  </w:tcBorders>
                  <w:shd w:val="clear" w:color="auto" w:fill="auto"/>
                  <w:vAlign w:val="center"/>
                  <w:hideMark/>
                </w:tcPr>
                <w:p w:rsidR="00744DD9" w:rsidRPr="00512627"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12627"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17</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Кавказский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18</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Калининский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19</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Каневской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20</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proofErr w:type="spellStart"/>
                  <w:r>
                    <w:rPr>
                      <w:color w:val="000000"/>
                      <w:sz w:val="22"/>
                      <w:szCs w:val="22"/>
                      <w:lang w:eastAsia="ru-RU"/>
                    </w:rPr>
                    <w:t>Кореновский</w:t>
                  </w:r>
                  <w:proofErr w:type="spellEnd"/>
                  <w:r>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21</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Красноармейский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22</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Крыловский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lastRenderedPageBreak/>
                    <w:t>23</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Крымский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24</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proofErr w:type="spellStart"/>
                  <w:r>
                    <w:rPr>
                      <w:color w:val="000000"/>
                      <w:sz w:val="22"/>
                      <w:szCs w:val="22"/>
                      <w:lang w:eastAsia="ru-RU"/>
                    </w:rPr>
                    <w:t>Курганинский</w:t>
                  </w:r>
                  <w:proofErr w:type="spellEnd"/>
                  <w:r>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25</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proofErr w:type="spellStart"/>
                  <w:r>
                    <w:rPr>
                      <w:color w:val="000000"/>
                      <w:sz w:val="22"/>
                      <w:szCs w:val="22"/>
                      <w:lang w:eastAsia="ru-RU"/>
                    </w:rPr>
                    <w:t>Кущёвский</w:t>
                  </w:r>
                  <w:proofErr w:type="spellEnd"/>
                  <w:r>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26</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proofErr w:type="spellStart"/>
                  <w:r>
                    <w:rPr>
                      <w:color w:val="000000"/>
                      <w:sz w:val="22"/>
                      <w:szCs w:val="22"/>
                      <w:lang w:eastAsia="ru-RU"/>
                    </w:rPr>
                    <w:t>Лабинский</w:t>
                  </w:r>
                  <w:proofErr w:type="spellEnd"/>
                  <w:r>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27</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Ленинградский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28</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Мостовский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29</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proofErr w:type="spellStart"/>
                  <w:r>
                    <w:rPr>
                      <w:color w:val="000000"/>
                      <w:sz w:val="22"/>
                      <w:szCs w:val="22"/>
                      <w:lang w:eastAsia="ru-RU"/>
                    </w:rPr>
                    <w:t>Новокубанский</w:t>
                  </w:r>
                  <w:proofErr w:type="spellEnd"/>
                  <w:r>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30</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proofErr w:type="spellStart"/>
                  <w:r>
                    <w:rPr>
                      <w:color w:val="000000"/>
                      <w:sz w:val="22"/>
                      <w:szCs w:val="22"/>
                      <w:lang w:eastAsia="ru-RU"/>
                    </w:rPr>
                    <w:t>Новопокровский</w:t>
                  </w:r>
                  <w:proofErr w:type="spellEnd"/>
                  <w:r>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31</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proofErr w:type="spellStart"/>
                  <w:r>
                    <w:rPr>
                      <w:color w:val="000000"/>
                      <w:sz w:val="22"/>
                      <w:szCs w:val="22"/>
                      <w:lang w:eastAsia="ru-RU"/>
                    </w:rPr>
                    <w:t>Отрадненский</w:t>
                  </w:r>
                  <w:proofErr w:type="spellEnd"/>
                  <w:r>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32</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Павловский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33</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proofErr w:type="spellStart"/>
                  <w:r>
                    <w:rPr>
                      <w:color w:val="000000"/>
                      <w:sz w:val="22"/>
                      <w:szCs w:val="22"/>
                      <w:lang w:eastAsia="ru-RU"/>
                    </w:rPr>
                    <w:t>Приморско-Ахтарский</w:t>
                  </w:r>
                  <w:proofErr w:type="spellEnd"/>
                  <w:r>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34</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Северский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35</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Славянский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36</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proofErr w:type="spellStart"/>
                  <w:r>
                    <w:rPr>
                      <w:color w:val="000000"/>
                      <w:sz w:val="22"/>
                      <w:szCs w:val="22"/>
                      <w:lang w:eastAsia="ru-RU"/>
                    </w:rPr>
                    <w:t>Староминский</w:t>
                  </w:r>
                  <w:proofErr w:type="spellEnd"/>
                  <w:r>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37</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Тбилисский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38</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Темрюкский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39</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proofErr w:type="spellStart"/>
                  <w:r>
                    <w:rPr>
                      <w:color w:val="000000"/>
                      <w:sz w:val="22"/>
                      <w:szCs w:val="22"/>
                      <w:lang w:eastAsia="ru-RU"/>
                    </w:rPr>
                    <w:t>Тимашевский</w:t>
                  </w:r>
                  <w:proofErr w:type="spellEnd"/>
                  <w:r>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40</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Тихорецкий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41</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Туапсинский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42</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Успенский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43</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proofErr w:type="spellStart"/>
                  <w:r>
                    <w:rPr>
                      <w:color w:val="000000"/>
                      <w:sz w:val="22"/>
                      <w:szCs w:val="22"/>
                      <w:lang w:eastAsia="ru-RU"/>
                    </w:rPr>
                    <w:t>Усть-Лабинский</w:t>
                  </w:r>
                  <w:proofErr w:type="spellEnd"/>
                  <w:r>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44</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proofErr w:type="spellStart"/>
                  <w:r>
                    <w:rPr>
                      <w:color w:val="000000"/>
                      <w:lang w:eastAsia="ru-RU"/>
                    </w:rPr>
                    <w:t>Щербиновский</w:t>
                  </w:r>
                  <w:proofErr w:type="spellEnd"/>
                  <w:r>
                    <w:rPr>
                      <w:color w:val="000000"/>
                      <w:lang w:eastAsia="ru-RU"/>
                    </w:rPr>
                    <w:t xml:space="preserve"> </w:t>
                  </w:r>
                  <w:r>
                    <w:rPr>
                      <w:color w:val="000000"/>
                      <w:sz w:val="22"/>
                      <w:szCs w:val="22"/>
                      <w:lang w:eastAsia="ru-RU"/>
                    </w:rPr>
                    <w:t>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800" w:type="dxa"/>
                  <w:gridSpan w:val="5"/>
                  <w:tcBorders>
                    <w:top w:val="single" w:sz="4" w:space="0" w:color="auto"/>
                    <w:left w:val="single" w:sz="4" w:space="0" w:color="auto"/>
                    <w:bottom w:val="single" w:sz="4" w:space="0" w:color="auto"/>
                    <w:right w:val="nil"/>
                  </w:tcBorders>
                  <w:shd w:val="clear" w:color="auto" w:fill="auto"/>
                  <w:vAlign w:val="center"/>
                </w:tcPr>
                <w:p w:rsidR="00744DD9" w:rsidRPr="00581608" w:rsidRDefault="00744DD9" w:rsidP="00744DD9">
                  <w:pPr>
                    <w:suppressAutoHyphens w:val="0"/>
                    <w:jc w:val="center"/>
                    <w:rPr>
                      <w:color w:val="000000"/>
                      <w:lang w:eastAsia="ru-RU"/>
                    </w:rPr>
                  </w:pPr>
                  <w:r>
                    <w:rPr>
                      <w:color w:val="000000"/>
                      <w:lang w:eastAsia="ru-RU"/>
                    </w:rPr>
                    <w:t>Ставропольский край</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г. Георгиевск</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г. Ставрополь</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proofErr w:type="spellStart"/>
                  <w:r>
                    <w:rPr>
                      <w:color w:val="000000"/>
                      <w:lang w:eastAsia="ru-RU"/>
                    </w:rPr>
                    <w:t>г</w:t>
                  </w:r>
                  <w:proofErr w:type="gramStart"/>
                  <w:r>
                    <w:rPr>
                      <w:color w:val="000000"/>
                      <w:lang w:eastAsia="ru-RU"/>
                    </w:rPr>
                    <w:t>.С</w:t>
                  </w:r>
                  <w:proofErr w:type="gramEnd"/>
                  <w:r>
                    <w:rPr>
                      <w:color w:val="000000"/>
                      <w:lang w:eastAsia="ru-RU"/>
                    </w:rPr>
                    <w:t>ветлоград</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4</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proofErr w:type="spellStart"/>
                  <w:r>
                    <w:rPr>
                      <w:color w:val="000000"/>
                      <w:lang w:eastAsia="ru-RU"/>
                    </w:rPr>
                    <w:t>г</w:t>
                  </w:r>
                  <w:proofErr w:type="gramStart"/>
                  <w:r>
                    <w:rPr>
                      <w:color w:val="000000"/>
                      <w:lang w:eastAsia="ru-RU"/>
                    </w:rPr>
                    <w:t>.Е</w:t>
                  </w:r>
                  <w:proofErr w:type="gramEnd"/>
                  <w:r>
                    <w:rPr>
                      <w:color w:val="000000"/>
                      <w:lang w:eastAsia="ru-RU"/>
                    </w:rPr>
                    <w:t>ссентуки</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5</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proofErr w:type="spellStart"/>
                  <w:r>
                    <w:rPr>
                      <w:color w:val="000000"/>
                      <w:lang w:eastAsia="ru-RU"/>
                    </w:rPr>
                    <w:t>г</w:t>
                  </w:r>
                  <w:proofErr w:type="gramStart"/>
                  <w:r>
                    <w:rPr>
                      <w:color w:val="000000"/>
                      <w:lang w:eastAsia="ru-RU"/>
                    </w:rPr>
                    <w:t>.Н</w:t>
                  </w:r>
                  <w:proofErr w:type="gramEnd"/>
                  <w:r>
                    <w:rPr>
                      <w:color w:val="000000"/>
                      <w:lang w:eastAsia="ru-RU"/>
                    </w:rPr>
                    <w:t>евинномысск</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6</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proofErr w:type="spellStart"/>
                  <w:r>
                    <w:rPr>
                      <w:color w:val="000000"/>
                      <w:lang w:eastAsia="ru-RU"/>
                    </w:rPr>
                    <w:t>г</w:t>
                  </w:r>
                  <w:proofErr w:type="gramStart"/>
                  <w:r>
                    <w:rPr>
                      <w:color w:val="000000"/>
                      <w:lang w:eastAsia="ru-RU"/>
                    </w:rPr>
                    <w:t>.П</w:t>
                  </w:r>
                  <w:proofErr w:type="gramEnd"/>
                  <w:r>
                    <w:rPr>
                      <w:color w:val="000000"/>
                      <w:lang w:eastAsia="ru-RU"/>
                    </w:rPr>
                    <w:t>ятигорск</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7</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proofErr w:type="spellStart"/>
                  <w:r>
                    <w:rPr>
                      <w:color w:val="000000"/>
                      <w:lang w:eastAsia="ru-RU"/>
                    </w:rPr>
                    <w:t>г</w:t>
                  </w:r>
                  <w:proofErr w:type="gramStart"/>
                  <w:r>
                    <w:rPr>
                      <w:color w:val="000000"/>
                      <w:lang w:eastAsia="ru-RU"/>
                    </w:rPr>
                    <w:t>.К</w:t>
                  </w:r>
                  <w:proofErr w:type="gramEnd"/>
                  <w:r>
                    <w:rPr>
                      <w:color w:val="000000"/>
                      <w:lang w:eastAsia="ru-RU"/>
                    </w:rPr>
                    <w:t>исловодск</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8</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proofErr w:type="spellStart"/>
                  <w:r>
                    <w:rPr>
                      <w:color w:val="000000"/>
                      <w:lang w:eastAsia="ru-RU"/>
                    </w:rPr>
                    <w:t>Грачевский</w:t>
                  </w:r>
                  <w:proofErr w:type="spellEnd"/>
                  <w:r>
                    <w:rPr>
                      <w:color w:val="000000"/>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9</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proofErr w:type="spellStart"/>
                  <w:r>
                    <w:rPr>
                      <w:color w:val="000000"/>
                      <w:lang w:eastAsia="ru-RU"/>
                    </w:rPr>
                    <w:t>Новоалександровский</w:t>
                  </w:r>
                  <w:proofErr w:type="spellEnd"/>
                  <w:r>
                    <w:rPr>
                      <w:color w:val="000000"/>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10</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proofErr w:type="spellStart"/>
                  <w:r>
                    <w:rPr>
                      <w:color w:val="000000"/>
                      <w:lang w:eastAsia="ru-RU"/>
                    </w:rPr>
                    <w:t>Шпаковский</w:t>
                  </w:r>
                  <w:proofErr w:type="spellEnd"/>
                  <w:r>
                    <w:rPr>
                      <w:color w:val="000000"/>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64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11</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 xml:space="preserve">Ставропольский край, Минераловодский р-н, </w:t>
                  </w:r>
                  <w:proofErr w:type="spellStart"/>
                  <w:r>
                    <w:rPr>
                      <w:color w:val="000000"/>
                      <w:lang w:eastAsia="ru-RU"/>
                    </w:rPr>
                    <w:t>п</w:t>
                  </w:r>
                  <w:proofErr w:type="gramStart"/>
                  <w:r>
                    <w:rPr>
                      <w:color w:val="000000"/>
                      <w:lang w:eastAsia="ru-RU"/>
                    </w:rPr>
                    <w:t>.А</w:t>
                  </w:r>
                  <w:proofErr w:type="gramEnd"/>
                  <w:r>
                    <w:rPr>
                      <w:color w:val="000000"/>
                      <w:lang w:eastAsia="ru-RU"/>
                    </w:rPr>
                    <w:t>нджиевский</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8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Республика Крым</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proofErr w:type="spellStart"/>
                  <w:r>
                    <w:rPr>
                      <w:color w:val="000000"/>
                      <w:lang w:eastAsia="ru-RU"/>
                    </w:rPr>
                    <w:t>г</w:t>
                  </w:r>
                  <w:proofErr w:type="gramStart"/>
                  <w:r>
                    <w:rPr>
                      <w:color w:val="000000"/>
                      <w:lang w:eastAsia="ru-RU"/>
                    </w:rPr>
                    <w:t>.С</w:t>
                  </w:r>
                  <w:proofErr w:type="gramEnd"/>
                  <w:r>
                    <w:rPr>
                      <w:color w:val="000000"/>
                      <w:lang w:eastAsia="ru-RU"/>
                    </w:rPr>
                    <w:t>имферополь</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 xml:space="preserve"> </w:t>
                  </w:r>
                  <w:proofErr w:type="spellStart"/>
                  <w:r>
                    <w:rPr>
                      <w:color w:val="000000"/>
                      <w:lang w:eastAsia="ru-RU"/>
                    </w:rPr>
                    <w:t>г</w:t>
                  </w:r>
                  <w:proofErr w:type="gramStart"/>
                  <w:r>
                    <w:rPr>
                      <w:color w:val="000000"/>
                      <w:lang w:eastAsia="ru-RU"/>
                    </w:rPr>
                    <w:t>.С</w:t>
                  </w:r>
                  <w:proofErr w:type="gramEnd"/>
                  <w:r>
                    <w:rPr>
                      <w:color w:val="000000"/>
                      <w:lang w:eastAsia="ru-RU"/>
                    </w:rPr>
                    <w:t>евастополь</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proofErr w:type="spellStart"/>
                  <w:r>
                    <w:rPr>
                      <w:color w:val="000000"/>
                      <w:lang w:eastAsia="ru-RU"/>
                    </w:rPr>
                    <w:t>Г.Алушта</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4</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proofErr w:type="spellStart"/>
                  <w:r>
                    <w:rPr>
                      <w:color w:val="000000"/>
                      <w:lang w:eastAsia="ru-RU"/>
                    </w:rPr>
                    <w:t>Г.Красноперекопск</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5</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proofErr w:type="spellStart"/>
                  <w:r>
                    <w:rPr>
                      <w:color w:val="000000"/>
                      <w:lang w:eastAsia="ru-RU"/>
                    </w:rPr>
                    <w:t>Г.Евпатория</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6</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proofErr w:type="spellStart"/>
                  <w:r>
                    <w:rPr>
                      <w:color w:val="000000"/>
                      <w:lang w:eastAsia="ru-RU"/>
                    </w:rPr>
                    <w:t>Г.Старый</w:t>
                  </w:r>
                  <w:proofErr w:type="spellEnd"/>
                  <w:r>
                    <w:rPr>
                      <w:color w:val="000000"/>
                      <w:lang w:eastAsia="ru-RU"/>
                    </w:rPr>
                    <w:t xml:space="preserve"> Крым</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7</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proofErr w:type="spellStart"/>
                  <w:r>
                    <w:rPr>
                      <w:color w:val="000000"/>
                      <w:lang w:eastAsia="ru-RU"/>
                    </w:rPr>
                    <w:t>Г.Керчь</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lastRenderedPageBreak/>
                    <w:t>8</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proofErr w:type="spellStart"/>
                  <w:r>
                    <w:rPr>
                      <w:color w:val="000000"/>
                      <w:lang w:eastAsia="ru-RU"/>
                    </w:rPr>
                    <w:t>Г.Судак</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9</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proofErr w:type="spellStart"/>
                  <w:r>
                    <w:rPr>
                      <w:color w:val="000000"/>
                      <w:lang w:eastAsia="ru-RU"/>
                    </w:rPr>
                    <w:t>Г.Феодосия</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94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II</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Нормативное время предоставления автотранспорта при простое под грузовыми операциями</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ча</w:t>
                  </w:r>
                  <w:proofErr w:type="gramStart"/>
                  <w:r>
                    <w:rPr>
                      <w:color w:val="000000"/>
                      <w:sz w:val="16"/>
                      <w:szCs w:val="16"/>
                      <w:lang w:eastAsia="ru-RU"/>
                    </w:rPr>
                    <w:t>с(</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94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III</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Работа автомобиля сверх норматива (за один час простоя) при завозе/вывозе</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количество (типовое) руб.</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94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IV</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Загрузка/выгрузка контейнера по дополнительному адресу (в пределах одной тарифной зоны)</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количество (типовое</w:t>
                  </w:r>
                  <w:proofErr w:type="gramStart"/>
                  <w:r>
                    <w:rPr>
                      <w:color w:val="000000"/>
                      <w:sz w:val="16"/>
                      <w:szCs w:val="16"/>
                      <w:lang w:eastAsia="ru-RU"/>
                    </w:rPr>
                    <w:t>)р</w:t>
                  </w:r>
                  <w:proofErr w:type="gramEnd"/>
                  <w:r>
                    <w:rPr>
                      <w:color w:val="000000"/>
                      <w:sz w:val="16"/>
                      <w:szCs w:val="16"/>
                      <w:lang w:eastAsia="ru-RU"/>
                    </w:rPr>
                    <w:t>уб.</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bl>
          <w:p w:rsidR="00744DD9" w:rsidRPr="00581608" w:rsidRDefault="00744DD9" w:rsidP="00744DD9">
            <w:pPr>
              <w:suppressAutoHyphens w:val="0"/>
              <w:jc w:val="center"/>
              <w:rPr>
                <w:color w:val="000000"/>
                <w:sz w:val="22"/>
                <w:szCs w:val="22"/>
                <w:lang w:eastAsia="ru-RU"/>
              </w:rPr>
            </w:pPr>
          </w:p>
        </w:tc>
      </w:tr>
    </w:tbl>
    <w:p w:rsidR="00744DD9" w:rsidRDefault="00744DD9" w:rsidP="00744DD9">
      <w:pPr>
        <w:ind w:left="6804"/>
      </w:pPr>
    </w:p>
    <w:p w:rsidR="00744DD9" w:rsidRDefault="00744DD9" w:rsidP="00744DD9">
      <w:pPr>
        <w:ind w:left="6804"/>
      </w:pPr>
    </w:p>
    <w:p w:rsidR="00744DD9" w:rsidRDefault="00744DD9" w:rsidP="00744DD9">
      <w:pPr>
        <w:ind w:left="6804"/>
      </w:pPr>
    </w:p>
    <w:p w:rsidR="00744DD9" w:rsidRDefault="00744DD9" w:rsidP="00744DD9">
      <w:pPr>
        <w:ind w:left="6804"/>
      </w:pPr>
    </w:p>
    <w:p w:rsidR="00744DD9" w:rsidRDefault="00744DD9" w:rsidP="00744DD9">
      <w:pPr>
        <w:ind w:left="6804"/>
      </w:pPr>
    </w:p>
    <w:p w:rsidR="00744DD9" w:rsidRDefault="00744DD9" w:rsidP="00744DD9">
      <w:pPr>
        <w:ind w:left="6804"/>
      </w:pPr>
    </w:p>
    <w:p w:rsidR="00744DD9" w:rsidRDefault="00744DD9" w:rsidP="00744DD9">
      <w:pPr>
        <w:ind w:left="6804"/>
      </w:pPr>
    </w:p>
    <w:p w:rsidR="00744DD9" w:rsidRDefault="00744DD9" w:rsidP="00744DD9">
      <w:pPr>
        <w:ind w:left="6804"/>
      </w:pPr>
    </w:p>
    <w:p w:rsidR="00744DD9" w:rsidRDefault="00744DD9" w:rsidP="00744DD9">
      <w:pPr>
        <w:ind w:left="6804"/>
      </w:pPr>
    </w:p>
    <w:p w:rsidR="00744DD9" w:rsidRDefault="00744DD9" w:rsidP="00744DD9">
      <w:pPr>
        <w:ind w:left="6804"/>
      </w:pPr>
    </w:p>
    <w:p w:rsidR="00744DD9" w:rsidRDefault="00744DD9" w:rsidP="00744DD9">
      <w:pPr>
        <w:ind w:left="6804"/>
      </w:pPr>
    </w:p>
    <w:p w:rsidR="00744DD9" w:rsidRDefault="00744DD9" w:rsidP="00744DD9">
      <w:pPr>
        <w:ind w:left="6804"/>
      </w:pPr>
    </w:p>
    <w:p w:rsidR="00744DD9" w:rsidRDefault="00744DD9" w:rsidP="00744DD9">
      <w:pPr>
        <w:ind w:left="6804"/>
      </w:pPr>
    </w:p>
    <w:p w:rsidR="00744DD9" w:rsidRDefault="00744DD9" w:rsidP="00744DD9">
      <w:pPr>
        <w:ind w:left="6804"/>
      </w:pPr>
    </w:p>
    <w:p w:rsidR="00744DD9" w:rsidRDefault="00744DD9" w:rsidP="00744DD9">
      <w:pPr>
        <w:ind w:left="6804"/>
      </w:pPr>
    </w:p>
    <w:p w:rsidR="00744DD9" w:rsidRDefault="00744DD9" w:rsidP="00744DD9">
      <w:pPr>
        <w:ind w:left="6804"/>
      </w:pPr>
    </w:p>
    <w:p w:rsidR="00744DD9" w:rsidRDefault="00744DD9" w:rsidP="00744DD9">
      <w:pPr>
        <w:ind w:left="6804"/>
      </w:pPr>
    </w:p>
    <w:p w:rsidR="00744DD9" w:rsidRDefault="00744DD9" w:rsidP="00744DD9">
      <w:pPr>
        <w:ind w:left="6804"/>
      </w:pPr>
    </w:p>
    <w:p w:rsidR="00744DD9" w:rsidRDefault="00744DD9" w:rsidP="00744DD9">
      <w:pPr>
        <w:ind w:left="6804"/>
      </w:pPr>
    </w:p>
    <w:p w:rsidR="00744DD9" w:rsidRPr="00E0597A" w:rsidRDefault="00744DD9" w:rsidP="00744DD9">
      <w:pPr>
        <w:ind w:left="6804"/>
        <w:rPr>
          <w:color w:val="000000"/>
        </w:rPr>
      </w:pPr>
    </w:p>
    <w:p w:rsidR="00744DD9" w:rsidRPr="00E0597A" w:rsidRDefault="00744DD9" w:rsidP="00744DD9">
      <w:pPr>
        <w:ind w:left="6804"/>
        <w:rPr>
          <w:color w:val="000000"/>
        </w:rPr>
      </w:pPr>
    </w:p>
    <w:p w:rsidR="00744DD9" w:rsidRPr="002E2638" w:rsidRDefault="00744DD9" w:rsidP="00744DD9">
      <w:pPr>
        <w:jc w:val="right"/>
      </w:pPr>
    </w:p>
    <w:p w:rsidR="00744DD9" w:rsidRDefault="00744DD9" w:rsidP="00744DD9">
      <w:pPr>
        <w:jc w:val="center"/>
        <w:rPr>
          <w:b/>
          <w:bCs/>
        </w:rPr>
      </w:pPr>
    </w:p>
    <w:p w:rsidR="00744DD9" w:rsidRDefault="00744DD9" w:rsidP="00744DD9">
      <w:pPr>
        <w:jc w:val="center"/>
        <w:rPr>
          <w:b/>
          <w:bCs/>
        </w:rPr>
      </w:pPr>
    </w:p>
    <w:p w:rsidR="00744DD9" w:rsidRDefault="00744DD9" w:rsidP="00744DD9">
      <w:pPr>
        <w:tabs>
          <w:tab w:val="center" w:pos="4819"/>
        </w:tabs>
        <w:rPr>
          <w:b/>
          <w:bCs/>
          <w:color w:val="000000"/>
        </w:rPr>
      </w:pPr>
      <w:r>
        <w:rPr>
          <w:b/>
          <w:bCs/>
        </w:rPr>
        <w:t xml:space="preserve">                    «Арендодатель»</w:t>
      </w:r>
      <w:r>
        <w:rPr>
          <w:b/>
          <w:bCs/>
        </w:rPr>
        <w:tab/>
        <w:t xml:space="preserve">                                </w:t>
      </w:r>
      <w:r>
        <w:rPr>
          <w:b/>
          <w:bCs/>
          <w:color w:val="000000"/>
        </w:rPr>
        <w:t>«Арендатор»</w:t>
      </w:r>
    </w:p>
    <w:tbl>
      <w:tblPr>
        <w:tblW w:w="9923" w:type="dxa"/>
        <w:tblInd w:w="108" w:type="dxa"/>
        <w:tblLayout w:type="fixed"/>
        <w:tblLook w:val="01E0" w:firstRow="1" w:lastRow="1" w:firstColumn="1" w:lastColumn="1" w:noHBand="0" w:noVBand="0"/>
      </w:tblPr>
      <w:tblGrid>
        <w:gridCol w:w="4820"/>
        <w:gridCol w:w="5103"/>
      </w:tblGrid>
      <w:tr w:rsidR="00744DD9" w:rsidTr="00744DD9">
        <w:tc>
          <w:tcPr>
            <w:tcW w:w="4820" w:type="dxa"/>
          </w:tcPr>
          <w:p w:rsidR="00744DD9" w:rsidRPr="00E41044" w:rsidRDefault="00744DD9" w:rsidP="00744DD9">
            <w:pPr>
              <w:pStyle w:val="19"/>
            </w:pPr>
            <w:r>
              <w:t>__________________</w:t>
            </w:r>
          </w:p>
          <w:p w:rsidR="00744DD9" w:rsidRDefault="00744DD9" w:rsidP="00744DD9">
            <w:pPr>
              <w:pStyle w:val="19"/>
            </w:pPr>
          </w:p>
          <w:p w:rsidR="00744DD9" w:rsidRPr="00E41044" w:rsidRDefault="00744DD9" w:rsidP="00744DD9">
            <w:pPr>
              <w:pStyle w:val="19"/>
            </w:pPr>
          </w:p>
          <w:p w:rsidR="00744DD9" w:rsidRPr="00E41044" w:rsidRDefault="00744DD9" w:rsidP="00744DD9">
            <w:pPr>
              <w:pStyle w:val="19"/>
              <w:ind w:firstLine="34"/>
            </w:pPr>
            <w:r>
              <w:t>____________/ ____________</w:t>
            </w:r>
          </w:p>
          <w:p w:rsidR="00744DD9" w:rsidRPr="00E41044" w:rsidRDefault="00744DD9" w:rsidP="00744DD9">
            <w:pPr>
              <w:pStyle w:val="19"/>
              <w:rPr>
                <w:b/>
              </w:rPr>
            </w:pPr>
            <w:proofErr w:type="spellStart"/>
            <w:r>
              <w:t>М.п</w:t>
            </w:r>
            <w:proofErr w:type="spellEnd"/>
            <w:proofErr w:type="gramStart"/>
            <w:r>
              <w:t>..</w:t>
            </w:r>
            <w:proofErr w:type="gramEnd"/>
          </w:p>
        </w:tc>
        <w:tc>
          <w:tcPr>
            <w:tcW w:w="5103" w:type="dxa"/>
          </w:tcPr>
          <w:p w:rsidR="00744DD9" w:rsidRPr="00AA7F0F" w:rsidRDefault="00744DD9" w:rsidP="00744DD9">
            <w:pPr>
              <w:pStyle w:val="19"/>
            </w:pPr>
            <w:r>
              <w:t xml:space="preserve">Директор филиала </w:t>
            </w:r>
          </w:p>
          <w:p w:rsidR="00744DD9" w:rsidRPr="00E41044" w:rsidRDefault="00744DD9" w:rsidP="00744DD9">
            <w:pPr>
              <w:pStyle w:val="19"/>
            </w:pPr>
            <w:r>
              <w:t>ПАО «</w:t>
            </w:r>
            <w:proofErr w:type="spellStart"/>
            <w:r>
              <w:t>ТрансКонтейнер</w:t>
            </w:r>
            <w:proofErr w:type="spellEnd"/>
            <w:r>
              <w:t xml:space="preserve">» на </w:t>
            </w:r>
            <w:proofErr w:type="spellStart"/>
            <w:r>
              <w:t>СКжд</w:t>
            </w:r>
            <w:proofErr w:type="spellEnd"/>
            <w:r>
              <w:t xml:space="preserve">          </w:t>
            </w:r>
          </w:p>
          <w:p w:rsidR="00744DD9" w:rsidRPr="00E41044" w:rsidRDefault="00744DD9" w:rsidP="00744DD9">
            <w:pPr>
              <w:pStyle w:val="19"/>
            </w:pPr>
            <w:r>
              <w:t xml:space="preserve">                                    </w:t>
            </w:r>
          </w:p>
          <w:p w:rsidR="00744DD9" w:rsidRPr="00E41044" w:rsidRDefault="00744DD9" w:rsidP="00744DD9">
            <w:pPr>
              <w:pStyle w:val="19"/>
            </w:pPr>
            <w:r>
              <w:t>__________________/Бабич Е.Е.</w:t>
            </w:r>
          </w:p>
          <w:p w:rsidR="00744DD9" w:rsidRDefault="00744DD9" w:rsidP="00744DD9">
            <w:pPr>
              <w:pStyle w:val="19"/>
              <w:rPr>
                <w:b/>
              </w:rPr>
            </w:pPr>
            <w:proofErr w:type="spellStart"/>
            <w:r>
              <w:t>М.п</w:t>
            </w:r>
            <w:proofErr w:type="spellEnd"/>
            <w:r>
              <w:t xml:space="preserve">.      </w:t>
            </w:r>
          </w:p>
        </w:tc>
      </w:tr>
    </w:tbl>
    <w:p w:rsidR="00744DD9" w:rsidRDefault="00744DD9" w:rsidP="00744DD9">
      <w:pPr>
        <w:tabs>
          <w:tab w:val="center" w:pos="4819"/>
        </w:tabs>
        <w:rPr>
          <w:b/>
          <w:bCs/>
          <w:color w:val="000000"/>
        </w:rPr>
      </w:pPr>
      <w:r>
        <w:rPr>
          <w:b/>
          <w:bCs/>
        </w:rPr>
        <w:t xml:space="preserve"> </w:t>
      </w:r>
    </w:p>
    <w:tbl>
      <w:tblPr>
        <w:tblW w:w="0" w:type="auto"/>
        <w:jc w:val="center"/>
        <w:tblLook w:val="04A0" w:firstRow="1" w:lastRow="0" w:firstColumn="1" w:lastColumn="0" w:noHBand="0" w:noVBand="1"/>
      </w:tblPr>
      <w:tblGrid>
        <w:gridCol w:w="5210"/>
        <w:gridCol w:w="5210"/>
      </w:tblGrid>
      <w:tr w:rsidR="00744DD9" w:rsidRPr="00301E7D" w:rsidTr="00744DD9">
        <w:trPr>
          <w:jc w:val="center"/>
        </w:trPr>
        <w:tc>
          <w:tcPr>
            <w:tcW w:w="7676" w:type="dxa"/>
          </w:tcPr>
          <w:p w:rsidR="00744DD9" w:rsidRPr="00301E7D" w:rsidRDefault="00744DD9" w:rsidP="00744DD9">
            <w:pPr>
              <w:rPr>
                <w:b/>
                <w:bCs/>
              </w:rPr>
            </w:pPr>
          </w:p>
        </w:tc>
        <w:tc>
          <w:tcPr>
            <w:tcW w:w="7677" w:type="dxa"/>
          </w:tcPr>
          <w:p w:rsidR="00744DD9" w:rsidRPr="00301E7D" w:rsidRDefault="00744DD9" w:rsidP="00744DD9">
            <w:pPr>
              <w:jc w:val="center"/>
              <w:rPr>
                <w:b/>
                <w:bCs/>
              </w:rPr>
            </w:pPr>
          </w:p>
        </w:tc>
      </w:tr>
    </w:tbl>
    <w:p w:rsidR="00744DD9" w:rsidRDefault="00744DD9" w:rsidP="00744DD9">
      <w:pPr>
        <w:autoSpaceDE w:val="0"/>
        <w:autoSpaceDN w:val="0"/>
        <w:spacing w:line="276" w:lineRule="auto"/>
        <w:ind w:firstLine="709"/>
        <w:jc w:val="both"/>
      </w:pPr>
    </w:p>
    <w:p w:rsidR="00744DD9" w:rsidRDefault="00744DD9" w:rsidP="00744DD9">
      <w:pPr>
        <w:autoSpaceDE w:val="0"/>
        <w:autoSpaceDN w:val="0"/>
        <w:spacing w:line="276" w:lineRule="auto"/>
        <w:ind w:firstLine="709"/>
        <w:jc w:val="both"/>
      </w:pPr>
    </w:p>
    <w:p w:rsidR="00744DD9" w:rsidRDefault="00744DD9" w:rsidP="00744DD9">
      <w:pPr>
        <w:ind w:left="5387" w:firstLine="425"/>
        <w:jc w:val="right"/>
        <w:rPr>
          <w:b/>
        </w:rPr>
      </w:pPr>
    </w:p>
    <w:p w:rsidR="00744DD9" w:rsidRDefault="00744DD9" w:rsidP="00744DD9">
      <w:pPr>
        <w:ind w:left="5387" w:firstLine="425"/>
        <w:jc w:val="right"/>
        <w:rPr>
          <w:b/>
        </w:rPr>
      </w:pPr>
    </w:p>
    <w:p w:rsidR="00744DD9" w:rsidRDefault="00744DD9" w:rsidP="00744DD9">
      <w:pPr>
        <w:ind w:left="5387" w:firstLine="425"/>
        <w:jc w:val="right"/>
        <w:rPr>
          <w:b/>
        </w:rPr>
      </w:pPr>
    </w:p>
    <w:p w:rsidR="00744DD9" w:rsidRDefault="00744DD9" w:rsidP="00744DD9">
      <w:pPr>
        <w:ind w:left="5387" w:firstLine="425"/>
        <w:jc w:val="right"/>
        <w:rPr>
          <w:b/>
        </w:rPr>
      </w:pPr>
    </w:p>
    <w:p w:rsidR="00744DD9" w:rsidRDefault="00744DD9" w:rsidP="00744DD9">
      <w:pPr>
        <w:ind w:left="5387" w:firstLine="425"/>
        <w:jc w:val="right"/>
        <w:rPr>
          <w:b/>
        </w:rPr>
      </w:pPr>
    </w:p>
    <w:p w:rsidR="00744DD9" w:rsidRDefault="00744DD9" w:rsidP="00744DD9">
      <w:pPr>
        <w:ind w:left="5387" w:firstLine="425"/>
        <w:jc w:val="right"/>
        <w:rPr>
          <w:b/>
        </w:rPr>
      </w:pPr>
    </w:p>
    <w:p w:rsidR="00744DD9" w:rsidRDefault="00744DD9" w:rsidP="00744DD9">
      <w:pPr>
        <w:ind w:left="5387" w:firstLine="425"/>
        <w:jc w:val="right"/>
        <w:rPr>
          <w:b/>
        </w:rPr>
        <w:sectPr w:rsidR="00744DD9" w:rsidSect="00744DD9">
          <w:pgSz w:w="11906" w:h="16838"/>
          <w:pgMar w:top="1134" w:right="851" w:bottom="1134" w:left="851" w:header="709" w:footer="709" w:gutter="0"/>
          <w:cols w:space="708"/>
          <w:docGrid w:linePitch="360"/>
        </w:sectPr>
      </w:pPr>
    </w:p>
    <w:p w:rsidR="00744DD9" w:rsidRDefault="00744DD9" w:rsidP="00744DD9">
      <w:pPr>
        <w:ind w:left="5387" w:firstLine="425"/>
        <w:jc w:val="right"/>
      </w:pPr>
      <w:r>
        <w:rPr>
          <w:b/>
        </w:rPr>
        <w:lastRenderedPageBreak/>
        <w:t xml:space="preserve">Приложение № 7 </w:t>
      </w:r>
      <w:r>
        <w:t xml:space="preserve"> к договору  аренды </w:t>
      </w:r>
      <w:r>
        <w:rPr>
          <w:color w:val="000000"/>
        </w:rPr>
        <w:t xml:space="preserve">транспортного средства с экипажем </w:t>
      </w:r>
      <w:r>
        <w:t xml:space="preserve">      </w:t>
      </w:r>
    </w:p>
    <w:p w:rsidR="00744DD9" w:rsidRPr="00EF049E" w:rsidRDefault="00744DD9" w:rsidP="00744DD9">
      <w:pPr>
        <w:tabs>
          <w:tab w:val="left" w:pos="-4140"/>
          <w:tab w:val="left" w:pos="2160"/>
          <w:tab w:val="left" w:pos="6480"/>
        </w:tabs>
        <w:jc w:val="right"/>
      </w:pPr>
      <w:r>
        <w:t>№ _____________от «___</w:t>
      </w:r>
      <w:r>
        <w:rPr>
          <w:b/>
        </w:rPr>
        <w:t>»</w:t>
      </w:r>
      <w:r>
        <w:t xml:space="preserve">______________20__ г. </w:t>
      </w:r>
    </w:p>
    <w:p w:rsidR="00744DD9" w:rsidRPr="00884C80" w:rsidRDefault="00744DD9" w:rsidP="00744DD9">
      <w:pPr>
        <w:ind w:left="5387" w:hanging="4678"/>
        <w:rPr>
          <w:b/>
          <w:u w:val="single"/>
        </w:rPr>
      </w:pPr>
      <w:r>
        <w:t xml:space="preserve">                                                     </w:t>
      </w:r>
      <w:r>
        <w:rPr>
          <w:b/>
          <w:u w:val="single"/>
        </w:rPr>
        <w:t>ФОРМА</w:t>
      </w:r>
    </w:p>
    <w:p w:rsidR="00744DD9" w:rsidRPr="00884C80" w:rsidRDefault="00744DD9" w:rsidP="00744DD9">
      <w:pPr>
        <w:ind w:left="6804"/>
        <w:rPr>
          <w:color w:val="000000"/>
        </w:rPr>
      </w:pPr>
    </w:p>
    <w:tbl>
      <w:tblPr>
        <w:tblW w:w="9520" w:type="dxa"/>
        <w:tblInd w:w="93" w:type="dxa"/>
        <w:tblLook w:val="04A0" w:firstRow="1" w:lastRow="0" w:firstColumn="1" w:lastColumn="0" w:noHBand="0" w:noVBand="1"/>
      </w:tblPr>
      <w:tblGrid>
        <w:gridCol w:w="1466"/>
        <w:gridCol w:w="1077"/>
        <w:gridCol w:w="1743"/>
        <w:gridCol w:w="1117"/>
        <w:gridCol w:w="1427"/>
        <w:gridCol w:w="1349"/>
        <w:gridCol w:w="1341"/>
      </w:tblGrid>
      <w:tr w:rsidR="00744DD9" w:rsidRPr="00230658" w:rsidTr="00744DD9">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744DD9" w:rsidRPr="00230658" w:rsidRDefault="00744DD9" w:rsidP="00744DD9">
            <w:pPr>
              <w:rPr>
                <w:sz w:val="20"/>
              </w:rPr>
            </w:pPr>
            <w:r>
              <w:rPr>
                <w:sz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744DD9" w:rsidRPr="00230658" w:rsidRDefault="00744DD9" w:rsidP="00744DD9">
            <w:pPr>
              <w:rPr>
                <w:sz w:val="20"/>
              </w:rPr>
            </w:pPr>
            <w:r>
              <w:rPr>
                <w:sz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744DD9" w:rsidRPr="00230658" w:rsidRDefault="00744DD9" w:rsidP="00744DD9">
            <w:pPr>
              <w:rPr>
                <w:sz w:val="20"/>
              </w:rPr>
            </w:pPr>
            <w:r>
              <w:rPr>
                <w:sz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744DD9" w:rsidRPr="00230658" w:rsidRDefault="00744DD9" w:rsidP="00744DD9">
            <w:pPr>
              <w:rPr>
                <w:sz w:val="20"/>
              </w:rPr>
            </w:pPr>
            <w:r>
              <w:rPr>
                <w:sz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744DD9" w:rsidRPr="00230658" w:rsidRDefault="00744DD9" w:rsidP="00744DD9">
            <w:pPr>
              <w:rPr>
                <w:sz w:val="20"/>
              </w:rPr>
            </w:pPr>
            <w:r>
              <w:rPr>
                <w:sz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744DD9" w:rsidRPr="00230658" w:rsidRDefault="00744DD9" w:rsidP="00744DD9">
            <w:pPr>
              <w:rPr>
                <w:sz w:val="20"/>
              </w:rPr>
            </w:pPr>
            <w:r>
              <w:rPr>
                <w:sz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744DD9" w:rsidRPr="00230658" w:rsidRDefault="00744DD9" w:rsidP="00744DD9">
            <w:pPr>
              <w:rPr>
                <w:sz w:val="20"/>
              </w:rPr>
            </w:pPr>
            <w:r>
              <w:rPr>
                <w:sz w:val="20"/>
              </w:rPr>
              <w:t>% НДС</w:t>
            </w:r>
          </w:p>
        </w:tc>
      </w:tr>
      <w:tr w:rsidR="00744DD9" w:rsidRPr="00230658" w:rsidTr="00744DD9">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744DD9" w:rsidRPr="00230658" w:rsidRDefault="00744DD9" w:rsidP="00744DD9">
            <w:pPr>
              <w:rPr>
                <w:sz w:val="20"/>
              </w:rPr>
            </w:pPr>
            <w:r>
              <w:rPr>
                <w:sz w:val="20"/>
              </w:rPr>
              <w:t> </w:t>
            </w:r>
          </w:p>
        </w:tc>
        <w:tc>
          <w:tcPr>
            <w:tcW w:w="1080" w:type="dxa"/>
            <w:tcBorders>
              <w:top w:val="nil"/>
              <w:left w:val="nil"/>
              <w:bottom w:val="single" w:sz="8" w:space="0" w:color="auto"/>
              <w:right w:val="single" w:sz="4" w:space="0" w:color="auto"/>
            </w:tcBorders>
            <w:shd w:val="clear" w:color="auto" w:fill="auto"/>
            <w:vAlign w:val="bottom"/>
            <w:hideMark/>
          </w:tcPr>
          <w:p w:rsidR="00744DD9" w:rsidRPr="00230658" w:rsidRDefault="00744DD9" w:rsidP="00744DD9">
            <w:pPr>
              <w:rPr>
                <w:sz w:val="20"/>
              </w:rPr>
            </w:pPr>
            <w:r>
              <w:rPr>
                <w:sz w:val="20"/>
              </w:rPr>
              <w:t> </w:t>
            </w:r>
          </w:p>
        </w:tc>
        <w:tc>
          <w:tcPr>
            <w:tcW w:w="1760" w:type="dxa"/>
            <w:tcBorders>
              <w:top w:val="nil"/>
              <w:left w:val="nil"/>
              <w:bottom w:val="single" w:sz="8" w:space="0" w:color="auto"/>
              <w:right w:val="single" w:sz="4" w:space="0" w:color="auto"/>
            </w:tcBorders>
            <w:shd w:val="clear" w:color="auto" w:fill="auto"/>
            <w:vAlign w:val="bottom"/>
            <w:hideMark/>
          </w:tcPr>
          <w:p w:rsidR="00744DD9" w:rsidRPr="00230658" w:rsidRDefault="00744DD9" w:rsidP="00744DD9">
            <w:pPr>
              <w:rPr>
                <w:sz w:val="20"/>
              </w:rPr>
            </w:pPr>
            <w:r>
              <w:rPr>
                <w:sz w:val="20"/>
              </w:rPr>
              <w:t> </w:t>
            </w:r>
          </w:p>
        </w:tc>
        <w:tc>
          <w:tcPr>
            <w:tcW w:w="1120" w:type="dxa"/>
            <w:tcBorders>
              <w:top w:val="nil"/>
              <w:left w:val="nil"/>
              <w:bottom w:val="single" w:sz="8" w:space="0" w:color="auto"/>
              <w:right w:val="single" w:sz="4" w:space="0" w:color="auto"/>
            </w:tcBorders>
            <w:shd w:val="clear" w:color="auto" w:fill="auto"/>
            <w:vAlign w:val="bottom"/>
            <w:hideMark/>
          </w:tcPr>
          <w:p w:rsidR="00744DD9" w:rsidRPr="00230658" w:rsidRDefault="00744DD9" w:rsidP="00744DD9">
            <w:pPr>
              <w:rPr>
                <w:sz w:val="20"/>
              </w:rPr>
            </w:pPr>
            <w:r>
              <w:rPr>
                <w:sz w:val="20"/>
              </w:rPr>
              <w:t> </w:t>
            </w:r>
          </w:p>
        </w:tc>
        <w:tc>
          <w:tcPr>
            <w:tcW w:w="1440" w:type="dxa"/>
            <w:tcBorders>
              <w:top w:val="nil"/>
              <w:left w:val="nil"/>
              <w:bottom w:val="single" w:sz="8" w:space="0" w:color="auto"/>
              <w:right w:val="single" w:sz="4" w:space="0" w:color="auto"/>
            </w:tcBorders>
            <w:shd w:val="clear" w:color="auto" w:fill="auto"/>
            <w:vAlign w:val="bottom"/>
            <w:hideMark/>
          </w:tcPr>
          <w:p w:rsidR="00744DD9" w:rsidRPr="00230658" w:rsidRDefault="00744DD9" w:rsidP="00744DD9">
            <w:pPr>
              <w:rPr>
                <w:sz w:val="20"/>
              </w:rPr>
            </w:pPr>
            <w:r>
              <w:rPr>
                <w:sz w:val="20"/>
              </w:rPr>
              <w:t> </w:t>
            </w:r>
          </w:p>
        </w:tc>
        <w:tc>
          <w:tcPr>
            <w:tcW w:w="1360" w:type="dxa"/>
            <w:tcBorders>
              <w:top w:val="nil"/>
              <w:left w:val="nil"/>
              <w:bottom w:val="single" w:sz="8" w:space="0" w:color="auto"/>
              <w:right w:val="single" w:sz="4" w:space="0" w:color="auto"/>
            </w:tcBorders>
            <w:shd w:val="clear" w:color="auto" w:fill="auto"/>
            <w:vAlign w:val="bottom"/>
            <w:hideMark/>
          </w:tcPr>
          <w:p w:rsidR="00744DD9" w:rsidRPr="00230658" w:rsidRDefault="00744DD9" w:rsidP="00744DD9">
            <w:pPr>
              <w:rPr>
                <w:sz w:val="20"/>
              </w:rPr>
            </w:pPr>
            <w:r>
              <w:rPr>
                <w:sz w:val="20"/>
              </w:rPr>
              <w:t> </w:t>
            </w:r>
          </w:p>
        </w:tc>
        <w:tc>
          <w:tcPr>
            <w:tcW w:w="1360" w:type="dxa"/>
            <w:tcBorders>
              <w:top w:val="nil"/>
              <w:left w:val="nil"/>
              <w:bottom w:val="single" w:sz="8" w:space="0" w:color="auto"/>
              <w:right w:val="single" w:sz="8" w:space="0" w:color="auto"/>
            </w:tcBorders>
            <w:shd w:val="clear" w:color="auto" w:fill="auto"/>
            <w:vAlign w:val="bottom"/>
            <w:hideMark/>
          </w:tcPr>
          <w:p w:rsidR="00744DD9" w:rsidRPr="00230658" w:rsidRDefault="00744DD9" w:rsidP="00744DD9">
            <w:pPr>
              <w:rPr>
                <w:sz w:val="20"/>
              </w:rPr>
            </w:pPr>
            <w:r>
              <w:rPr>
                <w:sz w:val="20"/>
              </w:rPr>
              <w:t> </w:t>
            </w:r>
          </w:p>
        </w:tc>
      </w:tr>
    </w:tbl>
    <w:p w:rsidR="00744DD9" w:rsidRPr="006F292B" w:rsidRDefault="00744DD9" w:rsidP="00744DD9">
      <w:pPr>
        <w:pStyle w:val="43"/>
        <w:rPr>
          <w:sz w:val="16"/>
          <w:szCs w:val="16"/>
        </w:rPr>
      </w:pPr>
    </w:p>
    <w:tbl>
      <w:tblPr>
        <w:tblW w:w="16401" w:type="dxa"/>
        <w:tblInd w:w="-885" w:type="dxa"/>
        <w:tblLayout w:type="fixed"/>
        <w:tblLook w:val="04A0" w:firstRow="1" w:lastRow="0" w:firstColumn="1" w:lastColumn="0" w:noHBand="0" w:noVBand="1"/>
      </w:tblPr>
      <w:tblGrid>
        <w:gridCol w:w="411"/>
        <w:gridCol w:w="411"/>
        <w:gridCol w:w="411"/>
        <w:gridCol w:w="411"/>
        <w:gridCol w:w="411"/>
        <w:gridCol w:w="411"/>
        <w:gridCol w:w="411"/>
        <w:gridCol w:w="411"/>
        <w:gridCol w:w="411"/>
        <w:gridCol w:w="411"/>
        <w:gridCol w:w="411"/>
        <w:gridCol w:w="465"/>
        <w:gridCol w:w="465"/>
        <w:gridCol w:w="455"/>
        <w:gridCol w:w="455"/>
        <w:gridCol w:w="545"/>
        <w:gridCol w:w="236"/>
        <w:gridCol w:w="430"/>
        <w:gridCol w:w="430"/>
        <w:gridCol w:w="411"/>
        <w:gridCol w:w="236"/>
        <w:gridCol w:w="411"/>
        <w:gridCol w:w="271"/>
        <w:gridCol w:w="283"/>
        <w:gridCol w:w="411"/>
        <w:gridCol w:w="280"/>
        <w:gridCol w:w="236"/>
        <w:gridCol w:w="411"/>
        <w:gridCol w:w="236"/>
        <w:gridCol w:w="432"/>
        <w:gridCol w:w="432"/>
        <w:gridCol w:w="238"/>
        <w:gridCol w:w="236"/>
        <w:gridCol w:w="258"/>
        <w:gridCol w:w="236"/>
        <w:gridCol w:w="411"/>
        <w:gridCol w:w="236"/>
        <w:gridCol w:w="411"/>
        <w:gridCol w:w="411"/>
        <w:gridCol w:w="411"/>
        <w:gridCol w:w="268"/>
        <w:gridCol w:w="411"/>
        <w:gridCol w:w="411"/>
        <w:gridCol w:w="411"/>
      </w:tblGrid>
      <w:tr w:rsidR="00744DD9" w:rsidRPr="00230658" w:rsidTr="00744DD9">
        <w:trPr>
          <w:trHeight w:val="300"/>
        </w:trPr>
        <w:tc>
          <w:tcPr>
            <w:tcW w:w="411" w:type="dxa"/>
            <w:vMerge w:val="restart"/>
            <w:tcBorders>
              <w:top w:val="single" w:sz="8" w:space="0" w:color="auto"/>
              <w:left w:val="single" w:sz="8" w:space="0" w:color="auto"/>
              <w:bottom w:val="single" w:sz="8" w:space="0" w:color="000000"/>
              <w:right w:val="nil"/>
            </w:tcBorders>
            <w:shd w:val="clear" w:color="000000" w:fill="FFFFFF"/>
            <w:textDirection w:val="btLr"/>
            <w:vAlign w:val="center"/>
            <w:hideMark/>
          </w:tcPr>
          <w:p w:rsidR="00744DD9" w:rsidRPr="00230658" w:rsidRDefault="00744DD9" w:rsidP="00744DD9">
            <w:pPr>
              <w:ind w:left="113" w:right="113"/>
              <w:rPr>
                <w:sz w:val="12"/>
                <w:szCs w:val="12"/>
              </w:rPr>
            </w:pPr>
            <w:r>
              <w:rPr>
                <w:sz w:val="12"/>
                <w:szCs w:val="12"/>
              </w:rPr>
              <w:t>№ п\</w:t>
            </w:r>
            <w:proofErr w:type="gramStart"/>
            <w:r>
              <w:rPr>
                <w:sz w:val="12"/>
                <w:szCs w:val="12"/>
              </w:rPr>
              <w:t>п</w:t>
            </w:r>
            <w:proofErr w:type="gramEnd"/>
          </w:p>
        </w:tc>
        <w:tc>
          <w:tcPr>
            <w:tcW w:w="3699"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744DD9" w:rsidRPr="00230658" w:rsidRDefault="00744DD9" w:rsidP="00744DD9">
            <w:pPr>
              <w:jc w:val="center"/>
              <w:rPr>
                <w:b/>
                <w:bCs/>
                <w:sz w:val="12"/>
                <w:szCs w:val="12"/>
              </w:rPr>
            </w:pPr>
            <w:r>
              <w:rPr>
                <w:b/>
                <w:bCs/>
                <w:sz w:val="12"/>
                <w:szCs w:val="12"/>
              </w:rPr>
              <w:t>Общее</w:t>
            </w:r>
          </w:p>
        </w:tc>
        <w:tc>
          <w:tcPr>
            <w:tcW w:w="11880" w:type="dxa"/>
            <w:gridSpan w:val="33"/>
            <w:tcBorders>
              <w:top w:val="single" w:sz="8" w:space="0" w:color="auto"/>
              <w:left w:val="nil"/>
              <w:bottom w:val="single" w:sz="8" w:space="0" w:color="auto"/>
              <w:right w:val="single" w:sz="8" w:space="0" w:color="000000"/>
            </w:tcBorders>
            <w:shd w:val="clear" w:color="000000" w:fill="F2F2F2"/>
            <w:vAlign w:val="center"/>
            <w:hideMark/>
          </w:tcPr>
          <w:p w:rsidR="00744DD9" w:rsidRPr="00230658" w:rsidRDefault="00744DD9" w:rsidP="00744DD9">
            <w:pPr>
              <w:jc w:val="center"/>
              <w:rPr>
                <w:b/>
                <w:bCs/>
                <w:sz w:val="12"/>
                <w:szCs w:val="12"/>
              </w:rPr>
            </w:pPr>
            <w:r>
              <w:rPr>
                <w:b/>
                <w:bCs/>
                <w:sz w:val="12"/>
                <w:szCs w:val="12"/>
              </w:rPr>
              <w:t>Перевозки автотранспортом</w:t>
            </w:r>
          </w:p>
        </w:tc>
        <w:tc>
          <w:tcPr>
            <w:tcW w:w="411"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744DD9" w:rsidRPr="00230658" w:rsidRDefault="00744DD9" w:rsidP="00744DD9">
            <w:pPr>
              <w:ind w:left="113" w:right="113"/>
              <w:jc w:val="center"/>
              <w:rPr>
                <w:sz w:val="12"/>
                <w:szCs w:val="12"/>
              </w:rPr>
            </w:pPr>
            <w:r>
              <w:rPr>
                <w:sz w:val="12"/>
                <w:szCs w:val="12"/>
              </w:rPr>
              <w:t>Примечание</w:t>
            </w:r>
          </w:p>
        </w:tc>
      </w:tr>
      <w:tr w:rsidR="00744DD9" w:rsidRPr="00230658" w:rsidTr="00744DD9">
        <w:trPr>
          <w:trHeight w:val="915"/>
        </w:trPr>
        <w:tc>
          <w:tcPr>
            <w:tcW w:w="411" w:type="dxa"/>
            <w:vMerge/>
            <w:tcBorders>
              <w:top w:val="single" w:sz="8" w:space="0" w:color="auto"/>
              <w:left w:val="single" w:sz="8" w:space="0" w:color="auto"/>
              <w:bottom w:val="single" w:sz="8" w:space="0" w:color="000000"/>
              <w:right w:val="nil"/>
            </w:tcBorders>
            <w:textDirection w:val="btLr"/>
            <w:vAlign w:val="center"/>
            <w:hideMark/>
          </w:tcPr>
          <w:p w:rsidR="00744DD9" w:rsidRPr="00230658" w:rsidRDefault="00744DD9" w:rsidP="00744DD9">
            <w:pPr>
              <w:ind w:left="113" w:right="113"/>
              <w:rPr>
                <w:sz w:val="12"/>
                <w:szCs w:val="12"/>
              </w:rPr>
            </w:pPr>
          </w:p>
        </w:tc>
        <w:tc>
          <w:tcPr>
            <w:tcW w:w="2055"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rsidR="00744DD9" w:rsidRPr="00230658" w:rsidRDefault="00744DD9" w:rsidP="00744DD9">
            <w:pPr>
              <w:jc w:val="center"/>
              <w:rPr>
                <w:sz w:val="12"/>
                <w:szCs w:val="12"/>
              </w:rPr>
            </w:pPr>
            <w:r>
              <w:rPr>
                <w:sz w:val="12"/>
                <w:szCs w:val="12"/>
              </w:rPr>
              <w:t>Контейнер</w:t>
            </w:r>
          </w:p>
        </w:tc>
        <w:tc>
          <w:tcPr>
            <w:tcW w:w="1233" w:type="dxa"/>
            <w:gridSpan w:val="3"/>
            <w:tcBorders>
              <w:top w:val="single" w:sz="8" w:space="0" w:color="auto"/>
              <w:left w:val="nil"/>
              <w:bottom w:val="single" w:sz="8" w:space="0" w:color="auto"/>
              <w:right w:val="single" w:sz="8" w:space="0" w:color="000000"/>
            </w:tcBorders>
            <w:shd w:val="clear" w:color="000000" w:fill="F2F2F2"/>
            <w:vAlign w:val="center"/>
            <w:hideMark/>
          </w:tcPr>
          <w:p w:rsidR="00744DD9" w:rsidRPr="00230658" w:rsidRDefault="00744DD9" w:rsidP="00744DD9">
            <w:pPr>
              <w:jc w:val="center"/>
              <w:rPr>
                <w:sz w:val="12"/>
                <w:szCs w:val="12"/>
              </w:rPr>
            </w:pPr>
            <w:r>
              <w:rPr>
                <w:sz w:val="12"/>
                <w:szCs w:val="12"/>
              </w:rPr>
              <w:t>Груз</w:t>
            </w:r>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Номер заказа  ИРС</w:t>
            </w:r>
          </w:p>
        </w:tc>
        <w:tc>
          <w:tcPr>
            <w:tcW w:w="41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Номер транспортного средства</w:t>
            </w:r>
          </w:p>
        </w:tc>
        <w:tc>
          <w:tcPr>
            <w:tcW w:w="93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744DD9" w:rsidRPr="00230658" w:rsidRDefault="00744DD9" w:rsidP="00744DD9">
            <w:pPr>
              <w:rPr>
                <w:sz w:val="12"/>
                <w:szCs w:val="12"/>
              </w:rPr>
            </w:pPr>
            <w:r>
              <w:rPr>
                <w:sz w:val="12"/>
                <w:szCs w:val="12"/>
              </w:rPr>
              <w:t>Транспортная накладная</w:t>
            </w:r>
          </w:p>
        </w:tc>
        <w:tc>
          <w:tcPr>
            <w:tcW w:w="910" w:type="dxa"/>
            <w:gridSpan w:val="2"/>
            <w:tcBorders>
              <w:top w:val="single" w:sz="8" w:space="0" w:color="auto"/>
              <w:left w:val="nil"/>
              <w:bottom w:val="single" w:sz="8" w:space="0" w:color="auto"/>
              <w:right w:val="single" w:sz="8" w:space="0" w:color="000000"/>
            </w:tcBorders>
            <w:shd w:val="clear" w:color="000000" w:fill="F2F2F2"/>
            <w:vAlign w:val="center"/>
            <w:hideMark/>
          </w:tcPr>
          <w:p w:rsidR="00744DD9" w:rsidRPr="00230658" w:rsidRDefault="00744DD9" w:rsidP="00744DD9">
            <w:pPr>
              <w:rPr>
                <w:sz w:val="12"/>
                <w:szCs w:val="12"/>
              </w:rPr>
            </w:pPr>
            <w:r>
              <w:rPr>
                <w:sz w:val="12"/>
                <w:szCs w:val="12"/>
              </w:rPr>
              <w:t>Товарно-транспортная накладная</w:t>
            </w:r>
          </w:p>
        </w:tc>
        <w:tc>
          <w:tcPr>
            <w:tcW w:w="781" w:type="dxa"/>
            <w:gridSpan w:val="2"/>
            <w:tcBorders>
              <w:top w:val="single" w:sz="8" w:space="0" w:color="auto"/>
              <w:left w:val="nil"/>
              <w:bottom w:val="single" w:sz="8" w:space="0" w:color="auto"/>
              <w:right w:val="nil"/>
            </w:tcBorders>
            <w:shd w:val="clear" w:color="000000" w:fill="F2F2F2"/>
            <w:vAlign w:val="center"/>
            <w:hideMark/>
          </w:tcPr>
          <w:p w:rsidR="00744DD9" w:rsidRPr="00230658" w:rsidRDefault="00744DD9" w:rsidP="00744DD9">
            <w:pPr>
              <w:jc w:val="center"/>
              <w:rPr>
                <w:sz w:val="12"/>
                <w:szCs w:val="12"/>
              </w:rPr>
            </w:pPr>
            <w:r>
              <w:rPr>
                <w:sz w:val="12"/>
                <w:szCs w:val="12"/>
              </w:rPr>
              <w:t>Акт приема/передачи ТС</w:t>
            </w:r>
          </w:p>
        </w:tc>
        <w:tc>
          <w:tcPr>
            <w:tcW w:w="860" w:type="dxa"/>
            <w:gridSpan w:val="2"/>
            <w:tcBorders>
              <w:top w:val="single" w:sz="8" w:space="0" w:color="auto"/>
              <w:left w:val="single" w:sz="8" w:space="0" w:color="auto"/>
              <w:bottom w:val="single" w:sz="8" w:space="0" w:color="auto"/>
              <w:right w:val="single" w:sz="4" w:space="0" w:color="auto"/>
            </w:tcBorders>
            <w:shd w:val="clear" w:color="000000" w:fill="F2F2F2"/>
            <w:vAlign w:val="center"/>
            <w:hideMark/>
          </w:tcPr>
          <w:p w:rsidR="00744DD9" w:rsidRPr="00230658" w:rsidRDefault="00744DD9" w:rsidP="00744DD9">
            <w:pPr>
              <w:rPr>
                <w:sz w:val="12"/>
                <w:szCs w:val="12"/>
              </w:rPr>
            </w:pPr>
            <w:r>
              <w:rPr>
                <w:sz w:val="12"/>
                <w:szCs w:val="12"/>
              </w:rPr>
              <w:t>Пункт отправления</w:t>
            </w:r>
          </w:p>
        </w:tc>
        <w:tc>
          <w:tcPr>
            <w:tcW w:w="647"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744DD9" w:rsidRPr="00230658" w:rsidRDefault="00744DD9" w:rsidP="00744DD9">
            <w:pPr>
              <w:rPr>
                <w:sz w:val="12"/>
                <w:szCs w:val="12"/>
              </w:rPr>
            </w:pPr>
            <w:r>
              <w:rPr>
                <w:sz w:val="12"/>
                <w:szCs w:val="12"/>
              </w:rPr>
              <w:t>Пункт назначения</w:t>
            </w:r>
          </w:p>
        </w:tc>
        <w:tc>
          <w:tcPr>
            <w:tcW w:w="411" w:type="dxa"/>
            <w:vMerge w:val="restart"/>
            <w:tcBorders>
              <w:top w:val="nil"/>
              <w:left w:val="nil"/>
              <w:bottom w:val="single" w:sz="8" w:space="0" w:color="000000"/>
              <w:right w:val="single" w:sz="4"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Зона отправления</w:t>
            </w:r>
          </w:p>
        </w:tc>
        <w:tc>
          <w:tcPr>
            <w:tcW w:w="271" w:type="dxa"/>
            <w:vMerge w:val="restart"/>
            <w:tcBorders>
              <w:top w:val="nil"/>
              <w:left w:val="nil"/>
              <w:bottom w:val="single" w:sz="8" w:space="0" w:color="000000"/>
              <w:right w:val="single" w:sz="4"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Зона назначения</w:t>
            </w:r>
          </w:p>
        </w:tc>
        <w:tc>
          <w:tcPr>
            <w:tcW w:w="283" w:type="dxa"/>
            <w:vMerge w:val="restart"/>
            <w:tcBorders>
              <w:top w:val="nil"/>
              <w:left w:val="nil"/>
              <w:bottom w:val="single" w:sz="8" w:space="0" w:color="000000"/>
              <w:right w:val="single" w:sz="4"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Признак «Тяжёлый</w:t>
            </w:r>
            <w:proofErr w:type="gramStart"/>
            <w:r>
              <w:rPr>
                <w:sz w:val="12"/>
                <w:szCs w:val="12"/>
              </w:rPr>
              <w:t>\Н</w:t>
            </w:r>
            <w:proofErr w:type="gramEnd"/>
            <w:r>
              <w:rPr>
                <w:sz w:val="12"/>
                <w:szCs w:val="12"/>
              </w:rPr>
              <w:t>е тяжёлый»</w:t>
            </w:r>
          </w:p>
        </w:tc>
        <w:tc>
          <w:tcPr>
            <w:tcW w:w="41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Дата оказания услуг</w:t>
            </w:r>
          </w:p>
        </w:tc>
        <w:tc>
          <w:tcPr>
            <w:tcW w:w="1163" w:type="dxa"/>
            <w:gridSpan w:val="4"/>
            <w:tcBorders>
              <w:top w:val="single" w:sz="8" w:space="0" w:color="auto"/>
              <w:left w:val="nil"/>
              <w:bottom w:val="single" w:sz="8" w:space="0" w:color="auto"/>
              <w:right w:val="single" w:sz="8" w:space="0" w:color="000000"/>
            </w:tcBorders>
            <w:shd w:val="clear" w:color="000000" w:fill="F2F2F2"/>
            <w:noWrap/>
            <w:vAlign w:val="center"/>
            <w:hideMark/>
          </w:tcPr>
          <w:p w:rsidR="00744DD9" w:rsidRPr="00230658" w:rsidRDefault="00744DD9" w:rsidP="00744DD9">
            <w:pPr>
              <w:rPr>
                <w:b/>
                <w:bCs/>
                <w:sz w:val="12"/>
                <w:szCs w:val="12"/>
              </w:rPr>
            </w:pPr>
            <w:r>
              <w:rPr>
                <w:b/>
                <w:bCs/>
                <w:sz w:val="12"/>
                <w:szCs w:val="12"/>
              </w:rPr>
              <w:t>Перевозка контейнеров автотранспортом</w:t>
            </w:r>
          </w:p>
        </w:tc>
        <w:tc>
          <w:tcPr>
            <w:tcW w:w="864" w:type="dxa"/>
            <w:gridSpan w:val="2"/>
            <w:tcBorders>
              <w:top w:val="single" w:sz="8" w:space="0" w:color="auto"/>
              <w:left w:val="nil"/>
              <w:bottom w:val="single" w:sz="8" w:space="0" w:color="auto"/>
              <w:right w:val="single" w:sz="8" w:space="0" w:color="000000"/>
            </w:tcBorders>
            <w:shd w:val="clear" w:color="000000" w:fill="F2F2F2"/>
            <w:vAlign w:val="center"/>
            <w:hideMark/>
          </w:tcPr>
          <w:p w:rsidR="00744DD9" w:rsidRPr="00230658" w:rsidRDefault="00744DD9" w:rsidP="00744DD9">
            <w:pPr>
              <w:rPr>
                <w:b/>
                <w:bCs/>
                <w:sz w:val="12"/>
                <w:szCs w:val="12"/>
              </w:rPr>
            </w:pPr>
            <w:r>
              <w:rPr>
                <w:b/>
                <w:bCs/>
                <w:sz w:val="12"/>
                <w:szCs w:val="12"/>
              </w:rPr>
              <w:t xml:space="preserve">Работа автомобиля сверх норматива </w:t>
            </w:r>
          </w:p>
        </w:tc>
        <w:tc>
          <w:tcPr>
            <w:tcW w:w="732" w:type="dxa"/>
            <w:gridSpan w:val="3"/>
            <w:tcBorders>
              <w:top w:val="single" w:sz="8" w:space="0" w:color="auto"/>
              <w:left w:val="nil"/>
              <w:bottom w:val="single" w:sz="8" w:space="0" w:color="auto"/>
              <w:right w:val="single" w:sz="8" w:space="0" w:color="000000"/>
            </w:tcBorders>
            <w:shd w:val="clear" w:color="000000" w:fill="F2F2F2"/>
            <w:vAlign w:val="center"/>
            <w:hideMark/>
          </w:tcPr>
          <w:p w:rsidR="00744DD9" w:rsidRPr="00230658" w:rsidRDefault="00744DD9" w:rsidP="00744DD9">
            <w:pPr>
              <w:rPr>
                <w:b/>
                <w:bCs/>
                <w:sz w:val="12"/>
                <w:szCs w:val="12"/>
              </w:rPr>
            </w:pPr>
            <w:r>
              <w:rPr>
                <w:b/>
                <w:bCs/>
                <w:sz w:val="12"/>
                <w:szCs w:val="12"/>
              </w:rPr>
              <w:t>Загрузка - выгрузка (постановка) контейнера по дополнительному адресу</w:t>
            </w:r>
          </w:p>
        </w:tc>
        <w:tc>
          <w:tcPr>
            <w:tcW w:w="883" w:type="dxa"/>
            <w:gridSpan w:val="3"/>
            <w:tcBorders>
              <w:top w:val="single" w:sz="8" w:space="0" w:color="auto"/>
              <w:left w:val="nil"/>
              <w:bottom w:val="single" w:sz="8" w:space="0" w:color="auto"/>
              <w:right w:val="single" w:sz="8" w:space="0" w:color="000000"/>
            </w:tcBorders>
            <w:shd w:val="clear" w:color="000000" w:fill="F2F2F2"/>
            <w:vAlign w:val="center"/>
            <w:hideMark/>
          </w:tcPr>
          <w:p w:rsidR="00744DD9" w:rsidRPr="00230658" w:rsidRDefault="00744DD9" w:rsidP="00744DD9">
            <w:pPr>
              <w:rPr>
                <w:b/>
                <w:bCs/>
                <w:sz w:val="12"/>
                <w:szCs w:val="12"/>
              </w:rPr>
            </w:pPr>
            <w:r>
              <w:rPr>
                <w:b/>
                <w:bCs/>
                <w:sz w:val="12"/>
                <w:szCs w:val="12"/>
              </w:rPr>
              <w:t>Пользование полуприцепом</w:t>
            </w:r>
          </w:p>
        </w:tc>
        <w:tc>
          <w:tcPr>
            <w:tcW w:w="1233" w:type="dxa"/>
            <w:gridSpan w:val="3"/>
            <w:tcBorders>
              <w:top w:val="single" w:sz="8" w:space="0" w:color="auto"/>
              <w:left w:val="nil"/>
              <w:bottom w:val="single" w:sz="8" w:space="0" w:color="auto"/>
              <w:right w:val="single" w:sz="8" w:space="0" w:color="000000"/>
            </w:tcBorders>
            <w:shd w:val="clear" w:color="000000" w:fill="F2F2F2"/>
            <w:vAlign w:val="center"/>
            <w:hideMark/>
          </w:tcPr>
          <w:p w:rsidR="00744DD9" w:rsidRPr="00230658" w:rsidRDefault="00744DD9" w:rsidP="00744DD9">
            <w:pPr>
              <w:rPr>
                <w:b/>
                <w:bCs/>
                <w:sz w:val="12"/>
                <w:szCs w:val="12"/>
              </w:rPr>
            </w:pPr>
            <w:r>
              <w:rPr>
                <w:b/>
                <w:bCs/>
                <w:sz w:val="12"/>
                <w:szCs w:val="12"/>
              </w:rPr>
              <w:t>Прочие услуги автотранспорта</w:t>
            </w:r>
          </w:p>
        </w:tc>
        <w:tc>
          <w:tcPr>
            <w:tcW w:w="268"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744DD9" w:rsidRPr="00230658" w:rsidRDefault="00744DD9" w:rsidP="00744DD9">
            <w:pPr>
              <w:ind w:left="113" w:right="113"/>
              <w:jc w:val="center"/>
              <w:rPr>
                <w:b/>
                <w:bCs/>
                <w:sz w:val="12"/>
                <w:szCs w:val="12"/>
              </w:rPr>
            </w:pPr>
            <w:r>
              <w:rPr>
                <w:b/>
                <w:bCs/>
                <w:sz w:val="12"/>
                <w:szCs w:val="12"/>
              </w:rPr>
              <w:t>Итого в руб. без НДС</w:t>
            </w:r>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744DD9" w:rsidRPr="00230658" w:rsidRDefault="00744DD9" w:rsidP="00744DD9">
            <w:pPr>
              <w:ind w:left="113" w:right="113"/>
              <w:jc w:val="center"/>
              <w:rPr>
                <w:b/>
                <w:bCs/>
                <w:sz w:val="12"/>
                <w:szCs w:val="12"/>
              </w:rPr>
            </w:pPr>
            <w:r>
              <w:rPr>
                <w:b/>
                <w:bCs/>
                <w:sz w:val="12"/>
                <w:szCs w:val="12"/>
              </w:rPr>
              <w:t xml:space="preserve">НДС, </w:t>
            </w:r>
            <w:proofErr w:type="spellStart"/>
            <w:r>
              <w:rPr>
                <w:b/>
                <w:bCs/>
                <w:sz w:val="12"/>
                <w:szCs w:val="12"/>
              </w:rPr>
              <w:t>руб</w:t>
            </w:r>
            <w:proofErr w:type="spellEnd"/>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744DD9" w:rsidRPr="00230658" w:rsidRDefault="00744DD9" w:rsidP="00744DD9">
            <w:pPr>
              <w:ind w:left="113" w:right="113"/>
              <w:jc w:val="center"/>
              <w:rPr>
                <w:b/>
                <w:bCs/>
                <w:sz w:val="12"/>
                <w:szCs w:val="12"/>
              </w:rPr>
            </w:pPr>
            <w:r>
              <w:rPr>
                <w:b/>
                <w:bCs/>
                <w:sz w:val="12"/>
                <w:szCs w:val="12"/>
              </w:rPr>
              <w:t>Итого в руб. с НДС</w:t>
            </w: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744DD9" w:rsidRPr="00230658" w:rsidRDefault="00744DD9" w:rsidP="00744DD9">
            <w:pPr>
              <w:ind w:left="113" w:right="113"/>
              <w:rPr>
                <w:sz w:val="12"/>
                <w:szCs w:val="12"/>
              </w:rPr>
            </w:pPr>
          </w:p>
        </w:tc>
      </w:tr>
      <w:tr w:rsidR="00744DD9" w:rsidRPr="00230658" w:rsidTr="00744DD9">
        <w:trPr>
          <w:trHeight w:val="300"/>
        </w:trPr>
        <w:tc>
          <w:tcPr>
            <w:tcW w:w="411" w:type="dxa"/>
            <w:vMerge/>
            <w:tcBorders>
              <w:top w:val="single" w:sz="8" w:space="0" w:color="auto"/>
              <w:left w:val="single" w:sz="8" w:space="0" w:color="auto"/>
              <w:bottom w:val="single" w:sz="8" w:space="0" w:color="000000"/>
              <w:right w:val="nil"/>
            </w:tcBorders>
            <w:textDirection w:val="btLr"/>
            <w:vAlign w:val="center"/>
            <w:hideMark/>
          </w:tcPr>
          <w:p w:rsidR="00744DD9" w:rsidRPr="00230658" w:rsidRDefault="00744DD9" w:rsidP="00744DD9">
            <w:pPr>
              <w:ind w:left="113" w:right="113"/>
              <w:rPr>
                <w:sz w:val="12"/>
                <w:szCs w:val="12"/>
              </w:rPr>
            </w:pPr>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 контейнера</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44DD9" w:rsidRPr="00230658" w:rsidRDefault="00744DD9" w:rsidP="00744DD9">
            <w:pPr>
              <w:ind w:left="113" w:right="113"/>
              <w:rPr>
                <w:sz w:val="12"/>
                <w:szCs w:val="12"/>
              </w:rPr>
            </w:pPr>
            <w:proofErr w:type="spellStart"/>
            <w:r>
              <w:rPr>
                <w:sz w:val="12"/>
                <w:szCs w:val="12"/>
              </w:rPr>
              <w:t>Футовость</w:t>
            </w:r>
            <w:proofErr w:type="spellEnd"/>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Грузоподъёмность</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Вес Брутто (тонн)</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 xml:space="preserve">Признак </w:t>
            </w:r>
            <w:proofErr w:type="spellStart"/>
            <w:r>
              <w:rPr>
                <w:sz w:val="12"/>
                <w:szCs w:val="12"/>
              </w:rPr>
              <w:t>негабаритности</w:t>
            </w:r>
            <w:proofErr w:type="spellEnd"/>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Наименование</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44DD9" w:rsidRPr="00230658" w:rsidRDefault="00744DD9" w:rsidP="00744DD9">
            <w:pPr>
              <w:ind w:left="113" w:right="113"/>
              <w:jc w:val="center"/>
              <w:rPr>
                <w:sz w:val="12"/>
                <w:szCs w:val="12"/>
              </w:rPr>
            </w:pPr>
            <w:r>
              <w:rPr>
                <w:sz w:val="12"/>
                <w:szCs w:val="12"/>
              </w:rPr>
              <w:t>Фактический вес груза (нетто) (тонн)</w:t>
            </w:r>
          </w:p>
        </w:tc>
        <w:tc>
          <w:tcPr>
            <w:tcW w:w="411" w:type="dxa"/>
            <w:vMerge w:val="restart"/>
            <w:tcBorders>
              <w:top w:val="nil"/>
              <w:left w:val="single" w:sz="4" w:space="0" w:color="auto"/>
              <w:bottom w:val="single" w:sz="8" w:space="0" w:color="000000"/>
              <w:right w:val="nil"/>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Признак опасный \ неопасный</w:t>
            </w: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744DD9" w:rsidRPr="00230658" w:rsidRDefault="00744DD9" w:rsidP="00744DD9">
            <w:pPr>
              <w:ind w:left="113" w:right="113"/>
              <w:rPr>
                <w:sz w:val="12"/>
                <w:szCs w:val="12"/>
              </w:rPr>
            </w:pPr>
          </w:p>
        </w:tc>
        <w:tc>
          <w:tcPr>
            <w:tcW w:w="411" w:type="dxa"/>
            <w:vMerge/>
            <w:tcBorders>
              <w:top w:val="nil"/>
              <w:left w:val="single" w:sz="8" w:space="0" w:color="auto"/>
              <w:bottom w:val="single" w:sz="8" w:space="0" w:color="000000"/>
              <w:right w:val="single" w:sz="4" w:space="0" w:color="000000"/>
            </w:tcBorders>
            <w:textDirection w:val="btLr"/>
            <w:vAlign w:val="center"/>
            <w:hideMark/>
          </w:tcPr>
          <w:p w:rsidR="00744DD9" w:rsidRPr="00230658" w:rsidRDefault="00744DD9" w:rsidP="00744DD9">
            <w:pPr>
              <w:ind w:left="113" w:right="113"/>
              <w:rPr>
                <w:sz w:val="12"/>
                <w:szCs w:val="12"/>
              </w:rPr>
            </w:pPr>
          </w:p>
        </w:tc>
        <w:tc>
          <w:tcPr>
            <w:tcW w:w="4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44DD9" w:rsidRPr="00230658" w:rsidRDefault="00744DD9" w:rsidP="00744DD9">
            <w:pPr>
              <w:ind w:left="113" w:right="113"/>
              <w:jc w:val="center"/>
              <w:rPr>
                <w:sz w:val="12"/>
                <w:szCs w:val="12"/>
              </w:rPr>
            </w:pPr>
            <w:r>
              <w:rPr>
                <w:sz w:val="12"/>
                <w:szCs w:val="12"/>
              </w:rPr>
              <w:t>Номер ТН</w:t>
            </w:r>
          </w:p>
        </w:tc>
        <w:tc>
          <w:tcPr>
            <w:tcW w:w="4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44DD9" w:rsidRPr="00230658" w:rsidRDefault="00744DD9" w:rsidP="00744DD9">
            <w:pPr>
              <w:ind w:left="113" w:right="113"/>
              <w:jc w:val="center"/>
              <w:rPr>
                <w:sz w:val="12"/>
                <w:szCs w:val="12"/>
              </w:rPr>
            </w:pPr>
            <w:r>
              <w:rPr>
                <w:sz w:val="12"/>
                <w:szCs w:val="12"/>
              </w:rPr>
              <w:t>Дата ТН</w:t>
            </w:r>
          </w:p>
        </w:tc>
        <w:tc>
          <w:tcPr>
            <w:tcW w:w="45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Номер ТТН</w:t>
            </w:r>
          </w:p>
        </w:tc>
        <w:tc>
          <w:tcPr>
            <w:tcW w:w="45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Дата ТТН</w:t>
            </w:r>
          </w:p>
        </w:tc>
        <w:tc>
          <w:tcPr>
            <w:tcW w:w="54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44DD9" w:rsidRPr="00230658" w:rsidRDefault="00744DD9" w:rsidP="00744DD9">
            <w:pPr>
              <w:ind w:left="113" w:right="113"/>
              <w:jc w:val="center"/>
              <w:rPr>
                <w:sz w:val="12"/>
                <w:szCs w:val="12"/>
              </w:rPr>
            </w:pPr>
            <w:r>
              <w:rPr>
                <w:sz w:val="12"/>
                <w:szCs w:val="12"/>
              </w:rPr>
              <w:t>Номер акта</w:t>
            </w:r>
          </w:p>
        </w:tc>
        <w:tc>
          <w:tcPr>
            <w:tcW w:w="236" w:type="dxa"/>
            <w:vMerge w:val="restart"/>
            <w:tcBorders>
              <w:top w:val="nil"/>
              <w:left w:val="single" w:sz="4" w:space="0" w:color="auto"/>
              <w:bottom w:val="single" w:sz="8" w:space="0" w:color="000000"/>
              <w:right w:val="nil"/>
            </w:tcBorders>
            <w:shd w:val="clear" w:color="000000" w:fill="F2F2F2"/>
            <w:textDirection w:val="btLr"/>
            <w:vAlign w:val="center"/>
            <w:hideMark/>
          </w:tcPr>
          <w:p w:rsidR="00744DD9" w:rsidRPr="00230658" w:rsidRDefault="00744DD9" w:rsidP="00744DD9">
            <w:pPr>
              <w:ind w:left="113" w:right="113"/>
              <w:jc w:val="center"/>
              <w:rPr>
                <w:sz w:val="12"/>
                <w:szCs w:val="12"/>
              </w:rPr>
            </w:pPr>
            <w:r>
              <w:rPr>
                <w:sz w:val="12"/>
                <w:szCs w:val="12"/>
              </w:rPr>
              <w:t>Дата акта</w:t>
            </w:r>
          </w:p>
        </w:tc>
        <w:tc>
          <w:tcPr>
            <w:tcW w:w="43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Наименование</w:t>
            </w:r>
          </w:p>
        </w:tc>
        <w:tc>
          <w:tcPr>
            <w:tcW w:w="430" w:type="dxa"/>
            <w:vMerge w:val="restart"/>
            <w:tcBorders>
              <w:top w:val="nil"/>
              <w:left w:val="single" w:sz="4" w:space="0" w:color="auto"/>
              <w:bottom w:val="single" w:sz="8" w:space="0" w:color="000000"/>
              <w:right w:val="nil"/>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 xml:space="preserve">Код </w:t>
            </w:r>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Наименование</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Код</w:t>
            </w:r>
          </w:p>
        </w:tc>
        <w:tc>
          <w:tcPr>
            <w:tcW w:w="411" w:type="dxa"/>
            <w:vMerge/>
            <w:tcBorders>
              <w:top w:val="nil"/>
              <w:left w:val="nil"/>
              <w:bottom w:val="single" w:sz="8" w:space="0" w:color="000000"/>
              <w:right w:val="single" w:sz="4" w:space="0" w:color="auto"/>
            </w:tcBorders>
            <w:textDirection w:val="btLr"/>
            <w:vAlign w:val="center"/>
            <w:hideMark/>
          </w:tcPr>
          <w:p w:rsidR="00744DD9" w:rsidRPr="00230658" w:rsidRDefault="00744DD9" w:rsidP="00744DD9">
            <w:pPr>
              <w:ind w:left="113" w:right="113"/>
              <w:rPr>
                <w:sz w:val="12"/>
                <w:szCs w:val="12"/>
              </w:rPr>
            </w:pPr>
          </w:p>
        </w:tc>
        <w:tc>
          <w:tcPr>
            <w:tcW w:w="271" w:type="dxa"/>
            <w:vMerge/>
            <w:tcBorders>
              <w:top w:val="nil"/>
              <w:left w:val="nil"/>
              <w:bottom w:val="single" w:sz="8" w:space="0" w:color="000000"/>
              <w:right w:val="single" w:sz="4" w:space="0" w:color="auto"/>
            </w:tcBorders>
            <w:textDirection w:val="btLr"/>
            <w:vAlign w:val="center"/>
            <w:hideMark/>
          </w:tcPr>
          <w:p w:rsidR="00744DD9" w:rsidRPr="00230658" w:rsidRDefault="00744DD9" w:rsidP="00744DD9">
            <w:pPr>
              <w:ind w:left="113" w:right="113"/>
              <w:rPr>
                <w:sz w:val="12"/>
                <w:szCs w:val="12"/>
              </w:rPr>
            </w:pPr>
          </w:p>
        </w:tc>
        <w:tc>
          <w:tcPr>
            <w:tcW w:w="283" w:type="dxa"/>
            <w:vMerge/>
            <w:tcBorders>
              <w:top w:val="nil"/>
              <w:left w:val="nil"/>
              <w:bottom w:val="single" w:sz="8" w:space="0" w:color="000000"/>
              <w:right w:val="single" w:sz="4" w:space="0" w:color="auto"/>
            </w:tcBorders>
            <w:textDirection w:val="btLr"/>
            <w:vAlign w:val="center"/>
            <w:hideMark/>
          </w:tcPr>
          <w:p w:rsidR="00744DD9" w:rsidRPr="00230658" w:rsidRDefault="00744DD9" w:rsidP="00744DD9">
            <w:pPr>
              <w:ind w:left="113" w:right="113"/>
              <w:rPr>
                <w:sz w:val="12"/>
                <w:szCs w:val="12"/>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744DD9" w:rsidRPr="00230658" w:rsidRDefault="00744DD9" w:rsidP="00744DD9">
            <w:pPr>
              <w:ind w:left="113" w:right="113"/>
              <w:rPr>
                <w:sz w:val="12"/>
                <w:szCs w:val="12"/>
              </w:rPr>
            </w:pPr>
          </w:p>
        </w:tc>
        <w:tc>
          <w:tcPr>
            <w:tcW w:w="28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Стоимость</w:t>
            </w:r>
          </w:p>
        </w:tc>
        <w:tc>
          <w:tcPr>
            <w:tcW w:w="432"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744DD9" w:rsidRPr="00230658" w:rsidRDefault="00744DD9" w:rsidP="00744DD9">
            <w:pPr>
              <w:ind w:left="113" w:right="113"/>
              <w:rPr>
                <w:sz w:val="12"/>
                <w:szCs w:val="12"/>
              </w:rPr>
            </w:pPr>
            <w:proofErr w:type="spellStart"/>
            <w:r>
              <w:rPr>
                <w:sz w:val="12"/>
                <w:szCs w:val="12"/>
              </w:rPr>
              <w:t>Длителльность</w:t>
            </w:r>
            <w:proofErr w:type="spellEnd"/>
            <w:r>
              <w:rPr>
                <w:sz w:val="12"/>
                <w:szCs w:val="12"/>
              </w:rPr>
              <w:t xml:space="preserve"> (часов)</w:t>
            </w:r>
          </w:p>
        </w:tc>
        <w:tc>
          <w:tcPr>
            <w:tcW w:w="432" w:type="dxa"/>
            <w:vMerge w:val="restart"/>
            <w:tcBorders>
              <w:top w:val="nil"/>
              <w:left w:val="single" w:sz="4" w:space="0" w:color="auto"/>
              <w:bottom w:val="single" w:sz="8" w:space="0" w:color="000000"/>
              <w:right w:val="nil"/>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Стоимость</w:t>
            </w:r>
          </w:p>
        </w:tc>
        <w:tc>
          <w:tcPr>
            <w:tcW w:w="238"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258"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Стоимость</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Стоимость</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Длительность (часов)</w:t>
            </w:r>
          </w:p>
        </w:tc>
        <w:tc>
          <w:tcPr>
            <w:tcW w:w="41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744DD9" w:rsidRPr="00230658" w:rsidRDefault="00744DD9" w:rsidP="00744DD9">
            <w:pPr>
              <w:ind w:left="113" w:right="113"/>
              <w:rPr>
                <w:sz w:val="16"/>
                <w:szCs w:val="16"/>
              </w:rPr>
            </w:pPr>
            <w:r>
              <w:rPr>
                <w:sz w:val="16"/>
                <w:szCs w:val="16"/>
              </w:rPr>
              <w:t>Стоимость</w:t>
            </w:r>
          </w:p>
        </w:tc>
        <w:tc>
          <w:tcPr>
            <w:tcW w:w="268" w:type="dxa"/>
            <w:vMerge/>
            <w:tcBorders>
              <w:top w:val="nil"/>
              <w:left w:val="single" w:sz="8" w:space="0" w:color="auto"/>
              <w:bottom w:val="single" w:sz="8" w:space="0" w:color="000000"/>
              <w:right w:val="single" w:sz="8" w:space="0" w:color="auto"/>
            </w:tcBorders>
            <w:textDirection w:val="btLr"/>
            <w:vAlign w:val="center"/>
            <w:hideMark/>
          </w:tcPr>
          <w:p w:rsidR="00744DD9" w:rsidRPr="00230658" w:rsidRDefault="00744DD9" w:rsidP="00744DD9">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744DD9" w:rsidRPr="00230658" w:rsidRDefault="00744DD9" w:rsidP="00744DD9">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744DD9" w:rsidRPr="00230658" w:rsidRDefault="00744DD9" w:rsidP="00744DD9">
            <w:pPr>
              <w:ind w:left="113" w:right="113"/>
              <w:rPr>
                <w:b/>
                <w:bCs/>
                <w:sz w:val="16"/>
                <w:szCs w:val="16"/>
              </w:rPr>
            </w:pP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744DD9" w:rsidRPr="00230658" w:rsidRDefault="00744DD9" w:rsidP="00744DD9">
            <w:pPr>
              <w:ind w:left="113" w:right="113"/>
              <w:rPr>
                <w:sz w:val="16"/>
                <w:szCs w:val="16"/>
              </w:rPr>
            </w:pPr>
          </w:p>
        </w:tc>
      </w:tr>
      <w:tr w:rsidR="00744DD9" w:rsidRPr="00230658" w:rsidTr="00744DD9">
        <w:trPr>
          <w:trHeight w:val="810"/>
        </w:trPr>
        <w:tc>
          <w:tcPr>
            <w:tcW w:w="411" w:type="dxa"/>
            <w:vMerge/>
            <w:tcBorders>
              <w:top w:val="single" w:sz="8" w:space="0" w:color="auto"/>
              <w:left w:val="single" w:sz="8" w:space="0" w:color="auto"/>
              <w:bottom w:val="single" w:sz="8" w:space="0" w:color="000000"/>
              <w:right w:val="nil"/>
            </w:tcBorders>
            <w:textDirection w:val="btLr"/>
            <w:vAlign w:val="center"/>
            <w:hideMark/>
          </w:tcPr>
          <w:p w:rsidR="00744DD9" w:rsidRPr="00230658" w:rsidRDefault="00744DD9" w:rsidP="00744DD9">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744DD9" w:rsidRPr="00230658" w:rsidRDefault="00744DD9" w:rsidP="00744DD9">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744DD9" w:rsidRPr="00230658" w:rsidRDefault="00744DD9" w:rsidP="00744DD9">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744DD9" w:rsidRPr="00230658" w:rsidRDefault="00744DD9" w:rsidP="00744DD9">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744DD9" w:rsidRPr="00230658" w:rsidRDefault="00744DD9" w:rsidP="00744DD9">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744DD9" w:rsidRPr="00230658" w:rsidRDefault="00744DD9" w:rsidP="00744DD9">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744DD9" w:rsidRPr="00230658" w:rsidRDefault="00744DD9" w:rsidP="00744DD9">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744DD9" w:rsidRPr="00230658" w:rsidRDefault="00744DD9" w:rsidP="00744DD9">
            <w:pPr>
              <w:ind w:left="113" w:right="113"/>
              <w:rPr>
                <w:sz w:val="16"/>
                <w:szCs w:val="16"/>
              </w:rPr>
            </w:pPr>
          </w:p>
        </w:tc>
        <w:tc>
          <w:tcPr>
            <w:tcW w:w="411" w:type="dxa"/>
            <w:vMerge/>
            <w:tcBorders>
              <w:top w:val="nil"/>
              <w:left w:val="single" w:sz="4" w:space="0" w:color="auto"/>
              <w:bottom w:val="single" w:sz="8" w:space="0" w:color="000000"/>
              <w:right w:val="nil"/>
            </w:tcBorders>
            <w:textDirection w:val="btLr"/>
            <w:vAlign w:val="center"/>
            <w:hideMark/>
          </w:tcPr>
          <w:p w:rsidR="00744DD9" w:rsidRPr="00230658" w:rsidRDefault="00744DD9" w:rsidP="00744DD9">
            <w:pPr>
              <w:ind w:left="113" w:right="113"/>
              <w:rPr>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744DD9" w:rsidRPr="00230658" w:rsidRDefault="00744DD9" w:rsidP="00744DD9">
            <w:pPr>
              <w:ind w:left="113" w:right="113"/>
              <w:rPr>
                <w:sz w:val="16"/>
                <w:szCs w:val="16"/>
              </w:rPr>
            </w:pPr>
          </w:p>
        </w:tc>
        <w:tc>
          <w:tcPr>
            <w:tcW w:w="411" w:type="dxa"/>
            <w:vMerge/>
            <w:tcBorders>
              <w:top w:val="nil"/>
              <w:left w:val="single" w:sz="8" w:space="0" w:color="auto"/>
              <w:bottom w:val="single" w:sz="8" w:space="0" w:color="000000"/>
              <w:right w:val="single" w:sz="4" w:space="0" w:color="000000"/>
            </w:tcBorders>
            <w:textDirection w:val="btLr"/>
            <w:vAlign w:val="center"/>
            <w:hideMark/>
          </w:tcPr>
          <w:p w:rsidR="00744DD9" w:rsidRPr="00230658" w:rsidRDefault="00744DD9" w:rsidP="00744DD9">
            <w:pPr>
              <w:ind w:left="113" w:right="113"/>
              <w:rPr>
                <w:sz w:val="16"/>
                <w:szCs w:val="16"/>
              </w:rPr>
            </w:pPr>
          </w:p>
        </w:tc>
        <w:tc>
          <w:tcPr>
            <w:tcW w:w="465" w:type="dxa"/>
            <w:vMerge/>
            <w:tcBorders>
              <w:top w:val="nil"/>
              <w:left w:val="single" w:sz="4" w:space="0" w:color="auto"/>
              <w:bottom w:val="single" w:sz="8" w:space="0" w:color="000000"/>
              <w:right w:val="single" w:sz="4" w:space="0" w:color="auto"/>
            </w:tcBorders>
            <w:textDirection w:val="btLr"/>
            <w:vAlign w:val="center"/>
            <w:hideMark/>
          </w:tcPr>
          <w:p w:rsidR="00744DD9" w:rsidRPr="00230658" w:rsidRDefault="00744DD9" w:rsidP="00744DD9">
            <w:pPr>
              <w:ind w:left="113" w:right="113"/>
              <w:rPr>
                <w:sz w:val="16"/>
                <w:szCs w:val="16"/>
              </w:rPr>
            </w:pPr>
          </w:p>
        </w:tc>
        <w:tc>
          <w:tcPr>
            <w:tcW w:w="465" w:type="dxa"/>
            <w:vMerge/>
            <w:tcBorders>
              <w:top w:val="nil"/>
              <w:left w:val="single" w:sz="4" w:space="0" w:color="auto"/>
              <w:bottom w:val="single" w:sz="8" w:space="0" w:color="000000"/>
              <w:right w:val="single" w:sz="4" w:space="0" w:color="auto"/>
            </w:tcBorders>
            <w:textDirection w:val="btLr"/>
            <w:vAlign w:val="center"/>
            <w:hideMark/>
          </w:tcPr>
          <w:p w:rsidR="00744DD9" w:rsidRPr="00230658" w:rsidRDefault="00744DD9" w:rsidP="00744DD9">
            <w:pPr>
              <w:ind w:left="113" w:right="113"/>
              <w:rPr>
                <w:sz w:val="16"/>
                <w:szCs w:val="16"/>
              </w:rPr>
            </w:pPr>
          </w:p>
        </w:tc>
        <w:tc>
          <w:tcPr>
            <w:tcW w:w="455" w:type="dxa"/>
            <w:vMerge/>
            <w:tcBorders>
              <w:top w:val="nil"/>
              <w:left w:val="single" w:sz="4" w:space="0" w:color="auto"/>
              <w:bottom w:val="single" w:sz="8" w:space="0" w:color="000000"/>
              <w:right w:val="single" w:sz="4" w:space="0" w:color="auto"/>
            </w:tcBorders>
            <w:textDirection w:val="btLr"/>
            <w:vAlign w:val="center"/>
            <w:hideMark/>
          </w:tcPr>
          <w:p w:rsidR="00744DD9" w:rsidRPr="00230658" w:rsidRDefault="00744DD9" w:rsidP="00744DD9">
            <w:pPr>
              <w:ind w:left="113" w:right="113"/>
              <w:rPr>
                <w:sz w:val="16"/>
                <w:szCs w:val="16"/>
              </w:rPr>
            </w:pPr>
          </w:p>
        </w:tc>
        <w:tc>
          <w:tcPr>
            <w:tcW w:w="455" w:type="dxa"/>
            <w:vMerge/>
            <w:tcBorders>
              <w:top w:val="nil"/>
              <w:left w:val="single" w:sz="4" w:space="0" w:color="auto"/>
              <w:bottom w:val="single" w:sz="8" w:space="0" w:color="000000"/>
              <w:right w:val="single" w:sz="4" w:space="0" w:color="auto"/>
            </w:tcBorders>
            <w:textDirection w:val="btLr"/>
            <w:vAlign w:val="center"/>
            <w:hideMark/>
          </w:tcPr>
          <w:p w:rsidR="00744DD9" w:rsidRPr="00230658" w:rsidRDefault="00744DD9" w:rsidP="00744DD9">
            <w:pPr>
              <w:ind w:left="113" w:right="113"/>
              <w:rPr>
                <w:sz w:val="16"/>
                <w:szCs w:val="16"/>
              </w:rPr>
            </w:pPr>
          </w:p>
        </w:tc>
        <w:tc>
          <w:tcPr>
            <w:tcW w:w="545" w:type="dxa"/>
            <w:vMerge/>
            <w:tcBorders>
              <w:top w:val="nil"/>
              <w:left w:val="single" w:sz="4" w:space="0" w:color="auto"/>
              <w:bottom w:val="single" w:sz="8" w:space="0" w:color="000000"/>
              <w:right w:val="single" w:sz="4" w:space="0" w:color="auto"/>
            </w:tcBorders>
            <w:textDirection w:val="btLr"/>
            <w:vAlign w:val="center"/>
            <w:hideMark/>
          </w:tcPr>
          <w:p w:rsidR="00744DD9" w:rsidRPr="00230658" w:rsidRDefault="00744DD9" w:rsidP="00744DD9">
            <w:pPr>
              <w:ind w:left="113" w:right="113"/>
              <w:rPr>
                <w:sz w:val="16"/>
                <w:szCs w:val="16"/>
              </w:rPr>
            </w:pPr>
          </w:p>
        </w:tc>
        <w:tc>
          <w:tcPr>
            <w:tcW w:w="236" w:type="dxa"/>
            <w:vMerge/>
            <w:tcBorders>
              <w:top w:val="nil"/>
              <w:left w:val="single" w:sz="4" w:space="0" w:color="auto"/>
              <w:bottom w:val="single" w:sz="8" w:space="0" w:color="000000"/>
              <w:right w:val="nil"/>
            </w:tcBorders>
            <w:textDirection w:val="btLr"/>
            <w:vAlign w:val="center"/>
            <w:hideMark/>
          </w:tcPr>
          <w:p w:rsidR="00744DD9" w:rsidRPr="00230658" w:rsidRDefault="00744DD9" w:rsidP="00744DD9">
            <w:pPr>
              <w:ind w:left="113" w:right="113"/>
              <w:rPr>
                <w:sz w:val="16"/>
                <w:szCs w:val="16"/>
              </w:rPr>
            </w:pPr>
          </w:p>
        </w:tc>
        <w:tc>
          <w:tcPr>
            <w:tcW w:w="430" w:type="dxa"/>
            <w:vMerge/>
            <w:tcBorders>
              <w:top w:val="nil"/>
              <w:left w:val="single" w:sz="8" w:space="0" w:color="auto"/>
              <w:bottom w:val="single" w:sz="8" w:space="0" w:color="000000"/>
              <w:right w:val="single" w:sz="4" w:space="0" w:color="auto"/>
            </w:tcBorders>
            <w:textDirection w:val="btLr"/>
            <w:vAlign w:val="center"/>
            <w:hideMark/>
          </w:tcPr>
          <w:p w:rsidR="00744DD9" w:rsidRPr="00230658" w:rsidRDefault="00744DD9" w:rsidP="00744DD9">
            <w:pPr>
              <w:ind w:left="113" w:right="113"/>
              <w:rPr>
                <w:sz w:val="16"/>
                <w:szCs w:val="16"/>
              </w:rPr>
            </w:pPr>
          </w:p>
        </w:tc>
        <w:tc>
          <w:tcPr>
            <w:tcW w:w="430" w:type="dxa"/>
            <w:vMerge/>
            <w:tcBorders>
              <w:top w:val="nil"/>
              <w:left w:val="single" w:sz="4" w:space="0" w:color="auto"/>
              <w:bottom w:val="single" w:sz="8" w:space="0" w:color="000000"/>
              <w:right w:val="nil"/>
            </w:tcBorders>
            <w:textDirection w:val="btLr"/>
            <w:vAlign w:val="center"/>
            <w:hideMark/>
          </w:tcPr>
          <w:p w:rsidR="00744DD9" w:rsidRPr="00230658" w:rsidRDefault="00744DD9" w:rsidP="00744DD9">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744DD9" w:rsidRPr="00230658" w:rsidRDefault="00744DD9" w:rsidP="00744DD9">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744DD9" w:rsidRPr="00230658" w:rsidRDefault="00744DD9" w:rsidP="00744DD9">
            <w:pPr>
              <w:ind w:left="113" w:right="113"/>
              <w:rPr>
                <w:sz w:val="16"/>
                <w:szCs w:val="16"/>
              </w:rPr>
            </w:pPr>
          </w:p>
        </w:tc>
        <w:tc>
          <w:tcPr>
            <w:tcW w:w="411" w:type="dxa"/>
            <w:vMerge/>
            <w:tcBorders>
              <w:top w:val="nil"/>
              <w:left w:val="nil"/>
              <w:bottom w:val="single" w:sz="8" w:space="0" w:color="000000"/>
              <w:right w:val="single" w:sz="4" w:space="0" w:color="auto"/>
            </w:tcBorders>
            <w:textDirection w:val="btLr"/>
            <w:vAlign w:val="center"/>
            <w:hideMark/>
          </w:tcPr>
          <w:p w:rsidR="00744DD9" w:rsidRPr="00230658" w:rsidRDefault="00744DD9" w:rsidP="00744DD9">
            <w:pPr>
              <w:ind w:left="113" w:right="113"/>
              <w:rPr>
                <w:sz w:val="16"/>
                <w:szCs w:val="16"/>
              </w:rPr>
            </w:pPr>
          </w:p>
        </w:tc>
        <w:tc>
          <w:tcPr>
            <w:tcW w:w="271" w:type="dxa"/>
            <w:vMerge/>
            <w:tcBorders>
              <w:top w:val="nil"/>
              <w:left w:val="nil"/>
              <w:bottom w:val="single" w:sz="8" w:space="0" w:color="000000"/>
              <w:right w:val="single" w:sz="4" w:space="0" w:color="auto"/>
            </w:tcBorders>
            <w:textDirection w:val="btLr"/>
            <w:vAlign w:val="center"/>
            <w:hideMark/>
          </w:tcPr>
          <w:p w:rsidR="00744DD9" w:rsidRPr="00230658" w:rsidRDefault="00744DD9" w:rsidP="00744DD9">
            <w:pPr>
              <w:ind w:left="113" w:right="113"/>
              <w:rPr>
                <w:sz w:val="16"/>
                <w:szCs w:val="16"/>
              </w:rPr>
            </w:pPr>
          </w:p>
        </w:tc>
        <w:tc>
          <w:tcPr>
            <w:tcW w:w="283" w:type="dxa"/>
            <w:vMerge/>
            <w:tcBorders>
              <w:top w:val="nil"/>
              <w:left w:val="nil"/>
              <w:bottom w:val="single" w:sz="8" w:space="0" w:color="000000"/>
              <w:right w:val="single" w:sz="4" w:space="0" w:color="auto"/>
            </w:tcBorders>
            <w:textDirection w:val="btLr"/>
            <w:vAlign w:val="center"/>
            <w:hideMark/>
          </w:tcPr>
          <w:p w:rsidR="00744DD9" w:rsidRPr="00230658" w:rsidRDefault="00744DD9" w:rsidP="00744DD9">
            <w:pPr>
              <w:ind w:left="113" w:right="113"/>
              <w:rPr>
                <w:sz w:val="16"/>
                <w:szCs w:val="16"/>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744DD9" w:rsidRPr="00230658" w:rsidRDefault="00744DD9" w:rsidP="00744DD9">
            <w:pPr>
              <w:ind w:left="113" w:right="113"/>
              <w:rPr>
                <w:sz w:val="16"/>
                <w:szCs w:val="16"/>
              </w:rPr>
            </w:pPr>
          </w:p>
        </w:tc>
        <w:tc>
          <w:tcPr>
            <w:tcW w:w="280" w:type="dxa"/>
            <w:vMerge/>
            <w:tcBorders>
              <w:top w:val="nil"/>
              <w:left w:val="single" w:sz="8" w:space="0" w:color="auto"/>
              <w:bottom w:val="single" w:sz="8" w:space="0" w:color="000000"/>
              <w:right w:val="single" w:sz="4" w:space="0" w:color="auto"/>
            </w:tcBorders>
            <w:textDirection w:val="btLr"/>
            <w:vAlign w:val="center"/>
            <w:hideMark/>
          </w:tcPr>
          <w:p w:rsidR="00744DD9" w:rsidRPr="00230658" w:rsidRDefault="00744DD9" w:rsidP="00744DD9">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744DD9" w:rsidRPr="00230658" w:rsidRDefault="00744DD9" w:rsidP="00744DD9">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744DD9" w:rsidRPr="00230658" w:rsidRDefault="00744DD9" w:rsidP="00744DD9">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744DD9" w:rsidRPr="00230658" w:rsidRDefault="00744DD9" w:rsidP="00744DD9">
            <w:pPr>
              <w:ind w:left="113" w:right="113"/>
              <w:rPr>
                <w:sz w:val="16"/>
                <w:szCs w:val="16"/>
              </w:rPr>
            </w:pPr>
          </w:p>
        </w:tc>
        <w:tc>
          <w:tcPr>
            <w:tcW w:w="432" w:type="dxa"/>
            <w:vMerge/>
            <w:tcBorders>
              <w:top w:val="nil"/>
              <w:left w:val="single" w:sz="8" w:space="0" w:color="auto"/>
              <w:bottom w:val="single" w:sz="8" w:space="0" w:color="000000"/>
              <w:right w:val="single" w:sz="4" w:space="0" w:color="auto"/>
            </w:tcBorders>
            <w:textDirection w:val="btLr"/>
            <w:vAlign w:val="center"/>
            <w:hideMark/>
          </w:tcPr>
          <w:p w:rsidR="00744DD9" w:rsidRPr="00230658" w:rsidRDefault="00744DD9" w:rsidP="00744DD9">
            <w:pPr>
              <w:ind w:left="113" w:right="113"/>
              <w:rPr>
                <w:sz w:val="16"/>
                <w:szCs w:val="16"/>
              </w:rPr>
            </w:pPr>
          </w:p>
        </w:tc>
        <w:tc>
          <w:tcPr>
            <w:tcW w:w="432" w:type="dxa"/>
            <w:vMerge/>
            <w:tcBorders>
              <w:top w:val="nil"/>
              <w:left w:val="single" w:sz="4" w:space="0" w:color="auto"/>
              <w:bottom w:val="single" w:sz="8" w:space="0" w:color="000000"/>
              <w:right w:val="nil"/>
            </w:tcBorders>
            <w:textDirection w:val="btLr"/>
            <w:vAlign w:val="center"/>
            <w:hideMark/>
          </w:tcPr>
          <w:p w:rsidR="00744DD9" w:rsidRPr="00230658" w:rsidRDefault="00744DD9" w:rsidP="00744DD9">
            <w:pPr>
              <w:ind w:left="113" w:right="113"/>
              <w:rPr>
                <w:sz w:val="16"/>
                <w:szCs w:val="16"/>
              </w:rPr>
            </w:pPr>
          </w:p>
        </w:tc>
        <w:tc>
          <w:tcPr>
            <w:tcW w:w="238" w:type="dxa"/>
            <w:vMerge/>
            <w:tcBorders>
              <w:top w:val="nil"/>
              <w:left w:val="single" w:sz="8" w:space="0" w:color="auto"/>
              <w:bottom w:val="single" w:sz="8" w:space="0" w:color="000000"/>
              <w:right w:val="single" w:sz="4" w:space="0" w:color="auto"/>
            </w:tcBorders>
            <w:textDirection w:val="btLr"/>
            <w:vAlign w:val="center"/>
            <w:hideMark/>
          </w:tcPr>
          <w:p w:rsidR="00744DD9" w:rsidRPr="00230658" w:rsidRDefault="00744DD9" w:rsidP="00744DD9">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744DD9" w:rsidRPr="00230658" w:rsidRDefault="00744DD9" w:rsidP="00744DD9">
            <w:pPr>
              <w:ind w:left="113" w:right="113"/>
              <w:rPr>
                <w:sz w:val="16"/>
                <w:szCs w:val="16"/>
              </w:rPr>
            </w:pPr>
          </w:p>
        </w:tc>
        <w:tc>
          <w:tcPr>
            <w:tcW w:w="258" w:type="dxa"/>
            <w:vMerge/>
            <w:tcBorders>
              <w:top w:val="nil"/>
              <w:left w:val="single" w:sz="4" w:space="0" w:color="auto"/>
              <w:bottom w:val="single" w:sz="8" w:space="0" w:color="000000"/>
              <w:right w:val="single" w:sz="8" w:space="0" w:color="auto"/>
            </w:tcBorders>
            <w:textDirection w:val="btLr"/>
            <w:vAlign w:val="center"/>
            <w:hideMark/>
          </w:tcPr>
          <w:p w:rsidR="00744DD9" w:rsidRPr="00230658" w:rsidRDefault="00744DD9" w:rsidP="00744DD9">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744DD9" w:rsidRPr="00230658" w:rsidRDefault="00744DD9" w:rsidP="00744DD9">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744DD9" w:rsidRPr="00230658" w:rsidRDefault="00744DD9" w:rsidP="00744DD9">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744DD9" w:rsidRPr="00230658" w:rsidRDefault="00744DD9" w:rsidP="00744DD9">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744DD9" w:rsidRPr="00230658" w:rsidRDefault="00744DD9" w:rsidP="00744DD9">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744DD9" w:rsidRPr="00230658" w:rsidRDefault="00744DD9" w:rsidP="00744DD9">
            <w:pPr>
              <w:ind w:left="113" w:right="113"/>
              <w:rPr>
                <w:sz w:val="16"/>
                <w:szCs w:val="16"/>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744DD9" w:rsidRPr="00230658" w:rsidRDefault="00744DD9" w:rsidP="00744DD9">
            <w:pPr>
              <w:ind w:left="113" w:right="113"/>
              <w:rPr>
                <w:sz w:val="16"/>
                <w:szCs w:val="16"/>
              </w:rPr>
            </w:pPr>
          </w:p>
        </w:tc>
        <w:tc>
          <w:tcPr>
            <w:tcW w:w="268" w:type="dxa"/>
            <w:vMerge/>
            <w:tcBorders>
              <w:top w:val="nil"/>
              <w:left w:val="single" w:sz="8" w:space="0" w:color="auto"/>
              <w:bottom w:val="single" w:sz="8" w:space="0" w:color="000000"/>
              <w:right w:val="single" w:sz="8" w:space="0" w:color="auto"/>
            </w:tcBorders>
            <w:textDirection w:val="btLr"/>
            <w:vAlign w:val="center"/>
            <w:hideMark/>
          </w:tcPr>
          <w:p w:rsidR="00744DD9" w:rsidRPr="00230658" w:rsidRDefault="00744DD9" w:rsidP="00744DD9">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744DD9" w:rsidRPr="00230658" w:rsidRDefault="00744DD9" w:rsidP="00744DD9">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744DD9" w:rsidRPr="00230658" w:rsidRDefault="00744DD9" w:rsidP="00744DD9">
            <w:pPr>
              <w:ind w:left="113" w:right="113"/>
              <w:rPr>
                <w:b/>
                <w:bCs/>
                <w:sz w:val="16"/>
                <w:szCs w:val="16"/>
              </w:rPr>
            </w:pP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744DD9" w:rsidRPr="00230658" w:rsidRDefault="00744DD9" w:rsidP="00744DD9">
            <w:pPr>
              <w:ind w:left="113" w:right="113"/>
              <w:rPr>
                <w:sz w:val="16"/>
                <w:szCs w:val="16"/>
              </w:rPr>
            </w:pPr>
          </w:p>
        </w:tc>
      </w:tr>
      <w:tr w:rsidR="00744DD9" w:rsidRPr="00230658" w:rsidTr="00744DD9">
        <w:trPr>
          <w:cantSplit/>
          <w:trHeight w:val="607"/>
        </w:trPr>
        <w:tc>
          <w:tcPr>
            <w:tcW w:w="411" w:type="dxa"/>
            <w:tcBorders>
              <w:top w:val="nil"/>
              <w:left w:val="single" w:sz="8" w:space="0" w:color="auto"/>
              <w:bottom w:val="single" w:sz="8" w:space="0" w:color="auto"/>
              <w:right w:val="nil"/>
            </w:tcBorders>
            <w:shd w:val="clear" w:color="auto" w:fill="auto"/>
            <w:vAlign w:val="center"/>
            <w:hideMark/>
          </w:tcPr>
          <w:p w:rsidR="00744DD9" w:rsidRPr="00230658" w:rsidRDefault="00744DD9" w:rsidP="00744DD9">
            <w:pPr>
              <w:jc w:val="center"/>
              <w:rPr>
                <w:sz w:val="12"/>
                <w:szCs w:val="12"/>
              </w:rPr>
            </w:pPr>
            <w:r>
              <w:rPr>
                <w:sz w:val="12"/>
                <w:szCs w:val="12"/>
              </w:rPr>
              <w:t>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2</w:t>
            </w:r>
          </w:p>
        </w:tc>
        <w:tc>
          <w:tcPr>
            <w:tcW w:w="411"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3</w:t>
            </w:r>
          </w:p>
        </w:tc>
        <w:tc>
          <w:tcPr>
            <w:tcW w:w="411"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4</w:t>
            </w:r>
          </w:p>
        </w:tc>
        <w:tc>
          <w:tcPr>
            <w:tcW w:w="411"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5</w:t>
            </w:r>
          </w:p>
        </w:tc>
        <w:tc>
          <w:tcPr>
            <w:tcW w:w="411"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6</w:t>
            </w:r>
          </w:p>
        </w:tc>
        <w:tc>
          <w:tcPr>
            <w:tcW w:w="411"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7</w:t>
            </w:r>
          </w:p>
        </w:tc>
        <w:tc>
          <w:tcPr>
            <w:tcW w:w="411"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8</w:t>
            </w:r>
          </w:p>
        </w:tc>
        <w:tc>
          <w:tcPr>
            <w:tcW w:w="411"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9</w:t>
            </w:r>
          </w:p>
        </w:tc>
        <w:tc>
          <w:tcPr>
            <w:tcW w:w="411"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10</w:t>
            </w:r>
          </w:p>
        </w:tc>
        <w:tc>
          <w:tcPr>
            <w:tcW w:w="411" w:type="dxa"/>
            <w:tcBorders>
              <w:top w:val="nil"/>
              <w:left w:val="single" w:sz="8" w:space="0" w:color="auto"/>
              <w:bottom w:val="single" w:sz="8" w:space="0" w:color="auto"/>
              <w:right w:val="nil"/>
            </w:tcBorders>
            <w:shd w:val="clear" w:color="auto" w:fill="auto"/>
            <w:vAlign w:val="center"/>
            <w:hideMark/>
          </w:tcPr>
          <w:p w:rsidR="00744DD9" w:rsidRPr="00230658" w:rsidRDefault="00744DD9" w:rsidP="00744DD9">
            <w:pPr>
              <w:jc w:val="center"/>
              <w:rPr>
                <w:sz w:val="12"/>
                <w:szCs w:val="12"/>
              </w:rPr>
            </w:pPr>
            <w:r>
              <w:rPr>
                <w:sz w:val="12"/>
                <w:szCs w:val="12"/>
              </w:rPr>
              <w:t>11</w:t>
            </w:r>
          </w:p>
        </w:tc>
        <w:tc>
          <w:tcPr>
            <w:tcW w:w="465" w:type="dxa"/>
            <w:tcBorders>
              <w:top w:val="nil"/>
              <w:left w:val="single" w:sz="8" w:space="0" w:color="auto"/>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12</w:t>
            </w:r>
          </w:p>
        </w:tc>
        <w:tc>
          <w:tcPr>
            <w:tcW w:w="465"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13</w:t>
            </w:r>
          </w:p>
        </w:tc>
        <w:tc>
          <w:tcPr>
            <w:tcW w:w="455"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14</w:t>
            </w:r>
          </w:p>
        </w:tc>
        <w:tc>
          <w:tcPr>
            <w:tcW w:w="455"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15</w:t>
            </w:r>
          </w:p>
        </w:tc>
        <w:tc>
          <w:tcPr>
            <w:tcW w:w="545"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16</w:t>
            </w:r>
          </w:p>
        </w:tc>
        <w:tc>
          <w:tcPr>
            <w:tcW w:w="236"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17</w:t>
            </w:r>
          </w:p>
        </w:tc>
        <w:tc>
          <w:tcPr>
            <w:tcW w:w="430"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18</w:t>
            </w:r>
          </w:p>
        </w:tc>
        <w:tc>
          <w:tcPr>
            <w:tcW w:w="430"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19</w:t>
            </w:r>
          </w:p>
        </w:tc>
        <w:tc>
          <w:tcPr>
            <w:tcW w:w="411"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20</w:t>
            </w:r>
          </w:p>
        </w:tc>
        <w:tc>
          <w:tcPr>
            <w:tcW w:w="236" w:type="dxa"/>
            <w:tcBorders>
              <w:top w:val="nil"/>
              <w:left w:val="single" w:sz="8" w:space="0" w:color="auto"/>
              <w:bottom w:val="single" w:sz="8" w:space="0" w:color="auto"/>
              <w:right w:val="nil"/>
            </w:tcBorders>
            <w:shd w:val="clear" w:color="auto" w:fill="auto"/>
            <w:vAlign w:val="center"/>
            <w:hideMark/>
          </w:tcPr>
          <w:p w:rsidR="00744DD9" w:rsidRPr="00230658" w:rsidRDefault="00744DD9" w:rsidP="00744DD9">
            <w:pPr>
              <w:jc w:val="center"/>
              <w:rPr>
                <w:sz w:val="12"/>
                <w:szCs w:val="12"/>
              </w:rPr>
            </w:pPr>
            <w:r>
              <w:rPr>
                <w:sz w:val="12"/>
                <w:szCs w:val="12"/>
              </w:rPr>
              <w:t>21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22</w:t>
            </w:r>
          </w:p>
        </w:tc>
        <w:tc>
          <w:tcPr>
            <w:tcW w:w="271"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23</w:t>
            </w:r>
          </w:p>
        </w:tc>
        <w:tc>
          <w:tcPr>
            <w:tcW w:w="283"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24</w:t>
            </w:r>
          </w:p>
        </w:tc>
        <w:tc>
          <w:tcPr>
            <w:tcW w:w="411"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25</w:t>
            </w:r>
          </w:p>
        </w:tc>
        <w:tc>
          <w:tcPr>
            <w:tcW w:w="280"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26</w:t>
            </w:r>
          </w:p>
        </w:tc>
        <w:tc>
          <w:tcPr>
            <w:tcW w:w="236"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27</w:t>
            </w:r>
          </w:p>
        </w:tc>
        <w:tc>
          <w:tcPr>
            <w:tcW w:w="411"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28</w:t>
            </w:r>
          </w:p>
        </w:tc>
        <w:tc>
          <w:tcPr>
            <w:tcW w:w="236"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29</w:t>
            </w:r>
          </w:p>
        </w:tc>
        <w:tc>
          <w:tcPr>
            <w:tcW w:w="432"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30</w:t>
            </w:r>
          </w:p>
        </w:tc>
        <w:tc>
          <w:tcPr>
            <w:tcW w:w="432" w:type="dxa"/>
            <w:tcBorders>
              <w:top w:val="nil"/>
              <w:left w:val="single" w:sz="8" w:space="0" w:color="auto"/>
              <w:bottom w:val="single" w:sz="8" w:space="0" w:color="auto"/>
              <w:right w:val="nil"/>
            </w:tcBorders>
            <w:shd w:val="clear" w:color="auto" w:fill="auto"/>
            <w:vAlign w:val="center"/>
            <w:hideMark/>
          </w:tcPr>
          <w:p w:rsidR="00744DD9" w:rsidRPr="00230658" w:rsidRDefault="00744DD9" w:rsidP="00744DD9">
            <w:pPr>
              <w:jc w:val="center"/>
              <w:rPr>
                <w:sz w:val="12"/>
                <w:szCs w:val="12"/>
              </w:rPr>
            </w:pPr>
            <w:r>
              <w:rPr>
                <w:sz w:val="12"/>
                <w:szCs w:val="12"/>
              </w:rPr>
              <w:t>31</w:t>
            </w:r>
          </w:p>
        </w:tc>
        <w:tc>
          <w:tcPr>
            <w:tcW w:w="238" w:type="dxa"/>
            <w:tcBorders>
              <w:top w:val="nil"/>
              <w:left w:val="single" w:sz="8" w:space="0" w:color="auto"/>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32</w:t>
            </w:r>
          </w:p>
        </w:tc>
        <w:tc>
          <w:tcPr>
            <w:tcW w:w="236"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33</w:t>
            </w:r>
          </w:p>
        </w:tc>
        <w:tc>
          <w:tcPr>
            <w:tcW w:w="258"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34</w:t>
            </w:r>
          </w:p>
        </w:tc>
        <w:tc>
          <w:tcPr>
            <w:tcW w:w="236"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35</w:t>
            </w:r>
          </w:p>
        </w:tc>
        <w:tc>
          <w:tcPr>
            <w:tcW w:w="411"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36</w:t>
            </w:r>
          </w:p>
        </w:tc>
        <w:tc>
          <w:tcPr>
            <w:tcW w:w="236"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37</w:t>
            </w:r>
          </w:p>
        </w:tc>
        <w:tc>
          <w:tcPr>
            <w:tcW w:w="411"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38</w:t>
            </w:r>
          </w:p>
        </w:tc>
        <w:tc>
          <w:tcPr>
            <w:tcW w:w="411"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39</w:t>
            </w:r>
          </w:p>
        </w:tc>
        <w:tc>
          <w:tcPr>
            <w:tcW w:w="411"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40</w:t>
            </w:r>
          </w:p>
        </w:tc>
        <w:tc>
          <w:tcPr>
            <w:tcW w:w="268" w:type="dxa"/>
            <w:tcBorders>
              <w:top w:val="nil"/>
              <w:left w:val="single" w:sz="8" w:space="0" w:color="auto"/>
              <w:bottom w:val="single" w:sz="8" w:space="0" w:color="auto"/>
              <w:right w:val="nil"/>
            </w:tcBorders>
            <w:shd w:val="clear" w:color="auto" w:fill="auto"/>
            <w:vAlign w:val="center"/>
            <w:hideMark/>
          </w:tcPr>
          <w:p w:rsidR="00744DD9" w:rsidRPr="00230658" w:rsidRDefault="00744DD9" w:rsidP="00744DD9">
            <w:pPr>
              <w:jc w:val="center"/>
              <w:rPr>
                <w:sz w:val="12"/>
                <w:szCs w:val="12"/>
              </w:rPr>
            </w:pPr>
            <w:r>
              <w:rPr>
                <w:sz w:val="12"/>
                <w:szCs w:val="12"/>
              </w:rPr>
              <w:t>41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42</w:t>
            </w:r>
          </w:p>
        </w:tc>
        <w:tc>
          <w:tcPr>
            <w:tcW w:w="411"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43</w:t>
            </w:r>
          </w:p>
        </w:tc>
        <w:tc>
          <w:tcPr>
            <w:tcW w:w="411" w:type="dxa"/>
            <w:tcBorders>
              <w:top w:val="nil"/>
              <w:left w:val="nil"/>
              <w:bottom w:val="single" w:sz="8" w:space="0" w:color="auto"/>
              <w:right w:val="single" w:sz="8" w:space="0" w:color="auto"/>
            </w:tcBorders>
            <w:shd w:val="clear" w:color="auto" w:fill="auto"/>
            <w:vAlign w:val="center"/>
            <w:hideMark/>
          </w:tcPr>
          <w:p w:rsidR="00744DD9" w:rsidRPr="00230658" w:rsidRDefault="00744DD9" w:rsidP="00744DD9">
            <w:pPr>
              <w:jc w:val="center"/>
              <w:rPr>
                <w:sz w:val="12"/>
                <w:szCs w:val="12"/>
              </w:rPr>
            </w:pPr>
            <w:r>
              <w:rPr>
                <w:sz w:val="12"/>
                <w:szCs w:val="12"/>
              </w:rPr>
              <w:t>44</w:t>
            </w:r>
          </w:p>
        </w:tc>
      </w:tr>
      <w:tr w:rsidR="00744DD9" w:rsidRPr="00230658" w:rsidTr="00744DD9">
        <w:trPr>
          <w:cantSplit/>
          <w:trHeight w:val="249"/>
        </w:trPr>
        <w:tc>
          <w:tcPr>
            <w:tcW w:w="411" w:type="dxa"/>
            <w:tcBorders>
              <w:top w:val="nil"/>
              <w:left w:val="single" w:sz="4" w:space="0" w:color="auto"/>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11" w:type="dxa"/>
            <w:tcBorders>
              <w:top w:val="nil"/>
              <w:left w:val="nil"/>
              <w:bottom w:val="single" w:sz="4" w:space="0" w:color="auto"/>
              <w:right w:val="nil"/>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11" w:type="dxa"/>
            <w:tcBorders>
              <w:top w:val="nil"/>
              <w:left w:val="single" w:sz="4" w:space="0" w:color="auto"/>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65"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65"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545"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30"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30"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271"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280"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32"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32"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238"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258"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268"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r>
    </w:tbl>
    <w:p w:rsidR="00744DD9" w:rsidRPr="00186EE4" w:rsidRDefault="00744DD9" w:rsidP="00744DD9">
      <w:pPr>
        <w:rPr>
          <w:b/>
        </w:rPr>
      </w:pPr>
      <w:r>
        <w:rPr>
          <w:b/>
        </w:rPr>
        <w:t xml:space="preserve">               Арендодатель:                               Арендатор:                                    </w:t>
      </w:r>
    </w:p>
    <w:p w:rsidR="00744DD9" w:rsidRDefault="00744DD9" w:rsidP="00744DD9">
      <w:r>
        <w:t xml:space="preserve">                                                                                  </w:t>
      </w:r>
    </w:p>
    <w:p w:rsidR="00744DD9" w:rsidRPr="00DB7F01" w:rsidRDefault="00744DD9" w:rsidP="00744DD9">
      <w:pPr>
        <w:rPr>
          <w:b/>
        </w:rPr>
      </w:pPr>
      <w:r>
        <w:rPr>
          <w:lang w:eastAsia="en-US"/>
        </w:rPr>
        <w:t>__________________ /______/</w:t>
      </w:r>
      <w:r>
        <w:rPr>
          <w:lang w:eastAsia="en-US"/>
        </w:rPr>
        <w:tab/>
        <w:t xml:space="preserve">    </w:t>
      </w:r>
      <w:r>
        <w:t>_________________/______/</w:t>
      </w:r>
      <w:r>
        <w:rPr>
          <w:b/>
        </w:rPr>
        <w:t xml:space="preserve"> </w:t>
      </w:r>
    </w:p>
    <w:p w:rsidR="00744DD9" w:rsidRPr="00DB7F01" w:rsidRDefault="00744DD9" w:rsidP="00744DD9">
      <w:pPr>
        <w:tabs>
          <w:tab w:val="center" w:pos="5310"/>
        </w:tabs>
        <w:rPr>
          <w:sz w:val="20"/>
        </w:rPr>
      </w:pPr>
      <w:r>
        <w:rPr>
          <w:sz w:val="20"/>
        </w:rPr>
        <w:t>М.П.</w:t>
      </w:r>
      <w:r>
        <w:tab/>
        <w:t xml:space="preserve">              </w:t>
      </w:r>
      <w:r>
        <w:rPr>
          <w:sz w:val="20"/>
        </w:rPr>
        <w:t>М.П.</w:t>
      </w:r>
    </w:p>
    <w:p w:rsidR="00744DD9" w:rsidRDefault="00744DD9" w:rsidP="00744DD9">
      <w:pPr>
        <w:autoSpaceDE w:val="0"/>
        <w:autoSpaceDN w:val="0"/>
        <w:rPr>
          <w:b/>
          <w:sz w:val="22"/>
          <w:szCs w:val="22"/>
          <w:u w:val="single"/>
        </w:rPr>
      </w:pPr>
    </w:p>
    <w:p w:rsidR="00744DD9" w:rsidRPr="006F292B" w:rsidRDefault="00744DD9" w:rsidP="00744DD9">
      <w:pPr>
        <w:autoSpaceDE w:val="0"/>
        <w:autoSpaceDN w:val="0"/>
        <w:rPr>
          <w:b/>
          <w:sz w:val="22"/>
          <w:szCs w:val="22"/>
          <w:u w:val="single"/>
        </w:rPr>
      </w:pPr>
      <w:r>
        <w:rPr>
          <w:b/>
          <w:sz w:val="22"/>
          <w:szCs w:val="22"/>
          <w:u w:val="single"/>
        </w:rPr>
        <w:t>ФОРМА СОГЛАСОВАНА:</w:t>
      </w:r>
    </w:p>
    <w:tbl>
      <w:tblPr>
        <w:tblW w:w="0" w:type="auto"/>
        <w:tblLook w:val="00A0" w:firstRow="1" w:lastRow="0" w:firstColumn="1" w:lastColumn="0" w:noHBand="0" w:noVBand="0"/>
      </w:tblPr>
      <w:tblGrid>
        <w:gridCol w:w="4785"/>
        <w:gridCol w:w="4786"/>
      </w:tblGrid>
      <w:tr w:rsidR="00744DD9" w:rsidRPr="006F292B" w:rsidTr="00744DD9">
        <w:tc>
          <w:tcPr>
            <w:tcW w:w="4785" w:type="dxa"/>
          </w:tcPr>
          <w:p w:rsidR="00744DD9" w:rsidRPr="006F292B" w:rsidRDefault="00744DD9" w:rsidP="00744DD9">
            <w:pPr>
              <w:ind w:right="-1"/>
              <w:rPr>
                <w:b/>
              </w:rPr>
            </w:pPr>
            <w:r>
              <w:rPr>
                <w:b/>
                <w:bCs/>
              </w:rPr>
              <w:t>От Арендодателя</w:t>
            </w:r>
          </w:p>
        </w:tc>
        <w:tc>
          <w:tcPr>
            <w:tcW w:w="4786" w:type="dxa"/>
          </w:tcPr>
          <w:p w:rsidR="00744DD9" w:rsidRPr="006F292B" w:rsidRDefault="00744DD9" w:rsidP="00744DD9">
            <w:pPr>
              <w:ind w:right="-1"/>
              <w:rPr>
                <w:b/>
              </w:rPr>
            </w:pPr>
            <w:r>
              <w:rPr>
                <w:b/>
                <w:bCs/>
                <w:color w:val="000000"/>
              </w:rPr>
              <w:t xml:space="preserve">От Арендатора    </w:t>
            </w:r>
          </w:p>
        </w:tc>
      </w:tr>
      <w:tr w:rsidR="00744DD9" w:rsidRPr="009B5512" w:rsidTr="00744DD9">
        <w:tc>
          <w:tcPr>
            <w:tcW w:w="4785" w:type="dxa"/>
          </w:tcPr>
          <w:p w:rsidR="00744DD9" w:rsidRPr="006F292B" w:rsidRDefault="00744DD9" w:rsidP="00744DD9">
            <w:pPr>
              <w:tabs>
                <w:tab w:val="left" w:pos="5812"/>
              </w:tabs>
              <w:ind w:right="-1"/>
            </w:pPr>
          </w:p>
          <w:p w:rsidR="00744DD9" w:rsidRPr="006F292B" w:rsidRDefault="00744DD9" w:rsidP="00744DD9">
            <w:pPr>
              <w:tabs>
                <w:tab w:val="left" w:pos="5812"/>
              </w:tabs>
              <w:ind w:right="-1"/>
            </w:pPr>
            <w:r>
              <w:t>____________/_____________</w:t>
            </w:r>
          </w:p>
          <w:p w:rsidR="00744DD9" w:rsidRPr="006F292B" w:rsidRDefault="00744DD9" w:rsidP="00744DD9">
            <w:pPr>
              <w:tabs>
                <w:tab w:val="left" w:pos="5812"/>
              </w:tabs>
              <w:ind w:right="-1"/>
            </w:pPr>
            <w:proofErr w:type="spellStart"/>
            <w:r>
              <w:t>м.п</w:t>
            </w:r>
            <w:proofErr w:type="spellEnd"/>
            <w:r>
              <w:t>.</w:t>
            </w:r>
          </w:p>
        </w:tc>
        <w:tc>
          <w:tcPr>
            <w:tcW w:w="4786" w:type="dxa"/>
          </w:tcPr>
          <w:p w:rsidR="00744DD9" w:rsidRPr="006F292B" w:rsidRDefault="00744DD9" w:rsidP="00744DD9">
            <w:pPr>
              <w:shd w:val="clear" w:color="auto" w:fill="FFFFFF"/>
            </w:pPr>
          </w:p>
          <w:p w:rsidR="00744DD9" w:rsidRPr="006F292B" w:rsidRDefault="00744DD9" w:rsidP="00744DD9">
            <w:pPr>
              <w:shd w:val="clear" w:color="auto" w:fill="FFFFFF"/>
            </w:pPr>
            <w:r>
              <w:t>_______________/_________</w:t>
            </w:r>
          </w:p>
          <w:p w:rsidR="00744DD9" w:rsidRPr="009B5512" w:rsidRDefault="00744DD9" w:rsidP="00744DD9">
            <w:pPr>
              <w:shd w:val="clear" w:color="auto" w:fill="FFFFFF"/>
            </w:pPr>
            <w:proofErr w:type="spellStart"/>
            <w:r>
              <w:t>м.п</w:t>
            </w:r>
            <w:proofErr w:type="spellEnd"/>
            <w:r>
              <w:t>.</w:t>
            </w:r>
          </w:p>
        </w:tc>
      </w:tr>
    </w:tbl>
    <w:p w:rsidR="00744DD9" w:rsidRDefault="00744DD9" w:rsidP="00744DD9">
      <w:pPr>
        <w:autoSpaceDE w:val="0"/>
        <w:autoSpaceDN w:val="0"/>
        <w:spacing w:line="276" w:lineRule="auto"/>
        <w:ind w:firstLine="709"/>
        <w:jc w:val="both"/>
      </w:pPr>
    </w:p>
    <w:p w:rsidR="00744DD9" w:rsidRDefault="00744DD9" w:rsidP="00744DD9">
      <w:pPr>
        <w:autoSpaceDE w:val="0"/>
        <w:autoSpaceDN w:val="0"/>
        <w:spacing w:line="276" w:lineRule="auto"/>
        <w:ind w:firstLine="709"/>
        <w:jc w:val="both"/>
        <w:sectPr w:rsidR="00744DD9" w:rsidSect="00744DD9">
          <w:pgSz w:w="16838" w:h="11906" w:orient="landscape"/>
          <w:pgMar w:top="851" w:right="1134" w:bottom="851" w:left="1134" w:header="709" w:footer="709" w:gutter="0"/>
          <w:cols w:space="708"/>
          <w:docGrid w:linePitch="360"/>
        </w:sectPr>
      </w:pPr>
    </w:p>
    <w:p w:rsidR="00744DD9" w:rsidRDefault="00744DD9" w:rsidP="00744DD9">
      <w:pPr>
        <w:autoSpaceDE w:val="0"/>
        <w:autoSpaceDN w:val="0"/>
        <w:spacing w:line="276" w:lineRule="auto"/>
        <w:ind w:firstLine="709"/>
        <w:jc w:val="both"/>
      </w:pPr>
    </w:p>
    <w:p w:rsidR="00744DD9" w:rsidRDefault="00744DD9" w:rsidP="00744DD9">
      <w:pPr>
        <w:autoSpaceDE w:val="0"/>
        <w:autoSpaceDN w:val="0"/>
        <w:spacing w:line="276" w:lineRule="auto"/>
        <w:ind w:firstLine="709"/>
        <w:jc w:val="both"/>
      </w:pPr>
    </w:p>
    <w:p w:rsidR="00744DD9" w:rsidRPr="004971FF" w:rsidRDefault="00744DD9" w:rsidP="00744DD9">
      <w:pPr>
        <w:ind w:left="6804"/>
      </w:pPr>
      <w:r>
        <w:t>Приложение № 8</w:t>
      </w:r>
    </w:p>
    <w:p w:rsidR="00744DD9" w:rsidRPr="005D242F" w:rsidRDefault="00744DD9" w:rsidP="00744DD9">
      <w:pPr>
        <w:ind w:left="6804"/>
      </w:pPr>
      <w:r>
        <w:t>к договору  аренды</w:t>
      </w:r>
    </w:p>
    <w:p w:rsidR="00744DD9" w:rsidRDefault="00744DD9" w:rsidP="00744DD9">
      <w:pPr>
        <w:ind w:left="6804"/>
      </w:pPr>
      <w:r>
        <w:rPr>
          <w:color w:val="000000"/>
        </w:rPr>
        <w:t>транспортного средства с экипажем</w:t>
      </w:r>
      <w:r>
        <w:t xml:space="preserve">                                                                                                                                                                                            № </w:t>
      </w:r>
      <w:r>
        <w:rPr>
          <w:color w:val="000000"/>
          <w:shd w:val="clear" w:color="auto" w:fill="FFFFFF"/>
        </w:rPr>
        <w:t>_____________________</w:t>
      </w:r>
    </w:p>
    <w:p w:rsidR="00744DD9" w:rsidRPr="00E0597A" w:rsidRDefault="00744DD9" w:rsidP="00744DD9">
      <w:pPr>
        <w:ind w:left="6804"/>
        <w:rPr>
          <w:color w:val="000000"/>
        </w:rPr>
      </w:pPr>
      <w:r>
        <w:t>от "_____"_________2021г.</w:t>
      </w:r>
    </w:p>
    <w:p w:rsidR="00744DD9" w:rsidRPr="00FE055F" w:rsidRDefault="00744DD9" w:rsidP="00744DD9">
      <w:pPr>
        <w:shd w:val="clear" w:color="auto" w:fill="FFFFFF"/>
        <w:ind w:left="850" w:right="541" w:firstLine="1"/>
        <w:jc w:val="center"/>
        <w:rPr>
          <w:b/>
        </w:rPr>
      </w:pPr>
      <w:r>
        <w:rPr>
          <w:b/>
        </w:rPr>
        <w:t>ПРАВИЛА</w:t>
      </w:r>
    </w:p>
    <w:p w:rsidR="00744DD9" w:rsidRPr="00FE055F" w:rsidRDefault="00744DD9" w:rsidP="00744DD9">
      <w:pPr>
        <w:shd w:val="clear" w:color="auto" w:fill="FFFFFF"/>
        <w:ind w:left="850" w:right="541" w:firstLine="1"/>
        <w:jc w:val="center"/>
        <w:rPr>
          <w:b/>
        </w:rPr>
      </w:pPr>
      <w:r>
        <w:rPr>
          <w:b/>
        </w:rPr>
        <w:t>Безопасности при нахождении на терминале Арендатора</w:t>
      </w:r>
    </w:p>
    <w:p w:rsidR="00744DD9" w:rsidRPr="00FE055F" w:rsidRDefault="00744DD9" w:rsidP="00744DD9">
      <w:pPr>
        <w:shd w:val="clear" w:color="auto" w:fill="FFFFFF"/>
        <w:ind w:left="850" w:right="541" w:firstLine="1"/>
      </w:pPr>
    </w:p>
    <w:p w:rsidR="00744DD9" w:rsidRPr="00FE055F" w:rsidRDefault="00744DD9" w:rsidP="00744DD9">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744DD9" w:rsidRPr="00FE055F" w:rsidRDefault="00744DD9" w:rsidP="00744DD9">
      <w:pPr>
        <w:tabs>
          <w:tab w:val="left" w:pos="-4140"/>
          <w:tab w:val="left" w:pos="2160"/>
          <w:tab w:val="left" w:pos="6480"/>
        </w:tabs>
        <w:ind w:firstLine="426"/>
        <w:jc w:val="both"/>
      </w:pPr>
      <w:r>
        <w:t xml:space="preserve">2. На территории терминала Арендатора и в пределах, прилегающих к ней технологических зон необходимо: </w:t>
      </w:r>
    </w:p>
    <w:p w:rsidR="00744DD9" w:rsidRPr="00FE055F" w:rsidRDefault="00744DD9" w:rsidP="00744DD9">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744DD9" w:rsidRPr="00FE055F" w:rsidRDefault="00744DD9" w:rsidP="00744DD9">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744DD9" w:rsidRPr="00FE055F" w:rsidRDefault="00744DD9" w:rsidP="00744DD9">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744DD9" w:rsidRPr="00FE055F" w:rsidRDefault="00744DD9" w:rsidP="00744DD9">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744DD9" w:rsidRPr="00FE055F" w:rsidRDefault="00744DD9" w:rsidP="00744DD9">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744DD9" w:rsidRPr="00FE055F" w:rsidRDefault="00744DD9" w:rsidP="00744DD9">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744DD9" w:rsidRPr="00FE055F" w:rsidRDefault="00744DD9" w:rsidP="00744DD9">
      <w:pPr>
        <w:tabs>
          <w:tab w:val="left" w:pos="-4140"/>
          <w:tab w:val="left" w:pos="2160"/>
          <w:tab w:val="left" w:pos="6480"/>
        </w:tabs>
        <w:ind w:firstLine="426"/>
        <w:jc w:val="both"/>
      </w:pPr>
      <w:r>
        <w:t xml:space="preserve">3. На территории терминала Арендатора и в </w:t>
      </w:r>
      <w:proofErr w:type="gramStart"/>
      <w:r>
        <w:t>пределах, прилегающих к ней технологических зон запрещается</w:t>
      </w:r>
      <w:proofErr w:type="gramEnd"/>
      <w:r>
        <w:t xml:space="preserve">: </w:t>
      </w:r>
    </w:p>
    <w:p w:rsidR="00744DD9" w:rsidRPr="00FE055F" w:rsidRDefault="00744DD9" w:rsidP="00744DD9">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744DD9" w:rsidRPr="00FE055F" w:rsidRDefault="00744DD9" w:rsidP="00744DD9">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744DD9" w:rsidRPr="00FE055F" w:rsidRDefault="00744DD9" w:rsidP="00744DD9">
      <w:pPr>
        <w:tabs>
          <w:tab w:val="left" w:pos="-4140"/>
          <w:tab w:val="left" w:pos="2160"/>
          <w:tab w:val="left" w:pos="6480"/>
        </w:tabs>
        <w:ind w:firstLine="426"/>
        <w:jc w:val="both"/>
      </w:pPr>
      <w:r>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744DD9" w:rsidRPr="00FE055F" w:rsidRDefault="00744DD9" w:rsidP="00744DD9">
      <w:pPr>
        <w:tabs>
          <w:tab w:val="left" w:pos="-4140"/>
          <w:tab w:val="left" w:pos="2160"/>
          <w:tab w:val="left" w:pos="6480"/>
        </w:tabs>
        <w:ind w:firstLine="426"/>
        <w:jc w:val="both"/>
      </w:pPr>
      <w:r>
        <w:t>3.4. нарушение схемы маршрутов прохода и проезда по терминалу Арендатора;</w:t>
      </w:r>
    </w:p>
    <w:p w:rsidR="00744DD9" w:rsidRPr="00FE055F" w:rsidRDefault="00744DD9" w:rsidP="00744DD9">
      <w:pPr>
        <w:tabs>
          <w:tab w:val="left" w:pos="-4140"/>
          <w:tab w:val="left" w:pos="2160"/>
          <w:tab w:val="left" w:pos="6480"/>
        </w:tabs>
        <w:ind w:firstLine="426"/>
        <w:jc w:val="both"/>
      </w:pPr>
      <w:r>
        <w:t xml:space="preserve">3.5. превышение скоростного режима; </w:t>
      </w:r>
    </w:p>
    <w:p w:rsidR="00744DD9" w:rsidRPr="00FE055F" w:rsidRDefault="00744DD9" w:rsidP="00744DD9">
      <w:pPr>
        <w:tabs>
          <w:tab w:val="left" w:pos="-4140"/>
          <w:tab w:val="left" w:pos="2160"/>
          <w:tab w:val="left" w:pos="6480"/>
        </w:tabs>
        <w:ind w:firstLine="426"/>
        <w:jc w:val="both"/>
      </w:pPr>
      <w:r>
        <w:t xml:space="preserve">3.6. обгон и выезд на полосу встречного движения; </w:t>
      </w:r>
    </w:p>
    <w:p w:rsidR="00744DD9" w:rsidRPr="00FE055F" w:rsidRDefault="00744DD9" w:rsidP="00744DD9">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744DD9" w:rsidRPr="00FE055F" w:rsidRDefault="00744DD9" w:rsidP="00744DD9">
      <w:pPr>
        <w:tabs>
          <w:tab w:val="left" w:pos="-4140"/>
          <w:tab w:val="left" w:pos="2160"/>
          <w:tab w:val="left" w:pos="6480"/>
        </w:tabs>
        <w:ind w:firstLine="426"/>
        <w:jc w:val="both"/>
      </w:pPr>
      <w:r>
        <w:t>3.8. въезд в зоны погрузки / выгрузки без полученного на то разрешения;</w:t>
      </w:r>
    </w:p>
    <w:p w:rsidR="00744DD9" w:rsidRPr="00FE055F" w:rsidRDefault="00744DD9" w:rsidP="00744DD9">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744DD9" w:rsidRPr="00FE055F" w:rsidRDefault="00744DD9" w:rsidP="00744DD9">
      <w:pPr>
        <w:tabs>
          <w:tab w:val="left" w:pos="-4140"/>
          <w:tab w:val="left" w:pos="2160"/>
          <w:tab w:val="left" w:pos="6480"/>
        </w:tabs>
        <w:ind w:firstLine="426"/>
        <w:jc w:val="both"/>
      </w:pPr>
      <w:r>
        <w:t xml:space="preserve">3.10. нахождение ближе 10 (десяти) метров от работающей погрузочно-разгрузочной техники и вне зоны видимости водителя / механизатора погрузочно-разгрузочной техники; </w:t>
      </w:r>
    </w:p>
    <w:p w:rsidR="00744DD9" w:rsidRPr="00FE055F" w:rsidRDefault="00744DD9" w:rsidP="00744DD9">
      <w:pPr>
        <w:tabs>
          <w:tab w:val="left" w:pos="-4140"/>
          <w:tab w:val="left" w:pos="2160"/>
          <w:tab w:val="left" w:pos="6480"/>
        </w:tabs>
        <w:ind w:firstLine="426"/>
        <w:jc w:val="both"/>
      </w:pPr>
      <w:r>
        <w:t xml:space="preserve">3.11. нахождение под перемещаемым грузом (контейнером); </w:t>
      </w:r>
    </w:p>
    <w:p w:rsidR="00744DD9" w:rsidRPr="00FE055F" w:rsidRDefault="00744DD9" w:rsidP="00744DD9">
      <w:pPr>
        <w:tabs>
          <w:tab w:val="left" w:pos="-4140"/>
          <w:tab w:val="left" w:pos="2160"/>
          <w:tab w:val="left" w:pos="6480"/>
        </w:tabs>
        <w:ind w:firstLine="426"/>
        <w:jc w:val="both"/>
      </w:pPr>
      <w:r>
        <w:lastRenderedPageBreak/>
        <w:t>3.12. приближение к Транспортному средству и занятие места водителя до завершения погрузочно-разгрузочных работ;</w:t>
      </w:r>
    </w:p>
    <w:p w:rsidR="00744DD9" w:rsidRPr="00FE055F" w:rsidRDefault="00744DD9" w:rsidP="00744DD9">
      <w:pPr>
        <w:tabs>
          <w:tab w:val="left" w:pos="-4140"/>
          <w:tab w:val="left" w:pos="2160"/>
          <w:tab w:val="left" w:pos="6480"/>
        </w:tabs>
        <w:ind w:firstLine="426"/>
        <w:jc w:val="both"/>
      </w:pPr>
      <w:r>
        <w:t>3.13. оставление Транспортного средства на длительное время;</w:t>
      </w:r>
    </w:p>
    <w:p w:rsidR="00744DD9" w:rsidRPr="00FE055F" w:rsidRDefault="00744DD9" w:rsidP="00744DD9">
      <w:pPr>
        <w:tabs>
          <w:tab w:val="left" w:pos="-4140"/>
          <w:tab w:val="left" w:pos="2160"/>
          <w:tab w:val="left" w:pos="6480"/>
        </w:tabs>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744DD9" w:rsidRPr="00FE055F" w:rsidRDefault="00744DD9" w:rsidP="00744DD9">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744DD9" w:rsidRPr="00FE055F" w:rsidRDefault="00744DD9" w:rsidP="00744DD9">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744DD9" w:rsidRPr="00FE055F" w:rsidRDefault="00744DD9" w:rsidP="00744DD9">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744DD9" w:rsidRPr="00FE055F" w:rsidRDefault="00744DD9" w:rsidP="00744DD9">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744DD9" w:rsidRPr="00FE055F" w:rsidRDefault="00744DD9" w:rsidP="00744DD9">
      <w:pPr>
        <w:tabs>
          <w:tab w:val="left" w:pos="-4140"/>
          <w:tab w:val="left" w:pos="2160"/>
          <w:tab w:val="left" w:pos="6480"/>
        </w:tabs>
        <w:ind w:firstLine="426"/>
        <w:jc w:val="both"/>
      </w:pPr>
      <w:r>
        <w:t>3.19. выброс в непредусмотренных местах мусора, отходов и пр.</w:t>
      </w:r>
    </w:p>
    <w:p w:rsidR="00744DD9" w:rsidRDefault="00744DD9" w:rsidP="00744DD9">
      <w:pPr>
        <w:tabs>
          <w:tab w:val="left" w:pos="2880"/>
        </w:tabs>
      </w:pPr>
    </w:p>
    <w:p w:rsidR="00744DD9" w:rsidRDefault="00744DD9" w:rsidP="00744DD9"/>
    <w:p w:rsidR="00744DD9" w:rsidRDefault="00744DD9" w:rsidP="00744DD9">
      <w:pPr>
        <w:jc w:val="center"/>
      </w:pPr>
      <w:r>
        <w:tab/>
        <w:t>Подписи сторон</w:t>
      </w:r>
    </w:p>
    <w:p w:rsidR="00744DD9" w:rsidRPr="00070E73" w:rsidRDefault="00744DD9" w:rsidP="00744DD9">
      <w:pPr>
        <w:jc w:val="center"/>
        <w:rPr>
          <w:sz w:val="16"/>
          <w:szCs w:val="16"/>
        </w:rPr>
      </w:pPr>
    </w:p>
    <w:tbl>
      <w:tblPr>
        <w:tblW w:w="0" w:type="auto"/>
        <w:tblLook w:val="04A0" w:firstRow="1" w:lastRow="0" w:firstColumn="1" w:lastColumn="0" w:noHBand="0" w:noVBand="1"/>
      </w:tblPr>
      <w:tblGrid>
        <w:gridCol w:w="9633"/>
        <w:gridCol w:w="221"/>
      </w:tblGrid>
      <w:tr w:rsidR="00744DD9" w:rsidRPr="008F491A" w:rsidTr="00744DD9">
        <w:tc>
          <w:tcPr>
            <w:tcW w:w="4785" w:type="dxa"/>
          </w:tcPr>
          <w:p w:rsidR="00744DD9" w:rsidRDefault="00744DD9" w:rsidP="00744DD9">
            <w:pPr>
              <w:tabs>
                <w:tab w:val="center" w:pos="4819"/>
              </w:tabs>
              <w:jc w:val="center"/>
              <w:rPr>
                <w:b/>
                <w:bCs/>
                <w:color w:val="000000"/>
              </w:rPr>
            </w:pPr>
            <w:r>
              <w:rPr>
                <w:b/>
                <w:bCs/>
              </w:rPr>
              <w:t>«Арендодатель»</w:t>
            </w:r>
            <w:r>
              <w:rPr>
                <w:b/>
                <w:bCs/>
              </w:rPr>
              <w:tab/>
              <w:t xml:space="preserve">                                        </w:t>
            </w:r>
            <w:r>
              <w:rPr>
                <w:b/>
                <w:bCs/>
                <w:color w:val="000000"/>
              </w:rPr>
              <w:t>«Арендатор»</w:t>
            </w:r>
          </w:p>
          <w:tbl>
            <w:tblPr>
              <w:tblW w:w="10859" w:type="dxa"/>
              <w:jc w:val="center"/>
              <w:tblInd w:w="823" w:type="dxa"/>
              <w:tblLook w:val="04A0" w:firstRow="1" w:lastRow="0" w:firstColumn="1" w:lastColumn="0" w:noHBand="0" w:noVBand="1"/>
            </w:tblPr>
            <w:tblGrid>
              <w:gridCol w:w="5756"/>
              <w:gridCol w:w="5103"/>
            </w:tblGrid>
            <w:tr w:rsidR="00744DD9" w:rsidRPr="00301E7D" w:rsidTr="00744DD9">
              <w:trPr>
                <w:jc w:val="center"/>
              </w:trPr>
              <w:tc>
                <w:tcPr>
                  <w:tcW w:w="5756" w:type="dxa"/>
                </w:tcPr>
                <w:p w:rsidR="00744DD9" w:rsidRPr="00E41044" w:rsidRDefault="00744DD9" w:rsidP="00744DD9">
                  <w:pPr>
                    <w:pStyle w:val="19"/>
                  </w:pPr>
                  <w:r>
                    <w:t>__________________</w:t>
                  </w:r>
                </w:p>
                <w:p w:rsidR="00744DD9" w:rsidRDefault="00744DD9" w:rsidP="00744DD9">
                  <w:pPr>
                    <w:pStyle w:val="19"/>
                  </w:pPr>
                </w:p>
                <w:p w:rsidR="00744DD9" w:rsidRPr="00E41044" w:rsidRDefault="00744DD9" w:rsidP="00744DD9">
                  <w:pPr>
                    <w:pStyle w:val="19"/>
                  </w:pPr>
                </w:p>
                <w:p w:rsidR="00744DD9" w:rsidRPr="00E41044" w:rsidRDefault="00744DD9" w:rsidP="00744DD9">
                  <w:pPr>
                    <w:pStyle w:val="19"/>
                  </w:pPr>
                  <w:r>
                    <w:t>_____________________/ ____________</w:t>
                  </w:r>
                </w:p>
                <w:p w:rsidR="00744DD9" w:rsidRPr="00E41044" w:rsidRDefault="00744DD9" w:rsidP="00744DD9">
                  <w:pPr>
                    <w:pStyle w:val="19"/>
                    <w:ind w:left="259"/>
                    <w:rPr>
                      <w:b/>
                    </w:rPr>
                  </w:pPr>
                  <w:proofErr w:type="spellStart"/>
                  <w:r>
                    <w:t>М.п</w:t>
                  </w:r>
                  <w:proofErr w:type="spellEnd"/>
                  <w:r>
                    <w:t>.</w:t>
                  </w:r>
                </w:p>
              </w:tc>
              <w:tc>
                <w:tcPr>
                  <w:tcW w:w="5103" w:type="dxa"/>
                </w:tcPr>
                <w:p w:rsidR="00744DD9" w:rsidRPr="00963928" w:rsidRDefault="00744DD9" w:rsidP="00744DD9">
                  <w:pPr>
                    <w:pStyle w:val="19"/>
                    <w:rPr>
                      <w:sz w:val="24"/>
                      <w:szCs w:val="24"/>
                    </w:rPr>
                  </w:pPr>
                  <w:r>
                    <w:rPr>
                      <w:sz w:val="24"/>
                      <w:szCs w:val="24"/>
                    </w:rPr>
                    <w:t xml:space="preserve">Директор филиала </w:t>
                  </w:r>
                </w:p>
                <w:p w:rsidR="00744DD9" w:rsidRPr="00963928" w:rsidRDefault="00744DD9" w:rsidP="00744DD9">
                  <w:pPr>
                    <w:pStyle w:val="19"/>
                    <w:rPr>
                      <w:sz w:val="24"/>
                      <w:szCs w:val="24"/>
                    </w:rPr>
                  </w:pPr>
                  <w:r>
                    <w:rPr>
                      <w:sz w:val="24"/>
                      <w:szCs w:val="24"/>
                    </w:rPr>
                    <w:t>ПАО «</w:t>
                  </w:r>
                  <w:proofErr w:type="spellStart"/>
                  <w:r>
                    <w:rPr>
                      <w:sz w:val="24"/>
                      <w:szCs w:val="24"/>
                    </w:rPr>
                    <w:t>ТрансКонтейнер</w:t>
                  </w:r>
                  <w:proofErr w:type="spellEnd"/>
                  <w:r>
                    <w:rPr>
                      <w:sz w:val="24"/>
                      <w:szCs w:val="24"/>
                    </w:rPr>
                    <w:t xml:space="preserve">» на </w:t>
                  </w:r>
                  <w:proofErr w:type="spellStart"/>
                  <w:r>
                    <w:rPr>
                      <w:sz w:val="24"/>
                      <w:szCs w:val="24"/>
                    </w:rPr>
                    <w:t>СКжд</w:t>
                  </w:r>
                  <w:proofErr w:type="spellEnd"/>
                  <w:r>
                    <w:rPr>
                      <w:sz w:val="24"/>
                      <w:szCs w:val="24"/>
                    </w:rPr>
                    <w:t xml:space="preserve">          </w:t>
                  </w:r>
                </w:p>
                <w:p w:rsidR="00744DD9" w:rsidRPr="00963928" w:rsidRDefault="00744DD9" w:rsidP="00744DD9">
                  <w:pPr>
                    <w:pStyle w:val="19"/>
                    <w:rPr>
                      <w:sz w:val="24"/>
                      <w:szCs w:val="24"/>
                    </w:rPr>
                  </w:pPr>
                  <w:r>
                    <w:rPr>
                      <w:sz w:val="24"/>
                      <w:szCs w:val="24"/>
                    </w:rPr>
                    <w:t xml:space="preserve">                                    </w:t>
                  </w:r>
                </w:p>
                <w:p w:rsidR="00744DD9" w:rsidRPr="00963928" w:rsidRDefault="00744DD9" w:rsidP="00744DD9">
                  <w:pPr>
                    <w:pStyle w:val="19"/>
                    <w:rPr>
                      <w:sz w:val="24"/>
                      <w:szCs w:val="24"/>
                    </w:rPr>
                  </w:pPr>
                  <w:r>
                    <w:rPr>
                      <w:sz w:val="24"/>
                      <w:szCs w:val="24"/>
                    </w:rPr>
                    <w:t>__________________/Бабич Е.Е.</w:t>
                  </w:r>
                </w:p>
                <w:p w:rsidR="00744DD9" w:rsidRDefault="00744DD9" w:rsidP="00744DD9">
                  <w:pPr>
                    <w:pStyle w:val="19"/>
                    <w:rPr>
                      <w:b/>
                    </w:rPr>
                  </w:pPr>
                  <w:proofErr w:type="spellStart"/>
                  <w:r>
                    <w:rPr>
                      <w:sz w:val="24"/>
                      <w:szCs w:val="24"/>
                    </w:rPr>
                    <w:t>М.п</w:t>
                  </w:r>
                  <w:proofErr w:type="spellEnd"/>
                  <w:r>
                    <w:rPr>
                      <w:sz w:val="24"/>
                      <w:szCs w:val="24"/>
                    </w:rPr>
                    <w:t>.</w:t>
                  </w:r>
                  <w:r>
                    <w:t xml:space="preserve">      </w:t>
                  </w:r>
                </w:p>
              </w:tc>
            </w:tr>
          </w:tbl>
          <w:p w:rsidR="00744DD9" w:rsidRPr="00970BAC" w:rsidRDefault="00744DD9" w:rsidP="00744DD9">
            <w:pPr>
              <w:rPr>
                <w:b/>
                <w:bCs/>
              </w:rPr>
            </w:pPr>
          </w:p>
        </w:tc>
        <w:tc>
          <w:tcPr>
            <w:tcW w:w="4786" w:type="dxa"/>
          </w:tcPr>
          <w:p w:rsidR="00744DD9" w:rsidRPr="00970BAC" w:rsidRDefault="00744DD9" w:rsidP="00744DD9">
            <w:pPr>
              <w:rPr>
                <w:b/>
                <w:bCs/>
                <w:color w:val="000000"/>
              </w:rPr>
            </w:pPr>
          </w:p>
        </w:tc>
      </w:tr>
    </w:tbl>
    <w:p w:rsidR="00744DD9" w:rsidRDefault="00744DD9" w:rsidP="00744DD9">
      <w:pPr>
        <w:autoSpaceDE w:val="0"/>
        <w:autoSpaceDN w:val="0"/>
        <w:spacing w:line="276" w:lineRule="auto"/>
        <w:ind w:firstLine="709"/>
        <w:jc w:val="center"/>
      </w:pPr>
    </w:p>
    <w:p w:rsidR="00744DD9" w:rsidRDefault="00744DD9" w:rsidP="00744DD9">
      <w:pPr>
        <w:autoSpaceDE w:val="0"/>
        <w:autoSpaceDN w:val="0"/>
        <w:spacing w:line="276" w:lineRule="auto"/>
        <w:ind w:firstLine="709"/>
        <w:jc w:val="center"/>
      </w:pPr>
    </w:p>
    <w:p w:rsidR="00744DD9" w:rsidRDefault="00744DD9" w:rsidP="00744DD9">
      <w:pPr>
        <w:autoSpaceDE w:val="0"/>
        <w:autoSpaceDN w:val="0"/>
        <w:spacing w:line="276" w:lineRule="auto"/>
        <w:ind w:firstLine="709"/>
        <w:jc w:val="center"/>
      </w:pPr>
    </w:p>
    <w:p w:rsidR="00744DD9" w:rsidRDefault="00744DD9" w:rsidP="00744DD9">
      <w:pPr>
        <w:autoSpaceDE w:val="0"/>
        <w:autoSpaceDN w:val="0"/>
        <w:spacing w:line="276" w:lineRule="auto"/>
        <w:ind w:firstLine="709"/>
        <w:jc w:val="center"/>
      </w:pPr>
    </w:p>
    <w:p w:rsidR="00744DD9" w:rsidRDefault="00744DD9" w:rsidP="00744DD9">
      <w:pPr>
        <w:autoSpaceDE w:val="0"/>
        <w:autoSpaceDN w:val="0"/>
        <w:spacing w:line="276" w:lineRule="auto"/>
        <w:ind w:firstLine="709"/>
        <w:jc w:val="center"/>
      </w:pPr>
    </w:p>
    <w:p w:rsidR="00744DD9" w:rsidRDefault="00744DD9" w:rsidP="00744DD9">
      <w:pPr>
        <w:autoSpaceDE w:val="0"/>
        <w:autoSpaceDN w:val="0"/>
        <w:spacing w:line="276" w:lineRule="auto"/>
        <w:ind w:firstLine="709"/>
        <w:jc w:val="center"/>
      </w:pPr>
    </w:p>
    <w:p w:rsidR="00744DD9" w:rsidRDefault="00744DD9" w:rsidP="00744DD9">
      <w:pPr>
        <w:autoSpaceDE w:val="0"/>
        <w:autoSpaceDN w:val="0"/>
        <w:spacing w:line="276" w:lineRule="auto"/>
        <w:ind w:firstLine="709"/>
        <w:jc w:val="center"/>
      </w:pPr>
    </w:p>
    <w:p w:rsidR="00744DD9" w:rsidRDefault="00744DD9" w:rsidP="00744DD9">
      <w:pPr>
        <w:autoSpaceDE w:val="0"/>
        <w:autoSpaceDN w:val="0"/>
        <w:spacing w:line="276" w:lineRule="auto"/>
        <w:ind w:firstLine="709"/>
        <w:jc w:val="center"/>
      </w:pPr>
    </w:p>
    <w:p w:rsidR="00744DD9" w:rsidRDefault="00744DD9" w:rsidP="00744DD9">
      <w:pPr>
        <w:autoSpaceDE w:val="0"/>
        <w:autoSpaceDN w:val="0"/>
        <w:spacing w:line="276" w:lineRule="auto"/>
        <w:ind w:firstLine="709"/>
        <w:jc w:val="center"/>
      </w:pPr>
    </w:p>
    <w:p w:rsidR="00744DD9" w:rsidRDefault="00744DD9" w:rsidP="00744DD9">
      <w:pPr>
        <w:autoSpaceDE w:val="0"/>
        <w:autoSpaceDN w:val="0"/>
        <w:spacing w:line="276" w:lineRule="auto"/>
        <w:ind w:firstLine="709"/>
        <w:jc w:val="center"/>
      </w:pPr>
    </w:p>
    <w:p w:rsidR="00744DD9" w:rsidRDefault="00744DD9" w:rsidP="00744DD9">
      <w:pPr>
        <w:autoSpaceDE w:val="0"/>
        <w:autoSpaceDN w:val="0"/>
        <w:spacing w:line="276" w:lineRule="auto"/>
        <w:ind w:firstLine="709"/>
        <w:jc w:val="center"/>
      </w:pPr>
    </w:p>
    <w:p w:rsidR="00744DD9" w:rsidRDefault="00744DD9" w:rsidP="00744DD9">
      <w:pPr>
        <w:autoSpaceDE w:val="0"/>
        <w:autoSpaceDN w:val="0"/>
        <w:spacing w:line="276" w:lineRule="auto"/>
        <w:ind w:firstLine="709"/>
        <w:jc w:val="center"/>
      </w:pPr>
    </w:p>
    <w:p w:rsidR="00744DD9" w:rsidRDefault="00744DD9" w:rsidP="00744DD9">
      <w:pPr>
        <w:autoSpaceDE w:val="0"/>
        <w:autoSpaceDN w:val="0"/>
        <w:spacing w:line="276" w:lineRule="auto"/>
        <w:ind w:firstLine="709"/>
        <w:jc w:val="center"/>
      </w:pPr>
    </w:p>
    <w:p w:rsidR="00744DD9" w:rsidRDefault="00744DD9" w:rsidP="00744DD9">
      <w:pPr>
        <w:autoSpaceDE w:val="0"/>
        <w:autoSpaceDN w:val="0"/>
        <w:spacing w:line="276" w:lineRule="auto"/>
        <w:ind w:firstLine="709"/>
        <w:jc w:val="center"/>
      </w:pPr>
    </w:p>
    <w:p w:rsidR="00744DD9" w:rsidRDefault="00744DD9" w:rsidP="00744DD9">
      <w:pPr>
        <w:autoSpaceDE w:val="0"/>
        <w:autoSpaceDN w:val="0"/>
        <w:spacing w:line="276" w:lineRule="auto"/>
        <w:ind w:firstLine="709"/>
        <w:jc w:val="center"/>
      </w:pPr>
    </w:p>
    <w:p w:rsidR="00744DD9" w:rsidRDefault="00744DD9" w:rsidP="00744DD9">
      <w:pPr>
        <w:autoSpaceDE w:val="0"/>
        <w:autoSpaceDN w:val="0"/>
        <w:spacing w:line="276" w:lineRule="auto"/>
        <w:ind w:firstLine="709"/>
        <w:jc w:val="center"/>
      </w:pPr>
    </w:p>
    <w:p w:rsidR="00744DD9" w:rsidRDefault="00744DD9" w:rsidP="00744DD9">
      <w:pPr>
        <w:autoSpaceDE w:val="0"/>
        <w:autoSpaceDN w:val="0"/>
        <w:spacing w:line="276" w:lineRule="auto"/>
        <w:ind w:firstLine="709"/>
        <w:jc w:val="center"/>
      </w:pPr>
    </w:p>
    <w:p w:rsidR="00744DD9" w:rsidRDefault="00744DD9" w:rsidP="00744DD9">
      <w:pPr>
        <w:autoSpaceDE w:val="0"/>
        <w:autoSpaceDN w:val="0"/>
        <w:spacing w:line="276" w:lineRule="auto"/>
        <w:ind w:firstLine="709"/>
        <w:jc w:val="center"/>
      </w:pPr>
    </w:p>
    <w:p w:rsidR="00744DD9" w:rsidRDefault="00744DD9" w:rsidP="00744DD9">
      <w:pPr>
        <w:autoSpaceDE w:val="0"/>
        <w:autoSpaceDN w:val="0"/>
        <w:spacing w:line="276" w:lineRule="auto"/>
        <w:ind w:firstLine="709"/>
        <w:jc w:val="center"/>
        <w:rPr>
          <w:lang w:val="en-US"/>
        </w:rPr>
      </w:pPr>
    </w:p>
    <w:p w:rsidR="00744DD9" w:rsidRDefault="00744DD9" w:rsidP="00744DD9">
      <w:pPr>
        <w:autoSpaceDE w:val="0"/>
        <w:autoSpaceDN w:val="0"/>
        <w:spacing w:line="276" w:lineRule="auto"/>
        <w:ind w:firstLine="709"/>
        <w:jc w:val="center"/>
        <w:rPr>
          <w:lang w:val="en-US"/>
        </w:rPr>
      </w:pPr>
    </w:p>
    <w:p w:rsidR="00744DD9" w:rsidRDefault="00744DD9" w:rsidP="00744DD9">
      <w:pPr>
        <w:autoSpaceDE w:val="0"/>
        <w:autoSpaceDN w:val="0"/>
        <w:spacing w:line="276" w:lineRule="auto"/>
        <w:ind w:firstLine="709"/>
        <w:jc w:val="center"/>
        <w:rPr>
          <w:lang w:val="en-US"/>
        </w:rPr>
      </w:pPr>
    </w:p>
    <w:p w:rsidR="00744DD9" w:rsidRDefault="00744DD9" w:rsidP="00744DD9">
      <w:pPr>
        <w:autoSpaceDE w:val="0"/>
        <w:autoSpaceDN w:val="0"/>
        <w:spacing w:line="276" w:lineRule="auto"/>
        <w:ind w:firstLine="709"/>
        <w:jc w:val="center"/>
        <w:rPr>
          <w:lang w:val="en-US"/>
        </w:rPr>
      </w:pPr>
    </w:p>
    <w:p w:rsidR="00744DD9" w:rsidRDefault="00744DD9" w:rsidP="00744DD9">
      <w:pPr>
        <w:autoSpaceDE w:val="0"/>
        <w:autoSpaceDN w:val="0"/>
        <w:spacing w:line="276" w:lineRule="auto"/>
        <w:ind w:firstLine="709"/>
        <w:jc w:val="center"/>
        <w:rPr>
          <w:lang w:val="en-US"/>
        </w:rPr>
      </w:pPr>
    </w:p>
    <w:p w:rsidR="00744DD9" w:rsidRDefault="00744DD9" w:rsidP="00744DD9">
      <w:pPr>
        <w:autoSpaceDE w:val="0"/>
        <w:autoSpaceDN w:val="0"/>
        <w:spacing w:line="276" w:lineRule="auto"/>
        <w:ind w:firstLine="709"/>
        <w:jc w:val="center"/>
        <w:rPr>
          <w:lang w:val="en-US"/>
        </w:rPr>
      </w:pPr>
    </w:p>
    <w:p w:rsidR="00744DD9" w:rsidRPr="00E83954" w:rsidRDefault="00744DD9" w:rsidP="00744DD9">
      <w:pPr>
        <w:autoSpaceDE w:val="0"/>
        <w:autoSpaceDN w:val="0"/>
        <w:spacing w:line="276" w:lineRule="auto"/>
        <w:ind w:firstLine="709"/>
        <w:jc w:val="center"/>
        <w:rPr>
          <w:lang w:val="en-US"/>
        </w:rPr>
      </w:pPr>
    </w:p>
    <w:p w:rsidR="00744DD9" w:rsidRDefault="00744DD9" w:rsidP="00744DD9">
      <w:pPr>
        <w:autoSpaceDE w:val="0"/>
        <w:autoSpaceDN w:val="0"/>
        <w:spacing w:line="276" w:lineRule="auto"/>
        <w:ind w:firstLine="709"/>
        <w:jc w:val="center"/>
      </w:pPr>
    </w:p>
    <w:p w:rsidR="00744DD9" w:rsidRPr="004971FF" w:rsidRDefault="00744DD9" w:rsidP="00744DD9">
      <w:pPr>
        <w:ind w:left="6804"/>
      </w:pPr>
      <w:r>
        <w:t>Приложение № 9</w:t>
      </w:r>
    </w:p>
    <w:p w:rsidR="00744DD9" w:rsidRPr="005D242F" w:rsidRDefault="00744DD9" w:rsidP="00744DD9">
      <w:pPr>
        <w:ind w:left="6804"/>
      </w:pPr>
      <w:r>
        <w:t>к договору  аренды</w:t>
      </w:r>
    </w:p>
    <w:p w:rsidR="00744DD9" w:rsidRDefault="00744DD9" w:rsidP="00744DD9">
      <w:pPr>
        <w:ind w:left="6804"/>
      </w:pPr>
      <w:r>
        <w:rPr>
          <w:color w:val="000000"/>
        </w:rPr>
        <w:t>транспортного средства с экипажем</w:t>
      </w:r>
      <w:r>
        <w:t xml:space="preserve">                                                                                                                                                                  № </w:t>
      </w:r>
      <w:r>
        <w:rPr>
          <w:color w:val="000000"/>
          <w:shd w:val="clear" w:color="auto" w:fill="FFFFFF"/>
        </w:rPr>
        <w:t>______________________</w:t>
      </w:r>
      <w:r>
        <w:t>от "____"_____________2021г.</w:t>
      </w:r>
    </w:p>
    <w:p w:rsidR="00744DD9" w:rsidRDefault="00744DD9" w:rsidP="00744DD9">
      <w:pPr>
        <w:autoSpaceDE w:val="0"/>
        <w:autoSpaceDN w:val="0"/>
        <w:spacing w:line="276" w:lineRule="auto"/>
        <w:ind w:firstLine="709"/>
        <w:jc w:val="center"/>
      </w:pPr>
    </w:p>
    <w:p w:rsidR="00744DD9" w:rsidRPr="00AD57A0" w:rsidRDefault="00744DD9" w:rsidP="00744DD9">
      <w:pPr>
        <w:pStyle w:val="19"/>
        <w:pBdr>
          <w:top w:val="nil"/>
          <w:left w:val="nil"/>
          <w:bottom w:val="nil"/>
          <w:right w:val="nil"/>
          <w:between w:val="nil"/>
        </w:pBdr>
        <w:rPr>
          <w:b/>
          <w:color w:val="000000"/>
        </w:rPr>
      </w:pPr>
      <w:r>
        <w:rPr>
          <w:b/>
          <w:color w:val="000000"/>
        </w:rPr>
        <w:t>П</w:t>
      </w:r>
      <w:r>
        <w:rPr>
          <w:b/>
        </w:rPr>
        <w:t>орядок и условия организации между Сторонами защищенного электронного документооборота (ЭДО)</w:t>
      </w:r>
    </w:p>
    <w:p w:rsidR="00744DD9" w:rsidRPr="00AD57A0" w:rsidRDefault="00744DD9" w:rsidP="00744DD9">
      <w:pPr>
        <w:pStyle w:val="19"/>
        <w:rPr>
          <w:b/>
          <w:sz w:val="22"/>
          <w:szCs w:val="22"/>
        </w:rPr>
      </w:pPr>
    </w:p>
    <w:p w:rsidR="00744DD9" w:rsidRDefault="00744DD9" w:rsidP="00744DD9">
      <w:pPr>
        <w:jc w:val="right"/>
      </w:pPr>
    </w:p>
    <w:p w:rsidR="00744DD9" w:rsidRPr="00311259" w:rsidRDefault="00744DD9" w:rsidP="00A5299E">
      <w:pPr>
        <w:pStyle w:val="aff7"/>
        <w:numPr>
          <w:ilvl w:val="0"/>
          <w:numId w:val="29"/>
        </w:numPr>
        <w:suppressAutoHyphens w:val="0"/>
        <w:ind w:left="0" w:firstLine="709"/>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rsidR="00744DD9" w:rsidRPr="00311259" w:rsidRDefault="00744DD9" w:rsidP="00A5299E">
      <w:pPr>
        <w:pStyle w:val="aff7"/>
        <w:numPr>
          <w:ilvl w:val="0"/>
          <w:numId w:val="29"/>
        </w:numPr>
        <w:pBdr>
          <w:top w:val="nil"/>
          <w:left w:val="nil"/>
          <w:bottom w:val="nil"/>
          <w:right w:val="nil"/>
          <w:between w:val="nil"/>
        </w:pBdr>
        <w:suppressAutoHyphens w:val="0"/>
        <w:ind w:left="0" w:firstLine="709"/>
        <w:contextualSpacing/>
        <w:jc w:val="both"/>
        <w:rPr>
          <w:color w:val="000000"/>
        </w:rPr>
      </w:pPr>
      <w:r>
        <w:rPr>
          <w:color w:val="000000"/>
        </w:rPr>
        <w:t xml:space="preserve">В электронной форме составляются и подписываются </w:t>
      </w:r>
      <w:r>
        <w:rPr>
          <w:szCs w:val="28"/>
        </w:rPr>
        <w:t>квалифицированной электронной подписью</w:t>
      </w:r>
      <w:r>
        <w:rPr>
          <w:color w:val="000000"/>
        </w:rPr>
        <w:t xml:space="preserve"> документы, перечень и формат которых указаны в приложении № 3а к Договору (далее – </w:t>
      </w:r>
      <w:r>
        <w:t>«</w:t>
      </w:r>
      <w:r>
        <w:rPr>
          <w:color w:val="000000"/>
        </w:rPr>
        <w:t>первичные документы</w:t>
      </w:r>
      <w:r>
        <w:t>»</w:t>
      </w:r>
      <w:r>
        <w:rPr>
          <w:color w:val="000000"/>
        </w:rPr>
        <w:t>).</w:t>
      </w:r>
    </w:p>
    <w:p w:rsidR="00744DD9" w:rsidRPr="00311259" w:rsidRDefault="00744DD9" w:rsidP="00A5299E">
      <w:pPr>
        <w:numPr>
          <w:ilvl w:val="0"/>
          <w:numId w:val="29"/>
        </w:numPr>
        <w:suppressAutoHyphens w:val="0"/>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104" w:history="1">
        <w:r>
          <w:rPr>
            <w:rStyle w:val="a7"/>
          </w:rPr>
          <w:t>https://www.nalog.ru/rn77/taxation/submission_statements/operations/</w:t>
        </w:r>
      </w:hyperlink>
      <w:r>
        <w:t>).</w:t>
      </w:r>
    </w:p>
    <w:p w:rsidR="00744DD9" w:rsidRPr="00311259" w:rsidRDefault="00744DD9" w:rsidP="00A5299E">
      <w:pPr>
        <w:pStyle w:val="aff7"/>
        <w:numPr>
          <w:ilvl w:val="0"/>
          <w:numId w:val="30"/>
        </w:numPr>
        <w:suppressAutoHyphens w:val="0"/>
        <w:ind w:left="0" w:firstLine="709"/>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744DD9" w:rsidRPr="00311259" w:rsidRDefault="00744DD9" w:rsidP="00A5299E">
      <w:pPr>
        <w:pStyle w:val="aff7"/>
        <w:numPr>
          <w:ilvl w:val="0"/>
          <w:numId w:val="30"/>
        </w:numPr>
        <w:suppressAutoHyphens w:val="0"/>
        <w:ind w:left="0" w:firstLine="709"/>
        <w:contextualSpacing/>
        <w:jc w:val="both"/>
      </w:pPr>
      <w:r>
        <w:rPr>
          <w:szCs w:val="28"/>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744DD9" w:rsidRPr="00311259" w:rsidRDefault="00744DD9" w:rsidP="00A5299E">
      <w:pPr>
        <w:pStyle w:val="aff7"/>
        <w:numPr>
          <w:ilvl w:val="0"/>
          <w:numId w:val="30"/>
        </w:numPr>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w:t>
      </w:r>
      <w:r>
        <w:lastRenderedPageBreak/>
        <w:t xml:space="preserve">и обмену первичными документами являются документы, которые формируются и заверяются оператором ЭДО по запросу одной из Сторон. </w:t>
      </w:r>
    </w:p>
    <w:p w:rsidR="00744DD9" w:rsidRPr="00311259" w:rsidRDefault="00744DD9" w:rsidP="00A5299E">
      <w:pPr>
        <w:pStyle w:val="aff7"/>
        <w:numPr>
          <w:ilvl w:val="0"/>
          <w:numId w:val="30"/>
        </w:numPr>
        <w:suppressAutoHyphens w:val="0"/>
        <w:ind w:left="0" w:firstLine="709"/>
        <w:contextualSpacing/>
        <w:jc w:val="both"/>
      </w:pPr>
      <w:r>
        <w:t xml:space="preserve">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744DD9" w:rsidRPr="00311259" w:rsidRDefault="00744DD9" w:rsidP="00A5299E">
      <w:pPr>
        <w:pStyle w:val="aff7"/>
        <w:numPr>
          <w:ilvl w:val="0"/>
          <w:numId w:val="30"/>
        </w:numPr>
        <w:suppressAutoHyphens w:val="0"/>
        <w:ind w:left="0" w:firstLine="709"/>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744DD9" w:rsidRPr="00311259" w:rsidRDefault="00744DD9" w:rsidP="00A5299E">
      <w:pPr>
        <w:pStyle w:val="aff7"/>
        <w:numPr>
          <w:ilvl w:val="0"/>
          <w:numId w:val="30"/>
        </w:numPr>
        <w:suppressAutoHyphens w:val="0"/>
        <w:ind w:left="0" w:firstLine="709"/>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744DD9" w:rsidRDefault="00744DD9" w:rsidP="00744DD9">
      <w:pPr>
        <w:ind w:firstLine="709"/>
        <w:jc w:val="both"/>
      </w:pPr>
      <w:r>
        <w:t>В отношениях, не урегулированных настоящим Приложением, Стороны руководствуются законодательством Российской Федерации.</w:t>
      </w:r>
    </w:p>
    <w:p w:rsidR="00744DD9" w:rsidRDefault="00744DD9" w:rsidP="00744DD9">
      <w:pPr>
        <w:ind w:firstLine="709"/>
        <w:jc w:val="both"/>
      </w:pPr>
    </w:p>
    <w:p w:rsidR="00744DD9" w:rsidRDefault="00744DD9" w:rsidP="00744DD9">
      <w:pPr>
        <w:jc w:val="center"/>
      </w:pPr>
      <w:r>
        <w:t>Подписи сторон</w:t>
      </w:r>
    </w:p>
    <w:p w:rsidR="00744DD9" w:rsidRPr="00070E73" w:rsidRDefault="00744DD9" w:rsidP="00744DD9">
      <w:pPr>
        <w:jc w:val="center"/>
        <w:rPr>
          <w:sz w:val="16"/>
          <w:szCs w:val="16"/>
        </w:rPr>
      </w:pPr>
    </w:p>
    <w:tbl>
      <w:tblPr>
        <w:tblW w:w="0" w:type="auto"/>
        <w:tblLook w:val="04A0" w:firstRow="1" w:lastRow="0" w:firstColumn="1" w:lastColumn="0" w:noHBand="0" w:noVBand="1"/>
      </w:tblPr>
      <w:tblGrid>
        <w:gridCol w:w="9633"/>
        <w:gridCol w:w="221"/>
      </w:tblGrid>
      <w:tr w:rsidR="00744DD9" w:rsidRPr="008F491A" w:rsidTr="00744DD9">
        <w:tc>
          <w:tcPr>
            <w:tcW w:w="4785" w:type="dxa"/>
          </w:tcPr>
          <w:p w:rsidR="00744DD9" w:rsidRDefault="00744DD9" w:rsidP="00744DD9">
            <w:pPr>
              <w:tabs>
                <w:tab w:val="center" w:pos="4819"/>
              </w:tabs>
              <w:jc w:val="center"/>
              <w:rPr>
                <w:b/>
                <w:bCs/>
                <w:color w:val="000000"/>
              </w:rPr>
            </w:pPr>
            <w:r>
              <w:rPr>
                <w:b/>
                <w:bCs/>
              </w:rPr>
              <w:t>«Арендодатель»</w:t>
            </w:r>
            <w:r>
              <w:rPr>
                <w:b/>
                <w:bCs/>
              </w:rPr>
              <w:tab/>
              <w:t xml:space="preserve">                                        </w:t>
            </w:r>
            <w:r>
              <w:rPr>
                <w:b/>
                <w:bCs/>
                <w:color w:val="000000"/>
              </w:rPr>
              <w:t>«Арендатор»</w:t>
            </w:r>
          </w:p>
          <w:tbl>
            <w:tblPr>
              <w:tblW w:w="10859" w:type="dxa"/>
              <w:jc w:val="center"/>
              <w:tblInd w:w="823" w:type="dxa"/>
              <w:tblLook w:val="04A0" w:firstRow="1" w:lastRow="0" w:firstColumn="1" w:lastColumn="0" w:noHBand="0" w:noVBand="1"/>
            </w:tblPr>
            <w:tblGrid>
              <w:gridCol w:w="5756"/>
              <w:gridCol w:w="5103"/>
            </w:tblGrid>
            <w:tr w:rsidR="00744DD9" w:rsidRPr="00301E7D" w:rsidTr="00744DD9">
              <w:trPr>
                <w:jc w:val="center"/>
              </w:trPr>
              <w:tc>
                <w:tcPr>
                  <w:tcW w:w="5756" w:type="dxa"/>
                </w:tcPr>
                <w:p w:rsidR="00744DD9" w:rsidRPr="00E41044" w:rsidRDefault="00744DD9" w:rsidP="00744DD9">
                  <w:pPr>
                    <w:pStyle w:val="19"/>
                  </w:pPr>
                  <w:r>
                    <w:t>__________________</w:t>
                  </w:r>
                </w:p>
                <w:p w:rsidR="00744DD9" w:rsidRDefault="00744DD9" w:rsidP="00744DD9">
                  <w:pPr>
                    <w:pStyle w:val="19"/>
                  </w:pPr>
                </w:p>
                <w:p w:rsidR="00744DD9" w:rsidRPr="00E41044" w:rsidRDefault="00744DD9" w:rsidP="00744DD9">
                  <w:pPr>
                    <w:pStyle w:val="19"/>
                  </w:pPr>
                </w:p>
                <w:p w:rsidR="00744DD9" w:rsidRPr="00E41044" w:rsidRDefault="00744DD9" w:rsidP="00744DD9">
                  <w:pPr>
                    <w:pStyle w:val="19"/>
                  </w:pPr>
                  <w:r>
                    <w:t>_____________________/ ____________</w:t>
                  </w:r>
                </w:p>
                <w:p w:rsidR="00744DD9" w:rsidRPr="00E41044" w:rsidRDefault="00744DD9" w:rsidP="00744DD9">
                  <w:pPr>
                    <w:pStyle w:val="19"/>
                    <w:ind w:left="401"/>
                    <w:rPr>
                      <w:b/>
                    </w:rPr>
                  </w:pPr>
                  <w:proofErr w:type="spellStart"/>
                  <w:r>
                    <w:t>М.п</w:t>
                  </w:r>
                  <w:proofErr w:type="spellEnd"/>
                  <w:proofErr w:type="gramStart"/>
                  <w:r>
                    <w:t>..</w:t>
                  </w:r>
                  <w:proofErr w:type="gramEnd"/>
                </w:p>
              </w:tc>
              <w:tc>
                <w:tcPr>
                  <w:tcW w:w="5103" w:type="dxa"/>
                </w:tcPr>
                <w:p w:rsidR="00744DD9" w:rsidRPr="004F21C7" w:rsidRDefault="00744DD9" w:rsidP="00744DD9">
                  <w:pPr>
                    <w:pStyle w:val="19"/>
                    <w:rPr>
                      <w:sz w:val="24"/>
                      <w:szCs w:val="24"/>
                    </w:rPr>
                  </w:pPr>
                  <w:r>
                    <w:rPr>
                      <w:sz w:val="24"/>
                      <w:szCs w:val="24"/>
                    </w:rPr>
                    <w:t xml:space="preserve">Директор филиала </w:t>
                  </w:r>
                </w:p>
                <w:p w:rsidR="00744DD9" w:rsidRPr="004F21C7" w:rsidRDefault="00744DD9" w:rsidP="00744DD9">
                  <w:pPr>
                    <w:pStyle w:val="19"/>
                    <w:rPr>
                      <w:sz w:val="24"/>
                      <w:szCs w:val="24"/>
                    </w:rPr>
                  </w:pPr>
                  <w:r>
                    <w:rPr>
                      <w:sz w:val="24"/>
                      <w:szCs w:val="24"/>
                    </w:rPr>
                    <w:t>ПАО «</w:t>
                  </w:r>
                  <w:proofErr w:type="spellStart"/>
                  <w:r>
                    <w:rPr>
                      <w:sz w:val="24"/>
                      <w:szCs w:val="24"/>
                    </w:rPr>
                    <w:t>ТрансКонтейнер</w:t>
                  </w:r>
                  <w:proofErr w:type="spellEnd"/>
                  <w:r>
                    <w:rPr>
                      <w:sz w:val="24"/>
                      <w:szCs w:val="24"/>
                    </w:rPr>
                    <w:t xml:space="preserve">» на </w:t>
                  </w:r>
                  <w:proofErr w:type="spellStart"/>
                  <w:r>
                    <w:rPr>
                      <w:sz w:val="24"/>
                      <w:szCs w:val="24"/>
                    </w:rPr>
                    <w:t>СКжд</w:t>
                  </w:r>
                  <w:proofErr w:type="spellEnd"/>
                  <w:r>
                    <w:rPr>
                      <w:sz w:val="24"/>
                      <w:szCs w:val="24"/>
                    </w:rPr>
                    <w:t xml:space="preserve">          </w:t>
                  </w:r>
                </w:p>
                <w:p w:rsidR="00744DD9" w:rsidRPr="004F21C7" w:rsidRDefault="00744DD9" w:rsidP="00744DD9">
                  <w:pPr>
                    <w:pStyle w:val="19"/>
                    <w:rPr>
                      <w:sz w:val="24"/>
                      <w:szCs w:val="24"/>
                    </w:rPr>
                  </w:pPr>
                  <w:r>
                    <w:rPr>
                      <w:sz w:val="24"/>
                      <w:szCs w:val="24"/>
                    </w:rPr>
                    <w:t xml:space="preserve">                                    </w:t>
                  </w:r>
                </w:p>
                <w:p w:rsidR="00744DD9" w:rsidRPr="004F21C7" w:rsidRDefault="00744DD9" w:rsidP="00744DD9">
                  <w:pPr>
                    <w:pStyle w:val="19"/>
                    <w:rPr>
                      <w:sz w:val="24"/>
                      <w:szCs w:val="24"/>
                    </w:rPr>
                  </w:pPr>
                  <w:r>
                    <w:rPr>
                      <w:sz w:val="24"/>
                      <w:szCs w:val="24"/>
                    </w:rPr>
                    <w:t>__________________/Бабич Е.Е.</w:t>
                  </w:r>
                </w:p>
                <w:p w:rsidR="00744DD9" w:rsidRDefault="00744DD9" w:rsidP="00744DD9">
                  <w:pPr>
                    <w:pStyle w:val="19"/>
                    <w:rPr>
                      <w:b/>
                    </w:rPr>
                  </w:pPr>
                  <w:proofErr w:type="spellStart"/>
                  <w:r>
                    <w:rPr>
                      <w:sz w:val="24"/>
                      <w:szCs w:val="24"/>
                    </w:rPr>
                    <w:t>М.п</w:t>
                  </w:r>
                  <w:proofErr w:type="spellEnd"/>
                  <w:r>
                    <w:rPr>
                      <w:sz w:val="24"/>
                      <w:szCs w:val="24"/>
                    </w:rPr>
                    <w:t>.</w:t>
                  </w:r>
                  <w:r>
                    <w:t xml:space="preserve">      </w:t>
                  </w:r>
                </w:p>
              </w:tc>
            </w:tr>
          </w:tbl>
          <w:p w:rsidR="00744DD9" w:rsidRPr="00970BAC" w:rsidRDefault="00744DD9" w:rsidP="00744DD9">
            <w:pPr>
              <w:rPr>
                <w:b/>
                <w:bCs/>
              </w:rPr>
            </w:pPr>
          </w:p>
        </w:tc>
        <w:tc>
          <w:tcPr>
            <w:tcW w:w="4786" w:type="dxa"/>
          </w:tcPr>
          <w:p w:rsidR="00744DD9" w:rsidRPr="00970BAC" w:rsidRDefault="00744DD9" w:rsidP="00744DD9">
            <w:pPr>
              <w:rPr>
                <w:b/>
                <w:bCs/>
                <w:color w:val="000000"/>
              </w:rPr>
            </w:pPr>
          </w:p>
        </w:tc>
      </w:tr>
    </w:tbl>
    <w:p w:rsidR="00744DD9" w:rsidRDefault="00744DD9" w:rsidP="00744DD9">
      <w:pPr>
        <w:ind w:firstLine="709"/>
        <w:jc w:val="both"/>
      </w:pPr>
    </w:p>
    <w:p w:rsidR="00744DD9" w:rsidRDefault="00744DD9" w:rsidP="00744DD9">
      <w:pPr>
        <w:spacing w:before="200" w:after="200" w:line="276" w:lineRule="auto"/>
      </w:pPr>
      <w:r>
        <w:br w:type="page"/>
      </w:r>
    </w:p>
    <w:p w:rsidR="00744DD9" w:rsidRPr="004971FF" w:rsidRDefault="00744DD9" w:rsidP="00744DD9">
      <w:pPr>
        <w:ind w:left="6804"/>
      </w:pPr>
      <w:r>
        <w:lastRenderedPageBreak/>
        <w:t>Приложение № 9а</w:t>
      </w:r>
    </w:p>
    <w:p w:rsidR="00744DD9" w:rsidRPr="005D242F" w:rsidRDefault="00744DD9" w:rsidP="00744DD9">
      <w:pPr>
        <w:ind w:left="6804"/>
      </w:pPr>
      <w:r>
        <w:t>к договору  аренды</w:t>
      </w:r>
    </w:p>
    <w:p w:rsidR="00744DD9" w:rsidRDefault="00744DD9" w:rsidP="00744DD9">
      <w:pPr>
        <w:ind w:left="6804"/>
      </w:pPr>
      <w:r>
        <w:rPr>
          <w:color w:val="000000"/>
        </w:rPr>
        <w:t>транспортного средства с экипажем</w:t>
      </w:r>
      <w:r>
        <w:t xml:space="preserve">                                                                                                                                                                  № </w:t>
      </w:r>
      <w:r>
        <w:rPr>
          <w:color w:val="000000"/>
          <w:shd w:val="clear" w:color="auto" w:fill="FFFFFF"/>
        </w:rPr>
        <w:t>________________________</w:t>
      </w:r>
    </w:p>
    <w:p w:rsidR="00744DD9" w:rsidRDefault="00744DD9" w:rsidP="00744DD9">
      <w:pPr>
        <w:ind w:left="6804"/>
      </w:pPr>
      <w:r>
        <w:t>от "_____"____________2021г.</w:t>
      </w:r>
    </w:p>
    <w:p w:rsidR="00744DD9" w:rsidRDefault="00744DD9" w:rsidP="00744DD9">
      <w:pPr>
        <w:ind w:left="6804"/>
      </w:pPr>
    </w:p>
    <w:p w:rsidR="00744DD9" w:rsidRDefault="00744DD9" w:rsidP="00744DD9">
      <w:pPr>
        <w:ind w:left="6804"/>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3600"/>
        <w:gridCol w:w="5145"/>
      </w:tblGrid>
      <w:tr w:rsidR="00744DD9" w:rsidRPr="00A91C99" w:rsidTr="00744DD9">
        <w:trPr>
          <w:trHeight w:val="760"/>
        </w:trPr>
        <w:tc>
          <w:tcPr>
            <w:tcW w:w="750" w:type="dxa"/>
            <w:tcBorders>
              <w:top w:val="single" w:sz="4" w:space="0" w:color="000000"/>
              <w:left w:val="single" w:sz="4" w:space="0" w:color="000000"/>
              <w:bottom w:val="single" w:sz="4" w:space="0" w:color="000000"/>
              <w:right w:val="single" w:sz="4" w:space="0" w:color="000000"/>
            </w:tcBorders>
            <w:vAlign w:val="center"/>
          </w:tcPr>
          <w:p w:rsidR="00744DD9" w:rsidRPr="00A91C99" w:rsidRDefault="00744DD9" w:rsidP="00744DD9">
            <w:pPr>
              <w:jc w:val="center"/>
              <w:rPr>
                <w:b/>
                <w:color w:val="000000"/>
              </w:rPr>
            </w:pPr>
            <w:r>
              <w:rPr>
                <w:b/>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744DD9" w:rsidRPr="00A91C99" w:rsidRDefault="00744DD9" w:rsidP="00744DD9">
            <w:pPr>
              <w:pBdr>
                <w:top w:val="nil"/>
                <w:left w:val="nil"/>
                <w:bottom w:val="nil"/>
                <w:right w:val="nil"/>
                <w:between w:val="nil"/>
              </w:pBdr>
              <w:ind w:left="720" w:hanging="720"/>
              <w:jc w:val="center"/>
              <w:rPr>
                <w:b/>
                <w:color w:val="000000"/>
              </w:rPr>
            </w:pPr>
            <w:r>
              <w:rPr>
                <w:b/>
                <w:color w:val="000000"/>
              </w:rPr>
              <w:t>Наименование</w:t>
            </w:r>
          </w:p>
          <w:p w:rsidR="00744DD9" w:rsidRPr="00A91C99" w:rsidRDefault="00744DD9" w:rsidP="00744DD9">
            <w:pPr>
              <w:pBdr>
                <w:top w:val="nil"/>
                <w:left w:val="nil"/>
                <w:bottom w:val="nil"/>
                <w:right w:val="nil"/>
                <w:between w:val="nil"/>
              </w:pBdr>
              <w:ind w:left="720" w:hanging="720"/>
              <w:jc w:val="center"/>
              <w:rPr>
                <w:b/>
                <w:color w:val="000000"/>
              </w:rPr>
            </w:pPr>
            <w:r>
              <w:rPr>
                <w:b/>
                <w:color w:val="000000"/>
              </w:rPr>
              <w:t>электронного документа</w:t>
            </w:r>
          </w:p>
        </w:tc>
        <w:tc>
          <w:tcPr>
            <w:tcW w:w="5145" w:type="dxa"/>
            <w:tcBorders>
              <w:top w:val="single" w:sz="4" w:space="0" w:color="000000"/>
              <w:left w:val="single" w:sz="4" w:space="0" w:color="000000"/>
              <w:bottom w:val="single" w:sz="4" w:space="0" w:color="000000"/>
              <w:right w:val="single" w:sz="4" w:space="0" w:color="000000"/>
            </w:tcBorders>
            <w:vAlign w:val="center"/>
          </w:tcPr>
          <w:p w:rsidR="00744DD9" w:rsidRPr="00A91C99" w:rsidRDefault="00744DD9" w:rsidP="00744DD9">
            <w:pPr>
              <w:pBdr>
                <w:top w:val="nil"/>
                <w:left w:val="nil"/>
                <w:bottom w:val="nil"/>
                <w:right w:val="nil"/>
                <w:between w:val="nil"/>
              </w:pBdr>
              <w:ind w:left="720" w:hanging="720"/>
              <w:jc w:val="center"/>
              <w:rPr>
                <w:b/>
                <w:color w:val="000000"/>
              </w:rPr>
            </w:pPr>
            <w:r>
              <w:rPr>
                <w:b/>
                <w:color w:val="000000"/>
              </w:rPr>
              <w:t>Формат электронного документа</w:t>
            </w:r>
          </w:p>
        </w:tc>
      </w:tr>
      <w:tr w:rsidR="00744DD9" w:rsidRPr="00A91C99" w:rsidTr="00744DD9">
        <w:trPr>
          <w:trHeight w:val="3780"/>
        </w:trPr>
        <w:tc>
          <w:tcPr>
            <w:tcW w:w="750" w:type="dxa"/>
            <w:tcBorders>
              <w:top w:val="single" w:sz="4" w:space="0" w:color="000000"/>
              <w:left w:val="single" w:sz="4" w:space="0" w:color="000000"/>
              <w:bottom w:val="single" w:sz="4" w:space="0" w:color="000000"/>
              <w:right w:val="single" w:sz="4" w:space="0" w:color="000000"/>
            </w:tcBorders>
          </w:tcPr>
          <w:p w:rsidR="00744DD9" w:rsidRPr="00A91C99" w:rsidRDefault="00744DD9" w:rsidP="00744DD9">
            <w:pPr>
              <w:pBdr>
                <w:top w:val="nil"/>
                <w:left w:val="nil"/>
                <w:bottom w:val="nil"/>
                <w:right w:val="nil"/>
                <w:between w:val="nil"/>
              </w:pBdr>
              <w:ind w:left="720" w:hanging="720"/>
              <w:jc w:val="center"/>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744DD9" w:rsidRDefault="00744DD9" w:rsidP="00744DD9">
            <w:pPr>
              <w:pBdr>
                <w:top w:val="nil"/>
                <w:left w:val="nil"/>
                <w:bottom w:val="nil"/>
                <w:right w:val="nil"/>
                <w:between w:val="nil"/>
              </w:pBdr>
              <w:ind w:left="101" w:hanging="101"/>
              <w:jc w:val="both"/>
              <w:rPr>
                <w:i/>
                <w:color w:val="000000"/>
              </w:rPr>
            </w:pPr>
            <w:r>
              <w:rPr>
                <w:i/>
                <w:color w:val="000000"/>
              </w:rPr>
              <w:t xml:space="preserve">Акт о выполненных работах (оказанных услугах) </w:t>
            </w:r>
          </w:p>
          <w:p w:rsidR="00744DD9" w:rsidRPr="00A91C99" w:rsidRDefault="00744DD9" w:rsidP="00744DD9">
            <w:pPr>
              <w:pBdr>
                <w:top w:val="nil"/>
                <w:left w:val="nil"/>
                <w:bottom w:val="nil"/>
                <w:right w:val="nil"/>
                <w:between w:val="nil"/>
              </w:pBdr>
              <w:ind w:left="101" w:hanging="101"/>
              <w:jc w:val="both"/>
              <w:rPr>
                <w:i/>
                <w:color w:val="000000"/>
              </w:rPr>
            </w:pPr>
            <w:r>
              <w:rPr>
                <w:i/>
                <w:color w:val="000000"/>
              </w:rPr>
              <w:t>Товарная накладная ТОРГ-12</w:t>
            </w:r>
          </w:p>
          <w:p w:rsidR="00744DD9" w:rsidRPr="00A91C99" w:rsidRDefault="00744DD9" w:rsidP="00744DD9">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744DD9" w:rsidRPr="00A91C99" w:rsidRDefault="00744DD9" w:rsidP="00744DD9">
            <w:pPr>
              <w:pBdr>
                <w:top w:val="nil"/>
                <w:left w:val="nil"/>
                <w:bottom w:val="nil"/>
                <w:right w:val="nil"/>
                <w:between w:val="nil"/>
              </w:pBdr>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744DD9" w:rsidRPr="00A91C99" w:rsidRDefault="00744DD9" w:rsidP="00744DD9">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744DD9" w:rsidRPr="00A91C99" w:rsidRDefault="00744DD9" w:rsidP="00744DD9">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744DD9" w:rsidRPr="00A91C99" w:rsidRDefault="00744DD9" w:rsidP="00744DD9">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744DD9" w:rsidRPr="00A91C99" w:rsidRDefault="00744DD9" w:rsidP="00744DD9">
            <w:pPr>
              <w:pBdr>
                <w:top w:val="nil"/>
                <w:left w:val="nil"/>
                <w:bottom w:val="nil"/>
                <w:right w:val="nil"/>
                <w:between w:val="nil"/>
              </w:pBdr>
              <w:ind w:left="566" w:hanging="566"/>
              <w:rPr>
                <w:color w:val="000000"/>
              </w:rPr>
            </w:pPr>
            <w:r>
              <w:rPr>
                <w:color w:val="000000"/>
              </w:rPr>
              <w:t>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p>
          <w:p w:rsidR="00744DD9" w:rsidRPr="00A91C99" w:rsidRDefault="00744DD9" w:rsidP="00744DD9">
            <w:pPr>
              <w:pBdr>
                <w:top w:val="nil"/>
                <w:left w:val="nil"/>
                <w:bottom w:val="nil"/>
                <w:right w:val="nil"/>
                <w:between w:val="nil"/>
              </w:pBdr>
              <w:ind w:left="566" w:hanging="566"/>
              <w:rPr>
                <w:color w:val="000000"/>
              </w:rPr>
            </w:pPr>
            <w:r>
              <w:rPr>
                <w:color w:val="000000"/>
              </w:rPr>
              <w:t>в поле «</w:t>
            </w:r>
            <w:proofErr w:type="spellStart"/>
            <w:r>
              <w:rPr>
                <w:color w:val="000000"/>
              </w:rPr>
              <w:t>Значен</w:t>
            </w:r>
            <w:proofErr w:type="spellEnd"/>
            <w:r>
              <w:rPr>
                <w:color w:val="000000"/>
              </w:rPr>
              <w:t>» указать значение кода БЕ. «N_______</w:t>
            </w:r>
            <w:r>
              <w:rPr>
                <w:rStyle w:val="af6"/>
                <w:color w:val="000000"/>
              </w:rPr>
              <w:footnoteReference w:id="3"/>
            </w:r>
            <w:r>
              <w:rPr>
                <w:color w:val="000000"/>
              </w:rPr>
              <w:t>».</w:t>
            </w:r>
          </w:p>
          <w:p w:rsidR="00744DD9" w:rsidRPr="00A91C99" w:rsidRDefault="00744DD9" w:rsidP="00744DD9">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744DD9" w:rsidRPr="00A91C99" w:rsidRDefault="00744DD9" w:rsidP="00744DD9">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744DD9" w:rsidRPr="00A91C99" w:rsidRDefault="00744DD9" w:rsidP="00744DD9">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4"/>
            </w:r>
            <w:r>
              <w:rPr>
                <w:color w:val="000000"/>
              </w:rPr>
              <w:t>»,</w:t>
            </w:r>
          </w:p>
          <w:p w:rsidR="00744DD9" w:rsidRPr="00A91C99" w:rsidRDefault="00744DD9" w:rsidP="00744DD9">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«______</w:t>
            </w:r>
            <w:r>
              <w:rPr>
                <w:color w:val="000000"/>
                <w:vertAlign w:val="superscript"/>
              </w:rPr>
              <w:footnoteReference w:id="5"/>
            </w:r>
            <w:r>
              <w:rPr>
                <w:color w:val="000000"/>
              </w:rPr>
              <w:t>».</w:t>
            </w:r>
          </w:p>
          <w:p w:rsidR="00744DD9" w:rsidRPr="00A91C99" w:rsidRDefault="00744DD9" w:rsidP="00744DD9">
            <w:pPr>
              <w:pBdr>
                <w:top w:val="nil"/>
                <w:left w:val="nil"/>
                <w:bottom w:val="nil"/>
                <w:right w:val="nil"/>
                <w:between w:val="nil"/>
              </w:pBdr>
              <w:ind w:left="566" w:hanging="566"/>
              <w:rPr>
                <w:color w:val="000000"/>
              </w:rPr>
            </w:pPr>
          </w:p>
        </w:tc>
      </w:tr>
      <w:tr w:rsidR="00744DD9" w:rsidRPr="00A91C99" w:rsidTr="00744DD9">
        <w:trPr>
          <w:trHeight w:val="720"/>
        </w:trPr>
        <w:tc>
          <w:tcPr>
            <w:tcW w:w="750" w:type="dxa"/>
            <w:tcBorders>
              <w:top w:val="single" w:sz="4" w:space="0" w:color="000000"/>
              <w:left w:val="single" w:sz="4" w:space="0" w:color="000000"/>
              <w:bottom w:val="single" w:sz="4" w:space="0" w:color="000000"/>
              <w:right w:val="single" w:sz="4" w:space="0" w:color="000000"/>
            </w:tcBorders>
          </w:tcPr>
          <w:p w:rsidR="00744DD9" w:rsidRPr="00A91C99" w:rsidRDefault="00744DD9" w:rsidP="00744DD9">
            <w:pPr>
              <w:pBdr>
                <w:top w:val="nil"/>
                <w:left w:val="nil"/>
                <w:bottom w:val="nil"/>
                <w:right w:val="nil"/>
                <w:between w:val="nil"/>
              </w:pBdr>
              <w:ind w:left="720" w:hanging="720"/>
              <w:jc w:val="center"/>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744DD9" w:rsidRPr="00A91C99" w:rsidRDefault="00744DD9" w:rsidP="00744DD9">
            <w:pPr>
              <w:pBdr>
                <w:top w:val="nil"/>
                <w:left w:val="nil"/>
                <w:bottom w:val="nil"/>
                <w:right w:val="nil"/>
                <w:between w:val="nil"/>
              </w:pBdr>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744DD9" w:rsidRPr="00A91C99" w:rsidRDefault="00744DD9" w:rsidP="00744DD9">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tc>
      </w:tr>
      <w:tr w:rsidR="00744DD9" w:rsidRPr="00A91C99" w:rsidTr="00744DD9">
        <w:trPr>
          <w:trHeight w:val="1420"/>
        </w:trPr>
        <w:tc>
          <w:tcPr>
            <w:tcW w:w="750" w:type="dxa"/>
            <w:tcBorders>
              <w:top w:val="single" w:sz="4" w:space="0" w:color="000000"/>
              <w:left w:val="single" w:sz="4" w:space="0" w:color="000000"/>
              <w:bottom w:val="single" w:sz="4" w:space="0" w:color="000000"/>
              <w:right w:val="single" w:sz="4" w:space="0" w:color="000000"/>
            </w:tcBorders>
          </w:tcPr>
          <w:p w:rsidR="00744DD9" w:rsidRPr="00A91C99" w:rsidRDefault="00744DD9" w:rsidP="00744DD9">
            <w:pPr>
              <w:pBdr>
                <w:top w:val="nil"/>
                <w:left w:val="nil"/>
                <w:bottom w:val="nil"/>
                <w:right w:val="nil"/>
                <w:between w:val="nil"/>
              </w:pBdr>
              <w:ind w:left="720" w:hanging="720"/>
              <w:jc w:val="center"/>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744DD9" w:rsidRPr="00A91C99" w:rsidRDefault="00744DD9" w:rsidP="00744DD9">
            <w:pPr>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744DD9" w:rsidRPr="00A91C99" w:rsidRDefault="00744DD9" w:rsidP="00744DD9">
            <w:pPr>
              <w:pBdr>
                <w:top w:val="nil"/>
                <w:left w:val="nil"/>
                <w:bottom w:val="nil"/>
                <w:right w:val="nil"/>
                <w:between w:val="nil"/>
              </w:pBdr>
              <w:rPr>
                <w:color w:val="000000"/>
              </w:rPr>
            </w:pPr>
            <w:r>
              <w:rPr>
                <w:color w:val="000000"/>
              </w:rPr>
              <w:t>XML, утв. приказом ФНС России от 12.10.2020 № ЕД-7-26/736@ .</w:t>
            </w:r>
          </w:p>
        </w:tc>
      </w:tr>
    </w:tbl>
    <w:p w:rsidR="00744DD9" w:rsidRDefault="00744DD9" w:rsidP="00744DD9">
      <w:pPr>
        <w:jc w:val="center"/>
      </w:pPr>
      <w:r>
        <w:t>Подписи сторон</w:t>
      </w:r>
    </w:p>
    <w:p w:rsidR="00744DD9" w:rsidRPr="00070E73" w:rsidRDefault="00744DD9" w:rsidP="00744DD9">
      <w:pPr>
        <w:jc w:val="center"/>
        <w:rPr>
          <w:sz w:val="16"/>
          <w:szCs w:val="16"/>
        </w:rPr>
      </w:pPr>
    </w:p>
    <w:tbl>
      <w:tblPr>
        <w:tblW w:w="0" w:type="auto"/>
        <w:tblLook w:val="04A0" w:firstRow="1" w:lastRow="0" w:firstColumn="1" w:lastColumn="0" w:noHBand="0" w:noVBand="1"/>
      </w:tblPr>
      <w:tblGrid>
        <w:gridCol w:w="9633"/>
        <w:gridCol w:w="221"/>
      </w:tblGrid>
      <w:tr w:rsidR="00744DD9" w:rsidRPr="008F491A" w:rsidTr="00744DD9">
        <w:tc>
          <w:tcPr>
            <w:tcW w:w="4785" w:type="dxa"/>
          </w:tcPr>
          <w:p w:rsidR="00744DD9" w:rsidRDefault="00744DD9" w:rsidP="00744DD9">
            <w:pPr>
              <w:tabs>
                <w:tab w:val="center" w:pos="4819"/>
              </w:tabs>
              <w:jc w:val="center"/>
              <w:rPr>
                <w:b/>
                <w:bCs/>
                <w:color w:val="000000"/>
              </w:rPr>
            </w:pPr>
            <w:r>
              <w:rPr>
                <w:b/>
                <w:bCs/>
              </w:rPr>
              <w:t>«Арендодатель»</w:t>
            </w:r>
            <w:r>
              <w:rPr>
                <w:b/>
                <w:bCs/>
              </w:rPr>
              <w:tab/>
              <w:t xml:space="preserve">                                        </w:t>
            </w:r>
            <w:r>
              <w:rPr>
                <w:b/>
                <w:bCs/>
                <w:color w:val="000000"/>
              </w:rPr>
              <w:t>«Арендатор»</w:t>
            </w:r>
          </w:p>
          <w:tbl>
            <w:tblPr>
              <w:tblW w:w="10859" w:type="dxa"/>
              <w:jc w:val="center"/>
              <w:tblInd w:w="823" w:type="dxa"/>
              <w:tblLook w:val="04A0" w:firstRow="1" w:lastRow="0" w:firstColumn="1" w:lastColumn="0" w:noHBand="0" w:noVBand="1"/>
            </w:tblPr>
            <w:tblGrid>
              <w:gridCol w:w="5756"/>
              <w:gridCol w:w="5103"/>
            </w:tblGrid>
            <w:tr w:rsidR="00744DD9" w:rsidRPr="00301E7D" w:rsidTr="00744DD9">
              <w:trPr>
                <w:jc w:val="center"/>
              </w:trPr>
              <w:tc>
                <w:tcPr>
                  <w:tcW w:w="5756" w:type="dxa"/>
                </w:tcPr>
                <w:p w:rsidR="00744DD9" w:rsidRPr="00E41044" w:rsidRDefault="00744DD9" w:rsidP="00744DD9">
                  <w:pPr>
                    <w:pStyle w:val="19"/>
                  </w:pPr>
                  <w:r>
                    <w:t>__________________</w:t>
                  </w:r>
                </w:p>
                <w:p w:rsidR="00744DD9" w:rsidRDefault="00744DD9" w:rsidP="00744DD9">
                  <w:pPr>
                    <w:pStyle w:val="19"/>
                  </w:pPr>
                </w:p>
                <w:p w:rsidR="00744DD9" w:rsidRPr="00E41044" w:rsidRDefault="00744DD9" w:rsidP="00744DD9">
                  <w:pPr>
                    <w:pStyle w:val="19"/>
                  </w:pPr>
                </w:p>
                <w:p w:rsidR="00744DD9" w:rsidRPr="00E41044" w:rsidRDefault="00744DD9" w:rsidP="00744DD9">
                  <w:pPr>
                    <w:pStyle w:val="19"/>
                  </w:pPr>
                  <w:r>
                    <w:t>_____________________/ ____________</w:t>
                  </w:r>
                </w:p>
                <w:p w:rsidR="00744DD9" w:rsidRPr="00E41044" w:rsidRDefault="00744DD9" w:rsidP="00744DD9">
                  <w:pPr>
                    <w:pStyle w:val="19"/>
                    <w:ind w:left="259"/>
                    <w:rPr>
                      <w:b/>
                    </w:rPr>
                  </w:pPr>
                  <w:proofErr w:type="spellStart"/>
                  <w:r>
                    <w:t>М.п</w:t>
                  </w:r>
                  <w:proofErr w:type="spellEnd"/>
                  <w:proofErr w:type="gramStart"/>
                  <w:r>
                    <w:t>..</w:t>
                  </w:r>
                  <w:proofErr w:type="gramEnd"/>
                </w:p>
              </w:tc>
              <w:tc>
                <w:tcPr>
                  <w:tcW w:w="5103" w:type="dxa"/>
                </w:tcPr>
                <w:p w:rsidR="00744DD9" w:rsidRPr="004F21C7" w:rsidRDefault="00744DD9" w:rsidP="00744DD9">
                  <w:pPr>
                    <w:pStyle w:val="19"/>
                    <w:rPr>
                      <w:sz w:val="24"/>
                      <w:szCs w:val="24"/>
                    </w:rPr>
                  </w:pPr>
                  <w:r>
                    <w:rPr>
                      <w:sz w:val="24"/>
                      <w:szCs w:val="24"/>
                    </w:rPr>
                    <w:t xml:space="preserve">Директор филиала </w:t>
                  </w:r>
                </w:p>
                <w:p w:rsidR="00744DD9" w:rsidRPr="004F21C7" w:rsidRDefault="00744DD9" w:rsidP="00744DD9">
                  <w:pPr>
                    <w:pStyle w:val="19"/>
                    <w:rPr>
                      <w:sz w:val="24"/>
                      <w:szCs w:val="24"/>
                    </w:rPr>
                  </w:pPr>
                  <w:r>
                    <w:rPr>
                      <w:sz w:val="24"/>
                      <w:szCs w:val="24"/>
                    </w:rPr>
                    <w:t>ПАО «</w:t>
                  </w:r>
                  <w:proofErr w:type="spellStart"/>
                  <w:r>
                    <w:rPr>
                      <w:sz w:val="24"/>
                      <w:szCs w:val="24"/>
                    </w:rPr>
                    <w:t>ТрансКонтейнер</w:t>
                  </w:r>
                  <w:proofErr w:type="spellEnd"/>
                  <w:r>
                    <w:rPr>
                      <w:sz w:val="24"/>
                      <w:szCs w:val="24"/>
                    </w:rPr>
                    <w:t xml:space="preserve">» на </w:t>
                  </w:r>
                  <w:proofErr w:type="spellStart"/>
                  <w:r>
                    <w:rPr>
                      <w:sz w:val="24"/>
                      <w:szCs w:val="24"/>
                    </w:rPr>
                    <w:t>СКжд</w:t>
                  </w:r>
                  <w:proofErr w:type="spellEnd"/>
                  <w:r>
                    <w:rPr>
                      <w:sz w:val="24"/>
                      <w:szCs w:val="24"/>
                    </w:rPr>
                    <w:t xml:space="preserve">          </w:t>
                  </w:r>
                </w:p>
                <w:p w:rsidR="00744DD9" w:rsidRPr="004F21C7" w:rsidRDefault="00744DD9" w:rsidP="00744DD9">
                  <w:pPr>
                    <w:pStyle w:val="19"/>
                    <w:rPr>
                      <w:sz w:val="24"/>
                      <w:szCs w:val="24"/>
                    </w:rPr>
                  </w:pPr>
                  <w:r>
                    <w:rPr>
                      <w:sz w:val="24"/>
                      <w:szCs w:val="24"/>
                    </w:rPr>
                    <w:t xml:space="preserve">                                    </w:t>
                  </w:r>
                </w:p>
                <w:p w:rsidR="00744DD9" w:rsidRPr="004F21C7" w:rsidRDefault="00744DD9" w:rsidP="00744DD9">
                  <w:pPr>
                    <w:pStyle w:val="19"/>
                    <w:rPr>
                      <w:sz w:val="24"/>
                      <w:szCs w:val="24"/>
                    </w:rPr>
                  </w:pPr>
                  <w:r>
                    <w:rPr>
                      <w:sz w:val="24"/>
                      <w:szCs w:val="24"/>
                    </w:rPr>
                    <w:t>__________________/Бабич Е.Е.</w:t>
                  </w:r>
                </w:p>
                <w:p w:rsidR="00744DD9" w:rsidRDefault="00744DD9" w:rsidP="00744DD9">
                  <w:pPr>
                    <w:pStyle w:val="19"/>
                    <w:rPr>
                      <w:b/>
                    </w:rPr>
                  </w:pPr>
                  <w:proofErr w:type="spellStart"/>
                  <w:r>
                    <w:rPr>
                      <w:sz w:val="24"/>
                      <w:szCs w:val="24"/>
                    </w:rPr>
                    <w:t>М.п</w:t>
                  </w:r>
                  <w:proofErr w:type="spellEnd"/>
                  <w:r>
                    <w:rPr>
                      <w:sz w:val="24"/>
                      <w:szCs w:val="24"/>
                    </w:rPr>
                    <w:t>.</w:t>
                  </w:r>
                  <w:r>
                    <w:t xml:space="preserve">      </w:t>
                  </w:r>
                </w:p>
              </w:tc>
            </w:tr>
          </w:tbl>
          <w:p w:rsidR="00744DD9" w:rsidRPr="00970BAC" w:rsidRDefault="00744DD9" w:rsidP="00744DD9">
            <w:pPr>
              <w:rPr>
                <w:b/>
                <w:bCs/>
              </w:rPr>
            </w:pPr>
          </w:p>
        </w:tc>
        <w:tc>
          <w:tcPr>
            <w:tcW w:w="4786" w:type="dxa"/>
          </w:tcPr>
          <w:p w:rsidR="00744DD9" w:rsidRPr="00970BAC" w:rsidRDefault="00744DD9" w:rsidP="00744DD9">
            <w:pPr>
              <w:rPr>
                <w:b/>
                <w:bCs/>
                <w:color w:val="000000"/>
              </w:rPr>
            </w:pPr>
          </w:p>
        </w:tc>
      </w:tr>
    </w:tbl>
    <w:p w:rsidR="00744DD9" w:rsidRPr="004971FF" w:rsidRDefault="00744DD9" w:rsidP="00744DD9">
      <w:pPr>
        <w:ind w:left="6804"/>
      </w:pPr>
      <w:r>
        <w:lastRenderedPageBreak/>
        <w:t>Приложение № 10</w:t>
      </w:r>
    </w:p>
    <w:p w:rsidR="00744DD9" w:rsidRPr="005D242F" w:rsidRDefault="00744DD9" w:rsidP="00744DD9">
      <w:pPr>
        <w:ind w:left="6804"/>
      </w:pPr>
      <w:r>
        <w:t>к договору  аренды</w:t>
      </w:r>
    </w:p>
    <w:p w:rsidR="00744DD9" w:rsidRDefault="00744DD9" w:rsidP="00744DD9">
      <w:pPr>
        <w:ind w:left="6804"/>
      </w:pPr>
      <w:r>
        <w:rPr>
          <w:color w:val="000000"/>
        </w:rPr>
        <w:t>транспортного средства с экипажем</w:t>
      </w:r>
      <w:r>
        <w:t xml:space="preserve">                                                                                                                                                                                            № </w:t>
      </w:r>
      <w:r>
        <w:rPr>
          <w:color w:val="000000"/>
          <w:shd w:val="clear" w:color="auto" w:fill="FFFFFF"/>
        </w:rPr>
        <w:t>_____________________</w:t>
      </w:r>
    </w:p>
    <w:p w:rsidR="00744DD9" w:rsidRDefault="00744DD9" w:rsidP="00744DD9">
      <w:pPr>
        <w:ind w:left="6804"/>
      </w:pPr>
      <w:r>
        <w:t>от "____"____________2021г.</w:t>
      </w:r>
    </w:p>
    <w:p w:rsidR="00744DD9" w:rsidRDefault="00744DD9" w:rsidP="00744DD9">
      <w:pPr>
        <w:ind w:left="6804"/>
      </w:pPr>
    </w:p>
    <w:p w:rsidR="00744DD9" w:rsidRDefault="00744DD9" w:rsidP="00744DD9">
      <w:pPr>
        <w:autoSpaceDE w:val="0"/>
        <w:autoSpaceDN w:val="0"/>
        <w:spacing w:line="276" w:lineRule="auto"/>
        <w:ind w:firstLine="709"/>
        <w:jc w:val="center"/>
      </w:pPr>
      <w:r>
        <w:t>НАЛОГОВАЯ ОГОВОРКА</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1. Арендодатель при исполнении настоящего Договора, заключенного с арендатором, гарантирует (заверяет), что: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Арендодатель является надлежащим </w:t>
      </w:r>
      <w:proofErr w:type="gramStart"/>
      <w:r>
        <w:rPr>
          <w:rFonts w:eastAsia="Arial Narrow"/>
          <w:color w:val="000000"/>
          <w:sz w:val="24"/>
          <w:szCs w:val="24"/>
        </w:rPr>
        <w:t>образом</w:t>
      </w:r>
      <w:proofErr w:type="gramEnd"/>
      <w:r>
        <w:rPr>
          <w:rFonts w:eastAsia="Arial Narrow"/>
          <w:color w:val="000000"/>
          <w:sz w:val="24"/>
          <w:szCs w:val="24"/>
        </w:rPr>
        <w:t xml:space="preserve"> созданным юридическим лицом, действующим в соответствии с законодательством Российской Федерации;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proofErr w:type="gramStart"/>
      <w:r>
        <w:rPr>
          <w:rFonts w:eastAsia="Arial Narrow"/>
          <w:color w:val="000000"/>
          <w:sz w:val="24"/>
          <w:szCs w:val="24"/>
        </w:rPr>
        <w:t>не совершает сделок (операций) основной целью которых являются неуплата (неполная уплата) и (или) зачет (возврат) суммы налога; </w:t>
      </w:r>
      <w:proofErr w:type="gramEnd"/>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proofErr w:type="gramStart"/>
      <w:r>
        <w:rPr>
          <w:rFonts w:eastAsia="Arial Narrow"/>
          <w:color w:val="000000"/>
          <w:sz w:val="24"/>
          <w:szCs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roofErr w:type="gramEnd"/>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принимает исполнения обязательств по сделкам лишь от лиц, являющихся стороной договора, заключенного с Арендодателем (или) лиц, которым обязательство по исполнению сделки (операции) передано по договору или закону;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своевременно и в полном объеме уплачивает налоги, сборы и страховые взносы; отражает в налоговой отчетности по НДС все суммы НДС, предъявленные арендатору;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лица, подписывающие от его имени первичные документы и счета фактуры, имеют на это все необходимые полномочия.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w:t>
      </w:r>
      <w:r>
        <w:rPr>
          <w:rFonts w:eastAsia="Arial Narrow"/>
          <w:color w:val="000000"/>
          <w:sz w:val="24"/>
          <w:szCs w:val="24"/>
        </w:rPr>
        <w:lastRenderedPageBreak/>
        <w:t>иных мероприятий налогового контроля в отношении арендатора налоговый орган: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2.1. установит получение арендатором необоснованной налоговой выгоды в связи с исполнением настоящего Договора и/или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2.2. признает неправомерным учет расходов арендатора на приобретение товаров, работ, услуг или иных объектов гражданских прав по настоящему Договору и/или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2.3. признает неправомерным применение арендатором налоговых вычетов в отношении сумм Н</w:t>
      </w:r>
      <w:proofErr w:type="gramStart"/>
      <w:r>
        <w:rPr>
          <w:rFonts w:eastAsia="Arial Narrow"/>
          <w:color w:val="000000"/>
          <w:sz w:val="24"/>
          <w:szCs w:val="24"/>
        </w:rPr>
        <w:t>ДС в св</w:t>
      </w:r>
      <w:proofErr w:type="gramEnd"/>
      <w:r>
        <w:rPr>
          <w:rFonts w:eastAsia="Arial Narrow"/>
          <w:color w:val="000000"/>
          <w:sz w:val="24"/>
          <w:szCs w:val="24"/>
        </w:rPr>
        <w:t>язи с тем, что Арендодатель: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2.4. нарушал свои налоговые обязанности по отражению в качестве дохода сумм, полученных от арендатора по настоящему Договору, а равно по исчислению и перечислению в бюджет НДС и/или</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proofErr w:type="gramStart"/>
      <w:r>
        <w:rPr>
          <w:rFonts w:eastAsia="Arial Narrow"/>
          <w:color w:val="000000"/>
          <w:sz w:val="24"/>
          <w:szCs w:val="24"/>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Арендодателем, то Арендодатель вправе в течение 10 (десяти) рабочих дней с даты письменного предложения Арендатора возместить последнему имущественные потери (далее также – Имущественные потери, связанные с налоговой проверкой), определяемые как: </w:t>
      </w:r>
      <w:proofErr w:type="gramEnd"/>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2.6. сумма </w:t>
      </w:r>
      <w:proofErr w:type="spellStart"/>
      <w:r>
        <w:rPr>
          <w:rFonts w:eastAsia="Arial Narrow"/>
          <w:color w:val="000000"/>
          <w:sz w:val="24"/>
          <w:szCs w:val="24"/>
        </w:rPr>
        <w:t>доначисленного</w:t>
      </w:r>
      <w:proofErr w:type="spellEnd"/>
      <w:r>
        <w:rPr>
          <w:rFonts w:eastAsia="Arial Narrow"/>
          <w:color w:val="000000"/>
          <w:sz w:val="24"/>
          <w:szCs w:val="24"/>
        </w:rPr>
        <w:t xml:space="preserve"> Арендатору налоговым органом своим решением (далее – Решение налогового органа) налога на прибыль организаций и/или Н</w:t>
      </w:r>
      <w:proofErr w:type="gramStart"/>
      <w:r>
        <w:rPr>
          <w:rFonts w:eastAsia="Arial Narrow"/>
          <w:color w:val="000000"/>
          <w:sz w:val="24"/>
          <w:szCs w:val="24"/>
        </w:rPr>
        <w:t>ДС в св</w:t>
      </w:r>
      <w:proofErr w:type="gramEnd"/>
      <w:r>
        <w:rPr>
          <w:rFonts w:eastAsia="Arial Narrow"/>
          <w:color w:val="000000"/>
          <w:sz w:val="24"/>
          <w:szCs w:val="24"/>
        </w:rPr>
        <w:t xml:space="preserve">язи с Эпизодами, связанными с Арендодателем (далее – </w:t>
      </w:r>
      <w:proofErr w:type="spellStart"/>
      <w:r>
        <w:rPr>
          <w:rFonts w:eastAsia="Arial Narrow"/>
          <w:color w:val="000000"/>
          <w:sz w:val="24"/>
          <w:szCs w:val="24"/>
        </w:rPr>
        <w:t>Доначисленные</w:t>
      </w:r>
      <w:proofErr w:type="spellEnd"/>
      <w:r>
        <w:rPr>
          <w:rFonts w:eastAsia="Arial Narrow"/>
          <w:color w:val="000000"/>
          <w:sz w:val="24"/>
          <w:szCs w:val="24"/>
        </w:rPr>
        <w:t xml:space="preserve"> налоги); плюс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2.7. сумма начисленных Арендатору пеней на сумму </w:t>
      </w:r>
      <w:proofErr w:type="spellStart"/>
      <w:r>
        <w:rPr>
          <w:rFonts w:eastAsia="Arial Narrow"/>
          <w:color w:val="000000"/>
          <w:sz w:val="24"/>
          <w:szCs w:val="24"/>
        </w:rPr>
        <w:t>Доначисленных</w:t>
      </w:r>
      <w:proofErr w:type="spellEnd"/>
      <w:r>
        <w:rPr>
          <w:rFonts w:eastAsia="Arial Narrow"/>
          <w:color w:val="000000"/>
          <w:sz w:val="24"/>
          <w:szCs w:val="24"/>
        </w:rPr>
        <w:t xml:space="preserve"> налогов (далее – Пени); плюс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2.8. штрафы начисленные Арендатору за соответствующие налоговые нарушения в связи с неуплатой ею </w:t>
      </w:r>
      <w:proofErr w:type="spellStart"/>
      <w:r>
        <w:rPr>
          <w:rFonts w:eastAsia="Arial Narrow"/>
          <w:color w:val="000000"/>
          <w:sz w:val="24"/>
          <w:szCs w:val="24"/>
        </w:rPr>
        <w:t>Доначисленных</w:t>
      </w:r>
      <w:proofErr w:type="spellEnd"/>
      <w:r>
        <w:rPr>
          <w:rFonts w:eastAsia="Arial Narrow"/>
          <w:color w:val="000000"/>
          <w:sz w:val="24"/>
          <w:szCs w:val="24"/>
        </w:rPr>
        <w:t xml:space="preserve"> налогов (далее – Штрафы).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3. Стороны, в соответствии со ст. 406.1 ГК РФ также договорились, что в случае предъявления Арендатору третьими лицами (для целей настоящего Договора) – лицами, приобретавшими у Арендатора товары результаты работ, (услуг), имущественные права являющиеся объектом настоящего Договора, имущественных требований: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proofErr w:type="gramStart"/>
      <w:r>
        <w:rPr>
          <w:rFonts w:eastAsia="Arial Narrow"/>
          <w:color w:val="000000"/>
          <w:sz w:val="24"/>
          <w:szCs w:val="24"/>
        </w:rPr>
        <w:t xml:space="preserve">3.1. о возмещении убытков и/или имущественных потерь исчисляемых как размер </w:t>
      </w:r>
      <w:proofErr w:type="spellStart"/>
      <w:r>
        <w:rPr>
          <w:rFonts w:eastAsia="Arial Narrow"/>
          <w:color w:val="000000"/>
          <w:sz w:val="24"/>
          <w:szCs w:val="24"/>
        </w:rPr>
        <w:t>доначисленных</w:t>
      </w:r>
      <w:proofErr w:type="spellEnd"/>
      <w:r>
        <w:rPr>
          <w:rFonts w:eastAsia="Arial Narrow"/>
          <w:color w:val="000000"/>
          <w:sz w:val="24"/>
          <w:szCs w:val="24"/>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rFonts w:eastAsia="Arial Narrow"/>
          <w:color w:val="000000"/>
          <w:sz w:val="24"/>
          <w:szCs w:val="24"/>
        </w:rPr>
        <w:t xml:space="preserve"> имущественных прав третьих лиц)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Арендатора), то Арендодатель обязан в течение 10 (десять) рабочих дней </w:t>
      </w:r>
      <w:proofErr w:type="gramStart"/>
      <w:r>
        <w:rPr>
          <w:rFonts w:eastAsia="Arial Narrow"/>
          <w:color w:val="000000"/>
          <w:sz w:val="24"/>
          <w:szCs w:val="24"/>
        </w:rPr>
        <w:t>с даты</w:t>
      </w:r>
      <w:proofErr w:type="gramEnd"/>
      <w:r>
        <w:rPr>
          <w:rFonts w:eastAsia="Arial Narrow"/>
          <w:color w:val="000000"/>
          <w:sz w:val="24"/>
          <w:szCs w:val="24"/>
        </w:rPr>
        <w:t xml:space="preserve"> письменного требования Арендатора возместить последнему Имущественные потери, связанные с нарушением имущественных прав третьих лиц.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4. </w:t>
      </w:r>
      <w:proofErr w:type="gramStart"/>
      <w:r>
        <w:rPr>
          <w:rFonts w:eastAsia="Arial Narrow"/>
          <w:color w:val="000000"/>
          <w:sz w:val="24"/>
          <w:szCs w:val="24"/>
        </w:rPr>
        <w:t>В соответствии со ст. 406.1 ГК РФ Стороны также предусмотрели, что в случае не реализации Арендодателем права, указанного в пункте 2.5 настоящей Налоговой оговорки, на возмещение Арендатору Имущественных потерь, связанных с налоговой проверкой, Арендатор вправе оспорить Решение налогового органа в установленном законом порядке и в этом случае Арендодатель будет обязан возместить Арендатору имущественные потери, в течение 10 (десяти) рабочих дней</w:t>
      </w:r>
      <w:proofErr w:type="gramEnd"/>
      <w:r>
        <w:rPr>
          <w:rFonts w:eastAsia="Arial Narrow"/>
          <w:color w:val="000000"/>
          <w:sz w:val="24"/>
          <w:szCs w:val="24"/>
        </w:rPr>
        <w:t xml:space="preserve"> с даты письменного требования Арендатора об этом (с приложением копии Решения налогового органа и копии вступившего в силу судебного акта</w:t>
      </w:r>
      <w:proofErr w:type="gramStart"/>
      <w:r>
        <w:rPr>
          <w:rFonts w:eastAsia="Arial Narrow"/>
          <w:color w:val="000000"/>
          <w:sz w:val="24"/>
          <w:szCs w:val="24"/>
        </w:rPr>
        <w:t xml:space="preserve"> (-</w:t>
      </w:r>
      <w:proofErr w:type="spellStart"/>
      <w:proofErr w:type="gramEnd"/>
      <w:r>
        <w:rPr>
          <w:rFonts w:eastAsia="Arial Narrow"/>
          <w:color w:val="000000"/>
          <w:sz w:val="24"/>
          <w:szCs w:val="24"/>
        </w:rPr>
        <w:t>ов</w:t>
      </w:r>
      <w:proofErr w:type="spellEnd"/>
      <w:r>
        <w:rPr>
          <w:rFonts w:eastAsia="Arial Narrow"/>
          <w:color w:val="000000"/>
          <w:sz w:val="24"/>
          <w:szCs w:val="24"/>
        </w:rPr>
        <w:t xml:space="preserve">), принятого (-ых) по результатам оспаривания Арендатором Решения налогового органа и подтверждающего </w:t>
      </w:r>
      <w:r>
        <w:rPr>
          <w:rFonts w:eastAsia="Arial Narrow"/>
          <w:color w:val="000000"/>
          <w:sz w:val="24"/>
          <w:szCs w:val="24"/>
        </w:rPr>
        <w:lastRenderedPageBreak/>
        <w:t>предпринятые им усилия по оспариванию Решения налогового органа как минимум в части Эпизодов, связанных с Арендодателем), определяемые как: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4.1. такие </w:t>
      </w:r>
      <w:proofErr w:type="spellStart"/>
      <w:r>
        <w:rPr>
          <w:rFonts w:eastAsia="Arial Narrow"/>
          <w:color w:val="000000"/>
          <w:sz w:val="24"/>
          <w:szCs w:val="24"/>
        </w:rPr>
        <w:t>Доначисленные</w:t>
      </w:r>
      <w:proofErr w:type="spellEnd"/>
      <w:r>
        <w:rPr>
          <w:rFonts w:eastAsia="Arial Narrow"/>
          <w:color w:val="000000"/>
          <w:sz w:val="24"/>
          <w:szCs w:val="24"/>
        </w:rPr>
        <w:t xml:space="preserve"> налоги, Пени и Штрафы с учетом возможных корректировок в соответствии с вступившим в законную силу решением суда по делу</w:t>
      </w:r>
      <w:proofErr w:type="gramStart"/>
      <w:r>
        <w:rPr>
          <w:rFonts w:eastAsia="Arial Narrow"/>
          <w:color w:val="000000"/>
          <w:sz w:val="24"/>
          <w:szCs w:val="24"/>
        </w:rPr>
        <w:t xml:space="preserve"> (-</w:t>
      </w:r>
      <w:proofErr w:type="spellStart"/>
      <w:proofErr w:type="gramEnd"/>
      <w:r>
        <w:rPr>
          <w:rFonts w:eastAsia="Arial Narrow"/>
          <w:color w:val="000000"/>
          <w:sz w:val="24"/>
          <w:szCs w:val="24"/>
        </w:rPr>
        <w:t>ам</w:t>
      </w:r>
      <w:proofErr w:type="spellEnd"/>
      <w:r>
        <w:rPr>
          <w:rFonts w:eastAsia="Arial Narrow"/>
          <w:color w:val="000000"/>
          <w:sz w:val="24"/>
          <w:szCs w:val="24"/>
        </w:rPr>
        <w:t>), в рамках которого (-ых) Арендатор предпринял добросовестные усилия по оспариванию Решения налогового органа, а также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4.2. судебные расходы Арендатора в связи с оспариванием Решения налогового органа в полном размере.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5. Арендодатель признает и соглашается, что Арендатор вправе по своему усмотрению уплатить в бюджет </w:t>
      </w:r>
      <w:proofErr w:type="spellStart"/>
      <w:r>
        <w:rPr>
          <w:rFonts w:eastAsia="Arial Narrow"/>
          <w:color w:val="000000"/>
          <w:sz w:val="24"/>
          <w:szCs w:val="24"/>
        </w:rPr>
        <w:t>Доначисленные</w:t>
      </w:r>
      <w:proofErr w:type="spellEnd"/>
      <w:r>
        <w:rPr>
          <w:rFonts w:eastAsia="Arial Narrow"/>
          <w:color w:val="000000"/>
          <w:sz w:val="24"/>
          <w:szCs w:val="24"/>
        </w:rPr>
        <w:t xml:space="preserve"> налоги, Пени и Штрафы в соответствии с Решением налогового органа до вступления в силу решения суда по делу, в рамках которого Арендатор оспаривает Решение налогового органа, содержащее Эпизоды, связанные с Арендодателем. Арендодатель не вправе ссылаться на данное обстоятельство как на условие, способствовавшее возникновению или увеличению имущественных потерь у Арендатора и в обоснование своего отказа или задержки возмещать Арендатору Имущественные потери, связанные с налоговой проверкой.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6. </w:t>
      </w:r>
      <w:proofErr w:type="gramStart"/>
      <w:r>
        <w:rPr>
          <w:rFonts w:eastAsia="Arial Narrow"/>
          <w:color w:val="000000"/>
          <w:sz w:val="24"/>
          <w:szCs w:val="24"/>
        </w:rPr>
        <w:t xml:space="preserve">В случае если Арендодатель возместит Арендатору Имущественные потери, связанные с налоговой проверкой, а Арендатор впоследствии продолжит оспаривание Решения налогового органа в части Эпизодов, связанных с Арендодателем, и вернет из бюджета полностью или частично </w:t>
      </w:r>
      <w:proofErr w:type="spellStart"/>
      <w:r>
        <w:rPr>
          <w:rFonts w:eastAsia="Arial Narrow"/>
          <w:color w:val="000000"/>
          <w:sz w:val="24"/>
          <w:szCs w:val="24"/>
        </w:rPr>
        <w:t>Доначисленные</w:t>
      </w:r>
      <w:proofErr w:type="spellEnd"/>
      <w:r>
        <w:rPr>
          <w:rFonts w:eastAsia="Arial Narrow"/>
          <w:color w:val="000000"/>
          <w:sz w:val="24"/>
          <w:szCs w:val="24"/>
        </w:rPr>
        <w:t xml:space="preserve"> налоги, Пени и/или Штрафы (далее – Возвращенные суммы), то Арендатор обязуется уведомить Арендодателя об этом не позднее 30 (тридцати) рабочих дней с даты фактического получения Возвращенных</w:t>
      </w:r>
      <w:proofErr w:type="gramEnd"/>
      <w:r>
        <w:rPr>
          <w:rFonts w:eastAsia="Arial Narrow"/>
          <w:color w:val="000000"/>
          <w:sz w:val="24"/>
          <w:szCs w:val="24"/>
        </w:rPr>
        <w:t xml:space="preserve"> сумм и уплатить ему Возвращенные суммы в течение 30 (тридцати) рабочих дней </w:t>
      </w:r>
      <w:proofErr w:type="gramStart"/>
      <w:r>
        <w:rPr>
          <w:rFonts w:eastAsia="Arial Narrow"/>
          <w:color w:val="000000"/>
          <w:sz w:val="24"/>
          <w:szCs w:val="24"/>
        </w:rPr>
        <w:t>с даты получения</w:t>
      </w:r>
      <w:proofErr w:type="gramEnd"/>
      <w:r>
        <w:rPr>
          <w:rFonts w:eastAsia="Arial Narrow"/>
          <w:color w:val="000000"/>
          <w:sz w:val="24"/>
          <w:szCs w:val="24"/>
        </w:rPr>
        <w:t xml:space="preserve"> письменного требования Арендодателя об этом.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7. </w:t>
      </w:r>
      <w:proofErr w:type="gramStart"/>
      <w:r>
        <w:rPr>
          <w:rFonts w:eastAsia="Arial Narrow"/>
          <w:color w:val="000000"/>
          <w:sz w:val="24"/>
          <w:szCs w:val="24"/>
        </w:rPr>
        <w:t>Арендодатель обязан предпринять максимальные усилия для содействия Арендатору в предотвращении доначисления налогов, штрафов и пеней по Эпизодам, связанным с Арендодателем, а также в досудебном и судебном обжаловании Решения налогового органа в части Эпизодов, связанных с Арендодателем, в частности, представлять арендатору доказательства и пояснения, опровергающие нарушение гарантий, указанных в п.1 настоящей Налоговой оговорки, либо иных признаков недобросовестности, а также содействовать</w:t>
      </w:r>
      <w:proofErr w:type="gramEnd"/>
      <w:r>
        <w:rPr>
          <w:rFonts w:eastAsia="Arial Narrow"/>
          <w:color w:val="000000"/>
          <w:sz w:val="24"/>
          <w:szCs w:val="24"/>
        </w:rPr>
        <w:t xml:space="preserve"> Арендатору в сборе таких доказательств в ходе досудебного и судебного обжалования Эпизодов, связанных с Арендодателем, обеспечивать, где необходимо, явку своих свидетелей-сотрудников для дачи показаний налоговому органу, суду и прочее. </w:t>
      </w:r>
    </w:p>
    <w:p w:rsidR="00744DD9" w:rsidRPr="0050476D"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8. </w:t>
      </w:r>
      <w:proofErr w:type="gramStart"/>
      <w:r>
        <w:rPr>
          <w:rFonts w:eastAsia="Arial Narrow"/>
          <w:color w:val="000000"/>
          <w:sz w:val="24"/>
          <w:szCs w:val="24"/>
        </w:rPr>
        <w:t>Арендодатель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настоящего Договора, его исполнения или прекращения (статья 431.2 ГК РФ), при нарушении которых Арендодатель  обязан возместить Арендатору по его требованию убытки, причиненные недостоверностью таких заверений.»</w:t>
      </w:r>
      <w:proofErr w:type="gramEnd"/>
    </w:p>
    <w:p w:rsidR="00744DD9" w:rsidRDefault="00744DD9" w:rsidP="00744DD9">
      <w:pPr>
        <w:tabs>
          <w:tab w:val="left" w:pos="-4140"/>
          <w:tab w:val="left" w:pos="2160"/>
          <w:tab w:val="left" w:pos="6480"/>
        </w:tabs>
      </w:pPr>
    </w:p>
    <w:p w:rsidR="00744DD9" w:rsidRDefault="00744DD9" w:rsidP="00744DD9">
      <w:pPr>
        <w:jc w:val="center"/>
      </w:pPr>
      <w:r>
        <w:t>Подписи сторон</w:t>
      </w:r>
    </w:p>
    <w:p w:rsidR="00744DD9" w:rsidRPr="00070E73" w:rsidRDefault="00744DD9" w:rsidP="00744DD9">
      <w:pPr>
        <w:jc w:val="center"/>
        <w:rPr>
          <w:sz w:val="16"/>
          <w:szCs w:val="16"/>
        </w:rPr>
      </w:pPr>
    </w:p>
    <w:tbl>
      <w:tblPr>
        <w:tblW w:w="0" w:type="auto"/>
        <w:tblLook w:val="04A0" w:firstRow="1" w:lastRow="0" w:firstColumn="1" w:lastColumn="0" w:noHBand="0" w:noVBand="1"/>
      </w:tblPr>
      <w:tblGrid>
        <w:gridCol w:w="9633"/>
        <w:gridCol w:w="221"/>
      </w:tblGrid>
      <w:tr w:rsidR="00744DD9" w:rsidRPr="008F491A" w:rsidTr="00744DD9">
        <w:tc>
          <w:tcPr>
            <w:tcW w:w="4785" w:type="dxa"/>
          </w:tcPr>
          <w:p w:rsidR="00744DD9" w:rsidRDefault="00744DD9" w:rsidP="00744DD9">
            <w:pPr>
              <w:tabs>
                <w:tab w:val="center" w:pos="4819"/>
              </w:tabs>
              <w:jc w:val="center"/>
              <w:rPr>
                <w:b/>
                <w:bCs/>
                <w:color w:val="000000"/>
              </w:rPr>
            </w:pPr>
            <w:r>
              <w:rPr>
                <w:b/>
                <w:bCs/>
              </w:rPr>
              <w:t>«Арендодатель»</w:t>
            </w:r>
            <w:r>
              <w:rPr>
                <w:b/>
                <w:bCs/>
              </w:rPr>
              <w:tab/>
              <w:t xml:space="preserve">                                        </w:t>
            </w:r>
            <w:r>
              <w:rPr>
                <w:b/>
                <w:bCs/>
                <w:color w:val="000000"/>
              </w:rPr>
              <w:t>«Арендатор»</w:t>
            </w:r>
          </w:p>
          <w:tbl>
            <w:tblPr>
              <w:tblW w:w="10859" w:type="dxa"/>
              <w:jc w:val="center"/>
              <w:tblInd w:w="823" w:type="dxa"/>
              <w:tblLook w:val="04A0" w:firstRow="1" w:lastRow="0" w:firstColumn="1" w:lastColumn="0" w:noHBand="0" w:noVBand="1"/>
            </w:tblPr>
            <w:tblGrid>
              <w:gridCol w:w="5756"/>
              <w:gridCol w:w="5103"/>
            </w:tblGrid>
            <w:tr w:rsidR="00744DD9" w:rsidRPr="00301E7D" w:rsidTr="00744DD9">
              <w:trPr>
                <w:jc w:val="center"/>
              </w:trPr>
              <w:tc>
                <w:tcPr>
                  <w:tcW w:w="5756" w:type="dxa"/>
                </w:tcPr>
                <w:p w:rsidR="00744DD9" w:rsidRPr="00E41044" w:rsidRDefault="00744DD9" w:rsidP="00744DD9">
                  <w:pPr>
                    <w:pStyle w:val="19"/>
                  </w:pPr>
                  <w:r>
                    <w:t>__________________</w:t>
                  </w:r>
                </w:p>
                <w:p w:rsidR="00744DD9" w:rsidRDefault="00744DD9" w:rsidP="00744DD9">
                  <w:pPr>
                    <w:pStyle w:val="19"/>
                  </w:pPr>
                </w:p>
                <w:p w:rsidR="00744DD9" w:rsidRPr="00E41044" w:rsidRDefault="00744DD9" w:rsidP="00744DD9">
                  <w:pPr>
                    <w:pStyle w:val="19"/>
                  </w:pPr>
                </w:p>
                <w:p w:rsidR="00744DD9" w:rsidRPr="00E41044" w:rsidRDefault="00744DD9" w:rsidP="00744DD9">
                  <w:pPr>
                    <w:pStyle w:val="19"/>
                  </w:pPr>
                  <w:r>
                    <w:t>_____________________/ ____________</w:t>
                  </w:r>
                </w:p>
                <w:p w:rsidR="00744DD9" w:rsidRPr="00E41044" w:rsidRDefault="00744DD9" w:rsidP="00744DD9">
                  <w:pPr>
                    <w:pStyle w:val="19"/>
                    <w:ind w:left="259"/>
                    <w:rPr>
                      <w:b/>
                    </w:rPr>
                  </w:pPr>
                  <w:proofErr w:type="spellStart"/>
                  <w:r>
                    <w:t>М.п</w:t>
                  </w:r>
                  <w:proofErr w:type="spellEnd"/>
                  <w:proofErr w:type="gramStart"/>
                  <w:r>
                    <w:t>..</w:t>
                  </w:r>
                  <w:proofErr w:type="gramEnd"/>
                </w:p>
              </w:tc>
              <w:tc>
                <w:tcPr>
                  <w:tcW w:w="5103" w:type="dxa"/>
                </w:tcPr>
                <w:p w:rsidR="00744DD9" w:rsidRPr="004F21C7" w:rsidRDefault="00744DD9" w:rsidP="00744DD9">
                  <w:pPr>
                    <w:pStyle w:val="19"/>
                    <w:rPr>
                      <w:sz w:val="24"/>
                      <w:szCs w:val="24"/>
                    </w:rPr>
                  </w:pPr>
                  <w:r>
                    <w:rPr>
                      <w:sz w:val="24"/>
                      <w:szCs w:val="24"/>
                    </w:rPr>
                    <w:t xml:space="preserve">Директор филиала </w:t>
                  </w:r>
                </w:p>
                <w:p w:rsidR="00744DD9" w:rsidRPr="004F21C7" w:rsidRDefault="00744DD9" w:rsidP="00744DD9">
                  <w:pPr>
                    <w:pStyle w:val="19"/>
                    <w:rPr>
                      <w:sz w:val="24"/>
                      <w:szCs w:val="24"/>
                    </w:rPr>
                  </w:pPr>
                  <w:r>
                    <w:rPr>
                      <w:sz w:val="24"/>
                      <w:szCs w:val="24"/>
                    </w:rPr>
                    <w:t>ПАО «</w:t>
                  </w:r>
                  <w:proofErr w:type="spellStart"/>
                  <w:r>
                    <w:rPr>
                      <w:sz w:val="24"/>
                      <w:szCs w:val="24"/>
                    </w:rPr>
                    <w:t>ТрансКонтейнер</w:t>
                  </w:r>
                  <w:proofErr w:type="spellEnd"/>
                  <w:r>
                    <w:rPr>
                      <w:sz w:val="24"/>
                      <w:szCs w:val="24"/>
                    </w:rPr>
                    <w:t xml:space="preserve">» на </w:t>
                  </w:r>
                  <w:proofErr w:type="spellStart"/>
                  <w:r>
                    <w:rPr>
                      <w:sz w:val="24"/>
                      <w:szCs w:val="24"/>
                    </w:rPr>
                    <w:t>СКжд</w:t>
                  </w:r>
                  <w:proofErr w:type="spellEnd"/>
                  <w:r>
                    <w:rPr>
                      <w:sz w:val="24"/>
                      <w:szCs w:val="24"/>
                    </w:rPr>
                    <w:t xml:space="preserve">          </w:t>
                  </w:r>
                </w:p>
                <w:p w:rsidR="00744DD9" w:rsidRPr="004F21C7" w:rsidRDefault="00744DD9" w:rsidP="00744DD9">
                  <w:pPr>
                    <w:pStyle w:val="19"/>
                    <w:rPr>
                      <w:sz w:val="24"/>
                      <w:szCs w:val="24"/>
                    </w:rPr>
                  </w:pPr>
                  <w:r>
                    <w:rPr>
                      <w:sz w:val="24"/>
                      <w:szCs w:val="24"/>
                    </w:rPr>
                    <w:t xml:space="preserve">                                    </w:t>
                  </w:r>
                </w:p>
                <w:p w:rsidR="00744DD9" w:rsidRPr="004F21C7" w:rsidRDefault="00744DD9" w:rsidP="00744DD9">
                  <w:pPr>
                    <w:pStyle w:val="19"/>
                    <w:rPr>
                      <w:sz w:val="24"/>
                      <w:szCs w:val="24"/>
                    </w:rPr>
                  </w:pPr>
                  <w:r>
                    <w:rPr>
                      <w:sz w:val="24"/>
                      <w:szCs w:val="24"/>
                    </w:rPr>
                    <w:t>__________________/Бабич Е.Е.</w:t>
                  </w:r>
                </w:p>
                <w:p w:rsidR="00744DD9" w:rsidRDefault="00744DD9" w:rsidP="00744DD9">
                  <w:pPr>
                    <w:pStyle w:val="19"/>
                    <w:rPr>
                      <w:b/>
                    </w:rPr>
                  </w:pPr>
                  <w:proofErr w:type="spellStart"/>
                  <w:r>
                    <w:rPr>
                      <w:sz w:val="24"/>
                      <w:szCs w:val="24"/>
                    </w:rPr>
                    <w:t>М.п</w:t>
                  </w:r>
                  <w:proofErr w:type="spellEnd"/>
                  <w:r>
                    <w:rPr>
                      <w:sz w:val="24"/>
                      <w:szCs w:val="24"/>
                    </w:rPr>
                    <w:t>.</w:t>
                  </w:r>
                  <w:r>
                    <w:t xml:space="preserve">      </w:t>
                  </w:r>
                </w:p>
              </w:tc>
            </w:tr>
          </w:tbl>
          <w:p w:rsidR="00744DD9" w:rsidRPr="00970BAC" w:rsidRDefault="00744DD9" w:rsidP="00744DD9">
            <w:pPr>
              <w:rPr>
                <w:b/>
                <w:bCs/>
              </w:rPr>
            </w:pPr>
          </w:p>
        </w:tc>
        <w:tc>
          <w:tcPr>
            <w:tcW w:w="4786" w:type="dxa"/>
          </w:tcPr>
          <w:p w:rsidR="00744DD9" w:rsidRPr="00970BAC" w:rsidRDefault="00744DD9" w:rsidP="00744DD9">
            <w:pPr>
              <w:rPr>
                <w:b/>
                <w:bCs/>
                <w:color w:val="000000"/>
              </w:rPr>
            </w:pPr>
          </w:p>
        </w:tc>
      </w:tr>
    </w:tbl>
    <w:p w:rsidR="00744DD9" w:rsidRDefault="00744DD9"/>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341337" w:rsidRDefault="00744DD9">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6"/>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341337" w:rsidRDefault="00744DD9">
      <w:pPr>
        <w:pStyle w:val="19"/>
        <w:ind w:firstLine="0"/>
        <w:jc w:val="right"/>
        <w:outlineLvl w:val="0"/>
        <w:rPr>
          <w:b/>
          <w:i/>
          <w:iCs/>
        </w:rPr>
      </w:pPr>
      <w:r>
        <w:lastRenderedPageBreak/>
        <w:t xml:space="preserve"> </w:t>
      </w:r>
    </w:p>
    <w:p w:rsidR="00341337" w:rsidRDefault="00744DD9">
      <w:pPr>
        <w:pStyle w:val="19"/>
        <w:ind w:firstLine="0"/>
        <w:jc w:val="right"/>
        <w:outlineLvl w:val="0"/>
        <w:rPr>
          <w:b/>
          <w:i/>
          <w:iCs/>
        </w:rPr>
      </w:pPr>
      <w:r>
        <w:t>Приложение № 6</w:t>
      </w:r>
      <w:r>
        <w:br/>
        <w:t>к документации о закупке</w:t>
      </w:r>
    </w:p>
    <w:p w:rsidR="00C03380" w:rsidRPr="00C03380" w:rsidRDefault="00C03380" w:rsidP="00C03380"/>
    <w:p w:rsidR="00744DD9" w:rsidRPr="004961BC" w:rsidRDefault="00744DD9" w:rsidP="00744DD9">
      <w:pPr>
        <w:jc w:val="center"/>
        <w:rPr>
          <w:b/>
        </w:rPr>
      </w:pPr>
      <w:r>
        <w:rPr>
          <w:b/>
        </w:rPr>
        <w:t>Данные о водителях,</w:t>
      </w:r>
    </w:p>
    <w:p w:rsidR="00744DD9" w:rsidRPr="004961BC" w:rsidRDefault="00744DD9" w:rsidP="00744DD9">
      <w:pPr>
        <w:ind w:left="-360" w:firstLine="360"/>
        <w:jc w:val="center"/>
        <w:rPr>
          <w:b/>
        </w:rPr>
      </w:pPr>
      <w:proofErr w:type="gramStart"/>
      <w:r>
        <w:rPr>
          <w:b/>
        </w:rPr>
        <w:t>оказывающих</w:t>
      </w:r>
      <w:proofErr w:type="gramEnd"/>
      <w:r>
        <w:rPr>
          <w:b/>
        </w:rPr>
        <w:t xml:space="preserve"> услуги по управлению </w:t>
      </w:r>
    </w:p>
    <w:p w:rsidR="00744DD9" w:rsidRDefault="00744DD9" w:rsidP="00744DD9">
      <w:pPr>
        <w:ind w:left="-360" w:firstLine="360"/>
        <w:jc w:val="center"/>
        <w:rPr>
          <w:b/>
        </w:rPr>
      </w:pPr>
      <w:r>
        <w:rPr>
          <w:b/>
        </w:rPr>
        <w:t xml:space="preserve">транспортным средством и его технической эксплуатации </w:t>
      </w:r>
    </w:p>
    <w:p w:rsidR="00744DD9" w:rsidRPr="004961BC" w:rsidRDefault="00744DD9" w:rsidP="00744DD9">
      <w:pPr>
        <w:ind w:left="-360" w:firstLine="360"/>
        <w:jc w:val="center"/>
      </w:pPr>
    </w:p>
    <w:tbl>
      <w:tblPr>
        <w:tblpPr w:leftFromText="180" w:rightFromText="180" w:vertAnchor="text" w:tblpX="-468"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1800"/>
        <w:gridCol w:w="1620"/>
        <w:gridCol w:w="1440"/>
        <w:gridCol w:w="1161"/>
        <w:gridCol w:w="1359"/>
        <w:gridCol w:w="1051"/>
        <w:gridCol w:w="1417"/>
      </w:tblGrid>
      <w:tr w:rsidR="00744DD9" w:rsidRPr="004D147E" w:rsidTr="00744DD9">
        <w:tc>
          <w:tcPr>
            <w:tcW w:w="608" w:type="dxa"/>
          </w:tcPr>
          <w:p w:rsidR="00744DD9" w:rsidRPr="00E16EBE" w:rsidRDefault="00744DD9" w:rsidP="00744DD9">
            <w:pPr>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800" w:type="dxa"/>
            <w:vAlign w:val="center"/>
          </w:tcPr>
          <w:p w:rsidR="00744DD9" w:rsidRPr="00E16EBE" w:rsidRDefault="00744DD9" w:rsidP="00744DD9">
            <w:pPr>
              <w:jc w:val="center"/>
              <w:rPr>
                <w:sz w:val="20"/>
                <w:szCs w:val="20"/>
              </w:rPr>
            </w:pPr>
            <w:r>
              <w:rPr>
                <w:sz w:val="20"/>
                <w:szCs w:val="20"/>
              </w:rPr>
              <w:t>Ф.И.О.</w:t>
            </w:r>
          </w:p>
        </w:tc>
        <w:tc>
          <w:tcPr>
            <w:tcW w:w="1620" w:type="dxa"/>
            <w:vAlign w:val="center"/>
          </w:tcPr>
          <w:p w:rsidR="00744DD9" w:rsidRPr="00E16EBE" w:rsidRDefault="00744DD9" w:rsidP="00744DD9">
            <w:pPr>
              <w:jc w:val="center"/>
              <w:rPr>
                <w:sz w:val="20"/>
                <w:szCs w:val="20"/>
              </w:rPr>
            </w:pPr>
            <w:r>
              <w:rPr>
                <w:sz w:val="20"/>
                <w:szCs w:val="20"/>
              </w:rPr>
              <w:t xml:space="preserve"> Водительское удостоверение</w:t>
            </w:r>
            <w:proofErr w:type="gramStart"/>
            <w:r>
              <w:rPr>
                <w:sz w:val="20"/>
                <w:szCs w:val="20"/>
              </w:rPr>
              <w:t xml:space="preserve"> (№, </w:t>
            </w:r>
            <w:proofErr w:type="gramEnd"/>
            <w:r>
              <w:rPr>
                <w:sz w:val="20"/>
                <w:szCs w:val="20"/>
              </w:rPr>
              <w:t>серия, дата выдачи, срок действия)</w:t>
            </w:r>
          </w:p>
        </w:tc>
        <w:tc>
          <w:tcPr>
            <w:tcW w:w="1440" w:type="dxa"/>
            <w:vAlign w:val="center"/>
          </w:tcPr>
          <w:p w:rsidR="00744DD9" w:rsidRPr="00E16EBE" w:rsidRDefault="00744DD9" w:rsidP="00744DD9">
            <w:pPr>
              <w:jc w:val="center"/>
              <w:rPr>
                <w:sz w:val="20"/>
                <w:szCs w:val="20"/>
              </w:rPr>
            </w:pPr>
            <w:r>
              <w:rPr>
                <w:sz w:val="20"/>
                <w:szCs w:val="20"/>
              </w:rPr>
              <w:t xml:space="preserve">Общий водительский стаж </w:t>
            </w:r>
          </w:p>
        </w:tc>
        <w:tc>
          <w:tcPr>
            <w:tcW w:w="1161" w:type="dxa"/>
            <w:vAlign w:val="center"/>
          </w:tcPr>
          <w:p w:rsidR="00744DD9" w:rsidRPr="00E16EBE" w:rsidRDefault="00744DD9" w:rsidP="00744DD9">
            <w:pPr>
              <w:jc w:val="center"/>
              <w:rPr>
                <w:sz w:val="20"/>
                <w:szCs w:val="20"/>
              </w:rPr>
            </w:pPr>
            <w:r>
              <w:rPr>
                <w:sz w:val="20"/>
                <w:szCs w:val="20"/>
              </w:rPr>
              <w:t>Категория</w:t>
            </w:r>
          </w:p>
        </w:tc>
        <w:tc>
          <w:tcPr>
            <w:tcW w:w="1359" w:type="dxa"/>
            <w:vAlign w:val="center"/>
          </w:tcPr>
          <w:p w:rsidR="00744DD9" w:rsidRPr="00E16EBE" w:rsidRDefault="00744DD9" w:rsidP="00744DD9">
            <w:pPr>
              <w:jc w:val="center"/>
              <w:rPr>
                <w:sz w:val="20"/>
                <w:szCs w:val="20"/>
              </w:rPr>
            </w:pPr>
            <w:r>
              <w:rPr>
                <w:sz w:val="20"/>
                <w:szCs w:val="20"/>
              </w:rPr>
              <w:t>Гражданство РФ/разрешение на работу</w:t>
            </w:r>
          </w:p>
        </w:tc>
        <w:tc>
          <w:tcPr>
            <w:tcW w:w="1051" w:type="dxa"/>
            <w:vAlign w:val="center"/>
          </w:tcPr>
          <w:p w:rsidR="00744DD9" w:rsidRPr="00E16EBE" w:rsidRDefault="00744DD9" w:rsidP="00744DD9">
            <w:pPr>
              <w:jc w:val="center"/>
              <w:rPr>
                <w:sz w:val="20"/>
                <w:szCs w:val="20"/>
              </w:rPr>
            </w:pPr>
            <w:r>
              <w:rPr>
                <w:sz w:val="20"/>
                <w:szCs w:val="20"/>
              </w:rPr>
              <w:t>Знание русского языка (да/нет)</w:t>
            </w:r>
          </w:p>
        </w:tc>
        <w:tc>
          <w:tcPr>
            <w:tcW w:w="1417" w:type="dxa"/>
          </w:tcPr>
          <w:p w:rsidR="00744DD9" w:rsidRPr="00E16EBE" w:rsidRDefault="00744DD9" w:rsidP="00744DD9">
            <w:pPr>
              <w:jc w:val="center"/>
              <w:rPr>
                <w:sz w:val="20"/>
                <w:szCs w:val="20"/>
              </w:rPr>
            </w:pPr>
            <w:r>
              <w:rPr>
                <w:sz w:val="20"/>
                <w:szCs w:val="20"/>
              </w:rPr>
              <w:t>Опыт работы с постановкой и снятием контейнеров</w:t>
            </w:r>
          </w:p>
        </w:tc>
      </w:tr>
      <w:tr w:rsidR="00744DD9" w:rsidRPr="004D147E" w:rsidTr="00744DD9">
        <w:tc>
          <w:tcPr>
            <w:tcW w:w="608" w:type="dxa"/>
          </w:tcPr>
          <w:p w:rsidR="00744DD9" w:rsidRPr="00E16EBE" w:rsidRDefault="00744DD9" w:rsidP="00744DD9">
            <w:pPr>
              <w:jc w:val="center"/>
              <w:rPr>
                <w:sz w:val="20"/>
                <w:szCs w:val="20"/>
              </w:rPr>
            </w:pPr>
            <w:r>
              <w:rPr>
                <w:sz w:val="20"/>
                <w:szCs w:val="20"/>
              </w:rPr>
              <w:t>1</w:t>
            </w:r>
          </w:p>
        </w:tc>
        <w:tc>
          <w:tcPr>
            <w:tcW w:w="1800" w:type="dxa"/>
          </w:tcPr>
          <w:p w:rsidR="00744DD9" w:rsidRPr="00E16EBE" w:rsidRDefault="00744DD9" w:rsidP="00744DD9">
            <w:pPr>
              <w:rPr>
                <w:sz w:val="20"/>
                <w:szCs w:val="20"/>
              </w:rPr>
            </w:pPr>
          </w:p>
        </w:tc>
        <w:tc>
          <w:tcPr>
            <w:tcW w:w="1620" w:type="dxa"/>
          </w:tcPr>
          <w:p w:rsidR="00744DD9" w:rsidRPr="00E16EBE" w:rsidRDefault="00744DD9" w:rsidP="00744DD9">
            <w:pPr>
              <w:rPr>
                <w:sz w:val="20"/>
                <w:szCs w:val="20"/>
              </w:rPr>
            </w:pPr>
          </w:p>
        </w:tc>
        <w:tc>
          <w:tcPr>
            <w:tcW w:w="1440" w:type="dxa"/>
          </w:tcPr>
          <w:p w:rsidR="00744DD9" w:rsidRPr="00E16EBE" w:rsidRDefault="00744DD9" w:rsidP="00744DD9">
            <w:pPr>
              <w:rPr>
                <w:sz w:val="20"/>
                <w:szCs w:val="20"/>
              </w:rPr>
            </w:pPr>
          </w:p>
        </w:tc>
        <w:tc>
          <w:tcPr>
            <w:tcW w:w="1161" w:type="dxa"/>
          </w:tcPr>
          <w:p w:rsidR="00744DD9" w:rsidRPr="00E16EBE" w:rsidRDefault="00744DD9" w:rsidP="00744DD9">
            <w:pPr>
              <w:jc w:val="center"/>
              <w:rPr>
                <w:sz w:val="20"/>
                <w:szCs w:val="20"/>
              </w:rPr>
            </w:pPr>
          </w:p>
        </w:tc>
        <w:tc>
          <w:tcPr>
            <w:tcW w:w="1359" w:type="dxa"/>
          </w:tcPr>
          <w:p w:rsidR="00744DD9" w:rsidRPr="00E16EBE" w:rsidRDefault="00744DD9" w:rsidP="00744DD9">
            <w:pPr>
              <w:jc w:val="center"/>
              <w:rPr>
                <w:sz w:val="20"/>
                <w:szCs w:val="20"/>
              </w:rPr>
            </w:pPr>
          </w:p>
        </w:tc>
        <w:tc>
          <w:tcPr>
            <w:tcW w:w="1051" w:type="dxa"/>
          </w:tcPr>
          <w:p w:rsidR="00744DD9" w:rsidRPr="00E16EBE" w:rsidRDefault="00744DD9" w:rsidP="00744DD9">
            <w:pPr>
              <w:jc w:val="center"/>
              <w:rPr>
                <w:sz w:val="20"/>
                <w:szCs w:val="20"/>
              </w:rPr>
            </w:pPr>
          </w:p>
        </w:tc>
        <w:tc>
          <w:tcPr>
            <w:tcW w:w="1417" w:type="dxa"/>
          </w:tcPr>
          <w:p w:rsidR="00744DD9" w:rsidRPr="00E16EBE" w:rsidRDefault="00744DD9" w:rsidP="00744DD9">
            <w:pPr>
              <w:jc w:val="center"/>
              <w:rPr>
                <w:sz w:val="20"/>
                <w:szCs w:val="20"/>
              </w:rPr>
            </w:pPr>
          </w:p>
        </w:tc>
      </w:tr>
      <w:tr w:rsidR="00744DD9" w:rsidRPr="004D147E" w:rsidTr="00744DD9">
        <w:tc>
          <w:tcPr>
            <w:tcW w:w="608" w:type="dxa"/>
          </w:tcPr>
          <w:p w:rsidR="00744DD9" w:rsidRPr="00E16EBE" w:rsidRDefault="00744DD9" w:rsidP="00744DD9">
            <w:pPr>
              <w:jc w:val="center"/>
              <w:rPr>
                <w:sz w:val="20"/>
                <w:szCs w:val="20"/>
              </w:rPr>
            </w:pPr>
            <w:r>
              <w:rPr>
                <w:sz w:val="20"/>
                <w:szCs w:val="20"/>
              </w:rPr>
              <w:t>2</w:t>
            </w:r>
          </w:p>
        </w:tc>
        <w:tc>
          <w:tcPr>
            <w:tcW w:w="1800" w:type="dxa"/>
          </w:tcPr>
          <w:p w:rsidR="00744DD9" w:rsidRPr="00E16EBE" w:rsidRDefault="00744DD9" w:rsidP="00744DD9">
            <w:pPr>
              <w:rPr>
                <w:sz w:val="20"/>
                <w:szCs w:val="20"/>
              </w:rPr>
            </w:pPr>
          </w:p>
        </w:tc>
        <w:tc>
          <w:tcPr>
            <w:tcW w:w="1620" w:type="dxa"/>
          </w:tcPr>
          <w:p w:rsidR="00744DD9" w:rsidRPr="00E16EBE" w:rsidRDefault="00744DD9" w:rsidP="00744DD9">
            <w:pPr>
              <w:rPr>
                <w:sz w:val="20"/>
                <w:szCs w:val="20"/>
              </w:rPr>
            </w:pPr>
          </w:p>
        </w:tc>
        <w:tc>
          <w:tcPr>
            <w:tcW w:w="1440" w:type="dxa"/>
          </w:tcPr>
          <w:p w:rsidR="00744DD9" w:rsidRPr="00E16EBE" w:rsidRDefault="00744DD9" w:rsidP="00744DD9">
            <w:pPr>
              <w:rPr>
                <w:sz w:val="20"/>
                <w:szCs w:val="20"/>
              </w:rPr>
            </w:pPr>
          </w:p>
        </w:tc>
        <w:tc>
          <w:tcPr>
            <w:tcW w:w="1161" w:type="dxa"/>
          </w:tcPr>
          <w:p w:rsidR="00744DD9" w:rsidRPr="00E16EBE" w:rsidRDefault="00744DD9" w:rsidP="00744DD9">
            <w:pPr>
              <w:jc w:val="center"/>
              <w:rPr>
                <w:sz w:val="20"/>
                <w:szCs w:val="20"/>
              </w:rPr>
            </w:pPr>
          </w:p>
        </w:tc>
        <w:tc>
          <w:tcPr>
            <w:tcW w:w="1359" w:type="dxa"/>
          </w:tcPr>
          <w:p w:rsidR="00744DD9" w:rsidRPr="00E16EBE" w:rsidRDefault="00744DD9" w:rsidP="00744DD9">
            <w:pPr>
              <w:jc w:val="center"/>
              <w:rPr>
                <w:sz w:val="20"/>
                <w:szCs w:val="20"/>
              </w:rPr>
            </w:pPr>
          </w:p>
        </w:tc>
        <w:tc>
          <w:tcPr>
            <w:tcW w:w="1051" w:type="dxa"/>
          </w:tcPr>
          <w:p w:rsidR="00744DD9" w:rsidRPr="00E16EBE" w:rsidRDefault="00744DD9" w:rsidP="00744DD9">
            <w:pPr>
              <w:jc w:val="center"/>
              <w:rPr>
                <w:sz w:val="20"/>
                <w:szCs w:val="20"/>
              </w:rPr>
            </w:pPr>
          </w:p>
        </w:tc>
        <w:tc>
          <w:tcPr>
            <w:tcW w:w="1417" w:type="dxa"/>
          </w:tcPr>
          <w:p w:rsidR="00744DD9" w:rsidRPr="00E16EBE" w:rsidRDefault="00744DD9" w:rsidP="00744DD9">
            <w:pPr>
              <w:jc w:val="center"/>
              <w:rPr>
                <w:sz w:val="20"/>
                <w:szCs w:val="20"/>
              </w:rPr>
            </w:pPr>
          </w:p>
        </w:tc>
      </w:tr>
      <w:tr w:rsidR="00744DD9" w:rsidRPr="004D147E" w:rsidTr="00744DD9">
        <w:tc>
          <w:tcPr>
            <w:tcW w:w="608" w:type="dxa"/>
          </w:tcPr>
          <w:p w:rsidR="00744DD9" w:rsidRPr="00E16EBE" w:rsidRDefault="00744DD9" w:rsidP="00744DD9">
            <w:pPr>
              <w:jc w:val="center"/>
              <w:rPr>
                <w:sz w:val="20"/>
                <w:szCs w:val="20"/>
              </w:rPr>
            </w:pPr>
            <w:r>
              <w:rPr>
                <w:sz w:val="20"/>
                <w:szCs w:val="20"/>
              </w:rPr>
              <w:t>3</w:t>
            </w:r>
          </w:p>
        </w:tc>
        <w:tc>
          <w:tcPr>
            <w:tcW w:w="1800" w:type="dxa"/>
          </w:tcPr>
          <w:p w:rsidR="00744DD9" w:rsidRPr="00E16EBE" w:rsidRDefault="00744DD9" w:rsidP="00744DD9">
            <w:pPr>
              <w:rPr>
                <w:sz w:val="20"/>
                <w:szCs w:val="20"/>
              </w:rPr>
            </w:pPr>
          </w:p>
        </w:tc>
        <w:tc>
          <w:tcPr>
            <w:tcW w:w="1620" w:type="dxa"/>
          </w:tcPr>
          <w:p w:rsidR="00744DD9" w:rsidRPr="00E16EBE" w:rsidRDefault="00744DD9" w:rsidP="00744DD9">
            <w:pPr>
              <w:rPr>
                <w:sz w:val="20"/>
                <w:szCs w:val="20"/>
              </w:rPr>
            </w:pPr>
          </w:p>
        </w:tc>
        <w:tc>
          <w:tcPr>
            <w:tcW w:w="1440" w:type="dxa"/>
          </w:tcPr>
          <w:p w:rsidR="00744DD9" w:rsidRPr="00E16EBE" w:rsidRDefault="00744DD9" w:rsidP="00744DD9">
            <w:pPr>
              <w:rPr>
                <w:sz w:val="20"/>
                <w:szCs w:val="20"/>
              </w:rPr>
            </w:pPr>
          </w:p>
        </w:tc>
        <w:tc>
          <w:tcPr>
            <w:tcW w:w="1161" w:type="dxa"/>
          </w:tcPr>
          <w:p w:rsidR="00744DD9" w:rsidRPr="00E16EBE" w:rsidRDefault="00744DD9" w:rsidP="00744DD9">
            <w:pPr>
              <w:jc w:val="center"/>
              <w:rPr>
                <w:sz w:val="20"/>
                <w:szCs w:val="20"/>
              </w:rPr>
            </w:pPr>
          </w:p>
        </w:tc>
        <w:tc>
          <w:tcPr>
            <w:tcW w:w="1359" w:type="dxa"/>
          </w:tcPr>
          <w:p w:rsidR="00744DD9" w:rsidRPr="00E16EBE" w:rsidRDefault="00744DD9" w:rsidP="00744DD9">
            <w:pPr>
              <w:jc w:val="center"/>
              <w:rPr>
                <w:sz w:val="20"/>
                <w:szCs w:val="20"/>
              </w:rPr>
            </w:pPr>
          </w:p>
        </w:tc>
        <w:tc>
          <w:tcPr>
            <w:tcW w:w="1051" w:type="dxa"/>
          </w:tcPr>
          <w:p w:rsidR="00744DD9" w:rsidRPr="00E16EBE" w:rsidRDefault="00744DD9" w:rsidP="00744DD9">
            <w:pPr>
              <w:jc w:val="center"/>
              <w:rPr>
                <w:sz w:val="20"/>
                <w:szCs w:val="20"/>
              </w:rPr>
            </w:pPr>
          </w:p>
        </w:tc>
        <w:tc>
          <w:tcPr>
            <w:tcW w:w="1417" w:type="dxa"/>
          </w:tcPr>
          <w:p w:rsidR="00744DD9" w:rsidRPr="00E16EBE" w:rsidRDefault="00744DD9" w:rsidP="00744DD9">
            <w:pPr>
              <w:jc w:val="center"/>
              <w:rPr>
                <w:sz w:val="20"/>
                <w:szCs w:val="20"/>
              </w:rPr>
            </w:pPr>
          </w:p>
        </w:tc>
      </w:tr>
      <w:tr w:rsidR="00744DD9" w:rsidRPr="004D147E" w:rsidTr="00744DD9">
        <w:tc>
          <w:tcPr>
            <w:tcW w:w="608" w:type="dxa"/>
          </w:tcPr>
          <w:p w:rsidR="00744DD9" w:rsidRPr="00E16EBE" w:rsidRDefault="00744DD9" w:rsidP="00744DD9">
            <w:pPr>
              <w:jc w:val="center"/>
              <w:rPr>
                <w:sz w:val="20"/>
                <w:szCs w:val="20"/>
              </w:rPr>
            </w:pPr>
            <w:r>
              <w:rPr>
                <w:sz w:val="20"/>
                <w:szCs w:val="20"/>
              </w:rPr>
              <w:t>4</w:t>
            </w:r>
          </w:p>
        </w:tc>
        <w:tc>
          <w:tcPr>
            <w:tcW w:w="1800" w:type="dxa"/>
          </w:tcPr>
          <w:p w:rsidR="00744DD9" w:rsidRPr="00E16EBE" w:rsidRDefault="00744DD9" w:rsidP="00744DD9">
            <w:pPr>
              <w:rPr>
                <w:sz w:val="20"/>
                <w:szCs w:val="20"/>
              </w:rPr>
            </w:pPr>
          </w:p>
        </w:tc>
        <w:tc>
          <w:tcPr>
            <w:tcW w:w="1620" w:type="dxa"/>
          </w:tcPr>
          <w:p w:rsidR="00744DD9" w:rsidRPr="00E16EBE" w:rsidRDefault="00744DD9" w:rsidP="00744DD9">
            <w:pPr>
              <w:rPr>
                <w:sz w:val="20"/>
                <w:szCs w:val="20"/>
              </w:rPr>
            </w:pPr>
          </w:p>
        </w:tc>
        <w:tc>
          <w:tcPr>
            <w:tcW w:w="1440" w:type="dxa"/>
          </w:tcPr>
          <w:p w:rsidR="00744DD9" w:rsidRPr="00E16EBE" w:rsidRDefault="00744DD9" w:rsidP="00744DD9">
            <w:pPr>
              <w:rPr>
                <w:sz w:val="20"/>
                <w:szCs w:val="20"/>
              </w:rPr>
            </w:pPr>
          </w:p>
        </w:tc>
        <w:tc>
          <w:tcPr>
            <w:tcW w:w="1161" w:type="dxa"/>
          </w:tcPr>
          <w:p w:rsidR="00744DD9" w:rsidRPr="00E16EBE" w:rsidRDefault="00744DD9" w:rsidP="00744DD9">
            <w:pPr>
              <w:jc w:val="center"/>
              <w:rPr>
                <w:sz w:val="20"/>
                <w:szCs w:val="20"/>
              </w:rPr>
            </w:pPr>
          </w:p>
        </w:tc>
        <w:tc>
          <w:tcPr>
            <w:tcW w:w="1359" w:type="dxa"/>
          </w:tcPr>
          <w:p w:rsidR="00744DD9" w:rsidRPr="00E16EBE" w:rsidRDefault="00744DD9" w:rsidP="00744DD9">
            <w:pPr>
              <w:jc w:val="center"/>
              <w:rPr>
                <w:sz w:val="20"/>
                <w:szCs w:val="20"/>
              </w:rPr>
            </w:pPr>
          </w:p>
        </w:tc>
        <w:tc>
          <w:tcPr>
            <w:tcW w:w="1051" w:type="dxa"/>
          </w:tcPr>
          <w:p w:rsidR="00744DD9" w:rsidRPr="00E16EBE" w:rsidRDefault="00744DD9" w:rsidP="00744DD9">
            <w:pPr>
              <w:jc w:val="center"/>
              <w:rPr>
                <w:sz w:val="20"/>
                <w:szCs w:val="20"/>
              </w:rPr>
            </w:pPr>
          </w:p>
        </w:tc>
        <w:tc>
          <w:tcPr>
            <w:tcW w:w="1417" w:type="dxa"/>
          </w:tcPr>
          <w:p w:rsidR="00744DD9" w:rsidRPr="00E16EBE" w:rsidRDefault="00744DD9" w:rsidP="00744DD9">
            <w:pPr>
              <w:jc w:val="center"/>
              <w:rPr>
                <w:sz w:val="20"/>
                <w:szCs w:val="20"/>
              </w:rPr>
            </w:pPr>
          </w:p>
        </w:tc>
      </w:tr>
    </w:tbl>
    <w:p w:rsidR="00744DD9" w:rsidRPr="004961BC" w:rsidRDefault="00744DD9" w:rsidP="00744DD9">
      <w:pPr>
        <w:jc w:val="both"/>
      </w:pPr>
    </w:p>
    <w:p w:rsidR="00744DD9" w:rsidRPr="004961BC" w:rsidRDefault="00744DD9" w:rsidP="00744DD9">
      <w:pPr>
        <w:keepNext/>
        <w:numPr>
          <w:ilvl w:val="2"/>
          <w:numId w:val="0"/>
        </w:numPr>
        <w:outlineLvl w:val="2"/>
        <w:rPr>
          <w:bCs/>
        </w:rPr>
      </w:pPr>
      <w:r>
        <w:rPr>
          <w:b/>
          <w:bCs/>
        </w:rPr>
        <w:t>Представитель, имеющий полномочия подписать заявку  и приложения к ней на участие от имени ______________________________________________________________</w:t>
      </w:r>
    </w:p>
    <w:p w:rsidR="00744DD9" w:rsidRPr="004961BC" w:rsidRDefault="00744DD9" w:rsidP="00744DD9">
      <w:pPr>
        <w:tabs>
          <w:tab w:val="left" w:pos="8640"/>
        </w:tabs>
        <w:jc w:val="center"/>
        <w:rPr>
          <w:i/>
        </w:rPr>
      </w:pPr>
      <w:r>
        <w:rPr>
          <w:i/>
        </w:rPr>
        <w:t>(наименование претендента)</w:t>
      </w:r>
    </w:p>
    <w:p w:rsidR="00744DD9" w:rsidRPr="004961BC" w:rsidRDefault="00744DD9" w:rsidP="00744DD9">
      <w:r>
        <w:t>______________________________________________________________</w:t>
      </w:r>
    </w:p>
    <w:p w:rsidR="00744DD9" w:rsidRPr="004961BC" w:rsidRDefault="00744DD9" w:rsidP="00744DD9">
      <w:pPr>
        <w:rPr>
          <w:i/>
        </w:rPr>
      </w:pPr>
      <w:r>
        <w:rPr>
          <w:i/>
        </w:rPr>
        <w:t xml:space="preserve">       Печать</w:t>
      </w:r>
      <w:r>
        <w:rPr>
          <w:i/>
        </w:rPr>
        <w:tab/>
      </w:r>
      <w:r>
        <w:rPr>
          <w:i/>
        </w:rPr>
        <w:tab/>
      </w:r>
      <w:r>
        <w:rPr>
          <w:i/>
        </w:rPr>
        <w:tab/>
        <w:t>(должность, подпись, ФИО)</w:t>
      </w:r>
    </w:p>
    <w:p w:rsidR="00744DD9" w:rsidRDefault="00744DD9" w:rsidP="00744DD9">
      <w:pPr>
        <w:ind w:left="6372" w:right="-1"/>
        <w:outlineLvl w:val="0"/>
      </w:pPr>
      <w:r>
        <w:t>"____" _________ 202__</w:t>
      </w: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341337" w:rsidRDefault="00744DD9">
      <w:pPr>
        <w:pStyle w:val="19"/>
        <w:ind w:firstLine="0"/>
        <w:jc w:val="right"/>
        <w:outlineLvl w:val="0"/>
        <w:rPr>
          <w:b/>
          <w:i/>
          <w:iCs/>
        </w:rPr>
      </w:pPr>
      <w:r>
        <w:lastRenderedPageBreak/>
        <w:t>Приложение № 7</w:t>
      </w:r>
      <w:r>
        <w:br/>
        <w:t>к документации о закупке</w:t>
      </w:r>
    </w:p>
    <w:p w:rsidR="00C03380" w:rsidRPr="00C03380" w:rsidRDefault="00C03380" w:rsidP="00C03380"/>
    <w:p w:rsidR="00744DD9" w:rsidRDefault="00744DD9" w:rsidP="00744DD9">
      <w:pPr>
        <w:jc w:val="center"/>
        <w:rPr>
          <w:b/>
        </w:rPr>
      </w:pPr>
      <w:r>
        <w:rPr>
          <w:b/>
        </w:rPr>
        <w:t>Перечень транспортных средств</w:t>
      </w:r>
    </w:p>
    <w:p w:rsidR="00744DD9" w:rsidRPr="004961BC" w:rsidRDefault="00744DD9" w:rsidP="00744DD9">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1260"/>
        <w:gridCol w:w="1897"/>
        <w:gridCol w:w="2268"/>
        <w:gridCol w:w="1418"/>
        <w:gridCol w:w="1559"/>
        <w:gridCol w:w="1843"/>
      </w:tblGrid>
      <w:tr w:rsidR="00744DD9" w:rsidRPr="004D147E" w:rsidTr="00744DD9">
        <w:tc>
          <w:tcPr>
            <w:tcW w:w="540" w:type="dxa"/>
          </w:tcPr>
          <w:p w:rsidR="00744DD9" w:rsidRPr="005E6E4C" w:rsidRDefault="00744DD9" w:rsidP="00744DD9">
            <w:pPr>
              <w:ind w:left="-900" w:firstLine="900"/>
              <w:jc w:val="center"/>
              <w:rPr>
                <w:b/>
                <w:sz w:val="20"/>
                <w:szCs w:val="20"/>
                <w:lang w:val="en-US"/>
              </w:rPr>
            </w:pPr>
            <w:r>
              <w:rPr>
                <w:b/>
                <w:sz w:val="20"/>
                <w:szCs w:val="20"/>
              </w:rPr>
              <w:t>№</w:t>
            </w:r>
          </w:p>
          <w:p w:rsidR="00744DD9" w:rsidRPr="005E6E4C" w:rsidRDefault="00744DD9" w:rsidP="00744DD9">
            <w:pPr>
              <w:ind w:left="-900" w:firstLine="900"/>
              <w:jc w:val="center"/>
              <w:rPr>
                <w:b/>
                <w:sz w:val="20"/>
                <w:szCs w:val="20"/>
              </w:rPr>
            </w:pPr>
            <w:proofErr w:type="gramStart"/>
            <w:r>
              <w:rPr>
                <w:b/>
                <w:sz w:val="20"/>
                <w:szCs w:val="20"/>
              </w:rPr>
              <w:t>п</w:t>
            </w:r>
            <w:proofErr w:type="gramEnd"/>
            <w:r>
              <w:rPr>
                <w:b/>
                <w:sz w:val="20"/>
                <w:szCs w:val="20"/>
              </w:rPr>
              <w:t>/п</w:t>
            </w:r>
          </w:p>
        </w:tc>
        <w:tc>
          <w:tcPr>
            <w:tcW w:w="1260" w:type="dxa"/>
          </w:tcPr>
          <w:p w:rsidR="00744DD9" w:rsidRPr="005E6E4C" w:rsidRDefault="00744DD9" w:rsidP="00744DD9">
            <w:pPr>
              <w:jc w:val="center"/>
              <w:rPr>
                <w:b/>
                <w:sz w:val="20"/>
                <w:szCs w:val="20"/>
              </w:rPr>
            </w:pPr>
            <w:r>
              <w:rPr>
                <w:b/>
                <w:sz w:val="20"/>
                <w:szCs w:val="20"/>
              </w:rPr>
              <w:t>Марка, цвет ТС</w:t>
            </w:r>
          </w:p>
        </w:tc>
        <w:tc>
          <w:tcPr>
            <w:tcW w:w="1897" w:type="dxa"/>
          </w:tcPr>
          <w:p w:rsidR="00744DD9" w:rsidRPr="005E6E4C" w:rsidRDefault="00744DD9" w:rsidP="00744DD9">
            <w:pPr>
              <w:jc w:val="center"/>
              <w:rPr>
                <w:b/>
                <w:sz w:val="20"/>
                <w:szCs w:val="20"/>
              </w:rPr>
            </w:pPr>
            <w:r>
              <w:rPr>
                <w:b/>
                <w:sz w:val="20"/>
                <w:szCs w:val="20"/>
              </w:rPr>
              <w:t xml:space="preserve">Государственный номер </w:t>
            </w:r>
          </w:p>
        </w:tc>
        <w:tc>
          <w:tcPr>
            <w:tcW w:w="2268" w:type="dxa"/>
          </w:tcPr>
          <w:p w:rsidR="00744DD9" w:rsidRPr="005E6E4C" w:rsidRDefault="00744DD9" w:rsidP="00744DD9">
            <w:pPr>
              <w:jc w:val="center"/>
              <w:rPr>
                <w:b/>
                <w:sz w:val="20"/>
                <w:szCs w:val="20"/>
              </w:rPr>
            </w:pPr>
            <w:r>
              <w:rPr>
                <w:b/>
                <w:sz w:val="20"/>
                <w:szCs w:val="20"/>
              </w:rPr>
              <w:t>Дополнительные характеристики ТС</w:t>
            </w:r>
          </w:p>
          <w:p w:rsidR="00744DD9" w:rsidRPr="005E6E4C" w:rsidRDefault="00744DD9" w:rsidP="00744DD9">
            <w:pPr>
              <w:jc w:val="center"/>
              <w:rPr>
                <w:b/>
                <w:sz w:val="20"/>
                <w:szCs w:val="20"/>
              </w:rPr>
            </w:pPr>
            <w:r>
              <w:rPr>
                <w:b/>
                <w:sz w:val="20"/>
                <w:szCs w:val="20"/>
              </w:rPr>
              <w:t xml:space="preserve"> ( максимальная грузоподъемность)</w:t>
            </w:r>
          </w:p>
        </w:tc>
        <w:tc>
          <w:tcPr>
            <w:tcW w:w="1418" w:type="dxa"/>
          </w:tcPr>
          <w:p w:rsidR="00744DD9" w:rsidRPr="005E6E4C" w:rsidRDefault="00744DD9" w:rsidP="00744DD9">
            <w:pPr>
              <w:jc w:val="center"/>
              <w:rPr>
                <w:b/>
                <w:sz w:val="20"/>
                <w:szCs w:val="20"/>
              </w:rPr>
            </w:pPr>
            <w:r>
              <w:rPr>
                <w:b/>
                <w:sz w:val="20"/>
                <w:szCs w:val="20"/>
              </w:rPr>
              <w:t>Наличие прицепов 20 футовых</w:t>
            </w:r>
          </w:p>
        </w:tc>
        <w:tc>
          <w:tcPr>
            <w:tcW w:w="1559" w:type="dxa"/>
          </w:tcPr>
          <w:p w:rsidR="00744DD9" w:rsidRPr="005E6E4C" w:rsidRDefault="00744DD9" w:rsidP="00744DD9">
            <w:pPr>
              <w:jc w:val="center"/>
              <w:rPr>
                <w:b/>
                <w:sz w:val="20"/>
                <w:szCs w:val="20"/>
              </w:rPr>
            </w:pPr>
            <w:r>
              <w:rPr>
                <w:b/>
                <w:sz w:val="20"/>
                <w:szCs w:val="20"/>
              </w:rPr>
              <w:t>№ свидетельства о регистрации ТС</w:t>
            </w:r>
          </w:p>
          <w:p w:rsidR="00744DD9" w:rsidRPr="005E6E4C" w:rsidRDefault="00744DD9" w:rsidP="00744DD9">
            <w:pPr>
              <w:jc w:val="center"/>
              <w:rPr>
                <w:b/>
                <w:sz w:val="20"/>
                <w:szCs w:val="20"/>
              </w:rPr>
            </w:pPr>
            <w:proofErr w:type="gramStart"/>
            <w:r>
              <w:rPr>
                <w:b/>
                <w:sz w:val="20"/>
                <w:szCs w:val="20"/>
              </w:rPr>
              <w:t xml:space="preserve">(серия, номер, кем и когда выдано </w:t>
            </w:r>
            <w:proofErr w:type="gramEnd"/>
          </w:p>
          <w:p w:rsidR="00744DD9" w:rsidRPr="005E6E4C" w:rsidRDefault="00744DD9" w:rsidP="00744DD9">
            <w:pPr>
              <w:jc w:val="center"/>
              <w:rPr>
                <w:b/>
                <w:sz w:val="20"/>
                <w:szCs w:val="20"/>
              </w:rPr>
            </w:pPr>
          </w:p>
        </w:tc>
        <w:tc>
          <w:tcPr>
            <w:tcW w:w="1843" w:type="dxa"/>
          </w:tcPr>
          <w:p w:rsidR="00744DD9" w:rsidRPr="005E6E4C" w:rsidRDefault="00744DD9" w:rsidP="00744DD9">
            <w:pPr>
              <w:jc w:val="center"/>
              <w:rPr>
                <w:b/>
                <w:sz w:val="20"/>
                <w:szCs w:val="20"/>
              </w:rPr>
            </w:pPr>
            <w:r>
              <w:rPr>
                <w:b/>
                <w:sz w:val="20"/>
                <w:szCs w:val="20"/>
              </w:rPr>
              <w:t>Принадлежность ТС (собственность или иное законное право)</w:t>
            </w:r>
          </w:p>
        </w:tc>
      </w:tr>
      <w:tr w:rsidR="00744DD9" w:rsidRPr="004D147E" w:rsidTr="00744DD9">
        <w:tc>
          <w:tcPr>
            <w:tcW w:w="540" w:type="dxa"/>
          </w:tcPr>
          <w:p w:rsidR="00744DD9" w:rsidRPr="005E6E4C" w:rsidRDefault="00744DD9" w:rsidP="00744DD9">
            <w:pPr>
              <w:ind w:left="-900" w:firstLine="900"/>
              <w:jc w:val="center"/>
              <w:rPr>
                <w:sz w:val="20"/>
                <w:szCs w:val="20"/>
              </w:rPr>
            </w:pPr>
            <w:r>
              <w:rPr>
                <w:sz w:val="20"/>
                <w:szCs w:val="20"/>
              </w:rPr>
              <w:t>1</w:t>
            </w:r>
          </w:p>
        </w:tc>
        <w:tc>
          <w:tcPr>
            <w:tcW w:w="1260" w:type="dxa"/>
          </w:tcPr>
          <w:p w:rsidR="00744DD9" w:rsidRPr="005E6E4C" w:rsidRDefault="00744DD9" w:rsidP="00744DD9">
            <w:pPr>
              <w:jc w:val="center"/>
              <w:rPr>
                <w:sz w:val="20"/>
                <w:szCs w:val="20"/>
              </w:rPr>
            </w:pPr>
          </w:p>
        </w:tc>
        <w:tc>
          <w:tcPr>
            <w:tcW w:w="1897" w:type="dxa"/>
          </w:tcPr>
          <w:p w:rsidR="00744DD9" w:rsidRPr="005E6E4C" w:rsidRDefault="00744DD9" w:rsidP="00744DD9">
            <w:pPr>
              <w:jc w:val="center"/>
              <w:rPr>
                <w:sz w:val="20"/>
                <w:szCs w:val="20"/>
              </w:rPr>
            </w:pPr>
          </w:p>
        </w:tc>
        <w:tc>
          <w:tcPr>
            <w:tcW w:w="2268" w:type="dxa"/>
          </w:tcPr>
          <w:p w:rsidR="00744DD9" w:rsidRPr="005E6E4C" w:rsidRDefault="00744DD9" w:rsidP="00744DD9">
            <w:pPr>
              <w:jc w:val="center"/>
              <w:rPr>
                <w:sz w:val="20"/>
                <w:szCs w:val="20"/>
              </w:rPr>
            </w:pPr>
          </w:p>
        </w:tc>
        <w:tc>
          <w:tcPr>
            <w:tcW w:w="1418" w:type="dxa"/>
          </w:tcPr>
          <w:p w:rsidR="00744DD9" w:rsidRPr="005E6E4C" w:rsidRDefault="00744DD9" w:rsidP="00744DD9">
            <w:pPr>
              <w:jc w:val="center"/>
              <w:rPr>
                <w:sz w:val="20"/>
                <w:szCs w:val="20"/>
              </w:rPr>
            </w:pPr>
          </w:p>
        </w:tc>
        <w:tc>
          <w:tcPr>
            <w:tcW w:w="1559" w:type="dxa"/>
          </w:tcPr>
          <w:p w:rsidR="00744DD9" w:rsidRPr="005E6E4C" w:rsidRDefault="00744DD9" w:rsidP="00744DD9">
            <w:pPr>
              <w:jc w:val="center"/>
              <w:rPr>
                <w:sz w:val="20"/>
                <w:szCs w:val="20"/>
              </w:rPr>
            </w:pPr>
          </w:p>
        </w:tc>
        <w:tc>
          <w:tcPr>
            <w:tcW w:w="1843" w:type="dxa"/>
          </w:tcPr>
          <w:p w:rsidR="00744DD9" w:rsidRPr="005E6E4C" w:rsidRDefault="00744DD9" w:rsidP="00744DD9">
            <w:pPr>
              <w:jc w:val="center"/>
              <w:rPr>
                <w:sz w:val="20"/>
                <w:szCs w:val="20"/>
              </w:rPr>
            </w:pPr>
          </w:p>
        </w:tc>
      </w:tr>
      <w:tr w:rsidR="00744DD9" w:rsidRPr="004D147E" w:rsidTr="00744DD9">
        <w:tc>
          <w:tcPr>
            <w:tcW w:w="540" w:type="dxa"/>
          </w:tcPr>
          <w:p w:rsidR="00744DD9" w:rsidRPr="005E6E4C" w:rsidRDefault="00744DD9" w:rsidP="00744DD9">
            <w:pPr>
              <w:ind w:left="-900" w:firstLine="900"/>
              <w:jc w:val="center"/>
              <w:rPr>
                <w:sz w:val="20"/>
                <w:szCs w:val="20"/>
              </w:rPr>
            </w:pPr>
            <w:r>
              <w:rPr>
                <w:sz w:val="20"/>
                <w:szCs w:val="20"/>
              </w:rPr>
              <w:t>2</w:t>
            </w:r>
          </w:p>
        </w:tc>
        <w:tc>
          <w:tcPr>
            <w:tcW w:w="1260" w:type="dxa"/>
          </w:tcPr>
          <w:p w:rsidR="00744DD9" w:rsidRPr="005E6E4C" w:rsidRDefault="00744DD9" w:rsidP="00744DD9">
            <w:pPr>
              <w:jc w:val="center"/>
              <w:rPr>
                <w:sz w:val="20"/>
                <w:szCs w:val="20"/>
              </w:rPr>
            </w:pPr>
          </w:p>
        </w:tc>
        <w:tc>
          <w:tcPr>
            <w:tcW w:w="1897" w:type="dxa"/>
          </w:tcPr>
          <w:p w:rsidR="00744DD9" w:rsidRPr="005E6E4C" w:rsidRDefault="00744DD9" w:rsidP="00744DD9">
            <w:pPr>
              <w:jc w:val="center"/>
              <w:rPr>
                <w:sz w:val="20"/>
                <w:szCs w:val="20"/>
              </w:rPr>
            </w:pPr>
          </w:p>
        </w:tc>
        <w:tc>
          <w:tcPr>
            <w:tcW w:w="2268" w:type="dxa"/>
          </w:tcPr>
          <w:p w:rsidR="00744DD9" w:rsidRPr="005E6E4C" w:rsidRDefault="00744DD9" w:rsidP="00744DD9">
            <w:pPr>
              <w:jc w:val="center"/>
              <w:rPr>
                <w:sz w:val="20"/>
                <w:szCs w:val="20"/>
              </w:rPr>
            </w:pPr>
          </w:p>
        </w:tc>
        <w:tc>
          <w:tcPr>
            <w:tcW w:w="1418" w:type="dxa"/>
          </w:tcPr>
          <w:p w:rsidR="00744DD9" w:rsidRPr="005E6E4C" w:rsidRDefault="00744DD9" w:rsidP="00744DD9">
            <w:pPr>
              <w:jc w:val="center"/>
              <w:rPr>
                <w:sz w:val="20"/>
                <w:szCs w:val="20"/>
              </w:rPr>
            </w:pPr>
          </w:p>
        </w:tc>
        <w:tc>
          <w:tcPr>
            <w:tcW w:w="1559" w:type="dxa"/>
          </w:tcPr>
          <w:p w:rsidR="00744DD9" w:rsidRPr="005E6E4C" w:rsidRDefault="00744DD9" w:rsidP="00744DD9">
            <w:pPr>
              <w:jc w:val="center"/>
              <w:rPr>
                <w:sz w:val="20"/>
                <w:szCs w:val="20"/>
              </w:rPr>
            </w:pPr>
          </w:p>
        </w:tc>
        <w:tc>
          <w:tcPr>
            <w:tcW w:w="1843" w:type="dxa"/>
          </w:tcPr>
          <w:p w:rsidR="00744DD9" w:rsidRPr="005E6E4C" w:rsidRDefault="00744DD9" w:rsidP="00744DD9">
            <w:pPr>
              <w:jc w:val="center"/>
              <w:rPr>
                <w:sz w:val="20"/>
                <w:szCs w:val="20"/>
              </w:rPr>
            </w:pPr>
          </w:p>
        </w:tc>
      </w:tr>
      <w:tr w:rsidR="00744DD9" w:rsidRPr="004D147E" w:rsidTr="00744DD9">
        <w:tc>
          <w:tcPr>
            <w:tcW w:w="540" w:type="dxa"/>
          </w:tcPr>
          <w:p w:rsidR="00744DD9" w:rsidRPr="005E6E4C" w:rsidRDefault="00744DD9" w:rsidP="00744DD9">
            <w:pPr>
              <w:ind w:left="-900" w:firstLine="900"/>
              <w:jc w:val="center"/>
              <w:rPr>
                <w:sz w:val="20"/>
                <w:szCs w:val="20"/>
              </w:rPr>
            </w:pPr>
            <w:r>
              <w:rPr>
                <w:sz w:val="20"/>
                <w:szCs w:val="20"/>
              </w:rPr>
              <w:t>3</w:t>
            </w:r>
          </w:p>
        </w:tc>
        <w:tc>
          <w:tcPr>
            <w:tcW w:w="1260" w:type="dxa"/>
          </w:tcPr>
          <w:p w:rsidR="00744DD9" w:rsidRPr="005E6E4C" w:rsidRDefault="00744DD9" w:rsidP="00744DD9">
            <w:pPr>
              <w:jc w:val="center"/>
              <w:rPr>
                <w:sz w:val="20"/>
                <w:szCs w:val="20"/>
              </w:rPr>
            </w:pPr>
          </w:p>
        </w:tc>
        <w:tc>
          <w:tcPr>
            <w:tcW w:w="1897" w:type="dxa"/>
          </w:tcPr>
          <w:p w:rsidR="00744DD9" w:rsidRPr="005E6E4C" w:rsidRDefault="00744DD9" w:rsidP="00744DD9">
            <w:pPr>
              <w:jc w:val="center"/>
              <w:rPr>
                <w:sz w:val="20"/>
                <w:szCs w:val="20"/>
              </w:rPr>
            </w:pPr>
          </w:p>
        </w:tc>
        <w:tc>
          <w:tcPr>
            <w:tcW w:w="2268" w:type="dxa"/>
          </w:tcPr>
          <w:p w:rsidR="00744DD9" w:rsidRPr="005E6E4C" w:rsidRDefault="00744DD9" w:rsidP="00744DD9">
            <w:pPr>
              <w:jc w:val="center"/>
              <w:rPr>
                <w:sz w:val="20"/>
                <w:szCs w:val="20"/>
              </w:rPr>
            </w:pPr>
          </w:p>
        </w:tc>
        <w:tc>
          <w:tcPr>
            <w:tcW w:w="1418" w:type="dxa"/>
          </w:tcPr>
          <w:p w:rsidR="00744DD9" w:rsidRPr="005E6E4C" w:rsidRDefault="00744DD9" w:rsidP="00744DD9">
            <w:pPr>
              <w:jc w:val="center"/>
              <w:rPr>
                <w:sz w:val="20"/>
                <w:szCs w:val="20"/>
              </w:rPr>
            </w:pPr>
          </w:p>
        </w:tc>
        <w:tc>
          <w:tcPr>
            <w:tcW w:w="1559" w:type="dxa"/>
          </w:tcPr>
          <w:p w:rsidR="00744DD9" w:rsidRPr="005E6E4C" w:rsidRDefault="00744DD9" w:rsidP="00744DD9">
            <w:pPr>
              <w:jc w:val="center"/>
              <w:rPr>
                <w:sz w:val="20"/>
                <w:szCs w:val="20"/>
              </w:rPr>
            </w:pPr>
          </w:p>
        </w:tc>
        <w:tc>
          <w:tcPr>
            <w:tcW w:w="1843" w:type="dxa"/>
          </w:tcPr>
          <w:p w:rsidR="00744DD9" w:rsidRPr="005E6E4C" w:rsidRDefault="00744DD9" w:rsidP="00744DD9">
            <w:pPr>
              <w:jc w:val="center"/>
              <w:rPr>
                <w:sz w:val="20"/>
                <w:szCs w:val="20"/>
              </w:rPr>
            </w:pPr>
          </w:p>
        </w:tc>
      </w:tr>
    </w:tbl>
    <w:p w:rsidR="00744DD9" w:rsidRPr="004961BC" w:rsidRDefault="00744DD9" w:rsidP="00744DD9"/>
    <w:p w:rsidR="00744DD9" w:rsidRPr="004961BC" w:rsidRDefault="00744DD9" w:rsidP="00744DD9">
      <w:pPr>
        <w:keepNext/>
        <w:numPr>
          <w:ilvl w:val="2"/>
          <w:numId w:val="0"/>
        </w:numPr>
        <w:tabs>
          <w:tab w:val="num" w:pos="0"/>
        </w:tabs>
        <w:outlineLvl w:val="2"/>
        <w:rPr>
          <w:bCs/>
        </w:rPr>
      </w:pPr>
      <w:r>
        <w:rPr>
          <w:b/>
          <w:bCs/>
        </w:rPr>
        <w:t>Представитель, имеющий полномочия подписать заявку  и приложения к ней на участие от имени ___________________________________________________</w:t>
      </w:r>
    </w:p>
    <w:p w:rsidR="00744DD9" w:rsidRPr="004961BC" w:rsidRDefault="00744DD9" w:rsidP="00744DD9">
      <w:pPr>
        <w:tabs>
          <w:tab w:val="left" w:pos="8640"/>
        </w:tabs>
        <w:jc w:val="center"/>
        <w:rPr>
          <w:i/>
        </w:rPr>
      </w:pPr>
      <w:r>
        <w:rPr>
          <w:i/>
        </w:rPr>
        <w:t>(наименование претендента)</w:t>
      </w:r>
    </w:p>
    <w:p w:rsidR="00744DD9" w:rsidRPr="004961BC" w:rsidRDefault="00744DD9" w:rsidP="00744DD9">
      <w:r>
        <w:t>____________________________________________________________________</w:t>
      </w:r>
    </w:p>
    <w:p w:rsidR="00744DD9" w:rsidRPr="004961BC" w:rsidRDefault="00744DD9" w:rsidP="00744DD9">
      <w:pPr>
        <w:rPr>
          <w:i/>
        </w:rPr>
      </w:pPr>
      <w:r>
        <w:rPr>
          <w:i/>
        </w:rPr>
        <w:t xml:space="preserve">       Печать</w:t>
      </w:r>
      <w:r>
        <w:rPr>
          <w:i/>
        </w:rPr>
        <w:tab/>
      </w:r>
      <w:r>
        <w:rPr>
          <w:i/>
        </w:rPr>
        <w:tab/>
      </w:r>
      <w:r>
        <w:rPr>
          <w:i/>
        </w:rPr>
        <w:tab/>
        <w:t>(должность, подпись, ФИО)</w:t>
      </w:r>
    </w:p>
    <w:p w:rsidR="00744DD9" w:rsidRPr="004961BC" w:rsidRDefault="00744DD9" w:rsidP="00744DD9">
      <w:pPr>
        <w:ind w:left="6372" w:right="-1" w:firstLine="432"/>
        <w:outlineLvl w:val="0"/>
        <w:rPr>
          <w:b/>
        </w:rPr>
      </w:pPr>
      <w:r>
        <w:t>"____" _________ 20__ г.</w:t>
      </w:r>
    </w:p>
    <w:p w:rsidR="00744DD9" w:rsidRDefault="00744DD9"/>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341337" w:rsidRDefault="00744DD9">
      <w:pPr>
        <w:pStyle w:val="19"/>
        <w:ind w:firstLine="0"/>
        <w:jc w:val="right"/>
        <w:outlineLvl w:val="0"/>
        <w:rPr>
          <w:b/>
          <w:i/>
          <w:iCs/>
        </w:rPr>
      </w:pPr>
      <w:r>
        <w:lastRenderedPageBreak/>
        <w:t>Приложение № 8</w:t>
      </w:r>
      <w:r>
        <w:br/>
        <w:t>к документации о закупке</w:t>
      </w:r>
    </w:p>
    <w:p w:rsidR="00C03380" w:rsidRPr="00C03380" w:rsidRDefault="00C03380" w:rsidP="00C03380"/>
    <w:p w:rsidR="00744DD9" w:rsidRPr="0051127A" w:rsidRDefault="00744DD9" w:rsidP="00744DD9">
      <w:pPr>
        <w:pStyle w:val="af9"/>
        <w:jc w:val="center"/>
        <w:rPr>
          <w:b/>
          <w:sz w:val="24"/>
        </w:rPr>
      </w:pPr>
      <w:r>
        <w:rPr>
          <w:b/>
          <w:sz w:val="24"/>
        </w:rPr>
        <w:t>ОПИСЬ ДОКУМЕНТОВ</w:t>
      </w:r>
    </w:p>
    <w:p w:rsidR="00744DD9" w:rsidRDefault="00744DD9" w:rsidP="00744DD9">
      <w:pPr>
        <w:pStyle w:val="af9"/>
        <w:jc w:val="center"/>
        <w:rPr>
          <w:b/>
          <w:sz w:val="24"/>
        </w:rPr>
      </w:pPr>
      <w:r>
        <w:rPr>
          <w:b/>
          <w:sz w:val="24"/>
        </w:rPr>
        <w:t>входящих в состав заявки на участие в процедуре размещения оферты</w:t>
      </w:r>
    </w:p>
    <w:p w:rsidR="00744DD9" w:rsidRPr="0051127A" w:rsidRDefault="00744DD9" w:rsidP="00744DD9">
      <w:pPr>
        <w:pStyle w:val="af9"/>
        <w:jc w:val="center"/>
        <w:rPr>
          <w:b/>
          <w:sz w:val="24"/>
        </w:rPr>
      </w:pPr>
      <w:r>
        <w:rPr>
          <w:b/>
          <w:sz w:val="24"/>
        </w:rPr>
        <w:t xml:space="preserve"> № РО – НКПСКЖД-21-00</w:t>
      </w:r>
      <w:r w:rsidR="002D1AB2">
        <w:rPr>
          <w:b/>
          <w:sz w:val="24"/>
        </w:rPr>
        <w:t>14</w:t>
      </w:r>
    </w:p>
    <w:p w:rsidR="00744DD9" w:rsidRPr="0051127A" w:rsidRDefault="00744DD9" w:rsidP="00744DD9">
      <w:pPr>
        <w:pStyle w:val="af9"/>
        <w:jc w:val="center"/>
        <w:rPr>
          <w:sz w:val="24"/>
        </w:rPr>
      </w:pPr>
    </w:p>
    <w:p w:rsidR="00744DD9" w:rsidRPr="0051127A" w:rsidRDefault="00744DD9" w:rsidP="00744DD9">
      <w:pPr>
        <w:pStyle w:val="af9"/>
        <w:ind w:firstLine="0"/>
        <w:rPr>
          <w:sz w:val="24"/>
        </w:rPr>
      </w:pPr>
      <w:r>
        <w:rPr>
          <w:sz w:val="24"/>
        </w:rPr>
        <w:tab/>
        <w:t>Настоящим__________________________________________________</w:t>
      </w:r>
    </w:p>
    <w:p w:rsidR="00744DD9" w:rsidRPr="0051127A" w:rsidRDefault="00744DD9" w:rsidP="00744DD9">
      <w:pPr>
        <w:pStyle w:val="af9"/>
        <w:ind w:firstLine="0"/>
        <w:jc w:val="center"/>
        <w:rPr>
          <w:sz w:val="24"/>
        </w:rPr>
      </w:pPr>
      <w:r>
        <w:rPr>
          <w:i/>
          <w:sz w:val="24"/>
        </w:rPr>
        <w:t>(наименование участника закупки)</w:t>
      </w:r>
    </w:p>
    <w:p w:rsidR="00744DD9" w:rsidRPr="0051127A" w:rsidRDefault="00744DD9" w:rsidP="00744DD9">
      <w:pPr>
        <w:pStyle w:val="af9"/>
        <w:ind w:firstLine="0"/>
        <w:rPr>
          <w:sz w:val="24"/>
        </w:rPr>
      </w:pPr>
      <w:r>
        <w:rPr>
          <w:sz w:val="24"/>
        </w:rPr>
        <w:t>подтверждает подлинность и достоверность представленных в составе заявки на участие в Размещении оферты № РО-НКПСКЖД-21-00___ следующих документов и сведений:</w:t>
      </w:r>
    </w:p>
    <w:tbl>
      <w:tblPr>
        <w:tblpPr w:leftFromText="180" w:rightFromText="180" w:vertAnchor="text" w:horzAnchor="margin" w:tblpXSpec="center" w:tblpY="183"/>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5246"/>
        <w:gridCol w:w="1701"/>
        <w:gridCol w:w="1542"/>
      </w:tblGrid>
      <w:tr w:rsidR="00744DD9" w:rsidRPr="0051127A" w:rsidTr="00744DD9">
        <w:tc>
          <w:tcPr>
            <w:tcW w:w="1242" w:type="dxa"/>
            <w:tcBorders>
              <w:top w:val="single" w:sz="4" w:space="0" w:color="auto"/>
              <w:left w:val="single" w:sz="4" w:space="0" w:color="auto"/>
              <w:bottom w:val="single" w:sz="4" w:space="0" w:color="auto"/>
              <w:right w:val="single" w:sz="4" w:space="0" w:color="auto"/>
            </w:tcBorders>
            <w:vAlign w:val="center"/>
            <w:hideMark/>
          </w:tcPr>
          <w:p w:rsidR="00744DD9" w:rsidRPr="0051127A" w:rsidRDefault="00744DD9" w:rsidP="00744DD9">
            <w:pPr>
              <w:pStyle w:val="af9"/>
              <w:ind w:firstLine="0"/>
              <w:jc w:val="center"/>
              <w:rPr>
                <w:sz w:val="24"/>
              </w:rPr>
            </w:pPr>
            <w:r>
              <w:rPr>
                <w:sz w:val="24"/>
              </w:rPr>
              <w:t xml:space="preserve">№ </w:t>
            </w:r>
            <w:proofErr w:type="gramStart"/>
            <w:r>
              <w:rPr>
                <w:sz w:val="24"/>
              </w:rPr>
              <w:t>п</w:t>
            </w:r>
            <w:proofErr w:type="gramEnd"/>
            <w:r>
              <w:rPr>
                <w:sz w:val="24"/>
              </w:rPr>
              <w:t>/п</w:t>
            </w:r>
          </w:p>
        </w:tc>
        <w:tc>
          <w:tcPr>
            <w:tcW w:w="5245" w:type="dxa"/>
            <w:tcBorders>
              <w:top w:val="single" w:sz="4" w:space="0" w:color="auto"/>
              <w:left w:val="single" w:sz="4" w:space="0" w:color="auto"/>
              <w:bottom w:val="single" w:sz="4" w:space="0" w:color="auto"/>
              <w:right w:val="single" w:sz="4" w:space="0" w:color="auto"/>
            </w:tcBorders>
            <w:vAlign w:val="center"/>
            <w:hideMark/>
          </w:tcPr>
          <w:p w:rsidR="00744DD9" w:rsidRPr="0051127A" w:rsidRDefault="00744DD9" w:rsidP="00744DD9">
            <w:pPr>
              <w:pStyle w:val="af9"/>
              <w:ind w:right="-108" w:firstLine="0"/>
              <w:jc w:val="center"/>
              <w:rPr>
                <w:sz w:val="24"/>
              </w:rPr>
            </w:pPr>
            <w:r>
              <w:rPr>
                <w:sz w:val="24"/>
              </w:rPr>
              <w:t>Наименование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744DD9" w:rsidRPr="0051127A" w:rsidRDefault="00744DD9" w:rsidP="00744DD9">
            <w:pPr>
              <w:pStyle w:val="af9"/>
              <w:ind w:firstLine="0"/>
              <w:jc w:val="center"/>
              <w:rPr>
                <w:sz w:val="24"/>
              </w:rPr>
            </w:pPr>
            <w:r>
              <w:rPr>
                <w:sz w:val="24"/>
              </w:rPr>
              <w:t>Количество листов</w:t>
            </w:r>
          </w:p>
        </w:tc>
        <w:tc>
          <w:tcPr>
            <w:tcW w:w="1542" w:type="dxa"/>
            <w:tcBorders>
              <w:top w:val="single" w:sz="4" w:space="0" w:color="auto"/>
              <w:left w:val="single" w:sz="4" w:space="0" w:color="auto"/>
              <w:bottom w:val="single" w:sz="4" w:space="0" w:color="auto"/>
              <w:right w:val="single" w:sz="4" w:space="0" w:color="auto"/>
            </w:tcBorders>
            <w:vAlign w:val="center"/>
            <w:hideMark/>
          </w:tcPr>
          <w:p w:rsidR="00744DD9" w:rsidRPr="0051127A" w:rsidRDefault="00744DD9" w:rsidP="00744DD9">
            <w:pPr>
              <w:pStyle w:val="af9"/>
              <w:ind w:firstLine="0"/>
              <w:jc w:val="center"/>
              <w:rPr>
                <w:sz w:val="24"/>
              </w:rPr>
            </w:pPr>
            <w:r>
              <w:rPr>
                <w:sz w:val="24"/>
              </w:rPr>
              <w:t>Номер страницы</w:t>
            </w:r>
          </w:p>
        </w:tc>
      </w:tr>
      <w:tr w:rsidR="00744DD9" w:rsidRPr="0051127A" w:rsidTr="00744DD9">
        <w:tc>
          <w:tcPr>
            <w:tcW w:w="1242" w:type="dxa"/>
            <w:tcBorders>
              <w:top w:val="single" w:sz="4" w:space="0" w:color="auto"/>
              <w:left w:val="single" w:sz="4" w:space="0" w:color="auto"/>
              <w:bottom w:val="single" w:sz="4" w:space="0" w:color="auto"/>
              <w:right w:val="single" w:sz="4" w:space="0" w:color="auto"/>
            </w:tcBorders>
            <w:hideMark/>
          </w:tcPr>
          <w:p w:rsidR="00744DD9" w:rsidRPr="0051127A" w:rsidRDefault="00744DD9" w:rsidP="00744DD9">
            <w:pPr>
              <w:pStyle w:val="Default"/>
            </w:pPr>
            <w:r>
              <w:t>1.</w:t>
            </w:r>
          </w:p>
        </w:tc>
        <w:tc>
          <w:tcPr>
            <w:tcW w:w="5245" w:type="dxa"/>
            <w:tcBorders>
              <w:top w:val="single" w:sz="4" w:space="0" w:color="auto"/>
              <w:left w:val="single" w:sz="4" w:space="0" w:color="auto"/>
              <w:bottom w:val="single" w:sz="4" w:space="0" w:color="auto"/>
              <w:right w:val="single" w:sz="4" w:space="0" w:color="auto"/>
            </w:tcBorders>
            <w:vAlign w:val="center"/>
          </w:tcPr>
          <w:p w:rsidR="00744DD9" w:rsidRPr="0051127A" w:rsidRDefault="00744DD9" w:rsidP="00744DD9">
            <w:pPr>
              <w:pStyle w:val="Default"/>
            </w:pPr>
          </w:p>
        </w:tc>
        <w:tc>
          <w:tcPr>
            <w:tcW w:w="1701" w:type="dxa"/>
            <w:tcBorders>
              <w:top w:val="single" w:sz="4" w:space="0" w:color="auto"/>
              <w:left w:val="single" w:sz="4" w:space="0" w:color="auto"/>
              <w:bottom w:val="single" w:sz="4" w:space="0" w:color="auto"/>
              <w:right w:val="single" w:sz="4" w:space="0" w:color="auto"/>
            </w:tcBorders>
          </w:tcPr>
          <w:p w:rsidR="00744DD9" w:rsidRPr="0051127A" w:rsidRDefault="00744DD9" w:rsidP="00744DD9">
            <w:pPr>
              <w:pStyle w:val="af9"/>
              <w:rPr>
                <w:sz w:val="24"/>
              </w:rPr>
            </w:pPr>
          </w:p>
        </w:tc>
        <w:tc>
          <w:tcPr>
            <w:tcW w:w="1542" w:type="dxa"/>
            <w:tcBorders>
              <w:top w:val="single" w:sz="4" w:space="0" w:color="auto"/>
              <w:left w:val="single" w:sz="4" w:space="0" w:color="auto"/>
              <w:bottom w:val="single" w:sz="4" w:space="0" w:color="auto"/>
              <w:right w:val="single" w:sz="4" w:space="0" w:color="auto"/>
            </w:tcBorders>
          </w:tcPr>
          <w:p w:rsidR="00744DD9" w:rsidRPr="0051127A" w:rsidRDefault="00744DD9" w:rsidP="00744DD9">
            <w:pPr>
              <w:pStyle w:val="af9"/>
              <w:rPr>
                <w:sz w:val="24"/>
              </w:rPr>
            </w:pPr>
          </w:p>
        </w:tc>
      </w:tr>
      <w:tr w:rsidR="00744DD9" w:rsidRPr="0051127A" w:rsidTr="00744DD9">
        <w:tc>
          <w:tcPr>
            <w:tcW w:w="1242" w:type="dxa"/>
            <w:tcBorders>
              <w:top w:val="single" w:sz="4" w:space="0" w:color="auto"/>
              <w:left w:val="single" w:sz="4" w:space="0" w:color="auto"/>
              <w:bottom w:val="single" w:sz="4" w:space="0" w:color="auto"/>
              <w:right w:val="single" w:sz="4" w:space="0" w:color="auto"/>
            </w:tcBorders>
            <w:hideMark/>
          </w:tcPr>
          <w:p w:rsidR="00744DD9" w:rsidRPr="0051127A" w:rsidRDefault="00744DD9" w:rsidP="00744DD9">
            <w:pPr>
              <w:pStyle w:val="Default"/>
            </w:pPr>
            <w:r>
              <w:t>2.</w:t>
            </w:r>
          </w:p>
        </w:tc>
        <w:tc>
          <w:tcPr>
            <w:tcW w:w="5245" w:type="dxa"/>
            <w:tcBorders>
              <w:top w:val="single" w:sz="4" w:space="0" w:color="auto"/>
              <w:left w:val="single" w:sz="4" w:space="0" w:color="auto"/>
              <w:bottom w:val="single" w:sz="4" w:space="0" w:color="auto"/>
              <w:right w:val="single" w:sz="4" w:space="0" w:color="auto"/>
            </w:tcBorders>
            <w:vAlign w:val="center"/>
          </w:tcPr>
          <w:p w:rsidR="00744DD9" w:rsidRPr="0051127A" w:rsidRDefault="00744DD9" w:rsidP="00744DD9">
            <w:pPr>
              <w:pStyle w:val="Default"/>
            </w:pPr>
          </w:p>
        </w:tc>
        <w:tc>
          <w:tcPr>
            <w:tcW w:w="1701" w:type="dxa"/>
            <w:tcBorders>
              <w:top w:val="single" w:sz="4" w:space="0" w:color="auto"/>
              <w:left w:val="single" w:sz="4" w:space="0" w:color="auto"/>
              <w:bottom w:val="single" w:sz="4" w:space="0" w:color="auto"/>
              <w:right w:val="single" w:sz="4" w:space="0" w:color="auto"/>
            </w:tcBorders>
          </w:tcPr>
          <w:p w:rsidR="00744DD9" w:rsidRPr="0051127A" w:rsidRDefault="00744DD9" w:rsidP="00744DD9">
            <w:pPr>
              <w:pStyle w:val="af9"/>
              <w:rPr>
                <w:sz w:val="24"/>
              </w:rPr>
            </w:pPr>
          </w:p>
        </w:tc>
        <w:tc>
          <w:tcPr>
            <w:tcW w:w="1542" w:type="dxa"/>
            <w:tcBorders>
              <w:top w:val="single" w:sz="4" w:space="0" w:color="auto"/>
              <w:left w:val="single" w:sz="4" w:space="0" w:color="auto"/>
              <w:bottom w:val="single" w:sz="4" w:space="0" w:color="auto"/>
              <w:right w:val="single" w:sz="4" w:space="0" w:color="auto"/>
            </w:tcBorders>
          </w:tcPr>
          <w:p w:rsidR="00744DD9" w:rsidRPr="0051127A" w:rsidRDefault="00744DD9" w:rsidP="00744DD9">
            <w:pPr>
              <w:pStyle w:val="af9"/>
              <w:rPr>
                <w:sz w:val="24"/>
              </w:rPr>
            </w:pPr>
          </w:p>
        </w:tc>
      </w:tr>
      <w:tr w:rsidR="00744DD9" w:rsidRPr="0051127A" w:rsidTr="00744DD9">
        <w:tc>
          <w:tcPr>
            <w:tcW w:w="1242" w:type="dxa"/>
            <w:tcBorders>
              <w:top w:val="single" w:sz="4" w:space="0" w:color="auto"/>
              <w:left w:val="single" w:sz="4" w:space="0" w:color="auto"/>
              <w:bottom w:val="single" w:sz="4" w:space="0" w:color="auto"/>
              <w:right w:val="single" w:sz="4" w:space="0" w:color="auto"/>
            </w:tcBorders>
            <w:hideMark/>
          </w:tcPr>
          <w:p w:rsidR="00744DD9" w:rsidRPr="0051127A" w:rsidRDefault="00744DD9" w:rsidP="00744DD9">
            <w:pPr>
              <w:pStyle w:val="Default"/>
            </w:pPr>
            <w:r>
              <w:t>...</w:t>
            </w:r>
          </w:p>
        </w:tc>
        <w:tc>
          <w:tcPr>
            <w:tcW w:w="5245" w:type="dxa"/>
            <w:tcBorders>
              <w:top w:val="single" w:sz="4" w:space="0" w:color="auto"/>
              <w:left w:val="single" w:sz="4" w:space="0" w:color="auto"/>
              <w:bottom w:val="single" w:sz="4" w:space="0" w:color="auto"/>
              <w:right w:val="single" w:sz="4" w:space="0" w:color="auto"/>
            </w:tcBorders>
            <w:vAlign w:val="center"/>
          </w:tcPr>
          <w:p w:rsidR="00744DD9" w:rsidRPr="0051127A" w:rsidRDefault="00744DD9" w:rsidP="00744DD9">
            <w:pPr>
              <w:pStyle w:val="Default"/>
            </w:pPr>
          </w:p>
        </w:tc>
        <w:tc>
          <w:tcPr>
            <w:tcW w:w="1701" w:type="dxa"/>
            <w:tcBorders>
              <w:top w:val="single" w:sz="4" w:space="0" w:color="auto"/>
              <w:left w:val="single" w:sz="4" w:space="0" w:color="auto"/>
              <w:bottom w:val="single" w:sz="4" w:space="0" w:color="auto"/>
              <w:right w:val="single" w:sz="4" w:space="0" w:color="auto"/>
            </w:tcBorders>
          </w:tcPr>
          <w:p w:rsidR="00744DD9" w:rsidRPr="0051127A" w:rsidRDefault="00744DD9" w:rsidP="00744DD9">
            <w:pPr>
              <w:pStyle w:val="af9"/>
              <w:rPr>
                <w:sz w:val="24"/>
              </w:rPr>
            </w:pPr>
          </w:p>
        </w:tc>
        <w:tc>
          <w:tcPr>
            <w:tcW w:w="1542" w:type="dxa"/>
            <w:tcBorders>
              <w:top w:val="single" w:sz="4" w:space="0" w:color="auto"/>
              <w:left w:val="single" w:sz="4" w:space="0" w:color="auto"/>
              <w:bottom w:val="single" w:sz="4" w:space="0" w:color="auto"/>
              <w:right w:val="single" w:sz="4" w:space="0" w:color="auto"/>
            </w:tcBorders>
          </w:tcPr>
          <w:p w:rsidR="00744DD9" w:rsidRPr="0051127A" w:rsidRDefault="00744DD9" w:rsidP="00744DD9">
            <w:pPr>
              <w:pStyle w:val="af9"/>
              <w:rPr>
                <w:sz w:val="24"/>
              </w:rPr>
            </w:pPr>
          </w:p>
        </w:tc>
      </w:tr>
      <w:tr w:rsidR="00744DD9" w:rsidRPr="0051127A" w:rsidTr="00744DD9">
        <w:tc>
          <w:tcPr>
            <w:tcW w:w="1242" w:type="dxa"/>
            <w:tcBorders>
              <w:top w:val="single" w:sz="4" w:space="0" w:color="auto"/>
              <w:left w:val="single" w:sz="4" w:space="0" w:color="auto"/>
              <w:bottom w:val="single" w:sz="4" w:space="0" w:color="auto"/>
              <w:right w:val="single" w:sz="4" w:space="0" w:color="auto"/>
            </w:tcBorders>
          </w:tcPr>
          <w:p w:rsidR="00744DD9" w:rsidRPr="0051127A" w:rsidRDefault="00744DD9" w:rsidP="00744DD9">
            <w:pPr>
              <w:pStyle w:val="Default"/>
            </w:pPr>
          </w:p>
        </w:tc>
        <w:tc>
          <w:tcPr>
            <w:tcW w:w="5245" w:type="dxa"/>
            <w:tcBorders>
              <w:top w:val="single" w:sz="4" w:space="0" w:color="auto"/>
              <w:left w:val="single" w:sz="4" w:space="0" w:color="auto"/>
              <w:bottom w:val="single" w:sz="4" w:space="0" w:color="auto"/>
              <w:right w:val="single" w:sz="4" w:space="0" w:color="auto"/>
            </w:tcBorders>
            <w:vAlign w:val="center"/>
            <w:hideMark/>
          </w:tcPr>
          <w:p w:rsidR="00744DD9" w:rsidRPr="0051127A" w:rsidRDefault="00744DD9" w:rsidP="00744DD9">
            <w:pPr>
              <w:pStyle w:val="Default"/>
            </w:pPr>
            <w:r>
              <w:t>Электронный носитель информации</w:t>
            </w:r>
          </w:p>
        </w:tc>
        <w:tc>
          <w:tcPr>
            <w:tcW w:w="1701" w:type="dxa"/>
            <w:tcBorders>
              <w:top w:val="single" w:sz="4" w:space="0" w:color="auto"/>
              <w:left w:val="single" w:sz="4" w:space="0" w:color="auto"/>
              <w:bottom w:val="single" w:sz="4" w:space="0" w:color="auto"/>
              <w:right w:val="single" w:sz="4" w:space="0" w:color="auto"/>
            </w:tcBorders>
          </w:tcPr>
          <w:p w:rsidR="00744DD9" w:rsidRPr="0051127A" w:rsidRDefault="00744DD9" w:rsidP="00744DD9">
            <w:pPr>
              <w:pStyle w:val="af9"/>
              <w:rPr>
                <w:sz w:val="24"/>
              </w:rPr>
            </w:pPr>
          </w:p>
        </w:tc>
        <w:tc>
          <w:tcPr>
            <w:tcW w:w="1542" w:type="dxa"/>
            <w:tcBorders>
              <w:top w:val="single" w:sz="4" w:space="0" w:color="auto"/>
              <w:left w:val="single" w:sz="4" w:space="0" w:color="auto"/>
              <w:bottom w:val="single" w:sz="4" w:space="0" w:color="auto"/>
              <w:right w:val="single" w:sz="4" w:space="0" w:color="auto"/>
            </w:tcBorders>
          </w:tcPr>
          <w:p w:rsidR="00744DD9" w:rsidRPr="0051127A" w:rsidRDefault="00744DD9" w:rsidP="00744DD9">
            <w:pPr>
              <w:pStyle w:val="af9"/>
              <w:rPr>
                <w:sz w:val="24"/>
              </w:rPr>
            </w:pPr>
          </w:p>
        </w:tc>
      </w:tr>
    </w:tbl>
    <w:p w:rsidR="00744DD9" w:rsidRPr="0051127A" w:rsidRDefault="00744DD9" w:rsidP="00744DD9">
      <w:pPr>
        <w:pStyle w:val="af9"/>
        <w:rPr>
          <w:sz w:val="24"/>
        </w:rPr>
      </w:pPr>
    </w:p>
    <w:p w:rsidR="00744DD9" w:rsidRPr="0051127A" w:rsidRDefault="00744DD9" w:rsidP="00744DD9"/>
    <w:p w:rsidR="00744DD9" w:rsidRPr="0051127A" w:rsidRDefault="00744DD9" w:rsidP="00744DD9">
      <w:pPr>
        <w:keepNext/>
        <w:ind w:firstLine="706"/>
        <w:jc w:val="both"/>
        <w:rPr>
          <w:bCs/>
        </w:rPr>
      </w:pPr>
      <w:r>
        <w:rPr>
          <w:b/>
          <w:bCs/>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744DD9" w:rsidRPr="0051127A" w:rsidRDefault="00744DD9" w:rsidP="00744DD9">
      <w:pPr>
        <w:tabs>
          <w:tab w:val="left" w:pos="8640"/>
        </w:tabs>
        <w:jc w:val="center"/>
        <w:rPr>
          <w:i/>
        </w:rPr>
      </w:pPr>
      <w:r>
        <w:rPr>
          <w:i/>
        </w:rPr>
        <w:t>(наименование претендента)</w:t>
      </w:r>
    </w:p>
    <w:p w:rsidR="00744DD9" w:rsidRPr="0051127A" w:rsidRDefault="00744DD9" w:rsidP="00744DD9">
      <w:pPr>
        <w:rPr>
          <w:lang w:eastAsia="ru-RU"/>
        </w:rPr>
      </w:pPr>
      <w:r>
        <w:rPr>
          <w:lang w:eastAsia="ru-RU"/>
        </w:rPr>
        <w:t>____________________________________________________________________</w:t>
      </w:r>
    </w:p>
    <w:p w:rsidR="00744DD9" w:rsidRPr="0051127A" w:rsidRDefault="00744DD9" w:rsidP="00744DD9">
      <w:pPr>
        <w:rPr>
          <w:i/>
        </w:rPr>
      </w:pPr>
      <w:r>
        <w:rPr>
          <w:i/>
        </w:rPr>
        <w:t xml:space="preserve">       М.П.</w:t>
      </w:r>
      <w:r>
        <w:rPr>
          <w:i/>
        </w:rPr>
        <w:tab/>
      </w:r>
      <w:r>
        <w:rPr>
          <w:i/>
        </w:rPr>
        <w:tab/>
      </w:r>
      <w:r>
        <w:rPr>
          <w:i/>
        </w:rPr>
        <w:tab/>
        <w:t>(должность, подпись, ФИО)</w:t>
      </w:r>
    </w:p>
    <w:p w:rsidR="00744DD9" w:rsidRPr="0051127A" w:rsidRDefault="00744DD9" w:rsidP="00744DD9">
      <w:pPr>
        <w:rPr>
          <w:lang w:eastAsia="ru-RU"/>
        </w:rPr>
      </w:pPr>
      <w:r>
        <w:rPr>
          <w:lang w:eastAsia="ru-RU"/>
        </w:rPr>
        <w:t>"____" ____________ 20___ г.</w:t>
      </w:r>
    </w:p>
    <w:p w:rsidR="00744DD9" w:rsidRPr="0051127A" w:rsidRDefault="00744DD9" w:rsidP="00744DD9"/>
    <w:p w:rsidR="00744DD9" w:rsidRPr="0051127A" w:rsidRDefault="00744DD9" w:rsidP="00744DD9"/>
    <w:p w:rsidR="00744DD9" w:rsidRPr="0051127A" w:rsidRDefault="00744DD9" w:rsidP="00744DD9"/>
    <w:p w:rsidR="00744DD9" w:rsidRDefault="00744DD9" w:rsidP="00744DD9"/>
    <w:p w:rsidR="00744DD9" w:rsidRDefault="00744DD9"/>
    <w:sectPr w:rsidR="00744DD9"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1F7" w:rsidRDefault="007951F7">
      <w:r>
        <w:separator/>
      </w:r>
    </w:p>
  </w:endnote>
  <w:endnote w:type="continuationSeparator" w:id="0">
    <w:p w:rsidR="007951F7" w:rsidRDefault="007951F7">
      <w:r>
        <w:continuationSeparator/>
      </w:r>
    </w:p>
  </w:endnote>
  <w:endnote w:type="continuationNotice" w:id="1">
    <w:p w:rsidR="007951F7" w:rsidRDefault="007951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7B9" w:rsidRDefault="004D47B9"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4D47B9" w:rsidRDefault="004D47B9"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7B9" w:rsidRDefault="004D47B9"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4D47B9" w:rsidRDefault="004D47B9"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7B9" w:rsidRDefault="004D47B9">
    <w:pPr>
      <w:pStyle w:val="afd"/>
      <w:jc w:val="center"/>
    </w:pPr>
  </w:p>
  <w:p w:rsidR="004D47B9" w:rsidRDefault="004D47B9"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7B9" w:rsidRDefault="004D47B9">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1F7" w:rsidRDefault="007951F7">
      <w:r>
        <w:separator/>
      </w:r>
    </w:p>
  </w:footnote>
  <w:footnote w:type="continuationSeparator" w:id="0">
    <w:p w:rsidR="007951F7" w:rsidRDefault="007951F7">
      <w:r>
        <w:continuationSeparator/>
      </w:r>
    </w:p>
  </w:footnote>
  <w:footnote w:type="continuationNotice" w:id="1">
    <w:p w:rsidR="007951F7" w:rsidRDefault="007951F7"/>
  </w:footnote>
  <w:footnote w:id="2">
    <w:p w:rsidR="004D47B9" w:rsidRPr="008B39C5" w:rsidRDefault="004D47B9" w:rsidP="00744DD9">
      <w:pPr>
        <w:pStyle w:val="afe"/>
      </w:pPr>
      <w:r>
        <w:rPr>
          <w:rStyle w:val="af6"/>
        </w:rPr>
        <w:footnoteRef/>
      </w:r>
      <w:r>
        <w:t xml:space="preserve"> </w:t>
      </w:r>
      <w:r>
        <w:rPr>
          <w:sz w:val="16"/>
          <w:szCs w:val="16"/>
        </w:rPr>
        <w:t xml:space="preserve">Указывается обмен  первичными документами на бумажном носителе в случае технического сбоя. </w:t>
      </w:r>
    </w:p>
  </w:footnote>
  <w:footnote w:id="3">
    <w:p w:rsidR="004D47B9" w:rsidRDefault="004D47B9" w:rsidP="00744DD9">
      <w:pPr>
        <w:rPr>
          <w:color w:val="000000"/>
          <w:sz w:val="16"/>
          <w:szCs w:val="16"/>
        </w:rPr>
      </w:pPr>
      <w:r>
        <w:rPr>
          <w:rStyle w:val="af6"/>
        </w:rPr>
        <w:footnoteRef/>
      </w:r>
      <w:r>
        <w:t xml:space="preserve"> </w:t>
      </w:r>
      <w:r>
        <w:rPr>
          <w:color w:val="000000"/>
          <w:sz w:val="16"/>
          <w:szCs w:val="16"/>
        </w:rPr>
        <w:t>Указывается конкретный код БЕ в зависимости от подразделения ПАО «</w:t>
      </w:r>
      <w:proofErr w:type="spellStart"/>
      <w:r>
        <w:rPr>
          <w:color w:val="000000"/>
          <w:sz w:val="16"/>
          <w:szCs w:val="16"/>
        </w:rPr>
        <w:t>ТрансКонтейнер</w:t>
      </w:r>
      <w:proofErr w:type="spellEnd"/>
      <w:r>
        <w:rPr>
          <w:color w:val="000000"/>
          <w:sz w:val="16"/>
          <w:szCs w:val="16"/>
        </w:rPr>
        <w:t>»,  являющегося стороной по Договору.</w:t>
      </w:r>
    </w:p>
    <w:p w:rsidR="004D47B9" w:rsidRDefault="004D47B9" w:rsidP="00744DD9">
      <w:pPr>
        <w:pBdr>
          <w:top w:val="nil"/>
          <w:left w:val="nil"/>
          <w:bottom w:val="nil"/>
          <w:right w:val="nil"/>
          <w:between w:val="nil"/>
        </w:pBdr>
      </w:pPr>
      <w:r>
        <w:rPr>
          <w:sz w:val="16"/>
          <w:szCs w:val="16"/>
        </w:rPr>
        <w:t>N356</w:t>
      </w:r>
      <w:r>
        <w:rPr>
          <w:color w:val="000000"/>
          <w:sz w:val="16"/>
          <w:szCs w:val="16"/>
        </w:rPr>
        <w:t xml:space="preserve"> Северо-Кавказский филиал</w:t>
      </w:r>
      <w:r>
        <w:rPr>
          <w:color w:val="000000"/>
          <w:sz w:val="18"/>
          <w:szCs w:val="18"/>
        </w:rPr>
        <w:t>.</w:t>
      </w:r>
    </w:p>
  </w:footnote>
  <w:footnote w:id="4">
    <w:p w:rsidR="004D47B9" w:rsidRDefault="004D47B9" w:rsidP="00744DD9">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5">
    <w:p w:rsidR="004D47B9" w:rsidRDefault="004D47B9" w:rsidP="00744DD9">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6">
    <w:p w:rsidR="004D47B9" w:rsidRDefault="004D47B9"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7B9" w:rsidRDefault="004D47B9">
    <w:pPr>
      <w:pStyle w:val="afb"/>
      <w:jc w:val="center"/>
    </w:pPr>
    <w:r>
      <w:fldChar w:fldCharType="begin"/>
    </w:r>
    <w:r>
      <w:instrText xml:space="preserve"> PAGE   \* MERGEFORMAT </w:instrText>
    </w:r>
    <w:r>
      <w:fldChar w:fldCharType="separate"/>
    </w:r>
    <w:r w:rsidR="00E02595">
      <w:rPr>
        <w:noProof/>
      </w:rPr>
      <w:t>39</w:t>
    </w:r>
    <w:r>
      <w:rPr>
        <w:noProof/>
      </w:rPr>
      <w:fldChar w:fldCharType="end"/>
    </w:r>
  </w:p>
  <w:p w:rsidR="004D47B9" w:rsidRDefault="004D47B9">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7B9" w:rsidRDefault="004D47B9">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7B9" w:rsidRDefault="004D47B9" w:rsidP="00510148">
    <w:pPr>
      <w:pStyle w:val="afb"/>
      <w:jc w:val="center"/>
    </w:pPr>
    <w:r>
      <w:fldChar w:fldCharType="begin"/>
    </w:r>
    <w:r>
      <w:instrText xml:space="preserve"> PAGE   \* MERGEFORMAT </w:instrText>
    </w:r>
    <w:r>
      <w:fldChar w:fldCharType="separate"/>
    </w:r>
    <w:r w:rsidR="00E02595">
      <w:rPr>
        <w:noProof/>
      </w:rPr>
      <w:t>66</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7B9" w:rsidRDefault="004D47B9">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8605148"/>
    <w:multiLevelType w:val="hybridMultilevel"/>
    <w:tmpl w:val="87DA1BBE"/>
    <w:lvl w:ilvl="0" w:tplc="D9540A10">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9">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3092034"/>
    <w:multiLevelType w:val="hybridMultilevel"/>
    <w:tmpl w:val="3B603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3">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6">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4D8A6F19"/>
    <w:multiLevelType w:val="hybridMultilevel"/>
    <w:tmpl w:val="D2C67A98"/>
    <w:lvl w:ilvl="0" w:tplc="6EAE6A80">
      <w:start w:val="1"/>
      <w:numFmt w:val="bullet"/>
      <w:lvlText w:val=""/>
      <w:lvlJc w:val="left"/>
      <w:pPr>
        <w:tabs>
          <w:tab w:val="num" w:pos="998"/>
        </w:tabs>
        <w:ind w:left="998" w:hanging="360"/>
      </w:pPr>
      <w:rPr>
        <w:rFonts w:ascii="Symbol" w:hAnsi="Symbol" w:hint="default"/>
      </w:rPr>
    </w:lvl>
    <w:lvl w:ilvl="1" w:tplc="1098D638" w:tentative="1">
      <w:start w:val="1"/>
      <w:numFmt w:val="bullet"/>
      <w:lvlText w:val="o"/>
      <w:lvlJc w:val="left"/>
      <w:pPr>
        <w:tabs>
          <w:tab w:val="num" w:pos="1718"/>
        </w:tabs>
        <w:ind w:left="1718" w:hanging="360"/>
      </w:pPr>
      <w:rPr>
        <w:rFonts w:ascii="Courier New" w:hAnsi="Courier New" w:cs="Courier New" w:hint="default"/>
      </w:rPr>
    </w:lvl>
    <w:lvl w:ilvl="2" w:tplc="D054D03E" w:tentative="1">
      <w:start w:val="1"/>
      <w:numFmt w:val="bullet"/>
      <w:lvlText w:val=""/>
      <w:lvlJc w:val="left"/>
      <w:pPr>
        <w:tabs>
          <w:tab w:val="num" w:pos="2438"/>
        </w:tabs>
        <w:ind w:left="2438" w:hanging="360"/>
      </w:pPr>
      <w:rPr>
        <w:rFonts w:ascii="Wingdings" w:hAnsi="Wingdings" w:hint="default"/>
      </w:rPr>
    </w:lvl>
    <w:lvl w:ilvl="3" w:tplc="960CC406" w:tentative="1">
      <w:start w:val="1"/>
      <w:numFmt w:val="bullet"/>
      <w:lvlText w:val=""/>
      <w:lvlJc w:val="left"/>
      <w:pPr>
        <w:tabs>
          <w:tab w:val="num" w:pos="3158"/>
        </w:tabs>
        <w:ind w:left="3158" w:hanging="360"/>
      </w:pPr>
      <w:rPr>
        <w:rFonts w:ascii="Symbol" w:hAnsi="Symbol" w:hint="default"/>
      </w:rPr>
    </w:lvl>
    <w:lvl w:ilvl="4" w:tplc="AA0872D6" w:tentative="1">
      <w:start w:val="1"/>
      <w:numFmt w:val="bullet"/>
      <w:lvlText w:val="o"/>
      <w:lvlJc w:val="left"/>
      <w:pPr>
        <w:tabs>
          <w:tab w:val="num" w:pos="3878"/>
        </w:tabs>
        <w:ind w:left="3878" w:hanging="360"/>
      </w:pPr>
      <w:rPr>
        <w:rFonts w:ascii="Courier New" w:hAnsi="Courier New" w:cs="Courier New" w:hint="default"/>
      </w:rPr>
    </w:lvl>
    <w:lvl w:ilvl="5" w:tplc="0922AE2A" w:tentative="1">
      <w:start w:val="1"/>
      <w:numFmt w:val="bullet"/>
      <w:lvlText w:val=""/>
      <w:lvlJc w:val="left"/>
      <w:pPr>
        <w:tabs>
          <w:tab w:val="num" w:pos="4598"/>
        </w:tabs>
        <w:ind w:left="4598" w:hanging="360"/>
      </w:pPr>
      <w:rPr>
        <w:rFonts w:ascii="Wingdings" w:hAnsi="Wingdings" w:hint="default"/>
      </w:rPr>
    </w:lvl>
    <w:lvl w:ilvl="6" w:tplc="316EC714" w:tentative="1">
      <w:start w:val="1"/>
      <w:numFmt w:val="bullet"/>
      <w:lvlText w:val=""/>
      <w:lvlJc w:val="left"/>
      <w:pPr>
        <w:tabs>
          <w:tab w:val="num" w:pos="5318"/>
        </w:tabs>
        <w:ind w:left="5318" w:hanging="360"/>
      </w:pPr>
      <w:rPr>
        <w:rFonts w:ascii="Symbol" w:hAnsi="Symbol" w:hint="default"/>
      </w:rPr>
    </w:lvl>
    <w:lvl w:ilvl="7" w:tplc="DBBA0AEC" w:tentative="1">
      <w:start w:val="1"/>
      <w:numFmt w:val="bullet"/>
      <w:lvlText w:val="o"/>
      <w:lvlJc w:val="left"/>
      <w:pPr>
        <w:tabs>
          <w:tab w:val="num" w:pos="6038"/>
        </w:tabs>
        <w:ind w:left="6038" w:hanging="360"/>
      </w:pPr>
      <w:rPr>
        <w:rFonts w:ascii="Courier New" w:hAnsi="Courier New" w:cs="Courier New" w:hint="default"/>
      </w:rPr>
    </w:lvl>
    <w:lvl w:ilvl="8" w:tplc="413A99AA" w:tentative="1">
      <w:start w:val="1"/>
      <w:numFmt w:val="bullet"/>
      <w:lvlText w:val=""/>
      <w:lvlJc w:val="left"/>
      <w:pPr>
        <w:tabs>
          <w:tab w:val="num" w:pos="6758"/>
        </w:tabs>
        <w:ind w:left="6758" w:hanging="360"/>
      </w:pPr>
      <w:rPr>
        <w:rFonts w:ascii="Wingdings" w:hAnsi="Wingdings" w:hint="default"/>
      </w:rPr>
    </w:lvl>
  </w:abstractNum>
  <w:abstractNum w:abstractNumId="41">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3">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7"/>
  </w:num>
  <w:num w:numId="8">
    <w:abstractNumId w:val="46"/>
  </w:num>
  <w:num w:numId="9">
    <w:abstractNumId w:val="39"/>
  </w:num>
  <w:num w:numId="10">
    <w:abstractNumId w:val="51"/>
  </w:num>
  <w:num w:numId="11">
    <w:abstractNumId w:val="36"/>
  </w:num>
  <w:num w:numId="12">
    <w:abstractNumId w:val="38"/>
  </w:num>
  <w:num w:numId="13">
    <w:abstractNumId w:val="33"/>
  </w:num>
  <w:num w:numId="14">
    <w:abstractNumId w:val="34"/>
  </w:num>
  <w:num w:numId="15">
    <w:abstractNumId w:val="50"/>
  </w:num>
  <w:num w:numId="16">
    <w:abstractNumId w:val="26"/>
  </w:num>
  <w:num w:numId="17">
    <w:abstractNumId w:val="47"/>
  </w:num>
  <w:num w:numId="18">
    <w:abstractNumId w:val="44"/>
  </w:num>
  <w:num w:numId="19">
    <w:abstractNumId w:val="45"/>
  </w:num>
  <w:num w:numId="20">
    <w:abstractNumId w:val="25"/>
  </w:num>
  <w:num w:numId="21">
    <w:abstractNumId w:val="30"/>
  </w:num>
  <w:num w:numId="2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num>
  <w:num w:numId="24">
    <w:abstractNumId w:val="43"/>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35"/>
  </w:num>
  <w:num w:numId="28">
    <w:abstractNumId w:val="23"/>
  </w:num>
  <w:num w:numId="29">
    <w:abstractNumId w:val="28"/>
  </w:num>
  <w:num w:numId="30">
    <w:abstractNumId w:val="29"/>
  </w:num>
  <w:num w:numId="31">
    <w:abstractNumId w:val="31"/>
  </w:num>
  <w:num w:numId="32">
    <w:abstractNumId w:val="40"/>
  </w:num>
  <w:num w:numId="33">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134"/>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58C8"/>
    <w:rsid w:val="001C6CD1"/>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47515"/>
    <w:rsid w:val="00250548"/>
    <w:rsid w:val="00250A36"/>
    <w:rsid w:val="00250F9C"/>
    <w:rsid w:val="0025104E"/>
    <w:rsid w:val="0025270E"/>
    <w:rsid w:val="002540E1"/>
    <w:rsid w:val="00254314"/>
    <w:rsid w:val="002543D3"/>
    <w:rsid w:val="00254538"/>
    <w:rsid w:val="002549CF"/>
    <w:rsid w:val="002572B2"/>
    <w:rsid w:val="00257F85"/>
    <w:rsid w:val="00261326"/>
    <w:rsid w:val="00263665"/>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1AB2"/>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337"/>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16BE3"/>
    <w:rsid w:val="004209AE"/>
    <w:rsid w:val="0042174B"/>
    <w:rsid w:val="004224C0"/>
    <w:rsid w:val="00422CFA"/>
    <w:rsid w:val="004243CF"/>
    <w:rsid w:val="00425574"/>
    <w:rsid w:val="00425950"/>
    <w:rsid w:val="00425EB0"/>
    <w:rsid w:val="00426ED7"/>
    <w:rsid w:val="004272B0"/>
    <w:rsid w:val="0043108C"/>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7B9"/>
    <w:rsid w:val="004D4FA2"/>
    <w:rsid w:val="004D51E1"/>
    <w:rsid w:val="004D53A1"/>
    <w:rsid w:val="004D5A4D"/>
    <w:rsid w:val="004D6625"/>
    <w:rsid w:val="004D6B74"/>
    <w:rsid w:val="004D6F67"/>
    <w:rsid w:val="004E13F0"/>
    <w:rsid w:val="004E1725"/>
    <w:rsid w:val="004E202E"/>
    <w:rsid w:val="004E2156"/>
    <w:rsid w:val="004E374B"/>
    <w:rsid w:val="004E3757"/>
    <w:rsid w:val="004E3AC2"/>
    <w:rsid w:val="004E7666"/>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774"/>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042A"/>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1CC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4DD9"/>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51F7"/>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7F53AF"/>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17B5"/>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299E"/>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6D14"/>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410"/>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12B5"/>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B7B5E"/>
    <w:rsid w:val="00DC03ED"/>
    <w:rsid w:val="00DC0783"/>
    <w:rsid w:val="00DC0B00"/>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259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640"/>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008"/>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AC1"/>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aliases w:val="Footnote Text Char Знак Знак Знак1,Footnote Text Char Знак Знак2,Footnote Text Char Знак Знак Знак Знак Знак1"/>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Table-Normal,RSHB_Table-Normal"/>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c"/>
    <w:uiPriority w:val="99"/>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uiPriority w:val="99"/>
    <w:rsid w:val="005C26C8"/>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uiPriority w:val="99"/>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uiPriority w:val="99"/>
    <w:rsid w:val="005C26C8"/>
    <w:rPr>
      <w:b/>
      <w:bCs/>
      <w:lang w:eastAsia="ar-SA"/>
    </w:rPr>
  </w:style>
  <w:style w:type="character" w:customStyle="1" w:styleId="1f4">
    <w:name w:val="Текст выноски Знак1"/>
    <w:basedOn w:val="a0"/>
    <w:link w:val="aff6"/>
    <w:uiPriority w:val="99"/>
    <w:rsid w:val="005C26C8"/>
    <w:rPr>
      <w:rFonts w:ascii="Tahoma" w:hAnsi="Tahoma"/>
      <w:sz w:val="16"/>
      <w:szCs w:val="16"/>
      <w:lang w:eastAsia="ar-SA"/>
    </w:rPr>
  </w:style>
  <w:style w:type="character" w:customStyle="1" w:styleId="1fb">
    <w:name w:val="Текст концевой сноски Знак1"/>
    <w:basedOn w:val="a0"/>
    <w:link w:val="affc"/>
    <w:uiPriority w:val="99"/>
    <w:rsid w:val="005C26C8"/>
    <w:rPr>
      <w:lang w:eastAsia="ar-SA"/>
    </w:rPr>
  </w:style>
  <w:style w:type="paragraph" w:styleId="27">
    <w:name w:val="Body Text 2"/>
    <w:basedOn w:val="a"/>
    <w:link w:val="28"/>
    <w:uiPriority w:val="99"/>
    <w:unhideWhenUsed/>
    <w:pPr>
      <w:suppressAutoHyphens w:val="0"/>
      <w:spacing w:after="120" w:line="480" w:lineRule="auto"/>
    </w:pPr>
    <w:rPr>
      <w:lang w:val="x-none" w:eastAsia="ru-RU"/>
    </w:rPr>
  </w:style>
  <w:style w:type="character" w:customStyle="1" w:styleId="28">
    <w:name w:val="Основной текст 2 Знак"/>
    <w:basedOn w:val="a0"/>
    <w:link w:val="27"/>
    <w:uiPriority w:val="99"/>
    <w:rPr>
      <w:sz w:val="24"/>
      <w:szCs w:val="24"/>
      <w:lang w:val="x-none"/>
    </w:rPr>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customStyle="1" w:styleId="Iauiue">
    <w:name w:val="Iau?iue"/>
    <w:pPr>
      <w:widowControl w:val="0"/>
      <w:autoSpaceDE w:val="0"/>
      <w:autoSpaceDN w:val="0"/>
      <w:spacing w:after="60"/>
      <w:ind w:right="-1" w:firstLine="567"/>
      <w:jc w:val="both"/>
    </w:pPr>
    <w:rPr>
      <w:lang w:val="en-AU"/>
    </w:rPr>
  </w:style>
  <w:style w:type="character" w:customStyle="1" w:styleId="afff5">
    <w:name w:val="Основной текст_"/>
    <w:link w:val="1fd"/>
    <w:rPr>
      <w:i/>
      <w:iCs/>
      <w:sz w:val="28"/>
      <w:szCs w:val="28"/>
    </w:rPr>
  </w:style>
  <w:style w:type="paragraph" w:customStyle="1" w:styleId="1fd">
    <w:name w:val="Основной текст1"/>
    <w:basedOn w:val="a"/>
    <w:link w:val="afff5"/>
    <w:pPr>
      <w:widowControl w:val="0"/>
      <w:suppressAutoHyphens w:val="0"/>
      <w:spacing w:line="276" w:lineRule="auto"/>
      <w:ind w:firstLine="400"/>
    </w:pPr>
    <w:rPr>
      <w:i/>
      <w:iCs/>
      <w:sz w:val="28"/>
      <w:szCs w:val="28"/>
      <w:lang w:eastAsia="ru-RU"/>
    </w:rPr>
  </w:style>
  <w:style w:type="character" w:customStyle="1" w:styleId="il">
    <w:name w:val="il"/>
    <w:basedOn w:val="a0"/>
  </w:style>
  <w:style w:type="paragraph" w:customStyle="1" w:styleId="43">
    <w:name w:val="Обычный4"/>
    <w:pPr>
      <w:pBdr>
        <w:top w:val="nil"/>
        <w:left w:val="nil"/>
        <w:bottom w:val="nil"/>
        <w:right w:val="nil"/>
        <w:between w:val="nil"/>
      </w:pBdr>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aliases w:val="Footnote Text Char Знак Знак Знак1,Footnote Text Char Знак Знак2,Footnote Text Char Знак Знак Знак Знак Знак1"/>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Table-Normal,RSHB_Table-Normal"/>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c"/>
    <w:uiPriority w:val="99"/>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uiPriority w:val="99"/>
    <w:rsid w:val="005C26C8"/>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uiPriority w:val="99"/>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uiPriority w:val="99"/>
    <w:rsid w:val="005C26C8"/>
    <w:rPr>
      <w:b/>
      <w:bCs/>
      <w:lang w:eastAsia="ar-SA"/>
    </w:rPr>
  </w:style>
  <w:style w:type="character" w:customStyle="1" w:styleId="1f4">
    <w:name w:val="Текст выноски Знак1"/>
    <w:basedOn w:val="a0"/>
    <w:link w:val="aff6"/>
    <w:uiPriority w:val="99"/>
    <w:rsid w:val="005C26C8"/>
    <w:rPr>
      <w:rFonts w:ascii="Tahoma" w:hAnsi="Tahoma"/>
      <w:sz w:val="16"/>
      <w:szCs w:val="16"/>
      <w:lang w:eastAsia="ar-SA"/>
    </w:rPr>
  </w:style>
  <w:style w:type="character" w:customStyle="1" w:styleId="1fb">
    <w:name w:val="Текст концевой сноски Знак1"/>
    <w:basedOn w:val="a0"/>
    <w:link w:val="affc"/>
    <w:uiPriority w:val="99"/>
    <w:rsid w:val="005C26C8"/>
    <w:rPr>
      <w:lang w:eastAsia="ar-SA"/>
    </w:rPr>
  </w:style>
  <w:style w:type="paragraph" w:styleId="27">
    <w:name w:val="Body Text 2"/>
    <w:basedOn w:val="a"/>
    <w:link w:val="28"/>
    <w:uiPriority w:val="99"/>
    <w:unhideWhenUsed/>
    <w:pPr>
      <w:suppressAutoHyphens w:val="0"/>
      <w:spacing w:after="120" w:line="480" w:lineRule="auto"/>
    </w:pPr>
    <w:rPr>
      <w:lang w:val="x-none" w:eastAsia="ru-RU"/>
    </w:rPr>
  </w:style>
  <w:style w:type="character" w:customStyle="1" w:styleId="28">
    <w:name w:val="Основной текст 2 Знак"/>
    <w:basedOn w:val="a0"/>
    <w:link w:val="27"/>
    <w:uiPriority w:val="99"/>
    <w:rPr>
      <w:sz w:val="24"/>
      <w:szCs w:val="24"/>
      <w:lang w:val="x-none"/>
    </w:rPr>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customStyle="1" w:styleId="Iauiue">
    <w:name w:val="Iau?iue"/>
    <w:pPr>
      <w:widowControl w:val="0"/>
      <w:autoSpaceDE w:val="0"/>
      <w:autoSpaceDN w:val="0"/>
      <w:spacing w:after="60"/>
      <w:ind w:right="-1" w:firstLine="567"/>
      <w:jc w:val="both"/>
    </w:pPr>
    <w:rPr>
      <w:lang w:val="en-AU"/>
    </w:rPr>
  </w:style>
  <w:style w:type="character" w:customStyle="1" w:styleId="afff5">
    <w:name w:val="Основной текст_"/>
    <w:link w:val="1fd"/>
    <w:rPr>
      <w:i/>
      <w:iCs/>
      <w:sz w:val="28"/>
      <w:szCs w:val="28"/>
    </w:rPr>
  </w:style>
  <w:style w:type="paragraph" w:customStyle="1" w:styleId="1fd">
    <w:name w:val="Основной текст1"/>
    <w:basedOn w:val="a"/>
    <w:link w:val="afff5"/>
    <w:pPr>
      <w:widowControl w:val="0"/>
      <w:suppressAutoHyphens w:val="0"/>
      <w:spacing w:line="276" w:lineRule="auto"/>
      <w:ind w:firstLine="400"/>
    </w:pPr>
    <w:rPr>
      <w:i/>
      <w:iCs/>
      <w:sz w:val="28"/>
      <w:szCs w:val="28"/>
      <w:lang w:eastAsia="ru-RU"/>
    </w:rPr>
  </w:style>
  <w:style w:type="character" w:customStyle="1" w:styleId="il">
    <w:name w:val="il"/>
    <w:basedOn w:val="a0"/>
  </w:style>
  <w:style w:type="paragraph" w:customStyle="1" w:styleId="43">
    <w:name w:val="Обычный4"/>
    <w:pPr>
      <w:pBdr>
        <w:top w:val="nil"/>
        <w:left w:val="nil"/>
        <w:bottom w:val="nil"/>
        <w:right w:val="nil"/>
        <w:between w:val="nil"/>
      </w:pBdr>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80620065">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85695105">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04406128">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97%D0%B0%D0%B2%D0%B5%D1%82%D0%B8%D0%BD%D1%81%D0%BA%D0%B8%D0%B9_%D1%80%D0%B0%D0%B9%D0%BE%D0%BD" TargetMode="External"/><Relationship Id="rId21" Type="http://schemas.openxmlformats.org/officeDocument/2006/relationships/hyperlink" Target="https://ru.wikipedia.org/wiki/%D0%92%D0%B5%D1%80%D1%85%D0%BD%D0%B5%D0%B4%D0%BE%D0%BD%D1%81%D0%BA%D0%BE%D0%B9_%D1%80%D0%B0%D0%B9%D0%BE%D0%BD" TargetMode="External"/><Relationship Id="rId42" Type="http://schemas.openxmlformats.org/officeDocument/2006/relationships/hyperlink" Target="https://ru.wikipedia.org/wiki/%D0%9E%D0%BA%D1%82%D1%8F%D0%B1%D1%80%D1%8C%D1%81%D0%BA%D0%B8%D0%B9_%D1%80%D0%B0%D0%B9%D0%BE%D0%BD_(%D0%A0%D0%BE%D1%81%D1%82%D0%BE%D0%B2%D1%81%D0%BA%D0%B0%D1%8F_%D0%BE%D0%B1%D0%BB%D0%B0%D1%81%D1%82%D1%8C)" TargetMode="External"/><Relationship Id="rId47" Type="http://schemas.openxmlformats.org/officeDocument/2006/relationships/hyperlink" Target="https://ru.wikipedia.org/wiki/%D0%A1%D0%BE%D0%B2%D0%B5%D1%82%D1%81%D0%BA%D0%B8%D0%B9_%D1%80%D0%B0%D0%B9%D0%BE%D0%BD_(%D0%A0%D0%BE%D1%81%D1%82%D0%BE%D0%B2%D1%81%D0%BA%D0%B0%D1%8F_%D0%BE%D0%B1%D0%BB%D0%B0%D1%81%D1%82%D1%8C)" TargetMode="External"/><Relationship Id="rId63" Type="http://schemas.openxmlformats.org/officeDocument/2006/relationships/footer" Target="footer4.xml"/><Relationship Id="rId68" Type="http://schemas.openxmlformats.org/officeDocument/2006/relationships/hyperlink" Target="https://ru.wikipedia.org/wiki/%D0%91%D0%B5%D0%BB%D0%BE%D0%BA%D0%B0%D0%BB%D0%B8%D1%82%D0%B2%D0%B8%D0%BD%D1%81%D0%BA%D0%B8%D0%B9_%D1%80%D0%B0%D0%B9%D0%BE%D0%BD" TargetMode="External"/><Relationship Id="rId84" Type="http://schemas.openxmlformats.org/officeDocument/2006/relationships/hyperlink" Target="https://ru.wikipedia.org/wiki/%D0%9C%D0%B0%D1%82%D0%B2%D0%B5%D0%B5%D0%B2%D0%BE-%D0%9A%D1%83%D1%80%D0%B3%D0%B0%D0%BD%D1%81%D0%BA%D0%B8%D0%B9_%D1%80%D0%B0%D0%B9%D0%BE%D0%BD" TargetMode="External"/><Relationship Id="rId89" Type="http://schemas.openxmlformats.org/officeDocument/2006/relationships/hyperlink" Target="https://ru.wikipedia.org/wiki/%D0%9D%D0%B5%D0%BA%D0%BB%D0%B8%D0%BD%D0%BE%D0%B2%D1%81%D0%BA%D0%B8%D0%B9_%D1%80%D0%B0%D0%B9%D0%BE%D0%BD" TargetMode="External"/><Relationship Id="rId7" Type="http://schemas.openxmlformats.org/officeDocument/2006/relationships/numbering" Target="numbering.xml"/><Relationship Id="rId71" Type="http://schemas.openxmlformats.org/officeDocument/2006/relationships/hyperlink" Target="https://ru.wikipedia.org/wiki/%D0%92%D0%B5%D1%81%D1%91%D0%BB%D0%BE%D0%B2%D1%81%D0%BA%D0%B8%D0%B9_%D1%80%D0%B0%D0%B9%D0%BE%D0%BD_(%D0%A0%D0%BE%D1%81%D1%82%D0%BE%D0%B2%D1%81%D0%BA%D0%B0%D1%8F_%D0%BE%D0%B1%D0%BB%D0%B0%D1%81%D1%82%D1%8C)" TargetMode="External"/><Relationship Id="rId92" Type="http://schemas.openxmlformats.org/officeDocument/2006/relationships/hyperlink" Target="https://ru.wikipedia.org/wiki/%D0%9F%D0%B5%D1%81%D1%87%D0%B0%D0%BD%D0%BE%D0%BA%D0%BE%D0%BF%D1%81%D0%BA%D0%B8%D0%B9_%D1%80%D0%B0%D0%B9%D0%BE%D0%BD" TargetMode="External"/><Relationship Id="rId2" Type="http://schemas.openxmlformats.org/officeDocument/2006/relationships/customXml" Target="../customXml/item2.xml"/><Relationship Id="rId16" Type="http://schemas.openxmlformats.org/officeDocument/2006/relationships/hyperlink" Target="mailto:anticorr@trcont.ru" TargetMode="External"/><Relationship Id="rId29" Type="http://schemas.openxmlformats.org/officeDocument/2006/relationships/hyperlink" Target="https://ru.wikipedia.org/wiki/%D0%9A%D0%B0%D0%BC%D0%B5%D0%BD%D1%81%D0%BA%D0%B8%D0%B9_%D1%80%D0%B0%D0%B9%D0%BE%D0%BD_(%D0%A0%D0%BE%D1%81%D1%82%D0%BE%D0%B2%D1%81%D0%BA%D0%B0%D1%8F_%D0%BE%D0%B1%D0%BB%D0%B0%D1%81%D1%82%D1%8C)" TargetMode="External"/><Relationship Id="rId11" Type="http://schemas.openxmlformats.org/officeDocument/2006/relationships/webSettings" Target="webSettings.xml"/><Relationship Id="rId24" Type="http://schemas.openxmlformats.org/officeDocument/2006/relationships/hyperlink" Target="https://ru.wikipedia.org/wiki/%D0%94%D1%83%D0%B1%D0%BE%D0%B2%D1%81%D0%BA%D0%B8%D0%B9_%D1%80%D0%B0%D0%B9%D0%BE%D0%BD_(%D0%A0%D0%BE%D1%81%D1%82%D0%BE%D0%B2%D1%81%D0%BA%D0%B0%D1%8F_%D0%BE%D0%B1%D0%BB%D0%B0%D1%81%D1%82%D1%8C)" TargetMode="External"/><Relationship Id="rId32" Type="http://schemas.openxmlformats.org/officeDocument/2006/relationships/hyperlink" Target="https://ru.wikipedia.org/wiki/%D0%9A%D1%80%D0%B0%D1%81%D0%BD%D0%BE%D1%81%D1%83%D0%BB%D0%B8%D0%BD%D1%81%D0%BA%D0%B8%D0%B9_%D1%80%D0%B0%D0%B9%D0%BE%D0%BD" TargetMode="External"/><Relationship Id="rId37" Type="http://schemas.openxmlformats.org/officeDocument/2006/relationships/hyperlink" Target="https://ru.wikipedia.org/wiki/%D0%9C%D0%B8%D0%BB%D1%8E%D1%82%D0%B8%D0%BD%D1%81%D0%BA%D0%B8%D0%B9_%D1%80%D0%B0%D0%B9%D0%BE%D0%BD" TargetMode="External"/><Relationship Id="rId40" Type="http://schemas.openxmlformats.org/officeDocument/2006/relationships/hyperlink" Target="https://ru.wikipedia.org/wiki/%D0%9D%D0%B5%D0%BA%D0%BB%D0%B8%D0%BD%D0%BE%D0%B2%D1%81%D0%BA%D0%B8%D0%B9_%D1%80%D0%B0%D0%B9%D0%BE%D0%BD" TargetMode="External"/><Relationship Id="rId45" Type="http://schemas.openxmlformats.org/officeDocument/2006/relationships/hyperlink" Target="https://ru.wikipedia.org/wiki/%D0%A1%D0%B0%D0%BB%D1%8C%D1%81%D0%BA%D0%B8%D0%B9_%D1%80%D0%B0%D0%B9%D0%BE%D0%BD" TargetMode="External"/><Relationship Id="rId53" Type="http://schemas.openxmlformats.org/officeDocument/2006/relationships/hyperlink" Target="https://ru.wikipedia.org/wiki/%D0%A7%D0%B5%D1%80%D1%82%D0%BA%D0%BE%D0%B2%D1%81%D0%BA%D0%B8%D0%B9_%D1%80%D0%B0%D0%B9%D0%BE%D0%BD" TargetMode="External"/><Relationship Id="rId58" Type="http://schemas.openxmlformats.org/officeDocument/2006/relationships/header" Target="header2.xml"/><Relationship Id="rId66" Type="http://schemas.openxmlformats.org/officeDocument/2006/relationships/hyperlink" Target="mailto:skzd@trcont.ru" TargetMode="External"/><Relationship Id="rId74" Type="http://schemas.openxmlformats.org/officeDocument/2006/relationships/hyperlink" Target="https://ru.wikipedia.org/wiki/%D0%95%D0%B3%D0%BE%D1%80%D0%BB%D1%8B%D0%BA%D1%81%D0%BA%D0%B8%D0%B9_%D1%80%D0%B0%D0%B9%D0%BE%D0%BD" TargetMode="External"/><Relationship Id="rId79" Type="http://schemas.openxmlformats.org/officeDocument/2006/relationships/hyperlink" Target="https://ru.wikipedia.org/wiki/%D0%9A%D0%B0%D1%88%D0%B0%D1%80%D1%81%D0%BA%D0%B8%D0%B9_%D1%80%D0%B0%D0%B9%D0%BE%D0%BD" TargetMode="External"/><Relationship Id="rId87" Type="http://schemas.openxmlformats.org/officeDocument/2006/relationships/hyperlink" Target="https://ru.wikipedia.org/wiki/%D0%9C%D0%BE%D1%80%D0%BE%D0%B7%D0%BE%D0%B2%D1%81%D0%BA%D0%B8%D0%B9_%D1%80%D0%B0%D0%B9%D0%BE%D0%BD" TargetMode="External"/><Relationship Id="rId102" Type="http://schemas.openxmlformats.org/officeDocument/2006/relationships/hyperlink" Target="https://ru.wikipedia.org/wiki/%D0%A7%D0%B5%D1%80%D1%82%D0%BA%D0%BE%D0%B2%D1%81%D0%BA%D0%B8%D0%B9_%D1%80%D0%B0%D0%B9%D0%BE%D0%BD" TargetMode="External"/><Relationship Id="rId5" Type="http://schemas.openxmlformats.org/officeDocument/2006/relationships/customXml" Target="../customXml/item5.xml"/><Relationship Id="rId61" Type="http://schemas.openxmlformats.org/officeDocument/2006/relationships/footer" Target="footer3.xml"/><Relationship Id="rId82" Type="http://schemas.openxmlformats.org/officeDocument/2006/relationships/hyperlink" Target="https://ru.wikipedia.org/wiki/%D0%9A%D1%83%D0%B9%D0%B1%D1%8B%D1%88%D0%B5%D0%B2%D1%81%D0%BA%D0%B8%D0%B9_%D1%80%D0%B0%D0%B9%D0%BE%D0%BD_(%D0%A0%D0%BE%D1%81%D1%82%D0%BE%D0%B2%D1%81%D0%BA%D0%B0%D1%8F_%D0%BE%D0%B1%D0%BB%D0%B0%D1%81%D1%82%D1%8C)" TargetMode="External"/><Relationship Id="rId90" Type="http://schemas.openxmlformats.org/officeDocument/2006/relationships/hyperlink" Target="https://ru.wikipedia.org/wiki/%D0%9E%D0%B1%D0%BB%D0%B8%D0%B2%D1%81%D0%BA%D0%B8%D0%B9_%D1%80%D0%B0%D0%B9%D0%BE%D0%BD" TargetMode="External"/><Relationship Id="rId95" Type="http://schemas.openxmlformats.org/officeDocument/2006/relationships/hyperlink" Target="https://ru.wikipedia.org/wiki/%D0%A1%D0%B5%D0%BC%D0%B8%D0%BA%D0%B0%D1%80%D0%B0%D0%BA%D0%BE%D1%80%D1%81%D0%BA%D0%B8%D0%B9_%D1%80%D0%B0%D0%B9%D0%BE%D0%BD" TargetMode="External"/><Relationship Id="rId19" Type="http://schemas.openxmlformats.org/officeDocument/2006/relationships/hyperlink" Target="https://ru.wikipedia.org/wiki/%D0%91%D0%B5%D0%BB%D0%BE%D0%BA%D0%B0%D0%BB%D0%B8%D1%82%D0%B2%D0%B8%D0%BD%D1%81%D0%BA%D0%B8%D0%B9_%D1%80%D0%B0%D0%B9%D0%BE%D0%BD" TargetMode="External"/><Relationship Id="rId14" Type="http://schemas.openxmlformats.org/officeDocument/2006/relationships/hyperlink" Target="https://trcont.com/" TargetMode="External"/><Relationship Id="rId22" Type="http://schemas.openxmlformats.org/officeDocument/2006/relationships/hyperlink" Target="https://ru.wikipedia.org/wiki/%D0%92%D0%B5%D1%81%D1%91%D0%BB%D0%BE%D0%B2%D1%81%D0%BA%D0%B8%D0%B9_%D1%80%D0%B0%D0%B9%D0%BE%D0%BD_(%D0%A0%D0%BE%D1%81%D1%82%D0%BE%D0%B2%D1%81%D0%BA%D0%B0%D1%8F_%D0%BE%D0%B1%D0%BB%D0%B0%D1%81%D1%82%D1%8C)" TargetMode="External"/><Relationship Id="rId27" Type="http://schemas.openxmlformats.org/officeDocument/2006/relationships/hyperlink" Target="https://ru.wikipedia.org/wiki/%D0%97%D0%B8%D0%BC%D0%BE%D0%B2%D0%BD%D0%B8%D0%BA%D0%BE%D0%B2%D1%81%D0%BA%D0%B8%D0%B9_%D1%80%D0%B0%D0%B9%D0%BE%D0%BD" TargetMode="External"/><Relationship Id="rId30" Type="http://schemas.openxmlformats.org/officeDocument/2006/relationships/hyperlink" Target="https://ru.wikipedia.org/wiki/%D0%9A%D0%B0%D1%88%D0%B0%D1%80%D1%81%D0%BA%D0%B8%D0%B9_%D1%80%D0%B0%D0%B9%D0%BE%D0%BD" TargetMode="External"/><Relationship Id="rId35" Type="http://schemas.openxmlformats.org/officeDocument/2006/relationships/hyperlink" Target="https://ru.wikipedia.org/wiki/%D0%9C%D0%B0%D1%82%D0%B2%D0%B5%D0%B5%D0%B2%D0%BE-%D0%9A%D1%83%D1%80%D0%B3%D0%B0%D0%BD%D1%81%D0%BA%D0%B8%D0%B9_%D1%80%D0%B0%D0%B9%D0%BE%D0%BD" TargetMode="External"/><Relationship Id="rId43" Type="http://schemas.openxmlformats.org/officeDocument/2006/relationships/hyperlink" Target="https://ru.wikipedia.org/wiki/%D0%9F%D0%B5%D1%81%D1%87%D0%B0%D0%BD%D0%BE%D0%BA%D0%BE%D0%BF%D1%81%D0%BA%D0%B8%D0%B9_%D1%80%D0%B0%D0%B9%D0%BE%D0%BD" TargetMode="External"/><Relationship Id="rId48" Type="http://schemas.openxmlformats.org/officeDocument/2006/relationships/hyperlink" Target="https://ru.wikipedia.org/wiki/%D0%A2%D0%B0%D1%80%D0%B0%D1%81%D0%BE%D0%B2%D1%81%D0%BA%D0%B8%D0%B9_%D1%80%D0%B0%D0%B9%D0%BE%D0%BD" TargetMode="External"/><Relationship Id="rId56" Type="http://schemas.openxmlformats.org/officeDocument/2006/relationships/footer" Target="footer1.xml"/><Relationship Id="rId64" Type="http://schemas.openxmlformats.org/officeDocument/2006/relationships/hyperlink" Target="consultantplus://offline/ref=018666CA2845A61A38A90A89428D75220F27391B587203B36B4F0B07890522472502BC083F4EDAC40Av2H" TargetMode="External"/><Relationship Id="rId69" Type="http://schemas.openxmlformats.org/officeDocument/2006/relationships/hyperlink" Target="https://ru.wikipedia.org/wiki/%D0%91%D0%BE%D0%BA%D0%BE%D0%B2%D1%81%D0%BA%D0%B8%D0%B9_%D1%80%D0%B0%D0%B9%D0%BE%D0%BD" TargetMode="External"/><Relationship Id="rId77" Type="http://schemas.openxmlformats.org/officeDocument/2006/relationships/hyperlink" Target="https://ru.wikipedia.org/wiki/%D0%9A%D0%B0%D0%B3%D0%B0%D0%BB%D1%8C%D0%BD%D0%B8%D1%86%D0%BA%D0%B8%D0%B9_%D1%80%D0%B0%D0%B9%D0%BE%D0%BD" TargetMode="External"/><Relationship Id="rId100" Type="http://schemas.openxmlformats.org/officeDocument/2006/relationships/hyperlink" Target="https://ru.wikipedia.org/wiki/%D0%A6%D0%B5%D0%BB%D0%B8%D0%BD%D1%81%D0%BA%D0%B8%D0%B9_%D1%80%D0%B0%D0%B9%D0%BE%D0%BD" TargetMode="External"/><Relationship Id="rId105"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hyperlink" Target="https://ru.wikipedia.org/wiki/%D0%A6%D0%B5%D0%BB%D0%B8%D0%BD%D1%81%D0%BA%D0%B8%D0%B9_%D1%80%D0%B0%D0%B9%D0%BE%D0%BD" TargetMode="External"/><Relationship Id="rId72" Type="http://schemas.openxmlformats.org/officeDocument/2006/relationships/hyperlink" Target="https://ru.wikipedia.org/wiki/%D0%92%D0%BE%D0%BB%D0%B3%D0%BE%D0%B4%D0%BE%D0%BD%D1%81%D0%BA%D0%BE%D0%B9_%D1%80%D0%B0%D0%B9%D0%BE%D0%BD" TargetMode="External"/><Relationship Id="rId80" Type="http://schemas.openxmlformats.org/officeDocument/2006/relationships/hyperlink" Target="https://ru.wikipedia.org/wiki/%D0%9A%D0%BE%D0%BD%D1%81%D1%82%D0%B0%D0%BD%D1%82%D0%B8%D0%BD%D0%BE%D0%B2%D1%81%D0%BA%D0%B8%D0%B9_%D1%80%D0%B0%D0%B9%D0%BE%D0%BD_(%D0%A0%D0%BE%D1%81%D1%82%D0%BE%D0%B2%D1%81%D0%BA%D0%B0%D1%8F_%D0%BE%D0%B1%D0%BB%D0%B0%D1%81%D1%82%D1%8C)" TargetMode="External"/><Relationship Id="rId85" Type="http://schemas.openxmlformats.org/officeDocument/2006/relationships/hyperlink" Target="https://ru.wikipedia.org/wiki/%D0%9C%D0%B8%D0%BB%D0%BB%D0%B5%D1%80%D0%BE%D0%B2%D1%81%D0%BA%D0%B8%D0%B9_%D1%80%D0%B0%D0%B9%D0%BE%D0%BD" TargetMode="External"/><Relationship Id="rId93" Type="http://schemas.openxmlformats.org/officeDocument/2006/relationships/hyperlink" Target="https://ru.wikipedia.org/wiki/%D0%A0%D0%BE%D0%B4%D0%B8%D0%BE%D0%BD%D0%BE%D0%B2%D0%BE-%D0%9D%D0%B5%D1%81%D0%B2%D0%B5%D1%82%D0%B0%D0%B9%D1%81%D0%BA%D0%B8%D0%B9_%D1%80%D0%B0%D0%B9%D0%BE%D0%BD" TargetMode="External"/><Relationship Id="rId98" Type="http://schemas.openxmlformats.org/officeDocument/2006/relationships/hyperlink" Target="https://ru.wikipedia.org/wiki/%D0%A2%D0%B0%D1%86%D0%B8%D0%BD%D1%81%D0%BA%D0%B8%D0%B9_%D1%80%D0%B0%D0%B9%D0%BE%D0%BD"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hyperlink" Target="https://ru.wikipedia.org/wiki/%D0%95%D0%B3%D0%BE%D1%80%D0%BB%D1%8B%D0%BA%D1%81%D0%BA%D0%B8%D0%B9_%D1%80%D0%B0%D0%B9%D0%BE%D0%BD" TargetMode="External"/><Relationship Id="rId33" Type="http://schemas.openxmlformats.org/officeDocument/2006/relationships/hyperlink" Target="https://ru.wikipedia.org/wiki/%D0%9A%D1%83%D0%B9%D0%B1%D1%8B%D1%88%D0%B5%D0%B2%D1%81%D0%BA%D0%B8%D0%B9_%D1%80%D0%B0%D0%B9%D0%BE%D0%BD_(%D0%A0%D0%BE%D1%81%D1%82%D0%BE%D0%B2%D1%81%D0%BA%D0%B0%D1%8F_%D0%BE%D0%B1%D0%BB%D0%B0%D1%81%D1%82%D1%8C)" TargetMode="External"/><Relationship Id="rId38" Type="http://schemas.openxmlformats.org/officeDocument/2006/relationships/hyperlink" Target="https://ru.wikipedia.org/wiki/%D0%9C%D0%BE%D1%80%D0%BE%D0%B7%D0%BE%D0%B2%D1%81%D0%BA%D0%B8%D0%B9_%D1%80%D0%B0%D0%B9%D0%BE%D0%BD" TargetMode="External"/><Relationship Id="rId46" Type="http://schemas.openxmlformats.org/officeDocument/2006/relationships/hyperlink" Target="https://ru.wikipedia.org/wiki/%D0%A1%D0%B5%D0%BC%D0%B8%D0%BA%D0%B0%D1%80%D0%B0%D0%BA%D0%BE%D1%80%D1%81%D0%BA%D0%B8%D0%B9_%D1%80%D0%B0%D0%B9%D0%BE%D0%BD" TargetMode="External"/><Relationship Id="rId59" Type="http://schemas.openxmlformats.org/officeDocument/2006/relationships/header" Target="header3.xml"/><Relationship Id="rId67" Type="http://schemas.openxmlformats.org/officeDocument/2006/relationships/hyperlink" Target="https://ru.wikipedia.org/wiki/%D0%91%D0%B0%D0%B3%D0%B0%D0%B5%D0%B2%D1%81%D0%BA%D0%B8%D0%B9_%D1%80%D0%B0%D0%B9%D0%BE%D0%BD" TargetMode="External"/><Relationship Id="rId103" Type="http://schemas.openxmlformats.org/officeDocument/2006/relationships/hyperlink" Target="https://ru.wikipedia.org/wiki/%D0%A8%D0%BE%D0%BB%D0%BE%D1%85%D0%BE%D0%B2%D1%81%D0%BA%D0%B8%D0%B9_%D1%80%D0%B0%D0%B9%D0%BE%D0%BD" TargetMode="External"/><Relationship Id="rId20" Type="http://schemas.openxmlformats.org/officeDocument/2006/relationships/hyperlink" Target="https://ru.wikipedia.org/wiki/%D0%91%D0%BE%D0%BA%D0%BE%D0%B2%D1%81%D0%BA%D0%B8%D0%B9_%D1%80%D0%B0%D0%B9%D0%BE%D0%BD" TargetMode="External"/><Relationship Id="rId41" Type="http://schemas.openxmlformats.org/officeDocument/2006/relationships/hyperlink" Target="https://ru.wikipedia.org/wiki/%D0%9E%D0%B1%D0%BB%D0%B8%D0%B2%D1%81%D0%BA%D0%B8%D0%B9_%D1%80%D0%B0%D0%B9%D0%BE%D0%BD" TargetMode="External"/><Relationship Id="rId54" Type="http://schemas.openxmlformats.org/officeDocument/2006/relationships/hyperlink" Target="https://ru.wikipedia.org/wiki/%D0%A8%D0%BE%D0%BB%D0%BE%D1%85%D0%BE%D0%B2%D1%81%D0%BA%D0%B8%D0%B9_%D1%80%D0%B0%D0%B9%D0%BE%D0%BD" TargetMode="External"/><Relationship Id="rId62" Type="http://schemas.openxmlformats.org/officeDocument/2006/relationships/header" Target="header4.xml"/><Relationship Id="rId70" Type="http://schemas.openxmlformats.org/officeDocument/2006/relationships/hyperlink" Target="https://ru.wikipedia.org/wiki/%D0%92%D0%B5%D1%80%D1%85%D0%BD%D0%B5%D0%B4%D0%BE%D0%BD%D1%81%D0%BA%D0%BE%D0%B9_%D1%80%D0%B0%D0%B9%D0%BE%D0%BD" TargetMode="External"/><Relationship Id="rId75" Type="http://schemas.openxmlformats.org/officeDocument/2006/relationships/hyperlink" Target="https://ru.wikipedia.org/wiki/%D0%97%D0%B0%D0%B2%D0%B5%D1%82%D0%B8%D0%BD%D1%81%D0%BA%D0%B8%D0%B9_%D1%80%D0%B0%D0%B9%D0%BE%D0%BD" TargetMode="External"/><Relationship Id="rId83" Type="http://schemas.openxmlformats.org/officeDocument/2006/relationships/hyperlink" Target="https://ru.wikipedia.org/wiki/%D0%9C%D0%B0%D1%80%D1%82%D1%8B%D0%BD%D0%BE%D0%B2%D1%81%D0%BA%D0%B8%D0%B9_%D1%80%D0%B0%D0%B9%D0%BE%D0%BD" TargetMode="External"/><Relationship Id="rId88" Type="http://schemas.openxmlformats.org/officeDocument/2006/relationships/hyperlink" Target="https://ru.wikipedia.org/wiki/%D0%9C%D1%8F%D1%81%D0%BD%D0%B8%D0%BA%D0%BE%D0%B2%D1%81%D0%BA%D0%B8%D0%B9_%D1%80%D0%B0%D0%B9%D0%BE%D0%BD" TargetMode="External"/><Relationship Id="rId91" Type="http://schemas.openxmlformats.org/officeDocument/2006/relationships/hyperlink" Target="https://ru.wikipedia.org/wiki/%D0%9E%D0%BA%D1%82%D1%8F%D0%B1%D1%80%D1%8C%D1%81%D0%BA%D0%B8%D0%B9_%D1%80%D0%B0%D0%B9%D0%BE%D0%BD_(%D0%A0%D0%BE%D1%81%D1%82%D0%BE%D0%B2%D1%81%D0%BA%D0%B0%D1%8F_%D0%BE%D0%B1%D0%BB%D0%B0%D1%81%D1%82%D1%8C)" TargetMode="External"/><Relationship Id="rId96" Type="http://schemas.openxmlformats.org/officeDocument/2006/relationships/hyperlink" Target="https://ru.wikipedia.org/wiki/%D0%A1%D0%BE%D0%B2%D0%B5%D1%82%D1%81%D0%BA%D0%B8%D0%B9_%D1%80%D0%B0%D0%B9%D0%BE%D0%BD_(%D0%A0%D0%BE%D1%81%D1%82%D0%BE%D0%B2%D1%81%D0%BA%D0%B0%D1%8F_%D0%BE%D0%B1%D0%BB%D0%B0%D1%81%D1%82%D1%8C)"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s://ru.wikipedia.org/wiki/%D0%92%D0%BE%D0%BB%D0%B3%D0%BE%D0%B4%D0%BE%D0%BD%D1%81%D0%BA%D0%BE%D0%B9_%D1%80%D0%B0%D0%B9%D0%BE%D0%BD" TargetMode="External"/><Relationship Id="rId28" Type="http://schemas.openxmlformats.org/officeDocument/2006/relationships/hyperlink" Target="https://ru.wikipedia.org/wiki/%D0%9A%D0%B0%D0%B3%D0%B0%D0%BB%D1%8C%D0%BD%D0%B8%D1%86%D0%BA%D0%B8%D0%B9_%D1%80%D0%B0%D0%B9%D0%BE%D0%BD" TargetMode="External"/><Relationship Id="rId36" Type="http://schemas.openxmlformats.org/officeDocument/2006/relationships/hyperlink" Target="https://ru.wikipedia.org/wiki/%D0%9C%D0%B8%D0%BB%D0%BB%D0%B5%D1%80%D0%BE%D0%B2%D1%81%D0%BA%D0%B8%D0%B9_%D1%80%D0%B0%D0%B9%D0%BE%D0%BD" TargetMode="External"/><Relationship Id="rId49" Type="http://schemas.openxmlformats.org/officeDocument/2006/relationships/hyperlink" Target="https://ru.wikipedia.org/wiki/%D0%A2%D0%B0%D1%86%D0%B8%D0%BD%D1%81%D0%BA%D0%B8%D0%B9_%D1%80%D0%B0%D0%B9%D0%BE%D0%BD" TargetMode="External"/><Relationship Id="rId57" Type="http://schemas.openxmlformats.org/officeDocument/2006/relationships/hyperlink" Target="http://www.trcont.com/" TargetMode="External"/><Relationship Id="rId106" Type="http://schemas.openxmlformats.org/officeDocument/2006/relationships/theme" Target="theme/theme1.xml"/><Relationship Id="rId10" Type="http://schemas.openxmlformats.org/officeDocument/2006/relationships/settings" Target="settings.xml"/><Relationship Id="rId31" Type="http://schemas.openxmlformats.org/officeDocument/2006/relationships/hyperlink" Target="https://ru.wikipedia.org/wiki/%D0%9A%D0%BE%D0%BD%D1%81%D1%82%D0%B0%D0%BD%D1%82%D0%B8%D0%BD%D0%BE%D0%B2%D1%81%D0%BA%D0%B8%D0%B9_%D1%80%D0%B0%D0%B9%D0%BE%D0%BD_(%D0%A0%D0%BE%D1%81%D1%82%D0%BE%D0%B2%D1%81%D0%BA%D0%B0%D1%8F_%D0%BE%D0%B1%D0%BB%D0%B0%D1%81%D1%82%D1%8C)" TargetMode="External"/><Relationship Id="rId44" Type="http://schemas.openxmlformats.org/officeDocument/2006/relationships/hyperlink" Target="https://ru.wikipedia.org/wiki/%D0%A0%D0%BE%D0%B4%D0%B8%D0%BE%D0%BD%D0%BE%D0%B2%D0%BE-%D0%9D%D0%B5%D1%81%D0%B2%D0%B5%D1%82%D0%B0%D0%B9%D1%81%D0%BA%D0%B8%D0%B9_%D1%80%D0%B0%D0%B9%D0%BE%D0%BD" TargetMode="External"/><Relationship Id="rId52" Type="http://schemas.openxmlformats.org/officeDocument/2006/relationships/hyperlink" Target="https://ru.wikipedia.org/wiki/%D0%A6%D0%B8%D0%BC%D0%BB%D1%8F%D0%BD%D1%81%D0%BA%D0%B8%D0%B9_%D1%80%D0%B0%D0%B9%D0%BE%D0%BD" TargetMode="External"/><Relationship Id="rId60" Type="http://schemas.openxmlformats.org/officeDocument/2006/relationships/footer" Target="footer2.xml"/><Relationship Id="rId65" Type="http://schemas.openxmlformats.org/officeDocument/2006/relationships/hyperlink" Target="consultantplus://offline/main?base=CMB;n=15753;fld=134;dst=100016" TargetMode="External"/><Relationship Id="rId73" Type="http://schemas.openxmlformats.org/officeDocument/2006/relationships/hyperlink" Target="https://ru.wikipedia.org/wiki/%D0%94%D1%83%D0%B1%D0%BE%D0%B2%D1%81%D0%BA%D0%B8%D0%B9_%D1%80%D0%B0%D0%B9%D0%BE%D0%BD_(%D0%A0%D0%BE%D1%81%D1%82%D0%BE%D0%B2%D1%81%D0%BA%D0%B0%D1%8F_%D0%BE%D0%B1%D0%BB%D0%B0%D1%81%D1%82%D1%8C)" TargetMode="External"/><Relationship Id="rId78" Type="http://schemas.openxmlformats.org/officeDocument/2006/relationships/hyperlink" Target="https://ru.wikipedia.org/wiki/%D0%9A%D0%B0%D0%BC%D0%B5%D0%BD%D1%81%D0%BA%D0%B8%D0%B9_%D1%80%D0%B0%D0%B9%D0%BE%D0%BD_(%D0%A0%D0%BE%D1%81%D1%82%D0%BE%D0%B2%D1%81%D0%BA%D0%B0%D1%8F_%D0%BE%D0%B1%D0%BB%D0%B0%D1%81%D1%82%D1%8C)" TargetMode="External"/><Relationship Id="rId81" Type="http://schemas.openxmlformats.org/officeDocument/2006/relationships/hyperlink" Target="https://ru.wikipedia.org/wiki/%D0%9A%D1%80%D0%B0%D1%81%D0%BD%D0%BE%D1%81%D1%83%D0%BB%D0%B8%D0%BD%D1%81%D0%BA%D0%B8%D0%B9_%D1%80%D0%B0%D0%B9%D0%BE%D0%BD" TargetMode="External"/><Relationship Id="rId86" Type="http://schemas.openxmlformats.org/officeDocument/2006/relationships/hyperlink" Target="https://ru.wikipedia.org/wiki/%D0%9C%D0%B8%D0%BB%D1%8E%D1%82%D0%B8%D0%BD%D1%81%D0%BA%D0%B8%D0%B9_%D1%80%D0%B0%D0%B9%D0%BE%D0%BD" TargetMode="External"/><Relationship Id="rId94" Type="http://schemas.openxmlformats.org/officeDocument/2006/relationships/hyperlink" Target="https://ru.wikipedia.org/wiki/%D0%A1%D0%B0%D0%BB%D1%8C%D1%81%D0%BA%D0%B8%D0%B9_%D1%80%D0%B0%D0%B9%D0%BE%D0%BD" TargetMode="External"/><Relationship Id="rId99" Type="http://schemas.openxmlformats.org/officeDocument/2006/relationships/hyperlink" Target="https://ru.wikipedia.org/wiki/%D0%A3%D1%81%D1%82%D1%8C-%D0%94%D0%BE%D0%BD%D0%B5%D1%86%D0%BA%D0%B8%D0%B9_%D1%80%D0%B0%D0%B9%D0%BE%D0%BD" TargetMode="External"/><Relationship Id="rId101" Type="http://schemas.openxmlformats.org/officeDocument/2006/relationships/hyperlink" Target="https://ru.wikipedia.org/wiki/%D0%A6%D0%B8%D0%BC%D0%BB%D1%8F%D0%BD%D1%81%D0%BA%D0%B8%D0%B9_%D1%80%D0%B0%D0%B9%D0%BE%D0%BD" TargetMode="External"/><Relationship Id="rId4" Type="http://schemas.openxmlformats.org/officeDocument/2006/relationships/customXml" Target="../customXml/item4.xml"/><Relationship Id="rId9" Type="http://schemas.microsoft.com/office/2007/relationships/stylesWithEffects" Target="stylesWithEffects.xml"/><Relationship Id="rId13" Type="http://schemas.openxmlformats.org/officeDocument/2006/relationships/endnotes" Target="endnotes.xml"/><Relationship Id="rId18" Type="http://schemas.openxmlformats.org/officeDocument/2006/relationships/hyperlink" Target="https://ru.wikipedia.org/wiki/%D0%91%D0%B0%D0%B3%D0%B0%D0%B5%D0%B2%D1%81%D0%BA%D0%B8%D0%B9_%D1%80%D0%B0%D0%B9%D0%BE%D0%BD" TargetMode="External"/><Relationship Id="rId39" Type="http://schemas.openxmlformats.org/officeDocument/2006/relationships/hyperlink" Target="https://ru.wikipedia.org/wiki/%D0%9C%D1%8F%D1%81%D0%BD%D0%B8%D0%BA%D0%BE%D0%B2%D1%81%D0%BA%D0%B8%D0%B9_%D1%80%D0%B0%D0%B9%D0%BE%D0%BD" TargetMode="External"/><Relationship Id="rId34" Type="http://schemas.openxmlformats.org/officeDocument/2006/relationships/hyperlink" Target="https://ru.wikipedia.org/wiki/%D0%9C%D0%B0%D1%80%D1%82%D1%8B%D0%BD%D0%BE%D0%B2%D1%81%D0%BA%D0%B8%D0%B9_%D1%80%D0%B0%D0%B9%D0%BE%D0%BD" TargetMode="External"/><Relationship Id="rId50" Type="http://schemas.openxmlformats.org/officeDocument/2006/relationships/hyperlink" Target="https://ru.wikipedia.org/wiki/%D0%A3%D1%81%D1%82%D1%8C-%D0%94%D0%BE%D0%BD%D0%B5%D1%86%D0%BA%D0%B8%D0%B9_%D1%80%D0%B0%D0%B9%D0%BE%D0%BD" TargetMode="External"/><Relationship Id="rId55" Type="http://schemas.openxmlformats.org/officeDocument/2006/relationships/header" Target="header1.xml"/><Relationship Id="rId76" Type="http://schemas.openxmlformats.org/officeDocument/2006/relationships/hyperlink" Target="https://ru.wikipedia.org/wiki/%D0%97%D0%B8%D0%BC%D0%BE%D0%B2%D0%BD%D0%B8%D0%BA%D0%BE%D0%B2%D1%81%D0%BA%D0%B8%D0%B9_%D1%80%D0%B0%D0%B9%D0%BE%D0%BD" TargetMode="External"/><Relationship Id="rId97" Type="http://schemas.openxmlformats.org/officeDocument/2006/relationships/hyperlink" Target="https://ru.wikipedia.org/wiki/%D0%A2%D0%B0%D1%80%D0%B0%D1%81%D0%BE%D0%B2%D1%81%D0%BA%D0%B8%D0%B9_%D1%80%D0%B0%D0%B9%D0%BE%D0%BD" TargetMode="External"/><Relationship Id="rId104"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41F6D193-B772-4161-B418-D6788D03BED8}">
  <ds:schemaRefs>
    <ds:schemaRef ds:uri="http://schemas.openxmlformats.org/officeDocument/2006/bibliography"/>
  </ds:schemaRefs>
</ds:datastoreItem>
</file>

<file path=customXml/itemProps4.xml><?xml version="1.0" encoding="utf-8"?>
<ds:datastoreItem xmlns:ds="http://schemas.openxmlformats.org/officeDocument/2006/customXml" ds:itemID="{D892E028-58DB-4942-85B0-D6D00FA9645E}">
  <ds:schemaRefs>
    <ds:schemaRef ds:uri="http://schemas.openxmlformats.org/officeDocument/2006/bibliography"/>
  </ds:schemaRefs>
</ds:datastoreItem>
</file>

<file path=customXml/itemProps5.xml><?xml version="1.0" encoding="utf-8"?>
<ds:datastoreItem xmlns:ds="http://schemas.openxmlformats.org/officeDocument/2006/customXml" ds:itemID="{2FFF863F-C09F-4436-8CCA-96AB00B4635C}">
  <ds:schemaRefs>
    <ds:schemaRef ds:uri="http://schemas.openxmlformats.org/officeDocument/2006/bibliography"/>
  </ds:schemaRefs>
</ds:datastoreItem>
</file>

<file path=customXml/itemProps6.xml><?xml version="1.0" encoding="utf-8"?>
<ds:datastoreItem xmlns:ds="http://schemas.openxmlformats.org/officeDocument/2006/customXml" ds:itemID="{1337056E-5CB9-4A6F-85DE-8FCED0F39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93</Pages>
  <Words>33209</Words>
  <Characters>189292</Characters>
  <Application>Microsoft Office Word</Application>
  <DocSecurity>0</DocSecurity>
  <Lines>1577</Lines>
  <Paragraphs>444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HP Inc.</Company>
  <LinksUpToDate>false</LinksUpToDate>
  <CharactersWithSpaces>222057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Давыдова Татьяна Николаевна</cp:lastModifiedBy>
  <cp:revision>6</cp:revision>
  <cp:lastPrinted>2021-11-27T09:35:00Z</cp:lastPrinted>
  <dcterms:created xsi:type="dcterms:W3CDTF">2021-12-16T16:31:00Z</dcterms:created>
  <dcterms:modified xsi:type="dcterms:W3CDTF">2021-12-16T16:45:00Z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