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351E84" w:rsidRDefault="2159DE2A">
      <w:pPr>
        <w:tabs>
          <w:tab w:val="left" w:pos="4962"/>
        </w:tabs>
        <w:ind w:left="4820"/>
        <w:rPr>
          <w:b/>
          <w:bCs/>
          <w:sz w:val="28"/>
          <w:szCs w:val="28"/>
        </w:rPr>
      </w:pPr>
      <w:r w:rsidRPr="26320EED">
        <w:rPr>
          <w:b/>
          <w:bCs/>
          <w:sz w:val="28"/>
          <w:szCs w:val="28"/>
        </w:rPr>
        <w:t>Председатель Конкурсной комиссии  филиала ПАО «</w:t>
      </w:r>
      <w:proofErr w:type="spellStart"/>
      <w:r w:rsidRPr="26320EED">
        <w:rPr>
          <w:b/>
          <w:bCs/>
          <w:sz w:val="28"/>
          <w:szCs w:val="28"/>
        </w:rPr>
        <w:t>ТрансКонтейнер</w:t>
      </w:r>
      <w:proofErr w:type="spellEnd"/>
      <w:r w:rsidRPr="26320EED">
        <w:rPr>
          <w:b/>
          <w:bCs/>
          <w:sz w:val="28"/>
          <w:szCs w:val="28"/>
        </w:rPr>
        <w:t xml:space="preserve">» на </w:t>
      </w:r>
      <w:proofErr w:type="spellStart"/>
      <w:r w:rsidR="793AF5E9" w:rsidRPr="26320EED">
        <w:rPr>
          <w:b/>
          <w:bCs/>
          <w:sz w:val="28"/>
          <w:szCs w:val="28"/>
        </w:rPr>
        <w:t>Западно-Сибирской</w:t>
      </w:r>
      <w:proofErr w:type="spellEnd"/>
      <w:r w:rsidR="793AF5E9" w:rsidRPr="26320EED">
        <w:rPr>
          <w:b/>
          <w:bCs/>
          <w:sz w:val="28"/>
          <w:szCs w:val="28"/>
        </w:rPr>
        <w:t xml:space="preserve">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351E84" w:rsidRDefault="00845451">
      <w:pPr>
        <w:tabs>
          <w:tab w:val="left" w:pos="4962"/>
        </w:tabs>
        <w:ind w:left="4820"/>
        <w:rPr>
          <w:b/>
          <w:bCs/>
          <w:sz w:val="28"/>
          <w:szCs w:val="28"/>
        </w:rPr>
      </w:pPr>
      <w:r>
        <w:rPr>
          <w:b/>
          <w:bCs/>
          <w:sz w:val="28"/>
          <w:szCs w:val="28"/>
        </w:rPr>
        <w:t>Сергей Александрович Лебедев</w:t>
      </w:r>
    </w:p>
    <w:p w:rsidR="006F6D36" w:rsidRPr="006D2B87" w:rsidRDefault="006F6D36" w:rsidP="006F6D36">
      <w:pPr>
        <w:tabs>
          <w:tab w:val="left" w:pos="4962"/>
        </w:tabs>
        <w:ind w:left="4820"/>
        <w:rPr>
          <w:rFonts w:eastAsia="Arial Unicode MS"/>
        </w:rPr>
      </w:pPr>
    </w:p>
    <w:p w:rsidR="00351E84" w:rsidRDefault="2159DE2A" w:rsidP="26320EED">
      <w:pPr>
        <w:tabs>
          <w:tab w:val="left" w:pos="4962"/>
        </w:tabs>
        <w:ind w:left="4820"/>
        <w:rPr>
          <w:b/>
          <w:bCs/>
          <w:sz w:val="28"/>
          <w:szCs w:val="28"/>
        </w:rPr>
      </w:pPr>
      <w:r w:rsidRPr="288C9C14">
        <w:rPr>
          <w:b/>
          <w:bCs/>
          <w:sz w:val="28"/>
          <w:szCs w:val="28"/>
        </w:rPr>
        <w:t>«</w:t>
      </w:r>
      <w:r w:rsidR="64C1F17B" w:rsidRPr="288C9C14">
        <w:rPr>
          <w:b/>
          <w:bCs/>
          <w:sz w:val="28"/>
          <w:szCs w:val="28"/>
        </w:rPr>
        <w:t>01</w:t>
      </w:r>
      <w:r w:rsidRPr="288C9C14">
        <w:rPr>
          <w:b/>
          <w:bCs/>
          <w:sz w:val="28"/>
          <w:szCs w:val="28"/>
        </w:rPr>
        <w:t xml:space="preserve">» </w:t>
      </w:r>
      <w:r w:rsidR="48A3010B" w:rsidRPr="288C9C14">
        <w:rPr>
          <w:b/>
          <w:bCs/>
          <w:sz w:val="28"/>
          <w:szCs w:val="28"/>
        </w:rPr>
        <w:t xml:space="preserve">декабря </w:t>
      </w:r>
      <w:r w:rsidRPr="288C9C14">
        <w:rPr>
          <w:b/>
          <w:bCs/>
          <w:sz w:val="28"/>
          <w:szCs w:val="28"/>
        </w:rPr>
        <w:t>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C90E03">
      <w:pPr>
        <w:pStyle w:val="19"/>
        <w:numPr>
          <w:ilvl w:val="1"/>
          <w:numId w:val="1"/>
        </w:numPr>
        <w:tabs>
          <w:tab w:val="clear" w:pos="720"/>
          <w:tab w:val="num" w:pos="567"/>
        </w:tabs>
        <w:ind w:left="0" w:firstLine="709"/>
        <w:outlineLvl w:val="1"/>
        <w:rPr>
          <w:b/>
          <w:szCs w:val="28"/>
        </w:rPr>
      </w:pPr>
      <w:r>
        <w:rPr>
          <w:b/>
          <w:szCs w:val="28"/>
        </w:rPr>
        <w:t>Общие положения</w:t>
      </w:r>
    </w:p>
    <w:p w:rsidR="00351E84" w:rsidRDefault="2159DE2A" w:rsidP="00C90E03">
      <w:pPr>
        <w:pStyle w:val="19"/>
        <w:numPr>
          <w:ilvl w:val="2"/>
          <w:numId w:val="1"/>
        </w:numPr>
        <w:ind w:left="0" w:firstLine="709"/>
      </w:pPr>
      <w:r w:rsidRPr="26320EED">
        <w:rPr>
          <w:b/>
          <w:bCs/>
        </w:rPr>
        <w:t>Публичное акционерное общество «Центр по перевозке грузов в контейнерах «ТрансКонтейнер» (ПАО «ТрансКонтейнер»)</w:t>
      </w:r>
      <w:r w:rsidRPr="26320EED">
        <w:t xml:space="preserve"> в лице филиала ПАО «</w:t>
      </w:r>
      <w:proofErr w:type="spellStart"/>
      <w:r w:rsidRPr="26320EED">
        <w:t>ТрансКонтейнер</w:t>
      </w:r>
      <w:proofErr w:type="spellEnd"/>
      <w:r w:rsidRPr="26320EED">
        <w:t xml:space="preserve">» на </w:t>
      </w:r>
      <w:proofErr w:type="spellStart"/>
      <w:r w:rsidR="42DE0878" w:rsidRPr="26320EED">
        <w:t>Западно-Сибирской</w:t>
      </w:r>
      <w:proofErr w:type="spellEnd"/>
      <w:r w:rsidR="42DE0878" w:rsidRPr="26320EED">
        <w:t xml:space="preserve"> железной дороге</w:t>
      </w:r>
      <w:r w:rsidRPr="26320EED">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sidRPr="26320EED">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E14FD9" w:rsidRPr="288C9C14">
        <w:t>ЗСИБ</w:t>
      </w:r>
      <w:r>
        <w:t>-21-</w:t>
      </w:r>
      <w:r w:rsidR="40506382">
        <w:t>0041</w:t>
      </w:r>
      <w:r>
        <w:t xml:space="preserve"> по предмету закупки </w:t>
      </w:r>
      <w:r w:rsidRPr="26320EED">
        <w:rPr>
          <w:b/>
          <w:bCs/>
        </w:rPr>
        <w:t xml:space="preserve">«Оказание </w:t>
      </w:r>
      <w:proofErr w:type="spellStart"/>
      <w:proofErr w:type="gramStart"/>
      <w:r w:rsidRPr="26320EED">
        <w:rPr>
          <w:b/>
          <w:bCs/>
        </w:rPr>
        <w:t>погрузочно</w:t>
      </w:r>
      <w:proofErr w:type="spellEnd"/>
      <w:r w:rsidRPr="26320EED">
        <w:rPr>
          <w:b/>
          <w:bCs/>
        </w:rPr>
        <w:t xml:space="preserve"> - разгрузочных</w:t>
      </w:r>
      <w:proofErr w:type="gramEnd"/>
      <w:r w:rsidRPr="26320EED">
        <w:rPr>
          <w:b/>
          <w:bCs/>
        </w:rPr>
        <w:t xml:space="preserve"> работ ручным и механизированным способом (оказание иных терминальных услуг) на контейнерном терминале </w:t>
      </w:r>
      <w:proofErr w:type="spellStart"/>
      <w:r w:rsidRPr="26320EED">
        <w:rPr>
          <w:b/>
          <w:bCs/>
        </w:rPr>
        <w:t>Клещиха</w:t>
      </w:r>
      <w:proofErr w:type="spellEnd"/>
      <w:r w:rsidRPr="26320EED">
        <w:rPr>
          <w:b/>
          <w:bCs/>
        </w:rPr>
        <w:t xml:space="preserve"> с января 2022 года по декабрь 2024 года»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C90E0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C90E0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C90E03">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C90E0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C90E0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C90E0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C90E0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C90E0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C90E0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C90E0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C90E03">
      <w:pPr>
        <w:pStyle w:val="19"/>
        <w:numPr>
          <w:ilvl w:val="2"/>
          <w:numId w:val="1"/>
        </w:numPr>
        <w:tabs>
          <w:tab w:val="clear" w:pos="0"/>
        </w:tabs>
        <w:ind w:left="0" w:firstLine="709"/>
      </w:pPr>
      <w:proofErr w:type="gramStart"/>
      <w:r>
        <w:rPr>
          <w:szCs w:val="28"/>
        </w:rPr>
        <w:t>Решение о допуске претендентов к участию в Открытом конкурсе на основании предложения Организатора принимает Конкурсная комиссия (пункт 3</w:t>
      </w:r>
      <w:proofErr w:type="gramEnd"/>
      <w:r>
        <w:rPr>
          <w:szCs w:val="28"/>
        </w:rPr>
        <w:t xml:space="preserve">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C90E0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C90E0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C90E0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C90E0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C90E0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C90E03">
      <w:pPr>
        <w:pStyle w:val="19"/>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C90E0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C90E0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C90E0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C90E0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C90E03">
      <w:pPr>
        <w:pStyle w:val="19"/>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C90E0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C90E0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C90E03">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C90E0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C90E0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C90E0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C90E0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C90E0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C90E0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C90E0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C90E03">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C90E03">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C90E03">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C90E03">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C90E03">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C90E03">
      <w:pPr>
        <w:pStyle w:val="19"/>
        <w:numPr>
          <w:ilvl w:val="1"/>
          <w:numId w:val="1"/>
        </w:numPr>
        <w:tabs>
          <w:tab w:val="clear" w:pos="720"/>
          <w:tab w:val="num" w:pos="567"/>
        </w:tabs>
        <w:ind w:left="0" w:firstLine="709"/>
        <w:outlineLvl w:val="1"/>
        <w:rPr>
          <w:b/>
          <w:szCs w:val="28"/>
        </w:rPr>
      </w:pPr>
      <w:bookmarkStart w:id="15" w:name="_GoBack"/>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C90E03">
      <w:pPr>
        <w:pStyle w:val="af9"/>
        <w:numPr>
          <w:ilvl w:val="0"/>
          <w:numId w:val="22"/>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lastRenderedPageBreak/>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C90E03">
      <w:pPr>
        <w:pStyle w:val="af9"/>
        <w:numPr>
          <w:ilvl w:val="0"/>
          <w:numId w:val="22"/>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C90E03">
      <w:pPr>
        <w:pStyle w:val="af9"/>
        <w:numPr>
          <w:ilvl w:val="0"/>
          <w:numId w:val="22"/>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C90E03">
      <w:pPr>
        <w:pStyle w:val="af9"/>
        <w:numPr>
          <w:ilvl w:val="0"/>
          <w:numId w:val="22"/>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C90E03">
      <w:pPr>
        <w:pStyle w:val="af9"/>
        <w:numPr>
          <w:ilvl w:val="0"/>
          <w:numId w:val="22"/>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9"/>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w:t>
      </w:r>
      <w:proofErr w:type="gramStart"/>
      <w:r>
        <w:rPr>
          <w:sz w:val="28"/>
          <w:szCs w:val="28"/>
        </w:rPr>
        <w:t>с даты получения</w:t>
      </w:r>
      <w:proofErr w:type="gramEnd"/>
      <w:r>
        <w:rPr>
          <w:sz w:val="28"/>
          <w:szCs w:val="28"/>
        </w:rPr>
        <w:t xml:space="preserve"> соответствующего запроса.</w:t>
      </w:r>
    </w:p>
    <w:p w:rsidR="004C6915" w:rsidRPr="00C61911" w:rsidRDefault="004C6915" w:rsidP="00C90E03">
      <w:pPr>
        <w:pStyle w:val="af9"/>
        <w:numPr>
          <w:ilvl w:val="0"/>
          <w:numId w:val="22"/>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C90E03">
      <w:pPr>
        <w:pStyle w:val="af9"/>
        <w:numPr>
          <w:ilvl w:val="0"/>
          <w:numId w:val="22"/>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C90E03">
      <w:pPr>
        <w:pStyle w:val="af9"/>
        <w:numPr>
          <w:ilvl w:val="0"/>
          <w:numId w:val="22"/>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bookmarkEnd w:id="15"/>
    <w:p w:rsidR="00510148" w:rsidRPr="00C61911" w:rsidRDefault="00510148">
      <w:pPr>
        <w:pStyle w:val="19"/>
        <w:ind w:left="709" w:firstLine="0"/>
        <w:rPr>
          <w:szCs w:val="28"/>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C90E03">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w:t>
      </w:r>
      <w:r>
        <w:rPr>
          <w:sz w:val="28"/>
          <w:szCs w:val="28"/>
        </w:rPr>
        <w:lastRenderedPageBreak/>
        <w:t>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C90E03">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C90E03">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C90E03">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C90E0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C90E0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C90E0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C90E0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C90E0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C90E0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C90E0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C90E03">
      <w:pPr>
        <w:pStyle w:val="aff7"/>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C90E03">
      <w:pPr>
        <w:pStyle w:val="19"/>
        <w:numPr>
          <w:ilvl w:val="1"/>
          <w:numId w:val="19"/>
        </w:numPr>
        <w:ind w:left="0" w:firstLine="709"/>
        <w:outlineLvl w:val="1"/>
        <w:rPr>
          <w:b/>
          <w:szCs w:val="28"/>
        </w:rPr>
      </w:pPr>
      <w:r>
        <w:rPr>
          <w:b/>
          <w:szCs w:val="28"/>
        </w:rPr>
        <w:t>Заявка</w:t>
      </w:r>
    </w:p>
    <w:p w:rsidR="00627DB4" w:rsidRPr="007E5BBC" w:rsidRDefault="00627DB4" w:rsidP="00C90E03">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C90E03">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C90E03">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C90E03">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C90E03">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90E03">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C90E03">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C90E03">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w:t>
      </w:r>
      <w:r>
        <w:rPr>
          <w:sz w:val="28"/>
          <w:szCs w:val="28"/>
        </w:rPr>
        <w:lastRenderedPageBreak/>
        <w:t>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C90E03">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C90E03">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C90E03">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C90E03">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C90E03">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C90E03">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C90E0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C90E0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C90E0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C90E03">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C90E03">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C90E03">
      <w:pPr>
        <w:pStyle w:val="af9"/>
        <w:numPr>
          <w:ilvl w:val="2"/>
          <w:numId w:val="4"/>
        </w:numPr>
        <w:tabs>
          <w:tab w:val="clear" w:pos="0"/>
        </w:tabs>
        <w:ind w:left="0" w:firstLine="709"/>
        <w:rPr>
          <w:sz w:val="28"/>
          <w:szCs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w:t>
      </w:r>
      <w:r>
        <w:rPr>
          <w:sz w:val="28"/>
        </w:rPr>
        <w:lastRenderedPageBreak/>
        <w:t>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C90E0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C90E0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C90E0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C90E0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C90E03">
      <w:pPr>
        <w:pStyle w:val="19"/>
        <w:numPr>
          <w:ilvl w:val="1"/>
          <w:numId w:val="19"/>
        </w:numPr>
        <w:ind w:left="0" w:firstLine="709"/>
        <w:outlineLvl w:val="1"/>
        <w:rPr>
          <w:b/>
          <w:szCs w:val="28"/>
        </w:rPr>
      </w:pPr>
      <w:r>
        <w:rPr>
          <w:b/>
        </w:rPr>
        <w:t>Порядок оформления Заявки</w:t>
      </w:r>
    </w:p>
    <w:p w:rsidR="00AA1400" w:rsidRDefault="00AA1400" w:rsidP="00C90E03">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C90E03">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C90E03">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C90E03">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C90E03">
      <w:pPr>
        <w:pStyle w:val="af9"/>
        <w:numPr>
          <w:ilvl w:val="0"/>
          <w:numId w:val="20"/>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C90E03">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C90E03">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C90E03">
      <w:pPr>
        <w:pStyle w:val="af9"/>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351E84" w:rsidRDefault="00722319">
      <w:pPr>
        <w:pStyle w:val="af9"/>
        <w:rPr>
          <w:sz w:val="28"/>
        </w:rPr>
      </w:pPr>
      <w:r w:rsidRPr="00722319">
        <w:rPr>
          <w:noProof/>
          <w:color w:val="2B579A"/>
          <w:sz w:val="28"/>
          <w:szCs w:val="28"/>
          <w:shd w:val="clear" w:color="auto" w:fill="E6E6E6"/>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B5ECB" w:rsidRPr="007E6DE4" w:rsidRDefault="006B5ECB" w:rsidP="008F6343">
                  <w:pPr>
                    <w:jc w:val="center"/>
                    <w:rPr>
                      <w:b/>
                      <w:sz w:val="28"/>
                      <w:szCs w:val="28"/>
                    </w:rPr>
                  </w:pPr>
                  <w:r w:rsidRPr="007E6DE4">
                    <w:rPr>
                      <w:b/>
                      <w:sz w:val="28"/>
                      <w:szCs w:val="28"/>
                    </w:rPr>
                    <w:t xml:space="preserve">_____________________________________________, </w:t>
                  </w:r>
                </w:p>
                <w:p w:rsidR="006B5ECB" w:rsidRDefault="006B5EC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B5ECB" w:rsidRPr="007E6DE4" w:rsidRDefault="006B5ECB" w:rsidP="008F6343">
                  <w:pPr>
                    <w:jc w:val="center"/>
                    <w:rPr>
                      <w:b/>
                      <w:sz w:val="28"/>
                      <w:szCs w:val="28"/>
                    </w:rPr>
                  </w:pPr>
                  <w:r w:rsidRPr="007E6DE4">
                    <w:rPr>
                      <w:b/>
                      <w:sz w:val="28"/>
                      <w:szCs w:val="28"/>
                    </w:rPr>
                    <w:t>________________________________________</w:t>
                  </w:r>
                </w:p>
                <w:p w:rsidR="006B5ECB" w:rsidRPr="007E6DE4" w:rsidRDefault="006B5ECB" w:rsidP="008F6343">
                  <w:pPr>
                    <w:jc w:val="center"/>
                    <w:rPr>
                      <w:i/>
                      <w:sz w:val="20"/>
                      <w:szCs w:val="20"/>
                    </w:rPr>
                  </w:pPr>
                  <w:r w:rsidRPr="007E6DE4">
                    <w:rPr>
                      <w:i/>
                      <w:sz w:val="20"/>
                      <w:szCs w:val="20"/>
                    </w:rPr>
                    <w:t>государство регистрации претендента</w:t>
                  </w:r>
                </w:p>
                <w:p w:rsidR="006B5ECB" w:rsidRPr="007E6DE4" w:rsidRDefault="006B5ECB" w:rsidP="008F6343">
                  <w:pPr>
                    <w:jc w:val="center"/>
                    <w:rPr>
                      <w:b/>
                      <w:sz w:val="28"/>
                      <w:szCs w:val="28"/>
                    </w:rPr>
                  </w:pPr>
                  <w:r w:rsidRPr="007E6DE4">
                    <w:rPr>
                      <w:b/>
                      <w:sz w:val="28"/>
                      <w:szCs w:val="28"/>
                    </w:rPr>
                    <w:t>_____________________________</w:t>
                  </w:r>
                  <w:r>
                    <w:rPr>
                      <w:b/>
                      <w:sz w:val="28"/>
                      <w:szCs w:val="28"/>
                    </w:rPr>
                    <w:t>__________________</w:t>
                  </w:r>
                </w:p>
                <w:p w:rsidR="006B5ECB" w:rsidRPr="007E6DE4" w:rsidRDefault="006B5ECB" w:rsidP="008F6343">
                  <w:pPr>
                    <w:jc w:val="center"/>
                    <w:rPr>
                      <w:i/>
                      <w:sz w:val="20"/>
                      <w:szCs w:val="20"/>
                    </w:rPr>
                  </w:pPr>
                  <w:r w:rsidRPr="007E6DE4">
                    <w:rPr>
                      <w:i/>
                      <w:sz w:val="20"/>
                      <w:szCs w:val="20"/>
                    </w:rPr>
                    <w:t>ИНН претендента (для претендентов-резидентов Российской Федерации)</w:t>
                  </w:r>
                </w:p>
                <w:p w:rsidR="006B5ECB" w:rsidRDefault="006B5ECB" w:rsidP="008F6343">
                  <w:pPr>
                    <w:jc w:val="both"/>
                  </w:pPr>
                </w:p>
                <w:p w:rsidR="006B5ECB" w:rsidRDefault="006B5ECB">
                  <w:pPr>
                    <w:jc w:val="center"/>
                    <w:rPr>
                      <w:b/>
                    </w:rPr>
                  </w:pPr>
                  <w:r>
                    <w:rPr>
                      <w:b/>
                    </w:rPr>
                    <w:t>ОБЕСПЕЧЕНИЕ ЗАЯВКИ НА УЧАСТИЕ В ОТКРЫТОМ КОНКУРСЕ № </w:t>
                  </w:r>
                </w:p>
                <w:p w:rsidR="006B5ECB" w:rsidRPr="003C6269" w:rsidRDefault="006B5ECB" w:rsidP="008F6343">
                  <w:pPr>
                    <w:jc w:val="center"/>
                    <w:rPr>
                      <w:b/>
                    </w:rPr>
                  </w:pPr>
                  <w:r w:rsidRPr="003C6269">
                    <w:rPr>
                      <w:b/>
                    </w:rPr>
                    <w:t xml:space="preserve">(лот № _________) </w:t>
                  </w:r>
                </w:p>
                <w:p w:rsidR="006B5ECB" w:rsidRPr="006471D1" w:rsidRDefault="006B5ECB" w:rsidP="006471D1">
                  <w:pPr>
                    <w:jc w:val="center"/>
                    <w:rPr>
                      <w:i/>
                    </w:rPr>
                  </w:pPr>
                  <w:r w:rsidRPr="003C6269">
                    <w:rPr>
                      <w:i/>
                    </w:rPr>
                    <w:t>(указывается номер лота)</w:t>
                  </w:r>
                </w:p>
              </w:txbxContent>
            </v:textbox>
            <w10:wrap type="tight"/>
          </v:shape>
        </w:pict>
      </w:r>
      <w:r w:rsidR="00845451">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C90E03">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C90E03">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C90E03">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w:t>
      </w:r>
      <w:r>
        <w:rPr>
          <w:rFonts w:eastAsia="MS Mincho"/>
          <w:sz w:val="28"/>
          <w:szCs w:val="28"/>
        </w:rPr>
        <w:softHyphen/>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C90E03">
      <w:pPr>
        <w:numPr>
          <w:ilvl w:val="0"/>
          <w:numId w:val="17"/>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C90E0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C90E0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C90E0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Открытого конкурса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C90E0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w:t>
      </w:r>
      <w:r>
        <w:rPr>
          <w:color w:val="000000"/>
          <w:sz w:val="28"/>
          <w:szCs w:val="28"/>
          <w:lang w:eastAsia="ru-RU"/>
        </w:rPr>
        <w:softHyphen/>
        <w:t>кументации о закупке, такой участник признается не предоставившим обеспечение Заявки.</w:t>
      </w:r>
    </w:p>
    <w:p w:rsidR="005C58AF" w:rsidRDefault="005C58AF" w:rsidP="00C90E0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90E03">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Открытом кон</w:t>
      </w:r>
      <w:r>
        <w:rPr>
          <w:sz w:val="28"/>
          <w:szCs w:val="28"/>
        </w:rPr>
        <w:softHyphen/>
        <w:t xml:space="preserve">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C90E0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w:t>
      </w:r>
      <w:r>
        <w:rPr>
          <w:color w:val="000000"/>
          <w:sz w:val="28"/>
          <w:szCs w:val="28"/>
          <w:lang w:eastAsia="ru-RU"/>
        </w:rPr>
        <w:softHyphen/>
        <w:t>ника от продления срока обеспечения Заявки, Заявка такого участника расценивается Ор</w:t>
      </w:r>
      <w:r>
        <w:rPr>
          <w:color w:val="000000"/>
          <w:sz w:val="28"/>
          <w:szCs w:val="28"/>
          <w:lang w:eastAsia="ru-RU"/>
        </w:rPr>
        <w:softHyphen/>
        <w:t>ганизатором/Конкурсной комиссией как несоответствующая тре</w:t>
      </w:r>
      <w:r>
        <w:rPr>
          <w:color w:val="000000"/>
          <w:sz w:val="28"/>
          <w:szCs w:val="28"/>
          <w:lang w:eastAsia="ru-RU"/>
        </w:rPr>
        <w:softHyphen/>
        <w:t>бованиям настоя</w:t>
      </w:r>
      <w:r>
        <w:rPr>
          <w:color w:val="000000"/>
          <w:sz w:val="28"/>
          <w:szCs w:val="28"/>
          <w:lang w:eastAsia="ru-RU"/>
        </w:rPr>
        <w:softHyphen/>
        <w:t>щей документации о закупке.</w:t>
      </w:r>
    </w:p>
    <w:p w:rsidR="00B90F33" w:rsidRPr="00B90F33" w:rsidRDefault="00B90F33" w:rsidP="00C90E0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C90E03">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w:t>
      </w:r>
      <w:r>
        <w:rPr>
          <w:sz w:val="28"/>
          <w:szCs w:val="28"/>
        </w:rPr>
        <w:softHyphen/>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w:t>
      </w:r>
      <w:r>
        <w:rPr>
          <w:sz w:val="28"/>
          <w:szCs w:val="28"/>
        </w:rPr>
        <w:softHyphen/>
        <w:t>чты представителя(-ей) Заказчика/Организатора,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5C58AF" w:rsidP="00C90E03">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C90E03">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3.3.8 настоящей документации о за</w:t>
      </w:r>
      <w:r>
        <w:rPr>
          <w:sz w:val="28"/>
          <w:szCs w:val="28"/>
        </w:rPr>
        <w:softHyphen/>
        <w:t>купке. Независимая (банковская) гарантия возвращается в согласованный с Заказ</w:t>
      </w:r>
      <w:r>
        <w:rPr>
          <w:sz w:val="28"/>
          <w:szCs w:val="28"/>
        </w:rPr>
        <w:softHyphen/>
        <w:t>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C90E03">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C90E03">
      <w:pPr>
        <w:pStyle w:val="af9"/>
        <w:numPr>
          <w:ilvl w:val="2"/>
          <w:numId w:val="23"/>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C90E03">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51E84" w:rsidRDefault="00845451" w:rsidP="00C90E03">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C90E03">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C90E03">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C90E03">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351E84" w:rsidRDefault="00845451">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9"/>
        <w:ind w:right="-1"/>
        <w:rPr>
          <w:b/>
          <w:szCs w:val="28"/>
        </w:rPr>
      </w:pPr>
    </w:p>
    <w:p w:rsidR="00370C44" w:rsidRPr="004B366A" w:rsidRDefault="00370C44" w:rsidP="00C90E03">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C90E03">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w:t>
      </w:r>
      <w:proofErr w:type="gramStart"/>
      <w:r>
        <w:rPr>
          <w:sz w:val="28"/>
          <w:szCs w:val="28"/>
        </w:rPr>
        <w:t xml:space="preserve"> (-</w:t>
      </w:r>
      <w:proofErr w:type="gramEnd"/>
      <w:r>
        <w:rPr>
          <w:sz w:val="28"/>
          <w:szCs w:val="28"/>
        </w:rPr>
        <w:t>ей).</w:t>
      </w:r>
    </w:p>
    <w:p w:rsidR="00EB17DD" w:rsidRDefault="00BB67CA" w:rsidP="00C90E03">
      <w:pPr>
        <w:numPr>
          <w:ilvl w:val="0"/>
          <w:numId w:val="10"/>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w:t>
      </w:r>
      <w:r>
        <w:rPr>
          <w:sz w:val="28"/>
          <w:szCs w:val="28"/>
        </w:rPr>
        <w:lastRenderedPageBreak/>
        <w:t>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C90E03">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C90E03">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w:t>
      </w:r>
      <w:proofErr w:type="gramStart"/>
      <w:r>
        <w:rPr>
          <w:sz w:val="28"/>
          <w:szCs w:val="28"/>
        </w:rPr>
        <w:t xml:space="preserve"> (-</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C90E03">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lastRenderedPageBreak/>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C90E03">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C90E03">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C90E03">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C90E03">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C90E03">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C90E03">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C90E03">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w:t>
      </w:r>
      <w:r>
        <w:rPr>
          <w:sz w:val="28"/>
          <w:szCs w:val="28"/>
        </w:rPr>
        <w:lastRenderedPageBreak/>
        <w:t>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C90E03">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C90E03">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C90E03">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C90E03">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C90E03">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C90E03">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C90E03">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C90E03">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C90E03">
      <w:pPr>
        <w:pStyle w:val="Default"/>
        <w:numPr>
          <w:ilvl w:val="0"/>
          <w:numId w:val="18"/>
        </w:numPr>
        <w:ind w:left="0" w:firstLine="720"/>
        <w:jc w:val="both"/>
        <w:rPr>
          <w:sz w:val="28"/>
          <w:szCs w:val="28"/>
        </w:rPr>
      </w:pPr>
      <w:proofErr w:type="gramStart"/>
      <w:r>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C90E03">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C90E03">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C90E03">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C90E03">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C90E03">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C90E03">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C90E03">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C90E03">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C90E03">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C90E03">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C90E03">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w:t>
      </w:r>
      <w:r>
        <w:rPr>
          <w:sz w:val="28"/>
          <w:szCs w:val="28"/>
        </w:rPr>
        <w:lastRenderedPageBreak/>
        <w:t>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C90E03">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C90E03">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C90E03">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w:t>
      </w:r>
      <w:r>
        <w:rPr>
          <w:rFonts w:eastAsia="Calibri"/>
          <w:sz w:val="28"/>
          <w:szCs w:val="28"/>
          <w:lang w:eastAsia="en-US"/>
        </w:rPr>
        <w:softHyphen/>
        <w:t>щенным участником, подавшим Заявку.</w:t>
      </w:r>
    </w:p>
    <w:p w:rsidR="00E859B1" w:rsidRDefault="00FB2C5D" w:rsidP="00C90E03">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C90E03">
      <w:pPr>
        <w:numPr>
          <w:ilvl w:val="0"/>
          <w:numId w:val="11"/>
        </w:numPr>
        <w:ind w:left="0" w:firstLine="709"/>
        <w:jc w:val="both"/>
        <w:rPr>
          <w:sz w:val="28"/>
          <w:szCs w:val="28"/>
        </w:rPr>
      </w:pPr>
      <w:r>
        <w:rPr>
          <w:sz w:val="28"/>
          <w:szCs w:val="28"/>
        </w:rPr>
        <w:lastRenderedPageBreak/>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C90E03">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C90E03">
      <w:pPr>
        <w:pStyle w:val="19"/>
        <w:numPr>
          <w:ilvl w:val="1"/>
          <w:numId w:val="19"/>
        </w:numPr>
        <w:ind w:left="0" w:firstLine="709"/>
        <w:outlineLvl w:val="1"/>
        <w:rPr>
          <w:b/>
          <w:szCs w:val="28"/>
        </w:rPr>
      </w:pPr>
      <w:r>
        <w:rPr>
          <w:b/>
          <w:szCs w:val="28"/>
        </w:rPr>
        <w:t>Заключение договора</w:t>
      </w:r>
    </w:p>
    <w:p w:rsidR="000A6133" w:rsidRDefault="000A6133" w:rsidP="00C90E03">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51E84" w:rsidRDefault="00845451" w:rsidP="00C90E03">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C90E03">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C90E03">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w:t>
      </w:r>
      <w:r>
        <w:rPr>
          <w:sz w:val="28"/>
          <w:szCs w:val="28"/>
        </w:rPr>
        <w:softHyphen/>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C90E03">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w:t>
      </w:r>
      <w:r>
        <w:rPr>
          <w:sz w:val="28"/>
          <w:szCs w:val="28"/>
        </w:rPr>
        <w:softHyphen/>
        <w:t>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w:t>
      </w:r>
      <w:r>
        <w:rPr>
          <w:sz w:val="28"/>
          <w:szCs w:val="28"/>
        </w:rPr>
        <w:softHyphen/>
        <w:t>ствии с законодательством Российской Федерации. Документы направляются в ад</w:t>
      </w:r>
      <w:r>
        <w:rPr>
          <w:sz w:val="28"/>
          <w:szCs w:val="28"/>
        </w:rPr>
        <w:softHyphen/>
        <w:t>рес лица, с которым в соответствии с настоящей документацией о закупке заклю</w:t>
      </w:r>
      <w:r>
        <w:rPr>
          <w:sz w:val="28"/>
          <w:szCs w:val="28"/>
        </w:rPr>
        <w:softHyphen/>
        <w:t>ча</w:t>
      </w:r>
      <w:r>
        <w:rPr>
          <w:sz w:val="28"/>
          <w:szCs w:val="28"/>
        </w:rPr>
        <w:softHyphen/>
        <w:t>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C90E03">
      <w:pPr>
        <w:numPr>
          <w:ilvl w:val="0"/>
          <w:numId w:val="12"/>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w:t>
      </w:r>
      <w:r>
        <w:rPr>
          <w:sz w:val="28"/>
          <w:szCs w:val="28"/>
        </w:rPr>
        <w:lastRenderedPageBreak/>
        <w:t>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C90E03">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C90E03">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C90E03">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C90E03">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C90E03">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C90E03">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C90E03">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w:t>
      </w:r>
      <w:r>
        <w:rPr>
          <w:sz w:val="28"/>
          <w:szCs w:val="28"/>
        </w:rPr>
        <w:lastRenderedPageBreak/>
        <w:t>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C90E03">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C90E03">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C90E03">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C90E03">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C90E03">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C90E03">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C90E03">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C90E03">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w:t>
      </w:r>
      <w:r>
        <w:rPr>
          <w:rFonts w:eastAsia="MS Mincho"/>
          <w:sz w:val="28"/>
          <w:szCs w:val="28"/>
        </w:rPr>
        <w:lastRenderedPageBreak/>
        <w:t>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C90E03">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C90E03">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C90E03">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C90E03">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C90E03">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351E84" w:rsidRPr="00222EF3" w:rsidRDefault="00351E84" w:rsidP="00BF700B">
      <w:pPr>
        <w:ind w:firstLine="709"/>
        <w:jc w:val="both"/>
        <w:rPr>
          <w:color w:val="FF0000"/>
        </w:rPr>
      </w:pPr>
      <w:r>
        <w:rPr>
          <w:sz w:val="28"/>
          <w:szCs w:val="28"/>
        </w:rPr>
        <w:t xml:space="preserve">4.1. Предмет конкурса: право на заключение договора на оказание услуг по погрузке - выгрузке грузов ручным и механизированным способом                 (оказание иных терминальных услуг) на контейнерном терминале </w:t>
      </w:r>
      <w:proofErr w:type="spellStart"/>
      <w:r>
        <w:rPr>
          <w:sz w:val="28"/>
          <w:szCs w:val="28"/>
        </w:rPr>
        <w:t>Клещиха</w:t>
      </w:r>
      <w:proofErr w:type="spellEnd"/>
      <w:r>
        <w:rPr>
          <w:sz w:val="28"/>
          <w:szCs w:val="28"/>
        </w:rPr>
        <w:t>.</w:t>
      </w:r>
    </w:p>
    <w:p w:rsidR="00351E84" w:rsidRPr="00483407" w:rsidRDefault="00351E84" w:rsidP="00BF700B">
      <w:pPr>
        <w:ind w:firstLine="709"/>
        <w:jc w:val="both"/>
        <w:rPr>
          <w:sz w:val="28"/>
          <w:szCs w:val="28"/>
        </w:rPr>
      </w:pPr>
      <w:r>
        <w:rPr>
          <w:sz w:val="28"/>
          <w:szCs w:val="28"/>
        </w:rPr>
        <w:t>4.2. Заказчик: Филиал ПАО «</w:t>
      </w:r>
      <w:proofErr w:type="spellStart"/>
      <w:r>
        <w:rPr>
          <w:sz w:val="28"/>
          <w:szCs w:val="28"/>
        </w:rPr>
        <w:t>ТрансКонтейнер</w:t>
      </w:r>
      <w:proofErr w:type="spellEnd"/>
      <w:r>
        <w:rPr>
          <w:sz w:val="28"/>
          <w:szCs w:val="28"/>
        </w:rPr>
        <w:t xml:space="preserve">» на </w:t>
      </w:r>
      <w:proofErr w:type="spellStart"/>
      <w:r>
        <w:rPr>
          <w:sz w:val="28"/>
          <w:szCs w:val="28"/>
        </w:rPr>
        <w:t>Западно-Сибирской</w:t>
      </w:r>
      <w:proofErr w:type="spellEnd"/>
      <w:r>
        <w:rPr>
          <w:sz w:val="28"/>
          <w:szCs w:val="28"/>
        </w:rPr>
        <w:t xml:space="preserve"> железной дороге.</w:t>
      </w:r>
    </w:p>
    <w:p w:rsidR="00351E84" w:rsidRPr="00A9723F" w:rsidRDefault="00351E84" w:rsidP="00BF700B">
      <w:pPr>
        <w:ind w:firstLine="709"/>
        <w:jc w:val="both"/>
        <w:rPr>
          <w:sz w:val="28"/>
          <w:szCs w:val="28"/>
        </w:rPr>
      </w:pPr>
      <w:r>
        <w:rPr>
          <w:sz w:val="28"/>
          <w:szCs w:val="28"/>
        </w:rPr>
        <w:t xml:space="preserve">4.3. Место оказание услуг: 630052, г. Новосибирск, ул. </w:t>
      </w:r>
      <w:proofErr w:type="spellStart"/>
      <w:r>
        <w:rPr>
          <w:sz w:val="28"/>
          <w:szCs w:val="28"/>
        </w:rPr>
        <w:t>Толмачёвская</w:t>
      </w:r>
      <w:proofErr w:type="spellEnd"/>
      <w:r>
        <w:rPr>
          <w:sz w:val="28"/>
          <w:szCs w:val="28"/>
        </w:rPr>
        <w:t xml:space="preserve">, д. 1 – контейнерный терминал </w:t>
      </w:r>
      <w:proofErr w:type="spellStart"/>
      <w:r>
        <w:rPr>
          <w:sz w:val="28"/>
          <w:szCs w:val="28"/>
        </w:rPr>
        <w:t>Клещиха</w:t>
      </w:r>
      <w:proofErr w:type="spellEnd"/>
      <w:r>
        <w:rPr>
          <w:sz w:val="28"/>
          <w:szCs w:val="28"/>
        </w:rPr>
        <w:t>.</w:t>
      </w:r>
    </w:p>
    <w:p w:rsidR="00351E84" w:rsidRPr="00A9723F" w:rsidRDefault="00351E84" w:rsidP="00BF700B">
      <w:pPr>
        <w:ind w:firstLine="709"/>
        <w:jc w:val="both"/>
        <w:rPr>
          <w:sz w:val="28"/>
          <w:szCs w:val="28"/>
        </w:rPr>
      </w:pPr>
      <w:r>
        <w:rPr>
          <w:sz w:val="28"/>
          <w:szCs w:val="28"/>
        </w:rPr>
        <w:t>4.4. Наименование и виды услуг:</w:t>
      </w:r>
    </w:p>
    <w:p w:rsidR="00351E84" w:rsidRPr="00A9723F" w:rsidRDefault="00351E84" w:rsidP="00C90E03">
      <w:pPr>
        <w:pStyle w:val="aff7"/>
        <w:numPr>
          <w:ilvl w:val="0"/>
          <w:numId w:val="24"/>
        </w:numPr>
        <w:tabs>
          <w:tab w:val="left" w:pos="993"/>
        </w:tabs>
        <w:suppressAutoHyphens w:val="0"/>
        <w:ind w:left="0" w:firstLine="709"/>
        <w:contextualSpacing/>
        <w:jc w:val="both"/>
        <w:rPr>
          <w:sz w:val="28"/>
          <w:szCs w:val="28"/>
        </w:rPr>
      </w:pPr>
      <w:r w:rsidRPr="6699EBE2">
        <w:rPr>
          <w:sz w:val="28"/>
          <w:szCs w:val="28"/>
        </w:rPr>
        <w:t>погрузка/выгрузка груза ручным и механизированным способом (с испол</w:t>
      </w:r>
      <w:r w:rsidRPr="6699EBE2">
        <w:rPr>
          <w:sz w:val="28"/>
          <w:szCs w:val="28"/>
        </w:rPr>
        <w:t>ь</w:t>
      </w:r>
      <w:r w:rsidRPr="6699EBE2">
        <w:rPr>
          <w:sz w:val="28"/>
          <w:szCs w:val="28"/>
        </w:rPr>
        <w:t>зованием специализированной техники - автопогрузчика) (вес одного места груза до 1 500 кг);</w:t>
      </w:r>
    </w:p>
    <w:p w:rsidR="00351E84" w:rsidRPr="00E01561" w:rsidRDefault="00351E84" w:rsidP="00C90E03">
      <w:pPr>
        <w:pStyle w:val="aff7"/>
        <w:numPr>
          <w:ilvl w:val="0"/>
          <w:numId w:val="24"/>
        </w:numPr>
        <w:tabs>
          <w:tab w:val="left" w:pos="993"/>
        </w:tabs>
        <w:suppressAutoHyphens w:val="0"/>
        <w:ind w:left="0" w:firstLine="709"/>
        <w:contextualSpacing/>
        <w:jc w:val="both"/>
        <w:rPr>
          <w:sz w:val="28"/>
          <w:szCs w:val="28"/>
        </w:rPr>
      </w:pPr>
      <w:r>
        <w:rPr>
          <w:sz w:val="28"/>
          <w:szCs w:val="28"/>
        </w:rPr>
        <w:t>крепление в 20/40 фут</w:t>
      </w:r>
      <w:proofErr w:type="gramStart"/>
      <w:r>
        <w:rPr>
          <w:sz w:val="28"/>
          <w:szCs w:val="28"/>
        </w:rPr>
        <w:t>.</w:t>
      </w:r>
      <w:proofErr w:type="gramEnd"/>
      <w:r>
        <w:rPr>
          <w:sz w:val="28"/>
          <w:szCs w:val="28"/>
        </w:rPr>
        <w:t xml:space="preserve"> </w:t>
      </w:r>
      <w:proofErr w:type="gramStart"/>
      <w:r>
        <w:rPr>
          <w:sz w:val="28"/>
          <w:szCs w:val="28"/>
        </w:rPr>
        <w:t>к</w:t>
      </w:r>
      <w:proofErr w:type="gramEnd"/>
      <w:r>
        <w:rPr>
          <w:sz w:val="28"/>
          <w:szCs w:val="28"/>
        </w:rPr>
        <w:t>онтейнере 1 автомобиля (с учетом материалов и р</w:t>
      </w:r>
      <w:r>
        <w:rPr>
          <w:sz w:val="28"/>
          <w:szCs w:val="28"/>
        </w:rPr>
        <w:t>е</w:t>
      </w:r>
      <w:r>
        <w:rPr>
          <w:sz w:val="28"/>
          <w:szCs w:val="28"/>
        </w:rPr>
        <w:t>квизитов крепления);</w:t>
      </w:r>
    </w:p>
    <w:p w:rsidR="00351E84" w:rsidRPr="00E01561" w:rsidRDefault="00351E84" w:rsidP="00C90E03">
      <w:pPr>
        <w:pStyle w:val="aff7"/>
        <w:numPr>
          <w:ilvl w:val="0"/>
          <w:numId w:val="24"/>
        </w:numPr>
        <w:tabs>
          <w:tab w:val="left" w:pos="993"/>
        </w:tabs>
        <w:suppressAutoHyphens w:val="0"/>
        <w:ind w:left="1134" w:hanging="425"/>
        <w:contextualSpacing/>
        <w:jc w:val="both"/>
        <w:rPr>
          <w:sz w:val="28"/>
          <w:szCs w:val="28"/>
        </w:rPr>
      </w:pPr>
      <w:r>
        <w:rPr>
          <w:sz w:val="28"/>
          <w:szCs w:val="28"/>
        </w:rPr>
        <w:lastRenderedPageBreak/>
        <w:t>раскрепление в 20/40 фут</w:t>
      </w:r>
      <w:proofErr w:type="gramStart"/>
      <w:r>
        <w:rPr>
          <w:sz w:val="28"/>
          <w:szCs w:val="28"/>
        </w:rPr>
        <w:t>.</w:t>
      </w:r>
      <w:proofErr w:type="gramEnd"/>
      <w:r>
        <w:rPr>
          <w:sz w:val="28"/>
          <w:szCs w:val="28"/>
        </w:rPr>
        <w:t xml:space="preserve"> </w:t>
      </w:r>
      <w:proofErr w:type="gramStart"/>
      <w:r>
        <w:rPr>
          <w:sz w:val="28"/>
          <w:szCs w:val="28"/>
        </w:rPr>
        <w:t>к</w:t>
      </w:r>
      <w:proofErr w:type="gramEnd"/>
      <w:r>
        <w:rPr>
          <w:sz w:val="28"/>
          <w:szCs w:val="28"/>
        </w:rPr>
        <w:t>онтейнере 1 автомобиля;</w:t>
      </w:r>
    </w:p>
    <w:p w:rsidR="00351E84" w:rsidRPr="00E01561" w:rsidRDefault="00351E84" w:rsidP="00C90E03">
      <w:pPr>
        <w:pStyle w:val="aff7"/>
        <w:numPr>
          <w:ilvl w:val="0"/>
          <w:numId w:val="24"/>
        </w:numPr>
        <w:tabs>
          <w:tab w:val="left" w:pos="993"/>
        </w:tabs>
        <w:suppressAutoHyphens w:val="0"/>
        <w:ind w:left="0" w:firstLine="709"/>
        <w:contextualSpacing/>
        <w:jc w:val="both"/>
        <w:rPr>
          <w:sz w:val="28"/>
          <w:szCs w:val="28"/>
        </w:rPr>
      </w:pPr>
      <w:r>
        <w:rPr>
          <w:sz w:val="28"/>
          <w:szCs w:val="28"/>
        </w:rPr>
        <w:t>очистка контейнера.</w:t>
      </w:r>
    </w:p>
    <w:p w:rsidR="00351E84" w:rsidRDefault="00351E84" w:rsidP="00BF700B">
      <w:pPr>
        <w:pStyle w:val="aff7"/>
        <w:tabs>
          <w:tab w:val="left" w:pos="993"/>
        </w:tabs>
        <w:suppressAutoHyphens w:val="0"/>
        <w:ind w:left="1134"/>
        <w:contextualSpacing/>
        <w:jc w:val="both"/>
        <w:rPr>
          <w:sz w:val="28"/>
          <w:szCs w:val="28"/>
        </w:rPr>
      </w:pPr>
    </w:p>
    <w:p w:rsidR="00351E84" w:rsidRDefault="0D7EC3C5" w:rsidP="00BF700B">
      <w:pPr>
        <w:pStyle w:val="aff7"/>
        <w:tabs>
          <w:tab w:val="left" w:pos="709"/>
        </w:tabs>
        <w:suppressAutoHyphens w:val="0"/>
        <w:ind w:left="1134" w:hanging="425"/>
        <w:contextualSpacing/>
        <w:jc w:val="both"/>
        <w:rPr>
          <w:sz w:val="28"/>
          <w:szCs w:val="28"/>
        </w:rPr>
      </w:pPr>
      <w:r w:rsidRPr="26320EED">
        <w:rPr>
          <w:rStyle w:val="afff0"/>
        </w:rPr>
        <w:t xml:space="preserve"> </w:t>
      </w:r>
      <w:r w:rsidRPr="26320EED">
        <w:rPr>
          <w:sz w:val="28"/>
          <w:szCs w:val="28"/>
        </w:rPr>
        <w:t xml:space="preserve">4.5. Сроки оказания услуг: с </w:t>
      </w:r>
      <w:r w:rsidR="57AA62F8" w:rsidRPr="26320EED">
        <w:rPr>
          <w:sz w:val="28"/>
          <w:szCs w:val="28"/>
        </w:rPr>
        <w:t xml:space="preserve">01 </w:t>
      </w:r>
      <w:r w:rsidRPr="26320EED">
        <w:rPr>
          <w:sz w:val="28"/>
          <w:szCs w:val="28"/>
        </w:rPr>
        <w:t xml:space="preserve">января 2022 года  </w:t>
      </w:r>
      <w:r w:rsidR="6ECD1891" w:rsidRPr="26320EED">
        <w:rPr>
          <w:sz w:val="28"/>
          <w:szCs w:val="28"/>
        </w:rPr>
        <w:t>п</w:t>
      </w:r>
      <w:r w:rsidRPr="26320EED">
        <w:rPr>
          <w:sz w:val="28"/>
          <w:szCs w:val="28"/>
        </w:rPr>
        <w:t>о 31 декабря 2024 года.</w:t>
      </w:r>
    </w:p>
    <w:p w:rsidR="00351E84" w:rsidRDefault="00351E84" w:rsidP="00BF700B">
      <w:pPr>
        <w:pStyle w:val="aff7"/>
        <w:tabs>
          <w:tab w:val="left" w:pos="709"/>
        </w:tabs>
        <w:suppressAutoHyphens w:val="0"/>
        <w:ind w:left="1134" w:hanging="425"/>
        <w:contextualSpacing/>
        <w:jc w:val="both"/>
        <w:rPr>
          <w:sz w:val="28"/>
          <w:szCs w:val="28"/>
        </w:rPr>
      </w:pPr>
      <w:r>
        <w:rPr>
          <w:sz w:val="28"/>
          <w:szCs w:val="28"/>
        </w:rPr>
        <w:t>4.6. Объем оказываемых услуг определяется исходя из потребностей ПАО «ТрансКонтейнер».</w:t>
      </w:r>
      <w:r>
        <w:rPr>
          <w:sz w:val="28"/>
          <w:szCs w:val="28"/>
        </w:rPr>
        <w:tab/>
      </w:r>
    </w:p>
    <w:p w:rsidR="00351E84" w:rsidRPr="00A9723F" w:rsidRDefault="00351E84" w:rsidP="00BF700B">
      <w:pPr>
        <w:tabs>
          <w:tab w:val="left" w:pos="1134"/>
        </w:tabs>
        <w:ind w:firstLine="709"/>
        <w:jc w:val="both"/>
        <w:rPr>
          <w:sz w:val="28"/>
          <w:szCs w:val="28"/>
        </w:rPr>
      </w:pPr>
      <w:r>
        <w:rPr>
          <w:sz w:val="28"/>
          <w:szCs w:val="28"/>
        </w:rPr>
        <w:t xml:space="preserve">4.7. Требования к оказываемым услугам. </w:t>
      </w:r>
    </w:p>
    <w:p w:rsidR="00351E84" w:rsidRPr="00A9723F" w:rsidRDefault="00351E84" w:rsidP="00BF700B">
      <w:pPr>
        <w:tabs>
          <w:tab w:val="left" w:pos="1134"/>
        </w:tabs>
        <w:ind w:firstLine="709"/>
        <w:jc w:val="both"/>
        <w:rPr>
          <w:sz w:val="28"/>
          <w:szCs w:val="28"/>
        </w:rPr>
      </w:pPr>
      <w:r>
        <w:rPr>
          <w:sz w:val="28"/>
          <w:szCs w:val="28"/>
        </w:rPr>
        <w:t>Услуги должны оказываться с  учетом требований установленных:</w:t>
      </w:r>
    </w:p>
    <w:p w:rsidR="00351E84" w:rsidRPr="00A9723F" w:rsidRDefault="00351E84" w:rsidP="00BF700B">
      <w:pPr>
        <w:ind w:firstLine="709"/>
        <w:jc w:val="both"/>
        <w:rPr>
          <w:rFonts w:eastAsia="Calibri"/>
          <w:sz w:val="28"/>
          <w:szCs w:val="28"/>
        </w:rPr>
      </w:pPr>
      <w:r>
        <w:rPr>
          <w:sz w:val="28"/>
          <w:szCs w:val="28"/>
        </w:rPr>
        <w:t xml:space="preserve">- </w:t>
      </w:r>
      <w:r>
        <w:rPr>
          <w:rFonts w:eastAsia="Calibri"/>
          <w:sz w:val="28"/>
          <w:szCs w:val="28"/>
        </w:rPr>
        <w:t>Федеральным законом «Устав железнодорожного транспорта Российской Федерации» от 10.01.2003 № 18-ФЗ;</w:t>
      </w:r>
    </w:p>
    <w:p w:rsidR="00351E84" w:rsidRPr="00A9723F" w:rsidRDefault="00351E84" w:rsidP="00BF700B">
      <w:pPr>
        <w:ind w:firstLine="709"/>
        <w:jc w:val="both"/>
        <w:rPr>
          <w:rFonts w:eastAsia="Calibri"/>
          <w:sz w:val="28"/>
          <w:szCs w:val="28"/>
        </w:rPr>
      </w:pPr>
      <w:r>
        <w:rPr>
          <w:rFonts w:eastAsia="Calibri"/>
          <w:sz w:val="28"/>
          <w:szCs w:val="28"/>
        </w:rPr>
        <w:t>- Правилами приема грузов к перевозке железнодорожным транспортом, утвержденными Приказом МПС РФ от 18.06.2003 № 28;</w:t>
      </w:r>
    </w:p>
    <w:p w:rsidR="00351E84" w:rsidRPr="00A9723F" w:rsidRDefault="00351E84" w:rsidP="00BF700B">
      <w:pPr>
        <w:ind w:firstLine="709"/>
        <w:jc w:val="both"/>
        <w:rPr>
          <w:rFonts w:eastAsia="Calibri"/>
          <w:sz w:val="28"/>
          <w:szCs w:val="28"/>
        </w:rPr>
      </w:pPr>
      <w:r>
        <w:rPr>
          <w:rFonts w:eastAsia="Calibri"/>
          <w:sz w:val="28"/>
          <w:szCs w:val="28"/>
        </w:rPr>
        <w:t>- Техническими условиями размещения и крепления грузов в вагонах и контейнерах, утвержденными МПС РФ 27.05.2003 № ЦМ- 943</w:t>
      </w:r>
      <w:r>
        <w:rPr>
          <w:sz w:val="28"/>
          <w:szCs w:val="28"/>
        </w:rPr>
        <w:t>;</w:t>
      </w:r>
    </w:p>
    <w:p w:rsidR="00351E84" w:rsidRPr="00A9723F" w:rsidRDefault="00351E84" w:rsidP="00BF700B">
      <w:pPr>
        <w:ind w:firstLine="709"/>
        <w:jc w:val="both"/>
        <w:rPr>
          <w:rFonts w:eastAsia="Calibri"/>
          <w:sz w:val="28"/>
          <w:szCs w:val="28"/>
        </w:rPr>
      </w:pPr>
      <w:r>
        <w:rPr>
          <w:rFonts w:eastAsia="Calibri"/>
          <w:sz w:val="28"/>
          <w:szCs w:val="28"/>
        </w:rPr>
        <w:t>- Местными техническими условиями размещения и крепления</w:t>
      </w:r>
      <w:r>
        <w:rPr>
          <w:sz w:val="28"/>
          <w:szCs w:val="28"/>
        </w:rPr>
        <w:t xml:space="preserve"> грузов в вагонах и контейнерах;</w:t>
      </w:r>
    </w:p>
    <w:p w:rsidR="00351E84" w:rsidRPr="00A9723F" w:rsidRDefault="00351E84" w:rsidP="00BF700B">
      <w:pPr>
        <w:ind w:firstLine="709"/>
        <w:jc w:val="both"/>
        <w:rPr>
          <w:rFonts w:eastAsia="Calibri"/>
          <w:sz w:val="28"/>
          <w:szCs w:val="28"/>
        </w:rPr>
      </w:pPr>
      <w:r>
        <w:rPr>
          <w:rFonts w:eastAsia="Calibri"/>
          <w:sz w:val="28"/>
          <w:szCs w:val="28"/>
        </w:rPr>
        <w:t>- 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 76;</w:t>
      </w:r>
    </w:p>
    <w:p w:rsidR="00351E84" w:rsidRPr="00A9723F" w:rsidRDefault="00351E84" w:rsidP="00BF700B">
      <w:pPr>
        <w:ind w:firstLine="709"/>
        <w:jc w:val="both"/>
        <w:rPr>
          <w:rFonts w:eastAsia="Calibri"/>
          <w:sz w:val="28"/>
          <w:szCs w:val="28"/>
        </w:rPr>
      </w:pPr>
      <w:r>
        <w:rPr>
          <w:rFonts w:eastAsia="Calibri"/>
          <w:sz w:val="28"/>
          <w:szCs w:val="28"/>
        </w:rPr>
        <w:t xml:space="preserve">- </w:t>
      </w:r>
      <w:r>
        <w:rPr>
          <w:rFonts w:eastAsia="Calibri"/>
          <w:b/>
          <w:bCs/>
          <w:sz w:val="28"/>
          <w:szCs w:val="28"/>
        </w:rPr>
        <w:t>«</w:t>
      </w:r>
      <w:r>
        <w:rPr>
          <w:rFonts w:eastAsia="Calibri"/>
          <w:sz w:val="28"/>
          <w:szCs w:val="28"/>
        </w:rPr>
        <w:t>Межотраслевыми правилами по охране труда при погрузочно-разгрузочных работах и размещении грузов</w:t>
      </w:r>
      <w:r>
        <w:rPr>
          <w:rFonts w:eastAsia="Calibri"/>
          <w:b/>
          <w:bCs/>
          <w:sz w:val="28"/>
          <w:szCs w:val="28"/>
        </w:rPr>
        <w:t xml:space="preserve">» </w:t>
      </w:r>
      <w:r>
        <w:rPr>
          <w:rFonts w:eastAsia="Calibri"/>
          <w:sz w:val="28"/>
          <w:szCs w:val="28"/>
        </w:rPr>
        <w:t>ПОТ РМ-007-98</w:t>
      </w:r>
      <w:r>
        <w:rPr>
          <w:rFonts w:eastAsia="Calibri"/>
          <w:b/>
          <w:bCs/>
          <w:sz w:val="28"/>
          <w:szCs w:val="28"/>
        </w:rPr>
        <w:t xml:space="preserve"> </w:t>
      </w:r>
      <w:r>
        <w:rPr>
          <w:rFonts w:eastAsia="Calibri"/>
          <w:sz w:val="28"/>
          <w:szCs w:val="28"/>
        </w:rPr>
        <w:t>(утв. постановлением Минтруда РФ от 20 марта 1998 г. № 16);</w:t>
      </w:r>
    </w:p>
    <w:p w:rsidR="00351E84" w:rsidRPr="00A9723F" w:rsidRDefault="00351E84" w:rsidP="00BF700B">
      <w:pPr>
        <w:ind w:firstLine="709"/>
        <w:jc w:val="both"/>
        <w:rPr>
          <w:rFonts w:eastAsia="Calibri"/>
          <w:sz w:val="28"/>
          <w:szCs w:val="28"/>
        </w:rPr>
      </w:pPr>
      <w:r>
        <w:rPr>
          <w:rFonts w:eastAsia="Calibri"/>
          <w:i/>
          <w:iCs/>
          <w:sz w:val="28"/>
          <w:szCs w:val="28"/>
        </w:rPr>
        <w:t xml:space="preserve">- </w:t>
      </w:r>
      <w:r>
        <w:rPr>
          <w:rFonts w:eastAsia="Calibri"/>
          <w:sz w:val="28"/>
          <w:szCs w:val="28"/>
        </w:rPr>
        <w:t>«Межотраслевыми правилами по охране труда при эксплуатации промышленного транспорта</w:t>
      </w:r>
      <w:r>
        <w:rPr>
          <w:sz w:val="28"/>
          <w:szCs w:val="28"/>
        </w:rPr>
        <w:t xml:space="preserve"> </w:t>
      </w:r>
      <w:r>
        <w:rPr>
          <w:rFonts w:eastAsia="Calibri"/>
          <w:sz w:val="28"/>
          <w:szCs w:val="28"/>
        </w:rPr>
        <w:t>(напольный безрельсовый колесный транспорт)</w:t>
      </w:r>
      <w:r>
        <w:rPr>
          <w:rFonts w:eastAsia="Calibri"/>
          <w:b/>
          <w:bCs/>
          <w:sz w:val="28"/>
          <w:szCs w:val="28"/>
        </w:rPr>
        <w:t xml:space="preserve"> </w:t>
      </w:r>
      <w:r>
        <w:rPr>
          <w:rFonts w:eastAsia="Calibri"/>
          <w:sz w:val="28"/>
          <w:szCs w:val="28"/>
        </w:rPr>
        <w:t>ПОТ РМ-008-99</w:t>
      </w:r>
      <w:r>
        <w:rPr>
          <w:rFonts w:eastAsia="Calibri"/>
          <w:b/>
          <w:bCs/>
          <w:sz w:val="28"/>
          <w:szCs w:val="28"/>
        </w:rPr>
        <w:t xml:space="preserve"> </w:t>
      </w:r>
      <w:r>
        <w:rPr>
          <w:rFonts w:eastAsia="Calibri"/>
          <w:sz w:val="28"/>
          <w:szCs w:val="28"/>
        </w:rPr>
        <w:t>(утв. постановлением Минтруда РФ от 7 июля 1999 г. № 18);</w:t>
      </w:r>
    </w:p>
    <w:p w:rsidR="00351E84" w:rsidRPr="00A9723F" w:rsidRDefault="00351E84" w:rsidP="00BF700B">
      <w:pPr>
        <w:ind w:firstLine="709"/>
        <w:jc w:val="both"/>
        <w:rPr>
          <w:rFonts w:eastAsia="Calibri"/>
          <w:sz w:val="28"/>
          <w:szCs w:val="28"/>
        </w:rPr>
      </w:pPr>
      <w:r>
        <w:rPr>
          <w:rFonts w:eastAsia="Calibri"/>
          <w:sz w:val="28"/>
          <w:szCs w:val="28"/>
        </w:rPr>
        <w:t>- «Типовыми инструкциями</w:t>
      </w:r>
      <w:r>
        <w:rPr>
          <w:rFonts w:eastAsia="Calibri"/>
          <w:b/>
          <w:bCs/>
          <w:sz w:val="28"/>
          <w:szCs w:val="28"/>
        </w:rPr>
        <w:t xml:space="preserve"> </w:t>
      </w:r>
      <w:r>
        <w:rPr>
          <w:rFonts w:eastAsia="Calibri"/>
          <w:sz w:val="28"/>
          <w:szCs w:val="28"/>
        </w:rPr>
        <w:t>по охране труда при проведении погрузочно-разгрузочных работ и размещении грузов</w:t>
      </w:r>
      <w:r>
        <w:rPr>
          <w:rFonts w:eastAsia="Calibri"/>
          <w:b/>
          <w:bCs/>
          <w:sz w:val="28"/>
          <w:szCs w:val="28"/>
        </w:rPr>
        <w:t xml:space="preserve"> </w:t>
      </w:r>
      <w:r>
        <w:rPr>
          <w:rFonts w:eastAsia="Calibri"/>
          <w:sz w:val="28"/>
          <w:szCs w:val="28"/>
        </w:rPr>
        <w:t>ТИ </w:t>
      </w:r>
      <w:proofErr w:type="gramStart"/>
      <w:r>
        <w:rPr>
          <w:rFonts w:eastAsia="Calibri"/>
          <w:sz w:val="28"/>
          <w:szCs w:val="28"/>
        </w:rPr>
        <w:t>Р</w:t>
      </w:r>
      <w:proofErr w:type="gramEnd"/>
      <w:r>
        <w:rPr>
          <w:rFonts w:eastAsia="Calibri"/>
          <w:sz w:val="28"/>
          <w:szCs w:val="28"/>
        </w:rPr>
        <w:t> М-001-2000-ТИ Р М-016-2000</w:t>
      </w:r>
      <w:r>
        <w:rPr>
          <w:rFonts w:eastAsia="Calibri"/>
          <w:b/>
          <w:bCs/>
          <w:sz w:val="28"/>
          <w:szCs w:val="28"/>
        </w:rPr>
        <w:t xml:space="preserve"> </w:t>
      </w:r>
      <w:r>
        <w:rPr>
          <w:rFonts w:eastAsia="Calibri"/>
          <w:sz w:val="28"/>
          <w:szCs w:val="28"/>
        </w:rPr>
        <w:t>(утв. Минтрудом РФ от 17 марта 2000 г.);</w:t>
      </w:r>
    </w:p>
    <w:p w:rsidR="00351E84" w:rsidRPr="00AA7A13" w:rsidRDefault="00351E84" w:rsidP="00BF700B">
      <w:pPr>
        <w:ind w:firstLine="709"/>
        <w:jc w:val="both"/>
        <w:rPr>
          <w:rFonts w:eastAsia="Calibri"/>
          <w:sz w:val="28"/>
          <w:szCs w:val="28"/>
        </w:rPr>
      </w:pPr>
      <w:r>
        <w:rPr>
          <w:rFonts w:eastAsia="Calibri"/>
          <w:sz w:val="28"/>
          <w:szCs w:val="28"/>
        </w:rPr>
        <w:t>- «Типовой инструкции по охране труда для рабочих, выполняющих погрузочно-разгрузочные и складские работы. ТИР М-001-2000».</w:t>
      </w:r>
    </w:p>
    <w:p w:rsidR="00351E84" w:rsidRPr="00AA7A13" w:rsidRDefault="00351E84" w:rsidP="00BF700B">
      <w:pPr>
        <w:tabs>
          <w:tab w:val="left" w:pos="1134"/>
        </w:tabs>
        <w:ind w:firstLine="709"/>
        <w:jc w:val="both"/>
        <w:rPr>
          <w:sz w:val="28"/>
          <w:szCs w:val="28"/>
        </w:rPr>
      </w:pPr>
      <w:r>
        <w:rPr>
          <w:sz w:val="28"/>
          <w:szCs w:val="28"/>
        </w:rPr>
        <w:t>4.8. Условия допуска к оказанию услуг:</w:t>
      </w:r>
    </w:p>
    <w:p w:rsidR="00351E84" w:rsidRPr="00AA7A13" w:rsidRDefault="00351E84" w:rsidP="00BF700B">
      <w:pPr>
        <w:ind w:firstLine="709"/>
        <w:jc w:val="both"/>
        <w:rPr>
          <w:rFonts w:eastAsia="Calibri"/>
          <w:sz w:val="28"/>
          <w:szCs w:val="28"/>
        </w:rPr>
      </w:pPr>
      <w:r>
        <w:rPr>
          <w:rFonts w:eastAsia="Calibri"/>
          <w:sz w:val="28"/>
          <w:szCs w:val="28"/>
        </w:rPr>
        <w:t>К оказанию услуг допускается бригада квалифицированных работников, прошедших:</w:t>
      </w:r>
    </w:p>
    <w:p w:rsidR="00351E84" w:rsidRPr="00AA7A13" w:rsidRDefault="00351E84" w:rsidP="00BF700B">
      <w:pPr>
        <w:ind w:firstLine="709"/>
        <w:jc w:val="both"/>
        <w:rPr>
          <w:rFonts w:eastAsia="Calibri"/>
          <w:sz w:val="28"/>
          <w:szCs w:val="28"/>
        </w:rPr>
      </w:pPr>
      <w:r>
        <w:rPr>
          <w:rFonts w:eastAsia="Calibri"/>
          <w:sz w:val="28"/>
          <w:szCs w:val="28"/>
        </w:rPr>
        <w:t>- медицинское освидетельствование;</w:t>
      </w:r>
    </w:p>
    <w:p w:rsidR="00351E84" w:rsidRPr="00AA7A13" w:rsidRDefault="00351E84" w:rsidP="00BF700B">
      <w:pPr>
        <w:ind w:firstLine="709"/>
        <w:jc w:val="both"/>
        <w:rPr>
          <w:rFonts w:eastAsia="Calibri"/>
          <w:sz w:val="28"/>
          <w:szCs w:val="28"/>
        </w:rPr>
      </w:pPr>
      <w:proofErr w:type="gramStart"/>
      <w:r>
        <w:rPr>
          <w:rFonts w:eastAsia="Calibri"/>
          <w:sz w:val="28"/>
          <w:szCs w:val="28"/>
        </w:rPr>
        <w:t>- инструктаж</w:t>
      </w:r>
      <w:r>
        <w:rPr>
          <w:sz w:val="28"/>
          <w:szCs w:val="28"/>
        </w:rPr>
        <w:t>и</w:t>
      </w:r>
      <w:r>
        <w:rPr>
          <w:rFonts w:eastAsia="Calibri"/>
          <w:sz w:val="28"/>
          <w:szCs w:val="28"/>
        </w:rPr>
        <w:t xml:space="preserve"> по</w:t>
      </w:r>
      <w:r>
        <w:rPr>
          <w:sz w:val="28"/>
          <w:szCs w:val="28"/>
        </w:rPr>
        <w:t xml:space="preserve"> охране труда и</w:t>
      </w:r>
      <w:r>
        <w:rPr>
          <w:rFonts w:eastAsia="Calibri"/>
          <w:sz w:val="28"/>
          <w:szCs w:val="28"/>
        </w:rPr>
        <w:t xml:space="preserve"> безопасности труда работникам, практически освоившим приемы правильного обращения с механизмами, приспособлениями, инструментами (основание – п. 1.3.</w:t>
      </w:r>
      <w:proofErr w:type="gramEnd"/>
      <w:r>
        <w:rPr>
          <w:rFonts w:eastAsia="Calibri"/>
          <w:sz w:val="28"/>
          <w:szCs w:val="28"/>
        </w:rPr>
        <w:t xml:space="preserve"> «Типовой инструкции по охране труда для рабочих, выполняющих погрузочно-разгрузочные и складские работы. </w:t>
      </w:r>
      <w:proofErr w:type="gramStart"/>
      <w:r>
        <w:rPr>
          <w:rFonts w:eastAsia="Calibri"/>
          <w:sz w:val="28"/>
          <w:szCs w:val="28"/>
        </w:rPr>
        <w:t>ТИР М-001-2000»).</w:t>
      </w:r>
      <w:proofErr w:type="gramEnd"/>
      <w:r>
        <w:rPr>
          <w:rFonts w:eastAsia="Calibri"/>
          <w:sz w:val="28"/>
          <w:szCs w:val="28"/>
        </w:rPr>
        <w:t xml:space="preserve"> Ответственность за соблюдение данного условия </w:t>
      </w:r>
      <w:r>
        <w:rPr>
          <w:sz w:val="28"/>
          <w:szCs w:val="28"/>
        </w:rPr>
        <w:t>з</w:t>
      </w:r>
      <w:r>
        <w:rPr>
          <w:rFonts w:eastAsia="Calibri"/>
          <w:sz w:val="28"/>
          <w:szCs w:val="28"/>
        </w:rPr>
        <w:t xml:space="preserve">аказчика несет </w:t>
      </w:r>
      <w:r>
        <w:rPr>
          <w:sz w:val="28"/>
          <w:szCs w:val="28"/>
        </w:rPr>
        <w:t>И</w:t>
      </w:r>
      <w:r>
        <w:rPr>
          <w:rFonts w:eastAsia="Calibri"/>
          <w:sz w:val="28"/>
          <w:szCs w:val="28"/>
        </w:rPr>
        <w:t>сполнитель.</w:t>
      </w:r>
    </w:p>
    <w:p w:rsidR="00351E84" w:rsidRPr="00AA7A13" w:rsidRDefault="00351E84" w:rsidP="00BF700B">
      <w:pPr>
        <w:ind w:firstLine="709"/>
        <w:jc w:val="both"/>
        <w:rPr>
          <w:sz w:val="28"/>
          <w:szCs w:val="28"/>
        </w:rPr>
      </w:pPr>
      <w:r>
        <w:rPr>
          <w:rFonts w:eastAsia="Calibri"/>
          <w:sz w:val="28"/>
          <w:szCs w:val="28"/>
        </w:rPr>
        <w:t xml:space="preserve">Бригада возглавляется ответственным лицом, осуществляющим оперативное руководство, контроль и надзор за персоналом, выполнением норм охраны труда и техники безопасности. Члены бригады должны иметь необходимые и достаточные средства защиты в соответствии с нормами охраны труда при оказании указанных </w:t>
      </w:r>
      <w:r>
        <w:rPr>
          <w:rFonts w:eastAsia="Calibri"/>
          <w:sz w:val="28"/>
          <w:szCs w:val="28"/>
        </w:rPr>
        <w:lastRenderedPageBreak/>
        <w:t>услуг, в том числе от атмосферных осадков и температурных перепадов атмосферного воздуха.</w:t>
      </w:r>
    </w:p>
    <w:p w:rsidR="00351E84" w:rsidRPr="00AA7A13" w:rsidRDefault="00351E84" w:rsidP="00BF700B">
      <w:pPr>
        <w:ind w:firstLine="709"/>
        <w:jc w:val="both"/>
        <w:rPr>
          <w:rFonts w:eastAsia="Calibri"/>
          <w:spacing w:val="-2"/>
          <w:sz w:val="28"/>
          <w:szCs w:val="28"/>
        </w:rPr>
      </w:pPr>
      <w:r>
        <w:rPr>
          <w:rFonts w:eastAsia="Calibri"/>
          <w:spacing w:val="-2"/>
          <w:sz w:val="28"/>
          <w:szCs w:val="28"/>
        </w:rPr>
        <w:t>Доставка персонала на место оказания услуг осуществляется Исполнителем.</w:t>
      </w:r>
    </w:p>
    <w:p w:rsidR="00351E84" w:rsidRPr="00AA7A13" w:rsidRDefault="00351E84" w:rsidP="00BF700B">
      <w:pPr>
        <w:ind w:firstLine="709"/>
        <w:jc w:val="both"/>
        <w:rPr>
          <w:sz w:val="28"/>
          <w:szCs w:val="28"/>
        </w:rPr>
      </w:pPr>
      <w:r>
        <w:rPr>
          <w:sz w:val="28"/>
          <w:szCs w:val="28"/>
        </w:rPr>
        <w:t>4.9. П</w:t>
      </w:r>
      <w:r>
        <w:rPr>
          <w:rFonts w:eastAsia="Calibri"/>
          <w:sz w:val="28"/>
          <w:szCs w:val="28"/>
        </w:rPr>
        <w:t xml:space="preserve">орядок оказания услуг: </w:t>
      </w:r>
      <w:r>
        <w:rPr>
          <w:sz w:val="28"/>
          <w:szCs w:val="28"/>
        </w:rPr>
        <w:t>ежедневно с 08-00 до 17-00 местного времени.</w:t>
      </w:r>
    </w:p>
    <w:p w:rsidR="00351E84" w:rsidRDefault="00351E84" w:rsidP="00BF700B">
      <w:pPr>
        <w:ind w:firstLine="709"/>
        <w:jc w:val="both"/>
        <w:rPr>
          <w:sz w:val="28"/>
          <w:szCs w:val="28"/>
        </w:rPr>
      </w:pPr>
      <w:r>
        <w:rPr>
          <w:sz w:val="28"/>
          <w:szCs w:val="28"/>
        </w:rPr>
        <w:t>4.10. Требования к оказанию услуг.</w:t>
      </w:r>
    </w:p>
    <w:p w:rsidR="00351E84" w:rsidRPr="00AA7A13" w:rsidRDefault="00351E84" w:rsidP="00BF700B">
      <w:pPr>
        <w:ind w:firstLine="709"/>
        <w:jc w:val="both"/>
        <w:rPr>
          <w:rFonts w:eastAsia="Calibri"/>
          <w:spacing w:val="-9"/>
          <w:sz w:val="28"/>
          <w:szCs w:val="28"/>
        </w:rPr>
      </w:pPr>
      <w:r>
        <w:rPr>
          <w:rFonts w:eastAsia="Calibri"/>
          <w:spacing w:val="-9"/>
          <w:sz w:val="28"/>
          <w:szCs w:val="28"/>
        </w:rPr>
        <w:t>Услуги оказываются бригадой рабочих (возможно со сменным составом).  Бригада возглавляется бригадиром, осуществляющим оперативное руководство, контроль и надзор за персоналом.</w:t>
      </w:r>
    </w:p>
    <w:p w:rsidR="00351E84" w:rsidRPr="00AA7A13" w:rsidRDefault="00351E84" w:rsidP="00BF700B">
      <w:pPr>
        <w:autoSpaceDE w:val="0"/>
        <w:autoSpaceDN w:val="0"/>
        <w:ind w:firstLine="709"/>
        <w:jc w:val="both"/>
        <w:rPr>
          <w:rFonts w:eastAsia="Calibri"/>
          <w:spacing w:val="-9"/>
          <w:sz w:val="28"/>
          <w:szCs w:val="28"/>
        </w:rPr>
      </w:pPr>
      <w:r>
        <w:rPr>
          <w:rFonts w:eastAsia="Calibri"/>
          <w:spacing w:val="-9"/>
          <w:sz w:val="28"/>
          <w:szCs w:val="28"/>
        </w:rPr>
        <w:t>Исполнитель должен иметь:</w:t>
      </w:r>
    </w:p>
    <w:p w:rsidR="00351E84" w:rsidRPr="00AA7A13" w:rsidRDefault="00351E84" w:rsidP="00BF700B">
      <w:pPr>
        <w:autoSpaceDE w:val="0"/>
        <w:autoSpaceDN w:val="0"/>
        <w:ind w:firstLine="709"/>
        <w:jc w:val="both"/>
        <w:rPr>
          <w:rFonts w:eastAsia="Calibri"/>
          <w:spacing w:val="-9"/>
          <w:sz w:val="28"/>
          <w:szCs w:val="28"/>
        </w:rPr>
      </w:pPr>
      <w:r>
        <w:rPr>
          <w:rFonts w:eastAsia="Calibri"/>
          <w:spacing w:val="-9"/>
          <w:sz w:val="28"/>
          <w:szCs w:val="28"/>
        </w:rPr>
        <w:t>- постоянный штат работников, выполняющий данный перечень услуг;</w:t>
      </w:r>
    </w:p>
    <w:p w:rsidR="00351E84" w:rsidRPr="00AA7A13" w:rsidRDefault="00351E84" w:rsidP="00BF700B">
      <w:pPr>
        <w:autoSpaceDE w:val="0"/>
        <w:autoSpaceDN w:val="0"/>
        <w:ind w:firstLine="709"/>
        <w:jc w:val="both"/>
        <w:rPr>
          <w:rFonts w:eastAsia="Calibri"/>
          <w:spacing w:val="-9"/>
          <w:sz w:val="28"/>
          <w:szCs w:val="28"/>
        </w:rPr>
      </w:pPr>
      <w:r>
        <w:rPr>
          <w:rFonts w:eastAsia="Calibri"/>
          <w:spacing w:val="-9"/>
          <w:sz w:val="28"/>
          <w:szCs w:val="28"/>
        </w:rPr>
        <w:t>- погрузочно-разгрузочную технику (погрузчик вилочный грузоподъёмностью от 3-х до 5-ти тонн);</w:t>
      </w:r>
    </w:p>
    <w:p w:rsidR="00351E84" w:rsidRPr="00AA7A13" w:rsidRDefault="00351E84" w:rsidP="00BF700B">
      <w:pPr>
        <w:autoSpaceDE w:val="0"/>
        <w:autoSpaceDN w:val="0"/>
        <w:ind w:firstLine="709"/>
        <w:jc w:val="both"/>
        <w:rPr>
          <w:rFonts w:eastAsia="Calibri"/>
          <w:spacing w:val="-9"/>
          <w:sz w:val="28"/>
          <w:szCs w:val="28"/>
        </w:rPr>
      </w:pPr>
      <w:r>
        <w:rPr>
          <w:rFonts w:eastAsia="Calibri"/>
          <w:spacing w:val="-9"/>
          <w:sz w:val="28"/>
          <w:szCs w:val="28"/>
        </w:rPr>
        <w:t>- погрузочно-разгрузочный инвентарь, тросы, лебедки, а так же пр</w:t>
      </w:r>
      <w:r w:rsidR="321E6F60">
        <w:rPr>
          <w:rFonts w:eastAsia="Calibri"/>
          <w:spacing w:val="-9"/>
          <w:sz w:val="28"/>
          <w:szCs w:val="28"/>
        </w:rPr>
        <w:t>е</w:t>
      </w:r>
      <w:r>
        <w:rPr>
          <w:rFonts w:eastAsia="Calibri"/>
          <w:spacing w:val="-9"/>
          <w:sz w:val="28"/>
          <w:szCs w:val="28"/>
        </w:rPr>
        <w:t>дохранительные приспособления и устройства;</w:t>
      </w:r>
    </w:p>
    <w:p w:rsidR="00351E84" w:rsidRPr="00AA7A13" w:rsidRDefault="00351E84" w:rsidP="00BF700B">
      <w:pPr>
        <w:autoSpaceDE w:val="0"/>
        <w:autoSpaceDN w:val="0"/>
        <w:ind w:firstLine="709"/>
        <w:jc w:val="both"/>
        <w:rPr>
          <w:rFonts w:eastAsia="Calibri"/>
          <w:spacing w:val="-9"/>
          <w:sz w:val="28"/>
          <w:szCs w:val="28"/>
        </w:rPr>
      </w:pPr>
      <w:r>
        <w:rPr>
          <w:rFonts w:eastAsia="Calibri"/>
          <w:spacing w:val="-9"/>
          <w:sz w:val="28"/>
          <w:szCs w:val="28"/>
        </w:rPr>
        <w:t>- необходимый запас вязальной  проволоки, доски, деревянного бруса, других материалов для крепления, ограждения и разделения грузов в контейнерах, контейнеров в вагонах, согласно техническим условиям размещения и крепления грузов в контейнерах и вагонах;</w:t>
      </w:r>
    </w:p>
    <w:p w:rsidR="00351E84" w:rsidRDefault="00351E84" w:rsidP="00BF700B">
      <w:pPr>
        <w:autoSpaceDE w:val="0"/>
        <w:autoSpaceDN w:val="0"/>
        <w:ind w:firstLine="709"/>
        <w:jc w:val="both"/>
        <w:rPr>
          <w:rFonts w:eastAsia="Calibri"/>
          <w:spacing w:val="-9"/>
          <w:sz w:val="28"/>
          <w:szCs w:val="28"/>
        </w:rPr>
      </w:pPr>
      <w:r>
        <w:rPr>
          <w:rFonts w:eastAsia="Calibri"/>
          <w:spacing w:val="-9"/>
          <w:sz w:val="28"/>
          <w:szCs w:val="28"/>
        </w:rPr>
        <w:t xml:space="preserve">- необходимый запас </w:t>
      </w:r>
      <w:proofErr w:type="spellStart"/>
      <w:r>
        <w:rPr>
          <w:rFonts w:eastAsia="Calibri"/>
          <w:spacing w:val="-9"/>
          <w:sz w:val="28"/>
          <w:szCs w:val="28"/>
        </w:rPr>
        <w:t>гофрокартона</w:t>
      </w:r>
      <w:proofErr w:type="spellEnd"/>
      <w:r>
        <w:rPr>
          <w:rFonts w:eastAsia="Calibri"/>
          <w:spacing w:val="-9"/>
          <w:sz w:val="28"/>
          <w:szCs w:val="28"/>
        </w:rPr>
        <w:t>, стеклоткани, пенопласта для подготовки контейнеров под погрузку.</w:t>
      </w:r>
    </w:p>
    <w:p w:rsidR="00351E84" w:rsidRDefault="00351E84" w:rsidP="00BF700B">
      <w:pPr>
        <w:autoSpaceDE w:val="0"/>
        <w:autoSpaceDN w:val="0"/>
        <w:ind w:firstLine="709"/>
        <w:jc w:val="both"/>
        <w:rPr>
          <w:rFonts w:eastAsia="Calibri"/>
          <w:spacing w:val="-9"/>
          <w:sz w:val="28"/>
          <w:szCs w:val="28"/>
        </w:rPr>
      </w:pPr>
      <w:r>
        <w:rPr>
          <w:rFonts w:eastAsia="Calibri"/>
          <w:spacing w:val="-9"/>
          <w:sz w:val="28"/>
          <w:szCs w:val="28"/>
        </w:rPr>
        <w:t>При оказании услуг Исполнителем по погрузке и выгрузке груза, креплении/раскреплений автомобилей, не допускается повреждение груза и его упаковки, а также не допускается повреждение самого контейнера.</w:t>
      </w:r>
    </w:p>
    <w:p w:rsidR="00351E84" w:rsidRPr="00AA7A13" w:rsidRDefault="00351E84" w:rsidP="00BF700B">
      <w:pPr>
        <w:autoSpaceDE w:val="0"/>
        <w:autoSpaceDN w:val="0"/>
        <w:ind w:firstLine="709"/>
        <w:jc w:val="both"/>
        <w:rPr>
          <w:rFonts w:eastAsia="Calibri"/>
          <w:spacing w:val="-9"/>
          <w:sz w:val="28"/>
          <w:szCs w:val="28"/>
        </w:rPr>
      </w:pPr>
      <w:r>
        <w:rPr>
          <w:rFonts w:eastAsia="Calibri"/>
          <w:spacing w:val="-9"/>
          <w:sz w:val="28"/>
          <w:szCs w:val="28"/>
        </w:rPr>
        <w:t>Исполнитель должен обеспечить наличие необходимого упаковочного материала, оборудования, приспособления для снятия ЗПУ, рабочей силы в согласованные сторонами сроки.</w:t>
      </w:r>
    </w:p>
    <w:p w:rsidR="00351E84" w:rsidRDefault="00351E84" w:rsidP="00BF700B">
      <w:pPr>
        <w:autoSpaceDE w:val="0"/>
        <w:autoSpaceDN w:val="0"/>
        <w:ind w:firstLine="709"/>
        <w:jc w:val="both"/>
        <w:rPr>
          <w:sz w:val="28"/>
          <w:szCs w:val="28"/>
        </w:rPr>
      </w:pPr>
      <w:r>
        <w:rPr>
          <w:sz w:val="28"/>
          <w:szCs w:val="28"/>
          <w:lang w:eastAsia="ru-RU"/>
        </w:rPr>
        <w:t xml:space="preserve">4.11. </w:t>
      </w:r>
      <w:r>
        <w:rPr>
          <w:sz w:val="28"/>
          <w:szCs w:val="28"/>
        </w:rPr>
        <w:t>Финансово-коммерческие предложения должны быть предоставлены по форме Приложение № 3 к Документации о закупке.</w:t>
      </w:r>
    </w:p>
    <w:p w:rsidR="00351E84" w:rsidRPr="00AA7A13" w:rsidRDefault="00351E84" w:rsidP="00BF700B">
      <w:pPr>
        <w:autoSpaceDE w:val="0"/>
        <w:autoSpaceDN w:val="0"/>
        <w:ind w:firstLine="709"/>
        <w:jc w:val="both"/>
        <w:rPr>
          <w:sz w:val="28"/>
          <w:szCs w:val="28"/>
        </w:rPr>
      </w:pPr>
    </w:p>
    <w:p w:rsidR="00351E84" w:rsidRPr="00AA7A13" w:rsidRDefault="00351E84" w:rsidP="00BF700B">
      <w:pPr>
        <w:autoSpaceDE w:val="0"/>
        <w:autoSpaceDN w:val="0"/>
        <w:ind w:firstLine="709"/>
        <w:jc w:val="both"/>
        <w:rPr>
          <w:rFonts w:ascii="Calibri" w:eastAsia="Calibri" w:hAnsi="Calibri"/>
          <w:sz w:val="28"/>
          <w:szCs w:val="28"/>
        </w:rPr>
      </w:pPr>
      <w:r>
        <w:rPr>
          <w:b/>
          <w:sz w:val="28"/>
          <w:szCs w:val="28"/>
          <w:lang w:eastAsia="ru-RU"/>
        </w:rPr>
        <w:t>Предельная стоимость оказываемых исполнителем услуг:</w:t>
      </w:r>
    </w:p>
    <w:tbl>
      <w:tblPr>
        <w:tblW w:w="9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5528"/>
        <w:gridCol w:w="1608"/>
        <w:gridCol w:w="1621"/>
      </w:tblGrid>
      <w:tr w:rsidR="00351E84" w:rsidRPr="00FC1680" w:rsidTr="288C9C14">
        <w:tc>
          <w:tcPr>
            <w:tcW w:w="817" w:type="dxa"/>
            <w:vMerge w:val="restart"/>
            <w:vAlign w:val="center"/>
          </w:tcPr>
          <w:p w:rsidR="00351E84" w:rsidRPr="00235099" w:rsidRDefault="00351E84" w:rsidP="00BF700B">
            <w:pPr>
              <w:pStyle w:val="af9"/>
              <w:jc w:val="right"/>
              <w:rPr>
                <w:sz w:val="28"/>
                <w:szCs w:val="28"/>
              </w:rPr>
            </w:pPr>
            <w:r>
              <w:rPr>
                <w:sz w:val="28"/>
                <w:szCs w:val="28"/>
              </w:rPr>
              <w:t xml:space="preserve"> №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5528" w:type="dxa"/>
            <w:vMerge w:val="restart"/>
            <w:vAlign w:val="center"/>
          </w:tcPr>
          <w:p w:rsidR="00351E84" w:rsidRPr="00235099" w:rsidRDefault="00351E84" w:rsidP="00BF700B">
            <w:pPr>
              <w:pStyle w:val="af9"/>
              <w:ind w:firstLine="0"/>
              <w:jc w:val="center"/>
              <w:rPr>
                <w:sz w:val="28"/>
                <w:szCs w:val="28"/>
              </w:rPr>
            </w:pPr>
            <w:r>
              <w:rPr>
                <w:sz w:val="28"/>
                <w:szCs w:val="28"/>
              </w:rPr>
              <w:t>Наименование услуги</w:t>
            </w:r>
          </w:p>
        </w:tc>
        <w:tc>
          <w:tcPr>
            <w:tcW w:w="3229" w:type="dxa"/>
            <w:gridSpan w:val="2"/>
          </w:tcPr>
          <w:p w:rsidR="00351E84" w:rsidRPr="00235099" w:rsidRDefault="00351E84" w:rsidP="00BF700B">
            <w:pPr>
              <w:pStyle w:val="af9"/>
              <w:ind w:firstLine="0"/>
              <w:jc w:val="center"/>
              <w:rPr>
                <w:sz w:val="28"/>
                <w:szCs w:val="28"/>
              </w:rPr>
            </w:pPr>
            <w:r>
              <w:rPr>
                <w:sz w:val="28"/>
                <w:szCs w:val="28"/>
              </w:rPr>
              <w:t xml:space="preserve">Ставки за 1 </w:t>
            </w:r>
            <w:proofErr w:type="spellStart"/>
            <w:r>
              <w:rPr>
                <w:sz w:val="28"/>
                <w:szCs w:val="28"/>
              </w:rPr>
              <w:t>усл</w:t>
            </w:r>
            <w:proofErr w:type="spellEnd"/>
            <w:r>
              <w:rPr>
                <w:sz w:val="28"/>
                <w:szCs w:val="28"/>
              </w:rPr>
              <w:t>. единицу</w:t>
            </w:r>
          </w:p>
          <w:p w:rsidR="00351E84" w:rsidRPr="00235099" w:rsidRDefault="00351E84" w:rsidP="00BF700B">
            <w:pPr>
              <w:pStyle w:val="af9"/>
              <w:ind w:firstLine="0"/>
              <w:jc w:val="center"/>
              <w:rPr>
                <w:sz w:val="28"/>
                <w:szCs w:val="28"/>
              </w:rPr>
            </w:pPr>
            <w:r>
              <w:rPr>
                <w:sz w:val="28"/>
                <w:szCs w:val="28"/>
              </w:rPr>
              <w:t>без учёта НДС, руб.</w:t>
            </w:r>
          </w:p>
        </w:tc>
      </w:tr>
      <w:tr w:rsidR="00351E84" w:rsidRPr="00FC1680" w:rsidTr="288C9C14">
        <w:tc>
          <w:tcPr>
            <w:tcW w:w="817" w:type="dxa"/>
            <w:vMerge/>
          </w:tcPr>
          <w:p w:rsidR="00351E84" w:rsidRPr="00235099" w:rsidRDefault="00351E84" w:rsidP="00BF700B">
            <w:pPr>
              <w:pStyle w:val="af9"/>
              <w:jc w:val="center"/>
              <w:rPr>
                <w:sz w:val="28"/>
                <w:szCs w:val="28"/>
              </w:rPr>
            </w:pPr>
          </w:p>
        </w:tc>
        <w:tc>
          <w:tcPr>
            <w:tcW w:w="5528" w:type="dxa"/>
            <w:vMerge/>
          </w:tcPr>
          <w:p w:rsidR="00351E84" w:rsidRPr="00235099" w:rsidRDefault="00351E84" w:rsidP="00BF700B">
            <w:pPr>
              <w:pStyle w:val="af9"/>
              <w:jc w:val="center"/>
              <w:rPr>
                <w:sz w:val="28"/>
                <w:szCs w:val="28"/>
              </w:rPr>
            </w:pPr>
          </w:p>
        </w:tc>
        <w:tc>
          <w:tcPr>
            <w:tcW w:w="1608" w:type="dxa"/>
          </w:tcPr>
          <w:p w:rsidR="00351E84" w:rsidRPr="00235099" w:rsidRDefault="00351E84" w:rsidP="00BF700B">
            <w:pPr>
              <w:pStyle w:val="af9"/>
              <w:ind w:firstLine="18"/>
              <w:jc w:val="center"/>
              <w:rPr>
                <w:sz w:val="28"/>
                <w:szCs w:val="28"/>
              </w:rPr>
            </w:pPr>
            <w:r>
              <w:rPr>
                <w:sz w:val="28"/>
                <w:szCs w:val="28"/>
              </w:rPr>
              <w:t>20 фут контейнер</w:t>
            </w:r>
          </w:p>
        </w:tc>
        <w:tc>
          <w:tcPr>
            <w:tcW w:w="1621" w:type="dxa"/>
          </w:tcPr>
          <w:p w:rsidR="00351E84" w:rsidRPr="00235099" w:rsidRDefault="00351E84" w:rsidP="00BF700B">
            <w:pPr>
              <w:pStyle w:val="af9"/>
              <w:ind w:firstLine="0"/>
              <w:jc w:val="center"/>
              <w:rPr>
                <w:sz w:val="28"/>
                <w:szCs w:val="28"/>
              </w:rPr>
            </w:pPr>
            <w:r>
              <w:rPr>
                <w:sz w:val="28"/>
                <w:szCs w:val="28"/>
              </w:rPr>
              <w:t>40 фут контейнер</w:t>
            </w:r>
          </w:p>
        </w:tc>
      </w:tr>
      <w:tr w:rsidR="00351E84" w:rsidRPr="00FC1680" w:rsidTr="288C9C14">
        <w:tc>
          <w:tcPr>
            <w:tcW w:w="817" w:type="dxa"/>
            <w:vAlign w:val="center"/>
          </w:tcPr>
          <w:p w:rsidR="00351E84" w:rsidRPr="00235099" w:rsidRDefault="00351E84" w:rsidP="00BF700B">
            <w:pPr>
              <w:pStyle w:val="af9"/>
              <w:ind w:firstLine="0"/>
              <w:jc w:val="center"/>
              <w:rPr>
                <w:sz w:val="28"/>
                <w:szCs w:val="28"/>
              </w:rPr>
            </w:pPr>
            <w:r>
              <w:rPr>
                <w:sz w:val="28"/>
                <w:szCs w:val="28"/>
              </w:rPr>
              <w:t>1</w:t>
            </w:r>
          </w:p>
        </w:tc>
        <w:tc>
          <w:tcPr>
            <w:tcW w:w="5528" w:type="dxa"/>
          </w:tcPr>
          <w:p w:rsidR="00351E84" w:rsidRPr="00235099" w:rsidRDefault="00351E84" w:rsidP="00BF700B">
            <w:pPr>
              <w:pStyle w:val="af9"/>
              <w:ind w:firstLine="0"/>
              <w:jc w:val="left"/>
              <w:rPr>
                <w:sz w:val="28"/>
                <w:szCs w:val="28"/>
              </w:rPr>
            </w:pPr>
            <w:r w:rsidRPr="288C9C14">
              <w:rPr>
                <w:sz w:val="28"/>
                <w:szCs w:val="28"/>
              </w:rPr>
              <w:t>Погрузка/ выгрузка груза ручным и механизированным способом (с использованием специализированной техники - автопогрузчика) (вес одного места груза до 1 500 кг)</w:t>
            </w:r>
          </w:p>
        </w:tc>
        <w:tc>
          <w:tcPr>
            <w:tcW w:w="1608" w:type="dxa"/>
            <w:vAlign w:val="bottom"/>
          </w:tcPr>
          <w:p w:rsidR="00351E84" w:rsidRPr="00BE4669" w:rsidRDefault="0010580B">
            <w:pPr>
              <w:jc w:val="center"/>
              <w:rPr>
                <w:color w:val="000000"/>
                <w:sz w:val="28"/>
                <w:szCs w:val="28"/>
              </w:rPr>
            </w:pPr>
            <w:r>
              <w:rPr>
                <w:color w:val="000000"/>
                <w:sz w:val="28"/>
                <w:szCs w:val="28"/>
              </w:rPr>
              <w:t>4 645</w:t>
            </w:r>
            <w:r w:rsidR="00351E84">
              <w:rPr>
                <w:color w:val="000000"/>
                <w:sz w:val="28"/>
                <w:szCs w:val="28"/>
              </w:rPr>
              <w:t>,00</w:t>
            </w:r>
          </w:p>
        </w:tc>
        <w:tc>
          <w:tcPr>
            <w:tcW w:w="1621" w:type="dxa"/>
            <w:vAlign w:val="bottom"/>
          </w:tcPr>
          <w:p w:rsidR="00351E84" w:rsidRPr="00BE4669" w:rsidRDefault="00351E84" w:rsidP="0010580B">
            <w:pPr>
              <w:jc w:val="center"/>
              <w:rPr>
                <w:color w:val="000000"/>
                <w:sz w:val="28"/>
                <w:szCs w:val="28"/>
              </w:rPr>
            </w:pPr>
            <w:r>
              <w:rPr>
                <w:color w:val="000000"/>
                <w:sz w:val="28"/>
                <w:szCs w:val="28"/>
              </w:rPr>
              <w:t xml:space="preserve">6 </w:t>
            </w:r>
            <w:r w:rsidR="0010580B">
              <w:rPr>
                <w:color w:val="000000"/>
                <w:sz w:val="28"/>
                <w:szCs w:val="28"/>
              </w:rPr>
              <w:t>48</w:t>
            </w:r>
            <w:r>
              <w:rPr>
                <w:color w:val="000000"/>
                <w:sz w:val="28"/>
                <w:szCs w:val="28"/>
              </w:rPr>
              <w:t>0,00</w:t>
            </w:r>
          </w:p>
        </w:tc>
      </w:tr>
      <w:tr w:rsidR="00351E84" w:rsidRPr="00FC1680" w:rsidTr="288C9C14">
        <w:tc>
          <w:tcPr>
            <w:tcW w:w="817" w:type="dxa"/>
            <w:vAlign w:val="center"/>
          </w:tcPr>
          <w:p w:rsidR="00351E84" w:rsidRPr="00235099" w:rsidRDefault="00351E84" w:rsidP="00BF700B">
            <w:pPr>
              <w:pStyle w:val="af9"/>
              <w:ind w:firstLine="0"/>
              <w:jc w:val="center"/>
              <w:rPr>
                <w:sz w:val="28"/>
                <w:szCs w:val="28"/>
              </w:rPr>
            </w:pPr>
            <w:r>
              <w:rPr>
                <w:sz w:val="28"/>
                <w:szCs w:val="28"/>
              </w:rPr>
              <w:t>2</w:t>
            </w:r>
          </w:p>
        </w:tc>
        <w:tc>
          <w:tcPr>
            <w:tcW w:w="5528" w:type="dxa"/>
          </w:tcPr>
          <w:p w:rsidR="00351E84" w:rsidRPr="00235099" w:rsidRDefault="00351E84" w:rsidP="00BF700B">
            <w:pPr>
              <w:pStyle w:val="af9"/>
              <w:ind w:firstLine="0"/>
              <w:jc w:val="left"/>
              <w:rPr>
                <w:sz w:val="28"/>
                <w:szCs w:val="28"/>
              </w:rPr>
            </w:pPr>
            <w:r>
              <w:rPr>
                <w:sz w:val="28"/>
                <w:szCs w:val="28"/>
              </w:rPr>
              <w:t>Раскрепление в 20/40 фут</w:t>
            </w:r>
            <w:proofErr w:type="gramStart"/>
            <w:r>
              <w:rPr>
                <w:sz w:val="28"/>
                <w:szCs w:val="28"/>
              </w:rPr>
              <w:t>.</w:t>
            </w:r>
            <w:proofErr w:type="gramEnd"/>
            <w:r>
              <w:rPr>
                <w:sz w:val="28"/>
                <w:szCs w:val="28"/>
              </w:rPr>
              <w:t xml:space="preserve"> </w:t>
            </w:r>
            <w:proofErr w:type="gramStart"/>
            <w:r>
              <w:rPr>
                <w:sz w:val="28"/>
                <w:szCs w:val="28"/>
              </w:rPr>
              <w:t>к</w:t>
            </w:r>
            <w:proofErr w:type="gramEnd"/>
            <w:r>
              <w:rPr>
                <w:sz w:val="28"/>
                <w:szCs w:val="28"/>
              </w:rPr>
              <w:t>онтейнере 1 автомобиля</w:t>
            </w:r>
          </w:p>
        </w:tc>
        <w:tc>
          <w:tcPr>
            <w:tcW w:w="1608" w:type="dxa"/>
            <w:vAlign w:val="bottom"/>
          </w:tcPr>
          <w:p w:rsidR="00351E84" w:rsidRPr="00BE4669" w:rsidRDefault="00351E84" w:rsidP="0010580B">
            <w:pPr>
              <w:jc w:val="center"/>
              <w:rPr>
                <w:color w:val="000000"/>
                <w:sz w:val="28"/>
                <w:szCs w:val="28"/>
              </w:rPr>
            </w:pPr>
            <w:r>
              <w:rPr>
                <w:color w:val="000000"/>
                <w:sz w:val="28"/>
                <w:szCs w:val="28"/>
              </w:rPr>
              <w:t>1 2</w:t>
            </w:r>
            <w:r w:rsidR="0010580B">
              <w:rPr>
                <w:color w:val="000000"/>
                <w:sz w:val="28"/>
                <w:szCs w:val="28"/>
              </w:rPr>
              <w:t>75</w:t>
            </w:r>
            <w:r>
              <w:rPr>
                <w:color w:val="000000"/>
                <w:sz w:val="28"/>
                <w:szCs w:val="28"/>
              </w:rPr>
              <w:t>,00</w:t>
            </w:r>
          </w:p>
        </w:tc>
        <w:tc>
          <w:tcPr>
            <w:tcW w:w="1621" w:type="dxa"/>
            <w:vAlign w:val="bottom"/>
          </w:tcPr>
          <w:p w:rsidR="00351E84" w:rsidRPr="00BE4669" w:rsidRDefault="00351E84" w:rsidP="0010580B">
            <w:pPr>
              <w:jc w:val="center"/>
              <w:rPr>
                <w:color w:val="000000"/>
                <w:sz w:val="28"/>
                <w:szCs w:val="28"/>
              </w:rPr>
            </w:pPr>
            <w:r>
              <w:rPr>
                <w:color w:val="000000"/>
                <w:sz w:val="28"/>
                <w:szCs w:val="28"/>
              </w:rPr>
              <w:t>1 2</w:t>
            </w:r>
            <w:r w:rsidR="0010580B">
              <w:rPr>
                <w:color w:val="000000"/>
                <w:sz w:val="28"/>
                <w:szCs w:val="28"/>
              </w:rPr>
              <w:t>75</w:t>
            </w:r>
            <w:r>
              <w:rPr>
                <w:color w:val="000000"/>
                <w:sz w:val="28"/>
                <w:szCs w:val="28"/>
              </w:rPr>
              <w:t>,00</w:t>
            </w:r>
          </w:p>
        </w:tc>
      </w:tr>
      <w:tr w:rsidR="00351E84" w:rsidRPr="00FC1680" w:rsidTr="288C9C14">
        <w:tc>
          <w:tcPr>
            <w:tcW w:w="817" w:type="dxa"/>
            <w:vAlign w:val="center"/>
          </w:tcPr>
          <w:p w:rsidR="00351E84" w:rsidRPr="00235099" w:rsidRDefault="00351E84" w:rsidP="00BF700B">
            <w:pPr>
              <w:pStyle w:val="af9"/>
              <w:ind w:firstLine="0"/>
              <w:jc w:val="center"/>
              <w:rPr>
                <w:sz w:val="28"/>
                <w:szCs w:val="28"/>
              </w:rPr>
            </w:pPr>
            <w:r>
              <w:rPr>
                <w:sz w:val="28"/>
                <w:szCs w:val="28"/>
              </w:rPr>
              <w:t>3</w:t>
            </w:r>
          </w:p>
        </w:tc>
        <w:tc>
          <w:tcPr>
            <w:tcW w:w="5528" w:type="dxa"/>
          </w:tcPr>
          <w:p w:rsidR="00351E84" w:rsidRPr="00235099" w:rsidRDefault="00351E84" w:rsidP="00BF700B">
            <w:pPr>
              <w:pStyle w:val="af9"/>
              <w:ind w:firstLine="0"/>
              <w:jc w:val="left"/>
              <w:rPr>
                <w:sz w:val="28"/>
                <w:szCs w:val="28"/>
              </w:rPr>
            </w:pPr>
            <w:r>
              <w:rPr>
                <w:sz w:val="28"/>
                <w:szCs w:val="28"/>
              </w:rPr>
              <w:t>Крепление в 20/40 фут</w:t>
            </w:r>
            <w:proofErr w:type="gramStart"/>
            <w:r>
              <w:rPr>
                <w:sz w:val="28"/>
                <w:szCs w:val="28"/>
              </w:rPr>
              <w:t>.</w:t>
            </w:r>
            <w:proofErr w:type="gramEnd"/>
            <w:r>
              <w:rPr>
                <w:sz w:val="28"/>
                <w:szCs w:val="28"/>
              </w:rPr>
              <w:t xml:space="preserve"> </w:t>
            </w:r>
            <w:proofErr w:type="gramStart"/>
            <w:r>
              <w:rPr>
                <w:sz w:val="28"/>
                <w:szCs w:val="28"/>
              </w:rPr>
              <w:t>к</w:t>
            </w:r>
            <w:proofErr w:type="gramEnd"/>
            <w:r>
              <w:rPr>
                <w:sz w:val="28"/>
                <w:szCs w:val="28"/>
              </w:rPr>
              <w:t>онтейнере 1 автомобиля (с учетом материалов и реквизитов крепления)</w:t>
            </w:r>
          </w:p>
        </w:tc>
        <w:tc>
          <w:tcPr>
            <w:tcW w:w="1608" w:type="dxa"/>
            <w:vAlign w:val="bottom"/>
          </w:tcPr>
          <w:p w:rsidR="00351E84" w:rsidRPr="00BE4669" w:rsidRDefault="00351E84" w:rsidP="0010580B">
            <w:pPr>
              <w:jc w:val="center"/>
              <w:rPr>
                <w:color w:val="000000"/>
                <w:sz w:val="28"/>
                <w:szCs w:val="28"/>
              </w:rPr>
            </w:pPr>
            <w:r>
              <w:rPr>
                <w:color w:val="000000"/>
                <w:sz w:val="28"/>
                <w:szCs w:val="28"/>
              </w:rPr>
              <w:t xml:space="preserve">4 </w:t>
            </w:r>
            <w:r w:rsidR="0010580B">
              <w:rPr>
                <w:color w:val="000000"/>
                <w:sz w:val="28"/>
                <w:szCs w:val="28"/>
              </w:rPr>
              <w:t>875</w:t>
            </w:r>
            <w:r>
              <w:rPr>
                <w:color w:val="000000"/>
                <w:sz w:val="28"/>
                <w:szCs w:val="28"/>
              </w:rPr>
              <w:t>,00</w:t>
            </w:r>
          </w:p>
        </w:tc>
        <w:tc>
          <w:tcPr>
            <w:tcW w:w="1621" w:type="dxa"/>
            <w:vAlign w:val="bottom"/>
          </w:tcPr>
          <w:p w:rsidR="00351E84" w:rsidRPr="00BE4669" w:rsidRDefault="00351E84" w:rsidP="0010580B">
            <w:pPr>
              <w:jc w:val="center"/>
              <w:rPr>
                <w:color w:val="000000"/>
                <w:sz w:val="28"/>
                <w:szCs w:val="28"/>
              </w:rPr>
            </w:pPr>
            <w:r>
              <w:rPr>
                <w:color w:val="000000"/>
                <w:sz w:val="28"/>
                <w:szCs w:val="28"/>
              </w:rPr>
              <w:t xml:space="preserve">4 </w:t>
            </w:r>
            <w:r w:rsidR="0010580B">
              <w:rPr>
                <w:color w:val="000000"/>
                <w:sz w:val="28"/>
                <w:szCs w:val="28"/>
              </w:rPr>
              <w:t>875</w:t>
            </w:r>
            <w:r>
              <w:rPr>
                <w:color w:val="000000"/>
                <w:sz w:val="28"/>
                <w:szCs w:val="28"/>
              </w:rPr>
              <w:t>,00</w:t>
            </w:r>
          </w:p>
        </w:tc>
      </w:tr>
      <w:tr w:rsidR="00351E84" w:rsidRPr="00FC1680" w:rsidTr="288C9C14">
        <w:tc>
          <w:tcPr>
            <w:tcW w:w="817" w:type="dxa"/>
            <w:vAlign w:val="center"/>
          </w:tcPr>
          <w:p w:rsidR="00351E84" w:rsidRPr="00235099" w:rsidRDefault="00351E84" w:rsidP="00BF700B">
            <w:pPr>
              <w:pStyle w:val="af9"/>
              <w:ind w:firstLine="0"/>
              <w:jc w:val="center"/>
              <w:rPr>
                <w:sz w:val="28"/>
                <w:szCs w:val="28"/>
              </w:rPr>
            </w:pPr>
            <w:r>
              <w:rPr>
                <w:sz w:val="28"/>
                <w:szCs w:val="28"/>
              </w:rPr>
              <w:lastRenderedPageBreak/>
              <w:t>4</w:t>
            </w:r>
          </w:p>
        </w:tc>
        <w:tc>
          <w:tcPr>
            <w:tcW w:w="5528" w:type="dxa"/>
          </w:tcPr>
          <w:p w:rsidR="00351E84" w:rsidRDefault="00351E84" w:rsidP="00BF700B">
            <w:pPr>
              <w:pStyle w:val="aff7"/>
              <w:tabs>
                <w:tab w:val="left" w:pos="0"/>
              </w:tabs>
              <w:suppressAutoHyphens w:val="0"/>
              <w:ind w:left="709" w:hanging="709"/>
              <w:contextualSpacing/>
              <w:rPr>
                <w:sz w:val="28"/>
                <w:szCs w:val="28"/>
              </w:rPr>
            </w:pPr>
            <w:r>
              <w:rPr>
                <w:sz w:val="28"/>
                <w:szCs w:val="28"/>
              </w:rPr>
              <w:t>Очистка контейнера</w:t>
            </w:r>
          </w:p>
        </w:tc>
        <w:tc>
          <w:tcPr>
            <w:tcW w:w="1608" w:type="dxa"/>
            <w:vAlign w:val="bottom"/>
          </w:tcPr>
          <w:p w:rsidR="00351E84" w:rsidRPr="00BE4669" w:rsidRDefault="00351E84" w:rsidP="0010580B">
            <w:pPr>
              <w:jc w:val="center"/>
              <w:rPr>
                <w:color w:val="000000"/>
                <w:sz w:val="28"/>
                <w:szCs w:val="28"/>
              </w:rPr>
            </w:pPr>
            <w:r>
              <w:rPr>
                <w:color w:val="000000"/>
                <w:sz w:val="28"/>
                <w:szCs w:val="28"/>
              </w:rPr>
              <w:t xml:space="preserve">1 </w:t>
            </w:r>
            <w:r w:rsidR="0010580B">
              <w:rPr>
                <w:color w:val="000000"/>
                <w:sz w:val="28"/>
                <w:szCs w:val="28"/>
              </w:rPr>
              <w:t>095</w:t>
            </w:r>
            <w:r>
              <w:rPr>
                <w:color w:val="000000"/>
                <w:sz w:val="28"/>
                <w:szCs w:val="28"/>
              </w:rPr>
              <w:t>,00</w:t>
            </w:r>
          </w:p>
        </w:tc>
        <w:tc>
          <w:tcPr>
            <w:tcW w:w="1621" w:type="dxa"/>
            <w:vAlign w:val="bottom"/>
          </w:tcPr>
          <w:p w:rsidR="00351E84" w:rsidRPr="00BE4669" w:rsidRDefault="00351E84" w:rsidP="0010580B">
            <w:pPr>
              <w:jc w:val="center"/>
              <w:rPr>
                <w:color w:val="000000"/>
                <w:sz w:val="28"/>
                <w:szCs w:val="28"/>
              </w:rPr>
            </w:pPr>
            <w:r>
              <w:rPr>
                <w:color w:val="000000"/>
                <w:sz w:val="28"/>
                <w:szCs w:val="28"/>
              </w:rPr>
              <w:t>1 65</w:t>
            </w:r>
            <w:r w:rsidR="0010580B">
              <w:rPr>
                <w:color w:val="000000"/>
                <w:sz w:val="28"/>
                <w:szCs w:val="28"/>
              </w:rPr>
              <w:t>5</w:t>
            </w:r>
            <w:r>
              <w:rPr>
                <w:color w:val="000000"/>
                <w:sz w:val="28"/>
                <w:szCs w:val="28"/>
              </w:rPr>
              <w:t>,00</w:t>
            </w:r>
          </w:p>
        </w:tc>
      </w:tr>
    </w:tbl>
    <w:p w:rsidR="00351E84" w:rsidRPr="007C6F63" w:rsidRDefault="00351E84" w:rsidP="00BF700B">
      <w:pPr>
        <w:pStyle w:val="af9"/>
        <w:rPr>
          <w:color w:val="000000"/>
          <w:sz w:val="24"/>
        </w:rPr>
      </w:pPr>
      <w:r w:rsidRPr="288C9C14">
        <w:rPr>
          <w:color w:val="000000" w:themeColor="text1"/>
          <w:sz w:val="24"/>
        </w:rPr>
        <w:t xml:space="preserve">* При оказании терминальных услуг, связанных с погрузкой/ выгрузкой грузов </w:t>
      </w:r>
      <w:proofErr w:type="gramStart"/>
      <w:r w:rsidRPr="288C9C14">
        <w:rPr>
          <w:color w:val="000000" w:themeColor="text1"/>
          <w:sz w:val="24"/>
        </w:rPr>
        <w:t>в</w:t>
      </w:r>
      <w:proofErr w:type="gramEnd"/>
      <w:r w:rsidRPr="288C9C14">
        <w:rPr>
          <w:color w:val="000000" w:themeColor="text1"/>
          <w:sz w:val="24"/>
        </w:rPr>
        <w:t xml:space="preserve">/ из 45 – </w:t>
      </w:r>
      <w:proofErr w:type="gramStart"/>
      <w:r w:rsidRPr="288C9C14">
        <w:rPr>
          <w:color w:val="000000" w:themeColor="text1"/>
          <w:sz w:val="24"/>
        </w:rPr>
        <w:t>футовых</w:t>
      </w:r>
      <w:proofErr w:type="gramEnd"/>
      <w:r w:rsidRPr="288C9C14">
        <w:rPr>
          <w:color w:val="000000" w:themeColor="text1"/>
          <w:sz w:val="24"/>
        </w:rPr>
        <w:t xml:space="preserve"> контейнеров, применяются ставки за 40 – футовый контейнер. </w:t>
      </w:r>
    </w:p>
    <w:p w:rsidR="00351E84" w:rsidRPr="00F228D0" w:rsidRDefault="10E5EA7E" w:rsidP="288C9C14">
      <w:pPr>
        <w:pStyle w:val="af9"/>
        <w:rPr>
          <w:rFonts w:ascii="Calibri" w:eastAsia="Calibri" w:hAnsi="Calibri" w:cs="Calibri"/>
          <w:color w:val="000000"/>
          <w:sz w:val="24"/>
        </w:rPr>
      </w:pPr>
      <w:r w:rsidRPr="288C9C14">
        <w:rPr>
          <w:color w:val="000000" w:themeColor="text1"/>
          <w:sz w:val="24"/>
        </w:rPr>
        <w:t xml:space="preserve">*В стоимость услуги №1 </w:t>
      </w:r>
      <w:r w:rsidRPr="288C9C14">
        <w:rPr>
          <w:rFonts w:ascii="Calibri" w:eastAsia="Calibri" w:hAnsi="Calibri" w:cs="Calibri"/>
          <w:color w:val="000000" w:themeColor="text1"/>
          <w:sz w:val="24"/>
        </w:rPr>
        <w:t xml:space="preserve">включена погрузка/выгрузка груза </w:t>
      </w:r>
      <w:proofErr w:type="gramStart"/>
      <w:r w:rsidRPr="288C9C14">
        <w:rPr>
          <w:rFonts w:ascii="Calibri" w:eastAsia="Calibri" w:hAnsi="Calibri" w:cs="Calibri"/>
          <w:color w:val="000000" w:themeColor="text1"/>
          <w:sz w:val="24"/>
        </w:rPr>
        <w:t>в</w:t>
      </w:r>
      <w:proofErr w:type="gramEnd"/>
      <w:r w:rsidRPr="288C9C14">
        <w:rPr>
          <w:rFonts w:ascii="Calibri" w:eastAsia="Calibri" w:hAnsi="Calibri" w:cs="Calibri"/>
          <w:color w:val="000000" w:themeColor="text1"/>
          <w:sz w:val="24"/>
        </w:rPr>
        <w:t xml:space="preserve">/ </w:t>
      </w:r>
      <w:proofErr w:type="gramStart"/>
      <w:r w:rsidRPr="288C9C14">
        <w:rPr>
          <w:rFonts w:ascii="Calibri" w:eastAsia="Calibri" w:hAnsi="Calibri" w:cs="Calibri"/>
          <w:color w:val="000000" w:themeColor="text1"/>
          <w:sz w:val="24"/>
        </w:rPr>
        <w:t>из</w:t>
      </w:r>
      <w:proofErr w:type="gramEnd"/>
      <w:r w:rsidRPr="288C9C14">
        <w:rPr>
          <w:rFonts w:ascii="Calibri" w:eastAsia="Calibri" w:hAnsi="Calibri" w:cs="Calibri"/>
          <w:color w:val="000000" w:themeColor="text1"/>
          <w:sz w:val="24"/>
        </w:rPr>
        <w:t xml:space="preserve"> контейнера и далее в/из автомобиля клиента, закрепление груза в контейнере согласно ТУ и/или схемы погрузки, установка и изготовление щита ограждения дверного проема</w:t>
      </w:r>
      <w:r w:rsidR="45EB9A4F" w:rsidRPr="288C9C14">
        <w:rPr>
          <w:rFonts w:ascii="Calibri" w:eastAsia="Calibri" w:hAnsi="Calibri" w:cs="Calibri"/>
          <w:color w:val="000000" w:themeColor="text1"/>
          <w:sz w:val="24"/>
        </w:rPr>
        <w:t xml:space="preserve"> (при осуществлении погрузки)</w:t>
      </w:r>
      <w:r w:rsidR="7CD35E70" w:rsidRPr="288C9C14">
        <w:rPr>
          <w:rFonts w:ascii="Calibri" w:eastAsia="Calibri" w:hAnsi="Calibri" w:cs="Calibri"/>
          <w:color w:val="000000" w:themeColor="text1"/>
          <w:sz w:val="24"/>
        </w:rPr>
        <w:t>.</w:t>
      </w:r>
    </w:p>
    <w:p w:rsidR="116A1CA0" w:rsidRDefault="116A1CA0" w:rsidP="288C9C14">
      <w:pPr>
        <w:pStyle w:val="af9"/>
        <w:rPr>
          <w:rFonts w:ascii="Calibri" w:eastAsia="Calibri" w:hAnsi="Calibri" w:cs="Calibri"/>
          <w:color w:val="000000" w:themeColor="text1"/>
          <w:sz w:val="24"/>
        </w:rPr>
      </w:pPr>
      <w:r w:rsidRPr="288C9C14">
        <w:rPr>
          <w:rFonts w:ascii="Calibri" w:eastAsia="Calibri" w:hAnsi="Calibri" w:cs="Calibri"/>
          <w:color w:val="000000" w:themeColor="text1"/>
          <w:sz w:val="24"/>
        </w:rPr>
        <w:t>*В стоимость услуги №4 очистка контейнера от реквизитов крепления и остатков перевозимого груза</w:t>
      </w:r>
      <w:r w:rsidR="4A037D89" w:rsidRPr="288C9C14">
        <w:rPr>
          <w:rFonts w:ascii="Calibri" w:eastAsia="Calibri" w:hAnsi="Calibri" w:cs="Calibri"/>
          <w:color w:val="000000" w:themeColor="text1"/>
          <w:sz w:val="24"/>
        </w:rPr>
        <w:t>.</w:t>
      </w:r>
    </w:p>
    <w:p w:rsidR="116A1CA0" w:rsidRDefault="116A1CA0" w:rsidP="288C9C14">
      <w:pPr>
        <w:pStyle w:val="af9"/>
        <w:rPr>
          <w:color w:val="000000" w:themeColor="text1"/>
          <w:sz w:val="24"/>
        </w:rPr>
      </w:pPr>
      <w:r w:rsidRPr="288C9C14">
        <w:rPr>
          <w:rFonts w:ascii="Calibri" w:eastAsia="Calibri" w:hAnsi="Calibri" w:cs="Calibri"/>
          <w:color w:val="000000" w:themeColor="text1"/>
          <w:sz w:val="24"/>
        </w:rPr>
        <w:t xml:space="preserve">*В стоимость услуг №№ 1,2,4 включено </w:t>
      </w:r>
      <w:r w:rsidR="3BAA6F10" w:rsidRPr="288C9C14">
        <w:rPr>
          <w:color w:val="000000" w:themeColor="text1"/>
          <w:sz w:val="24"/>
        </w:rPr>
        <w:t>предоставление приспособления для снятия ЗПУ.</w:t>
      </w:r>
    </w:p>
    <w:p w:rsidR="288C9C14" w:rsidRDefault="288C9C14" w:rsidP="288C9C14">
      <w:pPr>
        <w:pStyle w:val="af9"/>
        <w:rPr>
          <w:color w:val="000000" w:themeColor="text1"/>
          <w:szCs w:val="26"/>
        </w:rPr>
      </w:pPr>
    </w:p>
    <w:p w:rsidR="00351E84" w:rsidRPr="004C6DC7" w:rsidRDefault="00351E84" w:rsidP="00BF700B">
      <w:pPr>
        <w:pStyle w:val="af9"/>
        <w:rPr>
          <w:sz w:val="24"/>
        </w:rPr>
      </w:pPr>
    </w:p>
    <w:p w:rsidR="00351E84" w:rsidRPr="00FC1680" w:rsidRDefault="00351E84" w:rsidP="00BF700B">
      <w:pPr>
        <w:autoSpaceDE w:val="0"/>
        <w:autoSpaceDN w:val="0"/>
        <w:ind w:firstLine="709"/>
        <w:jc w:val="both"/>
        <w:rPr>
          <w:sz w:val="28"/>
          <w:szCs w:val="28"/>
        </w:rPr>
      </w:pPr>
      <w:r>
        <w:rPr>
          <w:rFonts w:eastAsia="Calibri"/>
          <w:spacing w:val="-9"/>
          <w:sz w:val="28"/>
          <w:szCs w:val="28"/>
        </w:rPr>
        <w:t xml:space="preserve">4.12. </w:t>
      </w:r>
      <w:r>
        <w:rPr>
          <w:sz w:val="28"/>
          <w:szCs w:val="28"/>
        </w:rPr>
        <w:t>В случае возникновения необходимости в оказании дополнительной услуги, связанной с предметом закупки,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p w:rsidR="00351E84" w:rsidRDefault="00351E84" w:rsidP="00BF700B">
      <w:pPr>
        <w:autoSpaceDE w:val="0"/>
        <w:autoSpaceDN w:val="0"/>
        <w:ind w:firstLine="709"/>
        <w:jc w:val="both"/>
        <w:rPr>
          <w:sz w:val="28"/>
          <w:szCs w:val="28"/>
        </w:rPr>
      </w:pPr>
      <w:r w:rsidRPr="6D947377">
        <w:rPr>
          <w:sz w:val="28"/>
          <w:szCs w:val="28"/>
        </w:rPr>
        <w:t xml:space="preserve">4.13. </w:t>
      </w:r>
      <w:proofErr w:type="gramStart"/>
      <w:r w:rsidRPr="6D947377">
        <w:rPr>
          <w:sz w:val="28"/>
          <w:szCs w:val="28"/>
        </w:rPr>
        <w:t>Оплата Заказчиком стоимости оказанных услуг осуществляется путем перечисления денежных средств на расчетный счет Исполнителя в течение 15 (пятнадцати) календарных дней  после подписания Сторонами первичных документов (</w:t>
      </w:r>
      <w:r w:rsidRPr="6D947377">
        <w:rPr>
          <w:rStyle w:val="FontStyle13"/>
          <w:sz w:val="28"/>
          <w:szCs w:val="28"/>
        </w:rPr>
        <w:t>акта приема - передачи оказанных услуг</w:t>
      </w:r>
      <w:r w:rsidRPr="6D947377">
        <w:rPr>
          <w:sz w:val="28"/>
          <w:szCs w:val="28"/>
        </w:rPr>
        <w:t xml:space="preserve"> или универсального передаточного документа, составленного по форме, предусмотренной Письмом ФНС России от 21.10.2013 г. № ММВ-20-3/96@ (далее – УПД), </w:t>
      </w:r>
      <w:r w:rsidRPr="6D947377">
        <w:rPr>
          <w:rStyle w:val="FontStyle13"/>
          <w:sz w:val="28"/>
          <w:szCs w:val="28"/>
        </w:rPr>
        <w:t>путем перечисления средств на расчетный счет Исполнителя.</w:t>
      </w:r>
      <w:r w:rsidRPr="6D947377">
        <w:rPr>
          <w:sz w:val="28"/>
          <w:szCs w:val="28"/>
        </w:rPr>
        <w:t xml:space="preserve"> </w:t>
      </w:r>
      <w:proofErr w:type="gramEnd"/>
    </w:p>
    <w:p w:rsidR="421FCEFB" w:rsidRDefault="421FCEFB" w:rsidP="6D947377">
      <w:pPr>
        <w:ind w:firstLine="709"/>
        <w:jc w:val="both"/>
      </w:pPr>
      <w:r w:rsidRPr="288C9C14">
        <w:rPr>
          <w:sz w:val="28"/>
          <w:szCs w:val="28"/>
        </w:rPr>
        <w:t>4.14. Оформление первичных документов по договору, заключаемому по результатам проведения Открытого конкурса, осуществляется в электронной форме с применением усиленной квалифицированной электронной подписи (далее - «квалифицированная электронная подпись»).</w:t>
      </w:r>
    </w:p>
    <w:p w:rsidR="421FCEFB" w:rsidRDefault="6E3947CD" w:rsidP="26320EED">
      <w:pPr>
        <w:ind w:firstLine="709"/>
        <w:jc w:val="both"/>
        <w:rPr>
          <w:sz w:val="28"/>
          <w:szCs w:val="28"/>
        </w:rPr>
      </w:pPr>
      <w:r w:rsidRPr="47C3E28A">
        <w:rPr>
          <w:sz w:val="28"/>
          <w:szCs w:val="28"/>
        </w:rPr>
        <w:t>Порядок организации электронного документооборота согласовывается Сторонами в Приложении №6 к договору. В электронной форме составляются и подписываются квалифицированной электронной подписью следующие формализованные документы: счет-фактура, акт сдачи-приемки оказанных Услуг</w:t>
      </w:r>
      <w:r w:rsidR="55A9A3B1" w:rsidRPr="47C3E28A">
        <w:rPr>
          <w:sz w:val="28"/>
          <w:szCs w:val="28"/>
        </w:rPr>
        <w:t xml:space="preserve"> или</w:t>
      </w:r>
      <w:r w:rsidRPr="47C3E28A">
        <w:rPr>
          <w:sz w:val="28"/>
          <w:szCs w:val="28"/>
        </w:rPr>
        <w:t xml:space="preserve"> универсальный передаточный документ, а также иные виды формализованных </w:t>
      </w:r>
      <w:r w:rsidR="26C746DB" w:rsidRPr="47C3E28A">
        <w:rPr>
          <w:sz w:val="28"/>
          <w:szCs w:val="28"/>
        </w:rPr>
        <w:t xml:space="preserve">или неформализованных </w:t>
      </w:r>
      <w:r w:rsidRPr="47C3E28A">
        <w:rPr>
          <w:sz w:val="28"/>
          <w:szCs w:val="28"/>
        </w:rPr>
        <w:t xml:space="preserve">первичных учётных документов </w:t>
      </w:r>
      <w:r w:rsidR="39F411C9" w:rsidRPr="47C3E28A">
        <w:rPr>
          <w:sz w:val="28"/>
          <w:szCs w:val="28"/>
        </w:rPr>
        <w:t xml:space="preserve">в случае запроса подписи Исполнителем </w:t>
      </w:r>
      <w:r w:rsidRPr="47C3E28A">
        <w:rPr>
          <w:sz w:val="28"/>
          <w:szCs w:val="28"/>
        </w:rPr>
        <w:t>(далее – «первичные документы»).</w:t>
      </w:r>
    </w:p>
    <w:p w:rsidR="421FCEFB" w:rsidRDefault="421FCEFB" w:rsidP="6D947377">
      <w:pPr>
        <w:ind w:firstLine="709"/>
        <w:jc w:val="both"/>
      </w:pPr>
      <w:r w:rsidRPr="6D947377">
        <w:rPr>
          <w:sz w:val="28"/>
          <w:szCs w:val="28"/>
        </w:rPr>
        <w:t>Электронные документы, подписанные квалифицированной электронной подписью, равнозначны документам на бумажных носителях, подписанным собственноручной подписью и заверенным печатью.</w:t>
      </w:r>
    </w:p>
    <w:p w:rsidR="421FCEFB" w:rsidRDefault="421FCEFB" w:rsidP="6D947377">
      <w:pPr>
        <w:ind w:firstLine="709"/>
        <w:jc w:val="both"/>
      </w:pPr>
      <w:r w:rsidRPr="6D947377">
        <w:rPr>
          <w:sz w:val="28"/>
          <w:szCs w:val="28"/>
        </w:rPr>
        <w:t xml:space="preserve"> </w:t>
      </w:r>
    </w:p>
    <w:p w:rsidR="421FCEFB" w:rsidRDefault="421FCEFB" w:rsidP="6D947377">
      <w:pPr>
        <w:ind w:firstLine="709"/>
        <w:jc w:val="both"/>
      </w:pPr>
      <w:r w:rsidRPr="6D947377">
        <w:rPr>
          <w:sz w:val="28"/>
          <w:szCs w:val="28"/>
        </w:rPr>
        <w:t xml:space="preserve"> </w:t>
      </w:r>
    </w:p>
    <w:p w:rsidR="6D947377" w:rsidRDefault="6D947377" w:rsidP="6D947377"/>
    <w:p w:rsidR="6D947377" w:rsidRDefault="6D947377" w:rsidP="6D947377">
      <w:pPr>
        <w:ind w:firstLine="709"/>
        <w:jc w:val="both"/>
        <w:rPr>
          <w:sz w:val="28"/>
          <w:szCs w:val="28"/>
        </w:rPr>
      </w:pPr>
    </w:p>
    <w:p w:rsidR="00351E84" w:rsidRPr="00797107" w:rsidRDefault="00351E84" w:rsidP="00BF700B">
      <w:pPr>
        <w:autoSpaceDE w:val="0"/>
        <w:autoSpaceDN w:val="0"/>
        <w:ind w:firstLine="709"/>
        <w:jc w:val="both"/>
        <w:rPr>
          <w:sz w:val="28"/>
          <w:szCs w:val="28"/>
        </w:rPr>
      </w:pPr>
    </w:p>
    <w:p w:rsidR="00351E84" w:rsidRDefault="00351E84"/>
    <w:p w:rsidR="00D83DFB" w:rsidRDefault="00D83DFB" w:rsidP="00D83DFB">
      <w:pPr>
        <w:spacing w:after="120"/>
        <w:outlineLvl w:val="0"/>
        <w:rPr>
          <w:rFonts w:eastAsia="MS Mincho"/>
          <w:szCs w:val="28"/>
        </w:rPr>
        <w:sectPr w:rsidR="00D83DFB" w:rsidSect="00C61911">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288C9C1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288C9C1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351E84" w:rsidRDefault="00845451">
            <w:pPr>
              <w:pStyle w:val="19"/>
              <w:ind w:firstLine="397"/>
              <w:rPr>
                <w:sz w:val="24"/>
                <w:szCs w:val="24"/>
              </w:rPr>
            </w:pPr>
            <w:r w:rsidRPr="288C9C14">
              <w:rPr>
                <w:sz w:val="24"/>
                <w:szCs w:val="24"/>
              </w:rPr>
              <w:t>Открытый конкурс в электронной форме № ОКэ-</w:t>
            </w:r>
            <w:r w:rsidR="22130F62" w:rsidRPr="288C9C14">
              <w:rPr>
                <w:sz w:val="24"/>
                <w:szCs w:val="24"/>
              </w:rPr>
              <w:t>ЗСИБ</w:t>
            </w:r>
            <w:r w:rsidRPr="288C9C14">
              <w:rPr>
                <w:sz w:val="24"/>
                <w:szCs w:val="24"/>
              </w:rPr>
              <w:t>-21-</w:t>
            </w:r>
            <w:r w:rsidR="7E2FA4CC" w:rsidRPr="288C9C14">
              <w:rPr>
                <w:sz w:val="24"/>
                <w:szCs w:val="24"/>
              </w:rPr>
              <w:t>0041</w:t>
            </w:r>
            <w:r w:rsidRPr="288C9C14">
              <w:rPr>
                <w:sz w:val="24"/>
                <w:szCs w:val="24"/>
              </w:rPr>
              <w:t xml:space="preserve"> по предмету закупки «Оказание </w:t>
            </w:r>
            <w:proofErr w:type="spellStart"/>
            <w:proofErr w:type="gramStart"/>
            <w:r w:rsidRPr="288C9C14">
              <w:rPr>
                <w:sz w:val="24"/>
                <w:szCs w:val="24"/>
              </w:rPr>
              <w:t>погрузочно</w:t>
            </w:r>
            <w:proofErr w:type="spellEnd"/>
            <w:r w:rsidRPr="288C9C14">
              <w:rPr>
                <w:sz w:val="24"/>
                <w:szCs w:val="24"/>
              </w:rPr>
              <w:t xml:space="preserve"> - разгрузочных</w:t>
            </w:r>
            <w:proofErr w:type="gramEnd"/>
            <w:r w:rsidRPr="288C9C14">
              <w:rPr>
                <w:sz w:val="24"/>
                <w:szCs w:val="24"/>
              </w:rPr>
              <w:t xml:space="preserve"> работ ручным и механизированным способом (оказание иных терминальных услуг) на контейнерном терминале </w:t>
            </w:r>
            <w:proofErr w:type="spellStart"/>
            <w:r w:rsidRPr="288C9C14">
              <w:rPr>
                <w:sz w:val="24"/>
                <w:szCs w:val="24"/>
              </w:rPr>
              <w:t>Клещиха</w:t>
            </w:r>
            <w:proofErr w:type="spellEnd"/>
            <w:r w:rsidRPr="288C9C14">
              <w:rPr>
                <w:sz w:val="24"/>
                <w:szCs w:val="24"/>
              </w:rPr>
              <w:t xml:space="preserve"> с января 2022 года по декабрь 2024 года»</w:t>
            </w:r>
          </w:p>
        </w:tc>
      </w:tr>
      <w:tr w:rsidR="00EF2E59" w:rsidRPr="006B5ECB" w:rsidTr="288C9C1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10580B" w:rsidRDefault="1EBEB291" w:rsidP="0010580B">
            <w:pPr>
              <w:pStyle w:val="19"/>
              <w:ind w:firstLine="397"/>
              <w:rPr>
                <w:rFonts w:eastAsia="Times New Roman"/>
                <w:sz w:val="24"/>
                <w:szCs w:val="24"/>
              </w:rPr>
            </w:pPr>
            <w:r w:rsidRPr="26320EED">
              <w:rPr>
                <w:rFonts w:eastAsia="Times New Roman"/>
                <w:sz w:val="24"/>
                <w:szCs w:val="24"/>
              </w:rPr>
              <w:t xml:space="preserve">Организатором </w:t>
            </w:r>
            <w:r w:rsidR="3D12F0BE" w:rsidRPr="26320EED">
              <w:rPr>
                <w:rFonts w:eastAsia="Times New Roman"/>
                <w:sz w:val="24"/>
                <w:szCs w:val="24"/>
              </w:rPr>
              <w:t>Открытого конкурса</w:t>
            </w:r>
            <w:r w:rsidRPr="26320EED">
              <w:rPr>
                <w:rFonts w:eastAsia="Times New Roman"/>
                <w:sz w:val="24"/>
                <w:szCs w:val="24"/>
              </w:rPr>
              <w:t xml:space="preserve">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10580B" w:rsidRDefault="0010580B" w:rsidP="0010580B">
            <w:pPr>
              <w:pStyle w:val="19"/>
              <w:ind w:firstLine="0"/>
              <w:rPr>
                <w:rFonts w:eastAsia="Times New Roman"/>
                <w:sz w:val="24"/>
                <w:szCs w:val="24"/>
              </w:rPr>
            </w:pPr>
            <w:r w:rsidRPr="6F030A26">
              <w:rPr>
                <w:rFonts w:eastAsia="Times New Roman"/>
                <w:sz w:val="24"/>
                <w:szCs w:val="24"/>
              </w:rPr>
              <w:t>Постоянная рабочая группа Конкурсной комиссии филиала ПАО «</w:t>
            </w:r>
            <w:proofErr w:type="spellStart"/>
            <w:r w:rsidRPr="6F030A26">
              <w:rPr>
                <w:rFonts w:eastAsia="Times New Roman"/>
                <w:sz w:val="24"/>
                <w:szCs w:val="24"/>
              </w:rPr>
              <w:t>ТрансКонтейнер</w:t>
            </w:r>
            <w:proofErr w:type="spellEnd"/>
            <w:r w:rsidRPr="6F030A26">
              <w:rPr>
                <w:rFonts w:eastAsia="Times New Roman"/>
                <w:sz w:val="24"/>
                <w:szCs w:val="24"/>
              </w:rPr>
              <w:t xml:space="preserve">» на </w:t>
            </w:r>
            <w:proofErr w:type="spellStart"/>
            <w:r w:rsidRPr="6F030A26">
              <w:rPr>
                <w:rFonts w:eastAsia="Times New Roman"/>
                <w:sz w:val="24"/>
                <w:szCs w:val="24"/>
              </w:rPr>
              <w:t>Западно-Сибирской</w:t>
            </w:r>
            <w:proofErr w:type="spellEnd"/>
            <w:r w:rsidRPr="6F030A26">
              <w:rPr>
                <w:rFonts w:eastAsia="Times New Roman"/>
                <w:sz w:val="24"/>
                <w:szCs w:val="24"/>
              </w:rPr>
              <w:t xml:space="preserve"> железной дороге</w:t>
            </w:r>
          </w:p>
          <w:p w:rsidR="0010580B" w:rsidRPr="00AE06E7" w:rsidRDefault="0010580B" w:rsidP="0010580B">
            <w:pPr>
              <w:pStyle w:val="19"/>
              <w:ind w:firstLine="0"/>
              <w:rPr>
                <w:rFonts w:eastAsia="Times New Roman"/>
                <w:sz w:val="24"/>
                <w:szCs w:val="24"/>
              </w:rPr>
            </w:pPr>
            <w:r w:rsidRPr="6F030A26">
              <w:rPr>
                <w:rFonts w:eastAsia="Times New Roman"/>
                <w:sz w:val="24"/>
                <w:szCs w:val="24"/>
              </w:rPr>
              <w:t xml:space="preserve">Адрес: </w:t>
            </w:r>
            <w:proofErr w:type="gramStart"/>
            <w:r w:rsidRPr="6F030A26">
              <w:rPr>
                <w:rFonts w:eastAsia="Times New Roman"/>
                <w:sz w:val="24"/>
                <w:szCs w:val="24"/>
              </w:rPr>
              <w:t>Российская Федерация, 630001, г. Новосибирск, ул. Жуковского, д. 102, 6 этаж.</w:t>
            </w:r>
            <w:proofErr w:type="gramEnd"/>
          </w:p>
          <w:p w:rsidR="0010580B" w:rsidRDefault="0010580B" w:rsidP="0010580B">
            <w:pPr>
              <w:jc w:val="both"/>
            </w:pPr>
            <w:r w:rsidRPr="37E939FB">
              <w:t xml:space="preserve">Контактные лица Заказчика: </w:t>
            </w:r>
          </w:p>
          <w:p w:rsidR="0010580B" w:rsidRDefault="0010580B" w:rsidP="0010580B">
            <w:pPr>
              <w:jc w:val="both"/>
            </w:pPr>
            <w:r w:rsidRPr="37E939FB">
              <w:t xml:space="preserve">Москвина Надежда Юрьевна тел. 8-(383)210-59-59 (доб.5564), </w:t>
            </w:r>
          </w:p>
          <w:p w:rsidR="0010580B" w:rsidRPr="00E15656" w:rsidRDefault="0010580B" w:rsidP="0010580B">
            <w:pPr>
              <w:jc w:val="both"/>
              <w:rPr>
                <w:color w:val="000000" w:themeColor="text1"/>
                <w:lang w:val="en-US"/>
              </w:rPr>
            </w:pPr>
            <w:r w:rsidRPr="37E939FB">
              <w:rPr>
                <w:lang w:val="en-US"/>
              </w:rPr>
              <w:t xml:space="preserve">E-mail: </w:t>
            </w:r>
            <w:hyperlink r:id="rId20" w:tgtFrame="_blank" w:history="1">
              <w:r w:rsidRPr="37E939FB">
                <w:rPr>
                  <w:rStyle w:val="a7"/>
                  <w:color w:val="1A73E8"/>
                  <w:shd w:val="clear" w:color="auto" w:fill="FFFFFF"/>
                  <w:lang w:val="en-US"/>
                </w:rPr>
                <w:t>moskvinaniu@trcont.ru</w:t>
              </w:r>
            </w:hyperlink>
            <w:r w:rsidRPr="37E939FB">
              <w:rPr>
                <w:color w:val="000000" w:themeColor="text1"/>
                <w:lang w:val="en-US"/>
              </w:rPr>
              <w:t>;</w:t>
            </w:r>
          </w:p>
          <w:p w:rsidR="0010580B" w:rsidRDefault="0010580B" w:rsidP="0010580B">
            <w:pPr>
              <w:jc w:val="both"/>
            </w:pPr>
            <w:r w:rsidRPr="37E939FB">
              <w:rPr>
                <w:color w:val="000000" w:themeColor="text1"/>
              </w:rPr>
              <w:t xml:space="preserve">Ременных Татьяна Николаевна тел </w:t>
            </w:r>
            <w:r w:rsidRPr="37E939FB">
              <w:t>8-(383)210-59-59 (доб.5539),</w:t>
            </w:r>
          </w:p>
          <w:p w:rsidR="00351E84" w:rsidRPr="0010580B" w:rsidRDefault="0010580B" w:rsidP="0010580B">
            <w:pPr>
              <w:jc w:val="both"/>
              <w:rPr>
                <w:lang w:val="en-US"/>
              </w:rPr>
            </w:pPr>
            <w:r w:rsidRPr="37E939FB">
              <w:rPr>
                <w:lang w:val="en-US"/>
              </w:rPr>
              <w:t xml:space="preserve">E-mail: </w:t>
            </w:r>
            <w:hyperlink r:id="rId21" w:tgtFrame="_blank" w:history="1">
              <w:r w:rsidRPr="37E939FB">
                <w:rPr>
                  <w:rStyle w:val="a7"/>
                  <w:color w:val="1A73E8"/>
                  <w:shd w:val="clear" w:color="auto" w:fill="FFFFFF"/>
                  <w:lang w:val="en-US"/>
                </w:rPr>
                <w:t>remennykhtn@trcont.ru</w:t>
              </w:r>
            </w:hyperlink>
          </w:p>
        </w:tc>
      </w:tr>
      <w:tr w:rsidR="004762D6" w:rsidRPr="00F86FAA" w:rsidTr="288C9C1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351E84" w:rsidRDefault="00845451">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xml:space="preserve">» на </w:t>
            </w:r>
            <w:proofErr w:type="spellStart"/>
            <w:r w:rsidR="0010580B">
              <w:rPr>
                <w:sz w:val="24"/>
                <w:szCs w:val="24"/>
              </w:rPr>
              <w:t>Западно-Сибирской</w:t>
            </w:r>
            <w:proofErr w:type="spellEnd"/>
            <w:r w:rsidR="0010580B">
              <w:rPr>
                <w:sz w:val="24"/>
                <w:szCs w:val="24"/>
              </w:rPr>
              <w:t xml:space="preserve"> железной дороге</w:t>
            </w:r>
          </w:p>
          <w:p w:rsidR="00351E84" w:rsidRPr="0010580B" w:rsidRDefault="00845451">
            <w:pPr>
              <w:pStyle w:val="19"/>
              <w:ind w:firstLine="0"/>
              <w:rPr>
                <w:rFonts w:eastAsia="Times New Roman"/>
                <w:sz w:val="24"/>
                <w:szCs w:val="24"/>
              </w:rPr>
            </w:pPr>
            <w:r>
              <w:rPr>
                <w:sz w:val="24"/>
                <w:szCs w:val="24"/>
              </w:rPr>
              <w:t xml:space="preserve">Адрес: </w:t>
            </w:r>
            <w:proofErr w:type="gramStart"/>
            <w:r w:rsidR="0010580B" w:rsidRPr="6F030A26">
              <w:rPr>
                <w:rFonts w:eastAsia="Times New Roman"/>
                <w:sz w:val="24"/>
                <w:szCs w:val="24"/>
              </w:rPr>
              <w:t>Российская Федерация, 630001, г. Новосибирск, ул. Жуковского, д. 102, 6 этаж.</w:t>
            </w:r>
            <w:proofErr w:type="gramEnd"/>
          </w:p>
        </w:tc>
      </w:tr>
      <w:tr w:rsidR="00FA3C13" w:rsidRPr="00F86FAA" w:rsidTr="288C9C1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5" w:history="1">
              <w:r>
                <w:rPr>
                  <w:rStyle w:val="a7"/>
                  <w:sz w:val="24"/>
                  <w:szCs w:val="24"/>
                </w:rPr>
                <w:t>info@otc.ru</w:t>
              </w:r>
            </w:hyperlink>
          </w:p>
        </w:tc>
      </w:tr>
      <w:tr w:rsidR="002B6BE9" w:rsidRPr="00F86FAA" w:rsidTr="288C9C1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351E84" w:rsidRDefault="00845451">
            <w:pPr>
              <w:pStyle w:val="19"/>
              <w:ind w:firstLine="397"/>
              <w:rPr>
                <w:sz w:val="24"/>
                <w:szCs w:val="24"/>
              </w:rPr>
            </w:pPr>
            <w:r>
              <w:rPr>
                <w:sz w:val="24"/>
                <w:szCs w:val="24"/>
              </w:rPr>
              <w:t>Начальная (максимальная) цена договора составляет 3550000 (три миллиона пятьсот пятьдесят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288C9C1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351E84" w:rsidRDefault="00845451" w:rsidP="288C9C14">
            <w:pPr>
              <w:jc w:val="both"/>
              <w:rPr>
                <w:b/>
                <w:bCs/>
              </w:rPr>
            </w:pPr>
            <w:r>
              <w:t>«</w:t>
            </w:r>
            <w:r w:rsidR="176F8665">
              <w:t>01</w:t>
            </w:r>
            <w:r>
              <w:t xml:space="preserve">» </w:t>
            </w:r>
            <w:r w:rsidR="751C8754">
              <w:t xml:space="preserve">декабря </w:t>
            </w:r>
            <w:r>
              <w:t>2021 г.</w:t>
            </w:r>
          </w:p>
        </w:tc>
      </w:tr>
      <w:tr w:rsidR="009E64D8" w:rsidRPr="00F86FAA" w:rsidTr="288C9C1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351E84" w:rsidRDefault="00845451" w:rsidP="006B5ECB">
            <w:pPr>
              <w:pStyle w:val="19"/>
              <w:ind w:firstLine="397"/>
              <w:rPr>
                <w:b/>
                <w:bCs/>
                <w:sz w:val="24"/>
                <w:szCs w:val="24"/>
              </w:rPr>
            </w:pPr>
            <w:r w:rsidRPr="288C9C14">
              <w:rPr>
                <w:sz w:val="24"/>
                <w:szCs w:val="24"/>
              </w:rPr>
              <w:t xml:space="preserve">Заявки принимаются через ЭТП, информация по которой указана в пункте 4 Информационной карты </w:t>
            </w:r>
            <w:proofErr w:type="gramStart"/>
            <w:r w:rsidRPr="288C9C14">
              <w:rPr>
                <w:sz w:val="24"/>
                <w:szCs w:val="24"/>
              </w:rPr>
              <w:t>с даты опубликования</w:t>
            </w:r>
            <w:proofErr w:type="gramEnd"/>
            <w:r w:rsidRPr="288C9C14">
              <w:rPr>
                <w:sz w:val="24"/>
                <w:szCs w:val="24"/>
              </w:rPr>
              <w:t xml:space="preserve"> Открытого конкурса и до «</w:t>
            </w:r>
            <w:r w:rsidR="006B5ECB">
              <w:rPr>
                <w:sz w:val="24"/>
                <w:szCs w:val="24"/>
              </w:rPr>
              <w:t>17</w:t>
            </w:r>
            <w:r w:rsidRPr="288C9C14">
              <w:rPr>
                <w:sz w:val="24"/>
                <w:szCs w:val="24"/>
              </w:rPr>
              <w:t xml:space="preserve">» </w:t>
            </w:r>
            <w:r w:rsidR="244C772B" w:rsidRPr="288C9C14">
              <w:rPr>
                <w:sz w:val="24"/>
                <w:szCs w:val="24"/>
              </w:rPr>
              <w:t>декабря</w:t>
            </w:r>
            <w:r w:rsidRPr="288C9C14">
              <w:rPr>
                <w:sz w:val="24"/>
                <w:szCs w:val="24"/>
              </w:rPr>
              <w:t xml:space="preserve"> 2021 г. 1</w:t>
            </w:r>
            <w:r w:rsidR="00AB8F7E" w:rsidRPr="288C9C14">
              <w:rPr>
                <w:sz w:val="24"/>
                <w:szCs w:val="24"/>
              </w:rPr>
              <w:t xml:space="preserve">0 </w:t>
            </w:r>
            <w:r w:rsidRPr="288C9C14">
              <w:rPr>
                <w:sz w:val="24"/>
                <w:szCs w:val="24"/>
              </w:rPr>
              <w:t>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288C9C1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351E84" w:rsidRDefault="00845451" w:rsidP="006B5ECB">
            <w:pPr>
              <w:pStyle w:val="19"/>
              <w:ind w:firstLine="397"/>
              <w:rPr>
                <w:sz w:val="24"/>
                <w:szCs w:val="24"/>
                <w:highlight w:val="cyan"/>
              </w:rPr>
            </w:pPr>
            <w:r w:rsidRPr="288C9C14">
              <w:rPr>
                <w:sz w:val="24"/>
                <w:szCs w:val="24"/>
              </w:rPr>
              <w:t>Рассмотрение, оценка и сопоставление Заявок состоится «</w:t>
            </w:r>
            <w:r w:rsidR="006B5ECB">
              <w:rPr>
                <w:sz w:val="24"/>
                <w:szCs w:val="24"/>
              </w:rPr>
              <w:t>21</w:t>
            </w:r>
            <w:r w:rsidRPr="288C9C14">
              <w:rPr>
                <w:sz w:val="24"/>
                <w:szCs w:val="24"/>
              </w:rPr>
              <w:t xml:space="preserve">» </w:t>
            </w:r>
            <w:r w:rsidR="1ABC6AB7" w:rsidRPr="288C9C14">
              <w:rPr>
                <w:sz w:val="24"/>
                <w:szCs w:val="24"/>
              </w:rPr>
              <w:t>декабря</w:t>
            </w:r>
            <w:r w:rsidRPr="288C9C14">
              <w:rPr>
                <w:sz w:val="24"/>
                <w:szCs w:val="24"/>
              </w:rPr>
              <w:t xml:space="preserve"> 2021 г. 1</w:t>
            </w:r>
            <w:r w:rsidR="042D0BCC" w:rsidRPr="288C9C14">
              <w:rPr>
                <w:sz w:val="24"/>
                <w:szCs w:val="24"/>
              </w:rPr>
              <w:t xml:space="preserve">0 </w:t>
            </w:r>
            <w:r w:rsidRPr="288C9C14">
              <w:rPr>
                <w:sz w:val="24"/>
                <w:szCs w:val="24"/>
              </w:rPr>
              <w:t>часов 00 минут местного времени по адресу, указанному в пункте 2 Информационной карты.</w:t>
            </w:r>
          </w:p>
        </w:tc>
      </w:tr>
      <w:tr w:rsidR="003E2C12" w:rsidRPr="00F86FAA" w:rsidTr="288C9C1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351E84" w:rsidRDefault="00845451" w:rsidP="006B5ECB">
            <w:pPr>
              <w:pStyle w:val="19"/>
              <w:ind w:firstLine="0"/>
              <w:rPr>
                <w:sz w:val="24"/>
                <w:szCs w:val="24"/>
                <w:highlight w:val="cyan"/>
              </w:rPr>
            </w:pPr>
            <w:r w:rsidRPr="288C9C14">
              <w:rPr>
                <w:sz w:val="24"/>
                <w:szCs w:val="24"/>
              </w:rPr>
              <w:t xml:space="preserve">Подведение итогов состоится не позднее </w:t>
            </w:r>
            <w:bookmarkStart w:id="17" w:name="OLE_LINK14"/>
            <w:bookmarkStart w:id="18" w:name="OLE_LINK15"/>
            <w:bookmarkStart w:id="19" w:name="OLE_LINK28"/>
            <w:r w:rsidRPr="288C9C14">
              <w:rPr>
                <w:sz w:val="24"/>
                <w:szCs w:val="24"/>
              </w:rPr>
              <w:t>«</w:t>
            </w:r>
            <w:r w:rsidR="006B5ECB">
              <w:rPr>
                <w:sz w:val="24"/>
                <w:szCs w:val="24"/>
              </w:rPr>
              <w:t>23</w:t>
            </w:r>
            <w:r w:rsidRPr="288C9C14">
              <w:rPr>
                <w:sz w:val="24"/>
                <w:szCs w:val="24"/>
              </w:rPr>
              <w:t xml:space="preserve">» </w:t>
            </w:r>
            <w:r w:rsidR="51D98D50" w:rsidRPr="288C9C14">
              <w:rPr>
                <w:sz w:val="24"/>
                <w:szCs w:val="24"/>
              </w:rPr>
              <w:t xml:space="preserve">декабря </w:t>
            </w:r>
            <w:r w:rsidRPr="288C9C14">
              <w:rPr>
                <w:sz w:val="24"/>
                <w:szCs w:val="24"/>
              </w:rPr>
              <w:t>2021 г. 14 часов 00 минут</w:t>
            </w:r>
            <w:bookmarkEnd w:id="17"/>
            <w:bookmarkEnd w:id="18"/>
            <w:bookmarkEnd w:id="19"/>
            <w:r w:rsidRPr="288C9C14">
              <w:rPr>
                <w:sz w:val="24"/>
                <w:szCs w:val="24"/>
              </w:rPr>
              <w:t xml:space="preserve"> местного времени по адресу, указанному в пункте 3 Информационной карты.</w:t>
            </w:r>
          </w:p>
        </w:tc>
      </w:tr>
      <w:tr w:rsidR="00856650" w:rsidRPr="00F86FAA" w:rsidTr="288C9C1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351E84" w:rsidRDefault="00845451">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288C9C1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351E84" w:rsidRPr="0010580B" w:rsidRDefault="00845451">
            <w:pPr>
              <w:pStyle w:val="afe"/>
              <w:jc w:val="both"/>
              <w:rPr>
                <w:sz w:val="24"/>
                <w:szCs w:val="24"/>
              </w:rPr>
            </w:pPr>
            <w:r w:rsidRPr="0010580B">
              <w:rPr>
                <w:sz w:val="24"/>
                <w:szCs w:val="24"/>
              </w:rPr>
              <w:t>Русский язык. Вся переписка, связанная с проведением Открытого конкурса, ведется на русском языке.</w:t>
            </w:r>
          </w:p>
        </w:tc>
      </w:tr>
      <w:tr w:rsidR="00856650" w:rsidRPr="00F86FAA" w:rsidTr="288C9C1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351E84" w:rsidRDefault="00845451">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288C9C1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351E84" w:rsidRDefault="00845451">
            <w:pPr>
              <w:pStyle w:val="19"/>
              <w:ind w:firstLine="0"/>
              <w:rPr>
                <w:sz w:val="24"/>
                <w:szCs w:val="24"/>
              </w:rPr>
            </w:pPr>
            <w:proofErr w:type="gramStart"/>
            <w:r>
              <w:rPr>
                <w:sz w:val="24"/>
                <w:szCs w:val="24"/>
              </w:rPr>
              <w:t xml:space="preserve">Оплата Заказчиком стоимости оказанных услуг осуществляется путем перечисления денежных средств на расчетный счет Исполнителя в течение 15 (пятнадцати) календарных дней  после подписания Сторонами первичных документов (акта приема - передачи оказанных услуг или универсального передаточного документа (УПД), составленного по форме, предусмотренной Письмом ФНС России от 21.10.2013 г. № ММВ-20-3/96@ , путем перечисления средств на расчетный счет Исполнителя. </w:t>
            </w:r>
            <w:proofErr w:type="gramEnd"/>
          </w:p>
        </w:tc>
      </w:tr>
      <w:tr w:rsidR="007D6548" w:rsidRPr="00F86FAA" w:rsidTr="288C9C1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351E84" w:rsidRDefault="2159DE2A">
            <w:pPr>
              <w:pStyle w:val="Default"/>
              <w:jc w:val="both"/>
            </w:pPr>
            <w:r w:rsidRPr="47C3E28A">
              <w:rPr>
                <w:b/>
                <w:bCs/>
                <w:color w:val="auto"/>
              </w:rPr>
              <w:t xml:space="preserve">Срок поставки товаров, выполнения работ, оказания услуг и т.д.: </w:t>
            </w:r>
            <w:r>
              <w:t xml:space="preserve">с </w:t>
            </w:r>
            <w:r w:rsidR="7DA04133">
              <w:t xml:space="preserve">01 </w:t>
            </w:r>
            <w:r>
              <w:t>января 2022г. по 31 декабря 2024г.</w:t>
            </w:r>
          </w:p>
          <w:p w:rsidR="00685C56" w:rsidRPr="00F86FAA" w:rsidRDefault="00685C56" w:rsidP="00685C56">
            <w:pPr>
              <w:pStyle w:val="Default"/>
              <w:jc w:val="both"/>
            </w:pPr>
          </w:p>
          <w:p w:rsidR="00351E84" w:rsidRDefault="2159DE2A">
            <w:pPr>
              <w:pStyle w:val="Default"/>
              <w:jc w:val="both"/>
            </w:pPr>
            <w:r w:rsidRPr="26320EED">
              <w:rPr>
                <w:b/>
                <w:bCs/>
                <w:color w:val="auto"/>
              </w:rPr>
              <w:t xml:space="preserve">Место поставки товаров, выполнения работ, оказания услуг и т.д.: </w:t>
            </w:r>
            <w:r>
              <w:t xml:space="preserve">г Новосибирск, </w:t>
            </w:r>
            <w:proofErr w:type="spellStart"/>
            <w:proofErr w:type="gramStart"/>
            <w:r>
              <w:t>ул</w:t>
            </w:r>
            <w:proofErr w:type="spellEnd"/>
            <w:proofErr w:type="gramEnd"/>
            <w:r>
              <w:t xml:space="preserve"> </w:t>
            </w:r>
            <w:proofErr w:type="spellStart"/>
            <w:r>
              <w:t>Толмачевская</w:t>
            </w:r>
            <w:proofErr w:type="spellEnd"/>
            <w:r>
              <w:t xml:space="preserve">, </w:t>
            </w:r>
            <w:proofErr w:type="spellStart"/>
            <w:r>
              <w:t>д</w:t>
            </w:r>
            <w:proofErr w:type="spellEnd"/>
            <w:r>
              <w:t xml:space="preserve"> 1</w:t>
            </w:r>
            <w:r w:rsidR="7F7665CC">
              <w:t xml:space="preserve">, Контейнерный терминал </w:t>
            </w:r>
            <w:proofErr w:type="spellStart"/>
            <w:r w:rsidR="7F7665CC">
              <w:t>Клещиха</w:t>
            </w:r>
            <w:proofErr w:type="spellEnd"/>
          </w:p>
        </w:tc>
      </w:tr>
      <w:tr w:rsidR="007D6548" w:rsidRPr="00F86FAA" w:rsidTr="288C9C1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351E84" w:rsidRDefault="00845451">
            <w:pPr>
              <w:pStyle w:val="19"/>
              <w:ind w:firstLine="0"/>
              <w:rPr>
                <w:sz w:val="24"/>
                <w:szCs w:val="24"/>
              </w:rPr>
            </w:pPr>
            <w:r>
              <w:rPr>
                <w:sz w:val="24"/>
                <w:szCs w:val="24"/>
              </w:rPr>
              <w:t>Состав и объем услуг определен в разделе 4 «Техническое задание»</w:t>
            </w:r>
          </w:p>
        </w:tc>
      </w:tr>
      <w:tr w:rsidR="00856650" w:rsidRPr="00F86FAA" w:rsidTr="288C9C1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351E84" w:rsidRDefault="00845451">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351E84" w:rsidRDefault="00845451">
                  <w:pPr>
                    <w:snapToGrid w:val="0"/>
                    <w:rPr>
                      <w:sz w:val="22"/>
                      <w:szCs w:val="22"/>
                    </w:rPr>
                  </w:pPr>
                  <w:r>
                    <w:rPr>
                      <w:sz w:val="22"/>
                      <w:szCs w:val="22"/>
                    </w:rPr>
                    <w:t>52.24.12.120</w:t>
                  </w:r>
                </w:p>
              </w:tc>
              <w:tc>
                <w:tcPr>
                  <w:tcW w:w="1417" w:type="dxa"/>
                  <w:tcBorders>
                    <w:top w:val="single" w:sz="4" w:space="0" w:color="auto"/>
                    <w:left w:val="single" w:sz="4" w:space="0" w:color="auto"/>
                    <w:bottom w:val="single" w:sz="4" w:space="0" w:color="auto"/>
                    <w:right w:val="single" w:sz="4" w:space="0" w:color="auto"/>
                  </w:tcBorders>
                </w:tcPr>
                <w:p w:rsidR="00351E84" w:rsidRDefault="00845451">
                  <w:pPr>
                    <w:snapToGrid w:val="0"/>
                    <w:rPr>
                      <w:sz w:val="22"/>
                      <w:szCs w:val="22"/>
                    </w:rPr>
                  </w:pPr>
                  <w:r>
                    <w:rPr>
                      <w:sz w:val="22"/>
                      <w:szCs w:val="22"/>
                    </w:rPr>
                    <w:t>52.24.1</w:t>
                  </w:r>
                </w:p>
              </w:tc>
              <w:tc>
                <w:tcPr>
                  <w:tcW w:w="1134" w:type="dxa"/>
                  <w:tcBorders>
                    <w:top w:val="single" w:sz="4" w:space="0" w:color="auto"/>
                    <w:left w:val="single" w:sz="4" w:space="0" w:color="auto"/>
                    <w:bottom w:val="single" w:sz="4" w:space="0" w:color="auto"/>
                    <w:right w:val="single" w:sz="4" w:space="0" w:color="auto"/>
                  </w:tcBorders>
                </w:tcPr>
                <w:p w:rsidR="00351E84" w:rsidRDefault="00845451">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351E84" w:rsidRDefault="00845451">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51E84" w:rsidRDefault="00845451">
                  <w:pPr>
                    <w:snapToGrid w:val="0"/>
                    <w:rPr>
                      <w:sz w:val="22"/>
                      <w:szCs w:val="22"/>
                    </w:rPr>
                  </w:pPr>
                  <w:r>
                    <w:rPr>
                      <w:sz w:val="22"/>
                      <w:szCs w:val="22"/>
                    </w:rPr>
                    <w:t>94</w:t>
                  </w:r>
                </w:p>
              </w:tc>
            </w:tr>
          </w:tbl>
          <w:p w:rsidR="00351E84" w:rsidRDefault="00351E84"/>
        </w:tc>
      </w:tr>
      <w:tr w:rsidR="007D6548" w:rsidRPr="00F86FAA" w:rsidTr="288C9C1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90E03">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351E84" w:rsidRPr="0010580B" w:rsidRDefault="00845451" w:rsidP="00C90E03">
            <w:pPr>
              <w:pStyle w:val="aff7"/>
              <w:numPr>
                <w:ilvl w:val="1"/>
                <w:numId w:val="15"/>
              </w:numPr>
              <w:ind w:left="601" w:hanging="426"/>
              <w:jc w:val="both"/>
            </w:pPr>
            <w:r w:rsidRPr="0010580B">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351E84" w:rsidRPr="0010580B" w:rsidRDefault="00845451" w:rsidP="00C90E03">
            <w:pPr>
              <w:pStyle w:val="aff7"/>
              <w:numPr>
                <w:ilvl w:val="1"/>
                <w:numId w:val="15"/>
              </w:numPr>
              <w:ind w:left="601" w:hanging="426"/>
              <w:jc w:val="both"/>
            </w:pPr>
            <w:r w:rsidRPr="0010580B">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351E84" w:rsidRPr="0010580B" w:rsidRDefault="00845451" w:rsidP="00C90E03">
            <w:pPr>
              <w:pStyle w:val="aff7"/>
              <w:numPr>
                <w:ilvl w:val="1"/>
                <w:numId w:val="15"/>
              </w:numPr>
              <w:ind w:left="601" w:hanging="426"/>
              <w:jc w:val="both"/>
            </w:pPr>
            <w:r w:rsidRPr="0010580B">
              <w:t>осуществлять электронный документооборот (далее – ЭДО) с Заказчиком на условиях, изложенных в проекте договора (приложение к документации о закупке</w:t>
            </w:r>
            <w:proofErr w:type="gramStart"/>
            <w:r w:rsidRPr="0010580B">
              <w:t xml:space="preserve">).; </w:t>
            </w:r>
            <w:proofErr w:type="gramEnd"/>
          </w:p>
          <w:p w:rsidR="00351E84" w:rsidRPr="0010580B" w:rsidRDefault="00845451" w:rsidP="00C90E03">
            <w:pPr>
              <w:pStyle w:val="aff7"/>
              <w:numPr>
                <w:ilvl w:val="1"/>
                <w:numId w:val="15"/>
              </w:numPr>
              <w:ind w:left="601" w:hanging="426"/>
              <w:jc w:val="both"/>
            </w:pPr>
            <w:r w:rsidRPr="0010580B">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"Оказание погрузочно-разгрузочных работ ручным и механизированным способом</w:t>
            </w:r>
            <w:r w:rsidR="007651CE">
              <w:t xml:space="preserve">, </w:t>
            </w:r>
            <w:r w:rsidRPr="0010580B">
              <w:t>оказание иных терминальных услуг</w:t>
            </w:r>
            <w:r w:rsidR="00EC4D5F">
              <w:t xml:space="preserve"> (крепление/раскрепление автомобиля в контейнере</w:t>
            </w:r>
            <w:r w:rsidRPr="0010580B">
              <w:t>)", с суммарной стоимостью договор</w:t>
            </w:r>
            <w:proofErr w:type="gramStart"/>
            <w:r w:rsidRPr="0010580B">
              <w:t>а(</w:t>
            </w:r>
            <w:proofErr w:type="gramEnd"/>
            <w:r w:rsidRPr="0010580B">
              <w:t>-</w:t>
            </w:r>
            <w:proofErr w:type="spellStart"/>
            <w:r w:rsidRPr="0010580B">
              <w:t>ов</w:t>
            </w:r>
            <w:proofErr w:type="spellEnd"/>
            <w:r w:rsidRPr="0010580B">
              <w:t>) не менее 10% от начальной (максимальной) цены договора/цены лота.</w:t>
            </w:r>
          </w:p>
          <w:p w:rsidR="006D2B87" w:rsidRPr="00286B26" w:rsidRDefault="006D2B87" w:rsidP="00C90E03">
            <w:pPr>
              <w:pStyle w:val="aff7"/>
              <w:numPr>
                <w:ilvl w:val="0"/>
                <w:numId w:val="15"/>
              </w:numPr>
              <w:ind w:left="175" w:hanging="218"/>
              <w:jc w:val="both"/>
            </w:pPr>
            <w:r>
              <w:t xml:space="preserve">Претендент, помимо документов, указанных в пункте 2.3 </w:t>
            </w:r>
            <w:r>
              <w:lastRenderedPageBreak/>
              <w:t xml:space="preserve">настоящей документации о закупке, в составе Заявки должен </w:t>
            </w:r>
            <w:proofErr w:type="gramStart"/>
            <w:r>
              <w:t>предоставить следующие документы</w:t>
            </w:r>
            <w:proofErr w:type="gramEnd"/>
            <w:r>
              <w:t>:</w:t>
            </w:r>
          </w:p>
          <w:p w:rsidR="00351E84" w:rsidRPr="0010580B" w:rsidRDefault="00845451" w:rsidP="00C90E03">
            <w:pPr>
              <w:pStyle w:val="aff7"/>
              <w:numPr>
                <w:ilvl w:val="1"/>
                <w:numId w:val="15"/>
              </w:numPr>
              <w:ind w:left="601" w:hanging="426"/>
              <w:jc w:val="both"/>
            </w:pPr>
            <w:r w:rsidRPr="0010580B">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351E84" w:rsidRPr="0010580B" w:rsidRDefault="00845451" w:rsidP="00C90E03">
            <w:pPr>
              <w:pStyle w:val="aff7"/>
              <w:numPr>
                <w:ilvl w:val="1"/>
                <w:numId w:val="15"/>
              </w:numPr>
              <w:ind w:left="601" w:hanging="426"/>
              <w:jc w:val="both"/>
            </w:pPr>
            <w:proofErr w:type="gramStart"/>
            <w:r w:rsidRPr="0010580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0580B">
              <w:t>://</w:t>
            </w:r>
            <w:r>
              <w:rPr>
                <w:lang w:val="en-US"/>
              </w:rPr>
              <w:t>service</w:t>
            </w:r>
            <w:r w:rsidRPr="0010580B">
              <w:t>.</w:t>
            </w:r>
            <w:proofErr w:type="spellStart"/>
            <w:r>
              <w:rPr>
                <w:lang w:val="en-US"/>
              </w:rPr>
              <w:t>nalog</w:t>
            </w:r>
            <w:proofErr w:type="spellEnd"/>
            <w:r w:rsidRPr="0010580B">
              <w:t>.</w:t>
            </w:r>
            <w:proofErr w:type="spellStart"/>
            <w:r>
              <w:rPr>
                <w:lang w:val="en-US"/>
              </w:rPr>
              <w:t>ru</w:t>
            </w:r>
            <w:proofErr w:type="spellEnd"/>
            <w:r w:rsidRPr="0010580B">
              <w:t>/</w:t>
            </w:r>
            <w:proofErr w:type="spellStart"/>
            <w:r>
              <w:rPr>
                <w:lang w:val="en-US"/>
              </w:rPr>
              <w:t>zd</w:t>
            </w:r>
            <w:proofErr w:type="spellEnd"/>
            <w:r w:rsidRPr="0010580B">
              <w:t>.</w:t>
            </w:r>
            <w:r>
              <w:rPr>
                <w:lang w:val="en-US"/>
              </w:rPr>
              <w:t>do</w:t>
            </w:r>
            <w:r w:rsidRPr="0010580B">
              <w:t>).</w:t>
            </w:r>
            <w:proofErr w:type="gramEnd"/>
            <w:r w:rsidRPr="0010580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10580B">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0580B">
              <w:t>://</w:t>
            </w:r>
            <w:r>
              <w:rPr>
                <w:lang w:val="en-US"/>
              </w:rPr>
              <w:t>service</w:t>
            </w:r>
            <w:r w:rsidRPr="0010580B">
              <w:t>.</w:t>
            </w:r>
            <w:proofErr w:type="spellStart"/>
            <w:r>
              <w:rPr>
                <w:lang w:val="en-US"/>
              </w:rPr>
              <w:t>nalog</w:t>
            </w:r>
            <w:proofErr w:type="spellEnd"/>
            <w:r w:rsidRPr="0010580B">
              <w:t>.</w:t>
            </w:r>
            <w:proofErr w:type="spellStart"/>
            <w:r>
              <w:rPr>
                <w:lang w:val="en-US"/>
              </w:rPr>
              <w:t>ru</w:t>
            </w:r>
            <w:proofErr w:type="spellEnd"/>
            <w:r w:rsidRPr="0010580B">
              <w:t>/</w:t>
            </w:r>
            <w:proofErr w:type="spellStart"/>
            <w:r>
              <w:rPr>
                <w:lang w:val="en-US"/>
              </w:rPr>
              <w:t>zd</w:t>
            </w:r>
            <w:proofErr w:type="spellEnd"/>
            <w:r w:rsidRPr="0010580B">
              <w:t>.</w:t>
            </w:r>
            <w:r>
              <w:rPr>
                <w:lang w:val="en-US"/>
              </w:rPr>
              <w:t>do</w:t>
            </w:r>
            <w:r w:rsidRPr="0010580B">
              <w:t>) (далее в протоколах и иных документах - Информация о наличии/отсутствии у</w:t>
            </w:r>
            <w:proofErr w:type="gramEnd"/>
            <w:r w:rsidRPr="0010580B">
              <w:t xml:space="preserve"> претендента задолженности по уплате налогов, сборов и представленной налоговой отчетности); </w:t>
            </w:r>
          </w:p>
          <w:p w:rsidR="00351E84" w:rsidRPr="0010580B" w:rsidRDefault="00845451" w:rsidP="00C90E03">
            <w:pPr>
              <w:pStyle w:val="aff7"/>
              <w:numPr>
                <w:ilvl w:val="1"/>
                <w:numId w:val="15"/>
              </w:numPr>
              <w:ind w:left="601" w:hanging="426"/>
              <w:jc w:val="both"/>
            </w:pPr>
            <w:proofErr w:type="gramStart"/>
            <w:r w:rsidRPr="0010580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0580B">
              <w:t>неприостановлении</w:t>
            </w:r>
            <w:proofErr w:type="spellEnd"/>
            <w:r w:rsidRPr="0010580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0580B">
              <w:t>://</w:t>
            </w:r>
            <w:proofErr w:type="spellStart"/>
            <w:r>
              <w:rPr>
                <w:lang w:val="en-US"/>
              </w:rPr>
              <w:t>fssprus</w:t>
            </w:r>
            <w:proofErr w:type="spellEnd"/>
            <w:r w:rsidRPr="0010580B">
              <w:t>.</w:t>
            </w:r>
            <w:proofErr w:type="spellStart"/>
            <w:r>
              <w:rPr>
                <w:lang w:val="en-US"/>
              </w:rPr>
              <w:t>ru</w:t>
            </w:r>
            <w:proofErr w:type="spellEnd"/>
            <w:r w:rsidRPr="0010580B">
              <w:t>/</w:t>
            </w:r>
            <w:proofErr w:type="spellStart"/>
            <w:r>
              <w:rPr>
                <w:lang w:val="en-US"/>
              </w:rPr>
              <w:t>iss</w:t>
            </w:r>
            <w:proofErr w:type="spellEnd"/>
            <w:r w:rsidRPr="0010580B">
              <w:t>/</w:t>
            </w:r>
            <w:proofErr w:type="spellStart"/>
            <w:r>
              <w:rPr>
                <w:lang w:val="en-US"/>
              </w:rPr>
              <w:t>ip</w:t>
            </w:r>
            <w:proofErr w:type="spellEnd"/>
            <w:r w:rsidRPr="0010580B">
              <w:t>), а также информации в едином</w:t>
            </w:r>
            <w:proofErr w:type="gramEnd"/>
            <w:r w:rsidRPr="0010580B">
              <w:t xml:space="preserve"> федеральном </w:t>
            </w:r>
            <w:proofErr w:type="gramStart"/>
            <w:r w:rsidRPr="0010580B">
              <w:t>реестре</w:t>
            </w:r>
            <w:proofErr w:type="gramEnd"/>
            <w:r w:rsidRPr="0010580B">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10580B">
              <w:t>://</w:t>
            </w:r>
            <w:r>
              <w:rPr>
                <w:lang w:val="en-US"/>
              </w:rPr>
              <w:t>www</w:t>
            </w:r>
            <w:r w:rsidRPr="0010580B">
              <w:t>.</w:t>
            </w:r>
            <w:proofErr w:type="spellStart"/>
            <w:r>
              <w:rPr>
                <w:lang w:val="en-US"/>
              </w:rPr>
              <w:t>fedresurs</w:t>
            </w:r>
            <w:proofErr w:type="spellEnd"/>
            <w:r w:rsidRPr="0010580B">
              <w:t>.</w:t>
            </w:r>
            <w:proofErr w:type="spellStart"/>
            <w:r>
              <w:rPr>
                <w:lang w:val="en-US"/>
              </w:rPr>
              <w:t>ru</w:t>
            </w:r>
            <w:proofErr w:type="spellEnd"/>
            <w:r w:rsidRPr="0010580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w:t>
            </w:r>
            <w:r w:rsidRPr="0010580B">
              <w:lastRenderedPageBreak/>
              <w:t xml:space="preserve">постановления о прекращении исполнительного производства и т.п.). </w:t>
            </w:r>
            <w:proofErr w:type="gramStart"/>
            <w:r w:rsidRPr="0010580B">
              <w:t xml:space="preserve">Организатором на день рассмотрения Заявок проверяется информация о наличии исполнительных производств и/или </w:t>
            </w:r>
            <w:proofErr w:type="spellStart"/>
            <w:r w:rsidRPr="0010580B">
              <w:t>неприостановлении</w:t>
            </w:r>
            <w:proofErr w:type="spellEnd"/>
            <w:r w:rsidRPr="0010580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10580B">
              <w:t xml:space="preserve"> производств и/или </w:t>
            </w:r>
            <w:proofErr w:type="spellStart"/>
            <w:r w:rsidRPr="0010580B">
              <w:t>неприостановлении</w:t>
            </w:r>
            <w:proofErr w:type="spellEnd"/>
            <w:r w:rsidRPr="0010580B">
              <w:t xml:space="preserve"> деятельности); </w:t>
            </w:r>
          </w:p>
          <w:p w:rsidR="00351E84" w:rsidRPr="0010580B" w:rsidRDefault="00845451" w:rsidP="00C90E03">
            <w:pPr>
              <w:pStyle w:val="aff7"/>
              <w:numPr>
                <w:ilvl w:val="1"/>
                <w:numId w:val="15"/>
              </w:numPr>
              <w:ind w:left="601" w:hanging="426"/>
              <w:jc w:val="both"/>
            </w:pPr>
            <w:r w:rsidRPr="0010580B">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351E84" w:rsidRPr="0010580B" w:rsidRDefault="00845451" w:rsidP="00C90E03">
            <w:pPr>
              <w:pStyle w:val="aff7"/>
              <w:numPr>
                <w:ilvl w:val="1"/>
                <w:numId w:val="15"/>
              </w:numPr>
              <w:ind w:left="601" w:hanging="426"/>
              <w:jc w:val="both"/>
            </w:pPr>
            <w:r w:rsidRPr="0010580B">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 </w:t>
            </w:r>
          </w:p>
          <w:p w:rsidR="00351E84" w:rsidRPr="0010580B" w:rsidRDefault="00845451" w:rsidP="00C90E03">
            <w:pPr>
              <w:pStyle w:val="aff7"/>
              <w:numPr>
                <w:ilvl w:val="1"/>
                <w:numId w:val="15"/>
              </w:numPr>
              <w:ind w:left="601" w:hanging="426"/>
              <w:jc w:val="both"/>
            </w:pPr>
            <w:r w:rsidRPr="0010580B">
              <w:t xml:space="preserve">документ по форме приложения № 4 к документации о </w:t>
            </w:r>
            <w:proofErr w:type="gramStart"/>
            <w:r w:rsidRPr="0010580B">
              <w:t>закупке</w:t>
            </w:r>
            <w:proofErr w:type="gramEnd"/>
            <w:r w:rsidRPr="0010580B">
              <w:t xml:space="preserve"> о наличии опыта поставки товара, выполнения работ, оказания услуг, указанного в подпункте 1.</w:t>
            </w:r>
            <w:r w:rsidR="00EC4D5F">
              <w:t>4</w:t>
            </w:r>
            <w:r w:rsidRPr="0010580B">
              <w:t xml:space="preserve"> части 1 пункта 17 Информационной карты; </w:t>
            </w:r>
          </w:p>
          <w:p w:rsidR="00351E84" w:rsidRPr="0010580B" w:rsidRDefault="00845451" w:rsidP="00C90E03">
            <w:pPr>
              <w:pStyle w:val="aff7"/>
              <w:numPr>
                <w:ilvl w:val="1"/>
                <w:numId w:val="15"/>
              </w:numPr>
              <w:ind w:left="601" w:hanging="426"/>
              <w:jc w:val="both"/>
            </w:pPr>
            <w:r w:rsidRPr="0010580B">
              <w:t xml:space="preserve">копии договоров, указанных в документе по форме приложения № 4 к документации о </w:t>
            </w:r>
            <w:proofErr w:type="gramStart"/>
            <w:r w:rsidRPr="0010580B">
              <w:t>закупке</w:t>
            </w:r>
            <w:proofErr w:type="gramEnd"/>
            <w:r w:rsidRPr="0010580B">
              <w:t xml:space="preserve"> о наличии опыта поставки товаров, выполнения работ, оказания услуг; </w:t>
            </w:r>
          </w:p>
          <w:p w:rsidR="00351E84" w:rsidRDefault="00845451" w:rsidP="00C90E03">
            <w:pPr>
              <w:pStyle w:val="aff7"/>
              <w:numPr>
                <w:ilvl w:val="1"/>
                <w:numId w:val="15"/>
              </w:numPr>
              <w:ind w:left="601" w:hanging="426"/>
              <w:jc w:val="both"/>
              <w:rPr>
                <w:lang w:val="en-US"/>
              </w:rPr>
            </w:pPr>
            <w:r w:rsidRPr="0010580B">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lastRenderedPageBreak/>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351E84" w:rsidRPr="0010580B" w:rsidRDefault="00845451" w:rsidP="00C90E03">
            <w:pPr>
              <w:pStyle w:val="aff7"/>
              <w:numPr>
                <w:ilvl w:val="1"/>
                <w:numId w:val="15"/>
              </w:numPr>
              <w:ind w:left="601" w:hanging="426"/>
              <w:jc w:val="both"/>
            </w:pPr>
            <w:r w:rsidRPr="0010580B">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w:t>
            </w:r>
            <w:proofErr w:type="gramStart"/>
            <w:r w:rsidRPr="0010580B">
              <w:t xml:space="preserve"> (-</w:t>
            </w:r>
            <w:proofErr w:type="spellStart"/>
            <w:proofErr w:type="gramEnd"/>
            <w:r w:rsidRPr="0010580B">
              <w:t>ов</w:t>
            </w:r>
            <w:proofErr w:type="spellEnd"/>
            <w:r w:rsidRPr="0010580B">
              <w:t xml:space="preserve">); </w:t>
            </w:r>
          </w:p>
          <w:p w:rsidR="00351E84" w:rsidRPr="0010580B" w:rsidRDefault="00351E84" w:rsidP="00EC4D5F">
            <w:pPr>
              <w:pStyle w:val="aff7"/>
              <w:ind w:left="601"/>
              <w:jc w:val="both"/>
            </w:pPr>
          </w:p>
        </w:tc>
      </w:tr>
      <w:tr w:rsidR="00835CB1" w:rsidRPr="00F86FAA" w:rsidTr="288C9C1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351E84" w:rsidRDefault="00845451">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288C9C1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47C3E28A">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47C3E28A">
              <w:tc>
                <w:tcPr>
                  <w:tcW w:w="4423" w:type="dxa"/>
                </w:tcPr>
                <w:p w:rsidR="00351E84" w:rsidRDefault="522045D8" w:rsidP="26320EED">
                  <w:pPr>
                    <w:pStyle w:val="af9"/>
                    <w:ind w:firstLine="0"/>
                    <w:rPr>
                      <w:sz w:val="24"/>
                    </w:rPr>
                  </w:pPr>
                  <w:r w:rsidRPr="26320EED">
                    <w:rPr>
                      <w:sz w:val="24"/>
                    </w:rPr>
                    <w:t>Ц</w:t>
                  </w:r>
                  <w:r w:rsidR="2159DE2A" w:rsidRPr="26320EED">
                    <w:rPr>
                      <w:sz w:val="24"/>
                    </w:rPr>
                    <w:t xml:space="preserve">ена за единицу услуги </w:t>
                  </w:r>
                </w:p>
              </w:tc>
              <w:tc>
                <w:tcPr>
                  <w:tcW w:w="2551" w:type="dxa"/>
                </w:tcPr>
                <w:p w:rsidR="00351E84" w:rsidRDefault="2159DE2A" w:rsidP="26320EED">
                  <w:pPr>
                    <w:pStyle w:val="af9"/>
                    <w:ind w:firstLine="0"/>
                    <w:rPr>
                      <w:sz w:val="24"/>
                      <w:lang w:val="en-US"/>
                    </w:rPr>
                  </w:pPr>
                  <w:r w:rsidRPr="26320EED">
                    <w:rPr>
                      <w:sz w:val="24"/>
                      <w:lang w:val="en-US"/>
                    </w:rPr>
                    <w:t>0,</w:t>
                  </w:r>
                  <w:r w:rsidR="337703F8" w:rsidRPr="26320EED">
                    <w:rPr>
                      <w:sz w:val="24"/>
                      <w:lang w:val="en-US"/>
                    </w:rPr>
                    <w:t>6</w:t>
                  </w:r>
                  <w:r w:rsidRPr="26320EED">
                    <w:rPr>
                      <w:sz w:val="24"/>
                      <w:lang w:val="en-US"/>
                    </w:rPr>
                    <w:t>0</w:t>
                  </w:r>
                </w:p>
              </w:tc>
            </w:tr>
            <w:tr w:rsidR="006D2B87" w:rsidRPr="00514332" w:rsidTr="47C3E28A">
              <w:tc>
                <w:tcPr>
                  <w:tcW w:w="4423" w:type="dxa"/>
                </w:tcPr>
                <w:p w:rsidR="00351E84" w:rsidRDefault="00845451" w:rsidP="00EC4D5F">
                  <w:pPr>
                    <w:pStyle w:val="af9"/>
                    <w:ind w:firstLine="0"/>
                    <w:rPr>
                      <w:sz w:val="24"/>
                    </w:rPr>
                  </w:pPr>
                  <w:r>
                    <w:rPr>
                      <w:sz w:val="24"/>
                    </w:rPr>
                    <w:t>Опыт участника (суммарная стоимость договоров, аналогичных предмету Открытого конкурса, в соответствии с подпунктом 1.</w:t>
                  </w:r>
                  <w:r w:rsidR="00EC4D5F">
                    <w:rPr>
                      <w:sz w:val="24"/>
                    </w:rPr>
                    <w:t>4</w:t>
                  </w:r>
                  <w:r>
                    <w:rPr>
                      <w:sz w:val="24"/>
                    </w:rPr>
                    <w:t xml:space="preserve"> части 1 пункта 17  Информационной карты)   </w:t>
                  </w:r>
                </w:p>
              </w:tc>
              <w:tc>
                <w:tcPr>
                  <w:tcW w:w="2551" w:type="dxa"/>
                </w:tcPr>
                <w:p w:rsidR="00351E84" w:rsidRDefault="2159DE2A" w:rsidP="26320EED">
                  <w:pPr>
                    <w:pStyle w:val="af9"/>
                    <w:ind w:firstLine="0"/>
                    <w:rPr>
                      <w:sz w:val="24"/>
                      <w:lang w:val="en-US"/>
                    </w:rPr>
                  </w:pPr>
                  <w:r w:rsidRPr="47C3E28A">
                    <w:rPr>
                      <w:sz w:val="24"/>
                      <w:lang w:val="en-US"/>
                    </w:rPr>
                    <w:t>0,</w:t>
                  </w:r>
                  <w:r w:rsidR="0591BD05" w:rsidRPr="47C3E28A">
                    <w:rPr>
                      <w:sz w:val="24"/>
                      <w:lang w:val="en-US"/>
                    </w:rPr>
                    <w:t>4</w:t>
                  </w:r>
                  <w:r w:rsidRPr="47C3E28A">
                    <w:rPr>
                      <w:sz w:val="24"/>
                      <w:lang w:val="en-US"/>
                    </w:rPr>
                    <w:t>0</w:t>
                  </w:r>
                </w:p>
              </w:tc>
            </w:tr>
          </w:tbl>
          <w:p w:rsidR="007D6548" w:rsidRPr="00F86FAA" w:rsidRDefault="007D6548" w:rsidP="003D3596">
            <w:pPr>
              <w:pStyle w:val="af9"/>
              <w:rPr>
                <w:b/>
                <w:i/>
                <w:sz w:val="24"/>
              </w:rPr>
            </w:pPr>
          </w:p>
        </w:tc>
      </w:tr>
      <w:tr w:rsidR="00736D40" w:rsidRPr="00F86FAA" w:rsidTr="288C9C1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47C3E28A">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351E84" w:rsidRDefault="00845451">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51E84" w:rsidRDefault="00845451">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47C3E28A">
              <w:tc>
                <w:tcPr>
                  <w:tcW w:w="6974" w:type="dxa"/>
                </w:tcPr>
                <w:p w:rsidR="00351E84" w:rsidRDefault="2159DE2A" w:rsidP="26320EED">
                  <w:pPr>
                    <w:pStyle w:val="-3"/>
                    <w:tabs>
                      <w:tab w:val="clear" w:pos="1985"/>
                    </w:tabs>
                    <w:suppressAutoHyphens/>
                    <w:ind w:left="600" w:firstLine="0"/>
                    <w:rPr>
                      <w:b/>
                      <w:bCs/>
                      <w:sz w:val="24"/>
                    </w:rPr>
                  </w:pPr>
                  <w:r w:rsidRPr="26320EED">
                    <w:rPr>
                      <w:b/>
                      <w:bCs/>
                      <w:sz w:val="24"/>
                    </w:rPr>
                    <w:t>II. Иные особенности заключения договора:</w:t>
                  </w:r>
                </w:p>
                <w:p w:rsidR="00351E84" w:rsidRDefault="1E62A179" w:rsidP="26320EED">
                  <w:pPr>
                    <w:pStyle w:val="-3"/>
                    <w:tabs>
                      <w:tab w:val="clear" w:pos="1985"/>
                    </w:tabs>
                    <w:spacing w:line="259" w:lineRule="auto"/>
                    <w:ind w:left="241"/>
                    <w:rPr>
                      <w:b/>
                      <w:bCs/>
                      <w:szCs w:val="28"/>
                    </w:rPr>
                  </w:pPr>
                  <w:r w:rsidRPr="26320EED">
                    <w:rPr>
                      <w:sz w:val="24"/>
                    </w:rPr>
                    <w:t>В случае возникновения необходимости в оказании д</w:t>
                  </w:r>
                  <w:r w:rsidRPr="26320EED">
                    <w:rPr>
                      <w:sz w:val="24"/>
                    </w:rPr>
                    <w:t>о</w:t>
                  </w:r>
                  <w:r w:rsidRPr="26320EED">
                    <w:rPr>
                      <w:sz w:val="24"/>
                    </w:rPr>
                    <w:t xml:space="preserve">полнительной услуги, связанной с предметом закупки, такие </w:t>
                  </w:r>
                  <w:r w:rsidRPr="26320EED">
                    <w:rPr>
                      <w:sz w:val="24"/>
                    </w:rPr>
                    <w:lastRenderedPageBreak/>
                    <w:t>условия вносятся в договор, путем подписания дополнител</w:t>
                  </w:r>
                  <w:r w:rsidRPr="26320EED">
                    <w:rPr>
                      <w:sz w:val="24"/>
                    </w:rPr>
                    <w:t>ь</w:t>
                  </w:r>
                  <w:r w:rsidRPr="26320EED">
                    <w:rPr>
                      <w:sz w:val="24"/>
                    </w:rPr>
                    <w:t>ного соглашения к договору, проведение конкурсных процедур в данном случае, не требуется.</w:t>
                  </w:r>
                  <w:r w:rsidR="00845451">
                    <w:br/>
                  </w:r>
                </w:p>
              </w:tc>
            </w:tr>
            <w:tr w:rsidR="003D3C71" w:rsidRPr="00514332" w:rsidTr="47C3E28A">
              <w:tc>
                <w:tcPr>
                  <w:tcW w:w="6974" w:type="dxa"/>
                </w:tcPr>
                <w:p w:rsidR="00677986" w:rsidRDefault="00677986" w:rsidP="00677986">
                  <w:pPr>
                    <w:pStyle w:val="af9"/>
                    <w:ind w:left="629" w:firstLine="0"/>
                    <w:rPr>
                      <w:b/>
                      <w:sz w:val="24"/>
                    </w:rPr>
                  </w:pPr>
                  <w:r>
                    <w:rPr>
                      <w:b/>
                      <w:sz w:val="24"/>
                    </w:rPr>
                    <w:lastRenderedPageBreak/>
                    <w:t>III. Увеличение цены договора:</w:t>
                  </w:r>
                </w:p>
                <w:p w:rsidR="0010580B" w:rsidRPr="002F15C9" w:rsidRDefault="1B6DD99E" w:rsidP="00C90E03">
                  <w:pPr>
                    <w:pStyle w:val="af9"/>
                    <w:numPr>
                      <w:ilvl w:val="1"/>
                      <w:numId w:val="12"/>
                    </w:numPr>
                    <w:ind w:left="34" w:firstLine="567"/>
                    <w:rPr>
                      <w:rFonts w:eastAsia="Times New Roman"/>
                      <w:sz w:val="24"/>
                    </w:rPr>
                  </w:pPr>
                  <w:r w:rsidRPr="47C3E28A">
                    <w:rPr>
                      <w:rFonts w:eastAsia="Times New Roman"/>
                      <w:sz w:val="24"/>
                    </w:rPr>
                    <w:t xml:space="preserve"> С</w:t>
                  </w:r>
                  <w:r w:rsidR="0010580B" w:rsidRPr="47C3E28A">
                    <w:rPr>
                      <w:rFonts w:eastAsia="Times New Roman"/>
                      <w:sz w:val="24"/>
                    </w:rPr>
                    <w:t>тоимост</w:t>
                  </w:r>
                  <w:r w:rsidR="18110C2C" w:rsidRPr="47C3E28A">
                    <w:rPr>
                      <w:rFonts w:eastAsia="Times New Roman"/>
                      <w:sz w:val="24"/>
                    </w:rPr>
                    <w:t>ь</w:t>
                  </w:r>
                  <w:r w:rsidR="0010580B" w:rsidRPr="47C3E28A">
                    <w:rPr>
                      <w:rFonts w:eastAsia="Times New Roman"/>
                      <w:sz w:val="24"/>
                    </w:rPr>
                    <w:t xml:space="preserve"> единичных расценок на поставляемые товары, работы, услуги по договору, заключенному в результате проведения закупки, в процессе исполнения договора может быть увеличена по соглашению сторон на следующих условиях:</w:t>
                  </w:r>
                </w:p>
                <w:p w:rsidR="0010580B" w:rsidRDefault="0010580B" w:rsidP="0010580B">
                  <w:pPr>
                    <w:pStyle w:val="af9"/>
                    <w:ind w:left="34" w:firstLine="567"/>
                    <w:rPr>
                      <w:rFonts w:eastAsia="Times New Roman"/>
                      <w:sz w:val="24"/>
                    </w:rPr>
                  </w:pPr>
                  <w:r w:rsidRPr="6F030A26">
                    <w:rPr>
                      <w:rFonts w:eastAsia="Times New Roman"/>
                      <w:sz w:val="24"/>
                    </w:rPr>
                    <w:t>- увеличение стоимости единицы продукции (единичных расценок) в процессе исполнения договора возможно, если договор заключен на срок более 12 месяцев;</w:t>
                  </w:r>
                </w:p>
                <w:p w:rsidR="0010580B" w:rsidRDefault="0010580B" w:rsidP="0010580B">
                  <w:pPr>
                    <w:pStyle w:val="af9"/>
                    <w:ind w:left="34" w:firstLine="567"/>
                    <w:rPr>
                      <w:rFonts w:eastAsia="Times New Roman"/>
                      <w:sz w:val="24"/>
                    </w:rPr>
                  </w:pPr>
                  <w:r w:rsidRPr="3B2406ED">
                    <w:rPr>
                      <w:rFonts w:eastAsia="Times New Roman"/>
                      <w:sz w:val="24"/>
                    </w:rPr>
                    <w:t xml:space="preserve">- увеличение стоимости единицы продукции (единичных расценок) по соглашению сторон возможно не ранее 1 (одного) года </w:t>
                  </w:r>
                  <w:proofErr w:type="gramStart"/>
                  <w:r w:rsidRPr="3B2406ED">
                    <w:rPr>
                      <w:rFonts w:eastAsia="Times New Roman"/>
                      <w:sz w:val="24"/>
                    </w:rPr>
                    <w:t>с даты заключения</w:t>
                  </w:r>
                  <w:proofErr w:type="gramEnd"/>
                  <w:r w:rsidRPr="3B2406ED">
                    <w:rPr>
                      <w:rFonts w:eastAsia="Times New Roman"/>
                      <w:sz w:val="24"/>
                    </w:rPr>
                    <w:t xml:space="preserve"> договора;</w:t>
                  </w:r>
                </w:p>
                <w:p w:rsidR="00351E84" w:rsidRDefault="0010580B" w:rsidP="47C3E28A">
                  <w:pPr>
                    <w:pStyle w:val="af9"/>
                    <w:ind w:firstLine="629"/>
                    <w:rPr>
                      <w:sz w:val="24"/>
                    </w:rPr>
                  </w:pPr>
                  <w:r w:rsidRPr="47C3E28A">
                    <w:rPr>
                      <w:rFonts w:eastAsia="Times New Roman"/>
                      <w:sz w:val="24"/>
                    </w:rPr>
                    <w:t>- увеличение стоимости единицы продукции (единичных расценок) не может превышать 5% (пять процентов) в год</w:t>
                  </w:r>
                  <w:r w:rsidR="2CDF643E" w:rsidRPr="47C3E28A">
                    <w:rPr>
                      <w:rFonts w:eastAsia="Times New Roman"/>
                      <w:sz w:val="24"/>
                    </w:rPr>
                    <w:t>;</w:t>
                  </w:r>
                </w:p>
                <w:p w:rsidR="00351E84" w:rsidRDefault="2CDF643E" w:rsidP="47C3E28A">
                  <w:pPr>
                    <w:pStyle w:val="af9"/>
                    <w:ind w:left="34" w:firstLine="567"/>
                    <w:rPr>
                      <w:szCs w:val="26"/>
                    </w:rPr>
                  </w:pPr>
                  <w:r w:rsidRPr="47C3E28A">
                    <w:rPr>
                      <w:rFonts w:eastAsia="Times New Roman"/>
                      <w:sz w:val="24"/>
                    </w:rPr>
                    <w:t>-</w:t>
                  </w:r>
                  <w:r w:rsidRPr="47C3E28A">
                    <w:rPr>
                      <w:sz w:val="24"/>
                    </w:rPr>
                    <w:t xml:space="preserve"> </w:t>
                  </w:r>
                  <w:r w:rsidRPr="00E400B1">
                    <w:rPr>
                      <w:rFonts w:eastAsia="Times New Roman"/>
                      <w:sz w:val="24"/>
                    </w:rPr>
                    <w:t xml:space="preserve">увеличение стоимости единицы продукции (единичных расценок) </w:t>
                  </w:r>
                  <w:r w:rsidR="0B90089A" w:rsidRPr="00E400B1">
                    <w:rPr>
                      <w:rFonts w:eastAsia="Times New Roman"/>
                      <w:sz w:val="24"/>
                    </w:rPr>
                    <w:t xml:space="preserve">при условии </w:t>
                  </w:r>
                  <w:r w:rsidRPr="00E400B1">
                    <w:rPr>
                      <w:rFonts w:eastAsia="Times New Roman"/>
                      <w:sz w:val="24"/>
                    </w:rPr>
                    <w:t>уведомлени</w:t>
                  </w:r>
                  <w:r w:rsidR="0C20D99F" w:rsidRPr="00E400B1">
                    <w:rPr>
                      <w:rFonts w:eastAsia="Times New Roman"/>
                      <w:sz w:val="24"/>
                    </w:rPr>
                    <w:t>я Заказчика</w:t>
                  </w:r>
                  <w:r w:rsidRPr="00E400B1">
                    <w:rPr>
                      <w:rFonts w:eastAsia="Times New Roman"/>
                      <w:sz w:val="24"/>
                    </w:rPr>
                    <w:t xml:space="preserve"> не </w:t>
                  </w:r>
                  <w:proofErr w:type="gramStart"/>
                  <w:r w:rsidRPr="00E400B1">
                    <w:rPr>
                      <w:rFonts w:eastAsia="Times New Roman"/>
                      <w:sz w:val="24"/>
                    </w:rPr>
                    <w:t>позднее</w:t>
                  </w:r>
                  <w:proofErr w:type="gramEnd"/>
                  <w:r w:rsidRPr="47C3E28A">
                    <w:rPr>
                      <w:sz w:val="24"/>
                    </w:rPr>
                    <w:t xml:space="preserve"> чем за два месяца до введения новых цен</w:t>
                  </w:r>
                  <w:r w:rsidR="61B217C8" w:rsidRPr="47C3E28A">
                    <w:rPr>
                      <w:sz w:val="24"/>
                    </w:rPr>
                    <w:t>.</w:t>
                  </w:r>
                </w:p>
                <w:p w:rsidR="00351E84" w:rsidRDefault="00351E84" w:rsidP="47C3E28A">
                  <w:pPr>
                    <w:pStyle w:val="af9"/>
                    <w:ind w:firstLine="629"/>
                    <w:rPr>
                      <w:szCs w:val="26"/>
                    </w:rPr>
                  </w:pPr>
                </w:p>
                <w:p w:rsidR="00351E84" w:rsidRDefault="00351E84" w:rsidP="47C3E28A">
                  <w:pPr>
                    <w:pStyle w:val="af9"/>
                    <w:ind w:firstLine="0"/>
                    <w:rPr>
                      <w:rFonts w:eastAsia="Times New Roman"/>
                      <w:sz w:val="24"/>
                    </w:rPr>
                  </w:pPr>
                </w:p>
              </w:tc>
            </w:tr>
          </w:tbl>
          <w:p w:rsidR="00736D40" w:rsidRPr="00A3070E" w:rsidRDefault="00736D40" w:rsidP="003D3C71">
            <w:pPr>
              <w:pStyle w:val="af9"/>
              <w:ind w:left="601" w:firstLine="0"/>
              <w:rPr>
                <w:sz w:val="24"/>
              </w:rPr>
            </w:pPr>
          </w:p>
        </w:tc>
      </w:tr>
      <w:tr w:rsidR="007D6548" w:rsidRPr="00F86FAA" w:rsidTr="288C9C1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351E84" w:rsidRDefault="00845451">
            <w:pPr>
              <w:pStyle w:val="19"/>
              <w:ind w:firstLine="0"/>
              <w:rPr>
                <w:sz w:val="24"/>
                <w:szCs w:val="24"/>
              </w:rPr>
            </w:pPr>
            <w:r>
              <w:rPr>
                <w:sz w:val="24"/>
                <w:szCs w:val="24"/>
              </w:rPr>
              <w:t>Допускается</w:t>
            </w:r>
          </w:p>
        </w:tc>
      </w:tr>
      <w:tr w:rsidR="001356F1" w:rsidRPr="00F86FAA" w:rsidTr="288C9C1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351E84" w:rsidRDefault="00845451">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288C9C1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351E84" w:rsidRDefault="00845451">
            <w:pPr>
              <w:pStyle w:val="19"/>
              <w:ind w:firstLine="0"/>
              <w:rPr>
                <w:sz w:val="24"/>
                <w:szCs w:val="24"/>
              </w:rPr>
            </w:pPr>
            <w:r>
              <w:rPr>
                <w:sz w:val="24"/>
                <w:szCs w:val="24"/>
              </w:rPr>
              <w:t>Не предусмотрено.</w:t>
            </w:r>
          </w:p>
        </w:tc>
      </w:tr>
      <w:tr w:rsidR="004745C7" w:rsidRPr="00F86FAA" w:rsidTr="288C9C1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351E84" w:rsidRDefault="00845451">
            <w:pPr>
              <w:jc w:val="both"/>
              <w:rPr>
                <w:rFonts w:eastAsia="Arial"/>
              </w:rPr>
            </w:pPr>
            <w:r>
              <w:rPr>
                <w:rFonts w:eastAsia="Arial"/>
              </w:rPr>
              <w:t>Не предусмотрено.</w:t>
            </w:r>
          </w:p>
          <w:p w:rsidR="00351E84" w:rsidRDefault="00351E84">
            <w:pPr>
              <w:ind w:firstLine="720"/>
              <w:jc w:val="both"/>
              <w:rPr>
                <w:rFonts w:eastAsia="Arial"/>
              </w:rPr>
            </w:pPr>
          </w:p>
        </w:tc>
      </w:tr>
      <w:tr w:rsidR="00E961FF" w:rsidRPr="004A2CA8" w:rsidTr="288C9C1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288C9C1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351E84" w:rsidRDefault="00BF700B">
            <w:pPr>
              <w:pStyle w:val="19"/>
              <w:ind w:firstLine="0"/>
              <w:rPr>
                <w:sz w:val="24"/>
                <w:szCs w:val="24"/>
              </w:rPr>
            </w:pPr>
            <w:r>
              <w:rPr>
                <w:sz w:val="24"/>
                <w:szCs w:val="24"/>
              </w:rPr>
              <w:t xml:space="preserve">С 01 января 2022 года </w:t>
            </w:r>
            <w:r w:rsidR="00845451">
              <w:rPr>
                <w:sz w:val="24"/>
                <w:szCs w:val="24"/>
              </w:rPr>
              <w:t>по 31.12.2024 года включительно</w:t>
            </w:r>
          </w:p>
        </w:tc>
      </w:tr>
    </w:tbl>
    <w:p w:rsidR="002079EB" w:rsidRDefault="002079EB" w:rsidP="00D72C8B">
      <w:pPr>
        <w:pStyle w:val="19"/>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351E84" w:rsidRDefault="0084545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C90E03">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C90E03">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C90E03">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C90E03">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C90E03">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C90E03">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C90E03">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C90E03">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90E03">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w:t>
      </w:r>
      <w:proofErr w:type="gramStart"/>
      <w:r>
        <w:rPr>
          <w:rFonts w:eastAsia="Times New Roman"/>
          <w:sz w:val="28"/>
        </w:rPr>
        <w:t xml:space="preserve">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51E84" w:rsidRDefault="0084545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C90E03">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C90E03">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C90E03">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C90E03">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C90E03">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C90E03">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C90E03">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51E84" w:rsidRDefault="0084545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651CE" w:rsidRPr="003C7F96" w:rsidRDefault="007651CE" w:rsidP="007651CE">
      <w:pPr>
        <w:pStyle w:val="af9"/>
        <w:spacing w:after="120"/>
        <w:ind w:firstLine="0"/>
        <w:jc w:val="center"/>
        <w:outlineLvl w:val="1"/>
        <w:rPr>
          <w:b/>
          <w:sz w:val="28"/>
          <w:szCs w:val="28"/>
        </w:rPr>
      </w:pPr>
      <w:bookmarkStart w:id="20" w:name="OLE_LINK1"/>
      <w:bookmarkStart w:id="21" w:name="OLE_LINK2"/>
      <w:r w:rsidRPr="003C7F96">
        <w:rPr>
          <w:b/>
          <w:sz w:val="28"/>
          <w:szCs w:val="28"/>
        </w:rPr>
        <w:t>Финансово-коммерческое предложение</w:t>
      </w:r>
      <w:bookmarkEnd w:id="20"/>
      <w:bookmarkEnd w:id="21"/>
    </w:p>
    <w:p w:rsidR="007651CE" w:rsidRDefault="007651CE" w:rsidP="007651CE">
      <w:pPr>
        <w:spacing w:after="160" w:line="259" w:lineRule="auto"/>
        <w:rPr>
          <w:rFonts w:eastAsia="Calibri"/>
          <w:sz w:val="28"/>
          <w:szCs w:val="28"/>
          <w:lang w:eastAsia="en-US"/>
        </w:rPr>
      </w:pPr>
      <w:r w:rsidRPr="003C7F96">
        <w:rPr>
          <w:rFonts w:eastAsia="Calibri"/>
          <w:sz w:val="28"/>
          <w:szCs w:val="28"/>
          <w:lang w:eastAsia="en-US"/>
        </w:rPr>
        <w:t xml:space="preserve"> «__</w:t>
      </w:r>
      <w:r>
        <w:rPr>
          <w:rFonts w:eastAsia="Calibri"/>
          <w:sz w:val="28"/>
          <w:szCs w:val="28"/>
          <w:lang w:eastAsia="en-US"/>
        </w:rPr>
        <w:t>_</w:t>
      </w:r>
      <w:r w:rsidRPr="003C7F96">
        <w:rPr>
          <w:rFonts w:eastAsia="Calibri"/>
          <w:sz w:val="28"/>
          <w:szCs w:val="28"/>
          <w:lang w:eastAsia="en-US"/>
        </w:rPr>
        <w:t>_» ___</w:t>
      </w:r>
      <w:r>
        <w:rPr>
          <w:rFonts w:eastAsia="Calibri"/>
          <w:sz w:val="28"/>
          <w:szCs w:val="28"/>
          <w:lang w:eastAsia="en-US"/>
        </w:rPr>
        <w:t>____</w:t>
      </w:r>
      <w:r w:rsidRPr="003C7F96">
        <w:rPr>
          <w:rFonts w:eastAsia="Calibri"/>
          <w:sz w:val="28"/>
          <w:szCs w:val="28"/>
          <w:lang w:eastAsia="en-US"/>
        </w:rPr>
        <w:t>____ 20___</w:t>
      </w:r>
      <w:r>
        <w:rPr>
          <w:rFonts w:eastAsia="Calibri"/>
          <w:sz w:val="28"/>
          <w:szCs w:val="28"/>
          <w:lang w:eastAsia="en-US"/>
        </w:rPr>
        <w:t xml:space="preserve"> г.</w:t>
      </w:r>
    </w:p>
    <w:p w:rsidR="007651CE" w:rsidRPr="003C7F96" w:rsidRDefault="007651CE" w:rsidP="007651CE">
      <w:pPr>
        <w:spacing w:after="160" w:line="259" w:lineRule="auto"/>
        <w:rPr>
          <w:rFonts w:eastAsia="Calibri"/>
          <w:sz w:val="28"/>
          <w:szCs w:val="28"/>
          <w:lang w:eastAsia="en-US"/>
        </w:rPr>
      </w:pPr>
      <w:r w:rsidRPr="003C7F96">
        <w:rPr>
          <w:rFonts w:eastAsia="Calibri"/>
          <w:sz w:val="28"/>
          <w:szCs w:val="28"/>
          <w:lang w:eastAsia="en-US"/>
        </w:rPr>
        <w:t xml:space="preserve">Открытый конкурс № </w:t>
      </w:r>
      <w:proofErr w:type="spellStart"/>
      <w:r w:rsidRPr="003C7F96">
        <w:rPr>
          <w:rFonts w:eastAsia="Calibri"/>
          <w:sz w:val="28"/>
          <w:szCs w:val="28"/>
          <w:lang w:eastAsia="en-US"/>
        </w:rPr>
        <w:t>ОК</w:t>
      </w:r>
      <w:proofErr w:type="gramStart"/>
      <w:r>
        <w:rPr>
          <w:rFonts w:eastAsia="Calibri"/>
          <w:sz w:val="28"/>
          <w:szCs w:val="28"/>
          <w:lang w:eastAsia="en-US"/>
        </w:rPr>
        <w:t>э</w:t>
      </w:r>
      <w:r w:rsidRPr="003C7F96">
        <w:rPr>
          <w:rFonts w:eastAsia="Calibri"/>
          <w:sz w:val="28"/>
          <w:szCs w:val="28"/>
          <w:lang w:eastAsia="en-US"/>
        </w:rPr>
        <w:t>-</w:t>
      </w:r>
      <w:proofErr w:type="gramEnd"/>
      <w:r w:rsidRPr="003C7F96">
        <w:rPr>
          <w:rFonts w:eastAsia="Calibri"/>
          <w:sz w:val="28"/>
          <w:szCs w:val="28"/>
          <w:lang w:eastAsia="en-US"/>
        </w:rPr>
        <w:t>__</w:t>
      </w:r>
      <w:r>
        <w:rPr>
          <w:rFonts w:eastAsia="Calibri"/>
          <w:sz w:val="28"/>
          <w:szCs w:val="28"/>
          <w:lang w:eastAsia="en-US"/>
        </w:rPr>
        <w:t>_</w:t>
      </w:r>
      <w:r w:rsidRPr="003C7F96">
        <w:rPr>
          <w:rFonts w:eastAsia="Calibri"/>
          <w:sz w:val="28"/>
          <w:szCs w:val="28"/>
          <w:lang w:eastAsia="en-US"/>
        </w:rPr>
        <w:t>__-_</w:t>
      </w:r>
      <w:r>
        <w:rPr>
          <w:rFonts w:eastAsia="Calibri"/>
          <w:sz w:val="28"/>
          <w:szCs w:val="28"/>
          <w:lang w:eastAsia="en-US"/>
        </w:rPr>
        <w:t>_</w:t>
      </w:r>
      <w:r w:rsidRPr="003C7F96">
        <w:rPr>
          <w:rFonts w:eastAsia="Calibri"/>
          <w:sz w:val="28"/>
          <w:szCs w:val="28"/>
          <w:lang w:eastAsia="en-US"/>
        </w:rPr>
        <w:t>___</w:t>
      </w:r>
      <w:proofErr w:type="spellEnd"/>
      <w:r w:rsidRPr="003C7F96">
        <w:rPr>
          <w:rFonts w:eastAsia="Calibri"/>
          <w:sz w:val="28"/>
          <w:szCs w:val="28"/>
          <w:lang w:eastAsia="en-US"/>
        </w:rPr>
        <w:t>-__</w:t>
      </w:r>
      <w:r>
        <w:rPr>
          <w:rFonts w:eastAsia="Calibri"/>
          <w:sz w:val="28"/>
          <w:szCs w:val="28"/>
          <w:lang w:eastAsia="en-US"/>
        </w:rPr>
        <w:t>__</w:t>
      </w:r>
      <w:r w:rsidRPr="003C7F96">
        <w:rPr>
          <w:rFonts w:eastAsia="Calibri"/>
          <w:sz w:val="28"/>
          <w:szCs w:val="28"/>
          <w:lang w:eastAsia="en-US"/>
        </w:rPr>
        <w:t>_</w:t>
      </w:r>
      <w:r>
        <w:rPr>
          <w:rFonts w:eastAsia="Calibri"/>
          <w:sz w:val="28"/>
          <w:szCs w:val="28"/>
          <w:lang w:eastAsia="en-US"/>
        </w:rPr>
        <w:t xml:space="preserve"> (далее – Открытый конкурс)</w:t>
      </w:r>
    </w:p>
    <w:p w:rsidR="007651CE" w:rsidRPr="003C7F96" w:rsidRDefault="007651CE" w:rsidP="007651CE">
      <w:pPr>
        <w:spacing w:line="259" w:lineRule="auto"/>
        <w:jc w:val="both"/>
        <w:rPr>
          <w:rFonts w:eastAsia="Calibri"/>
          <w:sz w:val="28"/>
          <w:szCs w:val="28"/>
          <w:lang w:eastAsia="en-US"/>
        </w:rPr>
      </w:pPr>
      <w:r>
        <w:rPr>
          <w:rFonts w:eastAsia="Calibri"/>
          <w:sz w:val="28"/>
          <w:szCs w:val="28"/>
          <w:lang w:eastAsia="en-US"/>
        </w:rPr>
        <w:t>(лот № ___</w:t>
      </w:r>
      <w:r w:rsidRPr="003C7F96">
        <w:rPr>
          <w:rFonts w:eastAsia="Calibri"/>
          <w:sz w:val="28"/>
          <w:szCs w:val="28"/>
          <w:lang w:eastAsia="en-US"/>
        </w:rPr>
        <w:t>____</w:t>
      </w:r>
      <w:proofErr w:type="gramStart"/>
      <w:r w:rsidRPr="003C7F96">
        <w:rPr>
          <w:rFonts w:eastAsia="Calibri"/>
          <w:sz w:val="28"/>
          <w:szCs w:val="28"/>
          <w:lang w:eastAsia="en-US"/>
        </w:rPr>
        <w:t>)</w:t>
      </w:r>
      <w:r w:rsidRPr="003C7F96">
        <w:rPr>
          <w:rFonts w:eastAsia="Calibri"/>
          <w:bCs/>
          <w:i/>
          <w:sz w:val="22"/>
          <w:szCs w:val="22"/>
          <w:lang w:eastAsia="en-US"/>
        </w:rPr>
        <w:t>(</w:t>
      </w:r>
      <w:proofErr w:type="gramEnd"/>
      <w:r w:rsidRPr="003C7F96">
        <w:rPr>
          <w:rFonts w:eastAsia="Calibri"/>
          <w:bCs/>
          <w:i/>
          <w:sz w:val="22"/>
          <w:szCs w:val="22"/>
          <w:lang w:eastAsia="en-US"/>
        </w:rPr>
        <w:t>указывается при необходимости)</w:t>
      </w:r>
    </w:p>
    <w:p w:rsidR="007651CE" w:rsidRPr="003C7F96" w:rsidRDefault="007651CE" w:rsidP="007651CE">
      <w:pPr>
        <w:spacing w:line="259" w:lineRule="auto"/>
        <w:rPr>
          <w:rFonts w:eastAsia="Calibri"/>
          <w:sz w:val="28"/>
          <w:szCs w:val="28"/>
          <w:lang w:eastAsia="en-US"/>
        </w:rPr>
      </w:pPr>
      <w:r w:rsidRPr="003C7F96">
        <w:rPr>
          <w:rFonts w:eastAsia="Calibri"/>
          <w:sz w:val="28"/>
          <w:szCs w:val="28"/>
          <w:lang w:eastAsia="en-US"/>
        </w:rPr>
        <w:t>____________________________________</w:t>
      </w:r>
      <w:r>
        <w:rPr>
          <w:rFonts w:eastAsia="Calibri"/>
          <w:sz w:val="28"/>
          <w:szCs w:val="28"/>
          <w:lang w:eastAsia="en-US"/>
        </w:rPr>
        <w:t>________________________________</w:t>
      </w:r>
    </w:p>
    <w:p w:rsidR="007651CE" w:rsidRDefault="007651CE" w:rsidP="007651CE">
      <w:pPr>
        <w:spacing w:after="160" w:line="259" w:lineRule="auto"/>
        <w:ind w:firstLine="3"/>
        <w:rPr>
          <w:rFonts w:eastAsia="Calibri"/>
          <w:bCs/>
          <w:i/>
          <w:sz w:val="22"/>
          <w:szCs w:val="22"/>
          <w:lang w:eastAsia="en-US"/>
        </w:rPr>
      </w:pPr>
      <w:r>
        <w:rPr>
          <w:rFonts w:eastAsia="Calibri"/>
          <w:bCs/>
          <w:i/>
          <w:sz w:val="22"/>
          <w:szCs w:val="22"/>
          <w:lang w:eastAsia="en-US"/>
        </w:rPr>
        <w:t>(п</w:t>
      </w:r>
      <w:r w:rsidRPr="003C7F96">
        <w:rPr>
          <w:rFonts w:eastAsia="Calibri"/>
          <w:bCs/>
          <w:i/>
          <w:sz w:val="22"/>
          <w:szCs w:val="22"/>
          <w:lang w:eastAsia="en-US"/>
        </w:rPr>
        <w:t>олное наименование п</w:t>
      </w:r>
      <w:r w:rsidRPr="003C7F96">
        <w:rPr>
          <w:rFonts w:eastAsia="Calibri"/>
          <w:i/>
          <w:sz w:val="22"/>
          <w:szCs w:val="22"/>
          <w:lang w:eastAsia="en-US"/>
        </w:rPr>
        <w:t>ретендента</w:t>
      </w:r>
      <w:r w:rsidRPr="003C7F96">
        <w:rPr>
          <w:rFonts w:eastAsia="Calibri"/>
          <w:bCs/>
          <w:i/>
          <w:sz w:val="22"/>
          <w:szCs w:val="22"/>
          <w:lang w:eastAsia="en-US"/>
        </w:rPr>
        <w:t>)</w:t>
      </w:r>
    </w:p>
    <w:tbl>
      <w:tblPr>
        <w:tblW w:w="9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3643"/>
        <w:gridCol w:w="1766"/>
        <w:gridCol w:w="1766"/>
        <w:gridCol w:w="1844"/>
      </w:tblGrid>
      <w:tr w:rsidR="007651CE" w:rsidRPr="00FC1680" w:rsidTr="006B5ECB">
        <w:tc>
          <w:tcPr>
            <w:tcW w:w="675" w:type="dxa"/>
            <w:vMerge w:val="restart"/>
            <w:vAlign w:val="center"/>
          </w:tcPr>
          <w:p w:rsidR="007651CE" w:rsidRPr="007A1654" w:rsidRDefault="007651CE" w:rsidP="006B5ECB">
            <w:pPr>
              <w:pStyle w:val="af9"/>
              <w:ind w:firstLine="0"/>
              <w:jc w:val="right"/>
              <w:rPr>
                <w:sz w:val="22"/>
              </w:rPr>
            </w:pPr>
            <w:r w:rsidRPr="007A1654">
              <w:rPr>
                <w:sz w:val="22"/>
                <w:szCs w:val="22"/>
              </w:rPr>
              <w:t xml:space="preserve">№ </w:t>
            </w:r>
            <w:proofErr w:type="spellStart"/>
            <w:proofErr w:type="gramStart"/>
            <w:r w:rsidRPr="007A1654">
              <w:rPr>
                <w:sz w:val="22"/>
                <w:szCs w:val="22"/>
              </w:rPr>
              <w:t>п</w:t>
            </w:r>
            <w:proofErr w:type="spellEnd"/>
            <w:proofErr w:type="gramEnd"/>
            <w:r w:rsidRPr="007A1654">
              <w:rPr>
                <w:sz w:val="22"/>
                <w:szCs w:val="22"/>
              </w:rPr>
              <w:t>/</w:t>
            </w:r>
            <w:proofErr w:type="spellStart"/>
            <w:r w:rsidRPr="007A1654">
              <w:rPr>
                <w:sz w:val="22"/>
                <w:szCs w:val="22"/>
              </w:rPr>
              <w:t>п</w:t>
            </w:r>
            <w:proofErr w:type="spellEnd"/>
          </w:p>
        </w:tc>
        <w:tc>
          <w:tcPr>
            <w:tcW w:w="3643" w:type="dxa"/>
            <w:vMerge w:val="restart"/>
            <w:vAlign w:val="center"/>
          </w:tcPr>
          <w:p w:rsidR="007651CE" w:rsidRPr="007A1654" w:rsidRDefault="007651CE" w:rsidP="006B5ECB">
            <w:pPr>
              <w:pStyle w:val="af9"/>
              <w:ind w:left="-108" w:firstLine="0"/>
              <w:jc w:val="center"/>
              <w:rPr>
                <w:sz w:val="22"/>
              </w:rPr>
            </w:pPr>
            <w:r w:rsidRPr="007A1654">
              <w:rPr>
                <w:sz w:val="22"/>
                <w:szCs w:val="22"/>
              </w:rPr>
              <w:t>Наименование услуги</w:t>
            </w:r>
          </w:p>
        </w:tc>
        <w:tc>
          <w:tcPr>
            <w:tcW w:w="3532" w:type="dxa"/>
            <w:gridSpan w:val="2"/>
          </w:tcPr>
          <w:p w:rsidR="007651CE" w:rsidRPr="007A1654" w:rsidRDefault="007651CE" w:rsidP="006B5ECB">
            <w:pPr>
              <w:pStyle w:val="af9"/>
              <w:ind w:left="-66" w:firstLine="34"/>
              <w:jc w:val="center"/>
              <w:rPr>
                <w:sz w:val="22"/>
              </w:rPr>
            </w:pPr>
            <w:r w:rsidRPr="007A1654">
              <w:rPr>
                <w:rFonts w:eastAsia="Calibri"/>
                <w:sz w:val="22"/>
                <w:szCs w:val="22"/>
                <w:lang w:eastAsia="en-US"/>
              </w:rPr>
              <w:t>Цена за услугу в руб., без учета НДС</w:t>
            </w:r>
          </w:p>
        </w:tc>
        <w:tc>
          <w:tcPr>
            <w:tcW w:w="1844" w:type="dxa"/>
            <w:vMerge w:val="restart"/>
          </w:tcPr>
          <w:p w:rsidR="007651CE" w:rsidRPr="003C7F96" w:rsidRDefault="007651CE" w:rsidP="006B5ECB">
            <w:pPr>
              <w:pStyle w:val="af9"/>
              <w:ind w:left="-53" w:firstLine="34"/>
              <w:jc w:val="center"/>
              <w:rPr>
                <w:rFonts w:eastAsia="Calibri"/>
                <w:sz w:val="22"/>
                <w:lang w:eastAsia="en-US"/>
              </w:rPr>
            </w:pPr>
            <w:r w:rsidRPr="003C7F96">
              <w:rPr>
                <w:rFonts w:eastAsia="Calibri"/>
                <w:sz w:val="22"/>
                <w:szCs w:val="22"/>
                <w:lang w:eastAsia="en-US"/>
              </w:rPr>
              <w:t xml:space="preserve">Условия и порядок расчетов за </w:t>
            </w:r>
            <w:r>
              <w:rPr>
                <w:rFonts w:eastAsia="Calibri"/>
                <w:sz w:val="22"/>
                <w:szCs w:val="22"/>
                <w:lang w:eastAsia="en-US"/>
              </w:rPr>
              <w:t>оказанные услуги</w:t>
            </w:r>
          </w:p>
        </w:tc>
      </w:tr>
      <w:tr w:rsidR="007651CE" w:rsidRPr="00FC1680" w:rsidTr="006B5ECB">
        <w:tc>
          <w:tcPr>
            <w:tcW w:w="675" w:type="dxa"/>
            <w:vMerge/>
          </w:tcPr>
          <w:p w:rsidR="007651CE" w:rsidRPr="007A1654" w:rsidRDefault="007651CE" w:rsidP="006B5ECB">
            <w:pPr>
              <w:pStyle w:val="af9"/>
              <w:ind w:firstLine="0"/>
              <w:jc w:val="center"/>
              <w:rPr>
                <w:sz w:val="22"/>
              </w:rPr>
            </w:pPr>
          </w:p>
        </w:tc>
        <w:tc>
          <w:tcPr>
            <w:tcW w:w="3643" w:type="dxa"/>
            <w:vMerge/>
          </w:tcPr>
          <w:p w:rsidR="007651CE" w:rsidRPr="007A1654" w:rsidRDefault="007651CE" w:rsidP="006B5ECB">
            <w:pPr>
              <w:pStyle w:val="af9"/>
              <w:ind w:left="-108" w:firstLine="0"/>
              <w:jc w:val="center"/>
              <w:rPr>
                <w:sz w:val="22"/>
              </w:rPr>
            </w:pPr>
          </w:p>
        </w:tc>
        <w:tc>
          <w:tcPr>
            <w:tcW w:w="1766" w:type="dxa"/>
          </w:tcPr>
          <w:p w:rsidR="007651CE" w:rsidRPr="007A1654" w:rsidRDefault="007651CE" w:rsidP="006B5ECB">
            <w:pPr>
              <w:pStyle w:val="af9"/>
              <w:ind w:left="-66" w:firstLine="18"/>
              <w:jc w:val="center"/>
              <w:rPr>
                <w:sz w:val="22"/>
              </w:rPr>
            </w:pPr>
            <w:r w:rsidRPr="007A1654">
              <w:rPr>
                <w:sz w:val="22"/>
                <w:szCs w:val="22"/>
              </w:rPr>
              <w:t>20 фут контейнер</w:t>
            </w:r>
          </w:p>
        </w:tc>
        <w:tc>
          <w:tcPr>
            <w:tcW w:w="1766" w:type="dxa"/>
          </w:tcPr>
          <w:p w:rsidR="007651CE" w:rsidRPr="007A1654" w:rsidRDefault="007651CE" w:rsidP="006B5ECB">
            <w:pPr>
              <w:pStyle w:val="af9"/>
              <w:ind w:left="-66" w:firstLine="0"/>
              <w:jc w:val="center"/>
              <w:rPr>
                <w:sz w:val="22"/>
              </w:rPr>
            </w:pPr>
            <w:r w:rsidRPr="007A1654">
              <w:rPr>
                <w:sz w:val="22"/>
                <w:szCs w:val="22"/>
              </w:rPr>
              <w:t>40 фут контейнер</w:t>
            </w:r>
          </w:p>
        </w:tc>
        <w:tc>
          <w:tcPr>
            <w:tcW w:w="1844" w:type="dxa"/>
            <w:vMerge/>
          </w:tcPr>
          <w:p w:rsidR="007651CE" w:rsidRPr="00235099" w:rsidRDefault="007651CE" w:rsidP="006B5ECB">
            <w:pPr>
              <w:pStyle w:val="af9"/>
              <w:ind w:firstLine="0"/>
              <w:jc w:val="center"/>
              <w:rPr>
                <w:sz w:val="28"/>
                <w:szCs w:val="28"/>
              </w:rPr>
            </w:pPr>
          </w:p>
        </w:tc>
      </w:tr>
      <w:tr w:rsidR="007651CE" w:rsidRPr="00FC1680" w:rsidTr="006B5ECB">
        <w:tc>
          <w:tcPr>
            <w:tcW w:w="675" w:type="dxa"/>
            <w:vAlign w:val="center"/>
          </w:tcPr>
          <w:p w:rsidR="007651CE" w:rsidRPr="00235099" w:rsidRDefault="007651CE" w:rsidP="006B5ECB">
            <w:pPr>
              <w:pStyle w:val="af9"/>
              <w:ind w:firstLine="0"/>
              <w:jc w:val="center"/>
              <w:rPr>
                <w:sz w:val="28"/>
                <w:szCs w:val="28"/>
              </w:rPr>
            </w:pPr>
            <w:r>
              <w:rPr>
                <w:sz w:val="28"/>
                <w:szCs w:val="28"/>
              </w:rPr>
              <w:t>1</w:t>
            </w:r>
          </w:p>
        </w:tc>
        <w:tc>
          <w:tcPr>
            <w:tcW w:w="3643" w:type="dxa"/>
          </w:tcPr>
          <w:p w:rsidR="007651CE" w:rsidRPr="00235099" w:rsidRDefault="007651CE" w:rsidP="006B5ECB">
            <w:pPr>
              <w:pStyle w:val="af9"/>
              <w:ind w:left="-108" w:firstLine="142"/>
              <w:jc w:val="left"/>
              <w:rPr>
                <w:sz w:val="28"/>
                <w:szCs w:val="28"/>
              </w:rPr>
            </w:pPr>
            <w:r w:rsidRPr="00235099">
              <w:rPr>
                <w:sz w:val="28"/>
                <w:szCs w:val="28"/>
              </w:rPr>
              <w:t xml:space="preserve">Погрузка/ выгрузка груза ручным и механизированным способом </w:t>
            </w:r>
            <w:proofErr w:type="gramStart"/>
            <w:r w:rsidRPr="00235099">
              <w:rPr>
                <w:sz w:val="28"/>
                <w:szCs w:val="28"/>
              </w:rPr>
              <w:t xml:space="preserve">( </w:t>
            </w:r>
            <w:proofErr w:type="gramEnd"/>
            <w:r w:rsidRPr="00235099">
              <w:rPr>
                <w:sz w:val="28"/>
                <w:szCs w:val="28"/>
              </w:rPr>
              <w:t>с использованием специализированной техники - автопогрузчика) (вес одного места груза до 1 500 кг)</w:t>
            </w:r>
          </w:p>
        </w:tc>
        <w:tc>
          <w:tcPr>
            <w:tcW w:w="1766" w:type="dxa"/>
          </w:tcPr>
          <w:p w:rsidR="007651CE" w:rsidRPr="00235099" w:rsidRDefault="007651CE" w:rsidP="006B5ECB">
            <w:pPr>
              <w:pStyle w:val="af9"/>
              <w:ind w:left="-66" w:firstLine="0"/>
              <w:jc w:val="center"/>
              <w:rPr>
                <w:color w:val="FF0000"/>
                <w:sz w:val="28"/>
                <w:szCs w:val="28"/>
              </w:rPr>
            </w:pPr>
          </w:p>
        </w:tc>
        <w:tc>
          <w:tcPr>
            <w:tcW w:w="1766" w:type="dxa"/>
          </w:tcPr>
          <w:p w:rsidR="007651CE" w:rsidRPr="00235099" w:rsidRDefault="007651CE" w:rsidP="006B5ECB">
            <w:pPr>
              <w:pStyle w:val="af9"/>
              <w:ind w:left="-66" w:firstLine="0"/>
              <w:jc w:val="center"/>
              <w:rPr>
                <w:color w:val="FF0000"/>
                <w:sz w:val="28"/>
                <w:szCs w:val="28"/>
              </w:rPr>
            </w:pPr>
          </w:p>
        </w:tc>
        <w:tc>
          <w:tcPr>
            <w:tcW w:w="1844" w:type="dxa"/>
          </w:tcPr>
          <w:p w:rsidR="007651CE" w:rsidRPr="00235099" w:rsidRDefault="007651CE" w:rsidP="006B5ECB">
            <w:pPr>
              <w:pStyle w:val="af9"/>
              <w:ind w:firstLine="0"/>
              <w:jc w:val="center"/>
              <w:rPr>
                <w:color w:val="FF0000"/>
                <w:sz w:val="28"/>
                <w:szCs w:val="28"/>
              </w:rPr>
            </w:pPr>
          </w:p>
        </w:tc>
      </w:tr>
      <w:tr w:rsidR="007651CE" w:rsidRPr="00FC1680" w:rsidTr="006B5ECB">
        <w:tc>
          <w:tcPr>
            <w:tcW w:w="675" w:type="dxa"/>
            <w:vAlign w:val="center"/>
          </w:tcPr>
          <w:p w:rsidR="007651CE" w:rsidRPr="00235099" w:rsidRDefault="007651CE" w:rsidP="006B5ECB">
            <w:pPr>
              <w:pStyle w:val="af9"/>
              <w:ind w:firstLine="0"/>
              <w:jc w:val="center"/>
              <w:rPr>
                <w:sz w:val="28"/>
                <w:szCs w:val="28"/>
              </w:rPr>
            </w:pPr>
            <w:r>
              <w:rPr>
                <w:sz w:val="28"/>
                <w:szCs w:val="28"/>
              </w:rPr>
              <w:t>2</w:t>
            </w:r>
          </w:p>
        </w:tc>
        <w:tc>
          <w:tcPr>
            <w:tcW w:w="3643" w:type="dxa"/>
          </w:tcPr>
          <w:p w:rsidR="007651CE" w:rsidRPr="00235099" w:rsidRDefault="007651CE" w:rsidP="006B5ECB">
            <w:pPr>
              <w:pStyle w:val="af9"/>
              <w:ind w:left="-108" w:firstLine="142"/>
              <w:jc w:val="left"/>
              <w:rPr>
                <w:sz w:val="28"/>
                <w:szCs w:val="28"/>
              </w:rPr>
            </w:pPr>
            <w:r>
              <w:rPr>
                <w:sz w:val="28"/>
                <w:szCs w:val="28"/>
              </w:rPr>
              <w:t>Р</w:t>
            </w:r>
            <w:r w:rsidRPr="006176CB">
              <w:rPr>
                <w:sz w:val="28"/>
                <w:szCs w:val="28"/>
              </w:rPr>
              <w:t>аскрепление в 20/40 фут</w:t>
            </w:r>
            <w:proofErr w:type="gramStart"/>
            <w:r w:rsidRPr="006176CB">
              <w:rPr>
                <w:sz w:val="28"/>
                <w:szCs w:val="28"/>
              </w:rPr>
              <w:t>.</w:t>
            </w:r>
            <w:proofErr w:type="gramEnd"/>
            <w:r w:rsidRPr="006176CB">
              <w:rPr>
                <w:sz w:val="28"/>
                <w:szCs w:val="28"/>
              </w:rPr>
              <w:t xml:space="preserve"> </w:t>
            </w:r>
            <w:proofErr w:type="gramStart"/>
            <w:r w:rsidRPr="006176CB">
              <w:rPr>
                <w:sz w:val="28"/>
                <w:szCs w:val="28"/>
              </w:rPr>
              <w:t>к</w:t>
            </w:r>
            <w:proofErr w:type="gramEnd"/>
            <w:r w:rsidRPr="006176CB">
              <w:rPr>
                <w:sz w:val="28"/>
                <w:szCs w:val="28"/>
              </w:rPr>
              <w:t>онтейнере 1 автомобиля</w:t>
            </w:r>
          </w:p>
        </w:tc>
        <w:tc>
          <w:tcPr>
            <w:tcW w:w="1766" w:type="dxa"/>
          </w:tcPr>
          <w:p w:rsidR="007651CE" w:rsidRPr="00235099" w:rsidRDefault="007651CE" w:rsidP="006B5ECB">
            <w:pPr>
              <w:pStyle w:val="af9"/>
              <w:ind w:left="-66" w:firstLine="0"/>
              <w:jc w:val="center"/>
              <w:rPr>
                <w:color w:val="FF0000"/>
                <w:sz w:val="28"/>
                <w:szCs w:val="28"/>
              </w:rPr>
            </w:pPr>
          </w:p>
        </w:tc>
        <w:tc>
          <w:tcPr>
            <w:tcW w:w="1766" w:type="dxa"/>
          </w:tcPr>
          <w:p w:rsidR="007651CE" w:rsidRPr="00235099" w:rsidRDefault="007651CE" w:rsidP="006B5ECB">
            <w:pPr>
              <w:pStyle w:val="af9"/>
              <w:ind w:left="-66" w:firstLine="0"/>
              <w:jc w:val="center"/>
              <w:rPr>
                <w:color w:val="FF0000"/>
                <w:sz w:val="28"/>
                <w:szCs w:val="28"/>
              </w:rPr>
            </w:pPr>
          </w:p>
        </w:tc>
        <w:tc>
          <w:tcPr>
            <w:tcW w:w="1844" w:type="dxa"/>
          </w:tcPr>
          <w:p w:rsidR="007651CE" w:rsidRPr="00235099" w:rsidRDefault="007651CE" w:rsidP="006B5ECB">
            <w:pPr>
              <w:pStyle w:val="af9"/>
              <w:ind w:firstLine="0"/>
              <w:jc w:val="center"/>
              <w:rPr>
                <w:color w:val="FF0000"/>
                <w:sz w:val="28"/>
                <w:szCs w:val="28"/>
              </w:rPr>
            </w:pPr>
          </w:p>
        </w:tc>
      </w:tr>
      <w:tr w:rsidR="007651CE" w:rsidRPr="00FC1680" w:rsidTr="006B5ECB">
        <w:tc>
          <w:tcPr>
            <w:tcW w:w="675" w:type="dxa"/>
            <w:vAlign w:val="center"/>
          </w:tcPr>
          <w:p w:rsidR="007651CE" w:rsidRPr="00235099" w:rsidRDefault="007651CE" w:rsidP="006B5ECB">
            <w:pPr>
              <w:pStyle w:val="af9"/>
              <w:ind w:firstLine="0"/>
              <w:jc w:val="center"/>
              <w:rPr>
                <w:sz w:val="28"/>
                <w:szCs w:val="28"/>
              </w:rPr>
            </w:pPr>
            <w:r>
              <w:rPr>
                <w:sz w:val="28"/>
                <w:szCs w:val="28"/>
              </w:rPr>
              <w:t>3</w:t>
            </w:r>
          </w:p>
        </w:tc>
        <w:tc>
          <w:tcPr>
            <w:tcW w:w="3643" w:type="dxa"/>
          </w:tcPr>
          <w:p w:rsidR="007651CE" w:rsidRPr="00235099" w:rsidRDefault="007651CE" w:rsidP="006B5ECB">
            <w:pPr>
              <w:pStyle w:val="af9"/>
              <w:ind w:left="-108" w:firstLine="142"/>
              <w:jc w:val="left"/>
              <w:rPr>
                <w:sz w:val="28"/>
                <w:szCs w:val="28"/>
              </w:rPr>
            </w:pPr>
            <w:r>
              <w:rPr>
                <w:sz w:val="28"/>
                <w:szCs w:val="28"/>
              </w:rPr>
              <w:t>К</w:t>
            </w:r>
            <w:r w:rsidRPr="00A9723F">
              <w:rPr>
                <w:sz w:val="28"/>
                <w:szCs w:val="28"/>
              </w:rPr>
              <w:t xml:space="preserve">репление </w:t>
            </w:r>
            <w:r>
              <w:rPr>
                <w:sz w:val="28"/>
                <w:szCs w:val="28"/>
              </w:rPr>
              <w:t>в 20/40 фут</w:t>
            </w:r>
            <w:proofErr w:type="gramStart"/>
            <w:r>
              <w:rPr>
                <w:sz w:val="28"/>
                <w:szCs w:val="28"/>
              </w:rPr>
              <w:t>.</w:t>
            </w:r>
            <w:proofErr w:type="gramEnd"/>
            <w:r>
              <w:rPr>
                <w:sz w:val="28"/>
                <w:szCs w:val="28"/>
              </w:rPr>
              <w:t xml:space="preserve"> </w:t>
            </w:r>
            <w:proofErr w:type="gramStart"/>
            <w:r>
              <w:rPr>
                <w:sz w:val="28"/>
                <w:szCs w:val="28"/>
              </w:rPr>
              <w:t>к</w:t>
            </w:r>
            <w:proofErr w:type="gramEnd"/>
            <w:r>
              <w:rPr>
                <w:sz w:val="28"/>
                <w:szCs w:val="28"/>
              </w:rPr>
              <w:t xml:space="preserve">онтейнере </w:t>
            </w:r>
            <w:r w:rsidRPr="00A9723F">
              <w:rPr>
                <w:sz w:val="28"/>
                <w:szCs w:val="28"/>
              </w:rPr>
              <w:t>1 автомобиля (с учетом материалов и реквизитов крепления)</w:t>
            </w:r>
          </w:p>
        </w:tc>
        <w:tc>
          <w:tcPr>
            <w:tcW w:w="1766" w:type="dxa"/>
          </w:tcPr>
          <w:p w:rsidR="007651CE" w:rsidRPr="00235099" w:rsidRDefault="007651CE" w:rsidP="006B5ECB">
            <w:pPr>
              <w:pStyle w:val="af9"/>
              <w:ind w:left="-66" w:firstLine="0"/>
              <w:jc w:val="center"/>
              <w:rPr>
                <w:color w:val="FF0000"/>
                <w:sz w:val="28"/>
                <w:szCs w:val="28"/>
              </w:rPr>
            </w:pPr>
          </w:p>
        </w:tc>
        <w:tc>
          <w:tcPr>
            <w:tcW w:w="1766" w:type="dxa"/>
          </w:tcPr>
          <w:p w:rsidR="007651CE" w:rsidRPr="00235099" w:rsidRDefault="007651CE" w:rsidP="006B5ECB">
            <w:pPr>
              <w:pStyle w:val="af9"/>
              <w:ind w:left="-66" w:firstLine="0"/>
              <w:jc w:val="center"/>
              <w:rPr>
                <w:color w:val="FF0000"/>
                <w:sz w:val="28"/>
                <w:szCs w:val="28"/>
              </w:rPr>
            </w:pPr>
          </w:p>
        </w:tc>
        <w:tc>
          <w:tcPr>
            <w:tcW w:w="1844" w:type="dxa"/>
          </w:tcPr>
          <w:p w:rsidR="007651CE" w:rsidRPr="00235099" w:rsidRDefault="007651CE" w:rsidP="006B5ECB">
            <w:pPr>
              <w:pStyle w:val="af9"/>
              <w:ind w:firstLine="0"/>
              <w:jc w:val="center"/>
              <w:rPr>
                <w:color w:val="FF0000"/>
                <w:sz w:val="28"/>
                <w:szCs w:val="28"/>
              </w:rPr>
            </w:pPr>
          </w:p>
        </w:tc>
      </w:tr>
      <w:tr w:rsidR="007651CE" w:rsidRPr="00FC1680" w:rsidTr="006B5ECB">
        <w:tc>
          <w:tcPr>
            <w:tcW w:w="675" w:type="dxa"/>
            <w:vAlign w:val="center"/>
          </w:tcPr>
          <w:p w:rsidR="007651CE" w:rsidRPr="00235099" w:rsidRDefault="007651CE" w:rsidP="006B5ECB">
            <w:pPr>
              <w:pStyle w:val="af9"/>
              <w:ind w:firstLine="0"/>
              <w:jc w:val="center"/>
              <w:rPr>
                <w:sz w:val="28"/>
                <w:szCs w:val="28"/>
              </w:rPr>
            </w:pPr>
            <w:r>
              <w:rPr>
                <w:sz w:val="28"/>
                <w:szCs w:val="28"/>
              </w:rPr>
              <w:t>4</w:t>
            </w:r>
          </w:p>
        </w:tc>
        <w:tc>
          <w:tcPr>
            <w:tcW w:w="3643" w:type="dxa"/>
          </w:tcPr>
          <w:p w:rsidR="007651CE" w:rsidRDefault="007651CE" w:rsidP="006B5ECB">
            <w:pPr>
              <w:pStyle w:val="af9"/>
              <w:ind w:left="-108" w:firstLine="142"/>
              <w:jc w:val="left"/>
              <w:rPr>
                <w:sz w:val="28"/>
                <w:szCs w:val="28"/>
              </w:rPr>
            </w:pPr>
            <w:r>
              <w:rPr>
                <w:sz w:val="28"/>
                <w:szCs w:val="28"/>
              </w:rPr>
              <w:t>Очистка контейнера</w:t>
            </w:r>
          </w:p>
        </w:tc>
        <w:tc>
          <w:tcPr>
            <w:tcW w:w="1766" w:type="dxa"/>
          </w:tcPr>
          <w:p w:rsidR="007651CE" w:rsidRPr="00235099" w:rsidRDefault="007651CE" w:rsidP="006B5ECB">
            <w:pPr>
              <w:pStyle w:val="af9"/>
              <w:ind w:left="-66" w:firstLine="0"/>
              <w:jc w:val="center"/>
              <w:rPr>
                <w:color w:val="FF0000"/>
                <w:sz w:val="28"/>
                <w:szCs w:val="28"/>
              </w:rPr>
            </w:pPr>
          </w:p>
        </w:tc>
        <w:tc>
          <w:tcPr>
            <w:tcW w:w="1766" w:type="dxa"/>
          </w:tcPr>
          <w:p w:rsidR="007651CE" w:rsidRPr="00235099" w:rsidRDefault="007651CE" w:rsidP="006B5ECB">
            <w:pPr>
              <w:pStyle w:val="af9"/>
              <w:ind w:left="-66" w:firstLine="0"/>
              <w:jc w:val="center"/>
              <w:rPr>
                <w:color w:val="FF0000"/>
                <w:sz w:val="28"/>
                <w:szCs w:val="28"/>
              </w:rPr>
            </w:pPr>
          </w:p>
        </w:tc>
        <w:tc>
          <w:tcPr>
            <w:tcW w:w="1844" w:type="dxa"/>
          </w:tcPr>
          <w:p w:rsidR="007651CE" w:rsidRPr="00235099" w:rsidRDefault="007651CE" w:rsidP="006B5ECB">
            <w:pPr>
              <w:pStyle w:val="af9"/>
              <w:ind w:firstLine="0"/>
              <w:jc w:val="center"/>
              <w:rPr>
                <w:color w:val="FF0000"/>
                <w:sz w:val="28"/>
                <w:szCs w:val="28"/>
              </w:rPr>
            </w:pPr>
          </w:p>
        </w:tc>
      </w:tr>
    </w:tbl>
    <w:p w:rsidR="007651CE" w:rsidRDefault="007651CE" w:rsidP="007651CE">
      <w:pPr>
        <w:pStyle w:val="af9"/>
        <w:ind w:firstLine="0"/>
        <w:rPr>
          <w:color w:val="000000"/>
          <w:sz w:val="20"/>
          <w:szCs w:val="20"/>
        </w:rPr>
      </w:pPr>
    </w:p>
    <w:p w:rsidR="00AB03A3" w:rsidRPr="00AB03A3" w:rsidRDefault="00AB03A3" w:rsidP="00AB03A3">
      <w:pPr>
        <w:pStyle w:val="af9"/>
        <w:rPr>
          <w:color w:val="000000"/>
          <w:sz w:val="20"/>
          <w:szCs w:val="20"/>
        </w:rPr>
      </w:pPr>
      <w:r w:rsidRPr="00AB03A3">
        <w:rPr>
          <w:color w:val="000000" w:themeColor="text1"/>
          <w:sz w:val="20"/>
          <w:szCs w:val="20"/>
        </w:rPr>
        <w:t xml:space="preserve">* При оказании терминальных услуг, связанных с погрузкой/ выгрузкой грузов </w:t>
      </w:r>
      <w:proofErr w:type="gramStart"/>
      <w:r w:rsidRPr="00AB03A3">
        <w:rPr>
          <w:color w:val="000000" w:themeColor="text1"/>
          <w:sz w:val="20"/>
          <w:szCs w:val="20"/>
        </w:rPr>
        <w:t>в</w:t>
      </w:r>
      <w:proofErr w:type="gramEnd"/>
      <w:r w:rsidRPr="00AB03A3">
        <w:rPr>
          <w:color w:val="000000" w:themeColor="text1"/>
          <w:sz w:val="20"/>
          <w:szCs w:val="20"/>
        </w:rPr>
        <w:t xml:space="preserve">/ из 45 – </w:t>
      </w:r>
      <w:proofErr w:type="gramStart"/>
      <w:r w:rsidRPr="00AB03A3">
        <w:rPr>
          <w:color w:val="000000" w:themeColor="text1"/>
          <w:sz w:val="20"/>
          <w:szCs w:val="20"/>
        </w:rPr>
        <w:t>футовых</w:t>
      </w:r>
      <w:proofErr w:type="gramEnd"/>
      <w:r w:rsidRPr="00AB03A3">
        <w:rPr>
          <w:color w:val="000000" w:themeColor="text1"/>
          <w:sz w:val="20"/>
          <w:szCs w:val="20"/>
        </w:rPr>
        <w:t xml:space="preserve"> контейнеров, применяются ставки за 40 – футовый контейнер. </w:t>
      </w:r>
    </w:p>
    <w:p w:rsidR="00AB03A3" w:rsidRPr="00AB03A3" w:rsidRDefault="00AB03A3" w:rsidP="00AB03A3">
      <w:pPr>
        <w:pStyle w:val="af9"/>
        <w:rPr>
          <w:rFonts w:ascii="Calibri" w:eastAsia="Calibri" w:hAnsi="Calibri" w:cs="Calibri"/>
          <w:color w:val="000000"/>
          <w:sz w:val="20"/>
          <w:szCs w:val="20"/>
        </w:rPr>
      </w:pPr>
      <w:r w:rsidRPr="00AB03A3">
        <w:rPr>
          <w:color w:val="000000" w:themeColor="text1"/>
          <w:sz w:val="20"/>
          <w:szCs w:val="20"/>
        </w:rPr>
        <w:t xml:space="preserve">*В стоимость услуги №1 </w:t>
      </w:r>
      <w:r w:rsidRPr="00AB03A3">
        <w:rPr>
          <w:rFonts w:ascii="Calibri" w:eastAsia="Calibri" w:hAnsi="Calibri" w:cs="Calibri"/>
          <w:color w:val="000000" w:themeColor="text1"/>
          <w:sz w:val="20"/>
          <w:szCs w:val="20"/>
        </w:rPr>
        <w:t xml:space="preserve">включена погрузка/выгрузка груза </w:t>
      </w:r>
      <w:proofErr w:type="gramStart"/>
      <w:r w:rsidRPr="00AB03A3">
        <w:rPr>
          <w:rFonts w:ascii="Calibri" w:eastAsia="Calibri" w:hAnsi="Calibri" w:cs="Calibri"/>
          <w:color w:val="000000" w:themeColor="text1"/>
          <w:sz w:val="20"/>
          <w:szCs w:val="20"/>
        </w:rPr>
        <w:t>в</w:t>
      </w:r>
      <w:proofErr w:type="gramEnd"/>
      <w:r w:rsidRPr="00AB03A3">
        <w:rPr>
          <w:rFonts w:ascii="Calibri" w:eastAsia="Calibri" w:hAnsi="Calibri" w:cs="Calibri"/>
          <w:color w:val="000000" w:themeColor="text1"/>
          <w:sz w:val="20"/>
          <w:szCs w:val="20"/>
        </w:rPr>
        <w:t xml:space="preserve">/ </w:t>
      </w:r>
      <w:proofErr w:type="gramStart"/>
      <w:r w:rsidRPr="00AB03A3">
        <w:rPr>
          <w:rFonts w:ascii="Calibri" w:eastAsia="Calibri" w:hAnsi="Calibri" w:cs="Calibri"/>
          <w:color w:val="000000" w:themeColor="text1"/>
          <w:sz w:val="20"/>
          <w:szCs w:val="20"/>
        </w:rPr>
        <w:t>из</w:t>
      </w:r>
      <w:proofErr w:type="gramEnd"/>
      <w:r w:rsidRPr="00AB03A3">
        <w:rPr>
          <w:rFonts w:ascii="Calibri" w:eastAsia="Calibri" w:hAnsi="Calibri" w:cs="Calibri"/>
          <w:color w:val="000000" w:themeColor="text1"/>
          <w:sz w:val="20"/>
          <w:szCs w:val="20"/>
        </w:rPr>
        <w:t xml:space="preserve"> контейнера и далее в/из автомобиля клиента, закрепление груза в контейнере согласно ТУ и/или схемы погрузки, установка и изготовление щита ограждения дверного проема (при осуществлении погрузки).</w:t>
      </w:r>
    </w:p>
    <w:p w:rsidR="00AB03A3" w:rsidRPr="00AB03A3" w:rsidRDefault="00AB03A3" w:rsidP="00AB03A3">
      <w:pPr>
        <w:pStyle w:val="af9"/>
        <w:rPr>
          <w:rFonts w:ascii="Calibri" w:eastAsia="Calibri" w:hAnsi="Calibri" w:cs="Calibri"/>
          <w:color w:val="000000" w:themeColor="text1"/>
          <w:sz w:val="20"/>
          <w:szCs w:val="20"/>
        </w:rPr>
      </w:pPr>
      <w:r w:rsidRPr="00AB03A3">
        <w:rPr>
          <w:rFonts w:ascii="Calibri" w:eastAsia="Calibri" w:hAnsi="Calibri" w:cs="Calibri"/>
          <w:color w:val="000000" w:themeColor="text1"/>
          <w:sz w:val="20"/>
          <w:szCs w:val="20"/>
        </w:rPr>
        <w:t>*В стоимость услуги №4 очистка контейнера от реквизитов крепления и остатков перевозимого груза.</w:t>
      </w:r>
    </w:p>
    <w:p w:rsidR="00AB03A3" w:rsidRPr="00AB03A3" w:rsidRDefault="00AB03A3" w:rsidP="00AB03A3">
      <w:pPr>
        <w:pStyle w:val="af9"/>
        <w:rPr>
          <w:color w:val="000000" w:themeColor="text1"/>
          <w:sz w:val="20"/>
          <w:szCs w:val="20"/>
        </w:rPr>
      </w:pPr>
      <w:r w:rsidRPr="00AB03A3">
        <w:rPr>
          <w:rFonts w:ascii="Calibri" w:eastAsia="Calibri" w:hAnsi="Calibri" w:cs="Calibri"/>
          <w:color w:val="000000" w:themeColor="text1"/>
          <w:sz w:val="20"/>
          <w:szCs w:val="20"/>
        </w:rPr>
        <w:t xml:space="preserve">*В стоимость услуг №№ 1,2,4 включено </w:t>
      </w:r>
      <w:r w:rsidRPr="00AB03A3">
        <w:rPr>
          <w:color w:val="000000" w:themeColor="text1"/>
          <w:sz w:val="20"/>
          <w:szCs w:val="20"/>
        </w:rPr>
        <w:t>предоставление приспособления для снятия ЗПУ.</w:t>
      </w:r>
    </w:p>
    <w:p w:rsidR="007651CE" w:rsidRDefault="007651CE" w:rsidP="007651CE">
      <w:pPr>
        <w:jc w:val="both"/>
        <w:rPr>
          <w:sz w:val="28"/>
          <w:szCs w:val="28"/>
        </w:rPr>
      </w:pPr>
    </w:p>
    <w:p w:rsidR="007651CE" w:rsidRDefault="007651CE" w:rsidP="007651CE">
      <w:pPr>
        <w:ind w:firstLine="720"/>
        <w:jc w:val="both"/>
        <w:rPr>
          <w:sz w:val="28"/>
          <w:szCs w:val="28"/>
        </w:rPr>
      </w:pPr>
      <w:r w:rsidRPr="003C7F96">
        <w:rPr>
          <w:sz w:val="28"/>
          <w:szCs w:val="28"/>
        </w:rPr>
        <w:t xml:space="preserve">1. </w:t>
      </w:r>
      <w:proofErr w:type="gramStart"/>
      <w:r w:rsidRPr="003C7F96">
        <w:rPr>
          <w:sz w:val="28"/>
          <w:szCs w:val="28"/>
        </w:rPr>
        <w:t>Цена, указанная в настоящем финансово-коммерческом предложении по _____</w:t>
      </w:r>
      <w:r>
        <w:rPr>
          <w:sz w:val="28"/>
          <w:szCs w:val="28"/>
        </w:rPr>
        <w:t>___</w:t>
      </w:r>
      <w:r w:rsidRPr="003C7F96">
        <w:rPr>
          <w:sz w:val="28"/>
          <w:szCs w:val="28"/>
        </w:rPr>
        <w:t xml:space="preserve">_______ </w:t>
      </w:r>
      <w:r w:rsidRPr="003C7F96">
        <w:rPr>
          <w:i/>
        </w:rPr>
        <w:t>(поставке товаров, выполнению работ, оказанию услуг)</w:t>
      </w:r>
      <w:r w:rsidRPr="003C7F96">
        <w:rPr>
          <w:sz w:val="28"/>
          <w:szCs w:val="28"/>
        </w:rPr>
        <w:t xml:space="preserve">, </w:t>
      </w:r>
      <w:r w:rsidRPr="00C30EC6">
        <w:rPr>
          <w:sz w:val="28"/>
          <w:szCs w:val="28"/>
        </w:rPr>
        <w:t xml:space="preserve">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roofErr w:type="gramEnd"/>
    </w:p>
    <w:p w:rsidR="007651CE" w:rsidRPr="00C30EC6" w:rsidRDefault="007651CE" w:rsidP="007651CE">
      <w:pPr>
        <w:ind w:firstLine="720"/>
        <w:jc w:val="both"/>
        <w:rPr>
          <w:sz w:val="28"/>
          <w:szCs w:val="28"/>
        </w:rPr>
      </w:pPr>
      <w:r w:rsidRPr="00C30EC6">
        <w:rPr>
          <w:sz w:val="28"/>
          <w:szCs w:val="28"/>
        </w:rPr>
        <w:lastRenderedPageBreak/>
        <w:t xml:space="preserve">__________ (поставка товаров, выполнение работ, оказание услуг) облагается НДС по ставке ____%, размер которого </w:t>
      </w:r>
      <w:proofErr w:type="gramStart"/>
      <w:r w:rsidRPr="00C30EC6">
        <w:rPr>
          <w:sz w:val="28"/>
          <w:szCs w:val="28"/>
        </w:rPr>
        <w:t>составляет ________/ НДС не облагается</w:t>
      </w:r>
      <w:proofErr w:type="gramEnd"/>
      <w:r w:rsidRPr="00C30EC6">
        <w:rPr>
          <w:sz w:val="28"/>
          <w:szCs w:val="28"/>
        </w:rPr>
        <w:t xml:space="preserve"> (указать необходимое).</w:t>
      </w:r>
    </w:p>
    <w:p w:rsidR="007651CE" w:rsidRPr="00E90EF9" w:rsidRDefault="007651CE" w:rsidP="007651CE">
      <w:pPr>
        <w:ind w:firstLine="720"/>
        <w:jc w:val="both"/>
        <w:rPr>
          <w:sz w:val="28"/>
          <w:szCs w:val="28"/>
        </w:rPr>
      </w:pPr>
      <w:r w:rsidRPr="003C7F96">
        <w:rPr>
          <w:sz w:val="28"/>
          <w:szCs w:val="28"/>
        </w:rPr>
        <w:t xml:space="preserve">2. </w:t>
      </w:r>
      <w:r w:rsidRPr="009A7586">
        <w:rPr>
          <w:sz w:val="28"/>
          <w:szCs w:val="28"/>
        </w:rPr>
        <w:t xml:space="preserve">Осуществлять </w:t>
      </w:r>
      <w:r>
        <w:rPr>
          <w:sz w:val="28"/>
          <w:szCs w:val="28"/>
        </w:rPr>
        <w:t xml:space="preserve">электронный документооборот (далее – </w:t>
      </w:r>
      <w:r w:rsidRPr="00454E67">
        <w:rPr>
          <w:sz w:val="28"/>
          <w:szCs w:val="28"/>
        </w:rPr>
        <w:t>ЭДО</w:t>
      </w:r>
      <w:r>
        <w:rPr>
          <w:sz w:val="28"/>
          <w:szCs w:val="28"/>
        </w:rPr>
        <w:t>)</w:t>
      </w:r>
      <w:r w:rsidRPr="009A7586">
        <w:rPr>
          <w:sz w:val="28"/>
          <w:szCs w:val="28"/>
        </w:rPr>
        <w:t xml:space="preserve"> на условиях, изложенных в приложениях </w:t>
      </w:r>
      <w:r w:rsidRPr="00161A97">
        <w:rPr>
          <w:sz w:val="28"/>
          <w:szCs w:val="28"/>
        </w:rPr>
        <w:t xml:space="preserve">№ 6, 7 к проекту договора (приложение № 5) к документации о закупке </w:t>
      </w:r>
      <w:r w:rsidRPr="00161A97">
        <w:rPr>
          <w:b/>
          <w:sz w:val="28"/>
          <w:szCs w:val="28"/>
        </w:rPr>
        <w:t>согласны</w:t>
      </w:r>
      <w:r w:rsidRPr="00161A97">
        <w:rPr>
          <w:sz w:val="28"/>
          <w:szCs w:val="28"/>
        </w:rPr>
        <w:t>.</w:t>
      </w:r>
    </w:p>
    <w:p w:rsidR="007651CE" w:rsidRPr="009A7586" w:rsidRDefault="007651CE" w:rsidP="007651CE">
      <w:pPr>
        <w:ind w:firstLine="720"/>
        <w:jc w:val="both"/>
        <w:rPr>
          <w:sz w:val="28"/>
          <w:szCs w:val="28"/>
        </w:rPr>
      </w:pPr>
      <w:r w:rsidRPr="009A7586">
        <w:rPr>
          <w:sz w:val="28"/>
          <w:szCs w:val="28"/>
        </w:rPr>
        <w:t xml:space="preserve">При осуществлении ЭДО предполагается обмен следующими документами </w:t>
      </w:r>
      <w:r w:rsidRPr="009A7586">
        <w:rPr>
          <w:i/>
        </w:rPr>
        <w:t>(</w:t>
      </w:r>
      <w:r>
        <w:rPr>
          <w:i/>
        </w:rPr>
        <w:t>ниже удалить лишние строки</w:t>
      </w:r>
      <w:r w:rsidRPr="009A7586">
        <w:rPr>
          <w:i/>
        </w:rPr>
        <w:t>)</w:t>
      </w:r>
      <w:r w:rsidRPr="009A7586">
        <w:rPr>
          <w:sz w:val="28"/>
          <w:szCs w:val="28"/>
        </w:rPr>
        <w:t>:</w:t>
      </w:r>
    </w:p>
    <w:p w:rsidR="007651CE" w:rsidRPr="009A7586" w:rsidRDefault="007651CE" w:rsidP="007651CE">
      <w:pPr>
        <w:ind w:firstLine="720"/>
        <w:jc w:val="both"/>
        <w:rPr>
          <w:sz w:val="28"/>
          <w:szCs w:val="28"/>
        </w:rPr>
      </w:pPr>
      <w:r>
        <w:rPr>
          <w:sz w:val="28"/>
          <w:szCs w:val="28"/>
        </w:rPr>
        <w:t>- а</w:t>
      </w:r>
      <w:r w:rsidRPr="009A7586">
        <w:rPr>
          <w:sz w:val="28"/>
          <w:szCs w:val="28"/>
        </w:rPr>
        <w:t xml:space="preserve">кт </w:t>
      </w:r>
      <w:r>
        <w:rPr>
          <w:sz w:val="28"/>
          <w:szCs w:val="28"/>
        </w:rPr>
        <w:t>сдачи-приемки выполненных работ/оказанных услуг;</w:t>
      </w:r>
    </w:p>
    <w:p w:rsidR="007651CE" w:rsidRDefault="007651CE" w:rsidP="007651CE">
      <w:pPr>
        <w:ind w:firstLine="720"/>
        <w:jc w:val="both"/>
        <w:rPr>
          <w:sz w:val="28"/>
          <w:szCs w:val="28"/>
        </w:rPr>
      </w:pPr>
      <w:r>
        <w:rPr>
          <w:sz w:val="28"/>
          <w:szCs w:val="28"/>
        </w:rPr>
        <w:t>- в</w:t>
      </w:r>
      <w:r w:rsidRPr="00161A97">
        <w:rPr>
          <w:sz w:val="28"/>
          <w:szCs w:val="28"/>
        </w:rPr>
        <w:t xml:space="preserve">едомость на оказанные услуги к акту сдачи-приемки </w:t>
      </w:r>
      <w:r>
        <w:rPr>
          <w:sz w:val="28"/>
          <w:szCs w:val="28"/>
        </w:rPr>
        <w:t xml:space="preserve">выполненных работ/оказанных услуг; </w:t>
      </w:r>
    </w:p>
    <w:p w:rsidR="007651CE" w:rsidRDefault="007651CE" w:rsidP="007651CE">
      <w:pPr>
        <w:ind w:firstLine="720"/>
        <w:jc w:val="both"/>
        <w:rPr>
          <w:sz w:val="28"/>
          <w:szCs w:val="28"/>
        </w:rPr>
      </w:pPr>
      <w:r>
        <w:rPr>
          <w:sz w:val="28"/>
          <w:szCs w:val="28"/>
        </w:rPr>
        <w:t>- у</w:t>
      </w:r>
      <w:r w:rsidRPr="009A7586">
        <w:rPr>
          <w:sz w:val="28"/>
          <w:szCs w:val="28"/>
        </w:rPr>
        <w:t xml:space="preserve">ниверсальный передаточный документ </w:t>
      </w:r>
      <w:r>
        <w:rPr>
          <w:sz w:val="28"/>
          <w:szCs w:val="28"/>
        </w:rPr>
        <w:t>(</w:t>
      </w:r>
      <w:r w:rsidRPr="009A7586">
        <w:rPr>
          <w:sz w:val="28"/>
          <w:szCs w:val="28"/>
        </w:rPr>
        <w:t>УПД</w:t>
      </w:r>
      <w:r>
        <w:rPr>
          <w:sz w:val="28"/>
          <w:szCs w:val="28"/>
        </w:rPr>
        <w:t>)</w:t>
      </w:r>
      <w:r w:rsidRPr="009A7586">
        <w:rPr>
          <w:sz w:val="28"/>
          <w:szCs w:val="28"/>
        </w:rPr>
        <w:t>;</w:t>
      </w:r>
    </w:p>
    <w:p w:rsidR="007651CE" w:rsidRPr="009A7586" w:rsidRDefault="007651CE" w:rsidP="007651CE">
      <w:pPr>
        <w:ind w:firstLine="720"/>
        <w:jc w:val="both"/>
        <w:rPr>
          <w:sz w:val="28"/>
          <w:szCs w:val="28"/>
        </w:rPr>
      </w:pPr>
      <w:r>
        <w:rPr>
          <w:sz w:val="28"/>
          <w:szCs w:val="28"/>
        </w:rPr>
        <w:t>- с</w:t>
      </w:r>
      <w:r w:rsidRPr="009A7586">
        <w:rPr>
          <w:sz w:val="28"/>
          <w:szCs w:val="28"/>
        </w:rPr>
        <w:t>чет-фактура;</w:t>
      </w:r>
    </w:p>
    <w:p w:rsidR="007651CE" w:rsidRDefault="007651CE" w:rsidP="007651CE">
      <w:pPr>
        <w:ind w:firstLine="720"/>
        <w:rPr>
          <w:sz w:val="28"/>
          <w:szCs w:val="28"/>
        </w:rPr>
      </w:pPr>
      <w:r>
        <w:rPr>
          <w:sz w:val="28"/>
          <w:szCs w:val="28"/>
        </w:rPr>
        <w:t xml:space="preserve">- </w:t>
      </w:r>
      <w:r w:rsidRPr="009A7586">
        <w:rPr>
          <w:sz w:val="28"/>
          <w:szCs w:val="28"/>
        </w:rPr>
        <w:t>корректировоч</w:t>
      </w:r>
      <w:r>
        <w:rPr>
          <w:sz w:val="28"/>
          <w:szCs w:val="28"/>
        </w:rPr>
        <w:t>ный документ/</w:t>
      </w:r>
      <w:proofErr w:type="gramStart"/>
      <w:r>
        <w:rPr>
          <w:sz w:val="28"/>
          <w:szCs w:val="28"/>
        </w:rPr>
        <w:t>корректировочная</w:t>
      </w:r>
      <w:proofErr w:type="gramEnd"/>
      <w:r>
        <w:rPr>
          <w:sz w:val="28"/>
          <w:szCs w:val="28"/>
        </w:rPr>
        <w:t xml:space="preserve"> </w:t>
      </w:r>
      <w:r w:rsidRPr="009A7586">
        <w:rPr>
          <w:sz w:val="28"/>
          <w:szCs w:val="28"/>
        </w:rPr>
        <w:t>счет-фактура</w:t>
      </w:r>
      <w:r>
        <w:rPr>
          <w:sz w:val="28"/>
          <w:szCs w:val="28"/>
        </w:rPr>
        <w:t>.</w:t>
      </w:r>
    </w:p>
    <w:p w:rsidR="007651CE" w:rsidRPr="003C7F96" w:rsidRDefault="007651CE" w:rsidP="007651CE">
      <w:pPr>
        <w:ind w:firstLine="720"/>
        <w:rPr>
          <w:i/>
        </w:rPr>
      </w:pPr>
    </w:p>
    <w:p w:rsidR="007651CE" w:rsidRDefault="007651CE" w:rsidP="007651CE">
      <w:pPr>
        <w:ind w:firstLine="720"/>
        <w:jc w:val="both"/>
        <w:rPr>
          <w:sz w:val="28"/>
          <w:szCs w:val="28"/>
        </w:rPr>
      </w:pPr>
      <w:r w:rsidRPr="003C7F96">
        <w:rPr>
          <w:sz w:val="28"/>
          <w:szCs w:val="28"/>
        </w:rPr>
        <w:t>3.</w:t>
      </w:r>
      <w:r>
        <w:rPr>
          <w:sz w:val="28"/>
          <w:szCs w:val="28"/>
        </w:rPr>
        <w:t xml:space="preserve">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w:t>
      </w:r>
      <w:r w:rsidRPr="003B40DB">
        <w:rPr>
          <w:bCs/>
          <w:i/>
        </w:rPr>
        <w:t>олное наименование п</w:t>
      </w:r>
      <w:r w:rsidRPr="003B40DB">
        <w:rPr>
          <w:i/>
        </w:rPr>
        <w:t>ретендента</w:t>
      </w:r>
      <w:r w:rsidRPr="003B40DB">
        <w:rPr>
          <w:bCs/>
          <w:i/>
        </w:rPr>
        <w:t>)</w:t>
      </w:r>
      <w:r w:rsidRPr="003B40DB">
        <w:t xml:space="preserve"> </w:t>
      </w:r>
      <w:r>
        <w:rPr>
          <w:sz w:val="28"/>
          <w:szCs w:val="28"/>
        </w:rPr>
        <w:t xml:space="preserve">обязуется предоставить требуемые документы не позднее 5 рабочих дней </w:t>
      </w:r>
      <w:proofErr w:type="gramStart"/>
      <w:r>
        <w:rPr>
          <w:sz w:val="28"/>
          <w:szCs w:val="28"/>
        </w:rPr>
        <w:t>с даты подписания</w:t>
      </w:r>
      <w:proofErr w:type="gramEnd"/>
      <w:r>
        <w:rPr>
          <w:sz w:val="28"/>
          <w:szCs w:val="28"/>
        </w:rPr>
        <w:t xml:space="preserve"> договора</w:t>
      </w:r>
      <w:r w:rsidRPr="009A7586">
        <w:rPr>
          <w:sz w:val="28"/>
          <w:szCs w:val="28"/>
        </w:rPr>
        <w:t>.</w:t>
      </w:r>
    </w:p>
    <w:p w:rsidR="007651CE" w:rsidRPr="009A7586" w:rsidRDefault="007651CE" w:rsidP="007651CE">
      <w:pPr>
        <w:ind w:firstLine="720"/>
        <w:jc w:val="both"/>
        <w:rPr>
          <w:sz w:val="28"/>
          <w:szCs w:val="28"/>
        </w:rPr>
      </w:pPr>
    </w:p>
    <w:p w:rsidR="007651CE" w:rsidRDefault="007651CE" w:rsidP="007651CE">
      <w:pPr>
        <w:ind w:firstLine="720"/>
        <w:jc w:val="both"/>
        <w:rPr>
          <w:sz w:val="28"/>
          <w:szCs w:val="28"/>
        </w:rPr>
      </w:pPr>
      <w:r>
        <w:rPr>
          <w:sz w:val="28"/>
          <w:szCs w:val="28"/>
        </w:rPr>
        <w:t xml:space="preserve">4. </w:t>
      </w:r>
      <w:r w:rsidRPr="003C7F96">
        <w:rPr>
          <w:sz w:val="28"/>
          <w:szCs w:val="28"/>
        </w:rPr>
        <w:t xml:space="preserve">Срок действия настоящего финансово-коммерческого предложения составляет _______________ </w:t>
      </w:r>
      <w:r w:rsidRPr="003C7F96">
        <w:rPr>
          <w:i/>
        </w:rPr>
        <w:t>(</w:t>
      </w:r>
      <w:r>
        <w:rPr>
          <w:i/>
        </w:rPr>
        <w:t xml:space="preserve">претендентом </w:t>
      </w:r>
      <w:r w:rsidRPr="003C7F96">
        <w:rPr>
          <w:i/>
        </w:rPr>
        <w:t>указывается срок не менее установленного в пункте 22 Информационной карты</w:t>
      </w:r>
      <w:r w:rsidRPr="003C7F96">
        <w:t xml:space="preserve">) </w:t>
      </w:r>
      <w:r w:rsidRPr="003C7F96">
        <w:rPr>
          <w:sz w:val="28"/>
          <w:szCs w:val="28"/>
        </w:rPr>
        <w:t xml:space="preserve">календарных дней </w:t>
      </w:r>
      <w:proofErr w:type="gramStart"/>
      <w:r w:rsidRPr="003C7F96">
        <w:rPr>
          <w:sz w:val="28"/>
          <w:szCs w:val="28"/>
        </w:rPr>
        <w:t>с даты</w:t>
      </w:r>
      <w:r w:rsidRPr="003C7F96">
        <w:rPr>
          <w:sz w:val="28"/>
          <w:szCs w:val="20"/>
        </w:rPr>
        <w:t xml:space="preserve"> окончания</w:t>
      </w:r>
      <w:proofErr w:type="gramEnd"/>
      <w:r w:rsidRPr="003C7F96">
        <w:rPr>
          <w:sz w:val="28"/>
          <w:szCs w:val="20"/>
        </w:rPr>
        <w:t xml:space="preserve"> срока подачи </w:t>
      </w:r>
      <w:r>
        <w:rPr>
          <w:sz w:val="28"/>
          <w:szCs w:val="28"/>
        </w:rPr>
        <w:t>Заявок, указанной в пункте 7</w:t>
      </w:r>
      <w:r w:rsidRPr="003C7F96">
        <w:rPr>
          <w:sz w:val="28"/>
          <w:szCs w:val="28"/>
        </w:rPr>
        <w:t xml:space="preserve"> Информационной карты.</w:t>
      </w:r>
    </w:p>
    <w:p w:rsidR="007651CE" w:rsidRPr="003C7F96" w:rsidRDefault="007651CE" w:rsidP="007651CE">
      <w:pPr>
        <w:ind w:firstLine="720"/>
        <w:jc w:val="both"/>
        <w:rPr>
          <w:sz w:val="28"/>
          <w:szCs w:val="28"/>
        </w:rPr>
      </w:pPr>
    </w:p>
    <w:p w:rsidR="007651CE" w:rsidRDefault="007651CE" w:rsidP="007651CE">
      <w:pPr>
        <w:ind w:firstLine="720"/>
        <w:jc w:val="both"/>
        <w:rPr>
          <w:sz w:val="28"/>
          <w:szCs w:val="28"/>
        </w:rPr>
      </w:pPr>
      <w:r>
        <w:rPr>
          <w:sz w:val="28"/>
          <w:szCs w:val="28"/>
        </w:rPr>
        <w:t>5</w:t>
      </w:r>
      <w:r w:rsidRPr="003C7F96">
        <w:rPr>
          <w:sz w:val="28"/>
          <w:szCs w:val="28"/>
        </w:rPr>
        <w:t>. Если предложения, изложенные в</w:t>
      </w:r>
      <w:r>
        <w:rPr>
          <w:sz w:val="28"/>
          <w:szCs w:val="28"/>
        </w:rPr>
        <w:t xml:space="preserve"> финансово-коммерческом предложении</w:t>
      </w:r>
      <w:r w:rsidRPr="003C7F96">
        <w:rPr>
          <w:sz w:val="28"/>
          <w:szCs w:val="28"/>
        </w:rPr>
        <w:t xml:space="preserve">, будут приняты </w:t>
      </w:r>
      <w:r>
        <w:rPr>
          <w:sz w:val="28"/>
          <w:szCs w:val="28"/>
        </w:rPr>
        <w:t>З</w:t>
      </w:r>
      <w:r w:rsidRPr="003C7F96">
        <w:rPr>
          <w:sz w:val="28"/>
          <w:szCs w:val="28"/>
        </w:rPr>
        <w:t xml:space="preserve">аказчиком,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sidRPr="003B40DB">
        <w:t xml:space="preserve"> </w:t>
      </w:r>
      <w:r>
        <w:rPr>
          <w:sz w:val="28"/>
          <w:szCs w:val="28"/>
        </w:rPr>
        <w:t>берет</w:t>
      </w:r>
      <w:r w:rsidRPr="003C7F96">
        <w:rPr>
          <w:sz w:val="28"/>
          <w:szCs w:val="28"/>
        </w:rPr>
        <w:t xml:space="preserve"> на себя обязательство </w:t>
      </w:r>
      <w:r w:rsidRPr="0007043E">
        <w:rPr>
          <w:sz w:val="28"/>
          <w:szCs w:val="28"/>
        </w:rPr>
        <w:t>поставить товары, в</w:t>
      </w:r>
      <w:r>
        <w:rPr>
          <w:sz w:val="28"/>
          <w:szCs w:val="28"/>
        </w:rPr>
        <w:t xml:space="preserve">ыполнить работы, оказать </w:t>
      </w:r>
      <w:proofErr w:type="gramStart"/>
      <w:r>
        <w:rPr>
          <w:sz w:val="28"/>
          <w:szCs w:val="28"/>
        </w:rPr>
        <w:t>услуги</w:t>
      </w:r>
      <w:proofErr w:type="gramEnd"/>
      <w:r>
        <w:rPr>
          <w:sz w:val="28"/>
          <w:szCs w:val="28"/>
        </w:rPr>
        <w:t xml:space="preserve"> предусмотренные Открытым конкурсом</w:t>
      </w:r>
      <w:r w:rsidRPr="003C7F96">
        <w:rPr>
          <w:sz w:val="28"/>
          <w:szCs w:val="28"/>
        </w:rPr>
        <w:t xml:space="preserve"> в соответствии с требованиями документации о закупке и согласно </w:t>
      </w:r>
      <w:r>
        <w:rPr>
          <w:sz w:val="28"/>
          <w:szCs w:val="28"/>
        </w:rPr>
        <w:t xml:space="preserve">настоящим </w:t>
      </w:r>
      <w:r w:rsidRPr="003C7F96">
        <w:rPr>
          <w:sz w:val="28"/>
          <w:szCs w:val="28"/>
        </w:rPr>
        <w:t>предложениям.</w:t>
      </w:r>
    </w:p>
    <w:p w:rsidR="007651CE" w:rsidRPr="003C7F96" w:rsidRDefault="007651CE" w:rsidP="007651CE">
      <w:pPr>
        <w:ind w:firstLine="720"/>
        <w:jc w:val="both"/>
        <w:rPr>
          <w:sz w:val="28"/>
          <w:szCs w:val="28"/>
        </w:rPr>
      </w:pPr>
    </w:p>
    <w:p w:rsidR="007651CE" w:rsidRDefault="007651CE" w:rsidP="007651CE">
      <w:pPr>
        <w:ind w:firstLine="720"/>
        <w:jc w:val="both"/>
        <w:rPr>
          <w:sz w:val="28"/>
          <w:szCs w:val="28"/>
        </w:rPr>
      </w:pPr>
      <w:r>
        <w:rPr>
          <w:sz w:val="28"/>
          <w:szCs w:val="28"/>
        </w:rPr>
        <w:t>6. В случае если</w:t>
      </w:r>
      <w:r w:rsidRPr="003C7F96">
        <w:rPr>
          <w:sz w:val="28"/>
          <w:szCs w:val="28"/>
        </w:rPr>
        <w:t xml:space="preserve"> </w:t>
      </w:r>
      <w:r>
        <w:rPr>
          <w:sz w:val="28"/>
          <w:szCs w:val="28"/>
        </w:rPr>
        <w:t xml:space="preserve">указанные </w:t>
      </w:r>
      <w:r w:rsidRPr="003C7F96">
        <w:rPr>
          <w:sz w:val="28"/>
          <w:szCs w:val="28"/>
        </w:rPr>
        <w:t xml:space="preserve">предложения </w:t>
      </w:r>
      <w:r>
        <w:rPr>
          <w:sz w:val="28"/>
          <w:szCs w:val="28"/>
        </w:rPr>
        <w:t>б</w:t>
      </w:r>
      <w:r w:rsidRPr="003C7F96">
        <w:rPr>
          <w:sz w:val="28"/>
          <w:szCs w:val="28"/>
        </w:rPr>
        <w:t xml:space="preserve">удут признаны лучшими,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sz w:val="28"/>
          <w:szCs w:val="28"/>
        </w:rPr>
        <w:t xml:space="preserve"> обязуется</w:t>
      </w:r>
      <w:r w:rsidRPr="003C7F96">
        <w:rPr>
          <w:sz w:val="28"/>
          <w:szCs w:val="28"/>
        </w:rPr>
        <w:t xml:space="preserve"> подписать договор в соответствии с условия</w:t>
      </w:r>
      <w:r>
        <w:rPr>
          <w:sz w:val="28"/>
          <w:szCs w:val="28"/>
        </w:rPr>
        <w:t>ми участия в Открытом конкурсе</w:t>
      </w:r>
      <w:r w:rsidRPr="003C7F96">
        <w:rPr>
          <w:sz w:val="28"/>
          <w:szCs w:val="28"/>
        </w:rPr>
        <w:t xml:space="preserve"> на условиях настоящего фина</w:t>
      </w:r>
      <w:r>
        <w:rPr>
          <w:sz w:val="28"/>
          <w:szCs w:val="28"/>
        </w:rPr>
        <w:t>нсово-коммерческого предложения и в соответствии с протоколом Конкурсной комиссии.</w:t>
      </w:r>
    </w:p>
    <w:p w:rsidR="007651CE" w:rsidRPr="003C7F96" w:rsidRDefault="007651CE" w:rsidP="007651CE">
      <w:pPr>
        <w:ind w:firstLine="720"/>
        <w:jc w:val="both"/>
        <w:rPr>
          <w:sz w:val="28"/>
          <w:szCs w:val="28"/>
        </w:rPr>
      </w:pPr>
    </w:p>
    <w:p w:rsidR="007651CE" w:rsidRDefault="007651CE" w:rsidP="007651CE">
      <w:pPr>
        <w:ind w:firstLine="720"/>
        <w:jc w:val="both"/>
        <w:rPr>
          <w:sz w:val="28"/>
          <w:szCs w:val="28"/>
        </w:rPr>
      </w:pPr>
      <w:proofErr w:type="gramStart"/>
      <w:r>
        <w:rPr>
          <w:sz w:val="28"/>
          <w:szCs w:val="28"/>
        </w:rPr>
        <w:t>7</w:t>
      </w:r>
      <w:r w:rsidRPr="003C7F96">
        <w:rPr>
          <w:sz w:val="28"/>
          <w:szCs w:val="28"/>
        </w:rPr>
        <w:t xml:space="preserve">.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bCs/>
          <w:i/>
        </w:rPr>
        <w:t xml:space="preserve"> </w:t>
      </w:r>
      <w:r w:rsidRPr="003C7F96">
        <w:rPr>
          <w:sz w:val="28"/>
          <w:szCs w:val="28"/>
        </w:rPr>
        <w:t>согласн</w:t>
      </w:r>
      <w:r>
        <w:rPr>
          <w:sz w:val="28"/>
          <w:szCs w:val="28"/>
        </w:rPr>
        <w:t>о с тем, что в случае</w:t>
      </w:r>
      <w:r w:rsidRPr="003C7F96">
        <w:rPr>
          <w:sz w:val="28"/>
          <w:szCs w:val="28"/>
        </w:rPr>
        <w:t xml:space="preserve"> отказа от заключения договора после признания </w:t>
      </w:r>
      <w:r>
        <w:rPr>
          <w:sz w:val="28"/>
          <w:szCs w:val="28"/>
        </w:rPr>
        <w:t xml:space="preserve">нас </w:t>
      </w:r>
      <w:r w:rsidRPr="003C7F96">
        <w:rPr>
          <w:sz w:val="28"/>
          <w:szCs w:val="28"/>
        </w:rPr>
        <w:t xml:space="preserve">победителем Открытого конкурса, а так же при нашем отказе приступить к переговорам о подписании нами договора в сроки, указанные в уведомлении </w:t>
      </w:r>
      <w:r>
        <w:rPr>
          <w:sz w:val="28"/>
          <w:szCs w:val="28"/>
        </w:rPr>
        <w:t>За</w:t>
      </w:r>
      <w:r w:rsidRPr="003C7F96">
        <w:rPr>
          <w:sz w:val="28"/>
          <w:szCs w:val="28"/>
        </w:rPr>
        <w:t>казчика, направленном нам в соответствии с пунктами 3</w:t>
      </w:r>
      <w:r>
        <w:rPr>
          <w:sz w:val="28"/>
          <w:szCs w:val="28"/>
        </w:rPr>
        <w:t>.8.4-</w:t>
      </w:r>
      <w:r w:rsidRPr="003C7F96">
        <w:rPr>
          <w:sz w:val="28"/>
          <w:szCs w:val="28"/>
        </w:rPr>
        <w:t>3</w:t>
      </w:r>
      <w:r>
        <w:rPr>
          <w:sz w:val="28"/>
          <w:szCs w:val="28"/>
        </w:rPr>
        <w:t>.8.7 документации о закупке</w:t>
      </w:r>
      <w:r w:rsidRPr="003C7F96">
        <w:rPr>
          <w:sz w:val="28"/>
          <w:szCs w:val="28"/>
        </w:rPr>
        <w:t>, договор будет заключен с другим участником.</w:t>
      </w:r>
      <w:proofErr w:type="gramEnd"/>
    </w:p>
    <w:p w:rsidR="007651CE" w:rsidRDefault="007651CE" w:rsidP="007651CE">
      <w:pPr>
        <w:ind w:firstLine="720"/>
        <w:jc w:val="both"/>
        <w:rPr>
          <w:sz w:val="28"/>
          <w:szCs w:val="28"/>
        </w:rPr>
      </w:pPr>
    </w:p>
    <w:p w:rsidR="007651CE" w:rsidRPr="003C7F96" w:rsidRDefault="007651CE" w:rsidP="007651CE">
      <w:pPr>
        <w:ind w:firstLine="720"/>
        <w:jc w:val="both"/>
        <w:rPr>
          <w:sz w:val="28"/>
          <w:szCs w:val="28"/>
        </w:rPr>
      </w:pPr>
    </w:p>
    <w:p w:rsidR="007651CE" w:rsidRPr="003C7F96" w:rsidRDefault="007651CE" w:rsidP="007651CE">
      <w:pPr>
        <w:ind w:firstLine="720"/>
        <w:jc w:val="both"/>
        <w:rPr>
          <w:sz w:val="28"/>
          <w:szCs w:val="28"/>
        </w:rPr>
      </w:pPr>
      <w:r>
        <w:rPr>
          <w:sz w:val="28"/>
          <w:szCs w:val="28"/>
        </w:rPr>
        <w:t>8</w:t>
      </w:r>
      <w:r w:rsidRPr="003C7F96">
        <w:rPr>
          <w:sz w:val="28"/>
          <w:szCs w:val="28"/>
        </w:rPr>
        <w:t xml:space="preserve">.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sz w:val="28"/>
          <w:szCs w:val="28"/>
        </w:rPr>
        <w:t xml:space="preserve"> объявляет</w:t>
      </w:r>
      <w:r w:rsidRPr="003C7F96">
        <w:rPr>
          <w:sz w:val="28"/>
          <w:szCs w:val="28"/>
        </w:rPr>
        <w:t>, что до подписания договора, настоящее</w:t>
      </w:r>
      <w:r>
        <w:rPr>
          <w:sz w:val="28"/>
          <w:szCs w:val="28"/>
        </w:rPr>
        <w:t xml:space="preserve"> коммерческое</w:t>
      </w:r>
      <w:r w:rsidRPr="003C7F96">
        <w:rPr>
          <w:sz w:val="28"/>
          <w:szCs w:val="28"/>
        </w:rPr>
        <w:t xml:space="preserve"> предложение и информация о нашей победе будут считаться имеющими силу договора между нами.</w:t>
      </w:r>
    </w:p>
    <w:p w:rsidR="007651CE" w:rsidRPr="003C7F96" w:rsidRDefault="007651CE" w:rsidP="007651CE">
      <w:pPr>
        <w:rPr>
          <w:sz w:val="28"/>
          <w:szCs w:val="28"/>
        </w:rPr>
      </w:pPr>
    </w:p>
    <w:p w:rsidR="007651CE" w:rsidRPr="003C7F96" w:rsidRDefault="007651CE" w:rsidP="007651CE">
      <w:pPr>
        <w:rPr>
          <w:sz w:val="28"/>
          <w:szCs w:val="28"/>
        </w:rPr>
      </w:pPr>
    </w:p>
    <w:p w:rsidR="007651CE" w:rsidRPr="003C7F96" w:rsidRDefault="007651CE" w:rsidP="007651CE">
      <w:pPr>
        <w:jc w:val="both"/>
        <w:rPr>
          <w:rFonts w:eastAsia="Arial"/>
          <w:b/>
          <w:sz w:val="28"/>
          <w:szCs w:val="20"/>
        </w:rPr>
      </w:pPr>
      <w:r w:rsidRPr="003C7F96">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7651CE" w:rsidRPr="003C7F96" w:rsidRDefault="007651CE" w:rsidP="007651CE">
      <w:pPr>
        <w:tabs>
          <w:tab w:val="left" w:pos="8640"/>
        </w:tabs>
        <w:jc w:val="both"/>
        <w:rPr>
          <w:i/>
        </w:rPr>
      </w:pPr>
      <w:r w:rsidRPr="003C7F96">
        <w:rPr>
          <w:i/>
        </w:rPr>
        <w:t xml:space="preserve">                                                                                      (наименование претендента)</w:t>
      </w:r>
    </w:p>
    <w:p w:rsidR="007651CE" w:rsidRPr="003C7F96" w:rsidRDefault="007651CE" w:rsidP="007651CE">
      <w:pPr>
        <w:jc w:val="both"/>
        <w:rPr>
          <w:sz w:val="28"/>
          <w:szCs w:val="28"/>
          <w:lang w:eastAsia="ru-RU"/>
        </w:rPr>
      </w:pPr>
      <w:r w:rsidRPr="003C7F96">
        <w:rPr>
          <w:sz w:val="28"/>
          <w:szCs w:val="28"/>
          <w:lang w:eastAsia="ru-RU"/>
        </w:rPr>
        <w:t>__________________________________________________________________</w:t>
      </w:r>
    </w:p>
    <w:p w:rsidR="007651CE" w:rsidRPr="003C7F96" w:rsidRDefault="007651CE" w:rsidP="007651CE">
      <w:pPr>
        <w:jc w:val="both"/>
        <w:rPr>
          <w:sz w:val="28"/>
          <w:szCs w:val="28"/>
          <w:lang w:eastAsia="ru-RU"/>
        </w:rPr>
      </w:pPr>
      <w:r w:rsidRPr="003C7F96">
        <w:rPr>
          <w:sz w:val="28"/>
          <w:szCs w:val="28"/>
          <w:lang w:eastAsia="ru-RU"/>
        </w:rPr>
        <w:t>_________________________________________________________________</w:t>
      </w:r>
    </w:p>
    <w:p w:rsidR="007651CE" w:rsidRPr="003C7F96" w:rsidRDefault="007651CE" w:rsidP="007651CE">
      <w:pPr>
        <w:jc w:val="both"/>
        <w:rPr>
          <w:i/>
        </w:rPr>
      </w:pPr>
      <w:r w:rsidRPr="003C7F96">
        <w:rPr>
          <w:i/>
        </w:rPr>
        <w:t xml:space="preserve">                 М.П.</w:t>
      </w:r>
      <w:r w:rsidRPr="003C7F96">
        <w:rPr>
          <w:i/>
        </w:rPr>
        <w:tab/>
      </w:r>
      <w:r w:rsidRPr="003C7F96">
        <w:rPr>
          <w:i/>
        </w:rPr>
        <w:tab/>
      </w:r>
      <w:r w:rsidRPr="003C7F96">
        <w:rPr>
          <w:i/>
        </w:rPr>
        <w:tab/>
        <w:t xml:space="preserve">    (ФИО</w:t>
      </w:r>
      <w:r>
        <w:rPr>
          <w:i/>
        </w:rPr>
        <w:t xml:space="preserve"> полностью</w:t>
      </w:r>
      <w:r w:rsidRPr="003C7F96">
        <w:rPr>
          <w:i/>
        </w:rPr>
        <w:t>, должность, подпись)</w:t>
      </w:r>
    </w:p>
    <w:p w:rsidR="007651CE" w:rsidRPr="003C7F96" w:rsidRDefault="007651CE" w:rsidP="007651CE">
      <w:pPr>
        <w:jc w:val="both"/>
        <w:rPr>
          <w:sz w:val="28"/>
          <w:szCs w:val="28"/>
          <w:lang w:eastAsia="ru-RU"/>
        </w:rPr>
      </w:pPr>
      <w:r w:rsidRPr="003C7F96">
        <w:rPr>
          <w:sz w:val="28"/>
          <w:szCs w:val="28"/>
          <w:lang w:eastAsia="ru-RU"/>
        </w:rPr>
        <w:t>«____» ____________ 20__ г.</w:t>
      </w:r>
    </w:p>
    <w:p w:rsidR="007651CE" w:rsidRPr="003C7F96" w:rsidRDefault="007651CE" w:rsidP="007651CE">
      <w:pPr>
        <w:jc w:val="both"/>
        <w:rPr>
          <w:rFonts w:eastAsia="MS Mincho"/>
          <w:sz w:val="28"/>
          <w:szCs w:val="28"/>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351E84" w:rsidRDefault="00845451">
      <w:pPr>
        <w:pStyle w:val="af9"/>
        <w:ind w:firstLine="0"/>
        <w:jc w:val="right"/>
        <w:rPr>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337649">
      <w:pPr>
        <w:pStyle w:val="af9"/>
        <w:ind w:firstLine="0"/>
        <w:jc w:val="right"/>
        <w:rPr>
          <w:rFonts w:eastAsia="Times New Roman"/>
          <w:sz w:val="28"/>
          <w:szCs w:val="28"/>
        </w:rPr>
      </w:pPr>
    </w:p>
    <w:p w:rsidR="00351E84" w:rsidRPr="00FA67BD" w:rsidRDefault="00351E84" w:rsidP="00BF700B">
      <w:pPr>
        <w:rPr>
          <w:rFonts w:eastAsia="MS Mincho"/>
          <w:sz w:val="28"/>
          <w:szCs w:val="28"/>
        </w:rPr>
      </w:pPr>
    </w:p>
    <w:p w:rsidR="00EC4D5F" w:rsidRPr="00B2127E" w:rsidRDefault="00EC4D5F" w:rsidP="00EC4D5F">
      <w:pPr>
        <w:jc w:val="center"/>
        <w:rPr>
          <w:b/>
          <w:bCs/>
          <w:sz w:val="28"/>
          <w:szCs w:val="28"/>
        </w:rPr>
      </w:pPr>
      <w:r w:rsidRPr="00B2127E">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EC4D5F" w:rsidRPr="00B2127E" w:rsidRDefault="00EC4D5F" w:rsidP="00EC4D5F">
      <w:pPr>
        <w:jc w:val="center"/>
        <w:rPr>
          <w:i/>
        </w:rPr>
      </w:pPr>
      <w:r w:rsidRPr="00B2127E">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417"/>
        <w:gridCol w:w="1134"/>
        <w:gridCol w:w="1701"/>
        <w:gridCol w:w="1701"/>
      </w:tblGrid>
      <w:tr w:rsidR="00EC4D5F" w:rsidRPr="00B2127E" w:rsidTr="006B5ECB">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EC4D5F" w:rsidRPr="00B2127E" w:rsidRDefault="00EC4D5F" w:rsidP="006B5ECB">
            <w:pPr>
              <w:jc w:val="center"/>
            </w:pPr>
            <w:r w:rsidRPr="00B2127E">
              <w:t>№</w:t>
            </w:r>
          </w:p>
        </w:tc>
        <w:tc>
          <w:tcPr>
            <w:tcW w:w="1135" w:type="dxa"/>
            <w:tcBorders>
              <w:top w:val="single" w:sz="4" w:space="0" w:color="auto"/>
              <w:left w:val="single" w:sz="4" w:space="0" w:color="auto"/>
              <w:bottom w:val="single" w:sz="4" w:space="0" w:color="auto"/>
              <w:right w:val="single" w:sz="4" w:space="0" w:color="auto"/>
            </w:tcBorders>
            <w:vAlign w:val="center"/>
          </w:tcPr>
          <w:p w:rsidR="00EC4D5F" w:rsidRPr="00B2127E" w:rsidRDefault="00EC4D5F" w:rsidP="006B5ECB">
            <w:pPr>
              <w:jc w:val="center"/>
            </w:pPr>
            <w:r w:rsidRPr="00B2127E">
              <w:t>Дата и номер договора</w:t>
            </w:r>
            <w:r w:rsidRPr="00B2127E">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rsidR="00EC4D5F" w:rsidRPr="00B2127E" w:rsidRDefault="00EC4D5F" w:rsidP="00E400B1">
            <w:pPr>
              <w:jc w:val="center"/>
            </w:pPr>
            <w:r w:rsidRPr="00B2127E">
              <w:t xml:space="preserve">Предмет договора </w:t>
            </w:r>
            <w:r w:rsidRPr="00B2127E">
              <w:rPr>
                <w:i/>
                <w:sz w:val="20"/>
                <w:szCs w:val="20"/>
              </w:rPr>
              <w:t xml:space="preserve">(указываются только договоры по предмету закупки, указанному в </w:t>
            </w:r>
            <w:r w:rsidRPr="00E400B1">
              <w:rPr>
                <w:i/>
                <w:sz w:val="20"/>
                <w:szCs w:val="20"/>
              </w:rPr>
              <w:t>подпункте 1.</w:t>
            </w:r>
            <w:r w:rsidR="00E400B1" w:rsidRPr="00E400B1">
              <w:rPr>
                <w:i/>
                <w:sz w:val="20"/>
                <w:szCs w:val="20"/>
              </w:rPr>
              <w:t>4</w:t>
            </w:r>
            <w:r w:rsidRPr="00B2127E">
              <w:rPr>
                <w:i/>
                <w:sz w:val="20"/>
                <w:szCs w:val="20"/>
              </w:rPr>
              <w:t xml:space="preserve">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EC4D5F" w:rsidRPr="00B2127E" w:rsidRDefault="00EC4D5F" w:rsidP="006B5ECB">
            <w:pPr>
              <w:jc w:val="center"/>
            </w:pPr>
            <w:r w:rsidRPr="00B2127E">
              <w:t xml:space="preserve">Сроки действия договора, </w:t>
            </w:r>
            <w:r w:rsidRPr="00B2127E">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EC4D5F" w:rsidRPr="00B2127E" w:rsidRDefault="00EC4D5F" w:rsidP="006B5ECB">
            <w:pPr>
              <w:jc w:val="center"/>
            </w:pPr>
            <w:r w:rsidRPr="00B2127E">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EC4D5F" w:rsidRPr="00B2127E" w:rsidRDefault="00EC4D5F" w:rsidP="006B5ECB">
            <w:pPr>
              <w:jc w:val="center"/>
            </w:pPr>
            <w:r w:rsidRPr="00B2127E">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EC4D5F" w:rsidRPr="00B2127E" w:rsidRDefault="00EC4D5F" w:rsidP="006B5ECB">
            <w:pPr>
              <w:jc w:val="center"/>
            </w:pPr>
            <w:r w:rsidRPr="006C4A55">
              <w:t xml:space="preserve"> </w:t>
            </w:r>
            <w:r>
              <w:t>Сумма по  документам, подтверждающим</w:t>
            </w:r>
            <w:r w:rsidRPr="006C4A55">
              <w:t xml:space="preserve"> факт реализации договора, без учета НДС, руб.</w:t>
            </w:r>
          </w:p>
        </w:tc>
      </w:tr>
      <w:tr w:rsidR="00EC4D5F" w:rsidRPr="00B2127E" w:rsidTr="006B5ECB">
        <w:trPr>
          <w:trHeight w:val="274"/>
        </w:trPr>
        <w:tc>
          <w:tcPr>
            <w:tcW w:w="421" w:type="dxa"/>
            <w:tcBorders>
              <w:top w:val="single" w:sz="4" w:space="0" w:color="auto"/>
              <w:left w:val="single" w:sz="4" w:space="0" w:color="auto"/>
              <w:bottom w:val="single" w:sz="4" w:space="0" w:color="auto"/>
              <w:right w:val="single" w:sz="4" w:space="0" w:color="auto"/>
            </w:tcBorders>
          </w:tcPr>
          <w:p w:rsidR="00EC4D5F" w:rsidRPr="00B2127E" w:rsidRDefault="00EC4D5F" w:rsidP="006B5ECB">
            <w:r w:rsidRPr="00B2127E">
              <w:t>1.</w:t>
            </w:r>
          </w:p>
        </w:tc>
        <w:tc>
          <w:tcPr>
            <w:tcW w:w="1135" w:type="dxa"/>
            <w:tcBorders>
              <w:top w:val="single" w:sz="4" w:space="0" w:color="auto"/>
              <w:left w:val="single" w:sz="4" w:space="0" w:color="auto"/>
              <w:bottom w:val="single" w:sz="4" w:space="0" w:color="auto"/>
              <w:right w:val="single" w:sz="4" w:space="0" w:color="auto"/>
            </w:tcBorders>
            <w:vAlign w:val="center"/>
          </w:tcPr>
          <w:p w:rsidR="00EC4D5F" w:rsidRPr="00B2127E" w:rsidRDefault="00EC4D5F" w:rsidP="006B5ECB">
            <w:pPr>
              <w:jc w:val="center"/>
            </w:pPr>
          </w:p>
        </w:tc>
        <w:tc>
          <w:tcPr>
            <w:tcW w:w="2805" w:type="dxa"/>
            <w:tcBorders>
              <w:top w:val="single" w:sz="4" w:space="0" w:color="auto"/>
              <w:left w:val="single" w:sz="4" w:space="0" w:color="auto"/>
              <w:bottom w:val="single" w:sz="4" w:space="0" w:color="auto"/>
              <w:right w:val="single" w:sz="4" w:space="0" w:color="auto"/>
            </w:tcBorders>
          </w:tcPr>
          <w:p w:rsidR="00EC4D5F" w:rsidRPr="00B2127E" w:rsidRDefault="00EC4D5F" w:rsidP="006B5ECB"/>
        </w:tc>
        <w:tc>
          <w:tcPr>
            <w:tcW w:w="1417" w:type="dxa"/>
            <w:tcBorders>
              <w:top w:val="single" w:sz="4" w:space="0" w:color="auto"/>
              <w:left w:val="single" w:sz="4" w:space="0" w:color="auto"/>
              <w:bottom w:val="single" w:sz="4" w:space="0" w:color="auto"/>
              <w:right w:val="single" w:sz="4" w:space="0" w:color="auto"/>
            </w:tcBorders>
          </w:tcPr>
          <w:p w:rsidR="00EC4D5F" w:rsidRPr="00B2127E" w:rsidRDefault="00EC4D5F" w:rsidP="006B5ECB"/>
        </w:tc>
        <w:tc>
          <w:tcPr>
            <w:tcW w:w="1134" w:type="dxa"/>
            <w:tcBorders>
              <w:top w:val="single" w:sz="4" w:space="0" w:color="auto"/>
              <w:left w:val="single" w:sz="4" w:space="0" w:color="auto"/>
              <w:bottom w:val="single" w:sz="4" w:space="0" w:color="auto"/>
              <w:right w:val="single" w:sz="4" w:space="0" w:color="auto"/>
            </w:tcBorders>
          </w:tcPr>
          <w:p w:rsidR="00EC4D5F" w:rsidRPr="00B2127E" w:rsidRDefault="00EC4D5F" w:rsidP="006B5ECB"/>
        </w:tc>
        <w:tc>
          <w:tcPr>
            <w:tcW w:w="1701" w:type="dxa"/>
            <w:tcBorders>
              <w:top w:val="single" w:sz="4" w:space="0" w:color="auto"/>
              <w:left w:val="single" w:sz="4" w:space="0" w:color="auto"/>
              <w:bottom w:val="single" w:sz="4" w:space="0" w:color="auto"/>
              <w:right w:val="single" w:sz="4" w:space="0" w:color="auto"/>
            </w:tcBorders>
          </w:tcPr>
          <w:p w:rsidR="00EC4D5F" w:rsidRPr="00B2127E" w:rsidRDefault="00EC4D5F" w:rsidP="006B5ECB"/>
        </w:tc>
        <w:tc>
          <w:tcPr>
            <w:tcW w:w="1701" w:type="dxa"/>
            <w:tcBorders>
              <w:top w:val="single" w:sz="4" w:space="0" w:color="auto"/>
              <w:left w:val="single" w:sz="4" w:space="0" w:color="auto"/>
              <w:bottom w:val="single" w:sz="4" w:space="0" w:color="auto"/>
              <w:right w:val="single" w:sz="4" w:space="0" w:color="auto"/>
            </w:tcBorders>
          </w:tcPr>
          <w:p w:rsidR="00EC4D5F" w:rsidRPr="00B2127E" w:rsidRDefault="00EC4D5F" w:rsidP="006B5ECB"/>
        </w:tc>
      </w:tr>
      <w:tr w:rsidR="00EC4D5F" w:rsidRPr="00B2127E" w:rsidTr="006B5ECB">
        <w:trPr>
          <w:trHeight w:val="262"/>
        </w:trPr>
        <w:tc>
          <w:tcPr>
            <w:tcW w:w="421" w:type="dxa"/>
            <w:tcBorders>
              <w:top w:val="single" w:sz="4" w:space="0" w:color="auto"/>
              <w:left w:val="single" w:sz="4" w:space="0" w:color="auto"/>
              <w:bottom w:val="single" w:sz="4" w:space="0" w:color="auto"/>
              <w:right w:val="single" w:sz="4" w:space="0" w:color="auto"/>
            </w:tcBorders>
          </w:tcPr>
          <w:p w:rsidR="00EC4D5F" w:rsidRPr="00B2127E" w:rsidRDefault="00EC4D5F" w:rsidP="006B5ECB">
            <w:r w:rsidRPr="00B2127E">
              <w:t>2.</w:t>
            </w:r>
          </w:p>
        </w:tc>
        <w:tc>
          <w:tcPr>
            <w:tcW w:w="1135" w:type="dxa"/>
            <w:tcBorders>
              <w:top w:val="single" w:sz="4" w:space="0" w:color="auto"/>
              <w:left w:val="single" w:sz="4" w:space="0" w:color="auto"/>
              <w:bottom w:val="single" w:sz="4" w:space="0" w:color="auto"/>
              <w:right w:val="single" w:sz="4" w:space="0" w:color="auto"/>
            </w:tcBorders>
            <w:vAlign w:val="center"/>
          </w:tcPr>
          <w:p w:rsidR="00EC4D5F" w:rsidRPr="00B2127E" w:rsidRDefault="00EC4D5F" w:rsidP="006B5ECB">
            <w:pPr>
              <w:jc w:val="center"/>
            </w:pPr>
          </w:p>
        </w:tc>
        <w:tc>
          <w:tcPr>
            <w:tcW w:w="2805" w:type="dxa"/>
            <w:tcBorders>
              <w:top w:val="single" w:sz="4" w:space="0" w:color="auto"/>
              <w:left w:val="single" w:sz="4" w:space="0" w:color="auto"/>
              <w:bottom w:val="single" w:sz="4" w:space="0" w:color="auto"/>
              <w:right w:val="single" w:sz="4" w:space="0" w:color="auto"/>
            </w:tcBorders>
          </w:tcPr>
          <w:p w:rsidR="00EC4D5F" w:rsidRPr="00B2127E" w:rsidRDefault="00EC4D5F" w:rsidP="006B5ECB"/>
        </w:tc>
        <w:tc>
          <w:tcPr>
            <w:tcW w:w="1417" w:type="dxa"/>
            <w:tcBorders>
              <w:top w:val="single" w:sz="4" w:space="0" w:color="auto"/>
              <w:left w:val="single" w:sz="4" w:space="0" w:color="auto"/>
              <w:bottom w:val="single" w:sz="4" w:space="0" w:color="auto"/>
              <w:right w:val="single" w:sz="4" w:space="0" w:color="auto"/>
            </w:tcBorders>
          </w:tcPr>
          <w:p w:rsidR="00EC4D5F" w:rsidRPr="00B2127E" w:rsidRDefault="00EC4D5F" w:rsidP="006B5ECB"/>
        </w:tc>
        <w:tc>
          <w:tcPr>
            <w:tcW w:w="1134" w:type="dxa"/>
            <w:tcBorders>
              <w:top w:val="single" w:sz="4" w:space="0" w:color="auto"/>
              <w:left w:val="single" w:sz="4" w:space="0" w:color="auto"/>
              <w:bottom w:val="single" w:sz="4" w:space="0" w:color="auto"/>
              <w:right w:val="single" w:sz="4" w:space="0" w:color="auto"/>
            </w:tcBorders>
          </w:tcPr>
          <w:p w:rsidR="00EC4D5F" w:rsidRPr="00B2127E" w:rsidRDefault="00EC4D5F" w:rsidP="006B5ECB"/>
        </w:tc>
        <w:tc>
          <w:tcPr>
            <w:tcW w:w="1701" w:type="dxa"/>
            <w:tcBorders>
              <w:top w:val="single" w:sz="4" w:space="0" w:color="auto"/>
              <w:left w:val="single" w:sz="4" w:space="0" w:color="auto"/>
              <w:bottom w:val="single" w:sz="4" w:space="0" w:color="auto"/>
              <w:right w:val="single" w:sz="4" w:space="0" w:color="auto"/>
            </w:tcBorders>
          </w:tcPr>
          <w:p w:rsidR="00EC4D5F" w:rsidRPr="00B2127E" w:rsidRDefault="00EC4D5F" w:rsidP="006B5ECB"/>
        </w:tc>
        <w:tc>
          <w:tcPr>
            <w:tcW w:w="1701" w:type="dxa"/>
            <w:tcBorders>
              <w:top w:val="single" w:sz="4" w:space="0" w:color="auto"/>
              <w:left w:val="single" w:sz="4" w:space="0" w:color="auto"/>
              <w:bottom w:val="single" w:sz="4" w:space="0" w:color="auto"/>
              <w:right w:val="single" w:sz="4" w:space="0" w:color="auto"/>
            </w:tcBorders>
          </w:tcPr>
          <w:p w:rsidR="00EC4D5F" w:rsidRPr="00B2127E" w:rsidRDefault="00EC4D5F" w:rsidP="006B5ECB"/>
        </w:tc>
      </w:tr>
      <w:tr w:rsidR="00EC4D5F" w:rsidRPr="00B2127E" w:rsidTr="006B5ECB">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EC4D5F" w:rsidRPr="00B2127E" w:rsidRDefault="00EC4D5F" w:rsidP="006B5ECB">
            <w:pPr>
              <w:jc w:val="center"/>
            </w:pPr>
            <w:r w:rsidRPr="00B2127E">
              <w:t>Итого:</w:t>
            </w:r>
          </w:p>
        </w:tc>
        <w:tc>
          <w:tcPr>
            <w:tcW w:w="1701" w:type="dxa"/>
            <w:tcBorders>
              <w:top w:val="single" w:sz="4" w:space="0" w:color="auto"/>
              <w:left w:val="single" w:sz="4" w:space="0" w:color="auto"/>
              <w:bottom w:val="single" w:sz="4" w:space="0" w:color="auto"/>
              <w:right w:val="single" w:sz="4" w:space="0" w:color="auto"/>
            </w:tcBorders>
          </w:tcPr>
          <w:p w:rsidR="00EC4D5F" w:rsidRPr="00B2127E" w:rsidRDefault="00EC4D5F" w:rsidP="006B5ECB">
            <w:pPr>
              <w:rPr>
                <w:i/>
                <w:sz w:val="20"/>
                <w:szCs w:val="20"/>
              </w:rPr>
            </w:pPr>
            <w:proofErr w:type="spellStart"/>
            <w:r w:rsidRPr="00B2127E">
              <w:rPr>
                <w:i/>
                <w:sz w:val="20"/>
                <w:szCs w:val="20"/>
              </w:rPr>
              <w:t>_______указывается</w:t>
            </w:r>
            <w:proofErr w:type="spellEnd"/>
            <w:r w:rsidRPr="00B2127E">
              <w:rPr>
                <w:i/>
                <w:sz w:val="20"/>
                <w:szCs w:val="20"/>
              </w:rPr>
              <w:t xml:space="preserve">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EC4D5F" w:rsidRPr="00B2127E" w:rsidRDefault="00EC4D5F" w:rsidP="006B5ECB">
            <w:pPr>
              <w:rPr>
                <w:i/>
                <w:sz w:val="20"/>
                <w:szCs w:val="20"/>
              </w:rPr>
            </w:pPr>
            <w:proofErr w:type="spellStart"/>
            <w:r w:rsidRPr="006C4A55">
              <w:rPr>
                <w:i/>
                <w:sz w:val="20"/>
                <w:szCs w:val="20"/>
              </w:rPr>
              <w:t>_______указывается</w:t>
            </w:r>
            <w:proofErr w:type="spellEnd"/>
            <w:r w:rsidRPr="006C4A55">
              <w:rPr>
                <w:i/>
                <w:sz w:val="20"/>
                <w:szCs w:val="20"/>
              </w:rPr>
              <w:t xml:space="preserve"> общая сумма по всем до</w:t>
            </w:r>
            <w:r>
              <w:rPr>
                <w:i/>
                <w:sz w:val="20"/>
                <w:szCs w:val="20"/>
              </w:rPr>
              <w:t>кументам</w:t>
            </w:r>
            <w:r w:rsidRPr="006C4A55">
              <w:rPr>
                <w:i/>
                <w:sz w:val="20"/>
                <w:szCs w:val="20"/>
              </w:rPr>
              <w:t>.</w:t>
            </w:r>
          </w:p>
        </w:tc>
      </w:tr>
    </w:tbl>
    <w:p w:rsidR="00EC4D5F" w:rsidRPr="00B2127E" w:rsidRDefault="00EC4D5F" w:rsidP="00EC4D5F">
      <w:pPr>
        <w:rPr>
          <w:sz w:val="28"/>
          <w:szCs w:val="28"/>
        </w:rPr>
      </w:pPr>
    </w:p>
    <w:p w:rsidR="00EC4D5F" w:rsidRPr="00EC4D5F" w:rsidRDefault="00EC4D5F" w:rsidP="00EC4D5F">
      <w:r w:rsidRPr="00EC4D5F">
        <w:t xml:space="preserve">Порядок предоставления документов: </w:t>
      </w:r>
    </w:p>
    <w:p w:rsidR="00EC4D5F" w:rsidRPr="00EC4D5F" w:rsidRDefault="00EC4D5F" w:rsidP="00EC4D5F"/>
    <w:p w:rsidR="00EC4D5F" w:rsidRPr="00B2127E" w:rsidRDefault="00EC4D5F" w:rsidP="00EC4D5F">
      <w:r w:rsidRPr="00B2127E">
        <w:t xml:space="preserve">1.1. копия договора, </w:t>
      </w:r>
      <w:r>
        <w:t>указанного в строке 1</w:t>
      </w:r>
      <w:r w:rsidRPr="00B2127E">
        <w:t>;</w:t>
      </w:r>
    </w:p>
    <w:p w:rsidR="00EC4D5F" w:rsidRPr="00B2127E" w:rsidRDefault="00EC4D5F" w:rsidP="00EC4D5F">
      <w:r w:rsidRPr="00B2127E">
        <w:t>1.2. копии документов, подтверждающих факт реализации договора на сумму, ук</w:t>
      </w:r>
      <w:r>
        <w:t>азанную в строке 1</w:t>
      </w:r>
      <w:r w:rsidRPr="00B2127E">
        <w:t>;</w:t>
      </w:r>
    </w:p>
    <w:p w:rsidR="00EC4D5F" w:rsidRPr="00B2127E" w:rsidRDefault="00EC4D5F" w:rsidP="00EC4D5F">
      <w:r w:rsidRPr="00B2127E">
        <w:t>2.1.  копия договора, указа</w:t>
      </w:r>
      <w:r>
        <w:t>нного в строке 2</w:t>
      </w:r>
      <w:r w:rsidRPr="00B2127E">
        <w:t>;</w:t>
      </w:r>
    </w:p>
    <w:p w:rsidR="00EC4D5F" w:rsidRDefault="00EC4D5F" w:rsidP="00EC4D5F">
      <w:r w:rsidRPr="00B2127E">
        <w:t>2.2.  копии документов, подтверждающих факт реализации договора на сумму, ук</w:t>
      </w:r>
      <w:r>
        <w:t>азанную в строке 2.</w:t>
      </w:r>
    </w:p>
    <w:p w:rsidR="00EC4D5F" w:rsidRPr="00B2127E" w:rsidRDefault="00EC4D5F" w:rsidP="00EC4D5F">
      <w:r>
        <w:t>3.1……. и т.д.</w:t>
      </w:r>
    </w:p>
    <w:p w:rsidR="00351E84" w:rsidRDefault="00351E84"/>
    <w:p w:rsidR="006B6573" w:rsidRDefault="006B6573" w:rsidP="00B559B9">
      <w:pPr>
        <w:pStyle w:val="af9"/>
        <w:ind w:firstLine="0"/>
        <w:jc w:val="left"/>
        <w:rPr>
          <w:rFonts w:eastAsia="Times New Roman"/>
          <w:sz w:val="24"/>
          <w:szCs w:val="28"/>
        </w:rPr>
      </w:pPr>
    </w:p>
    <w:p w:rsidR="00EC4D5F" w:rsidRPr="00B2127E" w:rsidRDefault="00EC4D5F" w:rsidP="00EC4D5F">
      <w:pPr>
        <w:keepNext/>
        <w:ind w:firstLine="706"/>
        <w:jc w:val="both"/>
        <w:outlineLvl w:val="2"/>
        <w:rPr>
          <w:rFonts w:ascii="Arial" w:hAnsi="Arial"/>
          <w:bCs/>
          <w:sz w:val="28"/>
          <w:szCs w:val="28"/>
        </w:rPr>
      </w:pPr>
      <w:r w:rsidRPr="00B2127E">
        <w:rPr>
          <w:b/>
          <w:bCs/>
          <w:sz w:val="28"/>
          <w:szCs w:val="28"/>
        </w:rPr>
        <w:t xml:space="preserve">Представитель, имеющий полномочия подписать Заявку на участие </w:t>
      </w:r>
      <w:r>
        <w:rPr>
          <w:b/>
          <w:bCs/>
          <w:sz w:val="28"/>
          <w:szCs w:val="28"/>
        </w:rPr>
        <w:t xml:space="preserve">в закупке </w:t>
      </w:r>
      <w:r w:rsidRPr="00B2127E">
        <w:rPr>
          <w:b/>
          <w:bCs/>
          <w:sz w:val="28"/>
          <w:szCs w:val="28"/>
        </w:rPr>
        <w:t>от имени _________________________________________________</w:t>
      </w:r>
    </w:p>
    <w:p w:rsidR="00EC4D5F" w:rsidRPr="00B2127E" w:rsidRDefault="00EC4D5F" w:rsidP="00EC4D5F">
      <w:pPr>
        <w:pBdr>
          <w:bottom w:val="single" w:sz="12" w:space="1" w:color="auto"/>
        </w:pBdr>
        <w:tabs>
          <w:tab w:val="left" w:pos="8640"/>
        </w:tabs>
        <w:jc w:val="center"/>
        <w:rPr>
          <w:i/>
        </w:rPr>
      </w:pPr>
      <w:r w:rsidRPr="00B2127E">
        <w:rPr>
          <w:i/>
        </w:rPr>
        <w:t>(наименование претендента)</w:t>
      </w:r>
    </w:p>
    <w:p w:rsidR="00EC4D5F" w:rsidRPr="00B2127E" w:rsidRDefault="00EC4D5F" w:rsidP="00EC4D5F">
      <w:pPr>
        <w:rPr>
          <w:sz w:val="28"/>
          <w:szCs w:val="28"/>
          <w:lang w:eastAsia="ru-RU"/>
        </w:rPr>
      </w:pPr>
    </w:p>
    <w:p w:rsidR="00EC4D5F" w:rsidRPr="00B2127E" w:rsidRDefault="00EC4D5F" w:rsidP="00EC4D5F">
      <w:pPr>
        <w:rPr>
          <w:i/>
        </w:rPr>
      </w:pPr>
      <w:r w:rsidRPr="00B2127E">
        <w:rPr>
          <w:i/>
        </w:rPr>
        <w:t xml:space="preserve">   М.П.</w:t>
      </w:r>
      <w:r w:rsidRPr="00B2127E">
        <w:rPr>
          <w:i/>
        </w:rPr>
        <w:tab/>
      </w:r>
      <w:r w:rsidRPr="00B2127E">
        <w:rPr>
          <w:i/>
        </w:rPr>
        <w:tab/>
      </w:r>
      <w:r w:rsidRPr="00B2127E">
        <w:rPr>
          <w:i/>
        </w:rPr>
        <w:tab/>
        <w:t>(ФИО, должность, подпись)</w:t>
      </w:r>
    </w:p>
    <w:p w:rsidR="00EC4D5F" w:rsidRDefault="00EC4D5F" w:rsidP="00EC4D5F">
      <w:pPr>
        <w:rPr>
          <w:sz w:val="28"/>
          <w:szCs w:val="28"/>
          <w:lang w:eastAsia="ru-RU"/>
        </w:rPr>
      </w:pPr>
      <w:r w:rsidRPr="00B2127E">
        <w:rPr>
          <w:sz w:val="28"/>
          <w:szCs w:val="28"/>
          <w:lang w:eastAsia="ru-RU"/>
        </w:rPr>
        <w:t>"____" __</w:t>
      </w:r>
      <w:r>
        <w:rPr>
          <w:sz w:val="28"/>
          <w:szCs w:val="28"/>
          <w:lang w:eastAsia="ru-RU"/>
        </w:rPr>
        <w:t>______</w:t>
      </w:r>
      <w:r w:rsidRPr="00B2127E">
        <w:rPr>
          <w:sz w:val="28"/>
          <w:szCs w:val="28"/>
          <w:lang w:eastAsia="ru-RU"/>
        </w:rPr>
        <w:t>_______ 202__г.</w:t>
      </w:r>
    </w:p>
    <w:p w:rsidR="00EC4D5F" w:rsidRDefault="00EC4D5F" w:rsidP="00EC4D5F"/>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351E84" w:rsidRDefault="00845451">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351E84" w:rsidRDefault="00351E84" w:rsidP="00BF700B">
      <w:pPr>
        <w:jc w:val="center"/>
        <w:rPr>
          <w:b/>
          <w:bCs/>
        </w:rPr>
      </w:pPr>
      <w:r>
        <w:rPr>
          <w:b/>
          <w:bCs/>
        </w:rPr>
        <w:t xml:space="preserve">Договор на оказание услуг </w:t>
      </w:r>
    </w:p>
    <w:p w:rsidR="00351E84" w:rsidRPr="002438DA" w:rsidRDefault="00351E84" w:rsidP="00BF700B">
      <w:pPr>
        <w:jc w:val="center"/>
        <w:rPr>
          <w:b/>
          <w:bCs/>
        </w:rPr>
      </w:pPr>
      <w:r>
        <w:rPr>
          <w:b/>
          <w:bCs/>
        </w:rPr>
        <w:t>№_______________</w:t>
      </w:r>
    </w:p>
    <w:p w:rsidR="00351E84" w:rsidRPr="002438DA" w:rsidRDefault="00351E84" w:rsidP="00BF700B">
      <w:pPr>
        <w:jc w:val="center"/>
      </w:pPr>
    </w:p>
    <w:p w:rsidR="00351E84" w:rsidRPr="002438DA" w:rsidRDefault="00351E84" w:rsidP="00BF700B">
      <w:pPr>
        <w:jc w:val="both"/>
      </w:pPr>
    </w:p>
    <w:p w:rsidR="00351E84" w:rsidRPr="002438DA" w:rsidRDefault="00351E84" w:rsidP="288C9C14">
      <w:pPr>
        <w:jc w:val="both"/>
      </w:pPr>
      <w:r>
        <w:t xml:space="preserve">г. Новосибирск                                                          </w:t>
      </w:r>
      <w:r w:rsidR="243DD6A7">
        <w:t xml:space="preserve">        </w:t>
      </w:r>
      <w:r>
        <w:t xml:space="preserve">               «___» _____________ 202__ г.</w:t>
      </w:r>
    </w:p>
    <w:p w:rsidR="00351E84" w:rsidRPr="002438DA" w:rsidRDefault="00351E84" w:rsidP="00BF700B">
      <w:pPr>
        <w:ind w:firstLine="851"/>
        <w:jc w:val="both"/>
      </w:pPr>
    </w:p>
    <w:p w:rsidR="00351E84" w:rsidRPr="002438DA" w:rsidRDefault="0D7EC3C5" w:rsidP="00BF700B">
      <w:pPr>
        <w:ind w:firstLine="709"/>
        <w:jc w:val="both"/>
        <w:rPr>
          <w:color w:val="000000"/>
        </w:rPr>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w:t>
      </w:r>
      <w:proofErr w:type="spellStart"/>
      <w:r>
        <w:t>ТрансКонтейнер</w:t>
      </w:r>
      <w:proofErr w:type="spellEnd"/>
      <w:r>
        <w:t xml:space="preserve">» на </w:t>
      </w:r>
      <w:proofErr w:type="spellStart"/>
      <w:r>
        <w:t>Западно-Сибирской</w:t>
      </w:r>
      <w:proofErr w:type="spellEnd"/>
      <w:r>
        <w:t xml:space="preserve"> железной дороге Лебедева Сергея Александровича действующего на основании доверенности № </w:t>
      </w:r>
      <w:proofErr w:type="gramStart"/>
      <w:r w:rsidR="65D47F74">
        <w:t>Ц</w:t>
      </w:r>
      <w:proofErr w:type="gramEnd"/>
      <w:r w:rsidR="65D47F74">
        <w:t>/2021/НКП З-СИБ-39г от 11.02.2021</w:t>
      </w:r>
      <w:r>
        <w:t xml:space="preserve">, с одной стороны, и _______________________________________________________, </w:t>
      </w:r>
      <w:r w:rsidRPr="26320EED">
        <w:rPr>
          <w:color w:val="000000" w:themeColor="text1"/>
        </w:rPr>
        <w:t>именуемое в дальнейшем «Исполнитель», в лице _______________________________________,  действующего на основании ____________________________________, с другой стороны, именуемые в дальнейшем «Стороны», заключили настоящий договор на оказание услуг (далее – «Договор») о нижеследующем:</w:t>
      </w:r>
    </w:p>
    <w:p w:rsidR="00351E84" w:rsidRPr="00881B50" w:rsidRDefault="00351E84" w:rsidP="00BF700B">
      <w:pPr>
        <w:ind w:firstLine="851"/>
        <w:jc w:val="both"/>
        <w:rPr>
          <w:color w:val="000000"/>
        </w:rPr>
      </w:pPr>
    </w:p>
    <w:p w:rsidR="00351E84" w:rsidRDefault="00351E84" w:rsidP="00BF700B">
      <w:pPr>
        <w:jc w:val="center"/>
        <w:rPr>
          <w:b/>
          <w:sz w:val="28"/>
          <w:szCs w:val="28"/>
        </w:rPr>
      </w:pPr>
      <w:r>
        <w:rPr>
          <w:b/>
          <w:sz w:val="28"/>
          <w:szCs w:val="28"/>
        </w:rPr>
        <w:t>1. Предмет Договора</w:t>
      </w:r>
    </w:p>
    <w:p w:rsidR="00351E84" w:rsidRPr="001D6194" w:rsidRDefault="00351E84" w:rsidP="00BF700B">
      <w:pPr>
        <w:jc w:val="center"/>
        <w:rPr>
          <w:sz w:val="28"/>
          <w:szCs w:val="28"/>
        </w:rPr>
      </w:pPr>
    </w:p>
    <w:p w:rsidR="00351E84" w:rsidRPr="002438DA" w:rsidRDefault="00351E84" w:rsidP="288C9C14">
      <w:pPr>
        <w:ind w:firstLine="709"/>
        <w:jc w:val="both"/>
        <w:rPr>
          <w:i/>
          <w:iCs/>
        </w:rPr>
      </w:pPr>
      <w:r>
        <w:t xml:space="preserve">1.1. Заказчик поручает и обязуется оплатить, а Исполнитель принимает на себя обязательства по оказанию услуг, по погрузке - выгрузке грузов ручным и механизированным способом (оказание иных терминальных услуг) на контейнерном терминале </w:t>
      </w:r>
      <w:proofErr w:type="spellStart"/>
      <w:r>
        <w:t>Клещиха</w:t>
      </w:r>
      <w:proofErr w:type="spellEnd"/>
      <w:r>
        <w:t xml:space="preserve">  (далее - Услуги).</w:t>
      </w:r>
    </w:p>
    <w:p w:rsidR="00351E84" w:rsidRPr="002438DA" w:rsidRDefault="00351E84" w:rsidP="6699EBE2">
      <w:pPr>
        <w:pStyle w:val="afc"/>
        <w:ind w:firstLine="709"/>
        <w:jc w:val="both"/>
        <w:rPr>
          <w:sz w:val="24"/>
          <w:szCs w:val="24"/>
        </w:rPr>
      </w:pPr>
      <w:r w:rsidRPr="288C9C14">
        <w:rPr>
          <w:sz w:val="24"/>
          <w:szCs w:val="24"/>
        </w:rPr>
        <w:t>1.2. Содержание и требования к Услугам изложены в Техническом задании (приложение № 1), являющ</w:t>
      </w:r>
      <w:r w:rsidR="4213F137" w:rsidRPr="288C9C14">
        <w:rPr>
          <w:sz w:val="24"/>
          <w:szCs w:val="24"/>
        </w:rPr>
        <w:t>е</w:t>
      </w:r>
      <w:r w:rsidRPr="288C9C14">
        <w:rPr>
          <w:sz w:val="24"/>
          <w:szCs w:val="24"/>
        </w:rPr>
        <w:t>мся неотъемлемой частью настоящего Договора. Услуги оказываются на основании Заявок, составленных по форме Приложения №3 к Договору.</w:t>
      </w:r>
    </w:p>
    <w:p w:rsidR="00351E84" w:rsidRPr="00C46D0C" w:rsidRDefault="00351E84" w:rsidP="00BF700B">
      <w:pPr>
        <w:pStyle w:val="afc"/>
        <w:tabs>
          <w:tab w:val="left" w:pos="0"/>
        </w:tabs>
        <w:ind w:firstLine="709"/>
        <w:jc w:val="both"/>
        <w:rPr>
          <w:sz w:val="24"/>
          <w:szCs w:val="24"/>
        </w:rPr>
      </w:pPr>
      <w:r>
        <w:rPr>
          <w:sz w:val="24"/>
          <w:szCs w:val="24"/>
        </w:rPr>
        <w:t xml:space="preserve">1.3. Место оказания услуг - контейнерный терминал </w:t>
      </w:r>
      <w:proofErr w:type="spellStart"/>
      <w:r>
        <w:rPr>
          <w:sz w:val="24"/>
          <w:szCs w:val="24"/>
        </w:rPr>
        <w:t>Клещиха</w:t>
      </w:r>
      <w:proofErr w:type="spellEnd"/>
      <w:r>
        <w:rPr>
          <w:sz w:val="24"/>
          <w:szCs w:val="24"/>
        </w:rPr>
        <w:t xml:space="preserve">, г. Новосибирск, ул. </w:t>
      </w:r>
      <w:proofErr w:type="spellStart"/>
      <w:r>
        <w:rPr>
          <w:sz w:val="24"/>
          <w:szCs w:val="24"/>
        </w:rPr>
        <w:t>Толмачевская</w:t>
      </w:r>
      <w:proofErr w:type="spellEnd"/>
      <w:r>
        <w:rPr>
          <w:sz w:val="24"/>
          <w:szCs w:val="24"/>
        </w:rPr>
        <w:t>, 1.</w:t>
      </w:r>
    </w:p>
    <w:p w:rsidR="00351E84" w:rsidRDefault="00351E84" w:rsidP="00BF700B">
      <w:pPr>
        <w:tabs>
          <w:tab w:val="left" w:pos="0"/>
        </w:tabs>
        <w:jc w:val="center"/>
        <w:rPr>
          <w:b/>
          <w:sz w:val="28"/>
          <w:szCs w:val="28"/>
        </w:rPr>
      </w:pPr>
      <w:r>
        <w:rPr>
          <w:b/>
          <w:sz w:val="28"/>
          <w:szCs w:val="28"/>
        </w:rPr>
        <w:t>2. Цена Услуг и порядок оплаты</w:t>
      </w:r>
    </w:p>
    <w:p w:rsidR="00351E84" w:rsidRPr="001D6194" w:rsidRDefault="00351E84" w:rsidP="00BF700B">
      <w:pPr>
        <w:tabs>
          <w:tab w:val="left" w:pos="0"/>
        </w:tabs>
        <w:jc w:val="center"/>
        <w:rPr>
          <w:b/>
          <w:sz w:val="28"/>
          <w:szCs w:val="28"/>
        </w:rPr>
      </w:pPr>
    </w:p>
    <w:p w:rsidR="00351E84" w:rsidRDefault="00351E84" w:rsidP="00BF700B">
      <w:pPr>
        <w:tabs>
          <w:tab w:val="left" w:pos="0"/>
        </w:tabs>
        <w:ind w:firstLine="709"/>
        <w:jc w:val="both"/>
      </w:pPr>
      <w:r>
        <w:t>2.1. Цена и наименование услуг, оказываемых Исполнителем, определяется сторонами в протоколе согласования договорной цены, являющимся неотъемлемой частью Договора (приложение №2).</w:t>
      </w:r>
    </w:p>
    <w:p w:rsidR="00351E84" w:rsidRDefault="0D7EC3C5" w:rsidP="26320EED">
      <w:pPr>
        <w:pStyle w:val="afc"/>
        <w:ind w:firstLine="709"/>
        <w:jc w:val="both"/>
        <w:rPr>
          <w:sz w:val="24"/>
          <w:szCs w:val="24"/>
        </w:rPr>
      </w:pPr>
      <w:r w:rsidRPr="288C9C14">
        <w:rPr>
          <w:sz w:val="24"/>
          <w:szCs w:val="24"/>
        </w:rPr>
        <w:t>2.2. Оплата Услуг по настоящему Договору производится Заказчиком в течение 15 (пятнадцати)</w:t>
      </w:r>
      <w:r w:rsidR="6E0EC870" w:rsidRPr="288C9C14">
        <w:rPr>
          <w:sz w:val="24"/>
          <w:szCs w:val="24"/>
        </w:rPr>
        <w:t xml:space="preserve"> календарных</w:t>
      </w:r>
      <w:r w:rsidRPr="288C9C14">
        <w:rPr>
          <w:sz w:val="24"/>
          <w:szCs w:val="24"/>
        </w:rPr>
        <w:t xml:space="preserve"> дней после подписания Сторонами акта сдачи–приемки оказанных Услуг</w:t>
      </w:r>
      <w:r w:rsidR="7E64E3CF" w:rsidRPr="288C9C14">
        <w:rPr>
          <w:sz w:val="24"/>
          <w:szCs w:val="24"/>
        </w:rPr>
        <w:t xml:space="preserve"> или УПД</w:t>
      </w:r>
      <w:r w:rsidRPr="288C9C14">
        <w:rPr>
          <w:sz w:val="24"/>
          <w:szCs w:val="24"/>
        </w:rPr>
        <w:t>.</w:t>
      </w:r>
    </w:p>
    <w:p w:rsidR="00351E84" w:rsidRDefault="0D7EC3C5" w:rsidP="26320EED">
      <w:pPr>
        <w:pStyle w:val="afc"/>
        <w:ind w:firstLine="709"/>
        <w:jc w:val="both"/>
        <w:rPr>
          <w:color w:val="000000"/>
          <w:sz w:val="24"/>
          <w:szCs w:val="24"/>
        </w:rPr>
      </w:pPr>
      <w:r w:rsidRPr="26320EED">
        <w:rPr>
          <w:sz w:val="24"/>
          <w:szCs w:val="24"/>
        </w:rPr>
        <w:t>2.3. Общая сумма платежей по настоящему договору не должна превышать 3 550 000 (три миллиона пятьсот пятьдесят тысяч) рублей 00 копеек без учета НДС.</w:t>
      </w:r>
      <w:r w:rsidRPr="26320EED">
        <w:rPr>
          <w:rStyle w:val="afff0"/>
        </w:rPr>
        <w:t xml:space="preserve"> </w:t>
      </w:r>
      <w:r w:rsidRPr="26320EED">
        <w:rPr>
          <w:color w:val="000000" w:themeColor="text1"/>
          <w:sz w:val="24"/>
          <w:szCs w:val="24"/>
        </w:rPr>
        <w:t xml:space="preserve">Размер НДС </w:t>
      </w:r>
      <w:r w:rsidR="599D001E" w:rsidRPr="26320EED">
        <w:rPr>
          <w:color w:val="000000" w:themeColor="text1"/>
          <w:sz w:val="24"/>
          <w:szCs w:val="24"/>
        </w:rPr>
        <w:t xml:space="preserve">и порядок его начисления определяются </w:t>
      </w:r>
      <w:r w:rsidRPr="26320EED">
        <w:rPr>
          <w:color w:val="000000" w:themeColor="text1"/>
          <w:sz w:val="24"/>
          <w:szCs w:val="24"/>
        </w:rPr>
        <w:t xml:space="preserve">в соответствии с </w:t>
      </w:r>
      <w:r w:rsidR="1F5F0FA1" w:rsidRPr="26320EED">
        <w:rPr>
          <w:color w:val="000000" w:themeColor="text1"/>
          <w:sz w:val="24"/>
          <w:szCs w:val="24"/>
        </w:rPr>
        <w:t xml:space="preserve">действующим </w:t>
      </w:r>
      <w:r w:rsidRPr="26320EED">
        <w:rPr>
          <w:color w:val="000000" w:themeColor="text1"/>
          <w:sz w:val="24"/>
          <w:szCs w:val="24"/>
        </w:rPr>
        <w:t>законодательством Российской Федерации.</w:t>
      </w:r>
    </w:p>
    <w:p w:rsidR="0D7EC3C5" w:rsidRDefault="0D7EC3C5" w:rsidP="26320EED">
      <w:pPr>
        <w:pStyle w:val="af9"/>
        <w:ind w:left="34" w:firstLine="567"/>
        <w:rPr>
          <w:sz w:val="24"/>
        </w:rPr>
      </w:pPr>
      <w:r w:rsidRPr="288C9C14">
        <w:rPr>
          <w:color w:val="000000" w:themeColor="text1"/>
          <w:sz w:val="24"/>
        </w:rPr>
        <w:t>2.4</w:t>
      </w:r>
      <w:r w:rsidR="6E08AB83" w:rsidRPr="288C9C14">
        <w:rPr>
          <w:color w:val="000000" w:themeColor="text1"/>
          <w:sz w:val="24"/>
        </w:rPr>
        <w:t>.</w:t>
      </w:r>
      <w:r w:rsidRPr="288C9C14">
        <w:rPr>
          <w:sz w:val="24"/>
        </w:rPr>
        <w:t xml:space="preserve"> </w:t>
      </w:r>
      <w:r w:rsidR="35462A94" w:rsidRPr="288C9C14">
        <w:rPr>
          <w:sz w:val="24"/>
        </w:rPr>
        <w:t>Исполнитель вправе изменить единичные расценки при соблюдении</w:t>
      </w:r>
      <w:r w:rsidR="7489E89E" w:rsidRPr="288C9C14">
        <w:rPr>
          <w:sz w:val="24"/>
        </w:rPr>
        <w:t xml:space="preserve"> в</w:t>
      </w:r>
      <w:r w:rsidR="7B96CB30" w:rsidRPr="288C9C14">
        <w:rPr>
          <w:sz w:val="24"/>
        </w:rPr>
        <w:t>сех нижеперечисленных условий</w:t>
      </w:r>
      <w:r w:rsidR="35462A94" w:rsidRPr="288C9C14">
        <w:rPr>
          <w:sz w:val="24"/>
        </w:rPr>
        <w:t>:</w:t>
      </w:r>
    </w:p>
    <w:p w:rsidR="115455A6" w:rsidRDefault="115455A6" w:rsidP="26320EED">
      <w:pPr>
        <w:pStyle w:val="af9"/>
        <w:ind w:left="34" w:firstLine="567"/>
        <w:rPr>
          <w:szCs w:val="26"/>
        </w:rPr>
      </w:pPr>
      <w:r w:rsidRPr="288C9C14">
        <w:rPr>
          <w:sz w:val="24"/>
        </w:rPr>
        <w:t xml:space="preserve">2.4.1. </w:t>
      </w:r>
      <w:r w:rsidR="35462A94" w:rsidRPr="288C9C14">
        <w:rPr>
          <w:sz w:val="24"/>
        </w:rPr>
        <w:t xml:space="preserve"> </w:t>
      </w:r>
      <w:r w:rsidR="7E54312B" w:rsidRPr="288C9C14">
        <w:rPr>
          <w:sz w:val="24"/>
        </w:rPr>
        <w:t xml:space="preserve">направить письменное </w:t>
      </w:r>
      <w:r w:rsidR="35462A94" w:rsidRPr="288C9C14">
        <w:rPr>
          <w:sz w:val="24"/>
        </w:rPr>
        <w:t xml:space="preserve">уведомление не </w:t>
      </w:r>
      <w:proofErr w:type="gramStart"/>
      <w:r w:rsidR="35462A94" w:rsidRPr="288C9C14">
        <w:rPr>
          <w:sz w:val="24"/>
        </w:rPr>
        <w:t>позднее</w:t>
      </w:r>
      <w:proofErr w:type="gramEnd"/>
      <w:r w:rsidR="35462A94" w:rsidRPr="288C9C14">
        <w:rPr>
          <w:sz w:val="24"/>
        </w:rPr>
        <w:t xml:space="preserve"> чем </w:t>
      </w:r>
      <w:r w:rsidR="4778B9DA" w:rsidRPr="288C9C14">
        <w:rPr>
          <w:sz w:val="24"/>
        </w:rPr>
        <w:t>за два месяца до введения новых цен</w:t>
      </w:r>
      <w:r w:rsidR="35462A94" w:rsidRPr="288C9C14">
        <w:rPr>
          <w:sz w:val="24"/>
        </w:rPr>
        <w:t>;</w:t>
      </w:r>
    </w:p>
    <w:p w:rsidR="35462A94" w:rsidRDefault="35462A94" w:rsidP="26320EED">
      <w:pPr>
        <w:pStyle w:val="af9"/>
        <w:ind w:left="34" w:firstLine="567"/>
        <w:rPr>
          <w:szCs w:val="26"/>
        </w:rPr>
      </w:pPr>
      <w:r w:rsidRPr="288C9C14">
        <w:rPr>
          <w:sz w:val="24"/>
        </w:rPr>
        <w:t>2</w:t>
      </w:r>
      <w:r w:rsidR="76B0826D" w:rsidRPr="288C9C14">
        <w:rPr>
          <w:sz w:val="24"/>
        </w:rPr>
        <w:t>.4.2.</w:t>
      </w:r>
      <w:r w:rsidRPr="288C9C14">
        <w:rPr>
          <w:sz w:val="24"/>
        </w:rPr>
        <w:t xml:space="preserve"> </w:t>
      </w:r>
      <w:r w:rsidR="453F437F" w:rsidRPr="288C9C14">
        <w:rPr>
          <w:sz w:val="24"/>
        </w:rPr>
        <w:t>единичные расценки</w:t>
      </w:r>
      <w:r w:rsidRPr="288C9C14">
        <w:rPr>
          <w:sz w:val="24"/>
        </w:rPr>
        <w:t xml:space="preserve"> </w:t>
      </w:r>
      <w:r w:rsidR="3752C2BF" w:rsidRPr="288C9C14">
        <w:rPr>
          <w:sz w:val="24"/>
        </w:rPr>
        <w:t>могут быть увеличены</w:t>
      </w:r>
      <w:r w:rsidRPr="288C9C14">
        <w:rPr>
          <w:sz w:val="24"/>
        </w:rPr>
        <w:t xml:space="preserve"> не ранее 1 (одного) года </w:t>
      </w:r>
      <w:proofErr w:type="gramStart"/>
      <w:r w:rsidRPr="288C9C14">
        <w:rPr>
          <w:sz w:val="24"/>
        </w:rPr>
        <w:t>с даты заключения</w:t>
      </w:r>
      <w:proofErr w:type="gramEnd"/>
      <w:r w:rsidRPr="288C9C14">
        <w:rPr>
          <w:sz w:val="24"/>
        </w:rPr>
        <w:t xml:space="preserve"> договора</w:t>
      </w:r>
      <w:r w:rsidR="36EBCBD1" w:rsidRPr="288C9C14">
        <w:rPr>
          <w:sz w:val="24"/>
        </w:rPr>
        <w:t>;</w:t>
      </w:r>
    </w:p>
    <w:p w:rsidR="6CC27276" w:rsidRDefault="6D790EAE" w:rsidP="26320EED">
      <w:pPr>
        <w:pStyle w:val="af9"/>
        <w:ind w:left="34" w:firstLine="567"/>
        <w:rPr>
          <w:szCs w:val="26"/>
        </w:rPr>
      </w:pPr>
      <w:r w:rsidRPr="288C9C14">
        <w:rPr>
          <w:szCs w:val="26"/>
        </w:rPr>
        <w:lastRenderedPageBreak/>
        <w:t>2.4.3.</w:t>
      </w:r>
      <w:r w:rsidR="35462A94" w:rsidRPr="288C9C14">
        <w:rPr>
          <w:szCs w:val="26"/>
        </w:rPr>
        <w:t xml:space="preserve"> </w:t>
      </w:r>
      <w:r w:rsidR="7D7D924C" w:rsidRPr="288C9C14">
        <w:rPr>
          <w:sz w:val="24"/>
        </w:rPr>
        <w:t>единичные расценки могут быть увеличены</w:t>
      </w:r>
      <w:r w:rsidR="1EAF9458" w:rsidRPr="288C9C14">
        <w:rPr>
          <w:sz w:val="24"/>
        </w:rPr>
        <w:t xml:space="preserve"> </w:t>
      </w:r>
      <w:r w:rsidR="35462A94" w:rsidRPr="288C9C14">
        <w:rPr>
          <w:sz w:val="24"/>
        </w:rPr>
        <w:t>не чаще 1 раза в течение года</w:t>
      </w:r>
      <w:r w:rsidR="115CA7B2" w:rsidRPr="288C9C14">
        <w:rPr>
          <w:sz w:val="24"/>
        </w:rPr>
        <w:t xml:space="preserve"> и не</w:t>
      </w:r>
      <w:r w:rsidR="35462A94" w:rsidRPr="288C9C14">
        <w:rPr>
          <w:sz w:val="24"/>
        </w:rPr>
        <w:t xml:space="preserve"> более чем на 5 % (пять процентов) в год.</w:t>
      </w:r>
    </w:p>
    <w:p w:rsidR="00351E84" w:rsidRPr="00E74287" w:rsidRDefault="00351E84" w:rsidP="00BF700B">
      <w:pPr>
        <w:pStyle w:val="af9"/>
        <w:ind w:firstLine="601"/>
        <w:rPr>
          <w:sz w:val="24"/>
        </w:rPr>
      </w:pPr>
    </w:p>
    <w:p w:rsidR="00351E84" w:rsidRDefault="00351E84" w:rsidP="00BF700B">
      <w:pPr>
        <w:pStyle w:val="afc"/>
        <w:tabs>
          <w:tab w:val="left" w:pos="0"/>
        </w:tabs>
        <w:ind w:firstLine="0"/>
        <w:jc w:val="center"/>
        <w:rPr>
          <w:b/>
          <w:szCs w:val="28"/>
        </w:rPr>
      </w:pPr>
      <w:r>
        <w:rPr>
          <w:b/>
          <w:szCs w:val="28"/>
        </w:rPr>
        <w:t>3. Порядок сдачи и приемки Услуг</w:t>
      </w:r>
    </w:p>
    <w:p w:rsidR="00351E84" w:rsidRPr="001D6194" w:rsidRDefault="00351E84" w:rsidP="00BF700B">
      <w:pPr>
        <w:pStyle w:val="afc"/>
        <w:tabs>
          <w:tab w:val="left" w:pos="0"/>
        </w:tabs>
        <w:ind w:firstLine="0"/>
        <w:jc w:val="center"/>
        <w:rPr>
          <w:szCs w:val="28"/>
        </w:rPr>
      </w:pPr>
    </w:p>
    <w:p w:rsidR="00351E84" w:rsidRDefault="00351E84" w:rsidP="00BF700B">
      <w:pPr>
        <w:tabs>
          <w:tab w:val="left" w:pos="0"/>
        </w:tabs>
        <w:ind w:firstLine="709"/>
        <w:jc w:val="both"/>
      </w:pPr>
      <w:r>
        <w:t xml:space="preserve">3.1. По результатам оказанных услуг за календарный месяц Исполнитель, до 5 (пятого) числа месяца, следующего </w:t>
      </w:r>
      <w:proofErr w:type="gramStart"/>
      <w:r>
        <w:t>за</w:t>
      </w:r>
      <w:proofErr w:type="gramEnd"/>
      <w:r>
        <w:t xml:space="preserve"> </w:t>
      </w:r>
      <w:proofErr w:type="gramStart"/>
      <w:r>
        <w:t>отчетным</w:t>
      </w:r>
      <w:proofErr w:type="gramEnd"/>
      <w:r>
        <w:t>, представляет Заказчику счет-фактуру, акт сдачи-приемки оказанных Услуг (Приложение № 4) или УПД с приложением ведомости оказанных услуг (Приложение № 5).</w:t>
      </w:r>
    </w:p>
    <w:p w:rsidR="00351E84" w:rsidRDefault="00351E84" w:rsidP="00BF700B">
      <w:pPr>
        <w:pStyle w:val="aff7"/>
        <w:pBdr>
          <w:top w:val="nil"/>
          <w:left w:val="nil"/>
          <w:bottom w:val="nil"/>
          <w:right w:val="nil"/>
          <w:between w:val="nil"/>
        </w:pBdr>
        <w:spacing w:line="276" w:lineRule="auto"/>
        <w:ind w:left="0" w:firstLine="709"/>
        <w:jc w:val="both"/>
      </w:pPr>
      <w:r>
        <w:t xml:space="preserve">3.2. Заказчик в течение 5 (пяти) календарных дней </w:t>
      </w:r>
      <w:proofErr w:type="gramStart"/>
      <w:r>
        <w:t>с даты получения</w:t>
      </w:r>
      <w:proofErr w:type="gramEnd"/>
      <w:r>
        <w:t xml:space="preserve"> акта сдачи-приемки оказанных Услуг или УПД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 В случае неполучения от Заказчика в указанный срок письменного мотивированного отказа, акт сдачи – приемки считается принятым Заказчиком без претензий.</w:t>
      </w:r>
    </w:p>
    <w:p w:rsidR="00351E84" w:rsidRPr="0001536A" w:rsidRDefault="00351E84" w:rsidP="00BF700B">
      <w:pPr>
        <w:pStyle w:val="aff7"/>
        <w:pBdr>
          <w:top w:val="nil"/>
          <w:left w:val="nil"/>
          <w:bottom w:val="nil"/>
          <w:right w:val="nil"/>
          <w:between w:val="nil"/>
        </w:pBdr>
        <w:spacing w:line="276" w:lineRule="auto"/>
        <w:ind w:left="0" w:firstLine="709"/>
        <w:jc w:val="both"/>
      </w:pPr>
      <w:r>
        <w:t>3.3. 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w:t>
      </w:r>
    </w:p>
    <w:p w:rsidR="00351E84" w:rsidRPr="0001536A" w:rsidRDefault="0D7EC3C5" w:rsidP="00BF700B">
      <w:pPr>
        <w:pStyle w:val="aff7"/>
        <w:pBdr>
          <w:top w:val="nil"/>
          <w:left w:val="nil"/>
          <w:bottom w:val="nil"/>
          <w:right w:val="nil"/>
          <w:between w:val="nil"/>
        </w:pBdr>
        <w:spacing w:line="276" w:lineRule="auto"/>
        <w:ind w:left="0" w:firstLine="709"/>
        <w:jc w:val="both"/>
      </w:pPr>
      <w:r>
        <w:t xml:space="preserve">Порядок организации электронного документооборота согласован Сторонами в Приложении №6 к настоящему Договору.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№7 к настоящему Договору следующие формализованные документы: счет-фактура, акт сдачи-приемки оказанных Услуг, универсальный передаточный документ, а также иные виды формализованных </w:t>
      </w:r>
      <w:r w:rsidR="14530652" w:rsidRPr="288C9C14">
        <w:t xml:space="preserve">или неформализованных первичных учётных документов, в случае запроса подписи Исполнителем </w:t>
      </w:r>
      <w:r w:rsidRPr="288C9C14">
        <w:t>(далее – «первичные документы»).</w:t>
      </w:r>
    </w:p>
    <w:p w:rsidR="00351E84" w:rsidRPr="0001536A" w:rsidRDefault="00351E84" w:rsidP="00BF700B">
      <w:pPr>
        <w:pStyle w:val="aff7"/>
        <w:pBdr>
          <w:top w:val="nil"/>
          <w:left w:val="nil"/>
          <w:bottom w:val="nil"/>
          <w:right w:val="nil"/>
          <w:between w:val="nil"/>
        </w:pBdr>
        <w:spacing w:line="276" w:lineRule="auto"/>
        <w:ind w:left="0" w:firstLine="709"/>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351E84" w:rsidRDefault="00351E84" w:rsidP="00BF700B">
      <w:pPr>
        <w:pStyle w:val="aff7"/>
        <w:pBdr>
          <w:top w:val="nil"/>
          <w:left w:val="nil"/>
          <w:bottom w:val="nil"/>
          <w:right w:val="nil"/>
          <w:between w:val="nil"/>
        </w:pBdr>
        <w:spacing w:line="276" w:lineRule="auto"/>
        <w:ind w:left="0" w:firstLine="709"/>
        <w:jc w:val="both"/>
      </w:pPr>
      <w:r>
        <w:t>Сторона, использующая ключ квалифицированной электронной подписи, обязана соблюдать его конфиденциальность.</w:t>
      </w:r>
    </w:p>
    <w:p w:rsidR="00351E84" w:rsidRPr="0001536A" w:rsidRDefault="00351E84" w:rsidP="00BF700B">
      <w:pPr>
        <w:pStyle w:val="aff7"/>
        <w:pBdr>
          <w:top w:val="nil"/>
          <w:left w:val="nil"/>
          <w:bottom w:val="nil"/>
          <w:right w:val="nil"/>
          <w:between w:val="nil"/>
        </w:pBdr>
        <w:ind w:left="0" w:firstLine="709"/>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351E84" w:rsidRDefault="00351E84" w:rsidP="00BF700B">
      <w:pPr>
        <w:pStyle w:val="25"/>
        <w:tabs>
          <w:tab w:val="left" w:pos="0"/>
        </w:tabs>
        <w:ind w:firstLine="709"/>
        <w:rPr>
          <w:sz w:val="24"/>
          <w:szCs w:val="24"/>
        </w:rPr>
      </w:pPr>
      <w:r>
        <w:rPr>
          <w:sz w:val="24"/>
          <w:szCs w:val="24"/>
        </w:rPr>
        <w:t>3.4.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351E84" w:rsidRDefault="00351E84" w:rsidP="00BF700B">
      <w:pPr>
        <w:pStyle w:val="25"/>
        <w:tabs>
          <w:tab w:val="left" w:pos="0"/>
        </w:tabs>
        <w:ind w:firstLine="709"/>
        <w:rPr>
          <w:sz w:val="24"/>
          <w:szCs w:val="24"/>
        </w:rPr>
      </w:pPr>
    </w:p>
    <w:p w:rsidR="00351E84" w:rsidRDefault="00351E84" w:rsidP="00BF700B">
      <w:pPr>
        <w:pStyle w:val="afc"/>
        <w:tabs>
          <w:tab w:val="left" w:pos="0"/>
        </w:tabs>
        <w:ind w:firstLine="0"/>
        <w:jc w:val="center"/>
        <w:rPr>
          <w:b/>
          <w:szCs w:val="24"/>
        </w:rPr>
      </w:pPr>
      <w:r>
        <w:rPr>
          <w:b/>
          <w:szCs w:val="24"/>
        </w:rPr>
        <w:t>4. Обязанности Сторон</w:t>
      </w:r>
    </w:p>
    <w:p w:rsidR="00351E84" w:rsidRDefault="00351E84" w:rsidP="00BF700B">
      <w:pPr>
        <w:pStyle w:val="afc"/>
        <w:tabs>
          <w:tab w:val="left" w:pos="0"/>
        </w:tabs>
        <w:ind w:firstLine="0"/>
        <w:jc w:val="center"/>
        <w:rPr>
          <w:szCs w:val="24"/>
        </w:rPr>
      </w:pPr>
    </w:p>
    <w:p w:rsidR="00351E84" w:rsidRPr="00C46D0C" w:rsidRDefault="00351E84" w:rsidP="00BF700B">
      <w:pPr>
        <w:pStyle w:val="afc"/>
        <w:tabs>
          <w:tab w:val="left" w:pos="0"/>
        </w:tabs>
        <w:ind w:firstLine="709"/>
        <w:jc w:val="both"/>
        <w:rPr>
          <w:sz w:val="24"/>
          <w:szCs w:val="24"/>
        </w:rPr>
      </w:pPr>
      <w:r>
        <w:rPr>
          <w:sz w:val="24"/>
          <w:szCs w:val="24"/>
        </w:rPr>
        <w:t>4.1. Исполнитель обязан:</w:t>
      </w:r>
    </w:p>
    <w:p w:rsidR="00351E84" w:rsidRDefault="00351E84" w:rsidP="00BF700B">
      <w:pPr>
        <w:pStyle w:val="afc"/>
        <w:tabs>
          <w:tab w:val="left" w:pos="0"/>
        </w:tabs>
        <w:ind w:firstLine="709"/>
        <w:jc w:val="both"/>
        <w:rPr>
          <w:sz w:val="24"/>
          <w:szCs w:val="24"/>
        </w:rPr>
      </w:pPr>
      <w:r>
        <w:rPr>
          <w:sz w:val="24"/>
          <w:szCs w:val="24"/>
        </w:rPr>
        <w:t>4.1.1. Оказать Услуги в соответствии с требованиями настоящего Договора.</w:t>
      </w:r>
    </w:p>
    <w:p w:rsidR="00351E84" w:rsidRPr="00C46D0C" w:rsidRDefault="00351E84" w:rsidP="00BF700B">
      <w:pPr>
        <w:pStyle w:val="afc"/>
        <w:tabs>
          <w:tab w:val="left" w:pos="0"/>
        </w:tabs>
        <w:ind w:firstLine="709"/>
        <w:jc w:val="both"/>
        <w:rPr>
          <w:sz w:val="24"/>
          <w:szCs w:val="24"/>
        </w:rPr>
      </w:pPr>
      <w:r>
        <w:rPr>
          <w:sz w:val="24"/>
          <w:szCs w:val="24"/>
        </w:rPr>
        <w:t xml:space="preserve">4.1.2. Незамедлительно информировать Заказчика в случае </w:t>
      </w:r>
      <w:proofErr w:type="gramStart"/>
      <w:r>
        <w:rPr>
          <w:sz w:val="24"/>
          <w:szCs w:val="24"/>
        </w:rPr>
        <w:t>выявления нецелесообразности продолжения оказания Услуг</w:t>
      </w:r>
      <w:proofErr w:type="gramEnd"/>
      <w:r>
        <w:rPr>
          <w:sz w:val="24"/>
          <w:szCs w:val="24"/>
        </w:rPr>
        <w:t xml:space="preserve">. </w:t>
      </w:r>
    </w:p>
    <w:p w:rsidR="00351E84" w:rsidRPr="00597A56" w:rsidRDefault="00351E84" w:rsidP="00BF700B">
      <w:pPr>
        <w:pStyle w:val="afc"/>
        <w:tabs>
          <w:tab w:val="left" w:pos="0"/>
          <w:tab w:val="left" w:pos="1560"/>
        </w:tabs>
        <w:ind w:firstLine="709"/>
        <w:jc w:val="both"/>
        <w:rPr>
          <w:sz w:val="24"/>
          <w:szCs w:val="24"/>
        </w:rPr>
      </w:pPr>
      <w:r>
        <w:rPr>
          <w:sz w:val="24"/>
          <w:szCs w:val="24"/>
        </w:rPr>
        <w:lastRenderedPageBreak/>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351E84" w:rsidRPr="008B285A" w:rsidRDefault="00351E84" w:rsidP="00BF700B">
      <w:pPr>
        <w:shd w:val="clear" w:color="auto" w:fill="FFFFFF"/>
        <w:ind w:firstLine="709"/>
        <w:jc w:val="both"/>
        <w:rPr>
          <w:color w:val="000000"/>
        </w:rPr>
      </w:pPr>
      <w:r>
        <w:t xml:space="preserve">4.1.4. </w:t>
      </w:r>
      <w:r>
        <w:rPr>
          <w:color w:val="000000"/>
        </w:rPr>
        <w:t>Оформлять счета-фактуры в соответствии с образцом:</w:t>
      </w:r>
    </w:p>
    <w:p w:rsidR="00351E84" w:rsidRPr="008B285A" w:rsidRDefault="00351E84" w:rsidP="00BF700B">
      <w:pPr>
        <w:ind w:firstLine="709"/>
        <w:jc w:val="both"/>
      </w:pPr>
      <w:r>
        <w:t>Грузополучатель и его адрес_____________________________________</w:t>
      </w:r>
    </w:p>
    <w:p w:rsidR="00351E84" w:rsidRPr="008B285A" w:rsidRDefault="00351E84" w:rsidP="00BF700B">
      <w:pPr>
        <w:ind w:firstLine="709"/>
        <w:jc w:val="both"/>
      </w:pPr>
      <w:r>
        <w:t>К платежно-расчетному – документу №</w:t>
      </w:r>
      <w:proofErr w:type="spellStart"/>
      <w:r>
        <w:t>____________</w:t>
      </w:r>
      <w:proofErr w:type="gramStart"/>
      <w:r>
        <w:t>от</w:t>
      </w:r>
      <w:proofErr w:type="spellEnd"/>
      <w:proofErr w:type="gramEnd"/>
      <w:r>
        <w:t>___________</w:t>
      </w:r>
    </w:p>
    <w:p w:rsidR="00351E84" w:rsidRPr="008B285A" w:rsidRDefault="00351E84" w:rsidP="00BF700B">
      <w:pPr>
        <w:ind w:firstLine="709"/>
        <w:jc w:val="both"/>
        <w:rPr>
          <w:u w:val="single"/>
        </w:rPr>
      </w:pPr>
      <w:r>
        <w:t>Покупатель    ПАО «ТрансКонтейнер»</w:t>
      </w:r>
    </w:p>
    <w:p w:rsidR="0D7EC3C5" w:rsidRDefault="0D7EC3C5" w:rsidP="26320EED">
      <w:pPr>
        <w:ind w:firstLine="709"/>
        <w:rPr>
          <w:u w:val="single"/>
        </w:rPr>
      </w:pPr>
      <w:proofErr w:type="gramStart"/>
      <w:r>
        <w:t xml:space="preserve">Адрес: </w:t>
      </w:r>
      <w:r w:rsidR="3B7E76D2">
        <w:t>141402, Московская область, Г.О.Химки, г. Химки, ул. Ленинградская, влд.39, стр.6, офис 3 (6 этаж)</w:t>
      </w:r>
      <w:proofErr w:type="gramEnd"/>
    </w:p>
    <w:p w:rsidR="00351E84" w:rsidRPr="004F6221" w:rsidRDefault="00351E84" w:rsidP="288C9C14">
      <w:pPr>
        <w:shd w:val="clear" w:color="auto" w:fill="FFFFFF" w:themeFill="background1"/>
        <w:ind w:firstLine="709"/>
        <w:jc w:val="both"/>
      </w:pPr>
      <w:r>
        <w:t>ИНН / КПП покупателя 7708591995 / 997650001.</w:t>
      </w:r>
    </w:p>
    <w:p w:rsidR="00351E84" w:rsidRPr="00C46D0C" w:rsidRDefault="00351E84" w:rsidP="288C9C14">
      <w:pPr>
        <w:pStyle w:val="afc"/>
        <w:ind w:firstLine="709"/>
        <w:jc w:val="both"/>
        <w:rPr>
          <w:sz w:val="24"/>
          <w:szCs w:val="24"/>
        </w:rPr>
      </w:pPr>
      <w:r w:rsidRPr="288C9C14">
        <w:rPr>
          <w:sz w:val="24"/>
          <w:szCs w:val="24"/>
        </w:rPr>
        <w:t>4.2 Заказчик обязан:</w:t>
      </w:r>
    </w:p>
    <w:p w:rsidR="00351E84" w:rsidRPr="00C46D0C" w:rsidRDefault="00351E84" w:rsidP="00BF700B">
      <w:pPr>
        <w:pStyle w:val="afc"/>
        <w:tabs>
          <w:tab w:val="left" w:pos="0"/>
        </w:tabs>
        <w:ind w:firstLine="709"/>
        <w:jc w:val="both"/>
        <w:rPr>
          <w:sz w:val="24"/>
          <w:szCs w:val="24"/>
        </w:rPr>
      </w:pPr>
      <w:r>
        <w:rPr>
          <w:sz w:val="24"/>
          <w:szCs w:val="24"/>
        </w:rPr>
        <w:t>4.2.1. Передавать Исполнителю необходимую для оказания Услуг информацию и документацию.</w:t>
      </w:r>
    </w:p>
    <w:p w:rsidR="00351E84" w:rsidRPr="00C46D0C" w:rsidRDefault="00351E84" w:rsidP="00BF700B">
      <w:pPr>
        <w:pStyle w:val="afc"/>
        <w:tabs>
          <w:tab w:val="left" w:pos="0"/>
        </w:tabs>
        <w:ind w:firstLine="709"/>
        <w:jc w:val="both"/>
        <w:rPr>
          <w:sz w:val="24"/>
          <w:szCs w:val="24"/>
        </w:rPr>
      </w:pPr>
      <w:r>
        <w:rPr>
          <w:sz w:val="24"/>
          <w:szCs w:val="24"/>
        </w:rPr>
        <w:t>4.2.2. Оплатить Услуги в установленный срок в соответствии с условиями настоящего Договора.</w:t>
      </w:r>
    </w:p>
    <w:p w:rsidR="00351E84" w:rsidRPr="00C46D0C" w:rsidRDefault="00351E84" w:rsidP="00BF700B">
      <w:pPr>
        <w:pStyle w:val="25"/>
        <w:tabs>
          <w:tab w:val="left" w:pos="0"/>
        </w:tabs>
        <w:ind w:firstLine="709"/>
        <w:rPr>
          <w:sz w:val="24"/>
          <w:szCs w:val="24"/>
        </w:rPr>
      </w:pPr>
      <w:r>
        <w:rPr>
          <w:sz w:val="24"/>
          <w:szCs w:val="24"/>
        </w:rPr>
        <w:t xml:space="preserve">4.2.3.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351E84" w:rsidRDefault="00351E84" w:rsidP="00BF700B">
      <w:pPr>
        <w:tabs>
          <w:tab w:val="left" w:pos="0"/>
        </w:tabs>
        <w:jc w:val="center"/>
        <w:rPr>
          <w:b/>
          <w:sz w:val="28"/>
          <w:szCs w:val="28"/>
        </w:rPr>
      </w:pPr>
      <w:r>
        <w:rPr>
          <w:b/>
          <w:sz w:val="28"/>
          <w:szCs w:val="28"/>
        </w:rPr>
        <w:t>5. Ответственность Сторон</w:t>
      </w:r>
    </w:p>
    <w:p w:rsidR="00351E84" w:rsidRPr="007943BB" w:rsidRDefault="00351E84" w:rsidP="00BF700B">
      <w:pPr>
        <w:tabs>
          <w:tab w:val="left" w:pos="0"/>
        </w:tabs>
        <w:jc w:val="center"/>
        <w:rPr>
          <w:sz w:val="28"/>
          <w:szCs w:val="28"/>
        </w:rPr>
      </w:pPr>
    </w:p>
    <w:p w:rsidR="00351E84" w:rsidRDefault="00351E84" w:rsidP="00BF700B">
      <w:pPr>
        <w:pStyle w:val="ConsNormal"/>
        <w:tabs>
          <w:tab w:val="left" w:pos="0"/>
        </w:tabs>
        <w:ind w:firstLine="709"/>
        <w:jc w:val="both"/>
        <w:rPr>
          <w:i/>
          <w:sz w:val="24"/>
          <w:szCs w:val="24"/>
        </w:rPr>
      </w:pPr>
      <w:r>
        <w:rPr>
          <w:rFonts w:ascii="Times New Roman" w:hAnsi="Times New Roman" w:cs="Times New Roman"/>
          <w:sz w:val="24"/>
          <w:szCs w:val="24"/>
        </w:rP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51E84" w:rsidRPr="000061B9" w:rsidRDefault="0D7EC3C5" w:rsidP="26320EED">
      <w:pPr>
        <w:ind w:firstLine="709"/>
        <w:jc w:val="both"/>
      </w:pPr>
      <w:r>
        <w:t>5.2. В случае нарушения сроков оказания Услуг, Исполнитель по требованию Заказчика уплачивает Заказчику пеню в размере ноль целых одна десятая (0,1) % от стоимости невыполненных в срок обязательств</w:t>
      </w:r>
      <w:r w:rsidR="2C3DEB50">
        <w:t xml:space="preserve"> </w:t>
      </w:r>
      <w:r>
        <w:t xml:space="preserve">за каждый день просрочки, в течение 10 (десяти) календарных дней </w:t>
      </w:r>
      <w:proofErr w:type="gramStart"/>
      <w:r>
        <w:t>с даты предъявления</w:t>
      </w:r>
      <w:proofErr w:type="gramEnd"/>
      <w:r>
        <w:t xml:space="preserve"> Заказчиком требования.</w:t>
      </w:r>
    </w:p>
    <w:p w:rsidR="00351E84" w:rsidRDefault="00351E84" w:rsidP="00BF700B">
      <w:pPr>
        <w:widowControl w:val="0"/>
        <w:tabs>
          <w:tab w:val="left" w:pos="0"/>
        </w:tabs>
        <w:autoSpaceDE w:val="0"/>
        <w:ind w:right="-6" w:firstLine="709"/>
        <w:jc w:val="both"/>
      </w:pPr>
      <w:r>
        <w:t>5.3.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десяти (10) % от цены настоящего Договора.</w:t>
      </w:r>
    </w:p>
    <w:p w:rsidR="00351E84" w:rsidRDefault="00351E84" w:rsidP="00BF700B">
      <w:pPr>
        <w:widowControl w:val="0"/>
        <w:tabs>
          <w:tab w:val="left" w:pos="0"/>
        </w:tabs>
        <w:autoSpaceDE w:val="0"/>
        <w:ind w:right="-6" w:firstLine="709"/>
        <w:jc w:val="both"/>
      </w:pPr>
      <w:r>
        <w:t>В случае возникновения при этом у Заказчика каких-либо убытков Исполнитель возмещает такие убытки Заказчику в полном объеме.</w:t>
      </w:r>
    </w:p>
    <w:p w:rsidR="00351E84" w:rsidRPr="0081797C" w:rsidRDefault="00351E84" w:rsidP="00BF700B">
      <w:pPr>
        <w:tabs>
          <w:tab w:val="left" w:pos="0"/>
        </w:tabs>
        <w:ind w:firstLine="709"/>
        <w:jc w:val="both"/>
      </w:pPr>
      <w:r>
        <w:t>5.4. Перечисленные в настоящем Договоре санкции могут быть взысканы Заказчиком путем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удержит сумму неустойки, Исполнитель обязуется уплатить такую сумму по первому письменному требованию Заказчика.</w:t>
      </w:r>
    </w:p>
    <w:p w:rsidR="00351E84" w:rsidRPr="00B456D6" w:rsidRDefault="00351E84" w:rsidP="00BF700B">
      <w:pPr>
        <w:widowControl w:val="0"/>
        <w:tabs>
          <w:tab w:val="left" w:pos="0"/>
        </w:tabs>
        <w:autoSpaceDE w:val="0"/>
        <w:ind w:right="-6" w:firstLine="709"/>
        <w:jc w:val="both"/>
      </w:pPr>
    </w:p>
    <w:p w:rsidR="00351E84" w:rsidRDefault="00351E84" w:rsidP="00BF700B">
      <w:pPr>
        <w:pStyle w:val="ConsNormal"/>
        <w:tabs>
          <w:tab w:val="left" w:pos="0"/>
        </w:tabs>
        <w:ind w:firstLine="0"/>
        <w:jc w:val="center"/>
        <w:rPr>
          <w:rFonts w:ascii="Times New Roman" w:hAnsi="Times New Roman" w:cs="Times New Roman"/>
          <w:b/>
          <w:sz w:val="28"/>
          <w:szCs w:val="28"/>
        </w:rPr>
      </w:pPr>
      <w:r>
        <w:rPr>
          <w:rFonts w:ascii="Times New Roman" w:hAnsi="Times New Roman" w:cs="Times New Roman"/>
          <w:b/>
          <w:sz w:val="28"/>
          <w:szCs w:val="28"/>
        </w:rPr>
        <w:t>6. Обстоятельства непреодолимой силы</w:t>
      </w:r>
    </w:p>
    <w:p w:rsidR="00351E84" w:rsidRPr="0098026B" w:rsidRDefault="00351E84" w:rsidP="00BF700B">
      <w:pPr>
        <w:pStyle w:val="ConsNormal"/>
        <w:tabs>
          <w:tab w:val="left" w:pos="0"/>
        </w:tabs>
        <w:ind w:firstLine="0"/>
        <w:jc w:val="center"/>
        <w:rPr>
          <w:rFonts w:ascii="Times New Roman" w:hAnsi="Times New Roman" w:cs="Times New Roman"/>
          <w:b/>
          <w:sz w:val="28"/>
          <w:szCs w:val="28"/>
        </w:rPr>
      </w:pPr>
    </w:p>
    <w:p w:rsidR="00351E84" w:rsidRDefault="00351E84" w:rsidP="00BF700B">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351E84" w:rsidRDefault="00351E84" w:rsidP="00BF700B">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6.2. Свидетельство, выданное торгово-промышленной палатой или иным компетентным органом, является достаточным подтверждением наличия и </w:t>
      </w:r>
      <w:r>
        <w:rPr>
          <w:rFonts w:ascii="Times New Roman" w:hAnsi="Times New Roman" w:cs="Times New Roman"/>
          <w:sz w:val="24"/>
          <w:szCs w:val="24"/>
        </w:rPr>
        <w:lastRenderedPageBreak/>
        <w:t>продолжительности действия обстоятельств непреодолимой силы.</w:t>
      </w:r>
    </w:p>
    <w:p w:rsidR="00351E84" w:rsidRDefault="00351E84" w:rsidP="00BF700B">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51E84" w:rsidRDefault="00351E84" w:rsidP="00BF700B">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351E84" w:rsidRDefault="00351E84" w:rsidP="00BF700B">
      <w:pPr>
        <w:pStyle w:val="ConsNormal"/>
        <w:tabs>
          <w:tab w:val="left" w:pos="0"/>
        </w:tabs>
        <w:ind w:firstLine="709"/>
        <w:jc w:val="both"/>
        <w:rPr>
          <w:rFonts w:ascii="Times New Roman" w:hAnsi="Times New Roman" w:cs="Times New Roman"/>
          <w:i/>
          <w:iCs/>
          <w:sz w:val="24"/>
          <w:szCs w:val="24"/>
        </w:rPr>
      </w:pPr>
    </w:p>
    <w:p w:rsidR="00351E84" w:rsidRDefault="00351E84" w:rsidP="00BF700B">
      <w:pPr>
        <w:pStyle w:val="ConsNormal"/>
        <w:tabs>
          <w:tab w:val="left" w:pos="0"/>
        </w:tabs>
        <w:ind w:firstLine="0"/>
        <w:jc w:val="center"/>
        <w:rPr>
          <w:rFonts w:ascii="Times New Roman" w:hAnsi="Times New Roman" w:cs="Times New Roman"/>
          <w:b/>
          <w:sz w:val="28"/>
          <w:szCs w:val="28"/>
        </w:rPr>
      </w:pPr>
      <w:r>
        <w:rPr>
          <w:rFonts w:ascii="Times New Roman" w:hAnsi="Times New Roman" w:cs="Times New Roman"/>
          <w:b/>
          <w:sz w:val="28"/>
          <w:szCs w:val="28"/>
        </w:rPr>
        <w:t>7. Разрешение споров</w:t>
      </w:r>
    </w:p>
    <w:p w:rsidR="00351E84" w:rsidRPr="001D6194" w:rsidRDefault="00351E84" w:rsidP="00BF700B">
      <w:pPr>
        <w:pStyle w:val="ConsNormal"/>
        <w:tabs>
          <w:tab w:val="left" w:pos="0"/>
        </w:tabs>
        <w:ind w:firstLine="0"/>
        <w:jc w:val="center"/>
        <w:rPr>
          <w:rFonts w:ascii="Times New Roman" w:hAnsi="Times New Roman" w:cs="Times New Roman"/>
          <w:sz w:val="28"/>
          <w:szCs w:val="28"/>
        </w:rPr>
      </w:pPr>
    </w:p>
    <w:p w:rsidR="00351E84" w:rsidRDefault="00351E84" w:rsidP="00BF700B">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351E84" w:rsidRDefault="00351E84" w:rsidP="00BF700B">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351E84" w:rsidRDefault="00351E84" w:rsidP="00BF700B">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351E84" w:rsidRPr="007D5AAD" w:rsidRDefault="00351E84" w:rsidP="00BF700B">
      <w:pPr>
        <w:pStyle w:val="ConsNormal"/>
        <w:tabs>
          <w:tab w:val="left" w:pos="0"/>
        </w:tabs>
        <w:ind w:firstLine="709"/>
        <w:jc w:val="both"/>
        <w:rPr>
          <w:rFonts w:ascii="Times New Roman" w:hAnsi="Times New Roman" w:cs="Times New Roman"/>
          <w:i/>
          <w:sz w:val="24"/>
          <w:szCs w:val="24"/>
        </w:rPr>
      </w:pPr>
    </w:p>
    <w:p w:rsidR="00351E84" w:rsidRDefault="00351E84" w:rsidP="00BF700B">
      <w:pPr>
        <w:pStyle w:val="ConsNormal"/>
        <w:tabs>
          <w:tab w:val="left" w:pos="0"/>
        </w:tabs>
        <w:ind w:firstLine="0"/>
        <w:jc w:val="center"/>
        <w:rPr>
          <w:rFonts w:ascii="Times New Roman" w:hAnsi="Times New Roman" w:cs="Times New Roman"/>
          <w:b/>
          <w:sz w:val="28"/>
          <w:szCs w:val="28"/>
        </w:rPr>
      </w:pPr>
      <w:r>
        <w:rPr>
          <w:rFonts w:ascii="Times New Roman" w:hAnsi="Times New Roman" w:cs="Times New Roman"/>
          <w:b/>
          <w:sz w:val="28"/>
          <w:szCs w:val="28"/>
        </w:rPr>
        <w:t>8. Порядок внесения изменений, дополнений</w:t>
      </w:r>
    </w:p>
    <w:p w:rsidR="00351E84" w:rsidRDefault="00351E84" w:rsidP="00BF700B">
      <w:pPr>
        <w:pStyle w:val="ConsNormal"/>
        <w:tabs>
          <w:tab w:val="left" w:pos="0"/>
        </w:tabs>
        <w:ind w:firstLine="0"/>
        <w:jc w:val="center"/>
        <w:rPr>
          <w:rFonts w:ascii="Times New Roman" w:hAnsi="Times New Roman" w:cs="Times New Roman"/>
          <w:b/>
          <w:sz w:val="28"/>
          <w:szCs w:val="28"/>
        </w:rPr>
      </w:pPr>
      <w:r>
        <w:rPr>
          <w:rFonts w:ascii="Times New Roman" w:hAnsi="Times New Roman" w:cs="Times New Roman"/>
          <w:b/>
          <w:sz w:val="28"/>
          <w:szCs w:val="28"/>
        </w:rPr>
        <w:t xml:space="preserve"> в Договор и его расторжения</w:t>
      </w:r>
    </w:p>
    <w:p w:rsidR="00351E84" w:rsidRPr="004D5B13" w:rsidRDefault="00351E84" w:rsidP="00BF700B">
      <w:pPr>
        <w:pStyle w:val="ConsNormal"/>
        <w:tabs>
          <w:tab w:val="left" w:pos="0"/>
        </w:tabs>
        <w:ind w:firstLine="0"/>
        <w:jc w:val="center"/>
        <w:rPr>
          <w:rFonts w:ascii="Times New Roman" w:hAnsi="Times New Roman" w:cs="Times New Roman"/>
          <w:b/>
          <w:sz w:val="28"/>
          <w:szCs w:val="28"/>
        </w:rPr>
      </w:pPr>
    </w:p>
    <w:p w:rsidR="00351E84" w:rsidRDefault="00351E84" w:rsidP="00BF700B">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51E84" w:rsidRDefault="00351E84" w:rsidP="00BF700B">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Заказчиком по основаниям, предусмотренным законодательством Российской Федерации и настоящим Договором. </w:t>
      </w:r>
    </w:p>
    <w:p w:rsidR="00351E84" w:rsidRDefault="00351E84" w:rsidP="47C3E28A">
      <w:pPr>
        <w:pStyle w:val="ConsNormal"/>
        <w:ind w:firstLine="851"/>
        <w:jc w:val="both"/>
        <w:rPr>
          <w:rFonts w:ascii="Times New Roman" w:hAnsi="Times New Roman" w:cs="Times New Roman"/>
          <w:b/>
          <w:bCs/>
          <w:sz w:val="24"/>
          <w:szCs w:val="24"/>
        </w:rPr>
      </w:pPr>
      <w:r w:rsidRPr="47C3E28A">
        <w:rPr>
          <w:rFonts w:ascii="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sidRPr="47C3E28A">
        <w:rPr>
          <w:rFonts w:ascii="Times New Roman" w:hAnsi="Times New Roman" w:cs="Times New Roman"/>
          <w:sz w:val="24"/>
          <w:szCs w:val="24"/>
        </w:rPr>
        <w:t>позднее</w:t>
      </w:r>
      <w:proofErr w:type="gramEnd"/>
      <w:r w:rsidRPr="47C3E28A">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sidRPr="47C3E28A">
        <w:rPr>
          <w:sz w:val="24"/>
          <w:szCs w:val="24"/>
        </w:rPr>
        <w:t xml:space="preserve">. </w:t>
      </w:r>
      <w:r w:rsidRPr="47C3E28A">
        <w:rPr>
          <w:rFonts w:ascii="Times New Roman" w:hAnsi="Times New Roman" w:cs="Times New Roman"/>
          <w:sz w:val="24"/>
          <w:szCs w:val="24"/>
        </w:rPr>
        <w:t>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351E84" w:rsidRDefault="00351E84" w:rsidP="00BF700B">
      <w:pPr>
        <w:pStyle w:val="ConsNormal"/>
        <w:tabs>
          <w:tab w:val="left" w:pos="0"/>
        </w:tabs>
        <w:ind w:firstLine="709"/>
        <w:jc w:val="both"/>
        <w:rPr>
          <w:rFonts w:ascii="Times New Roman" w:hAnsi="Times New Roman" w:cs="Times New Roman"/>
          <w:sz w:val="24"/>
          <w:szCs w:val="24"/>
        </w:rPr>
      </w:pPr>
    </w:p>
    <w:p w:rsidR="00351E84" w:rsidRDefault="00351E84" w:rsidP="00BF700B">
      <w:pPr>
        <w:pStyle w:val="ConsNormal"/>
        <w:tabs>
          <w:tab w:val="left" w:pos="0"/>
        </w:tabs>
        <w:ind w:firstLine="0"/>
        <w:jc w:val="center"/>
        <w:rPr>
          <w:rFonts w:ascii="Times New Roman" w:hAnsi="Times New Roman" w:cs="Times New Roman"/>
          <w:b/>
          <w:sz w:val="28"/>
          <w:szCs w:val="28"/>
        </w:rPr>
      </w:pPr>
      <w:r>
        <w:rPr>
          <w:rFonts w:ascii="Times New Roman" w:hAnsi="Times New Roman" w:cs="Times New Roman"/>
          <w:b/>
          <w:sz w:val="28"/>
          <w:szCs w:val="28"/>
        </w:rPr>
        <w:t>9. Срок действия Договора</w:t>
      </w:r>
    </w:p>
    <w:p w:rsidR="00351E84" w:rsidRDefault="00351E84" w:rsidP="00BF700B">
      <w:pPr>
        <w:pStyle w:val="ConsNormal"/>
        <w:tabs>
          <w:tab w:val="left" w:pos="0"/>
        </w:tabs>
        <w:ind w:firstLine="0"/>
        <w:jc w:val="center"/>
        <w:rPr>
          <w:rFonts w:ascii="Times New Roman" w:hAnsi="Times New Roman" w:cs="Times New Roman"/>
          <w:sz w:val="24"/>
          <w:szCs w:val="24"/>
        </w:rPr>
      </w:pPr>
    </w:p>
    <w:p w:rsidR="00351E84" w:rsidRDefault="00351E84" w:rsidP="47C3E28A">
      <w:pPr>
        <w:pStyle w:val="ConsNormal"/>
        <w:ind w:firstLine="709"/>
        <w:jc w:val="both"/>
        <w:rPr>
          <w:rFonts w:ascii="Times New Roman" w:hAnsi="Times New Roman" w:cs="Times New Roman"/>
          <w:sz w:val="24"/>
          <w:szCs w:val="24"/>
        </w:rPr>
      </w:pPr>
      <w:r w:rsidRPr="47C3E28A">
        <w:rPr>
          <w:rFonts w:ascii="Times New Roman" w:hAnsi="Times New Roman" w:cs="Times New Roman"/>
          <w:sz w:val="24"/>
          <w:szCs w:val="24"/>
        </w:rPr>
        <w:t>9.1. Настоящий Договор вступает в силу с «</w:t>
      </w:r>
      <w:r w:rsidR="616DDD25" w:rsidRPr="47C3E28A">
        <w:rPr>
          <w:rFonts w:ascii="Times New Roman" w:hAnsi="Times New Roman" w:cs="Times New Roman"/>
          <w:sz w:val="24"/>
          <w:szCs w:val="24"/>
        </w:rPr>
        <w:t>01</w:t>
      </w:r>
      <w:r w:rsidRPr="47C3E28A">
        <w:rPr>
          <w:rFonts w:ascii="Times New Roman" w:hAnsi="Times New Roman" w:cs="Times New Roman"/>
          <w:sz w:val="24"/>
          <w:szCs w:val="24"/>
        </w:rPr>
        <w:t xml:space="preserve">» </w:t>
      </w:r>
      <w:r w:rsidR="10BF2DD8" w:rsidRPr="47C3E28A">
        <w:rPr>
          <w:rFonts w:ascii="Times New Roman" w:hAnsi="Times New Roman" w:cs="Times New Roman"/>
          <w:sz w:val="24"/>
          <w:szCs w:val="24"/>
        </w:rPr>
        <w:t>января</w:t>
      </w:r>
      <w:r w:rsidRPr="47C3E28A">
        <w:rPr>
          <w:rFonts w:ascii="Times New Roman" w:hAnsi="Times New Roman" w:cs="Times New Roman"/>
          <w:sz w:val="24"/>
          <w:szCs w:val="24"/>
        </w:rPr>
        <w:t xml:space="preserve"> 202</w:t>
      </w:r>
      <w:r w:rsidR="45B5A8EB" w:rsidRPr="47C3E28A">
        <w:rPr>
          <w:rFonts w:ascii="Times New Roman" w:hAnsi="Times New Roman" w:cs="Times New Roman"/>
          <w:sz w:val="24"/>
          <w:szCs w:val="24"/>
        </w:rPr>
        <w:t xml:space="preserve">2 </w:t>
      </w:r>
      <w:r w:rsidRPr="47C3E28A">
        <w:rPr>
          <w:rFonts w:ascii="Times New Roman" w:hAnsi="Times New Roman" w:cs="Times New Roman"/>
          <w:sz w:val="24"/>
          <w:szCs w:val="24"/>
        </w:rPr>
        <w:t>года и действует по 31 декабря 2024 года</w:t>
      </w:r>
      <w:r w:rsidR="006B5ECB">
        <w:rPr>
          <w:rFonts w:ascii="Times New Roman" w:hAnsi="Times New Roman" w:cs="Times New Roman"/>
          <w:sz w:val="24"/>
          <w:szCs w:val="24"/>
        </w:rPr>
        <w:t>, а в части взаиморасчетов – до полного исполнения обязатель</w:t>
      </w:r>
      <w:proofErr w:type="gramStart"/>
      <w:r w:rsidR="006B5ECB">
        <w:rPr>
          <w:rFonts w:ascii="Times New Roman" w:hAnsi="Times New Roman" w:cs="Times New Roman"/>
          <w:sz w:val="24"/>
          <w:szCs w:val="24"/>
        </w:rPr>
        <w:t>ств Ст</w:t>
      </w:r>
      <w:proofErr w:type="gramEnd"/>
      <w:r w:rsidR="006B5ECB">
        <w:rPr>
          <w:rFonts w:ascii="Times New Roman" w:hAnsi="Times New Roman" w:cs="Times New Roman"/>
          <w:sz w:val="24"/>
          <w:szCs w:val="24"/>
        </w:rPr>
        <w:t>оронами</w:t>
      </w:r>
      <w:r w:rsidRPr="47C3E28A">
        <w:rPr>
          <w:rFonts w:ascii="Times New Roman" w:hAnsi="Times New Roman" w:cs="Times New Roman"/>
          <w:sz w:val="24"/>
          <w:szCs w:val="24"/>
        </w:rPr>
        <w:t>.</w:t>
      </w:r>
    </w:p>
    <w:p w:rsidR="00351E84" w:rsidRDefault="00351E84" w:rsidP="00BF700B">
      <w:pPr>
        <w:pStyle w:val="ConsNormal"/>
        <w:tabs>
          <w:tab w:val="left" w:pos="0"/>
        </w:tabs>
        <w:ind w:firstLine="709"/>
        <w:jc w:val="both"/>
        <w:rPr>
          <w:rFonts w:ascii="Times New Roman" w:hAnsi="Times New Roman" w:cs="Times New Roman"/>
          <w:sz w:val="24"/>
          <w:szCs w:val="24"/>
        </w:rPr>
      </w:pPr>
    </w:p>
    <w:p w:rsidR="00351E84" w:rsidRDefault="00351E84" w:rsidP="00BF700B">
      <w:pPr>
        <w:tabs>
          <w:tab w:val="left" w:pos="0"/>
        </w:tabs>
        <w:autoSpaceDE w:val="0"/>
        <w:autoSpaceDN w:val="0"/>
        <w:spacing w:line="276" w:lineRule="auto"/>
        <w:jc w:val="center"/>
        <w:rPr>
          <w:b/>
          <w:sz w:val="28"/>
          <w:szCs w:val="28"/>
        </w:rPr>
      </w:pPr>
      <w:r>
        <w:rPr>
          <w:b/>
          <w:sz w:val="28"/>
          <w:szCs w:val="28"/>
        </w:rPr>
        <w:t xml:space="preserve">10. </w:t>
      </w:r>
      <w:proofErr w:type="spellStart"/>
      <w:r>
        <w:rPr>
          <w:b/>
          <w:sz w:val="28"/>
          <w:szCs w:val="28"/>
        </w:rPr>
        <w:t>Антикоррупционная</w:t>
      </w:r>
      <w:proofErr w:type="spellEnd"/>
      <w:r>
        <w:rPr>
          <w:b/>
          <w:sz w:val="28"/>
          <w:szCs w:val="28"/>
        </w:rPr>
        <w:t xml:space="preserve"> оговорка</w:t>
      </w:r>
    </w:p>
    <w:p w:rsidR="00351E84" w:rsidRPr="001D6194" w:rsidRDefault="00351E84" w:rsidP="00BF700B">
      <w:pPr>
        <w:tabs>
          <w:tab w:val="left" w:pos="0"/>
        </w:tabs>
        <w:autoSpaceDE w:val="0"/>
        <w:autoSpaceDN w:val="0"/>
        <w:spacing w:line="276" w:lineRule="auto"/>
        <w:jc w:val="center"/>
        <w:rPr>
          <w:sz w:val="28"/>
          <w:szCs w:val="28"/>
        </w:rPr>
      </w:pPr>
    </w:p>
    <w:p w:rsidR="00351E84" w:rsidRPr="002C679A" w:rsidRDefault="00351E84" w:rsidP="00BF700B">
      <w:pPr>
        <w:spacing w:line="276" w:lineRule="auto"/>
        <w:ind w:right="-5" w:firstLine="709"/>
        <w:jc w:val="both"/>
      </w:pPr>
      <w: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t>антикоррупционные</w:t>
      </w:r>
      <w:proofErr w:type="spellEnd"/>
      <w:r>
        <w:t xml:space="preserve"> требования). Стороны обязуются обеспечить соблюдение </w:t>
      </w:r>
      <w:proofErr w:type="spellStart"/>
      <w:r>
        <w:t>антикоррупционных</w:t>
      </w:r>
      <w:proofErr w:type="spellEnd"/>
      <w:r>
        <w:t xml:space="preserve"> требований при </w:t>
      </w:r>
      <w:r>
        <w:lastRenderedPageBreak/>
        <w:t xml:space="preserve">исполнении настоящего Договора своими работниками, представителями, </w:t>
      </w:r>
      <w:proofErr w:type="spellStart"/>
      <w:r>
        <w:t>аффилированными</w:t>
      </w:r>
      <w:proofErr w:type="spellEnd"/>
      <w: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t>антикоррупционных</w:t>
      </w:r>
      <w:proofErr w:type="spellEnd"/>
      <w:r>
        <w:t xml:space="preserve"> требований указанными лицами признается нарушением, совершенным соответствующей Стороной.</w:t>
      </w:r>
    </w:p>
    <w:p w:rsidR="00351E84" w:rsidRPr="002C679A" w:rsidRDefault="00351E84" w:rsidP="00BF700B">
      <w:pPr>
        <w:spacing w:line="276" w:lineRule="auto"/>
        <w:ind w:right="-5" w:firstLine="709"/>
        <w:jc w:val="both"/>
      </w:pPr>
      <w:r>
        <w:t xml:space="preserve">10.2. Каждая Сторона настоящим подтверждает, что ни она, ни ее работники, представители, </w:t>
      </w:r>
      <w:proofErr w:type="spellStart"/>
      <w:r>
        <w:t>аффилированные</w:t>
      </w:r>
      <w:proofErr w:type="spellEnd"/>
      <w: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351E84" w:rsidRPr="002C679A" w:rsidRDefault="00351E84" w:rsidP="00BF700B">
      <w:pPr>
        <w:spacing w:line="276" w:lineRule="auto"/>
        <w:ind w:right="-5" w:firstLine="709"/>
        <w:jc w:val="both"/>
      </w:pPr>
      <w:r>
        <w:t xml:space="preserve">10.3. </w:t>
      </w:r>
      <w:proofErr w:type="gramStart"/>
      <w:r>
        <w:t xml:space="preserve">При исполнении своих обязательств по настоящему Договору Стороны, их работники, представители, </w:t>
      </w:r>
      <w:proofErr w:type="spellStart"/>
      <w:r>
        <w:t>аффилированные</w:t>
      </w:r>
      <w:proofErr w:type="spellEnd"/>
      <w: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t>антикоррупционных</w:t>
      </w:r>
      <w:proofErr w:type="spellEnd"/>
      <w: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351E84" w:rsidRPr="002C679A" w:rsidRDefault="00351E84" w:rsidP="00BF700B">
      <w:pPr>
        <w:spacing w:line="276" w:lineRule="auto"/>
        <w:ind w:right="-5" w:firstLine="709"/>
        <w:jc w:val="both"/>
      </w:pPr>
      <w:r>
        <w:t xml:space="preserve">10.4. </w:t>
      </w:r>
      <w:proofErr w:type="gramStart"/>
      <w:r>
        <w:t xml:space="preserve">Сторона, у которой появились обоснованные подозрения в нарушении другой Стороной </w:t>
      </w:r>
      <w:proofErr w:type="spellStart"/>
      <w:r>
        <w:t>антикоррупционных</w:t>
      </w:r>
      <w:proofErr w:type="spellEnd"/>
      <w: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t xml:space="preserve"> </w:t>
      </w:r>
      <w:proofErr w:type="gramStart"/>
      <w: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351E84" w:rsidRPr="002C679A" w:rsidRDefault="00351E84" w:rsidP="00BF700B">
      <w:pPr>
        <w:spacing w:line="276" w:lineRule="auto"/>
        <w:ind w:right="-5" w:firstLine="709"/>
        <w:jc w:val="both"/>
      </w:pPr>
      <w:r>
        <w:t xml:space="preserve">10.5. </w:t>
      </w:r>
      <w:proofErr w:type="gramStart"/>
      <w:r>
        <w:t xml:space="preserve">При наличии доказательств нарушения </w:t>
      </w:r>
      <w:proofErr w:type="spellStart"/>
      <w:r>
        <w:t>антикоррупционных</w:t>
      </w:r>
      <w:proofErr w:type="spellEnd"/>
      <w: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t xml:space="preserve"> При этом Стороны гарантируют осуществление надлежащего разбирательства по фактам нарушения </w:t>
      </w:r>
      <w:proofErr w:type="spellStart"/>
      <w:r>
        <w:t>антикоррупционных</w:t>
      </w:r>
      <w:proofErr w:type="spellEnd"/>
      <w: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351E84" w:rsidRPr="002C679A" w:rsidRDefault="00351E84" w:rsidP="00BF700B">
      <w:pPr>
        <w:spacing w:line="276" w:lineRule="auto"/>
        <w:ind w:right="-5" w:firstLine="709"/>
        <w:jc w:val="both"/>
      </w:pPr>
      <w: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t>позднее</w:t>
      </w:r>
      <w:proofErr w:type="gramEnd"/>
      <w:r>
        <w:t xml:space="preserve"> чем за 10 </w:t>
      </w:r>
      <w:r>
        <w:lastRenderedPageBreak/>
        <w:t>(десять) календарных дней до даты прекращения действия настоящего Договора в следующих случаях:</w:t>
      </w:r>
    </w:p>
    <w:p w:rsidR="00351E84" w:rsidRPr="002C679A" w:rsidRDefault="00351E84" w:rsidP="00BF700B">
      <w:pPr>
        <w:spacing w:line="276" w:lineRule="auto"/>
        <w:ind w:right="-5" w:firstLine="709"/>
        <w:jc w:val="both"/>
      </w:pPr>
      <w: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351E84" w:rsidRPr="002C679A" w:rsidRDefault="00351E84" w:rsidP="00BF700B">
      <w:pPr>
        <w:spacing w:line="276" w:lineRule="auto"/>
        <w:ind w:right="-5" w:firstLine="709"/>
        <w:jc w:val="both"/>
      </w:pPr>
      <w:r>
        <w:t xml:space="preserve">10.6.2. если в результате нарушения другой Стороной </w:t>
      </w:r>
      <w:proofErr w:type="spellStart"/>
      <w:r>
        <w:t>антикоррупционных</w:t>
      </w:r>
      <w:proofErr w:type="spellEnd"/>
      <w:r>
        <w:t xml:space="preserve"> требований Стороне причинены убытки;</w:t>
      </w:r>
    </w:p>
    <w:p w:rsidR="00351E84" w:rsidRPr="002C679A" w:rsidRDefault="00351E84" w:rsidP="00BF700B">
      <w:pPr>
        <w:spacing w:line="276" w:lineRule="auto"/>
        <w:ind w:right="-5" w:firstLine="709"/>
        <w:jc w:val="both"/>
      </w:pPr>
      <w: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t>антикоррупционных</w:t>
      </w:r>
      <w:proofErr w:type="spellEnd"/>
      <w:r>
        <w:t xml:space="preserve"> требований в связи с заключением и/или исполнением настоящего Договора, в течение 20 (двадцати) рабочих дней </w:t>
      </w:r>
      <w:proofErr w:type="gramStart"/>
      <w:r>
        <w:t>с даты получения</w:t>
      </w:r>
      <w:proofErr w:type="gramEnd"/>
      <w:r>
        <w:t xml:space="preserve"> соответствующего запроса.</w:t>
      </w:r>
    </w:p>
    <w:p w:rsidR="00351E84" w:rsidRPr="002C679A" w:rsidRDefault="00351E84" w:rsidP="00BF700B">
      <w:pPr>
        <w:spacing w:line="276" w:lineRule="auto"/>
        <w:ind w:right="-5" w:firstLine="709"/>
        <w:jc w:val="both"/>
      </w:pPr>
      <w:r>
        <w:t xml:space="preserve">10.7. Сторона, нарушившая </w:t>
      </w:r>
      <w:proofErr w:type="spellStart"/>
      <w:r>
        <w:t>антикоррупционные</w:t>
      </w:r>
      <w:proofErr w:type="spellEnd"/>
      <w:r>
        <w:t xml:space="preserve"> требования и (или) условия настоящей </w:t>
      </w:r>
      <w:proofErr w:type="spellStart"/>
      <w:r>
        <w:t>антикоррупционной</w:t>
      </w:r>
      <w:proofErr w:type="spellEnd"/>
      <w: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351E84" w:rsidRPr="002C679A" w:rsidRDefault="00351E84" w:rsidP="00BF700B">
      <w:pPr>
        <w:spacing w:line="276" w:lineRule="auto"/>
        <w:ind w:right="-5" w:firstLine="709"/>
        <w:jc w:val="both"/>
      </w:pPr>
      <w:r>
        <w:t xml:space="preserve">10.8. В случае нарушения одной Стороной обязательств по настоящей </w:t>
      </w:r>
      <w:proofErr w:type="spellStart"/>
      <w:r>
        <w:t>антикоррупционной</w:t>
      </w:r>
      <w:proofErr w:type="spellEnd"/>
      <w: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351E84" w:rsidRPr="002C679A" w:rsidRDefault="0D7EC3C5" w:rsidP="00BF700B">
      <w:pPr>
        <w:spacing w:line="276" w:lineRule="auto"/>
        <w:ind w:right="-5" w:firstLine="709"/>
        <w:jc w:val="both"/>
      </w:pPr>
      <w:r>
        <w:t>10.9. Каналы уведомления ПАО «</w:t>
      </w:r>
      <w:proofErr w:type="spellStart"/>
      <w:r>
        <w:t>ТрансКонтейнер</w:t>
      </w:r>
      <w:proofErr w:type="spellEnd"/>
      <w:r>
        <w:t xml:space="preserve">» о нарушениях </w:t>
      </w:r>
      <w:proofErr w:type="spellStart"/>
      <w:r>
        <w:t>антикоррупционных</w:t>
      </w:r>
      <w:proofErr w:type="spellEnd"/>
      <w:r>
        <w:t xml:space="preserve"> требований: тел.: 8 (499) 271-77-90, 8 (800) 100-22-20, официальный сайт (для заполнения специальной формы): trcont.com, адрес электронной почты: </w:t>
      </w:r>
      <w:proofErr w:type="spellStart"/>
      <w:r>
        <w:t>anticorr@trcont.ru</w:t>
      </w:r>
      <w:proofErr w:type="spellEnd"/>
      <w:r>
        <w:t xml:space="preserve">.   </w:t>
      </w:r>
    </w:p>
    <w:p w:rsidR="00351E84" w:rsidRPr="002C679A" w:rsidRDefault="0D7EC3C5" w:rsidP="00BF700B">
      <w:pPr>
        <w:spacing w:line="276" w:lineRule="auto"/>
        <w:ind w:right="-5" w:firstLine="709"/>
        <w:jc w:val="both"/>
      </w:pPr>
      <w:r>
        <w:t xml:space="preserve">Каналы уведомления </w:t>
      </w:r>
      <w:proofErr w:type="spellStart"/>
      <w:r w:rsidR="27FC24B9">
        <w:t>________________________</w:t>
      </w:r>
      <w:r>
        <w:t>о</w:t>
      </w:r>
      <w:proofErr w:type="spellEnd"/>
      <w:r>
        <w:t xml:space="preserve"> нарушениях </w:t>
      </w:r>
      <w:proofErr w:type="spellStart"/>
      <w:r>
        <w:t>антикоррупционных</w:t>
      </w:r>
      <w:proofErr w:type="spellEnd"/>
      <w:r>
        <w:t xml:space="preserve"> требований: тел.: ________________, официальный сайт (для заполнения специальной формы): ______________ / адрес электронной почты: ___________________________.   </w:t>
      </w:r>
    </w:p>
    <w:p w:rsidR="00351E84" w:rsidRDefault="00351E84" w:rsidP="00BF700B">
      <w:pPr>
        <w:tabs>
          <w:tab w:val="left" w:pos="0"/>
        </w:tabs>
        <w:autoSpaceDE w:val="0"/>
        <w:autoSpaceDN w:val="0"/>
        <w:spacing w:line="276" w:lineRule="auto"/>
        <w:ind w:firstLine="709"/>
        <w:jc w:val="center"/>
        <w:rPr>
          <w:b/>
          <w:sz w:val="28"/>
          <w:szCs w:val="28"/>
        </w:rPr>
      </w:pPr>
    </w:p>
    <w:p w:rsidR="00351E84" w:rsidRDefault="00351E84" w:rsidP="00BF700B">
      <w:pPr>
        <w:tabs>
          <w:tab w:val="left" w:pos="0"/>
        </w:tabs>
        <w:autoSpaceDE w:val="0"/>
        <w:autoSpaceDN w:val="0"/>
        <w:spacing w:line="276" w:lineRule="auto"/>
        <w:ind w:firstLine="709"/>
        <w:jc w:val="center"/>
        <w:rPr>
          <w:b/>
          <w:sz w:val="28"/>
          <w:szCs w:val="28"/>
        </w:rPr>
      </w:pPr>
      <w:r>
        <w:rPr>
          <w:b/>
          <w:sz w:val="28"/>
          <w:szCs w:val="28"/>
        </w:rPr>
        <w:t>11. Гарантии и заверения Исполнителя</w:t>
      </w:r>
    </w:p>
    <w:p w:rsidR="00351E84" w:rsidRPr="007D3DB2" w:rsidRDefault="00351E84" w:rsidP="00BF700B">
      <w:pPr>
        <w:tabs>
          <w:tab w:val="left" w:pos="0"/>
        </w:tabs>
        <w:autoSpaceDE w:val="0"/>
        <w:autoSpaceDN w:val="0"/>
        <w:spacing w:line="276" w:lineRule="auto"/>
        <w:ind w:firstLine="709"/>
        <w:jc w:val="center"/>
        <w:rPr>
          <w:b/>
        </w:rPr>
      </w:pPr>
    </w:p>
    <w:p w:rsidR="00351E84" w:rsidRPr="00EC4AAB" w:rsidRDefault="00351E84" w:rsidP="00C90E03">
      <w:pPr>
        <w:pStyle w:val="aff7"/>
        <w:numPr>
          <w:ilvl w:val="1"/>
          <w:numId w:val="25"/>
        </w:numPr>
        <w:tabs>
          <w:tab w:val="left" w:pos="0"/>
        </w:tabs>
        <w:suppressAutoHyphens w:val="0"/>
        <w:spacing w:after="200"/>
        <w:ind w:left="0" w:firstLine="709"/>
        <w:contextualSpacing/>
        <w:jc w:val="both"/>
      </w:pPr>
      <w:r>
        <w:t>Исполнитель настоящим заверяет Заказчика и гарантирует, что на дату заключ</w:t>
      </w:r>
      <w:r>
        <w:t>е</w:t>
      </w:r>
      <w:r>
        <w:t>ния настоящего Договора:</w:t>
      </w:r>
    </w:p>
    <w:p w:rsidR="00351E84" w:rsidRDefault="00351E84" w:rsidP="00C90E03">
      <w:pPr>
        <w:pStyle w:val="aff7"/>
        <w:numPr>
          <w:ilvl w:val="2"/>
          <w:numId w:val="26"/>
        </w:numPr>
        <w:tabs>
          <w:tab w:val="left" w:pos="0"/>
          <w:tab w:val="left" w:pos="1418"/>
        </w:tabs>
        <w:suppressAutoHyphens w:val="0"/>
        <w:spacing w:after="20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351E84" w:rsidRDefault="00351E84" w:rsidP="00C90E03">
      <w:pPr>
        <w:pStyle w:val="aff7"/>
        <w:numPr>
          <w:ilvl w:val="2"/>
          <w:numId w:val="26"/>
        </w:numPr>
        <w:tabs>
          <w:tab w:val="left" w:pos="0"/>
          <w:tab w:val="left" w:pos="1418"/>
        </w:tabs>
        <w:suppressAutoHyphens w:val="0"/>
        <w:spacing w:after="200"/>
        <w:ind w:left="0" w:firstLine="709"/>
        <w:contextualSpacing/>
        <w:jc w:val="both"/>
      </w:pPr>
      <w:r>
        <w:t>Исполнителем соблюдены корпоративные процедуры, необходимые для з</w:t>
      </w:r>
      <w:r>
        <w:t>а</w:t>
      </w:r>
      <w:r>
        <w:t>ключения настоящего Договора, заключение настоящего Договора получило одобрение органов управления Исполнителя;</w:t>
      </w:r>
    </w:p>
    <w:p w:rsidR="00351E84" w:rsidRDefault="00351E84" w:rsidP="00C90E03">
      <w:pPr>
        <w:pStyle w:val="aff7"/>
        <w:numPr>
          <w:ilvl w:val="2"/>
          <w:numId w:val="26"/>
        </w:numPr>
        <w:tabs>
          <w:tab w:val="left" w:pos="0"/>
          <w:tab w:val="left" w:pos="1418"/>
        </w:tabs>
        <w:suppressAutoHyphens w:val="0"/>
        <w:spacing w:after="200"/>
        <w:ind w:left="0" w:firstLine="709"/>
        <w:contextualSpacing/>
        <w:jc w:val="both"/>
      </w:pPr>
      <w:r>
        <w:t>настоящий Договор от имени Исполнителя подписан лицом, которое надлеж</w:t>
      </w:r>
      <w:r>
        <w:t>а</w:t>
      </w:r>
      <w:r>
        <w:t>щим образом уполномочено совершать такие действия;</w:t>
      </w:r>
    </w:p>
    <w:p w:rsidR="00351E84" w:rsidRDefault="00351E84" w:rsidP="00C90E03">
      <w:pPr>
        <w:pStyle w:val="aff7"/>
        <w:numPr>
          <w:ilvl w:val="2"/>
          <w:numId w:val="26"/>
        </w:numPr>
        <w:tabs>
          <w:tab w:val="left" w:pos="0"/>
          <w:tab w:val="left" w:pos="1418"/>
        </w:tabs>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351E84" w:rsidRPr="007D3DB2" w:rsidRDefault="00351E84" w:rsidP="00C90E03">
      <w:pPr>
        <w:pStyle w:val="aff7"/>
        <w:numPr>
          <w:ilvl w:val="2"/>
          <w:numId w:val="26"/>
        </w:numPr>
        <w:tabs>
          <w:tab w:val="left" w:pos="0"/>
          <w:tab w:val="left" w:pos="1418"/>
        </w:tabs>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351E84" w:rsidRDefault="00351E84" w:rsidP="00BF700B">
      <w:pPr>
        <w:pStyle w:val="ConsNormal"/>
        <w:tabs>
          <w:tab w:val="left" w:pos="0"/>
        </w:tabs>
        <w:ind w:firstLine="0"/>
        <w:jc w:val="center"/>
        <w:rPr>
          <w:rFonts w:ascii="Times New Roman" w:hAnsi="Times New Roman" w:cs="Times New Roman"/>
          <w:b/>
          <w:bCs/>
          <w:sz w:val="28"/>
          <w:szCs w:val="28"/>
        </w:rPr>
      </w:pPr>
      <w:r>
        <w:rPr>
          <w:rFonts w:ascii="Times New Roman" w:hAnsi="Times New Roman" w:cs="Times New Roman"/>
          <w:b/>
          <w:bCs/>
          <w:sz w:val="28"/>
          <w:szCs w:val="28"/>
        </w:rPr>
        <w:t>12. Прочие условия</w:t>
      </w:r>
    </w:p>
    <w:p w:rsidR="00351E84" w:rsidRDefault="00351E84" w:rsidP="00BF700B">
      <w:pPr>
        <w:pStyle w:val="ConsNormal"/>
        <w:tabs>
          <w:tab w:val="left" w:pos="0"/>
        </w:tabs>
        <w:ind w:firstLine="0"/>
        <w:jc w:val="center"/>
        <w:rPr>
          <w:sz w:val="24"/>
          <w:szCs w:val="24"/>
        </w:rPr>
      </w:pPr>
    </w:p>
    <w:p w:rsidR="00351E84" w:rsidRDefault="00351E84" w:rsidP="00BF700B">
      <w:pPr>
        <w:pStyle w:val="25"/>
        <w:tabs>
          <w:tab w:val="left" w:pos="0"/>
        </w:tabs>
        <w:ind w:firstLine="709"/>
        <w:rPr>
          <w:sz w:val="24"/>
          <w:szCs w:val="24"/>
        </w:rPr>
      </w:pPr>
      <w:r>
        <w:rPr>
          <w:sz w:val="24"/>
          <w:szCs w:val="24"/>
        </w:rPr>
        <w:lastRenderedPageBreak/>
        <w:t xml:space="preserve">12.1.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5-ти рабочих дней со дня возникновения изменений известить другую Сторону.</w:t>
      </w:r>
    </w:p>
    <w:p w:rsidR="00351E84" w:rsidRDefault="00351E84" w:rsidP="00BF700B">
      <w:pPr>
        <w:pStyle w:val="25"/>
        <w:tabs>
          <w:tab w:val="left" w:pos="0"/>
        </w:tabs>
        <w:ind w:firstLine="709"/>
        <w:rPr>
          <w:sz w:val="24"/>
          <w:szCs w:val="24"/>
        </w:rPr>
      </w:pPr>
      <w:r>
        <w:rPr>
          <w:sz w:val="24"/>
          <w:szCs w:val="24"/>
        </w:rPr>
        <w:t>12.2. Все приложения к настоящему Договору являются его неотъемлемыми частями.</w:t>
      </w:r>
    </w:p>
    <w:p w:rsidR="00351E84" w:rsidRDefault="00351E84" w:rsidP="00BF700B">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12.3. Передача прав и обязанностей Исполнителя третьим лицам не допускается без письменного согласия Заказчика.</w:t>
      </w:r>
    </w:p>
    <w:p w:rsidR="00351E84" w:rsidRDefault="00351E84" w:rsidP="00BF700B">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12.4. Все вопросы, не предусмотренные настоящим Договором, регулируются законодательством Российской Федерации.</w:t>
      </w:r>
    </w:p>
    <w:p w:rsidR="00351E84" w:rsidRDefault="00351E84" w:rsidP="00BF700B">
      <w:pPr>
        <w:pStyle w:val="ConsNormal"/>
        <w:tabs>
          <w:tab w:val="left" w:pos="0"/>
        </w:tabs>
        <w:ind w:firstLine="709"/>
        <w:jc w:val="both"/>
        <w:rPr>
          <w:sz w:val="24"/>
          <w:szCs w:val="24"/>
        </w:rPr>
      </w:pPr>
      <w:r>
        <w:rPr>
          <w:rFonts w:ascii="Times New Roman" w:hAnsi="Times New Roman" w:cs="Times New Roman"/>
          <w:sz w:val="24"/>
          <w:szCs w:val="24"/>
        </w:rPr>
        <w:t>12.5. Настоящий Договор составлен в двух экземплярах, имеющих одинаковую силу, по одному для каждой из Сторон.</w:t>
      </w:r>
    </w:p>
    <w:p w:rsidR="00351E84" w:rsidRDefault="00351E84" w:rsidP="00BF700B">
      <w:pPr>
        <w:tabs>
          <w:tab w:val="left" w:pos="0"/>
        </w:tabs>
        <w:ind w:firstLine="709"/>
        <w:jc w:val="both"/>
      </w:pPr>
      <w:r>
        <w:t>12.6. К настоящему Договору прилагаются:</w:t>
      </w:r>
    </w:p>
    <w:p w:rsidR="00351E84" w:rsidRDefault="00351E84" w:rsidP="47C3E28A">
      <w:pPr>
        <w:ind w:firstLine="709"/>
        <w:jc w:val="both"/>
      </w:pPr>
      <w:r>
        <w:t>12.6.1. Техническое задание (Приложение № 1);</w:t>
      </w:r>
    </w:p>
    <w:p w:rsidR="00351E84" w:rsidRDefault="00351E84" w:rsidP="00BF700B">
      <w:pPr>
        <w:tabs>
          <w:tab w:val="left" w:pos="0"/>
        </w:tabs>
        <w:ind w:firstLine="709"/>
        <w:jc w:val="both"/>
      </w:pPr>
      <w:r>
        <w:t>12.6.2. Протокол согласования договорной цены (Приложение № 2);</w:t>
      </w:r>
    </w:p>
    <w:p w:rsidR="00351E84" w:rsidRDefault="00351E84" w:rsidP="00BF700B">
      <w:pPr>
        <w:tabs>
          <w:tab w:val="left" w:pos="0"/>
        </w:tabs>
        <w:ind w:firstLine="709"/>
        <w:jc w:val="both"/>
      </w:pPr>
      <w:r>
        <w:t>12.6.3. Образец Заявки (Приложение № 3);</w:t>
      </w:r>
    </w:p>
    <w:p w:rsidR="00351E84" w:rsidRDefault="00351E84" w:rsidP="00BF700B">
      <w:pPr>
        <w:tabs>
          <w:tab w:val="left" w:pos="0"/>
        </w:tabs>
        <w:ind w:firstLine="709"/>
        <w:jc w:val="both"/>
      </w:pPr>
      <w:r>
        <w:t>12.6.4. Образец акта сдачи-приемки оказанных услуг (Приложение № 4);</w:t>
      </w:r>
    </w:p>
    <w:p w:rsidR="00351E84" w:rsidRDefault="00351E84" w:rsidP="00BF700B">
      <w:pPr>
        <w:tabs>
          <w:tab w:val="left" w:pos="0"/>
        </w:tabs>
        <w:ind w:firstLine="709"/>
        <w:jc w:val="both"/>
      </w:pPr>
      <w:r>
        <w:t>12.6.5. Образец Ведомости на оказанные услуги (Приложение № 5);</w:t>
      </w:r>
    </w:p>
    <w:p w:rsidR="00351E84" w:rsidRDefault="00351E84" w:rsidP="00BF700B">
      <w:pPr>
        <w:tabs>
          <w:tab w:val="left" w:pos="0"/>
        </w:tabs>
        <w:ind w:firstLine="709"/>
        <w:jc w:val="both"/>
      </w:pPr>
      <w:r>
        <w:t>12.6.6. Порядок организации электронного документооборота (Приложение № 6);</w:t>
      </w:r>
    </w:p>
    <w:p w:rsidR="00351E84" w:rsidRDefault="00351E84" w:rsidP="00BF700B">
      <w:pPr>
        <w:tabs>
          <w:tab w:val="left" w:pos="0"/>
        </w:tabs>
        <w:ind w:firstLine="709"/>
        <w:jc w:val="both"/>
      </w:pPr>
      <w:r>
        <w:t>12.6.7. Перечень и формат электронных документов (Приложение № 7);</w:t>
      </w:r>
    </w:p>
    <w:p w:rsidR="00351E84" w:rsidRPr="0013566A" w:rsidRDefault="00351E84" w:rsidP="00BF700B">
      <w:pPr>
        <w:tabs>
          <w:tab w:val="left" w:pos="0"/>
        </w:tabs>
        <w:ind w:firstLine="709"/>
        <w:jc w:val="both"/>
      </w:pPr>
      <w:r>
        <w:t>12.6.8. Налоговая оговорка (Приложение № 8).</w:t>
      </w:r>
    </w:p>
    <w:p w:rsidR="00351E84" w:rsidRDefault="00351E84" w:rsidP="00BF700B">
      <w:pPr>
        <w:tabs>
          <w:tab w:val="left" w:pos="0"/>
        </w:tabs>
        <w:ind w:firstLine="709"/>
        <w:rPr>
          <w:b/>
        </w:rPr>
      </w:pPr>
    </w:p>
    <w:p w:rsidR="00351E84" w:rsidRDefault="00351E84" w:rsidP="00BF700B">
      <w:pPr>
        <w:tabs>
          <w:tab w:val="left" w:pos="0"/>
        </w:tabs>
        <w:ind w:firstLine="709"/>
        <w:rPr>
          <w:b/>
        </w:rPr>
      </w:pPr>
      <w:r>
        <w:rPr>
          <w:b/>
        </w:rPr>
        <w:t>13. Юридические адреса и платежные реквизиты Сторон</w:t>
      </w:r>
    </w:p>
    <w:p w:rsidR="00351E84" w:rsidRDefault="00351E84" w:rsidP="00BF700B">
      <w:pPr>
        <w:rPr>
          <w:b/>
        </w:rPr>
      </w:pPr>
    </w:p>
    <w:tbl>
      <w:tblPr>
        <w:tblW w:w="0" w:type="auto"/>
        <w:tblLook w:val="01E0"/>
      </w:tblPr>
      <w:tblGrid>
        <w:gridCol w:w="4602"/>
        <w:gridCol w:w="495"/>
        <w:gridCol w:w="4757"/>
      </w:tblGrid>
      <w:tr w:rsidR="00351E84" w:rsidRPr="002F66AF" w:rsidTr="47C3E28A">
        <w:tc>
          <w:tcPr>
            <w:tcW w:w="4644" w:type="dxa"/>
            <w:shd w:val="clear" w:color="auto" w:fill="auto"/>
          </w:tcPr>
          <w:p w:rsidR="00351E84" w:rsidRDefault="00351E84" w:rsidP="00BF700B">
            <w:pPr>
              <w:tabs>
                <w:tab w:val="left" w:pos="4053"/>
              </w:tabs>
              <w:ind w:right="-108"/>
              <w:jc w:val="both"/>
            </w:pPr>
            <w:r>
              <w:t>ИСПОЛНИТЕЛЬ</w:t>
            </w:r>
          </w:p>
          <w:p w:rsidR="00351E84" w:rsidRDefault="00351E84" w:rsidP="00BF700B">
            <w:pPr>
              <w:tabs>
                <w:tab w:val="left" w:pos="4053"/>
              </w:tabs>
              <w:ind w:right="-108"/>
              <w:jc w:val="both"/>
            </w:pPr>
          </w:p>
          <w:p w:rsidR="00351E84" w:rsidRPr="004D0C00" w:rsidRDefault="00351E84" w:rsidP="00BF700B">
            <w:pPr>
              <w:pStyle w:val="af9"/>
              <w:ind w:right="-108" w:firstLine="0"/>
              <w:jc w:val="left"/>
              <w:rPr>
                <w:rFonts w:eastAsia="Times New Roman"/>
                <w:sz w:val="24"/>
              </w:rPr>
            </w:pPr>
            <w:r>
              <w:rPr>
                <w:rFonts w:eastAsia="Times New Roman"/>
                <w:sz w:val="24"/>
              </w:rPr>
              <w:t>_________________________________ _________________________________</w:t>
            </w:r>
          </w:p>
          <w:p w:rsidR="00351E84" w:rsidRPr="004D0C00" w:rsidRDefault="00351E84" w:rsidP="00BF700B">
            <w:pPr>
              <w:pStyle w:val="af9"/>
              <w:ind w:right="-108" w:firstLine="0"/>
              <w:jc w:val="left"/>
              <w:rPr>
                <w:rFonts w:eastAsia="Times New Roman"/>
                <w:sz w:val="24"/>
              </w:rPr>
            </w:pPr>
            <w:r>
              <w:rPr>
                <w:rFonts w:eastAsia="Times New Roman"/>
                <w:sz w:val="24"/>
              </w:rPr>
              <w:t xml:space="preserve">Сокращенное наименование: </w:t>
            </w:r>
          </w:p>
          <w:p w:rsidR="00351E84" w:rsidRDefault="00351E84" w:rsidP="00BF700B">
            <w:pPr>
              <w:pStyle w:val="af9"/>
              <w:ind w:right="-108" w:firstLine="0"/>
              <w:jc w:val="left"/>
              <w:rPr>
                <w:rFonts w:eastAsia="Times New Roman"/>
                <w:sz w:val="24"/>
              </w:rPr>
            </w:pPr>
            <w:r>
              <w:rPr>
                <w:rFonts w:eastAsia="Times New Roman"/>
                <w:sz w:val="24"/>
              </w:rPr>
              <w:t>_________________________________</w:t>
            </w:r>
          </w:p>
          <w:p w:rsidR="00351E84" w:rsidRPr="004D0C00" w:rsidRDefault="00351E84" w:rsidP="00BF700B">
            <w:pPr>
              <w:pStyle w:val="af9"/>
              <w:ind w:right="-108" w:firstLine="0"/>
              <w:jc w:val="left"/>
              <w:rPr>
                <w:rFonts w:eastAsia="Times New Roman"/>
                <w:sz w:val="24"/>
              </w:rPr>
            </w:pPr>
            <w:r>
              <w:rPr>
                <w:rFonts w:eastAsia="Times New Roman"/>
                <w:sz w:val="24"/>
              </w:rPr>
              <w:t xml:space="preserve">ОГРН </w:t>
            </w:r>
          </w:p>
          <w:p w:rsidR="00351E84" w:rsidRPr="004D0C00" w:rsidRDefault="00351E84" w:rsidP="00BF700B">
            <w:pPr>
              <w:pStyle w:val="af9"/>
              <w:ind w:right="-108" w:firstLine="0"/>
              <w:jc w:val="left"/>
              <w:rPr>
                <w:rFonts w:eastAsia="Times New Roman"/>
                <w:sz w:val="24"/>
              </w:rPr>
            </w:pPr>
            <w:r>
              <w:rPr>
                <w:rFonts w:eastAsia="Times New Roman"/>
                <w:sz w:val="24"/>
              </w:rPr>
              <w:t>Юридический адрес:</w:t>
            </w:r>
          </w:p>
          <w:p w:rsidR="00351E84" w:rsidRDefault="00351E84" w:rsidP="00BF700B">
            <w:pPr>
              <w:pStyle w:val="af9"/>
              <w:ind w:right="-108" w:firstLine="0"/>
              <w:jc w:val="left"/>
              <w:rPr>
                <w:rFonts w:eastAsia="Times New Roman"/>
                <w:sz w:val="24"/>
              </w:rPr>
            </w:pPr>
            <w:r>
              <w:rPr>
                <w:rFonts w:eastAsia="Times New Roman"/>
                <w:sz w:val="24"/>
              </w:rPr>
              <w:t xml:space="preserve">_________________________________ </w:t>
            </w:r>
          </w:p>
          <w:p w:rsidR="00351E84" w:rsidRPr="004D0C00" w:rsidRDefault="00351E84" w:rsidP="00BF700B">
            <w:pPr>
              <w:pStyle w:val="af9"/>
              <w:ind w:right="-108" w:firstLine="0"/>
              <w:jc w:val="left"/>
              <w:rPr>
                <w:rFonts w:eastAsia="Times New Roman"/>
                <w:sz w:val="24"/>
              </w:rPr>
            </w:pPr>
            <w:r>
              <w:rPr>
                <w:rFonts w:eastAsia="Times New Roman"/>
                <w:sz w:val="24"/>
              </w:rPr>
              <w:t>_________________________________</w:t>
            </w:r>
          </w:p>
          <w:p w:rsidR="00351E84" w:rsidRPr="004D0C00" w:rsidRDefault="00351E84" w:rsidP="00BF700B">
            <w:pPr>
              <w:pStyle w:val="af9"/>
              <w:ind w:right="-108" w:firstLine="0"/>
              <w:jc w:val="left"/>
              <w:rPr>
                <w:rFonts w:eastAsia="Times New Roman"/>
                <w:sz w:val="24"/>
              </w:rPr>
            </w:pPr>
            <w:r>
              <w:rPr>
                <w:rFonts w:eastAsia="Times New Roman"/>
                <w:sz w:val="24"/>
              </w:rPr>
              <w:t xml:space="preserve">ИНН ___________  КПП ____________ </w:t>
            </w:r>
          </w:p>
          <w:p w:rsidR="00351E84" w:rsidRPr="004D0C00" w:rsidRDefault="00351E84" w:rsidP="00BF700B">
            <w:pPr>
              <w:pStyle w:val="af9"/>
              <w:tabs>
                <w:tab w:val="left" w:pos="1080"/>
              </w:tabs>
              <w:ind w:right="-108" w:firstLine="0"/>
              <w:jc w:val="left"/>
              <w:rPr>
                <w:rFonts w:eastAsia="Times New Roman"/>
                <w:sz w:val="24"/>
              </w:rPr>
            </w:pPr>
            <w:proofErr w:type="gramStart"/>
            <w:r>
              <w:rPr>
                <w:rFonts w:eastAsia="Times New Roman"/>
                <w:sz w:val="24"/>
              </w:rPr>
              <w:t>Р</w:t>
            </w:r>
            <w:proofErr w:type="gramEnd"/>
            <w:r>
              <w:rPr>
                <w:rFonts w:eastAsia="Times New Roman"/>
                <w:sz w:val="24"/>
              </w:rPr>
              <w:t xml:space="preserve">/с ______________________________ </w:t>
            </w:r>
          </w:p>
          <w:p w:rsidR="00351E84" w:rsidRDefault="00351E84" w:rsidP="00BF700B">
            <w:pPr>
              <w:pStyle w:val="af9"/>
              <w:ind w:right="-108" w:firstLine="0"/>
              <w:jc w:val="left"/>
              <w:rPr>
                <w:rFonts w:eastAsia="Times New Roman"/>
                <w:sz w:val="24"/>
              </w:rPr>
            </w:pPr>
            <w:r>
              <w:rPr>
                <w:rFonts w:eastAsia="Times New Roman"/>
                <w:sz w:val="24"/>
              </w:rPr>
              <w:t>_________________________________</w:t>
            </w:r>
          </w:p>
          <w:p w:rsidR="00351E84" w:rsidRDefault="00351E84" w:rsidP="00BF700B">
            <w:pPr>
              <w:pStyle w:val="af9"/>
              <w:ind w:right="-108" w:firstLine="0"/>
              <w:jc w:val="left"/>
              <w:rPr>
                <w:rFonts w:eastAsia="Times New Roman"/>
                <w:sz w:val="24"/>
              </w:rPr>
            </w:pPr>
            <w:r>
              <w:rPr>
                <w:rFonts w:eastAsia="Times New Roman"/>
                <w:sz w:val="24"/>
              </w:rPr>
              <w:t>_________________________________</w:t>
            </w:r>
          </w:p>
          <w:p w:rsidR="00351E84" w:rsidRDefault="00351E84" w:rsidP="00BF700B">
            <w:pPr>
              <w:pStyle w:val="af9"/>
              <w:ind w:right="-108" w:firstLine="0"/>
              <w:jc w:val="left"/>
              <w:rPr>
                <w:rFonts w:eastAsia="Times New Roman"/>
                <w:sz w:val="24"/>
              </w:rPr>
            </w:pPr>
            <w:r>
              <w:rPr>
                <w:rFonts w:eastAsia="Times New Roman"/>
                <w:sz w:val="24"/>
              </w:rPr>
              <w:t>к/с ______________________________</w:t>
            </w:r>
          </w:p>
          <w:p w:rsidR="00351E84" w:rsidRDefault="00351E84" w:rsidP="00BF700B">
            <w:pPr>
              <w:pStyle w:val="af9"/>
              <w:ind w:right="-108" w:firstLine="0"/>
              <w:jc w:val="left"/>
              <w:rPr>
                <w:rFonts w:eastAsia="Times New Roman"/>
                <w:sz w:val="24"/>
              </w:rPr>
            </w:pPr>
            <w:r>
              <w:rPr>
                <w:rFonts w:eastAsia="Times New Roman"/>
                <w:sz w:val="24"/>
              </w:rPr>
              <w:t>БИК _____________</w:t>
            </w:r>
          </w:p>
          <w:p w:rsidR="00351E84" w:rsidRPr="004D0C00" w:rsidRDefault="00351E84" w:rsidP="00BF700B">
            <w:pPr>
              <w:pStyle w:val="af9"/>
              <w:ind w:right="-108" w:firstLine="0"/>
              <w:jc w:val="left"/>
              <w:rPr>
                <w:rFonts w:eastAsia="Times New Roman"/>
                <w:sz w:val="24"/>
              </w:rPr>
            </w:pPr>
          </w:p>
          <w:p w:rsidR="00351E84" w:rsidRDefault="00351E84" w:rsidP="00BF700B">
            <w:pPr>
              <w:ind w:right="88"/>
            </w:pPr>
          </w:p>
          <w:p w:rsidR="00351E84" w:rsidRDefault="00351E84" w:rsidP="00BF700B">
            <w:pPr>
              <w:ind w:right="88"/>
            </w:pPr>
          </w:p>
          <w:p w:rsidR="00351E84" w:rsidRDefault="00351E84" w:rsidP="00BF700B">
            <w:pPr>
              <w:ind w:right="88"/>
            </w:pPr>
          </w:p>
          <w:p w:rsidR="00351E84" w:rsidRDefault="00351E84" w:rsidP="00BF700B">
            <w:pPr>
              <w:ind w:right="88"/>
            </w:pPr>
          </w:p>
          <w:p w:rsidR="00351E84" w:rsidRDefault="00351E84" w:rsidP="00BF700B">
            <w:pPr>
              <w:ind w:right="88"/>
            </w:pPr>
          </w:p>
          <w:p w:rsidR="00351E84" w:rsidRDefault="00351E84" w:rsidP="00BF700B">
            <w:pPr>
              <w:ind w:right="88"/>
            </w:pPr>
          </w:p>
          <w:p w:rsidR="00351E84" w:rsidRDefault="00351E84" w:rsidP="00BF700B">
            <w:pPr>
              <w:ind w:right="88"/>
            </w:pPr>
          </w:p>
          <w:p w:rsidR="00351E84" w:rsidRDefault="00351E84" w:rsidP="00BF700B">
            <w:pPr>
              <w:ind w:right="88"/>
            </w:pPr>
          </w:p>
          <w:p w:rsidR="00351E84" w:rsidRDefault="00351E84" w:rsidP="00BF700B">
            <w:pPr>
              <w:ind w:right="88"/>
            </w:pPr>
          </w:p>
          <w:p w:rsidR="00351E84" w:rsidRPr="004D0C00" w:rsidRDefault="00351E84" w:rsidP="00BF700B">
            <w:pPr>
              <w:ind w:right="88"/>
            </w:pPr>
            <w:r>
              <w:t xml:space="preserve">  ______________  /_________________</w:t>
            </w:r>
          </w:p>
          <w:p w:rsidR="00351E84" w:rsidRPr="002F66AF" w:rsidRDefault="00351E84" w:rsidP="00BF700B">
            <w:pPr>
              <w:ind w:right="88"/>
            </w:pPr>
            <w:r>
              <w:t xml:space="preserve">     М.П.                                  </w:t>
            </w:r>
          </w:p>
        </w:tc>
        <w:tc>
          <w:tcPr>
            <w:tcW w:w="517" w:type="dxa"/>
            <w:shd w:val="clear" w:color="auto" w:fill="auto"/>
          </w:tcPr>
          <w:p w:rsidR="00351E84" w:rsidRPr="002F66AF" w:rsidRDefault="00351E84" w:rsidP="00BF700B">
            <w:pPr>
              <w:ind w:right="88"/>
              <w:jc w:val="both"/>
            </w:pPr>
          </w:p>
        </w:tc>
        <w:tc>
          <w:tcPr>
            <w:tcW w:w="4927" w:type="dxa"/>
            <w:shd w:val="clear" w:color="auto" w:fill="auto"/>
          </w:tcPr>
          <w:p w:rsidR="00351E84" w:rsidRPr="002F66AF" w:rsidRDefault="00351E84" w:rsidP="00BF700B">
            <w:pPr>
              <w:ind w:right="88"/>
              <w:jc w:val="both"/>
            </w:pPr>
            <w:r>
              <w:t>ЗАКАЗЧИК</w:t>
            </w:r>
          </w:p>
          <w:p w:rsidR="00351E84" w:rsidRPr="002F66AF" w:rsidRDefault="00351E84" w:rsidP="00BF700B">
            <w:pPr>
              <w:ind w:right="88"/>
              <w:jc w:val="both"/>
            </w:pPr>
          </w:p>
          <w:p w:rsidR="00351E84" w:rsidRPr="0001536A" w:rsidRDefault="0D7EC3C5" w:rsidP="006B5ECB">
            <w:pPr>
              <w:widowControl w:val="0"/>
              <w:ind w:firstLine="6"/>
            </w:pPr>
            <w:r>
              <w:t>Публичное акционерное общество «Центр по перевозке грузов в контейнерах «ТрансКонтейнер»</w:t>
            </w:r>
          </w:p>
          <w:p w:rsidR="00351E84" w:rsidRPr="0001536A" w:rsidRDefault="0D7EC3C5" w:rsidP="006B5ECB">
            <w:pPr>
              <w:widowControl w:val="0"/>
              <w:ind w:firstLine="6"/>
            </w:pPr>
            <w:r>
              <w:t xml:space="preserve">ОГРН: 1067746341024, </w:t>
            </w:r>
          </w:p>
          <w:p w:rsidR="00351E84" w:rsidRPr="0001536A" w:rsidRDefault="0D7EC3C5" w:rsidP="006B5ECB">
            <w:pPr>
              <w:widowControl w:val="0"/>
              <w:ind w:firstLine="6"/>
            </w:pPr>
            <w:r>
              <w:t xml:space="preserve">ИНН / КПП: 7708591995 / 997650001, </w:t>
            </w:r>
          </w:p>
          <w:p w:rsidR="00351E84" w:rsidRPr="0001536A" w:rsidRDefault="0D7EC3C5" w:rsidP="006B5ECB">
            <w:pPr>
              <w:widowControl w:val="0"/>
              <w:ind w:firstLine="6"/>
            </w:pPr>
            <w:r>
              <w:t xml:space="preserve">ОКПО 94421386, ОКВЭД 60.1 </w:t>
            </w:r>
          </w:p>
          <w:p w:rsidR="00351E84" w:rsidRPr="0001536A" w:rsidRDefault="0D7EC3C5" w:rsidP="006B5ECB">
            <w:pPr>
              <w:widowControl w:val="0"/>
              <w:ind w:firstLine="6"/>
            </w:pPr>
            <w:r>
              <w:rPr>
                <w:snapToGrid w:val="0"/>
              </w:rPr>
              <w:t xml:space="preserve">Юридический адрес: Российская Федерация, 141402, Московская область, Г.О.Химки, </w:t>
            </w:r>
            <w:proofErr w:type="gramStart"/>
            <w:r>
              <w:rPr>
                <w:snapToGrid w:val="0"/>
              </w:rPr>
              <w:t>г</w:t>
            </w:r>
            <w:proofErr w:type="gramEnd"/>
            <w:r>
              <w:rPr>
                <w:snapToGrid w:val="0"/>
              </w:rPr>
              <w:t>. Химки, ул. Ленинградская, влд.39, стр.6, офис 3 (6 этаж)</w:t>
            </w:r>
          </w:p>
          <w:p w:rsidR="00351E84" w:rsidRPr="0001536A" w:rsidRDefault="0D7EC3C5" w:rsidP="006B5ECB">
            <w:pPr>
              <w:widowControl w:val="0"/>
              <w:ind w:firstLine="6"/>
            </w:pPr>
            <w:r>
              <w:rPr>
                <w:snapToGrid w:val="0"/>
              </w:rPr>
              <w:t xml:space="preserve">Почтовый адрес: 630001, г. Новосибирск, </w:t>
            </w:r>
          </w:p>
          <w:p w:rsidR="00351E84" w:rsidRPr="0001536A" w:rsidRDefault="0D7EC3C5" w:rsidP="006B5ECB">
            <w:pPr>
              <w:widowControl w:val="0"/>
              <w:ind w:firstLine="6"/>
            </w:pPr>
            <w:r>
              <w:rPr>
                <w:snapToGrid w:val="0"/>
              </w:rPr>
              <w:t>Жуковского, д.102</w:t>
            </w:r>
          </w:p>
          <w:p w:rsidR="00351E84" w:rsidRPr="0001536A" w:rsidRDefault="0D7EC3C5" w:rsidP="006B5ECB">
            <w:pPr>
              <w:widowControl w:val="0"/>
              <w:ind w:firstLine="6"/>
            </w:pPr>
            <w:r>
              <w:rPr>
                <w:snapToGrid w:val="0"/>
              </w:rPr>
              <w:t xml:space="preserve">Тел./ факс: (383) 210-59-59 </w:t>
            </w:r>
          </w:p>
          <w:p w:rsidR="00351E84" w:rsidRDefault="0D7EC3C5" w:rsidP="006B5ECB">
            <w:pPr>
              <w:ind w:right="88" w:firstLine="6"/>
            </w:pPr>
            <w:r>
              <w:rPr>
                <w:snapToGrid w:val="0"/>
                <w:lang w:val="en-US"/>
              </w:rPr>
              <w:t>E</w:t>
            </w:r>
            <w:r>
              <w:t>-</w:t>
            </w:r>
            <w:r>
              <w:rPr>
                <w:snapToGrid w:val="0"/>
                <w:lang w:val="en-US"/>
              </w:rPr>
              <w:t>mail</w:t>
            </w:r>
            <w:r>
              <w:t xml:space="preserve">: </w:t>
            </w:r>
            <w:hyperlink r:id="rId32" w:history="1">
              <w:r>
                <w:rPr>
                  <w:rStyle w:val="a7"/>
                  <w:rFonts w:eastAsia="MS Mincho"/>
                  <w:snapToGrid w:val="0"/>
                  <w:lang w:val="en-US"/>
                </w:rPr>
                <w:t>zszd</w:t>
              </w:r>
              <w:r>
                <w:rPr>
                  <w:rStyle w:val="a7"/>
                  <w:rFonts w:eastAsia="MS Mincho"/>
                </w:rPr>
                <w:t>@</w:t>
              </w:r>
              <w:r>
                <w:rPr>
                  <w:rStyle w:val="a7"/>
                  <w:rFonts w:eastAsia="MS Mincho"/>
                  <w:snapToGrid w:val="0"/>
                  <w:lang w:val="en-US"/>
                </w:rPr>
                <w:t>trcont</w:t>
              </w:r>
              <w:r>
                <w:rPr>
                  <w:rStyle w:val="a7"/>
                  <w:rFonts w:eastAsia="MS Mincho"/>
                </w:rPr>
                <w:t>.</w:t>
              </w:r>
              <w:r>
                <w:rPr>
                  <w:rStyle w:val="a7"/>
                  <w:rFonts w:eastAsia="MS Mincho"/>
                  <w:snapToGrid w:val="0"/>
                  <w:lang w:val="en-US"/>
                </w:rPr>
                <w:t>com</w:t>
              </w:r>
            </w:hyperlink>
          </w:p>
          <w:p w:rsidR="00351E84" w:rsidRPr="0001536A" w:rsidRDefault="0D7EC3C5" w:rsidP="006B5ECB">
            <w:pPr>
              <w:widowControl w:val="0"/>
              <w:ind w:firstLine="6"/>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351E84" w:rsidRPr="0001536A" w:rsidRDefault="0D7EC3C5" w:rsidP="006B5ECB">
            <w:pPr>
              <w:ind w:firstLine="6"/>
            </w:pPr>
            <w:proofErr w:type="gramStart"/>
            <w:r>
              <w:t>Р</w:t>
            </w:r>
            <w:proofErr w:type="gramEnd"/>
            <w:r>
              <w:t>/с 40702810416030000607 в филиале ПАО Банк ВТБ в г. Красноярске</w:t>
            </w:r>
          </w:p>
          <w:p w:rsidR="00351E84" w:rsidRPr="0001536A" w:rsidRDefault="0D7EC3C5" w:rsidP="006B5ECB">
            <w:pPr>
              <w:ind w:firstLine="6"/>
            </w:pPr>
            <w:r>
              <w:t>БИК 040407777</w:t>
            </w:r>
          </w:p>
          <w:p w:rsidR="00351E84" w:rsidRPr="0001536A" w:rsidRDefault="0D7EC3C5" w:rsidP="006B5ECB">
            <w:pPr>
              <w:ind w:firstLine="6"/>
            </w:pPr>
            <w:r>
              <w:t xml:space="preserve">К/с 30101810200000000777 </w:t>
            </w:r>
          </w:p>
          <w:p w:rsidR="00351E84" w:rsidRDefault="00351E84" w:rsidP="00BF700B">
            <w:pPr>
              <w:ind w:right="88"/>
            </w:pPr>
          </w:p>
          <w:p w:rsidR="6D947377" w:rsidRDefault="6D947377" w:rsidP="6D947377">
            <w:pPr>
              <w:ind w:right="88"/>
            </w:pPr>
          </w:p>
          <w:p w:rsidR="6D947377" w:rsidRDefault="6D947377" w:rsidP="6D947377">
            <w:pPr>
              <w:ind w:right="88"/>
            </w:pPr>
          </w:p>
          <w:p w:rsidR="6D947377" w:rsidRDefault="6D947377" w:rsidP="6D947377">
            <w:pPr>
              <w:ind w:right="88"/>
            </w:pPr>
          </w:p>
          <w:p w:rsidR="00351E84" w:rsidRPr="00CD6E39" w:rsidRDefault="00351E84" w:rsidP="00BF700B">
            <w:pPr>
              <w:ind w:right="88"/>
              <w:rPr>
                <w:sz w:val="26"/>
                <w:szCs w:val="26"/>
              </w:rPr>
            </w:pPr>
            <w:r>
              <w:rPr>
                <w:sz w:val="26"/>
                <w:szCs w:val="26"/>
              </w:rPr>
              <w:t>_____________   С.А. Лебедев</w:t>
            </w:r>
          </w:p>
          <w:p w:rsidR="00351E84" w:rsidRPr="002F66AF" w:rsidRDefault="00351E84" w:rsidP="00BF700B">
            <w:pPr>
              <w:ind w:right="88"/>
              <w:jc w:val="both"/>
            </w:pPr>
            <w:r>
              <w:t xml:space="preserve">  М.П.     </w:t>
            </w:r>
          </w:p>
        </w:tc>
      </w:tr>
    </w:tbl>
    <w:p w:rsidR="00351E84" w:rsidRDefault="00351E84" w:rsidP="00BF700B">
      <w:pPr>
        <w:pStyle w:val="ConsNormal"/>
        <w:widowControl/>
        <w:ind w:firstLine="0"/>
        <w:jc w:val="right"/>
        <w:rPr>
          <w:rFonts w:ascii="Times New Roman" w:hAnsi="Times New Roman" w:cs="Times New Roman"/>
          <w:sz w:val="24"/>
          <w:szCs w:val="24"/>
        </w:rPr>
      </w:pPr>
    </w:p>
    <w:p w:rsidR="00351E84" w:rsidRDefault="00351E84" w:rsidP="00BF70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351E84" w:rsidRPr="001962F8" w:rsidRDefault="00351E84" w:rsidP="00BF70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351E84" w:rsidRPr="001962F8" w:rsidRDefault="00351E84" w:rsidP="00BF70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w:t>
      </w:r>
    </w:p>
    <w:p w:rsidR="00351E84" w:rsidRPr="001962F8" w:rsidRDefault="00351E84" w:rsidP="00BF70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 202___ г.</w:t>
      </w:r>
    </w:p>
    <w:p w:rsidR="00351E84" w:rsidRPr="001962F8" w:rsidRDefault="00351E84" w:rsidP="00BF700B">
      <w:pPr>
        <w:pStyle w:val="ConsNonformat"/>
        <w:widowControl/>
        <w:rPr>
          <w:rFonts w:ascii="Times New Roman" w:hAnsi="Times New Roman" w:cs="Times New Roman"/>
          <w:color w:val="FF0000"/>
          <w:sz w:val="24"/>
          <w:szCs w:val="24"/>
        </w:rPr>
      </w:pPr>
    </w:p>
    <w:p w:rsidR="00351E84" w:rsidRPr="00310DA3" w:rsidRDefault="00351E84" w:rsidP="00BF700B">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Техническое задание</w:t>
      </w:r>
    </w:p>
    <w:p w:rsidR="00351E84" w:rsidRDefault="00351E84" w:rsidP="00BF700B">
      <w:pPr>
        <w:pStyle w:val="ConsNormal"/>
        <w:widowControl/>
        <w:ind w:firstLine="540"/>
        <w:jc w:val="both"/>
        <w:rPr>
          <w:rFonts w:ascii="Times New Roman" w:hAnsi="Times New Roman" w:cs="Times New Roman"/>
          <w:color w:val="FF0000"/>
          <w:sz w:val="24"/>
          <w:szCs w:val="24"/>
        </w:rPr>
      </w:pPr>
    </w:p>
    <w:p w:rsidR="00351E84" w:rsidRPr="00AA7A13" w:rsidRDefault="00351E84" w:rsidP="00BF700B">
      <w:pPr>
        <w:ind w:firstLine="709"/>
        <w:jc w:val="both"/>
        <w:rPr>
          <w:sz w:val="28"/>
          <w:szCs w:val="28"/>
        </w:rPr>
      </w:pPr>
      <w:r>
        <w:t xml:space="preserve">Услуги оказываются на территории контейнерного терминала </w:t>
      </w:r>
      <w:proofErr w:type="spellStart"/>
      <w:r>
        <w:t>Клещиха</w:t>
      </w:r>
      <w:proofErr w:type="spellEnd"/>
      <w:r>
        <w:t xml:space="preserve"> расположенного по адресу </w:t>
      </w:r>
      <w:proofErr w:type="gramStart"/>
      <w:r>
        <w:t>г</w:t>
      </w:r>
      <w:proofErr w:type="gramEnd"/>
      <w:r>
        <w:t xml:space="preserve">. Новосибирск, ул. </w:t>
      </w:r>
      <w:proofErr w:type="spellStart"/>
      <w:r>
        <w:t>Толмачевская</w:t>
      </w:r>
      <w:proofErr w:type="spellEnd"/>
      <w:r>
        <w:t>, 1. Время оказания услуг: с ежедневно с 08-00 до 17-00 местного времени.</w:t>
      </w:r>
    </w:p>
    <w:p w:rsidR="00351E84" w:rsidRPr="00B514C5" w:rsidRDefault="00351E84" w:rsidP="00BF700B">
      <w:pPr>
        <w:pStyle w:val="aff7"/>
        <w:ind w:left="0" w:firstLine="709"/>
        <w:jc w:val="both"/>
      </w:pPr>
      <w:r>
        <w:t>Оказание услуг производится Исполнителем на основании заявок Заказчика, составляемых по форме, согласованной Сторонами (приложение № 3). Исполнитель предоставляет Заказчику информацию о лицах, ответственных за прием заявок Заказчика, с указанием контактных данных.</w:t>
      </w:r>
    </w:p>
    <w:p w:rsidR="00351E84" w:rsidRPr="00B514C5" w:rsidRDefault="00351E84" w:rsidP="00BF700B">
      <w:pPr>
        <w:ind w:firstLine="709"/>
        <w:jc w:val="both"/>
      </w:pPr>
      <w:r>
        <w:t xml:space="preserve">Заявка подается Заказчиком не позднее 17-00 местного времени дня, предшествующего дню оказания услуг. Заявка направляется Исполнителю в письменном виде по электронной почте </w:t>
      </w:r>
      <w:proofErr w:type="spellStart"/>
      <w:r>
        <w:t>________________________с</w:t>
      </w:r>
      <w:proofErr w:type="spellEnd"/>
      <w:r>
        <w:t xml:space="preserve"> пометкой «</w:t>
      </w:r>
      <w:proofErr w:type="gramStart"/>
      <w:r>
        <w:t>для</w:t>
      </w:r>
      <w:proofErr w:type="gramEnd"/>
      <w:r>
        <w:t xml:space="preserve"> ______________» или нарочным способом. При согласовании заявки Исполнитель гарантирует исправность специализированной техники – автопогрузчика и наличие в достаточном количестве необходимого для крепления груза реквизита. </w:t>
      </w:r>
      <w:proofErr w:type="gramStart"/>
      <w:r>
        <w:t>О согласовании Заявки Исполнитель уведомляет Заказчика в письменном виде по средством электронной почты (</w:t>
      </w:r>
      <w:r w:rsidRPr="288C9C14">
        <w:rPr>
          <w:lang w:val="en-US"/>
        </w:rPr>
        <w:t>e</w:t>
      </w:r>
      <w:r>
        <w:t>-</w:t>
      </w:r>
      <w:r w:rsidRPr="288C9C14">
        <w:rPr>
          <w:lang w:val="en-US"/>
        </w:rPr>
        <w:t>mail</w:t>
      </w:r>
      <w:r>
        <w:t>:</w:t>
      </w:r>
      <w:proofErr w:type="spellStart"/>
      <w:r w:rsidRPr="288C9C14">
        <w:rPr>
          <w:lang w:val="en-US"/>
        </w:rPr>
        <w:t>Klesh</w:t>
      </w:r>
      <w:proofErr w:type="spellEnd"/>
      <w:r>
        <w:t>_</w:t>
      </w:r>
      <w:proofErr w:type="spellStart"/>
      <w:r w:rsidRPr="288C9C14">
        <w:rPr>
          <w:lang w:val="en-US"/>
        </w:rPr>
        <w:t>tehnik</w:t>
      </w:r>
      <w:proofErr w:type="spellEnd"/>
      <w:r>
        <w:t>_</w:t>
      </w:r>
      <w:proofErr w:type="spellStart"/>
      <w:r w:rsidRPr="288C9C14">
        <w:rPr>
          <w:lang w:val="en-US"/>
        </w:rPr>
        <w:t>avto</w:t>
      </w:r>
      <w:proofErr w:type="spellEnd"/>
      <w:r>
        <w:t>@</w:t>
      </w:r>
      <w:proofErr w:type="spellStart"/>
      <w:r w:rsidRPr="288C9C14">
        <w:rPr>
          <w:lang w:val="en-US"/>
        </w:rPr>
        <w:t>trcont</w:t>
      </w:r>
      <w:proofErr w:type="spellEnd"/>
      <w:r>
        <w:t>.</w:t>
      </w:r>
      <w:proofErr w:type="spellStart"/>
      <w:r w:rsidRPr="288C9C14">
        <w:rPr>
          <w:lang w:val="en-US"/>
        </w:rPr>
        <w:t>ru</w:t>
      </w:r>
      <w:proofErr w:type="spellEnd"/>
      <w:r>
        <w:t>) или нарочным способом в течение одного часа с момента получения заявки.</w:t>
      </w:r>
      <w:proofErr w:type="gramEnd"/>
      <w:r>
        <w:t xml:space="preserve"> Под согласованием заявки Исполнителем понимается проставление соответствующей отметки в самой заявке в графе «Оказание услуг</w:t>
      </w:r>
      <w:r w:rsidR="3595DF60">
        <w:t>,</w:t>
      </w:r>
      <w:r>
        <w:t xml:space="preserve"> указанных в заявке согласовано и принято к исполнению».</w:t>
      </w:r>
    </w:p>
    <w:p w:rsidR="00351E84" w:rsidRDefault="00351E84" w:rsidP="00BF700B">
      <w:pPr>
        <w:pStyle w:val="aff7"/>
        <w:ind w:left="0" w:firstLine="709"/>
        <w:jc w:val="both"/>
      </w:pPr>
      <w:r>
        <w:t>Согласование заявки Заказчика осуществляется Исполнителем не позднее 17-00 местного времени дня, предшествующего дню оказания услуг</w:t>
      </w:r>
      <w:r w:rsidRPr="288C9C14">
        <w:rPr>
          <w:color w:val="008000"/>
        </w:rPr>
        <w:t xml:space="preserve">. </w:t>
      </w:r>
      <w:r w:rsidRPr="288C9C14">
        <w:rPr>
          <w:color w:val="000000" w:themeColor="text1"/>
        </w:rPr>
        <w:t>Допускается в исключительных случаях по согласованию сторон подача и согласование заявок в день оказания услуг, но не менее чем за 3 (три) часа до начала оказания услуг. Для внесения изменений в согласованные Исполнителем</w:t>
      </w:r>
      <w:r>
        <w:t xml:space="preserve"> заявки Заказчик направляет Исполнителю откорректированную заявку. Исполнитель согласовывает ее</w:t>
      </w:r>
      <w:r w:rsidR="246F84BE">
        <w:t xml:space="preserve"> </w:t>
      </w:r>
      <w:r>
        <w:t>порядком</w:t>
      </w:r>
      <w:r w:rsidR="780036F1">
        <w:t>,</w:t>
      </w:r>
      <w:r>
        <w:t xml:space="preserve"> описанным ранее, предшествующая заявка аннулируется и к исполнению не принимается. Внесение изменений Заказчиком в согласованные Исполнителем заявки должны </w:t>
      </w:r>
      <w:proofErr w:type="gramStart"/>
      <w:r>
        <w:t>производится</w:t>
      </w:r>
      <w:proofErr w:type="gramEnd"/>
      <w:r>
        <w:t xml:space="preserve"> в день согласования, но не менее чем за 3 (три) часа до начала оказания услуг.</w:t>
      </w:r>
    </w:p>
    <w:p w:rsidR="00351E84" w:rsidRPr="00F665A5" w:rsidRDefault="00351E84" w:rsidP="00BF700B">
      <w:pPr>
        <w:tabs>
          <w:tab w:val="left" w:pos="1134"/>
        </w:tabs>
        <w:ind w:firstLine="709"/>
        <w:jc w:val="both"/>
        <w:rPr>
          <w:color w:val="000000"/>
        </w:rPr>
      </w:pPr>
      <w:r>
        <w:rPr>
          <w:color w:val="000000"/>
        </w:rPr>
        <w:t>Услуги должны оказываться с учетом требований установленных:</w:t>
      </w:r>
    </w:p>
    <w:p w:rsidR="00351E84" w:rsidRPr="00F665A5" w:rsidRDefault="00351E84" w:rsidP="00BF700B">
      <w:pPr>
        <w:ind w:firstLine="709"/>
        <w:jc w:val="both"/>
        <w:rPr>
          <w:rFonts w:eastAsia="Calibri"/>
        </w:rPr>
      </w:pPr>
      <w:r>
        <w:t xml:space="preserve">- </w:t>
      </w:r>
      <w:r>
        <w:rPr>
          <w:rFonts w:eastAsia="Calibri"/>
        </w:rPr>
        <w:t>Федеральным законом «Устав железнодорожного транспорта Российской Федерации» от 10.01.2003г. №18-ФЗ;</w:t>
      </w:r>
    </w:p>
    <w:p w:rsidR="00351E84" w:rsidRPr="00F665A5" w:rsidRDefault="00351E84" w:rsidP="00BF700B">
      <w:pPr>
        <w:ind w:firstLine="709"/>
        <w:jc w:val="both"/>
        <w:rPr>
          <w:rFonts w:eastAsia="Calibri"/>
        </w:rPr>
      </w:pPr>
      <w:r>
        <w:rPr>
          <w:rFonts w:eastAsia="Calibri"/>
        </w:rPr>
        <w:t>- Правилами приема грузов к перевозке железнодорожным транспортом, утвержденными Приказом МПС РФ от 18.06.2003 № 28;</w:t>
      </w:r>
    </w:p>
    <w:p w:rsidR="00351E84" w:rsidRPr="00F665A5" w:rsidRDefault="00351E84" w:rsidP="00BF700B">
      <w:pPr>
        <w:ind w:firstLine="709"/>
        <w:jc w:val="both"/>
        <w:rPr>
          <w:rFonts w:eastAsia="Calibri"/>
        </w:rPr>
      </w:pPr>
      <w:r>
        <w:rPr>
          <w:rFonts w:eastAsia="Calibri"/>
        </w:rPr>
        <w:t>- Техническими условиями размещения и крепления грузов в вагонах и контейнерах, утвержденными МПС РФ 27.05.2003 № ЦМ- 943</w:t>
      </w:r>
      <w:r>
        <w:t>;</w:t>
      </w:r>
    </w:p>
    <w:p w:rsidR="00351E84" w:rsidRPr="00F665A5" w:rsidRDefault="00351E84" w:rsidP="00BF700B">
      <w:pPr>
        <w:ind w:firstLine="709"/>
        <w:jc w:val="both"/>
        <w:rPr>
          <w:rFonts w:eastAsia="Calibri"/>
        </w:rPr>
      </w:pPr>
      <w:r>
        <w:rPr>
          <w:rFonts w:eastAsia="Calibri"/>
        </w:rPr>
        <w:t>- 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 76;</w:t>
      </w:r>
    </w:p>
    <w:p w:rsidR="00351E84" w:rsidRDefault="00351E84" w:rsidP="00BF700B">
      <w:pPr>
        <w:ind w:firstLine="709"/>
        <w:jc w:val="both"/>
        <w:rPr>
          <w:rFonts w:eastAsia="Calibri"/>
        </w:rPr>
      </w:pPr>
      <w:r w:rsidRPr="288C9C14">
        <w:rPr>
          <w:rFonts w:eastAsia="Calibri"/>
        </w:rPr>
        <w:t xml:space="preserve">- </w:t>
      </w:r>
      <w:r w:rsidRPr="288C9C14">
        <w:rPr>
          <w:rFonts w:eastAsia="Calibri"/>
          <w:b/>
          <w:bCs/>
        </w:rPr>
        <w:t>«</w:t>
      </w:r>
      <w:r w:rsidRPr="288C9C14">
        <w:rPr>
          <w:rFonts w:eastAsia="Calibri"/>
        </w:rPr>
        <w:t>Межотраслевыми правилами по охране труда при погрузочно-разгрузочных работах и размещении грузов</w:t>
      </w:r>
      <w:r w:rsidRPr="288C9C14">
        <w:rPr>
          <w:rFonts w:eastAsia="Calibri"/>
          <w:b/>
          <w:bCs/>
        </w:rPr>
        <w:t>» </w:t>
      </w:r>
      <w:r w:rsidRPr="288C9C14">
        <w:rPr>
          <w:rFonts w:eastAsia="Calibri"/>
        </w:rPr>
        <w:t>ПОТ РМ-007-98</w:t>
      </w:r>
      <w:r w:rsidRPr="288C9C14">
        <w:rPr>
          <w:rFonts w:eastAsia="Calibri"/>
          <w:b/>
          <w:bCs/>
        </w:rPr>
        <w:t xml:space="preserve"> </w:t>
      </w:r>
      <w:r w:rsidRPr="288C9C14">
        <w:rPr>
          <w:rFonts w:eastAsia="Calibri"/>
        </w:rPr>
        <w:t>(утв. постановлением Минтруда РФ от 20 марта 1998 г. № 16);</w:t>
      </w:r>
    </w:p>
    <w:p w:rsidR="00351E84" w:rsidRPr="00F665A5" w:rsidRDefault="00351E84" w:rsidP="00BF700B">
      <w:pPr>
        <w:ind w:firstLine="709"/>
        <w:jc w:val="both"/>
        <w:rPr>
          <w:rFonts w:eastAsia="Calibri"/>
        </w:rPr>
      </w:pPr>
      <w:r>
        <w:rPr>
          <w:rFonts w:eastAsia="Calibri"/>
          <w:i/>
          <w:iCs/>
        </w:rPr>
        <w:t xml:space="preserve">- </w:t>
      </w:r>
      <w:r>
        <w:rPr>
          <w:rFonts w:eastAsia="Calibri"/>
        </w:rPr>
        <w:t>«Межотраслевыми правилами по охране труда при эксплуатации промышленного транспорта</w:t>
      </w:r>
      <w:r>
        <w:t xml:space="preserve"> </w:t>
      </w:r>
      <w:r>
        <w:rPr>
          <w:rFonts w:eastAsia="Calibri"/>
        </w:rPr>
        <w:t>(напольный безрельсовый колесный транспорт)</w:t>
      </w:r>
      <w:r>
        <w:rPr>
          <w:rFonts w:eastAsia="Calibri"/>
          <w:b/>
          <w:bCs/>
        </w:rPr>
        <w:t xml:space="preserve"> </w:t>
      </w:r>
      <w:r>
        <w:rPr>
          <w:rFonts w:eastAsia="Calibri"/>
        </w:rPr>
        <w:t>ПОТ РМ-008-99</w:t>
      </w:r>
      <w:r>
        <w:rPr>
          <w:rFonts w:eastAsia="Calibri"/>
          <w:b/>
          <w:bCs/>
        </w:rPr>
        <w:t xml:space="preserve"> </w:t>
      </w:r>
      <w:r>
        <w:rPr>
          <w:rFonts w:eastAsia="Calibri"/>
        </w:rPr>
        <w:t>(утв. постановлением Минтруда РФ от 7 июля 1999 г. № 18);</w:t>
      </w:r>
    </w:p>
    <w:p w:rsidR="00351E84" w:rsidRPr="00F665A5" w:rsidRDefault="00351E84" w:rsidP="00BF700B">
      <w:pPr>
        <w:ind w:firstLine="709"/>
        <w:jc w:val="both"/>
        <w:rPr>
          <w:rFonts w:eastAsia="Calibri"/>
        </w:rPr>
      </w:pPr>
      <w:r>
        <w:rPr>
          <w:rFonts w:eastAsia="Calibri"/>
        </w:rPr>
        <w:lastRenderedPageBreak/>
        <w:t>- «Типовыми инструкциями</w:t>
      </w:r>
      <w:r>
        <w:rPr>
          <w:rFonts w:eastAsia="Calibri"/>
          <w:b/>
          <w:bCs/>
        </w:rPr>
        <w:t xml:space="preserve"> </w:t>
      </w:r>
      <w:r>
        <w:rPr>
          <w:rFonts w:eastAsia="Calibri"/>
        </w:rPr>
        <w:t>по охране труда при проведении погрузочно-разгрузочных работ и размещении грузов</w:t>
      </w:r>
      <w:r>
        <w:rPr>
          <w:rFonts w:eastAsia="Calibri"/>
          <w:b/>
          <w:bCs/>
        </w:rPr>
        <w:t xml:space="preserve"> </w:t>
      </w:r>
      <w:r>
        <w:rPr>
          <w:rFonts w:eastAsia="Calibri"/>
        </w:rPr>
        <w:t>ТИ </w:t>
      </w:r>
      <w:proofErr w:type="gramStart"/>
      <w:r>
        <w:rPr>
          <w:rFonts w:eastAsia="Calibri"/>
        </w:rPr>
        <w:t>Р</w:t>
      </w:r>
      <w:proofErr w:type="gramEnd"/>
      <w:r>
        <w:rPr>
          <w:rFonts w:eastAsia="Calibri"/>
        </w:rPr>
        <w:t> М-001-2000-ТИ Р М-016-2000</w:t>
      </w:r>
      <w:r>
        <w:rPr>
          <w:rFonts w:eastAsia="Calibri"/>
          <w:b/>
          <w:bCs/>
        </w:rPr>
        <w:t xml:space="preserve"> </w:t>
      </w:r>
      <w:r>
        <w:rPr>
          <w:rFonts w:eastAsia="Calibri"/>
        </w:rPr>
        <w:t>(утв. Минтрудом РФ от 17 марта 2000 г.);</w:t>
      </w:r>
    </w:p>
    <w:p w:rsidR="00351E84" w:rsidRPr="00F665A5" w:rsidRDefault="00351E84" w:rsidP="00BF700B">
      <w:pPr>
        <w:ind w:firstLine="709"/>
        <w:jc w:val="both"/>
        <w:rPr>
          <w:rFonts w:eastAsia="Calibri"/>
        </w:rPr>
      </w:pPr>
      <w:r>
        <w:rPr>
          <w:rFonts w:eastAsia="Calibri"/>
        </w:rPr>
        <w:t xml:space="preserve">- «Типовой инструкции по охране труда для рабочих, выполняющих погрузочно-разгрузочные и складские работы. ТИР М-001-2000». </w:t>
      </w:r>
    </w:p>
    <w:p w:rsidR="00351E84" w:rsidRPr="00F665A5" w:rsidRDefault="00351E84" w:rsidP="00BF700B">
      <w:pPr>
        <w:ind w:firstLine="709"/>
        <w:jc w:val="both"/>
        <w:rPr>
          <w:rFonts w:eastAsia="Calibri"/>
        </w:rPr>
      </w:pPr>
      <w:r>
        <w:rPr>
          <w:rFonts w:eastAsia="Calibri"/>
        </w:rPr>
        <w:t xml:space="preserve">К оказанию услуг допускается бригада квалифицированных работников, прошедших: </w:t>
      </w:r>
    </w:p>
    <w:p w:rsidR="00351E84" w:rsidRPr="00F665A5" w:rsidRDefault="00351E84" w:rsidP="00BF700B">
      <w:pPr>
        <w:ind w:firstLine="709"/>
        <w:jc w:val="both"/>
        <w:rPr>
          <w:rFonts w:eastAsia="Calibri"/>
        </w:rPr>
      </w:pPr>
      <w:r>
        <w:rPr>
          <w:rFonts w:eastAsia="Calibri"/>
        </w:rPr>
        <w:t>- медицинское освидетельствование;</w:t>
      </w:r>
    </w:p>
    <w:p w:rsidR="00351E84" w:rsidRPr="00F665A5" w:rsidRDefault="00351E84" w:rsidP="00BF700B">
      <w:pPr>
        <w:ind w:firstLine="709"/>
        <w:jc w:val="both"/>
        <w:rPr>
          <w:rFonts w:eastAsia="Calibri"/>
        </w:rPr>
      </w:pPr>
      <w:proofErr w:type="gramStart"/>
      <w:r w:rsidRPr="288C9C14">
        <w:rPr>
          <w:rFonts w:eastAsia="Calibri"/>
        </w:rPr>
        <w:t>- инструктаж</w:t>
      </w:r>
      <w:r>
        <w:t>и</w:t>
      </w:r>
      <w:r w:rsidRPr="288C9C14">
        <w:rPr>
          <w:rFonts w:eastAsia="Calibri"/>
        </w:rPr>
        <w:t xml:space="preserve"> по</w:t>
      </w:r>
      <w:r>
        <w:t xml:space="preserve"> охране труда и</w:t>
      </w:r>
      <w:r w:rsidRPr="288C9C14">
        <w:rPr>
          <w:rFonts w:eastAsia="Calibri"/>
        </w:rPr>
        <w:t xml:space="preserve"> безопасности труда работникам, практически освоившим приемы правильного обращения с механизмами, приспособлениями, инструментами (основание – п. 1.3.</w:t>
      </w:r>
      <w:proofErr w:type="gramEnd"/>
      <w:r w:rsidRPr="288C9C14">
        <w:rPr>
          <w:rFonts w:eastAsia="Calibri"/>
        </w:rPr>
        <w:t xml:space="preserve"> «Типовой инструкции по охране труда для рабочих, выполняющих погрузочно-разгрузочные и складские работы. </w:t>
      </w:r>
      <w:proofErr w:type="gramStart"/>
      <w:r w:rsidRPr="288C9C14">
        <w:rPr>
          <w:rFonts w:eastAsia="Calibri"/>
        </w:rPr>
        <w:t>ТИР М-001-2000»).</w:t>
      </w:r>
      <w:proofErr w:type="gramEnd"/>
      <w:r w:rsidRPr="288C9C14">
        <w:rPr>
          <w:rFonts w:eastAsia="Calibri"/>
        </w:rPr>
        <w:t xml:space="preserve"> Ответственность за соблюдение данных условий Заказчика несет Исполнитель.</w:t>
      </w:r>
    </w:p>
    <w:p w:rsidR="00351E84" w:rsidRPr="00F665A5" w:rsidRDefault="00351E84" w:rsidP="00BF700B">
      <w:pPr>
        <w:ind w:firstLine="709"/>
        <w:jc w:val="both"/>
      </w:pPr>
      <w:r>
        <w:rPr>
          <w:rFonts w:eastAsia="Calibri"/>
        </w:rPr>
        <w:t>Бригада возглавляется ответственным лицом, осуществляющим оперативное руководство, контроль и надзор за персоналом, выполнением норм охраны труда и техники безопасности. Члены бригады должны иметь необходимые и достаточные средства защиты в соответствии с нормами охраны труда при оказании указанных, в том числе от атмосферных осадков и температурных перепадов атмосферного воздуха.</w:t>
      </w:r>
      <w:r>
        <w:t xml:space="preserve"> </w:t>
      </w:r>
    </w:p>
    <w:p w:rsidR="00351E84" w:rsidRPr="00DC70FC" w:rsidRDefault="00351E84" w:rsidP="00BF700B">
      <w:pPr>
        <w:pStyle w:val="aff7"/>
        <w:tabs>
          <w:tab w:val="left" w:pos="709"/>
        </w:tabs>
        <w:ind w:left="0" w:firstLine="709"/>
        <w:jc w:val="both"/>
      </w:pPr>
      <w:r>
        <w:t>При оказании услуг Исполнителем по погрузке и выгрузке груза, креплении/раскреплений автомобилей, не допускается повреждение грузов и его упаковки, а также не допускается повреждение самого контейнера.</w:t>
      </w:r>
    </w:p>
    <w:p w:rsidR="00351E84" w:rsidRDefault="00351E84" w:rsidP="00BF700B">
      <w:pPr>
        <w:pStyle w:val="aff7"/>
        <w:ind w:left="0" w:firstLine="709"/>
        <w:jc w:val="both"/>
      </w:pPr>
      <w:r>
        <w:t>Исполнитель должен обеспечить наличие необходимого упаковочного материала, оборудования, приспособления для снятия ЗПУ, рабочей силы в согласованные сторонами сроки.</w:t>
      </w:r>
    </w:p>
    <w:p w:rsidR="00351E84" w:rsidRDefault="503FA17A" w:rsidP="00BF700B">
      <w:pPr>
        <w:pStyle w:val="aff7"/>
        <w:ind w:left="0" w:firstLine="709"/>
        <w:jc w:val="both"/>
      </w:pPr>
      <w:r w:rsidRPr="288C9C14">
        <w:t>После погрузки груза в контейнер Исполнитель устанавливает заградительный щит</w:t>
      </w:r>
      <w:r w:rsidR="6B9AFA54">
        <w:t xml:space="preserve"> в соответствии с Техническими условиями размещения и крепления грузов в вагонах и</w:t>
      </w:r>
      <w:r w:rsidR="6B9AFA54" w:rsidRPr="288C9C14">
        <w:rPr>
          <w:highlight w:val="yellow"/>
        </w:rPr>
        <w:t xml:space="preserve"> </w:t>
      </w:r>
      <w:r w:rsidR="6B9AFA54">
        <w:t>контейнерах</w:t>
      </w:r>
      <w:r w:rsidR="00351E84">
        <w:t xml:space="preserve">. </w:t>
      </w:r>
    </w:p>
    <w:p w:rsidR="00351E84" w:rsidRDefault="00351E84" w:rsidP="00BF700B">
      <w:pPr>
        <w:pStyle w:val="aff7"/>
        <w:ind w:left="0" w:firstLine="709"/>
        <w:jc w:val="both"/>
      </w:pPr>
      <w:r>
        <w:t>В определенных случаях Заказчик предоставляет Исполнителю схем</w:t>
      </w:r>
      <w:proofErr w:type="gramStart"/>
      <w:r>
        <w:t>у(</w:t>
      </w:r>
      <w:proofErr w:type="gramEnd"/>
      <w:r>
        <w:t>эскиз) погрузки грузов в крупнотоннажных контейнерах.</w:t>
      </w:r>
    </w:p>
    <w:p w:rsidR="00351E84" w:rsidRDefault="00351E84" w:rsidP="00BF700B">
      <w:pPr>
        <w:pStyle w:val="aff7"/>
        <w:ind w:left="0" w:firstLine="709"/>
        <w:jc w:val="both"/>
      </w:pPr>
      <w:r>
        <w:t>По окончанию оказания услуг по погрузке/выгрузке грузов, креплении/раскреплений автомобилей Исполнитель должен обеспечить:</w:t>
      </w:r>
    </w:p>
    <w:p w:rsidR="00351E84" w:rsidRDefault="00351E84" w:rsidP="00C90E03">
      <w:pPr>
        <w:pStyle w:val="aff7"/>
        <w:numPr>
          <w:ilvl w:val="0"/>
          <w:numId w:val="27"/>
        </w:numPr>
        <w:tabs>
          <w:tab w:val="left" w:pos="993"/>
        </w:tabs>
        <w:suppressAutoHyphens w:val="0"/>
        <w:ind w:left="0" w:firstLine="709"/>
        <w:contextualSpacing/>
        <w:jc w:val="both"/>
        <w:rPr>
          <w:bCs/>
        </w:rPr>
      </w:pPr>
      <w:r>
        <w:rPr>
          <w:bCs/>
        </w:rPr>
        <w:t>проверку технического и коммерческого состояния контейнера после выгрузки из него груза и в случае обнаружения повреждения или неисправности уведомить об этом Заказчика;</w:t>
      </w:r>
    </w:p>
    <w:p w:rsidR="00351E84" w:rsidRDefault="00351E84" w:rsidP="00C90E03">
      <w:pPr>
        <w:pStyle w:val="aff7"/>
        <w:numPr>
          <w:ilvl w:val="0"/>
          <w:numId w:val="27"/>
        </w:numPr>
        <w:tabs>
          <w:tab w:val="left" w:pos="993"/>
        </w:tabs>
        <w:suppressAutoHyphens w:val="0"/>
        <w:ind w:left="0" w:firstLine="709"/>
        <w:contextualSpacing/>
        <w:jc w:val="both"/>
        <w:rPr>
          <w:bCs/>
        </w:rPr>
      </w:pPr>
      <w:r>
        <w:rPr>
          <w:bCs/>
        </w:rPr>
        <w:t>оформление со своей стороны актов приема – передачи, утвержденных Заказчиком, после каждой оказанной услуги путем проставления подписей и печатей в соответствующих графах;</w:t>
      </w:r>
    </w:p>
    <w:p w:rsidR="00351E84" w:rsidRDefault="00351E84" w:rsidP="00C90E03">
      <w:pPr>
        <w:pStyle w:val="aff7"/>
        <w:numPr>
          <w:ilvl w:val="0"/>
          <w:numId w:val="27"/>
        </w:numPr>
        <w:tabs>
          <w:tab w:val="left" w:pos="993"/>
        </w:tabs>
        <w:suppressAutoHyphens w:val="0"/>
        <w:ind w:left="0" w:firstLine="709"/>
        <w:contextualSpacing/>
        <w:jc w:val="both"/>
        <w:rPr>
          <w:bCs/>
        </w:rPr>
      </w:pPr>
      <w:r>
        <w:rPr>
          <w:bCs/>
        </w:rPr>
        <w:t>очистку зоны производства работ от реквизита крепления и оставшегося мусора;</w:t>
      </w:r>
    </w:p>
    <w:p w:rsidR="00351E84" w:rsidRDefault="00351E84" w:rsidP="00C90E03">
      <w:pPr>
        <w:pStyle w:val="aff7"/>
        <w:numPr>
          <w:ilvl w:val="0"/>
          <w:numId w:val="27"/>
        </w:numPr>
        <w:tabs>
          <w:tab w:val="left" w:pos="993"/>
        </w:tabs>
        <w:suppressAutoHyphens w:val="0"/>
        <w:ind w:left="0" w:firstLine="709"/>
        <w:contextualSpacing/>
        <w:jc w:val="both"/>
        <w:rPr>
          <w:bCs/>
        </w:rPr>
      </w:pPr>
      <w:r>
        <w:rPr>
          <w:bCs/>
        </w:rPr>
        <w:t>выполнение оперативных инструкций и поручений Заказчика по вопросам, каса</w:t>
      </w:r>
      <w:r>
        <w:rPr>
          <w:bCs/>
        </w:rPr>
        <w:t>ю</w:t>
      </w:r>
      <w:r>
        <w:rPr>
          <w:bCs/>
        </w:rPr>
        <w:t>щимся оказания сопутствующих услуг в рамках согласованной заявки.</w:t>
      </w:r>
    </w:p>
    <w:p w:rsidR="00351E84" w:rsidRDefault="00351E84" w:rsidP="00BF700B">
      <w:pPr>
        <w:pStyle w:val="aff7"/>
        <w:tabs>
          <w:tab w:val="left" w:pos="993"/>
        </w:tabs>
        <w:suppressAutoHyphens w:val="0"/>
        <w:ind w:left="709"/>
        <w:contextualSpacing/>
        <w:jc w:val="both"/>
        <w:rPr>
          <w:bCs/>
        </w:rPr>
      </w:pPr>
    </w:p>
    <w:p w:rsidR="00351E84" w:rsidRDefault="00351E84" w:rsidP="00BF700B">
      <w:pPr>
        <w:pStyle w:val="aff7"/>
        <w:tabs>
          <w:tab w:val="left" w:pos="993"/>
        </w:tabs>
        <w:suppressAutoHyphens w:val="0"/>
        <w:ind w:left="709"/>
        <w:contextualSpacing/>
        <w:jc w:val="both"/>
        <w:rPr>
          <w:bCs/>
        </w:rPr>
      </w:pPr>
    </w:p>
    <w:p w:rsidR="00351E84" w:rsidRPr="00F956D5" w:rsidRDefault="00351E84" w:rsidP="00BF700B">
      <w:pPr>
        <w:pStyle w:val="aff7"/>
        <w:tabs>
          <w:tab w:val="left" w:pos="993"/>
        </w:tabs>
        <w:suppressAutoHyphens w:val="0"/>
        <w:ind w:left="709"/>
        <w:contextualSpacing/>
        <w:jc w:val="both"/>
        <w:rPr>
          <w:bCs/>
        </w:rPr>
      </w:pPr>
    </w:p>
    <w:tbl>
      <w:tblPr>
        <w:tblW w:w="0" w:type="auto"/>
        <w:tblInd w:w="223" w:type="dxa"/>
        <w:tblLayout w:type="fixed"/>
        <w:tblLook w:val="0000"/>
      </w:tblPr>
      <w:tblGrid>
        <w:gridCol w:w="4705"/>
        <w:gridCol w:w="5103"/>
      </w:tblGrid>
      <w:tr w:rsidR="00351E84" w:rsidRPr="00360D14" w:rsidTr="00BF700B">
        <w:trPr>
          <w:trHeight w:val="640"/>
        </w:trPr>
        <w:tc>
          <w:tcPr>
            <w:tcW w:w="4705" w:type="dxa"/>
            <w:shd w:val="clear" w:color="auto" w:fill="auto"/>
          </w:tcPr>
          <w:p w:rsidR="00351E84" w:rsidRPr="00360D14" w:rsidRDefault="00351E84" w:rsidP="00BF700B">
            <w:pPr>
              <w:jc w:val="both"/>
              <w:rPr>
                <w:snapToGrid w:val="0"/>
              </w:rPr>
            </w:pPr>
            <w:r>
              <w:rPr>
                <w:snapToGrid w:val="0"/>
              </w:rPr>
              <w:t>Заказчик _____________С.А. Лебедев</w:t>
            </w:r>
          </w:p>
          <w:p w:rsidR="00351E84" w:rsidRPr="00360D14" w:rsidRDefault="00351E84" w:rsidP="00BF700B">
            <w:pPr>
              <w:jc w:val="both"/>
            </w:pPr>
            <w:r>
              <w:rPr>
                <w:snapToGrid w:val="0"/>
              </w:rPr>
              <w:t xml:space="preserve">м.п.                                               </w:t>
            </w:r>
          </w:p>
        </w:tc>
        <w:tc>
          <w:tcPr>
            <w:tcW w:w="5103" w:type="dxa"/>
            <w:shd w:val="clear" w:color="auto" w:fill="auto"/>
          </w:tcPr>
          <w:p w:rsidR="00351E84" w:rsidRPr="00360D14" w:rsidRDefault="00351E84" w:rsidP="00BF700B">
            <w:pPr>
              <w:jc w:val="both"/>
            </w:pPr>
            <w:r>
              <w:t xml:space="preserve">Исполнитель _______________ / ___________    </w:t>
            </w:r>
            <w:proofErr w:type="gramStart"/>
            <w:r>
              <w:t>м</w:t>
            </w:r>
            <w:proofErr w:type="gramEnd"/>
            <w:r>
              <w:t>.п.</w:t>
            </w:r>
          </w:p>
        </w:tc>
      </w:tr>
    </w:tbl>
    <w:p w:rsidR="00351E84" w:rsidRDefault="00351E84" w:rsidP="00BF700B">
      <w:pPr>
        <w:pStyle w:val="ConsNormal"/>
        <w:widowControl/>
        <w:ind w:firstLine="0"/>
        <w:jc w:val="right"/>
        <w:rPr>
          <w:rFonts w:ascii="Times New Roman" w:hAnsi="Times New Roman" w:cs="Times New Roman"/>
          <w:sz w:val="24"/>
          <w:szCs w:val="24"/>
        </w:rPr>
      </w:pPr>
    </w:p>
    <w:p w:rsidR="00F02528" w:rsidRDefault="00F02528" w:rsidP="00BF700B">
      <w:pPr>
        <w:pStyle w:val="ConsNormal"/>
        <w:widowControl/>
        <w:ind w:firstLine="0"/>
        <w:jc w:val="right"/>
        <w:rPr>
          <w:rFonts w:ascii="Times New Roman" w:hAnsi="Times New Roman" w:cs="Times New Roman"/>
          <w:sz w:val="24"/>
          <w:szCs w:val="24"/>
        </w:rPr>
      </w:pPr>
    </w:p>
    <w:p w:rsidR="00F02528" w:rsidRDefault="00F02528" w:rsidP="00BF700B">
      <w:pPr>
        <w:pStyle w:val="ConsNormal"/>
        <w:widowControl/>
        <w:ind w:firstLine="0"/>
        <w:jc w:val="right"/>
        <w:rPr>
          <w:rFonts w:ascii="Times New Roman" w:hAnsi="Times New Roman" w:cs="Times New Roman"/>
          <w:sz w:val="24"/>
          <w:szCs w:val="24"/>
        </w:rPr>
      </w:pPr>
    </w:p>
    <w:p w:rsidR="00F02528" w:rsidRDefault="00F02528" w:rsidP="00BF700B">
      <w:pPr>
        <w:pStyle w:val="ConsNormal"/>
        <w:widowControl/>
        <w:ind w:firstLine="0"/>
        <w:jc w:val="right"/>
        <w:rPr>
          <w:rFonts w:ascii="Times New Roman" w:hAnsi="Times New Roman" w:cs="Times New Roman"/>
          <w:sz w:val="24"/>
          <w:szCs w:val="24"/>
        </w:rPr>
      </w:pPr>
    </w:p>
    <w:p w:rsidR="00F02528" w:rsidRDefault="00F02528" w:rsidP="00BF700B">
      <w:pPr>
        <w:pStyle w:val="ConsNormal"/>
        <w:widowControl/>
        <w:ind w:firstLine="0"/>
        <w:jc w:val="right"/>
        <w:rPr>
          <w:rFonts w:ascii="Times New Roman" w:hAnsi="Times New Roman" w:cs="Times New Roman"/>
          <w:sz w:val="24"/>
          <w:szCs w:val="24"/>
        </w:rPr>
      </w:pPr>
    </w:p>
    <w:p w:rsidR="00F02528" w:rsidRDefault="00F02528" w:rsidP="00BF700B">
      <w:pPr>
        <w:pStyle w:val="ConsNormal"/>
        <w:widowControl/>
        <w:ind w:firstLine="0"/>
        <w:jc w:val="right"/>
        <w:rPr>
          <w:rFonts w:ascii="Times New Roman" w:hAnsi="Times New Roman" w:cs="Times New Roman"/>
          <w:sz w:val="24"/>
          <w:szCs w:val="24"/>
        </w:rPr>
      </w:pPr>
    </w:p>
    <w:p w:rsidR="00351E84" w:rsidRPr="001D1458" w:rsidRDefault="00351E84" w:rsidP="00BF70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351E84" w:rsidRPr="001D1458" w:rsidRDefault="00351E84" w:rsidP="00BF70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351E84" w:rsidRPr="001D1458" w:rsidRDefault="00351E84" w:rsidP="00BF70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w:t>
      </w:r>
    </w:p>
    <w:p w:rsidR="00351E84" w:rsidRPr="001D1458" w:rsidRDefault="00351E84" w:rsidP="00BF70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 202___ г.</w:t>
      </w:r>
    </w:p>
    <w:p w:rsidR="00351E84" w:rsidRPr="001D1458" w:rsidRDefault="00351E84" w:rsidP="00BF700B">
      <w:pPr>
        <w:pStyle w:val="ConsNormal"/>
        <w:widowControl/>
        <w:ind w:firstLine="0"/>
        <w:rPr>
          <w:rFonts w:ascii="Times New Roman" w:hAnsi="Times New Roman" w:cs="Times New Roman"/>
          <w:b/>
          <w:sz w:val="24"/>
          <w:szCs w:val="24"/>
        </w:rPr>
      </w:pPr>
    </w:p>
    <w:p w:rsidR="00351E84" w:rsidRPr="001D1458" w:rsidRDefault="00351E84" w:rsidP="00BF700B">
      <w:pPr>
        <w:pStyle w:val="ConsNormal"/>
        <w:widowControl/>
        <w:ind w:firstLine="0"/>
        <w:rPr>
          <w:rFonts w:ascii="Times New Roman" w:hAnsi="Times New Roman" w:cs="Times New Roman"/>
          <w:b/>
          <w:sz w:val="24"/>
          <w:szCs w:val="24"/>
        </w:rPr>
      </w:pPr>
    </w:p>
    <w:p w:rsidR="00351E84" w:rsidRPr="001D1458" w:rsidRDefault="00351E84" w:rsidP="00BF700B">
      <w:pPr>
        <w:pStyle w:val="af9"/>
        <w:jc w:val="center"/>
        <w:rPr>
          <w:b/>
          <w:sz w:val="24"/>
        </w:rPr>
      </w:pPr>
      <w:r>
        <w:rPr>
          <w:b/>
          <w:sz w:val="24"/>
        </w:rPr>
        <w:t>Протокол согласования договорной цены</w:t>
      </w:r>
    </w:p>
    <w:p w:rsidR="00351E84" w:rsidRPr="001D1458" w:rsidRDefault="00351E84" w:rsidP="00BF700B">
      <w:pPr>
        <w:pStyle w:val="af9"/>
        <w:jc w:val="center"/>
        <w:rPr>
          <w:b/>
          <w:i/>
          <w:sz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4678"/>
        <w:gridCol w:w="1842"/>
        <w:gridCol w:w="1843"/>
      </w:tblGrid>
      <w:tr w:rsidR="00351E84" w:rsidRPr="001D1458" w:rsidTr="00BF700B">
        <w:tc>
          <w:tcPr>
            <w:tcW w:w="959" w:type="dxa"/>
            <w:vMerge w:val="restart"/>
            <w:vAlign w:val="center"/>
          </w:tcPr>
          <w:p w:rsidR="00351E84" w:rsidRPr="001D1458" w:rsidRDefault="00351E84" w:rsidP="00BF700B">
            <w:pPr>
              <w:pStyle w:val="af9"/>
              <w:jc w:val="right"/>
              <w:rPr>
                <w:sz w:val="24"/>
              </w:rPr>
            </w:pPr>
            <w:r>
              <w:rPr>
                <w:sz w:val="24"/>
              </w:rPr>
              <w:t xml:space="preserve"> № </w:t>
            </w:r>
            <w:proofErr w:type="spellStart"/>
            <w:proofErr w:type="gramStart"/>
            <w:r>
              <w:rPr>
                <w:sz w:val="24"/>
              </w:rPr>
              <w:t>п</w:t>
            </w:r>
            <w:proofErr w:type="spellEnd"/>
            <w:proofErr w:type="gramEnd"/>
            <w:r>
              <w:rPr>
                <w:sz w:val="24"/>
              </w:rPr>
              <w:t>/</w:t>
            </w:r>
            <w:proofErr w:type="spellStart"/>
            <w:r>
              <w:rPr>
                <w:sz w:val="24"/>
              </w:rPr>
              <w:t>п</w:t>
            </w:r>
            <w:proofErr w:type="spellEnd"/>
          </w:p>
        </w:tc>
        <w:tc>
          <w:tcPr>
            <w:tcW w:w="4678" w:type="dxa"/>
            <w:vMerge w:val="restart"/>
            <w:vAlign w:val="center"/>
          </w:tcPr>
          <w:p w:rsidR="00351E84" w:rsidRPr="001D1458" w:rsidRDefault="00351E84" w:rsidP="00BF700B">
            <w:pPr>
              <w:pStyle w:val="af9"/>
              <w:jc w:val="center"/>
              <w:rPr>
                <w:sz w:val="24"/>
              </w:rPr>
            </w:pPr>
            <w:r>
              <w:rPr>
                <w:sz w:val="24"/>
              </w:rPr>
              <w:t>Наименование услуги</w:t>
            </w:r>
          </w:p>
        </w:tc>
        <w:tc>
          <w:tcPr>
            <w:tcW w:w="3685" w:type="dxa"/>
            <w:gridSpan w:val="2"/>
          </w:tcPr>
          <w:p w:rsidR="00351E84" w:rsidRPr="001D1458" w:rsidRDefault="00351E84" w:rsidP="00BF700B">
            <w:pPr>
              <w:pStyle w:val="af9"/>
              <w:jc w:val="center"/>
              <w:rPr>
                <w:sz w:val="24"/>
              </w:rPr>
            </w:pPr>
            <w:r>
              <w:rPr>
                <w:sz w:val="24"/>
              </w:rPr>
              <w:t xml:space="preserve">Ставки за 1 </w:t>
            </w:r>
            <w:proofErr w:type="spellStart"/>
            <w:r>
              <w:rPr>
                <w:sz w:val="24"/>
              </w:rPr>
              <w:t>усл</w:t>
            </w:r>
            <w:proofErr w:type="spellEnd"/>
            <w:r>
              <w:rPr>
                <w:sz w:val="24"/>
              </w:rPr>
              <w:t>. ед. без учета НДС, руб.</w:t>
            </w:r>
          </w:p>
        </w:tc>
      </w:tr>
      <w:tr w:rsidR="00351E84" w:rsidRPr="001D1458" w:rsidTr="00BF700B">
        <w:tc>
          <w:tcPr>
            <w:tcW w:w="959" w:type="dxa"/>
            <w:vMerge/>
          </w:tcPr>
          <w:p w:rsidR="00351E84" w:rsidRPr="001D1458" w:rsidRDefault="00351E84" w:rsidP="00BF700B">
            <w:pPr>
              <w:pStyle w:val="af9"/>
              <w:jc w:val="center"/>
              <w:rPr>
                <w:sz w:val="24"/>
              </w:rPr>
            </w:pPr>
          </w:p>
        </w:tc>
        <w:tc>
          <w:tcPr>
            <w:tcW w:w="4678" w:type="dxa"/>
            <w:vMerge/>
          </w:tcPr>
          <w:p w:rsidR="00351E84" w:rsidRPr="001D1458" w:rsidRDefault="00351E84" w:rsidP="00BF700B">
            <w:pPr>
              <w:pStyle w:val="af9"/>
              <w:jc w:val="center"/>
              <w:rPr>
                <w:sz w:val="24"/>
              </w:rPr>
            </w:pPr>
          </w:p>
        </w:tc>
        <w:tc>
          <w:tcPr>
            <w:tcW w:w="1842" w:type="dxa"/>
          </w:tcPr>
          <w:p w:rsidR="00351E84" w:rsidRPr="001D1458" w:rsidRDefault="00351E84" w:rsidP="00BF700B">
            <w:pPr>
              <w:pStyle w:val="af9"/>
              <w:ind w:firstLine="18"/>
              <w:jc w:val="center"/>
              <w:rPr>
                <w:sz w:val="24"/>
              </w:rPr>
            </w:pPr>
            <w:r>
              <w:rPr>
                <w:sz w:val="24"/>
              </w:rPr>
              <w:t>20 фут контейнер</w:t>
            </w:r>
          </w:p>
        </w:tc>
        <w:tc>
          <w:tcPr>
            <w:tcW w:w="1843" w:type="dxa"/>
          </w:tcPr>
          <w:p w:rsidR="00351E84" w:rsidRPr="001D1458" w:rsidRDefault="00351E84" w:rsidP="00BF700B">
            <w:pPr>
              <w:pStyle w:val="af9"/>
              <w:ind w:firstLine="0"/>
              <w:jc w:val="center"/>
              <w:rPr>
                <w:sz w:val="24"/>
              </w:rPr>
            </w:pPr>
            <w:r>
              <w:rPr>
                <w:sz w:val="24"/>
              </w:rPr>
              <w:t>40 фут контейнер</w:t>
            </w:r>
          </w:p>
        </w:tc>
      </w:tr>
      <w:tr w:rsidR="00351E84" w:rsidRPr="001D1458" w:rsidTr="00BF700B">
        <w:tc>
          <w:tcPr>
            <w:tcW w:w="959" w:type="dxa"/>
            <w:vAlign w:val="center"/>
          </w:tcPr>
          <w:p w:rsidR="00351E84" w:rsidRPr="001D1458" w:rsidRDefault="00351E84" w:rsidP="00BF700B">
            <w:pPr>
              <w:pStyle w:val="af9"/>
              <w:ind w:firstLine="0"/>
              <w:jc w:val="center"/>
              <w:rPr>
                <w:sz w:val="24"/>
              </w:rPr>
            </w:pPr>
            <w:r>
              <w:rPr>
                <w:sz w:val="24"/>
              </w:rPr>
              <w:t>1</w:t>
            </w:r>
          </w:p>
        </w:tc>
        <w:tc>
          <w:tcPr>
            <w:tcW w:w="4678" w:type="dxa"/>
          </w:tcPr>
          <w:p w:rsidR="00351E84" w:rsidRPr="001D1458" w:rsidRDefault="00351E84" w:rsidP="00BF700B">
            <w:pPr>
              <w:pStyle w:val="af9"/>
              <w:ind w:firstLine="0"/>
              <w:jc w:val="left"/>
              <w:rPr>
                <w:sz w:val="24"/>
              </w:rPr>
            </w:pPr>
            <w:r>
              <w:rPr>
                <w:sz w:val="24"/>
              </w:rPr>
              <w:t xml:space="preserve">Погрузка/ выгрузка груза ручным и механизированным способом </w:t>
            </w:r>
            <w:proofErr w:type="gramStart"/>
            <w:r>
              <w:rPr>
                <w:sz w:val="24"/>
              </w:rPr>
              <w:t xml:space="preserve">( </w:t>
            </w:r>
            <w:proofErr w:type="gramEnd"/>
            <w:r>
              <w:rPr>
                <w:sz w:val="24"/>
              </w:rPr>
              <w:t>с использованием специализированной техники - автопогрузчика) (вес одного места груза до 1500 кг)</w:t>
            </w:r>
          </w:p>
        </w:tc>
        <w:tc>
          <w:tcPr>
            <w:tcW w:w="1842" w:type="dxa"/>
          </w:tcPr>
          <w:p w:rsidR="00351E84" w:rsidRPr="001D1458" w:rsidRDefault="00351E84" w:rsidP="00BF700B">
            <w:pPr>
              <w:pStyle w:val="af9"/>
              <w:ind w:firstLine="0"/>
              <w:jc w:val="center"/>
              <w:rPr>
                <w:color w:val="000000"/>
                <w:sz w:val="24"/>
              </w:rPr>
            </w:pPr>
          </w:p>
        </w:tc>
        <w:tc>
          <w:tcPr>
            <w:tcW w:w="1843" w:type="dxa"/>
          </w:tcPr>
          <w:p w:rsidR="00351E84" w:rsidRPr="001D1458" w:rsidRDefault="00351E84" w:rsidP="00BF700B">
            <w:pPr>
              <w:pStyle w:val="af9"/>
              <w:ind w:firstLine="0"/>
              <w:jc w:val="center"/>
              <w:rPr>
                <w:color w:val="000000"/>
                <w:sz w:val="24"/>
              </w:rPr>
            </w:pPr>
          </w:p>
        </w:tc>
      </w:tr>
      <w:tr w:rsidR="00351E84" w:rsidRPr="001D1458" w:rsidTr="00BF700B">
        <w:tc>
          <w:tcPr>
            <w:tcW w:w="959" w:type="dxa"/>
            <w:vAlign w:val="center"/>
          </w:tcPr>
          <w:p w:rsidR="00351E84" w:rsidRPr="001D1458" w:rsidRDefault="00351E84" w:rsidP="00BF700B">
            <w:pPr>
              <w:pStyle w:val="af9"/>
              <w:ind w:firstLine="0"/>
              <w:jc w:val="center"/>
              <w:rPr>
                <w:sz w:val="24"/>
              </w:rPr>
            </w:pPr>
            <w:r>
              <w:rPr>
                <w:sz w:val="24"/>
              </w:rPr>
              <w:t>2</w:t>
            </w:r>
          </w:p>
        </w:tc>
        <w:tc>
          <w:tcPr>
            <w:tcW w:w="4678" w:type="dxa"/>
          </w:tcPr>
          <w:p w:rsidR="00351E84" w:rsidRPr="001D1458" w:rsidRDefault="00351E84" w:rsidP="00BF700B">
            <w:pPr>
              <w:pStyle w:val="af9"/>
              <w:ind w:firstLine="0"/>
              <w:jc w:val="left"/>
              <w:rPr>
                <w:sz w:val="24"/>
              </w:rPr>
            </w:pPr>
            <w:r>
              <w:rPr>
                <w:sz w:val="24"/>
              </w:rPr>
              <w:t>Раскрепление в 20/40 фут</w:t>
            </w:r>
            <w:proofErr w:type="gramStart"/>
            <w:r>
              <w:rPr>
                <w:sz w:val="24"/>
              </w:rPr>
              <w:t>.</w:t>
            </w:r>
            <w:proofErr w:type="gramEnd"/>
            <w:r>
              <w:rPr>
                <w:sz w:val="24"/>
              </w:rPr>
              <w:t xml:space="preserve"> </w:t>
            </w:r>
            <w:proofErr w:type="gramStart"/>
            <w:r>
              <w:rPr>
                <w:sz w:val="24"/>
              </w:rPr>
              <w:t>к</w:t>
            </w:r>
            <w:proofErr w:type="gramEnd"/>
            <w:r>
              <w:rPr>
                <w:sz w:val="24"/>
              </w:rPr>
              <w:t>онтейнере 1 автомобиля</w:t>
            </w:r>
          </w:p>
        </w:tc>
        <w:tc>
          <w:tcPr>
            <w:tcW w:w="1842" w:type="dxa"/>
          </w:tcPr>
          <w:p w:rsidR="00351E84" w:rsidRPr="001D1458" w:rsidRDefault="00351E84" w:rsidP="00BF700B">
            <w:pPr>
              <w:pStyle w:val="af9"/>
              <w:ind w:firstLine="0"/>
              <w:jc w:val="center"/>
              <w:rPr>
                <w:color w:val="000000"/>
                <w:sz w:val="24"/>
              </w:rPr>
            </w:pPr>
          </w:p>
        </w:tc>
        <w:tc>
          <w:tcPr>
            <w:tcW w:w="1843" w:type="dxa"/>
          </w:tcPr>
          <w:p w:rsidR="00351E84" w:rsidRPr="001D1458" w:rsidRDefault="00351E84" w:rsidP="00BF700B">
            <w:pPr>
              <w:pStyle w:val="af9"/>
              <w:ind w:firstLine="0"/>
              <w:jc w:val="center"/>
              <w:rPr>
                <w:color w:val="000000"/>
                <w:sz w:val="24"/>
              </w:rPr>
            </w:pPr>
          </w:p>
        </w:tc>
      </w:tr>
      <w:tr w:rsidR="00351E84" w:rsidRPr="001D1458" w:rsidTr="00BF700B">
        <w:tc>
          <w:tcPr>
            <w:tcW w:w="959" w:type="dxa"/>
            <w:vAlign w:val="center"/>
          </w:tcPr>
          <w:p w:rsidR="00351E84" w:rsidRPr="001D1458" w:rsidRDefault="00351E84" w:rsidP="00BF700B">
            <w:pPr>
              <w:pStyle w:val="af9"/>
              <w:ind w:firstLine="0"/>
              <w:jc w:val="center"/>
              <w:rPr>
                <w:sz w:val="24"/>
              </w:rPr>
            </w:pPr>
            <w:r>
              <w:rPr>
                <w:sz w:val="24"/>
              </w:rPr>
              <w:t>3</w:t>
            </w:r>
          </w:p>
        </w:tc>
        <w:tc>
          <w:tcPr>
            <w:tcW w:w="4678" w:type="dxa"/>
          </w:tcPr>
          <w:p w:rsidR="00351E84" w:rsidRPr="001D1458" w:rsidRDefault="00351E84" w:rsidP="00BF700B">
            <w:pPr>
              <w:pStyle w:val="af9"/>
              <w:ind w:firstLine="0"/>
              <w:jc w:val="left"/>
              <w:rPr>
                <w:sz w:val="24"/>
              </w:rPr>
            </w:pPr>
            <w:r>
              <w:rPr>
                <w:sz w:val="24"/>
              </w:rPr>
              <w:t>Крепление в 20/40 фут</w:t>
            </w:r>
            <w:proofErr w:type="gramStart"/>
            <w:r>
              <w:rPr>
                <w:sz w:val="24"/>
              </w:rPr>
              <w:t>.</w:t>
            </w:r>
            <w:proofErr w:type="gramEnd"/>
            <w:r>
              <w:rPr>
                <w:sz w:val="24"/>
              </w:rPr>
              <w:t xml:space="preserve"> </w:t>
            </w:r>
            <w:proofErr w:type="gramStart"/>
            <w:r>
              <w:rPr>
                <w:sz w:val="24"/>
              </w:rPr>
              <w:t>к</w:t>
            </w:r>
            <w:proofErr w:type="gramEnd"/>
            <w:r>
              <w:rPr>
                <w:sz w:val="24"/>
              </w:rPr>
              <w:t>онтейнере 1 автомобиля (с учетом материалов и реквизитов крепления)</w:t>
            </w:r>
          </w:p>
        </w:tc>
        <w:tc>
          <w:tcPr>
            <w:tcW w:w="1842" w:type="dxa"/>
          </w:tcPr>
          <w:p w:rsidR="00351E84" w:rsidRPr="001D1458" w:rsidRDefault="00351E84" w:rsidP="00BF700B">
            <w:pPr>
              <w:pStyle w:val="af9"/>
              <w:ind w:firstLine="0"/>
              <w:jc w:val="center"/>
              <w:rPr>
                <w:color w:val="000000"/>
                <w:sz w:val="24"/>
              </w:rPr>
            </w:pPr>
          </w:p>
        </w:tc>
        <w:tc>
          <w:tcPr>
            <w:tcW w:w="1843" w:type="dxa"/>
          </w:tcPr>
          <w:p w:rsidR="00351E84" w:rsidRPr="001D1458" w:rsidRDefault="00351E84" w:rsidP="00BF700B">
            <w:pPr>
              <w:pStyle w:val="af9"/>
              <w:ind w:firstLine="0"/>
              <w:jc w:val="center"/>
              <w:rPr>
                <w:color w:val="000000"/>
                <w:sz w:val="24"/>
              </w:rPr>
            </w:pPr>
          </w:p>
        </w:tc>
      </w:tr>
      <w:tr w:rsidR="00351E84" w:rsidRPr="001D1458" w:rsidTr="00BF700B">
        <w:tc>
          <w:tcPr>
            <w:tcW w:w="959" w:type="dxa"/>
            <w:vAlign w:val="center"/>
          </w:tcPr>
          <w:p w:rsidR="00351E84" w:rsidRPr="001D1458" w:rsidRDefault="00351E84" w:rsidP="00BF700B">
            <w:pPr>
              <w:pStyle w:val="af9"/>
              <w:ind w:firstLine="0"/>
              <w:jc w:val="center"/>
              <w:rPr>
                <w:sz w:val="24"/>
              </w:rPr>
            </w:pPr>
            <w:r>
              <w:rPr>
                <w:sz w:val="24"/>
              </w:rPr>
              <w:t>4</w:t>
            </w:r>
          </w:p>
        </w:tc>
        <w:tc>
          <w:tcPr>
            <w:tcW w:w="4678" w:type="dxa"/>
          </w:tcPr>
          <w:p w:rsidR="00351E84" w:rsidRPr="001D1458" w:rsidRDefault="00351E84" w:rsidP="00BF700B">
            <w:pPr>
              <w:pStyle w:val="af9"/>
              <w:ind w:firstLine="0"/>
              <w:jc w:val="left"/>
              <w:rPr>
                <w:sz w:val="24"/>
              </w:rPr>
            </w:pPr>
            <w:r>
              <w:rPr>
                <w:sz w:val="24"/>
              </w:rPr>
              <w:t>Очистка контейнера</w:t>
            </w:r>
          </w:p>
        </w:tc>
        <w:tc>
          <w:tcPr>
            <w:tcW w:w="1842" w:type="dxa"/>
          </w:tcPr>
          <w:p w:rsidR="00351E84" w:rsidRPr="001D1458" w:rsidRDefault="00351E84" w:rsidP="00BF700B">
            <w:pPr>
              <w:pStyle w:val="af9"/>
              <w:ind w:firstLine="0"/>
              <w:jc w:val="center"/>
              <w:rPr>
                <w:color w:val="000000"/>
                <w:sz w:val="24"/>
              </w:rPr>
            </w:pPr>
          </w:p>
        </w:tc>
        <w:tc>
          <w:tcPr>
            <w:tcW w:w="1843" w:type="dxa"/>
          </w:tcPr>
          <w:p w:rsidR="00351E84" w:rsidRPr="001D1458" w:rsidRDefault="00351E84" w:rsidP="00BF700B">
            <w:pPr>
              <w:pStyle w:val="af9"/>
              <w:ind w:firstLine="0"/>
              <w:jc w:val="center"/>
              <w:rPr>
                <w:color w:val="000000"/>
                <w:sz w:val="24"/>
              </w:rPr>
            </w:pPr>
          </w:p>
        </w:tc>
      </w:tr>
    </w:tbl>
    <w:p w:rsidR="00351E84" w:rsidRPr="001D1458" w:rsidRDefault="00351E84" w:rsidP="00BF700B">
      <w:pPr>
        <w:pStyle w:val="af9"/>
        <w:rPr>
          <w:color w:val="000000"/>
          <w:sz w:val="24"/>
        </w:rPr>
      </w:pPr>
      <w:r w:rsidRPr="288C9C14">
        <w:rPr>
          <w:color w:val="000000" w:themeColor="text1"/>
          <w:sz w:val="24"/>
        </w:rPr>
        <w:t xml:space="preserve">* При оказании терминальных услуг, связанных с погрузкой/ выгрузкой грузов </w:t>
      </w:r>
      <w:proofErr w:type="gramStart"/>
      <w:r w:rsidRPr="288C9C14">
        <w:rPr>
          <w:color w:val="000000" w:themeColor="text1"/>
          <w:sz w:val="24"/>
        </w:rPr>
        <w:t>в</w:t>
      </w:r>
      <w:proofErr w:type="gramEnd"/>
      <w:r w:rsidRPr="288C9C14">
        <w:rPr>
          <w:color w:val="000000" w:themeColor="text1"/>
          <w:sz w:val="24"/>
        </w:rPr>
        <w:t xml:space="preserve">/ из 45 – </w:t>
      </w:r>
      <w:proofErr w:type="gramStart"/>
      <w:r w:rsidRPr="288C9C14">
        <w:rPr>
          <w:color w:val="000000" w:themeColor="text1"/>
          <w:sz w:val="24"/>
        </w:rPr>
        <w:t>футовых</w:t>
      </w:r>
      <w:proofErr w:type="gramEnd"/>
      <w:r w:rsidRPr="288C9C14">
        <w:rPr>
          <w:color w:val="000000" w:themeColor="text1"/>
          <w:sz w:val="24"/>
        </w:rPr>
        <w:t xml:space="preserve"> контейнеров, применяются ставки за 40 – футовый контейнер. </w:t>
      </w:r>
    </w:p>
    <w:p w:rsidR="68E4F32C" w:rsidRDefault="68E4F32C" w:rsidP="288C9C14">
      <w:pPr>
        <w:pStyle w:val="af9"/>
        <w:rPr>
          <w:rFonts w:ascii="Calibri" w:eastAsia="Calibri" w:hAnsi="Calibri" w:cs="Calibri"/>
          <w:color w:val="000000" w:themeColor="text1"/>
          <w:sz w:val="24"/>
        </w:rPr>
      </w:pPr>
      <w:r w:rsidRPr="288C9C14">
        <w:rPr>
          <w:color w:val="000000" w:themeColor="text1"/>
          <w:sz w:val="24"/>
        </w:rPr>
        <w:t xml:space="preserve"> *В стоимость услуги №1 </w:t>
      </w:r>
      <w:r w:rsidRPr="288C9C14">
        <w:rPr>
          <w:rFonts w:ascii="Calibri" w:eastAsia="Calibri" w:hAnsi="Calibri" w:cs="Calibri"/>
          <w:color w:val="000000" w:themeColor="text1"/>
          <w:sz w:val="24"/>
        </w:rPr>
        <w:t xml:space="preserve">включена погрузка/выгрузка груза </w:t>
      </w:r>
      <w:proofErr w:type="gramStart"/>
      <w:r w:rsidRPr="288C9C14">
        <w:rPr>
          <w:rFonts w:ascii="Calibri" w:eastAsia="Calibri" w:hAnsi="Calibri" w:cs="Calibri"/>
          <w:color w:val="000000" w:themeColor="text1"/>
          <w:sz w:val="24"/>
        </w:rPr>
        <w:t>в</w:t>
      </w:r>
      <w:proofErr w:type="gramEnd"/>
      <w:r w:rsidRPr="288C9C14">
        <w:rPr>
          <w:rFonts w:ascii="Calibri" w:eastAsia="Calibri" w:hAnsi="Calibri" w:cs="Calibri"/>
          <w:color w:val="000000" w:themeColor="text1"/>
          <w:sz w:val="24"/>
        </w:rPr>
        <w:t xml:space="preserve">/ </w:t>
      </w:r>
      <w:proofErr w:type="gramStart"/>
      <w:r w:rsidRPr="288C9C14">
        <w:rPr>
          <w:rFonts w:ascii="Calibri" w:eastAsia="Calibri" w:hAnsi="Calibri" w:cs="Calibri"/>
          <w:color w:val="000000" w:themeColor="text1"/>
          <w:sz w:val="24"/>
        </w:rPr>
        <w:t>из</w:t>
      </w:r>
      <w:proofErr w:type="gramEnd"/>
      <w:r w:rsidRPr="288C9C14">
        <w:rPr>
          <w:rFonts w:ascii="Calibri" w:eastAsia="Calibri" w:hAnsi="Calibri" w:cs="Calibri"/>
          <w:color w:val="000000" w:themeColor="text1"/>
          <w:sz w:val="24"/>
        </w:rPr>
        <w:t xml:space="preserve"> контейнера и далее в/из автомобиля клиента, закрепление груза в контейнере согласно ТУ и/или схемы погрузки, установка и изготовление щита ограждения дверного проема (при осуществлении погрузки);</w:t>
      </w:r>
    </w:p>
    <w:p w:rsidR="68E4F32C" w:rsidRDefault="68E4F32C" w:rsidP="288C9C14">
      <w:pPr>
        <w:pStyle w:val="af9"/>
        <w:rPr>
          <w:rFonts w:ascii="Calibri" w:eastAsia="Calibri" w:hAnsi="Calibri" w:cs="Calibri"/>
          <w:color w:val="000000" w:themeColor="text1"/>
          <w:sz w:val="24"/>
        </w:rPr>
      </w:pPr>
      <w:r w:rsidRPr="288C9C14">
        <w:rPr>
          <w:rFonts w:ascii="Calibri" w:eastAsia="Calibri" w:hAnsi="Calibri" w:cs="Calibri"/>
          <w:color w:val="000000" w:themeColor="text1"/>
          <w:sz w:val="24"/>
        </w:rPr>
        <w:t>*В стоимость услуги №4 очистка контейнера от реквизитов крепления и остатков перевозимого груза;</w:t>
      </w:r>
    </w:p>
    <w:p w:rsidR="68E4F32C" w:rsidRDefault="68E4F32C" w:rsidP="288C9C14">
      <w:pPr>
        <w:pStyle w:val="af9"/>
        <w:rPr>
          <w:color w:val="000000" w:themeColor="text1"/>
          <w:sz w:val="24"/>
        </w:rPr>
      </w:pPr>
      <w:r w:rsidRPr="288C9C14">
        <w:rPr>
          <w:rFonts w:ascii="Calibri" w:eastAsia="Calibri" w:hAnsi="Calibri" w:cs="Calibri"/>
          <w:color w:val="000000" w:themeColor="text1"/>
          <w:sz w:val="24"/>
        </w:rPr>
        <w:t xml:space="preserve">*В стоимость услуг №№ 1,2,4 включено </w:t>
      </w:r>
      <w:r w:rsidRPr="288C9C14">
        <w:rPr>
          <w:color w:val="000000" w:themeColor="text1"/>
          <w:sz w:val="24"/>
        </w:rPr>
        <w:t>предоставление приспособления для снятия ЗПУ.</w:t>
      </w:r>
    </w:p>
    <w:p w:rsidR="00351E84" w:rsidRPr="001D1458" w:rsidRDefault="00351E84" w:rsidP="00BF700B">
      <w:pPr>
        <w:pStyle w:val="af9"/>
        <w:rPr>
          <w:sz w:val="24"/>
        </w:rPr>
      </w:pPr>
      <w:r>
        <w:rPr>
          <w:color w:val="000000"/>
          <w:sz w:val="24"/>
        </w:rPr>
        <w:t xml:space="preserve">* НДС начисляется в соответствии с законодательством Российской Федерации. </w:t>
      </w:r>
    </w:p>
    <w:p w:rsidR="00351E84" w:rsidRPr="001D1458" w:rsidRDefault="00351E84" w:rsidP="00BF700B">
      <w:pPr>
        <w:pStyle w:val="af9"/>
        <w:rPr>
          <w:sz w:val="24"/>
        </w:rPr>
      </w:pPr>
    </w:p>
    <w:p w:rsidR="00351E84" w:rsidRPr="001D1458" w:rsidRDefault="00351E84" w:rsidP="00BF700B">
      <w:pPr>
        <w:pStyle w:val="af9"/>
        <w:rPr>
          <w:sz w:val="24"/>
        </w:rPr>
      </w:pPr>
    </w:p>
    <w:p w:rsidR="00351E84" w:rsidRPr="001D1458" w:rsidRDefault="00351E84" w:rsidP="00BF700B">
      <w:pPr>
        <w:pStyle w:val="af9"/>
        <w:rPr>
          <w:sz w:val="24"/>
        </w:rPr>
      </w:pPr>
    </w:p>
    <w:tbl>
      <w:tblPr>
        <w:tblW w:w="9639" w:type="dxa"/>
        <w:tblLook w:val="0000"/>
      </w:tblPr>
      <w:tblGrid>
        <w:gridCol w:w="5008"/>
        <w:gridCol w:w="4631"/>
      </w:tblGrid>
      <w:tr w:rsidR="00351E84" w:rsidRPr="001D1458" w:rsidTr="00BF700B">
        <w:trPr>
          <w:trHeight w:val="998"/>
        </w:trPr>
        <w:tc>
          <w:tcPr>
            <w:tcW w:w="5008" w:type="dxa"/>
          </w:tcPr>
          <w:p w:rsidR="00351E84" w:rsidRPr="001D1458" w:rsidRDefault="00351E84" w:rsidP="00BF700B">
            <w:pPr>
              <w:jc w:val="both"/>
              <w:rPr>
                <w:snapToGrid w:val="0"/>
              </w:rPr>
            </w:pPr>
            <w:r>
              <w:rPr>
                <w:snapToGrid w:val="0"/>
              </w:rPr>
              <w:t xml:space="preserve">Заказчик </w:t>
            </w:r>
          </w:p>
          <w:p w:rsidR="00351E84" w:rsidRPr="001D1458" w:rsidRDefault="00351E84" w:rsidP="00BF700B">
            <w:pPr>
              <w:jc w:val="both"/>
              <w:rPr>
                <w:snapToGrid w:val="0"/>
              </w:rPr>
            </w:pPr>
            <w:r>
              <w:rPr>
                <w:snapToGrid w:val="0"/>
              </w:rPr>
              <w:t xml:space="preserve">_____________С.А. Лебедев </w:t>
            </w:r>
          </w:p>
          <w:p w:rsidR="00351E84" w:rsidRPr="001D1458" w:rsidRDefault="00351E84" w:rsidP="00BF700B">
            <w:pPr>
              <w:jc w:val="both"/>
            </w:pPr>
            <w:r>
              <w:rPr>
                <w:snapToGrid w:val="0"/>
              </w:rPr>
              <w:t xml:space="preserve">м.п.                                                                 </w:t>
            </w:r>
          </w:p>
        </w:tc>
        <w:tc>
          <w:tcPr>
            <w:tcW w:w="4631" w:type="dxa"/>
          </w:tcPr>
          <w:p w:rsidR="00351E84" w:rsidRPr="001D1458" w:rsidRDefault="00351E84" w:rsidP="00BF700B">
            <w:pPr>
              <w:ind w:firstLine="379"/>
              <w:jc w:val="both"/>
            </w:pPr>
            <w:r>
              <w:t>Исполнитель</w:t>
            </w:r>
          </w:p>
          <w:p w:rsidR="00351E84" w:rsidRDefault="00351E84" w:rsidP="00BF700B">
            <w:pPr>
              <w:ind w:firstLine="312"/>
              <w:jc w:val="both"/>
            </w:pPr>
            <w:r>
              <w:t>__________________  /______________</w:t>
            </w:r>
          </w:p>
          <w:p w:rsidR="00351E84" w:rsidRPr="001D1458" w:rsidRDefault="00351E84" w:rsidP="00BF700B">
            <w:pPr>
              <w:ind w:firstLine="312"/>
              <w:jc w:val="both"/>
            </w:pPr>
            <w:r>
              <w:rPr>
                <w:snapToGrid w:val="0"/>
              </w:rPr>
              <w:t xml:space="preserve">м.п.                                          </w:t>
            </w:r>
          </w:p>
        </w:tc>
      </w:tr>
    </w:tbl>
    <w:p w:rsidR="00351E84" w:rsidRPr="001D1458" w:rsidRDefault="00351E84" w:rsidP="00BF700B">
      <w:pPr>
        <w:pStyle w:val="ConsNormal"/>
        <w:widowControl/>
        <w:tabs>
          <w:tab w:val="right" w:pos="10064"/>
        </w:tabs>
        <w:ind w:firstLine="0"/>
        <w:jc w:val="right"/>
        <w:rPr>
          <w:rFonts w:ascii="Times New Roman" w:hAnsi="Times New Roman" w:cs="Times New Roman"/>
          <w:sz w:val="24"/>
          <w:szCs w:val="24"/>
        </w:rPr>
      </w:pPr>
    </w:p>
    <w:p w:rsidR="00351E84" w:rsidRPr="001D1458" w:rsidRDefault="00351E84" w:rsidP="00BF700B">
      <w:pPr>
        <w:pStyle w:val="ConsNormal"/>
        <w:widowControl/>
        <w:tabs>
          <w:tab w:val="right" w:pos="10064"/>
        </w:tabs>
        <w:ind w:firstLine="0"/>
        <w:jc w:val="right"/>
        <w:rPr>
          <w:rFonts w:ascii="Times New Roman" w:hAnsi="Times New Roman" w:cs="Times New Roman"/>
          <w:sz w:val="24"/>
          <w:szCs w:val="24"/>
        </w:rPr>
      </w:pPr>
    </w:p>
    <w:p w:rsidR="00351E84" w:rsidRPr="001D1458" w:rsidRDefault="00351E84" w:rsidP="00BF700B">
      <w:pPr>
        <w:pStyle w:val="ConsNormal"/>
        <w:widowControl/>
        <w:tabs>
          <w:tab w:val="right" w:pos="10064"/>
        </w:tabs>
        <w:ind w:firstLine="0"/>
        <w:jc w:val="right"/>
        <w:rPr>
          <w:rFonts w:ascii="Times New Roman" w:hAnsi="Times New Roman" w:cs="Times New Roman"/>
          <w:sz w:val="24"/>
          <w:szCs w:val="24"/>
        </w:rPr>
      </w:pPr>
    </w:p>
    <w:p w:rsidR="00351E84" w:rsidRPr="001D1458" w:rsidRDefault="00351E84" w:rsidP="00BF700B">
      <w:pPr>
        <w:pStyle w:val="ConsNormal"/>
        <w:widowControl/>
        <w:tabs>
          <w:tab w:val="right" w:pos="10064"/>
        </w:tabs>
        <w:ind w:firstLine="0"/>
        <w:jc w:val="right"/>
        <w:rPr>
          <w:rFonts w:ascii="Times New Roman" w:hAnsi="Times New Roman" w:cs="Times New Roman"/>
          <w:sz w:val="24"/>
          <w:szCs w:val="24"/>
        </w:rPr>
      </w:pPr>
    </w:p>
    <w:p w:rsidR="00351E84" w:rsidRPr="001D1458" w:rsidRDefault="00351E84" w:rsidP="00BF700B">
      <w:pPr>
        <w:pStyle w:val="ConsNormal"/>
        <w:widowControl/>
        <w:tabs>
          <w:tab w:val="right" w:pos="10064"/>
        </w:tabs>
        <w:ind w:firstLine="0"/>
        <w:jc w:val="right"/>
        <w:rPr>
          <w:rFonts w:ascii="Times New Roman" w:hAnsi="Times New Roman" w:cs="Times New Roman"/>
          <w:sz w:val="24"/>
          <w:szCs w:val="24"/>
        </w:rPr>
      </w:pPr>
    </w:p>
    <w:p w:rsidR="00351E84" w:rsidRDefault="00351E84" w:rsidP="00BF700B">
      <w:pPr>
        <w:pStyle w:val="ConsNormal"/>
        <w:widowControl/>
        <w:tabs>
          <w:tab w:val="right" w:pos="10064"/>
        </w:tabs>
        <w:ind w:firstLine="0"/>
        <w:jc w:val="right"/>
        <w:rPr>
          <w:rFonts w:ascii="Times New Roman" w:hAnsi="Times New Roman" w:cs="Times New Roman"/>
          <w:sz w:val="24"/>
          <w:szCs w:val="24"/>
        </w:rPr>
      </w:pPr>
    </w:p>
    <w:p w:rsidR="00351E84" w:rsidRDefault="00351E84" w:rsidP="00BF700B">
      <w:pPr>
        <w:pStyle w:val="ConsNormal"/>
        <w:widowControl/>
        <w:tabs>
          <w:tab w:val="right" w:pos="10064"/>
        </w:tabs>
        <w:ind w:firstLine="0"/>
        <w:jc w:val="right"/>
        <w:rPr>
          <w:rFonts w:ascii="Times New Roman" w:hAnsi="Times New Roman" w:cs="Times New Roman"/>
          <w:sz w:val="24"/>
          <w:szCs w:val="24"/>
        </w:rPr>
      </w:pPr>
    </w:p>
    <w:p w:rsidR="00351E84" w:rsidRDefault="00351E84" w:rsidP="00BF700B">
      <w:pPr>
        <w:pStyle w:val="ConsNormal"/>
        <w:widowControl/>
        <w:tabs>
          <w:tab w:val="right" w:pos="10064"/>
        </w:tabs>
        <w:ind w:firstLine="0"/>
        <w:jc w:val="right"/>
        <w:rPr>
          <w:rFonts w:ascii="Times New Roman" w:hAnsi="Times New Roman" w:cs="Times New Roman"/>
          <w:sz w:val="24"/>
          <w:szCs w:val="24"/>
        </w:rPr>
      </w:pPr>
    </w:p>
    <w:p w:rsidR="00351E84" w:rsidRDefault="00351E84" w:rsidP="00BF700B">
      <w:pPr>
        <w:pStyle w:val="ConsNormal"/>
        <w:widowControl/>
        <w:tabs>
          <w:tab w:val="right" w:pos="10064"/>
        </w:tabs>
        <w:ind w:firstLine="0"/>
        <w:jc w:val="right"/>
        <w:rPr>
          <w:rFonts w:ascii="Times New Roman" w:hAnsi="Times New Roman" w:cs="Times New Roman"/>
          <w:sz w:val="24"/>
          <w:szCs w:val="24"/>
        </w:rPr>
      </w:pPr>
    </w:p>
    <w:p w:rsidR="00351E84" w:rsidRDefault="00351E84" w:rsidP="00BF700B">
      <w:pPr>
        <w:pStyle w:val="ConsNormal"/>
        <w:widowControl/>
        <w:tabs>
          <w:tab w:val="right" w:pos="10064"/>
        </w:tabs>
        <w:ind w:firstLine="0"/>
        <w:jc w:val="right"/>
        <w:rPr>
          <w:rFonts w:ascii="Times New Roman" w:hAnsi="Times New Roman" w:cs="Times New Roman"/>
          <w:sz w:val="24"/>
          <w:szCs w:val="24"/>
        </w:rPr>
      </w:pPr>
    </w:p>
    <w:p w:rsidR="00351E84" w:rsidRDefault="00351E84" w:rsidP="00BF700B">
      <w:pPr>
        <w:pStyle w:val="ConsNormal"/>
        <w:widowControl/>
        <w:tabs>
          <w:tab w:val="right" w:pos="10064"/>
        </w:tabs>
        <w:ind w:firstLine="0"/>
        <w:jc w:val="right"/>
        <w:rPr>
          <w:rFonts w:ascii="Times New Roman" w:hAnsi="Times New Roman" w:cs="Times New Roman"/>
          <w:sz w:val="24"/>
          <w:szCs w:val="24"/>
        </w:rPr>
      </w:pPr>
    </w:p>
    <w:p w:rsidR="00351E84" w:rsidRDefault="00351E84" w:rsidP="00BF700B">
      <w:pPr>
        <w:pStyle w:val="ConsNormal"/>
        <w:widowControl/>
        <w:tabs>
          <w:tab w:val="right" w:pos="10064"/>
        </w:tabs>
        <w:ind w:firstLine="0"/>
        <w:jc w:val="right"/>
        <w:rPr>
          <w:rFonts w:ascii="Times New Roman" w:hAnsi="Times New Roman" w:cs="Times New Roman"/>
          <w:sz w:val="24"/>
          <w:szCs w:val="24"/>
        </w:rPr>
      </w:pPr>
      <w:r>
        <w:rPr>
          <w:rFonts w:ascii="Times New Roman" w:hAnsi="Times New Roman" w:cs="Times New Roman"/>
          <w:sz w:val="24"/>
          <w:szCs w:val="24"/>
        </w:rPr>
        <w:t>Приложение № 3</w:t>
      </w:r>
    </w:p>
    <w:p w:rsidR="00351E84" w:rsidRPr="001962F8" w:rsidRDefault="00351E84" w:rsidP="00BF70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351E84" w:rsidRPr="001962F8" w:rsidRDefault="00351E84" w:rsidP="00BF70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w:t>
      </w:r>
    </w:p>
    <w:p w:rsidR="00351E84" w:rsidRPr="001D1458" w:rsidRDefault="00351E84" w:rsidP="00BF70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__________ 202__ г.</w:t>
      </w:r>
    </w:p>
    <w:p w:rsidR="00351E84" w:rsidRDefault="00351E84" w:rsidP="00BF700B">
      <w:pPr>
        <w:pStyle w:val="ConsNormal"/>
        <w:widowControl/>
        <w:ind w:firstLine="0"/>
        <w:jc w:val="center"/>
        <w:rPr>
          <w:rFonts w:ascii="Times New Roman" w:hAnsi="Times New Roman" w:cs="Times New Roman"/>
          <w:sz w:val="24"/>
          <w:szCs w:val="24"/>
        </w:rPr>
      </w:pPr>
    </w:p>
    <w:p w:rsidR="00351E84" w:rsidRDefault="00351E84" w:rsidP="00BF700B">
      <w:pPr>
        <w:pStyle w:val="ConsNormal"/>
        <w:widowControl/>
        <w:ind w:firstLine="0"/>
        <w:jc w:val="center"/>
        <w:rPr>
          <w:rFonts w:ascii="Times New Roman" w:hAnsi="Times New Roman" w:cs="Times New Roman"/>
          <w:sz w:val="24"/>
          <w:szCs w:val="24"/>
        </w:rPr>
      </w:pPr>
    </w:p>
    <w:p w:rsidR="00351E84" w:rsidRDefault="00351E84" w:rsidP="00BF700B">
      <w:pPr>
        <w:jc w:val="center"/>
        <w:rPr>
          <w:b/>
          <w:szCs w:val="28"/>
        </w:rPr>
      </w:pPr>
      <w:r>
        <w:rPr>
          <w:b/>
          <w:szCs w:val="28"/>
        </w:rPr>
        <w:t>ФОРМА</w:t>
      </w:r>
    </w:p>
    <w:p w:rsidR="00351E84" w:rsidRPr="00BE5AE4" w:rsidRDefault="00351E84" w:rsidP="00BF700B">
      <w:pPr>
        <w:jc w:val="center"/>
        <w:rPr>
          <w:b/>
          <w:szCs w:val="28"/>
        </w:rPr>
      </w:pPr>
      <w:r>
        <w:rPr>
          <w:b/>
          <w:szCs w:val="28"/>
        </w:rPr>
        <w:t xml:space="preserve">Заявка №__________ </w:t>
      </w:r>
      <w:proofErr w:type="gramStart"/>
      <w:r>
        <w:rPr>
          <w:b/>
          <w:szCs w:val="28"/>
        </w:rPr>
        <w:t>от</w:t>
      </w:r>
      <w:proofErr w:type="gramEnd"/>
      <w:r>
        <w:rPr>
          <w:b/>
          <w:szCs w:val="28"/>
        </w:rPr>
        <w:t xml:space="preserve"> ____________</w:t>
      </w:r>
    </w:p>
    <w:p w:rsidR="00351E84" w:rsidRPr="00BE5AE4" w:rsidRDefault="00351E84" w:rsidP="00BF700B">
      <w:pPr>
        <w:jc w:val="center"/>
        <w:rPr>
          <w:b/>
          <w:szCs w:val="28"/>
        </w:rPr>
      </w:pPr>
      <w:r>
        <w:rPr>
          <w:b/>
          <w:szCs w:val="28"/>
        </w:rPr>
        <w:t xml:space="preserve">на оказание услуг по Договору №__________ </w:t>
      </w:r>
      <w:proofErr w:type="gramStart"/>
      <w:r>
        <w:rPr>
          <w:b/>
          <w:szCs w:val="28"/>
        </w:rPr>
        <w:t>от</w:t>
      </w:r>
      <w:proofErr w:type="gramEnd"/>
      <w:r>
        <w:rPr>
          <w:b/>
          <w:szCs w:val="28"/>
        </w:rPr>
        <w:t xml:space="preserve"> __________ </w:t>
      </w:r>
    </w:p>
    <w:p w:rsidR="00351E84" w:rsidRDefault="00351E84" w:rsidP="00BF700B"/>
    <w:p w:rsidR="00351E84" w:rsidRDefault="00351E84" w:rsidP="00BF700B">
      <w:pPr>
        <w:pStyle w:val="aff7"/>
        <w:ind w:left="0"/>
        <w:rPr>
          <w:u w:val="single"/>
        </w:rPr>
      </w:pPr>
      <w:r>
        <w:t xml:space="preserve">Место оказания услуг: </w:t>
      </w:r>
      <w:r>
        <w:rPr>
          <w:u w:val="single"/>
        </w:rPr>
        <w:t xml:space="preserve">контейнерная площадка №____ контейнерного терминала </w:t>
      </w:r>
      <w:proofErr w:type="spellStart"/>
      <w:r>
        <w:rPr>
          <w:u w:val="single"/>
        </w:rPr>
        <w:t>Клещиха</w:t>
      </w:r>
      <w:proofErr w:type="spellEnd"/>
      <w:r>
        <w:rPr>
          <w:u w:val="single"/>
        </w:rPr>
        <w:t>.</w:t>
      </w:r>
    </w:p>
    <w:p w:rsidR="00351E84" w:rsidRDefault="00351E84" w:rsidP="00BF700B">
      <w:pPr>
        <w:pStyle w:val="aff7"/>
        <w:ind w:left="0"/>
        <w:rPr>
          <w:u w:val="single"/>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4"/>
        <w:gridCol w:w="729"/>
        <w:gridCol w:w="798"/>
        <w:gridCol w:w="1276"/>
        <w:gridCol w:w="850"/>
        <w:gridCol w:w="1133"/>
        <w:gridCol w:w="1287"/>
        <w:gridCol w:w="981"/>
        <w:gridCol w:w="617"/>
        <w:gridCol w:w="767"/>
        <w:gridCol w:w="709"/>
        <w:gridCol w:w="601"/>
      </w:tblGrid>
      <w:tr w:rsidR="00351E84" w:rsidRPr="007955FB" w:rsidTr="00BF700B">
        <w:tc>
          <w:tcPr>
            <w:tcW w:w="884" w:type="dxa"/>
          </w:tcPr>
          <w:p w:rsidR="00351E84" w:rsidRPr="007955FB" w:rsidRDefault="00351E84" w:rsidP="00BF700B">
            <w:pPr>
              <w:pStyle w:val="aff7"/>
              <w:ind w:left="0"/>
              <w:jc w:val="center"/>
              <w:rPr>
                <w:b/>
                <w:sz w:val="16"/>
                <w:szCs w:val="16"/>
              </w:rPr>
            </w:pPr>
            <w:r>
              <w:rPr>
                <w:b/>
                <w:sz w:val="16"/>
                <w:szCs w:val="16"/>
              </w:rPr>
              <w:t>Дата оказания услуги</w:t>
            </w:r>
          </w:p>
          <w:p w:rsidR="00351E84" w:rsidRPr="007955FB" w:rsidRDefault="00351E84" w:rsidP="00BF700B">
            <w:pPr>
              <w:pStyle w:val="aff7"/>
              <w:ind w:left="0"/>
              <w:jc w:val="center"/>
              <w:rPr>
                <w:b/>
                <w:sz w:val="16"/>
                <w:szCs w:val="16"/>
              </w:rPr>
            </w:pPr>
          </w:p>
        </w:tc>
        <w:tc>
          <w:tcPr>
            <w:tcW w:w="729" w:type="dxa"/>
          </w:tcPr>
          <w:p w:rsidR="00351E84" w:rsidRPr="007955FB" w:rsidRDefault="00351E84" w:rsidP="00BF700B">
            <w:pPr>
              <w:pStyle w:val="aff7"/>
              <w:ind w:left="0"/>
              <w:jc w:val="center"/>
              <w:rPr>
                <w:b/>
                <w:sz w:val="16"/>
                <w:szCs w:val="16"/>
              </w:rPr>
            </w:pPr>
            <w:r>
              <w:rPr>
                <w:b/>
                <w:sz w:val="16"/>
                <w:szCs w:val="16"/>
              </w:rPr>
              <w:t>Время начала работ</w:t>
            </w:r>
          </w:p>
        </w:tc>
        <w:tc>
          <w:tcPr>
            <w:tcW w:w="798" w:type="dxa"/>
          </w:tcPr>
          <w:p w:rsidR="00351E84" w:rsidRPr="007955FB" w:rsidRDefault="00351E84" w:rsidP="00BF700B">
            <w:pPr>
              <w:pStyle w:val="aff7"/>
              <w:ind w:left="0"/>
              <w:jc w:val="center"/>
              <w:rPr>
                <w:b/>
                <w:sz w:val="16"/>
                <w:szCs w:val="16"/>
              </w:rPr>
            </w:pPr>
            <w:r>
              <w:rPr>
                <w:b/>
                <w:sz w:val="16"/>
                <w:szCs w:val="16"/>
              </w:rPr>
              <w:t>Время окончания работ*</w:t>
            </w:r>
          </w:p>
        </w:tc>
        <w:tc>
          <w:tcPr>
            <w:tcW w:w="1276" w:type="dxa"/>
          </w:tcPr>
          <w:p w:rsidR="00351E84" w:rsidRPr="007955FB" w:rsidRDefault="00351E84" w:rsidP="00BF700B">
            <w:pPr>
              <w:pStyle w:val="aff7"/>
              <w:ind w:left="0"/>
              <w:jc w:val="center"/>
              <w:rPr>
                <w:b/>
                <w:sz w:val="16"/>
                <w:szCs w:val="16"/>
              </w:rPr>
            </w:pPr>
            <w:r>
              <w:rPr>
                <w:b/>
                <w:sz w:val="16"/>
                <w:szCs w:val="16"/>
              </w:rPr>
              <w:t>№ контейнера (с префиксом)</w:t>
            </w:r>
          </w:p>
        </w:tc>
        <w:tc>
          <w:tcPr>
            <w:tcW w:w="850" w:type="dxa"/>
          </w:tcPr>
          <w:p w:rsidR="00351E84" w:rsidRPr="007955FB" w:rsidRDefault="00351E84" w:rsidP="00BF700B">
            <w:pPr>
              <w:pStyle w:val="aff7"/>
              <w:ind w:left="0"/>
              <w:jc w:val="center"/>
              <w:rPr>
                <w:b/>
                <w:sz w:val="16"/>
                <w:szCs w:val="16"/>
              </w:rPr>
            </w:pPr>
            <w:proofErr w:type="spellStart"/>
            <w:r>
              <w:rPr>
                <w:b/>
                <w:sz w:val="16"/>
                <w:szCs w:val="16"/>
              </w:rPr>
              <w:t>Футовость</w:t>
            </w:r>
            <w:proofErr w:type="spellEnd"/>
          </w:p>
        </w:tc>
        <w:tc>
          <w:tcPr>
            <w:tcW w:w="1133" w:type="dxa"/>
          </w:tcPr>
          <w:p w:rsidR="00351E84" w:rsidRPr="007955FB" w:rsidRDefault="00351E84" w:rsidP="00BF700B">
            <w:pPr>
              <w:pStyle w:val="aff7"/>
              <w:ind w:left="0"/>
              <w:jc w:val="center"/>
              <w:rPr>
                <w:b/>
                <w:sz w:val="16"/>
                <w:szCs w:val="16"/>
              </w:rPr>
            </w:pPr>
            <w:r>
              <w:rPr>
                <w:b/>
                <w:sz w:val="16"/>
                <w:szCs w:val="16"/>
              </w:rPr>
              <w:t>Наименование Клиента</w:t>
            </w:r>
          </w:p>
        </w:tc>
        <w:tc>
          <w:tcPr>
            <w:tcW w:w="1287" w:type="dxa"/>
          </w:tcPr>
          <w:p w:rsidR="00351E84" w:rsidRPr="007955FB" w:rsidRDefault="00351E84" w:rsidP="00BF700B">
            <w:pPr>
              <w:pStyle w:val="aff7"/>
              <w:ind w:left="0"/>
              <w:jc w:val="center"/>
              <w:rPr>
                <w:b/>
                <w:sz w:val="16"/>
                <w:szCs w:val="16"/>
              </w:rPr>
            </w:pPr>
            <w:r>
              <w:rPr>
                <w:b/>
                <w:sz w:val="16"/>
                <w:szCs w:val="16"/>
              </w:rPr>
              <w:t xml:space="preserve">Наименование услуги (№ </w:t>
            </w:r>
            <w:proofErr w:type="spellStart"/>
            <w:proofErr w:type="gramStart"/>
            <w:r>
              <w:rPr>
                <w:b/>
                <w:sz w:val="16"/>
                <w:szCs w:val="16"/>
              </w:rPr>
              <w:t>п</w:t>
            </w:r>
            <w:proofErr w:type="spellEnd"/>
            <w:proofErr w:type="gramEnd"/>
            <w:r>
              <w:rPr>
                <w:b/>
                <w:sz w:val="16"/>
                <w:szCs w:val="16"/>
              </w:rPr>
              <w:t>/</w:t>
            </w:r>
            <w:proofErr w:type="spellStart"/>
            <w:r>
              <w:rPr>
                <w:b/>
                <w:sz w:val="16"/>
                <w:szCs w:val="16"/>
              </w:rPr>
              <w:t>п</w:t>
            </w:r>
            <w:proofErr w:type="spellEnd"/>
            <w:r>
              <w:rPr>
                <w:b/>
                <w:sz w:val="16"/>
                <w:szCs w:val="16"/>
              </w:rPr>
              <w:t xml:space="preserve"> согласно протокола)</w:t>
            </w:r>
          </w:p>
        </w:tc>
        <w:tc>
          <w:tcPr>
            <w:tcW w:w="981" w:type="dxa"/>
          </w:tcPr>
          <w:p w:rsidR="00351E84" w:rsidRPr="007955FB" w:rsidRDefault="00351E84" w:rsidP="00BF700B">
            <w:pPr>
              <w:pStyle w:val="aff7"/>
              <w:ind w:left="0"/>
              <w:jc w:val="center"/>
              <w:rPr>
                <w:b/>
                <w:sz w:val="16"/>
                <w:szCs w:val="16"/>
              </w:rPr>
            </w:pPr>
            <w:r>
              <w:rPr>
                <w:b/>
                <w:sz w:val="16"/>
                <w:szCs w:val="16"/>
              </w:rPr>
              <w:t>Наименование груза</w:t>
            </w:r>
          </w:p>
        </w:tc>
        <w:tc>
          <w:tcPr>
            <w:tcW w:w="617" w:type="dxa"/>
          </w:tcPr>
          <w:p w:rsidR="00351E84" w:rsidRPr="007955FB" w:rsidRDefault="00351E84" w:rsidP="00BF700B">
            <w:pPr>
              <w:pStyle w:val="aff7"/>
              <w:ind w:left="0"/>
              <w:jc w:val="center"/>
              <w:rPr>
                <w:b/>
                <w:sz w:val="16"/>
                <w:szCs w:val="16"/>
              </w:rPr>
            </w:pPr>
            <w:r>
              <w:rPr>
                <w:b/>
                <w:sz w:val="16"/>
                <w:szCs w:val="16"/>
              </w:rPr>
              <w:t>Вес нетто</w:t>
            </w:r>
          </w:p>
        </w:tc>
        <w:tc>
          <w:tcPr>
            <w:tcW w:w="767" w:type="dxa"/>
          </w:tcPr>
          <w:p w:rsidR="00351E84" w:rsidRPr="007955FB" w:rsidRDefault="00351E84" w:rsidP="00BF700B">
            <w:pPr>
              <w:pStyle w:val="aff7"/>
              <w:ind w:left="0"/>
              <w:jc w:val="center"/>
              <w:rPr>
                <w:b/>
                <w:sz w:val="16"/>
                <w:szCs w:val="16"/>
              </w:rPr>
            </w:pPr>
            <w:r>
              <w:rPr>
                <w:b/>
                <w:sz w:val="16"/>
                <w:szCs w:val="16"/>
              </w:rPr>
              <w:t>Тип упаковки</w:t>
            </w:r>
          </w:p>
        </w:tc>
        <w:tc>
          <w:tcPr>
            <w:tcW w:w="709" w:type="dxa"/>
          </w:tcPr>
          <w:p w:rsidR="00351E84" w:rsidRPr="007955FB" w:rsidRDefault="00351E84" w:rsidP="00BF700B">
            <w:pPr>
              <w:pStyle w:val="aff7"/>
              <w:ind w:left="0"/>
              <w:jc w:val="center"/>
              <w:rPr>
                <w:b/>
                <w:sz w:val="16"/>
                <w:szCs w:val="16"/>
              </w:rPr>
            </w:pPr>
            <w:r>
              <w:rPr>
                <w:b/>
                <w:sz w:val="16"/>
                <w:szCs w:val="16"/>
              </w:rPr>
              <w:t>Количество мест</w:t>
            </w:r>
          </w:p>
        </w:tc>
        <w:tc>
          <w:tcPr>
            <w:tcW w:w="601" w:type="dxa"/>
          </w:tcPr>
          <w:p w:rsidR="00351E84" w:rsidRPr="007955FB" w:rsidRDefault="00351E84" w:rsidP="00BF700B">
            <w:pPr>
              <w:pStyle w:val="aff7"/>
              <w:ind w:left="0"/>
              <w:jc w:val="center"/>
              <w:rPr>
                <w:b/>
                <w:sz w:val="16"/>
                <w:szCs w:val="16"/>
              </w:rPr>
            </w:pPr>
            <w:r>
              <w:rPr>
                <w:b/>
                <w:sz w:val="16"/>
                <w:szCs w:val="16"/>
              </w:rPr>
              <w:t>Примечание</w:t>
            </w:r>
          </w:p>
        </w:tc>
      </w:tr>
      <w:tr w:rsidR="00351E84" w:rsidRPr="007955FB" w:rsidTr="00BF700B">
        <w:tc>
          <w:tcPr>
            <w:tcW w:w="884" w:type="dxa"/>
          </w:tcPr>
          <w:p w:rsidR="00351E84" w:rsidRDefault="00351E84" w:rsidP="00BF700B">
            <w:pPr>
              <w:pStyle w:val="aff7"/>
              <w:ind w:left="0"/>
            </w:pPr>
          </w:p>
        </w:tc>
        <w:tc>
          <w:tcPr>
            <w:tcW w:w="729" w:type="dxa"/>
          </w:tcPr>
          <w:p w:rsidR="00351E84" w:rsidRDefault="00351E84" w:rsidP="00BF700B">
            <w:pPr>
              <w:pStyle w:val="aff7"/>
              <w:ind w:left="0"/>
            </w:pPr>
          </w:p>
        </w:tc>
        <w:tc>
          <w:tcPr>
            <w:tcW w:w="798" w:type="dxa"/>
          </w:tcPr>
          <w:p w:rsidR="00351E84" w:rsidRDefault="00351E84" w:rsidP="00BF700B">
            <w:pPr>
              <w:pStyle w:val="aff7"/>
              <w:ind w:left="0"/>
            </w:pPr>
          </w:p>
        </w:tc>
        <w:tc>
          <w:tcPr>
            <w:tcW w:w="1276" w:type="dxa"/>
          </w:tcPr>
          <w:p w:rsidR="00351E84" w:rsidRDefault="00351E84" w:rsidP="00BF700B">
            <w:pPr>
              <w:pStyle w:val="aff7"/>
              <w:ind w:left="0"/>
            </w:pPr>
          </w:p>
        </w:tc>
        <w:tc>
          <w:tcPr>
            <w:tcW w:w="850" w:type="dxa"/>
          </w:tcPr>
          <w:p w:rsidR="00351E84" w:rsidRDefault="00351E84" w:rsidP="00BF700B">
            <w:pPr>
              <w:pStyle w:val="aff7"/>
              <w:ind w:left="0"/>
            </w:pPr>
          </w:p>
        </w:tc>
        <w:tc>
          <w:tcPr>
            <w:tcW w:w="1133" w:type="dxa"/>
          </w:tcPr>
          <w:p w:rsidR="00351E84" w:rsidRDefault="00351E84" w:rsidP="00BF700B">
            <w:pPr>
              <w:pStyle w:val="aff7"/>
              <w:ind w:left="0"/>
            </w:pPr>
          </w:p>
        </w:tc>
        <w:tc>
          <w:tcPr>
            <w:tcW w:w="1287" w:type="dxa"/>
          </w:tcPr>
          <w:p w:rsidR="00351E84" w:rsidRDefault="00351E84" w:rsidP="00BF700B">
            <w:pPr>
              <w:pStyle w:val="aff7"/>
              <w:ind w:left="0"/>
            </w:pPr>
          </w:p>
        </w:tc>
        <w:tc>
          <w:tcPr>
            <w:tcW w:w="981" w:type="dxa"/>
          </w:tcPr>
          <w:p w:rsidR="00351E84" w:rsidRDefault="00351E84" w:rsidP="00BF700B">
            <w:pPr>
              <w:pStyle w:val="aff7"/>
              <w:ind w:left="0"/>
            </w:pPr>
          </w:p>
        </w:tc>
        <w:tc>
          <w:tcPr>
            <w:tcW w:w="617" w:type="dxa"/>
          </w:tcPr>
          <w:p w:rsidR="00351E84" w:rsidRDefault="00351E84" w:rsidP="00BF700B">
            <w:pPr>
              <w:pStyle w:val="aff7"/>
              <w:ind w:left="0"/>
            </w:pPr>
          </w:p>
        </w:tc>
        <w:tc>
          <w:tcPr>
            <w:tcW w:w="767" w:type="dxa"/>
          </w:tcPr>
          <w:p w:rsidR="00351E84" w:rsidRDefault="00351E84" w:rsidP="00BF700B">
            <w:pPr>
              <w:pStyle w:val="aff7"/>
              <w:ind w:left="0"/>
            </w:pPr>
          </w:p>
        </w:tc>
        <w:tc>
          <w:tcPr>
            <w:tcW w:w="709" w:type="dxa"/>
          </w:tcPr>
          <w:p w:rsidR="00351E84" w:rsidRDefault="00351E84" w:rsidP="00BF700B">
            <w:pPr>
              <w:pStyle w:val="aff7"/>
              <w:ind w:left="0"/>
            </w:pPr>
          </w:p>
        </w:tc>
        <w:tc>
          <w:tcPr>
            <w:tcW w:w="601" w:type="dxa"/>
          </w:tcPr>
          <w:p w:rsidR="00351E84" w:rsidRDefault="00351E84" w:rsidP="00BF700B">
            <w:pPr>
              <w:pStyle w:val="aff7"/>
              <w:ind w:left="0"/>
            </w:pPr>
          </w:p>
        </w:tc>
      </w:tr>
      <w:tr w:rsidR="00351E84" w:rsidRPr="007955FB" w:rsidTr="00BF700B">
        <w:tc>
          <w:tcPr>
            <w:tcW w:w="884" w:type="dxa"/>
          </w:tcPr>
          <w:p w:rsidR="00351E84" w:rsidRDefault="00351E84" w:rsidP="00BF700B">
            <w:pPr>
              <w:pStyle w:val="aff7"/>
              <w:ind w:left="0"/>
            </w:pPr>
          </w:p>
        </w:tc>
        <w:tc>
          <w:tcPr>
            <w:tcW w:w="729" w:type="dxa"/>
          </w:tcPr>
          <w:p w:rsidR="00351E84" w:rsidRDefault="00351E84" w:rsidP="00BF700B">
            <w:pPr>
              <w:pStyle w:val="aff7"/>
              <w:ind w:left="0"/>
            </w:pPr>
          </w:p>
        </w:tc>
        <w:tc>
          <w:tcPr>
            <w:tcW w:w="798" w:type="dxa"/>
          </w:tcPr>
          <w:p w:rsidR="00351E84" w:rsidRDefault="00351E84" w:rsidP="00BF700B">
            <w:pPr>
              <w:pStyle w:val="aff7"/>
              <w:ind w:left="0"/>
            </w:pPr>
          </w:p>
        </w:tc>
        <w:tc>
          <w:tcPr>
            <w:tcW w:w="1276" w:type="dxa"/>
          </w:tcPr>
          <w:p w:rsidR="00351E84" w:rsidRDefault="00351E84" w:rsidP="00BF700B">
            <w:pPr>
              <w:pStyle w:val="aff7"/>
              <w:ind w:left="0"/>
            </w:pPr>
          </w:p>
        </w:tc>
        <w:tc>
          <w:tcPr>
            <w:tcW w:w="850" w:type="dxa"/>
          </w:tcPr>
          <w:p w:rsidR="00351E84" w:rsidRDefault="00351E84" w:rsidP="00BF700B">
            <w:pPr>
              <w:pStyle w:val="aff7"/>
              <w:ind w:left="0"/>
            </w:pPr>
          </w:p>
        </w:tc>
        <w:tc>
          <w:tcPr>
            <w:tcW w:w="1133" w:type="dxa"/>
          </w:tcPr>
          <w:p w:rsidR="00351E84" w:rsidRDefault="00351E84" w:rsidP="00BF700B">
            <w:pPr>
              <w:pStyle w:val="aff7"/>
              <w:ind w:left="0"/>
            </w:pPr>
          </w:p>
        </w:tc>
        <w:tc>
          <w:tcPr>
            <w:tcW w:w="1287" w:type="dxa"/>
          </w:tcPr>
          <w:p w:rsidR="00351E84" w:rsidRDefault="00351E84" w:rsidP="00BF700B">
            <w:pPr>
              <w:pStyle w:val="aff7"/>
              <w:ind w:left="0"/>
            </w:pPr>
          </w:p>
        </w:tc>
        <w:tc>
          <w:tcPr>
            <w:tcW w:w="981" w:type="dxa"/>
          </w:tcPr>
          <w:p w:rsidR="00351E84" w:rsidRDefault="00351E84" w:rsidP="00BF700B">
            <w:pPr>
              <w:pStyle w:val="aff7"/>
              <w:ind w:left="0"/>
            </w:pPr>
          </w:p>
        </w:tc>
        <w:tc>
          <w:tcPr>
            <w:tcW w:w="617" w:type="dxa"/>
          </w:tcPr>
          <w:p w:rsidR="00351E84" w:rsidRDefault="00351E84" w:rsidP="00BF700B">
            <w:pPr>
              <w:pStyle w:val="aff7"/>
              <w:ind w:left="0"/>
            </w:pPr>
          </w:p>
        </w:tc>
        <w:tc>
          <w:tcPr>
            <w:tcW w:w="767" w:type="dxa"/>
          </w:tcPr>
          <w:p w:rsidR="00351E84" w:rsidRDefault="00351E84" w:rsidP="00BF700B">
            <w:pPr>
              <w:pStyle w:val="aff7"/>
              <w:ind w:left="0"/>
            </w:pPr>
          </w:p>
        </w:tc>
        <w:tc>
          <w:tcPr>
            <w:tcW w:w="709" w:type="dxa"/>
          </w:tcPr>
          <w:p w:rsidR="00351E84" w:rsidRDefault="00351E84" w:rsidP="00BF700B">
            <w:pPr>
              <w:pStyle w:val="aff7"/>
              <w:ind w:left="0"/>
            </w:pPr>
          </w:p>
        </w:tc>
        <w:tc>
          <w:tcPr>
            <w:tcW w:w="601" w:type="dxa"/>
          </w:tcPr>
          <w:p w:rsidR="00351E84" w:rsidRDefault="00351E84" w:rsidP="00BF700B">
            <w:pPr>
              <w:pStyle w:val="aff7"/>
              <w:ind w:left="0"/>
            </w:pPr>
          </w:p>
        </w:tc>
      </w:tr>
      <w:tr w:rsidR="00351E84" w:rsidRPr="007955FB" w:rsidTr="00BF700B">
        <w:tc>
          <w:tcPr>
            <w:tcW w:w="884" w:type="dxa"/>
          </w:tcPr>
          <w:p w:rsidR="00351E84" w:rsidRDefault="00351E84" w:rsidP="00BF700B">
            <w:pPr>
              <w:pStyle w:val="aff7"/>
              <w:ind w:left="0"/>
            </w:pPr>
          </w:p>
        </w:tc>
        <w:tc>
          <w:tcPr>
            <w:tcW w:w="729" w:type="dxa"/>
          </w:tcPr>
          <w:p w:rsidR="00351E84" w:rsidRDefault="00351E84" w:rsidP="00BF700B">
            <w:pPr>
              <w:pStyle w:val="aff7"/>
              <w:ind w:left="0"/>
            </w:pPr>
          </w:p>
        </w:tc>
        <w:tc>
          <w:tcPr>
            <w:tcW w:w="798" w:type="dxa"/>
          </w:tcPr>
          <w:p w:rsidR="00351E84" w:rsidRDefault="00351E84" w:rsidP="00BF700B">
            <w:pPr>
              <w:pStyle w:val="aff7"/>
              <w:ind w:left="0"/>
            </w:pPr>
          </w:p>
        </w:tc>
        <w:tc>
          <w:tcPr>
            <w:tcW w:w="1276" w:type="dxa"/>
          </w:tcPr>
          <w:p w:rsidR="00351E84" w:rsidRDefault="00351E84" w:rsidP="00BF700B">
            <w:pPr>
              <w:pStyle w:val="aff7"/>
              <w:ind w:left="0"/>
            </w:pPr>
          </w:p>
        </w:tc>
        <w:tc>
          <w:tcPr>
            <w:tcW w:w="850" w:type="dxa"/>
          </w:tcPr>
          <w:p w:rsidR="00351E84" w:rsidRDefault="00351E84" w:rsidP="00BF700B">
            <w:pPr>
              <w:pStyle w:val="aff7"/>
              <w:ind w:left="0"/>
            </w:pPr>
          </w:p>
        </w:tc>
        <w:tc>
          <w:tcPr>
            <w:tcW w:w="1133" w:type="dxa"/>
          </w:tcPr>
          <w:p w:rsidR="00351E84" w:rsidRDefault="00351E84" w:rsidP="00BF700B">
            <w:pPr>
              <w:pStyle w:val="aff7"/>
              <w:ind w:left="0"/>
            </w:pPr>
          </w:p>
        </w:tc>
        <w:tc>
          <w:tcPr>
            <w:tcW w:w="1287" w:type="dxa"/>
          </w:tcPr>
          <w:p w:rsidR="00351E84" w:rsidRDefault="00351E84" w:rsidP="00BF700B">
            <w:pPr>
              <w:pStyle w:val="aff7"/>
              <w:ind w:left="0"/>
            </w:pPr>
          </w:p>
        </w:tc>
        <w:tc>
          <w:tcPr>
            <w:tcW w:w="981" w:type="dxa"/>
          </w:tcPr>
          <w:p w:rsidR="00351E84" w:rsidRDefault="00351E84" w:rsidP="00BF700B">
            <w:pPr>
              <w:pStyle w:val="aff7"/>
              <w:ind w:left="0"/>
            </w:pPr>
          </w:p>
        </w:tc>
        <w:tc>
          <w:tcPr>
            <w:tcW w:w="617" w:type="dxa"/>
          </w:tcPr>
          <w:p w:rsidR="00351E84" w:rsidRDefault="00351E84" w:rsidP="00BF700B">
            <w:pPr>
              <w:pStyle w:val="aff7"/>
              <w:ind w:left="0"/>
            </w:pPr>
          </w:p>
        </w:tc>
        <w:tc>
          <w:tcPr>
            <w:tcW w:w="767" w:type="dxa"/>
          </w:tcPr>
          <w:p w:rsidR="00351E84" w:rsidRDefault="00351E84" w:rsidP="00BF700B">
            <w:pPr>
              <w:pStyle w:val="aff7"/>
              <w:ind w:left="0"/>
            </w:pPr>
          </w:p>
        </w:tc>
        <w:tc>
          <w:tcPr>
            <w:tcW w:w="709" w:type="dxa"/>
          </w:tcPr>
          <w:p w:rsidR="00351E84" w:rsidRDefault="00351E84" w:rsidP="00BF700B">
            <w:pPr>
              <w:pStyle w:val="aff7"/>
              <w:ind w:left="0"/>
            </w:pPr>
          </w:p>
        </w:tc>
        <w:tc>
          <w:tcPr>
            <w:tcW w:w="601" w:type="dxa"/>
          </w:tcPr>
          <w:p w:rsidR="00351E84" w:rsidRDefault="00351E84" w:rsidP="00BF700B">
            <w:pPr>
              <w:pStyle w:val="aff7"/>
              <w:ind w:left="0"/>
            </w:pPr>
          </w:p>
        </w:tc>
      </w:tr>
      <w:tr w:rsidR="00351E84" w:rsidRPr="007955FB" w:rsidTr="00BF700B">
        <w:tc>
          <w:tcPr>
            <w:tcW w:w="884" w:type="dxa"/>
          </w:tcPr>
          <w:p w:rsidR="00351E84" w:rsidRDefault="00351E84" w:rsidP="00BF700B">
            <w:pPr>
              <w:pStyle w:val="aff7"/>
              <w:ind w:left="0"/>
            </w:pPr>
          </w:p>
        </w:tc>
        <w:tc>
          <w:tcPr>
            <w:tcW w:w="729" w:type="dxa"/>
          </w:tcPr>
          <w:p w:rsidR="00351E84" w:rsidRDefault="00351E84" w:rsidP="00BF700B">
            <w:pPr>
              <w:pStyle w:val="aff7"/>
              <w:ind w:left="0"/>
            </w:pPr>
          </w:p>
        </w:tc>
        <w:tc>
          <w:tcPr>
            <w:tcW w:w="798" w:type="dxa"/>
          </w:tcPr>
          <w:p w:rsidR="00351E84" w:rsidRDefault="00351E84" w:rsidP="00BF700B">
            <w:pPr>
              <w:pStyle w:val="aff7"/>
              <w:ind w:left="0"/>
            </w:pPr>
          </w:p>
        </w:tc>
        <w:tc>
          <w:tcPr>
            <w:tcW w:w="1276" w:type="dxa"/>
          </w:tcPr>
          <w:p w:rsidR="00351E84" w:rsidRDefault="00351E84" w:rsidP="00BF700B">
            <w:pPr>
              <w:pStyle w:val="aff7"/>
              <w:ind w:left="0"/>
            </w:pPr>
          </w:p>
        </w:tc>
        <w:tc>
          <w:tcPr>
            <w:tcW w:w="850" w:type="dxa"/>
          </w:tcPr>
          <w:p w:rsidR="00351E84" w:rsidRDefault="00351E84" w:rsidP="00BF700B">
            <w:pPr>
              <w:pStyle w:val="aff7"/>
              <w:ind w:left="0"/>
            </w:pPr>
          </w:p>
        </w:tc>
        <w:tc>
          <w:tcPr>
            <w:tcW w:w="1133" w:type="dxa"/>
          </w:tcPr>
          <w:p w:rsidR="00351E84" w:rsidRDefault="00351E84" w:rsidP="00BF700B">
            <w:pPr>
              <w:pStyle w:val="aff7"/>
              <w:ind w:left="0"/>
            </w:pPr>
          </w:p>
        </w:tc>
        <w:tc>
          <w:tcPr>
            <w:tcW w:w="1287" w:type="dxa"/>
          </w:tcPr>
          <w:p w:rsidR="00351E84" w:rsidRDefault="00351E84" w:rsidP="00BF700B">
            <w:pPr>
              <w:pStyle w:val="aff7"/>
              <w:ind w:left="0"/>
            </w:pPr>
          </w:p>
        </w:tc>
        <w:tc>
          <w:tcPr>
            <w:tcW w:w="981" w:type="dxa"/>
          </w:tcPr>
          <w:p w:rsidR="00351E84" w:rsidRDefault="00351E84" w:rsidP="00BF700B">
            <w:pPr>
              <w:pStyle w:val="aff7"/>
              <w:ind w:left="0"/>
            </w:pPr>
          </w:p>
        </w:tc>
        <w:tc>
          <w:tcPr>
            <w:tcW w:w="617" w:type="dxa"/>
          </w:tcPr>
          <w:p w:rsidR="00351E84" w:rsidRDefault="00351E84" w:rsidP="00BF700B">
            <w:pPr>
              <w:pStyle w:val="aff7"/>
              <w:ind w:left="0"/>
            </w:pPr>
          </w:p>
        </w:tc>
        <w:tc>
          <w:tcPr>
            <w:tcW w:w="767" w:type="dxa"/>
          </w:tcPr>
          <w:p w:rsidR="00351E84" w:rsidRDefault="00351E84" w:rsidP="00BF700B">
            <w:pPr>
              <w:pStyle w:val="aff7"/>
              <w:ind w:left="0"/>
            </w:pPr>
          </w:p>
        </w:tc>
        <w:tc>
          <w:tcPr>
            <w:tcW w:w="709" w:type="dxa"/>
          </w:tcPr>
          <w:p w:rsidR="00351E84" w:rsidRDefault="00351E84" w:rsidP="00BF700B">
            <w:pPr>
              <w:pStyle w:val="aff7"/>
              <w:ind w:left="0"/>
            </w:pPr>
          </w:p>
        </w:tc>
        <w:tc>
          <w:tcPr>
            <w:tcW w:w="601" w:type="dxa"/>
          </w:tcPr>
          <w:p w:rsidR="00351E84" w:rsidRDefault="00351E84" w:rsidP="00BF700B">
            <w:pPr>
              <w:pStyle w:val="aff7"/>
              <w:ind w:left="0"/>
            </w:pPr>
          </w:p>
        </w:tc>
      </w:tr>
      <w:tr w:rsidR="00351E84" w:rsidRPr="007955FB" w:rsidTr="00BF700B">
        <w:tc>
          <w:tcPr>
            <w:tcW w:w="884" w:type="dxa"/>
          </w:tcPr>
          <w:p w:rsidR="00351E84" w:rsidRDefault="00351E84" w:rsidP="00BF700B">
            <w:pPr>
              <w:pStyle w:val="aff7"/>
              <w:ind w:left="0"/>
            </w:pPr>
          </w:p>
        </w:tc>
        <w:tc>
          <w:tcPr>
            <w:tcW w:w="729" w:type="dxa"/>
          </w:tcPr>
          <w:p w:rsidR="00351E84" w:rsidRDefault="00351E84" w:rsidP="00BF700B">
            <w:pPr>
              <w:pStyle w:val="aff7"/>
              <w:ind w:left="0"/>
            </w:pPr>
          </w:p>
        </w:tc>
        <w:tc>
          <w:tcPr>
            <w:tcW w:w="798" w:type="dxa"/>
          </w:tcPr>
          <w:p w:rsidR="00351E84" w:rsidRDefault="00351E84" w:rsidP="00BF700B">
            <w:pPr>
              <w:pStyle w:val="aff7"/>
              <w:ind w:left="0"/>
            </w:pPr>
          </w:p>
        </w:tc>
        <w:tc>
          <w:tcPr>
            <w:tcW w:w="1276" w:type="dxa"/>
          </w:tcPr>
          <w:p w:rsidR="00351E84" w:rsidRDefault="00351E84" w:rsidP="00BF700B">
            <w:pPr>
              <w:pStyle w:val="aff7"/>
              <w:ind w:left="0"/>
            </w:pPr>
          </w:p>
        </w:tc>
        <w:tc>
          <w:tcPr>
            <w:tcW w:w="850" w:type="dxa"/>
          </w:tcPr>
          <w:p w:rsidR="00351E84" w:rsidRDefault="00351E84" w:rsidP="00BF700B">
            <w:pPr>
              <w:pStyle w:val="aff7"/>
              <w:ind w:left="0"/>
            </w:pPr>
          </w:p>
        </w:tc>
        <w:tc>
          <w:tcPr>
            <w:tcW w:w="1133" w:type="dxa"/>
          </w:tcPr>
          <w:p w:rsidR="00351E84" w:rsidRDefault="00351E84" w:rsidP="00BF700B">
            <w:pPr>
              <w:pStyle w:val="aff7"/>
              <w:ind w:left="0"/>
            </w:pPr>
          </w:p>
        </w:tc>
        <w:tc>
          <w:tcPr>
            <w:tcW w:w="1287" w:type="dxa"/>
          </w:tcPr>
          <w:p w:rsidR="00351E84" w:rsidRDefault="00351E84" w:rsidP="00BF700B">
            <w:pPr>
              <w:pStyle w:val="aff7"/>
              <w:ind w:left="0"/>
            </w:pPr>
          </w:p>
        </w:tc>
        <w:tc>
          <w:tcPr>
            <w:tcW w:w="981" w:type="dxa"/>
          </w:tcPr>
          <w:p w:rsidR="00351E84" w:rsidRDefault="00351E84" w:rsidP="00BF700B">
            <w:pPr>
              <w:pStyle w:val="aff7"/>
              <w:ind w:left="0"/>
            </w:pPr>
          </w:p>
        </w:tc>
        <w:tc>
          <w:tcPr>
            <w:tcW w:w="617" w:type="dxa"/>
          </w:tcPr>
          <w:p w:rsidR="00351E84" w:rsidRDefault="00351E84" w:rsidP="00BF700B">
            <w:pPr>
              <w:pStyle w:val="aff7"/>
              <w:ind w:left="0"/>
            </w:pPr>
          </w:p>
        </w:tc>
        <w:tc>
          <w:tcPr>
            <w:tcW w:w="767" w:type="dxa"/>
          </w:tcPr>
          <w:p w:rsidR="00351E84" w:rsidRDefault="00351E84" w:rsidP="00BF700B">
            <w:pPr>
              <w:pStyle w:val="aff7"/>
              <w:ind w:left="0"/>
            </w:pPr>
          </w:p>
        </w:tc>
        <w:tc>
          <w:tcPr>
            <w:tcW w:w="709" w:type="dxa"/>
          </w:tcPr>
          <w:p w:rsidR="00351E84" w:rsidRDefault="00351E84" w:rsidP="00BF700B">
            <w:pPr>
              <w:pStyle w:val="aff7"/>
              <w:ind w:left="0"/>
            </w:pPr>
          </w:p>
        </w:tc>
        <w:tc>
          <w:tcPr>
            <w:tcW w:w="601" w:type="dxa"/>
          </w:tcPr>
          <w:p w:rsidR="00351E84" w:rsidRDefault="00351E84" w:rsidP="00BF700B">
            <w:pPr>
              <w:pStyle w:val="aff7"/>
              <w:ind w:left="0"/>
            </w:pPr>
          </w:p>
        </w:tc>
      </w:tr>
    </w:tbl>
    <w:p w:rsidR="00351E84" w:rsidRPr="003631FA" w:rsidRDefault="00351E84" w:rsidP="00BF700B">
      <w:pPr>
        <w:pStyle w:val="aff7"/>
        <w:ind w:left="0"/>
      </w:pPr>
    </w:p>
    <w:p w:rsidR="00351E84" w:rsidRPr="00B65A05" w:rsidRDefault="00351E84" w:rsidP="00BF700B">
      <w:pPr>
        <w:ind w:left="360"/>
        <w:rPr>
          <w:i/>
          <w:sz w:val="20"/>
        </w:rPr>
      </w:pPr>
      <w:r>
        <w:rPr>
          <w:i/>
          <w:sz w:val="20"/>
        </w:rPr>
        <w:t xml:space="preserve">*  Время окончания работ определяется с учетом норм погрузки/ выгрузки контейнеров  </w:t>
      </w:r>
    </w:p>
    <w:p w:rsidR="00351E84" w:rsidRDefault="00351E84" w:rsidP="00BF700B">
      <w:pPr>
        <w:tabs>
          <w:tab w:val="left" w:pos="3710"/>
        </w:tabs>
      </w:pPr>
    </w:p>
    <w:p w:rsidR="00351E84" w:rsidRDefault="00351E84" w:rsidP="00BF700B">
      <w:pPr>
        <w:tabs>
          <w:tab w:val="left" w:pos="3710"/>
        </w:tabs>
      </w:pPr>
    </w:p>
    <w:p w:rsidR="00351E84" w:rsidRDefault="00351E84" w:rsidP="00BF700B">
      <w:pPr>
        <w:tabs>
          <w:tab w:val="left" w:pos="3710"/>
        </w:tabs>
      </w:pPr>
      <w:r>
        <w:t xml:space="preserve">Заявку </w:t>
      </w:r>
      <w:proofErr w:type="gramStart"/>
      <w:r>
        <w:t>оформил</w:t>
      </w:r>
      <w:proofErr w:type="gramEnd"/>
      <w:r>
        <w:t>/ выдал:  ____________               _______________         /________________/</w:t>
      </w:r>
    </w:p>
    <w:p w:rsidR="00351E84" w:rsidRPr="006433CF" w:rsidRDefault="00351E84" w:rsidP="00BF700B">
      <w:pPr>
        <w:tabs>
          <w:tab w:val="left" w:pos="3148"/>
        </w:tabs>
        <w:rPr>
          <w:sz w:val="16"/>
          <w:szCs w:val="16"/>
        </w:rPr>
      </w:pPr>
      <w:r>
        <w:rPr>
          <w:sz w:val="16"/>
          <w:szCs w:val="16"/>
        </w:rPr>
        <w:t xml:space="preserve">                                                                              подпись                                                должность                                            Ф.И.О.</w:t>
      </w:r>
    </w:p>
    <w:p w:rsidR="00351E84" w:rsidRDefault="00351E84" w:rsidP="00BF700B">
      <w:pPr>
        <w:pStyle w:val="aff7"/>
        <w:tabs>
          <w:tab w:val="left" w:pos="3710"/>
        </w:tabs>
        <w:ind w:left="4065"/>
      </w:pPr>
      <w:r>
        <w:t>М.П.</w:t>
      </w:r>
    </w:p>
    <w:p w:rsidR="00351E84" w:rsidRDefault="00351E84" w:rsidP="00BF700B">
      <w:pPr>
        <w:tabs>
          <w:tab w:val="left" w:pos="3710"/>
        </w:tabs>
      </w:pPr>
      <w:r>
        <w:t xml:space="preserve">Дата и время оформления заявки: «___»_____________202__г.  </w:t>
      </w:r>
      <w:proofErr w:type="spellStart"/>
      <w:r>
        <w:t>____ч.____мин</w:t>
      </w:r>
      <w:proofErr w:type="spellEnd"/>
      <w:r>
        <w:t>.</w:t>
      </w:r>
    </w:p>
    <w:p w:rsidR="00351E84" w:rsidRDefault="00351E84" w:rsidP="00BF700B">
      <w:pPr>
        <w:pBdr>
          <w:bottom w:val="single" w:sz="4" w:space="1" w:color="auto"/>
        </w:pBdr>
        <w:tabs>
          <w:tab w:val="left" w:pos="3710"/>
        </w:tabs>
      </w:pPr>
    </w:p>
    <w:p w:rsidR="00351E84" w:rsidRDefault="00351E84" w:rsidP="00BF700B">
      <w:pPr>
        <w:tabs>
          <w:tab w:val="left" w:pos="3710"/>
        </w:tabs>
      </w:pPr>
    </w:p>
    <w:p w:rsidR="00351E84" w:rsidRDefault="00351E84" w:rsidP="00BF700B">
      <w:pPr>
        <w:tabs>
          <w:tab w:val="left" w:pos="3710"/>
        </w:tabs>
      </w:pPr>
    </w:p>
    <w:p w:rsidR="00351E84" w:rsidRDefault="00351E84" w:rsidP="00BF700B">
      <w:pPr>
        <w:tabs>
          <w:tab w:val="left" w:pos="3710"/>
        </w:tabs>
      </w:pPr>
      <w:r>
        <w:t>Заявку принял:               _____________               _______________         /________________/</w:t>
      </w:r>
    </w:p>
    <w:p w:rsidR="00351E84" w:rsidRPr="006433CF" w:rsidRDefault="00351E84" w:rsidP="00BF700B">
      <w:pPr>
        <w:tabs>
          <w:tab w:val="left" w:pos="3148"/>
        </w:tabs>
        <w:rPr>
          <w:sz w:val="16"/>
          <w:szCs w:val="16"/>
        </w:rPr>
      </w:pPr>
      <w:r>
        <w:rPr>
          <w:sz w:val="16"/>
          <w:szCs w:val="16"/>
        </w:rPr>
        <w:t xml:space="preserve">                                                                       подпись                                                должность                                            Ф.И.О.</w:t>
      </w:r>
    </w:p>
    <w:p w:rsidR="00351E84" w:rsidRDefault="00351E84" w:rsidP="00BF700B"/>
    <w:p w:rsidR="00351E84" w:rsidRDefault="00351E84" w:rsidP="00BF700B">
      <w:r>
        <w:t xml:space="preserve">Оказание услуг указанных в заявке </w:t>
      </w:r>
    </w:p>
    <w:p w:rsidR="00351E84" w:rsidRDefault="00351E84" w:rsidP="00BF700B">
      <w:pPr>
        <w:tabs>
          <w:tab w:val="left" w:pos="3710"/>
        </w:tabs>
      </w:pPr>
      <w:r>
        <w:t>согласовано и принято к исполнению:  ____________    ______________        /___________/</w:t>
      </w:r>
    </w:p>
    <w:p w:rsidR="00351E84" w:rsidRPr="006433CF" w:rsidRDefault="00351E84" w:rsidP="00BF700B">
      <w:pPr>
        <w:tabs>
          <w:tab w:val="left" w:pos="3148"/>
        </w:tabs>
        <w:rPr>
          <w:sz w:val="16"/>
          <w:szCs w:val="16"/>
        </w:rPr>
      </w:pPr>
      <w:r>
        <w:rPr>
          <w:sz w:val="16"/>
          <w:szCs w:val="16"/>
        </w:rPr>
        <w:t xml:space="preserve">                                                                                                             подпись                             должность                                   Ф.И.О.</w:t>
      </w:r>
    </w:p>
    <w:p w:rsidR="00351E84" w:rsidRDefault="00351E84" w:rsidP="00BF700B">
      <w:pPr>
        <w:pStyle w:val="aff7"/>
        <w:tabs>
          <w:tab w:val="left" w:pos="3710"/>
        </w:tabs>
        <w:ind w:left="4065"/>
      </w:pPr>
      <w:r>
        <w:t xml:space="preserve">                               М.П.</w:t>
      </w:r>
    </w:p>
    <w:p w:rsidR="00351E84" w:rsidRDefault="00351E84" w:rsidP="00BF700B"/>
    <w:p w:rsidR="00351E84" w:rsidRPr="00A3186A" w:rsidRDefault="00351E84" w:rsidP="00BF700B">
      <w:r>
        <w:t xml:space="preserve">Дата и время согласования заявки: «___»_____________202__г.  </w:t>
      </w:r>
      <w:proofErr w:type="spellStart"/>
      <w:r>
        <w:t>____ч.____мин</w:t>
      </w:r>
      <w:proofErr w:type="spellEnd"/>
      <w:r>
        <w:t>.</w:t>
      </w:r>
    </w:p>
    <w:p w:rsidR="00351E84" w:rsidRDefault="00351E84" w:rsidP="00BF700B">
      <w:pPr>
        <w:pStyle w:val="ConsNormal"/>
        <w:widowControl/>
        <w:ind w:firstLine="0"/>
        <w:jc w:val="center"/>
        <w:rPr>
          <w:rFonts w:ascii="Times New Roman" w:hAnsi="Times New Roman" w:cs="Times New Roman"/>
          <w:sz w:val="24"/>
          <w:szCs w:val="24"/>
        </w:rPr>
      </w:pPr>
    </w:p>
    <w:p w:rsidR="00351E84" w:rsidRDefault="00351E84" w:rsidP="00BF700B">
      <w:pPr>
        <w:pStyle w:val="ConsNormal"/>
        <w:widowControl/>
        <w:ind w:firstLine="0"/>
        <w:jc w:val="center"/>
        <w:rPr>
          <w:rFonts w:ascii="Times New Roman" w:hAnsi="Times New Roman" w:cs="Times New Roman"/>
          <w:sz w:val="24"/>
          <w:szCs w:val="24"/>
        </w:rPr>
      </w:pPr>
    </w:p>
    <w:p w:rsidR="00351E84" w:rsidRDefault="00351E84" w:rsidP="00BF700B">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 xml:space="preserve">С формой </w:t>
      </w:r>
      <w:proofErr w:type="gramStart"/>
      <w:r>
        <w:rPr>
          <w:rFonts w:ascii="Times New Roman" w:hAnsi="Times New Roman" w:cs="Times New Roman"/>
          <w:sz w:val="24"/>
          <w:szCs w:val="24"/>
        </w:rPr>
        <w:t>ознакомлены</w:t>
      </w:r>
      <w:proofErr w:type="gramEnd"/>
      <w:r>
        <w:rPr>
          <w:rFonts w:ascii="Times New Roman" w:hAnsi="Times New Roman" w:cs="Times New Roman"/>
          <w:sz w:val="24"/>
          <w:szCs w:val="24"/>
        </w:rPr>
        <w:t xml:space="preserve"> и согласны:</w:t>
      </w:r>
    </w:p>
    <w:p w:rsidR="00351E84" w:rsidRDefault="00351E84" w:rsidP="00BF700B">
      <w:pPr>
        <w:pStyle w:val="ConsNormal"/>
        <w:widowControl/>
        <w:ind w:firstLine="0"/>
        <w:rPr>
          <w:rFonts w:ascii="Times New Roman" w:hAnsi="Times New Roman" w:cs="Times New Roman"/>
          <w:sz w:val="24"/>
          <w:szCs w:val="24"/>
        </w:rPr>
      </w:pPr>
    </w:p>
    <w:p w:rsidR="00351E84" w:rsidRDefault="00351E84" w:rsidP="00BF700B">
      <w:pPr>
        <w:pStyle w:val="ConsNormal"/>
        <w:widowControl/>
        <w:ind w:firstLine="0"/>
        <w:jc w:val="center"/>
        <w:rPr>
          <w:rFonts w:ascii="Times New Roman" w:hAnsi="Times New Roman" w:cs="Times New Roman"/>
          <w:sz w:val="24"/>
          <w:szCs w:val="24"/>
        </w:rPr>
      </w:pPr>
    </w:p>
    <w:tbl>
      <w:tblPr>
        <w:tblW w:w="9639" w:type="dxa"/>
        <w:tblLook w:val="0000"/>
      </w:tblPr>
      <w:tblGrid>
        <w:gridCol w:w="5008"/>
        <w:gridCol w:w="4631"/>
      </w:tblGrid>
      <w:tr w:rsidR="00351E84" w:rsidRPr="00360D14" w:rsidTr="00BF700B">
        <w:trPr>
          <w:trHeight w:val="998"/>
        </w:trPr>
        <w:tc>
          <w:tcPr>
            <w:tcW w:w="5008" w:type="dxa"/>
          </w:tcPr>
          <w:p w:rsidR="00351E84" w:rsidRPr="00360D14" w:rsidRDefault="00351E84" w:rsidP="00BF700B">
            <w:pPr>
              <w:jc w:val="both"/>
              <w:rPr>
                <w:snapToGrid w:val="0"/>
              </w:rPr>
            </w:pPr>
            <w:r>
              <w:rPr>
                <w:snapToGrid w:val="0"/>
              </w:rPr>
              <w:t xml:space="preserve">Заказчик </w:t>
            </w:r>
          </w:p>
          <w:p w:rsidR="00351E84" w:rsidRPr="00360D14" w:rsidRDefault="00351E84" w:rsidP="00BF700B">
            <w:pPr>
              <w:jc w:val="both"/>
              <w:rPr>
                <w:snapToGrid w:val="0"/>
              </w:rPr>
            </w:pPr>
            <w:r>
              <w:rPr>
                <w:snapToGrid w:val="0"/>
              </w:rPr>
              <w:t xml:space="preserve">_____________С.А. Лебедев </w:t>
            </w:r>
          </w:p>
          <w:p w:rsidR="00351E84" w:rsidRPr="00360D14" w:rsidRDefault="00351E84" w:rsidP="00BF700B">
            <w:pPr>
              <w:jc w:val="both"/>
            </w:pPr>
            <w:r>
              <w:rPr>
                <w:snapToGrid w:val="0"/>
              </w:rPr>
              <w:t xml:space="preserve">м.п.                                               </w:t>
            </w:r>
          </w:p>
        </w:tc>
        <w:tc>
          <w:tcPr>
            <w:tcW w:w="4631" w:type="dxa"/>
          </w:tcPr>
          <w:p w:rsidR="00351E84" w:rsidRDefault="00351E84" w:rsidP="00BF700B">
            <w:pPr>
              <w:jc w:val="both"/>
            </w:pPr>
            <w:r>
              <w:t xml:space="preserve">Исполнитель </w:t>
            </w:r>
          </w:p>
          <w:p w:rsidR="00351E84" w:rsidRDefault="00351E84" w:rsidP="00BF700B">
            <w:pPr>
              <w:jc w:val="both"/>
            </w:pPr>
            <w:r>
              <w:t xml:space="preserve">____________ / ____________________   </w:t>
            </w:r>
          </w:p>
          <w:p w:rsidR="00351E84" w:rsidRPr="00360D14" w:rsidRDefault="00351E84" w:rsidP="00BF700B">
            <w:pPr>
              <w:jc w:val="both"/>
            </w:pPr>
            <w:r>
              <w:t xml:space="preserve"> м.п.</w:t>
            </w:r>
          </w:p>
        </w:tc>
      </w:tr>
    </w:tbl>
    <w:p w:rsidR="00351E84" w:rsidRDefault="00351E84" w:rsidP="00BF700B">
      <w:pPr>
        <w:pStyle w:val="ConsNormal"/>
        <w:widowControl/>
        <w:ind w:firstLine="0"/>
        <w:jc w:val="right"/>
        <w:rPr>
          <w:rFonts w:ascii="Times New Roman" w:hAnsi="Times New Roman" w:cs="Times New Roman"/>
          <w:sz w:val="24"/>
          <w:szCs w:val="24"/>
        </w:rPr>
      </w:pPr>
    </w:p>
    <w:p w:rsidR="00351E84" w:rsidRDefault="00351E84" w:rsidP="00BF700B">
      <w:pPr>
        <w:pStyle w:val="ConsNormal"/>
        <w:widowControl/>
        <w:ind w:firstLine="0"/>
        <w:jc w:val="right"/>
        <w:rPr>
          <w:rFonts w:ascii="Times New Roman" w:hAnsi="Times New Roman" w:cs="Times New Roman"/>
          <w:sz w:val="24"/>
          <w:szCs w:val="24"/>
        </w:rPr>
      </w:pPr>
    </w:p>
    <w:p w:rsidR="00F02528" w:rsidRDefault="00F02528" w:rsidP="00BF700B">
      <w:pPr>
        <w:pStyle w:val="ConsNormal"/>
        <w:widowControl/>
        <w:ind w:firstLine="0"/>
        <w:jc w:val="right"/>
        <w:rPr>
          <w:rFonts w:ascii="Times New Roman" w:hAnsi="Times New Roman" w:cs="Times New Roman"/>
          <w:sz w:val="24"/>
          <w:szCs w:val="24"/>
        </w:rPr>
      </w:pPr>
    </w:p>
    <w:p w:rsidR="00351E84" w:rsidRDefault="00351E84" w:rsidP="00BF70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w:t>
      </w:r>
      <w:r>
        <w:t> </w:t>
      </w:r>
      <w:r>
        <w:rPr>
          <w:rFonts w:ascii="Times New Roman" w:hAnsi="Times New Roman" w:cs="Times New Roman"/>
          <w:sz w:val="24"/>
          <w:szCs w:val="24"/>
        </w:rPr>
        <w:t>4</w:t>
      </w:r>
    </w:p>
    <w:p w:rsidR="00351E84" w:rsidRPr="001962F8" w:rsidRDefault="00351E84" w:rsidP="00BF70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351E84" w:rsidRPr="001962F8" w:rsidRDefault="00351E84" w:rsidP="00BF70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w:t>
      </w:r>
    </w:p>
    <w:p w:rsidR="00351E84" w:rsidRPr="001D1458" w:rsidRDefault="00351E84" w:rsidP="00BF70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__________ 202__ г.</w:t>
      </w:r>
    </w:p>
    <w:p w:rsidR="00351E84" w:rsidRDefault="00351E84" w:rsidP="00BF700B">
      <w:pPr>
        <w:pStyle w:val="ConsNormal"/>
        <w:widowControl/>
        <w:ind w:firstLine="0"/>
        <w:jc w:val="center"/>
        <w:rPr>
          <w:rFonts w:ascii="Times New Roman" w:hAnsi="Times New Roman" w:cs="Times New Roman"/>
          <w:sz w:val="24"/>
          <w:szCs w:val="24"/>
        </w:rPr>
      </w:pPr>
    </w:p>
    <w:p w:rsidR="00351E84" w:rsidRDefault="00351E84" w:rsidP="00BF700B">
      <w:pPr>
        <w:pStyle w:val="ConsNormal"/>
        <w:widowControl/>
        <w:ind w:firstLine="0"/>
        <w:jc w:val="center"/>
        <w:rPr>
          <w:sz w:val="24"/>
          <w:szCs w:val="24"/>
        </w:rPr>
      </w:pPr>
    </w:p>
    <w:p w:rsidR="00351E84" w:rsidRDefault="00351E84" w:rsidP="00BF700B">
      <w:pPr>
        <w:pStyle w:val="af9"/>
        <w:jc w:val="center"/>
        <w:rPr>
          <w:b/>
        </w:rPr>
      </w:pPr>
      <w:r>
        <w:rPr>
          <w:b/>
        </w:rPr>
        <w:t>ФОРМА</w:t>
      </w:r>
    </w:p>
    <w:p w:rsidR="00351E84" w:rsidRPr="00B45813" w:rsidRDefault="00351E84" w:rsidP="00BF700B">
      <w:pPr>
        <w:pStyle w:val="af9"/>
        <w:jc w:val="center"/>
        <w:rPr>
          <w:b/>
        </w:rPr>
      </w:pPr>
      <w:r>
        <w:rPr>
          <w:b/>
        </w:rPr>
        <w:t>Акт сдачи-приемки оказанных услуг №_____</w:t>
      </w:r>
    </w:p>
    <w:p w:rsidR="00351E84" w:rsidRPr="00B45813" w:rsidRDefault="00351E84" w:rsidP="00BF700B">
      <w:pPr>
        <w:pStyle w:val="af9"/>
        <w:jc w:val="center"/>
        <w:rPr>
          <w:b/>
        </w:rPr>
      </w:pPr>
      <w:r>
        <w:rPr>
          <w:b/>
        </w:rPr>
        <w:t xml:space="preserve">за период </w:t>
      </w:r>
      <w:proofErr w:type="spellStart"/>
      <w:proofErr w:type="gramStart"/>
      <w:r>
        <w:rPr>
          <w:b/>
        </w:rPr>
        <w:t>с</w:t>
      </w:r>
      <w:proofErr w:type="gramEnd"/>
      <w:r>
        <w:rPr>
          <w:b/>
        </w:rPr>
        <w:t>________по</w:t>
      </w:r>
      <w:proofErr w:type="spellEnd"/>
      <w:r>
        <w:rPr>
          <w:b/>
        </w:rPr>
        <w:t>________</w:t>
      </w:r>
    </w:p>
    <w:p w:rsidR="00351E84" w:rsidRDefault="00351E84" w:rsidP="00BF700B">
      <w:pPr>
        <w:pStyle w:val="af9"/>
        <w:jc w:val="center"/>
        <w:rPr>
          <w:b/>
          <w:i/>
        </w:rPr>
      </w:pPr>
    </w:p>
    <w:p w:rsidR="00351E84" w:rsidRPr="0096486D" w:rsidRDefault="00351E84" w:rsidP="00BF700B">
      <w:pPr>
        <w:pStyle w:val="af9"/>
        <w:rPr>
          <w:i/>
          <w:sz w:val="20"/>
          <w:szCs w:val="20"/>
        </w:rPr>
      </w:pPr>
      <w:r>
        <w:rPr>
          <w:i/>
          <w:sz w:val="20"/>
          <w:szCs w:val="20"/>
        </w:rPr>
        <w:t>дата составления</w:t>
      </w:r>
    </w:p>
    <w:p w:rsidR="00351E84" w:rsidRDefault="00351E84" w:rsidP="00BF700B">
      <w:pPr>
        <w:pStyle w:val="af9"/>
        <w:jc w:val="center"/>
        <w:rPr>
          <w:b/>
          <w:i/>
        </w:rPr>
      </w:pPr>
    </w:p>
    <w:p w:rsidR="00351E84" w:rsidRPr="00360D14" w:rsidRDefault="00351E84" w:rsidP="00BF700B">
      <w:pPr>
        <w:pStyle w:val="af9"/>
      </w:pPr>
      <w:r>
        <w:rPr>
          <w:i/>
        </w:rPr>
        <w:t xml:space="preserve">Мы, нижеподписавшиеся, Заказчик ____________________________ ___________________________________________________________________, в лице __________________________________________________________________________с одной стороны, и Исполнитель _______________________________________, с другой стороны, составили настоящий акт о том, что Исполнитель надлежащим образом оказал (выполнил), а Заказчик принял оказанные Исполнителем услуги, предусмотренные условиями Договора № _________ от ___________ </w:t>
      </w:r>
      <w:proofErr w:type="gramStart"/>
      <w:r>
        <w:rPr>
          <w:i/>
        </w:rPr>
        <w:t>г</w:t>
      </w:r>
      <w:proofErr w:type="gramEnd"/>
      <w:r>
        <w:rPr>
          <w:i/>
        </w:rPr>
        <w:t>.</w:t>
      </w:r>
    </w:p>
    <w:p w:rsidR="00351E84" w:rsidRDefault="00351E84" w:rsidP="00BF700B"/>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6"/>
        <w:gridCol w:w="4302"/>
        <w:gridCol w:w="992"/>
        <w:gridCol w:w="1134"/>
        <w:gridCol w:w="1276"/>
        <w:gridCol w:w="1417"/>
      </w:tblGrid>
      <w:tr w:rsidR="00351E84" w:rsidRPr="00FC1680" w:rsidTr="00BF700B">
        <w:trPr>
          <w:cantSplit/>
          <w:trHeight w:val="562"/>
        </w:trPr>
        <w:tc>
          <w:tcPr>
            <w:tcW w:w="626" w:type="dxa"/>
            <w:vAlign w:val="center"/>
          </w:tcPr>
          <w:p w:rsidR="00351E84" w:rsidRPr="00235099" w:rsidRDefault="00351E84" w:rsidP="00BF700B">
            <w:pPr>
              <w:pStyle w:val="af9"/>
              <w:jc w:val="left"/>
              <w:rPr>
                <w:sz w:val="24"/>
              </w:rPr>
            </w:pPr>
            <w:r>
              <w:rPr>
                <w:sz w:val="24"/>
              </w:rPr>
              <w:t xml:space="preserve">№ </w:t>
            </w:r>
            <w:proofErr w:type="spellStart"/>
            <w:r>
              <w:rPr>
                <w:sz w:val="24"/>
              </w:rPr>
              <w:t>№</w:t>
            </w:r>
            <w:proofErr w:type="spellEnd"/>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4302" w:type="dxa"/>
            <w:vAlign w:val="center"/>
          </w:tcPr>
          <w:p w:rsidR="00351E84" w:rsidRPr="00235099" w:rsidRDefault="00351E84" w:rsidP="00BF700B">
            <w:pPr>
              <w:pStyle w:val="af9"/>
              <w:rPr>
                <w:sz w:val="24"/>
              </w:rPr>
            </w:pPr>
            <w:r>
              <w:rPr>
                <w:sz w:val="24"/>
              </w:rPr>
              <w:t>Наименование услуги</w:t>
            </w:r>
          </w:p>
        </w:tc>
        <w:tc>
          <w:tcPr>
            <w:tcW w:w="992" w:type="dxa"/>
            <w:vAlign w:val="center"/>
          </w:tcPr>
          <w:p w:rsidR="00351E84" w:rsidRPr="00235099" w:rsidRDefault="00351E84" w:rsidP="00BF700B">
            <w:pPr>
              <w:pStyle w:val="af9"/>
              <w:ind w:firstLine="0"/>
              <w:jc w:val="left"/>
              <w:rPr>
                <w:sz w:val="24"/>
              </w:rPr>
            </w:pPr>
            <w:r>
              <w:rPr>
                <w:sz w:val="24"/>
              </w:rPr>
              <w:t xml:space="preserve">Количество </w:t>
            </w:r>
          </w:p>
        </w:tc>
        <w:tc>
          <w:tcPr>
            <w:tcW w:w="1134" w:type="dxa"/>
          </w:tcPr>
          <w:p w:rsidR="00351E84" w:rsidRPr="00235099" w:rsidRDefault="00351E84" w:rsidP="00BF700B">
            <w:pPr>
              <w:pStyle w:val="af9"/>
              <w:ind w:firstLine="0"/>
              <w:rPr>
                <w:sz w:val="24"/>
              </w:rPr>
            </w:pPr>
            <w:r>
              <w:rPr>
                <w:sz w:val="24"/>
              </w:rPr>
              <w:t>Размер контейнера</w:t>
            </w:r>
          </w:p>
        </w:tc>
        <w:tc>
          <w:tcPr>
            <w:tcW w:w="1276" w:type="dxa"/>
          </w:tcPr>
          <w:p w:rsidR="00351E84" w:rsidRPr="00235099" w:rsidRDefault="00351E84" w:rsidP="00BF700B">
            <w:pPr>
              <w:pStyle w:val="af9"/>
              <w:ind w:firstLine="0"/>
              <w:rPr>
                <w:sz w:val="24"/>
              </w:rPr>
            </w:pPr>
            <w:r>
              <w:rPr>
                <w:sz w:val="24"/>
              </w:rPr>
              <w:t>Ставка без НДС (руб.)</w:t>
            </w:r>
          </w:p>
        </w:tc>
        <w:tc>
          <w:tcPr>
            <w:tcW w:w="1417" w:type="dxa"/>
          </w:tcPr>
          <w:p w:rsidR="00351E84" w:rsidRPr="00235099" w:rsidRDefault="00351E84" w:rsidP="00BF700B">
            <w:pPr>
              <w:pStyle w:val="af9"/>
              <w:ind w:firstLine="0"/>
              <w:rPr>
                <w:sz w:val="24"/>
              </w:rPr>
            </w:pPr>
            <w:r>
              <w:rPr>
                <w:sz w:val="24"/>
              </w:rPr>
              <w:t>Сумма к оплате без НДС (руб.)</w:t>
            </w:r>
          </w:p>
        </w:tc>
      </w:tr>
      <w:tr w:rsidR="00351E84" w:rsidRPr="00FC1680" w:rsidTr="00BF700B">
        <w:tc>
          <w:tcPr>
            <w:tcW w:w="626" w:type="dxa"/>
            <w:vAlign w:val="center"/>
          </w:tcPr>
          <w:p w:rsidR="00351E84" w:rsidRPr="00235099" w:rsidRDefault="00351E84" w:rsidP="00BF700B">
            <w:pPr>
              <w:pStyle w:val="af9"/>
              <w:ind w:firstLine="0"/>
              <w:jc w:val="center"/>
              <w:rPr>
                <w:sz w:val="24"/>
              </w:rPr>
            </w:pPr>
            <w:r>
              <w:rPr>
                <w:sz w:val="24"/>
              </w:rPr>
              <w:t>1</w:t>
            </w:r>
          </w:p>
        </w:tc>
        <w:tc>
          <w:tcPr>
            <w:tcW w:w="4302" w:type="dxa"/>
          </w:tcPr>
          <w:p w:rsidR="00351E84" w:rsidRPr="00235099" w:rsidRDefault="00351E84" w:rsidP="00BF700B">
            <w:pPr>
              <w:pStyle w:val="af9"/>
              <w:ind w:firstLine="0"/>
              <w:jc w:val="left"/>
              <w:rPr>
                <w:sz w:val="24"/>
              </w:rPr>
            </w:pPr>
            <w:r>
              <w:rPr>
                <w:sz w:val="24"/>
              </w:rPr>
              <w:t xml:space="preserve">Погрузка/ выгрузка груза ручным и механизированным способом </w:t>
            </w:r>
            <w:proofErr w:type="gramStart"/>
            <w:r>
              <w:rPr>
                <w:sz w:val="24"/>
              </w:rPr>
              <w:t xml:space="preserve">( </w:t>
            </w:r>
            <w:proofErr w:type="gramEnd"/>
            <w:r>
              <w:rPr>
                <w:sz w:val="24"/>
              </w:rPr>
              <w:t>с использованием специализированной техники - автопогрузчика) (вес одного места груза до 1500 кг)</w:t>
            </w:r>
          </w:p>
        </w:tc>
        <w:tc>
          <w:tcPr>
            <w:tcW w:w="992" w:type="dxa"/>
          </w:tcPr>
          <w:p w:rsidR="00351E84" w:rsidRPr="00235099" w:rsidRDefault="00351E84" w:rsidP="00BF700B">
            <w:pPr>
              <w:pStyle w:val="af9"/>
              <w:ind w:firstLine="0"/>
              <w:jc w:val="left"/>
              <w:rPr>
                <w:sz w:val="24"/>
              </w:rPr>
            </w:pPr>
          </w:p>
        </w:tc>
        <w:tc>
          <w:tcPr>
            <w:tcW w:w="1134" w:type="dxa"/>
          </w:tcPr>
          <w:p w:rsidR="00351E84" w:rsidRPr="00235099" w:rsidRDefault="00351E84" w:rsidP="00BF700B">
            <w:pPr>
              <w:pStyle w:val="af9"/>
              <w:ind w:firstLine="0"/>
              <w:jc w:val="left"/>
              <w:rPr>
                <w:sz w:val="24"/>
              </w:rPr>
            </w:pPr>
          </w:p>
        </w:tc>
        <w:tc>
          <w:tcPr>
            <w:tcW w:w="1276" w:type="dxa"/>
          </w:tcPr>
          <w:p w:rsidR="00351E84" w:rsidRPr="00235099" w:rsidRDefault="00351E84" w:rsidP="00BF700B">
            <w:pPr>
              <w:pStyle w:val="af9"/>
              <w:ind w:firstLine="0"/>
              <w:jc w:val="left"/>
              <w:rPr>
                <w:sz w:val="24"/>
              </w:rPr>
            </w:pPr>
          </w:p>
        </w:tc>
        <w:tc>
          <w:tcPr>
            <w:tcW w:w="1417" w:type="dxa"/>
          </w:tcPr>
          <w:p w:rsidR="00351E84" w:rsidRPr="00235099" w:rsidRDefault="00351E84" w:rsidP="00BF700B">
            <w:pPr>
              <w:pStyle w:val="af9"/>
              <w:ind w:firstLine="0"/>
              <w:jc w:val="left"/>
              <w:rPr>
                <w:sz w:val="24"/>
              </w:rPr>
            </w:pPr>
          </w:p>
        </w:tc>
      </w:tr>
      <w:tr w:rsidR="00351E84" w:rsidRPr="00FC1680" w:rsidTr="00BF700B">
        <w:tc>
          <w:tcPr>
            <w:tcW w:w="626" w:type="dxa"/>
            <w:vAlign w:val="center"/>
          </w:tcPr>
          <w:p w:rsidR="00351E84" w:rsidRPr="00235099" w:rsidRDefault="00351E84" w:rsidP="00BF700B">
            <w:pPr>
              <w:pStyle w:val="af9"/>
              <w:ind w:firstLine="0"/>
              <w:jc w:val="center"/>
              <w:rPr>
                <w:sz w:val="24"/>
              </w:rPr>
            </w:pPr>
            <w:r>
              <w:rPr>
                <w:sz w:val="24"/>
              </w:rPr>
              <w:t>2</w:t>
            </w:r>
          </w:p>
        </w:tc>
        <w:tc>
          <w:tcPr>
            <w:tcW w:w="4302" w:type="dxa"/>
          </w:tcPr>
          <w:p w:rsidR="00351E84" w:rsidRPr="00222E05" w:rsidRDefault="00351E84" w:rsidP="00BF700B">
            <w:pPr>
              <w:pStyle w:val="af9"/>
              <w:ind w:firstLine="0"/>
              <w:jc w:val="left"/>
              <w:rPr>
                <w:sz w:val="24"/>
              </w:rPr>
            </w:pPr>
            <w:r>
              <w:rPr>
                <w:sz w:val="24"/>
              </w:rPr>
              <w:t>Раскрепление в 20/40 фут</w:t>
            </w:r>
            <w:proofErr w:type="gramStart"/>
            <w:r>
              <w:rPr>
                <w:sz w:val="24"/>
              </w:rPr>
              <w:t>.</w:t>
            </w:r>
            <w:proofErr w:type="gramEnd"/>
            <w:r>
              <w:rPr>
                <w:sz w:val="24"/>
              </w:rPr>
              <w:t xml:space="preserve"> </w:t>
            </w:r>
            <w:proofErr w:type="gramStart"/>
            <w:r>
              <w:rPr>
                <w:sz w:val="24"/>
              </w:rPr>
              <w:t>к</w:t>
            </w:r>
            <w:proofErr w:type="gramEnd"/>
            <w:r>
              <w:rPr>
                <w:sz w:val="24"/>
              </w:rPr>
              <w:t>онтейнере 1 автомобиля</w:t>
            </w:r>
          </w:p>
        </w:tc>
        <w:tc>
          <w:tcPr>
            <w:tcW w:w="992" w:type="dxa"/>
          </w:tcPr>
          <w:p w:rsidR="00351E84" w:rsidRPr="00235099" w:rsidRDefault="00351E84" w:rsidP="00BF700B">
            <w:pPr>
              <w:pStyle w:val="af9"/>
              <w:ind w:firstLine="0"/>
              <w:jc w:val="left"/>
              <w:rPr>
                <w:sz w:val="24"/>
              </w:rPr>
            </w:pPr>
          </w:p>
        </w:tc>
        <w:tc>
          <w:tcPr>
            <w:tcW w:w="1134" w:type="dxa"/>
          </w:tcPr>
          <w:p w:rsidR="00351E84" w:rsidRPr="00235099" w:rsidRDefault="00351E84" w:rsidP="00BF700B">
            <w:pPr>
              <w:pStyle w:val="af9"/>
              <w:ind w:firstLine="0"/>
              <w:jc w:val="left"/>
              <w:rPr>
                <w:sz w:val="24"/>
              </w:rPr>
            </w:pPr>
          </w:p>
        </w:tc>
        <w:tc>
          <w:tcPr>
            <w:tcW w:w="1276" w:type="dxa"/>
          </w:tcPr>
          <w:p w:rsidR="00351E84" w:rsidRPr="00235099" w:rsidRDefault="00351E84" w:rsidP="00BF700B">
            <w:pPr>
              <w:pStyle w:val="af9"/>
              <w:ind w:firstLine="0"/>
              <w:jc w:val="left"/>
              <w:rPr>
                <w:sz w:val="24"/>
              </w:rPr>
            </w:pPr>
          </w:p>
        </w:tc>
        <w:tc>
          <w:tcPr>
            <w:tcW w:w="1417" w:type="dxa"/>
          </w:tcPr>
          <w:p w:rsidR="00351E84" w:rsidRPr="00235099" w:rsidRDefault="00351E84" w:rsidP="00BF700B">
            <w:pPr>
              <w:pStyle w:val="af9"/>
              <w:ind w:firstLine="0"/>
              <w:jc w:val="left"/>
              <w:rPr>
                <w:sz w:val="24"/>
              </w:rPr>
            </w:pPr>
          </w:p>
        </w:tc>
      </w:tr>
      <w:tr w:rsidR="00351E84" w:rsidRPr="00FC1680" w:rsidTr="00BF700B">
        <w:tc>
          <w:tcPr>
            <w:tcW w:w="626" w:type="dxa"/>
            <w:vAlign w:val="center"/>
          </w:tcPr>
          <w:p w:rsidR="00351E84" w:rsidRPr="00235099" w:rsidRDefault="00351E84" w:rsidP="00BF700B">
            <w:pPr>
              <w:pStyle w:val="af9"/>
              <w:ind w:firstLine="0"/>
              <w:jc w:val="center"/>
              <w:rPr>
                <w:sz w:val="24"/>
              </w:rPr>
            </w:pPr>
            <w:r>
              <w:rPr>
                <w:sz w:val="24"/>
              </w:rPr>
              <w:t>3</w:t>
            </w:r>
          </w:p>
        </w:tc>
        <w:tc>
          <w:tcPr>
            <w:tcW w:w="4302" w:type="dxa"/>
          </w:tcPr>
          <w:p w:rsidR="00351E84" w:rsidRPr="00222E05" w:rsidRDefault="00351E84" w:rsidP="00BF700B">
            <w:pPr>
              <w:pStyle w:val="af9"/>
              <w:ind w:firstLine="0"/>
              <w:jc w:val="left"/>
              <w:rPr>
                <w:sz w:val="24"/>
              </w:rPr>
            </w:pPr>
            <w:r>
              <w:rPr>
                <w:sz w:val="24"/>
              </w:rPr>
              <w:t>Крепление в 20/40 фут</w:t>
            </w:r>
            <w:proofErr w:type="gramStart"/>
            <w:r>
              <w:rPr>
                <w:sz w:val="24"/>
              </w:rPr>
              <w:t>.</w:t>
            </w:r>
            <w:proofErr w:type="gramEnd"/>
            <w:r>
              <w:rPr>
                <w:sz w:val="24"/>
              </w:rPr>
              <w:t xml:space="preserve"> </w:t>
            </w:r>
            <w:proofErr w:type="gramStart"/>
            <w:r>
              <w:rPr>
                <w:sz w:val="24"/>
              </w:rPr>
              <w:t>к</w:t>
            </w:r>
            <w:proofErr w:type="gramEnd"/>
            <w:r>
              <w:rPr>
                <w:sz w:val="24"/>
              </w:rPr>
              <w:t>онтейнере 1 автомобиля (с учетом материалов и реквизитов крепления)</w:t>
            </w:r>
          </w:p>
        </w:tc>
        <w:tc>
          <w:tcPr>
            <w:tcW w:w="992" w:type="dxa"/>
          </w:tcPr>
          <w:p w:rsidR="00351E84" w:rsidRPr="00235099" w:rsidRDefault="00351E84" w:rsidP="00BF700B">
            <w:pPr>
              <w:pStyle w:val="af9"/>
              <w:ind w:firstLine="0"/>
              <w:jc w:val="left"/>
              <w:rPr>
                <w:sz w:val="24"/>
              </w:rPr>
            </w:pPr>
          </w:p>
        </w:tc>
        <w:tc>
          <w:tcPr>
            <w:tcW w:w="1134" w:type="dxa"/>
          </w:tcPr>
          <w:p w:rsidR="00351E84" w:rsidRPr="00235099" w:rsidRDefault="00351E84" w:rsidP="00BF700B">
            <w:pPr>
              <w:pStyle w:val="af9"/>
              <w:ind w:firstLine="0"/>
              <w:jc w:val="left"/>
              <w:rPr>
                <w:sz w:val="24"/>
              </w:rPr>
            </w:pPr>
          </w:p>
        </w:tc>
        <w:tc>
          <w:tcPr>
            <w:tcW w:w="1276" w:type="dxa"/>
          </w:tcPr>
          <w:p w:rsidR="00351E84" w:rsidRPr="00235099" w:rsidRDefault="00351E84" w:rsidP="00BF700B">
            <w:pPr>
              <w:pStyle w:val="af9"/>
              <w:ind w:firstLine="0"/>
              <w:jc w:val="left"/>
              <w:rPr>
                <w:sz w:val="24"/>
              </w:rPr>
            </w:pPr>
          </w:p>
        </w:tc>
        <w:tc>
          <w:tcPr>
            <w:tcW w:w="1417" w:type="dxa"/>
          </w:tcPr>
          <w:p w:rsidR="00351E84" w:rsidRPr="00235099" w:rsidRDefault="00351E84" w:rsidP="00BF700B">
            <w:pPr>
              <w:pStyle w:val="af9"/>
              <w:ind w:firstLine="0"/>
              <w:jc w:val="left"/>
              <w:rPr>
                <w:sz w:val="24"/>
              </w:rPr>
            </w:pPr>
          </w:p>
        </w:tc>
      </w:tr>
      <w:tr w:rsidR="00351E84" w:rsidRPr="00FC1680" w:rsidTr="00BF700B">
        <w:tc>
          <w:tcPr>
            <w:tcW w:w="626" w:type="dxa"/>
            <w:vAlign w:val="center"/>
          </w:tcPr>
          <w:p w:rsidR="00351E84" w:rsidRPr="00235099" w:rsidRDefault="00351E84" w:rsidP="00BF700B">
            <w:pPr>
              <w:pStyle w:val="af9"/>
              <w:ind w:firstLine="0"/>
              <w:jc w:val="center"/>
              <w:rPr>
                <w:sz w:val="24"/>
              </w:rPr>
            </w:pPr>
            <w:r>
              <w:rPr>
                <w:sz w:val="24"/>
              </w:rPr>
              <w:t>4</w:t>
            </w:r>
          </w:p>
        </w:tc>
        <w:tc>
          <w:tcPr>
            <w:tcW w:w="4302" w:type="dxa"/>
          </w:tcPr>
          <w:p w:rsidR="00351E84" w:rsidRPr="00222E05" w:rsidRDefault="00351E84" w:rsidP="00BF700B">
            <w:pPr>
              <w:pStyle w:val="af9"/>
              <w:ind w:firstLine="0"/>
              <w:jc w:val="left"/>
              <w:rPr>
                <w:sz w:val="24"/>
              </w:rPr>
            </w:pPr>
            <w:r>
              <w:rPr>
                <w:sz w:val="24"/>
              </w:rPr>
              <w:t>Очистка контейнера</w:t>
            </w:r>
          </w:p>
        </w:tc>
        <w:tc>
          <w:tcPr>
            <w:tcW w:w="992" w:type="dxa"/>
          </w:tcPr>
          <w:p w:rsidR="00351E84" w:rsidRPr="00235099" w:rsidRDefault="00351E84" w:rsidP="00BF700B">
            <w:pPr>
              <w:pStyle w:val="af9"/>
              <w:ind w:firstLine="0"/>
              <w:jc w:val="left"/>
              <w:rPr>
                <w:sz w:val="24"/>
              </w:rPr>
            </w:pPr>
          </w:p>
        </w:tc>
        <w:tc>
          <w:tcPr>
            <w:tcW w:w="1134" w:type="dxa"/>
          </w:tcPr>
          <w:p w:rsidR="00351E84" w:rsidRPr="00235099" w:rsidRDefault="00351E84" w:rsidP="00BF700B">
            <w:pPr>
              <w:pStyle w:val="af9"/>
              <w:ind w:firstLine="0"/>
              <w:jc w:val="left"/>
              <w:rPr>
                <w:sz w:val="24"/>
              </w:rPr>
            </w:pPr>
          </w:p>
        </w:tc>
        <w:tc>
          <w:tcPr>
            <w:tcW w:w="1276" w:type="dxa"/>
          </w:tcPr>
          <w:p w:rsidR="00351E84" w:rsidRPr="00235099" w:rsidRDefault="00351E84" w:rsidP="00BF700B">
            <w:pPr>
              <w:pStyle w:val="af9"/>
              <w:ind w:firstLine="0"/>
              <w:jc w:val="left"/>
              <w:rPr>
                <w:sz w:val="24"/>
              </w:rPr>
            </w:pPr>
          </w:p>
        </w:tc>
        <w:tc>
          <w:tcPr>
            <w:tcW w:w="1417" w:type="dxa"/>
          </w:tcPr>
          <w:p w:rsidR="00351E84" w:rsidRPr="00235099" w:rsidRDefault="00351E84" w:rsidP="00BF700B">
            <w:pPr>
              <w:pStyle w:val="af9"/>
              <w:ind w:firstLine="0"/>
              <w:jc w:val="left"/>
              <w:rPr>
                <w:sz w:val="24"/>
              </w:rPr>
            </w:pPr>
          </w:p>
        </w:tc>
      </w:tr>
    </w:tbl>
    <w:p w:rsidR="00351E84" w:rsidRPr="00434D2F" w:rsidRDefault="00351E84" w:rsidP="00BF700B">
      <w:r>
        <w:t>Общая стоимость оказанных исполнителем услуг составила:</w:t>
      </w:r>
    </w:p>
    <w:p w:rsidR="00351E84" w:rsidRPr="00434D2F" w:rsidRDefault="00351E84" w:rsidP="00BF700B">
      <w:r>
        <w:t>Итого:__________________</w:t>
      </w:r>
    </w:p>
    <w:p w:rsidR="00351E84" w:rsidRPr="00434D2F" w:rsidRDefault="00351E84" w:rsidP="00BF700B">
      <w:r>
        <w:t>НДС ____%</w:t>
      </w:r>
      <w:proofErr w:type="gramStart"/>
      <w:r>
        <w:t xml:space="preserve"> :</w:t>
      </w:r>
      <w:proofErr w:type="gramEnd"/>
      <w:r>
        <w:t xml:space="preserve">  __ ___________</w:t>
      </w:r>
    </w:p>
    <w:p w:rsidR="00351E84" w:rsidRDefault="00351E84" w:rsidP="00BF700B">
      <w:r>
        <w:t>Итого с НДС:______________</w:t>
      </w:r>
    </w:p>
    <w:tbl>
      <w:tblPr>
        <w:tblW w:w="9639" w:type="dxa"/>
        <w:tblLook w:val="0000"/>
      </w:tblPr>
      <w:tblGrid>
        <w:gridCol w:w="5008"/>
        <w:gridCol w:w="4631"/>
      </w:tblGrid>
      <w:tr w:rsidR="00351E84" w:rsidRPr="00360D14" w:rsidTr="00BF700B">
        <w:trPr>
          <w:trHeight w:val="998"/>
        </w:trPr>
        <w:tc>
          <w:tcPr>
            <w:tcW w:w="5008" w:type="dxa"/>
          </w:tcPr>
          <w:p w:rsidR="00351E84" w:rsidRPr="00360D14" w:rsidRDefault="00351E84" w:rsidP="00BF700B">
            <w:pPr>
              <w:jc w:val="both"/>
              <w:rPr>
                <w:snapToGrid w:val="0"/>
              </w:rPr>
            </w:pPr>
            <w:r>
              <w:rPr>
                <w:snapToGrid w:val="0"/>
              </w:rPr>
              <w:t xml:space="preserve">Заказчик </w:t>
            </w:r>
          </w:p>
          <w:p w:rsidR="00351E84" w:rsidRPr="00360D14" w:rsidRDefault="00351E84" w:rsidP="00BF700B">
            <w:pPr>
              <w:jc w:val="both"/>
              <w:rPr>
                <w:snapToGrid w:val="0"/>
              </w:rPr>
            </w:pPr>
            <w:r>
              <w:rPr>
                <w:snapToGrid w:val="0"/>
              </w:rPr>
              <w:t>_____________ _________________</w:t>
            </w:r>
          </w:p>
          <w:p w:rsidR="00351E84" w:rsidRPr="00360D14" w:rsidRDefault="00351E84" w:rsidP="00BF700B">
            <w:pPr>
              <w:jc w:val="both"/>
              <w:rPr>
                <w:snapToGrid w:val="0"/>
              </w:rPr>
            </w:pPr>
          </w:p>
          <w:p w:rsidR="00351E84" w:rsidRPr="00360D14" w:rsidRDefault="00351E84" w:rsidP="00BF700B">
            <w:pPr>
              <w:jc w:val="both"/>
            </w:pPr>
            <w:r>
              <w:rPr>
                <w:snapToGrid w:val="0"/>
              </w:rPr>
              <w:t xml:space="preserve">м.п.                                               </w:t>
            </w:r>
          </w:p>
        </w:tc>
        <w:tc>
          <w:tcPr>
            <w:tcW w:w="4631" w:type="dxa"/>
          </w:tcPr>
          <w:p w:rsidR="00351E84" w:rsidRPr="00360D14" w:rsidRDefault="00351E84" w:rsidP="00BF700B">
            <w:pPr>
              <w:ind w:firstLine="379"/>
              <w:jc w:val="both"/>
            </w:pPr>
            <w:r>
              <w:t>Исполнитель</w:t>
            </w:r>
          </w:p>
          <w:p w:rsidR="00351E84" w:rsidRPr="00360D14" w:rsidRDefault="00351E84" w:rsidP="00BF700B">
            <w:pPr>
              <w:ind w:firstLine="312"/>
              <w:jc w:val="both"/>
            </w:pPr>
            <w:r>
              <w:t>_______________ _______________</w:t>
            </w:r>
          </w:p>
          <w:p w:rsidR="00351E84" w:rsidRPr="00360D14" w:rsidRDefault="00351E84" w:rsidP="00BF700B">
            <w:pPr>
              <w:ind w:firstLine="312"/>
              <w:jc w:val="both"/>
            </w:pPr>
            <w:r>
              <w:t xml:space="preserve"> </w:t>
            </w:r>
          </w:p>
          <w:p w:rsidR="00351E84" w:rsidRPr="00360D14" w:rsidRDefault="00351E84" w:rsidP="00BF700B">
            <w:pPr>
              <w:ind w:firstLine="312"/>
              <w:jc w:val="both"/>
            </w:pPr>
            <w:r>
              <w:t>м.п.</w:t>
            </w:r>
          </w:p>
        </w:tc>
      </w:tr>
    </w:tbl>
    <w:p w:rsidR="00351E84" w:rsidRDefault="00351E84" w:rsidP="00BF700B">
      <w:pPr>
        <w:pStyle w:val="ConsNormal"/>
        <w:widowControl/>
        <w:ind w:firstLine="0"/>
        <w:rPr>
          <w:rFonts w:ascii="Times New Roman" w:hAnsi="Times New Roman" w:cs="Times New Roman"/>
          <w:sz w:val="24"/>
          <w:szCs w:val="24"/>
        </w:rPr>
      </w:pPr>
    </w:p>
    <w:p w:rsidR="00351E84" w:rsidRDefault="00351E84" w:rsidP="00BF700B">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 xml:space="preserve">С формой </w:t>
      </w:r>
      <w:proofErr w:type="gramStart"/>
      <w:r>
        <w:rPr>
          <w:rFonts w:ascii="Times New Roman" w:hAnsi="Times New Roman" w:cs="Times New Roman"/>
          <w:sz w:val="24"/>
          <w:szCs w:val="24"/>
        </w:rPr>
        <w:t>ознакомлены</w:t>
      </w:r>
      <w:proofErr w:type="gramEnd"/>
      <w:r>
        <w:rPr>
          <w:rFonts w:ascii="Times New Roman" w:hAnsi="Times New Roman" w:cs="Times New Roman"/>
          <w:sz w:val="24"/>
          <w:szCs w:val="24"/>
        </w:rPr>
        <w:t xml:space="preserve"> и согласны:</w:t>
      </w:r>
    </w:p>
    <w:p w:rsidR="00351E84" w:rsidRDefault="00351E84" w:rsidP="00BF700B">
      <w:pPr>
        <w:pStyle w:val="ConsNormal"/>
        <w:widowControl/>
        <w:ind w:firstLine="0"/>
        <w:rPr>
          <w:rFonts w:ascii="Times New Roman" w:hAnsi="Times New Roman" w:cs="Times New Roman"/>
          <w:sz w:val="24"/>
          <w:szCs w:val="24"/>
        </w:rPr>
      </w:pPr>
    </w:p>
    <w:p w:rsidR="00351E84" w:rsidRDefault="00351E84" w:rsidP="00BF700B">
      <w:pPr>
        <w:pStyle w:val="ConsNormal"/>
        <w:widowControl/>
        <w:ind w:firstLine="0"/>
        <w:rPr>
          <w:rFonts w:ascii="Times New Roman" w:hAnsi="Times New Roman" w:cs="Times New Roman"/>
          <w:sz w:val="24"/>
          <w:szCs w:val="24"/>
        </w:rPr>
      </w:pPr>
    </w:p>
    <w:tbl>
      <w:tblPr>
        <w:tblW w:w="9639" w:type="dxa"/>
        <w:tblLook w:val="0000"/>
      </w:tblPr>
      <w:tblGrid>
        <w:gridCol w:w="5008"/>
        <w:gridCol w:w="4631"/>
      </w:tblGrid>
      <w:tr w:rsidR="00351E84" w:rsidRPr="00360D14" w:rsidTr="00BF700B">
        <w:trPr>
          <w:trHeight w:val="845"/>
        </w:trPr>
        <w:tc>
          <w:tcPr>
            <w:tcW w:w="5008" w:type="dxa"/>
          </w:tcPr>
          <w:p w:rsidR="00351E84" w:rsidRPr="00360D14" w:rsidRDefault="00351E84" w:rsidP="00BF700B">
            <w:pPr>
              <w:jc w:val="both"/>
              <w:rPr>
                <w:snapToGrid w:val="0"/>
              </w:rPr>
            </w:pPr>
            <w:r>
              <w:rPr>
                <w:snapToGrid w:val="0"/>
              </w:rPr>
              <w:t xml:space="preserve">Заказчик </w:t>
            </w:r>
          </w:p>
          <w:p w:rsidR="00351E84" w:rsidRPr="00360D14" w:rsidRDefault="00351E84" w:rsidP="00BF700B">
            <w:pPr>
              <w:jc w:val="both"/>
              <w:rPr>
                <w:snapToGrid w:val="0"/>
              </w:rPr>
            </w:pPr>
            <w:r>
              <w:rPr>
                <w:snapToGrid w:val="0"/>
              </w:rPr>
              <w:t xml:space="preserve">_____________С.А. Лебедев </w:t>
            </w:r>
          </w:p>
          <w:p w:rsidR="00351E84" w:rsidRPr="00360D14" w:rsidRDefault="00351E84" w:rsidP="00BF700B">
            <w:pPr>
              <w:jc w:val="both"/>
            </w:pPr>
            <w:r>
              <w:rPr>
                <w:snapToGrid w:val="0"/>
              </w:rPr>
              <w:t xml:space="preserve">м.п.                                               </w:t>
            </w:r>
          </w:p>
        </w:tc>
        <w:tc>
          <w:tcPr>
            <w:tcW w:w="4631" w:type="dxa"/>
          </w:tcPr>
          <w:p w:rsidR="00351E84" w:rsidRDefault="00351E84" w:rsidP="00BF700B">
            <w:pPr>
              <w:jc w:val="both"/>
            </w:pPr>
            <w:r>
              <w:t>Исполнитель</w:t>
            </w:r>
          </w:p>
          <w:p w:rsidR="00351E84" w:rsidRDefault="00351E84" w:rsidP="00BF700B">
            <w:pPr>
              <w:jc w:val="both"/>
            </w:pPr>
            <w:r>
              <w:t xml:space="preserve"> ____________ / ____________________   </w:t>
            </w:r>
          </w:p>
          <w:p w:rsidR="00351E84" w:rsidRPr="00360D14" w:rsidRDefault="00351E84" w:rsidP="00BF700B">
            <w:pPr>
              <w:jc w:val="both"/>
            </w:pPr>
            <w:r>
              <w:t xml:space="preserve"> м.п.</w:t>
            </w:r>
          </w:p>
        </w:tc>
      </w:tr>
    </w:tbl>
    <w:p w:rsidR="00351E84" w:rsidRDefault="00351E84" w:rsidP="00BF700B">
      <w:pPr>
        <w:pStyle w:val="ConsNormal"/>
        <w:widowControl/>
        <w:ind w:firstLine="0"/>
        <w:jc w:val="right"/>
        <w:rPr>
          <w:rFonts w:ascii="Times New Roman" w:hAnsi="Times New Roman" w:cs="Times New Roman"/>
          <w:sz w:val="24"/>
          <w:szCs w:val="24"/>
        </w:rPr>
      </w:pPr>
    </w:p>
    <w:p w:rsidR="00351E84" w:rsidRDefault="00351E84" w:rsidP="00BF70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351E84" w:rsidRPr="001962F8" w:rsidRDefault="00351E84" w:rsidP="00BF70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351E84" w:rsidRPr="001962F8" w:rsidRDefault="00351E84" w:rsidP="00BF70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w:t>
      </w:r>
    </w:p>
    <w:p w:rsidR="00351E84" w:rsidRPr="001D1458" w:rsidRDefault="00351E84" w:rsidP="00BF70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___________ 202__ г.</w:t>
      </w:r>
    </w:p>
    <w:p w:rsidR="00351E84" w:rsidRDefault="00351E84" w:rsidP="00BF700B">
      <w:pPr>
        <w:pStyle w:val="ConsNormal"/>
        <w:widowControl/>
        <w:ind w:firstLine="0"/>
        <w:jc w:val="center"/>
        <w:rPr>
          <w:rFonts w:ascii="Times New Roman" w:hAnsi="Times New Roman" w:cs="Times New Roman"/>
          <w:sz w:val="24"/>
          <w:szCs w:val="24"/>
        </w:rPr>
      </w:pPr>
    </w:p>
    <w:p w:rsidR="00351E84" w:rsidRDefault="00351E84" w:rsidP="00BF700B">
      <w:pPr>
        <w:pStyle w:val="ConsNormal"/>
        <w:widowControl/>
        <w:ind w:firstLine="0"/>
        <w:jc w:val="center"/>
        <w:rPr>
          <w:rFonts w:ascii="Times New Roman" w:hAnsi="Times New Roman" w:cs="Times New Roman"/>
          <w:sz w:val="24"/>
          <w:szCs w:val="24"/>
        </w:rPr>
      </w:pPr>
    </w:p>
    <w:p w:rsidR="00351E84" w:rsidRDefault="00351E84" w:rsidP="00BF700B">
      <w:pPr>
        <w:pStyle w:val="1"/>
        <w:numPr>
          <w:ilvl w:val="0"/>
          <w:numId w:val="0"/>
        </w:numPr>
        <w:ind w:left="432" w:hanging="432"/>
        <w:jc w:val="both"/>
        <w:rPr>
          <w:szCs w:val="24"/>
        </w:rPr>
      </w:pPr>
    </w:p>
    <w:tbl>
      <w:tblPr>
        <w:tblW w:w="10928" w:type="dxa"/>
        <w:tblInd w:w="-459" w:type="dxa"/>
        <w:tblLayout w:type="fixed"/>
        <w:tblLook w:val="04A0"/>
      </w:tblPr>
      <w:tblGrid>
        <w:gridCol w:w="427"/>
        <w:gridCol w:w="696"/>
        <w:gridCol w:w="702"/>
        <w:gridCol w:w="751"/>
        <w:gridCol w:w="663"/>
        <w:gridCol w:w="437"/>
        <w:gridCol w:w="421"/>
        <w:gridCol w:w="539"/>
        <w:gridCol w:w="748"/>
        <w:gridCol w:w="991"/>
        <w:gridCol w:w="437"/>
        <w:gridCol w:w="236"/>
        <w:gridCol w:w="236"/>
        <w:gridCol w:w="416"/>
        <w:gridCol w:w="592"/>
        <w:gridCol w:w="236"/>
        <w:gridCol w:w="403"/>
        <w:gridCol w:w="561"/>
        <w:gridCol w:w="99"/>
        <w:gridCol w:w="757"/>
        <w:gridCol w:w="60"/>
        <w:gridCol w:w="236"/>
        <w:gridCol w:w="84"/>
        <w:gridCol w:w="139"/>
        <w:gridCol w:w="61"/>
      </w:tblGrid>
      <w:tr w:rsidR="00351E84" w:rsidRPr="00F74803" w:rsidTr="26320EED">
        <w:trPr>
          <w:gridAfter w:val="2"/>
          <w:wAfter w:w="200" w:type="dxa"/>
          <w:trHeight w:val="312"/>
        </w:trPr>
        <w:tc>
          <w:tcPr>
            <w:tcW w:w="10728" w:type="dxa"/>
            <w:gridSpan w:val="23"/>
            <w:tcBorders>
              <w:top w:val="nil"/>
              <w:left w:val="nil"/>
              <w:bottom w:val="nil"/>
              <w:right w:val="nil"/>
            </w:tcBorders>
            <w:shd w:val="clear" w:color="auto" w:fill="auto"/>
            <w:noWrap/>
            <w:vAlign w:val="bottom"/>
          </w:tcPr>
          <w:p w:rsidR="00351E84" w:rsidRPr="00F74803" w:rsidRDefault="00351E84" w:rsidP="00BF700B">
            <w:pPr>
              <w:jc w:val="center"/>
              <w:rPr>
                <w:b/>
                <w:bCs/>
              </w:rPr>
            </w:pPr>
            <w:r>
              <w:rPr>
                <w:b/>
                <w:bCs/>
              </w:rPr>
              <w:t>ФОРМА</w:t>
            </w:r>
          </w:p>
          <w:p w:rsidR="00351E84" w:rsidRDefault="00351E84" w:rsidP="00BF700B">
            <w:pPr>
              <w:ind w:right="-108"/>
              <w:jc w:val="center"/>
              <w:rPr>
                <w:b/>
                <w:bCs/>
              </w:rPr>
            </w:pPr>
            <w:r>
              <w:rPr>
                <w:b/>
                <w:bCs/>
              </w:rPr>
              <w:t xml:space="preserve">Ведомость на оказанные услуги </w:t>
            </w:r>
          </w:p>
          <w:p w:rsidR="00351E84" w:rsidRDefault="00351E84" w:rsidP="00BF700B">
            <w:pPr>
              <w:ind w:right="-108"/>
              <w:jc w:val="center"/>
              <w:rPr>
                <w:b/>
                <w:bCs/>
              </w:rPr>
            </w:pPr>
            <w:r>
              <w:rPr>
                <w:b/>
                <w:bCs/>
              </w:rPr>
              <w:t>к акту сдачи-приемки оказанных услуг  № _______</w:t>
            </w:r>
          </w:p>
          <w:p w:rsidR="00351E84" w:rsidRDefault="00351E84" w:rsidP="00BF700B">
            <w:pPr>
              <w:ind w:right="-108"/>
              <w:jc w:val="center"/>
              <w:rPr>
                <w:b/>
                <w:bCs/>
              </w:rPr>
            </w:pPr>
            <w:r>
              <w:rPr>
                <w:b/>
                <w:bCs/>
              </w:rPr>
              <w:t xml:space="preserve">за период </w:t>
            </w:r>
            <w:proofErr w:type="spellStart"/>
            <w:proofErr w:type="gramStart"/>
            <w:r>
              <w:rPr>
                <w:b/>
                <w:bCs/>
              </w:rPr>
              <w:t>с</w:t>
            </w:r>
            <w:proofErr w:type="gramEnd"/>
            <w:r>
              <w:rPr>
                <w:b/>
                <w:bCs/>
              </w:rPr>
              <w:t>____________по</w:t>
            </w:r>
            <w:proofErr w:type="spellEnd"/>
            <w:r>
              <w:rPr>
                <w:b/>
                <w:bCs/>
              </w:rPr>
              <w:t>___________</w:t>
            </w:r>
          </w:p>
          <w:p w:rsidR="00351E84" w:rsidRDefault="00351E84" w:rsidP="00BF700B">
            <w:pPr>
              <w:rPr>
                <w:b/>
                <w:bCs/>
              </w:rPr>
            </w:pPr>
          </w:p>
          <w:p w:rsidR="00351E84" w:rsidRPr="00F74803" w:rsidRDefault="00351E84" w:rsidP="00BF700B">
            <w:pPr>
              <w:rPr>
                <w:sz w:val="20"/>
              </w:rPr>
            </w:pPr>
          </w:p>
        </w:tc>
      </w:tr>
      <w:tr w:rsidR="00351E84" w:rsidRPr="00F74803" w:rsidTr="26320EED">
        <w:trPr>
          <w:trHeight w:val="288"/>
        </w:trPr>
        <w:tc>
          <w:tcPr>
            <w:tcW w:w="3676" w:type="dxa"/>
            <w:gridSpan w:val="6"/>
            <w:tcBorders>
              <w:top w:val="nil"/>
              <w:left w:val="nil"/>
              <w:bottom w:val="nil"/>
              <w:right w:val="nil"/>
            </w:tcBorders>
            <w:shd w:val="clear" w:color="auto" w:fill="auto"/>
            <w:noWrap/>
            <w:vAlign w:val="bottom"/>
          </w:tcPr>
          <w:p w:rsidR="00351E84" w:rsidRPr="00F74803" w:rsidRDefault="00351E84" w:rsidP="00BF700B">
            <w:pPr>
              <w:rPr>
                <w:color w:val="000000"/>
                <w:sz w:val="20"/>
              </w:rPr>
            </w:pPr>
            <w:r>
              <w:rPr>
                <w:color w:val="000000"/>
                <w:sz w:val="20"/>
              </w:rPr>
              <w:t>дата составления</w:t>
            </w:r>
          </w:p>
        </w:tc>
        <w:tc>
          <w:tcPr>
            <w:tcW w:w="960" w:type="dxa"/>
            <w:gridSpan w:val="2"/>
            <w:tcBorders>
              <w:top w:val="nil"/>
              <w:left w:val="nil"/>
              <w:bottom w:val="nil"/>
              <w:right w:val="nil"/>
            </w:tcBorders>
            <w:shd w:val="clear" w:color="auto" w:fill="auto"/>
            <w:noWrap/>
            <w:vAlign w:val="bottom"/>
          </w:tcPr>
          <w:p w:rsidR="00351E84" w:rsidRPr="00F74803" w:rsidRDefault="00351E84" w:rsidP="00BF700B"/>
        </w:tc>
        <w:tc>
          <w:tcPr>
            <w:tcW w:w="748" w:type="dxa"/>
            <w:tcBorders>
              <w:top w:val="nil"/>
              <w:left w:val="nil"/>
              <w:bottom w:val="nil"/>
              <w:right w:val="nil"/>
            </w:tcBorders>
            <w:shd w:val="clear" w:color="auto" w:fill="auto"/>
            <w:noWrap/>
            <w:vAlign w:val="bottom"/>
          </w:tcPr>
          <w:p w:rsidR="00351E84" w:rsidRPr="00F74803" w:rsidRDefault="00351E84" w:rsidP="00BF700B"/>
        </w:tc>
        <w:tc>
          <w:tcPr>
            <w:tcW w:w="1428" w:type="dxa"/>
            <w:gridSpan w:val="2"/>
            <w:tcBorders>
              <w:top w:val="nil"/>
              <w:left w:val="nil"/>
              <w:bottom w:val="nil"/>
              <w:right w:val="nil"/>
            </w:tcBorders>
            <w:shd w:val="clear" w:color="auto" w:fill="auto"/>
            <w:noWrap/>
            <w:vAlign w:val="bottom"/>
          </w:tcPr>
          <w:p w:rsidR="00351E84" w:rsidRPr="00F74803" w:rsidRDefault="00351E84" w:rsidP="00BF700B"/>
        </w:tc>
        <w:tc>
          <w:tcPr>
            <w:tcW w:w="236" w:type="dxa"/>
            <w:tcBorders>
              <w:top w:val="nil"/>
              <w:left w:val="nil"/>
              <w:bottom w:val="nil"/>
              <w:right w:val="nil"/>
            </w:tcBorders>
            <w:shd w:val="clear" w:color="auto" w:fill="auto"/>
            <w:noWrap/>
            <w:vAlign w:val="bottom"/>
          </w:tcPr>
          <w:p w:rsidR="00351E84" w:rsidRPr="00F74803" w:rsidRDefault="00351E84" w:rsidP="00BF700B"/>
        </w:tc>
        <w:tc>
          <w:tcPr>
            <w:tcW w:w="1244" w:type="dxa"/>
            <w:gridSpan w:val="3"/>
            <w:tcBorders>
              <w:top w:val="nil"/>
              <w:left w:val="nil"/>
              <w:bottom w:val="nil"/>
              <w:right w:val="nil"/>
            </w:tcBorders>
            <w:shd w:val="clear" w:color="auto" w:fill="auto"/>
            <w:noWrap/>
            <w:vAlign w:val="bottom"/>
          </w:tcPr>
          <w:p w:rsidR="00351E84" w:rsidRPr="00F74803" w:rsidRDefault="00351E84" w:rsidP="00BF700B">
            <w:pPr>
              <w:rPr>
                <w:sz w:val="20"/>
              </w:rPr>
            </w:pPr>
          </w:p>
        </w:tc>
        <w:tc>
          <w:tcPr>
            <w:tcW w:w="2636" w:type="dxa"/>
            <w:gridSpan w:val="10"/>
            <w:tcBorders>
              <w:top w:val="nil"/>
              <w:left w:val="nil"/>
              <w:bottom w:val="nil"/>
              <w:right w:val="nil"/>
            </w:tcBorders>
            <w:shd w:val="clear" w:color="auto" w:fill="auto"/>
            <w:noWrap/>
            <w:vAlign w:val="bottom"/>
          </w:tcPr>
          <w:p w:rsidR="00351E84" w:rsidRPr="00F74803" w:rsidRDefault="00351E84" w:rsidP="00BF700B">
            <w:pPr>
              <w:jc w:val="right"/>
              <w:rPr>
                <w:color w:val="000000"/>
                <w:sz w:val="20"/>
              </w:rPr>
            </w:pPr>
          </w:p>
        </w:tc>
      </w:tr>
      <w:tr w:rsidR="00351E84" w:rsidRPr="00F74803" w:rsidTr="26320EED">
        <w:trPr>
          <w:gridAfter w:val="3"/>
          <w:wAfter w:w="284" w:type="dxa"/>
          <w:trHeight w:val="264"/>
        </w:trPr>
        <w:tc>
          <w:tcPr>
            <w:tcW w:w="2576" w:type="dxa"/>
            <w:gridSpan w:val="4"/>
            <w:tcBorders>
              <w:top w:val="nil"/>
              <w:left w:val="nil"/>
              <w:bottom w:val="nil"/>
              <w:right w:val="nil"/>
            </w:tcBorders>
            <w:shd w:val="clear" w:color="auto" w:fill="auto"/>
            <w:noWrap/>
            <w:vAlign w:val="bottom"/>
          </w:tcPr>
          <w:p w:rsidR="00351E84" w:rsidRPr="00F74803" w:rsidRDefault="00351E84" w:rsidP="00BF700B">
            <w:pPr>
              <w:rPr>
                <w:sz w:val="20"/>
              </w:rPr>
            </w:pPr>
          </w:p>
        </w:tc>
        <w:tc>
          <w:tcPr>
            <w:tcW w:w="1100" w:type="dxa"/>
            <w:gridSpan w:val="2"/>
            <w:tcBorders>
              <w:top w:val="nil"/>
              <w:left w:val="nil"/>
              <w:bottom w:val="nil"/>
              <w:right w:val="nil"/>
            </w:tcBorders>
            <w:shd w:val="clear" w:color="auto" w:fill="auto"/>
            <w:noWrap/>
            <w:vAlign w:val="bottom"/>
          </w:tcPr>
          <w:p w:rsidR="00351E84" w:rsidRPr="00F74803" w:rsidRDefault="00351E84" w:rsidP="00BF700B">
            <w:pPr>
              <w:rPr>
                <w:sz w:val="20"/>
              </w:rPr>
            </w:pPr>
          </w:p>
        </w:tc>
        <w:tc>
          <w:tcPr>
            <w:tcW w:w="960" w:type="dxa"/>
            <w:gridSpan w:val="2"/>
            <w:tcBorders>
              <w:top w:val="nil"/>
              <w:left w:val="nil"/>
              <w:bottom w:val="nil"/>
              <w:right w:val="nil"/>
            </w:tcBorders>
            <w:shd w:val="clear" w:color="auto" w:fill="auto"/>
            <w:noWrap/>
            <w:vAlign w:val="bottom"/>
          </w:tcPr>
          <w:p w:rsidR="00351E84" w:rsidRPr="00F74803" w:rsidRDefault="00351E84" w:rsidP="00BF700B">
            <w:pPr>
              <w:rPr>
                <w:sz w:val="20"/>
              </w:rPr>
            </w:pPr>
          </w:p>
        </w:tc>
        <w:tc>
          <w:tcPr>
            <w:tcW w:w="748" w:type="dxa"/>
            <w:tcBorders>
              <w:top w:val="nil"/>
              <w:left w:val="nil"/>
              <w:bottom w:val="nil"/>
              <w:right w:val="nil"/>
            </w:tcBorders>
            <w:shd w:val="clear" w:color="auto" w:fill="auto"/>
            <w:noWrap/>
            <w:vAlign w:val="bottom"/>
          </w:tcPr>
          <w:p w:rsidR="00351E84" w:rsidRPr="00F74803" w:rsidRDefault="00351E84" w:rsidP="00BF700B">
            <w:pPr>
              <w:rPr>
                <w:sz w:val="20"/>
              </w:rPr>
            </w:pPr>
          </w:p>
        </w:tc>
        <w:tc>
          <w:tcPr>
            <w:tcW w:w="1428" w:type="dxa"/>
            <w:gridSpan w:val="2"/>
            <w:tcBorders>
              <w:top w:val="nil"/>
              <w:left w:val="nil"/>
              <w:bottom w:val="nil"/>
              <w:right w:val="nil"/>
            </w:tcBorders>
            <w:shd w:val="clear" w:color="auto" w:fill="auto"/>
            <w:noWrap/>
            <w:vAlign w:val="bottom"/>
          </w:tcPr>
          <w:p w:rsidR="00351E84" w:rsidRPr="00F74803" w:rsidRDefault="00351E84" w:rsidP="00BF700B">
            <w:pPr>
              <w:rPr>
                <w:sz w:val="20"/>
              </w:rPr>
            </w:pPr>
          </w:p>
        </w:tc>
        <w:tc>
          <w:tcPr>
            <w:tcW w:w="236" w:type="dxa"/>
            <w:tcBorders>
              <w:top w:val="nil"/>
              <w:left w:val="nil"/>
              <w:bottom w:val="nil"/>
              <w:right w:val="nil"/>
            </w:tcBorders>
            <w:shd w:val="clear" w:color="auto" w:fill="auto"/>
            <w:noWrap/>
            <w:vAlign w:val="bottom"/>
          </w:tcPr>
          <w:p w:rsidR="00351E84" w:rsidRPr="00F74803" w:rsidRDefault="00351E84" w:rsidP="00BF700B">
            <w:pPr>
              <w:rPr>
                <w:sz w:val="20"/>
              </w:rPr>
            </w:pPr>
          </w:p>
        </w:tc>
        <w:tc>
          <w:tcPr>
            <w:tcW w:w="1244" w:type="dxa"/>
            <w:gridSpan w:val="3"/>
            <w:tcBorders>
              <w:top w:val="nil"/>
              <w:left w:val="nil"/>
              <w:bottom w:val="nil"/>
              <w:right w:val="nil"/>
            </w:tcBorders>
            <w:shd w:val="clear" w:color="auto" w:fill="auto"/>
            <w:noWrap/>
            <w:vAlign w:val="bottom"/>
          </w:tcPr>
          <w:p w:rsidR="00351E84" w:rsidRPr="00F74803" w:rsidRDefault="00351E84" w:rsidP="00BF700B">
            <w:pPr>
              <w:rPr>
                <w:sz w:val="20"/>
              </w:rPr>
            </w:pPr>
          </w:p>
        </w:tc>
        <w:tc>
          <w:tcPr>
            <w:tcW w:w="2116" w:type="dxa"/>
            <w:gridSpan w:val="6"/>
            <w:tcBorders>
              <w:top w:val="nil"/>
              <w:left w:val="nil"/>
              <w:bottom w:val="nil"/>
              <w:right w:val="nil"/>
            </w:tcBorders>
            <w:shd w:val="clear" w:color="auto" w:fill="auto"/>
            <w:noWrap/>
            <w:vAlign w:val="bottom"/>
          </w:tcPr>
          <w:p w:rsidR="00351E84" w:rsidRPr="00F74803" w:rsidRDefault="00351E84" w:rsidP="00BF700B">
            <w:pPr>
              <w:rPr>
                <w:sz w:val="20"/>
              </w:rPr>
            </w:pPr>
          </w:p>
        </w:tc>
        <w:tc>
          <w:tcPr>
            <w:tcW w:w="236" w:type="dxa"/>
            <w:tcBorders>
              <w:top w:val="nil"/>
              <w:left w:val="nil"/>
              <w:bottom w:val="nil"/>
              <w:right w:val="nil"/>
            </w:tcBorders>
            <w:shd w:val="clear" w:color="auto" w:fill="auto"/>
            <w:noWrap/>
            <w:vAlign w:val="bottom"/>
          </w:tcPr>
          <w:p w:rsidR="00351E84" w:rsidRPr="00F74803" w:rsidRDefault="00351E84" w:rsidP="00BF700B">
            <w:pPr>
              <w:rPr>
                <w:sz w:val="20"/>
              </w:rPr>
            </w:pPr>
          </w:p>
        </w:tc>
      </w:tr>
      <w:tr w:rsidR="00351E84" w:rsidRPr="00F74803" w:rsidTr="26320EED">
        <w:trPr>
          <w:gridAfter w:val="5"/>
          <w:wAfter w:w="580" w:type="dxa"/>
          <w:trHeight w:val="792"/>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351E84" w:rsidRPr="00F74803" w:rsidRDefault="00351E84" w:rsidP="00BF700B">
            <w:pPr>
              <w:jc w:val="center"/>
              <w:rPr>
                <w:sz w:val="20"/>
              </w:rPr>
            </w:pPr>
            <w:r>
              <w:rPr>
                <w:sz w:val="20"/>
              </w:rPr>
              <w:t xml:space="preserve">№ </w:t>
            </w:r>
            <w:proofErr w:type="spellStart"/>
            <w:proofErr w:type="gramStart"/>
            <w:r>
              <w:rPr>
                <w:sz w:val="20"/>
              </w:rPr>
              <w:t>п</w:t>
            </w:r>
            <w:proofErr w:type="spellEnd"/>
            <w:proofErr w:type="gramEnd"/>
            <w:r>
              <w:rPr>
                <w:sz w:val="20"/>
              </w:rPr>
              <w:t>/</w:t>
            </w:r>
            <w:proofErr w:type="spellStart"/>
            <w:r>
              <w:rPr>
                <w:sz w:val="20"/>
              </w:rPr>
              <w:t>п</w:t>
            </w:r>
            <w:proofErr w:type="spellEnd"/>
          </w:p>
        </w:tc>
        <w:tc>
          <w:tcPr>
            <w:tcW w:w="696" w:type="dxa"/>
            <w:tcBorders>
              <w:top w:val="single" w:sz="4" w:space="0" w:color="auto"/>
              <w:left w:val="nil"/>
              <w:bottom w:val="single" w:sz="4" w:space="0" w:color="auto"/>
              <w:right w:val="single" w:sz="4" w:space="0" w:color="auto"/>
            </w:tcBorders>
            <w:shd w:val="clear" w:color="auto" w:fill="auto"/>
            <w:vAlign w:val="center"/>
          </w:tcPr>
          <w:p w:rsidR="00351E84" w:rsidRPr="00F74803" w:rsidRDefault="00351E84" w:rsidP="00BF700B">
            <w:pPr>
              <w:jc w:val="center"/>
              <w:rPr>
                <w:sz w:val="20"/>
              </w:rPr>
            </w:pPr>
            <w:r>
              <w:rPr>
                <w:sz w:val="20"/>
              </w:rPr>
              <w:t>Дата</w:t>
            </w:r>
          </w:p>
        </w:tc>
        <w:tc>
          <w:tcPr>
            <w:tcW w:w="702" w:type="dxa"/>
            <w:tcBorders>
              <w:top w:val="single" w:sz="4" w:space="0" w:color="auto"/>
              <w:left w:val="nil"/>
              <w:bottom w:val="single" w:sz="4" w:space="0" w:color="auto"/>
              <w:right w:val="single" w:sz="4" w:space="0" w:color="auto"/>
            </w:tcBorders>
            <w:shd w:val="clear" w:color="auto" w:fill="auto"/>
            <w:vAlign w:val="center"/>
          </w:tcPr>
          <w:p w:rsidR="00351E84" w:rsidRPr="00F74803" w:rsidRDefault="00351E84" w:rsidP="00BF700B">
            <w:pPr>
              <w:jc w:val="center"/>
              <w:rPr>
                <w:sz w:val="20"/>
              </w:rPr>
            </w:pPr>
            <w:r>
              <w:rPr>
                <w:sz w:val="20"/>
              </w:rPr>
              <w:t>№ АПП / АОФ</w:t>
            </w:r>
          </w:p>
        </w:tc>
        <w:tc>
          <w:tcPr>
            <w:tcW w:w="1414" w:type="dxa"/>
            <w:gridSpan w:val="2"/>
            <w:tcBorders>
              <w:top w:val="single" w:sz="4" w:space="0" w:color="auto"/>
              <w:left w:val="nil"/>
              <w:bottom w:val="single" w:sz="4" w:space="0" w:color="auto"/>
              <w:right w:val="single" w:sz="4" w:space="0" w:color="auto"/>
            </w:tcBorders>
            <w:shd w:val="clear" w:color="auto" w:fill="auto"/>
            <w:vAlign w:val="center"/>
          </w:tcPr>
          <w:p w:rsidR="00351E84" w:rsidRPr="00F74803" w:rsidRDefault="00351E84" w:rsidP="00BF700B">
            <w:pPr>
              <w:ind w:left="-108"/>
              <w:jc w:val="center"/>
              <w:rPr>
                <w:sz w:val="20"/>
              </w:rPr>
            </w:pPr>
            <w:r>
              <w:rPr>
                <w:sz w:val="20"/>
              </w:rPr>
              <w:t>№ контейнера (с префиксом)</w:t>
            </w:r>
          </w:p>
        </w:tc>
        <w:tc>
          <w:tcPr>
            <w:tcW w:w="858" w:type="dxa"/>
            <w:gridSpan w:val="2"/>
            <w:tcBorders>
              <w:top w:val="single" w:sz="4" w:space="0" w:color="auto"/>
              <w:left w:val="nil"/>
              <w:bottom w:val="single" w:sz="4" w:space="0" w:color="auto"/>
              <w:right w:val="single" w:sz="4" w:space="0" w:color="auto"/>
            </w:tcBorders>
            <w:shd w:val="clear" w:color="auto" w:fill="auto"/>
            <w:vAlign w:val="center"/>
          </w:tcPr>
          <w:p w:rsidR="00351E84" w:rsidRPr="00F74803" w:rsidRDefault="00351E84" w:rsidP="00BF700B">
            <w:pPr>
              <w:jc w:val="center"/>
              <w:rPr>
                <w:sz w:val="20"/>
              </w:rPr>
            </w:pPr>
            <w:r>
              <w:rPr>
                <w:sz w:val="20"/>
              </w:rPr>
              <w:t>Фут.</w:t>
            </w:r>
          </w:p>
        </w:tc>
        <w:tc>
          <w:tcPr>
            <w:tcW w:w="1287" w:type="dxa"/>
            <w:gridSpan w:val="2"/>
            <w:tcBorders>
              <w:top w:val="single" w:sz="4" w:space="0" w:color="auto"/>
              <w:left w:val="nil"/>
              <w:bottom w:val="single" w:sz="4" w:space="0" w:color="auto"/>
              <w:right w:val="single" w:sz="4" w:space="0" w:color="auto"/>
            </w:tcBorders>
            <w:shd w:val="clear" w:color="auto" w:fill="auto"/>
            <w:vAlign w:val="center"/>
          </w:tcPr>
          <w:p w:rsidR="00351E84" w:rsidRPr="00F74803" w:rsidRDefault="00351E84" w:rsidP="00BF700B">
            <w:pPr>
              <w:tabs>
                <w:tab w:val="left" w:pos="-106"/>
              </w:tabs>
              <w:jc w:val="center"/>
              <w:rPr>
                <w:sz w:val="20"/>
              </w:rPr>
            </w:pPr>
            <w:r>
              <w:rPr>
                <w:sz w:val="20"/>
              </w:rPr>
              <w:t>Наименование клиента</w:t>
            </w:r>
          </w:p>
        </w:tc>
        <w:tc>
          <w:tcPr>
            <w:tcW w:w="991" w:type="dxa"/>
            <w:tcBorders>
              <w:top w:val="single" w:sz="4" w:space="0" w:color="auto"/>
              <w:left w:val="nil"/>
              <w:bottom w:val="single" w:sz="4" w:space="0" w:color="auto"/>
              <w:right w:val="single" w:sz="4" w:space="0" w:color="auto"/>
            </w:tcBorders>
            <w:shd w:val="clear" w:color="auto" w:fill="auto"/>
            <w:vAlign w:val="center"/>
          </w:tcPr>
          <w:p w:rsidR="00351E84" w:rsidRPr="00F74803" w:rsidRDefault="00351E84" w:rsidP="00BF700B">
            <w:pPr>
              <w:jc w:val="center"/>
              <w:rPr>
                <w:sz w:val="20"/>
              </w:rPr>
            </w:pPr>
            <w:r>
              <w:rPr>
                <w:sz w:val="20"/>
              </w:rPr>
              <w:t>Наименование груза</w:t>
            </w:r>
          </w:p>
        </w:tc>
        <w:tc>
          <w:tcPr>
            <w:tcW w:w="1325" w:type="dxa"/>
            <w:gridSpan w:val="4"/>
            <w:tcBorders>
              <w:top w:val="single" w:sz="4" w:space="0" w:color="auto"/>
              <w:left w:val="nil"/>
              <w:bottom w:val="single" w:sz="4" w:space="0" w:color="auto"/>
              <w:right w:val="single" w:sz="4" w:space="0" w:color="auto"/>
            </w:tcBorders>
            <w:shd w:val="clear" w:color="auto" w:fill="auto"/>
            <w:vAlign w:val="center"/>
          </w:tcPr>
          <w:p w:rsidR="00351E84" w:rsidRPr="00F74803" w:rsidRDefault="00351E84" w:rsidP="00BF700B">
            <w:pPr>
              <w:jc w:val="center"/>
              <w:rPr>
                <w:sz w:val="20"/>
              </w:rPr>
            </w:pPr>
            <w:r>
              <w:rPr>
                <w:sz w:val="20"/>
              </w:rPr>
              <w:t>Наименование услуги</w:t>
            </w:r>
          </w:p>
        </w:tc>
        <w:tc>
          <w:tcPr>
            <w:tcW w:w="1231" w:type="dxa"/>
            <w:gridSpan w:val="3"/>
            <w:tcBorders>
              <w:top w:val="single" w:sz="4" w:space="0" w:color="auto"/>
              <w:left w:val="nil"/>
              <w:bottom w:val="single" w:sz="4" w:space="0" w:color="auto"/>
              <w:right w:val="single" w:sz="4" w:space="0" w:color="auto"/>
            </w:tcBorders>
            <w:shd w:val="clear" w:color="auto" w:fill="auto"/>
            <w:vAlign w:val="center"/>
          </w:tcPr>
          <w:p w:rsidR="00351E84" w:rsidRPr="00F74803" w:rsidRDefault="00351E84" w:rsidP="00BF700B">
            <w:pPr>
              <w:jc w:val="center"/>
              <w:rPr>
                <w:sz w:val="20"/>
              </w:rPr>
            </w:pPr>
            <w:r>
              <w:rPr>
                <w:sz w:val="20"/>
              </w:rPr>
              <w:t>Стоимость, руб. без НДС</w:t>
            </w:r>
          </w:p>
        </w:tc>
        <w:tc>
          <w:tcPr>
            <w:tcW w:w="1417" w:type="dxa"/>
            <w:gridSpan w:val="3"/>
            <w:tcBorders>
              <w:top w:val="single" w:sz="4" w:space="0" w:color="auto"/>
              <w:left w:val="nil"/>
              <w:bottom w:val="single" w:sz="4" w:space="0" w:color="auto"/>
              <w:right w:val="single" w:sz="4" w:space="0" w:color="auto"/>
            </w:tcBorders>
            <w:shd w:val="clear" w:color="auto" w:fill="auto"/>
            <w:vAlign w:val="center"/>
          </w:tcPr>
          <w:p w:rsidR="00351E84" w:rsidRPr="00F74803" w:rsidRDefault="00351E84" w:rsidP="00BF700B">
            <w:pPr>
              <w:jc w:val="center"/>
              <w:rPr>
                <w:sz w:val="20"/>
              </w:rPr>
            </w:pPr>
            <w:r>
              <w:rPr>
                <w:sz w:val="20"/>
              </w:rPr>
              <w:t>Стоимость, руб. с НДС</w:t>
            </w:r>
          </w:p>
        </w:tc>
      </w:tr>
      <w:tr w:rsidR="00351E84" w:rsidRPr="00F74803" w:rsidTr="26320EED">
        <w:trPr>
          <w:gridAfter w:val="5"/>
          <w:wAfter w:w="580" w:type="dxa"/>
          <w:trHeight w:val="264"/>
        </w:trPr>
        <w:tc>
          <w:tcPr>
            <w:tcW w:w="427" w:type="dxa"/>
            <w:tcBorders>
              <w:top w:val="nil"/>
              <w:left w:val="single" w:sz="4" w:space="0" w:color="auto"/>
              <w:bottom w:val="single" w:sz="4" w:space="0" w:color="auto"/>
              <w:right w:val="single" w:sz="4" w:space="0" w:color="auto"/>
            </w:tcBorders>
            <w:shd w:val="clear" w:color="auto" w:fill="auto"/>
            <w:noWrap/>
            <w:vAlign w:val="bottom"/>
          </w:tcPr>
          <w:p w:rsidR="00351E84" w:rsidRPr="00F74803" w:rsidRDefault="00351E84" w:rsidP="00BF700B">
            <w:pPr>
              <w:jc w:val="center"/>
              <w:rPr>
                <w:sz w:val="20"/>
              </w:rPr>
            </w:pPr>
            <w:r>
              <w:rPr>
                <w:sz w:val="20"/>
              </w:rPr>
              <w:t>1</w:t>
            </w:r>
          </w:p>
        </w:tc>
        <w:tc>
          <w:tcPr>
            <w:tcW w:w="696" w:type="dxa"/>
            <w:tcBorders>
              <w:top w:val="nil"/>
              <w:left w:val="nil"/>
              <w:bottom w:val="single" w:sz="4" w:space="0" w:color="auto"/>
              <w:right w:val="single" w:sz="4" w:space="0" w:color="auto"/>
            </w:tcBorders>
            <w:shd w:val="clear" w:color="auto" w:fill="auto"/>
            <w:noWrap/>
            <w:vAlign w:val="center"/>
          </w:tcPr>
          <w:p w:rsidR="00351E84" w:rsidRPr="00F74803" w:rsidRDefault="00351E84" w:rsidP="00BF700B">
            <w:pPr>
              <w:jc w:val="center"/>
              <w:rPr>
                <w:sz w:val="20"/>
              </w:rPr>
            </w:pPr>
            <w:r>
              <w:rPr>
                <w:sz w:val="20"/>
              </w:rPr>
              <w:t> </w:t>
            </w:r>
          </w:p>
        </w:tc>
        <w:tc>
          <w:tcPr>
            <w:tcW w:w="702" w:type="dxa"/>
            <w:tcBorders>
              <w:top w:val="nil"/>
              <w:left w:val="nil"/>
              <w:bottom w:val="single" w:sz="4" w:space="0" w:color="auto"/>
              <w:right w:val="single" w:sz="4" w:space="0" w:color="auto"/>
            </w:tcBorders>
            <w:shd w:val="clear" w:color="auto" w:fill="auto"/>
            <w:noWrap/>
            <w:vAlign w:val="center"/>
          </w:tcPr>
          <w:p w:rsidR="00351E84" w:rsidRPr="00F74803" w:rsidRDefault="00351E84" w:rsidP="00BF700B">
            <w:pPr>
              <w:jc w:val="center"/>
              <w:rPr>
                <w:sz w:val="20"/>
              </w:rPr>
            </w:pPr>
            <w:r>
              <w:rPr>
                <w:sz w:val="20"/>
              </w:rPr>
              <w:t> </w:t>
            </w:r>
          </w:p>
        </w:tc>
        <w:tc>
          <w:tcPr>
            <w:tcW w:w="1414" w:type="dxa"/>
            <w:gridSpan w:val="2"/>
            <w:tcBorders>
              <w:top w:val="nil"/>
              <w:left w:val="nil"/>
              <w:bottom w:val="single" w:sz="4" w:space="0" w:color="auto"/>
              <w:right w:val="single" w:sz="4" w:space="0" w:color="auto"/>
            </w:tcBorders>
            <w:shd w:val="clear" w:color="auto" w:fill="auto"/>
            <w:noWrap/>
            <w:vAlign w:val="center"/>
          </w:tcPr>
          <w:p w:rsidR="00351E84" w:rsidRPr="00F74803" w:rsidRDefault="00351E84" w:rsidP="00BF700B">
            <w:pPr>
              <w:ind w:left="-389"/>
              <w:jc w:val="center"/>
              <w:rPr>
                <w:sz w:val="20"/>
              </w:rPr>
            </w:pPr>
            <w:r>
              <w:rPr>
                <w:sz w:val="20"/>
              </w:rPr>
              <w:t> </w:t>
            </w:r>
          </w:p>
        </w:tc>
        <w:tc>
          <w:tcPr>
            <w:tcW w:w="858" w:type="dxa"/>
            <w:gridSpan w:val="2"/>
            <w:tcBorders>
              <w:top w:val="nil"/>
              <w:left w:val="nil"/>
              <w:bottom w:val="single" w:sz="4" w:space="0" w:color="auto"/>
              <w:right w:val="single" w:sz="4" w:space="0" w:color="auto"/>
            </w:tcBorders>
            <w:shd w:val="clear" w:color="auto" w:fill="auto"/>
            <w:noWrap/>
            <w:vAlign w:val="center"/>
          </w:tcPr>
          <w:p w:rsidR="00351E84" w:rsidRPr="00F74803" w:rsidRDefault="00351E84" w:rsidP="00BF700B">
            <w:pPr>
              <w:jc w:val="center"/>
              <w:rPr>
                <w:sz w:val="20"/>
              </w:rPr>
            </w:pPr>
            <w:r>
              <w:rPr>
                <w:sz w:val="20"/>
              </w:rPr>
              <w:t> </w:t>
            </w:r>
          </w:p>
        </w:tc>
        <w:tc>
          <w:tcPr>
            <w:tcW w:w="1287" w:type="dxa"/>
            <w:gridSpan w:val="2"/>
            <w:tcBorders>
              <w:top w:val="nil"/>
              <w:left w:val="nil"/>
              <w:bottom w:val="single" w:sz="4" w:space="0" w:color="auto"/>
              <w:right w:val="single" w:sz="4" w:space="0" w:color="auto"/>
            </w:tcBorders>
            <w:shd w:val="clear" w:color="auto" w:fill="auto"/>
            <w:noWrap/>
            <w:vAlign w:val="center"/>
          </w:tcPr>
          <w:p w:rsidR="00351E84" w:rsidRPr="00F74803" w:rsidRDefault="00351E84" w:rsidP="00BF700B">
            <w:pPr>
              <w:ind w:left="-675" w:firstLine="675"/>
              <w:jc w:val="center"/>
              <w:rPr>
                <w:sz w:val="20"/>
              </w:rPr>
            </w:pPr>
            <w:r>
              <w:rPr>
                <w:sz w:val="20"/>
              </w:rPr>
              <w:t> </w:t>
            </w:r>
          </w:p>
        </w:tc>
        <w:tc>
          <w:tcPr>
            <w:tcW w:w="991" w:type="dxa"/>
            <w:tcBorders>
              <w:top w:val="nil"/>
              <w:left w:val="nil"/>
              <w:bottom w:val="single" w:sz="4" w:space="0" w:color="auto"/>
              <w:right w:val="single" w:sz="4" w:space="0" w:color="auto"/>
            </w:tcBorders>
            <w:shd w:val="clear" w:color="auto" w:fill="auto"/>
            <w:noWrap/>
            <w:vAlign w:val="center"/>
          </w:tcPr>
          <w:p w:rsidR="00351E84" w:rsidRPr="00F74803" w:rsidRDefault="00351E84" w:rsidP="00BF700B">
            <w:pPr>
              <w:jc w:val="center"/>
              <w:rPr>
                <w:sz w:val="20"/>
              </w:rPr>
            </w:pPr>
            <w:r>
              <w:rPr>
                <w:sz w:val="20"/>
              </w:rPr>
              <w:t> </w:t>
            </w:r>
          </w:p>
        </w:tc>
        <w:tc>
          <w:tcPr>
            <w:tcW w:w="1325" w:type="dxa"/>
            <w:gridSpan w:val="4"/>
            <w:tcBorders>
              <w:top w:val="nil"/>
              <w:left w:val="nil"/>
              <w:bottom w:val="single" w:sz="4" w:space="0" w:color="auto"/>
              <w:right w:val="single" w:sz="4" w:space="0" w:color="auto"/>
            </w:tcBorders>
            <w:shd w:val="clear" w:color="auto" w:fill="auto"/>
            <w:noWrap/>
            <w:vAlign w:val="center"/>
          </w:tcPr>
          <w:p w:rsidR="00351E84" w:rsidRPr="00F74803" w:rsidRDefault="00351E84" w:rsidP="00BF700B">
            <w:pPr>
              <w:jc w:val="center"/>
              <w:rPr>
                <w:sz w:val="20"/>
              </w:rPr>
            </w:pPr>
            <w:r>
              <w:rPr>
                <w:sz w:val="20"/>
              </w:rPr>
              <w:t> </w:t>
            </w:r>
          </w:p>
        </w:tc>
        <w:tc>
          <w:tcPr>
            <w:tcW w:w="1231" w:type="dxa"/>
            <w:gridSpan w:val="3"/>
            <w:tcBorders>
              <w:top w:val="nil"/>
              <w:left w:val="nil"/>
              <w:bottom w:val="single" w:sz="4" w:space="0" w:color="auto"/>
              <w:right w:val="single" w:sz="4" w:space="0" w:color="auto"/>
            </w:tcBorders>
            <w:shd w:val="clear" w:color="auto" w:fill="auto"/>
            <w:noWrap/>
            <w:vAlign w:val="center"/>
          </w:tcPr>
          <w:p w:rsidR="00351E84" w:rsidRPr="00F74803" w:rsidRDefault="00351E84" w:rsidP="00BF700B">
            <w:pPr>
              <w:jc w:val="right"/>
              <w:rPr>
                <w:sz w:val="20"/>
              </w:rPr>
            </w:pPr>
            <w:r>
              <w:rPr>
                <w:sz w:val="20"/>
              </w:rPr>
              <w:t> </w:t>
            </w:r>
          </w:p>
        </w:tc>
        <w:tc>
          <w:tcPr>
            <w:tcW w:w="1417" w:type="dxa"/>
            <w:gridSpan w:val="3"/>
            <w:tcBorders>
              <w:top w:val="nil"/>
              <w:left w:val="nil"/>
              <w:bottom w:val="single" w:sz="4" w:space="0" w:color="auto"/>
              <w:right w:val="single" w:sz="4" w:space="0" w:color="auto"/>
            </w:tcBorders>
            <w:shd w:val="clear" w:color="auto" w:fill="auto"/>
            <w:noWrap/>
            <w:vAlign w:val="center"/>
          </w:tcPr>
          <w:p w:rsidR="00351E84" w:rsidRPr="00F74803" w:rsidRDefault="00351E84" w:rsidP="00BF700B">
            <w:pPr>
              <w:jc w:val="right"/>
              <w:rPr>
                <w:sz w:val="20"/>
              </w:rPr>
            </w:pPr>
            <w:r>
              <w:rPr>
                <w:sz w:val="20"/>
              </w:rPr>
              <w:t> </w:t>
            </w:r>
          </w:p>
        </w:tc>
      </w:tr>
      <w:tr w:rsidR="00351E84" w:rsidRPr="00F74803" w:rsidTr="26320EED">
        <w:trPr>
          <w:gridAfter w:val="5"/>
          <w:wAfter w:w="580" w:type="dxa"/>
          <w:trHeight w:val="264"/>
        </w:trPr>
        <w:tc>
          <w:tcPr>
            <w:tcW w:w="427" w:type="dxa"/>
            <w:tcBorders>
              <w:top w:val="nil"/>
              <w:left w:val="single" w:sz="4" w:space="0" w:color="auto"/>
              <w:bottom w:val="single" w:sz="4" w:space="0" w:color="auto"/>
              <w:right w:val="single" w:sz="4" w:space="0" w:color="auto"/>
            </w:tcBorders>
            <w:shd w:val="clear" w:color="auto" w:fill="auto"/>
            <w:noWrap/>
            <w:vAlign w:val="bottom"/>
          </w:tcPr>
          <w:p w:rsidR="00351E84" w:rsidRPr="00F74803" w:rsidRDefault="00351E84" w:rsidP="00BF700B">
            <w:pPr>
              <w:jc w:val="center"/>
              <w:rPr>
                <w:sz w:val="20"/>
              </w:rPr>
            </w:pPr>
            <w:r>
              <w:rPr>
                <w:sz w:val="20"/>
              </w:rPr>
              <w:t>2</w:t>
            </w:r>
          </w:p>
        </w:tc>
        <w:tc>
          <w:tcPr>
            <w:tcW w:w="696" w:type="dxa"/>
            <w:tcBorders>
              <w:top w:val="nil"/>
              <w:left w:val="nil"/>
              <w:bottom w:val="single" w:sz="4" w:space="0" w:color="auto"/>
              <w:right w:val="single" w:sz="4" w:space="0" w:color="auto"/>
            </w:tcBorders>
            <w:shd w:val="clear" w:color="auto" w:fill="auto"/>
            <w:noWrap/>
            <w:vAlign w:val="center"/>
          </w:tcPr>
          <w:p w:rsidR="00351E84" w:rsidRPr="00F74803" w:rsidRDefault="00351E84" w:rsidP="00BF700B">
            <w:pPr>
              <w:jc w:val="center"/>
              <w:rPr>
                <w:sz w:val="20"/>
              </w:rPr>
            </w:pPr>
            <w:r>
              <w:rPr>
                <w:sz w:val="20"/>
              </w:rPr>
              <w:t> </w:t>
            </w:r>
          </w:p>
        </w:tc>
        <w:tc>
          <w:tcPr>
            <w:tcW w:w="702" w:type="dxa"/>
            <w:tcBorders>
              <w:top w:val="nil"/>
              <w:left w:val="nil"/>
              <w:bottom w:val="single" w:sz="4" w:space="0" w:color="auto"/>
              <w:right w:val="single" w:sz="4" w:space="0" w:color="auto"/>
            </w:tcBorders>
            <w:shd w:val="clear" w:color="auto" w:fill="auto"/>
            <w:noWrap/>
            <w:vAlign w:val="center"/>
          </w:tcPr>
          <w:p w:rsidR="00351E84" w:rsidRPr="00F74803" w:rsidRDefault="00351E84" w:rsidP="00BF700B">
            <w:pPr>
              <w:jc w:val="center"/>
              <w:rPr>
                <w:sz w:val="20"/>
              </w:rPr>
            </w:pPr>
            <w:r>
              <w:rPr>
                <w:sz w:val="20"/>
              </w:rPr>
              <w:t> </w:t>
            </w:r>
          </w:p>
        </w:tc>
        <w:tc>
          <w:tcPr>
            <w:tcW w:w="1414" w:type="dxa"/>
            <w:gridSpan w:val="2"/>
            <w:tcBorders>
              <w:top w:val="nil"/>
              <w:left w:val="nil"/>
              <w:bottom w:val="single" w:sz="4" w:space="0" w:color="auto"/>
              <w:right w:val="single" w:sz="4" w:space="0" w:color="auto"/>
            </w:tcBorders>
            <w:shd w:val="clear" w:color="auto" w:fill="auto"/>
            <w:noWrap/>
            <w:vAlign w:val="center"/>
          </w:tcPr>
          <w:p w:rsidR="00351E84" w:rsidRPr="00F74803" w:rsidRDefault="00351E84" w:rsidP="00BF700B">
            <w:pPr>
              <w:jc w:val="center"/>
              <w:rPr>
                <w:sz w:val="20"/>
              </w:rPr>
            </w:pPr>
            <w:r>
              <w:rPr>
                <w:sz w:val="20"/>
              </w:rPr>
              <w:t> </w:t>
            </w:r>
          </w:p>
        </w:tc>
        <w:tc>
          <w:tcPr>
            <w:tcW w:w="858" w:type="dxa"/>
            <w:gridSpan w:val="2"/>
            <w:tcBorders>
              <w:top w:val="nil"/>
              <w:left w:val="nil"/>
              <w:bottom w:val="single" w:sz="4" w:space="0" w:color="auto"/>
              <w:right w:val="single" w:sz="4" w:space="0" w:color="auto"/>
            </w:tcBorders>
            <w:shd w:val="clear" w:color="auto" w:fill="auto"/>
            <w:noWrap/>
            <w:vAlign w:val="center"/>
          </w:tcPr>
          <w:p w:rsidR="00351E84" w:rsidRPr="00F74803" w:rsidRDefault="00351E84" w:rsidP="00BF700B">
            <w:pPr>
              <w:jc w:val="center"/>
              <w:rPr>
                <w:sz w:val="20"/>
              </w:rPr>
            </w:pPr>
            <w:r>
              <w:rPr>
                <w:sz w:val="20"/>
              </w:rPr>
              <w:t> </w:t>
            </w:r>
          </w:p>
        </w:tc>
        <w:tc>
          <w:tcPr>
            <w:tcW w:w="1287" w:type="dxa"/>
            <w:gridSpan w:val="2"/>
            <w:tcBorders>
              <w:top w:val="nil"/>
              <w:left w:val="nil"/>
              <w:bottom w:val="single" w:sz="4" w:space="0" w:color="auto"/>
              <w:right w:val="single" w:sz="4" w:space="0" w:color="auto"/>
            </w:tcBorders>
            <w:shd w:val="clear" w:color="auto" w:fill="auto"/>
            <w:noWrap/>
            <w:vAlign w:val="center"/>
          </w:tcPr>
          <w:p w:rsidR="00351E84" w:rsidRPr="00F74803" w:rsidRDefault="00351E84" w:rsidP="00BF700B">
            <w:pPr>
              <w:jc w:val="center"/>
              <w:rPr>
                <w:sz w:val="20"/>
              </w:rPr>
            </w:pPr>
            <w:r>
              <w:rPr>
                <w:sz w:val="20"/>
              </w:rPr>
              <w:t> </w:t>
            </w:r>
          </w:p>
        </w:tc>
        <w:tc>
          <w:tcPr>
            <w:tcW w:w="991" w:type="dxa"/>
            <w:tcBorders>
              <w:top w:val="nil"/>
              <w:left w:val="nil"/>
              <w:bottom w:val="single" w:sz="4" w:space="0" w:color="auto"/>
              <w:right w:val="single" w:sz="4" w:space="0" w:color="auto"/>
            </w:tcBorders>
            <w:shd w:val="clear" w:color="auto" w:fill="auto"/>
            <w:noWrap/>
            <w:vAlign w:val="center"/>
          </w:tcPr>
          <w:p w:rsidR="00351E84" w:rsidRPr="00F74803" w:rsidRDefault="00351E84" w:rsidP="00BF700B">
            <w:pPr>
              <w:jc w:val="center"/>
              <w:rPr>
                <w:sz w:val="20"/>
              </w:rPr>
            </w:pPr>
            <w:r>
              <w:rPr>
                <w:sz w:val="20"/>
              </w:rPr>
              <w:t> </w:t>
            </w:r>
          </w:p>
        </w:tc>
        <w:tc>
          <w:tcPr>
            <w:tcW w:w="1325" w:type="dxa"/>
            <w:gridSpan w:val="4"/>
            <w:tcBorders>
              <w:top w:val="nil"/>
              <w:left w:val="nil"/>
              <w:bottom w:val="single" w:sz="4" w:space="0" w:color="auto"/>
              <w:right w:val="single" w:sz="4" w:space="0" w:color="auto"/>
            </w:tcBorders>
            <w:shd w:val="clear" w:color="auto" w:fill="auto"/>
            <w:noWrap/>
            <w:vAlign w:val="center"/>
          </w:tcPr>
          <w:p w:rsidR="00351E84" w:rsidRPr="00F74803" w:rsidRDefault="00351E84" w:rsidP="00BF700B">
            <w:pPr>
              <w:jc w:val="center"/>
              <w:rPr>
                <w:sz w:val="20"/>
              </w:rPr>
            </w:pPr>
            <w:r>
              <w:rPr>
                <w:sz w:val="20"/>
              </w:rPr>
              <w:t> </w:t>
            </w:r>
          </w:p>
        </w:tc>
        <w:tc>
          <w:tcPr>
            <w:tcW w:w="1231" w:type="dxa"/>
            <w:gridSpan w:val="3"/>
            <w:tcBorders>
              <w:top w:val="nil"/>
              <w:left w:val="nil"/>
              <w:bottom w:val="single" w:sz="4" w:space="0" w:color="auto"/>
              <w:right w:val="single" w:sz="4" w:space="0" w:color="auto"/>
            </w:tcBorders>
            <w:shd w:val="clear" w:color="auto" w:fill="auto"/>
            <w:noWrap/>
            <w:vAlign w:val="center"/>
          </w:tcPr>
          <w:p w:rsidR="00351E84" w:rsidRPr="00F74803" w:rsidRDefault="00351E84" w:rsidP="00BF700B">
            <w:pPr>
              <w:ind w:left="-663"/>
              <w:jc w:val="right"/>
              <w:rPr>
                <w:sz w:val="20"/>
              </w:rPr>
            </w:pPr>
            <w:r>
              <w:rPr>
                <w:sz w:val="20"/>
              </w:rPr>
              <w:t> </w:t>
            </w:r>
          </w:p>
        </w:tc>
        <w:tc>
          <w:tcPr>
            <w:tcW w:w="1417" w:type="dxa"/>
            <w:gridSpan w:val="3"/>
            <w:tcBorders>
              <w:top w:val="nil"/>
              <w:left w:val="nil"/>
              <w:bottom w:val="single" w:sz="4" w:space="0" w:color="auto"/>
              <w:right w:val="single" w:sz="4" w:space="0" w:color="auto"/>
            </w:tcBorders>
            <w:shd w:val="clear" w:color="auto" w:fill="auto"/>
            <w:noWrap/>
            <w:vAlign w:val="center"/>
          </w:tcPr>
          <w:p w:rsidR="00351E84" w:rsidRPr="00F74803" w:rsidRDefault="00351E84" w:rsidP="00BF700B">
            <w:pPr>
              <w:jc w:val="right"/>
              <w:rPr>
                <w:sz w:val="20"/>
              </w:rPr>
            </w:pPr>
            <w:r>
              <w:rPr>
                <w:sz w:val="20"/>
              </w:rPr>
              <w:t> </w:t>
            </w:r>
          </w:p>
        </w:tc>
      </w:tr>
      <w:tr w:rsidR="00351E84" w:rsidRPr="00F74803" w:rsidTr="26320EED">
        <w:trPr>
          <w:gridAfter w:val="5"/>
          <w:wAfter w:w="580" w:type="dxa"/>
          <w:trHeight w:val="264"/>
        </w:trPr>
        <w:tc>
          <w:tcPr>
            <w:tcW w:w="427" w:type="dxa"/>
            <w:tcBorders>
              <w:top w:val="nil"/>
              <w:left w:val="single" w:sz="4" w:space="0" w:color="auto"/>
              <w:bottom w:val="single" w:sz="4" w:space="0" w:color="auto"/>
              <w:right w:val="single" w:sz="4" w:space="0" w:color="auto"/>
            </w:tcBorders>
            <w:shd w:val="clear" w:color="auto" w:fill="auto"/>
            <w:noWrap/>
            <w:vAlign w:val="bottom"/>
          </w:tcPr>
          <w:p w:rsidR="00351E84" w:rsidRPr="00F74803" w:rsidRDefault="00351E84" w:rsidP="00BF700B">
            <w:pPr>
              <w:jc w:val="center"/>
              <w:rPr>
                <w:sz w:val="20"/>
              </w:rPr>
            </w:pPr>
            <w:r>
              <w:rPr>
                <w:sz w:val="20"/>
              </w:rPr>
              <w:t>3</w:t>
            </w:r>
          </w:p>
        </w:tc>
        <w:tc>
          <w:tcPr>
            <w:tcW w:w="696" w:type="dxa"/>
            <w:tcBorders>
              <w:top w:val="nil"/>
              <w:left w:val="nil"/>
              <w:bottom w:val="single" w:sz="4" w:space="0" w:color="auto"/>
              <w:right w:val="single" w:sz="4" w:space="0" w:color="auto"/>
            </w:tcBorders>
            <w:shd w:val="clear" w:color="auto" w:fill="auto"/>
            <w:noWrap/>
            <w:vAlign w:val="center"/>
          </w:tcPr>
          <w:p w:rsidR="00351E84" w:rsidRPr="00F74803" w:rsidRDefault="00351E84" w:rsidP="00BF700B">
            <w:pPr>
              <w:jc w:val="center"/>
              <w:rPr>
                <w:sz w:val="20"/>
              </w:rPr>
            </w:pPr>
            <w:r>
              <w:rPr>
                <w:sz w:val="20"/>
              </w:rPr>
              <w:t> </w:t>
            </w:r>
          </w:p>
        </w:tc>
        <w:tc>
          <w:tcPr>
            <w:tcW w:w="702" w:type="dxa"/>
            <w:tcBorders>
              <w:top w:val="nil"/>
              <w:left w:val="nil"/>
              <w:bottom w:val="single" w:sz="4" w:space="0" w:color="auto"/>
              <w:right w:val="single" w:sz="4" w:space="0" w:color="auto"/>
            </w:tcBorders>
            <w:shd w:val="clear" w:color="auto" w:fill="auto"/>
            <w:noWrap/>
            <w:vAlign w:val="center"/>
          </w:tcPr>
          <w:p w:rsidR="00351E84" w:rsidRPr="00F74803" w:rsidRDefault="00351E84" w:rsidP="00BF700B">
            <w:pPr>
              <w:jc w:val="center"/>
              <w:rPr>
                <w:sz w:val="20"/>
              </w:rPr>
            </w:pPr>
            <w:r>
              <w:rPr>
                <w:sz w:val="20"/>
              </w:rPr>
              <w:t> </w:t>
            </w:r>
          </w:p>
        </w:tc>
        <w:tc>
          <w:tcPr>
            <w:tcW w:w="1414" w:type="dxa"/>
            <w:gridSpan w:val="2"/>
            <w:tcBorders>
              <w:top w:val="nil"/>
              <w:left w:val="nil"/>
              <w:bottom w:val="single" w:sz="4" w:space="0" w:color="auto"/>
              <w:right w:val="single" w:sz="4" w:space="0" w:color="auto"/>
            </w:tcBorders>
            <w:shd w:val="clear" w:color="auto" w:fill="auto"/>
            <w:noWrap/>
            <w:vAlign w:val="center"/>
          </w:tcPr>
          <w:p w:rsidR="00351E84" w:rsidRPr="00F74803" w:rsidRDefault="00351E84" w:rsidP="00BF700B">
            <w:pPr>
              <w:jc w:val="center"/>
              <w:rPr>
                <w:sz w:val="20"/>
              </w:rPr>
            </w:pPr>
            <w:r>
              <w:rPr>
                <w:sz w:val="20"/>
              </w:rPr>
              <w:t> </w:t>
            </w:r>
          </w:p>
        </w:tc>
        <w:tc>
          <w:tcPr>
            <w:tcW w:w="858" w:type="dxa"/>
            <w:gridSpan w:val="2"/>
            <w:tcBorders>
              <w:top w:val="nil"/>
              <w:left w:val="nil"/>
              <w:bottom w:val="single" w:sz="4" w:space="0" w:color="auto"/>
              <w:right w:val="single" w:sz="4" w:space="0" w:color="auto"/>
            </w:tcBorders>
            <w:shd w:val="clear" w:color="auto" w:fill="auto"/>
            <w:noWrap/>
            <w:vAlign w:val="center"/>
          </w:tcPr>
          <w:p w:rsidR="00351E84" w:rsidRPr="00F74803" w:rsidRDefault="00351E84" w:rsidP="00BF700B">
            <w:pPr>
              <w:jc w:val="center"/>
              <w:rPr>
                <w:sz w:val="20"/>
              </w:rPr>
            </w:pPr>
            <w:r>
              <w:rPr>
                <w:sz w:val="20"/>
              </w:rPr>
              <w:t> </w:t>
            </w:r>
          </w:p>
        </w:tc>
        <w:tc>
          <w:tcPr>
            <w:tcW w:w="1287" w:type="dxa"/>
            <w:gridSpan w:val="2"/>
            <w:tcBorders>
              <w:top w:val="nil"/>
              <w:left w:val="nil"/>
              <w:bottom w:val="single" w:sz="4" w:space="0" w:color="auto"/>
              <w:right w:val="single" w:sz="4" w:space="0" w:color="auto"/>
            </w:tcBorders>
            <w:shd w:val="clear" w:color="auto" w:fill="auto"/>
            <w:noWrap/>
            <w:vAlign w:val="center"/>
          </w:tcPr>
          <w:p w:rsidR="00351E84" w:rsidRPr="00F74803" w:rsidRDefault="00351E84" w:rsidP="00BF700B">
            <w:pPr>
              <w:jc w:val="center"/>
              <w:rPr>
                <w:sz w:val="20"/>
              </w:rPr>
            </w:pPr>
            <w:r>
              <w:rPr>
                <w:sz w:val="20"/>
              </w:rPr>
              <w:t> </w:t>
            </w:r>
          </w:p>
        </w:tc>
        <w:tc>
          <w:tcPr>
            <w:tcW w:w="991" w:type="dxa"/>
            <w:tcBorders>
              <w:top w:val="nil"/>
              <w:left w:val="nil"/>
              <w:bottom w:val="single" w:sz="4" w:space="0" w:color="auto"/>
              <w:right w:val="single" w:sz="4" w:space="0" w:color="auto"/>
            </w:tcBorders>
            <w:shd w:val="clear" w:color="auto" w:fill="auto"/>
            <w:noWrap/>
            <w:vAlign w:val="center"/>
          </w:tcPr>
          <w:p w:rsidR="00351E84" w:rsidRPr="00F74803" w:rsidRDefault="00351E84" w:rsidP="00BF700B">
            <w:pPr>
              <w:jc w:val="center"/>
              <w:rPr>
                <w:sz w:val="20"/>
              </w:rPr>
            </w:pPr>
            <w:r>
              <w:rPr>
                <w:sz w:val="20"/>
              </w:rPr>
              <w:t> </w:t>
            </w:r>
          </w:p>
        </w:tc>
        <w:tc>
          <w:tcPr>
            <w:tcW w:w="1325" w:type="dxa"/>
            <w:gridSpan w:val="4"/>
            <w:tcBorders>
              <w:top w:val="nil"/>
              <w:left w:val="nil"/>
              <w:bottom w:val="single" w:sz="4" w:space="0" w:color="auto"/>
              <w:right w:val="single" w:sz="4" w:space="0" w:color="auto"/>
            </w:tcBorders>
            <w:shd w:val="clear" w:color="auto" w:fill="auto"/>
            <w:noWrap/>
            <w:vAlign w:val="center"/>
          </w:tcPr>
          <w:p w:rsidR="00351E84" w:rsidRPr="00F74803" w:rsidRDefault="00351E84" w:rsidP="00BF700B">
            <w:pPr>
              <w:jc w:val="center"/>
              <w:rPr>
                <w:sz w:val="20"/>
              </w:rPr>
            </w:pPr>
            <w:r>
              <w:rPr>
                <w:sz w:val="20"/>
              </w:rPr>
              <w:t> </w:t>
            </w:r>
          </w:p>
        </w:tc>
        <w:tc>
          <w:tcPr>
            <w:tcW w:w="1231" w:type="dxa"/>
            <w:gridSpan w:val="3"/>
            <w:tcBorders>
              <w:top w:val="nil"/>
              <w:left w:val="nil"/>
              <w:bottom w:val="single" w:sz="4" w:space="0" w:color="auto"/>
              <w:right w:val="single" w:sz="4" w:space="0" w:color="auto"/>
            </w:tcBorders>
            <w:shd w:val="clear" w:color="auto" w:fill="auto"/>
            <w:noWrap/>
            <w:vAlign w:val="center"/>
          </w:tcPr>
          <w:p w:rsidR="00351E84" w:rsidRPr="00F74803" w:rsidRDefault="00351E84" w:rsidP="00BF700B">
            <w:pPr>
              <w:jc w:val="right"/>
              <w:rPr>
                <w:sz w:val="20"/>
              </w:rPr>
            </w:pPr>
            <w:r>
              <w:rPr>
                <w:sz w:val="20"/>
              </w:rPr>
              <w:t> </w:t>
            </w:r>
          </w:p>
        </w:tc>
        <w:tc>
          <w:tcPr>
            <w:tcW w:w="1417" w:type="dxa"/>
            <w:gridSpan w:val="3"/>
            <w:tcBorders>
              <w:top w:val="nil"/>
              <w:left w:val="nil"/>
              <w:bottom w:val="single" w:sz="4" w:space="0" w:color="auto"/>
              <w:right w:val="single" w:sz="4" w:space="0" w:color="auto"/>
            </w:tcBorders>
            <w:shd w:val="clear" w:color="auto" w:fill="auto"/>
            <w:noWrap/>
            <w:vAlign w:val="center"/>
          </w:tcPr>
          <w:p w:rsidR="00351E84" w:rsidRPr="00F74803" w:rsidRDefault="00351E84" w:rsidP="00BF700B">
            <w:pPr>
              <w:jc w:val="right"/>
              <w:rPr>
                <w:sz w:val="20"/>
              </w:rPr>
            </w:pPr>
            <w:r>
              <w:rPr>
                <w:sz w:val="20"/>
              </w:rPr>
              <w:t> </w:t>
            </w:r>
          </w:p>
        </w:tc>
      </w:tr>
      <w:tr w:rsidR="00351E84" w:rsidRPr="00F74803" w:rsidTr="26320EED">
        <w:trPr>
          <w:gridAfter w:val="5"/>
          <w:wAfter w:w="580" w:type="dxa"/>
          <w:trHeight w:val="264"/>
        </w:trPr>
        <w:tc>
          <w:tcPr>
            <w:tcW w:w="7700" w:type="dxa"/>
            <w:gridSpan w:val="14"/>
            <w:tcBorders>
              <w:top w:val="single" w:sz="4" w:space="0" w:color="auto"/>
              <w:left w:val="single" w:sz="4" w:space="0" w:color="auto"/>
              <w:bottom w:val="single" w:sz="4" w:space="0" w:color="auto"/>
              <w:right w:val="single" w:sz="4" w:space="0" w:color="000000" w:themeColor="text1"/>
            </w:tcBorders>
            <w:shd w:val="clear" w:color="auto" w:fill="auto"/>
            <w:noWrap/>
            <w:vAlign w:val="bottom"/>
          </w:tcPr>
          <w:p w:rsidR="00351E84" w:rsidRPr="00F74803" w:rsidRDefault="00351E84" w:rsidP="00BF700B">
            <w:pPr>
              <w:jc w:val="center"/>
              <w:rPr>
                <w:sz w:val="20"/>
              </w:rPr>
            </w:pPr>
            <w:r>
              <w:rPr>
                <w:sz w:val="20"/>
              </w:rPr>
              <w:t>Итого:</w:t>
            </w:r>
          </w:p>
        </w:tc>
        <w:tc>
          <w:tcPr>
            <w:tcW w:w="1231" w:type="dxa"/>
            <w:gridSpan w:val="3"/>
            <w:tcBorders>
              <w:top w:val="nil"/>
              <w:left w:val="nil"/>
              <w:bottom w:val="single" w:sz="4" w:space="0" w:color="auto"/>
              <w:right w:val="single" w:sz="4" w:space="0" w:color="auto"/>
            </w:tcBorders>
            <w:shd w:val="clear" w:color="auto" w:fill="auto"/>
            <w:noWrap/>
            <w:vAlign w:val="bottom"/>
          </w:tcPr>
          <w:p w:rsidR="00351E84" w:rsidRPr="00F74803" w:rsidRDefault="00351E84" w:rsidP="00BF700B">
            <w:pPr>
              <w:ind w:left="-662"/>
              <w:jc w:val="right"/>
              <w:rPr>
                <w:sz w:val="20"/>
              </w:rPr>
            </w:pPr>
            <w:r>
              <w:rPr>
                <w:sz w:val="20"/>
              </w:rPr>
              <w:t> </w:t>
            </w:r>
          </w:p>
        </w:tc>
        <w:tc>
          <w:tcPr>
            <w:tcW w:w="1417" w:type="dxa"/>
            <w:gridSpan w:val="3"/>
            <w:tcBorders>
              <w:top w:val="nil"/>
              <w:left w:val="nil"/>
              <w:bottom w:val="single" w:sz="4" w:space="0" w:color="auto"/>
              <w:right w:val="single" w:sz="4" w:space="0" w:color="auto"/>
            </w:tcBorders>
            <w:shd w:val="clear" w:color="auto" w:fill="auto"/>
            <w:noWrap/>
            <w:vAlign w:val="bottom"/>
          </w:tcPr>
          <w:p w:rsidR="00351E84" w:rsidRPr="00F74803" w:rsidRDefault="00351E84" w:rsidP="00BF700B">
            <w:pPr>
              <w:jc w:val="right"/>
              <w:rPr>
                <w:sz w:val="20"/>
              </w:rPr>
            </w:pPr>
            <w:r>
              <w:rPr>
                <w:sz w:val="20"/>
              </w:rPr>
              <w:t> </w:t>
            </w:r>
          </w:p>
        </w:tc>
      </w:tr>
      <w:tr w:rsidR="00351E84" w:rsidRPr="00F74803" w:rsidTr="26320EED">
        <w:trPr>
          <w:trHeight w:val="264"/>
        </w:trPr>
        <w:tc>
          <w:tcPr>
            <w:tcW w:w="2576" w:type="dxa"/>
            <w:gridSpan w:val="4"/>
            <w:tcBorders>
              <w:top w:val="nil"/>
              <w:left w:val="nil"/>
              <w:bottom w:val="nil"/>
              <w:right w:val="nil"/>
            </w:tcBorders>
            <w:shd w:val="clear" w:color="auto" w:fill="auto"/>
            <w:noWrap/>
            <w:vAlign w:val="bottom"/>
          </w:tcPr>
          <w:p w:rsidR="00351E84" w:rsidRPr="00F74803" w:rsidRDefault="00351E84" w:rsidP="00BF700B">
            <w:pPr>
              <w:jc w:val="center"/>
              <w:rPr>
                <w:sz w:val="20"/>
              </w:rPr>
            </w:pPr>
          </w:p>
        </w:tc>
        <w:tc>
          <w:tcPr>
            <w:tcW w:w="1100" w:type="dxa"/>
            <w:gridSpan w:val="2"/>
            <w:tcBorders>
              <w:top w:val="nil"/>
              <w:left w:val="nil"/>
              <w:bottom w:val="nil"/>
              <w:right w:val="nil"/>
            </w:tcBorders>
            <w:shd w:val="clear" w:color="auto" w:fill="auto"/>
            <w:noWrap/>
            <w:vAlign w:val="bottom"/>
          </w:tcPr>
          <w:p w:rsidR="00351E84" w:rsidRPr="00F74803" w:rsidRDefault="00351E84" w:rsidP="00BF700B">
            <w:pPr>
              <w:rPr>
                <w:sz w:val="20"/>
              </w:rPr>
            </w:pPr>
          </w:p>
        </w:tc>
        <w:tc>
          <w:tcPr>
            <w:tcW w:w="960" w:type="dxa"/>
            <w:gridSpan w:val="2"/>
            <w:tcBorders>
              <w:top w:val="nil"/>
              <w:left w:val="nil"/>
              <w:bottom w:val="nil"/>
              <w:right w:val="nil"/>
            </w:tcBorders>
            <w:shd w:val="clear" w:color="auto" w:fill="auto"/>
            <w:noWrap/>
            <w:vAlign w:val="bottom"/>
          </w:tcPr>
          <w:p w:rsidR="00351E84" w:rsidRPr="00F74803" w:rsidRDefault="00351E84" w:rsidP="00BF700B">
            <w:pPr>
              <w:rPr>
                <w:sz w:val="20"/>
              </w:rPr>
            </w:pPr>
          </w:p>
        </w:tc>
        <w:tc>
          <w:tcPr>
            <w:tcW w:w="748" w:type="dxa"/>
            <w:tcBorders>
              <w:top w:val="nil"/>
              <w:left w:val="nil"/>
              <w:bottom w:val="nil"/>
              <w:right w:val="nil"/>
            </w:tcBorders>
            <w:shd w:val="clear" w:color="auto" w:fill="auto"/>
            <w:noWrap/>
            <w:vAlign w:val="bottom"/>
          </w:tcPr>
          <w:p w:rsidR="00351E84" w:rsidRPr="00F74803" w:rsidRDefault="00351E84" w:rsidP="00BF700B">
            <w:pPr>
              <w:rPr>
                <w:sz w:val="20"/>
              </w:rPr>
            </w:pPr>
          </w:p>
        </w:tc>
        <w:tc>
          <w:tcPr>
            <w:tcW w:w="1428" w:type="dxa"/>
            <w:gridSpan w:val="2"/>
            <w:tcBorders>
              <w:top w:val="nil"/>
              <w:left w:val="nil"/>
              <w:bottom w:val="nil"/>
              <w:right w:val="nil"/>
            </w:tcBorders>
            <w:shd w:val="clear" w:color="auto" w:fill="auto"/>
            <w:noWrap/>
            <w:vAlign w:val="bottom"/>
          </w:tcPr>
          <w:p w:rsidR="00351E84" w:rsidRPr="00F74803" w:rsidRDefault="00351E84" w:rsidP="00BF700B">
            <w:pPr>
              <w:rPr>
                <w:sz w:val="20"/>
              </w:rPr>
            </w:pPr>
          </w:p>
        </w:tc>
        <w:tc>
          <w:tcPr>
            <w:tcW w:w="236" w:type="dxa"/>
            <w:tcBorders>
              <w:top w:val="nil"/>
              <w:left w:val="nil"/>
              <w:bottom w:val="nil"/>
              <w:right w:val="nil"/>
            </w:tcBorders>
            <w:shd w:val="clear" w:color="auto" w:fill="auto"/>
            <w:noWrap/>
            <w:vAlign w:val="bottom"/>
          </w:tcPr>
          <w:p w:rsidR="00351E84" w:rsidRPr="00F74803" w:rsidRDefault="00351E84" w:rsidP="00BF700B">
            <w:pPr>
              <w:rPr>
                <w:sz w:val="20"/>
              </w:rPr>
            </w:pPr>
          </w:p>
        </w:tc>
        <w:tc>
          <w:tcPr>
            <w:tcW w:w="1244" w:type="dxa"/>
            <w:gridSpan w:val="3"/>
            <w:tcBorders>
              <w:top w:val="nil"/>
              <w:left w:val="nil"/>
              <w:bottom w:val="nil"/>
              <w:right w:val="nil"/>
            </w:tcBorders>
            <w:shd w:val="clear" w:color="auto" w:fill="auto"/>
            <w:noWrap/>
            <w:vAlign w:val="bottom"/>
          </w:tcPr>
          <w:p w:rsidR="00351E84" w:rsidRPr="00F74803" w:rsidRDefault="00351E84" w:rsidP="00BF700B">
            <w:pPr>
              <w:rPr>
                <w:sz w:val="20"/>
              </w:rPr>
            </w:pPr>
          </w:p>
        </w:tc>
        <w:tc>
          <w:tcPr>
            <w:tcW w:w="236" w:type="dxa"/>
            <w:tcBorders>
              <w:top w:val="nil"/>
              <w:left w:val="nil"/>
              <w:bottom w:val="nil"/>
              <w:right w:val="nil"/>
            </w:tcBorders>
            <w:shd w:val="clear" w:color="auto" w:fill="auto"/>
            <w:noWrap/>
            <w:vAlign w:val="bottom"/>
          </w:tcPr>
          <w:p w:rsidR="00351E84" w:rsidRPr="00F74803" w:rsidRDefault="00351E84" w:rsidP="00BF700B">
            <w:pPr>
              <w:rPr>
                <w:sz w:val="20"/>
              </w:rPr>
            </w:pPr>
          </w:p>
        </w:tc>
        <w:tc>
          <w:tcPr>
            <w:tcW w:w="964" w:type="dxa"/>
            <w:gridSpan w:val="2"/>
            <w:tcBorders>
              <w:top w:val="nil"/>
              <w:left w:val="nil"/>
              <w:bottom w:val="nil"/>
              <w:right w:val="nil"/>
            </w:tcBorders>
            <w:shd w:val="clear" w:color="auto" w:fill="auto"/>
            <w:noWrap/>
            <w:vAlign w:val="bottom"/>
          </w:tcPr>
          <w:p w:rsidR="00351E84" w:rsidRPr="00F74803" w:rsidRDefault="00351E84" w:rsidP="00BF700B">
            <w:pPr>
              <w:rPr>
                <w:sz w:val="20"/>
              </w:rPr>
            </w:pPr>
          </w:p>
        </w:tc>
        <w:tc>
          <w:tcPr>
            <w:tcW w:w="1436" w:type="dxa"/>
            <w:gridSpan w:val="7"/>
            <w:tcBorders>
              <w:top w:val="nil"/>
              <w:left w:val="nil"/>
              <w:bottom w:val="nil"/>
              <w:right w:val="nil"/>
            </w:tcBorders>
            <w:shd w:val="clear" w:color="auto" w:fill="auto"/>
            <w:noWrap/>
            <w:vAlign w:val="bottom"/>
          </w:tcPr>
          <w:p w:rsidR="00351E84" w:rsidRPr="00F74803" w:rsidRDefault="00351E84" w:rsidP="00BF700B">
            <w:pPr>
              <w:rPr>
                <w:sz w:val="20"/>
              </w:rPr>
            </w:pPr>
          </w:p>
        </w:tc>
      </w:tr>
      <w:tr w:rsidR="00351E84" w:rsidRPr="00F74803" w:rsidTr="26320EED">
        <w:trPr>
          <w:trHeight w:val="288"/>
        </w:trPr>
        <w:tc>
          <w:tcPr>
            <w:tcW w:w="10928" w:type="dxa"/>
            <w:gridSpan w:val="25"/>
            <w:tcBorders>
              <w:top w:val="nil"/>
              <w:left w:val="nil"/>
              <w:bottom w:val="nil"/>
              <w:right w:val="nil"/>
            </w:tcBorders>
            <w:shd w:val="clear" w:color="auto" w:fill="FFFFFF" w:themeFill="background1"/>
            <w:noWrap/>
            <w:vAlign w:val="bottom"/>
          </w:tcPr>
          <w:p w:rsidR="00351E84" w:rsidRDefault="00351E84" w:rsidP="00BF700B">
            <w:pPr>
              <w:rPr>
                <w:b/>
                <w:bCs/>
                <w:sz w:val="20"/>
              </w:rPr>
            </w:pPr>
            <w:r>
              <w:rPr>
                <w:b/>
                <w:bCs/>
                <w:sz w:val="20"/>
              </w:rPr>
              <w:t>Объем оказанных услуг подтверждаю _______________________ Ф.И.О.</w:t>
            </w:r>
          </w:p>
          <w:p w:rsidR="00351E84" w:rsidRDefault="00351E84" w:rsidP="00BF700B">
            <w:pPr>
              <w:rPr>
                <w:b/>
                <w:bCs/>
                <w:sz w:val="20"/>
              </w:rPr>
            </w:pPr>
          </w:p>
          <w:p w:rsidR="00351E84" w:rsidRPr="00F74803" w:rsidRDefault="00351E84" w:rsidP="00BF700B"/>
        </w:tc>
      </w:tr>
      <w:tr w:rsidR="00351E84" w:rsidRPr="00F74803" w:rsidTr="26320EED">
        <w:trPr>
          <w:trHeight w:val="288"/>
        </w:trPr>
        <w:tc>
          <w:tcPr>
            <w:tcW w:w="2576" w:type="dxa"/>
            <w:gridSpan w:val="4"/>
            <w:tcBorders>
              <w:top w:val="nil"/>
              <w:left w:val="nil"/>
              <w:bottom w:val="nil"/>
              <w:right w:val="nil"/>
            </w:tcBorders>
            <w:shd w:val="clear" w:color="auto" w:fill="auto"/>
            <w:noWrap/>
            <w:vAlign w:val="bottom"/>
          </w:tcPr>
          <w:p w:rsidR="00351E84" w:rsidRPr="00F74803" w:rsidRDefault="00351E84" w:rsidP="00BF700B"/>
        </w:tc>
        <w:tc>
          <w:tcPr>
            <w:tcW w:w="1100" w:type="dxa"/>
            <w:gridSpan w:val="2"/>
            <w:tcBorders>
              <w:top w:val="nil"/>
              <w:left w:val="nil"/>
              <w:bottom w:val="nil"/>
              <w:right w:val="nil"/>
            </w:tcBorders>
            <w:shd w:val="clear" w:color="auto" w:fill="auto"/>
            <w:noWrap/>
            <w:vAlign w:val="bottom"/>
          </w:tcPr>
          <w:p w:rsidR="00351E84" w:rsidRPr="00F74803" w:rsidRDefault="00351E84" w:rsidP="00BF700B"/>
        </w:tc>
        <w:tc>
          <w:tcPr>
            <w:tcW w:w="960" w:type="dxa"/>
            <w:gridSpan w:val="2"/>
            <w:tcBorders>
              <w:top w:val="nil"/>
              <w:left w:val="nil"/>
              <w:bottom w:val="nil"/>
              <w:right w:val="nil"/>
            </w:tcBorders>
            <w:shd w:val="clear" w:color="auto" w:fill="auto"/>
            <w:noWrap/>
            <w:vAlign w:val="bottom"/>
          </w:tcPr>
          <w:p w:rsidR="00351E84" w:rsidRPr="00F74803" w:rsidRDefault="00351E84" w:rsidP="00BF700B"/>
        </w:tc>
        <w:tc>
          <w:tcPr>
            <w:tcW w:w="748" w:type="dxa"/>
            <w:tcBorders>
              <w:top w:val="nil"/>
              <w:left w:val="nil"/>
              <w:bottom w:val="nil"/>
              <w:right w:val="nil"/>
            </w:tcBorders>
            <w:shd w:val="clear" w:color="auto" w:fill="auto"/>
            <w:noWrap/>
            <w:vAlign w:val="bottom"/>
          </w:tcPr>
          <w:p w:rsidR="00351E84" w:rsidRPr="00F74803" w:rsidRDefault="00351E84" w:rsidP="00BF700B"/>
        </w:tc>
        <w:tc>
          <w:tcPr>
            <w:tcW w:w="1428" w:type="dxa"/>
            <w:gridSpan w:val="2"/>
            <w:tcBorders>
              <w:top w:val="nil"/>
              <w:left w:val="nil"/>
              <w:bottom w:val="nil"/>
              <w:right w:val="nil"/>
            </w:tcBorders>
            <w:shd w:val="clear" w:color="auto" w:fill="auto"/>
            <w:noWrap/>
            <w:vAlign w:val="bottom"/>
          </w:tcPr>
          <w:p w:rsidR="00351E84" w:rsidRPr="00F74803" w:rsidRDefault="00351E84" w:rsidP="00BF700B"/>
        </w:tc>
        <w:tc>
          <w:tcPr>
            <w:tcW w:w="236" w:type="dxa"/>
            <w:tcBorders>
              <w:top w:val="nil"/>
              <w:left w:val="nil"/>
              <w:bottom w:val="nil"/>
              <w:right w:val="nil"/>
            </w:tcBorders>
            <w:shd w:val="clear" w:color="auto" w:fill="auto"/>
            <w:noWrap/>
            <w:vAlign w:val="bottom"/>
          </w:tcPr>
          <w:p w:rsidR="00351E84" w:rsidRPr="00F74803" w:rsidRDefault="00351E84" w:rsidP="00BF700B"/>
        </w:tc>
        <w:tc>
          <w:tcPr>
            <w:tcW w:w="1244" w:type="dxa"/>
            <w:gridSpan w:val="3"/>
            <w:tcBorders>
              <w:top w:val="nil"/>
              <w:left w:val="nil"/>
              <w:bottom w:val="nil"/>
              <w:right w:val="nil"/>
            </w:tcBorders>
            <w:shd w:val="clear" w:color="auto" w:fill="auto"/>
            <w:noWrap/>
            <w:vAlign w:val="bottom"/>
          </w:tcPr>
          <w:p w:rsidR="00351E84" w:rsidRPr="00F74803" w:rsidRDefault="00351E84" w:rsidP="00BF700B"/>
        </w:tc>
        <w:tc>
          <w:tcPr>
            <w:tcW w:w="236" w:type="dxa"/>
            <w:tcBorders>
              <w:top w:val="nil"/>
              <w:left w:val="nil"/>
              <w:bottom w:val="nil"/>
              <w:right w:val="nil"/>
            </w:tcBorders>
            <w:shd w:val="clear" w:color="auto" w:fill="auto"/>
            <w:noWrap/>
            <w:vAlign w:val="bottom"/>
          </w:tcPr>
          <w:p w:rsidR="00351E84" w:rsidRPr="00F74803" w:rsidRDefault="00351E84" w:rsidP="00BF700B"/>
        </w:tc>
        <w:tc>
          <w:tcPr>
            <w:tcW w:w="964" w:type="dxa"/>
            <w:gridSpan w:val="2"/>
            <w:tcBorders>
              <w:top w:val="nil"/>
              <w:left w:val="nil"/>
              <w:bottom w:val="nil"/>
              <w:right w:val="nil"/>
            </w:tcBorders>
            <w:shd w:val="clear" w:color="auto" w:fill="auto"/>
            <w:noWrap/>
            <w:vAlign w:val="bottom"/>
          </w:tcPr>
          <w:p w:rsidR="00351E84" w:rsidRPr="00F74803" w:rsidRDefault="00351E84" w:rsidP="00BF700B"/>
        </w:tc>
        <w:tc>
          <w:tcPr>
            <w:tcW w:w="1436" w:type="dxa"/>
            <w:gridSpan w:val="7"/>
            <w:tcBorders>
              <w:top w:val="nil"/>
              <w:left w:val="nil"/>
              <w:bottom w:val="nil"/>
              <w:right w:val="nil"/>
            </w:tcBorders>
            <w:shd w:val="clear" w:color="auto" w:fill="auto"/>
            <w:noWrap/>
            <w:vAlign w:val="bottom"/>
          </w:tcPr>
          <w:p w:rsidR="00351E84" w:rsidRPr="00F74803" w:rsidRDefault="00351E84" w:rsidP="00BF700B"/>
        </w:tc>
      </w:tr>
      <w:tr w:rsidR="00351E84" w:rsidRPr="00F74803" w:rsidTr="26320EED">
        <w:trPr>
          <w:gridAfter w:val="1"/>
          <w:wAfter w:w="61" w:type="dxa"/>
          <w:trHeight w:val="288"/>
        </w:trPr>
        <w:tc>
          <w:tcPr>
            <w:tcW w:w="3676" w:type="dxa"/>
            <w:gridSpan w:val="6"/>
            <w:tcBorders>
              <w:top w:val="nil"/>
              <w:left w:val="nil"/>
              <w:bottom w:val="nil"/>
              <w:right w:val="nil"/>
            </w:tcBorders>
            <w:shd w:val="clear" w:color="auto" w:fill="auto"/>
            <w:noWrap/>
            <w:vAlign w:val="bottom"/>
          </w:tcPr>
          <w:p w:rsidR="00351E84" w:rsidRPr="00F74803" w:rsidRDefault="00351E84" w:rsidP="00BF700B">
            <w:pPr>
              <w:rPr>
                <w:b/>
                <w:bCs/>
                <w:sz w:val="20"/>
              </w:rPr>
            </w:pPr>
            <w:r>
              <w:rPr>
                <w:b/>
                <w:bCs/>
                <w:sz w:val="20"/>
              </w:rPr>
              <w:t>Заказчик</w:t>
            </w:r>
          </w:p>
        </w:tc>
        <w:tc>
          <w:tcPr>
            <w:tcW w:w="960" w:type="dxa"/>
            <w:gridSpan w:val="2"/>
            <w:tcBorders>
              <w:top w:val="nil"/>
              <w:left w:val="nil"/>
              <w:bottom w:val="nil"/>
              <w:right w:val="nil"/>
            </w:tcBorders>
            <w:shd w:val="clear" w:color="auto" w:fill="auto"/>
            <w:noWrap/>
            <w:vAlign w:val="bottom"/>
          </w:tcPr>
          <w:p w:rsidR="00351E84" w:rsidRPr="00F74803" w:rsidRDefault="00351E84" w:rsidP="00BF700B"/>
        </w:tc>
        <w:tc>
          <w:tcPr>
            <w:tcW w:w="748" w:type="dxa"/>
            <w:tcBorders>
              <w:top w:val="nil"/>
              <w:left w:val="nil"/>
              <w:bottom w:val="nil"/>
              <w:right w:val="nil"/>
            </w:tcBorders>
            <w:shd w:val="clear" w:color="auto" w:fill="auto"/>
            <w:noWrap/>
            <w:vAlign w:val="bottom"/>
          </w:tcPr>
          <w:p w:rsidR="00351E84" w:rsidRPr="00F74803" w:rsidRDefault="00351E84" w:rsidP="00BF700B"/>
        </w:tc>
        <w:tc>
          <w:tcPr>
            <w:tcW w:w="1428" w:type="dxa"/>
            <w:gridSpan w:val="2"/>
            <w:tcBorders>
              <w:top w:val="nil"/>
              <w:left w:val="nil"/>
              <w:bottom w:val="nil"/>
              <w:right w:val="nil"/>
            </w:tcBorders>
            <w:shd w:val="clear" w:color="auto" w:fill="auto"/>
            <w:noWrap/>
            <w:vAlign w:val="bottom"/>
          </w:tcPr>
          <w:p w:rsidR="00351E84" w:rsidRPr="00F74803" w:rsidRDefault="00351E84" w:rsidP="00BF700B"/>
        </w:tc>
        <w:tc>
          <w:tcPr>
            <w:tcW w:w="236" w:type="dxa"/>
            <w:tcBorders>
              <w:top w:val="nil"/>
              <w:left w:val="nil"/>
              <w:bottom w:val="nil"/>
              <w:right w:val="nil"/>
            </w:tcBorders>
            <w:shd w:val="clear" w:color="auto" w:fill="auto"/>
            <w:noWrap/>
            <w:vAlign w:val="bottom"/>
          </w:tcPr>
          <w:p w:rsidR="00351E84" w:rsidRPr="00F74803" w:rsidRDefault="00351E84" w:rsidP="00BF700B"/>
        </w:tc>
        <w:tc>
          <w:tcPr>
            <w:tcW w:w="236" w:type="dxa"/>
            <w:tcBorders>
              <w:top w:val="nil"/>
              <w:left w:val="nil"/>
              <w:bottom w:val="nil"/>
              <w:right w:val="nil"/>
            </w:tcBorders>
            <w:shd w:val="clear" w:color="auto" w:fill="auto"/>
            <w:noWrap/>
            <w:vAlign w:val="bottom"/>
          </w:tcPr>
          <w:p w:rsidR="00351E84" w:rsidRPr="00F74803" w:rsidRDefault="00351E84" w:rsidP="00BF700B">
            <w:pPr>
              <w:ind w:left="-1408" w:firstLine="1408"/>
              <w:rPr>
                <w:b/>
                <w:bCs/>
                <w:sz w:val="20"/>
              </w:rPr>
            </w:pPr>
          </w:p>
        </w:tc>
        <w:tc>
          <w:tcPr>
            <w:tcW w:w="2307" w:type="dxa"/>
            <w:gridSpan w:val="6"/>
            <w:tcBorders>
              <w:top w:val="nil"/>
              <w:left w:val="nil"/>
              <w:bottom w:val="nil"/>
              <w:right w:val="nil"/>
            </w:tcBorders>
            <w:shd w:val="clear" w:color="auto" w:fill="auto"/>
            <w:noWrap/>
            <w:vAlign w:val="bottom"/>
          </w:tcPr>
          <w:p w:rsidR="00351E84" w:rsidRPr="00F74803" w:rsidRDefault="00351E84" w:rsidP="00BF700B">
            <w:pPr>
              <w:rPr>
                <w:b/>
                <w:sz w:val="20"/>
              </w:rPr>
            </w:pPr>
            <w:r>
              <w:rPr>
                <w:b/>
                <w:sz w:val="20"/>
              </w:rPr>
              <w:t>Исполнитель</w:t>
            </w:r>
          </w:p>
        </w:tc>
        <w:tc>
          <w:tcPr>
            <w:tcW w:w="1276" w:type="dxa"/>
            <w:gridSpan w:val="5"/>
            <w:tcBorders>
              <w:top w:val="nil"/>
              <w:left w:val="nil"/>
              <w:bottom w:val="nil"/>
              <w:right w:val="nil"/>
            </w:tcBorders>
            <w:shd w:val="clear" w:color="auto" w:fill="auto"/>
            <w:noWrap/>
            <w:vAlign w:val="bottom"/>
          </w:tcPr>
          <w:p w:rsidR="00351E84" w:rsidRPr="00F74803" w:rsidRDefault="00351E84" w:rsidP="00BF700B"/>
        </w:tc>
      </w:tr>
      <w:tr w:rsidR="00351E84" w:rsidRPr="00F74803" w:rsidTr="26320EED">
        <w:trPr>
          <w:gridAfter w:val="2"/>
          <w:wAfter w:w="200" w:type="dxa"/>
          <w:trHeight w:val="288"/>
        </w:trPr>
        <w:tc>
          <w:tcPr>
            <w:tcW w:w="3676" w:type="dxa"/>
            <w:gridSpan w:val="6"/>
            <w:tcBorders>
              <w:top w:val="nil"/>
              <w:left w:val="nil"/>
              <w:bottom w:val="nil"/>
              <w:right w:val="nil"/>
            </w:tcBorders>
            <w:shd w:val="clear" w:color="auto" w:fill="auto"/>
            <w:noWrap/>
            <w:vAlign w:val="bottom"/>
          </w:tcPr>
          <w:p w:rsidR="00351E84" w:rsidRPr="00F74803" w:rsidRDefault="00351E84" w:rsidP="00BF700B">
            <w:pPr>
              <w:rPr>
                <w:b/>
                <w:bCs/>
                <w:i/>
                <w:iCs/>
                <w:sz w:val="20"/>
              </w:rPr>
            </w:pPr>
            <w:r>
              <w:rPr>
                <w:b/>
                <w:bCs/>
                <w:i/>
                <w:iCs/>
                <w:sz w:val="20"/>
              </w:rPr>
              <w:t>Директор филиала</w:t>
            </w:r>
          </w:p>
        </w:tc>
        <w:tc>
          <w:tcPr>
            <w:tcW w:w="960" w:type="dxa"/>
            <w:gridSpan w:val="2"/>
            <w:tcBorders>
              <w:top w:val="nil"/>
              <w:left w:val="nil"/>
              <w:bottom w:val="nil"/>
              <w:right w:val="nil"/>
            </w:tcBorders>
            <w:shd w:val="clear" w:color="auto" w:fill="auto"/>
            <w:noWrap/>
            <w:vAlign w:val="bottom"/>
          </w:tcPr>
          <w:p w:rsidR="00351E84" w:rsidRPr="00F74803" w:rsidRDefault="00351E84" w:rsidP="00BF700B"/>
        </w:tc>
        <w:tc>
          <w:tcPr>
            <w:tcW w:w="748" w:type="dxa"/>
            <w:tcBorders>
              <w:top w:val="nil"/>
              <w:left w:val="nil"/>
              <w:bottom w:val="nil"/>
              <w:right w:val="nil"/>
            </w:tcBorders>
            <w:shd w:val="clear" w:color="auto" w:fill="auto"/>
            <w:noWrap/>
            <w:vAlign w:val="bottom"/>
          </w:tcPr>
          <w:p w:rsidR="00351E84" w:rsidRPr="00F74803" w:rsidRDefault="00351E84" w:rsidP="00BF700B"/>
        </w:tc>
        <w:tc>
          <w:tcPr>
            <w:tcW w:w="1428" w:type="dxa"/>
            <w:gridSpan w:val="2"/>
            <w:tcBorders>
              <w:top w:val="nil"/>
              <w:left w:val="nil"/>
              <w:bottom w:val="nil"/>
              <w:right w:val="nil"/>
            </w:tcBorders>
            <w:shd w:val="clear" w:color="auto" w:fill="auto"/>
            <w:noWrap/>
            <w:vAlign w:val="bottom"/>
          </w:tcPr>
          <w:p w:rsidR="00351E84" w:rsidRPr="00F74803" w:rsidRDefault="00351E84" w:rsidP="00BF700B"/>
        </w:tc>
        <w:tc>
          <w:tcPr>
            <w:tcW w:w="236" w:type="dxa"/>
            <w:tcBorders>
              <w:top w:val="nil"/>
              <w:left w:val="nil"/>
              <w:bottom w:val="nil"/>
              <w:right w:val="nil"/>
            </w:tcBorders>
            <w:shd w:val="clear" w:color="auto" w:fill="auto"/>
            <w:noWrap/>
            <w:vAlign w:val="bottom"/>
          </w:tcPr>
          <w:p w:rsidR="00351E84" w:rsidRPr="00F74803" w:rsidRDefault="00351E84" w:rsidP="00BF700B"/>
        </w:tc>
        <w:tc>
          <w:tcPr>
            <w:tcW w:w="1244" w:type="dxa"/>
            <w:gridSpan w:val="3"/>
            <w:tcBorders>
              <w:top w:val="nil"/>
              <w:left w:val="nil"/>
              <w:bottom w:val="nil"/>
              <w:right w:val="nil"/>
            </w:tcBorders>
            <w:shd w:val="clear" w:color="auto" w:fill="auto"/>
            <w:noWrap/>
            <w:vAlign w:val="bottom"/>
          </w:tcPr>
          <w:p w:rsidR="26320EED" w:rsidRDefault="26320EED" w:rsidP="26320EED">
            <w:pPr>
              <w:ind w:left="-1549" w:firstLine="1369"/>
              <w:rPr>
                <w:b/>
                <w:bCs/>
                <w:i/>
                <w:iCs/>
                <w:sz w:val="20"/>
                <w:szCs w:val="20"/>
              </w:rPr>
            </w:pPr>
          </w:p>
          <w:p w:rsidR="00351E84" w:rsidRPr="00F74803" w:rsidRDefault="06DA0FE7" w:rsidP="26320EED">
            <w:pPr>
              <w:ind w:left="-1549" w:firstLine="1369"/>
              <w:rPr>
                <w:b/>
                <w:bCs/>
                <w:i/>
                <w:iCs/>
                <w:sz w:val="20"/>
                <w:szCs w:val="20"/>
              </w:rPr>
            </w:pPr>
            <w:r w:rsidRPr="26320EED">
              <w:rPr>
                <w:b/>
                <w:bCs/>
                <w:i/>
                <w:iCs/>
                <w:sz w:val="20"/>
                <w:szCs w:val="20"/>
              </w:rPr>
              <w:t xml:space="preserve">   Д</w:t>
            </w:r>
            <w:r w:rsidR="0D7EC3C5" w:rsidRPr="26320EED">
              <w:rPr>
                <w:b/>
                <w:bCs/>
                <w:i/>
                <w:iCs/>
                <w:sz w:val="20"/>
                <w:szCs w:val="20"/>
              </w:rPr>
              <w:t>иректор</w:t>
            </w:r>
          </w:p>
        </w:tc>
        <w:tc>
          <w:tcPr>
            <w:tcW w:w="236" w:type="dxa"/>
            <w:tcBorders>
              <w:top w:val="nil"/>
              <w:left w:val="nil"/>
              <w:bottom w:val="nil"/>
              <w:right w:val="nil"/>
            </w:tcBorders>
            <w:shd w:val="clear" w:color="auto" w:fill="auto"/>
            <w:noWrap/>
            <w:vAlign w:val="bottom"/>
          </w:tcPr>
          <w:p w:rsidR="00351E84" w:rsidRPr="00F74803" w:rsidRDefault="00351E84" w:rsidP="00BF700B"/>
        </w:tc>
        <w:tc>
          <w:tcPr>
            <w:tcW w:w="2200" w:type="dxa"/>
            <w:gridSpan w:val="7"/>
            <w:tcBorders>
              <w:top w:val="nil"/>
              <w:left w:val="nil"/>
              <w:bottom w:val="nil"/>
              <w:right w:val="nil"/>
            </w:tcBorders>
            <w:shd w:val="clear" w:color="auto" w:fill="auto"/>
            <w:noWrap/>
            <w:vAlign w:val="bottom"/>
          </w:tcPr>
          <w:p w:rsidR="00351E84" w:rsidRPr="00F74803" w:rsidRDefault="00351E84" w:rsidP="00BF700B"/>
        </w:tc>
      </w:tr>
      <w:tr w:rsidR="00351E84" w:rsidRPr="00F74803" w:rsidTr="26320EED">
        <w:trPr>
          <w:gridAfter w:val="2"/>
          <w:wAfter w:w="200" w:type="dxa"/>
          <w:trHeight w:val="288"/>
        </w:trPr>
        <w:tc>
          <w:tcPr>
            <w:tcW w:w="5384" w:type="dxa"/>
            <w:gridSpan w:val="9"/>
            <w:tcBorders>
              <w:top w:val="nil"/>
              <w:left w:val="nil"/>
              <w:bottom w:val="nil"/>
              <w:right w:val="nil"/>
            </w:tcBorders>
            <w:shd w:val="clear" w:color="auto" w:fill="auto"/>
            <w:noWrap/>
            <w:vAlign w:val="bottom"/>
          </w:tcPr>
          <w:p w:rsidR="00351E84" w:rsidRPr="00F74803" w:rsidRDefault="00351E84" w:rsidP="00BF700B">
            <w:r>
              <w:rPr>
                <w:i/>
                <w:iCs/>
                <w:sz w:val="20"/>
              </w:rPr>
              <w:t>_____________________ /____________/</w:t>
            </w:r>
          </w:p>
        </w:tc>
        <w:tc>
          <w:tcPr>
            <w:tcW w:w="1428" w:type="dxa"/>
            <w:gridSpan w:val="2"/>
            <w:tcBorders>
              <w:top w:val="nil"/>
              <w:left w:val="nil"/>
              <w:bottom w:val="nil"/>
              <w:right w:val="nil"/>
            </w:tcBorders>
            <w:shd w:val="clear" w:color="auto" w:fill="auto"/>
            <w:noWrap/>
            <w:vAlign w:val="bottom"/>
          </w:tcPr>
          <w:p w:rsidR="00351E84" w:rsidRPr="00F74803" w:rsidRDefault="00351E84" w:rsidP="00BF700B"/>
        </w:tc>
        <w:tc>
          <w:tcPr>
            <w:tcW w:w="236" w:type="dxa"/>
            <w:tcBorders>
              <w:top w:val="nil"/>
              <w:left w:val="nil"/>
              <w:bottom w:val="nil"/>
              <w:right w:val="nil"/>
            </w:tcBorders>
            <w:shd w:val="clear" w:color="auto" w:fill="auto"/>
            <w:noWrap/>
            <w:vAlign w:val="bottom"/>
          </w:tcPr>
          <w:p w:rsidR="00351E84" w:rsidRPr="00F74803" w:rsidRDefault="00351E84" w:rsidP="00BF700B"/>
        </w:tc>
        <w:tc>
          <w:tcPr>
            <w:tcW w:w="3680" w:type="dxa"/>
            <w:gridSpan w:val="11"/>
            <w:tcBorders>
              <w:top w:val="nil"/>
              <w:left w:val="nil"/>
              <w:bottom w:val="nil"/>
              <w:right w:val="nil"/>
            </w:tcBorders>
            <w:shd w:val="clear" w:color="auto" w:fill="auto"/>
            <w:noWrap/>
            <w:vAlign w:val="bottom"/>
          </w:tcPr>
          <w:p w:rsidR="00351E84" w:rsidRPr="00F74803" w:rsidRDefault="00351E84" w:rsidP="00BF700B">
            <w:r>
              <w:rPr>
                <w:i/>
                <w:iCs/>
                <w:sz w:val="20"/>
              </w:rPr>
              <w:t>_____________________ /____________/</w:t>
            </w:r>
          </w:p>
        </w:tc>
      </w:tr>
      <w:tr w:rsidR="00351E84" w:rsidRPr="00F74803" w:rsidTr="26320EED">
        <w:trPr>
          <w:gridAfter w:val="3"/>
          <w:wAfter w:w="284" w:type="dxa"/>
          <w:trHeight w:val="288"/>
        </w:trPr>
        <w:tc>
          <w:tcPr>
            <w:tcW w:w="2576" w:type="dxa"/>
            <w:gridSpan w:val="4"/>
            <w:tcBorders>
              <w:top w:val="nil"/>
              <w:left w:val="nil"/>
              <w:bottom w:val="nil"/>
              <w:right w:val="nil"/>
            </w:tcBorders>
            <w:shd w:val="clear" w:color="auto" w:fill="auto"/>
            <w:noWrap/>
            <w:vAlign w:val="bottom"/>
          </w:tcPr>
          <w:p w:rsidR="00351E84" w:rsidRDefault="00351E84" w:rsidP="00BF700B"/>
        </w:tc>
        <w:tc>
          <w:tcPr>
            <w:tcW w:w="1100" w:type="dxa"/>
            <w:gridSpan w:val="2"/>
            <w:tcBorders>
              <w:top w:val="nil"/>
              <w:left w:val="nil"/>
              <w:bottom w:val="nil"/>
              <w:right w:val="nil"/>
            </w:tcBorders>
            <w:shd w:val="clear" w:color="auto" w:fill="auto"/>
            <w:noWrap/>
            <w:vAlign w:val="bottom"/>
          </w:tcPr>
          <w:p w:rsidR="00351E84" w:rsidRPr="00F74803" w:rsidRDefault="00351E84" w:rsidP="00BF700B"/>
        </w:tc>
        <w:tc>
          <w:tcPr>
            <w:tcW w:w="960" w:type="dxa"/>
            <w:gridSpan w:val="2"/>
            <w:tcBorders>
              <w:top w:val="nil"/>
              <w:left w:val="nil"/>
              <w:bottom w:val="nil"/>
              <w:right w:val="nil"/>
            </w:tcBorders>
            <w:shd w:val="clear" w:color="auto" w:fill="auto"/>
            <w:noWrap/>
            <w:vAlign w:val="bottom"/>
          </w:tcPr>
          <w:p w:rsidR="00351E84" w:rsidRPr="00F74803" w:rsidRDefault="00351E84" w:rsidP="00BF700B"/>
        </w:tc>
        <w:tc>
          <w:tcPr>
            <w:tcW w:w="748" w:type="dxa"/>
            <w:tcBorders>
              <w:top w:val="nil"/>
              <w:left w:val="nil"/>
              <w:bottom w:val="nil"/>
              <w:right w:val="nil"/>
            </w:tcBorders>
            <w:shd w:val="clear" w:color="auto" w:fill="auto"/>
            <w:noWrap/>
            <w:vAlign w:val="bottom"/>
          </w:tcPr>
          <w:p w:rsidR="00351E84" w:rsidRPr="00F74803" w:rsidRDefault="00351E84" w:rsidP="00BF700B"/>
        </w:tc>
        <w:tc>
          <w:tcPr>
            <w:tcW w:w="1428" w:type="dxa"/>
            <w:gridSpan w:val="2"/>
            <w:tcBorders>
              <w:top w:val="nil"/>
              <w:left w:val="nil"/>
              <w:bottom w:val="nil"/>
              <w:right w:val="nil"/>
            </w:tcBorders>
            <w:shd w:val="clear" w:color="auto" w:fill="auto"/>
            <w:noWrap/>
            <w:vAlign w:val="bottom"/>
          </w:tcPr>
          <w:p w:rsidR="00351E84" w:rsidRPr="00F74803" w:rsidRDefault="00351E84" w:rsidP="00BF700B"/>
        </w:tc>
        <w:tc>
          <w:tcPr>
            <w:tcW w:w="236" w:type="dxa"/>
            <w:tcBorders>
              <w:top w:val="nil"/>
              <w:left w:val="nil"/>
              <w:bottom w:val="nil"/>
              <w:right w:val="nil"/>
            </w:tcBorders>
            <w:shd w:val="clear" w:color="auto" w:fill="auto"/>
            <w:noWrap/>
            <w:vAlign w:val="bottom"/>
          </w:tcPr>
          <w:p w:rsidR="00351E84" w:rsidRPr="00F74803" w:rsidRDefault="00351E84" w:rsidP="00BF700B"/>
        </w:tc>
        <w:tc>
          <w:tcPr>
            <w:tcW w:w="1244" w:type="dxa"/>
            <w:gridSpan w:val="3"/>
            <w:tcBorders>
              <w:top w:val="nil"/>
              <w:left w:val="nil"/>
              <w:bottom w:val="nil"/>
              <w:right w:val="nil"/>
            </w:tcBorders>
            <w:shd w:val="clear" w:color="auto" w:fill="auto"/>
            <w:noWrap/>
            <w:vAlign w:val="bottom"/>
          </w:tcPr>
          <w:p w:rsidR="00351E84" w:rsidRDefault="00351E84" w:rsidP="00BF700B"/>
        </w:tc>
        <w:tc>
          <w:tcPr>
            <w:tcW w:w="2116" w:type="dxa"/>
            <w:gridSpan w:val="6"/>
            <w:tcBorders>
              <w:top w:val="nil"/>
              <w:left w:val="nil"/>
              <w:bottom w:val="nil"/>
              <w:right w:val="nil"/>
            </w:tcBorders>
            <w:shd w:val="clear" w:color="auto" w:fill="auto"/>
            <w:noWrap/>
            <w:vAlign w:val="bottom"/>
          </w:tcPr>
          <w:p w:rsidR="00351E84" w:rsidRPr="00F74803" w:rsidRDefault="00351E84" w:rsidP="00BF700B"/>
        </w:tc>
        <w:tc>
          <w:tcPr>
            <w:tcW w:w="236" w:type="dxa"/>
            <w:tcBorders>
              <w:top w:val="nil"/>
              <w:left w:val="nil"/>
              <w:bottom w:val="nil"/>
              <w:right w:val="nil"/>
            </w:tcBorders>
            <w:shd w:val="clear" w:color="auto" w:fill="auto"/>
            <w:noWrap/>
            <w:vAlign w:val="bottom"/>
          </w:tcPr>
          <w:p w:rsidR="00351E84" w:rsidRPr="00F74803" w:rsidRDefault="00351E84" w:rsidP="00BF700B"/>
        </w:tc>
      </w:tr>
      <w:tr w:rsidR="00351E84" w:rsidRPr="00F74803" w:rsidTr="26320EED">
        <w:trPr>
          <w:gridAfter w:val="3"/>
          <w:wAfter w:w="284" w:type="dxa"/>
          <w:trHeight w:val="288"/>
        </w:trPr>
        <w:tc>
          <w:tcPr>
            <w:tcW w:w="2576" w:type="dxa"/>
            <w:gridSpan w:val="4"/>
            <w:tcBorders>
              <w:top w:val="nil"/>
              <w:left w:val="nil"/>
              <w:bottom w:val="nil"/>
              <w:right w:val="nil"/>
            </w:tcBorders>
            <w:shd w:val="clear" w:color="auto" w:fill="auto"/>
            <w:noWrap/>
            <w:vAlign w:val="bottom"/>
          </w:tcPr>
          <w:p w:rsidR="00351E84" w:rsidRPr="00F74803" w:rsidRDefault="00351E84" w:rsidP="00BF700B">
            <w:r>
              <w:t>м.п.</w:t>
            </w:r>
          </w:p>
        </w:tc>
        <w:tc>
          <w:tcPr>
            <w:tcW w:w="1100" w:type="dxa"/>
            <w:gridSpan w:val="2"/>
            <w:tcBorders>
              <w:top w:val="nil"/>
              <w:left w:val="nil"/>
              <w:bottom w:val="nil"/>
              <w:right w:val="nil"/>
            </w:tcBorders>
            <w:shd w:val="clear" w:color="auto" w:fill="auto"/>
            <w:noWrap/>
            <w:vAlign w:val="bottom"/>
          </w:tcPr>
          <w:p w:rsidR="00351E84" w:rsidRPr="00F74803" w:rsidRDefault="00351E84" w:rsidP="00BF700B"/>
        </w:tc>
        <w:tc>
          <w:tcPr>
            <w:tcW w:w="960" w:type="dxa"/>
            <w:gridSpan w:val="2"/>
            <w:tcBorders>
              <w:top w:val="nil"/>
              <w:left w:val="nil"/>
              <w:bottom w:val="nil"/>
              <w:right w:val="nil"/>
            </w:tcBorders>
            <w:shd w:val="clear" w:color="auto" w:fill="auto"/>
            <w:noWrap/>
            <w:vAlign w:val="bottom"/>
          </w:tcPr>
          <w:p w:rsidR="00351E84" w:rsidRPr="00F74803" w:rsidRDefault="00351E84" w:rsidP="00BF700B"/>
        </w:tc>
        <w:tc>
          <w:tcPr>
            <w:tcW w:w="748" w:type="dxa"/>
            <w:tcBorders>
              <w:top w:val="nil"/>
              <w:left w:val="nil"/>
              <w:bottom w:val="nil"/>
              <w:right w:val="nil"/>
            </w:tcBorders>
            <w:shd w:val="clear" w:color="auto" w:fill="auto"/>
            <w:noWrap/>
            <w:vAlign w:val="bottom"/>
          </w:tcPr>
          <w:p w:rsidR="00351E84" w:rsidRPr="00F74803" w:rsidRDefault="00351E84" w:rsidP="00BF700B"/>
        </w:tc>
        <w:tc>
          <w:tcPr>
            <w:tcW w:w="1428" w:type="dxa"/>
            <w:gridSpan w:val="2"/>
            <w:tcBorders>
              <w:top w:val="nil"/>
              <w:left w:val="nil"/>
              <w:bottom w:val="nil"/>
              <w:right w:val="nil"/>
            </w:tcBorders>
            <w:shd w:val="clear" w:color="auto" w:fill="auto"/>
            <w:noWrap/>
            <w:vAlign w:val="bottom"/>
          </w:tcPr>
          <w:p w:rsidR="00351E84" w:rsidRPr="00F74803" w:rsidRDefault="00351E84" w:rsidP="00BF700B"/>
        </w:tc>
        <w:tc>
          <w:tcPr>
            <w:tcW w:w="236" w:type="dxa"/>
            <w:tcBorders>
              <w:top w:val="nil"/>
              <w:left w:val="nil"/>
              <w:bottom w:val="nil"/>
              <w:right w:val="nil"/>
            </w:tcBorders>
            <w:shd w:val="clear" w:color="auto" w:fill="auto"/>
            <w:noWrap/>
            <w:vAlign w:val="bottom"/>
          </w:tcPr>
          <w:p w:rsidR="00351E84" w:rsidRPr="00F74803" w:rsidRDefault="00351E84" w:rsidP="00BF700B"/>
        </w:tc>
        <w:tc>
          <w:tcPr>
            <w:tcW w:w="1244" w:type="dxa"/>
            <w:gridSpan w:val="3"/>
            <w:tcBorders>
              <w:top w:val="nil"/>
              <w:left w:val="nil"/>
              <w:bottom w:val="nil"/>
              <w:right w:val="nil"/>
            </w:tcBorders>
            <w:shd w:val="clear" w:color="auto" w:fill="auto"/>
            <w:noWrap/>
            <w:vAlign w:val="bottom"/>
          </w:tcPr>
          <w:p w:rsidR="00351E84" w:rsidRPr="00F74803" w:rsidRDefault="00351E84" w:rsidP="00BF700B">
            <w:r>
              <w:t>м.п.</w:t>
            </w:r>
          </w:p>
        </w:tc>
        <w:tc>
          <w:tcPr>
            <w:tcW w:w="2116" w:type="dxa"/>
            <w:gridSpan w:val="6"/>
            <w:tcBorders>
              <w:top w:val="nil"/>
              <w:left w:val="nil"/>
              <w:bottom w:val="nil"/>
              <w:right w:val="nil"/>
            </w:tcBorders>
            <w:shd w:val="clear" w:color="auto" w:fill="auto"/>
            <w:noWrap/>
            <w:vAlign w:val="bottom"/>
          </w:tcPr>
          <w:p w:rsidR="00351E84" w:rsidRPr="00F74803" w:rsidRDefault="00351E84" w:rsidP="00BF700B"/>
        </w:tc>
        <w:tc>
          <w:tcPr>
            <w:tcW w:w="236" w:type="dxa"/>
            <w:tcBorders>
              <w:top w:val="nil"/>
              <w:left w:val="nil"/>
              <w:bottom w:val="nil"/>
              <w:right w:val="nil"/>
            </w:tcBorders>
            <w:shd w:val="clear" w:color="auto" w:fill="auto"/>
            <w:noWrap/>
            <w:vAlign w:val="bottom"/>
          </w:tcPr>
          <w:p w:rsidR="00351E84" w:rsidRPr="00F74803" w:rsidRDefault="00351E84" w:rsidP="00BF700B"/>
        </w:tc>
      </w:tr>
      <w:tr w:rsidR="00351E84" w:rsidRPr="00F74803" w:rsidTr="26320EED">
        <w:trPr>
          <w:gridAfter w:val="3"/>
          <w:wAfter w:w="284" w:type="dxa"/>
          <w:trHeight w:val="288"/>
        </w:trPr>
        <w:tc>
          <w:tcPr>
            <w:tcW w:w="2576" w:type="dxa"/>
            <w:gridSpan w:val="4"/>
            <w:tcBorders>
              <w:top w:val="nil"/>
              <w:left w:val="nil"/>
              <w:bottom w:val="nil"/>
              <w:right w:val="nil"/>
            </w:tcBorders>
            <w:shd w:val="clear" w:color="auto" w:fill="auto"/>
            <w:noWrap/>
            <w:vAlign w:val="bottom"/>
          </w:tcPr>
          <w:p w:rsidR="00351E84" w:rsidRPr="00F74803" w:rsidRDefault="00351E84" w:rsidP="00BF700B"/>
        </w:tc>
        <w:tc>
          <w:tcPr>
            <w:tcW w:w="1100" w:type="dxa"/>
            <w:gridSpan w:val="2"/>
            <w:tcBorders>
              <w:top w:val="nil"/>
              <w:left w:val="nil"/>
              <w:bottom w:val="nil"/>
              <w:right w:val="nil"/>
            </w:tcBorders>
            <w:shd w:val="clear" w:color="auto" w:fill="auto"/>
            <w:noWrap/>
            <w:vAlign w:val="bottom"/>
          </w:tcPr>
          <w:p w:rsidR="00351E84" w:rsidRPr="00F74803" w:rsidRDefault="00351E84" w:rsidP="00BF700B"/>
        </w:tc>
        <w:tc>
          <w:tcPr>
            <w:tcW w:w="960" w:type="dxa"/>
            <w:gridSpan w:val="2"/>
            <w:tcBorders>
              <w:top w:val="nil"/>
              <w:left w:val="nil"/>
              <w:bottom w:val="nil"/>
              <w:right w:val="nil"/>
            </w:tcBorders>
            <w:shd w:val="clear" w:color="auto" w:fill="auto"/>
            <w:noWrap/>
            <w:vAlign w:val="bottom"/>
          </w:tcPr>
          <w:p w:rsidR="00351E84" w:rsidRPr="00F74803" w:rsidRDefault="00351E84" w:rsidP="00BF700B"/>
        </w:tc>
        <w:tc>
          <w:tcPr>
            <w:tcW w:w="748" w:type="dxa"/>
            <w:tcBorders>
              <w:top w:val="nil"/>
              <w:left w:val="nil"/>
              <w:bottom w:val="nil"/>
              <w:right w:val="nil"/>
            </w:tcBorders>
            <w:shd w:val="clear" w:color="auto" w:fill="auto"/>
            <w:noWrap/>
            <w:vAlign w:val="bottom"/>
          </w:tcPr>
          <w:p w:rsidR="00351E84" w:rsidRPr="00F74803" w:rsidRDefault="00351E84" w:rsidP="00BF700B"/>
        </w:tc>
        <w:tc>
          <w:tcPr>
            <w:tcW w:w="1428" w:type="dxa"/>
            <w:gridSpan w:val="2"/>
            <w:tcBorders>
              <w:top w:val="nil"/>
              <w:left w:val="nil"/>
              <w:bottom w:val="nil"/>
              <w:right w:val="nil"/>
            </w:tcBorders>
            <w:shd w:val="clear" w:color="auto" w:fill="auto"/>
            <w:noWrap/>
            <w:vAlign w:val="bottom"/>
          </w:tcPr>
          <w:p w:rsidR="00351E84" w:rsidRPr="00F74803" w:rsidRDefault="00351E84" w:rsidP="00BF700B"/>
        </w:tc>
        <w:tc>
          <w:tcPr>
            <w:tcW w:w="236" w:type="dxa"/>
            <w:tcBorders>
              <w:top w:val="nil"/>
              <w:left w:val="nil"/>
              <w:bottom w:val="nil"/>
              <w:right w:val="nil"/>
            </w:tcBorders>
            <w:shd w:val="clear" w:color="auto" w:fill="auto"/>
            <w:noWrap/>
            <w:vAlign w:val="bottom"/>
          </w:tcPr>
          <w:p w:rsidR="00351E84" w:rsidRPr="00F74803" w:rsidRDefault="00351E84" w:rsidP="00BF700B"/>
        </w:tc>
        <w:tc>
          <w:tcPr>
            <w:tcW w:w="1244" w:type="dxa"/>
            <w:gridSpan w:val="3"/>
            <w:tcBorders>
              <w:top w:val="nil"/>
              <w:left w:val="nil"/>
              <w:bottom w:val="nil"/>
              <w:right w:val="nil"/>
            </w:tcBorders>
            <w:shd w:val="clear" w:color="auto" w:fill="auto"/>
            <w:noWrap/>
            <w:vAlign w:val="bottom"/>
          </w:tcPr>
          <w:p w:rsidR="00351E84" w:rsidRPr="00F74803" w:rsidRDefault="00351E84" w:rsidP="00BF700B"/>
        </w:tc>
        <w:tc>
          <w:tcPr>
            <w:tcW w:w="2116" w:type="dxa"/>
            <w:gridSpan w:val="6"/>
            <w:tcBorders>
              <w:top w:val="nil"/>
              <w:left w:val="nil"/>
              <w:bottom w:val="nil"/>
              <w:right w:val="nil"/>
            </w:tcBorders>
            <w:shd w:val="clear" w:color="auto" w:fill="auto"/>
            <w:noWrap/>
            <w:vAlign w:val="bottom"/>
          </w:tcPr>
          <w:p w:rsidR="00351E84" w:rsidRPr="00F74803" w:rsidRDefault="00351E84" w:rsidP="00BF700B"/>
        </w:tc>
        <w:tc>
          <w:tcPr>
            <w:tcW w:w="236" w:type="dxa"/>
            <w:tcBorders>
              <w:top w:val="nil"/>
              <w:left w:val="nil"/>
              <w:bottom w:val="nil"/>
              <w:right w:val="nil"/>
            </w:tcBorders>
            <w:shd w:val="clear" w:color="auto" w:fill="auto"/>
            <w:noWrap/>
            <w:vAlign w:val="bottom"/>
          </w:tcPr>
          <w:p w:rsidR="00351E84" w:rsidRPr="00F74803" w:rsidRDefault="00351E84" w:rsidP="00BF700B"/>
        </w:tc>
      </w:tr>
      <w:tr w:rsidR="00351E84" w:rsidRPr="00F74803" w:rsidTr="26320EED">
        <w:trPr>
          <w:gridAfter w:val="3"/>
          <w:wAfter w:w="284" w:type="dxa"/>
          <w:trHeight w:val="264"/>
        </w:trPr>
        <w:tc>
          <w:tcPr>
            <w:tcW w:w="2576" w:type="dxa"/>
            <w:gridSpan w:val="4"/>
            <w:tcBorders>
              <w:top w:val="nil"/>
              <w:left w:val="nil"/>
              <w:bottom w:val="nil"/>
              <w:right w:val="nil"/>
            </w:tcBorders>
            <w:shd w:val="clear" w:color="auto" w:fill="auto"/>
            <w:noWrap/>
            <w:vAlign w:val="bottom"/>
          </w:tcPr>
          <w:p w:rsidR="00351E84" w:rsidRDefault="00351E84" w:rsidP="00BF700B">
            <w:pPr>
              <w:rPr>
                <w:sz w:val="20"/>
              </w:rPr>
            </w:pPr>
          </w:p>
          <w:p w:rsidR="00351E84" w:rsidRDefault="00351E84" w:rsidP="00BF700B">
            <w:pPr>
              <w:rPr>
                <w:sz w:val="20"/>
              </w:rPr>
            </w:pPr>
          </w:p>
          <w:p w:rsidR="00351E84" w:rsidRDefault="00351E84" w:rsidP="00BF700B">
            <w:pPr>
              <w:rPr>
                <w:sz w:val="20"/>
              </w:rPr>
            </w:pPr>
          </w:p>
          <w:p w:rsidR="00351E84" w:rsidRPr="00F74803" w:rsidRDefault="00351E84" w:rsidP="00BF700B">
            <w:pPr>
              <w:rPr>
                <w:sz w:val="20"/>
              </w:rPr>
            </w:pPr>
          </w:p>
        </w:tc>
        <w:tc>
          <w:tcPr>
            <w:tcW w:w="1100" w:type="dxa"/>
            <w:gridSpan w:val="2"/>
            <w:tcBorders>
              <w:top w:val="nil"/>
              <w:left w:val="nil"/>
              <w:bottom w:val="nil"/>
              <w:right w:val="nil"/>
            </w:tcBorders>
            <w:shd w:val="clear" w:color="auto" w:fill="auto"/>
            <w:noWrap/>
            <w:vAlign w:val="bottom"/>
          </w:tcPr>
          <w:p w:rsidR="00351E84" w:rsidRPr="00F74803" w:rsidRDefault="00351E84" w:rsidP="00BF700B">
            <w:pPr>
              <w:rPr>
                <w:sz w:val="20"/>
              </w:rPr>
            </w:pPr>
          </w:p>
        </w:tc>
        <w:tc>
          <w:tcPr>
            <w:tcW w:w="960" w:type="dxa"/>
            <w:gridSpan w:val="2"/>
            <w:tcBorders>
              <w:top w:val="nil"/>
              <w:left w:val="nil"/>
              <w:bottom w:val="nil"/>
              <w:right w:val="nil"/>
            </w:tcBorders>
            <w:shd w:val="clear" w:color="auto" w:fill="auto"/>
            <w:noWrap/>
            <w:vAlign w:val="bottom"/>
          </w:tcPr>
          <w:p w:rsidR="00351E84" w:rsidRPr="00F74803" w:rsidRDefault="00351E84" w:rsidP="00BF700B">
            <w:pPr>
              <w:rPr>
                <w:sz w:val="20"/>
              </w:rPr>
            </w:pPr>
          </w:p>
        </w:tc>
        <w:tc>
          <w:tcPr>
            <w:tcW w:w="748" w:type="dxa"/>
            <w:tcBorders>
              <w:top w:val="nil"/>
              <w:left w:val="nil"/>
              <w:bottom w:val="nil"/>
              <w:right w:val="nil"/>
            </w:tcBorders>
            <w:shd w:val="clear" w:color="auto" w:fill="auto"/>
            <w:noWrap/>
            <w:vAlign w:val="bottom"/>
          </w:tcPr>
          <w:p w:rsidR="00351E84" w:rsidRPr="00F74803" w:rsidRDefault="00351E84" w:rsidP="00BF700B">
            <w:pPr>
              <w:rPr>
                <w:sz w:val="20"/>
              </w:rPr>
            </w:pPr>
          </w:p>
        </w:tc>
        <w:tc>
          <w:tcPr>
            <w:tcW w:w="1428" w:type="dxa"/>
            <w:gridSpan w:val="2"/>
            <w:tcBorders>
              <w:top w:val="nil"/>
              <w:left w:val="nil"/>
              <w:bottom w:val="nil"/>
              <w:right w:val="nil"/>
            </w:tcBorders>
            <w:shd w:val="clear" w:color="auto" w:fill="auto"/>
            <w:noWrap/>
            <w:vAlign w:val="bottom"/>
          </w:tcPr>
          <w:p w:rsidR="00351E84" w:rsidRPr="00F74803" w:rsidRDefault="00351E84" w:rsidP="00BF700B">
            <w:pPr>
              <w:rPr>
                <w:sz w:val="20"/>
              </w:rPr>
            </w:pPr>
          </w:p>
        </w:tc>
        <w:tc>
          <w:tcPr>
            <w:tcW w:w="236" w:type="dxa"/>
            <w:tcBorders>
              <w:top w:val="nil"/>
              <w:left w:val="nil"/>
              <w:bottom w:val="nil"/>
              <w:right w:val="nil"/>
            </w:tcBorders>
            <w:shd w:val="clear" w:color="auto" w:fill="auto"/>
            <w:noWrap/>
            <w:vAlign w:val="bottom"/>
          </w:tcPr>
          <w:p w:rsidR="00351E84" w:rsidRPr="00F74803" w:rsidRDefault="00351E84" w:rsidP="00BF700B">
            <w:pPr>
              <w:rPr>
                <w:sz w:val="20"/>
              </w:rPr>
            </w:pPr>
          </w:p>
        </w:tc>
        <w:tc>
          <w:tcPr>
            <w:tcW w:w="1244" w:type="dxa"/>
            <w:gridSpan w:val="3"/>
            <w:tcBorders>
              <w:top w:val="nil"/>
              <w:left w:val="nil"/>
              <w:bottom w:val="nil"/>
              <w:right w:val="nil"/>
            </w:tcBorders>
            <w:shd w:val="clear" w:color="auto" w:fill="auto"/>
            <w:noWrap/>
            <w:vAlign w:val="bottom"/>
          </w:tcPr>
          <w:p w:rsidR="00351E84" w:rsidRPr="00F74803" w:rsidRDefault="00351E84" w:rsidP="00BF700B">
            <w:pPr>
              <w:rPr>
                <w:sz w:val="20"/>
              </w:rPr>
            </w:pPr>
          </w:p>
        </w:tc>
        <w:tc>
          <w:tcPr>
            <w:tcW w:w="2116" w:type="dxa"/>
            <w:gridSpan w:val="6"/>
            <w:tcBorders>
              <w:top w:val="nil"/>
              <w:left w:val="nil"/>
              <w:bottom w:val="nil"/>
              <w:right w:val="nil"/>
            </w:tcBorders>
            <w:shd w:val="clear" w:color="auto" w:fill="auto"/>
            <w:noWrap/>
            <w:vAlign w:val="bottom"/>
          </w:tcPr>
          <w:p w:rsidR="00351E84" w:rsidRPr="00F74803" w:rsidRDefault="00351E84" w:rsidP="00BF700B">
            <w:pPr>
              <w:rPr>
                <w:sz w:val="20"/>
              </w:rPr>
            </w:pPr>
          </w:p>
        </w:tc>
        <w:tc>
          <w:tcPr>
            <w:tcW w:w="236" w:type="dxa"/>
            <w:tcBorders>
              <w:top w:val="nil"/>
              <w:left w:val="nil"/>
              <w:bottom w:val="nil"/>
              <w:right w:val="nil"/>
            </w:tcBorders>
            <w:shd w:val="clear" w:color="auto" w:fill="auto"/>
            <w:noWrap/>
            <w:vAlign w:val="bottom"/>
          </w:tcPr>
          <w:p w:rsidR="00351E84" w:rsidRPr="00F74803" w:rsidRDefault="00351E84" w:rsidP="00BF700B">
            <w:pPr>
              <w:rPr>
                <w:sz w:val="20"/>
              </w:rPr>
            </w:pPr>
          </w:p>
        </w:tc>
      </w:tr>
    </w:tbl>
    <w:p w:rsidR="00351E84" w:rsidRDefault="00351E84" w:rsidP="00BF700B">
      <w:pPr>
        <w:pStyle w:val="ConsNormal"/>
        <w:widowControl/>
        <w:ind w:firstLine="0"/>
        <w:rPr>
          <w:rFonts w:ascii="Times New Roman" w:hAnsi="Times New Roman" w:cs="Times New Roman"/>
          <w:sz w:val="24"/>
          <w:szCs w:val="24"/>
        </w:rPr>
      </w:pPr>
      <w:r>
        <w:rPr>
          <w:szCs w:val="24"/>
        </w:rPr>
        <w:t xml:space="preserve">   </w:t>
      </w:r>
      <w:r>
        <w:rPr>
          <w:rFonts w:ascii="Times New Roman" w:hAnsi="Times New Roman" w:cs="Times New Roman"/>
          <w:sz w:val="24"/>
          <w:szCs w:val="24"/>
        </w:rPr>
        <w:t xml:space="preserve">С формой </w:t>
      </w:r>
      <w:proofErr w:type="gramStart"/>
      <w:r>
        <w:rPr>
          <w:rFonts w:ascii="Times New Roman" w:hAnsi="Times New Roman" w:cs="Times New Roman"/>
          <w:sz w:val="24"/>
          <w:szCs w:val="24"/>
        </w:rPr>
        <w:t>ознакомлены</w:t>
      </w:r>
      <w:proofErr w:type="gramEnd"/>
      <w:r>
        <w:rPr>
          <w:rFonts w:ascii="Times New Roman" w:hAnsi="Times New Roman" w:cs="Times New Roman"/>
          <w:sz w:val="24"/>
          <w:szCs w:val="24"/>
        </w:rPr>
        <w:t xml:space="preserve"> и согласны:</w:t>
      </w:r>
    </w:p>
    <w:p w:rsidR="00351E84" w:rsidRDefault="00351E84" w:rsidP="00BF700B">
      <w:pPr>
        <w:pStyle w:val="ConsNormal"/>
        <w:widowControl/>
        <w:ind w:firstLine="0"/>
        <w:rPr>
          <w:rFonts w:ascii="Times New Roman" w:hAnsi="Times New Roman" w:cs="Times New Roman"/>
          <w:sz w:val="24"/>
          <w:szCs w:val="24"/>
        </w:rPr>
      </w:pPr>
    </w:p>
    <w:p w:rsidR="00351E84" w:rsidRDefault="00351E84" w:rsidP="00BF700B">
      <w:pPr>
        <w:pStyle w:val="ConsNormal"/>
        <w:widowControl/>
        <w:ind w:firstLine="0"/>
        <w:jc w:val="center"/>
        <w:rPr>
          <w:rFonts w:ascii="Times New Roman" w:hAnsi="Times New Roman" w:cs="Times New Roman"/>
          <w:sz w:val="24"/>
          <w:szCs w:val="24"/>
        </w:rPr>
      </w:pPr>
    </w:p>
    <w:tbl>
      <w:tblPr>
        <w:tblW w:w="9639" w:type="dxa"/>
        <w:tblLook w:val="0000"/>
      </w:tblPr>
      <w:tblGrid>
        <w:gridCol w:w="5008"/>
        <w:gridCol w:w="4631"/>
      </w:tblGrid>
      <w:tr w:rsidR="00351E84" w:rsidRPr="00360D14" w:rsidTr="26320EED">
        <w:trPr>
          <w:trHeight w:val="998"/>
        </w:trPr>
        <w:tc>
          <w:tcPr>
            <w:tcW w:w="5008" w:type="dxa"/>
          </w:tcPr>
          <w:p w:rsidR="00351E84" w:rsidRPr="00360D14" w:rsidRDefault="00351E84" w:rsidP="00BF700B">
            <w:pPr>
              <w:jc w:val="both"/>
              <w:rPr>
                <w:snapToGrid w:val="0"/>
              </w:rPr>
            </w:pPr>
            <w:r>
              <w:rPr>
                <w:snapToGrid w:val="0"/>
              </w:rPr>
              <w:t xml:space="preserve">Заказчик </w:t>
            </w:r>
          </w:p>
          <w:p w:rsidR="00351E84" w:rsidRPr="00360D14" w:rsidRDefault="00351E84" w:rsidP="00BF700B">
            <w:pPr>
              <w:jc w:val="both"/>
              <w:rPr>
                <w:snapToGrid w:val="0"/>
              </w:rPr>
            </w:pPr>
            <w:r>
              <w:rPr>
                <w:snapToGrid w:val="0"/>
              </w:rPr>
              <w:t xml:space="preserve">_____________С.А. Лебедев </w:t>
            </w:r>
          </w:p>
          <w:p w:rsidR="00351E84" w:rsidRPr="00360D14" w:rsidRDefault="00351E84" w:rsidP="00BF700B">
            <w:pPr>
              <w:jc w:val="both"/>
            </w:pPr>
            <w:r>
              <w:rPr>
                <w:snapToGrid w:val="0"/>
              </w:rPr>
              <w:t xml:space="preserve">м.п.                                               </w:t>
            </w:r>
          </w:p>
        </w:tc>
        <w:tc>
          <w:tcPr>
            <w:tcW w:w="4631" w:type="dxa"/>
          </w:tcPr>
          <w:p w:rsidR="00351E84" w:rsidRDefault="00351E84" w:rsidP="00BF700B">
            <w:pPr>
              <w:jc w:val="both"/>
            </w:pPr>
            <w:r>
              <w:t xml:space="preserve">Исполнитель </w:t>
            </w:r>
          </w:p>
          <w:p w:rsidR="00351E84" w:rsidRDefault="00351E84" w:rsidP="00BF700B">
            <w:pPr>
              <w:jc w:val="both"/>
            </w:pPr>
            <w:r>
              <w:t xml:space="preserve">____________ / ____________________   </w:t>
            </w:r>
          </w:p>
          <w:p w:rsidR="00351E84" w:rsidRPr="00360D14" w:rsidRDefault="00351E84" w:rsidP="00BF700B">
            <w:pPr>
              <w:jc w:val="both"/>
            </w:pPr>
            <w:r>
              <w:t xml:space="preserve"> м.п.</w:t>
            </w:r>
          </w:p>
        </w:tc>
      </w:tr>
    </w:tbl>
    <w:p w:rsidR="00351E84" w:rsidRDefault="00351E84" w:rsidP="00BF700B"/>
    <w:p w:rsidR="0010580B" w:rsidRDefault="0010580B" w:rsidP="00BF700B"/>
    <w:p w:rsidR="00F02528" w:rsidRDefault="00F02528" w:rsidP="00BF700B">
      <w:pPr>
        <w:tabs>
          <w:tab w:val="left" w:pos="-4140"/>
          <w:tab w:val="left" w:pos="2160"/>
          <w:tab w:val="left" w:pos="6480"/>
        </w:tabs>
        <w:ind w:left="5954" w:firstLine="709"/>
        <w:jc w:val="right"/>
      </w:pPr>
    </w:p>
    <w:p w:rsidR="00F02528" w:rsidRDefault="00F02528" w:rsidP="00BF700B">
      <w:pPr>
        <w:tabs>
          <w:tab w:val="left" w:pos="-4140"/>
          <w:tab w:val="left" w:pos="2160"/>
          <w:tab w:val="left" w:pos="6480"/>
        </w:tabs>
        <w:ind w:left="5954" w:firstLine="709"/>
        <w:jc w:val="right"/>
      </w:pPr>
    </w:p>
    <w:p w:rsidR="00F02528" w:rsidRDefault="00F02528" w:rsidP="00BF700B">
      <w:pPr>
        <w:tabs>
          <w:tab w:val="left" w:pos="-4140"/>
          <w:tab w:val="left" w:pos="2160"/>
          <w:tab w:val="left" w:pos="6480"/>
        </w:tabs>
        <w:ind w:left="5954" w:firstLine="709"/>
        <w:jc w:val="right"/>
      </w:pPr>
    </w:p>
    <w:p w:rsidR="00F02528" w:rsidRDefault="00F02528" w:rsidP="00BF700B">
      <w:pPr>
        <w:tabs>
          <w:tab w:val="left" w:pos="-4140"/>
          <w:tab w:val="left" w:pos="2160"/>
          <w:tab w:val="left" w:pos="6480"/>
        </w:tabs>
        <w:ind w:left="5954" w:firstLine="709"/>
        <w:jc w:val="right"/>
      </w:pPr>
    </w:p>
    <w:p w:rsidR="00351E84" w:rsidRPr="0001536A" w:rsidRDefault="00351E84" w:rsidP="00BF700B">
      <w:pPr>
        <w:tabs>
          <w:tab w:val="left" w:pos="-4140"/>
          <w:tab w:val="left" w:pos="2160"/>
          <w:tab w:val="left" w:pos="6480"/>
        </w:tabs>
        <w:ind w:left="5954" w:firstLine="709"/>
        <w:jc w:val="right"/>
      </w:pPr>
      <w:r>
        <w:lastRenderedPageBreak/>
        <w:t>Приложение № 6</w:t>
      </w:r>
    </w:p>
    <w:p w:rsidR="00351E84" w:rsidRPr="001962F8" w:rsidRDefault="00351E84" w:rsidP="00BF70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351E84" w:rsidRPr="001962F8" w:rsidRDefault="00351E84" w:rsidP="00BF70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w:t>
      </w:r>
    </w:p>
    <w:p w:rsidR="00351E84" w:rsidRPr="001D1458" w:rsidRDefault="00351E84" w:rsidP="00BF70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___________ 202__ г.</w:t>
      </w:r>
    </w:p>
    <w:p w:rsidR="00351E84" w:rsidRDefault="00351E84" w:rsidP="00BF700B">
      <w:pPr>
        <w:pStyle w:val="ConsNormal"/>
        <w:widowControl/>
        <w:ind w:firstLine="0"/>
        <w:jc w:val="center"/>
        <w:rPr>
          <w:rFonts w:ascii="Times New Roman" w:hAnsi="Times New Roman" w:cs="Times New Roman"/>
          <w:sz w:val="24"/>
          <w:szCs w:val="24"/>
        </w:rPr>
      </w:pPr>
    </w:p>
    <w:p w:rsidR="00351E84" w:rsidRPr="0001536A" w:rsidRDefault="00351E84" w:rsidP="00BF700B">
      <w:pPr>
        <w:pStyle w:val="ConsNormal"/>
        <w:widowControl/>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Порядок организации электронного документооборота</w:t>
      </w:r>
    </w:p>
    <w:p w:rsidR="00351E84" w:rsidRPr="0001536A" w:rsidRDefault="00351E84" w:rsidP="00BF700B">
      <w:pPr>
        <w:pStyle w:val="ConsNormal"/>
        <w:widowControl/>
        <w:ind w:firstLine="709"/>
        <w:contextualSpacing/>
        <w:jc w:val="center"/>
        <w:rPr>
          <w:rFonts w:ascii="Times New Roman" w:hAnsi="Times New Roman" w:cs="Times New Roman"/>
          <w:b/>
          <w:sz w:val="24"/>
          <w:szCs w:val="24"/>
        </w:rPr>
      </w:pPr>
    </w:p>
    <w:p w:rsidR="00351E84" w:rsidRPr="0001536A" w:rsidRDefault="00351E84" w:rsidP="00C90E03">
      <w:pPr>
        <w:pStyle w:val="aff7"/>
        <w:numPr>
          <w:ilvl w:val="0"/>
          <w:numId w:val="28"/>
        </w:numPr>
        <w:tabs>
          <w:tab w:val="left" w:pos="851"/>
        </w:tabs>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351E84" w:rsidRPr="0001536A" w:rsidRDefault="00351E84" w:rsidP="00C90E03">
      <w:pPr>
        <w:pStyle w:val="aff7"/>
        <w:numPr>
          <w:ilvl w:val="0"/>
          <w:numId w:val="28"/>
        </w:numPr>
        <w:pBdr>
          <w:top w:val="nil"/>
          <w:left w:val="nil"/>
          <w:bottom w:val="nil"/>
          <w:right w:val="nil"/>
          <w:between w:val="nil"/>
        </w:pBdr>
        <w:suppressAutoHyphens w:val="0"/>
        <w:ind w:left="0" w:firstLine="709"/>
        <w:contextualSpacing/>
        <w:jc w:val="both"/>
        <w:rPr>
          <w:color w:val="000000"/>
        </w:rPr>
      </w:pPr>
      <w:r>
        <w:rPr>
          <w:color w:val="000000" w:themeColor="text1"/>
        </w:rPr>
        <w:t xml:space="preserve">В электронной форме составляются и подписываются </w:t>
      </w:r>
      <w:r>
        <w:t>квалифицированной эле</w:t>
      </w:r>
      <w:r>
        <w:t>к</w:t>
      </w:r>
      <w:r>
        <w:t>тронной подписью</w:t>
      </w:r>
      <w:r>
        <w:rPr>
          <w:color w:val="000000" w:themeColor="text1"/>
        </w:rPr>
        <w:t xml:space="preserve"> документы, перечень и формат которых указаны в Приложении № 8 к Договору (далее – </w:t>
      </w:r>
      <w:r>
        <w:t>«</w:t>
      </w:r>
      <w:r>
        <w:rPr>
          <w:color w:val="000000" w:themeColor="text1"/>
        </w:rPr>
        <w:t>первичные документы</w:t>
      </w:r>
      <w:r>
        <w:t>»</w:t>
      </w:r>
      <w:r>
        <w:rPr>
          <w:color w:val="000000" w:themeColor="text1"/>
        </w:rPr>
        <w:t>).</w:t>
      </w:r>
    </w:p>
    <w:p w:rsidR="00351E84" w:rsidRPr="0001536A" w:rsidRDefault="00351E84" w:rsidP="00C90E03">
      <w:pPr>
        <w:numPr>
          <w:ilvl w:val="0"/>
          <w:numId w:val="28"/>
        </w:numPr>
        <w:suppressAutoHyphens w:val="0"/>
        <w:autoSpaceDE w:val="0"/>
        <w:autoSpaceDN w:val="0"/>
        <w:ind w:left="0" w:firstLine="709"/>
        <w:contextualSpacing/>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3" w:history="1">
        <w:r>
          <w:rPr>
            <w:rStyle w:val="a7"/>
            <w:rFonts w:eastAsia="MS Mincho"/>
          </w:rPr>
          <w:t>https://www.nalog.ru/rn77/taxation/submission_statements/operations/</w:t>
        </w:r>
      </w:hyperlink>
      <w:r>
        <w:t>).</w:t>
      </w:r>
    </w:p>
    <w:p w:rsidR="00351E84" w:rsidRPr="0001536A" w:rsidRDefault="00351E84" w:rsidP="00C90E03">
      <w:pPr>
        <w:pStyle w:val="aff7"/>
        <w:numPr>
          <w:ilvl w:val="0"/>
          <w:numId w:val="29"/>
        </w:numPr>
        <w:suppressAutoHyphens w:val="0"/>
        <w:spacing w:after="200"/>
        <w:ind w:left="0" w:firstLine="709"/>
        <w:contextualSpacing/>
        <w:jc w:val="both"/>
      </w:pPr>
      <w:r>
        <w:t>Направление, получение, подписание и обмен первичными документами прои</w:t>
      </w:r>
      <w:r>
        <w:t>с</w:t>
      </w:r>
      <w:r>
        <w:t>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w:t>
      </w:r>
      <w:r>
        <w:t>т</w:t>
      </w:r>
      <w:r>
        <w:t>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351E84" w:rsidRPr="0001536A" w:rsidRDefault="00351E84" w:rsidP="00C90E03">
      <w:pPr>
        <w:pStyle w:val="aff7"/>
        <w:numPr>
          <w:ilvl w:val="0"/>
          <w:numId w:val="29"/>
        </w:numPr>
        <w:suppressAutoHyphens w:val="0"/>
        <w:spacing w:after="20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w:t>
      </w:r>
      <w:r>
        <w:t>о</w:t>
      </w:r>
      <w:r>
        <w:t>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51E84" w:rsidRPr="0001536A" w:rsidRDefault="00351E84" w:rsidP="00C90E03">
      <w:pPr>
        <w:pStyle w:val="aff7"/>
        <w:numPr>
          <w:ilvl w:val="0"/>
          <w:numId w:val="29"/>
        </w:numPr>
        <w:suppressAutoHyphens w:val="0"/>
        <w:spacing w:after="200"/>
        <w:ind w:left="0" w:firstLine="709"/>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t>ь</w:t>
      </w:r>
      <w:r>
        <w:t xml:space="preserve">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351E84" w:rsidRPr="0001536A" w:rsidRDefault="00351E84" w:rsidP="00C90E03">
      <w:pPr>
        <w:pStyle w:val="aff7"/>
        <w:numPr>
          <w:ilvl w:val="0"/>
          <w:numId w:val="29"/>
        </w:numPr>
        <w:suppressAutoHyphens w:val="0"/>
        <w:spacing w:after="200"/>
        <w:ind w:left="0" w:firstLine="709"/>
        <w:contextualSpacing/>
        <w:jc w:val="both"/>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w:t>
      </w:r>
      <w:r>
        <w:t>е</w:t>
      </w:r>
      <w:r>
        <w:t>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w:t>
      </w:r>
      <w:r>
        <w:t>и</w:t>
      </w:r>
      <w:r>
        <w:t xml:space="preserve">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w:t>
      </w:r>
      <w:r>
        <w:t>о</w:t>
      </w:r>
      <w:r>
        <w:t>мочий.</w:t>
      </w:r>
    </w:p>
    <w:p w:rsidR="00351E84" w:rsidRPr="0001536A" w:rsidRDefault="00351E84" w:rsidP="00C90E03">
      <w:pPr>
        <w:pStyle w:val="aff7"/>
        <w:numPr>
          <w:ilvl w:val="0"/>
          <w:numId w:val="29"/>
        </w:numPr>
        <w:suppressAutoHyphens w:val="0"/>
        <w:spacing w:after="200"/>
        <w:ind w:left="0" w:firstLine="709"/>
        <w:contextualSpacing/>
        <w:jc w:val="both"/>
      </w:pPr>
      <w:r>
        <w:lastRenderedPageBreak/>
        <w:t>Стороны осуществляют ЭДО в соответствии с законодательством с учетом пол</w:t>
      </w:r>
      <w:r>
        <w:t>о</w:t>
      </w:r>
      <w:r>
        <w:t>жений, устанавливаемых нормативными актами исполнительных органов государственной власти Российской Федерации.</w:t>
      </w:r>
    </w:p>
    <w:p w:rsidR="00351E84" w:rsidRPr="0001536A" w:rsidRDefault="00351E84" w:rsidP="00C90E03">
      <w:pPr>
        <w:pStyle w:val="aff7"/>
        <w:numPr>
          <w:ilvl w:val="0"/>
          <w:numId w:val="29"/>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документами на бумажном носителе с подписанием собственноручной подписью.</w:t>
      </w:r>
    </w:p>
    <w:p w:rsidR="00351E84" w:rsidRPr="0001536A" w:rsidRDefault="00351E84" w:rsidP="00C90E03">
      <w:pPr>
        <w:pStyle w:val="1fd"/>
        <w:numPr>
          <w:ilvl w:val="0"/>
          <w:numId w:val="29"/>
        </w:numPr>
        <w:shd w:val="clear" w:color="auto" w:fill="auto"/>
        <w:spacing w:before="0" w:after="0" w:line="240" w:lineRule="auto"/>
        <w:ind w:left="0" w:firstLine="709"/>
        <w:contextualSpacing/>
        <w:rPr>
          <w:rFonts w:ascii="Times New Roman" w:hAnsi="Times New Roman"/>
          <w:sz w:val="24"/>
          <w:szCs w:val="24"/>
        </w:rPr>
      </w:pPr>
      <w:r>
        <w:rPr>
          <w:rFonts w:ascii="Times New Roman" w:hAnsi="Times New Roman"/>
          <w:sz w:val="24"/>
          <w:szCs w:val="24"/>
        </w:rPr>
        <w:t>В отношениях, не урегулированных настоящим Приложением, Стороны руков</w:t>
      </w:r>
      <w:r>
        <w:rPr>
          <w:rFonts w:ascii="Times New Roman" w:hAnsi="Times New Roman"/>
          <w:sz w:val="24"/>
          <w:szCs w:val="24"/>
        </w:rPr>
        <w:t>о</w:t>
      </w:r>
      <w:r>
        <w:rPr>
          <w:rFonts w:ascii="Times New Roman" w:hAnsi="Times New Roman"/>
          <w:sz w:val="24"/>
          <w:szCs w:val="24"/>
        </w:rPr>
        <w:t>дствуются законодательством Российской Федерации.</w:t>
      </w:r>
    </w:p>
    <w:p w:rsidR="00351E84" w:rsidRPr="0001536A" w:rsidRDefault="00351E84" w:rsidP="00BF700B">
      <w:pPr>
        <w:pStyle w:val="1fd"/>
        <w:shd w:val="clear" w:color="auto" w:fill="auto"/>
        <w:spacing w:before="0" w:after="0" w:line="240" w:lineRule="auto"/>
        <w:ind w:firstLine="709"/>
        <w:contextualSpacing/>
        <w:rPr>
          <w:rFonts w:ascii="Times New Roman" w:hAnsi="Times New Roman"/>
          <w:sz w:val="24"/>
          <w:szCs w:val="24"/>
        </w:rPr>
      </w:pPr>
    </w:p>
    <w:p w:rsidR="00351E84" w:rsidRPr="0001536A" w:rsidRDefault="00351E84" w:rsidP="00BF700B">
      <w:pPr>
        <w:pStyle w:val="1fd"/>
        <w:shd w:val="clear" w:color="auto" w:fill="auto"/>
        <w:spacing w:before="0" w:after="0" w:line="240" w:lineRule="auto"/>
        <w:ind w:firstLine="709"/>
        <w:contextualSpacing/>
        <w:rPr>
          <w:rFonts w:ascii="Times New Roman" w:hAnsi="Times New Roman"/>
          <w:sz w:val="24"/>
          <w:szCs w:val="24"/>
        </w:rPr>
      </w:pPr>
    </w:p>
    <w:p w:rsidR="00351E84" w:rsidRPr="0001536A" w:rsidRDefault="00351E84" w:rsidP="00BF700B">
      <w:pPr>
        <w:pStyle w:val="1fd"/>
        <w:shd w:val="clear" w:color="auto" w:fill="auto"/>
        <w:spacing w:before="0" w:after="0" w:line="240" w:lineRule="auto"/>
        <w:ind w:firstLine="709"/>
        <w:contextualSpacing/>
        <w:rPr>
          <w:rFonts w:ascii="Times New Roman" w:hAnsi="Times New Roman"/>
          <w:sz w:val="24"/>
          <w:szCs w:val="24"/>
        </w:rPr>
      </w:pPr>
    </w:p>
    <w:tbl>
      <w:tblPr>
        <w:tblW w:w="9639" w:type="dxa"/>
        <w:tblLook w:val="0000"/>
      </w:tblPr>
      <w:tblGrid>
        <w:gridCol w:w="5008"/>
        <w:gridCol w:w="4631"/>
      </w:tblGrid>
      <w:tr w:rsidR="00351E84" w:rsidRPr="00360D14" w:rsidTr="00BF700B">
        <w:trPr>
          <w:trHeight w:val="998"/>
        </w:trPr>
        <w:tc>
          <w:tcPr>
            <w:tcW w:w="5008" w:type="dxa"/>
          </w:tcPr>
          <w:p w:rsidR="00351E84" w:rsidRPr="00360D14" w:rsidRDefault="00351E84" w:rsidP="00BF700B">
            <w:pPr>
              <w:jc w:val="both"/>
              <w:rPr>
                <w:snapToGrid w:val="0"/>
              </w:rPr>
            </w:pPr>
            <w:r>
              <w:rPr>
                <w:snapToGrid w:val="0"/>
              </w:rPr>
              <w:t xml:space="preserve">Заказчик </w:t>
            </w:r>
          </w:p>
          <w:p w:rsidR="00351E84" w:rsidRPr="00360D14" w:rsidRDefault="00351E84" w:rsidP="00BF700B">
            <w:pPr>
              <w:jc w:val="both"/>
              <w:rPr>
                <w:snapToGrid w:val="0"/>
              </w:rPr>
            </w:pPr>
            <w:r>
              <w:rPr>
                <w:snapToGrid w:val="0"/>
              </w:rPr>
              <w:t xml:space="preserve">_____________С.А. Лебедев </w:t>
            </w:r>
          </w:p>
          <w:p w:rsidR="00351E84" w:rsidRPr="00360D14" w:rsidRDefault="00351E84" w:rsidP="00BF700B">
            <w:pPr>
              <w:jc w:val="both"/>
            </w:pPr>
            <w:r>
              <w:rPr>
                <w:snapToGrid w:val="0"/>
              </w:rPr>
              <w:t xml:space="preserve">м.п.                                               </w:t>
            </w:r>
          </w:p>
        </w:tc>
        <w:tc>
          <w:tcPr>
            <w:tcW w:w="4631" w:type="dxa"/>
          </w:tcPr>
          <w:p w:rsidR="00351E84" w:rsidRDefault="00351E84" w:rsidP="00BF700B">
            <w:pPr>
              <w:jc w:val="both"/>
            </w:pPr>
            <w:r>
              <w:t>Исполнитель</w:t>
            </w:r>
          </w:p>
          <w:p w:rsidR="00351E84" w:rsidRDefault="00351E84" w:rsidP="00BF700B">
            <w:pPr>
              <w:jc w:val="both"/>
            </w:pPr>
            <w:r>
              <w:t xml:space="preserve"> ____________ / ____________________   </w:t>
            </w:r>
          </w:p>
          <w:p w:rsidR="00351E84" w:rsidRPr="00360D14" w:rsidRDefault="00351E84" w:rsidP="00BF700B">
            <w:pPr>
              <w:jc w:val="both"/>
            </w:pPr>
            <w:r>
              <w:t xml:space="preserve"> м.п.</w:t>
            </w:r>
          </w:p>
        </w:tc>
      </w:tr>
    </w:tbl>
    <w:p w:rsidR="00351E84" w:rsidRPr="0001536A" w:rsidRDefault="00351E84" w:rsidP="00BF700B">
      <w:pPr>
        <w:pBdr>
          <w:top w:val="nil"/>
          <w:left w:val="nil"/>
          <w:bottom w:val="nil"/>
          <w:right w:val="nil"/>
          <w:between w:val="nil"/>
        </w:pBdr>
        <w:ind w:left="4536" w:firstLine="709"/>
        <w:contextualSpacing/>
        <w:rPr>
          <w:color w:val="000000"/>
        </w:rPr>
      </w:pPr>
    </w:p>
    <w:p w:rsidR="00351E84" w:rsidRPr="0001536A" w:rsidRDefault="00351E84" w:rsidP="00BF700B">
      <w:pPr>
        <w:pBdr>
          <w:top w:val="nil"/>
          <w:left w:val="nil"/>
          <w:bottom w:val="nil"/>
          <w:right w:val="nil"/>
          <w:between w:val="nil"/>
        </w:pBdr>
        <w:ind w:left="4536" w:firstLine="709"/>
        <w:contextualSpacing/>
        <w:rPr>
          <w:color w:val="000000"/>
        </w:rPr>
      </w:pPr>
    </w:p>
    <w:p w:rsidR="00351E84" w:rsidRPr="0001536A" w:rsidRDefault="00351E84" w:rsidP="00BF700B">
      <w:pPr>
        <w:pBdr>
          <w:top w:val="nil"/>
          <w:left w:val="nil"/>
          <w:bottom w:val="nil"/>
          <w:right w:val="nil"/>
          <w:between w:val="nil"/>
        </w:pBdr>
        <w:ind w:left="4536" w:firstLine="709"/>
        <w:contextualSpacing/>
        <w:rPr>
          <w:color w:val="000000"/>
        </w:rPr>
      </w:pPr>
    </w:p>
    <w:p w:rsidR="00351E84" w:rsidRPr="0001536A" w:rsidRDefault="00351E84" w:rsidP="00BF700B">
      <w:pPr>
        <w:pBdr>
          <w:top w:val="nil"/>
          <w:left w:val="nil"/>
          <w:bottom w:val="nil"/>
          <w:right w:val="nil"/>
          <w:between w:val="nil"/>
        </w:pBdr>
        <w:ind w:left="4536" w:firstLine="709"/>
        <w:contextualSpacing/>
        <w:rPr>
          <w:color w:val="000000"/>
        </w:rPr>
      </w:pPr>
    </w:p>
    <w:p w:rsidR="00351E84" w:rsidRPr="0001536A" w:rsidRDefault="00351E84" w:rsidP="00BF700B">
      <w:pPr>
        <w:pBdr>
          <w:top w:val="nil"/>
          <w:left w:val="nil"/>
          <w:bottom w:val="nil"/>
          <w:right w:val="nil"/>
          <w:between w:val="nil"/>
        </w:pBdr>
        <w:ind w:left="4536" w:firstLine="709"/>
        <w:contextualSpacing/>
        <w:rPr>
          <w:color w:val="000000"/>
        </w:rPr>
      </w:pPr>
    </w:p>
    <w:p w:rsidR="00351E84" w:rsidRPr="0001536A" w:rsidRDefault="00351E84" w:rsidP="00BF700B">
      <w:pPr>
        <w:pBdr>
          <w:top w:val="nil"/>
          <w:left w:val="nil"/>
          <w:bottom w:val="nil"/>
          <w:right w:val="nil"/>
          <w:between w:val="nil"/>
        </w:pBdr>
        <w:ind w:left="4536" w:firstLine="709"/>
        <w:contextualSpacing/>
        <w:rPr>
          <w:color w:val="000000"/>
        </w:rPr>
      </w:pPr>
    </w:p>
    <w:p w:rsidR="00351E84" w:rsidRPr="0001536A" w:rsidRDefault="00351E84" w:rsidP="00BF700B">
      <w:pPr>
        <w:pBdr>
          <w:top w:val="nil"/>
          <w:left w:val="nil"/>
          <w:bottom w:val="nil"/>
          <w:right w:val="nil"/>
          <w:between w:val="nil"/>
        </w:pBdr>
        <w:ind w:left="4536" w:firstLine="709"/>
        <w:contextualSpacing/>
        <w:rPr>
          <w:color w:val="000000"/>
        </w:rPr>
      </w:pPr>
    </w:p>
    <w:p w:rsidR="00351E84" w:rsidRPr="0001536A" w:rsidRDefault="00351E84" w:rsidP="00BF700B">
      <w:pPr>
        <w:pBdr>
          <w:top w:val="nil"/>
          <w:left w:val="nil"/>
          <w:bottom w:val="nil"/>
          <w:right w:val="nil"/>
          <w:between w:val="nil"/>
        </w:pBdr>
        <w:ind w:left="4536" w:firstLine="709"/>
        <w:contextualSpacing/>
        <w:rPr>
          <w:color w:val="000000"/>
        </w:rPr>
      </w:pPr>
    </w:p>
    <w:p w:rsidR="00351E84" w:rsidRPr="0001536A" w:rsidRDefault="00351E84" w:rsidP="00BF700B">
      <w:pPr>
        <w:pBdr>
          <w:top w:val="nil"/>
          <w:left w:val="nil"/>
          <w:bottom w:val="nil"/>
          <w:right w:val="nil"/>
          <w:between w:val="nil"/>
        </w:pBdr>
        <w:ind w:left="4536" w:firstLine="709"/>
        <w:contextualSpacing/>
        <w:rPr>
          <w:color w:val="000000"/>
        </w:rPr>
      </w:pPr>
    </w:p>
    <w:p w:rsidR="00351E84" w:rsidRPr="0001536A" w:rsidRDefault="00351E84" w:rsidP="00BF700B">
      <w:pPr>
        <w:pBdr>
          <w:top w:val="nil"/>
          <w:left w:val="nil"/>
          <w:bottom w:val="nil"/>
          <w:right w:val="nil"/>
          <w:between w:val="nil"/>
        </w:pBdr>
        <w:ind w:left="4536" w:firstLine="709"/>
        <w:contextualSpacing/>
        <w:rPr>
          <w:color w:val="000000"/>
        </w:rPr>
      </w:pPr>
    </w:p>
    <w:p w:rsidR="00351E84" w:rsidRPr="0001536A" w:rsidRDefault="00351E84" w:rsidP="00BF700B">
      <w:pPr>
        <w:pBdr>
          <w:top w:val="nil"/>
          <w:left w:val="nil"/>
          <w:bottom w:val="nil"/>
          <w:right w:val="nil"/>
          <w:between w:val="nil"/>
        </w:pBdr>
        <w:ind w:left="4536" w:firstLine="709"/>
        <w:contextualSpacing/>
        <w:rPr>
          <w:color w:val="000000"/>
        </w:rPr>
      </w:pPr>
    </w:p>
    <w:p w:rsidR="00351E84" w:rsidRPr="0001536A" w:rsidRDefault="00351E84" w:rsidP="00BF700B">
      <w:pPr>
        <w:pBdr>
          <w:top w:val="nil"/>
          <w:left w:val="nil"/>
          <w:bottom w:val="nil"/>
          <w:right w:val="nil"/>
          <w:between w:val="nil"/>
        </w:pBdr>
        <w:ind w:left="4536" w:firstLine="709"/>
        <w:contextualSpacing/>
        <w:rPr>
          <w:color w:val="000000"/>
        </w:rPr>
      </w:pPr>
    </w:p>
    <w:p w:rsidR="00351E84" w:rsidRPr="0001536A" w:rsidRDefault="00351E84" w:rsidP="00BF700B">
      <w:pPr>
        <w:pBdr>
          <w:top w:val="nil"/>
          <w:left w:val="nil"/>
          <w:bottom w:val="nil"/>
          <w:right w:val="nil"/>
          <w:between w:val="nil"/>
        </w:pBdr>
        <w:ind w:left="4536" w:firstLine="709"/>
        <w:contextualSpacing/>
        <w:rPr>
          <w:color w:val="000000"/>
        </w:rPr>
      </w:pPr>
    </w:p>
    <w:p w:rsidR="00351E84" w:rsidRPr="0001536A" w:rsidRDefault="00351E84" w:rsidP="00BF700B">
      <w:pPr>
        <w:pBdr>
          <w:top w:val="nil"/>
          <w:left w:val="nil"/>
          <w:bottom w:val="nil"/>
          <w:right w:val="nil"/>
          <w:between w:val="nil"/>
        </w:pBdr>
        <w:ind w:left="4536" w:firstLine="709"/>
        <w:contextualSpacing/>
        <w:rPr>
          <w:color w:val="000000"/>
        </w:rPr>
      </w:pPr>
    </w:p>
    <w:p w:rsidR="00351E84" w:rsidRPr="0001536A" w:rsidRDefault="00351E84" w:rsidP="00BF700B">
      <w:pPr>
        <w:pBdr>
          <w:top w:val="nil"/>
          <w:left w:val="nil"/>
          <w:bottom w:val="nil"/>
          <w:right w:val="nil"/>
          <w:between w:val="nil"/>
        </w:pBdr>
        <w:ind w:left="4536" w:firstLine="709"/>
        <w:contextualSpacing/>
        <w:rPr>
          <w:color w:val="000000"/>
        </w:rPr>
      </w:pPr>
    </w:p>
    <w:p w:rsidR="00351E84" w:rsidRPr="0001536A" w:rsidRDefault="00351E84" w:rsidP="00BF700B">
      <w:pPr>
        <w:pBdr>
          <w:top w:val="nil"/>
          <w:left w:val="nil"/>
          <w:bottom w:val="nil"/>
          <w:right w:val="nil"/>
          <w:between w:val="nil"/>
        </w:pBdr>
        <w:ind w:left="4536" w:firstLine="709"/>
        <w:contextualSpacing/>
        <w:rPr>
          <w:color w:val="000000"/>
        </w:rPr>
      </w:pPr>
    </w:p>
    <w:p w:rsidR="00351E84" w:rsidRPr="0001536A" w:rsidRDefault="00351E84" w:rsidP="00BF700B">
      <w:pPr>
        <w:pBdr>
          <w:top w:val="nil"/>
          <w:left w:val="nil"/>
          <w:bottom w:val="nil"/>
          <w:right w:val="nil"/>
          <w:between w:val="nil"/>
        </w:pBdr>
        <w:ind w:left="4536" w:firstLine="709"/>
        <w:contextualSpacing/>
        <w:rPr>
          <w:color w:val="000000"/>
        </w:rPr>
      </w:pPr>
    </w:p>
    <w:p w:rsidR="00351E84" w:rsidRPr="0001536A" w:rsidRDefault="00351E84" w:rsidP="00BF700B">
      <w:pPr>
        <w:pBdr>
          <w:top w:val="nil"/>
          <w:left w:val="nil"/>
          <w:bottom w:val="nil"/>
          <w:right w:val="nil"/>
          <w:between w:val="nil"/>
        </w:pBdr>
        <w:ind w:left="4536" w:firstLine="709"/>
        <w:contextualSpacing/>
        <w:rPr>
          <w:color w:val="000000"/>
        </w:rPr>
      </w:pPr>
    </w:p>
    <w:p w:rsidR="00351E84" w:rsidRPr="0001536A" w:rsidRDefault="00351E84" w:rsidP="00BF700B">
      <w:pPr>
        <w:pBdr>
          <w:top w:val="nil"/>
          <w:left w:val="nil"/>
          <w:bottom w:val="nil"/>
          <w:right w:val="nil"/>
          <w:between w:val="nil"/>
        </w:pBdr>
        <w:ind w:left="4536" w:firstLine="709"/>
        <w:contextualSpacing/>
        <w:rPr>
          <w:color w:val="000000"/>
        </w:rPr>
      </w:pPr>
    </w:p>
    <w:p w:rsidR="00351E84" w:rsidRPr="0001536A" w:rsidRDefault="00351E84" w:rsidP="00BF700B">
      <w:pPr>
        <w:pBdr>
          <w:top w:val="nil"/>
          <w:left w:val="nil"/>
          <w:bottom w:val="nil"/>
          <w:right w:val="nil"/>
          <w:between w:val="nil"/>
        </w:pBdr>
        <w:ind w:left="4536" w:firstLine="709"/>
        <w:contextualSpacing/>
        <w:rPr>
          <w:color w:val="000000"/>
        </w:rPr>
      </w:pPr>
    </w:p>
    <w:p w:rsidR="00351E84" w:rsidRPr="0001536A" w:rsidRDefault="00351E84" w:rsidP="00BF700B">
      <w:pPr>
        <w:pBdr>
          <w:top w:val="nil"/>
          <w:left w:val="nil"/>
          <w:bottom w:val="nil"/>
          <w:right w:val="nil"/>
          <w:between w:val="nil"/>
        </w:pBdr>
        <w:ind w:left="4536" w:firstLine="709"/>
        <w:contextualSpacing/>
        <w:rPr>
          <w:color w:val="000000"/>
        </w:rPr>
      </w:pPr>
    </w:p>
    <w:p w:rsidR="00351E84" w:rsidRPr="0001536A" w:rsidRDefault="00351E84" w:rsidP="00BF700B">
      <w:pPr>
        <w:pBdr>
          <w:top w:val="nil"/>
          <w:left w:val="nil"/>
          <w:bottom w:val="nil"/>
          <w:right w:val="nil"/>
          <w:between w:val="nil"/>
        </w:pBdr>
        <w:ind w:left="4536" w:firstLine="709"/>
        <w:contextualSpacing/>
        <w:rPr>
          <w:color w:val="000000"/>
        </w:rPr>
      </w:pPr>
    </w:p>
    <w:p w:rsidR="00351E84" w:rsidRPr="0001536A" w:rsidRDefault="00351E84" w:rsidP="00BF700B">
      <w:pPr>
        <w:pBdr>
          <w:top w:val="nil"/>
          <w:left w:val="nil"/>
          <w:bottom w:val="nil"/>
          <w:right w:val="nil"/>
          <w:between w:val="nil"/>
        </w:pBdr>
        <w:ind w:left="4536" w:firstLine="709"/>
        <w:contextualSpacing/>
        <w:rPr>
          <w:color w:val="000000"/>
        </w:rPr>
      </w:pPr>
    </w:p>
    <w:p w:rsidR="00351E84" w:rsidRDefault="00351E84" w:rsidP="00BF700B">
      <w:pPr>
        <w:pBdr>
          <w:top w:val="nil"/>
          <w:left w:val="nil"/>
          <w:bottom w:val="nil"/>
          <w:right w:val="nil"/>
          <w:between w:val="nil"/>
        </w:pBdr>
        <w:ind w:left="4536" w:firstLine="709"/>
        <w:contextualSpacing/>
        <w:rPr>
          <w:color w:val="000000"/>
        </w:rPr>
      </w:pPr>
    </w:p>
    <w:p w:rsidR="00351E84" w:rsidRDefault="00351E84" w:rsidP="00BF700B">
      <w:pPr>
        <w:pBdr>
          <w:top w:val="nil"/>
          <w:left w:val="nil"/>
          <w:bottom w:val="nil"/>
          <w:right w:val="nil"/>
          <w:between w:val="nil"/>
        </w:pBdr>
        <w:ind w:left="4536" w:firstLine="709"/>
        <w:contextualSpacing/>
        <w:rPr>
          <w:color w:val="000000"/>
        </w:rPr>
      </w:pPr>
    </w:p>
    <w:p w:rsidR="00351E84" w:rsidRDefault="00351E84" w:rsidP="00BF700B">
      <w:pPr>
        <w:pBdr>
          <w:top w:val="nil"/>
          <w:left w:val="nil"/>
          <w:bottom w:val="nil"/>
          <w:right w:val="nil"/>
          <w:between w:val="nil"/>
        </w:pBdr>
        <w:ind w:left="4536" w:firstLine="709"/>
        <w:contextualSpacing/>
        <w:rPr>
          <w:color w:val="000000"/>
        </w:rPr>
      </w:pPr>
    </w:p>
    <w:p w:rsidR="00351E84" w:rsidRDefault="00351E84" w:rsidP="00BF700B">
      <w:pPr>
        <w:pBdr>
          <w:top w:val="nil"/>
          <w:left w:val="nil"/>
          <w:bottom w:val="nil"/>
          <w:right w:val="nil"/>
          <w:between w:val="nil"/>
        </w:pBdr>
        <w:ind w:left="4536" w:firstLine="709"/>
        <w:contextualSpacing/>
        <w:rPr>
          <w:color w:val="000000"/>
        </w:rPr>
      </w:pPr>
    </w:p>
    <w:p w:rsidR="00351E84" w:rsidRDefault="00351E84" w:rsidP="00BF700B">
      <w:pPr>
        <w:pBdr>
          <w:top w:val="nil"/>
          <w:left w:val="nil"/>
          <w:bottom w:val="nil"/>
          <w:right w:val="nil"/>
          <w:between w:val="nil"/>
        </w:pBdr>
        <w:ind w:left="4536" w:firstLine="709"/>
        <w:contextualSpacing/>
        <w:rPr>
          <w:color w:val="000000"/>
        </w:rPr>
      </w:pPr>
    </w:p>
    <w:p w:rsidR="00351E84" w:rsidRDefault="00351E84" w:rsidP="00BF700B">
      <w:pPr>
        <w:pBdr>
          <w:top w:val="nil"/>
          <w:left w:val="nil"/>
          <w:bottom w:val="nil"/>
          <w:right w:val="nil"/>
          <w:between w:val="nil"/>
        </w:pBdr>
        <w:ind w:left="4536" w:firstLine="709"/>
        <w:contextualSpacing/>
        <w:rPr>
          <w:color w:val="000000"/>
        </w:rPr>
      </w:pPr>
    </w:p>
    <w:p w:rsidR="00351E84" w:rsidRDefault="00351E84" w:rsidP="00BF700B">
      <w:pPr>
        <w:pBdr>
          <w:top w:val="nil"/>
          <w:left w:val="nil"/>
          <w:bottom w:val="nil"/>
          <w:right w:val="nil"/>
          <w:between w:val="nil"/>
        </w:pBdr>
        <w:ind w:left="4536" w:firstLine="709"/>
        <w:contextualSpacing/>
        <w:rPr>
          <w:color w:val="000000"/>
        </w:rPr>
      </w:pPr>
    </w:p>
    <w:p w:rsidR="00351E84" w:rsidRDefault="00351E84" w:rsidP="00BF700B">
      <w:pPr>
        <w:pBdr>
          <w:top w:val="nil"/>
          <w:left w:val="nil"/>
          <w:bottom w:val="nil"/>
          <w:right w:val="nil"/>
          <w:between w:val="nil"/>
        </w:pBdr>
        <w:ind w:left="4536" w:firstLine="709"/>
        <w:contextualSpacing/>
        <w:rPr>
          <w:color w:val="000000"/>
        </w:rPr>
      </w:pPr>
    </w:p>
    <w:p w:rsidR="00351E84" w:rsidRDefault="00351E84" w:rsidP="00BF700B">
      <w:pPr>
        <w:pBdr>
          <w:top w:val="nil"/>
          <w:left w:val="nil"/>
          <w:bottom w:val="nil"/>
          <w:right w:val="nil"/>
          <w:between w:val="nil"/>
        </w:pBdr>
        <w:ind w:left="4536" w:firstLine="709"/>
        <w:contextualSpacing/>
        <w:rPr>
          <w:color w:val="000000"/>
        </w:rPr>
      </w:pPr>
    </w:p>
    <w:p w:rsidR="00351E84" w:rsidRDefault="00351E84" w:rsidP="00BF700B">
      <w:pPr>
        <w:pBdr>
          <w:top w:val="nil"/>
          <w:left w:val="nil"/>
          <w:bottom w:val="nil"/>
          <w:right w:val="nil"/>
          <w:between w:val="nil"/>
        </w:pBdr>
        <w:ind w:left="4536" w:firstLine="709"/>
        <w:contextualSpacing/>
        <w:rPr>
          <w:color w:val="000000"/>
        </w:rPr>
      </w:pPr>
    </w:p>
    <w:p w:rsidR="00351E84" w:rsidRPr="0001536A" w:rsidRDefault="00351E84" w:rsidP="00BF700B">
      <w:pPr>
        <w:tabs>
          <w:tab w:val="left" w:pos="-4140"/>
          <w:tab w:val="left" w:pos="2160"/>
          <w:tab w:val="left" w:pos="6480"/>
        </w:tabs>
        <w:ind w:left="5954" w:firstLine="709"/>
        <w:jc w:val="right"/>
      </w:pPr>
      <w:r>
        <w:lastRenderedPageBreak/>
        <w:t>Приложение № 7</w:t>
      </w:r>
    </w:p>
    <w:p w:rsidR="00351E84" w:rsidRPr="001962F8" w:rsidRDefault="00351E84" w:rsidP="00BF70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351E84" w:rsidRPr="001962F8" w:rsidRDefault="00351E84" w:rsidP="00BF70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w:t>
      </w:r>
    </w:p>
    <w:p w:rsidR="00351E84" w:rsidRPr="001D1458" w:rsidRDefault="00351E84" w:rsidP="00BF70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___________ 202__ г.</w:t>
      </w:r>
    </w:p>
    <w:p w:rsidR="00351E84" w:rsidRDefault="00351E84" w:rsidP="00BF700B">
      <w:pPr>
        <w:pStyle w:val="ConsNormal"/>
        <w:widowControl/>
        <w:ind w:firstLine="0"/>
        <w:jc w:val="center"/>
        <w:rPr>
          <w:rFonts w:ascii="Times New Roman" w:hAnsi="Times New Roman" w:cs="Times New Roman"/>
          <w:sz w:val="24"/>
          <w:szCs w:val="24"/>
        </w:rPr>
      </w:pPr>
    </w:p>
    <w:p w:rsidR="00351E84" w:rsidRPr="0001536A" w:rsidRDefault="00351E84" w:rsidP="00BF700B">
      <w:pPr>
        <w:pBdr>
          <w:top w:val="nil"/>
          <w:left w:val="nil"/>
          <w:bottom w:val="nil"/>
          <w:right w:val="nil"/>
          <w:between w:val="nil"/>
        </w:pBdr>
        <w:ind w:left="720" w:firstLine="709"/>
        <w:contextualSpacing/>
        <w:jc w:val="right"/>
        <w:rPr>
          <w:color w:val="000000"/>
        </w:rPr>
      </w:pPr>
      <w:r>
        <w:rPr>
          <w:b/>
          <w:color w:val="000000"/>
        </w:rPr>
        <w:t xml:space="preserve">                                                                                   </w:t>
      </w:r>
    </w:p>
    <w:p w:rsidR="00351E84" w:rsidRPr="0001536A" w:rsidRDefault="00351E84" w:rsidP="00BF700B">
      <w:pPr>
        <w:pBdr>
          <w:top w:val="nil"/>
          <w:left w:val="nil"/>
          <w:bottom w:val="nil"/>
          <w:right w:val="nil"/>
          <w:between w:val="nil"/>
        </w:pBdr>
        <w:ind w:left="720" w:firstLine="709"/>
        <w:contextualSpacing/>
        <w:jc w:val="center"/>
        <w:rPr>
          <w:b/>
          <w:color w:val="000000"/>
        </w:rPr>
      </w:pPr>
      <w:r>
        <w:rPr>
          <w:b/>
          <w:color w:val="000000"/>
        </w:rPr>
        <w:t>Перечень и формат электронных документов</w:t>
      </w:r>
    </w:p>
    <w:p w:rsidR="00351E84" w:rsidRPr="0001536A" w:rsidRDefault="00351E84" w:rsidP="00BF700B">
      <w:pPr>
        <w:pBdr>
          <w:top w:val="nil"/>
          <w:left w:val="nil"/>
          <w:bottom w:val="nil"/>
          <w:right w:val="nil"/>
          <w:between w:val="nil"/>
        </w:pBdr>
        <w:ind w:left="720" w:firstLine="709"/>
        <w:contextualSpacing/>
        <w:jc w:val="center"/>
        <w:rPr>
          <w:color w:val="000000"/>
        </w:rPr>
      </w:pPr>
    </w:p>
    <w:tbl>
      <w:tblPr>
        <w:tblW w:w="0" w:type="auto"/>
        <w:tblLayout w:type="fixed"/>
        <w:tblLook w:val="06A0"/>
      </w:tblPr>
      <w:tblGrid>
        <w:gridCol w:w="780"/>
        <w:gridCol w:w="3570"/>
        <w:gridCol w:w="5539"/>
      </w:tblGrid>
      <w:tr w:rsidR="00351E84" w:rsidTr="00BF700B">
        <w:trPr>
          <w:trHeight w:val="76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51E84" w:rsidRDefault="00351E84" w:rsidP="00BF700B">
            <w:pPr>
              <w:spacing w:line="276" w:lineRule="auto"/>
              <w:ind w:firstLine="709"/>
            </w:pPr>
            <w:r>
              <w:t>№</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51E84" w:rsidRDefault="00351E84" w:rsidP="00BF700B">
            <w:pPr>
              <w:spacing w:line="276" w:lineRule="auto"/>
              <w:ind w:left="71" w:firstLine="60"/>
              <w:jc w:val="center"/>
            </w:pPr>
            <w:r>
              <w:rPr>
                <w:color w:val="000000" w:themeColor="text1"/>
              </w:rPr>
              <w:t>Наименование</w:t>
            </w:r>
          </w:p>
          <w:p w:rsidR="00351E84" w:rsidRDefault="00351E84" w:rsidP="00BF700B">
            <w:pPr>
              <w:spacing w:line="276" w:lineRule="auto"/>
              <w:ind w:left="71" w:firstLine="60"/>
              <w:jc w:val="center"/>
            </w:pPr>
            <w:r>
              <w:rPr>
                <w:color w:val="000000" w:themeColor="text1"/>
              </w:rPr>
              <w:t>электронного документа</w:t>
            </w:r>
          </w:p>
        </w:tc>
        <w:tc>
          <w:tcPr>
            <w:tcW w:w="55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51E84" w:rsidRDefault="00351E84" w:rsidP="00BF700B">
            <w:pPr>
              <w:spacing w:line="276" w:lineRule="auto"/>
              <w:ind w:left="45"/>
              <w:jc w:val="center"/>
            </w:pPr>
            <w:r>
              <w:rPr>
                <w:color w:val="000000" w:themeColor="text1"/>
              </w:rPr>
              <w:t>Формат электронного документа</w:t>
            </w:r>
          </w:p>
        </w:tc>
      </w:tr>
      <w:tr w:rsidR="00351E84" w:rsidTr="00BF700B">
        <w:trPr>
          <w:trHeight w:val="3780"/>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51E84" w:rsidRDefault="00351E84" w:rsidP="00BF700B">
            <w:pPr>
              <w:spacing w:line="276" w:lineRule="auto"/>
              <w:ind w:left="720" w:firstLine="709"/>
            </w:pPr>
            <w:r>
              <w:rPr>
                <w:color w:val="000000" w:themeColor="text1"/>
              </w:rPr>
              <w:t>1.</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51E84" w:rsidRDefault="00351E84" w:rsidP="00BF700B">
            <w:pPr>
              <w:spacing w:line="276" w:lineRule="auto"/>
              <w:ind w:left="71" w:firstLine="60"/>
              <w:jc w:val="both"/>
            </w:pPr>
            <w:r>
              <w:rPr>
                <w:i/>
                <w:iCs/>
                <w:color w:val="000000" w:themeColor="text1"/>
              </w:rPr>
              <w:t>Акт о выполненных работах (оказанных услугах)</w:t>
            </w:r>
          </w:p>
          <w:p w:rsidR="00351E84" w:rsidRDefault="00351E84" w:rsidP="00BF700B">
            <w:pPr>
              <w:spacing w:line="276" w:lineRule="auto"/>
              <w:ind w:left="71" w:firstLine="60"/>
              <w:jc w:val="both"/>
            </w:pPr>
            <w:r>
              <w:rPr>
                <w:i/>
                <w:iCs/>
                <w:color w:val="000000" w:themeColor="text1"/>
              </w:rPr>
              <w:t>Товарная накладная ТОРГ-12</w:t>
            </w:r>
          </w:p>
          <w:p w:rsidR="00351E84" w:rsidRDefault="00351E84" w:rsidP="00BF700B">
            <w:pPr>
              <w:spacing w:line="276" w:lineRule="auto"/>
              <w:ind w:left="71" w:firstLine="60"/>
              <w:jc w:val="both"/>
            </w:pPr>
            <w:r>
              <w:rPr>
                <w:i/>
                <w:iCs/>
                <w:color w:val="000000" w:themeColor="text1"/>
              </w:rPr>
              <w:t>Универсальный передаточный документ УПД</w:t>
            </w:r>
          </w:p>
          <w:p w:rsidR="00351E84" w:rsidRDefault="00351E84" w:rsidP="00BF700B">
            <w:pPr>
              <w:spacing w:line="276" w:lineRule="auto"/>
              <w:ind w:left="71" w:firstLine="60"/>
              <w:jc w:val="both"/>
            </w:pPr>
            <w:r>
              <w:rPr>
                <w:color w:val="000000" w:themeColor="text1"/>
              </w:rPr>
              <w:t xml:space="preserve"> </w:t>
            </w:r>
          </w:p>
        </w:tc>
        <w:tc>
          <w:tcPr>
            <w:tcW w:w="55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51E84" w:rsidRDefault="00351E84" w:rsidP="00BF700B">
            <w:pPr>
              <w:spacing w:line="276" w:lineRule="auto"/>
              <w:ind w:left="45"/>
            </w:pPr>
            <w:r>
              <w:rPr>
                <w:color w:val="000000" w:themeColor="text1"/>
              </w:rPr>
              <w:t xml:space="preserve">XML, утв. приказом ФНС России от 19.12.2018 №ММВ-7-15/820@ с уточнениями. </w:t>
            </w:r>
          </w:p>
          <w:p w:rsidR="00351E84" w:rsidRDefault="00351E84" w:rsidP="00BF700B">
            <w:pPr>
              <w:spacing w:line="276" w:lineRule="auto"/>
              <w:ind w:left="45"/>
            </w:pPr>
            <w:r>
              <w:rPr>
                <w:color w:val="000000" w:themeColor="text1"/>
              </w:rPr>
              <w:t>С обязательным заполнением в группе «ИнфПолФХЖ</w:t>
            </w:r>
            <w:proofErr w:type="gramStart"/>
            <w:r>
              <w:rPr>
                <w:color w:val="000000" w:themeColor="text1"/>
              </w:rPr>
              <w:t>1</w:t>
            </w:r>
            <w:proofErr w:type="gramEnd"/>
            <w:r>
              <w:rPr>
                <w:color w:val="000000" w:themeColor="text1"/>
              </w:rPr>
              <w:t>»:</w:t>
            </w:r>
          </w:p>
          <w:p w:rsidR="00351E84" w:rsidRDefault="00351E84" w:rsidP="00BF700B">
            <w:pPr>
              <w:spacing w:line="276" w:lineRule="auto"/>
              <w:ind w:left="45"/>
            </w:pPr>
            <w:r>
              <w:rPr>
                <w:color w:val="000000" w:themeColor="text1"/>
              </w:rPr>
              <w:t>1. элемента «</w:t>
            </w:r>
            <w:proofErr w:type="spellStart"/>
            <w:r>
              <w:rPr>
                <w:color w:val="000000" w:themeColor="text1"/>
              </w:rPr>
              <w:t>ТекстИнф</w:t>
            </w:r>
            <w:proofErr w:type="spellEnd"/>
            <w:r>
              <w:rPr>
                <w:color w:val="000000" w:themeColor="text1"/>
              </w:rPr>
              <w:t xml:space="preserve">»: </w:t>
            </w:r>
          </w:p>
          <w:p w:rsidR="00351E84" w:rsidRDefault="00351E84" w:rsidP="00BF700B">
            <w:pPr>
              <w:spacing w:line="276" w:lineRule="auto"/>
              <w:ind w:left="45"/>
            </w:pPr>
            <w:r>
              <w:rPr>
                <w:color w:val="000000" w:themeColor="text1"/>
              </w:rPr>
              <w:t xml:space="preserve"> в поле «</w:t>
            </w:r>
            <w:proofErr w:type="spellStart"/>
            <w:r>
              <w:rPr>
                <w:color w:val="000000" w:themeColor="text1"/>
              </w:rPr>
              <w:t>Идентиф</w:t>
            </w:r>
            <w:proofErr w:type="spellEnd"/>
            <w:r>
              <w:rPr>
                <w:color w:val="000000" w:themeColor="text1"/>
              </w:rPr>
              <w:t>» указать «</w:t>
            </w:r>
            <w:proofErr w:type="spellStart"/>
            <w:r>
              <w:rPr>
                <w:color w:val="000000" w:themeColor="text1"/>
              </w:rPr>
              <w:t>КодБЕ</w:t>
            </w:r>
            <w:proofErr w:type="spellEnd"/>
            <w:r>
              <w:rPr>
                <w:color w:val="000000" w:themeColor="text1"/>
              </w:rPr>
              <w:t>»,</w:t>
            </w:r>
            <w:r>
              <w:t xml:space="preserve"> </w:t>
            </w:r>
            <w:r>
              <w:rPr>
                <w:color w:val="000000" w:themeColor="text1"/>
              </w:rPr>
              <w:t xml:space="preserve"> в поле «</w:t>
            </w:r>
            <w:proofErr w:type="spellStart"/>
            <w:r>
              <w:rPr>
                <w:color w:val="000000" w:themeColor="text1"/>
              </w:rPr>
              <w:t>Значен</w:t>
            </w:r>
            <w:proofErr w:type="spellEnd"/>
            <w:r>
              <w:rPr>
                <w:color w:val="000000" w:themeColor="text1"/>
              </w:rPr>
              <w:t>» указать значение  кода БЕ.</w:t>
            </w:r>
          </w:p>
          <w:p w:rsidR="00351E84" w:rsidRDefault="00351E84" w:rsidP="00BF700B">
            <w:pPr>
              <w:spacing w:line="276" w:lineRule="auto"/>
              <w:ind w:left="45"/>
            </w:pPr>
            <w:r>
              <w:rPr>
                <w:color w:val="000000" w:themeColor="text1"/>
              </w:rPr>
              <w:t>2. элемента «</w:t>
            </w:r>
            <w:proofErr w:type="spellStart"/>
            <w:r>
              <w:rPr>
                <w:color w:val="000000" w:themeColor="text1"/>
              </w:rPr>
              <w:t>ОснПер</w:t>
            </w:r>
            <w:proofErr w:type="spellEnd"/>
            <w:r>
              <w:rPr>
                <w:color w:val="000000" w:themeColor="text1"/>
              </w:rPr>
              <w:t>»:</w:t>
            </w:r>
          </w:p>
          <w:p w:rsidR="00351E84" w:rsidRDefault="00351E84" w:rsidP="00BF700B">
            <w:pPr>
              <w:spacing w:line="276" w:lineRule="auto"/>
              <w:ind w:left="45"/>
            </w:pPr>
            <w:r>
              <w:rPr>
                <w:color w:val="000000" w:themeColor="text1"/>
              </w:rPr>
              <w:t>в поле «</w:t>
            </w:r>
            <w:proofErr w:type="spellStart"/>
            <w:r>
              <w:rPr>
                <w:color w:val="000000" w:themeColor="text1"/>
              </w:rPr>
              <w:t>НаимОсн</w:t>
            </w:r>
            <w:proofErr w:type="spellEnd"/>
            <w:r>
              <w:rPr>
                <w:color w:val="000000" w:themeColor="text1"/>
              </w:rPr>
              <w:t xml:space="preserve">» указать  «Договор», </w:t>
            </w:r>
          </w:p>
          <w:p w:rsidR="00351E84" w:rsidRDefault="00351E84" w:rsidP="00BF700B">
            <w:pPr>
              <w:spacing w:line="276" w:lineRule="auto"/>
              <w:ind w:left="45"/>
            </w:pPr>
            <w:r>
              <w:rPr>
                <w:color w:val="000000" w:themeColor="text1"/>
              </w:rPr>
              <w:t>в поле "</w:t>
            </w:r>
            <w:proofErr w:type="spellStart"/>
            <w:r>
              <w:rPr>
                <w:color w:val="000000" w:themeColor="text1"/>
              </w:rPr>
              <w:t>НомерОсн</w:t>
            </w:r>
            <w:proofErr w:type="spellEnd"/>
            <w:r>
              <w:rPr>
                <w:color w:val="000000" w:themeColor="text1"/>
              </w:rPr>
              <w:t>" указать «_______»,</w:t>
            </w:r>
          </w:p>
          <w:p w:rsidR="00351E84" w:rsidRDefault="00351E84" w:rsidP="00BF700B">
            <w:pPr>
              <w:spacing w:line="276" w:lineRule="auto"/>
              <w:ind w:left="45"/>
            </w:pPr>
            <w:r>
              <w:rPr>
                <w:color w:val="000000" w:themeColor="text1"/>
              </w:rPr>
              <w:t>в поле  "</w:t>
            </w:r>
            <w:proofErr w:type="spellStart"/>
            <w:r>
              <w:rPr>
                <w:color w:val="000000" w:themeColor="text1"/>
              </w:rPr>
              <w:t>ДатаОсн</w:t>
            </w:r>
            <w:proofErr w:type="spellEnd"/>
            <w:r>
              <w:rPr>
                <w:color w:val="000000" w:themeColor="text1"/>
              </w:rPr>
              <w:t>"» указать</w:t>
            </w:r>
            <w:r>
              <w:t xml:space="preserve">  </w:t>
            </w:r>
            <w:r>
              <w:rPr>
                <w:color w:val="000000" w:themeColor="text1"/>
              </w:rPr>
              <w:t xml:space="preserve"> «______».</w:t>
            </w:r>
          </w:p>
        </w:tc>
      </w:tr>
      <w:tr w:rsidR="00351E84" w:rsidTr="00BF700B">
        <w:trPr>
          <w:trHeight w:val="720"/>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51E84" w:rsidRDefault="00351E84" w:rsidP="00BF700B">
            <w:pPr>
              <w:spacing w:line="276" w:lineRule="auto"/>
              <w:ind w:left="720" w:firstLine="709"/>
            </w:pPr>
            <w:r>
              <w:rPr>
                <w:color w:val="000000" w:themeColor="text1"/>
              </w:rPr>
              <w:t>2.</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51E84" w:rsidRDefault="00351E84" w:rsidP="00BF700B">
            <w:pPr>
              <w:spacing w:line="276" w:lineRule="auto"/>
              <w:ind w:left="71" w:firstLine="60"/>
            </w:pPr>
            <w:r>
              <w:rPr>
                <w:i/>
                <w:iCs/>
                <w:color w:val="000000" w:themeColor="text1"/>
              </w:rPr>
              <w:t>Счет-фактура</w:t>
            </w:r>
          </w:p>
        </w:tc>
        <w:tc>
          <w:tcPr>
            <w:tcW w:w="55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51E84" w:rsidRDefault="00351E84" w:rsidP="00BF700B">
            <w:pPr>
              <w:spacing w:line="276" w:lineRule="auto"/>
              <w:ind w:left="45"/>
            </w:pPr>
            <w:r>
              <w:rPr>
                <w:color w:val="000000" w:themeColor="text1"/>
              </w:rPr>
              <w:t xml:space="preserve">XML, утв. приказом ФНС России от 19.12.2018 №ММВ-7-15/820@ с уточнениями. </w:t>
            </w:r>
          </w:p>
        </w:tc>
      </w:tr>
      <w:tr w:rsidR="00351E84" w:rsidTr="00BF700B">
        <w:trPr>
          <w:trHeight w:val="142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51E84" w:rsidRDefault="00351E84" w:rsidP="00BF700B">
            <w:pPr>
              <w:spacing w:line="276" w:lineRule="auto"/>
              <w:ind w:left="720" w:firstLine="709"/>
            </w:pPr>
            <w:r>
              <w:rPr>
                <w:color w:val="000000" w:themeColor="text1"/>
              </w:rPr>
              <w:t>3.</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51E84" w:rsidRDefault="00351E84" w:rsidP="00BF700B">
            <w:pPr>
              <w:spacing w:line="276" w:lineRule="auto"/>
              <w:ind w:left="71" w:firstLine="60"/>
            </w:pPr>
            <w:r>
              <w:rPr>
                <w:i/>
                <w:iCs/>
                <w:color w:val="000000" w:themeColor="text1"/>
              </w:rPr>
              <w:t xml:space="preserve">Универсальный  </w:t>
            </w:r>
            <w:r>
              <w:rPr>
                <w:i/>
                <w:iCs/>
              </w:rPr>
              <w:t>к</w:t>
            </w:r>
            <w:r>
              <w:rPr>
                <w:i/>
                <w:iCs/>
                <w:color w:val="000000" w:themeColor="text1"/>
              </w:rPr>
              <w:t xml:space="preserve">орректировочный </w:t>
            </w:r>
            <w:r>
              <w:rPr>
                <w:i/>
                <w:iCs/>
              </w:rPr>
              <w:t>д</w:t>
            </w:r>
            <w:r>
              <w:rPr>
                <w:i/>
                <w:iCs/>
                <w:color w:val="000000" w:themeColor="text1"/>
              </w:rPr>
              <w:t xml:space="preserve">окумент, </w:t>
            </w:r>
            <w:proofErr w:type="gramStart"/>
            <w:r>
              <w:rPr>
                <w:i/>
                <w:iCs/>
                <w:color w:val="000000" w:themeColor="text1"/>
              </w:rPr>
              <w:t>корректировочн</w:t>
            </w:r>
            <w:r>
              <w:rPr>
                <w:i/>
                <w:iCs/>
              </w:rPr>
              <w:t>ая</w:t>
            </w:r>
            <w:proofErr w:type="gramEnd"/>
            <w:r>
              <w:rPr>
                <w:i/>
                <w:iCs/>
              </w:rPr>
              <w:t xml:space="preserve"> </w:t>
            </w:r>
            <w:r>
              <w:rPr>
                <w:i/>
                <w:iCs/>
                <w:color w:val="000000" w:themeColor="text1"/>
              </w:rPr>
              <w:t xml:space="preserve"> счет-фактура</w:t>
            </w:r>
          </w:p>
        </w:tc>
        <w:tc>
          <w:tcPr>
            <w:tcW w:w="55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51E84" w:rsidRDefault="00351E84" w:rsidP="00BF700B">
            <w:pPr>
              <w:spacing w:line="276" w:lineRule="auto"/>
              <w:ind w:left="45"/>
            </w:pPr>
            <w:r>
              <w:rPr>
                <w:color w:val="000000" w:themeColor="text1"/>
              </w:rPr>
              <w:t>XML, утв. приказом ФНС России от 12.10.2020 N ЕД-7-26/736@.</w:t>
            </w:r>
          </w:p>
        </w:tc>
      </w:tr>
    </w:tbl>
    <w:p w:rsidR="00351E84" w:rsidRPr="0001536A" w:rsidRDefault="00351E84" w:rsidP="00BF700B">
      <w:pPr>
        <w:spacing w:after="200"/>
        <w:ind w:firstLine="709"/>
        <w:contextualSpacing/>
      </w:pPr>
    </w:p>
    <w:p w:rsidR="00351E84" w:rsidRDefault="00351E84" w:rsidP="00BF700B">
      <w:pPr>
        <w:tabs>
          <w:tab w:val="left" w:pos="-4140"/>
          <w:tab w:val="left" w:pos="2160"/>
          <w:tab w:val="left" w:pos="6480"/>
        </w:tabs>
        <w:ind w:left="5954" w:firstLine="709"/>
        <w:jc w:val="right"/>
      </w:pPr>
    </w:p>
    <w:p w:rsidR="00351E84" w:rsidRDefault="00351E84" w:rsidP="00BF700B">
      <w:pPr>
        <w:tabs>
          <w:tab w:val="left" w:pos="-4140"/>
          <w:tab w:val="left" w:pos="2160"/>
          <w:tab w:val="left" w:pos="6480"/>
        </w:tabs>
        <w:ind w:left="5954" w:firstLine="709"/>
        <w:jc w:val="right"/>
      </w:pPr>
    </w:p>
    <w:p w:rsidR="00351E84" w:rsidRDefault="00351E84" w:rsidP="00BF700B">
      <w:pPr>
        <w:tabs>
          <w:tab w:val="left" w:pos="-4140"/>
          <w:tab w:val="left" w:pos="2160"/>
          <w:tab w:val="left" w:pos="6480"/>
        </w:tabs>
        <w:ind w:left="5954" w:firstLine="709"/>
        <w:jc w:val="right"/>
      </w:pPr>
    </w:p>
    <w:p w:rsidR="00351E84" w:rsidRDefault="00351E84" w:rsidP="00BF700B">
      <w:pPr>
        <w:tabs>
          <w:tab w:val="left" w:pos="-4140"/>
          <w:tab w:val="left" w:pos="2160"/>
          <w:tab w:val="left" w:pos="6480"/>
        </w:tabs>
        <w:ind w:left="5954" w:firstLine="709"/>
        <w:jc w:val="right"/>
      </w:pPr>
    </w:p>
    <w:tbl>
      <w:tblPr>
        <w:tblW w:w="9639" w:type="dxa"/>
        <w:tblLook w:val="0000"/>
      </w:tblPr>
      <w:tblGrid>
        <w:gridCol w:w="5008"/>
        <w:gridCol w:w="4631"/>
      </w:tblGrid>
      <w:tr w:rsidR="00351E84" w:rsidRPr="00360D14" w:rsidTr="00BF700B">
        <w:trPr>
          <w:trHeight w:val="998"/>
        </w:trPr>
        <w:tc>
          <w:tcPr>
            <w:tcW w:w="5008" w:type="dxa"/>
          </w:tcPr>
          <w:p w:rsidR="00351E84" w:rsidRPr="00360D14" w:rsidRDefault="00351E84" w:rsidP="00BF700B">
            <w:pPr>
              <w:jc w:val="both"/>
              <w:rPr>
                <w:snapToGrid w:val="0"/>
              </w:rPr>
            </w:pPr>
            <w:r>
              <w:rPr>
                <w:snapToGrid w:val="0"/>
              </w:rPr>
              <w:t xml:space="preserve">Заказчик </w:t>
            </w:r>
          </w:p>
          <w:p w:rsidR="00351E84" w:rsidRPr="00360D14" w:rsidRDefault="00351E84" w:rsidP="00BF700B">
            <w:pPr>
              <w:jc w:val="both"/>
              <w:rPr>
                <w:snapToGrid w:val="0"/>
              </w:rPr>
            </w:pPr>
            <w:r>
              <w:rPr>
                <w:snapToGrid w:val="0"/>
              </w:rPr>
              <w:t xml:space="preserve">_____________С.А. Лебедев </w:t>
            </w:r>
          </w:p>
          <w:p w:rsidR="00351E84" w:rsidRPr="00360D14" w:rsidRDefault="00351E84" w:rsidP="00BF700B">
            <w:pPr>
              <w:jc w:val="both"/>
            </w:pPr>
            <w:r>
              <w:rPr>
                <w:snapToGrid w:val="0"/>
              </w:rPr>
              <w:t xml:space="preserve">м.п.                                               </w:t>
            </w:r>
          </w:p>
        </w:tc>
        <w:tc>
          <w:tcPr>
            <w:tcW w:w="4631" w:type="dxa"/>
          </w:tcPr>
          <w:p w:rsidR="00351E84" w:rsidRDefault="00351E84" w:rsidP="00BF700B">
            <w:pPr>
              <w:jc w:val="both"/>
            </w:pPr>
            <w:r>
              <w:t>Исполнитель</w:t>
            </w:r>
          </w:p>
          <w:p w:rsidR="00351E84" w:rsidRDefault="00351E84" w:rsidP="00BF700B">
            <w:pPr>
              <w:jc w:val="both"/>
            </w:pPr>
            <w:r>
              <w:t xml:space="preserve"> ____________ / ____________________   </w:t>
            </w:r>
          </w:p>
          <w:p w:rsidR="00351E84" w:rsidRPr="00360D14" w:rsidRDefault="00351E84" w:rsidP="00BF700B">
            <w:pPr>
              <w:jc w:val="both"/>
            </w:pPr>
            <w:r>
              <w:t xml:space="preserve"> м.п.</w:t>
            </w:r>
          </w:p>
        </w:tc>
      </w:tr>
    </w:tbl>
    <w:p w:rsidR="00351E84" w:rsidRDefault="00351E84" w:rsidP="00BF700B">
      <w:pPr>
        <w:tabs>
          <w:tab w:val="left" w:pos="-4140"/>
          <w:tab w:val="left" w:pos="2160"/>
          <w:tab w:val="left" w:pos="6480"/>
        </w:tabs>
        <w:ind w:left="5954" w:firstLine="709"/>
        <w:jc w:val="right"/>
      </w:pPr>
    </w:p>
    <w:p w:rsidR="00351E84" w:rsidRDefault="00351E84" w:rsidP="00BF700B">
      <w:pPr>
        <w:tabs>
          <w:tab w:val="left" w:pos="-4140"/>
          <w:tab w:val="left" w:pos="2160"/>
          <w:tab w:val="left" w:pos="6480"/>
        </w:tabs>
        <w:ind w:left="5954" w:firstLine="709"/>
        <w:jc w:val="right"/>
      </w:pPr>
    </w:p>
    <w:p w:rsidR="00351E84" w:rsidRDefault="00351E84" w:rsidP="00BF700B">
      <w:pPr>
        <w:tabs>
          <w:tab w:val="left" w:pos="-4140"/>
          <w:tab w:val="left" w:pos="2160"/>
          <w:tab w:val="left" w:pos="6480"/>
        </w:tabs>
        <w:ind w:left="5954" w:firstLine="709"/>
        <w:jc w:val="right"/>
      </w:pPr>
    </w:p>
    <w:p w:rsidR="00351E84" w:rsidRDefault="00351E84" w:rsidP="00BF700B">
      <w:pPr>
        <w:tabs>
          <w:tab w:val="left" w:pos="-4140"/>
          <w:tab w:val="left" w:pos="2160"/>
          <w:tab w:val="left" w:pos="6480"/>
        </w:tabs>
        <w:ind w:left="5954" w:firstLine="709"/>
        <w:jc w:val="right"/>
      </w:pPr>
    </w:p>
    <w:p w:rsidR="00351E84" w:rsidRDefault="00351E84" w:rsidP="00BF700B">
      <w:pPr>
        <w:tabs>
          <w:tab w:val="left" w:pos="-4140"/>
          <w:tab w:val="left" w:pos="2160"/>
          <w:tab w:val="left" w:pos="6480"/>
        </w:tabs>
        <w:ind w:left="5954" w:firstLine="709"/>
        <w:jc w:val="right"/>
      </w:pPr>
    </w:p>
    <w:p w:rsidR="00351E84" w:rsidRDefault="00351E84" w:rsidP="00BF700B">
      <w:pPr>
        <w:tabs>
          <w:tab w:val="left" w:pos="-4140"/>
          <w:tab w:val="left" w:pos="2160"/>
          <w:tab w:val="left" w:pos="6480"/>
        </w:tabs>
        <w:ind w:left="5954" w:firstLine="709"/>
        <w:jc w:val="right"/>
      </w:pPr>
    </w:p>
    <w:p w:rsidR="00F02528" w:rsidRDefault="00F02528" w:rsidP="00BF700B">
      <w:pPr>
        <w:tabs>
          <w:tab w:val="left" w:pos="-4140"/>
          <w:tab w:val="left" w:pos="2160"/>
          <w:tab w:val="left" w:pos="6480"/>
        </w:tabs>
        <w:ind w:left="5954" w:firstLine="709"/>
        <w:jc w:val="right"/>
      </w:pPr>
    </w:p>
    <w:p w:rsidR="00F02528" w:rsidRDefault="00F02528" w:rsidP="00BF700B">
      <w:pPr>
        <w:tabs>
          <w:tab w:val="left" w:pos="-4140"/>
          <w:tab w:val="left" w:pos="2160"/>
          <w:tab w:val="left" w:pos="6480"/>
        </w:tabs>
        <w:ind w:left="5954" w:firstLine="709"/>
        <w:jc w:val="right"/>
      </w:pPr>
    </w:p>
    <w:p w:rsidR="00F02528" w:rsidRDefault="00F02528" w:rsidP="00BF700B">
      <w:pPr>
        <w:tabs>
          <w:tab w:val="left" w:pos="-4140"/>
          <w:tab w:val="left" w:pos="2160"/>
          <w:tab w:val="left" w:pos="6480"/>
        </w:tabs>
        <w:ind w:left="5954" w:firstLine="709"/>
        <w:jc w:val="right"/>
      </w:pPr>
    </w:p>
    <w:p w:rsidR="00F02528" w:rsidRDefault="00F02528" w:rsidP="00BF700B">
      <w:pPr>
        <w:tabs>
          <w:tab w:val="left" w:pos="-4140"/>
          <w:tab w:val="left" w:pos="2160"/>
          <w:tab w:val="left" w:pos="6480"/>
        </w:tabs>
        <w:ind w:left="5954" w:firstLine="709"/>
        <w:jc w:val="right"/>
      </w:pPr>
    </w:p>
    <w:p w:rsidR="00351E84" w:rsidRPr="0001536A" w:rsidRDefault="00351E84" w:rsidP="00BF700B">
      <w:pPr>
        <w:tabs>
          <w:tab w:val="left" w:pos="-4140"/>
          <w:tab w:val="left" w:pos="2160"/>
          <w:tab w:val="left" w:pos="6480"/>
        </w:tabs>
        <w:ind w:left="5954" w:firstLine="709"/>
        <w:jc w:val="right"/>
      </w:pPr>
      <w:r>
        <w:lastRenderedPageBreak/>
        <w:t>Приложение № 8</w:t>
      </w:r>
    </w:p>
    <w:p w:rsidR="00351E84" w:rsidRPr="001962F8" w:rsidRDefault="00351E84" w:rsidP="00BF70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351E84" w:rsidRPr="001962F8" w:rsidRDefault="00351E84" w:rsidP="00BF70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w:t>
      </w:r>
    </w:p>
    <w:p w:rsidR="00351E84" w:rsidRPr="001D1458" w:rsidRDefault="00351E84" w:rsidP="00BF70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___________ 202__ г.</w:t>
      </w:r>
    </w:p>
    <w:p w:rsidR="00351E84" w:rsidRDefault="00351E84" w:rsidP="00BF700B">
      <w:pPr>
        <w:pStyle w:val="ConsNormal"/>
        <w:widowControl/>
        <w:ind w:firstLine="0"/>
        <w:jc w:val="center"/>
        <w:rPr>
          <w:rFonts w:ascii="Times New Roman" w:hAnsi="Times New Roman" w:cs="Times New Roman"/>
          <w:sz w:val="24"/>
          <w:szCs w:val="24"/>
        </w:rPr>
      </w:pPr>
    </w:p>
    <w:p w:rsidR="00351E84" w:rsidRPr="0001536A" w:rsidRDefault="00351E84" w:rsidP="00BF700B">
      <w:pPr>
        <w:pBdr>
          <w:top w:val="nil"/>
          <w:left w:val="nil"/>
          <w:bottom w:val="nil"/>
          <w:right w:val="nil"/>
          <w:between w:val="nil"/>
        </w:pBdr>
        <w:ind w:left="4536" w:firstLine="709"/>
        <w:contextualSpacing/>
      </w:pPr>
    </w:p>
    <w:p w:rsidR="00351E84" w:rsidRPr="0001536A" w:rsidRDefault="00351E84" w:rsidP="00BF700B">
      <w:pPr>
        <w:pBdr>
          <w:top w:val="nil"/>
          <w:left w:val="nil"/>
          <w:bottom w:val="nil"/>
          <w:right w:val="nil"/>
          <w:between w:val="nil"/>
        </w:pBdr>
        <w:ind w:firstLine="709"/>
        <w:contextualSpacing/>
        <w:jc w:val="center"/>
      </w:pPr>
      <w:r>
        <w:t>Налоговая оговорка</w:t>
      </w:r>
    </w:p>
    <w:p w:rsidR="00351E84" w:rsidRPr="0001536A" w:rsidRDefault="00351E84" w:rsidP="00BF700B">
      <w:pPr>
        <w:pBdr>
          <w:top w:val="nil"/>
          <w:left w:val="nil"/>
          <w:bottom w:val="nil"/>
          <w:right w:val="nil"/>
          <w:between w:val="nil"/>
        </w:pBdr>
        <w:ind w:left="4536" w:firstLine="709"/>
        <w:contextualSpacing/>
      </w:pPr>
    </w:p>
    <w:p w:rsidR="00351E84" w:rsidRPr="0001536A" w:rsidRDefault="00351E84" w:rsidP="00BF700B">
      <w:pPr>
        <w:ind w:firstLine="709"/>
        <w:contextualSpacing/>
        <w:jc w:val="both"/>
        <w:rPr>
          <w:color w:val="000000"/>
        </w:rPr>
      </w:pPr>
      <w:r>
        <w:rPr>
          <w:color w:val="000000" w:themeColor="text1"/>
        </w:rPr>
        <w:t xml:space="preserve">1. Исполнитель на момент заключения и/или при исполнении договора №________________________ </w:t>
      </w:r>
      <w:proofErr w:type="gramStart"/>
      <w:r>
        <w:rPr>
          <w:color w:val="000000" w:themeColor="text1"/>
        </w:rPr>
        <w:t>от</w:t>
      </w:r>
      <w:proofErr w:type="gramEnd"/>
      <w:r>
        <w:rPr>
          <w:color w:val="000000" w:themeColor="text1"/>
        </w:rPr>
        <w:t xml:space="preserve"> ________________________  (далее также – </w:t>
      </w:r>
      <w:proofErr w:type="gramStart"/>
      <w:r>
        <w:rPr>
          <w:color w:val="000000" w:themeColor="text1"/>
        </w:rPr>
        <w:t>Договор</w:t>
      </w:r>
      <w:proofErr w:type="gramEnd"/>
      <w:r>
        <w:rPr>
          <w:color w:val="000000" w:themeColor="text1"/>
        </w:rPr>
        <w:t>, настоящий Договор), заключенного с ПАО «ТрансКонтейнер» (далее – Арендатор), гарантирует (заверяет), что:</w:t>
      </w:r>
    </w:p>
    <w:p w:rsidR="00351E84" w:rsidRPr="0001536A" w:rsidRDefault="00351E84" w:rsidP="00BF700B">
      <w:pPr>
        <w:ind w:firstLine="709"/>
        <w:contextualSpacing/>
        <w:jc w:val="both"/>
        <w:rPr>
          <w:color w:val="000000"/>
        </w:rPr>
      </w:pPr>
      <w:r>
        <w:rPr>
          <w:iCs/>
          <w:color w:val="000000"/>
        </w:rPr>
        <w:t>Исполнитель</w:t>
      </w:r>
      <w:r>
        <w:rPr>
          <w:color w:val="000000"/>
        </w:rPr>
        <w:t xml:space="preserve">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351E84" w:rsidRPr="0001536A" w:rsidRDefault="00351E84" w:rsidP="00BF700B">
      <w:pPr>
        <w:ind w:firstLine="709"/>
        <w:contextualSpacing/>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51E84" w:rsidRPr="0001536A" w:rsidRDefault="00351E84" w:rsidP="00BF700B">
      <w:pPr>
        <w:ind w:firstLine="709"/>
        <w:contextualSpacing/>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351E84" w:rsidRPr="0001536A" w:rsidRDefault="00351E84" w:rsidP="00BF700B">
      <w:pPr>
        <w:ind w:firstLine="709"/>
        <w:contextualSpacing/>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51E84" w:rsidRPr="0001536A" w:rsidRDefault="00351E84" w:rsidP="00BF700B">
      <w:pPr>
        <w:ind w:firstLine="709"/>
        <w:contextualSpacing/>
        <w:jc w:val="both"/>
        <w:rPr>
          <w:color w:val="000000"/>
        </w:rPr>
      </w:pPr>
      <w:r>
        <w:rPr>
          <w:color w:val="000000"/>
        </w:rPr>
        <w:t xml:space="preserve">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w:t>
      </w:r>
    </w:p>
    <w:p w:rsidR="00351E84" w:rsidRPr="0001536A" w:rsidRDefault="00351E84" w:rsidP="00BF700B">
      <w:pPr>
        <w:ind w:firstLine="709"/>
        <w:contextualSpacing/>
        <w:jc w:val="both"/>
        <w:rPr>
          <w:color w:val="000000"/>
        </w:rPr>
      </w:pPr>
      <w:proofErr w:type="gramStart"/>
      <w:r>
        <w:rPr>
          <w:color w:val="000000"/>
        </w:rPr>
        <w:t>не совершает сделок (операций) основной целью которых являются неуплата (неполная уплата) и (или) зачет (возврат) суммы налога;</w:t>
      </w:r>
      <w:proofErr w:type="gramEnd"/>
    </w:p>
    <w:p w:rsidR="00351E84" w:rsidRPr="0001536A" w:rsidRDefault="00351E84" w:rsidP="00BF700B">
      <w:pPr>
        <w:ind w:firstLine="709"/>
        <w:contextualSpacing/>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351E84" w:rsidRPr="0001536A" w:rsidRDefault="00351E84" w:rsidP="00BF700B">
      <w:pPr>
        <w:ind w:firstLine="709"/>
        <w:contextualSpacing/>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51E84" w:rsidRPr="0001536A" w:rsidRDefault="00351E84" w:rsidP="00BF700B">
      <w:pPr>
        <w:ind w:firstLine="709"/>
        <w:contextualSpacing/>
        <w:jc w:val="both"/>
        <w:rPr>
          <w:color w:val="000000"/>
        </w:rPr>
      </w:pP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351E84" w:rsidRPr="0001536A" w:rsidRDefault="00351E84" w:rsidP="00BF700B">
      <w:pPr>
        <w:ind w:firstLine="709"/>
        <w:contextualSpacing/>
        <w:jc w:val="both"/>
        <w:rPr>
          <w:color w:val="000000"/>
        </w:rPr>
      </w:pPr>
      <w:r>
        <w:rPr>
          <w:color w:val="000000"/>
        </w:rPr>
        <w:t xml:space="preserve">принимает исполнения обязательств по сделкам лишь от лиц, являющихся стороной договора, заключенного с </w:t>
      </w:r>
      <w:r>
        <w:rPr>
          <w:iCs/>
          <w:color w:val="000000"/>
        </w:rPr>
        <w:t>Арендодателем</w:t>
      </w:r>
      <w:r>
        <w:rPr>
          <w:color w:val="000000"/>
        </w:rPr>
        <w:t xml:space="preserve"> и (или) лиц, которым обязательство по исполнению сделки (операции) передано по договору или закону;</w:t>
      </w:r>
    </w:p>
    <w:p w:rsidR="00351E84" w:rsidRPr="0001536A" w:rsidRDefault="00351E84" w:rsidP="00BF700B">
      <w:pPr>
        <w:ind w:firstLine="709"/>
        <w:contextualSpacing/>
        <w:jc w:val="both"/>
        <w:rPr>
          <w:iCs/>
          <w:color w:val="000000"/>
        </w:rPr>
      </w:pPr>
      <w:r>
        <w:rPr>
          <w:color w:val="000000"/>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Cs/>
          <w:color w:val="000000"/>
        </w:rPr>
        <w:t>Заказчику;</w:t>
      </w:r>
    </w:p>
    <w:p w:rsidR="00351E84" w:rsidRPr="0001536A" w:rsidRDefault="00351E84" w:rsidP="00BF700B">
      <w:pPr>
        <w:ind w:firstLine="709"/>
        <w:contextualSpacing/>
        <w:jc w:val="both"/>
        <w:rPr>
          <w:color w:val="000000"/>
        </w:rPr>
      </w:pPr>
      <w:r>
        <w:rPr>
          <w:color w:val="000000"/>
        </w:rPr>
        <w:t>лица, подписывающие от его имени первичные документы и счет</w:t>
      </w:r>
      <w:proofErr w:type="gramStart"/>
      <w:r>
        <w:rPr>
          <w:color w:val="000000"/>
        </w:rPr>
        <w:t>а-</w:t>
      </w:r>
      <w:proofErr w:type="gramEnd"/>
      <w:r>
        <w:rPr>
          <w:color w:val="000000"/>
        </w:rPr>
        <w:t xml:space="preserve"> фактуры, имеют на это все необходимые полномочия.</w:t>
      </w:r>
    </w:p>
    <w:p w:rsidR="00351E84" w:rsidRPr="0001536A" w:rsidRDefault="00351E84" w:rsidP="00BF700B">
      <w:pPr>
        <w:ind w:firstLine="709"/>
        <w:contextualSpacing/>
        <w:jc w:val="both"/>
        <w:rPr>
          <w:color w:val="000000"/>
        </w:rPr>
      </w:pPr>
      <w:r>
        <w:rPr>
          <w:color w:val="000000"/>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Cs/>
          <w:color w:val="000000"/>
        </w:rPr>
        <w:t xml:space="preserve">Заказчика </w:t>
      </w:r>
      <w:r>
        <w:rPr>
          <w:color w:val="000000"/>
        </w:rPr>
        <w:t>налоговый орган:</w:t>
      </w:r>
    </w:p>
    <w:p w:rsidR="00351E84" w:rsidRPr="0001536A" w:rsidRDefault="00351E84" w:rsidP="00BF700B">
      <w:pPr>
        <w:ind w:firstLine="709"/>
        <w:contextualSpacing/>
        <w:jc w:val="both"/>
        <w:rPr>
          <w:color w:val="000000"/>
        </w:rPr>
      </w:pPr>
      <w:r>
        <w:rPr>
          <w:color w:val="000000"/>
        </w:rPr>
        <w:lastRenderedPageBreak/>
        <w:t xml:space="preserve">2.1. установит получение </w:t>
      </w:r>
      <w:r>
        <w:rPr>
          <w:iCs/>
          <w:color w:val="000000"/>
        </w:rPr>
        <w:t xml:space="preserve">Заказчиком </w:t>
      </w:r>
      <w:r>
        <w:rPr>
          <w:color w:val="000000"/>
        </w:rPr>
        <w:t>необоснованной налоговой выгоды в связи с исполнением Договора и/или</w:t>
      </w:r>
    </w:p>
    <w:p w:rsidR="00351E84" w:rsidRPr="0001536A" w:rsidRDefault="00351E84" w:rsidP="00BF700B">
      <w:pPr>
        <w:ind w:firstLine="709"/>
        <w:contextualSpacing/>
        <w:jc w:val="both"/>
        <w:rPr>
          <w:color w:val="000000"/>
        </w:rPr>
      </w:pPr>
      <w:r>
        <w:rPr>
          <w:color w:val="000000"/>
        </w:rPr>
        <w:t xml:space="preserve">2.2. признает неправомерным учет расходов </w:t>
      </w:r>
      <w:r>
        <w:rPr>
          <w:iCs/>
          <w:color w:val="000000"/>
        </w:rPr>
        <w:t xml:space="preserve">Заказчика </w:t>
      </w:r>
      <w:r>
        <w:rPr>
          <w:color w:val="000000"/>
        </w:rPr>
        <w:t>на приобретение товаров, работ, услуг или иных объектов гражданских прав по Договору и/или</w:t>
      </w:r>
    </w:p>
    <w:p w:rsidR="00351E84" w:rsidRPr="0001536A" w:rsidRDefault="00351E84" w:rsidP="00BF700B">
      <w:pPr>
        <w:ind w:firstLine="709"/>
        <w:contextualSpacing/>
        <w:jc w:val="both"/>
        <w:rPr>
          <w:iCs/>
          <w:color w:val="000000"/>
        </w:rPr>
      </w:pPr>
      <w:r>
        <w:rPr>
          <w:color w:val="000000"/>
        </w:rPr>
        <w:t xml:space="preserve">2.3. признает неправомерным применение </w:t>
      </w:r>
      <w:r>
        <w:rPr>
          <w:iCs/>
          <w:color w:val="000000"/>
        </w:rPr>
        <w:t xml:space="preserve">Заказчиком </w:t>
      </w:r>
      <w:r>
        <w:rPr>
          <w:color w:val="000000"/>
        </w:rPr>
        <w:t>налоговых вычетов в отношении сумм Н</w:t>
      </w:r>
      <w:proofErr w:type="gramStart"/>
      <w:r>
        <w:rPr>
          <w:color w:val="000000"/>
        </w:rPr>
        <w:t>ДС в св</w:t>
      </w:r>
      <w:proofErr w:type="gramEnd"/>
      <w:r>
        <w:rPr>
          <w:color w:val="000000"/>
        </w:rPr>
        <w:t xml:space="preserve">язи с тем, что </w:t>
      </w:r>
      <w:r>
        <w:rPr>
          <w:iCs/>
          <w:color w:val="000000"/>
        </w:rPr>
        <w:t>Исполнитель:</w:t>
      </w:r>
    </w:p>
    <w:p w:rsidR="00351E84" w:rsidRPr="0001536A" w:rsidRDefault="00351E84" w:rsidP="00BF700B">
      <w:pPr>
        <w:ind w:firstLine="709"/>
        <w:contextualSpacing/>
        <w:jc w:val="both"/>
        <w:rPr>
          <w:color w:val="000000"/>
        </w:rPr>
      </w:pPr>
      <w:r>
        <w:rPr>
          <w:color w:val="000000"/>
        </w:rPr>
        <w:t xml:space="preserve">2.4. нарушал свои налоговые обязанности по отражению в качестве дохода сумм, полученных от </w:t>
      </w:r>
      <w:r>
        <w:rPr>
          <w:iCs/>
          <w:color w:val="000000"/>
        </w:rPr>
        <w:t xml:space="preserve">Заказчика </w:t>
      </w:r>
      <w:r>
        <w:rPr>
          <w:color w:val="000000"/>
        </w:rPr>
        <w:t>по Договору, а равно по исчислению и перечислению в бюджет НДС и/или</w:t>
      </w:r>
    </w:p>
    <w:p w:rsidR="00351E84" w:rsidRPr="0001536A" w:rsidRDefault="00351E84" w:rsidP="00BF700B">
      <w:pPr>
        <w:ind w:firstLine="709"/>
        <w:contextualSpacing/>
        <w:jc w:val="both"/>
        <w:rPr>
          <w:color w:val="000000"/>
        </w:rPr>
      </w:pPr>
      <w:r>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351E84" w:rsidRPr="0001536A" w:rsidRDefault="00351E84" w:rsidP="00BF700B">
      <w:pPr>
        <w:ind w:firstLine="709"/>
        <w:contextualSpacing/>
        <w:jc w:val="both"/>
        <w:rPr>
          <w:color w:val="000000"/>
        </w:rPr>
      </w:pPr>
      <w:proofErr w:type="gramStart"/>
      <w:r>
        <w:rPr>
          <w:color w:val="00000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Cs/>
          <w:color w:val="000000"/>
        </w:rPr>
        <w:t>Арендодателем</w:t>
      </w:r>
      <w:r>
        <w:rPr>
          <w:color w:val="000000"/>
        </w:rPr>
        <w:t xml:space="preserve">, то </w:t>
      </w:r>
      <w:r>
        <w:rPr>
          <w:iCs/>
          <w:color w:val="000000"/>
        </w:rPr>
        <w:t>Исполнитель</w:t>
      </w:r>
      <w:r>
        <w:rPr>
          <w:color w:val="000000"/>
        </w:rPr>
        <w:t xml:space="preserve"> вправе в течение 10 (десяти) рабочих дней с даты письменного предложения </w:t>
      </w:r>
      <w:r>
        <w:rPr>
          <w:iCs/>
          <w:color w:val="000000"/>
        </w:rPr>
        <w:t xml:space="preserve">Заказчика </w:t>
      </w:r>
      <w:r>
        <w:rPr>
          <w:color w:val="000000"/>
        </w:rPr>
        <w:t>возместить последнему имущественные потери (далее также – Имущественные потери, связанные с налоговой проверкой), определяемые как:</w:t>
      </w:r>
      <w:proofErr w:type="gramEnd"/>
    </w:p>
    <w:p w:rsidR="00351E84" w:rsidRPr="0001536A" w:rsidRDefault="00351E84" w:rsidP="00BF700B">
      <w:pPr>
        <w:ind w:firstLine="709"/>
        <w:contextualSpacing/>
        <w:jc w:val="both"/>
        <w:rPr>
          <w:color w:val="000000"/>
        </w:rPr>
      </w:pPr>
      <w:r>
        <w:rPr>
          <w:color w:val="000000"/>
        </w:rPr>
        <w:t xml:space="preserve">2.6. сумма </w:t>
      </w:r>
      <w:proofErr w:type="spellStart"/>
      <w:r>
        <w:rPr>
          <w:color w:val="000000"/>
        </w:rPr>
        <w:t>доначисленного</w:t>
      </w:r>
      <w:proofErr w:type="spellEnd"/>
      <w:r>
        <w:rPr>
          <w:color w:val="000000"/>
        </w:rPr>
        <w:t xml:space="preserve"> </w:t>
      </w:r>
      <w:r>
        <w:rPr>
          <w:iCs/>
          <w:color w:val="000000"/>
        </w:rPr>
        <w:t xml:space="preserve">Заказчику </w:t>
      </w:r>
      <w:r>
        <w:rPr>
          <w:color w:val="000000"/>
        </w:rPr>
        <w:t>налоговым органом своим решением (далее – Решение налогового органа) налога на прибыль организаций и/или Н</w:t>
      </w:r>
      <w:proofErr w:type="gramStart"/>
      <w:r>
        <w:rPr>
          <w:color w:val="000000"/>
        </w:rPr>
        <w:t>ДС в св</w:t>
      </w:r>
      <w:proofErr w:type="gramEnd"/>
      <w:r>
        <w:rPr>
          <w:color w:val="000000"/>
        </w:rPr>
        <w:t xml:space="preserve">язи с Эпизодами, связанными с </w:t>
      </w:r>
      <w:r>
        <w:rPr>
          <w:iCs/>
          <w:color w:val="000000"/>
        </w:rPr>
        <w:t>Арендодателем</w:t>
      </w:r>
      <w:r>
        <w:rPr>
          <w:color w:val="000000"/>
        </w:rPr>
        <w:t xml:space="preserve"> (далее – </w:t>
      </w:r>
      <w:proofErr w:type="spellStart"/>
      <w:r>
        <w:rPr>
          <w:color w:val="000000"/>
        </w:rPr>
        <w:t>Доначисленные</w:t>
      </w:r>
      <w:proofErr w:type="spellEnd"/>
      <w:r>
        <w:rPr>
          <w:color w:val="000000"/>
        </w:rPr>
        <w:t xml:space="preserve"> налоги); плюс</w:t>
      </w:r>
    </w:p>
    <w:p w:rsidR="00351E84" w:rsidRPr="0001536A" w:rsidRDefault="00351E84" w:rsidP="00BF700B">
      <w:pPr>
        <w:ind w:firstLine="709"/>
        <w:contextualSpacing/>
        <w:jc w:val="both"/>
        <w:rPr>
          <w:color w:val="000000"/>
        </w:rPr>
      </w:pPr>
      <w:r>
        <w:rPr>
          <w:color w:val="000000"/>
        </w:rPr>
        <w:t xml:space="preserve">2.7. сумма начисленных </w:t>
      </w:r>
      <w:r>
        <w:rPr>
          <w:iCs/>
          <w:color w:val="000000"/>
        </w:rPr>
        <w:t xml:space="preserve">Заказчику </w:t>
      </w:r>
      <w:r>
        <w:rPr>
          <w:color w:val="000000"/>
        </w:rPr>
        <w:t xml:space="preserve">пеней на сумму </w:t>
      </w:r>
      <w:proofErr w:type="spellStart"/>
      <w:r>
        <w:rPr>
          <w:color w:val="000000"/>
        </w:rPr>
        <w:t>Доначисленных</w:t>
      </w:r>
      <w:proofErr w:type="spellEnd"/>
      <w:r>
        <w:rPr>
          <w:color w:val="000000"/>
        </w:rPr>
        <w:t xml:space="preserve"> налогов (далее – Пени); плюс</w:t>
      </w:r>
    </w:p>
    <w:p w:rsidR="00351E84" w:rsidRPr="0001536A" w:rsidRDefault="00351E84" w:rsidP="00BF700B">
      <w:pPr>
        <w:ind w:firstLine="709"/>
        <w:contextualSpacing/>
        <w:jc w:val="both"/>
        <w:rPr>
          <w:color w:val="000000"/>
        </w:rPr>
      </w:pPr>
      <w:r w:rsidRPr="47C3E28A">
        <w:rPr>
          <w:color w:val="000000" w:themeColor="text1"/>
        </w:rPr>
        <w:t>2.8. штрафы</w:t>
      </w:r>
      <w:r w:rsidR="43EC7E63" w:rsidRPr="47C3E28A">
        <w:rPr>
          <w:color w:val="000000" w:themeColor="text1"/>
        </w:rPr>
        <w:t>,</w:t>
      </w:r>
      <w:r w:rsidRPr="47C3E28A">
        <w:rPr>
          <w:color w:val="000000" w:themeColor="text1"/>
        </w:rPr>
        <w:t xml:space="preserve"> начисленные Заказчику за соответствующие налоговые нарушения в связи с неуплатой ею </w:t>
      </w:r>
      <w:proofErr w:type="spellStart"/>
      <w:r w:rsidRPr="47C3E28A">
        <w:rPr>
          <w:color w:val="000000" w:themeColor="text1"/>
        </w:rPr>
        <w:t>Доначисленных</w:t>
      </w:r>
      <w:proofErr w:type="spellEnd"/>
      <w:r w:rsidRPr="47C3E28A">
        <w:rPr>
          <w:color w:val="000000" w:themeColor="text1"/>
        </w:rPr>
        <w:t xml:space="preserve"> налогов (далее – Штрафы).</w:t>
      </w:r>
    </w:p>
    <w:p w:rsidR="00351E84" w:rsidRPr="0001536A" w:rsidRDefault="00351E84" w:rsidP="00BF700B">
      <w:pPr>
        <w:ind w:firstLine="709"/>
        <w:contextualSpacing/>
        <w:jc w:val="both"/>
        <w:rPr>
          <w:color w:val="000000"/>
        </w:rPr>
      </w:pPr>
      <w:r w:rsidRPr="47C3E28A">
        <w:rPr>
          <w:color w:val="000000" w:themeColor="text1"/>
        </w:rP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w:t>
      </w:r>
      <w:r w:rsidR="07E74D68" w:rsidRPr="47C3E28A">
        <w:rPr>
          <w:color w:val="000000" w:themeColor="text1"/>
        </w:rPr>
        <w:t>,</w:t>
      </w:r>
      <w:r w:rsidRPr="47C3E28A">
        <w:rPr>
          <w:color w:val="000000" w:themeColor="text1"/>
        </w:rPr>
        <w:t xml:space="preserve"> являющиеся объектом настоящего Договора, имущественных требований:</w:t>
      </w:r>
    </w:p>
    <w:p w:rsidR="00351E84" w:rsidRPr="0001536A" w:rsidRDefault="00351E84" w:rsidP="00BF700B">
      <w:pPr>
        <w:ind w:firstLine="709"/>
        <w:contextualSpacing/>
        <w:jc w:val="both"/>
        <w:rPr>
          <w:color w:val="000000"/>
        </w:rPr>
      </w:pPr>
      <w:proofErr w:type="gramStart"/>
      <w:r>
        <w:rPr>
          <w:color w:val="000000"/>
        </w:rPr>
        <w:t xml:space="preserve">3.1. 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color w:val="000000"/>
        </w:rPr>
        <w:t xml:space="preserve"> имущественных прав третьих лиц)</w:t>
      </w:r>
    </w:p>
    <w:p w:rsidR="00351E84" w:rsidRPr="0001536A" w:rsidRDefault="00351E84" w:rsidP="00BF700B">
      <w:pPr>
        <w:ind w:firstLine="709"/>
        <w:contextualSpacing/>
        <w:jc w:val="both"/>
        <w:rPr>
          <w:color w:val="000000"/>
        </w:rPr>
      </w:pPr>
      <w:r>
        <w:rPr>
          <w:color w:val="00000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Cs/>
          <w:color w:val="000000"/>
        </w:rPr>
        <w:t>Заказчика</w:t>
      </w:r>
      <w:r>
        <w:rPr>
          <w:color w:val="000000"/>
        </w:rPr>
        <w:t xml:space="preserve">), то </w:t>
      </w:r>
      <w:r>
        <w:rPr>
          <w:iCs/>
          <w:color w:val="000000"/>
        </w:rPr>
        <w:t>Исполнитель</w:t>
      </w:r>
      <w:r>
        <w:rPr>
          <w:color w:val="000000"/>
        </w:rPr>
        <w:t xml:space="preserve"> обязан в течение 10 (десять) рабочих дней </w:t>
      </w:r>
      <w:proofErr w:type="gramStart"/>
      <w:r>
        <w:rPr>
          <w:color w:val="000000"/>
        </w:rPr>
        <w:t>с даты</w:t>
      </w:r>
      <w:proofErr w:type="gramEnd"/>
      <w:r>
        <w:rPr>
          <w:color w:val="000000"/>
        </w:rPr>
        <w:t xml:space="preserve"> письменного требования </w:t>
      </w:r>
      <w:r>
        <w:rPr>
          <w:iCs/>
          <w:color w:val="000000"/>
        </w:rPr>
        <w:t xml:space="preserve">Заказчика </w:t>
      </w:r>
      <w:r>
        <w:rPr>
          <w:color w:val="000000"/>
        </w:rPr>
        <w:t>возместить последнему Имущественные потери, связанные с нарушением имущественных прав третьих лиц.</w:t>
      </w:r>
    </w:p>
    <w:p w:rsidR="00351E84" w:rsidRPr="0001536A" w:rsidRDefault="00351E84" w:rsidP="00BF700B">
      <w:pPr>
        <w:ind w:firstLine="709"/>
        <w:contextualSpacing/>
        <w:jc w:val="both"/>
        <w:rPr>
          <w:color w:val="000000"/>
        </w:rPr>
      </w:pPr>
      <w:r>
        <w:rPr>
          <w:color w:val="000000"/>
        </w:rPr>
        <w:t xml:space="preserve">4. </w:t>
      </w:r>
      <w:proofErr w:type="gramStart"/>
      <w:r>
        <w:rPr>
          <w:color w:val="000000"/>
        </w:rPr>
        <w:t xml:space="preserve">В соответствии со ст. 406.1 ГК РФ Стороны также предусмотрели, что в случае не реализации </w:t>
      </w:r>
      <w:r>
        <w:rPr>
          <w:iCs/>
          <w:color w:val="000000"/>
        </w:rPr>
        <w:t>Арендодателем</w:t>
      </w:r>
      <w:r>
        <w:rPr>
          <w:color w:val="000000"/>
        </w:rPr>
        <w:t xml:space="preserve"> права, указанного в пункте 2.5 настоящей Налоговой оговорки, на возмещение </w:t>
      </w:r>
      <w:r>
        <w:rPr>
          <w:iCs/>
          <w:color w:val="000000"/>
        </w:rPr>
        <w:t xml:space="preserve">Заказчику </w:t>
      </w:r>
      <w:r>
        <w:rPr>
          <w:color w:val="000000"/>
        </w:rPr>
        <w:t xml:space="preserve">Имущественных потерь, связанных с налоговой проверкой, </w:t>
      </w:r>
      <w:r>
        <w:rPr>
          <w:iCs/>
          <w:color w:val="000000"/>
        </w:rPr>
        <w:t xml:space="preserve">Заказчик </w:t>
      </w:r>
      <w:r>
        <w:rPr>
          <w:color w:val="000000"/>
        </w:rPr>
        <w:t xml:space="preserve">вправе оспорить Решение налогового органа в установленном законом порядке и в этом случае </w:t>
      </w:r>
      <w:r>
        <w:rPr>
          <w:iCs/>
          <w:color w:val="000000"/>
        </w:rPr>
        <w:t>Исполнитель</w:t>
      </w:r>
      <w:r>
        <w:rPr>
          <w:color w:val="000000"/>
        </w:rPr>
        <w:t xml:space="preserve"> будет обязан возместить </w:t>
      </w:r>
      <w:r>
        <w:rPr>
          <w:iCs/>
          <w:color w:val="000000"/>
        </w:rPr>
        <w:t xml:space="preserve">Заказчику </w:t>
      </w:r>
      <w:r>
        <w:rPr>
          <w:color w:val="000000"/>
        </w:rPr>
        <w:t>имущественные потери, в течение 10 (десяти) рабочих дней</w:t>
      </w:r>
      <w:proofErr w:type="gramEnd"/>
      <w:r>
        <w:rPr>
          <w:color w:val="000000"/>
        </w:rPr>
        <w:t xml:space="preserve"> с даты письменного требования </w:t>
      </w:r>
      <w:r>
        <w:rPr>
          <w:iCs/>
          <w:color w:val="000000"/>
        </w:rPr>
        <w:t xml:space="preserve">Заказчика </w:t>
      </w:r>
      <w:r>
        <w:rPr>
          <w:color w:val="000000"/>
        </w:rPr>
        <w:t>об этом (с приложением копии Решения налогового органа и копии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proofErr w:type="spellStart"/>
      <w:r>
        <w:rPr>
          <w:color w:val="000000"/>
        </w:rPr>
        <w:t>ых</w:t>
      </w:r>
      <w:proofErr w:type="spellEnd"/>
      <w:r>
        <w:rPr>
          <w:color w:val="000000"/>
        </w:rPr>
        <w:t xml:space="preserve">) по результатам оспаривания </w:t>
      </w:r>
      <w:r>
        <w:rPr>
          <w:iCs/>
          <w:color w:val="000000"/>
        </w:rPr>
        <w:t xml:space="preserve">Заказчиком </w:t>
      </w:r>
      <w:r>
        <w:rPr>
          <w:color w:val="000000"/>
        </w:rP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Cs/>
          <w:color w:val="000000"/>
        </w:rPr>
        <w:t>Арендодателем</w:t>
      </w:r>
      <w:r>
        <w:rPr>
          <w:color w:val="000000"/>
        </w:rPr>
        <w:t>), определяемые как:</w:t>
      </w:r>
    </w:p>
    <w:p w:rsidR="00351E84" w:rsidRPr="0001536A" w:rsidRDefault="00351E84" w:rsidP="00BF700B">
      <w:pPr>
        <w:ind w:firstLine="709"/>
        <w:contextualSpacing/>
        <w:jc w:val="both"/>
        <w:rPr>
          <w:color w:val="000000"/>
        </w:rPr>
      </w:pPr>
      <w:r w:rsidRPr="47C3E28A">
        <w:rPr>
          <w:color w:val="000000" w:themeColor="text1"/>
        </w:rPr>
        <w:lastRenderedPageBreak/>
        <w:t>4.1.</w:t>
      </w:r>
      <w:r w:rsidR="39002BD9" w:rsidRPr="47C3E28A">
        <w:rPr>
          <w:color w:val="000000" w:themeColor="text1"/>
        </w:rPr>
        <w:t xml:space="preserve"> </w:t>
      </w:r>
      <w:r w:rsidRPr="47C3E28A">
        <w:rPr>
          <w:color w:val="000000" w:themeColor="text1"/>
        </w:rPr>
        <w:t xml:space="preserve">такие </w:t>
      </w:r>
      <w:proofErr w:type="spellStart"/>
      <w:r w:rsidRPr="47C3E28A">
        <w:rPr>
          <w:color w:val="000000" w:themeColor="text1"/>
        </w:rPr>
        <w:t>Доначисленные</w:t>
      </w:r>
      <w:proofErr w:type="spellEnd"/>
      <w:r w:rsidRPr="47C3E28A">
        <w:rPr>
          <w:color w:val="000000" w:themeColor="text1"/>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47C3E28A">
        <w:rPr>
          <w:color w:val="000000" w:themeColor="text1"/>
        </w:rPr>
        <w:t xml:space="preserve"> (-</w:t>
      </w:r>
      <w:proofErr w:type="spellStart"/>
      <w:proofErr w:type="gramEnd"/>
      <w:r w:rsidRPr="47C3E28A">
        <w:rPr>
          <w:color w:val="000000" w:themeColor="text1"/>
        </w:rPr>
        <w:t>ам</w:t>
      </w:r>
      <w:proofErr w:type="spellEnd"/>
      <w:r w:rsidRPr="47C3E28A">
        <w:rPr>
          <w:color w:val="000000" w:themeColor="text1"/>
        </w:rPr>
        <w:t>), в рамках которого (-</w:t>
      </w:r>
      <w:proofErr w:type="spellStart"/>
      <w:r w:rsidRPr="47C3E28A">
        <w:rPr>
          <w:color w:val="000000" w:themeColor="text1"/>
        </w:rPr>
        <w:t>ых</w:t>
      </w:r>
      <w:proofErr w:type="spellEnd"/>
      <w:r w:rsidRPr="47C3E28A">
        <w:rPr>
          <w:color w:val="000000" w:themeColor="text1"/>
        </w:rPr>
        <w:t>) Заказчик предпринял добросовестные усилия по оспариванию Решения налогового органа, а также</w:t>
      </w:r>
    </w:p>
    <w:p w:rsidR="00351E84" w:rsidRPr="0001536A" w:rsidRDefault="00351E84" w:rsidP="00BF700B">
      <w:pPr>
        <w:ind w:firstLine="709"/>
        <w:contextualSpacing/>
        <w:jc w:val="both"/>
        <w:rPr>
          <w:color w:val="000000"/>
        </w:rPr>
      </w:pPr>
      <w:r w:rsidRPr="47C3E28A">
        <w:rPr>
          <w:color w:val="000000" w:themeColor="text1"/>
        </w:rPr>
        <w:t>4.2.</w:t>
      </w:r>
      <w:r w:rsidR="76621999" w:rsidRPr="47C3E28A">
        <w:rPr>
          <w:color w:val="000000" w:themeColor="text1"/>
        </w:rPr>
        <w:t xml:space="preserve"> </w:t>
      </w:r>
      <w:r w:rsidRPr="47C3E28A">
        <w:rPr>
          <w:color w:val="000000" w:themeColor="text1"/>
        </w:rPr>
        <w:t>судебные расходы Заказчика в связи с оспариванием Решения налогового органа в полном размере.</w:t>
      </w:r>
    </w:p>
    <w:p w:rsidR="00351E84" w:rsidRPr="0001536A" w:rsidRDefault="00351E84" w:rsidP="00BF700B">
      <w:pPr>
        <w:ind w:firstLine="709"/>
        <w:contextualSpacing/>
        <w:jc w:val="both"/>
        <w:rPr>
          <w:color w:val="000000"/>
        </w:rPr>
      </w:pPr>
      <w:r>
        <w:rPr>
          <w:color w:val="000000"/>
        </w:rPr>
        <w:t xml:space="preserve">5. </w:t>
      </w:r>
      <w:r>
        <w:rPr>
          <w:iCs/>
          <w:color w:val="000000"/>
        </w:rPr>
        <w:t>Исполнитель</w:t>
      </w:r>
      <w:r>
        <w:rPr>
          <w:color w:val="000000"/>
        </w:rPr>
        <w:t xml:space="preserve"> признает и соглашается, что </w:t>
      </w:r>
      <w:r>
        <w:rPr>
          <w:iCs/>
          <w:color w:val="000000"/>
        </w:rPr>
        <w:t xml:space="preserve">Заказчик </w:t>
      </w:r>
      <w:r>
        <w:rPr>
          <w:color w:val="000000"/>
        </w:rPr>
        <w:t xml:space="preserve">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налогового органа до вступления в силу решения суда по делу, в рамках которого </w:t>
      </w:r>
      <w:r>
        <w:rPr>
          <w:iCs/>
          <w:color w:val="000000"/>
        </w:rPr>
        <w:t xml:space="preserve">Заказчик </w:t>
      </w:r>
      <w:r>
        <w:rPr>
          <w:color w:val="000000"/>
        </w:rPr>
        <w:t xml:space="preserve">оспаривает Решение налогового органа, содержащее Эпизоды, связанные с </w:t>
      </w:r>
      <w:r>
        <w:rPr>
          <w:iCs/>
          <w:color w:val="000000"/>
        </w:rPr>
        <w:t>Арендодателем</w:t>
      </w:r>
      <w:r>
        <w:rPr>
          <w:color w:val="000000"/>
        </w:rPr>
        <w:t xml:space="preserve">. </w:t>
      </w:r>
      <w:r>
        <w:rPr>
          <w:iCs/>
          <w:color w:val="000000"/>
        </w:rPr>
        <w:t>Исполнитель</w:t>
      </w:r>
      <w:r>
        <w:rPr>
          <w:color w:val="000000"/>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iCs/>
          <w:color w:val="000000"/>
        </w:rPr>
        <w:t xml:space="preserve">Заказчика </w:t>
      </w:r>
      <w:r>
        <w:rPr>
          <w:color w:val="000000"/>
        </w:rPr>
        <w:t xml:space="preserve">и в обоснование своего отказа или задержки возмещать </w:t>
      </w:r>
      <w:r>
        <w:rPr>
          <w:iCs/>
          <w:color w:val="000000"/>
        </w:rPr>
        <w:t xml:space="preserve">Заказчику </w:t>
      </w:r>
      <w:r>
        <w:rPr>
          <w:color w:val="000000"/>
        </w:rPr>
        <w:t>Имущественные потери, связанные с налоговой проверкой.</w:t>
      </w:r>
    </w:p>
    <w:p w:rsidR="00351E84" w:rsidRPr="0001536A" w:rsidRDefault="00351E84" w:rsidP="00BF700B">
      <w:pPr>
        <w:ind w:firstLine="709"/>
        <w:contextualSpacing/>
        <w:jc w:val="both"/>
        <w:rPr>
          <w:color w:val="000000"/>
        </w:rPr>
      </w:pPr>
      <w:r>
        <w:rPr>
          <w:color w:val="000000"/>
        </w:rPr>
        <w:t xml:space="preserve">6. </w:t>
      </w:r>
      <w:proofErr w:type="gramStart"/>
      <w:r>
        <w:rPr>
          <w:color w:val="000000"/>
        </w:rPr>
        <w:t xml:space="preserve">В случае если </w:t>
      </w:r>
      <w:r>
        <w:rPr>
          <w:iCs/>
          <w:color w:val="000000"/>
        </w:rPr>
        <w:t>Исполнитель</w:t>
      </w:r>
      <w:r>
        <w:rPr>
          <w:color w:val="000000"/>
        </w:rPr>
        <w:t xml:space="preserve"> возместит </w:t>
      </w:r>
      <w:r>
        <w:rPr>
          <w:iCs/>
          <w:color w:val="000000"/>
        </w:rPr>
        <w:t xml:space="preserve">Заказчику </w:t>
      </w:r>
      <w:r>
        <w:rPr>
          <w:color w:val="000000"/>
        </w:rPr>
        <w:t xml:space="preserve">Имущественные потери, связанные с налоговой проверкой, а </w:t>
      </w:r>
      <w:r>
        <w:rPr>
          <w:iCs/>
          <w:color w:val="000000"/>
        </w:rPr>
        <w:t xml:space="preserve">Заказчик </w:t>
      </w:r>
      <w:r>
        <w:rPr>
          <w:color w:val="000000"/>
        </w:rPr>
        <w:t xml:space="preserve">впоследствии продолжит оспаривание Решения налогового органа в части Эпизодов, связанных с </w:t>
      </w:r>
      <w:r>
        <w:rPr>
          <w:iCs/>
          <w:color w:val="000000"/>
        </w:rPr>
        <w:t>Арендодателем</w:t>
      </w:r>
      <w:r>
        <w:rPr>
          <w:color w:val="000000"/>
        </w:rPr>
        <w:t xml:space="preserve">, и вернет из бюджета полностью или частично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w:t>
      </w:r>
      <w:r>
        <w:rPr>
          <w:iCs/>
          <w:color w:val="000000"/>
        </w:rPr>
        <w:t xml:space="preserve">Заказчик </w:t>
      </w:r>
      <w:r>
        <w:rPr>
          <w:color w:val="000000"/>
        </w:rPr>
        <w:t xml:space="preserve">обязуется уведомить </w:t>
      </w:r>
      <w:r>
        <w:rPr>
          <w:iCs/>
          <w:color w:val="000000"/>
        </w:rPr>
        <w:t>Арендодателя</w:t>
      </w:r>
      <w:r>
        <w:rPr>
          <w:color w:val="000000"/>
        </w:rPr>
        <w:t xml:space="preserve"> 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 30 (тридцати) рабочих дней </w:t>
      </w:r>
      <w:proofErr w:type="gramStart"/>
      <w:r>
        <w:rPr>
          <w:color w:val="000000"/>
        </w:rPr>
        <w:t>с даты получения</w:t>
      </w:r>
      <w:proofErr w:type="gramEnd"/>
      <w:r>
        <w:rPr>
          <w:color w:val="000000"/>
        </w:rPr>
        <w:t xml:space="preserve"> письменного требования </w:t>
      </w:r>
      <w:r>
        <w:rPr>
          <w:iCs/>
          <w:color w:val="000000"/>
        </w:rPr>
        <w:t>Арендодателя</w:t>
      </w:r>
      <w:r>
        <w:rPr>
          <w:color w:val="000000"/>
        </w:rPr>
        <w:t xml:space="preserve"> об этом.</w:t>
      </w:r>
    </w:p>
    <w:p w:rsidR="00351E84" w:rsidRPr="0001536A" w:rsidRDefault="00351E84" w:rsidP="00BF700B">
      <w:pPr>
        <w:ind w:firstLine="709"/>
        <w:contextualSpacing/>
        <w:jc w:val="both"/>
        <w:rPr>
          <w:color w:val="000000"/>
        </w:rPr>
      </w:pPr>
      <w:r>
        <w:rPr>
          <w:color w:val="000000"/>
        </w:rPr>
        <w:t xml:space="preserve">7. </w:t>
      </w:r>
      <w:proofErr w:type="gramStart"/>
      <w:r>
        <w:rPr>
          <w:iCs/>
          <w:color w:val="000000"/>
        </w:rPr>
        <w:t>Исполнитель</w:t>
      </w:r>
      <w:r>
        <w:rPr>
          <w:color w:val="000000"/>
        </w:rPr>
        <w:t xml:space="preserve"> обязан предпринять максимальные усилия для содействия </w:t>
      </w:r>
      <w:r>
        <w:rPr>
          <w:iCs/>
          <w:color w:val="000000"/>
        </w:rPr>
        <w:t xml:space="preserve">Заказчику </w:t>
      </w:r>
      <w:r>
        <w:rPr>
          <w:color w:val="000000"/>
        </w:rPr>
        <w:t xml:space="preserve">в предотвращении доначисления налогов, штрафов и пеней по Эпизодам, связанным с </w:t>
      </w:r>
      <w:r>
        <w:rPr>
          <w:iCs/>
          <w:color w:val="000000"/>
        </w:rPr>
        <w:t>Арендодателем</w:t>
      </w:r>
      <w:r>
        <w:rPr>
          <w:color w:val="000000"/>
        </w:rPr>
        <w:t xml:space="preserve">, а также в досудебном и судебном обжаловании Решения налогового органа в части Эпизодов, связанных с </w:t>
      </w:r>
      <w:r>
        <w:rPr>
          <w:iCs/>
          <w:color w:val="000000"/>
        </w:rPr>
        <w:t>Арендодателем</w:t>
      </w:r>
      <w:r>
        <w:rPr>
          <w:color w:val="000000"/>
        </w:rPr>
        <w:t xml:space="preserve">, в частности, представлять </w:t>
      </w:r>
      <w:r>
        <w:rPr>
          <w:iCs/>
          <w:color w:val="000000"/>
        </w:rPr>
        <w:t>Заказчику</w:t>
      </w:r>
      <w:r>
        <w:rPr>
          <w:color w:val="000000"/>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color w:val="000000"/>
        </w:rPr>
        <w:t xml:space="preserve"> </w:t>
      </w:r>
      <w:r>
        <w:rPr>
          <w:iCs/>
          <w:color w:val="000000"/>
        </w:rPr>
        <w:t xml:space="preserve">Заказчику </w:t>
      </w:r>
      <w:r>
        <w:rPr>
          <w:color w:val="000000"/>
        </w:rPr>
        <w:t xml:space="preserve">в сборе таких доказательств в ходе досудебного и судебного обжалования Эпизодов, связанных с </w:t>
      </w:r>
      <w:r>
        <w:rPr>
          <w:iCs/>
          <w:color w:val="000000"/>
        </w:rPr>
        <w:t>Арендодателем</w:t>
      </w:r>
      <w:r>
        <w:rPr>
          <w:color w:val="000000"/>
        </w:rPr>
        <w:t>, обеспечивать, где необходимо, явку своих свидетелей-сотрудников для дачи показаний налоговому органу, суду и прочее.</w:t>
      </w:r>
    </w:p>
    <w:p w:rsidR="00351E84" w:rsidRPr="0001536A" w:rsidRDefault="00351E84" w:rsidP="00BF700B">
      <w:pPr>
        <w:pBdr>
          <w:top w:val="nil"/>
          <w:left w:val="nil"/>
          <w:bottom w:val="nil"/>
          <w:right w:val="nil"/>
          <w:between w:val="nil"/>
        </w:pBdr>
        <w:ind w:firstLine="709"/>
        <w:contextualSpacing/>
        <w:jc w:val="both"/>
      </w:pPr>
      <w:r>
        <w:rPr>
          <w:color w:val="000000"/>
        </w:rPr>
        <w:t xml:space="preserve">8. </w:t>
      </w:r>
      <w:r>
        <w:rPr>
          <w:iCs/>
          <w:color w:val="000000"/>
        </w:rPr>
        <w:t>Исполнитель</w:t>
      </w:r>
      <w:r>
        <w:rPr>
          <w:color w:val="000000"/>
        </w:rPr>
        <w:t xml:space="preserve"> также подтверждает, что гарантии (заверения</w:t>
      </w:r>
      <w:proofErr w:type="gramStart"/>
      <w:r>
        <w:rPr>
          <w:color w:val="000000"/>
        </w:rPr>
        <w:t>)д</w:t>
      </w:r>
      <w:proofErr w:type="gramEnd"/>
      <w:r>
        <w:rPr>
          <w:color w:val="000000"/>
        </w:rPr>
        <w:t xml:space="preserve">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Cs/>
          <w:color w:val="000000"/>
        </w:rPr>
        <w:t>Исполнитель</w:t>
      </w:r>
      <w:r>
        <w:rPr>
          <w:color w:val="000000"/>
        </w:rPr>
        <w:t xml:space="preserve"> обязан возместить </w:t>
      </w:r>
      <w:r>
        <w:rPr>
          <w:iCs/>
          <w:color w:val="000000"/>
        </w:rPr>
        <w:t>Заказчику убытки, вызванные недостоверностью таких заверений.</w:t>
      </w:r>
    </w:p>
    <w:p w:rsidR="00351E84" w:rsidRPr="0001536A" w:rsidRDefault="00351E84" w:rsidP="00BF700B">
      <w:pPr>
        <w:ind w:firstLine="709"/>
        <w:contextualSpacing/>
      </w:pPr>
    </w:p>
    <w:p w:rsidR="00351E84" w:rsidRPr="0001536A" w:rsidRDefault="00351E84" w:rsidP="00BF700B">
      <w:pPr>
        <w:ind w:firstLine="709"/>
        <w:contextualSpacing/>
      </w:pPr>
    </w:p>
    <w:p w:rsidR="00351E84" w:rsidRPr="0001536A" w:rsidRDefault="00351E84" w:rsidP="00BF700B">
      <w:pPr>
        <w:ind w:firstLine="709"/>
        <w:contextualSpacing/>
      </w:pPr>
    </w:p>
    <w:p w:rsidR="00351E84" w:rsidRPr="0001536A" w:rsidRDefault="00351E84" w:rsidP="00BF700B">
      <w:pPr>
        <w:ind w:firstLine="709"/>
        <w:jc w:val="both"/>
      </w:pPr>
    </w:p>
    <w:p w:rsidR="00351E84" w:rsidRDefault="00351E84" w:rsidP="00BF700B">
      <w:pPr>
        <w:ind w:firstLine="709"/>
      </w:pPr>
    </w:p>
    <w:tbl>
      <w:tblPr>
        <w:tblW w:w="9639" w:type="dxa"/>
        <w:tblLook w:val="0000"/>
      </w:tblPr>
      <w:tblGrid>
        <w:gridCol w:w="5008"/>
        <w:gridCol w:w="4631"/>
      </w:tblGrid>
      <w:tr w:rsidR="00351E84" w:rsidRPr="00360D14" w:rsidTr="00BF700B">
        <w:trPr>
          <w:trHeight w:val="998"/>
        </w:trPr>
        <w:tc>
          <w:tcPr>
            <w:tcW w:w="5008" w:type="dxa"/>
          </w:tcPr>
          <w:p w:rsidR="00351E84" w:rsidRPr="00360D14" w:rsidRDefault="00351E84" w:rsidP="00BF700B">
            <w:pPr>
              <w:jc w:val="both"/>
              <w:rPr>
                <w:snapToGrid w:val="0"/>
              </w:rPr>
            </w:pPr>
            <w:r>
              <w:rPr>
                <w:snapToGrid w:val="0"/>
              </w:rPr>
              <w:t xml:space="preserve">Заказчик </w:t>
            </w:r>
          </w:p>
          <w:p w:rsidR="00351E84" w:rsidRPr="00360D14" w:rsidRDefault="00351E84" w:rsidP="00BF700B">
            <w:pPr>
              <w:jc w:val="both"/>
              <w:rPr>
                <w:snapToGrid w:val="0"/>
              </w:rPr>
            </w:pPr>
            <w:r>
              <w:rPr>
                <w:snapToGrid w:val="0"/>
              </w:rPr>
              <w:t xml:space="preserve">_____________С.А. Лебедев </w:t>
            </w:r>
          </w:p>
          <w:p w:rsidR="00351E84" w:rsidRPr="00360D14" w:rsidRDefault="00351E84" w:rsidP="00BF700B">
            <w:pPr>
              <w:jc w:val="both"/>
            </w:pPr>
            <w:r>
              <w:rPr>
                <w:snapToGrid w:val="0"/>
              </w:rPr>
              <w:t xml:space="preserve">м.п.                                               </w:t>
            </w:r>
          </w:p>
        </w:tc>
        <w:tc>
          <w:tcPr>
            <w:tcW w:w="4631" w:type="dxa"/>
          </w:tcPr>
          <w:p w:rsidR="00351E84" w:rsidRDefault="00351E84" w:rsidP="00BF700B">
            <w:pPr>
              <w:jc w:val="both"/>
            </w:pPr>
            <w:r>
              <w:t>Исполнитель</w:t>
            </w:r>
          </w:p>
          <w:p w:rsidR="00351E84" w:rsidRDefault="00351E84" w:rsidP="00BF700B">
            <w:pPr>
              <w:jc w:val="both"/>
            </w:pPr>
            <w:r>
              <w:t xml:space="preserve"> ____________ / ____________________   </w:t>
            </w:r>
          </w:p>
          <w:p w:rsidR="00351E84" w:rsidRPr="00360D14" w:rsidRDefault="00351E84" w:rsidP="00BF700B">
            <w:pPr>
              <w:jc w:val="both"/>
            </w:pPr>
            <w:r>
              <w:t xml:space="preserve"> м.п.</w:t>
            </w:r>
          </w:p>
        </w:tc>
      </w:tr>
    </w:tbl>
    <w:p w:rsidR="00351E84" w:rsidRDefault="00351E84" w:rsidP="00BF700B"/>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351E84" w:rsidRDefault="00845451">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351E84" w:rsidRDefault="00474A37" w:rsidP="005A7A97">
      <w:pPr>
        <w:rPr>
          <w:b/>
          <w:i/>
          <w:iCs/>
        </w:rPr>
      </w:pPr>
      <w:r>
        <w:rPr>
          <w:sz w:val="28"/>
          <w:szCs w:val="28"/>
          <w:lang w:eastAsia="ru-RU"/>
        </w:rPr>
        <w:t>«____» ____________ 20___ г.</w:t>
      </w:r>
    </w:p>
    <w:sectPr w:rsidR="00351E84"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832" w:rsidRDefault="007C2832">
      <w:r>
        <w:separator/>
      </w:r>
    </w:p>
  </w:endnote>
  <w:endnote w:type="continuationSeparator" w:id="0">
    <w:p w:rsidR="007C2832" w:rsidRDefault="007C2832">
      <w:r>
        <w:continuationSeparator/>
      </w:r>
    </w:p>
  </w:endnote>
  <w:endnote w:type="continuationNotice" w:id="1">
    <w:p w:rsidR="007C2832" w:rsidRDefault="007C283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ECB" w:rsidRDefault="006B5EC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B5ECB" w:rsidRDefault="006B5ECB"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ECB" w:rsidRDefault="006B5EC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B5ECB" w:rsidRDefault="006B5ECB"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ECB" w:rsidRDefault="006B5ECB">
    <w:pPr>
      <w:pStyle w:val="afd"/>
      <w:jc w:val="center"/>
    </w:pPr>
  </w:p>
  <w:p w:rsidR="006B5ECB" w:rsidRDefault="006B5ECB"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ECB" w:rsidRDefault="006B5ECB">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832" w:rsidRDefault="007C2832">
      <w:r>
        <w:separator/>
      </w:r>
    </w:p>
  </w:footnote>
  <w:footnote w:type="continuationSeparator" w:id="0">
    <w:p w:rsidR="007C2832" w:rsidRDefault="007C2832">
      <w:r>
        <w:continuationSeparator/>
      </w:r>
    </w:p>
  </w:footnote>
  <w:footnote w:type="continuationNotice" w:id="1">
    <w:p w:rsidR="007C2832" w:rsidRDefault="007C2832"/>
  </w:footnote>
  <w:footnote w:id="2">
    <w:p w:rsidR="006B5ECB" w:rsidRDefault="006B5ECB" w:rsidP="00EC4D5F">
      <w:pPr>
        <w:pStyle w:val="afe"/>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6B5ECB" w:rsidRDefault="006B5ECB"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ECB" w:rsidRDefault="006B5ECB">
    <w:pPr>
      <w:pStyle w:val="afb"/>
      <w:jc w:val="center"/>
    </w:pPr>
    <w:fldSimple w:instr=" PAGE   \* MERGEFORMAT ">
      <w:r w:rsidR="005A7A97">
        <w:rPr>
          <w:noProof/>
        </w:rPr>
        <w:t>2</w:t>
      </w:r>
    </w:fldSimple>
  </w:p>
  <w:p w:rsidR="006B5ECB" w:rsidRDefault="006B5ECB">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ECB" w:rsidRDefault="006B5ECB">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ECB" w:rsidRDefault="006B5ECB" w:rsidP="00510148">
    <w:pPr>
      <w:pStyle w:val="afb"/>
      <w:jc w:val="center"/>
    </w:pPr>
    <w:fldSimple w:instr=" PAGE   \* MERGEFORMAT ">
      <w:r w:rsidR="005A7A97">
        <w:rPr>
          <w:noProof/>
        </w:rPr>
        <w:t>66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ECB" w:rsidRDefault="006B5ECB">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7">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28B27C7F"/>
    <w:multiLevelType w:val="hybridMultilevel"/>
    <w:tmpl w:val="0D98E660"/>
    <w:lvl w:ilvl="0" w:tplc="D67A81BA">
      <w:start w:val="4"/>
      <w:numFmt w:val="decimal"/>
      <w:lvlText w:val="%1."/>
      <w:lvlJc w:val="left"/>
      <w:pPr>
        <w:ind w:left="720" w:hanging="360"/>
      </w:pPr>
      <w:rPr>
        <w:rFonts w:hint="default"/>
        <w:sz w:val="24"/>
        <w:szCs w:val="24"/>
      </w:rPr>
    </w:lvl>
    <w:lvl w:ilvl="1" w:tplc="59D0DC22">
      <w:start w:val="1"/>
      <w:numFmt w:val="lowerLetter"/>
      <w:lvlText w:val="%2."/>
      <w:lvlJc w:val="left"/>
      <w:pPr>
        <w:ind w:left="1440" w:hanging="360"/>
      </w:pPr>
    </w:lvl>
    <w:lvl w:ilvl="2" w:tplc="94F4F0A6" w:tentative="1">
      <w:start w:val="1"/>
      <w:numFmt w:val="lowerRoman"/>
      <w:lvlText w:val="%3."/>
      <w:lvlJc w:val="right"/>
      <w:pPr>
        <w:ind w:left="2160" w:hanging="180"/>
      </w:pPr>
    </w:lvl>
    <w:lvl w:ilvl="3" w:tplc="9DEE3720" w:tentative="1">
      <w:start w:val="1"/>
      <w:numFmt w:val="decimal"/>
      <w:lvlText w:val="%4."/>
      <w:lvlJc w:val="left"/>
      <w:pPr>
        <w:ind w:left="2880" w:hanging="360"/>
      </w:pPr>
    </w:lvl>
    <w:lvl w:ilvl="4" w:tplc="1CC284BE" w:tentative="1">
      <w:start w:val="1"/>
      <w:numFmt w:val="lowerLetter"/>
      <w:lvlText w:val="%5."/>
      <w:lvlJc w:val="left"/>
      <w:pPr>
        <w:ind w:left="3600" w:hanging="360"/>
      </w:pPr>
    </w:lvl>
    <w:lvl w:ilvl="5" w:tplc="065AE45A" w:tentative="1">
      <w:start w:val="1"/>
      <w:numFmt w:val="lowerRoman"/>
      <w:lvlText w:val="%6."/>
      <w:lvlJc w:val="right"/>
      <w:pPr>
        <w:ind w:left="4320" w:hanging="180"/>
      </w:pPr>
    </w:lvl>
    <w:lvl w:ilvl="6" w:tplc="D6AE531A" w:tentative="1">
      <w:start w:val="1"/>
      <w:numFmt w:val="decimal"/>
      <w:lvlText w:val="%7."/>
      <w:lvlJc w:val="left"/>
      <w:pPr>
        <w:ind w:left="5040" w:hanging="360"/>
      </w:pPr>
    </w:lvl>
    <w:lvl w:ilvl="7" w:tplc="8186798C" w:tentative="1">
      <w:start w:val="1"/>
      <w:numFmt w:val="lowerLetter"/>
      <w:lvlText w:val="%8."/>
      <w:lvlJc w:val="left"/>
      <w:pPr>
        <w:ind w:left="5760" w:hanging="360"/>
      </w:pPr>
    </w:lvl>
    <w:lvl w:ilvl="8" w:tplc="616E32CE" w:tentative="1">
      <w:start w:val="1"/>
      <w:numFmt w:val="lowerRoman"/>
      <w:lvlText w:val="%9."/>
      <w:lvlJc w:val="right"/>
      <w:pPr>
        <w:ind w:left="6480" w:hanging="180"/>
      </w:pPr>
    </w:lvl>
  </w:abstractNum>
  <w:abstractNum w:abstractNumId="29">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9D755A5"/>
    <w:multiLevelType w:val="hybridMultilevel"/>
    <w:tmpl w:val="B6BA875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9">
    <w:nsid w:val="5A867F53"/>
    <w:multiLevelType w:val="hybridMultilevel"/>
    <w:tmpl w:val="F01AD3B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4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4"/>
  </w:num>
  <w:num w:numId="8">
    <w:abstractNumId w:val="42"/>
  </w:num>
  <w:num w:numId="9">
    <w:abstractNumId w:val="36"/>
  </w:num>
  <w:num w:numId="10">
    <w:abstractNumId w:val="47"/>
  </w:num>
  <w:num w:numId="11">
    <w:abstractNumId w:val="33"/>
  </w:num>
  <w:num w:numId="12">
    <w:abstractNumId w:val="35"/>
  </w:num>
  <w:num w:numId="13">
    <w:abstractNumId w:val="31"/>
  </w:num>
  <w:num w:numId="14">
    <w:abstractNumId w:val="32"/>
  </w:num>
  <w:num w:numId="15">
    <w:abstractNumId w:val="46"/>
  </w:num>
  <w:num w:numId="16">
    <w:abstractNumId w:val="24"/>
  </w:num>
  <w:num w:numId="17">
    <w:abstractNumId w:val="43"/>
  </w:num>
  <w:num w:numId="18">
    <w:abstractNumId w:val="40"/>
  </w:num>
  <w:num w:numId="19">
    <w:abstractNumId w:val="41"/>
  </w:num>
  <w:num w:numId="20">
    <w:abstractNumId w:val="23"/>
  </w:num>
  <w:num w:numId="21">
    <w:abstractNumId w:val="30"/>
  </w:num>
  <w:num w:numId="22">
    <w:abstractNumId w:val="37"/>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27"/>
  </w:num>
  <w:num w:numId="26">
    <w:abstractNumId w:val="29"/>
  </w:num>
  <w:num w:numId="27">
    <w:abstractNumId w:val="39"/>
  </w:num>
  <w:num w:numId="28">
    <w:abstractNumId w:val="26"/>
  </w:num>
  <w:num w:numId="29">
    <w:abstractNumId w:val="28"/>
  </w:num>
  <w:numIdMacAtCleanup w:val="29"/>
</w:numbering>
</file>

<file path=word/people.xml><?xml version="1.0" encoding="utf-8"?>
<w15:people xmlns:mc="http://schemas.openxmlformats.org/markup-compatibility/2006" xmlns:w15="http://schemas.microsoft.com/office/word/2012/wordml" mc:Ignorable="w15"/>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580B"/>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37649"/>
    <w:rsid w:val="00340FF0"/>
    <w:rsid w:val="00341C5C"/>
    <w:rsid w:val="00343C35"/>
    <w:rsid w:val="00343D40"/>
    <w:rsid w:val="003467BF"/>
    <w:rsid w:val="00351E84"/>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7A97"/>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C8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35E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5ECB"/>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319"/>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5B493"/>
    <w:rsid w:val="00760C67"/>
    <w:rsid w:val="00760ECD"/>
    <w:rsid w:val="00760F30"/>
    <w:rsid w:val="0076195D"/>
    <w:rsid w:val="00761FA1"/>
    <w:rsid w:val="00763BD4"/>
    <w:rsid w:val="00763EDB"/>
    <w:rsid w:val="007651CE"/>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283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0369"/>
    <w:rsid w:val="00811501"/>
    <w:rsid w:val="00811548"/>
    <w:rsid w:val="00812135"/>
    <w:rsid w:val="00812285"/>
    <w:rsid w:val="008129CE"/>
    <w:rsid w:val="008130DB"/>
    <w:rsid w:val="008146FA"/>
    <w:rsid w:val="00814F46"/>
    <w:rsid w:val="008223A6"/>
    <w:rsid w:val="008309A6"/>
    <w:rsid w:val="008314C4"/>
    <w:rsid w:val="008331E9"/>
    <w:rsid w:val="00834551"/>
    <w:rsid w:val="00834DC9"/>
    <w:rsid w:val="00835CB1"/>
    <w:rsid w:val="00836996"/>
    <w:rsid w:val="008370AF"/>
    <w:rsid w:val="00837423"/>
    <w:rsid w:val="008377C6"/>
    <w:rsid w:val="00837AB7"/>
    <w:rsid w:val="00837F0D"/>
    <w:rsid w:val="008437AD"/>
    <w:rsid w:val="00845451"/>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3CD3"/>
    <w:rsid w:val="00885059"/>
    <w:rsid w:val="00885E87"/>
    <w:rsid w:val="00886961"/>
    <w:rsid w:val="00887DBB"/>
    <w:rsid w:val="00890536"/>
    <w:rsid w:val="008906E2"/>
    <w:rsid w:val="0089300C"/>
    <w:rsid w:val="00894B17"/>
    <w:rsid w:val="0089720B"/>
    <w:rsid w:val="008A10F4"/>
    <w:rsid w:val="008A1D8F"/>
    <w:rsid w:val="008A2AAD"/>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1A8"/>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3A3"/>
    <w:rsid w:val="00AB066A"/>
    <w:rsid w:val="00AB265F"/>
    <w:rsid w:val="00AB5378"/>
    <w:rsid w:val="00AB67FE"/>
    <w:rsid w:val="00AB6F65"/>
    <w:rsid w:val="00AB727D"/>
    <w:rsid w:val="00AB7675"/>
    <w:rsid w:val="00AB7676"/>
    <w:rsid w:val="00AB7DA8"/>
    <w:rsid w:val="00AB8F7E"/>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53FF"/>
    <w:rsid w:val="00BF5C0A"/>
    <w:rsid w:val="00BF6892"/>
    <w:rsid w:val="00BF700B"/>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0E03"/>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4FD9"/>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0B1"/>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68D"/>
    <w:rsid w:val="00E779AC"/>
    <w:rsid w:val="00E80FEF"/>
    <w:rsid w:val="00E81704"/>
    <w:rsid w:val="00E83DBB"/>
    <w:rsid w:val="00E845C6"/>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C4D5F"/>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252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BA1"/>
    <w:rsid w:val="00FA3C13"/>
    <w:rsid w:val="00FA40D7"/>
    <w:rsid w:val="00FA44EB"/>
    <w:rsid w:val="00FA4843"/>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2192"/>
    <w:rsid w:val="00FD49D2"/>
    <w:rsid w:val="00FD590C"/>
    <w:rsid w:val="00FE047C"/>
    <w:rsid w:val="00FE2342"/>
    <w:rsid w:val="00FE36FA"/>
    <w:rsid w:val="00FE3BF1"/>
    <w:rsid w:val="00FE6F33"/>
    <w:rsid w:val="00FF0053"/>
    <w:rsid w:val="00FF06F2"/>
    <w:rsid w:val="00FF32D1"/>
    <w:rsid w:val="00FF5897"/>
    <w:rsid w:val="00FF7215"/>
    <w:rsid w:val="00FF7C54"/>
    <w:rsid w:val="015CF870"/>
    <w:rsid w:val="028346EE"/>
    <w:rsid w:val="03725BCF"/>
    <w:rsid w:val="040BDF22"/>
    <w:rsid w:val="042D0BCC"/>
    <w:rsid w:val="04377A6B"/>
    <w:rsid w:val="044EA8A4"/>
    <w:rsid w:val="0591BD05"/>
    <w:rsid w:val="05A0103B"/>
    <w:rsid w:val="06DA0FE7"/>
    <w:rsid w:val="07C38ED4"/>
    <w:rsid w:val="07E74D68"/>
    <w:rsid w:val="07EC579B"/>
    <w:rsid w:val="08BC6E7A"/>
    <w:rsid w:val="09B06F5C"/>
    <w:rsid w:val="0A434826"/>
    <w:rsid w:val="0A606DE7"/>
    <w:rsid w:val="0AA9F46A"/>
    <w:rsid w:val="0ABB1D86"/>
    <w:rsid w:val="0B90089A"/>
    <w:rsid w:val="0BD2CD21"/>
    <w:rsid w:val="0C20D99F"/>
    <w:rsid w:val="0CF9AC38"/>
    <w:rsid w:val="0D7EC3C5"/>
    <w:rsid w:val="0DF4EFF1"/>
    <w:rsid w:val="101A49B0"/>
    <w:rsid w:val="10BF2DD8"/>
    <w:rsid w:val="10E5EA7E"/>
    <w:rsid w:val="114E19DC"/>
    <w:rsid w:val="115455A6"/>
    <w:rsid w:val="115CA7B2"/>
    <w:rsid w:val="116A1CA0"/>
    <w:rsid w:val="118FD967"/>
    <w:rsid w:val="1200A688"/>
    <w:rsid w:val="12395EEB"/>
    <w:rsid w:val="12656AE6"/>
    <w:rsid w:val="13A1D136"/>
    <w:rsid w:val="144B1495"/>
    <w:rsid w:val="14530652"/>
    <w:rsid w:val="16313A4F"/>
    <w:rsid w:val="173EAF69"/>
    <w:rsid w:val="176F8665"/>
    <w:rsid w:val="18075C7C"/>
    <w:rsid w:val="18110C2C"/>
    <w:rsid w:val="187A8542"/>
    <w:rsid w:val="196C5A33"/>
    <w:rsid w:val="1ABB2A9E"/>
    <w:rsid w:val="1ABC6AB7"/>
    <w:rsid w:val="1B6DD99E"/>
    <w:rsid w:val="1BC718D4"/>
    <w:rsid w:val="1D1AE794"/>
    <w:rsid w:val="1D210C91"/>
    <w:rsid w:val="1D77D7F0"/>
    <w:rsid w:val="1E295F7E"/>
    <w:rsid w:val="1E62A179"/>
    <w:rsid w:val="1EAF9458"/>
    <w:rsid w:val="1EBEB291"/>
    <w:rsid w:val="1EFEB996"/>
    <w:rsid w:val="1F2ECE6C"/>
    <w:rsid w:val="1F5F0FA1"/>
    <w:rsid w:val="203E96B5"/>
    <w:rsid w:val="20BFF8F0"/>
    <w:rsid w:val="21106F40"/>
    <w:rsid w:val="2159DE2A"/>
    <w:rsid w:val="220A85D7"/>
    <w:rsid w:val="22130F62"/>
    <w:rsid w:val="224E347E"/>
    <w:rsid w:val="22C248EB"/>
    <w:rsid w:val="23FFB492"/>
    <w:rsid w:val="240DC678"/>
    <w:rsid w:val="243DD6A7"/>
    <w:rsid w:val="244C772B"/>
    <w:rsid w:val="245AD3EE"/>
    <w:rsid w:val="246F84BE"/>
    <w:rsid w:val="24DF1609"/>
    <w:rsid w:val="25A2CFCD"/>
    <w:rsid w:val="26320EED"/>
    <w:rsid w:val="26C746DB"/>
    <w:rsid w:val="27A254A0"/>
    <w:rsid w:val="27FC24B9"/>
    <w:rsid w:val="28426F08"/>
    <w:rsid w:val="288C9C14"/>
    <w:rsid w:val="28D18B8D"/>
    <w:rsid w:val="293834D1"/>
    <w:rsid w:val="2A277811"/>
    <w:rsid w:val="2BE5BA82"/>
    <w:rsid w:val="2BE73E7F"/>
    <w:rsid w:val="2C370110"/>
    <w:rsid w:val="2C3DEB50"/>
    <w:rsid w:val="2CDF643E"/>
    <w:rsid w:val="2F045A9A"/>
    <w:rsid w:val="2F829B4A"/>
    <w:rsid w:val="30A02AFB"/>
    <w:rsid w:val="3196ECE3"/>
    <w:rsid w:val="321E6F60"/>
    <w:rsid w:val="3284807E"/>
    <w:rsid w:val="334A5DF9"/>
    <w:rsid w:val="337703F8"/>
    <w:rsid w:val="351DB9F9"/>
    <w:rsid w:val="35462A94"/>
    <w:rsid w:val="3595DF60"/>
    <w:rsid w:val="35FBE064"/>
    <w:rsid w:val="3657FBDF"/>
    <w:rsid w:val="36BCC04A"/>
    <w:rsid w:val="36DB6C83"/>
    <w:rsid w:val="36EBCBD1"/>
    <w:rsid w:val="370F6C7F"/>
    <w:rsid w:val="3752C2BF"/>
    <w:rsid w:val="37F86A5F"/>
    <w:rsid w:val="38C3AD2C"/>
    <w:rsid w:val="39002BD9"/>
    <w:rsid w:val="3922F353"/>
    <w:rsid w:val="39A3D0C8"/>
    <w:rsid w:val="39F411C9"/>
    <w:rsid w:val="3A5F7D8D"/>
    <w:rsid w:val="3B7E76D2"/>
    <w:rsid w:val="3BAA6F10"/>
    <w:rsid w:val="3BAE635A"/>
    <w:rsid w:val="3C090788"/>
    <w:rsid w:val="3D12F0BE"/>
    <w:rsid w:val="3D2B5B94"/>
    <w:rsid w:val="3FA8960A"/>
    <w:rsid w:val="40506382"/>
    <w:rsid w:val="4189C9A1"/>
    <w:rsid w:val="4213F137"/>
    <w:rsid w:val="421FCEFB"/>
    <w:rsid w:val="42642B0F"/>
    <w:rsid w:val="42817BEB"/>
    <w:rsid w:val="42A2CC64"/>
    <w:rsid w:val="42AE4797"/>
    <w:rsid w:val="42DE0878"/>
    <w:rsid w:val="4345E219"/>
    <w:rsid w:val="43EC7E63"/>
    <w:rsid w:val="4427AA84"/>
    <w:rsid w:val="445AC512"/>
    <w:rsid w:val="44A122BC"/>
    <w:rsid w:val="4525F158"/>
    <w:rsid w:val="453F437F"/>
    <w:rsid w:val="4575C905"/>
    <w:rsid w:val="45B5A8EB"/>
    <w:rsid w:val="45EB9A4F"/>
    <w:rsid w:val="4768A037"/>
    <w:rsid w:val="4778B9DA"/>
    <w:rsid w:val="47C3E28A"/>
    <w:rsid w:val="48A3010B"/>
    <w:rsid w:val="48A3469A"/>
    <w:rsid w:val="49161F9C"/>
    <w:rsid w:val="491FE428"/>
    <w:rsid w:val="4A037D89"/>
    <w:rsid w:val="4A8868AB"/>
    <w:rsid w:val="4A9E217D"/>
    <w:rsid w:val="4ADB18AE"/>
    <w:rsid w:val="4AF4969E"/>
    <w:rsid w:val="4B1CDDD7"/>
    <w:rsid w:val="4B45C0A2"/>
    <w:rsid w:val="4B69644A"/>
    <w:rsid w:val="4BAE5A9A"/>
    <w:rsid w:val="4CD3F0C9"/>
    <w:rsid w:val="503FA17A"/>
    <w:rsid w:val="509A66DE"/>
    <w:rsid w:val="51D98D50"/>
    <w:rsid w:val="522045D8"/>
    <w:rsid w:val="523562BA"/>
    <w:rsid w:val="538D2D2D"/>
    <w:rsid w:val="53CBC48B"/>
    <w:rsid w:val="540F3918"/>
    <w:rsid w:val="546F5D55"/>
    <w:rsid w:val="54BCCA99"/>
    <w:rsid w:val="559AC443"/>
    <w:rsid w:val="55A9A3B1"/>
    <w:rsid w:val="55EF3A3C"/>
    <w:rsid w:val="56B57A6D"/>
    <w:rsid w:val="57AA62F8"/>
    <w:rsid w:val="57BA5CCA"/>
    <w:rsid w:val="58514ACE"/>
    <w:rsid w:val="59546143"/>
    <w:rsid w:val="599D001E"/>
    <w:rsid w:val="5A5571B3"/>
    <w:rsid w:val="5BF8F8AC"/>
    <w:rsid w:val="5D5107B3"/>
    <w:rsid w:val="5DE1F6A3"/>
    <w:rsid w:val="5EAF7214"/>
    <w:rsid w:val="5ED3A912"/>
    <w:rsid w:val="5F30996E"/>
    <w:rsid w:val="5F899436"/>
    <w:rsid w:val="60FD150E"/>
    <w:rsid w:val="61146B70"/>
    <w:rsid w:val="616DDD25"/>
    <w:rsid w:val="61B217C8"/>
    <w:rsid w:val="626051C2"/>
    <w:rsid w:val="62F51C6B"/>
    <w:rsid w:val="62F671F2"/>
    <w:rsid w:val="64C1F17B"/>
    <w:rsid w:val="6527D5B8"/>
    <w:rsid w:val="65BDEAA3"/>
    <w:rsid w:val="65CF6C47"/>
    <w:rsid w:val="65D47F74"/>
    <w:rsid w:val="6634FE71"/>
    <w:rsid w:val="66467E8F"/>
    <w:rsid w:val="665AEF42"/>
    <w:rsid w:val="6699EBE2"/>
    <w:rsid w:val="66BEB97E"/>
    <w:rsid w:val="66D8E5F1"/>
    <w:rsid w:val="671CBD2D"/>
    <w:rsid w:val="677DD940"/>
    <w:rsid w:val="685A89DF"/>
    <w:rsid w:val="68735E1F"/>
    <w:rsid w:val="68E4F32C"/>
    <w:rsid w:val="6944EC4E"/>
    <w:rsid w:val="69BDFDEF"/>
    <w:rsid w:val="6AA2DD6A"/>
    <w:rsid w:val="6B1CEE0D"/>
    <w:rsid w:val="6B9AFA54"/>
    <w:rsid w:val="6BDB1CA4"/>
    <w:rsid w:val="6BEF7602"/>
    <w:rsid w:val="6CC27276"/>
    <w:rsid w:val="6D1DC441"/>
    <w:rsid w:val="6D5EBF21"/>
    <w:rsid w:val="6D790EAE"/>
    <w:rsid w:val="6D947377"/>
    <w:rsid w:val="6E08AB83"/>
    <w:rsid w:val="6E0EC870"/>
    <w:rsid w:val="6E3947CD"/>
    <w:rsid w:val="6EA196E6"/>
    <w:rsid w:val="6ECD1891"/>
    <w:rsid w:val="6ED2FE42"/>
    <w:rsid w:val="6F19A33A"/>
    <w:rsid w:val="6F9873BD"/>
    <w:rsid w:val="70C1BA37"/>
    <w:rsid w:val="7136D5D6"/>
    <w:rsid w:val="713B2C7A"/>
    <w:rsid w:val="71E640F2"/>
    <w:rsid w:val="7308081E"/>
    <w:rsid w:val="7489E89E"/>
    <w:rsid w:val="7496297D"/>
    <w:rsid w:val="749DC8C5"/>
    <w:rsid w:val="74C36A5A"/>
    <w:rsid w:val="74F4D506"/>
    <w:rsid w:val="75122AF0"/>
    <w:rsid w:val="751C8754"/>
    <w:rsid w:val="752DEE91"/>
    <w:rsid w:val="7576F41D"/>
    <w:rsid w:val="7619ACB3"/>
    <w:rsid w:val="76621999"/>
    <w:rsid w:val="76B0826D"/>
    <w:rsid w:val="7793B71B"/>
    <w:rsid w:val="780036F1"/>
    <w:rsid w:val="78459210"/>
    <w:rsid w:val="78FA2A28"/>
    <w:rsid w:val="793AF5E9"/>
    <w:rsid w:val="79B207AB"/>
    <w:rsid w:val="7ACE1EDA"/>
    <w:rsid w:val="7AF9F1A6"/>
    <w:rsid w:val="7B0B3E61"/>
    <w:rsid w:val="7B5CB04A"/>
    <w:rsid w:val="7B96CB30"/>
    <w:rsid w:val="7BA697D7"/>
    <w:rsid w:val="7BB5288C"/>
    <w:rsid w:val="7CA70EC2"/>
    <w:rsid w:val="7CD35E70"/>
    <w:rsid w:val="7D293784"/>
    <w:rsid w:val="7D7D924C"/>
    <w:rsid w:val="7DA04133"/>
    <w:rsid w:val="7E2FA4CC"/>
    <w:rsid w:val="7E54312B"/>
    <w:rsid w:val="7E64E3CF"/>
    <w:rsid w:val="7EA6C2D2"/>
    <w:rsid w:val="7F4D06F1"/>
    <w:rsid w:val="7F605FE1"/>
    <w:rsid w:val="7F7665CC"/>
    <w:rsid w:val="7FDCE4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0"/>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FontStyle13">
    <w:name w:val="Font Style13"/>
    <w:uiPriority w:val="99"/>
    <w:rsid w:val="00351E84"/>
    <w:rPr>
      <w:rFonts w:ascii="Times New Roman" w:hAnsi="Times New Roman" w:cs="Times New Roman"/>
      <w:sz w:val="22"/>
      <w:szCs w:val="22"/>
    </w:rPr>
  </w:style>
  <w:style w:type="character" w:customStyle="1" w:styleId="FontStyle14">
    <w:name w:val="Font Style14"/>
    <w:rsid w:val="00351E84"/>
    <w:rPr>
      <w:rFonts w:ascii="Tahoma" w:hAnsi="Tahoma" w:cs="Tahoma"/>
      <w:sz w:val="18"/>
      <w:szCs w:val="18"/>
    </w:rPr>
  </w:style>
  <w:style w:type="paragraph" w:customStyle="1" w:styleId="ConsNonformat">
    <w:name w:val="ConsNonformat"/>
    <w:rsid w:val="00351E84"/>
    <w:pPr>
      <w:widowControl w:val="0"/>
      <w:suppressAutoHyphens/>
      <w:autoSpaceDE w:val="0"/>
    </w:pPr>
    <w:rPr>
      <w:rFonts w:ascii="Courier New" w:hAnsi="Courier New" w:cs="Courier New"/>
      <w:lang w:eastAsia="ar-SA"/>
    </w:rPr>
  </w:style>
  <w:style w:type="character" w:customStyle="1" w:styleId="afff5">
    <w:name w:val="Основной текст_"/>
    <w:link w:val="1fd"/>
    <w:locked/>
    <w:rsid w:val="00351E84"/>
    <w:rPr>
      <w:rFonts w:ascii="Arial" w:hAnsi="Arial"/>
      <w:sz w:val="23"/>
      <w:szCs w:val="23"/>
      <w:shd w:val="clear" w:color="auto" w:fill="FFFFFF"/>
    </w:rPr>
  </w:style>
  <w:style w:type="paragraph" w:customStyle="1" w:styleId="1fd">
    <w:name w:val="Основной текст1"/>
    <w:basedOn w:val="a"/>
    <w:link w:val="afff5"/>
    <w:rsid w:val="00351E84"/>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Mention">
    <w:name w:val="Mention"/>
    <w:basedOn w:val="a0"/>
    <w:uiPriority w:val="99"/>
    <w:unhideWhenUsed/>
    <w:rsid w:val="00810369"/>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header" Target="header2.xml"/><Relationship Id="Rb3a5f5cbefb74ae7"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mailto:remennykhtn@trcont.ru"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yperlink" Target="mailto:info@otc.ru" TargetMode="External"/><Relationship Id="rId33"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mailto:moskvinaniu@trcont.r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mailto:zszd@trcont.com"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2.xml"/><Relationship Id="rId36" Type="http://schemas.microsoft.com/office/2007/relationships/stylesWithEffects" Target="stylesWithEffects.xml"/><Relationship Id="R801ece501f194e79"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theme" Target="theme/theme1.xml"/><Relationship Id="R6e377a2b1c3b4fc1"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6AB53EE-701E-4585-BF8F-0BAE8B765AD1}">
  <ds:schemaRefs>
    <ds:schemaRef ds:uri="http://schemas.openxmlformats.org/officeDocument/2006/bibliography"/>
  </ds:schemaRefs>
</ds:datastoreItem>
</file>

<file path=customXml/itemProps4.xml><?xml version="1.0" encoding="utf-8"?>
<ds:datastoreItem xmlns:ds="http://schemas.openxmlformats.org/officeDocument/2006/customXml" ds:itemID="{EE1E1166-C39A-468D-9A8A-B2A63C7E0659}">
  <ds:schemaRefs>
    <ds:schemaRef ds:uri="http://schemas.openxmlformats.org/officeDocument/2006/bibliography"/>
  </ds:schemaRefs>
</ds:datastoreItem>
</file>

<file path=customXml/itemProps5.xml><?xml version="1.0" encoding="utf-8"?>
<ds:datastoreItem xmlns:ds="http://schemas.openxmlformats.org/officeDocument/2006/customXml" ds:itemID="{0EC730D9-4277-43DE-8516-7A635337A746}">
  <ds:schemaRefs>
    <ds:schemaRef ds:uri="http://schemas.openxmlformats.org/officeDocument/2006/bibliography"/>
  </ds:schemaRefs>
</ds:datastoreItem>
</file>

<file path=customXml/itemProps6.xml><?xml version="1.0" encoding="utf-8"?>
<ds:datastoreItem xmlns:ds="http://schemas.openxmlformats.org/officeDocument/2006/customXml" ds:itemID="{7B1E7518-8F92-434C-A203-264500522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23950</Words>
  <Characters>136515</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НКП ЗСиб</Company>
  <LinksUpToDate>false</LinksUpToDate>
  <CharactersWithSpaces>160145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RemennykhTN</cp:lastModifiedBy>
  <cp:revision>9</cp:revision>
  <cp:lastPrinted>2014-09-23T06:50:00Z</cp:lastPrinted>
  <dcterms:created xsi:type="dcterms:W3CDTF">2021-12-02T02:10:00Z</dcterms:created>
  <dcterms:modified xsi:type="dcterms:W3CDTF">2021-12-02T04:49:00Z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