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E2ACA" w:rsidRDefault="000F639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E2ACA" w:rsidRDefault="000F6397">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7E2ACA" w:rsidRDefault="000F6397">
      <w:pPr>
        <w:tabs>
          <w:tab w:val="left" w:pos="4962"/>
        </w:tabs>
        <w:ind w:left="4820"/>
        <w:rPr>
          <w:b/>
          <w:bCs/>
          <w:sz w:val="28"/>
        </w:rPr>
      </w:pPr>
      <w:r>
        <w:rPr>
          <w:b/>
          <w:bCs/>
          <w:sz w:val="28"/>
        </w:rPr>
        <w:t>«09»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E2ACA" w:rsidRDefault="000F6397" w:rsidP="00AA18AF">
      <w:pPr>
        <w:pStyle w:val="1a"/>
        <w:numPr>
          <w:ilvl w:val="2"/>
          <w:numId w:val="1"/>
        </w:numPr>
        <w:ind w:left="0"/>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043E74">
        <w:rPr>
          <w:szCs w:val="28"/>
        </w:rPr>
        <w:t xml:space="preserve">Красноярской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AA18AF" w:rsidRPr="00AA18AF">
        <w:t>ОКэ-НКПКРАСН-21-0002</w:t>
      </w:r>
      <w:r w:rsidR="00AA18AF">
        <w:t xml:space="preserve"> </w:t>
      </w:r>
      <w:r>
        <w:t xml:space="preserve">по предмету закупки </w:t>
      </w:r>
      <w:r>
        <w:rPr>
          <w:b/>
        </w:rPr>
        <w:t>«Поставка камня терминального для нужд контейнерного терминала Базаиха филиала ПАО "ТрансКонтейнер" на Красноярской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 xml:space="preserve">рассмотрения, </w:t>
      </w:r>
      <w:r w:rsidR="000F6397">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E2ACA" w:rsidRDefault="000F639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B1741" w:rsidRPr="007E6DE4" w:rsidRDefault="008B1741" w:rsidP="008F6343">
                            <w:pPr>
                              <w:jc w:val="center"/>
                              <w:rPr>
                                <w:b/>
                                <w:sz w:val="28"/>
                                <w:szCs w:val="28"/>
                              </w:rPr>
                            </w:pPr>
                            <w:r w:rsidRPr="007E6DE4">
                              <w:rPr>
                                <w:b/>
                                <w:sz w:val="28"/>
                                <w:szCs w:val="28"/>
                              </w:rPr>
                              <w:t xml:space="preserve">_____________________________________________, </w:t>
                            </w:r>
                          </w:p>
                          <w:p w:rsidR="008B1741" w:rsidRDefault="008B17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B1741" w:rsidRPr="007E6DE4" w:rsidRDefault="008B1741" w:rsidP="008F6343">
                            <w:pPr>
                              <w:jc w:val="center"/>
                              <w:rPr>
                                <w:b/>
                                <w:sz w:val="28"/>
                                <w:szCs w:val="28"/>
                              </w:rPr>
                            </w:pPr>
                            <w:r w:rsidRPr="007E6DE4">
                              <w:rPr>
                                <w:b/>
                                <w:sz w:val="28"/>
                                <w:szCs w:val="28"/>
                              </w:rPr>
                              <w:t>________________________________________</w:t>
                            </w:r>
                          </w:p>
                          <w:p w:rsidR="008B1741" w:rsidRPr="007E6DE4" w:rsidRDefault="008B1741" w:rsidP="008F6343">
                            <w:pPr>
                              <w:jc w:val="center"/>
                              <w:rPr>
                                <w:i/>
                                <w:sz w:val="20"/>
                                <w:szCs w:val="20"/>
                              </w:rPr>
                            </w:pPr>
                            <w:r w:rsidRPr="007E6DE4">
                              <w:rPr>
                                <w:i/>
                                <w:sz w:val="20"/>
                                <w:szCs w:val="20"/>
                              </w:rPr>
                              <w:t>государство регистрации претендента</w:t>
                            </w:r>
                          </w:p>
                          <w:p w:rsidR="008B1741" w:rsidRPr="007E6DE4" w:rsidRDefault="008B1741" w:rsidP="008F6343">
                            <w:pPr>
                              <w:jc w:val="center"/>
                              <w:rPr>
                                <w:b/>
                                <w:sz w:val="28"/>
                                <w:szCs w:val="28"/>
                              </w:rPr>
                            </w:pPr>
                            <w:r w:rsidRPr="007E6DE4">
                              <w:rPr>
                                <w:b/>
                                <w:sz w:val="28"/>
                                <w:szCs w:val="28"/>
                              </w:rPr>
                              <w:t>_____________________________</w:t>
                            </w:r>
                            <w:r>
                              <w:rPr>
                                <w:b/>
                                <w:sz w:val="28"/>
                                <w:szCs w:val="28"/>
                              </w:rPr>
                              <w:t>__________________</w:t>
                            </w:r>
                          </w:p>
                          <w:p w:rsidR="008B1741" w:rsidRPr="007E6DE4" w:rsidRDefault="008B17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8B1741" w:rsidRDefault="008B1741" w:rsidP="008F6343">
                            <w:pPr>
                              <w:jc w:val="both"/>
                            </w:pPr>
                          </w:p>
                          <w:p w:rsidR="008B1741" w:rsidRDefault="008B1741">
                            <w:pPr>
                              <w:jc w:val="center"/>
                              <w:rPr>
                                <w:b/>
                              </w:rPr>
                            </w:pPr>
                            <w:r>
                              <w:rPr>
                                <w:b/>
                              </w:rPr>
                              <w:t>ОБЕСПЕЧЕНИЕ ЗАЯВКИ НА УЧАСТИЕ В ОТКРЫТОМ КОНКУРСЕ № </w:t>
                            </w:r>
                          </w:p>
                          <w:p w:rsidR="008B1741" w:rsidRPr="003C6269" w:rsidRDefault="008B1741" w:rsidP="008F6343">
                            <w:pPr>
                              <w:jc w:val="center"/>
                              <w:rPr>
                                <w:b/>
                              </w:rPr>
                            </w:pPr>
                            <w:r w:rsidRPr="003C6269">
                              <w:rPr>
                                <w:b/>
                              </w:rPr>
                              <w:t xml:space="preserve">(лот № _________) </w:t>
                            </w:r>
                          </w:p>
                          <w:p w:rsidR="008B1741" w:rsidRPr="006471D1" w:rsidRDefault="008B17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B1741" w:rsidRPr="007E6DE4" w:rsidRDefault="008B1741" w:rsidP="008F6343">
                      <w:pPr>
                        <w:jc w:val="center"/>
                        <w:rPr>
                          <w:b/>
                          <w:sz w:val="28"/>
                          <w:szCs w:val="28"/>
                        </w:rPr>
                      </w:pPr>
                      <w:r w:rsidRPr="007E6DE4">
                        <w:rPr>
                          <w:b/>
                          <w:sz w:val="28"/>
                          <w:szCs w:val="28"/>
                        </w:rPr>
                        <w:t xml:space="preserve">_____________________________________________, </w:t>
                      </w:r>
                    </w:p>
                    <w:p w:rsidR="008B1741" w:rsidRDefault="008B17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B1741" w:rsidRPr="007E6DE4" w:rsidRDefault="008B1741" w:rsidP="008F6343">
                      <w:pPr>
                        <w:jc w:val="center"/>
                        <w:rPr>
                          <w:b/>
                          <w:sz w:val="28"/>
                          <w:szCs w:val="28"/>
                        </w:rPr>
                      </w:pPr>
                      <w:r w:rsidRPr="007E6DE4">
                        <w:rPr>
                          <w:b/>
                          <w:sz w:val="28"/>
                          <w:szCs w:val="28"/>
                        </w:rPr>
                        <w:t>________________________________________</w:t>
                      </w:r>
                    </w:p>
                    <w:p w:rsidR="008B1741" w:rsidRPr="007E6DE4" w:rsidRDefault="008B1741" w:rsidP="008F6343">
                      <w:pPr>
                        <w:jc w:val="center"/>
                        <w:rPr>
                          <w:i/>
                          <w:sz w:val="20"/>
                          <w:szCs w:val="20"/>
                        </w:rPr>
                      </w:pPr>
                      <w:r w:rsidRPr="007E6DE4">
                        <w:rPr>
                          <w:i/>
                          <w:sz w:val="20"/>
                          <w:szCs w:val="20"/>
                        </w:rPr>
                        <w:t>государство регистрации претендента</w:t>
                      </w:r>
                    </w:p>
                    <w:p w:rsidR="008B1741" w:rsidRPr="007E6DE4" w:rsidRDefault="008B1741" w:rsidP="008F6343">
                      <w:pPr>
                        <w:jc w:val="center"/>
                        <w:rPr>
                          <w:b/>
                          <w:sz w:val="28"/>
                          <w:szCs w:val="28"/>
                        </w:rPr>
                      </w:pPr>
                      <w:r w:rsidRPr="007E6DE4">
                        <w:rPr>
                          <w:b/>
                          <w:sz w:val="28"/>
                          <w:szCs w:val="28"/>
                        </w:rPr>
                        <w:t>_____________________________</w:t>
                      </w:r>
                      <w:r>
                        <w:rPr>
                          <w:b/>
                          <w:sz w:val="28"/>
                          <w:szCs w:val="28"/>
                        </w:rPr>
                        <w:t>__________________</w:t>
                      </w:r>
                    </w:p>
                    <w:p w:rsidR="008B1741" w:rsidRPr="007E6DE4" w:rsidRDefault="008B17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8B1741" w:rsidRDefault="008B1741" w:rsidP="008F6343">
                      <w:pPr>
                        <w:jc w:val="both"/>
                      </w:pPr>
                    </w:p>
                    <w:p w:rsidR="008B1741" w:rsidRDefault="008B1741">
                      <w:pPr>
                        <w:jc w:val="center"/>
                        <w:rPr>
                          <w:b/>
                        </w:rPr>
                      </w:pPr>
                      <w:r>
                        <w:rPr>
                          <w:b/>
                        </w:rPr>
                        <w:t>ОБЕСПЕЧЕНИЕ ЗАЯВКИ НА УЧАСТИЕ В ОТКРЫТОМ КОНКУРСЕ № </w:t>
                      </w:r>
                    </w:p>
                    <w:p w:rsidR="008B1741" w:rsidRPr="003C6269" w:rsidRDefault="008B1741" w:rsidP="008F6343">
                      <w:pPr>
                        <w:jc w:val="center"/>
                        <w:rPr>
                          <w:b/>
                        </w:rPr>
                      </w:pPr>
                      <w:r w:rsidRPr="003C6269">
                        <w:rPr>
                          <w:b/>
                        </w:rPr>
                        <w:t xml:space="preserve">(лот № _________) </w:t>
                      </w:r>
                    </w:p>
                    <w:p w:rsidR="008B1741" w:rsidRPr="006471D1" w:rsidRDefault="008B174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E2ACA" w:rsidRDefault="000F6397">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E2ACA" w:rsidRDefault="007E2ACA">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7E2ACA" w:rsidRDefault="000F639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E2ACA" w:rsidRDefault="007E2ACA">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E2ACA" w:rsidRDefault="000F6397">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F6397" w:rsidRDefault="000F6397">
      <w:pPr>
        <w:pStyle w:val="1a"/>
        <w:ind w:firstLine="426"/>
        <w:rPr>
          <w:b/>
          <w:szCs w:val="28"/>
        </w:rPr>
      </w:pPr>
      <w:r>
        <w:rPr>
          <w:b/>
          <w:szCs w:val="28"/>
        </w:rPr>
        <w:tab/>
        <w:t>4.1. Общие положения.</w:t>
      </w:r>
    </w:p>
    <w:p w:rsidR="000F6397" w:rsidRDefault="000F6397">
      <w:pPr>
        <w:pStyle w:val="1a"/>
        <w:pBdr>
          <w:top w:val="nil"/>
          <w:left w:val="nil"/>
          <w:bottom w:val="nil"/>
          <w:right w:val="nil"/>
          <w:between w:val="nil"/>
        </w:pBdr>
        <w:ind w:firstLine="426"/>
        <w:rPr>
          <w:color w:val="000000"/>
          <w:szCs w:val="28"/>
        </w:rPr>
      </w:pPr>
      <w:r>
        <w:rPr>
          <w:color w:val="000000"/>
          <w:szCs w:val="28"/>
        </w:rPr>
        <w:tab/>
        <w:t>4.1.1. Предметом открытого конкурса в электронной форме является поставка камня терминального для нужд контейнерного терминала Базаиха филиала ПАО «ТрансКонтейнер» на Красноярской железной дороге.</w:t>
      </w:r>
    </w:p>
    <w:p w:rsidR="000F6397" w:rsidRDefault="000F6397">
      <w:pPr>
        <w:pStyle w:val="1a"/>
        <w:pBdr>
          <w:top w:val="nil"/>
          <w:left w:val="nil"/>
          <w:bottom w:val="nil"/>
          <w:right w:val="nil"/>
          <w:between w:val="nil"/>
        </w:pBdr>
        <w:ind w:firstLine="426"/>
        <w:rPr>
          <w:color w:val="000000"/>
          <w:szCs w:val="28"/>
        </w:rPr>
      </w:pPr>
      <w:r>
        <w:rPr>
          <w:color w:val="000000"/>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0F6397" w:rsidRDefault="000F6397">
      <w:pPr>
        <w:pStyle w:val="1a"/>
        <w:pBdr>
          <w:top w:val="nil"/>
          <w:left w:val="nil"/>
          <w:bottom w:val="nil"/>
          <w:right w:val="nil"/>
          <w:between w:val="nil"/>
        </w:pBdr>
        <w:ind w:firstLine="426"/>
        <w:rPr>
          <w:color w:val="000000"/>
          <w:szCs w:val="28"/>
        </w:rPr>
      </w:pPr>
    </w:p>
    <w:p w:rsidR="000F6397" w:rsidRDefault="000F6397">
      <w:pPr>
        <w:pStyle w:val="1a"/>
        <w:widowControl w:val="0"/>
        <w:pBdr>
          <w:top w:val="nil"/>
          <w:left w:val="nil"/>
          <w:bottom w:val="nil"/>
          <w:right w:val="nil"/>
          <w:between w:val="nil"/>
        </w:pBdr>
        <w:ind w:firstLine="426"/>
        <w:rPr>
          <w:b/>
          <w:color w:val="000000"/>
          <w:szCs w:val="28"/>
        </w:rPr>
      </w:pPr>
      <w:r>
        <w:rPr>
          <w:b/>
          <w:color w:val="000000"/>
          <w:szCs w:val="28"/>
        </w:rPr>
        <w:tab/>
        <w:t>4.2. Технические требования к поставляемому</w:t>
      </w:r>
      <w:r>
        <w:rPr>
          <w:b/>
          <w:szCs w:val="28"/>
        </w:rPr>
        <w:t xml:space="preserve"> </w:t>
      </w:r>
      <w:r>
        <w:rPr>
          <w:b/>
          <w:color w:val="000000"/>
          <w:szCs w:val="28"/>
        </w:rPr>
        <w:t>Товар</w:t>
      </w:r>
      <w:r>
        <w:rPr>
          <w:b/>
          <w:szCs w:val="28"/>
        </w:rPr>
        <w:t>у.</w:t>
      </w: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0"/>
        <w:gridCol w:w="4860"/>
        <w:gridCol w:w="4217"/>
      </w:tblGrid>
      <w:tr w:rsidR="000F6397" w:rsidTr="00A27B0F">
        <w:trPr>
          <w:trHeight w:val="340"/>
        </w:trPr>
        <w:tc>
          <w:tcPr>
            <w:tcW w:w="780" w:type="dxa"/>
            <w:vAlign w:val="center"/>
          </w:tcPr>
          <w:p w:rsidR="000F6397" w:rsidRPr="007B718A" w:rsidRDefault="000F6397" w:rsidP="00A27B0F">
            <w:pPr>
              <w:pStyle w:val="1a"/>
              <w:ind w:firstLine="0"/>
              <w:rPr>
                <w:szCs w:val="28"/>
              </w:rPr>
            </w:pPr>
            <w:r>
              <w:rPr>
                <w:szCs w:val="28"/>
              </w:rPr>
              <w:t xml:space="preserve"> п/п</w:t>
            </w:r>
          </w:p>
        </w:tc>
        <w:tc>
          <w:tcPr>
            <w:tcW w:w="4860" w:type="dxa"/>
            <w:vAlign w:val="center"/>
          </w:tcPr>
          <w:p w:rsidR="000F6397" w:rsidRPr="007B718A" w:rsidRDefault="000F6397" w:rsidP="000F6397">
            <w:pPr>
              <w:pStyle w:val="1a"/>
              <w:jc w:val="center"/>
              <w:rPr>
                <w:szCs w:val="28"/>
              </w:rPr>
            </w:pPr>
            <w:r>
              <w:rPr>
                <w:szCs w:val="28"/>
              </w:rPr>
              <w:t>Характеристики</w:t>
            </w:r>
          </w:p>
        </w:tc>
        <w:tc>
          <w:tcPr>
            <w:tcW w:w="4217" w:type="dxa"/>
            <w:vAlign w:val="center"/>
          </w:tcPr>
          <w:p w:rsidR="000F6397" w:rsidRPr="007B718A" w:rsidRDefault="000F6397" w:rsidP="000F6397">
            <w:pPr>
              <w:pStyle w:val="1a"/>
              <w:jc w:val="center"/>
              <w:rPr>
                <w:szCs w:val="28"/>
              </w:rPr>
            </w:pPr>
            <w:r>
              <w:rPr>
                <w:szCs w:val="28"/>
              </w:rPr>
              <w:t>Значение</w:t>
            </w:r>
          </w:p>
        </w:tc>
      </w:tr>
      <w:tr w:rsidR="000F6397" w:rsidTr="000F6397">
        <w:tc>
          <w:tcPr>
            <w:tcW w:w="780" w:type="dxa"/>
            <w:vAlign w:val="center"/>
          </w:tcPr>
          <w:p w:rsidR="000F6397" w:rsidRPr="007B718A" w:rsidRDefault="000F6397" w:rsidP="000F6397">
            <w:pPr>
              <w:pStyle w:val="1a"/>
              <w:jc w:val="center"/>
              <w:rPr>
                <w:szCs w:val="28"/>
              </w:rPr>
            </w:pPr>
            <w:r>
              <w:rPr>
                <w:szCs w:val="28"/>
              </w:rPr>
              <w:t>1</w:t>
            </w:r>
          </w:p>
        </w:tc>
        <w:tc>
          <w:tcPr>
            <w:tcW w:w="4860" w:type="dxa"/>
            <w:vAlign w:val="center"/>
          </w:tcPr>
          <w:p w:rsidR="000F6397" w:rsidRPr="007B718A" w:rsidRDefault="000F6397" w:rsidP="00A27B0F">
            <w:pPr>
              <w:pStyle w:val="1a"/>
              <w:ind w:firstLine="0"/>
              <w:jc w:val="left"/>
              <w:rPr>
                <w:szCs w:val="28"/>
              </w:rPr>
            </w:pPr>
            <w:r>
              <w:rPr>
                <w:szCs w:val="28"/>
              </w:rPr>
              <w:t xml:space="preserve">Форма </w:t>
            </w:r>
          </w:p>
        </w:tc>
        <w:tc>
          <w:tcPr>
            <w:tcW w:w="4217" w:type="dxa"/>
            <w:vAlign w:val="center"/>
          </w:tcPr>
          <w:p w:rsidR="000F6397" w:rsidRPr="007B718A" w:rsidRDefault="000F6397" w:rsidP="00A27B0F">
            <w:pPr>
              <w:pStyle w:val="1a"/>
              <w:ind w:firstLine="0"/>
              <w:rPr>
                <w:szCs w:val="28"/>
              </w:rPr>
            </w:pPr>
            <w:r>
              <w:rPr>
                <w:szCs w:val="28"/>
              </w:rPr>
              <w:t>«Волна» либо «Трилистник»</w:t>
            </w:r>
          </w:p>
        </w:tc>
      </w:tr>
      <w:tr w:rsidR="000F6397" w:rsidTr="000F6397">
        <w:tc>
          <w:tcPr>
            <w:tcW w:w="780" w:type="dxa"/>
            <w:vAlign w:val="center"/>
          </w:tcPr>
          <w:p w:rsidR="000F6397" w:rsidRPr="007B718A" w:rsidRDefault="000F6397" w:rsidP="000F6397">
            <w:pPr>
              <w:pStyle w:val="1a"/>
              <w:jc w:val="center"/>
              <w:rPr>
                <w:szCs w:val="28"/>
              </w:rPr>
            </w:pPr>
            <w:r>
              <w:rPr>
                <w:szCs w:val="28"/>
              </w:rPr>
              <w:t>2</w:t>
            </w:r>
          </w:p>
        </w:tc>
        <w:tc>
          <w:tcPr>
            <w:tcW w:w="4860" w:type="dxa"/>
            <w:vAlign w:val="center"/>
          </w:tcPr>
          <w:p w:rsidR="000F6397" w:rsidRPr="007B718A" w:rsidRDefault="000F6397" w:rsidP="00A27B0F">
            <w:pPr>
              <w:pStyle w:val="1a"/>
              <w:ind w:firstLine="0"/>
              <w:jc w:val="left"/>
              <w:rPr>
                <w:szCs w:val="28"/>
              </w:rPr>
            </w:pPr>
            <w:r>
              <w:rPr>
                <w:szCs w:val="28"/>
              </w:rPr>
              <w:t>Высота терминального камня, м</w:t>
            </w:r>
          </w:p>
        </w:tc>
        <w:tc>
          <w:tcPr>
            <w:tcW w:w="4217" w:type="dxa"/>
            <w:vAlign w:val="center"/>
          </w:tcPr>
          <w:p w:rsidR="000F6397" w:rsidRPr="007B718A" w:rsidRDefault="000F6397" w:rsidP="00A27B0F">
            <w:pPr>
              <w:pStyle w:val="1a"/>
              <w:ind w:firstLine="0"/>
              <w:rPr>
                <w:szCs w:val="28"/>
              </w:rPr>
            </w:pPr>
            <w:r>
              <w:rPr>
                <w:szCs w:val="28"/>
              </w:rPr>
              <w:t xml:space="preserve">0,10 </w:t>
            </w:r>
          </w:p>
        </w:tc>
      </w:tr>
      <w:tr w:rsidR="000F6397" w:rsidTr="000F6397">
        <w:tc>
          <w:tcPr>
            <w:tcW w:w="780" w:type="dxa"/>
          </w:tcPr>
          <w:p w:rsidR="000F6397" w:rsidRPr="007B718A" w:rsidRDefault="000F6397" w:rsidP="000F6397">
            <w:pPr>
              <w:pStyle w:val="1a"/>
              <w:jc w:val="center"/>
              <w:rPr>
                <w:szCs w:val="28"/>
              </w:rPr>
            </w:pPr>
            <w:r>
              <w:rPr>
                <w:szCs w:val="28"/>
              </w:rPr>
              <w:t>3</w:t>
            </w:r>
          </w:p>
        </w:tc>
        <w:tc>
          <w:tcPr>
            <w:tcW w:w="4860" w:type="dxa"/>
          </w:tcPr>
          <w:p w:rsidR="000F6397" w:rsidRPr="007B718A" w:rsidRDefault="000F6397" w:rsidP="00A27B0F">
            <w:pPr>
              <w:pStyle w:val="1a"/>
              <w:ind w:firstLine="0"/>
              <w:jc w:val="left"/>
              <w:rPr>
                <w:szCs w:val="28"/>
              </w:rPr>
            </w:pPr>
            <w:r>
              <w:rPr>
                <w:szCs w:val="28"/>
              </w:rPr>
              <w:t>Класс бетона по прочности на сжатие</w:t>
            </w:r>
          </w:p>
        </w:tc>
        <w:tc>
          <w:tcPr>
            <w:tcW w:w="4217" w:type="dxa"/>
          </w:tcPr>
          <w:p w:rsidR="000F6397" w:rsidRPr="007B718A" w:rsidRDefault="000F6397" w:rsidP="00A27B0F">
            <w:pPr>
              <w:pStyle w:val="1a"/>
              <w:ind w:firstLine="0"/>
              <w:rPr>
                <w:szCs w:val="28"/>
              </w:rPr>
            </w:pPr>
            <w:r>
              <w:rPr>
                <w:szCs w:val="28"/>
              </w:rPr>
              <w:t>не менее В35 (45 МПа)</w:t>
            </w:r>
          </w:p>
        </w:tc>
      </w:tr>
      <w:tr w:rsidR="000F6397" w:rsidTr="000F6397">
        <w:tc>
          <w:tcPr>
            <w:tcW w:w="780" w:type="dxa"/>
          </w:tcPr>
          <w:p w:rsidR="000F6397" w:rsidRPr="007B718A" w:rsidRDefault="000F6397" w:rsidP="000F6397">
            <w:pPr>
              <w:pStyle w:val="1a"/>
              <w:jc w:val="center"/>
              <w:rPr>
                <w:szCs w:val="28"/>
              </w:rPr>
            </w:pPr>
            <w:r>
              <w:rPr>
                <w:szCs w:val="28"/>
              </w:rPr>
              <w:t>4</w:t>
            </w:r>
          </w:p>
        </w:tc>
        <w:tc>
          <w:tcPr>
            <w:tcW w:w="4860" w:type="dxa"/>
          </w:tcPr>
          <w:p w:rsidR="000F6397" w:rsidRPr="007B718A" w:rsidRDefault="000F6397" w:rsidP="00A27B0F">
            <w:pPr>
              <w:pStyle w:val="1a"/>
              <w:ind w:firstLine="0"/>
              <w:jc w:val="left"/>
              <w:rPr>
                <w:szCs w:val="28"/>
              </w:rPr>
            </w:pPr>
            <w:r>
              <w:rPr>
                <w:color w:val="222222"/>
                <w:szCs w:val="28"/>
              </w:rPr>
              <w:t>Класс бетона по прочности на растяжение при изгибе, Мпа</w:t>
            </w:r>
          </w:p>
        </w:tc>
        <w:tc>
          <w:tcPr>
            <w:tcW w:w="4217" w:type="dxa"/>
          </w:tcPr>
          <w:p w:rsidR="000F6397" w:rsidRPr="007B718A" w:rsidRDefault="000F6397" w:rsidP="00A27B0F">
            <w:pPr>
              <w:pStyle w:val="1a"/>
              <w:ind w:firstLine="0"/>
              <w:rPr>
                <w:szCs w:val="28"/>
              </w:rPr>
            </w:pPr>
            <w:r>
              <w:rPr>
                <w:szCs w:val="28"/>
              </w:rPr>
              <w:t>не менее B</w:t>
            </w:r>
            <w:r>
              <w:rPr>
                <w:szCs w:val="28"/>
                <w:vertAlign w:val="subscript"/>
              </w:rPr>
              <w:t>tb</w:t>
            </w:r>
            <w:r>
              <w:rPr>
                <w:szCs w:val="28"/>
              </w:rPr>
              <w:t>=4,4</w:t>
            </w:r>
          </w:p>
        </w:tc>
      </w:tr>
      <w:tr w:rsidR="000F6397" w:rsidTr="000F6397">
        <w:tc>
          <w:tcPr>
            <w:tcW w:w="780" w:type="dxa"/>
          </w:tcPr>
          <w:p w:rsidR="000F6397" w:rsidRPr="007B718A" w:rsidRDefault="000F6397" w:rsidP="000F6397">
            <w:pPr>
              <w:pStyle w:val="1a"/>
              <w:jc w:val="center"/>
              <w:rPr>
                <w:szCs w:val="28"/>
              </w:rPr>
            </w:pPr>
            <w:r>
              <w:rPr>
                <w:szCs w:val="28"/>
              </w:rPr>
              <w:t>5</w:t>
            </w:r>
          </w:p>
        </w:tc>
        <w:tc>
          <w:tcPr>
            <w:tcW w:w="4860" w:type="dxa"/>
          </w:tcPr>
          <w:p w:rsidR="000F6397" w:rsidRPr="007B718A" w:rsidRDefault="000F6397" w:rsidP="00A27B0F">
            <w:pPr>
              <w:pStyle w:val="1a"/>
              <w:ind w:firstLine="0"/>
              <w:jc w:val="left"/>
              <w:rPr>
                <w:color w:val="222222"/>
                <w:szCs w:val="28"/>
              </w:rPr>
            </w:pPr>
            <w:r>
              <w:rPr>
                <w:color w:val="222222"/>
                <w:szCs w:val="28"/>
              </w:rPr>
              <w:t>Морозостойкость, циклов</w:t>
            </w:r>
          </w:p>
        </w:tc>
        <w:tc>
          <w:tcPr>
            <w:tcW w:w="4217" w:type="dxa"/>
          </w:tcPr>
          <w:p w:rsidR="000F6397" w:rsidRPr="007B718A" w:rsidRDefault="000F6397" w:rsidP="00A27B0F">
            <w:pPr>
              <w:pStyle w:val="1a"/>
              <w:ind w:firstLine="0"/>
              <w:rPr>
                <w:szCs w:val="28"/>
              </w:rPr>
            </w:pPr>
            <w:r>
              <w:rPr>
                <w:szCs w:val="28"/>
              </w:rPr>
              <w:t>не менее 300 (F 300)</w:t>
            </w:r>
          </w:p>
        </w:tc>
      </w:tr>
      <w:tr w:rsidR="000F6397" w:rsidTr="000F6397">
        <w:tc>
          <w:tcPr>
            <w:tcW w:w="780" w:type="dxa"/>
          </w:tcPr>
          <w:p w:rsidR="000F6397" w:rsidRPr="007B718A" w:rsidRDefault="000F6397" w:rsidP="000F6397">
            <w:pPr>
              <w:pStyle w:val="1a"/>
              <w:jc w:val="center"/>
              <w:rPr>
                <w:szCs w:val="28"/>
              </w:rPr>
            </w:pPr>
            <w:r>
              <w:rPr>
                <w:szCs w:val="28"/>
              </w:rPr>
              <w:t>6</w:t>
            </w:r>
          </w:p>
        </w:tc>
        <w:tc>
          <w:tcPr>
            <w:tcW w:w="4860" w:type="dxa"/>
          </w:tcPr>
          <w:p w:rsidR="000F6397" w:rsidRPr="007B718A" w:rsidRDefault="000F6397" w:rsidP="00A27B0F">
            <w:pPr>
              <w:pStyle w:val="1a"/>
              <w:ind w:firstLine="0"/>
              <w:jc w:val="left"/>
              <w:rPr>
                <w:szCs w:val="28"/>
              </w:rPr>
            </w:pPr>
            <w:r>
              <w:rPr>
                <w:szCs w:val="28"/>
              </w:rPr>
              <w:t>Истираемость,  г/см. кв.</w:t>
            </w:r>
          </w:p>
        </w:tc>
        <w:tc>
          <w:tcPr>
            <w:tcW w:w="4217" w:type="dxa"/>
          </w:tcPr>
          <w:p w:rsidR="000F6397" w:rsidRPr="007B718A" w:rsidRDefault="000F6397" w:rsidP="00A27B0F">
            <w:pPr>
              <w:pStyle w:val="1a"/>
              <w:ind w:firstLine="0"/>
              <w:rPr>
                <w:szCs w:val="28"/>
              </w:rPr>
            </w:pPr>
            <w:r>
              <w:rPr>
                <w:szCs w:val="28"/>
              </w:rPr>
              <w:t xml:space="preserve">не более 0,7 </w:t>
            </w:r>
          </w:p>
        </w:tc>
      </w:tr>
      <w:tr w:rsidR="000F6397" w:rsidTr="000F6397">
        <w:tc>
          <w:tcPr>
            <w:tcW w:w="780" w:type="dxa"/>
          </w:tcPr>
          <w:p w:rsidR="000F6397" w:rsidRPr="007B718A" w:rsidRDefault="000F6397" w:rsidP="000F6397">
            <w:pPr>
              <w:pStyle w:val="1a"/>
              <w:jc w:val="center"/>
              <w:rPr>
                <w:szCs w:val="28"/>
              </w:rPr>
            </w:pPr>
            <w:r>
              <w:rPr>
                <w:szCs w:val="28"/>
              </w:rPr>
              <w:t>7</w:t>
            </w:r>
          </w:p>
        </w:tc>
        <w:tc>
          <w:tcPr>
            <w:tcW w:w="4860" w:type="dxa"/>
          </w:tcPr>
          <w:p w:rsidR="000F6397" w:rsidRPr="007B718A" w:rsidRDefault="000F6397" w:rsidP="00A27B0F">
            <w:pPr>
              <w:pStyle w:val="1a"/>
              <w:ind w:firstLine="0"/>
              <w:jc w:val="left"/>
              <w:rPr>
                <w:szCs w:val="28"/>
              </w:rPr>
            </w:pPr>
            <w:r>
              <w:rPr>
                <w:szCs w:val="28"/>
              </w:rPr>
              <w:t>Водопоглощение, % по массе</w:t>
            </w:r>
          </w:p>
        </w:tc>
        <w:tc>
          <w:tcPr>
            <w:tcW w:w="4217" w:type="dxa"/>
          </w:tcPr>
          <w:p w:rsidR="000F6397" w:rsidRPr="007B718A" w:rsidRDefault="000F6397" w:rsidP="00A27B0F">
            <w:pPr>
              <w:pStyle w:val="1a"/>
              <w:ind w:firstLine="0"/>
              <w:rPr>
                <w:szCs w:val="28"/>
              </w:rPr>
            </w:pPr>
            <w:r>
              <w:rPr>
                <w:szCs w:val="28"/>
              </w:rPr>
              <w:t>не более 6</w:t>
            </w:r>
          </w:p>
        </w:tc>
      </w:tr>
      <w:tr w:rsidR="000F6397" w:rsidRPr="009819D1" w:rsidTr="000F6397">
        <w:tc>
          <w:tcPr>
            <w:tcW w:w="780" w:type="dxa"/>
          </w:tcPr>
          <w:p w:rsidR="000F6397" w:rsidRPr="007B718A" w:rsidRDefault="000F6397" w:rsidP="000F6397">
            <w:pPr>
              <w:pStyle w:val="1a"/>
              <w:jc w:val="center"/>
              <w:rPr>
                <w:szCs w:val="28"/>
              </w:rPr>
            </w:pPr>
            <w:r>
              <w:rPr>
                <w:szCs w:val="28"/>
              </w:rPr>
              <w:t>8</w:t>
            </w:r>
          </w:p>
        </w:tc>
        <w:tc>
          <w:tcPr>
            <w:tcW w:w="4860" w:type="dxa"/>
          </w:tcPr>
          <w:p w:rsidR="000F6397" w:rsidRPr="007B718A" w:rsidRDefault="000F6397" w:rsidP="00A27B0F">
            <w:pPr>
              <w:pStyle w:val="1a"/>
              <w:ind w:firstLine="0"/>
              <w:jc w:val="left"/>
              <w:rPr>
                <w:szCs w:val="28"/>
              </w:rPr>
            </w:pPr>
            <w:r>
              <w:rPr>
                <w:szCs w:val="28"/>
              </w:rPr>
              <w:t>Наличие у поставщика документов, удостоверяющих качество поставляемого товара</w:t>
            </w:r>
          </w:p>
        </w:tc>
        <w:tc>
          <w:tcPr>
            <w:tcW w:w="4217" w:type="dxa"/>
          </w:tcPr>
          <w:p w:rsidR="000F6397" w:rsidRPr="007B718A" w:rsidRDefault="000F6397" w:rsidP="00A27B0F">
            <w:pPr>
              <w:pStyle w:val="1a"/>
              <w:ind w:firstLine="0"/>
              <w:rPr>
                <w:szCs w:val="28"/>
              </w:rPr>
            </w:pPr>
            <w:r>
              <w:rPr>
                <w:szCs w:val="28"/>
              </w:rPr>
              <w:t xml:space="preserve">Сертификат соответствия или сертификат качества или паспорт </w:t>
            </w:r>
          </w:p>
        </w:tc>
      </w:tr>
      <w:tr w:rsidR="000F6397" w:rsidRPr="009819D1" w:rsidTr="000F6397">
        <w:tc>
          <w:tcPr>
            <w:tcW w:w="780" w:type="dxa"/>
          </w:tcPr>
          <w:p w:rsidR="000F6397" w:rsidRPr="007B718A" w:rsidRDefault="000F6397" w:rsidP="000F6397">
            <w:pPr>
              <w:pStyle w:val="1a"/>
              <w:jc w:val="center"/>
              <w:rPr>
                <w:szCs w:val="28"/>
              </w:rPr>
            </w:pPr>
            <w:r>
              <w:rPr>
                <w:szCs w:val="28"/>
              </w:rPr>
              <w:t>9</w:t>
            </w:r>
          </w:p>
        </w:tc>
        <w:tc>
          <w:tcPr>
            <w:tcW w:w="4860" w:type="dxa"/>
          </w:tcPr>
          <w:p w:rsidR="000F6397" w:rsidRPr="007B718A" w:rsidRDefault="000F6397" w:rsidP="00A27B0F">
            <w:pPr>
              <w:pStyle w:val="1a"/>
              <w:ind w:firstLine="0"/>
              <w:jc w:val="left"/>
              <w:rPr>
                <w:szCs w:val="28"/>
              </w:rPr>
            </w:pPr>
            <w:r>
              <w:rPr>
                <w:szCs w:val="28"/>
              </w:rPr>
              <w:t>Соответствие ГОСТ</w:t>
            </w:r>
          </w:p>
        </w:tc>
        <w:tc>
          <w:tcPr>
            <w:tcW w:w="4217" w:type="dxa"/>
          </w:tcPr>
          <w:p w:rsidR="000F6397" w:rsidRPr="007B718A" w:rsidRDefault="000F6397" w:rsidP="00A27B0F">
            <w:pPr>
              <w:pStyle w:val="1a"/>
              <w:ind w:firstLine="0"/>
              <w:rPr>
                <w:szCs w:val="28"/>
              </w:rPr>
            </w:pPr>
            <w:r>
              <w:rPr>
                <w:szCs w:val="28"/>
              </w:rPr>
              <w:t>13015-2012; 17608-2017 (с поправками)</w:t>
            </w:r>
          </w:p>
        </w:tc>
      </w:tr>
    </w:tbl>
    <w:p w:rsidR="000F6397" w:rsidRPr="009819D1" w:rsidRDefault="000F6397">
      <w:pPr>
        <w:pStyle w:val="1a"/>
        <w:widowControl w:val="0"/>
        <w:pBdr>
          <w:top w:val="nil"/>
          <w:left w:val="nil"/>
          <w:bottom w:val="nil"/>
          <w:right w:val="nil"/>
          <w:between w:val="nil"/>
        </w:pBdr>
        <w:ind w:firstLine="426"/>
        <w:rPr>
          <w:szCs w:val="28"/>
        </w:rPr>
      </w:pPr>
    </w:p>
    <w:p w:rsidR="000F6397" w:rsidRPr="009819D1" w:rsidRDefault="000F6397" w:rsidP="000F6397">
      <w:pPr>
        <w:pStyle w:val="1a"/>
        <w:widowControl w:val="0"/>
        <w:ind w:firstLine="700"/>
        <w:rPr>
          <w:szCs w:val="28"/>
        </w:rPr>
      </w:pPr>
      <w:r>
        <w:rPr>
          <w:szCs w:val="28"/>
        </w:rPr>
        <w:t>Изделия должны 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w:t>
      </w:r>
    </w:p>
    <w:p w:rsidR="000F6397" w:rsidRPr="009819D1" w:rsidRDefault="000F6397" w:rsidP="000F6397">
      <w:pPr>
        <w:pStyle w:val="1a"/>
        <w:widowControl w:val="0"/>
        <w:ind w:firstLine="700"/>
        <w:rPr>
          <w:szCs w:val="28"/>
        </w:rPr>
      </w:pPr>
      <w:r>
        <w:rPr>
          <w:szCs w:val="28"/>
        </w:rPr>
        <w:t>Поставляемый товар должен быть новым, ранее в эксплуатации не находившимся.</w:t>
      </w:r>
    </w:p>
    <w:p w:rsidR="000F6397" w:rsidRPr="009819D1" w:rsidRDefault="000F6397" w:rsidP="000F6397">
      <w:pPr>
        <w:pStyle w:val="1a"/>
        <w:widowControl w:val="0"/>
        <w:ind w:firstLine="700"/>
        <w:rPr>
          <w:szCs w:val="28"/>
        </w:rPr>
      </w:pPr>
      <w:r>
        <w:rPr>
          <w:szCs w:val="28"/>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0F6397" w:rsidRDefault="000F6397">
      <w:pPr>
        <w:pStyle w:val="1a"/>
        <w:widowControl w:val="0"/>
        <w:pBdr>
          <w:top w:val="nil"/>
          <w:left w:val="nil"/>
          <w:bottom w:val="nil"/>
          <w:right w:val="nil"/>
          <w:between w:val="nil"/>
        </w:pBdr>
        <w:ind w:firstLine="426"/>
        <w:rPr>
          <w:szCs w:val="28"/>
        </w:rPr>
      </w:pPr>
    </w:p>
    <w:p w:rsidR="000F6397" w:rsidRDefault="000F6397">
      <w:pPr>
        <w:pStyle w:val="1a"/>
        <w:ind w:firstLine="426"/>
        <w:rPr>
          <w:b/>
          <w:szCs w:val="28"/>
        </w:rPr>
      </w:pPr>
      <w:r>
        <w:rPr>
          <w:b/>
          <w:szCs w:val="28"/>
        </w:rPr>
        <w:tab/>
        <w:t>4.3. Количество Товара.</w:t>
      </w:r>
    </w:p>
    <w:p w:rsidR="000F6397" w:rsidRDefault="000F6397">
      <w:pPr>
        <w:pStyle w:val="1a"/>
        <w:ind w:firstLine="426"/>
        <w:rPr>
          <w:szCs w:val="28"/>
        </w:rPr>
      </w:pPr>
      <w:r>
        <w:rPr>
          <w:szCs w:val="28"/>
        </w:rPr>
        <w:tab/>
        <w:t>Площадь покрытия – 25 888,0 м</w:t>
      </w:r>
      <w:r>
        <w:rPr>
          <w:szCs w:val="28"/>
          <w:vertAlign w:val="superscript"/>
        </w:rPr>
        <w:t>2</w:t>
      </w:r>
      <w:r>
        <w:rPr>
          <w:szCs w:val="28"/>
        </w:rPr>
        <w:t>.</w:t>
      </w:r>
    </w:p>
    <w:p w:rsidR="000F6397" w:rsidRDefault="000F6397">
      <w:pPr>
        <w:pStyle w:val="1a"/>
        <w:widowControl w:val="0"/>
        <w:shd w:val="clear" w:color="auto" w:fill="FFFFFF"/>
        <w:tabs>
          <w:tab w:val="left" w:pos="0"/>
        </w:tabs>
        <w:rPr>
          <w:b/>
          <w:szCs w:val="28"/>
        </w:rPr>
      </w:pPr>
      <w:r>
        <w:rPr>
          <w:b/>
          <w:szCs w:val="28"/>
        </w:rPr>
        <w:t xml:space="preserve">      </w:t>
      </w:r>
    </w:p>
    <w:p w:rsidR="00775D4C" w:rsidRPr="00775D4C" w:rsidRDefault="000F6397" w:rsidP="00775D4C">
      <w:pPr>
        <w:widowControl w:val="0"/>
        <w:shd w:val="clear" w:color="auto" w:fill="FFFFFF"/>
        <w:tabs>
          <w:tab w:val="left" w:pos="0"/>
        </w:tabs>
        <w:ind w:firstLine="720"/>
        <w:jc w:val="both"/>
        <w:rPr>
          <w:rFonts w:eastAsia="Arial"/>
          <w:b/>
          <w:sz w:val="28"/>
          <w:szCs w:val="28"/>
        </w:rPr>
      </w:pPr>
      <w:r>
        <w:rPr>
          <w:b/>
          <w:szCs w:val="28"/>
        </w:rPr>
        <w:tab/>
      </w:r>
      <w:r w:rsidR="00775D4C" w:rsidRPr="00775D4C">
        <w:rPr>
          <w:rFonts w:eastAsia="Arial"/>
          <w:b/>
          <w:sz w:val="28"/>
          <w:szCs w:val="28"/>
        </w:rPr>
        <w:t>4.4. Место поставки Товара.</w:t>
      </w:r>
    </w:p>
    <w:p w:rsidR="00775D4C" w:rsidRPr="00775D4C" w:rsidRDefault="00775D4C" w:rsidP="00775D4C">
      <w:pPr>
        <w:ind w:left="567" w:firstLine="142"/>
        <w:jc w:val="both"/>
        <w:rPr>
          <w:rFonts w:eastAsia="Arial"/>
          <w:sz w:val="28"/>
          <w:szCs w:val="28"/>
        </w:rPr>
      </w:pPr>
      <w:r w:rsidRPr="00775D4C">
        <w:rPr>
          <w:rFonts w:eastAsia="Arial"/>
          <w:sz w:val="28"/>
          <w:szCs w:val="28"/>
        </w:rPr>
        <w:t>Поставка Товара Покупателю осуществляется Поставщиком на адрес:</w:t>
      </w:r>
    </w:p>
    <w:p w:rsidR="00775D4C" w:rsidRPr="00775D4C" w:rsidRDefault="00775D4C" w:rsidP="00775D4C">
      <w:pPr>
        <w:pBdr>
          <w:top w:val="nil"/>
          <w:left w:val="nil"/>
          <w:bottom w:val="nil"/>
          <w:right w:val="nil"/>
          <w:between w:val="nil"/>
        </w:pBdr>
        <w:ind w:firstLine="709"/>
        <w:jc w:val="both"/>
        <w:rPr>
          <w:rFonts w:eastAsia="Arial"/>
          <w:color w:val="000000"/>
          <w:sz w:val="28"/>
          <w:szCs w:val="28"/>
        </w:rPr>
      </w:pPr>
      <w:r w:rsidRPr="00775D4C">
        <w:rPr>
          <w:rFonts w:eastAsia="Arial"/>
          <w:b/>
          <w:color w:val="000000"/>
          <w:sz w:val="28"/>
          <w:szCs w:val="28"/>
        </w:rPr>
        <w:t>1 вариант Поставки</w:t>
      </w:r>
      <w:r w:rsidRPr="00775D4C">
        <w:rPr>
          <w:rFonts w:eastAsia="Arial"/>
          <w:color w:val="000000"/>
          <w:sz w:val="28"/>
          <w:szCs w:val="28"/>
        </w:rPr>
        <w:t xml:space="preserve"> (доставка на АО “Логистика Терминал”): </w:t>
      </w:r>
    </w:p>
    <w:p w:rsidR="00775D4C" w:rsidRPr="00775D4C" w:rsidRDefault="00775D4C" w:rsidP="00775D4C">
      <w:pPr>
        <w:pBdr>
          <w:top w:val="nil"/>
          <w:left w:val="nil"/>
          <w:bottom w:val="nil"/>
          <w:right w:val="nil"/>
          <w:between w:val="nil"/>
        </w:pBdr>
        <w:ind w:firstLine="709"/>
        <w:jc w:val="both"/>
        <w:rPr>
          <w:rFonts w:eastAsia="Arial"/>
          <w:color w:val="000000"/>
          <w:sz w:val="28"/>
          <w:szCs w:val="28"/>
        </w:rPr>
      </w:pPr>
      <w:r w:rsidRPr="00775D4C">
        <w:rPr>
          <w:rFonts w:eastAsia="Arial"/>
          <w:color w:val="000000"/>
          <w:sz w:val="28"/>
          <w:szCs w:val="28"/>
        </w:rPr>
        <w:t xml:space="preserve">доставка от места производства Товара до </w:t>
      </w:r>
      <w:r w:rsidR="00905BF8">
        <w:rPr>
          <w:rFonts w:eastAsia="Arial"/>
          <w:color w:val="000000"/>
          <w:sz w:val="28"/>
          <w:szCs w:val="28"/>
        </w:rPr>
        <w:t xml:space="preserve">контейнерного терминала Шушары </w:t>
      </w:r>
      <w:r w:rsidR="00905BF8">
        <w:rPr>
          <w:color w:val="000000"/>
          <w:sz w:val="28"/>
          <w:szCs w:val="28"/>
        </w:rPr>
        <w:t>(РФ, 196626, город Санкт-Петербург, пос. Шушары, Московское шоссе, 54 А)</w:t>
      </w:r>
      <w:r w:rsidRPr="00775D4C">
        <w:rPr>
          <w:rFonts w:eastAsia="Arial"/>
          <w:color w:val="000000"/>
          <w:sz w:val="28"/>
          <w:szCs w:val="28"/>
        </w:rPr>
        <w:t xml:space="preserve"> АО “Логистика Терминал”, для дальнейшей транспортировки Товара в 20 футовых контейнерах (20ф. КТК) на конечную станцию назначения (РФ, г. Красноярск, железнодорожная станция Базаиха, код станции 89210);</w:t>
      </w:r>
    </w:p>
    <w:p w:rsidR="00775D4C" w:rsidRPr="00775D4C" w:rsidRDefault="00775D4C" w:rsidP="00775D4C">
      <w:pPr>
        <w:pBdr>
          <w:top w:val="nil"/>
          <w:left w:val="nil"/>
          <w:bottom w:val="nil"/>
          <w:right w:val="nil"/>
          <w:between w:val="nil"/>
        </w:pBdr>
        <w:ind w:firstLine="709"/>
        <w:jc w:val="both"/>
        <w:rPr>
          <w:rFonts w:eastAsia="Arial"/>
          <w:color w:val="000000"/>
          <w:sz w:val="28"/>
          <w:szCs w:val="28"/>
        </w:rPr>
      </w:pPr>
      <w:r w:rsidRPr="00775D4C">
        <w:rPr>
          <w:rFonts w:eastAsia="Arial"/>
          <w:b/>
          <w:color w:val="000000"/>
          <w:sz w:val="28"/>
          <w:szCs w:val="28"/>
        </w:rPr>
        <w:t>2 вариант Поставки</w:t>
      </w:r>
      <w:r w:rsidRPr="00775D4C">
        <w:rPr>
          <w:rFonts w:eastAsia="Arial"/>
          <w:color w:val="000000"/>
          <w:sz w:val="28"/>
          <w:szCs w:val="28"/>
        </w:rPr>
        <w:t xml:space="preserve"> (доставка на контейнерный терминал Базаиха): доставка железнодорожным транспортом в 20 футовых контейнерах (20ф. КТК) до конечной станции назначения (РФ, г. Красноярск, железнодорожная станция Базаиха, код станции 89210).</w:t>
      </w:r>
    </w:p>
    <w:p w:rsidR="00775D4C" w:rsidRPr="00775D4C" w:rsidRDefault="00775D4C" w:rsidP="00775D4C">
      <w:pPr>
        <w:pBdr>
          <w:top w:val="nil"/>
          <w:left w:val="nil"/>
          <w:bottom w:val="nil"/>
          <w:right w:val="nil"/>
          <w:between w:val="nil"/>
        </w:pBdr>
        <w:ind w:firstLine="709"/>
        <w:jc w:val="both"/>
        <w:rPr>
          <w:rFonts w:eastAsia="Arial"/>
          <w:sz w:val="28"/>
          <w:szCs w:val="28"/>
        </w:rPr>
      </w:pPr>
      <w:r w:rsidRPr="00775D4C">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Вариант доставки может быть изменен по взаимному соглашению сторон с перерасчетом стоимости доставки.</w:t>
      </w:r>
    </w:p>
    <w:p w:rsidR="008B1741" w:rsidRDefault="008B1741" w:rsidP="00775D4C">
      <w:pPr>
        <w:pStyle w:val="1a"/>
        <w:widowControl w:val="0"/>
        <w:shd w:val="clear" w:color="auto" w:fill="FFFFFF"/>
        <w:tabs>
          <w:tab w:val="left" w:pos="0"/>
        </w:tabs>
        <w:rPr>
          <w:szCs w:val="28"/>
        </w:rPr>
      </w:pPr>
    </w:p>
    <w:p w:rsidR="000F6397" w:rsidRDefault="000F6397" w:rsidP="000F6397">
      <w:pPr>
        <w:pStyle w:val="1a"/>
        <w:pBdr>
          <w:top w:val="nil"/>
          <w:left w:val="nil"/>
          <w:bottom w:val="nil"/>
          <w:right w:val="nil"/>
          <w:between w:val="nil"/>
        </w:pBdr>
        <w:rPr>
          <w:b/>
          <w:color w:val="000000"/>
          <w:szCs w:val="28"/>
        </w:rPr>
      </w:pPr>
      <w:r>
        <w:rPr>
          <w:color w:val="000000"/>
          <w:szCs w:val="28"/>
        </w:rPr>
        <w:t xml:space="preserve">        </w:t>
      </w:r>
      <w:r>
        <w:rPr>
          <w:b/>
          <w:color w:val="000000"/>
          <w:szCs w:val="28"/>
        </w:rPr>
        <w:t>4.5. Условия поставки и приемки Товара</w:t>
      </w:r>
    </w:p>
    <w:p w:rsidR="000F6397" w:rsidRDefault="000F6397" w:rsidP="000F6397">
      <w:pPr>
        <w:pStyle w:val="1a"/>
        <w:pBdr>
          <w:top w:val="nil"/>
          <w:left w:val="nil"/>
          <w:bottom w:val="nil"/>
          <w:right w:val="nil"/>
          <w:between w:val="nil"/>
        </w:pBdr>
        <w:ind w:firstLine="567"/>
        <w:rPr>
          <w:color w:val="000000"/>
          <w:szCs w:val="28"/>
        </w:rPr>
      </w:pPr>
      <w:r>
        <w:rPr>
          <w:color w:val="000000"/>
          <w:szCs w:val="28"/>
        </w:rPr>
        <w:t xml:space="preserve">4.5.1. Поставщик производит своими силами доставку Товара в место поставки в течение срока, указанного в п 4.5.9. Технического задания. Поставка осуществляется на паллетах, по 11 рядов (ориентировочно 10,3 кв.м.) товара на одном паллете. </w:t>
      </w:r>
    </w:p>
    <w:p w:rsidR="000F6397" w:rsidRDefault="000F6397">
      <w:pPr>
        <w:pStyle w:val="1a"/>
        <w:widowControl w:val="0"/>
        <w:ind w:firstLine="567"/>
        <w:rPr>
          <w:szCs w:val="28"/>
        </w:rPr>
      </w:pPr>
      <w:r>
        <w:rPr>
          <w:szCs w:val="28"/>
        </w:rPr>
        <w:t>4.5.2.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0F6397" w:rsidRDefault="000F6397">
      <w:pPr>
        <w:pStyle w:val="1a"/>
        <w:widowControl w:val="0"/>
        <w:ind w:firstLine="567"/>
        <w:rPr>
          <w:szCs w:val="28"/>
        </w:rPr>
      </w:pPr>
      <w:r>
        <w:rPr>
          <w:szCs w:val="28"/>
        </w:rPr>
        <w:t xml:space="preserve">1)  документ, удостоверяющий личность представителя Покупателя;  </w:t>
      </w:r>
    </w:p>
    <w:p w:rsidR="000F6397" w:rsidRDefault="000F6397">
      <w:pPr>
        <w:pStyle w:val="1a"/>
        <w:widowControl w:val="0"/>
        <w:ind w:firstLine="567"/>
        <w:rPr>
          <w:szCs w:val="28"/>
        </w:rPr>
      </w:pPr>
      <w:r>
        <w:rPr>
          <w:szCs w:val="28"/>
        </w:rPr>
        <w:t xml:space="preserve">2) доверенность на представителя Покупателя, оформленную надлежащим образом. </w:t>
      </w:r>
    </w:p>
    <w:p w:rsidR="000F6397" w:rsidRDefault="000F6397">
      <w:pPr>
        <w:pStyle w:val="1a"/>
        <w:widowControl w:val="0"/>
        <w:ind w:firstLine="567"/>
        <w:rPr>
          <w:szCs w:val="28"/>
        </w:rPr>
      </w:pPr>
      <w:r>
        <w:rPr>
          <w:szCs w:val="28"/>
        </w:rPr>
        <w:t xml:space="preserve">Представитель Поставщика перед приемкой доставленного Товара </w:t>
      </w:r>
      <w:r>
        <w:rPr>
          <w:szCs w:val="28"/>
        </w:rPr>
        <w:lastRenderedPageBreak/>
        <w:t>предъявляет Покупателю следующие документы:</w:t>
      </w:r>
    </w:p>
    <w:p w:rsidR="000F6397" w:rsidRDefault="000F6397">
      <w:pPr>
        <w:pStyle w:val="1a"/>
        <w:widowControl w:val="0"/>
        <w:ind w:firstLine="567"/>
        <w:rPr>
          <w:szCs w:val="28"/>
        </w:rPr>
      </w:pPr>
      <w:r>
        <w:rPr>
          <w:szCs w:val="28"/>
        </w:rPr>
        <w:t xml:space="preserve"> 1)  документ, удостоверяющий личность представителя Поставщика;  </w:t>
      </w:r>
    </w:p>
    <w:p w:rsidR="000F6397" w:rsidRDefault="000F6397">
      <w:pPr>
        <w:pStyle w:val="1a"/>
        <w:widowControl w:val="0"/>
        <w:ind w:firstLine="567"/>
        <w:rPr>
          <w:szCs w:val="28"/>
        </w:rPr>
      </w:pPr>
      <w:r>
        <w:rPr>
          <w:szCs w:val="28"/>
        </w:rPr>
        <w:t xml:space="preserve"> 2) доверенность на представителя Поставщика, оформленную надлежащим образом;</w:t>
      </w:r>
    </w:p>
    <w:p w:rsidR="000F6397" w:rsidRDefault="000F6397">
      <w:pPr>
        <w:pStyle w:val="1a"/>
        <w:widowControl w:val="0"/>
        <w:ind w:firstLine="567"/>
        <w:rPr>
          <w:szCs w:val="28"/>
        </w:rPr>
      </w:pPr>
      <w:r>
        <w:rPr>
          <w:szCs w:val="28"/>
        </w:rPr>
        <w:t xml:space="preserve"> 3) Паспорт качества на Товар;</w:t>
      </w:r>
    </w:p>
    <w:p w:rsidR="000F6397" w:rsidRDefault="000F6397">
      <w:pPr>
        <w:pStyle w:val="1a"/>
        <w:widowControl w:val="0"/>
        <w:ind w:firstLine="567"/>
        <w:rPr>
          <w:szCs w:val="28"/>
        </w:rPr>
      </w:pPr>
      <w:r>
        <w:rPr>
          <w:szCs w:val="28"/>
        </w:rPr>
        <w:t xml:space="preserve"> 4) Сертификат соответствия на Товар;</w:t>
      </w:r>
    </w:p>
    <w:p w:rsidR="000F6397" w:rsidRDefault="000F6397" w:rsidP="000F6397">
      <w:pPr>
        <w:pStyle w:val="1a"/>
        <w:widowControl w:val="0"/>
        <w:ind w:firstLine="567"/>
        <w:rPr>
          <w:szCs w:val="28"/>
        </w:rPr>
      </w:pPr>
      <w:r>
        <w:rPr>
          <w:szCs w:val="28"/>
        </w:rPr>
        <w:t>5) Протокол испытания от завода.</w:t>
      </w:r>
    </w:p>
    <w:p w:rsidR="000F6397" w:rsidRDefault="000F6397" w:rsidP="000F6397">
      <w:pPr>
        <w:pStyle w:val="1a"/>
        <w:pBdr>
          <w:top w:val="nil"/>
          <w:left w:val="nil"/>
          <w:bottom w:val="nil"/>
          <w:right w:val="nil"/>
          <w:between w:val="nil"/>
        </w:pBdr>
        <w:ind w:firstLine="567"/>
        <w:rPr>
          <w:color w:val="000000"/>
          <w:szCs w:val="28"/>
        </w:rPr>
      </w:pPr>
      <w:r>
        <w:rPr>
          <w:color w:val="000000"/>
          <w:szCs w:val="28"/>
        </w:rPr>
        <w:t xml:space="preserve">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w:t>
      </w:r>
      <w:r>
        <w:rPr>
          <w:szCs w:val="28"/>
        </w:rPr>
        <w:t>продлевается</w:t>
      </w:r>
      <w:r>
        <w:rPr>
          <w:color w:val="000000"/>
          <w:szCs w:val="28"/>
        </w:rPr>
        <w:t xml:space="preserve">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0F6397" w:rsidRDefault="000F6397">
      <w:pPr>
        <w:pStyle w:val="1a"/>
        <w:widowControl w:val="0"/>
        <w:ind w:firstLine="567"/>
      </w:pPr>
      <w:r>
        <w:rPr>
          <w:szCs w:val="28"/>
        </w:rPr>
        <w:t>4.5.4.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0F6397" w:rsidRDefault="000F6397">
      <w:pPr>
        <w:pStyle w:val="1a"/>
        <w:widowControl w:val="0"/>
        <w:ind w:firstLine="567"/>
        <w:rPr>
          <w:szCs w:val="28"/>
        </w:rPr>
      </w:pPr>
      <w:r>
        <w:rPr>
          <w:szCs w:val="28"/>
        </w:rPr>
        <w:t>4.5.5.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0F6397" w:rsidRDefault="000F6397">
      <w:pPr>
        <w:pStyle w:val="1a"/>
        <w:widowControl w:val="0"/>
        <w:ind w:firstLine="567"/>
        <w:rPr>
          <w:szCs w:val="28"/>
        </w:rPr>
      </w:pPr>
      <w:r>
        <w:rPr>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0F6397" w:rsidRDefault="000F6397">
      <w:pPr>
        <w:pStyle w:val="1a"/>
        <w:widowControl w:val="0"/>
        <w:ind w:firstLine="567"/>
        <w:rPr>
          <w:szCs w:val="28"/>
        </w:rPr>
      </w:pPr>
      <w:r>
        <w:rPr>
          <w:szCs w:val="28"/>
        </w:rPr>
        <w:t>4.5.7. Поставщик имеет право внести изменения в договор и организовать доставку большего объема Товара, только в том случае, если осуществляет отгрузку в объеме, кратному объему целой паллеты, либо в соответствии с нормой загрузки контейнера/вагона. При этом увеличение объема не должно превышать 1% от объема, заявленного в финансово-коммерческом предложении.</w:t>
      </w:r>
    </w:p>
    <w:p w:rsidR="000F6397" w:rsidRDefault="000F6397">
      <w:pPr>
        <w:pStyle w:val="1a"/>
        <w:widowControl w:val="0"/>
        <w:ind w:firstLine="567"/>
        <w:rPr>
          <w:szCs w:val="28"/>
        </w:rPr>
      </w:pPr>
      <w:r>
        <w:rPr>
          <w:szCs w:val="28"/>
        </w:rPr>
        <w:lastRenderedPageBreak/>
        <w:t>4.5.8. Датой поставки Товара считается дата подписания Сторонами товарной накладной (ТОРГ-12), либо УПД.</w:t>
      </w:r>
    </w:p>
    <w:p w:rsidR="000F6397" w:rsidRDefault="000F6397">
      <w:pPr>
        <w:pStyle w:val="1a"/>
        <w:ind w:firstLine="567"/>
        <w:rPr>
          <w:szCs w:val="28"/>
        </w:rPr>
      </w:pPr>
      <w:r>
        <w:rPr>
          <w:szCs w:val="28"/>
        </w:rPr>
        <w:t>4.5.9. Срок поставки – не более 60 (шестидесяти) календарных дней с даты подписания договора.</w:t>
      </w:r>
    </w:p>
    <w:p w:rsidR="000F6397" w:rsidRDefault="000F6397">
      <w:pPr>
        <w:pStyle w:val="1a"/>
        <w:ind w:firstLine="567"/>
        <w:rPr>
          <w:szCs w:val="28"/>
        </w:rPr>
      </w:pPr>
      <w:r>
        <w:rPr>
          <w:szCs w:val="28"/>
        </w:rPr>
        <w:t>4.5.10. Срок гарантии нормального функционирования Товара не менее 36 (тридцать шесть) месяцев с даты подписания Сторонами товарной накладной (ТОРГ-12), либо УПД.</w:t>
      </w:r>
    </w:p>
    <w:p w:rsidR="000F6397" w:rsidRDefault="000F6397">
      <w:pPr>
        <w:pStyle w:val="1a"/>
        <w:ind w:firstLine="567"/>
        <w:rPr>
          <w:szCs w:val="28"/>
        </w:rPr>
      </w:pPr>
    </w:p>
    <w:p w:rsidR="000F6397" w:rsidRDefault="000F6397">
      <w:pPr>
        <w:pStyle w:val="1a"/>
        <w:ind w:firstLine="708"/>
        <w:rPr>
          <w:b/>
          <w:szCs w:val="28"/>
        </w:rPr>
      </w:pPr>
      <w:r>
        <w:rPr>
          <w:b/>
          <w:szCs w:val="28"/>
        </w:rPr>
        <w:t>4.6. Условия и порядок оплаты.</w:t>
      </w:r>
    </w:p>
    <w:p w:rsidR="000F6397" w:rsidRDefault="000F6397">
      <w:pPr>
        <w:pStyle w:val="1a"/>
        <w:ind w:firstLine="708"/>
        <w:rPr>
          <w:szCs w:val="28"/>
        </w:rPr>
      </w:pPr>
      <w:r>
        <w:rPr>
          <w:szCs w:val="28"/>
        </w:rPr>
        <w:t>Оплата Товара производится Покупателем по безналичному расчету в следующем порядке:</w:t>
      </w:r>
    </w:p>
    <w:p w:rsidR="000F6397" w:rsidRDefault="000F6397">
      <w:pPr>
        <w:pStyle w:val="1a"/>
        <w:ind w:firstLine="709"/>
        <w:rPr>
          <w:szCs w:val="28"/>
        </w:rPr>
      </w:pPr>
      <w:r>
        <w:rPr>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F6397" w:rsidRDefault="000F6397">
      <w:pPr>
        <w:pStyle w:val="1a"/>
        <w:ind w:firstLine="709"/>
        <w:rPr>
          <w:szCs w:val="28"/>
        </w:rPr>
      </w:pPr>
      <w:r>
        <w:rPr>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2 к проекту договора (Приложение № 4 документации о закупке), выданной одним из банков, перечисленных в приложении № 3 к проекту договора (Приложение № 4 документации о закупке). В случае авансового платежа оплата производится Покупателем в следующем порядке:   </w:t>
      </w:r>
    </w:p>
    <w:p w:rsidR="000F6397" w:rsidRDefault="000F6397">
      <w:pPr>
        <w:pStyle w:val="1a"/>
        <w:pBdr>
          <w:top w:val="nil"/>
          <w:left w:val="nil"/>
          <w:bottom w:val="nil"/>
          <w:right w:val="nil"/>
          <w:between w:val="nil"/>
        </w:pBdr>
        <w:ind w:firstLine="284"/>
        <w:rPr>
          <w:color w:val="000000"/>
          <w:szCs w:val="28"/>
        </w:rPr>
      </w:pPr>
      <w:r>
        <w:rPr>
          <w:color w:val="000000"/>
          <w:szCs w:val="28"/>
        </w:rPr>
        <w:tab/>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0F6397" w:rsidRDefault="000F6397">
      <w:pPr>
        <w:pStyle w:val="1a"/>
        <w:pBdr>
          <w:top w:val="nil"/>
          <w:left w:val="nil"/>
          <w:bottom w:val="nil"/>
          <w:right w:val="nil"/>
          <w:between w:val="nil"/>
        </w:pBdr>
        <w:ind w:firstLine="284"/>
        <w:rPr>
          <w:color w:val="000000"/>
          <w:szCs w:val="28"/>
        </w:rPr>
      </w:pPr>
      <w:r>
        <w:rPr>
          <w:color w:val="000000"/>
          <w:szCs w:val="28"/>
        </w:rPr>
        <w:tab/>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0F6397" w:rsidRDefault="000F6397">
      <w:pPr>
        <w:pStyle w:val="1a"/>
        <w:ind w:firstLine="709"/>
        <w:rPr>
          <w:szCs w:val="28"/>
        </w:rPr>
      </w:pPr>
      <w:r>
        <w:rPr>
          <w:szCs w:val="28"/>
        </w:rPr>
        <w:t>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10 (десяти) календарных дней с даты подписания договора.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0F6397" w:rsidRDefault="000F6397">
      <w:pPr>
        <w:pStyle w:val="1a"/>
        <w:ind w:firstLine="708"/>
        <w:rPr>
          <w:b/>
          <w:szCs w:val="28"/>
        </w:rPr>
      </w:pPr>
    </w:p>
    <w:p w:rsidR="000F6397" w:rsidRDefault="000F6397">
      <w:pPr>
        <w:pStyle w:val="1a"/>
        <w:ind w:firstLine="708"/>
        <w:rPr>
          <w:b/>
          <w:szCs w:val="28"/>
        </w:rPr>
      </w:pPr>
      <w:r>
        <w:rPr>
          <w:b/>
          <w:szCs w:val="28"/>
        </w:rPr>
        <w:t>4.7. Начальная (максимальная) цена договора.</w:t>
      </w:r>
    </w:p>
    <w:p w:rsidR="000F6397" w:rsidRDefault="000F6397">
      <w:pPr>
        <w:pStyle w:val="1a"/>
        <w:rPr>
          <w:szCs w:val="28"/>
        </w:rPr>
      </w:pPr>
      <w:r>
        <w:rPr>
          <w:szCs w:val="28"/>
        </w:rPr>
        <w:t xml:space="preserve">    </w:t>
      </w:r>
      <w:r>
        <w:rPr>
          <w:szCs w:val="28"/>
        </w:rPr>
        <w:tab/>
        <w:t xml:space="preserve">4.7.1. Начальная (максимальная) цена договора составляет 43 297 000,00 (сорок три миллиона двести девяносто сем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0F6397" w:rsidRDefault="000F6397" w:rsidP="000F6397">
      <w:pPr>
        <w:pStyle w:val="1a"/>
        <w:rPr>
          <w:szCs w:val="28"/>
        </w:rPr>
      </w:pPr>
      <w:r>
        <w:rPr>
          <w:szCs w:val="28"/>
        </w:rPr>
        <w:t>Сумма НДС и условия начисления определяются в соответствии с законодательством Российской Федерации.</w:t>
      </w:r>
    </w:p>
    <w:p w:rsidR="000F6397" w:rsidRPr="00682903" w:rsidRDefault="000F6397">
      <w:pPr>
        <w:pStyle w:val="1a"/>
        <w:rPr>
          <w:b/>
          <w:i/>
          <w:szCs w:val="28"/>
        </w:rPr>
      </w:pPr>
      <w:r>
        <w:rPr>
          <w:szCs w:val="28"/>
        </w:rPr>
        <w:tab/>
        <w:t xml:space="preserve">4.7.2. </w:t>
      </w:r>
      <w:r>
        <w:rPr>
          <w:color w:val="000000"/>
          <w:szCs w:val="28"/>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от заявленного в финансово-коммерческом предложении. Общая стоимость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и увеличена не более, чем на 10%. Цена за единицу товара, действующая на момент увеличения количества закупаемой продукции остается неизменной.    </w:t>
      </w:r>
    </w:p>
    <w:p w:rsidR="000F6397" w:rsidRDefault="000F6397" w:rsidP="000F6397">
      <w:pPr>
        <w:pStyle w:val="1a"/>
        <w:spacing w:after="120"/>
        <w:rPr>
          <w:b/>
          <w:i/>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E2ACA" w:rsidRDefault="000F6397">
            <w:pPr>
              <w:pStyle w:val="1a"/>
              <w:ind w:firstLine="397"/>
              <w:rPr>
                <w:sz w:val="24"/>
                <w:szCs w:val="24"/>
              </w:rPr>
            </w:pPr>
            <w:r>
              <w:rPr>
                <w:sz w:val="24"/>
                <w:szCs w:val="24"/>
              </w:rPr>
              <w:t>Открытый конкурс в электронной форме № </w:t>
            </w:r>
            <w:r w:rsidR="009B2343" w:rsidRPr="009B2343">
              <w:rPr>
                <w:sz w:val="24"/>
                <w:szCs w:val="24"/>
              </w:rPr>
              <w:t>ОКэ-НКПКРАСН-21-0002</w:t>
            </w:r>
            <w:r>
              <w:rPr>
                <w:sz w:val="24"/>
                <w:szCs w:val="24"/>
              </w:rPr>
              <w:t xml:space="preserve"> по предмету закупки «Поставка камня терминального для нужд контейнерного терминала Базаиха филиала ПАО "ТрансКонтейнер" на Красноярской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E2ACA" w:rsidRDefault="000F639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E2ACA" w:rsidRDefault="000F6397">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p>
          <w:p w:rsidR="007E2ACA" w:rsidRDefault="000F6397">
            <w:pPr>
              <w:pStyle w:val="1a"/>
              <w:ind w:firstLine="0"/>
              <w:rPr>
                <w:sz w:val="24"/>
                <w:szCs w:val="24"/>
              </w:rPr>
            </w:pPr>
            <w:r>
              <w:rPr>
                <w:sz w:val="24"/>
                <w:szCs w:val="24"/>
              </w:rPr>
              <w:t xml:space="preserve">Адрес: </w:t>
            </w:r>
          </w:p>
          <w:p w:rsidR="007E2ACA" w:rsidRDefault="000F6397">
            <w:pPr>
              <w:rPr>
                <w:rFonts w:ascii="Calibri" w:hAnsi="Calibri" w:cs="Calibri"/>
                <w:color w:val="000000"/>
                <w:sz w:val="22"/>
                <w:szCs w:val="22"/>
                <w:lang w:eastAsia="ru-RU"/>
              </w:rPr>
            </w:pPr>
            <w:r w:rsidRPr="0034745E">
              <w:rPr>
                <w:b/>
              </w:rPr>
              <w:t>Контактное(-ые) лицо(-а) Заказчика</w:t>
            </w:r>
            <w:r>
              <w:t>: Кульков Роман Сергеевич, тел. +7(495)7881717(5950), электронный адрес kulkovrs@trcont.ru.</w:t>
            </w:r>
          </w:p>
          <w:p w:rsidR="007E2ACA" w:rsidRDefault="007E2ACA">
            <w:pPr>
              <w:rPr>
                <w:rFonts w:ascii="Calibri" w:hAnsi="Calibri" w:cs="Calibri"/>
                <w:color w:val="000000"/>
                <w:sz w:val="22"/>
                <w:szCs w:val="22"/>
                <w:lang w:eastAsia="ru-RU"/>
              </w:rPr>
            </w:pPr>
          </w:p>
          <w:p w:rsidR="007E2ACA" w:rsidRDefault="000F6397">
            <w:pPr>
              <w:pStyle w:val="1a"/>
              <w:ind w:firstLine="0"/>
              <w:rPr>
                <w:sz w:val="24"/>
                <w:szCs w:val="24"/>
              </w:rPr>
            </w:pPr>
            <w:r w:rsidRPr="0034745E">
              <w:rPr>
                <w:b/>
                <w:sz w:val="24"/>
                <w:szCs w:val="24"/>
              </w:rPr>
              <w:t>Контактное(-ые) лицо(-а) Организатора</w:t>
            </w:r>
            <w:r>
              <w:rPr>
                <w:sz w:val="24"/>
                <w:szCs w:val="24"/>
              </w:rPr>
              <w:t xml:space="preserve">: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515C7" w:rsidRPr="004515C7" w:rsidRDefault="004515C7" w:rsidP="004515C7">
            <w:pPr>
              <w:ind w:firstLine="397"/>
              <w:jc w:val="both"/>
              <w:rPr>
                <w:rFonts w:eastAsia="Arial"/>
              </w:rPr>
            </w:pPr>
            <w:r w:rsidRPr="004515C7">
              <w:rPr>
                <w:rFonts w:eastAsia="Arial"/>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E2ACA" w:rsidRPr="00D13734" w:rsidRDefault="004515C7" w:rsidP="004515C7">
            <w:pPr>
              <w:pStyle w:val="1a"/>
              <w:ind w:firstLine="0"/>
              <w:rPr>
                <w:sz w:val="24"/>
                <w:szCs w:val="24"/>
              </w:rPr>
            </w:pPr>
            <w:r w:rsidRPr="004515C7">
              <w:rPr>
                <w:rFonts w:eastAsia="Times New Roman"/>
                <w:sz w:val="24"/>
                <w:szCs w:val="24"/>
              </w:rPr>
              <w:t>Адрес: Российская Федерация, 125047, г. Москва, Оружейный переулок, д. 19.</w:t>
            </w:r>
            <w:bookmarkStart w:id="16" w:name="_GoBack"/>
            <w:bookmarkEnd w:id="16"/>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0F6397"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F6397" w:rsidRDefault="000F6397">
            <w:pPr>
              <w:pStyle w:val="1a"/>
              <w:ind w:firstLine="397"/>
              <w:rPr>
                <w:sz w:val="24"/>
                <w:szCs w:val="24"/>
              </w:rPr>
            </w:pPr>
            <w:r>
              <w:rPr>
                <w:sz w:val="24"/>
                <w:szCs w:val="24"/>
              </w:rPr>
              <w:t xml:space="preserve">43 297 000,00 (сорок три миллиона двести девяносто сем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7E2ACA" w:rsidRDefault="000F639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E2ACA" w:rsidRDefault="000F6397" w:rsidP="009B2343">
            <w:pPr>
              <w:jc w:val="both"/>
              <w:rPr>
                <w:b/>
              </w:rPr>
            </w:pPr>
            <w:r w:rsidRPr="009B2343">
              <w:t>«</w:t>
            </w:r>
            <w:r w:rsidR="009B2343" w:rsidRPr="009B2343">
              <w:t>11</w:t>
            </w:r>
            <w:r w:rsidRPr="009B2343">
              <w:t xml:space="preserve">» </w:t>
            </w:r>
            <w:r w:rsidR="009B2343" w:rsidRPr="009B2343">
              <w:t>марта</w:t>
            </w:r>
            <w:r w:rsidRPr="009B2343">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E2ACA" w:rsidRDefault="000F6397" w:rsidP="00345C1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9B2343">
              <w:rPr>
                <w:sz w:val="24"/>
                <w:szCs w:val="24"/>
              </w:rPr>
              <w:t xml:space="preserve">до </w:t>
            </w:r>
            <w:r w:rsidR="009B2343" w:rsidRPr="009B2343">
              <w:rPr>
                <w:sz w:val="24"/>
                <w:szCs w:val="24"/>
              </w:rPr>
              <w:t>«3</w:t>
            </w:r>
            <w:r w:rsidR="00345C1D">
              <w:rPr>
                <w:sz w:val="24"/>
                <w:szCs w:val="24"/>
              </w:rPr>
              <w:t>1</w:t>
            </w:r>
            <w:r w:rsidRPr="009B2343">
              <w:rPr>
                <w:sz w:val="24"/>
                <w:szCs w:val="24"/>
              </w:rPr>
              <w:t xml:space="preserve">» </w:t>
            </w:r>
            <w:r w:rsidR="009B2343" w:rsidRPr="009B2343">
              <w:rPr>
                <w:sz w:val="24"/>
                <w:szCs w:val="24"/>
              </w:rPr>
              <w:t>марта</w:t>
            </w:r>
            <w:r w:rsidRPr="009B2343">
              <w:rPr>
                <w:sz w:val="24"/>
                <w:szCs w:val="24"/>
              </w:rPr>
              <w:t xml:space="preserve"> 2021 г.</w:t>
            </w:r>
            <w:r>
              <w:rPr>
                <w:sz w:val="24"/>
                <w:szCs w:val="24"/>
              </w:rPr>
              <w:t xml:space="preserve"> </w:t>
            </w:r>
            <w:r w:rsidR="009B2343">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E2ACA" w:rsidRDefault="000F6397" w:rsidP="00345C1D">
            <w:pPr>
              <w:pStyle w:val="1a"/>
              <w:ind w:firstLine="397"/>
              <w:rPr>
                <w:sz w:val="24"/>
                <w:szCs w:val="24"/>
                <w:highlight w:val="cyan"/>
              </w:rPr>
            </w:pPr>
            <w:r>
              <w:rPr>
                <w:sz w:val="24"/>
                <w:szCs w:val="24"/>
              </w:rPr>
              <w:t xml:space="preserve">Рассмотрение, оценка и сопоставление Заявок состоится </w:t>
            </w:r>
            <w:r w:rsidRPr="00A43BA4">
              <w:rPr>
                <w:sz w:val="24"/>
                <w:szCs w:val="24"/>
              </w:rPr>
              <w:t>«</w:t>
            </w:r>
            <w:r w:rsidR="009B2343" w:rsidRPr="00A43BA4">
              <w:rPr>
                <w:sz w:val="24"/>
                <w:szCs w:val="24"/>
              </w:rPr>
              <w:t>3</w:t>
            </w:r>
            <w:r w:rsidR="00345C1D">
              <w:rPr>
                <w:sz w:val="24"/>
                <w:szCs w:val="24"/>
              </w:rPr>
              <w:t>1</w:t>
            </w:r>
            <w:r w:rsidRPr="00A43BA4">
              <w:rPr>
                <w:sz w:val="24"/>
                <w:szCs w:val="24"/>
              </w:rPr>
              <w:t xml:space="preserve">» </w:t>
            </w:r>
            <w:r w:rsidR="00A43BA4" w:rsidRPr="00A43BA4">
              <w:rPr>
                <w:sz w:val="24"/>
                <w:szCs w:val="24"/>
              </w:rPr>
              <w:t>марта</w:t>
            </w:r>
            <w:r w:rsidRPr="00A43BA4">
              <w:rPr>
                <w:sz w:val="24"/>
                <w:szCs w:val="24"/>
              </w:rPr>
              <w:t xml:space="preserve"> 2021 г.</w:t>
            </w:r>
            <w:r>
              <w:rPr>
                <w:sz w:val="24"/>
                <w:szCs w:val="24"/>
              </w:rPr>
              <w:t xml:space="preserve"> 1</w:t>
            </w:r>
            <w:r w:rsidR="00345C1D">
              <w:rPr>
                <w:sz w:val="24"/>
                <w:szCs w:val="24"/>
              </w:rPr>
              <w:t>6</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E2ACA" w:rsidRDefault="000F6397" w:rsidP="00267B9B">
            <w:pPr>
              <w:pStyle w:val="1a"/>
              <w:ind w:firstLine="0"/>
              <w:rPr>
                <w:sz w:val="24"/>
                <w:szCs w:val="24"/>
                <w:highlight w:val="cyan"/>
              </w:rPr>
            </w:pPr>
            <w:r>
              <w:rPr>
                <w:sz w:val="24"/>
                <w:szCs w:val="24"/>
              </w:rPr>
              <w:t xml:space="preserve">Подведение итогов состоится не </w:t>
            </w:r>
            <w:r w:rsidRPr="00267B9B">
              <w:rPr>
                <w:sz w:val="24"/>
                <w:szCs w:val="24"/>
              </w:rPr>
              <w:t xml:space="preserve">позднее </w:t>
            </w:r>
            <w:bookmarkStart w:id="17" w:name="OLE_LINK14"/>
            <w:bookmarkStart w:id="18" w:name="OLE_LINK15"/>
            <w:bookmarkStart w:id="19" w:name="OLE_LINK28"/>
            <w:r w:rsidRPr="00267B9B">
              <w:rPr>
                <w:sz w:val="24"/>
                <w:szCs w:val="24"/>
              </w:rPr>
              <w:t>«</w:t>
            </w:r>
            <w:r w:rsidR="00267B9B" w:rsidRPr="00267B9B">
              <w:rPr>
                <w:sz w:val="24"/>
                <w:szCs w:val="24"/>
              </w:rPr>
              <w:t>29</w:t>
            </w:r>
            <w:r w:rsidRPr="00267B9B">
              <w:rPr>
                <w:sz w:val="24"/>
                <w:szCs w:val="24"/>
              </w:rPr>
              <w:t xml:space="preserve">» </w:t>
            </w:r>
            <w:r w:rsidR="00267B9B" w:rsidRPr="00267B9B">
              <w:rPr>
                <w:sz w:val="24"/>
                <w:szCs w:val="24"/>
              </w:rPr>
              <w:t>апреля</w:t>
            </w:r>
            <w:r w:rsidRPr="00267B9B">
              <w:rPr>
                <w:sz w:val="24"/>
                <w:szCs w:val="24"/>
              </w:rPr>
              <w:t xml:space="preserve"> 2021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E2ACA" w:rsidRDefault="000F639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E2ACA" w:rsidRPr="000F6397" w:rsidRDefault="000F6397">
            <w:pPr>
              <w:pStyle w:val="afd"/>
              <w:jc w:val="both"/>
              <w:rPr>
                <w:sz w:val="24"/>
                <w:szCs w:val="24"/>
              </w:rPr>
            </w:pPr>
            <w:r w:rsidRPr="000F639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7E2ACA" w:rsidRDefault="000F6397">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E2ACA" w:rsidRPr="00D13734" w:rsidRDefault="0034745E">
            <w:pPr>
              <w:pStyle w:val="1a"/>
              <w:ind w:firstLine="0"/>
              <w:rPr>
                <w:sz w:val="24"/>
                <w:szCs w:val="24"/>
              </w:rPr>
            </w:pPr>
            <w:r w:rsidRPr="00D13734">
              <w:rPr>
                <w:color w:val="000000"/>
                <w:sz w:val="24"/>
                <w:szCs w:val="24"/>
              </w:rPr>
              <w:t>Условия определены в разделе 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E2ACA" w:rsidRPr="00D13734" w:rsidRDefault="000F6397">
            <w:pPr>
              <w:pStyle w:val="Default"/>
              <w:jc w:val="both"/>
            </w:pPr>
            <w:r w:rsidRPr="00D13734">
              <w:rPr>
                <w:b/>
                <w:bCs/>
                <w:color w:val="auto"/>
              </w:rPr>
              <w:t xml:space="preserve">Срок </w:t>
            </w:r>
            <w:r w:rsidRPr="00D13734">
              <w:rPr>
                <w:b/>
                <w:color w:val="auto"/>
              </w:rPr>
              <w:t>поставки товаров, выполнения работ, оказания услуг и т.д.</w:t>
            </w:r>
            <w:r w:rsidRPr="00D13734">
              <w:rPr>
                <w:b/>
                <w:bCs/>
                <w:color w:val="auto"/>
              </w:rPr>
              <w:t xml:space="preserve">: </w:t>
            </w:r>
            <w:r w:rsidR="000274A7" w:rsidRPr="00D13734">
              <w:rPr>
                <w:bCs/>
                <w:color w:val="auto"/>
              </w:rPr>
              <w:t>срок определен в разделе 4 «Техническое задание» документации о закупке.</w:t>
            </w:r>
          </w:p>
          <w:p w:rsidR="00685C56" w:rsidRPr="00D13734" w:rsidRDefault="00685C56" w:rsidP="00685C56">
            <w:pPr>
              <w:pStyle w:val="Default"/>
              <w:jc w:val="both"/>
            </w:pPr>
          </w:p>
          <w:p w:rsidR="007E2ACA" w:rsidRPr="00D13734" w:rsidRDefault="000F6397">
            <w:pPr>
              <w:pStyle w:val="Default"/>
              <w:jc w:val="both"/>
            </w:pPr>
            <w:r w:rsidRPr="00D13734">
              <w:rPr>
                <w:b/>
                <w:bCs/>
                <w:color w:val="auto"/>
              </w:rPr>
              <w:t xml:space="preserve">Место </w:t>
            </w:r>
            <w:r w:rsidRPr="00D13734">
              <w:rPr>
                <w:b/>
                <w:color w:val="auto"/>
              </w:rPr>
              <w:t xml:space="preserve">поставки товаров, выполнения работ, оказания услуг и т.д.: </w:t>
            </w:r>
            <w:r w:rsidR="000274A7" w:rsidRPr="00D13734">
              <w:t>место поставки определено в разделе 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E2ACA" w:rsidRDefault="000F639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E2ACA" w:rsidRDefault="000F639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E2ACA" w:rsidRDefault="000F6397">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7E2ACA" w:rsidRPr="00D13734" w:rsidRDefault="000F6397">
                  <w:pPr>
                    <w:snapToGrid w:val="0"/>
                    <w:rPr>
                      <w:sz w:val="22"/>
                      <w:szCs w:val="22"/>
                    </w:rPr>
                  </w:pPr>
                  <w:r w:rsidRPr="00D13734">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7E2ACA" w:rsidRPr="00D13734" w:rsidRDefault="0072040D">
                  <w:pPr>
                    <w:snapToGrid w:val="0"/>
                    <w:rPr>
                      <w:sz w:val="22"/>
                      <w:szCs w:val="22"/>
                    </w:rPr>
                  </w:pPr>
                  <w:r w:rsidRPr="00D13734">
                    <w:rPr>
                      <w:sz w:val="22"/>
                      <w:szCs w:val="22"/>
                    </w:rPr>
                    <w:t>25 888,0</w:t>
                  </w:r>
                </w:p>
              </w:tc>
              <w:tc>
                <w:tcPr>
                  <w:tcW w:w="1276" w:type="dxa"/>
                  <w:tcBorders>
                    <w:top w:val="single" w:sz="4" w:space="0" w:color="auto"/>
                    <w:left w:val="single" w:sz="4" w:space="0" w:color="auto"/>
                    <w:bottom w:val="single" w:sz="4" w:space="0" w:color="auto"/>
                    <w:right w:val="single" w:sz="4" w:space="0" w:color="auto"/>
                  </w:tcBorders>
                </w:tcPr>
                <w:p w:rsidR="007E2ACA" w:rsidRPr="00D13734" w:rsidRDefault="0072040D">
                  <w:pPr>
                    <w:snapToGrid w:val="0"/>
                    <w:ind w:left="-68" w:right="-57"/>
                    <w:rPr>
                      <w:sz w:val="22"/>
                      <w:szCs w:val="22"/>
                    </w:rPr>
                  </w:pPr>
                  <w:r w:rsidRPr="00D13734">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7E2ACA" w:rsidRDefault="000F6397">
                  <w:pPr>
                    <w:snapToGrid w:val="0"/>
                    <w:rPr>
                      <w:sz w:val="22"/>
                      <w:szCs w:val="22"/>
                    </w:rPr>
                  </w:pPr>
                  <w:r>
                    <w:rPr>
                      <w:sz w:val="22"/>
                      <w:szCs w:val="22"/>
                    </w:rPr>
                    <w:t>145</w:t>
                  </w:r>
                </w:p>
              </w:tc>
            </w:tr>
          </w:tbl>
          <w:p w:rsidR="007E2ACA" w:rsidRDefault="007E2AC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E2ACA" w:rsidRPr="000F6397" w:rsidRDefault="000F6397">
            <w:pPr>
              <w:pStyle w:val="aff5"/>
              <w:numPr>
                <w:ilvl w:val="1"/>
                <w:numId w:val="26"/>
              </w:numPr>
              <w:ind w:left="601" w:hanging="426"/>
              <w:jc w:val="both"/>
            </w:pPr>
            <w:r w:rsidRPr="000F639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E2ACA" w:rsidRPr="00D13734" w:rsidRDefault="000F6397">
            <w:pPr>
              <w:pStyle w:val="aff5"/>
              <w:numPr>
                <w:ilvl w:val="1"/>
                <w:numId w:val="26"/>
              </w:numPr>
              <w:ind w:left="601" w:hanging="426"/>
              <w:jc w:val="both"/>
            </w:pPr>
            <w:r w:rsidRPr="00D1373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E2ACA" w:rsidRPr="000F6397" w:rsidRDefault="000F6397">
            <w:pPr>
              <w:pStyle w:val="aff5"/>
              <w:numPr>
                <w:ilvl w:val="1"/>
                <w:numId w:val="26"/>
              </w:numPr>
              <w:ind w:left="601" w:hanging="426"/>
              <w:jc w:val="both"/>
            </w:pPr>
            <w:r w:rsidRPr="000F639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E2ACA" w:rsidRPr="000F6397" w:rsidRDefault="000F6397">
            <w:pPr>
              <w:pStyle w:val="aff5"/>
              <w:numPr>
                <w:ilvl w:val="1"/>
                <w:numId w:val="26"/>
              </w:numPr>
              <w:ind w:left="601" w:hanging="426"/>
              <w:jc w:val="both"/>
            </w:pPr>
            <w:r w:rsidRPr="000F639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F6397">
              <w:t>://</w:t>
            </w:r>
            <w:r>
              <w:rPr>
                <w:lang w:val="en-US"/>
              </w:rPr>
              <w:t>service</w:t>
            </w:r>
            <w:r w:rsidRPr="000F6397">
              <w:t>.</w:t>
            </w:r>
            <w:r>
              <w:rPr>
                <w:lang w:val="en-US"/>
              </w:rPr>
              <w:t>nalog</w:t>
            </w:r>
            <w:r w:rsidRPr="000F6397">
              <w:t>.</w:t>
            </w:r>
            <w:r>
              <w:rPr>
                <w:lang w:val="en-US"/>
              </w:rPr>
              <w:t>ru</w:t>
            </w:r>
            <w:r w:rsidRPr="000F6397">
              <w:t>/</w:t>
            </w:r>
            <w:r>
              <w:rPr>
                <w:lang w:val="en-US"/>
              </w:rPr>
              <w:t>zd</w:t>
            </w:r>
            <w:r w:rsidRPr="000F6397">
              <w:t>.</w:t>
            </w:r>
            <w:r>
              <w:rPr>
                <w:lang w:val="en-US"/>
              </w:rPr>
              <w:t>do</w:t>
            </w:r>
            <w:r w:rsidRPr="000F6397">
              <w:t xml:space="preserve">). В </w:t>
            </w:r>
            <w:r w:rsidRPr="000F6397">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F6397">
              <w:t>://</w:t>
            </w:r>
            <w:r>
              <w:rPr>
                <w:lang w:val="en-US"/>
              </w:rPr>
              <w:t>service</w:t>
            </w:r>
            <w:r w:rsidRPr="000F6397">
              <w:t>.</w:t>
            </w:r>
            <w:r>
              <w:rPr>
                <w:lang w:val="en-US"/>
              </w:rPr>
              <w:t>nalog</w:t>
            </w:r>
            <w:r w:rsidRPr="000F6397">
              <w:t>.</w:t>
            </w:r>
            <w:r>
              <w:rPr>
                <w:lang w:val="en-US"/>
              </w:rPr>
              <w:t>ru</w:t>
            </w:r>
            <w:r w:rsidRPr="000F6397">
              <w:t>/</w:t>
            </w:r>
            <w:r>
              <w:rPr>
                <w:lang w:val="en-US"/>
              </w:rPr>
              <w:t>zd</w:t>
            </w:r>
            <w:r w:rsidRPr="000F6397">
              <w:t>.</w:t>
            </w:r>
            <w:r>
              <w:rPr>
                <w:lang w:val="en-US"/>
              </w:rPr>
              <w:t>do</w:t>
            </w:r>
            <w:r w:rsidRPr="000F639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7E2ACA" w:rsidRPr="000F6397" w:rsidRDefault="000F6397">
            <w:pPr>
              <w:pStyle w:val="aff5"/>
              <w:numPr>
                <w:ilvl w:val="1"/>
                <w:numId w:val="26"/>
              </w:numPr>
              <w:ind w:left="601" w:hanging="426"/>
              <w:jc w:val="both"/>
            </w:pPr>
            <w:r w:rsidRPr="000F639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F6397">
              <w:t>://</w:t>
            </w:r>
            <w:r>
              <w:rPr>
                <w:lang w:val="en-US"/>
              </w:rPr>
              <w:t>fssprus</w:t>
            </w:r>
            <w:r w:rsidRPr="000F6397">
              <w:t>.</w:t>
            </w:r>
            <w:r>
              <w:rPr>
                <w:lang w:val="en-US"/>
              </w:rPr>
              <w:t>ru</w:t>
            </w:r>
            <w:r w:rsidRPr="000F6397">
              <w:t>/</w:t>
            </w:r>
            <w:r>
              <w:rPr>
                <w:lang w:val="en-US"/>
              </w:rPr>
              <w:t>iss</w:t>
            </w:r>
            <w:r w:rsidRPr="000F6397">
              <w:t>/</w:t>
            </w:r>
            <w:r>
              <w:rPr>
                <w:lang w:val="en-US"/>
              </w:rPr>
              <w:t>ip</w:t>
            </w:r>
            <w:r w:rsidRPr="000F639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F6397">
              <w:t>://</w:t>
            </w:r>
            <w:r>
              <w:rPr>
                <w:lang w:val="en-US"/>
              </w:rPr>
              <w:t>www</w:t>
            </w:r>
            <w:r w:rsidRPr="000F6397">
              <w:t>.</w:t>
            </w:r>
            <w:r>
              <w:rPr>
                <w:lang w:val="en-US"/>
              </w:rPr>
              <w:t>fedresurs</w:t>
            </w:r>
            <w:r w:rsidRPr="000F6397">
              <w:t>.</w:t>
            </w:r>
            <w:r>
              <w:rPr>
                <w:lang w:val="en-US"/>
              </w:rPr>
              <w:t>ru</w:t>
            </w:r>
            <w:r w:rsidRPr="000F639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7E2ACA" w:rsidRPr="00D13734" w:rsidRDefault="000F6397">
            <w:pPr>
              <w:pStyle w:val="aff5"/>
              <w:numPr>
                <w:ilvl w:val="1"/>
                <w:numId w:val="26"/>
              </w:numPr>
              <w:ind w:left="601" w:hanging="426"/>
              <w:jc w:val="both"/>
            </w:pPr>
            <w:r w:rsidRPr="000F6397">
              <w:t xml:space="preserve">годовая бухгалтерская (финансовая) отчетность, а именно: </w:t>
            </w:r>
            <w:r w:rsidRPr="000F6397">
              <w:lastRenderedPageBreak/>
              <w:t xml:space="preserve">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D13734">
              <w:t>лица и лица выступающего на стороне одного претендента;</w:t>
            </w:r>
          </w:p>
          <w:p w:rsidR="007E2ACA" w:rsidRPr="000F6397" w:rsidRDefault="000F6397">
            <w:pPr>
              <w:pStyle w:val="aff5"/>
              <w:numPr>
                <w:ilvl w:val="1"/>
                <w:numId w:val="26"/>
              </w:numPr>
              <w:ind w:left="601" w:hanging="426"/>
              <w:jc w:val="both"/>
            </w:pPr>
            <w:r w:rsidRPr="00D1373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lastRenderedPageBreak/>
              <w:t>18.</w:t>
            </w:r>
          </w:p>
        </w:tc>
        <w:tc>
          <w:tcPr>
            <w:tcW w:w="2126" w:type="dxa"/>
          </w:tcPr>
          <w:p w:rsidR="000F6397" w:rsidRPr="00F86FAA" w:rsidRDefault="000F6397" w:rsidP="000F6397">
            <w:pPr>
              <w:pStyle w:val="Default"/>
              <w:rPr>
                <w:b/>
                <w:color w:val="auto"/>
              </w:rPr>
            </w:pPr>
            <w:r>
              <w:rPr>
                <w:b/>
                <w:color w:val="auto"/>
              </w:rPr>
              <w:t>Особенности предоставления документов иностранными участниками</w:t>
            </w:r>
          </w:p>
        </w:tc>
        <w:tc>
          <w:tcPr>
            <w:tcW w:w="7200" w:type="dxa"/>
          </w:tcPr>
          <w:p w:rsidR="000F6397" w:rsidRPr="00D13734" w:rsidRDefault="000F6397" w:rsidP="000F6397">
            <w:pPr>
              <w:jc w:val="both"/>
              <w:rPr>
                <w:i/>
              </w:rPr>
            </w:pPr>
            <w:r w:rsidRPr="00D13734">
              <w:t xml:space="preserve">Не предусмотрено. </w:t>
            </w: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t>19.</w:t>
            </w:r>
          </w:p>
        </w:tc>
        <w:tc>
          <w:tcPr>
            <w:tcW w:w="2126" w:type="dxa"/>
          </w:tcPr>
          <w:p w:rsidR="000F6397" w:rsidRPr="00F86FAA" w:rsidRDefault="000F6397" w:rsidP="000F6397">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0F6397" w:rsidRPr="00D13734" w:rsidTr="004D6B74">
              <w:tc>
                <w:tcPr>
                  <w:tcW w:w="4423" w:type="dxa"/>
                </w:tcPr>
                <w:p w:rsidR="000F6397" w:rsidRPr="00D13734" w:rsidRDefault="000F6397" w:rsidP="000F6397">
                  <w:pPr>
                    <w:pStyle w:val="af8"/>
                    <w:rPr>
                      <w:b/>
                      <w:sz w:val="24"/>
                    </w:rPr>
                  </w:pPr>
                  <w:r w:rsidRPr="00D13734">
                    <w:rPr>
                      <w:b/>
                      <w:sz w:val="24"/>
                    </w:rPr>
                    <w:t>Критерий оценки</w:t>
                  </w:r>
                </w:p>
              </w:tc>
              <w:tc>
                <w:tcPr>
                  <w:tcW w:w="2551" w:type="dxa"/>
                </w:tcPr>
                <w:p w:rsidR="000F6397" w:rsidRPr="00D13734" w:rsidRDefault="000F6397" w:rsidP="000F6397">
                  <w:pPr>
                    <w:pStyle w:val="af8"/>
                    <w:ind w:firstLine="0"/>
                    <w:rPr>
                      <w:b/>
                      <w:sz w:val="24"/>
                    </w:rPr>
                  </w:pPr>
                  <w:r w:rsidRPr="00D13734">
                    <w:rPr>
                      <w:b/>
                      <w:sz w:val="24"/>
                    </w:rPr>
                    <w:t>Значение Кз</w:t>
                  </w:r>
                </w:p>
              </w:tc>
            </w:tr>
            <w:tr w:rsidR="000F6397" w:rsidRPr="00D13734" w:rsidTr="004D6B74">
              <w:tc>
                <w:tcPr>
                  <w:tcW w:w="4423" w:type="dxa"/>
                </w:tcPr>
                <w:p w:rsidR="000F6397" w:rsidRPr="00D13734" w:rsidRDefault="000F6397" w:rsidP="000F6397">
                  <w:pPr>
                    <w:pStyle w:val="af8"/>
                    <w:ind w:firstLine="0"/>
                    <w:rPr>
                      <w:sz w:val="24"/>
                    </w:rPr>
                  </w:pPr>
                  <w:r w:rsidRPr="00D13734">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0F6397" w:rsidRPr="00D13734" w:rsidRDefault="000F6397" w:rsidP="000F6397">
                  <w:pPr>
                    <w:pStyle w:val="af8"/>
                    <w:ind w:firstLine="0"/>
                    <w:rPr>
                      <w:sz w:val="24"/>
                      <w:lang w:val="en-US"/>
                    </w:rPr>
                  </w:pPr>
                  <w:r w:rsidRPr="00D13734">
                    <w:rPr>
                      <w:sz w:val="24"/>
                      <w:lang w:val="en-US"/>
                    </w:rPr>
                    <w:t>0,55</w:t>
                  </w:r>
                </w:p>
              </w:tc>
            </w:tr>
            <w:tr w:rsidR="000F6397" w:rsidRPr="00D13734" w:rsidTr="004D6B74">
              <w:tc>
                <w:tcPr>
                  <w:tcW w:w="4423" w:type="dxa"/>
                </w:tcPr>
                <w:p w:rsidR="000F6397" w:rsidRPr="00D13734" w:rsidRDefault="000F6397" w:rsidP="000F6397">
                  <w:pPr>
                    <w:pStyle w:val="af8"/>
                    <w:ind w:firstLine="0"/>
                    <w:rPr>
                      <w:sz w:val="24"/>
                    </w:rPr>
                  </w:pPr>
                  <w:r w:rsidRPr="00D13734">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0F6397" w:rsidRPr="00D13734" w:rsidRDefault="001605E7" w:rsidP="000274A7">
                  <w:pPr>
                    <w:pStyle w:val="af8"/>
                    <w:ind w:firstLine="0"/>
                    <w:rPr>
                      <w:sz w:val="24"/>
                    </w:rPr>
                  </w:pPr>
                  <w:r w:rsidRPr="00D13734">
                    <w:rPr>
                      <w:sz w:val="24"/>
                      <w:lang w:val="en-US"/>
                    </w:rPr>
                    <w:t>0,20</w:t>
                  </w:r>
                </w:p>
              </w:tc>
            </w:tr>
            <w:tr w:rsidR="000F6397" w:rsidRPr="00D13734" w:rsidTr="004D6B74">
              <w:tc>
                <w:tcPr>
                  <w:tcW w:w="4423" w:type="dxa"/>
                </w:tcPr>
                <w:p w:rsidR="000F6397" w:rsidRPr="00D13734" w:rsidRDefault="000F6397" w:rsidP="000F6397">
                  <w:pPr>
                    <w:pStyle w:val="af8"/>
                    <w:ind w:firstLine="0"/>
                    <w:rPr>
                      <w:sz w:val="24"/>
                    </w:rPr>
                  </w:pPr>
                  <w:r w:rsidRPr="00D13734">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0F6397" w:rsidRPr="00D13734" w:rsidRDefault="000F6397" w:rsidP="001605E7">
                  <w:pPr>
                    <w:pStyle w:val="af8"/>
                    <w:ind w:firstLine="0"/>
                    <w:rPr>
                      <w:sz w:val="24"/>
                    </w:rPr>
                  </w:pPr>
                  <w:r w:rsidRPr="00D13734">
                    <w:rPr>
                      <w:sz w:val="24"/>
                      <w:lang w:val="en-US"/>
                    </w:rPr>
                    <w:t>0,1</w:t>
                  </w:r>
                  <w:r w:rsidR="001605E7" w:rsidRPr="00D13734">
                    <w:rPr>
                      <w:sz w:val="24"/>
                    </w:rPr>
                    <w:t>0</w:t>
                  </w:r>
                </w:p>
              </w:tc>
            </w:tr>
            <w:tr w:rsidR="000F6397" w:rsidRPr="00D13734" w:rsidTr="004D6B74">
              <w:tc>
                <w:tcPr>
                  <w:tcW w:w="4423" w:type="dxa"/>
                </w:tcPr>
                <w:p w:rsidR="000F6397" w:rsidRPr="00D13734" w:rsidRDefault="000F6397" w:rsidP="000F6397">
                  <w:pPr>
                    <w:pStyle w:val="af8"/>
                    <w:ind w:firstLine="0"/>
                    <w:rPr>
                      <w:sz w:val="24"/>
                    </w:rPr>
                  </w:pPr>
                  <w:r w:rsidRPr="00D13734">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0F6397" w:rsidRPr="00D13734" w:rsidRDefault="000F6397" w:rsidP="000F6397">
                  <w:pPr>
                    <w:pStyle w:val="af8"/>
                    <w:ind w:firstLine="0"/>
                    <w:rPr>
                      <w:sz w:val="24"/>
                      <w:lang w:val="en-US"/>
                    </w:rPr>
                  </w:pPr>
                  <w:r w:rsidRPr="00D13734">
                    <w:rPr>
                      <w:sz w:val="24"/>
                      <w:lang w:val="en-US"/>
                    </w:rPr>
                    <w:t>0,10</w:t>
                  </w:r>
                </w:p>
              </w:tc>
            </w:tr>
            <w:tr w:rsidR="000F6397" w:rsidRPr="00D13734" w:rsidTr="004D6B74">
              <w:tc>
                <w:tcPr>
                  <w:tcW w:w="4423" w:type="dxa"/>
                </w:tcPr>
                <w:p w:rsidR="000F6397" w:rsidRPr="00D13734" w:rsidRDefault="000F6397" w:rsidP="000F6397">
                  <w:pPr>
                    <w:pStyle w:val="af8"/>
                    <w:ind w:firstLine="0"/>
                    <w:rPr>
                      <w:sz w:val="24"/>
                    </w:rPr>
                  </w:pPr>
                  <w:r w:rsidRPr="00D13734">
                    <w:rPr>
                      <w:sz w:val="24"/>
                    </w:rPr>
                    <w:t xml:space="preserve">Наличие согласия участника осуществлять электронный документооборот (ЭДО) на условиях, изложенных в приложениях №4 и 4а к проекту договора на выполнение Работ приложение №4 к документации о закупке. (В случае , если в финансово-коммерческом предложении участника </w:t>
                  </w:r>
                  <w:r w:rsidRPr="00D13734">
                    <w:rPr>
                      <w:sz w:val="24"/>
                    </w:rPr>
                    <w:lastRenderedPageBreak/>
                    <w:t xml:space="preserve">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0F6397" w:rsidRPr="00D13734" w:rsidRDefault="000F6397" w:rsidP="000F6397">
                  <w:pPr>
                    <w:pStyle w:val="af8"/>
                    <w:ind w:firstLine="0"/>
                    <w:rPr>
                      <w:sz w:val="24"/>
                      <w:lang w:val="en-US"/>
                    </w:rPr>
                  </w:pPr>
                  <w:r w:rsidRPr="00D13734">
                    <w:rPr>
                      <w:sz w:val="24"/>
                      <w:lang w:val="en-US"/>
                    </w:rPr>
                    <w:lastRenderedPageBreak/>
                    <w:t>0,05</w:t>
                  </w:r>
                </w:p>
              </w:tc>
            </w:tr>
          </w:tbl>
          <w:p w:rsidR="000F6397" w:rsidRPr="00D13734" w:rsidRDefault="000F6397" w:rsidP="000F6397">
            <w:pPr>
              <w:pStyle w:val="af8"/>
              <w:rPr>
                <w:b/>
                <w:i/>
                <w:sz w:val="24"/>
              </w:rPr>
            </w:pP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lastRenderedPageBreak/>
              <w:t>20.</w:t>
            </w:r>
          </w:p>
        </w:tc>
        <w:tc>
          <w:tcPr>
            <w:tcW w:w="2126" w:type="dxa"/>
          </w:tcPr>
          <w:p w:rsidR="000F6397" w:rsidRPr="00F86FAA" w:rsidRDefault="000F6397" w:rsidP="000F6397">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0F6397" w:rsidRPr="00E048E8" w:rsidTr="004D6B74">
              <w:tc>
                <w:tcPr>
                  <w:tcW w:w="6974" w:type="dxa"/>
                </w:tcPr>
                <w:p w:rsidR="000F6397" w:rsidRPr="00D94533" w:rsidRDefault="000F6397" w:rsidP="000F6397">
                  <w:pPr>
                    <w:pStyle w:val="-3"/>
                    <w:tabs>
                      <w:tab w:val="clear" w:pos="1985"/>
                    </w:tabs>
                    <w:suppressAutoHyphens/>
                    <w:ind w:left="629" w:firstLine="0"/>
                    <w:rPr>
                      <w:b/>
                      <w:sz w:val="24"/>
                    </w:rPr>
                  </w:pPr>
                  <w:r>
                    <w:rPr>
                      <w:b/>
                      <w:sz w:val="24"/>
                    </w:rPr>
                    <w:t>I. Внесение изменений в договор:</w:t>
                  </w:r>
                </w:p>
                <w:p w:rsidR="000F6397" w:rsidRDefault="000F6397" w:rsidP="000F639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F6397" w:rsidRPr="002F15C9" w:rsidRDefault="000F6397" w:rsidP="000F639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F6397" w:rsidRPr="002F15C9" w:rsidRDefault="000F6397" w:rsidP="000F639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6397" w:rsidRPr="002F15C9" w:rsidRDefault="000F6397" w:rsidP="000F639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F6397" w:rsidRDefault="000F6397" w:rsidP="000F639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F6397" w:rsidRPr="00E048E8" w:rsidTr="004D6B74">
              <w:tc>
                <w:tcPr>
                  <w:tcW w:w="6974" w:type="dxa"/>
                </w:tcPr>
                <w:p w:rsidR="000F6397" w:rsidRDefault="000F6397" w:rsidP="000F639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0F6397" w:rsidRPr="00514332" w:rsidTr="004D6B74">
              <w:tc>
                <w:tcPr>
                  <w:tcW w:w="6974" w:type="dxa"/>
                </w:tcPr>
                <w:p w:rsidR="000F6397" w:rsidRDefault="000F6397" w:rsidP="000F6397">
                  <w:pPr>
                    <w:pStyle w:val="af8"/>
                    <w:ind w:left="629" w:firstLine="0"/>
                    <w:rPr>
                      <w:b/>
                      <w:sz w:val="24"/>
                    </w:rPr>
                  </w:pPr>
                  <w:r>
                    <w:rPr>
                      <w:b/>
                      <w:sz w:val="24"/>
                    </w:rPr>
                    <w:t>III. Увеличение цены договора:</w:t>
                  </w:r>
                </w:p>
                <w:p w:rsidR="000F6397" w:rsidRDefault="009E2925" w:rsidP="000F6397">
                  <w:pPr>
                    <w:pStyle w:val="af8"/>
                    <w:ind w:firstLine="629"/>
                    <w:rPr>
                      <w:sz w:val="24"/>
                    </w:rPr>
                  </w:pPr>
                  <w:r w:rsidRPr="009E2925">
                    <w:rPr>
                      <w:sz w:val="24"/>
                    </w:rPr>
                    <w:t>1.</w:t>
                  </w:r>
                  <w:r w:rsidRPr="009E2925">
                    <w:rPr>
                      <w:sz w:val="24"/>
                    </w:rPr>
                    <w:tab/>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от заявленного в финансово-коммерческом предложении. Общая стоимость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и увеличена не более, чем на 10%. Цена за единицу товара, действующая на момент увеличения количества закупаемой продукции остается неизменной.    </w:t>
                  </w:r>
                </w:p>
              </w:tc>
            </w:tr>
          </w:tbl>
          <w:p w:rsidR="000F6397" w:rsidRPr="00A3070E" w:rsidRDefault="000F6397" w:rsidP="000F6397">
            <w:pPr>
              <w:pStyle w:val="af8"/>
              <w:ind w:left="601" w:firstLine="0"/>
              <w:rPr>
                <w:sz w:val="24"/>
              </w:rPr>
            </w:pP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t>21.</w:t>
            </w:r>
          </w:p>
        </w:tc>
        <w:tc>
          <w:tcPr>
            <w:tcW w:w="2126" w:type="dxa"/>
          </w:tcPr>
          <w:p w:rsidR="000F6397" w:rsidRPr="00F86FAA" w:rsidRDefault="000F6397" w:rsidP="000F6397">
            <w:pPr>
              <w:pStyle w:val="Default"/>
              <w:rPr>
                <w:b/>
                <w:color w:val="auto"/>
              </w:rPr>
            </w:pPr>
            <w:r>
              <w:rPr>
                <w:b/>
                <w:color w:val="auto"/>
              </w:rPr>
              <w:t>Привлечение субподрядчиков, соисполнителей</w:t>
            </w:r>
          </w:p>
        </w:tc>
        <w:tc>
          <w:tcPr>
            <w:tcW w:w="7200" w:type="dxa"/>
          </w:tcPr>
          <w:p w:rsidR="000F6397" w:rsidRDefault="000F6397" w:rsidP="000F6397">
            <w:pPr>
              <w:pStyle w:val="1a"/>
              <w:ind w:firstLine="0"/>
              <w:rPr>
                <w:sz w:val="24"/>
                <w:szCs w:val="24"/>
              </w:rPr>
            </w:pPr>
            <w:r>
              <w:rPr>
                <w:sz w:val="24"/>
                <w:szCs w:val="24"/>
              </w:rPr>
              <w:t>Допускается</w:t>
            </w: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t>22.</w:t>
            </w:r>
          </w:p>
        </w:tc>
        <w:tc>
          <w:tcPr>
            <w:tcW w:w="2126" w:type="dxa"/>
          </w:tcPr>
          <w:p w:rsidR="000F6397" w:rsidRPr="00F86FAA" w:rsidRDefault="000F6397" w:rsidP="000F6397">
            <w:pPr>
              <w:pStyle w:val="Default"/>
              <w:rPr>
                <w:b/>
                <w:color w:val="auto"/>
              </w:rPr>
            </w:pPr>
            <w:r>
              <w:rPr>
                <w:b/>
                <w:color w:val="auto"/>
              </w:rPr>
              <w:t>Срок действия Заявки</w:t>
            </w:r>
            <w:r>
              <w:rPr>
                <w:b/>
                <w:color w:val="auto"/>
              </w:rPr>
              <w:tab/>
            </w:r>
          </w:p>
        </w:tc>
        <w:tc>
          <w:tcPr>
            <w:tcW w:w="7200" w:type="dxa"/>
          </w:tcPr>
          <w:p w:rsidR="000F6397" w:rsidRDefault="000F6397" w:rsidP="000F639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0F6397" w:rsidRPr="00F86FAA" w:rsidTr="004D6B74">
        <w:tc>
          <w:tcPr>
            <w:tcW w:w="426" w:type="dxa"/>
          </w:tcPr>
          <w:p w:rsidR="000F6397" w:rsidRPr="00F86FAA" w:rsidRDefault="000F6397" w:rsidP="000F6397">
            <w:pPr>
              <w:pStyle w:val="1a"/>
              <w:ind w:left="-57" w:right="-108" w:firstLine="0"/>
              <w:rPr>
                <w:b/>
                <w:sz w:val="24"/>
                <w:szCs w:val="24"/>
              </w:rPr>
            </w:pPr>
            <w:r>
              <w:rPr>
                <w:b/>
                <w:sz w:val="24"/>
                <w:szCs w:val="24"/>
              </w:rPr>
              <w:t>23.</w:t>
            </w:r>
          </w:p>
        </w:tc>
        <w:tc>
          <w:tcPr>
            <w:tcW w:w="2126" w:type="dxa"/>
          </w:tcPr>
          <w:p w:rsidR="000F6397" w:rsidRPr="00F86FAA" w:rsidRDefault="000F6397" w:rsidP="000F6397">
            <w:pPr>
              <w:pStyle w:val="Default"/>
              <w:rPr>
                <w:b/>
                <w:color w:val="auto"/>
              </w:rPr>
            </w:pPr>
            <w:r>
              <w:rPr>
                <w:b/>
                <w:color w:val="auto"/>
              </w:rPr>
              <w:t>Обеспечение Заявки</w:t>
            </w:r>
          </w:p>
        </w:tc>
        <w:tc>
          <w:tcPr>
            <w:tcW w:w="7200" w:type="dxa"/>
          </w:tcPr>
          <w:p w:rsidR="000F6397" w:rsidRDefault="000F6397" w:rsidP="000F6397">
            <w:pPr>
              <w:pStyle w:val="1a"/>
              <w:ind w:firstLine="0"/>
              <w:rPr>
                <w:sz w:val="24"/>
                <w:szCs w:val="24"/>
              </w:rPr>
            </w:pPr>
            <w:r>
              <w:rPr>
                <w:sz w:val="24"/>
                <w:szCs w:val="24"/>
              </w:rPr>
              <w:t>Не предусмотрено.</w:t>
            </w:r>
          </w:p>
          <w:p w:rsidR="000F6397" w:rsidRDefault="000F6397" w:rsidP="000F6397">
            <w:pPr>
              <w:pStyle w:val="1a"/>
              <w:ind w:firstLine="397"/>
              <w:rPr>
                <w:sz w:val="24"/>
                <w:szCs w:val="24"/>
              </w:rPr>
            </w:pPr>
          </w:p>
        </w:tc>
      </w:tr>
      <w:tr w:rsidR="000F6397" w:rsidRPr="00F86FAA" w:rsidTr="004D6B74">
        <w:tc>
          <w:tcPr>
            <w:tcW w:w="426" w:type="dxa"/>
          </w:tcPr>
          <w:p w:rsidR="000F6397" w:rsidRPr="00D13734" w:rsidRDefault="000F6397" w:rsidP="000F6397">
            <w:pPr>
              <w:pStyle w:val="1a"/>
              <w:ind w:left="-57" w:right="-108" w:firstLine="0"/>
              <w:rPr>
                <w:b/>
                <w:sz w:val="24"/>
                <w:szCs w:val="24"/>
              </w:rPr>
            </w:pPr>
            <w:r w:rsidRPr="00D13734">
              <w:rPr>
                <w:b/>
                <w:sz w:val="24"/>
                <w:szCs w:val="24"/>
              </w:rPr>
              <w:t>24.</w:t>
            </w:r>
          </w:p>
        </w:tc>
        <w:tc>
          <w:tcPr>
            <w:tcW w:w="2126" w:type="dxa"/>
          </w:tcPr>
          <w:p w:rsidR="000F6397" w:rsidRPr="00D13734" w:rsidRDefault="000F6397" w:rsidP="000F6397">
            <w:pPr>
              <w:pStyle w:val="Default"/>
              <w:rPr>
                <w:b/>
                <w:color w:val="auto"/>
              </w:rPr>
            </w:pPr>
            <w:r w:rsidRPr="00D13734">
              <w:rPr>
                <w:b/>
                <w:color w:val="auto"/>
              </w:rPr>
              <w:t xml:space="preserve">Обеспечение исполнения </w:t>
            </w:r>
            <w:r w:rsidRPr="00D13734">
              <w:rPr>
                <w:b/>
                <w:color w:val="auto"/>
              </w:rPr>
              <w:lastRenderedPageBreak/>
              <w:t>договора</w:t>
            </w:r>
          </w:p>
        </w:tc>
        <w:tc>
          <w:tcPr>
            <w:tcW w:w="7200" w:type="dxa"/>
          </w:tcPr>
          <w:p w:rsidR="00E35897" w:rsidRPr="00E35897" w:rsidRDefault="00E35897" w:rsidP="00E35897">
            <w:pPr>
              <w:pStyle w:val="1a"/>
              <w:rPr>
                <w:sz w:val="24"/>
                <w:szCs w:val="24"/>
              </w:rPr>
            </w:pPr>
            <w:r w:rsidRPr="00E35897">
              <w:rPr>
                <w:sz w:val="24"/>
                <w:szCs w:val="24"/>
              </w:rPr>
              <w:lastRenderedPageBreak/>
              <w:t>Обеспечение надлежащего исполнения договора:</w:t>
            </w:r>
          </w:p>
          <w:p w:rsidR="00E35897" w:rsidRPr="00E35897" w:rsidRDefault="00E35897" w:rsidP="00E35897">
            <w:pPr>
              <w:pStyle w:val="1a"/>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xml:space="preserve">, указанного </w:t>
            </w:r>
            <w:r w:rsidRPr="00E35897">
              <w:rPr>
                <w:sz w:val="24"/>
                <w:szCs w:val="24"/>
              </w:rPr>
              <w:lastRenderedPageBreak/>
              <w:t>претендентом в его Заявке в соответствии с пунктом 13 Информационной карты настоящей документации о закупке;</w:t>
            </w:r>
          </w:p>
          <w:p w:rsidR="00E35897" w:rsidRPr="00E35897" w:rsidRDefault="00E35897" w:rsidP="00E35897">
            <w:pPr>
              <w:pStyle w:val="1a"/>
              <w:rPr>
                <w:sz w:val="24"/>
                <w:szCs w:val="24"/>
              </w:rPr>
            </w:pPr>
            <w:r w:rsidRPr="00E35897">
              <w:rPr>
                <w:sz w:val="24"/>
                <w:szCs w:val="24"/>
              </w:rPr>
              <w:t>- предоставляется до заключения договора;</w:t>
            </w:r>
          </w:p>
          <w:p w:rsidR="00E35897" w:rsidRPr="00E35897" w:rsidRDefault="00E35897" w:rsidP="00E35897">
            <w:pPr>
              <w:pStyle w:val="1a"/>
              <w:rPr>
                <w:sz w:val="24"/>
                <w:szCs w:val="24"/>
              </w:rPr>
            </w:pPr>
            <w:r w:rsidRPr="00E35897">
              <w:rPr>
                <w:sz w:val="24"/>
                <w:szCs w:val="24"/>
              </w:rPr>
              <w:t>- оформляется по выбору претендента в виде:</w:t>
            </w:r>
          </w:p>
          <w:p w:rsidR="000F6397" w:rsidRDefault="00E35897" w:rsidP="00E35897">
            <w:pPr>
              <w:ind w:firstLine="397"/>
              <w:jc w:val="both"/>
            </w:pPr>
            <w:r w:rsidRPr="00E35897">
              <w:t>1)</w:t>
            </w:r>
            <w:r w:rsidRPr="00E35897">
              <w:tab/>
              <w:t xml:space="preserve">независимой (банковской) гарантией, составленной в соответствии с требованиями, изложенными в приложении № </w:t>
            </w:r>
            <w:r w:rsidR="00EB2AAE">
              <w:t>2</w:t>
            </w:r>
            <w:r w:rsidRPr="00E35897">
              <w:t xml:space="preserve"> к договору </w:t>
            </w:r>
            <w:r w:rsidR="00EB2AAE">
              <w:t>поставки</w:t>
            </w:r>
            <w:r w:rsidRPr="00E35897">
              <w:t>,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E35897" w:rsidTr="009B234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Default="00E35897" w:rsidP="00E35897">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E35897" w:rsidRDefault="00E35897" w:rsidP="00E35897">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E35897" w:rsidRDefault="00E35897" w:rsidP="00E35897">
                  <w:pPr>
                    <w:jc w:val="center"/>
                    <w:rPr>
                      <w:sz w:val="20"/>
                      <w:szCs w:val="20"/>
                    </w:rPr>
                  </w:pPr>
                  <w:r>
                    <w:rPr>
                      <w:sz w:val="20"/>
                      <w:szCs w:val="20"/>
                    </w:rPr>
                    <w:t>Лимит на прием независимых (банковских) гарантий, млн. руб.</w:t>
                  </w:r>
                </w:p>
              </w:tc>
            </w:tr>
            <w:tr w:rsidR="00E35897" w:rsidTr="009B234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E35897" w:rsidRPr="00FB0758" w:rsidRDefault="00E35897" w:rsidP="00E35897">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E35897" w:rsidRPr="00FB0758" w:rsidRDefault="00E35897" w:rsidP="00E35897">
                  <w:pPr>
                    <w:jc w:val="center"/>
                    <w:rPr>
                      <w:sz w:val="20"/>
                      <w:szCs w:val="20"/>
                    </w:rPr>
                  </w:pPr>
                  <w:r>
                    <w:rPr>
                      <w:sz w:val="20"/>
                      <w:szCs w:val="20"/>
                    </w:rPr>
                    <w:t>1 000</w:t>
                  </w:r>
                </w:p>
              </w:tc>
            </w:tr>
            <w:tr w:rsidR="00E35897" w:rsidTr="009B234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E35897" w:rsidRPr="00FB0758" w:rsidRDefault="00E35897" w:rsidP="00E35897">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1 000</w:t>
                  </w:r>
                </w:p>
              </w:tc>
            </w:tr>
            <w:tr w:rsidR="00E35897" w:rsidTr="009B234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E35897" w:rsidRPr="00FB0758" w:rsidRDefault="00E35897" w:rsidP="00E35897">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1 000</w:t>
                  </w:r>
                </w:p>
              </w:tc>
            </w:tr>
            <w:tr w:rsidR="00E35897" w:rsidTr="009B234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500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350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350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E35897" w:rsidRPr="00FB0758" w:rsidRDefault="00E35897" w:rsidP="00E35897">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E35897" w:rsidRPr="00FB0758" w:rsidRDefault="00E35897" w:rsidP="00E35897">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pPr>
                  <w:r>
                    <w:rPr>
                      <w:sz w:val="20"/>
                      <w:szCs w:val="20"/>
                    </w:rPr>
                    <w:t>150</w:t>
                  </w:r>
                </w:p>
              </w:tc>
            </w:tr>
            <w:tr w:rsidR="00E35897" w:rsidTr="009B234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E35897" w:rsidRDefault="00E35897" w:rsidP="00E35897">
                  <w:pPr>
                    <w:jc w:val="center"/>
                    <w:rPr>
                      <w:b/>
                      <w:sz w:val="20"/>
                      <w:szCs w:val="20"/>
                    </w:rPr>
                  </w:pPr>
                  <w:r>
                    <w:rPr>
                      <w:b/>
                      <w:sz w:val="20"/>
                      <w:szCs w:val="20"/>
                    </w:rPr>
                    <w:t>Иностранные банковские учреждения</w:t>
                  </w:r>
                </w:p>
              </w:tc>
            </w:tr>
            <w:tr w:rsidR="00E35897" w:rsidRPr="00FB0758"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35897" w:rsidRPr="00FB0758" w:rsidRDefault="00E35897" w:rsidP="00E35897">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E35897" w:rsidRPr="00FB0758" w:rsidRDefault="00E35897" w:rsidP="00E35897">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1 000</w:t>
                  </w:r>
                </w:p>
              </w:tc>
            </w:tr>
            <w:tr w:rsidR="00E35897" w:rsidRPr="00FB0758" w:rsidTr="009B234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E35897" w:rsidRPr="00FB0758" w:rsidRDefault="00E35897" w:rsidP="00E35897">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E35897" w:rsidRPr="00FB0758" w:rsidRDefault="00E35897" w:rsidP="00E35897">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1 000</w:t>
                  </w:r>
                </w:p>
              </w:tc>
            </w:tr>
            <w:tr w:rsidR="00E35897" w:rsidRPr="00FB0758" w:rsidTr="009B234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E35897" w:rsidRPr="00FB0758" w:rsidRDefault="00E35897" w:rsidP="00E35897">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E35897" w:rsidRPr="00FB0758" w:rsidRDefault="00E35897" w:rsidP="00E35897">
                  <w:pPr>
                    <w:jc w:val="center"/>
                    <w:rPr>
                      <w:sz w:val="20"/>
                      <w:szCs w:val="20"/>
                    </w:rPr>
                  </w:pPr>
                  <w:r>
                    <w:rPr>
                      <w:sz w:val="20"/>
                      <w:szCs w:val="20"/>
                    </w:rPr>
                    <w:t>1 000</w:t>
                  </w:r>
                </w:p>
              </w:tc>
            </w:tr>
          </w:tbl>
          <w:p w:rsidR="00E35897" w:rsidRPr="00F94925" w:rsidRDefault="00E35897" w:rsidP="00E35897">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E35897" w:rsidRPr="00F94925" w:rsidRDefault="00E35897" w:rsidP="00E35897">
            <w:pPr>
              <w:ind w:firstLine="397"/>
              <w:jc w:val="both"/>
              <w:rPr>
                <w:rFonts w:eastAsia="Arial"/>
              </w:rPr>
            </w:pPr>
            <w:r>
              <w:rPr>
                <w:rFonts w:eastAsia="Arial"/>
              </w:rPr>
              <w:t>р/с 40702810200030004399</w:t>
            </w:r>
          </w:p>
          <w:p w:rsidR="00E35897" w:rsidRPr="00F94925" w:rsidRDefault="00E35897" w:rsidP="00E35897">
            <w:pPr>
              <w:ind w:firstLine="397"/>
              <w:jc w:val="both"/>
              <w:rPr>
                <w:rFonts w:eastAsia="Arial"/>
              </w:rPr>
            </w:pPr>
            <w:r>
              <w:rPr>
                <w:rFonts w:eastAsia="Arial"/>
              </w:rPr>
              <w:lastRenderedPageBreak/>
              <w:t>в ПАО Банк ВТБ г.Москва</w:t>
            </w:r>
          </w:p>
          <w:p w:rsidR="00E35897" w:rsidRPr="00F94925" w:rsidRDefault="00E35897" w:rsidP="00E35897">
            <w:pPr>
              <w:ind w:firstLine="397"/>
              <w:jc w:val="both"/>
              <w:rPr>
                <w:rFonts w:eastAsia="Arial"/>
              </w:rPr>
            </w:pPr>
            <w:r>
              <w:rPr>
                <w:rFonts w:eastAsia="Arial"/>
              </w:rPr>
              <w:t>БИК 044525187</w:t>
            </w:r>
          </w:p>
          <w:p w:rsidR="00E35897" w:rsidRPr="00F94925" w:rsidRDefault="00E35897" w:rsidP="00E35897">
            <w:pPr>
              <w:ind w:firstLine="397"/>
              <w:jc w:val="both"/>
              <w:rPr>
                <w:rFonts w:eastAsia="Arial"/>
              </w:rPr>
            </w:pPr>
            <w:r>
              <w:rPr>
                <w:rFonts w:eastAsia="Arial"/>
              </w:rPr>
              <w:t>к/с № 30101810700000000187</w:t>
            </w:r>
          </w:p>
          <w:p w:rsidR="00E35897" w:rsidRPr="00F94925" w:rsidRDefault="00E35897" w:rsidP="00E35897">
            <w:pPr>
              <w:ind w:firstLine="397"/>
              <w:jc w:val="both"/>
              <w:rPr>
                <w:rFonts w:eastAsia="Arial"/>
              </w:rPr>
            </w:pPr>
            <w:r>
              <w:rPr>
                <w:rFonts w:eastAsia="Arial"/>
              </w:rPr>
              <w:t>Наименование получателя денежных средств:</w:t>
            </w:r>
          </w:p>
          <w:p w:rsidR="00E35897" w:rsidRPr="00F94925" w:rsidRDefault="00E35897" w:rsidP="00E35897">
            <w:pPr>
              <w:ind w:firstLine="397"/>
              <w:jc w:val="both"/>
              <w:rPr>
                <w:rFonts w:eastAsia="Arial"/>
              </w:rPr>
            </w:pPr>
            <w:r>
              <w:rPr>
                <w:rFonts w:eastAsia="Arial"/>
              </w:rPr>
              <w:t>ПАО «ТрансКонтейнер»</w:t>
            </w:r>
          </w:p>
          <w:p w:rsidR="00E35897" w:rsidRPr="00F94925" w:rsidRDefault="00E35897" w:rsidP="00E35897">
            <w:pPr>
              <w:ind w:firstLine="397"/>
              <w:jc w:val="both"/>
              <w:rPr>
                <w:rFonts w:eastAsia="Arial"/>
              </w:rPr>
            </w:pPr>
            <w:r>
              <w:rPr>
                <w:rFonts w:eastAsia="Arial"/>
              </w:rPr>
              <w:t>ИНН 7708591995</w:t>
            </w:r>
          </w:p>
          <w:p w:rsidR="00E35897" w:rsidRPr="00AD0FFC" w:rsidRDefault="00E35897" w:rsidP="00E35897">
            <w:pPr>
              <w:ind w:firstLine="397"/>
              <w:jc w:val="both"/>
            </w:pPr>
            <w:r>
              <w:rPr>
                <w:rFonts w:eastAsia="Arial"/>
              </w:rPr>
              <w:t>КПП 997650001</w:t>
            </w:r>
          </w:p>
          <w:p w:rsidR="00E35897" w:rsidRPr="00A7154D" w:rsidRDefault="00E35897" w:rsidP="00E35897">
            <w:pPr>
              <w:pStyle w:val="1a"/>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E35897" w:rsidRPr="00A7154D" w:rsidRDefault="00E35897" w:rsidP="00E35897">
            <w:pPr>
              <w:pStyle w:val="1a"/>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E35897" w:rsidRPr="00A7154D" w:rsidRDefault="00E35897" w:rsidP="00E35897">
            <w:pPr>
              <w:pStyle w:val="1a"/>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0F6397" w:rsidRPr="00D13734" w:rsidRDefault="00E35897" w:rsidP="00E35897">
            <w:pPr>
              <w:ind w:firstLine="397"/>
              <w:jc w:val="both"/>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sidR="000F6397" w:rsidRPr="00D13734">
              <w:t xml:space="preserve"> </w:t>
            </w:r>
          </w:p>
        </w:tc>
      </w:tr>
      <w:tr w:rsidR="000F6397" w:rsidRPr="004A2CA8" w:rsidTr="004D6B74">
        <w:tc>
          <w:tcPr>
            <w:tcW w:w="426" w:type="dxa"/>
          </w:tcPr>
          <w:p w:rsidR="000F6397" w:rsidRPr="004A2CA8" w:rsidRDefault="000F6397" w:rsidP="000F6397">
            <w:pPr>
              <w:pStyle w:val="1a"/>
              <w:ind w:left="-57" w:right="-108" w:firstLine="0"/>
              <w:rPr>
                <w:b/>
                <w:sz w:val="24"/>
                <w:szCs w:val="24"/>
              </w:rPr>
            </w:pPr>
            <w:r>
              <w:rPr>
                <w:b/>
                <w:sz w:val="24"/>
                <w:szCs w:val="24"/>
              </w:rPr>
              <w:lastRenderedPageBreak/>
              <w:t>25.</w:t>
            </w:r>
          </w:p>
        </w:tc>
        <w:tc>
          <w:tcPr>
            <w:tcW w:w="2126" w:type="dxa"/>
          </w:tcPr>
          <w:p w:rsidR="000F6397" w:rsidRPr="004A2CA8" w:rsidRDefault="000F6397" w:rsidP="000F6397">
            <w:pPr>
              <w:pStyle w:val="Default"/>
              <w:rPr>
                <w:b/>
                <w:color w:val="auto"/>
              </w:rPr>
            </w:pPr>
            <w:r>
              <w:rPr>
                <w:b/>
              </w:rPr>
              <w:t>Срок заключения договора</w:t>
            </w:r>
          </w:p>
        </w:tc>
        <w:tc>
          <w:tcPr>
            <w:tcW w:w="7200" w:type="dxa"/>
          </w:tcPr>
          <w:p w:rsidR="000F6397" w:rsidRPr="004A2CA8" w:rsidRDefault="000F6397" w:rsidP="000F639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F6397" w:rsidRPr="004A2CA8" w:rsidTr="004D6B74">
        <w:tc>
          <w:tcPr>
            <w:tcW w:w="426" w:type="dxa"/>
          </w:tcPr>
          <w:p w:rsidR="000F6397" w:rsidRPr="004A2CA8" w:rsidRDefault="000F6397" w:rsidP="000F6397">
            <w:pPr>
              <w:pStyle w:val="1a"/>
              <w:ind w:left="-57" w:right="-108" w:firstLine="0"/>
              <w:rPr>
                <w:b/>
                <w:sz w:val="24"/>
                <w:szCs w:val="24"/>
              </w:rPr>
            </w:pPr>
            <w:r>
              <w:rPr>
                <w:b/>
                <w:sz w:val="24"/>
                <w:szCs w:val="24"/>
              </w:rPr>
              <w:t>26.</w:t>
            </w:r>
          </w:p>
        </w:tc>
        <w:tc>
          <w:tcPr>
            <w:tcW w:w="2126" w:type="dxa"/>
          </w:tcPr>
          <w:p w:rsidR="000F6397" w:rsidRPr="004A2CA8" w:rsidRDefault="000F6397" w:rsidP="000F6397">
            <w:pPr>
              <w:pStyle w:val="Default"/>
              <w:rPr>
                <w:b/>
              </w:rPr>
            </w:pPr>
            <w:r>
              <w:rPr>
                <w:b/>
              </w:rPr>
              <w:t>Срок действия договора</w:t>
            </w:r>
          </w:p>
        </w:tc>
        <w:tc>
          <w:tcPr>
            <w:tcW w:w="7200" w:type="dxa"/>
          </w:tcPr>
          <w:p w:rsidR="000F6397" w:rsidRDefault="00D8272D" w:rsidP="000F6397">
            <w:pPr>
              <w:pStyle w:val="1a"/>
              <w:ind w:firstLine="0"/>
              <w:rPr>
                <w:sz w:val="24"/>
                <w:szCs w:val="24"/>
              </w:rPr>
            </w:pPr>
            <w:r w:rsidRPr="00D8272D">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7E2ACA" w:rsidRDefault="000F639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E2ACA" w:rsidRDefault="000F639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E2ACA" w:rsidRDefault="000F639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0F6397" w:rsidRPr="003C7F96" w:rsidRDefault="000F6397" w:rsidP="000F6397">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0F6397" w:rsidRDefault="000F6397" w:rsidP="000F639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0F6397" w:rsidRPr="003C7F96" w:rsidRDefault="000F6397" w:rsidP="000F639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0F6397" w:rsidRPr="003C7F96" w:rsidRDefault="000F6397" w:rsidP="000F639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0F6397" w:rsidRPr="003C7F96" w:rsidRDefault="000F6397" w:rsidP="000F639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0F6397" w:rsidRPr="003C7F96" w:rsidRDefault="000F6397" w:rsidP="000F639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319" w:type="pct"/>
        <w:tblInd w:w="-459" w:type="dxa"/>
        <w:tblLayout w:type="fixed"/>
        <w:tblLook w:val="0000" w:firstRow="0" w:lastRow="0" w:firstColumn="0" w:lastColumn="0" w:noHBand="0" w:noVBand="0"/>
      </w:tblPr>
      <w:tblGrid>
        <w:gridCol w:w="453"/>
        <w:gridCol w:w="1107"/>
        <w:gridCol w:w="994"/>
        <w:gridCol w:w="1136"/>
        <w:gridCol w:w="1182"/>
        <w:gridCol w:w="1227"/>
        <w:gridCol w:w="1134"/>
        <w:gridCol w:w="994"/>
        <w:gridCol w:w="1273"/>
        <w:gridCol w:w="983"/>
      </w:tblGrid>
      <w:tr w:rsidR="00EC7438" w:rsidRPr="003C7F96" w:rsidTr="009B2343">
        <w:trPr>
          <w:trHeight w:val="1542"/>
        </w:trPr>
        <w:tc>
          <w:tcPr>
            <w:tcW w:w="216"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lang w:eastAsia="en-US"/>
              </w:rPr>
            </w:pPr>
            <w:r w:rsidRPr="00D13734">
              <w:rPr>
                <w:rFonts w:eastAsia="Calibri"/>
                <w:sz w:val="22"/>
                <w:szCs w:val="22"/>
                <w:lang w:eastAsia="en-US"/>
              </w:rPr>
              <w:t>№ п/п</w:t>
            </w:r>
          </w:p>
        </w:tc>
        <w:tc>
          <w:tcPr>
            <w:tcW w:w="528"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lang w:eastAsia="en-US"/>
              </w:rPr>
            </w:pPr>
            <w:r w:rsidRPr="00D13734">
              <w:rPr>
                <w:rFonts w:eastAsia="Calibri"/>
                <w:sz w:val="22"/>
                <w:szCs w:val="22"/>
                <w:lang w:eastAsia="en-US"/>
              </w:rPr>
              <w:t>Наименование товара</w:t>
            </w:r>
          </w:p>
          <w:p w:rsidR="00EC7438" w:rsidRPr="00D13734" w:rsidRDefault="00EC7438" w:rsidP="009B2343">
            <w:pPr>
              <w:spacing w:after="160" w:line="259" w:lineRule="auto"/>
              <w:jc w:val="center"/>
              <w:rPr>
                <w:rFonts w:eastAsia="Calibri"/>
                <w:lang w:eastAsia="en-US"/>
              </w:rPr>
            </w:pPr>
          </w:p>
        </w:tc>
        <w:tc>
          <w:tcPr>
            <w:tcW w:w="474"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jc w:val="center"/>
            </w:pPr>
            <w:r w:rsidRPr="00CB732D">
              <w:t>Вариант Поставки Товара</w:t>
            </w:r>
            <w:r>
              <w:t xml:space="preserve"> (указать адрес поставки)</w:t>
            </w:r>
          </w:p>
        </w:tc>
        <w:tc>
          <w:tcPr>
            <w:tcW w:w="542"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jc w:val="center"/>
            </w:pPr>
            <w:r w:rsidRPr="00D13734">
              <w:t>Количество, м2.</w:t>
            </w:r>
          </w:p>
          <w:p w:rsidR="00EC7438" w:rsidRPr="00D13734" w:rsidRDefault="00EC7438" w:rsidP="009B2343">
            <w:pPr>
              <w:spacing w:after="160" w:line="259" w:lineRule="auto"/>
              <w:jc w:val="center"/>
            </w:pPr>
          </w:p>
        </w:tc>
        <w:tc>
          <w:tcPr>
            <w:tcW w:w="564"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lang w:eastAsia="en-US"/>
              </w:rPr>
            </w:pPr>
            <w:r w:rsidRPr="00D13734">
              <w:t>Цен</w:t>
            </w:r>
            <w:r>
              <w:t>а за 1 м2 в руб., без учета НДС и без учета доставки</w:t>
            </w:r>
          </w:p>
        </w:tc>
        <w:tc>
          <w:tcPr>
            <w:tcW w:w="585"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pPr>
            <w:r w:rsidRPr="00D13734">
              <w:t>Цен</w:t>
            </w:r>
            <w:r>
              <w:t>а доставки в руб. без НДС</w:t>
            </w:r>
          </w:p>
        </w:tc>
        <w:tc>
          <w:tcPr>
            <w:tcW w:w="541"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lang w:eastAsia="en-US"/>
              </w:rPr>
            </w:pPr>
            <w:r w:rsidRPr="00D13734">
              <w:t xml:space="preserve">Всего </w:t>
            </w:r>
            <w:r>
              <w:t>стоимость в руб., без учета НДС</w:t>
            </w:r>
          </w:p>
        </w:tc>
        <w:tc>
          <w:tcPr>
            <w:tcW w:w="474" w:type="pct"/>
            <w:tcBorders>
              <w:top w:val="single" w:sz="4" w:space="0" w:color="auto"/>
              <w:left w:val="nil"/>
              <w:bottom w:val="single" w:sz="4" w:space="0" w:color="auto"/>
              <w:right w:val="single" w:sz="4" w:space="0" w:color="auto"/>
            </w:tcBorders>
          </w:tcPr>
          <w:p w:rsidR="00EC7438" w:rsidRPr="00D13734" w:rsidRDefault="00EC7438" w:rsidP="009B2343">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 его размер)</w:t>
            </w:r>
          </w:p>
        </w:tc>
        <w:tc>
          <w:tcPr>
            <w:tcW w:w="607" w:type="pct"/>
            <w:tcBorders>
              <w:top w:val="single" w:sz="4" w:space="0" w:color="auto"/>
              <w:left w:val="single" w:sz="4" w:space="0" w:color="auto"/>
              <w:bottom w:val="single" w:sz="4" w:space="0" w:color="auto"/>
              <w:right w:val="single" w:sz="4" w:space="0" w:color="auto"/>
            </w:tcBorders>
          </w:tcPr>
          <w:p w:rsidR="00EC7438" w:rsidRPr="00FF28E2" w:rsidRDefault="00EC7438" w:rsidP="009B2343">
            <w:pPr>
              <w:spacing w:after="160"/>
              <w:jc w:val="center"/>
              <w:rPr>
                <w:rFonts w:eastAsia="Calibri"/>
                <w:sz w:val="22"/>
                <w:szCs w:val="22"/>
                <w:lang w:eastAsia="en-US"/>
              </w:rPr>
            </w:pPr>
            <w:r w:rsidRPr="00FF28E2">
              <w:rPr>
                <w:rFonts w:eastAsia="Calibri"/>
                <w:sz w:val="22"/>
                <w:szCs w:val="22"/>
                <w:lang w:eastAsia="en-US"/>
              </w:rPr>
              <w:t>Срок пос</w:t>
            </w:r>
            <w:r>
              <w:rPr>
                <w:rFonts w:eastAsia="Calibri"/>
                <w:sz w:val="22"/>
                <w:szCs w:val="22"/>
                <w:lang w:eastAsia="en-US"/>
              </w:rPr>
              <w:t>тавки Товара в календарных днях</w:t>
            </w:r>
          </w:p>
          <w:p w:rsidR="00EC7438" w:rsidRPr="00D13734" w:rsidRDefault="00EC7438" w:rsidP="009B2343">
            <w:pPr>
              <w:spacing w:after="160"/>
              <w:jc w:val="center"/>
              <w:rPr>
                <w:rFonts w:eastAsia="Calibri"/>
                <w:sz w:val="22"/>
                <w:szCs w:val="22"/>
                <w:lang w:eastAsia="en-US"/>
              </w:rPr>
            </w:pPr>
          </w:p>
        </w:tc>
        <w:tc>
          <w:tcPr>
            <w:tcW w:w="470"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jc w:val="center"/>
              <w:rPr>
                <w:rFonts w:eastAsia="Calibri"/>
                <w:lang w:eastAsia="en-US"/>
              </w:rPr>
            </w:pPr>
            <w:r w:rsidRPr="00D13734">
              <w:rPr>
                <w:rFonts w:eastAsia="Calibri"/>
                <w:sz w:val="22"/>
                <w:szCs w:val="22"/>
                <w:lang w:eastAsia="en-US"/>
              </w:rPr>
              <w:t>Гарантийный срок на товар, мес</w:t>
            </w:r>
            <w:r>
              <w:rPr>
                <w:rFonts w:eastAsia="Calibri"/>
                <w:sz w:val="22"/>
                <w:szCs w:val="22"/>
                <w:lang w:eastAsia="en-US"/>
              </w:rPr>
              <w:t>.</w:t>
            </w:r>
          </w:p>
        </w:tc>
      </w:tr>
      <w:tr w:rsidR="00EC7438" w:rsidRPr="003C7F96" w:rsidTr="009B2343">
        <w:trPr>
          <w:trHeight w:hRule="exact" w:val="284"/>
        </w:trPr>
        <w:tc>
          <w:tcPr>
            <w:tcW w:w="216" w:type="pct"/>
            <w:tcBorders>
              <w:top w:val="nil"/>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jc w:val="center"/>
              <w:rPr>
                <w:rFonts w:eastAsia="Calibri"/>
                <w:lang w:eastAsia="en-US"/>
              </w:rPr>
            </w:pPr>
            <w:r w:rsidRPr="00D13734">
              <w:rPr>
                <w:rFonts w:eastAsia="Calibri"/>
                <w:sz w:val="22"/>
                <w:szCs w:val="22"/>
                <w:lang w:eastAsia="en-US"/>
              </w:rPr>
              <w:t>1</w:t>
            </w:r>
          </w:p>
        </w:tc>
        <w:tc>
          <w:tcPr>
            <w:tcW w:w="528" w:type="pct"/>
            <w:tcBorders>
              <w:top w:val="nil"/>
              <w:left w:val="nil"/>
              <w:bottom w:val="single" w:sz="4" w:space="0" w:color="auto"/>
              <w:right w:val="single" w:sz="4" w:space="0" w:color="auto"/>
            </w:tcBorders>
            <w:noWrap/>
            <w:vAlign w:val="center"/>
          </w:tcPr>
          <w:p w:rsidR="00EC7438" w:rsidRPr="00D13734" w:rsidRDefault="00EC7438" w:rsidP="009B2343">
            <w:pPr>
              <w:spacing w:after="160" w:line="259" w:lineRule="auto"/>
              <w:jc w:val="center"/>
              <w:rPr>
                <w:rFonts w:eastAsia="Calibri"/>
                <w:lang w:eastAsia="en-US"/>
              </w:rPr>
            </w:pPr>
            <w:r w:rsidRPr="00D13734">
              <w:rPr>
                <w:rFonts w:eastAsia="Calibri"/>
                <w:sz w:val="22"/>
                <w:szCs w:val="22"/>
                <w:lang w:eastAsia="en-US"/>
              </w:rPr>
              <w:t>2</w:t>
            </w:r>
          </w:p>
        </w:tc>
        <w:tc>
          <w:tcPr>
            <w:tcW w:w="474"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sz w:val="22"/>
                <w:szCs w:val="22"/>
                <w:lang w:eastAsia="en-US"/>
              </w:rPr>
            </w:pPr>
            <w:r>
              <w:rPr>
                <w:rFonts w:eastAsia="Calibri"/>
                <w:sz w:val="22"/>
                <w:szCs w:val="22"/>
                <w:lang w:eastAsia="en-US"/>
              </w:rPr>
              <w:t>3</w:t>
            </w:r>
          </w:p>
        </w:tc>
        <w:tc>
          <w:tcPr>
            <w:tcW w:w="542"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jc w:val="center"/>
              <w:rPr>
                <w:rFonts w:eastAsia="Calibri"/>
                <w:sz w:val="22"/>
                <w:szCs w:val="22"/>
                <w:lang w:eastAsia="en-US"/>
              </w:rPr>
            </w:pPr>
            <w:r>
              <w:rPr>
                <w:rFonts w:eastAsia="Calibri"/>
                <w:sz w:val="22"/>
                <w:szCs w:val="22"/>
                <w:lang w:eastAsia="en-US"/>
              </w:rPr>
              <w:t>4</w:t>
            </w:r>
          </w:p>
        </w:tc>
        <w:tc>
          <w:tcPr>
            <w:tcW w:w="564" w:type="pct"/>
            <w:tcBorders>
              <w:top w:val="single" w:sz="4" w:space="0" w:color="auto"/>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jc w:val="center"/>
              <w:rPr>
                <w:rFonts w:eastAsia="Calibri"/>
                <w:lang w:eastAsia="en-US"/>
              </w:rPr>
            </w:pPr>
            <w:r>
              <w:rPr>
                <w:rFonts w:eastAsia="Calibri"/>
                <w:sz w:val="22"/>
                <w:szCs w:val="22"/>
                <w:lang w:eastAsia="en-US"/>
              </w:rPr>
              <w:t>5</w:t>
            </w:r>
          </w:p>
        </w:tc>
        <w:tc>
          <w:tcPr>
            <w:tcW w:w="585" w:type="pct"/>
            <w:tcBorders>
              <w:top w:val="single" w:sz="4" w:space="0" w:color="auto"/>
              <w:left w:val="nil"/>
              <w:bottom w:val="single" w:sz="4" w:space="0" w:color="auto"/>
              <w:right w:val="single" w:sz="4" w:space="0" w:color="auto"/>
            </w:tcBorders>
          </w:tcPr>
          <w:p w:rsidR="00EC7438" w:rsidRPr="00D13734" w:rsidRDefault="00EC7438" w:rsidP="009B2343">
            <w:pPr>
              <w:spacing w:after="160" w:line="259" w:lineRule="auto"/>
              <w:jc w:val="center"/>
              <w:rPr>
                <w:rFonts w:eastAsia="Calibri"/>
                <w:sz w:val="22"/>
                <w:szCs w:val="22"/>
                <w:lang w:eastAsia="en-US"/>
              </w:rPr>
            </w:pPr>
            <w:r>
              <w:rPr>
                <w:rFonts w:eastAsia="Calibri"/>
                <w:sz w:val="22"/>
                <w:szCs w:val="22"/>
                <w:lang w:eastAsia="en-US"/>
              </w:rPr>
              <w:t>6</w:t>
            </w:r>
          </w:p>
        </w:tc>
        <w:tc>
          <w:tcPr>
            <w:tcW w:w="541" w:type="pct"/>
            <w:tcBorders>
              <w:top w:val="single" w:sz="4" w:space="0" w:color="auto"/>
              <w:left w:val="single" w:sz="4" w:space="0" w:color="auto"/>
              <w:bottom w:val="single" w:sz="4" w:space="0" w:color="auto"/>
              <w:right w:val="single" w:sz="4" w:space="0" w:color="auto"/>
            </w:tcBorders>
            <w:vAlign w:val="center"/>
          </w:tcPr>
          <w:p w:rsidR="00EC7438" w:rsidRPr="00D13734" w:rsidRDefault="00EC7438" w:rsidP="009B2343">
            <w:pPr>
              <w:spacing w:after="160" w:line="259" w:lineRule="auto"/>
              <w:jc w:val="center"/>
              <w:rPr>
                <w:rFonts w:eastAsia="Calibri"/>
                <w:lang w:eastAsia="en-US"/>
              </w:rPr>
            </w:pPr>
            <w:r>
              <w:rPr>
                <w:rFonts w:eastAsia="Calibri"/>
                <w:sz w:val="22"/>
                <w:szCs w:val="22"/>
                <w:lang w:eastAsia="en-US"/>
              </w:rPr>
              <w:t>7</w:t>
            </w:r>
          </w:p>
        </w:tc>
        <w:tc>
          <w:tcPr>
            <w:tcW w:w="474" w:type="pct"/>
            <w:tcBorders>
              <w:top w:val="single" w:sz="4" w:space="0" w:color="auto"/>
              <w:left w:val="nil"/>
              <w:bottom w:val="single" w:sz="4" w:space="0" w:color="auto"/>
              <w:right w:val="single" w:sz="4" w:space="0" w:color="auto"/>
            </w:tcBorders>
          </w:tcPr>
          <w:p w:rsidR="00EC7438" w:rsidRDefault="00EC7438" w:rsidP="009B2343">
            <w:pPr>
              <w:spacing w:after="160" w:line="259" w:lineRule="auto"/>
              <w:jc w:val="center"/>
              <w:rPr>
                <w:rFonts w:eastAsia="Calibri"/>
                <w:sz w:val="22"/>
                <w:szCs w:val="22"/>
                <w:lang w:eastAsia="en-US"/>
              </w:rPr>
            </w:pPr>
            <w:r>
              <w:rPr>
                <w:rFonts w:eastAsia="Calibri"/>
                <w:sz w:val="22"/>
                <w:szCs w:val="22"/>
                <w:lang w:eastAsia="en-US"/>
              </w:rPr>
              <w:t>8</w:t>
            </w:r>
          </w:p>
        </w:tc>
        <w:tc>
          <w:tcPr>
            <w:tcW w:w="607" w:type="pct"/>
            <w:tcBorders>
              <w:top w:val="single" w:sz="4" w:space="0" w:color="auto"/>
              <w:left w:val="single" w:sz="4" w:space="0" w:color="auto"/>
              <w:bottom w:val="single" w:sz="4" w:space="0" w:color="auto"/>
              <w:right w:val="single" w:sz="4" w:space="0" w:color="auto"/>
            </w:tcBorders>
          </w:tcPr>
          <w:p w:rsidR="00EC7438" w:rsidRDefault="00EC7438" w:rsidP="009B2343">
            <w:pPr>
              <w:spacing w:after="160" w:line="259" w:lineRule="auto"/>
              <w:jc w:val="center"/>
              <w:rPr>
                <w:rFonts w:eastAsia="Calibri"/>
                <w:sz w:val="22"/>
                <w:szCs w:val="22"/>
                <w:lang w:eastAsia="en-US"/>
              </w:rPr>
            </w:pPr>
            <w:r>
              <w:rPr>
                <w:rFonts w:eastAsia="Calibri"/>
                <w:sz w:val="22"/>
                <w:szCs w:val="22"/>
                <w:lang w:eastAsia="en-US"/>
              </w:rPr>
              <w:t>9</w:t>
            </w:r>
          </w:p>
        </w:tc>
        <w:tc>
          <w:tcPr>
            <w:tcW w:w="470" w:type="pct"/>
            <w:tcBorders>
              <w:top w:val="single" w:sz="4" w:space="0" w:color="auto"/>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jc w:val="center"/>
              <w:rPr>
                <w:rFonts w:eastAsia="Calibri"/>
                <w:lang w:eastAsia="en-US"/>
              </w:rPr>
            </w:pPr>
            <w:r>
              <w:rPr>
                <w:rFonts w:eastAsia="Calibri"/>
                <w:sz w:val="22"/>
                <w:szCs w:val="22"/>
                <w:lang w:eastAsia="en-US"/>
              </w:rPr>
              <w:t>10</w:t>
            </w:r>
          </w:p>
        </w:tc>
      </w:tr>
      <w:tr w:rsidR="00EC7438" w:rsidRPr="003C7F96" w:rsidTr="009B2343">
        <w:trPr>
          <w:trHeight w:hRule="exact" w:val="3718"/>
        </w:trPr>
        <w:tc>
          <w:tcPr>
            <w:tcW w:w="216" w:type="pct"/>
            <w:tcBorders>
              <w:top w:val="nil"/>
              <w:left w:val="single" w:sz="4" w:space="0" w:color="auto"/>
              <w:bottom w:val="single" w:sz="4" w:space="0" w:color="auto"/>
              <w:right w:val="single" w:sz="4" w:space="0" w:color="auto"/>
            </w:tcBorders>
            <w:noWrap/>
            <w:vAlign w:val="bottom"/>
          </w:tcPr>
          <w:p w:rsidR="00EC7438" w:rsidRPr="00D13734" w:rsidRDefault="00EC7438" w:rsidP="009B2343">
            <w:pPr>
              <w:spacing w:after="160" w:line="259" w:lineRule="auto"/>
              <w:rPr>
                <w:rFonts w:eastAsia="Calibri"/>
                <w:lang w:eastAsia="en-US"/>
              </w:rPr>
            </w:pPr>
          </w:p>
        </w:tc>
        <w:tc>
          <w:tcPr>
            <w:tcW w:w="528" w:type="pct"/>
            <w:tcBorders>
              <w:top w:val="nil"/>
              <w:left w:val="nil"/>
              <w:bottom w:val="single" w:sz="4" w:space="0" w:color="auto"/>
              <w:right w:val="single" w:sz="4" w:space="0" w:color="auto"/>
            </w:tcBorders>
            <w:noWrap/>
            <w:vAlign w:val="bottom"/>
          </w:tcPr>
          <w:p w:rsidR="00EC7438" w:rsidRPr="00D13734" w:rsidRDefault="00EC7438" w:rsidP="009B2343">
            <w:pPr>
              <w:spacing w:after="160" w:line="259" w:lineRule="auto"/>
              <w:rPr>
                <w:rFonts w:eastAsia="Calibri"/>
                <w:lang w:eastAsia="en-US"/>
              </w:rPr>
            </w:pPr>
            <w:r w:rsidRPr="00D13734">
              <w:rPr>
                <w:rFonts w:eastAsia="Calibri"/>
                <w:lang w:eastAsia="en-US"/>
              </w:rPr>
              <w:t>Искусственный камень мощения сложной формы (брусчатка терминальная)</w:t>
            </w:r>
          </w:p>
        </w:tc>
        <w:tc>
          <w:tcPr>
            <w:tcW w:w="474"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p w:rsidR="00EC7438" w:rsidRPr="00D13734" w:rsidRDefault="00EC7438" w:rsidP="009B2343">
            <w:pPr>
              <w:spacing w:after="160" w:line="259" w:lineRule="auto"/>
              <w:jc w:val="center"/>
              <w:rPr>
                <w:rFonts w:eastAsia="Calibri"/>
                <w:lang w:eastAsia="en-US"/>
              </w:rPr>
            </w:pPr>
            <w:r w:rsidRPr="00D13734">
              <w:rPr>
                <w:rFonts w:eastAsia="Calibri"/>
                <w:lang w:eastAsia="en-US"/>
              </w:rPr>
              <w:t>25 888,0</w:t>
            </w:r>
          </w:p>
        </w:tc>
        <w:tc>
          <w:tcPr>
            <w:tcW w:w="564" w:type="pct"/>
            <w:tcBorders>
              <w:top w:val="single" w:sz="4" w:space="0" w:color="auto"/>
              <w:left w:val="single" w:sz="4" w:space="0" w:color="auto"/>
              <w:bottom w:val="single" w:sz="4" w:space="0" w:color="auto"/>
              <w:right w:val="single" w:sz="4" w:space="0" w:color="auto"/>
            </w:tcBorders>
            <w:noWrap/>
            <w:vAlign w:val="bottom"/>
          </w:tcPr>
          <w:p w:rsidR="00EC7438" w:rsidRPr="00D13734" w:rsidRDefault="00EC7438" w:rsidP="009B2343">
            <w:pPr>
              <w:spacing w:after="160" w:line="259" w:lineRule="auto"/>
              <w:rPr>
                <w:rFonts w:eastAsia="Calibri"/>
                <w:lang w:eastAsia="en-US"/>
              </w:rPr>
            </w:pPr>
          </w:p>
        </w:tc>
        <w:tc>
          <w:tcPr>
            <w:tcW w:w="585" w:type="pct"/>
            <w:tcBorders>
              <w:top w:val="single" w:sz="4" w:space="0" w:color="auto"/>
              <w:left w:val="nil"/>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tc>
        <w:tc>
          <w:tcPr>
            <w:tcW w:w="541"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tc>
        <w:tc>
          <w:tcPr>
            <w:tcW w:w="474" w:type="pct"/>
            <w:tcBorders>
              <w:top w:val="single" w:sz="4" w:space="0" w:color="auto"/>
              <w:left w:val="nil"/>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tc>
        <w:tc>
          <w:tcPr>
            <w:tcW w:w="607" w:type="pct"/>
            <w:tcBorders>
              <w:top w:val="nil"/>
              <w:left w:val="single" w:sz="4" w:space="0" w:color="auto"/>
              <w:bottom w:val="single" w:sz="4" w:space="0" w:color="auto"/>
              <w:right w:val="single" w:sz="4" w:space="0" w:color="auto"/>
            </w:tcBorders>
          </w:tcPr>
          <w:p w:rsidR="00EC7438" w:rsidRDefault="00EC7438" w:rsidP="009B2343">
            <w:pPr>
              <w:spacing w:after="160" w:line="259" w:lineRule="auto"/>
              <w:rPr>
                <w:rFonts w:eastAsia="Calibri"/>
                <w:lang w:eastAsia="en-US"/>
              </w:rPr>
            </w:pPr>
          </w:p>
          <w:p w:rsidR="00EC7438" w:rsidRPr="00D13734" w:rsidRDefault="00EC7438" w:rsidP="009B2343">
            <w:pPr>
              <w:spacing w:after="160" w:line="259" w:lineRule="auto"/>
              <w:rPr>
                <w:rFonts w:eastAsia="Calibri"/>
                <w:lang w:eastAsia="en-US"/>
              </w:rPr>
            </w:pPr>
            <w:r>
              <w:rPr>
                <w:rFonts w:eastAsia="Calibri"/>
                <w:lang w:eastAsia="en-US"/>
              </w:rPr>
              <w:t xml:space="preserve">(___________прописью) </w:t>
            </w:r>
            <w:r w:rsidRPr="00FF28E2">
              <w:rPr>
                <w:rFonts w:eastAsia="Calibri"/>
                <w:sz w:val="22"/>
                <w:szCs w:val="22"/>
                <w:lang w:eastAsia="en-US"/>
              </w:rPr>
              <w:t>календарных дней с даты подписания договора</w:t>
            </w:r>
          </w:p>
        </w:tc>
        <w:tc>
          <w:tcPr>
            <w:tcW w:w="470" w:type="pct"/>
            <w:tcBorders>
              <w:top w:val="nil"/>
              <w:left w:val="single" w:sz="4" w:space="0" w:color="auto"/>
              <w:bottom w:val="single" w:sz="4" w:space="0" w:color="auto"/>
              <w:right w:val="single" w:sz="4" w:space="0" w:color="auto"/>
            </w:tcBorders>
            <w:noWrap/>
            <w:vAlign w:val="bottom"/>
          </w:tcPr>
          <w:p w:rsidR="00EC7438" w:rsidRPr="00D13734" w:rsidRDefault="00EC7438" w:rsidP="009B2343">
            <w:pPr>
              <w:spacing w:after="160" w:line="259" w:lineRule="auto"/>
              <w:rPr>
                <w:rFonts w:eastAsia="Calibri"/>
                <w:lang w:eastAsia="en-US"/>
              </w:rPr>
            </w:pPr>
            <w:r>
              <w:rPr>
                <w:rFonts w:eastAsia="Calibri"/>
                <w:lang w:eastAsia="en-US"/>
              </w:rPr>
              <w:t>(_______</w:t>
            </w:r>
            <w:r w:rsidRPr="00D13734">
              <w:rPr>
                <w:rFonts w:eastAsia="Calibri"/>
                <w:lang w:eastAsia="en-US"/>
              </w:rPr>
              <w:t>прописью)  месяцев с даты подписания ТОРГ-12 или УПД</w:t>
            </w:r>
          </w:p>
        </w:tc>
      </w:tr>
      <w:tr w:rsidR="00EC7438" w:rsidRPr="003C7F96" w:rsidTr="009B2343">
        <w:trPr>
          <w:trHeight w:hRule="exact" w:val="340"/>
        </w:trPr>
        <w:tc>
          <w:tcPr>
            <w:tcW w:w="744" w:type="pct"/>
            <w:gridSpan w:val="2"/>
            <w:tcBorders>
              <w:top w:val="nil"/>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rPr>
                <w:rFonts w:eastAsia="Calibri"/>
                <w:lang w:eastAsia="en-US"/>
              </w:rPr>
            </w:pPr>
            <w:r w:rsidRPr="00D13734">
              <w:rPr>
                <w:rFonts w:eastAsia="Calibri"/>
                <w:sz w:val="22"/>
                <w:szCs w:val="22"/>
                <w:lang w:eastAsia="en-US"/>
              </w:rPr>
              <w:t>Итого:</w:t>
            </w:r>
          </w:p>
        </w:tc>
        <w:tc>
          <w:tcPr>
            <w:tcW w:w="474"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r>
              <w:rPr>
                <w:rFonts w:eastAsia="Calibri"/>
                <w:lang w:eastAsia="en-US"/>
              </w:rPr>
              <w:t>-</w:t>
            </w:r>
          </w:p>
        </w:tc>
        <w:tc>
          <w:tcPr>
            <w:tcW w:w="542" w:type="pct"/>
            <w:tcBorders>
              <w:top w:val="single" w:sz="4" w:space="0" w:color="auto"/>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r w:rsidRPr="00D13734">
              <w:rPr>
                <w:rFonts w:eastAsia="Calibri"/>
                <w:lang w:eastAsia="en-US"/>
              </w:rPr>
              <w:t>-</w:t>
            </w:r>
          </w:p>
        </w:tc>
        <w:tc>
          <w:tcPr>
            <w:tcW w:w="564" w:type="pct"/>
            <w:tcBorders>
              <w:top w:val="single" w:sz="4" w:space="0" w:color="auto"/>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rPr>
                <w:rFonts w:eastAsia="Calibri"/>
                <w:lang w:eastAsia="en-US"/>
              </w:rPr>
            </w:pPr>
          </w:p>
        </w:tc>
        <w:tc>
          <w:tcPr>
            <w:tcW w:w="585" w:type="pct"/>
            <w:tcBorders>
              <w:top w:val="single" w:sz="4" w:space="0" w:color="auto"/>
              <w:left w:val="nil"/>
              <w:bottom w:val="single" w:sz="4" w:space="0" w:color="auto"/>
              <w:right w:val="single" w:sz="4" w:space="0" w:color="auto"/>
            </w:tcBorders>
          </w:tcPr>
          <w:p w:rsidR="00EC7438" w:rsidRPr="00D13734" w:rsidRDefault="00EC7438" w:rsidP="009B2343">
            <w:pPr>
              <w:spacing w:after="160" w:line="259" w:lineRule="auto"/>
              <w:rPr>
                <w:rFonts w:eastAsia="Calibri"/>
                <w:lang w:eastAsia="en-US"/>
              </w:rPr>
            </w:pPr>
          </w:p>
        </w:tc>
        <w:tc>
          <w:tcPr>
            <w:tcW w:w="541" w:type="pct"/>
            <w:tcBorders>
              <w:top w:val="single" w:sz="4" w:space="0" w:color="auto"/>
              <w:left w:val="single" w:sz="4" w:space="0" w:color="auto"/>
              <w:bottom w:val="single" w:sz="4" w:space="0" w:color="auto"/>
              <w:right w:val="single" w:sz="4" w:space="0" w:color="auto"/>
            </w:tcBorders>
            <w:vAlign w:val="center"/>
          </w:tcPr>
          <w:p w:rsidR="00EC7438" w:rsidRPr="00D13734" w:rsidRDefault="00EC7438" w:rsidP="009B2343">
            <w:pPr>
              <w:spacing w:after="160" w:line="259" w:lineRule="auto"/>
              <w:rPr>
                <w:rFonts w:eastAsia="Calibri"/>
                <w:lang w:eastAsia="en-US"/>
              </w:rPr>
            </w:pPr>
          </w:p>
        </w:tc>
        <w:tc>
          <w:tcPr>
            <w:tcW w:w="474" w:type="pct"/>
            <w:tcBorders>
              <w:top w:val="single" w:sz="4" w:space="0" w:color="auto"/>
              <w:left w:val="nil"/>
              <w:bottom w:val="single" w:sz="4" w:space="0" w:color="auto"/>
              <w:right w:val="single" w:sz="4" w:space="0" w:color="auto"/>
            </w:tcBorders>
          </w:tcPr>
          <w:p w:rsidR="00EC7438" w:rsidRPr="00D13734" w:rsidRDefault="00EC7438" w:rsidP="009B2343">
            <w:pPr>
              <w:spacing w:after="160" w:line="259" w:lineRule="auto"/>
              <w:rPr>
                <w:rFonts w:eastAsia="Calibri"/>
                <w:sz w:val="22"/>
                <w:szCs w:val="22"/>
                <w:lang w:eastAsia="en-US"/>
              </w:rPr>
            </w:pPr>
            <w:r>
              <w:rPr>
                <w:rFonts w:eastAsia="Calibri"/>
                <w:sz w:val="22"/>
                <w:szCs w:val="22"/>
                <w:lang w:eastAsia="en-US"/>
              </w:rPr>
              <w:t>-</w:t>
            </w:r>
          </w:p>
        </w:tc>
        <w:tc>
          <w:tcPr>
            <w:tcW w:w="607" w:type="pct"/>
            <w:tcBorders>
              <w:top w:val="nil"/>
              <w:left w:val="single" w:sz="4" w:space="0" w:color="auto"/>
              <w:bottom w:val="single" w:sz="4" w:space="0" w:color="auto"/>
              <w:right w:val="single" w:sz="4" w:space="0" w:color="auto"/>
            </w:tcBorders>
          </w:tcPr>
          <w:p w:rsidR="00EC7438" w:rsidRPr="00D13734" w:rsidRDefault="00EC7438" w:rsidP="009B2343">
            <w:pPr>
              <w:spacing w:after="160" w:line="259" w:lineRule="auto"/>
              <w:rPr>
                <w:rFonts w:eastAsia="Calibri"/>
                <w:sz w:val="22"/>
                <w:szCs w:val="22"/>
                <w:lang w:eastAsia="en-US"/>
              </w:rPr>
            </w:pPr>
            <w:r>
              <w:rPr>
                <w:rFonts w:eastAsia="Calibri"/>
                <w:sz w:val="22"/>
                <w:szCs w:val="22"/>
                <w:lang w:eastAsia="en-US"/>
              </w:rPr>
              <w:t>-</w:t>
            </w:r>
          </w:p>
        </w:tc>
        <w:tc>
          <w:tcPr>
            <w:tcW w:w="470" w:type="pct"/>
            <w:tcBorders>
              <w:top w:val="nil"/>
              <w:left w:val="single" w:sz="4" w:space="0" w:color="auto"/>
              <w:bottom w:val="single" w:sz="4" w:space="0" w:color="auto"/>
              <w:right w:val="single" w:sz="4" w:space="0" w:color="auto"/>
            </w:tcBorders>
            <w:noWrap/>
            <w:vAlign w:val="center"/>
          </w:tcPr>
          <w:p w:rsidR="00EC7438" w:rsidRPr="00D13734" w:rsidRDefault="00EC7438" w:rsidP="009B2343">
            <w:pPr>
              <w:spacing w:after="160" w:line="259" w:lineRule="auto"/>
              <w:rPr>
                <w:rFonts w:eastAsia="Calibri"/>
                <w:lang w:eastAsia="en-US"/>
              </w:rPr>
            </w:pPr>
            <w:r w:rsidRPr="00D13734">
              <w:rPr>
                <w:rFonts w:eastAsia="Calibri"/>
                <w:sz w:val="22"/>
                <w:szCs w:val="22"/>
                <w:lang w:eastAsia="en-US"/>
              </w:rPr>
              <w:t>-</w:t>
            </w:r>
          </w:p>
        </w:tc>
      </w:tr>
    </w:tbl>
    <w:p w:rsidR="000F6397" w:rsidRDefault="000F6397" w:rsidP="000F6397">
      <w:pPr>
        <w:ind w:firstLine="720"/>
        <w:jc w:val="both"/>
        <w:rPr>
          <w:sz w:val="28"/>
          <w:szCs w:val="28"/>
        </w:rPr>
      </w:pPr>
    </w:p>
    <w:p w:rsidR="00EC7438" w:rsidRPr="003C7F96" w:rsidRDefault="00EC7438" w:rsidP="00EC7438">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EC7438" w:rsidRDefault="00EC7438" w:rsidP="00EC7438">
      <w:pPr>
        <w:pStyle w:val="afb"/>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C7438" w:rsidRPr="003C7F96" w:rsidRDefault="00EC7438" w:rsidP="00EC7438">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EC7438" w:rsidRPr="003818A6" w:rsidRDefault="00EC7438" w:rsidP="00EC7438">
      <w:pPr>
        <w:ind w:firstLine="720"/>
        <w:rPr>
          <w:i/>
        </w:rPr>
      </w:pPr>
      <w:r>
        <w:rPr>
          <w:i/>
        </w:rPr>
        <w:t>(заполняется претендентом при необходимости).</w:t>
      </w:r>
    </w:p>
    <w:p w:rsidR="00EC7438" w:rsidRDefault="00EC7438" w:rsidP="00EC7438">
      <w:pPr>
        <w:ind w:firstLine="720"/>
        <w:jc w:val="both"/>
        <w:rPr>
          <w:sz w:val="28"/>
          <w:szCs w:val="28"/>
        </w:rPr>
      </w:pPr>
      <w:r>
        <w:rPr>
          <w:sz w:val="28"/>
          <w:szCs w:val="28"/>
        </w:rPr>
        <w:t>3. Осуществлять электронный документооборот (далее – ЭДО) на условиях, изложенных</w:t>
      </w:r>
      <w:r w:rsidR="004427E2">
        <w:rPr>
          <w:sz w:val="28"/>
          <w:szCs w:val="28"/>
        </w:rPr>
        <w:t xml:space="preserve"> в приложениях № 4, 4</w:t>
      </w:r>
      <w:r>
        <w:rPr>
          <w:sz w:val="28"/>
          <w:szCs w:val="28"/>
        </w:rPr>
        <w:t xml:space="preserve">a к проекту договора (приложение № </w:t>
      </w:r>
      <w:r w:rsidR="004427E2">
        <w:rPr>
          <w:sz w:val="28"/>
          <w:szCs w:val="28"/>
        </w:rPr>
        <w:t>4</w:t>
      </w:r>
      <w:r>
        <w:rPr>
          <w:sz w:val="28"/>
          <w:szCs w:val="28"/>
        </w:rPr>
        <w:t xml:space="preserve">)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EC7438" w:rsidRPr="00D13734" w:rsidRDefault="00EC7438" w:rsidP="00EC7438">
      <w:pPr>
        <w:ind w:firstLine="720"/>
        <w:jc w:val="both"/>
        <w:rPr>
          <w:sz w:val="28"/>
          <w:szCs w:val="28"/>
        </w:rPr>
      </w:pPr>
      <w:r w:rsidRPr="00D13734">
        <w:rPr>
          <w:sz w:val="28"/>
          <w:szCs w:val="28"/>
        </w:rPr>
        <w:t xml:space="preserve">При осуществлении ЭДО предполагается обмен следующими документами </w:t>
      </w:r>
      <w:r w:rsidRPr="00D13734">
        <w:rPr>
          <w:i/>
        </w:rPr>
        <w:t>(при согласии с ЭДО удалить ненужные ниже строки, при несогласии настоящий абзац удаляется)</w:t>
      </w:r>
      <w:r w:rsidRPr="00D13734">
        <w:rPr>
          <w:sz w:val="28"/>
          <w:szCs w:val="28"/>
        </w:rPr>
        <w:t>:</w:t>
      </w:r>
    </w:p>
    <w:p w:rsidR="00EC7438" w:rsidRPr="00D13734" w:rsidRDefault="00EC7438" w:rsidP="00EC7438">
      <w:pPr>
        <w:ind w:firstLine="720"/>
        <w:jc w:val="both"/>
        <w:rPr>
          <w:sz w:val="28"/>
          <w:szCs w:val="28"/>
        </w:rPr>
      </w:pPr>
      <w:r w:rsidRPr="00D13734">
        <w:rPr>
          <w:sz w:val="28"/>
          <w:szCs w:val="28"/>
        </w:rPr>
        <w:t>- универсальный передаточный документ УПД;</w:t>
      </w:r>
    </w:p>
    <w:p w:rsidR="00EC7438" w:rsidRPr="00D13734" w:rsidRDefault="00EC7438" w:rsidP="00EC7438">
      <w:pPr>
        <w:ind w:firstLine="720"/>
        <w:jc w:val="both"/>
        <w:rPr>
          <w:sz w:val="28"/>
          <w:szCs w:val="28"/>
        </w:rPr>
      </w:pPr>
      <w:r w:rsidRPr="00D13734">
        <w:rPr>
          <w:sz w:val="28"/>
          <w:szCs w:val="28"/>
        </w:rPr>
        <w:t>- товарная накладная ТОРГ-12;</w:t>
      </w:r>
    </w:p>
    <w:p w:rsidR="00EC7438" w:rsidRPr="00D13734" w:rsidRDefault="00EC7438" w:rsidP="00EC7438">
      <w:pPr>
        <w:ind w:firstLine="720"/>
        <w:jc w:val="both"/>
        <w:rPr>
          <w:sz w:val="28"/>
          <w:szCs w:val="28"/>
        </w:rPr>
      </w:pPr>
      <w:r w:rsidRPr="00D13734">
        <w:rPr>
          <w:sz w:val="28"/>
          <w:szCs w:val="28"/>
        </w:rPr>
        <w:t>- счет-фактура;</w:t>
      </w:r>
    </w:p>
    <w:p w:rsidR="00EC7438" w:rsidRPr="00D13734" w:rsidRDefault="00EC7438" w:rsidP="00EC7438">
      <w:pPr>
        <w:ind w:firstLine="720"/>
        <w:jc w:val="both"/>
        <w:rPr>
          <w:sz w:val="28"/>
          <w:szCs w:val="28"/>
        </w:rPr>
      </w:pPr>
      <w:r w:rsidRPr="00D13734">
        <w:rPr>
          <w:sz w:val="28"/>
          <w:szCs w:val="28"/>
        </w:rPr>
        <w:t>- корректировочный документ/корректировочная счет-фактура.</w:t>
      </w:r>
    </w:p>
    <w:p w:rsidR="00EC7438" w:rsidRPr="003C7F96" w:rsidRDefault="00EC7438" w:rsidP="00EC7438">
      <w:pPr>
        <w:ind w:firstLine="720"/>
        <w:jc w:val="both"/>
        <w:rPr>
          <w:sz w:val="28"/>
          <w:szCs w:val="28"/>
        </w:rPr>
      </w:pPr>
      <w:r w:rsidRPr="00D13734">
        <w:rPr>
          <w:sz w:val="28"/>
          <w:szCs w:val="28"/>
        </w:rPr>
        <w:t>4. Срок действия настоящего финансово-коммерческого предложения</w:t>
      </w:r>
      <w:r>
        <w:rPr>
          <w:sz w:val="28"/>
          <w:szCs w:val="28"/>
        </w:rPr>
        <w:t xml:space="preserve">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EC7438" w:rsidRPr="003C7F96" w:rsidRDefault="00EC7438" w:rsidP="00EC743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C7438" w:rsidRPr="003C7F96" w:rsidRDefault="00EC7438" w:rsidP="00EC7438">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C7438" w:rsidRPr="003C7F96" w:rsidRDefault="00EC7438" w:rsidP="00EC743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C7438" w:rsidRPr="003C7F96" w:rsidRDefault="00EC7438" w:rsidP="00EC743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C7438" w:rsidRPr="00260E08" w:rsidRDefault="00EC7438" w:rsidP="00EC7438">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EC7438" w:rsidRPr="00260E08" w:rsidRDefault="00EC7438" w:rsidP="00EC7438">
      <w:pPr>
        <w:ind w:firstLine="720"/>
        <w:jc w:val="both"/>
        <w:rPr>
          <w:sz w:val="28"/>
          <w:szCs w:val="28"/>
        </w:rPr>
      </w:pPr>
      <w:r>
        <w:rPr>
          <w:sz w:val="28"/>
          <w:szCs w:val="28"/>
        </w:rPr>
        <w:t>1) приложение № 1 (</w:t>
      </w:r>
      <w:r w:rsidRPr="00761A77">
        <w:rPr>
          <w:sz w:val="28"/>
          <w:szCs w:val="28"/>
        </w:rPr>
        <w:t>технические требования к поставляемому Товару</w:t>
      </w:r>
      <w:r>
        <w:rPr>
          <w:sz w:val="28"/>
          <w:szCs w:val="28"/>
        </w:rPr>
        <w:t>) на 1 листе.</w:t>
      </w:r>
    </w:p>
    <w:p w:rsidR="00EC7438" w:rsidRPr="003C7F96" w:rsidRDefault="00EC7438" w:rsidP="00EC7438">
      <w:pPr>
        <w:rPr>
          <w:sz w:val="28"/>
          <w:szCs w:val="28"/>
        </w:rPr>
      </w:pPr>
    </w:p>
    <w:p w:rsidR="00EC7438" w:rsidRPr="003C7F96" w:rsidRDefault="00EC7438" w:rsidP="00EC7438">
      <w:pPr>
        <w:rPr>
          <w:sz w:val="28"/>
          <w:szCs w:val="28"/>
        </w:rPr>
      </w:pPr>
    </w:p>
    <w:p w:rsidR="00EC7438" w:rsidRPr="003C7F96" w:rsidRDefault="00EC7438" w:rsidP="00EC743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C7438" w:rsidRPr="003C7F96" w:rsidRDefault="00EC7438" w:rsidP="00EC7438">
      <w:pPr>
        <w:tabs>
          <w:tab w:val="left" w:pos="8640"/>
        </w:tabs>
        <w:jc w:val="both"/>
        <w:rPr>
          <w:i/>
        </w:rPr>
      </w:pPr>
      <w:r>
        <w:rPr>
          <w:i/>
        </w:rPr>
        <w:t xml:space="preserve">                                                                                      (наименование претендента)</w:t>
      </w:r>
    </w:p>
    <w:p w:rsidR="00EC7438" w:rsidRPr="003C7F96" w:rsidRDefault="00EC7438" w:rsidP="00EC7438">
      <w:pPr>
        <w:jc w:val="both"/>
        <w:rPr>
          <w:sz w:val="28"/>
          <w:szCs w:val="28"/>
          <w:lang w:eastAsia="ru-RU"/>
        </w:rPr>
      </w:pPr>
      <w:r>
        <w:rPr>
          <w:sz w:val="28"/>
          <w:szCs w:val="28"/>
          <w:lang w:eastAsia="ru-RU"/>
        </w:rPr>
        <w:t>__________________________________________________________________</w:t>
      </w:r>
    </w:p>
    <w:p w:rsidR="00EC7438" w:rsidRPr="003C7F96" w:rsidRDefault="00EC7438" w:rsidP="00EC7438">
      <w:pPr>
        <w:jc w:val="both"/>
        <w:rPr>
          <w:sz w:val="28"/>
          <w:szCs w:val="28"/>
          <w:lang w:eastAsia="ru-RU"/>
        </w:rPr>
      </w:pPr>
      <w:r>
        <w:rPr>
          <w:sz w:val="28"/>
          <w:szCs w:val="28"/>
          <w:lang w:eastAsia="ru-RU"/>
        </w:rPr>
        <w:t>_________________________________________________________________</w:t>
      </w:r>
    </w:p>
    <w:p w:rsidR="00EC7438" w:rsidRPr="003C7F96" w:rsidRDefault="00EC7438" w:rsidP="00EC7438">
      <w:pPr>
        <w:jc w:val="both"/>
        <w:rPr>
          <w:i/>
        </w:rPr>
      </w:pPr>
      <w:r>
        <w:rPr>
          <w:i/>
        </w:rPr>
        <w:t xml:space="preserve">                 М.П.</w:t>
      </w:r>
      <w:r>
        <w:rPr>
          <w:i/>
        </w:rPr>
        <w:tab/>
      </w:r>
      <w:r>
        <w:rPr>
          <w:i/>
        </w:rPr>
        <w:tab/>
      </w:r>
      <w:r>
        <w:rPr>
          <w:i/>
        </w:rPr>
        <w:tab/>
        <w:t xml:space="preserve">    (ФИО, должность, подпись)</w:t>
      </w:r>
    </w:p>
    <w:p w:rsidR="00EC7438" w:rsidRDefault="00EC7438" w:rsidP="00EC7438">
      <w:pPr>
        <w:jc w:val="both"/>
        <w:rPr>
          <w:sz w:val="28"/>
          <w:szCs w:val="28"/>
          <w:lang w:eastAsia="ru-RU"/>
        </w:rPr>
      </w:pPr>
      <w:r>
        <w:rPr>
          <w:sz w:val="28"/>
          <w:szCs w:val="28"/>
          <w:lang w:eastAsia="ru-RU"/>
        </w:rPr>
        <w:t>«____» ____________ 20__ г.</w:t>
      </w:r>
    </w:p>
    <w:p w:rsidR="00EC7438" w:rsidRDefault="00EC7438" w:rsidP="00EC7438">
      <w:pPr>
        <w:jc w:val="both"/>
        <w:rPr>
          <w:sz w:val="28"/>
          <w:szCs w:val="28"/>
          <w:lang w:eastAsia="ru-RU"/>
        </w:rPr>
      </w:pPr>
    </w:p>
    <w:p w:rsidR="00EC7438" w:rsidRDefault="00EC7438" w:rsidP="00EC7438">
      <w:pPr>
        <w:jc w:val="both"/>
        <w:rPr>
          <w:sz w:val="28"/>
          <w:szCs w:val="28"/>
          <w:lang w:eastAsia="ru-RU"/>
        </w:rPr>
      </w:pPr>
    </w:p>
    <w:p w:rsidR="00EC7438" w:rsidRPr="00B35396" w:rsidRDefault="00EC7438" w:rsidP="00EC7438">
      <w:pPr>
        <w:jc w:val="right"/>
        <w:rPr>
          <w:rStyle w:val="afff2"/>
          <w:b w:val="0"/>
          <w:bCs w:val="0"/>
          <w:sz w:val="22"/>
          <w:szCs w:val="22"/>
          <w:lang w:eastAsia="ru-RU"/>
        </w:rPr>
      </w:pPr>
      <w:r>
        <w:rPr>
          <w:rStyle w:val="afff2"/>
          <w:b w:val="0"/>
          <w:bCs w:val="0"/>
          <w:sz w:val="22"/>
          <w:szCs w:val="22"/>
          <w:lang w:eastAsia="ru-RU"/>
        </w:rPr>
        <w:t xml:space="preserve">Приложение №1 </w:t>
      </w:r>
    </w:p>
    <w:p w:rsidR="00EC7438" w:rsidRPr="00B35396" w:rsidRDefault="00EC7438" w:rsidP="00EC7438">
      <w:pPr>
        <w:jc w:val="right"/>
        <w:rPr>
          <w:rStyle w:val="afff2"/>
          <w:b w:val="0"/>
          <w:bCs w:val="0"/>
          <w:sz w:val="22"/>
          <w:szCs w:val="22"/>
          <w:lang w:eastAsia="ru-RU"/>
        </w:rPr>
      </w:pPr>
      <w:r>
        <w:rPr>
          <w:rStyle w:val="afff2"/>
          <w:b w:val="0"/>
          <w:bCs w:val="0"/>
          <w:sz w:val="22"/>
          <w:szCs w:val="22"/>
          <w:lang w:eastAsia="ru-RU"/>
        </w:rPr>
        <w:t>к Финансово-коммерческому предложению</w:t>
      </w:r>
    </w:p>
    <w:p w:rsidR="00EC7438" w:rsidRPr="001D4EB6" w:rsidRDefault="00EC7438" w:rsidP="00EC7438">
      <w:pPr>
        <w:jc w:val="right"/>
        <w:rPr>
          <w:rStyle w:val="afff2"/>
          <w:b w:val="0"/>
          <w:bCs w:val="0"/>
          <w:sz w:val="28"/>
          <w:szCs w:val="28"/>
          <w:lang w:eastAsia="ru-RU"/>
        </w:rPr>
      </w:pPr>
    </w:p>
    <w:p w:rsidR="00EC7438" w:rsidRPr="00D13734" w:rsidRDefault="00EC7438" w:rsidP="00EC7438">
      <w:pPr>
        <w:jc w:val="center"/>
        <w:rPr>
          <w:rStyle w:val="afff2"/>
          <w:b w:val="0"/>
          <w:bCs w:val="0"/>
          <w:sz w:val="28"/>
          <w:szCs w:val="28"/>
          <w:lang w:eastAsia="ru-RU"/>
        </w:rPr>
      </w:pPr>
      <w:r w:rsidRPr="00D13734">
        <w:rPr>
          <w:rStyle w:val="afff2"/>
          <w:bCs w:val="0"/>
          <w:sz w:val="28"/>
          <w:szCs w:val="28"/>
          <w:lang w:eastAsia="ru-RU"/>
        </w:rPr>
        <w:t>Технические требования к поставляемому Товару</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 xml:space="preserve">Открытый конкурс № ОКэ-_____-_____-_____ (далее – Открытый конкурс) «____» _________ 20___ г.               </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Технические характеристики ЛОТ №1.</w:t>
      </w:r>
    </w:p>
    <w:p w:rsidR="00EC7438" w:rsidRDefault="00EC7438" w:rsidP="00EC7438">
      <w:pPr>
        <w:jc w:val="both"/>
        <w:rPr>
          <w:rStyle w:val="afff2"/>
          <w:b w:val="0"/>
          <w:bCs w:val="0"/>
          <w:sz w:val="28"/>
          <w:szCs w:val="28"/>
          <w:lang w:eastAsia="ru-RU"/>
        </w:rPr>
      </w:pPr>
      <w:r w:rsidRPr="00D13734">
        <w:rPr>
          <w:rStyle w:val="afff2"/>
          <w:b w:val="0"/>
          <w:bCs w:val="0"/>
          <w:sz w:val="28"/>
          <w:szCs w:val="28"/>
          <w:lang w:eastAsia="ru-RU"/>
        </w:rPr>
        <w:t>Искусственный камень мощения сложной формы (брусчатка терминальная):</w:t>
      </w:r>
    </w:p>
    <w:p w:rsidR="00EC7438" w:rsidRPr="00D13734" w:rsidRDefault="00EC7438" w:rsidP="00EC7438">
      <w:pPr>
        <w:jc w:val="both"/>
        <w:rPr>
          <w:rStyle w:val="afff2"/>
          <w:b w:val="0"/>
          <w:bCs w:val="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84"/>
        <w:gridCol w:w="6716"/>
        <w:gridCol w:w="2368"/>
      </w:tblGrid>
      <w:tr w:rsidR="00EC7438" w:rsidRPr="00973C4D" w:rsidTr="009B2343">
        <w:trPr>
          <w:trHeight w:val="6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jc w:val="center"/>
              <w:rPr>
                <w:lang w:eastAsia="ru-RU"/>
              </w:rPr>
            </w:pPr>
            <w:r w:rsidRPr="00973C4D">
              <w:rPr>
                <w:color w:val="000000"/>
                <w:sz w:val="28"/>
                <w:szCs w:val="28"/>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jc w:val="center"/>
              <w:rPr>
                <w:lang w:eastAsia="ru-RU"/>
              </w:rPr>
            </w:pPr>
            <w:r w:rsidRPr="00973C4D">
              <w:rPr>
                <w:color w:val="000000"/>
                <w:sz w:val="28"/>
                <w:szCs w:val="28"/>
                <w:lang w:eastAsia="ru-RU"/>
              </w:rPr>
              <w:t>Характеристики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jc w:val="center"/>
              <w:rPr>
                <w:lang w:eastAsia="ru-RU"/>
              </w:rPr>
            </w:pPr>
            <w:r w:rsidRPr="00973C4D">
              <w:rPr>
                <w:color w:val="000000"/>
                <w:sz w:val="28"/>
                <w:szCs w:val="28"/>
                <w:lang w:eastAsia="ru-RU"/>
              </w:rPr>
              <w:t>Значение Претендента</w:t>
            </w: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jc w:val="center"/>
              <w:rPr>
                <w:lang w:eastAsia="ru-RU"/>
              </w:rPr>
            </w:pPr>
            <w:r w:rsidRPr="00973C4D">
              <w:rPr>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jc w:val="both"/>
              <w:rPr>
                <w:lang w:eastAsia="ru-RU"/>
              </w:rPr>
            </w:pPr>
            <w:r w:rsidRPr="00973C4D">
              <w:rPr>
                <w:color w:val="000000"/>
                <w:sz w:val="28"/>
                <w:szCs w:val="28"/>
                <w:lang w:eastAsia="ru-RU"/>
              </w:rPr>
              <w:t>Высота терминального камня, 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000000"/>
                <w:sz w:val="28"/>
                <w:szCs w:val="28"/>
                <w:lang w:eastAsia="ru-RU"/>
              </w:rPr>
              <w:t>Класс бетона по прочности на сжатие, МПа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222222"/>
                <w:sz w:val="28"/>
                <w:szCs w:val="28"/>
                <w:lang w:eastAsia="ru-RU"/>
              </w:rPr>
              <w:t>Класс бетона по прочности на растяжение при изгибе, Мпа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222222"/>
                <w:sz w:val="28"/>
                <w:szCs w:val="28"/>
                <w:lang w:eastAsia="ru-RU"/>
              </w:rPr>
              <w:t>Морозостойкость, циклов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000000"/>
                <w:sz w:val="28"/>
                <w:szCs w:val="28"/>
                <w:lang w:eastAsia="ru-RU"/>
              </w:rPr>
              <w:t>Истираемость,  г/см. кв.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000000"/>
                <w:sz w:val="28"/>
                <w:szCs w:val="28"/>
                <w:lang w:eastAsia="ru-RU"/>
              </w:rPr>
              <w:t>Водопоглощение, % по массе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000000"/>
                <w:sz w:val="28"/>
                <w:szCs w:val="28"/>
                <w:lang w:eastAsia="ru-RU"/>
              </w:rPr>
              <w:t>Наличие у поставщика документов, удостоверяющих качество поставляемого товара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r w:rsidR="00EC7438" w:rsidRPr="00973C4D" w:rsidTr="009B234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jc w:val="center"/>
              <w:rPr>
                <w:lang w:eastAsia="ru-RU"/>
              </w:rPr>
            </w:pPr>
            <w:r w:rsidRPr="00973C4D">
              <w:rPr>
                <w:color w:val="000000"/>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r w:rsidRPr="00973C4D">
              <w:rPr>
                <w:color w:val="000000"/>
                <w:sz w:val="28"/>
                <w:szCs w:val="28"/>
                <w:lang w:eastAsia="ru-RU"/>
              </w:rPr>
              <w:t>Соответствие ГОСТ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C7438" w:rsidRPr="00973C4D" w:rsidRDefault="00EC7438" w:rsidP="009B2343">
            <w:pPr>
              <w:suppressAutoHyphens w:val="0"/>
              <w:rPr>
                <w:lang w:eastAsia="ru-RU"/>
              </w:rPr>
            </w:pPr>
          </w:p>
        </w:tc>
      </w:tr>
    </w:tbl>
    <w:p w:rsidR="00973C4D" w:rsidRPr="00973C4D" w:rsidRDefault="00973C4D" w:rsidP="00D13734">
      <w:pPr>
        <w:suppressAutoHyphens w:val="0"/>
        <w:rPr>
          <w:lang w:eastAsia="ru-RU"/>
        </w:rPr>
      </w:pP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Условия поставки товара соответствуют требованиями технического задания. Товар отгружается на паллетах, ориентировочно по 11 рядов (10,3 кв.м.) товара на одном паллете.</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Поставщик подтверждает, что предлагаемый Товар:</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 соответствует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lastRenderedPageBreak/>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 и сертификатом ТР ТС.</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 содержит полный комплект для его установки и дальнейшей эксплуатации.</w:t>
      </w:r>
    </w:p>
    <w:p w:rsidR="00EC7438" w:rsidRPr="00D13734" w:rsidRDefault="00EC7438" w:rsidP="00EC7438">
      <w:pPr>
        <w:jc w:val="both"/>
        <w:rPr>
          <w:rStyle w:val="afff2"/>
          <w:b w:val="0"/>
          <w:bCs w:val="0"/>
          <w:sz w:val="28"/>
          <w:szCs w:val="28"/>
          <w:lang w:eastAsia="ru-RU"/>
        </w:rPr>
      </w:pP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(наименование претендента)</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____________________________________________________________________</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 xml:space="preserve">       М.П.</w:t>
      </w:r>
      <w:r w:rsidRPr="00D13734">
        <w:rPr>
          <w:rStyle w:val="afff2"/>
          <w:b w:val="0"/>
          <w:bCs w:val="0"/>
          <w:sz w:val="28"/>
          <w:szCs w:val="28"/>
          <w:lang w:eastAsia="ru-RU"/>
        </w:rPr>
        <w:tab/>
      </w:r>
      <w:r w:rsidRPr="00D13734">
        <w:rPr>
          <w:rStyle w:val="afff2"/>
          <w:b w:val="0"/>
          <w:bCs w:val="0"/>
          <w:sz w:val="28"/>
          <w:szCs w:val="28"/>
          <w:lang w:eastAsia="ru-RU"/>
        </w:rPr>
        <w:tab/>
      </w:r>
      <w:r w:rsidRPr="00D13734">
        <w:rPr>
          <w:rStyle w:val="afff2"/>
          <w:b w:val="0"/>
          <w:bCs w:val="0"/>
          <w:sz w:val="28"/>
          <w:szCs w:val="28"/>
          <w:lang w:eastAsia="ru-RU"/>
        </w:rPr>
        <w:tab/>
        <w:t>(должность, подпись, ФИО)</w:t>
      </w:r>
    </w:p>
    <w:p w:rsidR="00EC7438" w:rsidRPr="00D13734" w:rsidRDefault="00EC7438" w:rsidP="00EC7438">
      <w:pPr>
        <w:jc w:val="both"/>
        <w:rPr>
          <w:rStyle w:val="afff2"/>
          <w:b w:val="0"/>
          <w:bCs w:val="0"/>
          <w:sz w:val="28"/>
          <w:szCs w:val="28"/>
          <w:lang w:eastAsia="ru-RU"/>
        </w:rPr>
      </w:pPr>
      <w:r w:rsidRPr="00D13734">
        <w:rPr>
          <w:rStyle w:val="afff2"/>
          <w:b w:val="0"/>
          <w:bCs w:val="0"/>
          <w:sz w:val="28"/>
          <w:szCs w:val="28"/>
          <w:lang w:eastAsia="ru-RU"/>
        </w:rPr>
        <w:t>"____" _________ 20___ г.</w:t>
      </w:r>
    </w:p>
    <w:p w:rsidR="006B6573" w:rsidRPr="00D13734" w:rsidRDefault="006B6573" w:rsidP="00D13734">
      <w:pPr>
        <w:pStyle w:val="af8"/>
        <w:ind w:firstLine="0"/>
        <w:jc w:val="left"/>
        <w:rPr>
          <w:rFonts w:eastAsia="Times New Roman"/>
          <w:sz w:val="24"/>
          <w:szCs w:val="28"/>
        </w:rPr>
      </w:pPr>
    </w:p>
    <w:p w:rsidR="00EF18CF" w:rsidRPr="00D13734" w:rsidRDefault="00EF18CF" w:rsidP="00D13734">
      <w:pPr>
        <w:pStyle w:val="af8"/>
        <w:ind w:firstLine="0"/>
        <w:jc w:val="left"/>
        <w:sectPr w:rsidR="00EF18CF" w:rsidRPr="00D13734" w:rsidSect="007C51E1">
          <w:pgSz w:w="11907" w:h="16840" w:code="9"/>
          <w:pgMar w:top="1134" w:right="851" w:bottom="1134" w:left="1418" w:header="794" w:footer="794" w:gutter="0"/>
          <w:cols w:space="720"/>
          <w:titlePg/>
          <w:docGrid w:linePitch="326"/>
        </w:sectPr>
      </w:pPr>
    </w:p>
    <w:p w:rsidR="007E2ACA" w:rsidRPr="00D13734" w:rsidRDefault="000F6397" w:rsidP="00D13734">
      <w:pPr>
        <w:pStyle w:val="af8"/>
        <w:ind w:firstLine="0"/>
        <w:jc w:val="right"/>
        <w:rPr>
          <w:rFonts w:cs="Arial"/>
          <w:b/>
          <w:bCs/>
          <w:i/>
          <w:iCs/>
          <w:szCs w:val="28"/>
        </w:rPr>
      </w:pPr>
      <w:r w:rsidRPr="00D13734">
        <w:rPr>
          <w:sz w:val="28"/>
          <w:szCs w:val="28"/>
        </w:rPr>
        <w:lastRenderedPageBreak/>
        <w:t>Приложение № </w:t>
      </w:r>
      <w:r w:rsidR="00CC0CFA" w:rsidRPr="00D13734">
        <w:t>4</w:t>
      </w:r>
    </w:p>
    <w:p w:rsidR="00C10125" w:rsidRPr="00C03380" w:rsidRDefault="00C10125" w:rsidP="00D13734">
      <w:pPr>
        <w:jc w:val="right"/>
        <w:rPr>
          <w:sz w:val="28"/>
        </w:rPr>
      </w:pPr>
      <w:r w:rsidRPr="00D13734">
        <w:rPr>
          <w:sz w:val="28"/>
        </w:rPr>
        <w:t>к документации о закупке</w:t>
      </w:r>
    </w:p>
    <w:p w:rsidR="00C10125" w:rsidRDefault="00C10125" w:rsidP="00D13734">
      <w:pPr>
        <w:suppressAutoHyphens w:val="0"/>
        <w:rPr>
          <w:iCs/>
          <w:sz w:val="28"/>
          <w:szCs w:val="28"/>
        </w:rPr>
      </w:pPr>
    </w:p>
    <w:p w:rsidR="00C10125" w:rsidRDefault="00C10125" w:rsidP="00D13734">
      <w:pPr>
        <w:suppressAutoHyphens w:val="0"/>
        <w:rPr>
          <w:iCs/>
          <w:sz w:val="28"/>
          <w:szCs w:val="28"/>
        </w:rPr>
      </w:pPr>
    </w:p>
    <w:p w:rsidR="000F6397" w:rsidRDefault="000F6397">
      <w:pPr>
        <w:pStyle w:val="1a"/>
        <w:rPr>
          <w:szCs w:val="28"/>
        </w:rPr>
      </w:pPr>
      <w:r>
        <w:rPr>
          <w:szCs w:val="28"/>
        </w:rPr>
        <w:t>ПРОЕКТ ДОГОВОРА</w:t>
      </w:r>
    </w:p>
    <w:p w:rsidR="000F6397" w:rsidRDefault="000F6397">
      <w:pPr>
        <w:pStyle w:val="1a"/>
        <w:rPr>
          <w:szCs w:val="28"/>
        </w:rPr>
      </w:pPr>
    </w:p>
    <w:p w:rsidR="000F6397" w:rsidRDefault="000F6397">
      <w:pPr>
        <w:pStyle w:val="1a"/>
        <w:jc w:val="center"/>
        <w:rPr>
          <w:b/>
        </w:rPr>
      </w:pPr>
      <w:r>
        <w:rPr>
          <w:b/>
        </w:rPr>
        <w:t>Договор  №________________</w:t>
      </w:r>
    </w:p>
    <w:p w:rsidR="000F6397" w:rsidRDefault="000F6397">
      <w:pPr>
        <w:pStyle w:val="1a"/>
        <w:jc w:val="center"/>
      </w:pPr>
      <w:r>
        <w:rPr>
          <w:b/>
        </w:rPr>
        <w:t>поставки</w:t>
      </w:r>
    </w:p>
    <w:p w:rsidR="000F6397" w:rsidRDefault="004D3614" w:rsidP="004D3614">
      <w:pPr>
        <w:pStyle w:val="1a"/>
        <w:jc w:val="left"/>
      </w:pPr>
      <w:r>
        <w:t xml:space="preserve">                                                                                                       </w:t>
      </w:r>
      <w:r w:rsidR="000F6397">
        <w:t>г. Красноярск                                                                                                       «__»_______ 2021 г.</w:t>
      </w:r>
    </w:p>
    <w:p w:rsidR="000F6397" w:rsidRDefault="000F6397">
      <w:pPr>
        <w:pStyle w:val="1a"/>
      </w:pPr>
    </w:p>
    <w:p w:rsidR="000F6397" w:rsidRDefault="000F6397">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0F6397" w:rsidRDefault="000F6397">
      <w:pPr>
        <w:pStyle w:val="1a"/>
      </w:pPr>
      <w:r>
        <w:t>________________________________________________________________________________,</w:t>
      </w:r>
    </w:p>
    <w:p w:rsidR="000F6397" w:rsidRDefault="000F6397">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0F6397" w:rsidRDefault="000F6397">
      <w:pPr>
        <w:pStyle w:val="1a"/>
      </w:pPr>
      <w:r>
        <w:t xml:space="preserve">с одной стороны, и ____________________________________________________________,  </w:t>
      </w:r>
    </w:p>
    <w:p w:rsidR="000F6397" w:rsidRDefault="000F6397">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F6397" w:rsidRDefault="000F6397">
      <w:pPr>
        <w:pStyle w:val="1a"/>
      </w:pPr>
      <w:r>
        <w:t xml:space="preserve">именуемое в дальнейшем «Поставщик», в лице __________________________________, </w:t>
      </w:r>
    </w:p>
    <w:p w:rsidR="000F6397" w:rsidRDefault="000F6397">
      <w:pPr>
        <w:pStyle w:val="1a"/>
      </w:pPr>
      <w:r>
        <w:rPr>
          <w:i/>
          <w:vertAlign w:val="superscript"/>
        </w:rPr>
        <w:t xml:space="preserve">                                                                                                                        (должность, Ф.И.О. - полностью)</w:t>
      </w:r>
    </w:p>
    <w:p w:rsidR="000F6397" w:rsidRDefault="000F6397">
      <w:pPr>
        <w:pStyle w:val="1a"/>
      </w:pPr>
      <w:r>
        <w:t>действующего  на основании ____________________________________________________,</w:t>
      </w:r>
    </w:p>
    <w:p w:rsidR="000F6397" w:rsidRDefault="000F6397">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0F6397" w:rsidRDefault="000F6397">
      <w:pPr>
        <w:pStyle w:val="1a"/>
      </w:pPr>
      <w:r>
        <w:t>с другой стороны, именуемые в дальнейшем «Стороны», заключили настоящий договор поставки (далее – «Договор») о нижеследующем:</w:t>
      </w:r>
    </w:p>
    <w:p w:rsidR="000F6397" w:rsidRDefault="000F6397">
      <w:pPr>
        <w:pStyle w:val="1a"/>
        <w:ind w:firstLine="567"/>
        <w:jc w:val="center"/>
        <w:rPr>
          <w:b/>
        </w:rPr>
      </w:pPr>
    </w:p>
    <w:p w:rsidR="000F6397" w:rsidRDefault="000F6397">
      <w:pPr>
        <w:pStyle w:val="1a"/>
        <w:jc w:val="center"/>
        <w:rPr>
          <w:b/>
        </w:rPr>
      </w:pPr>
      <w:r>
        <w:rPr>
          <w:b/>
        </w:rPr>
        <w:t>1. Предмет Договора</w:t>
      </w:r>
    </w:p>
    <w:p w:rsidR="000F6397" w:rsidRDefault="000F6397">
      <w:pPr>
        <w:pStyle w:val="1a"/>
        <w:pBdr>
          <w:top w:val="nil"/>
          <w:left w:val="nil"/>
          <w:bottom w:val="nil"/>
          <w:right w:val="nil"/>
          <w:between w:val="nil"/>
        </w:pBdr>
        <w:ind w:firstLine="426"/>
        <w:rPr>
          <w:color w:val="000000"/>
        </w:rPr>
      </w:pPr>
      <w:r>
        <w:rPr>
          <w:color w:val="000000"/>
        </w:rPr>
        <w:t xml:space="preserve">  1.1. По настоящему Договору Поставщик обязуется поставить, а Покупатель принять и оплатить камень терминальный, для нужд контейнерного терминала Базаиха филиала ПАО «ТрансКонтейнер» на Красноярской железной дороге (далее – «Товар»).</w:t>
      </w:r>
    </w:p>
    <w:p w:rsidR="000F6397" w:rsidRDefault="000F6397">
      <w:pPr>
        <w:pStyle w:val="1a"/>
        <w:ind w:firstLine="567"/>
      </w:pPr>
      <w: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0F6397" w:rsidRDefault="000F6397">
      <w:pPr>
        <w:pStyle w:val="1a"/>
        <w:ind w:firstLine="567"/>
        <w:rPr>
          <w:color w:val="000000"/>
        </w:rPr>
      </w:pPr>
      <w:r>
        <w:t xml:space="preserve">1.3. </w:t>
      </w:r>
      <w:r>
        <w:rPr>
          <w:color w:val="000000"/>
        </w:rPr>
        <w:t xml:space="preserve">Поставщик гарантирует, что Товар принадлежит ему на праве собственности, не является предметом залога, не находится под арестом, не </w:t>
      </w:r>
      <w:r>
        <w:rPr>
          <w:color w:val="000000"/>
        </w:rPr>
        <w:lastRenderedPageBreak/>
        <w:t>является предметом исков третьих лиц, в отношении Товара нет иных ограничений и обременений.</w:t>
      </w:r>
    </w:p>
    <w:p w:rsidR="000F6397" w:rsidRDefault="000F6397">
      <w:pPr>
        <w:pStyle w:val="1a"/>
        <w:widowControl w:val="0"/>
        <w:ind w:firstLine="567"/>
      </w:pPr>
      <w:r>
        <w:t>1.4. В случае обязательной сертификации Товар должен поставляться с сертификатом соответствия.</w:t>
      </w:r>
    </w:p>
    <w:p w:rsidR="000F6397" w:rsidRDefault="000F6397">
      <w:pPr>
        <w:pStyle w:val="1a"/>
        <w:ind w:firstLine="567"/>
        <w:rPr>
          <w:b/>
        </w:rPr>
      </w:pPr>
    </w:p>
    <w:p w:rsidR="000F6397" w:rsidRDefault="000F6397">
      <w:pPr>
        <w:pStyle w:val="1a"/>
        <w:jc w:val="center"/>
        <w:rPr>
          <w:b/>
        </w:rPr>
      </w:pPr>
      <w:r>
        <w:rPr>
          <w:b/>
        </w:rPr>
        <w:t>2. Цена Договора и порядок расчетов</w:t>
      </w:r>
    </w:p>
    <w:p w:rsidR="000F6397" w:rsidRPr="00986FDF" w:rsidRDefault="000F6397" w:rsidP="000F6397">
      <w:pPr>
        <w:pStyle w:val="1a"/>
        <w:ind w:firstLine="567"/>
        <w:rPr>
          <w:color w:val="000000"/>
        </w:rPr>
      </w:pPr>
      <w:r>
        <w:rPr>
          <w:color w:val="000000"/>
        </w:rPr>
        <w:t xml:space="preserve">2.1. Стоимость поставки Товара в соответствии со Спецификацией составляет _____________(____________________) рублей, в том числе </w:t>
      </w:r>
      <w:r>
        <w:rPr>
          <w:color w:val="000000"/>
        </w:rPr>
        <w:br/>
        <w:t>НДС –______%_____________ (____________________)  рублей,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0F6397" w:rsidRDefault="000F6397">
      <w:pPr>
        <w:pStyle w:val="1a"/>
        <w:rPr>
          <w:i/>
        </w:rPr>
      </w:pPr>
      <w:r>
        <w:t xml:space="preserve">         2.2. Оплата Товара производится Покупателем по безналичному расчету в следующем порядке </w:t>
      </w:r>
      <w:r>
        <w:rPr>
          <w:i/>
        </w:rPr>
        <w:t>(выбрать необходимое):</w:t>
      </w:r>
    </w:p>
    <w:p w:rsidR="000F6397" w:rsidRPr="001559C1" w:rsidRDefault="000F6397" w:rsidP="000F6397">
      <w:pPr>
        <w:pStyle w:val="1a"/>
        <w:ind w:firstLine="567"/>
        <w:rPr>
          <w:i/>
        </w:rPr>
      </w:pPr>
      <w:r>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F6397" w:rsidRPr="001559C1" w:rsidRDefault="000F6397" w:rsidP="000F6397">
      <w:pPr>
        <w:pStyle w:val="1a"/>
        <w:ind w:firstLine="567"/>
        <w:rPr>
          <w:i/>
        </w:rPr>
      </w:pPr>
      <w:r>
        <w:rPr>
          <w:i/>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2 к проекту договора (Приложение № 4 документации о закупке), выданной одним из банков, перечисленных в приложении № 3 к проекту договора (Приложение № 4 документации о закупке).   В случае авансового платежа оплата производится Покупателем в следующем порядке:   </w:t>
      </w:r>
    </w:p>
    <w:p w:rsidR="000F6397" w:rsidRPr="001559C1" w:rsidRDefault="000F6397" w:rsidP="000F6397">
      <w:pPr>
        <w:pStyle w:val="1a"/>
        <w:pBdr>
          <w:top w:val="nil"/>
          <w:left w:val="nil"/>
          <w:bottom w:val="nil"/>
          <w:right w:val="nil"/>
          <w:between w:val="nil"/>
        </w:pBdr>
        <w:ind w:firstLine="567"/>
        <w:rPr>
          <w:i/>
          <w:color w:val="000000"/>
        </w:rPr>
      </w:pPr>
      <w:r>
        <w:rPr>
          <w:i/>
          <w:color w:val="000000"/>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0F6397" w:rsidRPr="001559C1" w:rsidRDefault="000F6397" w:rsidP="000F6397">
      <w:pPr>
        <w:pStyle w:val="1a"/>
        <w:pBdr>
          <w:top w:val="nil"/>
          <w:left w:val="nil"/>
          <w:bottom w:val="nil"/>
          <w:right w:val="nil"/>
          <w:between w:val="nil"/>
        </w:pBdr>
        <w:ind w:firstLine="567"/>
        <w:rPr>
          <w:i/>
          <w:color w:val="000000"/>
        </w:rPr>
      </w:pPr>
      <w:r>
        <w:rPr>
          <w:i/>
          <w:color w:val="000000"/>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0F6397" w:rsidRDefault="000F6397" w:rsidP="000F6397">
      <w:pPr>
        <w:pStyle w:val="1a"/>
        <w:ind w:firstLine="567"/>
        <w:rPr>
          <w:i/>
        </w:rPr>
      </w:pPr>
      <w:r>
        <w:rPr>
          <w:i/>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10 (десяти) календарных дней </w:t>
      </w:r>
      <w:r>
        <w:rPr>
          <w:i/>
        </w:rPr>
        <w:lastRenderedPageBreak/>
        <w:t>с даты подписания договора.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0F6397" w:rsidRPr="001559C1" w:rsidRDefault="000F6397" w:rsidP="000F6397">
      <w:pPr>
        <w:pStyle w:val="1a"/>
        <w:ind w:firstLine="567"/>
      </w:pPr>
      <w:r>
        <w:t>2.4.</w:t>
      </w:r>
      <w:r>
        <w:rPr>
          <w:i/>
        </w:rPr>
        <w:t xml:space="preserve"> </w:t>
      </w:r>
      <w:r>
        <w:rPr>
          <w:color w:val="000000"/>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от заявленного в финансово-коммерческом предложении. Общая стоимость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и увеличена не более, чем на 10%. Цена за единицу товара, действующая на момент увеличения количества закупаемой продукции остается неизменной.    </w:t>
      </w:r>
    </w:p>
    <w:p w:rsidR="000F6397" w:rsidRPr="004427E2" w:rsidRDefault="000F6397" w:rsidP="000F6397">
      <w:pPr>
        <w:tabs>
          <w:tab w:val="left" w:pos="22680"/>
        </w:tabs>
        <w:ind w:firstLine="567"/>
        <w:mirrorIndents/>
        <w:jc w:val="both"/>
        <w:rPr>
          <w:sz w:val="28"/>
          <w:szCs w:val="28"/>
        </w:rPr>
      </w:pPr>
      <w:r w:rsidRPr="004427E2">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№4 к настоящему Договору. Перечень и формат документов определен Приложением №4а</w:t>
      </w:r>
      <w:r w:rsidRPr="004427E2">
        <w:rPr>
          <w:b/>
          <w:sz w:val="28"/>
          <w:szCs w:val="28"/>
        </w:rPr>
        <w:t xml:space="preserve"> </w:t>
      </w:r>
      <w:r w:rsidRPr="004427E2">
        <w:rPr>
          <w:sz w:val="28"/>
          <w:szCs w:val="28"/>
        </w:rPr>
        <w:t xml:space="preserve">к настоящему Договору (далее – первичные документы). </w:t>
      </w:r>
    </w:p>
    <w:p w:rsidR="000F6397" w:rsidRPr="004427E2" w:rsidRDefault="000F6397" w:rsidP="000F6397">
      <w:pPr>
        <w:tabs>
          <w:tab w:val="left" w:pos="22680"/>
        </w:tabs>
        <w:ind w:firstLine="567"/>
        <w:mirrorIndents/>
        <w:jc w:val="both"/>
        <w:rPr>
          <w:sz w:val="28"/>
          <w:szCs w:val="28"/>
        </w:rPr>
      </w:pPr>
      <w:r w:rsidRPr="004427E2">
        <w:rPr>
          <w:sz w:val="28"/>
          <w:szCs w:val="28"/>
        </w:rPr>
        <w:t>2.9.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0F6397" w:rsidRPr="004427E2" w:rsidRDefault="000F6397" w:rsidP="000F6397">
      <w:pPr>
        <w:tabs>
          <w:tab w:val="left" w:pos="22680"/>
        </w:tabs>
        <w:ind w:firstLine="567"/>
        <w:mirrorIndents/>
        <w:jc w:val="both"/>
        <w:rPr>
          <w:sz w:val="28"/>
          <w:szCs w:val="28"/>
        </w:rPr>
      </w:pPr>
      <w:r w:rsidRPr="004427E2">
        <w:rPr>
          <w:sz w:val="28"/>
          <w:szCs w:val="28"/>
        </w:rP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0F6397" w:rsidRPr="004427E2" w:rsidRDefault="000F6397" w:rsidP="000F6397">
      <w:pPr>
        <w:tabs>
          <w:tab w:val="left" w:pos="22680"/>
        </w:tabs>
        <w:ind w:firstLine="567"/>
        <w:mirrorIndents/>
        <w:jc w:val="both"/>
        <w:rPr>
          <w:sz w:val="28"/>
          <w:szCs w:val="28"/>
        </w:rPr>
      </w:pPr>
      <w:r w:rsidRPr="004427E2">
        <w:rPr>
          <w:sz w:val="28"/>
          <w:szCs w:val="28"/>
        </w:rPr>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0F6397" w:rsidRDefault="000F6397">
      <w:pPr>
        <w:pStyle w:val="1a"/>
        <w:ind w:firstLine="709"/>
      </w:pPr>
    </w:p>
    <w:p w:rsidR="000F6397" w:rsidRDefault="000F6397">
      <w:pPr>
        <w:pStyle w:val="1a"/>
        <w:jc w:val="center"/>
        <w:rPr>
          <w:b/>
        </w:rPr>
      </w:pPr>
      <w:r>
        <w:rPr>
          <w:b/>
        </w:rPr>
        <w:t>3. Условия поставки Товара</w:t>
      </w:r>
    </w:p>
    <w:p w:rsidR="000F6397" w:rsidRPr="00CA3533" w:rsidRDefault="000F6397" w:rsidP="000F6397">
      <w:pPr>
        <w:pStyle w:val="1a"/>
        <w:ind w:firstLine="567"/>
      </w:pPr>
      <w:r>
        <w:lastRenderedPageBreak/>
        <w:t xml:space="preserve">3.1. Поставщик производит своими силами доставку Товара в место поставки в течение срока, указанного в п </w:t>
      </w:r>
      <w:r w:rsidR="00A26EB7">
        <w:t>3</w:t>
      </w:r>
      <w:r>
        <w:t>.</w:t>
      </w:r>
      <w:r w:rsidR="00A26EB7">
        <w:t>10</w:t>
      </w:r>
      <w:r>
        <w:t xml:space="preserve"> </w:t>
      </w:r>
      <w:r w:rsidR="00A26EB7">
        <w:t>настоящего договора</w:t>
      </w:r>
      <w:r>
        <w:t>. Поставка осуществляется на паллетах, по 11 рядов (ориентировочно 10,3 кв.м.) товара на одном паллете</w:t>
      </w:r>
    </w:p>
    <w:p w:rsidR="000F6397" w:rsidRDefault="000F6397">
      <w:pPr>
        <w:pStyle w:val="1a"/>
        <w:ind w:firstLine="567"/>
      </w:pPr>
      <w:r>
        <w:t>3.2. Поставка Товара Покупателю по настоящему Договору осуществляется Поставщиком на условиях, определенных Спецификацией.</w:t>
      </w:r>
    </w:p>
    <w:p w:rsidR="000F6397" w:rsidRDefault="000F6397">
      <w:pPr>
        <w:pStyle w:val="1a"/>
        <w:widowControl w:val="0"/>
        <w:ind w:firstLine="567"/>
      </w:pPr>
      <w:r>
        <w:t>3.3.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0F6397" w:rsidRDefault="000F6397">
      <w:pPr>
        <w:pStyle w:val="1a"/>
        <w:widowControl w:val="0"/>
        <w:ind w:firstLine="567"/>
      </w:pPr>
      <w:r>
        <w:t xml:space="preserve">1)  документ, удостоверяющий личность представителя Покупателя;  </w:t>
      </w:r>
    </w:p>
    <w:p w:rsidR="000F6397" w:rsidRDefault="000F6397">
      <w:pPr>
        <w:pStyle w:val="1a"/>
        <w:widowControl w:val="0"/>
        <w:ind w:firstLine="567"/>
      </w:pPr>
      <w:r>
        <w:t xml:space="preserve">2) доверенность на представителя Покупателя, оформленную надлежащим образом. </w:t>
      </w:r>
    </w:p>
    <w:p w:rsidR="000F6397" w:rsidRDefault="000F6397">
      <w:pPr>
        <w:pStyle w:val="1a"/>
        <w:widowControl w:val="0"/>
      </w:pPr>
      <w:r>
        <w:t>Представитель Поставщика перед приемкой доставленного Товара предъявляет Покупателю следующие документы:</w:t>
      </w:r>
    </w:p>
    <w:p w:rsidR="000F6397" w:rsidRDefault="000F6397">
      <w:pPr>
        <w:pStyle w:val="1a"/>
        <w:widowControl w:val="0"/>
        <w:ind w:firstLine="567"/>
      </w:pPr>
      <w:r>
        <w:t xml:space="preserve">1)  документ, удостоверяющий личность представителя Поставщика;  </w:t>
      </w:r>
    </w:p>
    <w:p w:rsidR="000F6397" w:rsidRDefault="000F6397">
      <w:pPr>
        <w:pStyle w:val="1a"/>
        <w:widowControl w:val="0"/>
        <w:ind w:firstLine="567"/>
      </w:pPr>
      <w:r>
        <w:t>2) доверенность на представителя Поставщика, оформленную надлежащим образом;</w:t>
      </w:r>
    </w:p>
    <w:p w:rsidR="000F6397" w:rsidRDefault="000F6397">
      <w:pPr>
        <w:pStyle w:val="1a"/>
        <w:widowControl w:val="0"/>
        <w:ind w:firstLine="567"/>
      </w:pPr>
      <w:r>
        <w:t>3) Паспорт качества на Товар;</w:t>
      </w:r>
    </w:p>
    <w:p w:rsidR="000F6397" w:rsidRDefault="000F6397">
      <w:pPr>
        <w:pStyle w:val="1a"/>
        <w:widowControl w:val="0"/>
        <w:ind w:firstLine="567"/>
      </w:pPr>
      <w:r>
        <w:t>4) Сертификат соответствия на товар.</w:t>
      </w:r>
    </w:p>
    <w:p w:rsidR="000F6397" w:rsidRDefault="000F6397">
      <w:pPr>
        <w:pStyle w:val="1a"/>
        <w:widowControl w:val="0"/>
        <w:ind w:firstLine="567"/>
      </w:pPr>
      <w:r>
        <w:t>5) Протокол испытания от завода.</w:t>
      </w:r>
    </w:p>
    <w:p w:rsidR="000F6397" w:rsidRDefault="000F6397">
      <w:pPr>
        <w:pStyle w:val="1a"/>
        <w:widowControl w:val="0"/>
        <w:ind w:firstLine="567"/>
      </w:pPr>
      <w:r>
        <w:t xml:space="preserve">3.4.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w:t>
      </w:r>
      <w:r w:rsidR="004427E2">
        <w:t>в срок,</w:t>
      </w:r>
      <w:r>
        <w:t xml:space="preserve"> согласованный с заказчиком, но не более 30 календарных дней.</w:t>
      </w:r>
    </w:p>
    <w:p w:rsidR="000F6397" w:rsidRDefault="000F6397">
      <w:pPr>
        <w:pStyle w:val="1a"/>
        <w:widowControl w:val="0"/>
        <w:ind w:firstLine="567"/>
      </w:pPr>
      <w:r>
        <w:t>3.5.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0F6397" w:rsidRDefault="000F6397">
      <w:pPr>
        <w:pStyle w:val="1a"/>
        <w:widowControl w:val="0"/>
        <w:ind w:firstLine="567"/>
      </w:pPr>
      <w:r>
        <w:t xml:space="preserve">3.6.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0F6397" w:rsidRDefault="000F6397">
      <w:pPr>
        <w:pStyle w:val="1a"/>
        <w:widowControl w:val="0"/>
        <w:ind w:firstLine="567"/>
      </w:pPr>
      <w:r>
        <w:t xml:space="preserve">3.7. В случае возникновения разногласий между Поставщиком и Покупателем относительно качества Товара, определение качества </w:t>
      </w:r>
      <w:r>
        <w:lastRenderedPageBreak/>
        <w:t>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0F6397" w:rsidRDefault="000F6397">
      <w:pPr>
        <w:pStyle w:val="1a"/>
        <w:widowControl w:val="0"/>
        <w:ind w:firstLine="567"/>
      </w:pPr>
      <w:r>
        <w:t>3.8. Поставщик имеет право внести изменения в договор и организовать доставку большего объема Товара, только в том случае, если осуществляет отгрузку в объеме, кратному объему целой паллеты либо в соответствии с нормой загрузки контейнера/вагона. При этом увеличение объема не должно превышать 1% от заявленного в финансово-коммерческом предложении.</w:t>
      </w:r>
    </w:p>
    <w:p w:rsidR="000F6397" w:rsidRDefault="000F6397">
      <w:pPr>
        <w:pStyle w:val="1a"/>
        <w:ind w:firstLine="567"/>
      </w:pPr>
      <w:r>
        <w:t xml:space="preserve">3.9. Датой поставки Товара считается дата подписания Сторонами товарной накладной (ТОРГ-12), либо УПД. </w:t>
      </w:r>
    </w:p>
    <w:p w:rsidR="000F6397" w:rsidRDefault="000F6397">
      <w:pPr>
        <w:pStyle w:val="1a"/>
        <w:ind w:firstLine="567"/>
      </w:pPr>
      <w:r>
        <w:t>3.10. Срок поставки – ___ (__________________) календарных дней с даты подписания договора.</w:t>
      </w:r>
    </w:p>
    <w:p w:rsidR="000F6397" w:rsidRDefault="000F6397">
      <w:pPr>
        <w:pStyle w:val="1a"/>
        <w:ind w:firstLine="567"/>
      </w:pPr>
    </w:p>
    <w:p w:rsidR="000F6397" w:rsidRDefault="000F6397">
      <w:pPr>
        <w:pStyle w:val="1a"/>
        <w:widowControl w:val="0"/>
        <w:pBdr>
          <w:top w:val="nil"/>
          <w:left w:val="nil"/>
          <w:bottom w:val="nil"/>
          <w:right w:val="nil"/>
          <w:between w:val="nil"/>
        </w:pBdr>
        <w:jc w:val="center"/>
        <w:rPr>
          <w:b/>
          <w:color w:val="000000"/>
        </w:rPr>
      </w:pPr>
      <w:r>
        <w:rPr>
          <w:b/>
          <w:color w:val="000000"/>
        </w:rPr>
        <w:t>4. Обязанности Сторон</w:t>
      </w:r>
    </w:p>
    <w:p w:rsidR="000F6397" w:rsidRDefault="000F6397">
      <w:pPr>
        <w:pStyle w:val="1a"/>
        <w:pBdr>
          <w:top w:val="nil"/>
          <w:left w:val="nil"/>
          <w:bottom w:val="nil"/>
          <w:right w:val="nil"/>
          <w:between w:val="nil"/>
        </w:pBdr>
        <w:ind w:firstLine="567"/>
        <w:rPr>
          <w:color w:val="000000"/>
        </w:rPr>
      </w:pPr>
      <w:r>
        <w:rPr>
          <w:color w:val="000000"/>
        </w:rPr>
        <w:t>4.1. Поставщик обязан:</w:t>
      </w:r>
    </w:p>
    <w:p w:rsidR="000F6397" w:rsidRDefault="000F6397">
      <w:pPr>
        <w:pStyle w:val="1a"/>
        <w:pBdr>
          <w:top w:val="nil"/>
          <w:left w:val="nil"/>
          <w:bottom w:val="nil"/>
          <w:right w:val="nil"/>
          <w:between w:val="nil"/>
        </w:pBdr>
        <w:ind w:firstLine="567"/>
        <w:rPr>
          <w:color w:val="000000"/>
        </w:rPr>
      </w:pPr>
      <w:r>
        <w:rPr>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0F6397" w:rsidRDefault="000F6397">
      <w:pPr>
        <w:pStyle w:val="1a"/>
        <w:pBdr>
          <w:top w:val="nil"/>
          <w:left w:val="nil"/>
          <w:bottom w:val="nil"/>
          <w:right w:val="nil"/>
          <w:between w:val="nil"/>
        </w:pBdr>
        <w:ind w:firstLine="567"/>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F6397" w:rsidRDefault="000F6397">
      <w:pPr>
        <w:pStyle w:val="1a"/>
        <w:pBdr>
          <w:top w:val="nil"/>
          <w:left w:val="nil"/>
          <w:bottom w:val="nil"/>
          <w:right w:val="nil"/>
          <w:between w:val="nil"/>
        </w:pBdr>
        <w:ind w:firstLine="567"/>
        <w:rPr>
          <w:color w:val="000000"/>
        </w:rPr>
      </w:pPr>
      <w:r>
        <w:rPr>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F6397" w:rsidRDefault="000F6397">
      <w:pPr>
        <w:pStyle w:val="1a"/>
        <w:pBdr>
          <w:top w:val="nil"/>
          <w:left w:val="nil"/>
          <w:bottom w:val="nil"/>
          <w:right w:val="nil"/>
          <w:between w:val="nil"/>
        </w:pBdr>
        <w:ind w:firstLine="567"/>
        <w:rPr>
          <w:color w:val="000000"/>
        </w:rPr>
      </w:pPr>
      <w:r>
        <w:rPr>
          <w:color w:val="000000"/>
        </w:rPr>
        <w:t>4.2. Покупатель обязан:</w:t>
      </w:r>
    </w:p>
    <w:p w:rsidR="000F6397" w:rsidRDefault="000F6397">
      <w:pPr>
        <w:pStyle w:val="1a"/>
        <w:pBdr>
          <w:top w:val="nil"/>
          <w:left w:val="nil"/>
          <w:bottom w:val="nil"/>
          <w:right w:val="nil"/>
          <w:between w:val="nil"/>
        </w:pBdr>
        <w:ind w:firstLine="567"/>
        <w:rPr>
          <w:color w:val="000000"/>
        </w:rPr>
      </w:pPr>
      <w:r>
        <w:rPr>
          <w:color w:val="000000"/>
        </w:rPr>
        <w:t>4.2.1. Оплатить Товар в размерах и в сроки, установленные настоящим Договором.</w:t>
      </w:r>
    </w:p>
    <w:p w:rsidR="000F6397" w:rsidRDefault="000F6397">
      <w:pPr>
        <w:pStyle w:val="1a"/>
        <w:pBdr>
          <w:top w:val="nil"/>
          <w:left w:val="nil"/>
          <w:bottom w:val="nil"/>
          <w:right w:val="nil"/>
          <w:between w:val="nil"/>
        </w:pBdr>
        <w:ind w:firstLine="567"/>
        <w:rPr>
          <w:color w:val="000000"/>
        </w:rPr>
      </w:pPr>
      <w:r>
        <w:rPr>
          <w:color w:val="000000"/>
        </w:rPr>
        <w:t>4.2.2. Осуществлять проверку при приемке Товара по количеству и качеству в соответствии со Спецификацией.</w:t>
      </w:r>
    </w:p>
    <w:p w:rsidR="000F6397" w:rsidRDefault="000F6397">
      <w:pPr>
        <w:pStyle w:val="1a"/>
        <w:pBdr>
          <w:top w:val="nil"/>
          <w:left w:val="nil"/>
          <w:bottom w:val="nil"/>
          <w:right w:val="nil"/>
          <w:between w:val="nil"/>
        </w:pBdr>
        <w:ind w:firstLine="567"/>
        <w:rPr>
          <w:color w:val="000000"/>
        </w:rPr>
      </w:pPr>
      <w:r>
        <w:rPr>
          <w:color w:val="000000"/>
        </w:rPr>
        <w:t>4.2.3. Обеспечить явку своего представителя во время приемки Товара.</w:t>
      </w:r>
    </w:p>
    <w:p w:rsidR="000F6397" w:rsidRDefault="000F6397">
      <w:pPr>
        <w:pStyle w:val="1a"/>
      </w:pPr>
    </w:p>
    <w:p w:rsidR="000F6397" w:rsidRDefault="000F6397">
      <w:pPr>
        <w:pStyle w:val="1a"/>
        <w:widowControl w:val="0"/>
        <w:jc w:val="center"/>
        <w:rPr>
          <w:b/>
        </w:rPr>
      </w:pPr>
      <w:r>
        <w:rPr>
          <w:b/>
        </w:rPr>
        <w:t>5. Упаковка Товара</w:t>
      </w:r>
    </w:p>
    <w:p w:rsidR="000F6397" w:rsidRDefault="000F6397" w:rsidP="000F6397">
      <w:pPr>
        <w:pStyle w:val="1a"/>
        <w:widowControl w:val="0"/>
        <w:ind w:firstLine="567"/>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F6397" w:rsidRDefault="000F6397">
      <w:pPr>
        <w:pStyle w:val="1a"/>
        <w:widowControl w:val="0"/>
        <w:jc w:val="center"/>
        <w:rPr>
          <w:b/>
        </w:rPr>
      </w:pPr>
    </w:p>
    <w:p w:rsidR="000F6397" w:rsidRDefault="000F6397" w:rsidP="000F6397">
      <w:pPr>
        <w:pStyle w:val="1a"/>
        <w:widowControl w:val="0"/>
        <w:jc w:val="center"/>
        <w:rPr>
          <w:b/>
        </w:rPr>
      </w:pPr>
      <w:r>
        <w:rPr>
          <w:b/>
        </w:rPr>
        <w:t>6.   Переход права собственности и рисков</w:t>
      </w:r>
    </w:p>
    <w:p w:rsidR="000F6397" w:rsidRDefault="000F6397" w:rsidP="000F6397">
      <w:pPr>
        <w:pStyle w:val="1a"/>
        <w:widowControl w:val="0"/>
        <w:ind w:firstLine="567"/>
      </w:pPr>
      <w: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0F6397" w:rsidRDefault="000F6397">
      <w:pPr>
        <w:pStyle w:val="1a"/>
        <w:widowControl w:val="0"/>
        <w:pBdr>
          <w:top w:val="nil"/>
          <w:left w:val="nil"/>
          <w:bottom w:val="nil"/>
          <w:right w:val="nil"/>
          <w:between w:val="nil"/>
        </w:pBdr>
        <w:jc w:val="center"/>
        <w:rPr>
          <w:b/>
          <w:color w:val="000000"/>
        </w:rPr>
      </w:pPr>
    </w:p>
    <w:p w:rsidR="000F6397" w:rsidRDefault="000F6397" w:rsidP="000F6397">
      <w:pPr>
        <w:pStyle w:val="1a"/>
        <w:widowControl w:val="0"/>
        <w:pBdr>
          <w:top w:val="nil"/>
          <w:left w:val="nil"/>
          <w:bottom w:val="nil"/>
          <w:right w:val="nil"/>
          <w:between w:val="nil"/>
        </w:pBdr>
        <w:jc w:val="center"/>
        <w:rPr>
          <w:color w:val="000000"/>
        </w:rPr>
      </w:pPr>
      <w:r>
        <w:rPr>
          <w:b/>
          <w:color w:val="000000"/>
        </w:rPr>
        <w:t>7. Комплектность, качество и гарантии</w:t>
      </w:r>
    </w:p>
    <w:p w:rsidR="000F6397" w:rsidRDefault="000F6397">
      <w:pPr>
        <w:pStyle w:val="1a"/>
        <w:widowControl w:val="0"/>
        <w:pBdr>
          <w:top w:val="nil"/>
          <w:left w:val="nil"/>
          <w:bottom w:val="nil"/>
          <w:right w:val="nil"/>
          <w:between w:val="nil"/>
        </w:pBdr>
        <w:ind w:firstLine="567"/>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F6397" w:rsidRDefault="000F6397">
      <w:pPr>
        <w:pStyle w:val="1a"/>
        <w:widowControl w:val="0"/>
        <w:pBdr>
          <w:top w:val="nil"/>
          <w:left w:val="nil"/>
          <w:bottom w:val="nil"/>
          <w:right w:val="nil"/>
          <w:between w:val="nil"/>
        </w:pBdr>
        <w:ind w:firstLine="567"/>
        <w:rPr>
          <w:color w:val="000000"/>
        </w:rPr>
      </w:pPr>
      <w:r>
        <w:rPr>
          <w:color w:val="000000"/>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r>
        <w:rPr>
          <w:i/>
          <w:color w:val="000000"/>
          <w:vertAlign w:val="superscript"/>
        </w:rPr>
        <w:t xml:space="preserve"> </w:t>
      </w:r>
    </w:p>
    <w:p w:rsidR="000F6397" w:rsidRDefault="000F6397">
      <w:pPr>
        <w:pStyle w:val="1a"/>
        <w:widowControl w:val="0"/>
        <w:pBdr>
          <w:top w:val="nil"/>
          <w:left w:val="nil"/>
          <w:bottom w:val="nil"/>
          <w:right w:val="nil"/>
          <w:between w:val="nil"/>
        </w:pBdr>
        <w:ind w:firstLine="567"/>
        <w:rPr>
          <w:color w:val="000000"/>
        </w:rPr>
      </w:pPr>
      <w:r>
        <w:rPr>
          <w:color w:val="000000"/>
        </w:rPr>
        <w:t>7.3. В случае, если в течение гарантийного периода Товар или его отдельные части станут непригодными для дальнейшего использования (</w:t>
      </w:r>
      <w:r>
        <w:t xml:space="preserve">появятся </w:t>
      </w:r>
      <w:r>
        <w:rPr>
          <w:color w:val="000000"/>
        </w:rPr>
        <w:t>сколы, трещин</w:t>
      </w:r>
      <w:r>
        <w:t>ы, деформации и пр. дефекты)</w:t>
      </w:r>
      <w:r>
        <w:rPr>
          <w:color w:val="000000"/>
        </w:rPr>
        <w:t>, Поставщик производит бесплатн</w:t>
      </w:r>
      <w:r>
        <w:t>ую</w:t>
      </w:r>
      <w:r>
        <w:rPr>
          <w:color w:val="000000"/>
        </w:rPr>
        <w:t xml:space="preserve"> гарантийн</w:t>
      </w:r>
      <w:r>
        <w:t xml:space="preserve">ую </w:t>
      </w:r>
      <w:r>
        <w:rPr>
          <w:color w:val="000000"/>
        </w:rPr>
        <w:t>замену</w:t>
      </w:r>
      <w:r>
        <w:t xml:space="preserve"> непригодных для использования частей </w:t>
      </w:r>
      <w:r>
        <w:rPr>
          <w:color w:val="000000"/>
        </w:rPr>
        <w:t>Товара</w:t>
      </w:r>
      <w:r>
        <w:t>.</w:t>
      </w:r>
    </w:p>
    <w:p w:rsidR="000F6397" w:rsidRDefault="000F6397">
      <w:pPr>
        <w:pStyle w:val="1a"/>
        <w:ind w:firstLine="567"/>
        <w:rPr>
          <w:rFonts w:ascii="Arial" w:hAnsi="Arial" w:cs="Arial"/>
        </w:rPr>
      </w:pPr>
      <w:r>
        <w:t xml:space="preserve">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w:t>
      </w:r>
      <w:r w:rsidR="004427E2">
        <w:t>способом, позволяющим</w:t>
      </w:r>
      <w:r>
        <w:t xml:space="preserve"> достоверно установить, что соответствующее уведомление получено уполномоченным представителем Поставщика.</w:t>
      </w:r>
    </w:p>
    <w:p w:rsidR="000F6397" w:rsidRDefault="000F6397">
      <w:pPr>
        <w:pStyle w:val="1a"/>
        <w:shd w:val="clear" w:color="auto" w:fill="FFFFFF"/>
        <w:tabs>
          <w:tab w:val="left" w:pos="1272"/>
        </w:tabs>
        <w:ind w:firstLine="567"/>
      </w:pPr>
      <w:r>
        <w:t>7.5. Поставщик обязан провести гарантийную замену Товара в течение</w:t>
      </w:r>
      <w:r>
        <w:br/>
        <w:t>15 (пятнадцати) календарных дней с даты получения уведомления Покупателя.</w:t>
      </w:r>
    </w:p>
    <w:p w:rsidR="000F6397" w:rsidRDefault="000F6397">
      <w:pPr>
        <w:pStyle w:val="1a"/>
        <w:shd w:val="clear" w:color="auto" w:fill="FFFFFF"/>
        <w:ind w:firstLine="567"/>
      </w:pPr>
      <w:r>
        <w:t>Транспортные расходы Поставщика, связанные с проведением гарантийной замены Товара, Покупателем не возмещаются.</w:t>
      </w:r>
    </w:p>
    <w:p w:rsidR="000F6397" w:rsidRDefault="000F6397">
      <w:pPr>
        <w:pStyle w:val="1a"/>
        <w:pBdr>
          <w:top w:val="nil"/>
          <w:left w:val="nil"/>
          <w:bottom w:val="nil"/>
          <w:right w:val="nil"/>
          <w:between w:val="nil"/>
        </w:pBdr>
        <w:ind w:firstLine="567"/>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F6397" w:rsidRDefault="000F6397">
      <w:pPr>
        <w:pStyle w:val="1a"/>
        <w:pBdr>
          <w:top w:val="nil"/>
          <w:left w:val="nil"/>
          <w:bottom w:val="nil"/>
          <w:right w:val="nil"/>
          <w:between w:val="nil"/>
        </w:pBdr>
        <w:ind w:firstLine="567"/>
        <w:rPr>
          <w:color w:val="000000"/>
        </w:rPr>
      </w:pPr>
      <w:r>
        <w:rPr>
          <w:color w:val="000000"/>
        </w:rPr>
        <w:t xml:space="preserve">7.7. Покупатель вправе произвести </w:t>
      </w:r>
      <w:r>
        <w:t>замену</w:t>
      </w:r>
      <w:r>
        <w:rPr>
          <w:color w:val="000000"/>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t>замены</w:t>
      </w:r>
      <w:r>
        <w:rPr>
          <w:color w:val="000000"/>
        </w:rPr>
        <w:t xml:space="preserve"> своими силами. Поставщик производит возмещение понесенных Покупателем расходов на </w:t>
      </w:r>
      <w:r>
        <w:t>замену</w:t>
      </w:r>
      <w:r>
        <w:rPr>
          <w:color w:val="000000"/>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F6397" w:rsidRDefault="000F6397">
      <w:pPr>
        <w:pStyle w:val="1a"/>
        <w:ind w:firstLine="567"/>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F6397" w:rsidRDefault="000F6397">
      <w:pPr>
        <w:pStyle w:val="1a"/>
        <w:widowControl w:val="0"/>
        <w:spacing w:after="40"/>
      </w:pPr>
    </w:p>
    <w:p w:rsidR="000F6397" w:rsidRDefault="000F6397">
      <w:pPr>
        <w:pStyle w:val="1a"/>
        <w:jc w:val="center"/>
        <w:rPr>
          <w:b/>
        </w:rPr>
      </w:pPr>
      <w:r>
        <w:rPr>
          <w:b/>
        </w:rPr>
        <w:t>8. Ответственность Сторон</w:t>
      </w:r>
    </w:p>
    <w:p w:rsidR="000F6397" w:rsidRDefault="000F6397">
      <w:pPr>
        <w:pStyle w:val="1a"/>
        <w:ind w:firstLine="567"/>
      </w:pPr>
      <w:r>
        <w:t xml:space="preserve">8.1. За неисполнение   или   ненадлежащее   исполнение   </w:t>
      </w:r>
      <w:r w:rsidR="004427E2">
        <w:t>условий настоящего</w:t>
      </w:r>
      <w:r>
        <w:t xml:space="preserve"> Договора   Стороны   несут ответственность в соответствии с законодательством Российской Федерации.</w:t>
      </w:r>
    </w:p>
    <w:p w:rsidR="000F6397" w:rsidRDefault="000F6397">
      <w:pPr>
        <w:pStyle w:val="1a"/>
        <w:pBdr>
          <w:top w:val="nil"/>
          <w:left w:val="nil"/>
          <w:bottom w:val="nil"/>
          <w:right w:val="nil"/>
          <w:between w:val="nil"/>
        </w:pBdr>
        <w:ind w:firstLine="567"/>
        <w:rPr>
          <w:color w:val="000000"/>
        </w:rPr>
      </w:pPr>
      <w:r>
        <w:rPr>
          <w:color w:val="000000"/>
        </w:rPr>
        <w:lastRenderedPageBreak/>
        <w:t>8.2.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w:t>
      </w:r>
      <w:r w:rsidR="004427E2">
        <w:rPr>
          <w:color w:val="000000"/>
        </w:rPr>
        <w:t>не поставленного</w:t>
      </w:r>
      <w:r>
        <w:rPr>
          <w:color w:val="000000"/>
        </w:rPr>
        <w:t xml:space="preserve"> в срок Товара за каждый день просрочки.</w:t>
      </w:r>
    </w:p>
    <w:p w:rsidR="000F6397" w:rsidRDefault="000F6397">
      <w:pPr>
        <w:pStyle w:val="1a"/>
        <w:pBdr>
          <w:top w:val="nil"/>
          <w:left w:val="nil"/>
          <w:bottom w:val="nil"/>
          <w:right w:val="nil"/>
          <w:between w:val="nil"/>
        </w:pBdr>
        <w:ind w:firstLine="567"/>
        <w:rPr>
          <w:color w:val="000000"/>
        </w:rPr>
      </w:pPr>
      <w:r>
        <w:rPr>
          <w:color w:val="000000"/>
        </w:rPr>
        <w:t xml:space="preserve">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w:t>
      </w:r>
      <w:r w:rsidR="004427E2">
        <w:rPr>
          <w:color w:val="000000"/>
        </w:rPr>
        <w:t>удержит сумму</w:t>
      </w:r>
      <w:r>
        <w:rPr>
          <w:color w:val="000000"/>
        </w:rPr>
        <w:t xml:space="preserve"> неустойки, Поставщик обязуется уплатить такую сумму по первому письменному требованию Покупателя.</w:t>
      </w:r>
    </w:p>
    <w:p w:rsidR="000F6397" w:rsidRDefault="000F6397">
      <w:pPr>
        <w:pStyle w:val="1a"/>
        <w:widowControl w:val="0"/>
        <w:spacing w:after="60"/>
        <w:rPr>
          <w:szCs w:val="28"/>
        </w:rPr>
      </w:pPr>
    </w:p>
    <w:p w:rsidR="000F6397" w:rsidRDefault="000F6397" w:rsidP="000F6397">
      <w:pPr>
        <w:pStyle w:val="1a"/>
        <w:widowControl w:val="0"/>
        <w:spacing w:after="60"/>
        <w:jc w:val="center"/>
        <w:rPr>
          <w:b/>
        </w:rPr>
      </w:pPr>
      <w:r>
        <w:rPr>
          <w:b/>
        </w:rPr>
        <w:t>9. Обстоятельства непреодолимой силы</w:t>
      </w:r>
    </w:p>
    <w:p w:rsidR="000F6397" w:rsidRDefault="000F6397" w:rsidP="000F6397">
      <w:pPr>
        <w:pStyle w:val="1a"/>
        <w:widowControl w:val="0"/>
        <w:pBdr>
          <w:top w:val="nil"/>
          <w:left w:val="nil"/>
          <w:bottom w:val="nil"/>
          <w:right w:val="nil"/>
          <w:between w:val="nil"/>
        </w:pBdr>
        <w:ind w:firstLine="567"/>
        <w:rPr>
          <w:color w:val="000000"/>
        </w:rPr>
      </w:pPr>
      <w:r>
        <w:rPr>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F6397" w:rsidRDefault="000F6397" w:rsidP="000F6397">
      <w:pPr>
        <w:pStyle w:val="1a"/>
        <w:widowControl w:val="0"/>
        <w:pBdr>
          <w:top w:val="nil"/>
          <w:left w:val="nil"/>
          <w:bottom w:val="nil"/>
          <w:right w:val="nil"/>
          <w:between w:val="nil"/>
        </w:pBdr>
        <w:ind w:firstLine="567"/>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6397" w:rsidRDefault="000F6397" w:rsidP="000F6397">
      <w:pPr>
        <w:pStyle w:val="1a"/>
        <w:widowControl w:val="0"/>
        <w:pBdr>
          <w:top w:val="nil"/>
          <w:left w:val="nil"/>
          <w:bottom w:val="nil"/>
          <w:right w:val="nil"/>
          <w:between w:val="nil"/>
        </w:pBdr>
        <w:ind w:firstLine="567"/>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6397" w:rsidRDefault="000F6397" w:rsidP="000F6397">
      <w:pPr>
        <w:pStyle w:val="1a"/>
        <w:widowControl w:val="0"/>
        <w:pBdr>
          <w:top w:val="nil"/>
          <w:left w:val="nil"/>
          <w:bottom w:val="nil"/>
          <w:right w:val="nil"/>
          <w:between w:val="nil"/>
        </w:pBdr>
        <w:ind w:firstLine="567"/>
        <w:rPr>
          <w:color w:val="000000"/>
        </w:rPr>
      </w:pPr>
      <w:r>
        <w:rPr>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F6397" w:rsidRDefault="000F6397">
      <w:pPr>
        <w:pStyle w:val="1a"/>
        <w:widowControl w:val="0"/>
        <w:pBdr>
          <w:top w:val="nil"/>
          <w:left w:val="nil"/>
          <w:bottom w:val="nil"/>
          <w:right w:val="nil"/>
          <w:between w:val="nil"/>
        </w:pBdr>
        <w:ind w:firstLine="709"/>
        <w:rPr>
          <w:color w:val="000000"/>
        </w:rPr>
      </w:pPr>
    </w:p>
    <w:p w:rsidR="000F6397" w:rsidRDefault="000F6397">
      <w:pPr>
        <w:pStyle w:val="1a"/>
        <w:widowControl w:val="0"/>
        <w:pBdr>
          <w:top w:val="nil"/>
          <w:left w:val="nil"/>
          <w:bottom w:val="nil"/>
          <w:right w:val="nil"/>
          <w:between w:val="nil"/>
        </w:pBdr>
        <w:jc w:val="center"/>
        <w:rPr>
          <w:color w:val="000000"/>
        </w:rPr>
      </w:pPr>
      <w:r>
        <w:rPr>
          <w:b/>
          <w:color w:val="000000"/>
        </w:rPr>
        <w:t>10. Разрешение споров</w:t>
      </w:r>
    </w:p>
    <w:p w:rsidR="000F6397" w:rsidRDefault="000F6397" w:rsidP="000F6397">
      <w:pPr>
        <w:pStyle w:val="1a"/>
        <w:widowControl w:val="0"/>
        <w:ind w:firstLine="567"/>
      </w:pPr>
      <w:r>
        <w:t xml:space="preserve">10.1. Все споры, возникающие при исполнении </w:t>
      </w:r>
      <w:r w:rsidR="004427E2">
        <w:t>настоящего Договора</w:t>
      </w:r>
      <w:r>
        <w:t xml:space="preserve">, решаются Сторонами путем переговоров, которые могут проводится в том числе, путем отправления писем по почте, </w:t>
      </w:r>
      <w:r w:rsidR="004427E2">
        <w:t>обмена факсимильными</w:t>
      </w:r>
      <w:r>
        <w:t xml:space="preserve"> сообщениями.</w:t>
      </w:r>
    </w:p>
    <w:p w:rsidR="000F6397" w:rsidRDefault="000F6397" w:rsidP="000F6397">
      <w:pPr>
        <w:pStyle w:val="1a"/>
        <w:widowControl w:val="0"/>
        <w:ind w:firstLine="567"/>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0F6397" w:rsidRDefault="000F6397" w:rsidP="000F6397">
      <w:pPr>
        <w:pStyle w:val="1a"/>
        <w:widowControl w:val="0"/>
        <w:pBdr>
          <w:top w:val="nil"/>
          <w:left w:val="nil"/>
          <w:bottom w:val="nil"/>
          <w:right w:val="nil"/>
          <w:between w:val="nil"/>
        </w:pBdr>
        <w:ind w:firstLine="567"/>
        <w:rPr>
          <w:i/>
          <w:color w:val="000000"/>
        </w:rPr>
      </w:pPr>
      <w:r>
        <w:rPr>
          <w:color w:val="000000"/>
        </w:rPr>
        <w:t xml:space="preserve">10.3. В случае, если споры не урегулированы </w:t>
      </w:r>
      <w:r w:rsidR="004427E2">
        <w:rPr>
          <w:color w:val="000000"/>
        </w:rPr>
        <w:t>Сторонами с</w:t>
      </w:r>
      <w:r>
        <w:rPr>
          <w:color w:val="000000"/>
        </w:rPr>
        <w:t xml:space="preserve">   помощью   </w:t>
      </w:r>
      <w:r w:rsidR="004427E2">
        <w:rPr>
          <w:color w:val="000000"/>
        </w:rPr>
        <w:t>переговоров и в претензионном порядке</w:t>
      </w:r>
      <w:r>
        <w:rPr>
          <w:color w:val="000000"/>
        </w:rPr>
        <w:t>, то они передаются заинтересованной Стороной в Арбитражный суд Красноярского края.</w:t>
      </w:r>
    </w:p>
    <w:p w:rsidR="000F6397" w:rsidRDefault="000F6397" w:rsidP="000F6397">
      <w:pPr>
        <w:pStyle w:val="1a"/>
        <w:widowControl w:val="0"/>
        <w:ind w:firstLine="567"/>
      </w:pPr>
    </w:p>
    <w:p w:rsidR="000F6397" w:rsidRDefault="000F6397" w:rsidP="000F6397">
      <w:pPr>
        <w:pStyle w:val="1a"/>
        <w:widowControl w:val="0"/>
        <w:pBdr>
          <w:top w:val="nil"/>
          <w:left w:val="nil"/>
          <w:bottom w:val="nil"/>
          <w:right w:val="nil"/>
          <w:between w:val="nil"/>
        </w:pBdr>
        <w:jc w:val="center"/>
        <w:rPr>
          <w:b/>
          <w:color w:val="000000"/>
        </w:rPr>
      </w:pPr>
      <w:r>
        <w:rPr>
          <w:b/>
          <w:color w:val="000000"/>
        </w:rPr>
        <w:lastRenderedPageBreak/>
        <w:t>11. Порядок внесения</w:t>
      </w:r>
    </w:p>
    <w:p w:rsidR="000F6397" w:rsidRDefault="000F6397">
      <w:pPr>
        <w:pStyle w:val="1a"/>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0F6397" w:rsidRDefault="000F6397" w:rsidP="000F6397">
      <w:pPr>
        <w:pStyle w:val="1a"/>
        <w:widowControl w:val="0"/>
        <w:pBdr>
          <w:top w:val="nil"/>
          <w:left w:val="nil"/>
          <w:bottom w:val="nil"/>
          <w:right w:val="nil"/>
          <w:between w:val="nil"/>
        </w:pBdr>
        <w:ind w:firstLine="567"/>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F6397" w:rsidRDefault="000F6397" w:rsidP="000F6397">
      <w:pPr>
        <w:pStyle w:val="1a"/>
        <w:widowControl w:val="0"/>
        <w:pBdr>
          <w:top w:val="nil"/>
          <w:left w:val="nil"/>
          <w:bottom w:val="nil"/>
          <w:right w:val="nil"/>
          <w:between w:val="nil"/>
        </w:pBdr>
        <w:ind w:firstLine="567"/>
        <w:rPr>
          <w:color w:val="000000"/>
        </w:rPr>
      </w:pPr>
      <w:r>
        <w:rPr>
          <w:color w:val="000000"/>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sidR="004427E2">
        <w:rPr>
          <w:color w:val="000000"/>
        </w:rPr>
        <w:t>расторжении настоящего</w:t>
      </w:r>
      <w:r>
        <w:rPr>
          <w:color w:val="000000"/>
        </w:rPr>
        <w:t xml:space="preserve"> Договора Поставщику не позднее чем за 30 (тридцать) календарных </w:t>
      </w:r>
      <w:r w:rsidR="004427E2">
        <w:rPr>
          <w:color w:val="000000"/>
        </w:rPr>
        <w:t>дней до</w:t>
      </w:r>
      <w:r>
        <w:rPr>
          <w:color w:val="000000"/>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F6397" w:rsidRDefault="000F6397" w:rsidP="000F6397">
      <w:pPr>
        <w:pStyle w:val="1a"/>
        <w:widowControl w:val="0"/>
        <w:pBdr>
          <w:top w:val="nil"/>
          <w:left w:val="nil"/>
          <w:bottom w:val="nil"/>
          <w:right w:val="nil"/>
          <w:between w:val="nil"/>
        </w:pBdr>
        <w:ind w:firstLine="567"/>
        <w:rPr>
          <w:i/>
          <w:color w:val="000000"/>
        </w:rPr>
      </w:pPr>
      <w:r>
        <w:rPr>
          <w:color w:val="000000"/>
        </w:rPr>
        <w:t>11.3. В случае досрочного расторжения настоящего Договора по основаниям, предусмотренным законодательством Российской</w:t>
      </w:r>
      <w:r>
        <w:t xml:space="preserve"> </w:t>
      </w:r>
      <w:r>
        <w:rPr>
          <w:color w:val="000000"/>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vertAlign w:val="superscript"/>
        </w:rPr>
        <w:t xml:space="preserve"> </w:t>
      </w:r>
      <w:r>
        <w:rPr>
          <w:color w:val="000000"/>
        </w:rPr>
        <w:t>(трех) календарных дней с даты расторжения настоящего Договора</w:t>
      </w:r>
      <w:r>
        <w:rPr>
          <w:i/>
          <w:color w:val="000000"/>
        </w:rPr>
        <w:t xml:space="preserve">.        </w:t>
      </w:r>
    </w:p>
    <w:p w:rsidR="000F6397" w:rsidRDefault="000F6397">
      <w:pPr>
        <w:pStyle w:val="1a"/>
        <w:ind w:firstLine="567"/>
      </w:pPr>
    </w:p>
    <w:p w:rsidR="000F6397" w:rsidRDefault="000F6397" w:rsidP="000F6397">
      <w:pPr>
        <w:pStyle w:val="1a"/>
        <w:tabs>
          <w:tab w:val="left" w:pos="-3686"/>
        </w:tabs>
        <w:jc w:val="center"/>
        <w:rPr>
          <w:b/>
        </w:rPr>
      </w:pPr>
      <w:r>
        <w:rPr>
          <w:b/>
        </w:rPr>
        <w:t>12. Срок действия Договора</w:t>
      </w:r>
    </w:p>
    <w:p w:rsidR="000F6397" w:rsidRDefault="000F6397" w:rsidP="000F6397">
      <w:pPr>
        <w:pStyle w:val="1a"/>
        <w:widowControl w:val="0"/>
        <w:pBdr>
          <w:top w:val="nil"/>
          <w:left w:val="nil"/>
          <w:bottom w:val="nil"/>
          <w:right w:val="nil"/>
          <w:between w:val="nil"/>
        </w:pBdr>
        <w:ind w:firstLine="567"/>
        <w:rPr>
          <w:rFonts w:ascii="Arial" w:hAnsi="Arial" w:cs="Arial"/>
          <w:b/>
          <w:color w:val="000000"/>
          <w:sz w:val="20"/>
        </w:rPr>
      </w:pPr>
      <w:r>
        <w:rPr>
          <w:color w:val="000000"/>
        </w:rPr>
        <w:t>12.1. Настоящий Договор вступает в силу с даты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0F6397" w:rsidRDefault="000F6397">
      <w:pPr>
        <w:pStyle w:val="1a"/>
        <w:ind w:firstLine="709"/>
        <w:jc w:val="center"/>
        <w:rPr>
          <w:b/>
        </w:rPr>
      </w:pPr>
    </w:p>
    <w:p w:rsidR="000F6397" w:rsidRDefault="000F6397" w:rsidP="000F6397">
      <w:pPr>
        <w:pStyle w:val="1a"/>
        <w:jc w:val="center"/>
      </w:pPr>
      <w:r>
        <w:rPr>
          <w:b/>
        </w:rPr>
        <w:t>13. Антикоррупционная оговорка</w:t>
      </w:r>
    </w:p>
    <w:p w:rsidR="000F6397" w:rsidRDefault="000F6397" w:rsidP="000F6397">
      <w:pPr>
        <w:pStyle w:val="1a"/>
        <w:ind w:firstLine="567"/>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6397" w:rsidRDefault="000F6397" w:rsidP="000F6397">
      <w:pPr>
        <w:pStyle w:val="1a"/>
        <w:ind w:firstLine="567"/>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6397" w:rsidRDefault="000F6397" w:rsidP="000F6397">
      <w:pPr>
        <w:pStyle w:val="1a"/>
        <w:ind w:firstLine="567"/>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0F6397" w:rsidRDefault="000F6397" w:rsidP="000F6397">
      <w:pPr>
        <w:pStyle w:val="1a"/>
        <w:ind w:firstLine="567"/>
      </w:pPr>
      <w:r>
        <w:lastRenderedPageBreak/>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0F6397" w:rsidRDefault="000F6397" w:rsidP="000F6397">
      <w:pPr>
        <w:pStyle w:val="1a"/>
        <w:ind w:firstLine="567"/>
      </w:pPr>
      <w:r>
        <w:t xml:space="preserve">Каналы уведомления Покупателя о нарушениях каких-либо положений пункта 13.1 настоящего Договора: </w:t>
      </w:r>
      <w:r>
        <w:rPr>
          <w:sz w:val="23"/>
          <w:szCs w:val="23"/>
        </w:rPr>
        <w:t>+7 (495) 788-17-17</w:t>
      </w:r>
      <w:r>
        <w:t>, официальный сайт www.trcont.com.</w:t>
      </w:r>
    </w:p>
    <w:p w:rsidR="000F6397" w:rsidRDefault="000F6397" w:rsidP="000F6397">
      <w:pPr>
        <w:pStyle w:val="1a"/>
        <w:ind w:firstLine="567"/>
      </w:pPr>
      <w:r>
        <w:t xml:space="preserve">Сторона, </w:t>
      </w:r>
      <w:r w:rsidR="004427E2">
        <w:t>получившая уведомление о нарушении каких</w:t>
      </w:r>
      <w:r>
        <w:t>-либо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F6397" w:rsidRDefault="000F6397" w:rsidP="000F6397">
      <w:pPr>
        <w:pStyle w:val="1a"/>
        <w:ind w:firstLine="567"/>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4427E2">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F6397" w:rsidRDefault="000F6397" w:rsidP="000F6397">
      <w:pPr>
        <w:pStyle w:val="1a"/>
        <w:ind w:firstLine="567"/>
        <w:rPr>
          <w:b/>
        </w:rPr>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F6397" w:rsidRDefault="000F6397">
      <w:pPr>
        <w:pStyle w:val="1a"/>
        <w:spacing w:line="276" w:lineRule="auto"/>
        <w:ind w:firstLine="709"/>
        <w:jc w:val="center"/>
        <w:rPr>
          <w:b/>
        </w:rPr>
      </w:pPr>
    </w:p>
    <w:p w:rsidR="000F6397" w:rsidRDefault="000F6397" w:rsidP="000F6397">
      <w:pPr>
        <w:pStyle w:val="1a"/>
        <w:spacing w:line="276" w:lineRule="auto"/>
        <w:ind w:firstLine="567"/>
        <w:jc w:val="center"/>
        <w:rPr>
          <w:b/>
        </w:rPr>
      </w:pPr>
      <w:r>
        <w:rPr>
          <w:b/>
        </w:rPr>
        <w:t>14. Гарантии и заверения Поставщика</w:t>
      </w:r>
    </w:p>
    <w:p w:rsidR="000F6397" w:rsidRDefault="000F6397" w:rsidP="000F6397">
      <w:pPr>
        <w:pStyle w:val="1a"/>
        <w:numPr>
          <w:ilvl w:val="1"/>
          <w:numId w:val="53"/>
        </w:numPr>
        <w:pBdr>
          <w:top w:val="nil"/>
          <w:left w:val="nil"/>
          <w:bottom w:val="nil"/>
          <w:right w:val="nil"/>
          <w:between w:val="nil"/>
        </w:pBdr>
        <w:suppressAutoHyphens w:val="0"/>
        <w:ind w:left="0" w:firstLine="567"/>
      </w:pPr>
      <w:r>
        <w:rPr>
          <w:color w:val="000000"/>
        </w:rPr>
        <w:t>Поставщик настоящим заверяет Покупателя и гарантирует, что на дату заключения настоящего Договора:</w:t>
      </w:r>
    </w:p>
    <w:p w:rsidR="000F6397" w:rsidRDefault="000F6397" w:rsidP="000F6397">
      <w:pPr>
        <w:pStyle w:val="1a"/>
        <w:numPr>
          <w:ilvl w:val="2"/>
          <w:numId w:val="53"/>
        </w:numPr>
        <w:pBdr>
          <w:top w:val="nil"/>
          <w:left w:val="nil"/>
          <w:bottom w:val="nil"/>
          <w:right w:val="nil"/>
          <w:between w:val="nil"/>
        </w:pBdr>
        <w:suppressAutoHyphens w:val="0"/>
        <w:ind w:left="0" w:firstLine="567"/>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0F6397" w:rsidRDefault="000F6397" w:rsidP="000F6397">
      <w:pPr>
        <w:pStyle w:val="1a"/>
        <w:numPr>
          <w:ilvl w:val="2"/>
          <w:numId w:val="53"/>
        </w:numPr>
        <w:pBdr>
          <w:top w:val="nil"/>
          <w:left w:val="nil"/>
          <w:bottom w:val="nil"/>
          <w:right w:val="nil"/>
          <w:between w:val="nil"/>
        </w:pBdr>
        <w:suppressAutoHyphens w:val="0"/>
        <w:ind w:left="0" w:firstLine="567"/>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F6397" w:rsidRDefault="000F6397" w:rsidP="000F6397">
      <w:pPr>
        <w:pStyle w:val="1a"/>
        <w:numPr>
          <w:ilvl w:val="2"/>
          <w:numId w:val="53"/>
        </w:numPr>
        <w:pBdr>
          <w:top w:val="nil"/>
          <w:left w:val="nil"/>
          <w:bottom w:val="nil"/>
          <w:right w:val="nil"/>
          <w:between w:val="nil"/>
        </w:pBdr>
        <w:suppressAutoHyphens w:val="0"/>
        <w:ind w:left="0" w:firstLine="567"/>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0F6397" w:rsidRDefault="000F6397" w:rsidP="000F6397">
      <w:pPr>
        <w:pStyle w:val="1a"/>
        <w:numPr>
          <w:ilvl w:val="2"/>
          <w:numId w:val="53"/>
        </w:numPr>
        <w:pBdr>
          <w:top w:val="nil"/>
          <w:left w:val="nil"/>
          <w:bottom w:val="nil"/>
          <w:right w:val="nil"/>
          <w:between w:val="nil"/>
        </w:pBdr>
        <w:suppressAutoHyphens w:val="0"/>
        <w:ind w:left="0" w:firstLine="567"/>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4427E2">
        <w:rPr>
          <w:color w:val="000000"/>
        </w:rPr>
        <w:t>договора,</w:t>
      </w:r>
      <w:r>
        <w:rPr>
          <w:color w:val="000000"/>
        </w:rPr>
        <w:t xml:space="preserve"> или документа, стороной по которому является Поставщик, а также любого положения законодательства Российской Федерации;</w:t>
      </w:r>
    </w:p>
    <w:p w:rsidR="000F6397" w:rsidRDefault="000F6397" w:rsidP="000F6397">
      <w:pPr>
        <w:pStyle w:val="1a"/>
        <w:numPr>
          <w:ilvl w:val="2"/>
          <w:numId w:val="53"/>
        </w:numPr>
        <w:pBdr>
          <w:top w:val="nil"/>
          <w:left w:val="nil"/>
          <w:bottom w:val="nil"/>
          <w:right w:val="nil"/>
          <w:between w:val="nil"/>
        </w:pBdr>
        <w:suppressAutoHyphens w:val="0"/>
        <w:ind w:left="0" w:firstLine="567"/>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0F6397" w:rsidRPr="00D176BE" w:rsidRDefault="000F6397" w:rsidP="000F6397">
      <w:pPr>
        <w:pStyle w:val="1a"/>
        <w:pBdr>
          <w:top w:val="nil"/>
          <w:left w:val="nil"/>
          <w:bottom w:val="nil"/>
          <w:right w:val="nil"/>
          <w:between w:val="nil"/>
        </w:pBdr>
        <w:ind w:firstLine="567"/>
      </w:pPr>
      <w:r>
        <w:lastRenderedPageBreak/>
        <w:t xml:space="preserve">14.2.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0F6397" w:rsidRDefault="000F6397" w:rsidP="000F6397">
      <w:pPr>
        <w:pStyle w:val="1a"/>
        <w:pBdr>
          <w:top w:val="nil"/>
          <w:left w:val="nil"/>
          <w:bottom w:val="nil"/>
          <w:right w:val="nil"/>
          <w:between w:val="nil"/>
        </w:pBdr>
        <w:ind w:left="567"/>
      </w:pPr>
    </w:p>
    <w:p w:rsidR="000F6397" w:rsidRDefault="000F6397" w:rsidP="000F6397">
      <w:pPr>
        <w:pStyle w:val="1a"/>
        <w:widowControl w:val="0"/>
        <w:pBdr>
          <w:top w:val="nil"/>
          <w:left w:val="nil"/>
          <w:bottom w:val="nil"/>
          <w:right w:val="nil"/>
          <w:between w:val="nil"/>
        </w:pBdr>
        <w:jc w:val="center"/>
        <w:rPr>
          <w:b/>
          <w:color w:val="000000"/>
        </w:rPr>
      </w:pPr>
      <w:r>
        <w:rPr>
          <w:b/>
          <w:color w:val="000000"/>
        </w:rPr>
        <w:t>15. Прочие условия</w:t>
      </w:r>
    </w:p>
    <w:p w:rsidR="000F6397" w:rsidRDefault="000F6397" w:rsidP="000F6397">
      <w:pPr>
        <w:pStyle w:val="1a"/>
        <w:widowControl w:val="0"/>
        <w:pBdr>
          <w:top w:val="nil"/>
          <w:left w:val="nil"/>
          <w:bottom w:val="nil"/>
          <w:right w:val="nil"/>
          <w:between w:val="nil"/>
        </w:pBdr>
        <w:ind w:firstLine="567"/>
        <w:rPr>
          <w:color w:val="000000"/>
        </w:rPr>
      </w:pPr>
      <w:r>
        <w:rPr>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F6397" w:rsidRDefault="000F6397">
      <w:pPr>
        <w:pStyle w:val="1a"/>
        <w:widowControl w:val="0"/>
        <w:pBdr>
          <w:top w:val="nil"/>
          <w:left w:val="nil"/>
          <w:bottom w:val="nil"/>
          <w:right w:val="nil"/>
          <w:between w:val="nil"/>
        </w:pBdr>
        <w:ind w:firstLine="540"/>
        <w:rPr>
          <w:color w:val="000000"/>
        </w:rPr>
      </w:pPr>
      <w:r>
        <w:rPr>
          <w:color w:val="00000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F6397" w:rsidRDefault="000F6397">
      <w:pPr>
        <w:pStyle w:val="1a"/>
        <w:widowControl w:val="0"/>
        <w:pBdr>
          <w:top w:val="nil"/>
          <w:left w:val="nil"/>
          <w:bottom w:val="nil"/>
          <w:right w:val="nil"/>
          <w:between w:val="nil"/>
        </w:pBdr>
        <w:ind w:firstLine="540"/>
        <w:rPr>
          <w:color w:val="000000"/>
        </w:rPr>
      </w:pPr>
      <w:r>
        <w:rPr>
          <w:color w:val="000000"/>
        </w:rPr>
        <w:t>15.3. Исполнитель обязан предоставить Заказчику информацию о цепочке собственников, включая бенефициаров (в том числе конечных).</w:t>
      </w:r>
    </w:p>
    <w:p w:rsidR="000F6397" w:rsidRDefault="000F6397">
      <w:pPr>
        <w:pStyle w:val="1a"/>
        <w:widowControl w:val="0"/>
        <w:pBdr>
          <w:top w:val="nil"/>
          <w:left w:val="nil"/>
          <w:bottom w:val="nil"/>
          <w:right w:val="nil"/>
          <w:between w:val="nil"/>
        </w:pBdr>
        <w:ind w:firstLine="540"/>
        <w:rPr>
          <w:color w:val="000000"/>
        </w:rPr>
      </w:pPr>
      <w:r>
        <w:rPr>
          <w:color w:val="000000"/>
        </w:rPr>
        <w:t xml:space="preserve">15.4.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4427E2">
        <w:rPr>
          <w:color w:val="000000"/>
        </w:rPr>
        <w:t>Заказчика в</w:t>
      </w:r>
      <w:r>
        <w:rPr>
          <w:color w:val="000000"/>
        </w:rPr>
        <w:t xml:space="preserve"> течение 5 (пяти) календарных дней со дня возникновения таких изменений.</w:t>
      </w:r>
    </w:p>
    <w:p w:rsidR="000F6397" w:rsidRDefault="000F6397">
      <w:pPr>
        <w:pStyle w:val="1a"/>
        <w:widowControl w:val="0"/>
        <w:pBdr>
          <w:top w:val="nil"/>
          <w:left w:val="nil"/>
          <w:bottom w:val="nil"/>
          <w:right w:val="nil"/>
          <w:between w:val="nil"/>
        </w:pBdr>
        <w:ind w:firstLine="540"/>
        <w:rPr>
          <w:color w:val="000000"/>
        </w:rPr>
      </w:pPr>
      <w:r>
        <w:rPr>
          <w:color w:val="000000"/>
        </w:rPr>
        <w:t>15.5. Передача прав и обязанностей Поставщика третьим лицам не допускается без письменного согласия Покупателя.</w:t>
      </w:r>
    </w:p>
    <w:p w:rsidR="000F6397" w:rsidRDefault="000F6397">
      <w:pPr>
        <w:pStyle w:val="1a"/>
        <w:widowControl w:val="0"/>
        <w:pBdr>
          <w:top w:val="nil"/>
          <w:left w:val="nil"/>
          <w:bottom w:val="nil"/>
          <w:right w:val="nil"/>
          <w:between w:val="nil"/>
        </w:pBdr>
        <w:ind w:firstLine="540"/>
        <w:rPr>
          <w:color w:val="000000"/>
        </w:rPr>
      </w:pPr>
      <w:r>
        <w:rPr>
          <w:color w:val="000000"/>
        </w:rPr>
        <w:t>15.6. Все приложения к настоящему Договору являются его неотъемлемыми частями.</w:t>
      </w:r>
    </w:p>
    <w:p w:rsidR="000F6397" w:rsidRDefault="000F6397">
      <w:pPr>
        <w:pStyle w:val="1a"/>
        <w:widowControl w:val="0"/>
        <w:pBdr>
          <w:top w:val="nil"/>
          <w:left w:val="nil"/>
          <w:bottom w:val="nil"/>
          <w:right w:val="nil"/>
          <w:between w:val="nil"/>
        </w:pBdr>
        <w:ind w:firstLine="540"/>
        <w:rPr>
          <w:color w:val="000000"/>
        </w:rPr>
      </w:pPr>
      <w:r>
        <w:rPr>
          <w:color w:val="000000"/>
        </w:rPr>
        <w:t>15.7. Все вопросы, не предусмотренные настоящим Договором, регулируются законодательством Российской Федерации.</w:t>
      </w:r>
    </w:p>
    <w:p w:rsidR="000F6397" w:rsidRDefault="000F6397">
      <w:pPr>
        <w:pStyle w:val="1a"/>
        <w:widowControl w:val="0"/>
        <w:pBdr>
          <w:top w:val="nil"/>
          <w:left w:val="nil"/>
          <w:bottom w:val="nil"/>
          <w:right w:val="nil"/>
          <w:between w:val="nil"/>
        </w:pBdr>
        <w:ind w:firstLine="540"/>
        <w:rPr>
          <w:color w:val="000000"/>
        </w:rPr>
      </w:pPr>
      <w:r>
        <w:rPr>
          <w:color w:val="000000"/>
        </w:rPr>
        <w:t>15.8. Настоящий Договор составлен в двух экземплярах, имеющих одинаковую силу, по одному для каждой из Сторон.</w:t>
      </w:r>
    </w:p>
    <w:p w:rsidR="000F6397" w:rsidRDefault="000F6397">
      <w:pPr>
        <w:pStyle w:val="1a"/>
        <w:widowControl w:val="0"/>
        <w:pBdr>
          <w:top w:val="nil"/>
          <w:left w:val="nil"/>
          <w:bottom w:val="nil"/>
          <w:right w:val="nil"/>
          <w:between w:val="nil"/>
        </w:pBdr>
        <w:ind w:firstLine="540"/>
        <w:rPr>
          <w:color w:val="000000"/>
        </w:rPr>
      </w:pPr>
      <w:r>
        <w:rPr>
          <w:color w:val="000000"/>
        </w:rPr>
        <w:t>15.9. К настоящему Договору прилагается:</w:t>
      </w:r>
    </w:p>
    <w:p w:rsidR="000F6397" w:rsidRDefault="000F6397">
      <w:pPr>
        <w:pStyle w:val="1a"/>
        <w:widowControl w:val="0"/>
        <w:pBdr>
          <w:top w:val="nil"/>
          <w:left w:val="nil"/>
          <w:bottom w:val="nil"/>
          <w:right w:val="nil"/>
          <w:between w:val="nil"/>
        </w:pBdr>
        <w:ind w:firstLine="540"/>
        <w:rPr>
          <w:color w:val="000000"/>
        </w:rPr>
      </w:pPr>
      <w:r>
        <w:rPr>
          <w:color w:val="000000"/>
        </w:rPr>
        <w:t>15.9.1. Спецификация (Приложение №1);</w:t>
      </w:r>
    </w:p>
    <w:p w:rsidR="000F6397" w:rsidRDefault="000F6397">
      <w:pPr>
        <w:pStyle w:val="1a"/>
        <w:widowControl w:val="0"/>
        <w:pBdr>
          <w:top w:val="nil"/>
          <w:left w:val="nil"/>
          <w:bottom w:val="nil"/>
          <w:right w:val="nil"/>
          <w:between w:val="nil"/>
        </w:pBdr>
        <w:ind w:firstLine="540"/>
        <w:rPr>
          <w:color w:val="000000"/>
        </w:rPr>
      </w:pPr>
      <w:r>
        <w:rPr>
          <w:color w:val="000000"/>
        </w:rPr>
        <w:t>15.9.2. Требования к банковской гарантии (Приложение №2);</w:t>
      </w:r>
    </w:p>
    <w:p w:rsidR="000F6397" w:rsidRDefault="000F6397">
      <w:pPr>
        <w:pStyle w:val="1a"/>
        <w:widowControl w:val="0"/>
        <w:pBdr>
          <w:top w:val="nil"/>
          <w:left w:val="nil"/>
          <w:bottom w:val="nil"/>
          <w:right w:val="nil"/>
          <w:between w:val="nil"/>
        </w:pBdr>
        <w:ind w:firstLine="540"/>
        <w:rPr>
          <w:color w:val="000000"/>
        </w:rPr>
      </w:pPr>
      <w:r>
        <w:rPr>
          <w:color w:val="000000"/>
        </w:rPr>
        <w:t>15.9.3. Перечень банков (Приложение №3);</w:t>
      </w:r>
    </w:p>
    <w:p w:rsidR="000F6397" w:rsidRPr="009250BA" w:rsidRDefault="000F6397" w:rsidP="000F6397">
      <w:pPr>
        <w:pStyle w:val="ConsNormal"/>
        <w:ind w:firstLine="567"/>
        <w:mirrorIndents/>
        <w:jc w:val="both"/>
        <w:rPr>
          <w:rFonts w:ascii="Times New Roman" w:eastAsia="Times New Roman" w:hAnsi="Times New Roman" w:cs="Times New Roman"/>
          <w:color w:val="000000"/>
          <w:sz w:val="28"/>
          <w:szCs w:val="28"/>
          <w:lang w:eastAsia="ru-RU"/>
        </w:rPr>
      </w:pPr>
      <w:r w:rsidRPr="009250BA">
        <w:rPr>
          <w:rFonts w:ascii="Times New Roman" w:eastAsia="Times New Roman" w:hAnsi="Times New Roman" w:cs="Times New Roman"/>
          <w:color w:val="000000"/>
          <w:sz w:val="28"/>
          <w:szCs w:val="28"/>
          <w:lang w:eastAsia="ru-RU"/>
        </w:rPr>
        <w:t>15.9.4. Порядок электронного документооборота (приложение №4);</w:t>
      </w:r>
    </w:p>
    <w:p w:rsidR="000F6397" w:rsidRPr="009250BA" w:rsidRDefault="000F6397" w:rsidP="000F6397">
      <w:pPr>
        <w:pStyle w:val="ConsNormal"/>
        <w:ind w:firstLine="567"/>
        <w:mirrorIndents/>
        <w:jc w:val="both"/>
        <w:rPr>
          <w:rFonts w:ascii="Times New Roman" w:eastAsia="Times New Roman" w:hAnsi="Times New Roman" w:cs="Times New Roman"/>
          <w:color w:val="000000"/>
          <w:sz w:val="28"/>
          <w:szCs w:val="28"/>
          <w:lang w:eastAsia="ru-RU"/>
        </w:rPr>
      </w:pPr>
      <w:r w:rsidRPr="009250BA">
        <w:rPr>
          <w:rFonts w:ascii="Times New Roman" w:eastAsia="Times New Roman" w:hAnsi="Times New Roman" w:cs="Times New Roman"/>
          <w:color w:val="000000"/>
          <w:sz w:val="28"/>
          <w:szCs w:val="28"/>
          <w:lang w:eastAsia="ru-RU"/>
        </w:rPr>
        <w:t>15.9.5. Перечень и формат электронных документов (приложение №4а).</w:t>
      </w:r>
    </w:p>
    <w:p w:rsidR="000F6397" w:rsidRDefault="000F6397" w:rsidP="000F6397">
      <w:pPr>
        <w:pStyle w:val="ConsNormal"/>
        <w:ind w:firstLine="567"/>
        <w:mirrorIndents/>
        <w:jc w:val="both"/>
        <w:rPr>
          <w:rFonts w:ascii="Times New Roman" w:eastAsia="Times New Roman" w:hAnsi="Times New Roman" w:cs="Times New Roman"/>
          <w:color w:val="000000"/>
          <w:sz w:val="28"/>
          <w:szCs w:val="28"/>
          <w:lang w:eastAsia="ru-RU"/>
        </w:rPr>
      </w:pPr>
      <w:r w:rsidRPr="009250BA">
        <w:rPr>
          <w:rFonts w:ascii="Times New Roman" w:eastAsia="Times New Roman" w:hAnsi="Times New Roman" w:cs="Times New Roman"/>
          <w:color w:val="000000"/>
          <w:sz w:val="28"/>
          <w:szCs w:val="28"/>
          <w:lang w:eastAsia="ru-RU"/>
        </w:rPr>
        <w:t>15.9.6. Налоговая оговорка (приложение №5).</w:t>
      </w:r>
    </w:p>
    <w:p w:rsidR="009250BA" w:rsidRPr="001559C1" w:rsidRDefault="009250BA" w:rsidP="000F6397">
      <w:pPr>
        <w:pStyle w:val="ConsNormal"/>
        <w:ind w:firstLine="567"/>
        <w:mirrorIndents/>
        <w:jc w:val="both"/>
        <w:rPr>
          <w:rFonts w:ascii="Times New Roman" w:eastAsia="Times New Roman" w:hAnsi="Times New Roman" w:cs="Times New Roman"/>
          <w:color w:val="000000"/>
          <w:sz w:val="24"/>
          <w:szCs w:val="24"/>
          <w:lang w:eastAsia="ru-RU"/>
        </w:rPr>
      </w:pPr>
      <w:r w:rsidRPr="00D13734">
        <w:rPr>
          <w:rFonts w:ascii="Times New Roman" w:eastAsia="Times New Roman" w:hAnsi="Times New Roman" w:cs="Times New Roman"/>
          <w:color w:val="000000"/>
          <w:sz w:val="28"/>
          <w:szCs w:val="28"/>
          <w:lang w:eastAsia="ru-RU"/>
        </w:rPr>
        <w:t>15.9.7. Техническое предложение (приложение №6).</w:t>
      </w:r>
    </w:p>
    <w:p w:rsidR="000F6397" w:rsidRDefault="000F6397">
      <w:pPr>
        <w:pStyle w:val="1a"/>
        <w:widowControl w:val="0"/>
        <w:pBdr>
          <w:top w:val="nil"/>
          <w:left w:val="nil"/>
          <w:bottom w:val="nil"/>
          <w:right w:val="nil"/>
          <w:between w:val="nil"/>
        </w:pBdr>
        <w:ind w:left="1050"/>
        <w:jc w:val="center"/>
        <w:rPr>
          <w:b/>
          <w:color w:val="000000"/>
        </w:rPr>
      </w:pPr>
    </w:p>
    <w:p w:rsidR="000F6397" w:rsidRDefault="000F6397">
      <w:pPr>
        <w:pStyle w:val="1a"/>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0F6397" w:rsidRDefault="000F6397">
      <w:pPr>
        <w:pStyle w:val="1a"/>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«ТрансКонтейнер»</w:t>
      </w:r>
    </w:p>
    <w:p w:rsidR="000F6397" w:rsidRDefault="000F6397">
      <w:pPr>
        <w:pStyle w:val="1a"/>
        <w:shd w:val="clear" w:color="auto" w:fill="FFFFFF"/>
        <w:rPr>
          <w:color w:val="000000"/>
        </w:rPr>
      </w:pPr>
      <w:r>
        <w:rPr>
          <w:color w:val="000000"/>
        </w:rPr>
        <w:t>Юридический адрес: Российская Федерация, 141402, обл. Московская, г.о. Химки, г. Химки, ул. Ленинградская, владение 39, строение 6, офис 3 (этаж 6)</w:t>
      </w:r>
    </w:p>
    <w:p w:rsidR="000F6397" w:rsidRDefault="000F6397">
      <w:pPr>
        <w:pStyle w:val="1a"/>
        <w:rPr>
          <w:color w:val="000000"/>
        </w:rPr>
      </w:pPr>
      <w:r>
        <w:t xml:space="preserve">Почтовый адрес: </w:t>
      </w:r>
      <w:r>
        <w:rPr>
          <w:color w:val="000000"/>
        </w:rPr>
        <w:t xml:space="preserve">660058, Красноярский край, г. Красноярск, ул. Деповская, 15 </w:t>
      </w:r>
    </w:p>
    <w:p w:rsidR="000F6397" w:rsidRDefault="000F6397">
      <w:pPr>
        <w:pStyle w:val="1a"/>
      </w:pPr>
      <w:r>
        <w:rPr>
          <w:color w:val="000000"/>
        </w:rPr>
        <w:lastRenderedPageBreak/>
        <w:t xml:space="preserve">ИНН 7708591995, ОКПО 94421386, </w:t>
      </w:r>
      <w:r>
        <w:t xml:space="preserve">КПП 997650001 </w:t>
      </w:r>
    </w:p>
    <w:p w:rsidR="000F6397" w:rsidRDefault="000F6397">
      <w:pPr>
        <w:pStyle w:val="1a"/>
      </w:pPr>
      <w:r>
        <w:t>Р/с 407028106000300032445 в Филиале Банка ПАО Банк ВТБ в г. Красноярске г. Красноярск</w:t>
      </w:r>
    </w:p>
    <w:p w:rsidR="000F6397" w:rsidRDefault="000F6397">
      <w:pPr>
        <w:pStyle w:val="1a"/>
      </w:pPr>
      <w:r>
        <w:t>БИК 040407777</w:t>
      </w:r>
    </w:p>
    <w:p w:rsidR="000F6397" w:rsidRDefault="000F6397">
      <w:pPr>
        <w:pStyle w:val="1a"/>
        <w:pBdr>
          <w:top w:val="nil"/>
          <w:left w:val="nil"/>
          <w:bottom w:val="nil"/>
          <w:right w:val="nil"/>
          <w:between w:val="nil"/>
        </w:pBdr>
        <w:rPr>
          <w:color w:val="000000"/>
        </w:rPr>
      </w:pPr>
      <w:r>
        <w:rPr>
          <w:color w:val="000000"/>
        </w:rPr>
        <w:t>К/с 30101810200000000777</w:t>
      </w:r>
    </w:p>
    <w:p w:rsidR="000F6397" w:rsidRDefault="000F6397">
      <w:pPr>
        <w:pStyle w:val="1a"/>
        <w:shd w:val="clear" w:color="auto" w:fill="FFFFFF"/>
      </w:pPr>
      <w:r>
        <w:t>тел. (391) 248-00-31</w:t>
      </w:r>
    </w:p>
    <w:p w:rsidR="000F6397" w:rsidRDefault="000F6397">
      <w:pPr>
        <w:pStyle w:val="1a"/>
        <w:pBdr>
          <w:top w:val="nil"/>
          <w:left w:val="nil"/>
          <w:bottom w:val="nil"/>
          <w:right w:val="nil"/>
          <w:between w:val="nil"/>
        </w:pBdr>
        <w:rPr>
          <w:color w:val="000000"/>
        </w:rPr>
      </w:pPr>
      <w:r>
        <w:rPr>
          <w:b/>
          <w:color w:val="000000"/>
        </w:rPr>
        <w:t>Исполнитель: ________________________________________</w:t>
      </w:r>
    </w:p>
    <w:p w:rsidR="000F6397" w:rsidRDefault="000F6397">
      <w:pPr>
        <w:pStyle w:val="1a"/>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0F6397" w:rsidRDefault="000F6397">
      <w:pPr>
        <w:pStyle w:val="1a"/>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0F6397" w:rsidRDefault="000F6397">
      <w:pPr>
        <w:pStyle w:val="1a"/>
        <w:pBdr>
          <w:top w:val="nil"/>
          <w:left w:val="nil"/>
          <w:bottom w:val="nil"/>
          <w:right w:val="nil"/>
          <w:between w:val="nil"/>
        </w:pBdr>
        <w:rPr>
          <w:color w:val="000000"/>
        </w:rPr>
      </w:pPr>
      <w:r>
        <w:rPr>
          <w:color w:val="000000"/>
        </w:rPr>
        <w:t xml:space="preserve">ОГРН_______________ИНН ______________, ОКПО ______________, </w:t>
      </w:r>
    </w:p>
    <w:p w:rsidR="000F6397" w:rsidRDefault="000F6397">
      <w:pPr>
        <w:pStyle w:val="1a"/>
        <w:pBdr>
          <w:top w:val="nil"/>
          <w:left w:val="nil"/>
          <w:bottom w:val="nil"/>
          <w:right w:val="nil"/>
          <w:between w:val="nil"/>
        </w:pBdr>
        <w:rPr>
          <w:i/>
          <w:color w:val="000000"/>
        </w:rPr>
      </w:pPr>
      <w:r>
        <w:rPr>
          <w:color w:val="000000"/>
        </w:rPr>
        <w:t xml:space="preserve">КПП ______________ , </w:t>
      </w:r>
    </w:p>
    <w:p w:rsidR="000F6397" w:rsidRDefault="000F6397">
      <w:pPr>
        <w:pStyle w:val="1a"/>
        <w:pBdr>
          <w:top w:val="nil"/>
          <w:left w:val="nil"/>
          <w:bottom w:val="nil"/>
          <w:right w:val="nil"/>
          <w:between w:val="nil"/>
        </w:pBdr>
        <w:ind w:firstLine="709"/>
        <w:rPr>
          <w:i/>
          <w:color w:val="000000"/>
        </w:rPr>
      </w:pPr>
      <w:r>
        <w:rPr>
          <w:i/>
          <w:color w:val="000000"/>
        </w:rPr>
        <w:t xml:space="preserve">р/счет  ______________________ в  ____________________,            к/счет _______________________ в  ___________________________, БИК _______________, </w:t>
      </w:r>
    </w:p>
    <w:p w:rsidR="000F6397" w:rsidRDefault="000F6397">
      <w:pPr>
        <w:pStyle w:val="1a"/>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0F6397" w:rsidRDefault="000F6397">
      <w:pPr>
        <w:pStyle w:val="1a"/>
        <w:pBdr>
          <w:top w:val="nil"/>
          <w:left w:val="nil"/>
          <w:bottom w:val="nil"/>
          <w:right w:val="nil"/>
          <w:between w:val="nil"/>
        </w:pBdr>
        <w:rPr>
          <w:color w:val="000000"/>
        </w:rPr>
      </w:pPr>
      <w:r>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0F6397" w:rsidTr="000F6397">
        <w:trPr>
          <w:trHeight w:val="1312"/>
        </w:trPr>
        <w:tc>
          <w:tcPr>
            <w:tcW w:w="4847" w:type="dxa"/>
          </w:tcPr>
          <w:p w:rsidR="000F6397" w:rsidRDefault="000F6397">
            <w:pPr>
              <w:pStyle w:val="1a"/>
            </w:pPr>
          </w:p>
          <w:p w:rsidR="000F6397" w:rsidRDefault="000F6397">
            <w:pPr>
              <w:pStyle w:val="1a"/>
            </w:pPr>
            <w:r>
              <w:t>Покупатель:</w:t>
            </w:r>
          </w:p>
          <w:p w:rsidR="000F6397" w:rsidRDefault="000F6397">
            <w:pPr>
              <w:pStyle w:val="1a"/>
            </w:pPr>
          </w:p>
          <w:p w:rsidR="000F6397" w:rsidRDefault="000F6397">
            <w:pPr>
              <w:pStyle w:val="1a"/>
            </w:pPr>
            <w:r>
              <w:t>________    ______________</w:t>
            </w:r>
          </w:p>
          <w:p w:rsidR="000F6397" w:rsidRPr="007B718A" w:rsidRDefault="000F6397">
            <w:pPr>
              <w:pStyle w:val="1a"/>
              <w:rPr>
                <w:vertAlign w:val="superscript"/>
              </w:rPr>
            </w:pPr>
            <w:r>
              <w:rPr>
                <w:vertAlign w:val="superscript"/>
              </w:rPr>
              <w:t xml:space="preserve">(подпись)                    (Ф.И.О.)                                     </w:t>
            </w:r>
          </w:p>
        </w:tc>
        <w:tc>
          <w:tcPr>
            <w:tcW w:w="4536" w:type="dxa"/>
          </w:tcPr>
          <w:p w:rsidR="000F6397" w:rsidRDefault="000F6397">
            <w:pPr>
              <w:pStyle w:val="1a"/>
            </w:pPr>
          </w:p>
          <w:p w:rsidR="000F6397" w:rsidRDefault="000F6397">
            <w:pPr>
              <w:pStyle w:val="1a"/>
            </w:pPr>
            <w:r>
              <w:t>Поставщик:</w:t>
            </w:r>
          </w:p>
          <w:p w:rsidR="000F6397" w:rsidRDefault="000F6397">
            <w:pPr>
              <w:pStyle w:val="1a"/>
            </w:pPr>
          </w:p>
          <w:p w:rsidR="000F6397" w:rsidRDefault="000F6397">
            <w:pPr>
              <w:pStyle w:val="1a"/>
            </w:pPr>
            <w:r>
              <w:t>________    ______________</w:t>
            </w:r>
          </w:p>
          <w:p w:rsidR="000F6397" w:rsidRDefault="000F6397">
            <w:pPr>
              <w:pStyle w:val="1a"/>
            </w:pPr>
            <w:r>
              <w:rPr>
                <w:vertAlign w:val="superscript"/>
              </w:rPr>
              <w:t xml:space="preserve">(подпись)                    (Ф.И.О.)                                     </w:t>
            </w:r>
          </w:p>
        </w:tc>
      </w:tr>
    </w:tbl>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rsidP="004D3614">
      <w:pPr>
        <w:pStyle w:val="1a"/>
        <w:ind w:firstLine="0"/>
      </w:pPr>
    </w:p>
    <w:p w:rsidR="000F6397" w:rsidRDefault="000F6397">
      <w:pPr>
        <w:pStyle w:val="1a"/>
        <w:jc w:val="right"/>
      </w:pPr>
      <w:r>
        <w:lastRenderedPageBreak/>
        <w:t xml:space="preserve">Приложение №1 </w:t>
      </w:r>
    </w:p>
    <w:p w:rsidR="000F6397" w:rsidRDefault="000F6397">
      <w:pPr>
        <w:pStyle w:val="1a"/>
        <w:ind w:firstLine="567"/>
        <w:jc w:val="right"/>
      </w:pPr>
      <w:r>
        <w:t>к договору поставки №_____________</w:t>
      </w:r>
    </w:p>
    <w:p w:rsidR="000F6397" w:rsidRDefault="000F6397">
      <w:pPr>
        <w:pStyle w:val="1a"/>
        <w:ind w:firstLine="567"/>
        <w:jc w:val="right"/>
      </w:pPr>
      <w:r>
        <w:t>от «___»_______20__ г.</w:t>
      </w:r>
    </w:p>
    <w:p w:rsidR="000F6397" w:rsidRDefault="000F6397">
      <w:pPr>
        <w:pStyle w:val="1a"/>
        <w:ind w:firstLine="567"/>
        <w:jc w:val="right"/>
      </w:pPr>
    </w:p>
    <w:p w:rsidR="000F6397" w:rsidRDefault="000F6397">
      <w:pPr>
        <w:pStyle w:val="1a"/>
        <w:ind w:firstLine="567"/>
        <w:rPr>
          <w:b/>
        </w:rPr>
      </w:pPr>
    </w:p>
    <w:p w:rsidR="000F6397" w:rsidRDefault="000F6397">
      <w:pPr>
        <w:pStyle w:val="1a"/>
        <w:ind w:firstLine="567"/>
        <w:rPr>
          <w:b/>
        </w:rPr>
      </w:pPr>
    </w:p>
    <w:p w:rsidR="000F6397" w:rsidRDefault="000F6397">
      <w:pPr>
        <w:pStyle w:val="1a"/>
        <w:ind w:firstLine="567"/>
        <w:jc w:val="center"/>
        <w:rPr>
          <w:b/>
        </w:rPr>
      </w:pPr>
      <w:r>
        <w:rPr>
          <w:b/>
        </w:rPr>
        <w:t>Спецификация №___</w:t>
      </w:r>
    </w:p>
    <w:p w:rsidR="000F6397" w:rsidRDefault="000F6397">
      <w:pPr>
        <w:pStyle w:val="1a"/>
        <w:ind w:firstLine="567"/>
        <w:jc w:val="center"/>
        <w:rPr>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1892"/>
        <w:gridCol w:w="1417"/>
        <w:gridCol w:w="1418"/>
        <w:gridCol w:w="1984"/>
        <w:gridCol w:w="1985"/>
      </w:tblGrid>
      <w:tr w:rsidR="000F6397" w:rsidTr="000F6397">
        <w:trPr>
          <w:trHeight w:val="563"/>
        </w:trPr>
        <w:tc>
          <w:tcPr>
            <w:tcW w:w="910" w:type="dxa"/>
          </w:tcPr>
          <w:p w:rsidR="000F6397" w:rsidRDefault="000F6397" w:rsidP="000F6397">
            <w:pPr>
              <w:pStyle w:val="1a"/>
              <w:tabs>
                <w:tab w:val="left" w:pos="0"/>
              </w:tabs>
              <w:ind w:firstLine="6"/>
              <w:jc w:val="center"/>
            </w:pPr>
            <w:r>
              <w:t>№№ п/п</w:t>
            </w:r>
          </w:p>
          <w:p w:rsidR="000F6397" w:rsidRDefault="000F6397" w:rsidP="000F6397">
            <w:pPr>
              <w:pStyle w:val="1a"/>
              <w:tabs>
                <w:tab w:val="left" w:pos="798"/>
              </w:tabs>
              <w:ind w:left="-21"/>
              <w:jc w:val="center"/>
            </w:pPr>
          </w:p>
        </w:tc>
        <w:tc>
          <w:tcPr>
            <w:tcW w:w="1892" w:type="dxa"/>
          </w:tcPr>
          <w:p w:rsidR="000F6397" w:rsidRDefault="000F6397" w:rsidP="000F6397">
            <w:pPr>
              <w:pStyle w:val="1a"/>
              <w:tabs>
                <w:tab w:val="left" w:pos="798"/>
              </w:tabs>
              <w:jc w:val="center"/>
            </w:pPr>
            <w:r>
              <w:t>Наименование Товара</w:t>
            </w:r>
          </w:p>
        </w:tc>
        <w:tc>
          <w:tcPr>
            <w:tcW w:w="1417" w:type="dxa"/>
          </w:tcPr>
          <w:p w:rsidR="000F6397" w:rsidRDefault="000F6397" w:rsidP="000F6397">
            <w:pPr>
              <w:pStyle w:val="1a"/>
              <w:tabs>
                <w:tab w:val="left" w:pos="798"/>
              </w:tabs>
              <w:jc w:val="center"/>
            </w:pPr>
            <w:r>
              <w:t>Кол-во</w:t>
            </w:r>
          </w:p>
        </w:tc>
        <w:tc>
          <w:tcPr>
            <w:tcW w:w="1418" w:type="dxa"/>
          </w:tcPr>
          <w:p w:rsidR="000F6397" w:rsidRDefault="000F6397" w:rsidP="000F6397">
            <w:pPr>
              <w:pStyle w:val="1a"/>
              <w:tabs>
                <w:tab w:val="left" w:pos="798"/>
              </w:tabs>
              <w:jc w:val="center"/>
            </w:pPr>
            <w:r>
              <w:t>Ед. измер.</w:t>
            </w:r>
          </w:p>
        </w:tc>
        <w:tc>
          <w:tcPr>
            <w:tcW w:w="1984" w:type="dxa"/>
          </w:tcPr>
          <w:p w:rsidR="000F6397" w:rsidRDefault="000F6397" w:rsidP="000F6397">
            <w:pPr>
              <w:pStyle w:val="1a"/>
              <w:tabs>
                <w:tab w:val="left" w:pos="798"/>
              </w:tabs>
              <w:jc w:val="center"/>
            </w:pPr>
            <w:r>
              <w:t>Цена за ед., руб, с НДС ____%/НДС не облагается</w:t>
            </w:r>
          </w:p>
        </w:tc>
        <w:tc>
          <w:tcPr>
            <w:tcW w:w="1985" w:type="dxa"/>
          </w:tcPr>
          <w:p w:rsidR="000F6397" w:rsidRDefault="000F6397" w:rsidP="000F6397">
            <w:pPr>
              <w:pStyle w:val="1a"/>
              <w:tabs>
                <w:tab w:val="left" w:pos="798"/>
              </w:tabs>
              <w:jc w:val="center"/>
            </w:pPr>
            <w:r>
              <w:t>Стоимость, руб, с НДС 20%/НДС не облагается</w:t>
            </w:r>
          </w:p>
        </w:tc>
      </w:tr>
      <w:tr w:rsidR="000F6397" w:rsidTr="000F6397">
        <w:trPr>
          <w:trHeight w:val="563"/>
        </w:trPr>
        <w:tc>
          <w:tcPr>
            <w:tcW w:w="910" w:type="dxa"/>
          </w:tcPr>
          <w:p w:rsidR="000F6397" w:rsidRDefault="000F6397" w:rsidP="000F6397">
            <w:pPr>
              <w:pStyle w:val="1a"/>
              <w:tabs>
                <w:tab w:val="left" w:pos="0"/>
              </w:tabs>
              <w:ind w:firstLine="6"/>
              <w:jc w:val="center"/>
            </w:pPr>
            <w:r>
              <w:t>1</w:t>
            </w:r>
          </w:p>
        </w:tc>
        <w:tc>
          <w:tcPr>
            <w:tcW w:w="1892" w:type="dxa"/>
          </w:tcPr>
          <w:p w:rsidR="000F6397" w:rsidRPr="007B718A" w:rsidRDefault="000F6397">
            <w:pPr>
              <w:pStyle w:val="1a"/>
              <w:rPr>
                <w:color w:val="000000"/>
              </w:rPr>
            </w:pPr>
          </w:p>
        </w:tc>
        <w:tc>
          <w:tcPr>
            <w:tcW w:w="1417" w:type="dxa"/>
          </w:tcPr>
          <w:p w:rsidR="000F6397" w:rsidRPr="007B718A" w:rsidRDefault="000F6397" w:rsidP="000F6397">
            <w:pPr>
              <w:pStyle w:val="1a"/>
              <w:jc w:val="center"/>
              <w:rPr>
                <w:color w:val="000000"/>
              </w:rPr>
            </w:pPr>
          </w:p>
        </w:tc>
        <w:tc>
          <w:tcPr>
            <w:tcW w:w="1418" w:type="dxa"/>
          </w:tcPr>
          <w:p w:rsidR="000F6397" w:rsidRPr="007B718A" w:rsidRDefault="000F6397" w:rsidP="000F6397">
            <w:pPr>
              <w:pStyle w:val="1a"/>
              <w:jc w:val="center"/>
              <w:rPr>
                <w:color w:val="000000"/>
              </w:rPr>
            </w:pPr>
          </w:p>
        </w:tc>
        <w:tc>
          <w:tcPr>
            <w:tcW w:w="1984" w:type="dxa"/>
          </w:tcPr>
          <w:p w:rsidR="000F6397" w:rsidRPr="007B718A" w:rsidRDefault="000F6397" w:rsidP="000F6397">
            <w:pPr>
              <w:pStyle w:val="1a"/>
              <w:tabs>
                <w:tab w:val="left" w:pos="798"/>
              </w:tabs>
              <w:jc w:val="center"/>
              <w:rPr>
                <w:szCs w:val="28"/>
              </w:rPr>
            </w:pPr>
          </w:p>
        </w:tc>
        <w:tc>
          <w:tcPr>
            <w:tcW w:w="1985" w:type="dxa"/>
          </w:tcPr>
          <w:p w:rsidR="000F6397" w:rsidRPr="007B718A" w:rsidRDefault="000F6397" w:rsidP="000F6397">
            <w:pPr>
              <w:pStyle w:val="1a"/>
              <w:tabs>
                <w:tab w:val="left" w:pos="798"/>
              </w:tabs>
              <w:jc w:val="center"/>
              <w:rPr>
                <w:szCs w:val="28"/>
              </w:rPr>
            </w:pPr>
          </w:p>
        </w:tc>
      </w:tr>
    </w:tbl>
    <w:p w:rsidR="000F6397" w:rsidRDefault="000F6397">
      <w:pPr>
        <w:pStyle w:val="1a"/>
        <w:ind w:firstLine="567"/>
        <w:jc w:val="center"/>
        <w:rPr>
          <w:b/>
        </w:rPr>
      </w:pPr>
    </w:p>
    <w:p w:rsidR="000F6397" w:rsidRDefault="000F6397">
      <w:pPr>
        <w:pStyle w:val="1a"/>
        <w:ind w:firstLine="567"/>
      </w:pPr>
      <w:r>
        <w:t xml:space="preserve">Дополнительные требования к поставляемому Товару: </w:t>
      </w:r>
    </w:p>
    <w:p w:rsidR="000F6397" w:rsidRDefault="000F6397">
      <w:pPr>
        <w:pStyle w:val="1a"/>
        <w:ind w:firstLine="567"/>
      </w:pPr>
      <w:r>
        <w:t>Общая стоимость Товара составляет: ________________________________________</w:t>
      </w:r>
    </w:p>
    <w:p w:rsidR="000F6397" w:rsidRDefault="000F6397">
      <w:pPr>
        <w:pStyle w:val="1a"/>
        <w:ind w:firstLine="567"/>
      </w:pPr>
      <w:r>
        <w:t>В том числе НДС ___%: ____________________________________________________</w:t>
      </w:r>
    </w:p>
    <w:p w:rsidR="000F6397" w:rsidRDefault="000F6397">
      <w:pPr>
        <w:pStyle w:val="1a"/>
        <w:ind w:firstLine="567"/>
      </w:pPr>
      <w:r>
        <w:t>Срок поставки: __________________</w:t>
      </w:r>
    </w:p>
    <w:p w:rsidR="000F6397" w:rsidRDefault="000F6397">
      <w:pPr>
        <w:pStyle w:val="1a"/>
        <w:ind w:firstLine="567"/>
      </w:pPr>
      <w:r>
        <w:t>Место поставки: __________________</w:t>
      </w:r>
    </w:p>
    <w:p w:rsidR="000F6397" w:rsidRDefault="000F6397">
      <w:pPr>
        <w:pStyle w:val="1a"/>
        <w:ind w:firstLine="567"/>
      </w:pPr>
    </w:p>
    <w:p w:rsidR="000F6397" w:rsidRDefault="000F6397">
      <w:pPr>
        <w:pStyle w:val="1a"/>
        <w:tabs>
          <w:tab w:val="left" w:pos="5670"/>
        </w:tabs>
        <w:ind w:left="567"/>
      </w:pPr>
      <w:r>
        <w:t>Представитель от</w:t>
      </w:r>
    </w:p>
    <w:p w:rsidR="000F6397" w:rsidRDefault="000F6397">
      <w:pPr>
        <w:pStyle w:val="1a"/>
        <w:tabs>
          <w:tab w:val="left" w:pos="5670"/>
        </w:tabs>
        <w:ind w:left="567"/>
      </w:pPr>
      <w:r>
        <w:t>Покупателя:</w:t>
      </w:r>
    </w:p>
    <w:p w:rsidR="000F6397" w:rsidRDefault="000F6397">
      <w:pPr>
        <w:pStyle w:val="1a"/>
        <w:ind w:left="567"/>
      </w:pPr>
      <w:r>
        <w:t>_______________________________________</w:t>
      </w:r>
    </w:p>
    <w:p w:rsidR="000F6397" w:rsidRDefault="000F6397">
      <w:pPr>
        <w:pStyle w:val="1a"/>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0F6397" w:rsidTr="000F6397">
        <w:trPr>
          <w:trHeight w:val="2074"/>
        </w:trPr>
        <w:tc>
          <w:tcPr>
            <w:tcW w:w="4705" w:type="dxa"/>
            <w:tcBorders>
              <w:top w:val="nil"/>
              <w:left w:val="nil"/>
              <w:bottom w:val="nil"/>
              <w:right w:val="nil"/>
            </w:tcBorders>
          </w:tcPr>
          <w:p w:rsidR="000F6397" w:rsidRDefault="000F6397">
            <w:pPr>
              <w:pStyle w:val="1a"/>
            </w:pPr>
            <w:r>
              <w:t>Покупатель:</w:t>
            </w:r>
          </w:p>
          <w:p w:rsidR="000F6397" w:rsidRDefault="000F6397">
            <w:pPr>
              <w:pStyle w:val="1a"/>
            </w:pPr>
          </w:p>
          <w:p w:rsidR="000F6397" w:rsidRDefault="000F6397">
            <w:pPr>
              <w:pStyle w:val="1a"/>
            </w:pPr>
            <w:r>
              <w:t>________    ______________</w:t>
            </w:r>
          </w:p>
          <w:p w:rsidR="000F6397" w:rsidRPr="007B718A" w:rsidRDefault="000F6397">
            <w:pPr>
              <w:pStyle w:val="1a"/>
              <w:rPr>
                <w:vertAlign w:val="superscript"/>
              </w:rPr>
            </w:pPr>
            <w:r>
              <w:rPr>
                <w:vertAlign w:val="superscript"/>
              </w:rPr>
              <w:t xml:space="preserve">(подпись)                    (Ф.И.О.)                                     </w:t>
            </w:r>
          </w:p>
        </w:tc>
        <w:tc>
          <w:tcPr>
            <w:tcW w:w="4139" w:type="dxa"/>
            <w:tcBorders>
              <w:top w:val="nil"/>
              <w:left w:val="nil"/>
              <w:bottom w:val="nil"/>
              <w:right w:val="nil"/>
            </w:tcBorders>
          </w:tcPr>
          <w:p w:rsidR="000F6397" w:rsidRDefault="000F6397">
            <w:pPr>
              <w:pStyle w:val="1a"/>
            </w:pPr>
            <w:r>
              <w:t>Поставщик:</w:t>
            </w:r>
          </w:p>
          <w:p w:rsidR="000F6397" w:rsidRDefault="000F6397">
            <w:pPr>
              <w:pStyle w:val="1a"/>
            </w:pPr>
          </w:p>
          <w:p w:rsidR="000F6397" w:rsidRDefault="000F6397">
            <w:pPr>
              <w:pStyle w:val="1a"/>
            </w:pPr>
            <w:r>
              <w:t>________    ______________</w:t>
            </w:r>
          </w:p>
          <w:p w:rsidR="000F6397" w:rsidRDefault="000F6397">
            <w:pPr>
              <w:pStyle w:val="1a"/>
            </w:pPr>
            <w:r>
              <w:rPr>
                <w:vertAlign w:val="superscript"/>
              </w:rPr>
              <w:t xml:space="preserve">(подпись)                    (Ф.И.О.)                                     </w:t>
            </w:r>
          </w:p>
        </w:tc>
      </w:tr>
    </w:tbl>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pPr>
        <w:pStyle w:val="1a"/>
        <w:ind w:firstLine="567"/>
        <w:jc w:val="right"/>
      </w:pPr>
    </w:p>
    <w:p w:rsidR="000F6397" w:rsidRDefault="000F6397" w:rsidP="004D3614">
      <w:pPr>
        <w:pStyle w:val="1a"/>
        <w:ind w:firstLine="0"/>
      </w:pPr>
    </w:p>
    <w:p w:rsidR="000F6397" w:rsidRDefault="000F6397">
      <w:pPr>
        <w:pStyle w:val="1a"/>
        <w:ind w:firstLine="567"/>
        <w:jc w:val="right"/>
      </w:pPr>
      <w:r>
        <w:lastRenderedPageBreak/>
        <w:t xml:space="preserve">Приложение №2 </w:t>
      </w:r>
    </w:p>
    <w:p w:rsidR="000F6397" w:rsidRDefault="000F6397">
      <w:pPr>
        <w:pStyle w:val="1a"/>
        <w:ind w:firstLine="567"/>
        <w:jc w:val="right"/>
      </w:pPr>
      <w:r>
        <w:t>к договору поставки №_____________</w:t>
      </w:r>
    </w:p>
    <w:p w:rsidR="000F6397" w:rsidRDefault="000F6397">
      <w:pPr>
        <w:pStyle w:val="1a"/>
        <w:ind w:firstLine="567"/>
        <w:jc w:val="right"/>
      </w:pPr>
      <w:r>
        <w:t>от «___»_______20__ г.</w:t>
      </w:r>
    </w:p>
    <w:p w:rsidR="000F6397" w:rsidRDefault="000F6397">
      <w:pPr>
        <w:pStyle w:val="1a"/>
        <w:pBdr>
          <w:top w:val="nil"/>
          <w:left w:val="nil"/>
          <w:bottom w:val="nil"/>
          <w:right w:val="nil"/>
          <w:between w:val="nil"/>
        </w:pBdr>
        <w:jc w:val="right"/>
        <w:rPr>
          <w:color w:val="000000"/>
          <w:szCs w:val="28"/>
        </w:rPr>
      </w:pPr>
    </w:p>
    <w:p w:rsidR="000F6397" w:rsidRDefault="000F6397">
      <w:pPr>
        <w:pStyle w:val="1a"/>
        <w:shd w:val="clear" w:color="auto" w:fill="FFFFFF"/>
        <w:ind w:left="720"/>
        <w:jc w:val="center"/>
        <w:rPr>
          <w:color w:val="222222"/>
        </w:rPr>
      </w:pPr>
      <w:r>
        <w:rPr>
          <w:b/>
          <w:color w:val="222222"/>
        </w:rPr>
        <w:t>ТРЕБОВАНИЯ К БАНКОВСКОЙ ГАРАНТИИ</w:t>
      </w:r>
    </w:p>
    <w:p w:rsidR="000F6397" w:rsidRDefault="000F6397">
      <w:pPr>
        <w:pStyle w:val="1a"/>
        <w:shd w:val="clear" w:color="auto" w:fill="FFFFFF"/>
        <w:rPr>
          <w:color w:val="222222"/>
        </w:rPr>
      </w:pPr>
      <w:r>
        <w:rPr>
          <w:color w:val="222222"/>
        </w:rPr>
        <w:t> </w:t>
      </w:r>
      <w:r>
        <w:rPr>
          <w:color w:val="222222"/>
        </w:rPr>
        <w:tab/>
        <w:t>1. </w:t>
      </w:r>
      <w:r>
        <w:rPr>
          <w:color w:val="00000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0F6397" w:rsidRDefault="000F6397">
      <w:pPr>
        <w:pStyle w:val="1a"/>
        <w:shd w:val="clear" w:color="auto" w:fill="FFFFFF"/>
        <w:ind w:firstLine="709"/>
        <w:rPr>
          <w:color w:val="222222"/>
        </w:rPr>
      </w:pPr>
      <w:r>
        <w:rPr>
          <w:color w:val="000000"/>
        </w:rPr>
        <w:t>2. В банковской гарантии должны быть указаны:</w:t>
      </w:r>
    </w:p>
    <w:p w:rsidR="000F6397" w:rsidRDefault="000F6397">
      <w:pPr>
        <w:pStyle w:val="1a"/>
        <w:shd w:val="clear" w:color="auto" w:fill="FFFFFF"/>
        <w:ind w:firstLine="709"/>
        <w:rPr>
          <w:color w:val="222222"/>
        </w:rPr>
      </w:pPr>
      <w:r>
        <w:rPr>
          <w:color w:val="000000"/>
        </w:rPr>
        <w:t>1) дата выдачи;</w:t>
      </w:r>
    </w:p>
    <w:p w:rsidR="000F6397" w:rsidRDefault="000F6397">
      <w:pPr>
        <w:pStyle w:val="1a"/>
        <w:shd w:val="clear" w:color="auto" w:fill="FFFFFF"/>
        <w:ind w:firstLine="709"/>
        <w:rPr>
          <w:color w:val="222222"/>
        </w:rPr>
      </w:pPr>
      <w:r>
        <w:rPr>
          <w:color w:val="000000"/>
        </w:rPr>
        <w:t>2) </w:t>
      </w:r>
      <w:r>
        <w:rPr>
          <w:color w:val="222222"/>
        </w:rPr>
        <w:t>принципал – наименование, адрес, ИНН, ОГРН;</w:t>
      </w:r>
    </w:p>
    <w:p w:rsidR="000F6397" w:rsidRDefault="000F6397">
      <w:pPr>
        <w:pStyle w:val="1a"/>
        <w:shd w:val="clear" w:color="auto" w:fill="FFFFFF"/>
        <w:ind w:firstLine="709"/>
        <w:rPr>
          <w:color w:val="222222"/>
        </w:rPr>
      </w:pPr>
      <w:r>
        <w:rPr>
          <w:color w:val="000000"/>
        </w:rPr>
        <w:t>3)  </w:t>
      </w:r>
      <w:r>
        <w:rPr>
          <w:color w:val="222222"/>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w:t>
      </w:r>
      <w:r>
        <w:rPr>
          <w:color w:val="222222"/>
        </w:rPr>
        <w:br/>
        <w:t>КПП 997650001;</w:t>
      </w:r>
    </w:p>
    <w:p w:rsidR="000F6397" w:rsidRDefault="000F6397">
      <w:pPr>
        <w:pStyle w:val="1a"/>
        <w:shd w:val="clear" w:color="auto" w:fill="FFFFFF"/>
        <w:ind w:firstLine="709"/>
        <w:rPr>
          <w:color w:val="222222"/>
        </w:rPr>
      </w:pPr>
      <w:r>
        <w:rPr>
          <w:color w:val="000000"/>
        </w:rPr>
        <w:t>4) </w:t>
      </w:r>
      <w:r>
        <w:rPr>
          <w:color w:val="222222"/>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F6397" w:rsidRDefault="000F6397">
      <w:pPr>
        <w:pStyle w:val="1a"/>
        <w:shd w:val="clear" w:color="auto" w:fill="FFFFFF"/>
        <w:ind w:firstLine="709"/>
        <w:rPr>
          <w:color w:val="222222"/>
        </w:rPr>
      </w:pPr>
      <w:r>
        <w:rPr>
          <w:color w:val="000000"/>
        </w:rPr>
        <w:t xml:space="preserve">5) номер и наименование Запроса предложений № ЗПэ-_________ по предмету закупки _________________ </w:t>
      </w:r>
      <w:r>
        <w:rPr>
          <w:i/>
          <w:color w:val="000000"/>
        </w:rPr>
        <w:t>(указать предмет закупки)</w:t>
      </w:r>
      <w:r>
        <w:rPr>
          <w:color w:val="000000"/>
        </w:rPr>
        <w:t>;</w:t>
      </w:r>
    </w:p>
    <w:p w:rsidR="000F6397" w:rsidRDefault="000F6397">
      <w:pPr>
        <w:pStyle w:val="1a"/>
        <w:pBdr>
          <w:top w:val="nil"/>
          <w:left w:val="nil"/>
          <w:bottom w:val="nil"/>
          <w:right w:val="nil"/>
          <w:between w:val="nil"/>
        </w:pBdr>
        <w:tabs>
          <w:tab w:val="left" w:pos="-567"/>
          <w:tab w:val="left" w:pos="-426"/>
        </w:tabs>
        <w:rPr>
          <w:color w:val="222222"/>
        </w:rPr>
      </w:pPr>
      <w:r>
        <w:rPr>
          <w:color w:val="000000"/>
        </w:rPr>
        <w:tab/>
        <w:t>6) денежная сумма, подлежащая выплате – ____________ (указывается сумма в соответствии с пунктом 2.2. настоящего Договора);</w:t>
      </w:r>
    </w:p>
    <w:p w:rsidR="000F6397" w:rsidRDefault="000F6397">
      <w:pPr>
        <w:pStyle w:val="1a"/>
        <w:shd w:val="clear" w:color="auto" w:fill="FFFFFF"/>
        <w:ind w:firstLine="709"/>
        <w:rPr>
          <w:color w:val="222222"/>
        </w:rPr>
      </w:pPr>
      <w:r>
        <w:rPr>
          <w:color w:val="000000"/>
        </w:rPr>
        <w:t>7)  срок действия гарантии;</w:t>
      </w:r>
    </w:p>
    <w:p w:rsidR="000F6397" w:rsidRDefault="000F6397">
      <w:pPr>
        <w:pStyle w:val="1a"/>
        <w:shd w:val="clear" w:color="auto" w:fill="FFFFFF"/>
        <w:ind w:firstLine="709"/>
        <w:rPr>
          <w:color w:val="222222"/>
        </w:rPr>
      </w:pPr>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0F6397" w:rsidRDefault="000F6397">
      <w:pPr>
        <w:pStyle w:val="1a"/>
        <w:shd w:val="clear" w:color="auto" w:fill="FFFFFF"/>
        <w:ind w:firstLine="709"/>
        <w:rPr>
          <w:color w:val="222222"/>
        </w:rPr>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F6397" w:rsidRDefault="000F6397">
      <w:pPr>
        <w:pStyle w:val="1a"/>
        <w:shd w:val="clear" w:color="auto" w:fill="FFFFFF"/>
        <w:ind w:firstLine="709"/>
        <w:rPr>
          <w:color w:val="222222"/>
        </w:rPr>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F6397" w:rsidRDefault="000F6397">
      <w:pPr>
        <w:pStyle w:val="1a"/>
        <w:shd w:val="clear" w:color="auto" w:fill="FFFFFF"/>
        <w:ind w:firstLine="709"/>
        <w:rPr>
          <w:color w:val="222222"/>
        </w:rPr>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0F6397" w:rsidRDefault="000F6397">
      <w:pPr>
        <w:pStyle w:val="1a"/>
        <w:shd w:val="clear" w:color="auto" w:fill="FFFFFF"/>
        <w:ind w:firstLine="709"/>
        <w:rPr>
          <w:color w:val="222222"/>
        </w:rPr>
      </w:pPr>
      <w:r>
        <w:rPr>
          <w:color w:val="000000"/>
        </w:rPr>
        <w:t xml:space="preserve">12) условие, согласно которому допускается передача бенефициаром права требования по банковской гарантии другому лицу при соблюдении </w:t>
      </w:r>
      <w:r>
        <w:rPr>
          <w:color w:val="000000"/>
        </w:rPr>
        <w:lastRenderedPageBreak/>
        <w:t>условий, предусмотренных статьей 372 Гражданского кодекса Российской Федерации;</w:t>
      </w:r>
    </w:p>
    <w:p w:rsidR="000F6397" w:rsidRDefault="000F6397">
      <w:pPr>
        <w:pStyle w:val="1a"/>
        <w:shd w:val="clear" w:color="auto" w:fill="FFFFFF"/>
        <w:ind w:firstLine="709"/>
        <w:rPr>
          <w:color w:val="222222"/>
        </w:rPr>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F6397" w:rsidRDefault="000F6397">
      <w:pPr>
        <w:pStyle w:val="1a"/>
        <w:shd w:val="clear" w:color="auto" w:fill="FFFFFF"/>
        <w:ind w:firstLine="709"/>
        <w:rPr>
          <w:color w:val="222222"/>
        </w:rPr>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F6397" w:rsidRDefault="000F6397">
      <w:pPr>
        <w:pStyle w:val="1a"/>
        <w:shd w:val="clear" w:color="auto" w:fill="FFFFFF"/>
        <w:ind w:firstLine="709"/>
        <w:rPr>
          <w:color w:val="222222"/>
        </w:rPr>
      </w:pPr>
      <w:r>
        <w:rPr>
          <w:color w:val="00000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F6397" w:rsidRDefault="000F6397">
      <w:pPr>
        <w:pStyle w:val="1a"/>
        <w:shd w:val="clear" w:color="auto" w:fill="FFFFFF"/>
        <w:ind w:firstLine="709"/>
        <w:rPr>
          <w:color w:val="222222"/>
        </w:rPr>
      </w:pPr>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F6397" w:rsidRDefault="000F6397">
      <w:pPr>
        <w:pStyle w:val="1a"/>
        <w:shd w:val="clear" w:color="auto" w:fill="FFFFFF"/>
        <w:ind w:firstLine="709"/>
        <w:rPr>
          <w:color w:val="222222"/>
        </w:rPr>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F6397" w:rsidRDefault="000F6397">
      <w:pPr>
        <w:pStyle w:val="1a"/>
        <w:shd w:val="clear" w:color="auto" w:fill="FFFFFF"/>
        <w:ind w:firstLine="709"/>
        <w:rPr>
          <w:color w:val="222222"/>
        </w:rPr>
      </w:pPr>
      <w:r>
        <w:rPr>
          <w:color w:val="000000"/>
        </w:rPr>
        <w:t>18)  условие, согласно которому банковская гарантия вступает в силу со дня выдачи банковской гарантии;</w:t>
      </w:r>
    </w:p>
    <w:p w:rsidR="000F6397" w:rsidRDefault="000F6397">
      <w:pPr>
        <w:pStyle w:val="1a"/>
        <w:shd w:val="clear" w:color="auto" w:fill="FFFFFF"/>
        <w:ind w:firstLine="709"/>
        <w:rPr>
          <w:color w:val="222222"/>
        </w:rPr>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0F6397" w:rsidRDefault="000F6397">
      <w:pPr>
        <w:pStyle w:val="1a"/>
        <w:shd w:val="clear" w:color="auto" w:fill="FFFFFF"/>
        <w:ind w:firstLine="709"/>
        <w:rPr>
          <w:color w:val="222222"/>
        </w:rPr>
      </w:pPr>
      <w:r>
        <w:rPr>
          <w:color w:val="000000"/>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0F6397" w:rsidRDefault="000F6397">
      <w:pPr>
        <w:pStyle w:val="1a"/>
        <w:shd w:val="clear" w:color="auto" w:fill="FFFFFF"/>
        <w:ind w:firstLine="709"/>
        <w:rPr>
          <w:color w:val="222222"/>
        </w:rPr>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F6397" w:rsidRDefault="000F6397">
      <w:pPr>
        <w:pStyle w:val="1a"/>
        <w:shd w:val="clear" w:color="auto" w:fill="FFFFFF"/>
        <w:ind w:firstLine="709"/>
        <w:rPr>
          <w:color w:val="222222"/>
        </w:rPr>
      </w:pPr>
      <w:r>
        <w:rPr>
          <w:color w:val="000000"/>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rsidR="000F6397" w:rsidRDefault="000F6397">
      <w:pPr>
        <w:pStyle w:val="1a"/>
        <w:shd w:val="clear" w:color="auto" w:fill="FFFFFF"/>
        <w:ind w:firstLine="397"/>
        <w:rPr>
          <w:color w:val="000000"/>
        </w:rPr>
      </w:pPr>
      <w:r>
        <w:rPr>
          <w:color w:val="000000"/>
        </w:rPr>
        <w:t>Срок действия банковской гарантии должен превышать срок действия договора, заключаемого по итогам Запроса предложений, </w:t>
      </w:r>
      <w:r>
        <w:rPr>
          <w:color w:val="222222"/>
        </w:rPr>
        <w:t>не менее чем на один месяц</w:t>
      </w:r>
      <w:r>
        <w:rPr>
          <w:color w:val="000000"/>
        </w:rPr>
        <w:t>.</w:t>
      </w:r>
    </w:p>
    <w:p w:rsidR="000F6397" w:rsidRDefault="000F6397">
      <w:pPr>
        <w:pStyle w:val="1a"/>
        <w:ind w:firstLine="567"/>
        <w:jc w:val="right"/>
      </w:pPr>
    </w:p>
    <w:p w:rsidR="000F6397" w:rsidRDefault="000F6397">
      <w:pPr>
        <w:pStyle w:val="1a"/>
        <w:ind w:firstLine="567"/>
        <w:jc w:val="right"/>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0F6397" w:rsidTr="000F6397">
        <w:trPr>
          <w:trHeight w:val="2074"/>
        </w:trPr>
        <w:tc>
          <w:tcPr>
            <w:tcW w:w="4705" w:type="dxa"/>
            <w:tcBorders>
              <w:top w:val="nil"/>
              <w:left w:val="nil"/>
              <w:bottom w:val="nil"/>
              <w:right w:val="nil"/>
            </w:tcBorders>
          </w:tcPr>
          <w:p w:rsidR="000F6397" w:rsidRDefault="000F6397" w:rsidP="000F6397">
            <w:pPr>
              <w:pStyle w:val="1a"/>
            </w:pPr>
            <w:r>
              <w:t>Покупатель:</w:t>
            </w:r>
          </w:p>
          <w:p w:rsidR="000F6397" w:rsidRDefault="000F6397" w:rsidP="000F6397">
            <w:pPr>
              <w:pStyle w:val="1a"/>
            </w:pPr>
          </w:p>
          <w:p w:rsidR="000F6397" w:rsidRDefault="000F6397" w:rsidP="000F6397">
            <w:pPr>
              <w:pStyle w:val="1a"/>
            </w:pPr>
            <w:r>
              <w:t>________    ______________</w:t>
            </w:r>
          </w:p>
          <w:p w:rsidR="000F6397" w:rsidRPr="007B718A" w:rsidRDefault="000F6397" w:rsidP="000F6397">
            <w:pPr>
              <w:pStyle w:val="1a"/>
              <w:rPr>
                <w:vertAlign w:val="superscript"/>
              </w:rPr>
            </w:pPr>
            <w:r>
              <w:rPr>
                <w:vertAlign w:val="superscript"/>
              </w:rPr>
              <w:t xml:space="preserve">(подпись)                    (Ф.И.О.)                                     </w:t>
            </w:r>
          </w:p>
        </w:tc>
        <w:tc>
          <w:tcPr>
            <w:tcW w:w="4139" w:type="dxa"/>
            <w:tcBorders>
              <w:top w:val="nil"/>
              <w:left w:val="nil"/>
              <w:bottom w:val="nil"/>
              <w:right w:val="nil"/>
            </w:tcBorders>
          </w:tcPr>
          <w:p w:rsidR="000F6397" w:rsidRDefault="000F6397" w:rsidP="000F6397">
            <w:pPr>
              <w:pStyle w:val="1a"/>
            </w:pPr>
            <w:r>
              <w:t>Поставщик:</w:t>
            </w:r>
          </w:p>
          <w:p w:rsidR="000F6397" w:rsidRDefault="000F6397" w:rsidP="000F6397">
            <w:pPr>
              <w:pStyle w:val="1a"/>
            </w:pPr>
          </w:p>
          <w:p w:rsidR="000F6397" w:rsidRDefault="000F6397" w:rsidP="000F6397">
            <w:pPr>
              <w:pStyle w:val="1a"/>
            </w:pPr>
            <w:r>
              <w:t>________    ______________</w:t>
            </w:r>
          </w:p>
          <w:p w:rsidR="000F6397" w:rsidRDefault="000F6397" w:rsidP="000F6397">
            <w:pPr>
              <w:pStyle w:val="1a"/>
            </w:pPr>
            <w:r>
              <w:rPr>
                <w:vertAlign w:val="superscript"/>
              </w:rPr>
              <w:t xml:space="preserve">(подпись)                    (Ф.И.О.)                                     </w:t>
            </w:r>
          </w:p>
        </w:tc>
      </w:tr>
    </w:tbl>
    <w:p w:rsidR="000F6397" w:rsidRDefault="000F6397">
      <w:pPr>
        <w:pStyle w:val="1a"/>
        <w:ind w:firstLine="567"/>
        <w:jc w:val="right"/>
      </w:pPr>
      <w:r>
        <w:br w:type="page"/>
      </w:r>
      <w:r>
        <w:lastRenderedPageBreak/>
        <w:t>Приложение №  3</w:t>
      </w:r>
    </w:p>
    <w:p w:rsidR="000F6397" w:rsidRDefault="000F6397">
      <w:pPr>
        <w:pStyle w:val="1a"/>
        <w:ind w:firstLine="567"/>
        <w:jc w:val="right"/>
      </w:pPr>
      <w:r>
        <w:t>к договору поставки №_____</w:t>
      </w:r>
    </w:p>
    <w:p w:rsidR="000F6397" w:rsidRDefault="000F6397">
      <w:pPr>
        <w:pStyle w:val="1a"/>
        <w:ind w:firstLine="567"/>
        <w:jc w:val="right"/>
      </w:pPr>
      <w:r>
        <w:t>от «___»_______20__ г.</w:t>
      </w:r>
    </w:p>
    <w:p w:rsidR="000F6397" w:rsidRDefault="000F6397">
      <w:pPr>
        <w:pStyle w:val="1a"/>
        <w:ind w:firstLine="567"/>
        <w:jc w:val="right"/>
      </w:pPr>
    </w:p>
    <w:p w:rsidR="000F6397" w:rsidRDefault="000F6397">
      <w:pPr>
        <w:pStyle w:val="1a"/>
      </w:pPr>
    </w:p>
    <w:p w:rsidR="000F6397" w:rsidRDefault="003E7E47">
      <w:pPr>
        <w:pStyle w:val="1a"/>
        <w:pBdr>
          <w:top w:val="nil"/>
          <w:left w:val="nil"/>
          <w:bottom w:val="nil"/>
          <w:right w:val="nil"/>
          <w:between w:val="nil"/>
        </w:pBdr>
        <w:jc w:val="right"/>
        <w:rPr>
          <w:b/>
          <w:i/>
          <w:szCs w:val="28"/>
        </w:rPr>
      </w:pPr>
      <w:r>
        <w:rPr>
          <w:b/>
          <w:i/>
          <w:noProof/>
          <w:szCs w:val="28"/>
          <w:lang w:eastAsia="ru-RU"/>
        </w:rPr>
        <w:drawing>
          <wp:inline distT="0" distB="0" distL="0" distR="0" wp14:anchorId="4A15443F">
            <wp:extent cx="5993130" cy="782193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93130" cy="7821930"/>
                    </a:xfrm>
                    <a:prstGeom prst="rect">
                      <a:avLst/>
                    </a:prstGeom>
                    <a:noFill/>
                  </pic:spPr>
                </pic:pic>
              </a:graphicData>
            </a:graphic>
          </wp:inline>
        </w:drawing>
      </w:r>
    </w:p>
    <w:p w:rsidR="004D3614" w:rsidRDefault="004D3614">
      <w:pPr>
        <w:pStyle w:val="1a"/>
        <w:pBdr>
          <w:top w:val="nil"/>
          <w:left w:val="nil"/>
          <w:bottom w:val="nil"/>
          <w:right w:val="nil"/>
          <w:between w:val="nil"/>
        </w:pBdr>
        <w:jc w:val="right"/>
        <w:rPr>
          <w:b/>
          <w:i/>
          <w:szCs w:val="28"/>
        </w:rPr>
      </w:pPr>
    </w:p>
    <w:tbl>
      <w:tblPr>
        <w:tblW w:w="88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680"/>
        <w:gridCol w:w="4170"/>
      </w:tblGrid>
      <w:tr w:rsidR="000F6397" w:rsidTr="000F6397">
        <w:trPr>
          <w:trHeight w:val="2300"/>
        </w:trPr>
        <w:tc>
          <w:tcPr>
            <w:tcW w:w="4680" w:type="dxa"/>
            <w:tcBorders>
              <w:top w:val="nil"/>
              <w:left w:val="nil"/>
              <w:bottom w:val="nil"/>
              <w:right w:val="nil"/>
            </w:tcBorders>
            <w:tcMar>
              <w:top w:w="100" w:type="dxa"/>
              <w:left w:w="100" w:type="dxa"/>
              <w:bottom w:w="100" w:type="dxa"/>
              <w:right w:w="100" w:type="dxa"/>
            </w:tcMar>
          </w:tcPr>
          <w:p w:rsidR="000F6397" w:rsidRDefault="000F6397" w:rsidP="000F6397">
            <w:pPr>
              <w:pStyle w:val="1a"/>
            </w:pPr>
            <w:r>
              <w:t>Покупатель:</w:t>
            </w:r>
          </w:p>
          <w:p w:rsidR="000F6397" w:rsidRDefault="000F6397" w:rsidP="000F6397">
            <w:pPr>
              <w:pStyle w:val="1a"/>
            </w:pPr>
          </w:p>
          <w:p w:rsidR="000F6397" w:rsidRDefault="000F6397" w:rsidP="000F6397">
            <w:pPr>
              <w:pStyle w:val="1a"/>
            </w:pPr>
            <w:r>
              <w:t>________    ______________</w:t>
            </w:r>
          </w:p>
          <w:p w:rsidR="000F6397" w:rsidRPr="007B718A" w:rsidRDefault="000F6397" w:rsidP="000F6397">
            <w:pPr>
              <w:pStyle w:val="1a"/>
              <w:rPr>
                <w:vertAlign w:val="superscript"/>
              </w:rPr>
            </w:pPr>
            <w:r>
              <w:rPr>
                <w:vertAlign w:val="superscript"/>
              </w:rPr>
              <w:t xml:space="preserve">(подпись)                    (Ф.И.О.)                                     </w:t>
            </w:r>
          </w:p>
        </w:tc>
        <w:tc>
          <w:tcPr>
            <w:tcW w:w="4170" w:type="dxa"/>
            <w:tcBorders>
              <w:top w:val="nil"/>
              <w:left w:val="nil"/>
              <w:bottom w:val="nil"/>
              <w:right w:val="nil"/>
            </w:tcBorders>
            <w:tcMar>
              <w:top w:w="100" w:type="dxa"/>
              <w:left w:w="100" w:type="dxa"/>
              <w:bottom w:w="100" w:type="dxa"/>
              <w:right w:w="100" w:type="dxa"/>
            </w:tcMar>
          </w:tcPr>
          <w:p w:rsidR="000F6397" w:rsidRDefault="000F6397" w:rsidP="000F6397">
            <w:pPr>
              <w:pStyle w:val="1a"/>
            </w:pPr>
            <w:r>
              <w:t>Поставщик:</w:t>
            </w:r>
          </w:p>
          <w:p w:rsidR="000F6397" w:rsidRDefault="000F6397" w:rsidP="000F6397">
            <w:pPr>
              <w:pStyle w:val="1a"/>
            </w:pPr>
          </w:p>
          <w:p w:rsidR="000F6397" w:rsidRDefault="000F6397" w:rsidP="000F6397">
            <w:pPr>
              <w:pStyle w:val="1a"/>
            </w:pPr>
            <w:r>
              <w:t>________    ______________</w:t>
            </w:r>
          </w:p>
          <w:p w:rsidR="000F6397" w:rsidRDefault="000F6397" w:rsidP="000F6397">
            <w:pPr>
              <w:pStyle w:val="1a"/>
            </w:pPr>
            <w:r>
              <w:rPr>
                <w:vertAlign w:val="superscript"/>
              </w:rPr>
              <w:t xml:space="preserve">(подпись)                    (Ф.И.О.)                                     </w:t>
            </w:r>
          </w:p>
        </w:tc>
      </w:tr>
    </w:tbl>
    <w:p w:rsidR="000F6397" w:rsidRDefault="000F6397"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D13734" w:rsidRDefault="00D13734" w:rsidP="004D3614">
      <w:pPr>
        <w:pStyle w:val="1a"/>
        <w:pBdr>
          <w:top w:val="nil"/>
          <w:left w:val="nil"/>
          <w:bottom w:val="nil"/>
          <w:right w:val="nil"/>
          <w:between w:val="nil"/>
        </w:pBdr>
        <w:ind w:firstLine="0"/>
        <w:rPr>
          <w:b/>
          <w:i/>
          <w:szCs w:val="28"/>
        </w:rPr>
      </w:pPr>
    </w:p>
    <w:p w:rsidR="000F6397" w:rsidRDefault="000F6397" w:rsidP="000F6397">
      <w:pPr>
        <w:pStyle w:val="1a"/>
        <w:ind w:firstLine="567"/>
        <w:jc w:val="right"/>
      </w:pPr>
      <w:r>
        <w:lastRenderedPageBreak/>
        <w:t>Приложение №4</w:t>
      </w:r>
    </w:p>
    <w:p w:rsidR="000F6397" w:rsidRDefault="000F6397" w:rsidP="000F6397">
      <w:pPr>
        <w:pStyle w:val="1a"/>
        <w:ind w:firstLine="567"/>
        <w:jc w:val="right"/>
      </w:pPr>
      <w:r>
        <w:t>к договору поставки №_____</w:t>
      </w:r>
    </w:p>
    <w:p w:rsidR="000F6397" w:rsidRDefault="000F6397" w:rsidP="000F6397">
      <w:pPr>
        <w:pStyle w:val="1a"/>
        <w:ind w:firstLine="567"/>
        <w:jc w:val="right"/>
      </w:pPr>
      <w:r>
        <w:t>от «___»_______20__ г.</w:t>
      </w:r>
    </w:p>
    <w:p w:rsidR="000F6397" w:rsidRDefault="000F6397">
      <w:pPr>
        <w:pStyle w:val="1a"/>
        <w:pBdr>
          <w:top w:val="nil"/>
          <w:left w:val="nil"/>
          <w:bottom w:val="nil"/>
          <w:right w:val="nil"/>
          <w:between w:val="nil"/>
        </w:pBdr>
        <w:jc w:val="right"/>
        <w:rPr>
          <w:b/>
          <w:i/>
          <w:szCs w:val="28"/>
        </w:rPr>
      </w:pPr>
    </w:p>
    <w:p w:rsidR="000F6397" w:rsidRPr="00F0509E" w:rsidRDefault="000F6397" w:rsidP="000F6397">
      <w:pPr>
        <w:autoSpaceDE w:val="0"/>
        <w:autoSpaceDN w:val="0"/>
        <w:adjustRightInd w:val="0"/>
        <w:ind w:firstLine="567"/>
        <w:mirrorIndents/>
        <w:jc w:val="center"/>
        <w:rPr>
          <w:b/>
        </w:rPr>
      </w:pPr>
    </w:p>
    <w:p w:rsidR="000F6397" w:rsidRPr="00F0509E" w:rsidRDefault="000F6397" w:rsidP="000F6397">
      <w:pPr>
        <w:autoSpaceDE w:val="0"/>
        <w:autoSpaceDN w:val="0"/>
        <w:adjustRightInd w:val="0"/>
        <w:mirrorIndents/>
        <w:jc w:val="center"/>
        <w:rPr>
          <w:rFonts w:eastAsia="Calibri"/>
          <w:b/>
        </w:rPr>
      </w:pPr>
      <w:r>
        <w:rPr>
          <w:b/>
        </w:rPr>
        <w:t>Порядок электронного документооборота</w:t>
      </w:r>
    </w:p>
    <w:p w:rsidR="000F6397" w:rsidRPr="00F0509E" w:rsidRDefault="000F6397" w:rsidP="000F6397">
      <w:pPr>
        <w:autoSpaceDE w:val="0"/>
        <w:autoSpaceDN w:val="0"/>
        <w:adjustRightInd w:val="0"/>
        <w:ind w:firstLine="567"/>
        <w:mirrorIndents/>
        <w:jc w:val="both"/>
        <w:rPr>
          <w:rFonts w:eastAsia="Calibri"/>
        </w:rPr>
      </w:pPr>
    </w:p>
    <w:p w:rsidR="000F6397" w:rsidRPr="00F0509E" w:rsidRDefault="000F6397" w:rsidP="000F6397">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F6397" w:rsidRPr="00F0509E" w:rsidRDefault="000F6397" w:rsidP="000F6397">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0F6397" w:rsidRPr="00F0509E" w:rsidRDefault="000F6397" w:rsidP="000F6397">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F6397" w:rsidRPr="00F0509E" w:rsidRDefault="000F6397" w:rsidP="000F6397">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F6397" w:rsidRPr="00F0509E" w:rsidRDefault="000F6397" w:rsidP="000F6397">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F6397" w:rsidRPr="00F0509E" w:rsidRDefault="000F6397" w:rsidP="000F6397">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F6397" w:rsidRPr="00F0509E" w:rsidRDefault="000F6397" w:rsidP="000F6397">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F6397" w:rsidRPr="00F0509E" w:rsidRDefault="000F6397" w:rsidP="000F6397">
      <w:pPr>
        <w:autoSpaceDE w:val="0"/>
        <w:autoSpaceDN w:val="0"/>
        <w:adjustRightInd w:val="0"/>
        <w:ind w:firstLine="567"/>
        <w:mirrorIndents/>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F6397" w:rsidRPr="00F0509E" w:rsidRDefault="000F6397" w:rsidP="000F6397">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F6397" w:rsidRPr="00F0509E" w:rsidRDefault="000F6397" w:rsidP="000F6397">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F6397" w:rsidRPr="00F0509E" w:rsidRDefault="000F6397" w:rsidP="000F6397">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0F6397" w:rsidRPr="00F0509E" w:rsidRDefault="000F6397" w:rsidP="000F6397">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0F6397" w:rsidRPr="00F0509E" w:rsidTr="000F6397">
        <w:tc>
          <w:tcPr>
            <w:tcW w:w="4877" w:type="dxa"/>
          </w:tcPr>
          <w:p w:rsidR="000F6397" w:rsidRDefault="000F6397" w:rsidP="000F6397">
            <w:pPr>
              <w:pStyle w:val="1a"/>
            </w:pPr>
            <w:r>
              <w:t>Покупатель:</w:t>
            </w:r>
          </w:p>
          <w:p w:rsidR="000F6397" w:rsidRDefault="000F6397" w:rsidP="000F6397">
            <w:pPr>
              <w:pStyle w:val="1a"/>
            </w:pPr>
          </w:p>
          <w:p w:rsidR="000F6397" w:rsidRDefault="000F6397" w:rsidP="000F6397">
            <w:pPr>
              <w:pStyle w:val="1a"/>
            </w:pPr>
            <w:r>
              <w:t>________    ______________</w:t>
            </w:r>
          </w:p>
          <w:p w:rsidR="000F6397" w:rsidRPr="007B718A" w:rsidRDefault="000F6397" w:rsidP="000F6397">
            <w:pPr>
              <w:pStyle w:val="1a"/>
              <w:rPr>
                <w:vertAlign w:val="superscript"/>
              </w:rPr>
            </w:pPr>
            <w:r>
              <w:rPr>
                <w:vertAlign w:val="superscript"/>
              </w:rPr>
              <w:t xml:space="preserve">(подпись)                    (Ф.И.О.)                                     </w:t>
            </w:r>
          </w:p>
        </w:tc>
        <w:tc>
          <w:tcPr>
            <w:tcW w:w="4881" w:type="dxa"/>
          </w:tcPr>
          <w:p w:rsidR="000F6397" w:rsidRDefault="000F6397" w:rsidP="000F6397">
            <w:pPr>
              <w:pStyle w:val="1a"/>
            </w:pPr>
            <w:r>
              <w:t>Поставщик:</w:t>
            </w:r>
          </w:p>
          <w:p w:rsidR="000F6397" w:rsidRDefault="000F6397" w:rsidP="000F6397">
            <w:pPr>
              <w:pStyle w:val="1a"/>
            </w:pPr>
          </w:p>
          <w:p w:rsidR="000F6397" w:rsidRDefault="000F6397" w:rsidP="000F6397">
            <w:pPr>
              <w:pStyle w:val="1a"/>
            </w:pPr>
            <w:r>
              <w:t>________    ______________</w:t>
            </w:r>
          </w:p>
          <w:p w:rsidR="000F6397" w:rsidRDefault="000F6397" w:rsidP="000F6397">
            <w:pPr>
              <w:pStyle w:val="1a"/>
            </w:pPr>
            <w:r>
              <w:rPr>
                <w:vertAlign w:val="superscript"/>
              </w:rPr>
              <w:t xml:space="preserve">(подпись)                    (Ф.И.О.)                                     </w:t>
            </w:r>
          </w:p>
        </w:tc>
      </w:tr>
    </w:tbl>
    <w:p w:rsidR="000F6397" w:rsidRPr="00F0509E" w:rsidRDefault="000F6397" w:rsidP="000F6397">
      <w:pPr>
        <w:autoSpaceDE w:val="0"/>
        <w:autoSpaceDN w:val="0"/>
        <w:adjustRightInd w:val="0"/>
        <w:ind w:firstLine="567"/>
        <w:mirrorIndents/>
        <w:jc w:val="both"/>
        <w:rPr>
          <w:rFonts w:eastAsia="Calibri"/>
        </w:rPr>
      </w:pPr>
    </w:p>
    <w:p w:rsidR="000F6397" w:rsidRPr="00F0509E" w:rsidRDefault="000F6397" w:rsidP="000F6397">
      <w:pPr>
        <w:ind w:firstLine="567"/>
        <w:mirrorIndents/>
        <w:jc w:val="right"/>
      </w:pPr>
      <w:r>
        <w:rPr>
          <w:rFonts w:eastAsia="Calibri"/>
        </w:rPr>
        <w:br w:type="page"/>
      </w:r>
      <w:r>
        <w:lastRenderedPageBreak/>
        <w:t xml:space="preserve">Приложение №4а </w:t>
      </w:r>
    </w:p>
    <w:p w:rsidR="000F6397" w:rsidRPr="00F0509E" w:rsidRDefault="000F6397" w:rsidP="000F6397">
      <w:pPr>
        <w:ind w:firstLine="567"/>
        <w:mirrorIndents/>
        <w:jc w:val="right"/>
      </w:pPr>
      <w:r>
        <w:t>к договору поставки №__________</w:t>
      </w:r>
    </w:p>
    <w:p w:rsidR="000F6397" w:rsidRPr="00F0509E" w:rsidRDefault="000F6397" w:rsidP="000F6397">
      <w:pPr>
        <w:ind w:firstLine="567"/>
        <w:mirrorIndents/>
        <w:jc w:val="right"/>
      </w:pPr>
      <w:r>
        <w:t>от «___»__________2021 г.</w:t>
      </w:r>
    </w:p>
    <w:p w:rsidR="000F6397" w:rsidRPr="00F0509E" w:rsidRDefault="000F6397" w:rsidP="000F6397">
      <w:pPr>
        <w:mirrorIndents/>
        <w:jc w:val="center"/>
      </w:pPr>
    </w:p>
    <w:p w:rsidR="000F6397" w:rsidRPr="00F0509E" w:rsidRDefault="000F6397" w:rsidP="000F6397">
      <w:pPr>
        <w:mirrorIndents/>
        <w:jc w:val="center"/>
      </w:pPr>
      <w:r>
        <w:t>Перечень и формат электронных документов</w:t>
      </w:r>
    </w:p>
    <w:p w:rsidR="000F6397" w:rsidRPr="00F0509E" w:rsidRDefault="000F6397" w:rsidP="000F6397">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0F6397" w:rsidRPr="00F0509E" w:rsidTr="000F6397">
        <w:tc>
          <w:tcPr>
            <w:tcW w:w="861" w:type="dxa"/>
            <w:vAlign w:val="center"/>
          </w:tcPr>
          <w:p w:rsidR="000F6397" w:rsidRPr="00F0509E" w:rsidRDefault="000F6397" w:rsidP="000F6397">
            <w:pPr>
              <w:mirrorIndents/>
              <w:jc w:val="center"/>
            </w:pPr>
            <w:r>
              <w:t>№п/п</w:t>
            </w:r>
          </w:p>
        </w:tc>
        <w:tc>
          <w:tcPr>
            <w:tcW w:w="4067" w:type="dxa"/>
          </w:tcPr>
          <w:p w:rsidR="000F6397" w:rsidRPr="00F0509E" w:rsidRDefault="000F6397" w:rsidP="000F6397">
            <w:pPr>
              <w:mirrorIndents/>
            </w:pPr>
            <w:r>
              <w:t>Наименование электронного документа</w:t>
            </w:r>
          </w:p>
        </w:tc>
        <w:tc>
          <w:tcPr>
            <w:tcW w:w="4785" w:type="dxa"/>
          </w:tcPr>
          <w:p w:rsidR="000F6397" w:rsidRPr="00F0509E" w:rsidRDefault="000F6397" w:rsidP="000F6397">
            <w:pPr>
              <w:mirrorIndents/>
            </w:pPr>
            <w:r>
              <w:t>Формат электронного документа</w:t>
            </w:r>
          </w:p>
        </w:tc>
      </w:tr>
      <w:tr w:rsidR="000F6397" w:rsidRPr="00F0509E" w:rsidTr="000F6397">
        <w:tc>
          <w:tcPr>
            <w:tcW w:w="861" w:type="dxa"/>
            <w:vAlign w:val="center"/>
          </w:tcPr>
          <w:p w:rsidR="000F6397" w:rsidRPr="00F0509E" w:rsidRDefault="000F6397" w:rsidP="000F6397">
            <w:pPr>
              <w:mirrorIndents/>
              <w:jc w:val="center"/>
            </w:pPr>
            <w:r>
              <w:t>1</w:t>
            </w:r>
          </w:p>
        </w:tc>
        <w:tc>
          <w:tcPr>
            <w:tcW w:w="4067" w:type="dxa"/>
            <w:vAlign w:val="center"/>
          </w:tcPr>
          <w:p w:rsidR="000F6397" w:rsidRPr="00F0509E" w:rsidRDefault="000F6397" w:rsidP="000F6397">
            <w:pPr>
              <w:mirrorIndents/>
              <w:jc w:val="center"/>
            </w:pPr>
            <w:r>
              <w:t>Товарная накладная ТОРГ 12</w:t>
            </w:r>
          </w:p>
          <w:p w:rsidR="000F6397" w:rsidRPr="00F0509E" w:rsidRDefault="000F6397" w:rsidP="000F6397">
            <w:pPr>
              <w:mirrorIndents/>
              <w:jc w:val="center"/>
            </w:pPr>
            <w:r>
              <w:t>Универсальный передаточный документ (УПД)</w:t>
            </w:r>
          </w:p>
        </w:tc>
        <w:tc>
          <w:tcPr>
            <w:tcW w:w="4785" w:type="dxa"/>
          </w:tcPr>
          <w:p w:rsidR="000F6397" w:rsidRPr="00F0509E" w:rsidRDefault="000F6397" w:rsidP="000F6397">
            <w:pPr>
              <w:mirrorIndents/>
            </w:pPr>
            <w:r>
              <w:rPr>
                <w:lang w:val="en-US"/>
              </w:rPr>
              <w:t>XML</w:t>
            </w:r>
            <w:r>
              <w:t>, утв. Приказом ФНС России от 19.12.2019 №ММВ-7-15/820@ с уточнениями</w:t>
            </w:r>
          </w:p>
          <w:p w:rsidR="000F6397" w:rsidRPr="00F0509E" w:rsidRDefault="000F6397" w:rsidP="000F6397">
            <w:pPr>
              <w:mirrorIndents/>
            </w:pPr>
            <w:r>
              <w:t>С обязательным заполнением в группе «ИнфоПолФХЖ 1»:</w:t>
            </w:r>
          </w:p>
          <w:p w:rsidR="000F6397" w:rsidRPr="00F0509E" w:rsidRDefault="000F6397" w:rsidP="000F6397">
            <w:pPr>
              <w:mirrorIndents/>
            </w:pPr>
            <w:r>
              <w:t>1. элемента «ТекстИнф»:</w:t>
            </w:r>
          </w:p>
          <w:p w:rsidR="000F6397" w:rsidRPr="00F0509E" w:rsidRDefault="000F6397" w:rsidP="000F6397">
            <w:pPr>
              <w:mirrorIndents/>
            </w:pPr>
            <w:r>
              <w:t>в поле «Идентиф» указать «КодБЕ»</w:t>
            </w:r>
          </w:p>
          <w:p w:rsidR="000F6397" w:rsidRPr="00F0509E" w:rsidRDefault="000F6397" w:rsidP="000F6397">
            <w:pPr>
              <w:mirrorIndents/>
            </w:pPr>
            <w:r>
              <w:t>в поле «Значен» указать «</w:t>
            </w:r>
            <w:r>
              <w:rPr>
                <w:lang w:val="en-US"/>
              </w:rPr>
              <w:t>N</w:t>
            </w:r>
            <w:r>
              <w:t>362»</w:t>
            </w:r>
          </w:p>
          <w:p w:rsidR="000F6397" w:rsidRPr="00F0509E" w:rsidRDefault="000F6397" w:rsidP="000F6397">
            <w:pPr>
              <w:mirrorIndents/>
            </w:pPr>
            <w:r>
              <w:t>2. элемента «ОснПер»:</w:t>
            </w:r>
          </w:p>
          <w:p w:rsidR="000F6397" w:rsidRPr="00F0509E" w:rsidRDefault="000F6397" w:rsidP="000F6397">
            <w:pPr>
              <w:mirrorIndents/>
            </w:pPr>
            <w:r>
              <w:t xml:space="preserve">в поле «НаимОсн» указать «Договор» </w:t>
            </w:r>
          </w:p>
          <w:p w:rsidR="000F6397" w:rsidRPr="00F0509E" w:rsidRDefault="000F6397" w:rsidP="000F6397">
            <w:pPr>
              <w:mirrorIndents/>
            </w:pPr>
            <w:r>
              <w:t xml:space="preserve">в поле «НомерОсн» указать «(номер договора)» </w:t>
            </w:r>
          </w:p>
          <w:p w:rsidR="000F6397" w:rsidRPr="00F0509E" w:rsidRDefault="000F6397" w:rsidP="000F6397">
            <w:pPr>
              <w:mirrorIndents/>
            </w:pPr>
            <w:r>
              <w:t>в поле «ДатаОсн» указать «(дата договора)»</w:t>
            </w:r>
          </w:p>
        </w:tc>
      </w:tr>
      <w:tr w:rsidR="000F6397" w:rsidRPr="00F0509E" w:rsidTr="000F6397">
        <w:tc>
          <w:tcPr>
            <w:tcW w:w="861" w:type="dxa"/>
            <w:vAlign w:val="center"/>
          </w:tcPr>
          <w:p w:rsidR="000F6397" w:rsidRPr="00F0509E" w:rsidRDefault="000F6397" w:rsidP="000F6397">
            <w:pPr>
              <w:mirrorIndents/>
              <w:jc w:val="center"/>
            </w:pPr>
            <w:r>
              <w:t>2</w:t>
            </w:r>
          </w:p>
        </w:tc>
        <w:tc>
          <w:tcPr>
            <w:tcW w:w="4067" w:type="dxa"/>
            <w:vAlign w:val="center"/>
          </w:tcPr>
          <w:p w:rsidR="000F6397" w:rsidRPr="00F0509E" w:rsidRDefault="000F6397" w:rsidP="000F6397">
            <w:pPr>
              <w:mirrorIndents/>
              <w:jc w:val="center"/>
            </w:pPr>
            <w:r>
              <w:t>Счет-фактура</w:t>
            </w:r>
          </w:p>
        </w:tc>
        <w:tc>
          <w:tcPr>
            <w:tcW w:w="4785" w:type="dxa"/>
          </w:tcPr>
          <w:p w:rsidR="000F6397" w:rsidRPr="00F0509E" w:rsidRDefault="000F6397" w:rsidP="000F6397">
            <w:pPr>
              <w:mirrorIndents/>
            </w:pPr>
            <w:r>
              <w:rPr>
                <w:lang w:val="en-US"/>
              </w:rPr>
              <w:t>XML</w:t>
            </w:r>
            <w:r>
              <w:t>, утв. Приказом ФНС России от 19.12.2019 №ММВ-7-15/820@ с уточнениями</w:t>
            </w:r>
          </w:p>
        </w:tc>
      </w:tr>
      <w:tr w:rsidR="000F6397" w:rsidRPr="00F0509E" w:rsidTr="000F6397">
        <w:tc>
          <w:tcPr>
            <w:tcW w:w="861" w:type="dxa"/>
            <w:vAlign w:val="center"/>
          </w:tcPr>
          <w:p w:rsidR="000F6397" w:rsidRPr="00F0509E" w:rsidRDefault="000F6397" w:rsidP="000F6397">
            <w:pPr>
              <w:mirrorIndents/>
              <w:jc w:val="center"/>
            </w:pPr>
            <w:r>
              <w:t>3</w:t>
            </w:r>
          </w:p>
        </w:tc>
        <w:tc>
          <w:tcPr>
            <w:tcW w:w="4067" w:type="dxa"/>
            <w:vAlign w:val="center"/>
          </w:tcPr>
          <w:p w:rsidR="000F6397" w:rsidRPr="00F0509E" w:rsidRDefault="000F6397" w:rsidP="000F6397">
            <w:pPr>
              <w:mirrorIndents/>
              <w:jc w:val="center"/>
            </w:pPr>
            <w:r>
              <w:t>Универсальный корректировочный документ, корректировочная счет-фактура</w:t>
            </w:r>
          </w:p>
        </w:tc>
        <w:tc>
          <w:tcPr>
            <w:tcW w:w="4785" w:type="dxa"/>
          </w:tcPr>
          <w:p w:rsidR="000F6397" w:rsidRPr="00F0509E" w:rsidRDefault="000F6397" w:rsidP="000F6397">
            <w:pPr>
              <w:mirrorIndents/>
            </w:pPr>
            <w:r>
              <w:rPr>
                <w:lang w:val="en-US"/>
              </w:rPr>
              <w:t>XML</w:t>
            </w:r>
            <w:r>
              <w:t>, утв. Приказом ФНС России от 19.12.2019 №ММВ-7-15/820@ с уточнениями</w:t>
            </w:r>
          </w:p>
        </w:tc>
      </w:tr>
    </w:tbl>
    <w:p w:rsidR="000F6397" w:rsidRPr="00F0509E" w:rsidRDefault="000F6397" w:rsidP="000F6397">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0F6397" w:rsidRPr="00F0509E" w:rsidTr="000F6397">
        <w:trPr>
          <w:trHeight w:val="2074"/>
        </w:trPr>
        <w:tc>
          <w:tcPr>
            <w:tcW w:w="4988" w:type="dxa"/>
            <w:tcBorders>
              <w:top w:val="nil"/>
              <w:left w:val="nil"/>
              <w:bottom w:val="nil"/>
              <w:right w:val="nil"/>
            </w:tcBorders>
          </w:tcPr>
          <w:p w:rsidR="000F6397" w:rsidRDefault="000F6397" w:rsidP="000F6397">
            <w:pPr>
              <w:pStyle w:val="1a"/>
            </w:pPr>
            <w:r>
              <w:t>Покупатель:</w:t>
            </w:r>
          </w:p>
          <w:p w:rsidR="000F6397" w:rsidRDefault="000F6397" w:rsidP="000F6397">
            <w:pPr>
              <w:pStyle w:val="1a"/>
            </w:pPr>
          </w:p>
          <w:p w:rsidR="000F6397" w:rsidRDefault="000F6397" w:rsidP="000F6397">
            <w:pPr>
              <w:pStyle w:val="1a"/>
            </w:pPr>
            <w:r>
              <w:t>________    ______________</w:t>
            </w:r>
          </w:p>
          <w:p w:rsidR="000F6397" w:rsidRPr="007B718A" w:rsidRDefault="000F6397" w:rsidP="000F6397">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0F6397" w:rsidRDefault="000F6397" w:rsidP="000F6397">
            <w:pPr>
              <w:pStyle w:val="1a"/>
            </w:pPr>
            <w:r>
              <w:t>Поставщик:</w:t>
            </w:r>
          </w:p>
          <w:p w:rsidR="000F6397" w:rsidRDefault="000F6397" w:rsidP="000F6397">
            <w:pPr>
              <w:pStyle w:val="1a"/>
            </w:pPr>
          </w:p>
          <w:p w:rsidR="000F6397" w:rsidRDefault="000F6397" w:rsidP="000F6397">
            <w:pPr>
              <w:pStyle w:val="1a"/>
            </w:pPr>
            <w:r>
              <w:t>________    ______________</w:t>
            </w:r>
          </w:p>
          <w:p w:rsidR="000F6397" w:rsidRDefault="000F6397" w:rsidP="000F6397">
            <w:pPr>
              <w:pStyle w:val="1a"/>
            </w:pPr>
            <w:r>
              <w:rPr>
                <w:vertAlign w:val="superscript"/>
              </w:rPr>
              <w:t xml:space="preserve">(подпись)                    (Ф.И.О.)                                     </w:t>
            </w:r>
          </w:p>
        </w:tc>
      </w:tr>
    </w:tbl>
    <w:p w:rsidR="000F6397" w:rsidRPr="00F0509E" w:rsidRDefault="000F6397" w:rsidP="000F6397">
      <w:pPr>
        <w:pStyle w:val="1a"/>
        <w:ind w:firstLine="0"/>
        <w:mirrorIndents/>
        <w:outlineLvl w:val="0"/>
        <w:rPr>
          <w:sz w:val="24"/>
          <w:szCs w:val="24"/>
        </w:rPr>
      </w:pPr>
    </w:p>
    <w:p w:rsidR="000F6397" w:rsidRPr="00F0509E" w:rsidRDefault="000F6397" w:rsidP="000F6397">
      <w:pPr>
        <w:mirrorIndents/>
        <w:rPr>
          <w:rFonts w:eastAsia="Arial"/>
        </w:rPr>
      </w:pPr>
      <w:r>
        <w:br w:type="page"/>
      </w:r>
    </w:p>
    <w:p w:rsidR="000F6397" w:rsidRPr="00F0509E" w:rsidRDefault="000F6397" w:rsidP="000F6397">
      <w:pPr>
        <w:mirrorIndents/>
        <w:jc w:val="right"/>
      </w:pPr>
      <w:r>
        <w:lastRenderedPageBreak/>
        <w:t xml:space="preserve">Приложение №5 </w:t>
      </w:r>
    </w:p>
    <w:p w:rsidR="000F6397" w:rsidRPr="00F0509E" w:rsidRDefault="000F6397" w:rsidP="000F6397">
      <w:pPr>
        <w:ind w:firstLine="567"/>
        <w:mirrorIndents/>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rsidR="000F6397" w:rsidRPr="00F0509E" w:rsidRDefault="000F6397" w:rsidP="000F6397">
      <w:pPr>
        <w:ind w:firstLine="567"/>
        <w:mirrorIndents/>
        <w:jc w:val="right"/>
      </w:pPr>
      <w:r>
        <w:t>от «___»__________2021 г.</w:t>
      </w:r>
    </w:p>
    <w:p w:rsidR="000F6397" w:rsidRPr="00F0509E" w:rsidRDefault="000F6397" w:rsidP="000F6397">
      <w:pPr>
        <w:autoSpaceDE w:val="0"/>
        <w:autoSpaceDN w:val="0"/>
        <w:adjustRightInd w:val="0"/>
        <w:ind w:firstLine="567"/>
        <w:mirrorIndents/>
        <w:jc w:val="right"/>
      </w:pPr>
    </w:p>
    <w:p w:rsidR="000F6397" w:rsidRPr="00F0509E" w:rsidRDefault="000F6397" w:rsidP="000F6397">
      <w:pPr>
        <w:autoSpaceDE w:val="0"/>
        <w:autoSpaceDN w:val="0"/>
        <w:adjustRightInd w:val="0"/>
        <w:mirrorIndents/>
        <w:jc w:val="center"/>
      </w:pPr>
      <w:r>
        <w:t>НАЛОГОВАЯ ОГОВОРКА</w:t>
      </w:r>
    </w:p>
    <w:p w:rsidR="000F6397" w:rsidRPr="00F0509E" w:rsidRDefault="000F6397" w:rsidP="000F6397">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0F6397" w:rsidRPr="00F0509E" w:rsidRDefault="000F6397" w:rsidP="000F6397">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0F6397" w:rsidRPr="00F0509E" w:rsidRDefault="000F6397" w:rsidP="000F6397">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F6397" w:rsidRPr="00F0509E" w:rsidRDefault="000F6397" w:rsidP="000F6397">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F6397" w:rsidRPr="00F0509E" w:rsidRDefault="000F6397" w:rsidP="000F6397">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F6397" w:rsidRPr="00F0509E" w:rsidRDefault="000F6397" w:rsidP="000F6397">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F6397" w:rsidRPr="00F0509E" w:rsidRDefault="000F6397" w:rsidP="000F6397">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0F6397" w:rsidRPr="00F0509E" w:rsidRDefault="000F6397" w:rsidP="000F6397">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F6397" w:rsidRPr="00F0509E" w:rsidRDefault="000F6397" w:rsidP="000F6397">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F6397" w:rsidRPr="00F0509E" w:rsidRDefault="000F6397" w:rsidP="000F6397">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F6397" w:rsidRPr="00F0509E" w:rsidRDefault="000F6397" w:rsidP="000F6397">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0F6397" w:rsidRPr="00F0509E" w:rsidRDefault="000F6397" w:rsidP="000F6397">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0F6397" w:rsidRPr="00F0509E" w:rsidRDefault="000F6397" w:rsidP="000F6397">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0F6397" w:rsidRPr="00F0509E" w:rsidRDefault="000F6397" w:rsidP="000F6397">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0F6397" w:rsidRPr="00F0509E" w:rsidRDefault="000F6397" w:rsidP="000F6397">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0F6397" w:rsidRPr="00F0509E" w:rsidRDefault="000F6397" w:rsidP="000F6397">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0F6397" w:rsidRPr="00F0509E" w:rsidRDefault="000F6397" w:rsidP="000F6397">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0F6397" w:rsidRPr="00F0509E" w:rsidRDefault="000F6397" w:rsidP="000F6397">
      <w:pPr>
        <w:autoSpaceDE w:val="0"/>
        <w:autoSpaceDN w:val="0"/>
        <w:adjustRightInd w:val="0"/>
        <w:ind w:firstLine="567"/>
        <w:mirrorIndents/>
        <w:jc w:val="both"/>
      </w:pPr>
      <w:r>
        <w:t>в связи с тем, что Поставщик:</w:t>
      </w:r>
    </w:p>
    <w:p w:rsidR="000F6397" w:rsidRPr="00F0509E" w:rsidRDefault="000F6397" w:rsidP="000F6397">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0F6397" w:rsidRPr="00F0509E" w:rsidRDefault="000F6397" w:rsidP="000F6397">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F6397" w:rsidRPr="00F0509E" w:rsidRDefault="000F6397" w:rsidP="000F6397">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0F6397" w:rsidRPr="00F0509E" w:rsidRDefault="000F6397" w:rsidP="000F6397">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0F6397" w:rsidRPr="00F0509E" w:rsidRDefault="000F6397" w:rsidP="000F6397">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0F6397" w:rsidRPr="00F0509E" w:rsidRDefault="000F6397" w:rsidP="000F6397">
      <w:pPr>
        <w:autoSpaceDE w:val="0"/>
        <w:autoSpaceDN w:val="0"/>
        <w:adjustRightInd w:val="0"/>
        <w:ind w:firstLine="567"/>
        <w:mirrorIndents/>
        <w:jc w:val="both"/>
      </w:pPr>
      <w:r>
        <w:t>2.8.</w:t>
      </w:r>
      <w:r>
        <w:tab/>
      </w:r>
      <w:r w:rsidR="004427E2">
        <w:t>штрафы,</w:t>
      </w:r>
      <w:r>
        <w:t xml:space="preserve"> начисленные Покупателю за соответствующие налоговые нарушения в связи с неуплатой ею Доначисленных налогов (далее – Штрафы).</w:t>
      </w:r>
    </w:p>
    <w:p w:rsidR="000F6397" w:rsidRPr="00F0509E" w:rsidRDefault="000F6397" w:rsidP="000F6397">
      <w:pPr>
        <w:autoSpaceDE w:val="0"/>
        <w:autoSpaceDN w:val="0"/>
        <w:adjustRightInd w:val="0"/>
        <w:ind w:firstLine="567"/>
        <w:mirrorIndents/>
        <w:jc w:val="both"/>
      </w:pPr>
      <w:r>
        <w:t>3.</w:t>
      </w:r>
      <w: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4427E2">
        <w:t>имущественные права,</w:t>
      </w:r>
      <w:r>
        <w:t xml:space="preserve"> являющиеся объектом настоящего Договора, имущественных требований:</w:t>
      </w:r>
    </w:p>
    <w:p w:rsidR="000F6397" w:rsidRPr="00F0509E" w:rsidRDefault="000F6397" w:rsidP="000F6397">
      <w:pPr>
        <w:autoSpaceDE w:val="0"/>
        <w:autoSpaceDN w:val="0"/>
        <w:adjustRightInd w:val="0"/>
        <w:ind w:firstLine="567"/>
        <w:mirrorIndents/>
        <w:jc w:val="both"/>
      </w:pPr>
      <w:r>
        <w:t>3.1.</w:t>
      </w:r>
      <w:r>
        <w:tab/>
        <w:t xml:space="preserve"> о возмещении убытков и/или </w:t>
      </w:r>
      <w:r w:rsidR="004427E2">
        <w:t>имущественных потерь,</w:t>
      </w:r>
      <w: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F6397" w:rsidRPr="00F0509E" w:rsidRDefault="000F6397" w:rsidP="000F6397">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0F6397" w:rsidRPr="00F0509E" w:rsidRDefault="000F6397" w:rsidP="000F6397">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F6397" w:rsidRPr="00F0509E" w:rsidRDefault="000F6397" w:rsidP="000F6397">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0F6397" w:rsidRPr="00F0509E" w:rsidRDefault="000F6397" w:rsidP="000F6397">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0F6397" w:rsidRPr="00F0509E" w:rsidRDefault="000F6397" w:rsidP="000F6397">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0F6397" w:rsidRPr="00F0509E" w:rsidRDefault="000F6397" w:rsidP="000F6397">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F6397" w:rsidRPr="00F0509E" w:rsidRDefault="000F6397" w:rsidP="000F6397">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0F6397" w:rsidRPr="00F0509E" w:rsidRDefault="000F6397" w:rsidP="000F6397">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F6397" w:rsidRPr="00F0509E" w:rsidRDefault="000F6397" w:rsidP="000F6397">
      <w:pPr>
        <w:autoSpaceDE w:val="0"/>
        <w:autoSpaceDN w:val="0"/>
        <w:adjustRightInd w:val="0"/>
        <w:ind w:firstLine="567"/>
        <w:mirrorIndents/>
        <w:jc w:val="both"/>
      </w:pPr>
      <w:r>
        <w:t>8.</w:t>
      </w:r>
      <w:r>
        <w:tab/>
        <w:t xml:space="preserve">Поставщик также подтверждает, что гарантии (заверения) достоверности обстоятельств, указанных в пункте 1 </w:t>
      </w:r>
      <w:r w:rsidR="004427E2">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0F6397" w:rsidRPr="00F0509E" w:rsidRDefault="000F6397" w:rsidP="000F6397">
      <w:pPr>
        <w:autoSpaceDE w:val="0"/>
        <w:autoSpaceDN w:val="0"/>
        <w:adjustRightInd w:val="0"/>
        <w:ind w:firstLine="567"/>
        <w:mirrorIndents/>
        <w:jc w:val="both"/>
      </w:pPr>
    </w:p>
    <w:p w:rsidR="000F6397" w:rsidRPr="00F0509E" w:rsidRDefault="000F6397" w:rsidP="000F6397">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0F6397" w:rsidRPr="00F0509E" w:rsidTr="000F6397">
        <w:trPr>
          <w:trHeight w:val="384"/>
        </w:trPr>
        <w:tc>
          <w:tcPr>
            <w:tcW w:w="5147" w:type="dxa"/>
          </w:tcPr>
          <w:p w:rsidR="000F6397" w:rsidRDefault="000F6397" w:rsidP="000F6397">
            <w:pPr>
              <w:pStyle w:val="1a"/>
            </w:pPr>
            <w:r>
              <w:t>Покупатель:</w:t>
            </w:r>
          </w:p>
          <w:p w:rsidR="000F6397" w:rsidRDefault="000F6397" w:rsidP="000F6397">
            <w:pPr>
              <w:pStyle w:val="1a"/>
            </w:pPr>
          </w:p>
          <w:p w:rsidR="000F6397" w:rsidRDefault="000F6397" w:rsidP="000F6397">
            <w:pPr>
              <w:pStyle w:val="1a"/>
            </w:pPr>
            <w:r>
              <w:t>________    ______________</w:t>
            </w:r>
          </w:p>
          <w:p w:rsidR="000F6397" w:rsidRPr="007B718A" w:rsidRDefault="000F6397" w:rsidP="000F6397">
            <w:pPr>
              <w:pStyle w:val="1a"/>
              <w:rPr>
                <w:vertAlign w:val="superscript"/>
              </w:rPr>
            </w:pPr>
            <w:r>
              <w:rPr>
                <w:vertAlign w:val="superscript"/>
              </w:rPr>
              <w:t xml:space="preserve">(подпись)                    (Ф.И.О.)                                     </w:t>
            </w:r>
          </w:p>
        </w:tc>
        <w:tc>
          <w:tcPr>
            <w:tcW w:w="4884" w:type="dxa"/>
          </w:tcPr>
          <w:p w:rsidR="000F6397" w:rsidRDefault="000F6397" w:rsidP="000F6397">
            <w:pPr>
              <w:pStyle w:val="1a"/>
            </w:pPr>
            <w:r>
              <w:t>Поставщик:</w:t>
            </w:r>
          </w:p>
          <w:p w:rsidR="000F6397" w:rsidRDefault="000F6397" w:rsidP="000F6397">
            <w:pPr>
              <w:pStyle w:val="1a"/>
            </w:pPr>
          </w:p>
          <w:p w:rsidR="000F6397" w:rsidRDefault="000F6397" w:rsidP="000F6397">
            <w:pPr>
              <w:pStyle w:val="1a"/>
            </w:pPr>
            <w:r>
              <w:t>________    ______________</w:t>
            </w:r>
          </w:p>
          <w:p w:rsidR="000F6397" w:rsidRDefault="000F6397" w:rsidP="000F6397">
            <w:pPr>
              <w:pStyle w:val="1a"/>
            </w:pPr>
            <w:r>
              <w:rPr>
                <w:vertAlign w:val="superscript"/>
              </w:rPr>
              <w:t xml:space="preserve">(подпись)                    (Ф.И.О.)                                     </w:t>
            </w:r>
          </w:p>
        </w:tc>
      </w:tr>
    </w:tbl>
    <w:p w:rsidR="000F6397" w:rsidRPr="00F0509E" w:rsidRDefault="000F6397" w:rsidP="000F6397">
      <w:pPr>
        <w:mirrorIndents/>
      </w:pPr>
    </w:p>
    <w:p w:rsidR="000F6397" w:rsidRPr="00AB49AD" w:rsidRDefault="000F6397" w:rsidP="000F6397">
      <w:pPr>
        <w:pStyle w:val="1a"/>
        <w:ind w:firstLine="0"/>
        <w:outlineLvl w:val="0"/>
      </w:pPr>
    </w:p>
    <w:p w:rsidR="000F6397" w:rsidRDefault="000F6397">
      <w:pPr>
        <w:pStyle w:val="1a"/>
        <w:pBdr>
          <w:top w:val="nil"/>
          <w:left w:val="nil"/>
          <w:bottom w:val="nil"/>
          <w:right w:val="nil"/>
          <w:between w:val="nil"/>
        </w:pBdr>
        <w:jc w:val="right"/>
        <w:rPr>
          <w:color w:val="000000"/>
          <w:szCs w:val="28"/>
        </w:rPr>
      </w:pPr>
    </w:p>
    <w:p w:rsidR="000F6397" w:rsidRPr="0021279D" w:rsidRDefault="000F6397" w:rsidP="000F6397">
      <w:pPr>
        <w:numPr>
          <w:ilvl w:val="0"/>
          <w:numId w:val="54"/>
        </w:numPr>
        <w:suppressAutoHyphens w:val="0"/>
        <w:mirrorIndents/>
        <w:jc w:val="right"/>
      </w:pPr>
      <w:r>
        <w:lastRenderedPageBreak/>
        <w:t>Приложение №6</w:t>
      </w:r>
    </w:p>
    <w:p w:rsidR="000F6397" w:rsidRPr="00F0509E" w:rsidRDefault="000F6397" w:rsidP="000F6397">
      <w:pPr>
        <w:numPr>
          <w:ilvl w:val="0"/>
          <w:numId w:val="54"/>
        </w:numPr>
        <w:suppressAutoHyphens w:val="0"/>
        <w:mirrorIndents/>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rsidR="000F6397" w:rsidRPr="00F0509E" w:rsidRDefault="000F6397" w:rsidP="000F6397">
      <w:pPr>
        <w:numPr>
          <w:ilvl w:val="0"/>
          <w:numId w:val="54"/>
        </w:numPr>
        <w:suppressAutoHyphens w:val="0"/>
        <w:mirrorIndents/>
        <w:jc w:val="right"/>
      </w:pPr>
      <w:r>
        <w:t>от «___»__________2021_ г.</w:t>
      </w:r>
    </w:p>
    <w:p w:rsidR="000F6397" w:rsidRPr="00F0509E" w:rsidRDefault="000F6397" w:rsidP="000F6397">
      <w:pPr>
        <w:numPr>
          <w:ilvl w:val="0"/>
          <w:numId w:val="54"/>
        </w:numPr>
        <w:suppressAutoHyphens w:val="0"/>
        <w:autoSpaceDE w:val="0"/>
        <w:autoSpaceDN w:val="0"/>
        <w:adjustRightInd w:val="0"/>
        <w:mirrorIndents/>
        <w:jc w:val="right"/>
      </w:pPr>
    </w:p>
    <w:p w:rsidR="000F6397" w:rsidRPr="0021279D" w:rsidRDefault="000F6397" w:rsidP="000F6397">
      <w:pPr>
        <w:pStyle w:val="2"/>
        <w:numPr>
          <w:ilvl w:val="1"/>
          <w:numId w:val="54"/>
        </w:numPr>
        <w:suppressAutoHyphens w:val="0"/>
        <w:spacing w:before="0" w:after="0"/>
        <w:jc w:val="center"/>
        <w:rPr>
          <w:sz w:val="24"/>
          <w:szCs w:val="24"/>
        </w:rPr>
      </w:pPr>
    </w:p>
    <w:p w:rsidR="000F6397" w:rsidRPr="0021279D" w:rsidRDefault="000F6397" w:rsidP="000F6397">
      <w:pPr>
        <w:pStyle w:val="2"/>
        <w:numPr>
          <w:ilvl w:val="1"/>
          <w:numId w:val="54"/>
        </w:numPr>
        <w:suppressAutoHyphens w:val="0"/>
        <w:spacing w:before="0" w:after="0"/>
        <w:jc w:val="center"/>
        <w:rPr>
          <w:sz w:val="24"/>
          <w:szCs w:val="24"/>
        </w:rPr>
      </w:pPr>
      <w:r>
        <w:rPr>
          <w:color w:val="000000"/>
        </w:rPr>
        <w:t xml:space="preserve"> </w:t>
      </w:r>
      <w:r>
        <w:rPr>
          <w:sz w:val="24"/>
          <w:szCs w:val="24"/>
        </w:rPr>
        <w:t>Техническое предложение</w:t>
      </w:r>
    </w:p>
    <w:p w:rsidR="000F6397" w:rsidRPr="0021279D" w:rsidRDefault="000F6397" w:rsidP="000F6397">
      <w:r>
        <w:t xml:space="preserve"> </w:t>
      </w:r>
    </w:p>
    <w:p w:rsidR="000F6397" w:rsidRPr="00EF4092" w:rsidRDefault="000F6397" w:rsidP="000F6397">
      <w:pPr>
        <w:jc w:val="right"/>
        <w:rPr>
          <w:i/>
        </w:rPr>
      </w:pPr>
      <w:r>
        <w:tab/>
      </w:r>
      <w:r>
        <w:tab/>
      </w:r>
      <w:r>
        <w:tab/>
      </w:r>
      <w:r>
        <w:tab/>
      </w:r>
      <w:r>
        <w:tab/>
      </w:r>
      <w:r>
        <w:tab/>
      </w:r>
      <w:r>
        <w:tab/>
      </w:r>
    </w:p>
    <w:p w:rsidR="000F6397" w:rsidRPr="0021279D" w:rsidRDefault="000F6397" w:rsidP="000F6397">
      <w:pPr>
        <w:widowControl w:val="0"/>
        <w:pBdr>
          <w:top w:val="nil"/>
          <w:left w:val="nil"/>
          <w:bottom w:val="nil"/>
          <w:right w:val="nil"/>
          <w:between w:val="nil"/>
        </w:pBdr>
        <w:jc w:val="both"/>
        <w:rPr>
          <w:color w:val="000000"/>
        </w:rPr>
      </w:pPr>
      <w:r>
        <w:rPr>
          <w:color w:val="000000"/>
        </w:rPr>
        <w:t xml:space="preserve">      Технические характеристики </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Искусственный камень мощения сложной формы (брусчатка терминальная):</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 xml:space="preserve">-    способ производства - однослойное вибропрессование, </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класс бетона по прочности на сжатие не менее В40</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водопоглощение не более 4%</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морозостойкость F2 200</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истираемость не хуже G1</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    категория лицевой поверхности не хуже A7</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w:t>
      </w:r>
      <w:r>
        <w:rPr>
          <w:color w:val="000000"/>
        </w:rPr>
        <w:tab/>
        <w:t>Форма камня – трилистник высотой 100 мм.</w:t>
      </w:r>
    </w:p>
    <w:p w:rsidR="000F6397" w:rsidRPr="0021279D" w:rsidRDefault="000F6397" w:rsidP="000F6397">
      <w:pPr>
        <w:ind w:firstLine="709"/>
      </w:pP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r>
        <w:rPr>
          <w:color w:val="000000"/>
        </w:rPr>
        <w:t>Условия поставки товара соответствуют требованиями технического задания. Товар отгружается на паллетах, ориентировочно по 11 рядов (10,3 кв.м.) товара на одном паллете.</w:t>
      </w:r>
    </w:p>
    <w:p w:rsidR="000F6397" w:rsidRPr="0021279D" w:rsidRDefault="000F6397" w:rsidP="000F6397">
      <w:pPr>
        <w:widowControl w:val="0"/>
        <w:pBdr>
          <w:top w:val="nil"/>
          <w:left w:val="nil"/>
          <w:bottom w:val="nil"/>
          <w:right w:val="nil"/>
          <w:between w:val="nil"/>
        </w:pBdr>
        <w:shd w:val="clear" w:color="auto" w:fill="FFFFFF"/>
        <w:ind w:left="152" w:right="94" w:firstLine="228"/>
        <w:jc w:val="both"/>
        <w:rPr>
          <w:color w:val="000000"/>
        </w:rPr>
      </w:pPr>
    </w:p>
    <w:p w:rsidR="000F6397" w:rsidRPr="0021279D" w:rsidRDefault="000F6397" w:rsidP="000F6397">
      <w:pPr>
        <w:ind w:firstLine="709"/>
      </w:pPr>
      <w:r>
        <w:t>Поставщик подтверждает, что предлагаемый Товар:</w:t>
      </w:r>
    </w:p>
    <w:p w:rsidR="000F6397" w:rsidRPr="0021279D" w:rsidRDefault="000F6397" w:rsidP="000F6397">
      <w:pPr>
        <w:widowControl w:val="0"/>
        <w:pBdr>
          <w:top w:val="nil"/>
          <w:left w:val="nil"/>
          <w:bottom w:val="nil"/>
          <w:right w:val="nil"/>
          <w:between w:val="nil"/>
        </w:pBdr>
        <w:shd w:val="clear" w:color="auto" w:fill="FFFFFF"/>
        <w:ind w:right="94"/>
        <w:jc w:val="both"/>
        <w:rPr>
          <w:color w:val="000000"/>
        </w:rPr>
      </w:pPr>
      <w:r>
        <w:rPr>
          <w:color w:val="000000"/>
        </w:rPr>
        <w:t>- соответствует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0F6397" w:rsidRPr="0021279D" w:rsidRDefault="000F6397" w:rsidP="000F6397">
      <w:pPr>
        <w:ind w:firstLine="567"/>
        <w:jc w:val="both"/>
      </w:pPr>
      <w: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0F6397" w:rsidRPr="0021279D" w:rsidRDefault="000F6397" w:rsidP="000F6397">
      <w:pPr>
        <w:ind w:firstLine="567"/>
        <w:jc w:val="both"/>
      </w:pPr>
      <w:r>
        <w:t>- произведен в заводских условиях и является материалом заводской готовности, подтверждено паспортом завода изготовителя, и сертификатом ТР ТС.</w:t>
      </w:r>
    </w:p>
    <w:p w:rsidR="000F6397" w:rsidRPr="0021279D" w:rsidRDefault="000F6397" w:rsidP="000F6397">
      <w:pPr>
        <w:ind w:firstLine="567"/>
        <w:jc w:val="both"/>
      </w:pPr>
      <w:r>
        <w:t>- содержит полный комплект для его установки и дальнейшей эксплуатации.</w:t>
      </w:r>
    </w:p>
    <w:p w:rsidR="000F6397" w:rsidRPr="0021279D" w:rsidRDefault="000F6397" w:rsidP="000F6397">
      <w:pPr>
        <w:spacing w:after="200" w:line="276" w:lineRule="auto"/>
      </w:pPr>
    </w:p>
    <w:tbl>
      <w:tblPr>
        <w:tblW w:w="10031" w:type="dxa"/>
        <w:tblLayout w:type="fixed"/>
        <w:tblLook w:val="0000" w:firstRow="0" w:lastRow="0" w:firstColumn="0" w:lastColumn="0" w:noHBand="0" w:noVBand="0"/>
      </w:tblPr>
      <w:tblGrid>
        <w:gridCol w:w="5147"/>
        <w:gridCol w:w="4884"/>
      </w:tblGrid>
      <w:tr w:rsidR="009250BA" w:rsidRPr="009250BA" w:rsidTr="009B2343">
        <w:trPr>
          <w:trHeight w:val="384"/>
        </w:trPr>
        <w:tc>
          <w:tcPr>
            <w:tcW w:w="5147" w:type="dxa"/>
          </w:tcPr>
          <w:p w:rsidR="009250BA" w:rsidRPr="009250BA" w:rsidRDefault="009250BA" w:rsidP="009250BA">
            <w:pPr>
              <w:ind w:firstLine="720"/>
              <w:jc w:val="both"/>
              <w:rPr>
                <w:rFonts w:eastAsia="Arial"/>
                <w:sz w:val="28"/>
                <w:szCs w:val="20"/>
              </w:rPr>
            </w:pPr>
            <w:r w:rsidRPr="009250BA">
              <w:rPr>
                <w:rFonts w:eastAsia="Arial"/>
                <w:sz w:val="28"/>
                <w:szCs w:val="20"/>
              </w:rPr>
              <w:t>Покупатель:</w:t>
            </w:r>
          </w:p>
          <w:p w:rsidR="009250BA" w:rsidRPr="009250BA" w:rsidRDefault="009250BA" w:rsidP="009250BA">
            <w:pPr>
              <w:ind w:firstLine="720"/>
              <w:jc w:val="both"/>
              <w:rPr>
                <w:rFonts w:eastAsia="Arial"/>
                <w:sz w:val="28"/>
                <w:szCs w:val="20"/>
              </w:rPr>
            </w:pPr>
          </w:p>
          <w:p w:rsidR="009250BA" w:rsidRPr="009250BA" w:rsidRDefault="009250BA" w:rsidP="009250BA">
            <w:pPr>
              <w:ind w:firstLine="720"/>
              <w:jc w:val="both"/>
              <w:rPr>
                <w:rFonts w:eastAsia="Arial"/>
                <w:sz w:val="28"/>
                <w:szCs w:val="20"/>
              </w:rPr>
            </w:pPr>
            <w:r w:rsidRPr="009250BA">
              <w:rPr>
                <w:rFonts w:eastAsia="Arial"/>
                <w:sz w:val="28"/>
                <w:szCs w:val="20"/>
              </w:rPr>
              <w:t>________    ______________</w:t>
            </w:r>
          </w:p>
          <w:p w:rsidR="009250BA" w:rsidRPr="009250BA" w:rsidRDefault="009250BA" w:rsidP="009250BA">
            <w:pPr>
              <w:ind w:firstLine="720"/>
              <w:jc w:val="both"/>
              <w:rPr>
                <w:rFonts w:eastAsia="Arial"/>
                <w:sz w:val="28"/>
                <w:szCs w:val="20"/>
                <w:vertAlign w:val="superscript"/>
              </w:rPr>
            </w:pPr>
            <w:r w:rsidRPr="009250BA">
              <w:rPr>
                <w:rFonts w:eastAsia="Arial"/>
                <w:sz w:val="28"/>
                <w:szCs w:val="20"/>
                <w:vertAlign w:val="superscript"/>
              </w:rPr>
              <w:t xml:space="preserve">(подпись)                    (Ф.И.О.)                                     </w:t>
            </w:r>
          </w:p>
        </w:tc>
        <w:tc>
          <w:tcPr>
            <w:tcW w:w="4884" w:type="dxa"/>
          </w:tcPr>
          <w:p w:rsidR="009250BA" w:rsidRPr="009250BA" w:rsidRDefault="009250BA" w:rsidP="009250BA">
            <w:pPr>
              <w:ind w:firstLine="720"/>
              <w:jc w:val="both"/>
              <w:rPr>
                <w:rFonts w:eastAsia="Arial"/>
                <w:sz w:val="28"/>
                <w:szCs w:val="20"/>
              </w:rPr>
            </w:pPr>
            <w:r w:rsidRPr="009250BA">
              <w:rPr>
                <w:rFonts w:eastAsia="Arial"/>
                <w:sz w:val="28"/>
                <w:szCs w:val="20"/>
              </w:rPr>
              <w:t>Поставщик:</w:t>
            </w:r>
          </w:p>
          <w:p w:rsidR="009250BA" w:rsidRPr="009250BA" w:rsidRDefault="009250BA" w:rsidP="009250BA">
            <w:pPr>
              <w:ind w:firstLine="720"/>
              <w:jc w:val="both"/>
              <w:rPr>
                <w:rFonts w:eastAsia="Arial"/>
                <w:sz w:val="28"/>
                <w:szCs w:val="20"/>
              </w:rPr>
            </w:pPr>
          </w:p>
          <w:p w:rsidR="009250BA" w:rsidRPr="009250BA" w:rsidRDefault="009250BA" w:rsidP="009250BA">
            <w:pPr>
              <w:ind w:firstLine="720"/>
              <w:jc w:val="both"/>
              <w:rPr>
                <w:rFonts w:eastAsia="Arial"/>
                <w:sz w:val="28"/>
                <w:szCs w:val="20"/>
              </w:rPr>
            </w:pPr>
            <w:r w:rsidRPr="009250BA">
              <w:rPr>
                <w:rFonts w:eastAsia="Arial"/>
                <w:sz w:val="28"/>
                <w:szCs w:val="20"/>
              </w:rPr>
              <w:t>________    ______________</w:t>
            </w:r>
          </w:p>
          <w:p w:rsidR="009250BA" w:rsidRPr="009250BA" w:rsidRDefault="009250BA" w:rsidP="009250BA">
            <w:pPr>
              <w:ind w:firstLine="720"/>
              <w:jc w:val="both"/>
              <w:rPr>
                <w:rFonts w:eastAsia="Arial"/>
                <w:sz w:val="28"/>
                <w:szCs w:val="20"/>
              </w:rPr>
            </w:pPr>
            <w:r w:rsidRPr="009250BA">
              <w:rPr>
                <w:rFonts w:eastAsia="Arial"/>
                <w:sz w:val="28"/>
                <w:szCs w:val="20"/>
                <w:vertAlign w:val="superscript"/>
              </w:rPr>
              <w:t xml:space="preserve">(подпись)                    (Ф.И.О.)                                     </w:t>
            </w:r>
          </w:p>
        </w:tc>
      </w:tr>
    </w:tbl>
    <w:p w:rsidR="000F6397" w:rsidRPr="0021279D" w:rsidRDefault="000F6397" w:rsidP="000F6397"/>
    <w:p w:rsidR="000F6397" w:rsidRDefault="000F6397" w:rsidP="000F6397">
      <w:pPr>
        <w:pStyle w:val="1a"/>
        <w:pBdr>
          <w:top w:val="nil"/>
          <w:left w:val="nil"/>
          <w:bottom w:val="nil"/>
          <w:right w:val="nil"/>
          <w:between w:val="nil"/>
        </w:pBdr>
        <w:rPr>
          <w:color w:val="000000"/>
          <w:szCs w:val="28"/>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E2ACA" w:rsidRDefault="009250B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7E2ACA" w:rsidRDefault="00BA5991" w:rsidP="00BA5991">
      <w:pPr>
        <w:rPr>
          <w:b/>
          <w:i/>
          <w:iCs/>
        </w:rPr>
      </w:pPr>
      <w:r>
        <w:rPr>
          <w:sz w:val="28"/>
          <w:szCs w:val="28"/>
          <w:lang w:eastAsia="ru-RU"/>
        </w:rPr>
        <w:t>«____» ____________ 20___</w:t>
      </w:r>
    </w:p>
    <w:sectPr w:rsidR="007E2AC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BD" w:rsidRDefault="003C48BD">
      <w:r>
        <w:separator/>
      </w:r>
    </w:p>
  </w:endnote>
  <w:endnote w:type="continuationSeparator" w:id="0">
    <w:p w:rsidR="003C48BD" w:rsidRDefault="003C48BD">
      <w:r>
        <w:continuationSeparator/>
      </w:r>
    </w:p>
  </w:endnote>
  <w:endnote w:type="continuationNotice" w:id="1">
    <w:p w:rsidR="003C48BD" w:rsidRDefault="003C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B1741" w:rsidRDefault="008B1741"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B1741" w:rsidRDefault="008B1741"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pPr>
      <w:pStyle w:val="afc"/>
      <w:jc w:val="center"/>
    </w:pPr>
  </w:p>
  <w:p w:rsidR="008B1741" w:rsidRDefault="008B1741"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BD" w:rsidRDefault="003C48BD">
      <w:r>
        <w:separator/>
      </w:r>
    </w:p>
  </w:footnote>
  <w:footnote w:type="continuationSeparator" w:id="0">
    <w:p w:rsidR="003C48BD" w:rsidRDefault="003C48BD">
      <w:r>
        <w:continuationSeparator/>
      </w:r>
    </w:p>
  </w:footnote>
  <w:footnote w:type="continuationNotice" w:id="1">
    <w:p w:rsidR="003C48BD" w:rsidRDefault="003C48BD"/>
  </w:footnote>
  <w:footnote w:id="2">
    <w:p w:rsidR="008B1741" w:rsidRDefault="008B174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pPr>
      <w:pStyle w:val="afa"/>
      <w:jc w:val="center"/>
    </w:pPr>
    <w:r>
      <w:fldChar w:fldCharType="begin"/>
    </w:r>
    <w:r>
      <w:instrText xml:space="preserve"> PAGE   \* MERGEFORMAT </w:instrText>
    </w:r>
    <w:r>
      <w:fldChar w:fldCharType="separate"/>
    </w:r>
    <w:r w:rsidR="004515C7">
      <w:rPr>
        <w:noProof/>
      </w:rPr>
      <w:t>32</w:t>
    </w:r>
    <w:r>
      <w:rPr>
        <w:noProof/>
      </w:rPr>
      <w:fldChar w:fldCharType="end"/>
    </w:r>
  </w:p>
  <w:p w:rsidR="008B1741" w:rsidRDefault="008B1741">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rsidP="00510148">
    <w:pPr>
      <w:pStyle w:val="afa"/>
      <w:jc w:val="center"/>
    </w:pPr>
    <w:r>
      <w:fldChar w:fldCharType="begin"/>
    </w:r>
    <w:r>
      <w:instrText xml:space="preserve"> PAGE   \* MERGEFORMAT </w:instrText>
    </w:r>
    <w:r>
      <w:fldChar w:fldCharType="separate"/>
    </w:r>
    <w:r w:rsidR="004515C7">
      <w:rPr>
        <w:noProof/>
      </w:rPr>
      <w:t>34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41" w:rsidRDefault="008B1741">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9"/>
    <w:multiLevelType w:val="multilevel"/>
    <w:tmpl w:val="EECCA2A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58"/>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24"/>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2894"/>
    <w:rsid w:val="000136A9"/>
    <w:rsid w:val="00013D4E"/>
    <w:rsid w:val="00014C0B"/>
    <w:rsid w:val="0001556E"/>
    <w:rsid w:val="0001557C"/>
    <w:rsid w:val="000169F7"/>
    <w:rsid w:val="000224FB"/>
    <w:rsid w:val="000236C9"/>
    <w:rsid w:val="000266FD"/>
    <w:rsid w:val="000274A7"/>
    <w:rsid w:val="00030F2F"/>
    <w:rsid w:val="00032BDE"/>
    <w:rsid w:val="00034376"/>
    <w:rsid w:val="00034877"/>
    <w:rsid w:val="00034E6C"/>
    <w:rsid w:val="000362F0"/>
    <w:rsid w:val="00036881"/>
    <w:rsid w:val="0003693A"/>
    <w:rsid w:val="000374AB"/>
    <w:rsid w:val="00041437"/>
    <w:rsid w:val="00043E74"/>
    <w:rsid w:val="00044646"/>
    <w:rsid w:val="00045327"/>
    <w:rsid w:val="000454C8"/>
    <w:rsid w:val="0004653B"/>
    <w:rsid w:val="00046FAA"/>
    <w:rsid w:val="00047535"/>
    <w:rsid w:val="00050819"/>
    <w:rsid w:val="00051353"/>
    <w:rsid w:val="000519F8"/>
    <w:rsid w:val="0005366B"/>
    <w:rsid w:val="00054101"/>
    <w:rsid w:val="000557B3"/>
    <w:rsid w:val="000571A7"/>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397"/>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05E7"/>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B9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38A"/>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E3A"/>
    <w:rsid w:val="0033083C"/>
    <w:rsid w:val="00331801"/>
    <w:rsid w:val="00331930"/>
    <w:rsid w:val="00334292"/>
    <w:rsid w:val="00335079"/>
    <w:rsid w:val="00335C6F"/>
    <w:rsid w:val="00335F0B"/>
    <w:rsid w:val="0033715C"/>
    <w:rsid w:val="00340FF0"/>
    <w:rsid w:val="00341C5C"/>
    <w:rsid w:val="00343C35"/>
    <w:rsid w:val="00343D40"/>
    <w:rsid w:val="00345C1D"/>
    <w:rsid w:val="003467BF"/>
    <w:rsid w:val="0034745E"/>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1E16"/>
    <w:rsid w:val="003C30F3"/>
    <w:rsid w:val="003C3B1A"/>
    <w:rsid w:val="003C4173"/>
    <w:rsid w:val="003C48BD"/>
    <w:rsid w:val="003C4F28"/>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47"/>
    <w:rsid w:val="003E7EF7"/>
    <w:rsid w:val="003F26AD"/>
    <w:rsid w:val="003F31F2"/>
    <w:rsid w:val="003F3ABA"/>
    <w:rsid w:val="003F41F5"/>
    <w:rsid w:val="003F4E90"/>
    <w:rsid w:val="003F4FA6"/>
    <w:rsid w:val="003F507C"/>
    <w:rsid w:val="003F5E43"/>
    <w:rsid w:val="00400975"/>
    <w:rsid w:val="004034BE"/>
    <w:rsid w:val="004053CF"/>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7E2"/>
    <w:rsid w:val="00443169"/>
    <w:rsid w:val="0044472F"/>
    <w:rsid w:val="00444F6A"/>
    <w:rsid w:val="00445695"/>
    <w:rsid w:val="0044622D"/>
    <w:rsid w:val="004462FD"/>
    <w:rsid w:val="00446E0C"/>
    <w:rsid w:val="004477EB"/>
    <w:rsid w:val="00450672"/>
    <w:rsid w:val="004515C7"/>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3614"/>
    <w:rsid w:val="004D44D7"/>
    <w:rsid w:val="004D4FA2"/>
    <w:rsid w:val="004D51E1"/>
    <w:rsid w:val="004D5657"/>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DAB"/>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E7278"/>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81A"/>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FEF"/>
    <w:rsid w:val="0072040D"/>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A77"/>
    <w:rsid w:val="00761FA1"/>
    <w:rsid w:val="00763BD4"/>
    <w:rsid w:val="00763EDB"/>
    <w:rsid w:val="00765DAB"/>
    <w:rsid w:val="0076658F"/>
    <w:rsid w:val="0077096E"/>
    <w:rsid w:val="0077115E"/>
    <w:rsid w:val="007715DA"/>
    <w:rsid w:val="007747B6"/>
    <w:rsid w:val="00775D4C"/>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ACA"/>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741"/>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5BF8"/>
    <w:rsid w:val="009068D2"/>
    <w:rsid w:val="00910B09"/>
    <w:rsid w:val="00911B06"/>
    <w:rsid w:val="00914122"/>
    <w:rsid w:val="00914E3D"/>
    <w:rsid w:val="00920884"/>
    <w:rsid w:val="0092198F"/>
    <w:rsid w:val="0092245C"/>
    <w:rsid w:val="0092359B"/>
    <w:rsid w:val="00925034"/>
    <w:rsid w:val="009250BA"/>
    <w:rsid w:val="00926992"/>
    <w:rsid w:val="009271A2"/>
    <w:rsid w:val="0093234E"/>
    <w:rsid w:val="00933315"/>
    <w:rsid w:val="00934551"/>
    <w:rsid w:val="00935236"/>
    <w:rsid w:val="009361EE"/>
    <w:rsid w:val="00936716"/>
    <w:rsid w:val="009370AF"/>
    <w:rsid w:val="00940169"/>
    <w:rsid w:val="00940FA2"/>
    <w:rsid w:val="009411A9"/>
    <w:rsid w:val="0094179B"/>
    <w:rsid w:val="0094251E"/>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C4D"/>
    <w:rsid w:val="0097427F"/>
    <w:rsid w:val="00975F02"/>
    <w:rsid w:val="009802BB"/>
    <w:rsid w:val="00980642"/>
    <w:rsid w:val="00981280"/>
    <w:rsid w:val="00982C6F"/>
    <w:rsid w:val="009830CC"/>
    <w:rsid w:val="009838B1"/>
    <w:rsid w:val="0098468A"/>
    <w:rsid w:val="0098473B"/>
    <w:rsid w:val="00985C15"/>
    <w:rsid w:val="0098627F"/>
    <w:rsid w:val="009867EE"/>
    <w:rsid w:val="00990CEB"/>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43"/>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2925"/>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6EB7"/>
    <w:rsid w:val="00A2745B"/>
    <w:rsid w:val="00A27B0F"/>
    <w:rsid w:val="00A3070E"/>
    <w:rsid w:val="00A318E5"/>
    <w:rsid w:val="00A33235"/>
    <w:rsid w:val="00A336A8"/>
    <w:rsid w:val="00A34231"/>
    <w:rsid w:val="00A34895"/>
    <w:rsid w:val="00A34D07"/>
    <w:rsid w:val="00A4055F"/>
    <w:rsid w:val="00A41050"/>
    <w:rsid w:val="00A417BE"/>
    <w:rsid w:val="00A43BA4"/>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8AF"/>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6300"/>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991"/>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5D7"/>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131"/>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CFA"/>
    <w:rsid w:val="00CC36EB"/>
    <w:rsid w:val="00CC3790"/>
    <w:rsid w:val="00CC4C1B"/>
    <w:rsid w:val="00CC6413"/>
    <w:rsid w:val="00CD0D8D"/>
    <w:rsid w:val="00CD0F32"/>
    <w:rsid w:val="00CD21DC"/>
    <w:rsid w:val="00CD3643"/>
    <w:rsid w:val="00CD43B5"/>
    <w:rsid w:val="00CD4876"/>
    <w:rsid w:val="00CD5691"/>
    <w:rsid w:val="00CD5C1D"/>
    <w:rsid w:val="00CD79EB"/>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734"/>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72D"/>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897"/>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2AAE"/>
    <w:rsid w:val="00EB37F5"/>
    <w:rsid w:val="00EB5D3C"/>
    <w:rsid w:val="00EB75F0"/>
    <w:rsid w:val="00EC35CE"/>
    <w:rsid w:val="00EC3B8F"/>
    <w:rsid w:val="00EC4BDA"/>
    <w:rsid w:val="00EC7438"/>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397"/>
    <w:rsid w:val="00F47414"/>
    <w:rsid w:val="00F509D4"/>
    <w:rsid w:val="00F5201F"/>
    <w:rsid w:val="00F52EDC"/>
    <w:rsid w:val="00F536E1"/>
    <w:rsid w:val="00F53BD9"/>
    <w:rsid w:val="00F54DC5"/>
    <w:rsid w:val="00F554EF"/>
    <w:rsid w:val="00F5735B"/>
    <w:rsid w:val="00F61C43"/>
    <w:rsid w:val="00F64229"/>
    <w:rsid w:val="00F65088"/>
    <w:rsid w:val="00F65CDB"/>
    <w:rsid w:val="00F66F9F"/>
    <w:rsid w:val="00F66FEC"/>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DA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EC0B803-B77B-4DCC-BA62-B3C47A1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0BA"/>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9"/>
    <w:semiHidden/>
    <w:unhideWhenUsed/>
    <w:rsid w:val="009C211A"/>
    <w:rPr>
      <w:sz w:val="20"/>
      <w:szCs w:val="20"/>
    </w:rPr>
  </w:style>
  <w:style w:type="character" w:customStyle="1" w:styleId="1f9">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2546483">
      <w:bodyDiv w:val="1"/>
      <w:marLeft w:val="0"/>
      <w:marRight w:val="0"/>
      <w:marTop w:val="0"/>
      <w:marBottom w:val="0"/>
      <w:divBdr>
        <w:top w:val="none" w:sz="0" w:space="0" w:color="auto"/>
        <w:left w:val="none" w:sz="0" w:space="0" w:color="auto"/>
        <w:bottom w:val="none" w:sz="0" w:space="0" w:color="auto"/>
        <w:right w:val="none" w:sz="0" w:space="0" w:color="auto"/>
      </w:divBdr>
      <w:divsChild>
        <w:div w:id="1014956873">
          <w:marLeft w:val="-115"/>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6D6C2-BB8F-411E-829E-22619DEC66D9}">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DF8D2CCC-C9CB-4729-80DC-B636ACF2707B}">
  <ds:schemaRefs>
    <ds:schemaRef ds:uri="http://schemas.openxmlformats.org/officeDocument/2006/bibliography"/>
  </ds:schemaRefs>
</ds:datastoreItem>
</file>

<file path=customXml/itemProps5.xml><?xml version="1.0" encoding="utf-8"?>
<ds:datastoreItem xmlns:ds="http://schemas.openxmlformats.org/officeDocument/2006/customXml" ds:itemID="{C05AC0AD-D0D5-4AE5-A196-177E6F7728CB}">
  <ds:schemaRefs>
    <ds:schemaRef ds:uri="http://schemas.openxmlformats.org/officeDocument/2006/bibliography"/>
  </ds:schemaRefs>
</ds:datastoreItem>
</file>

<file path=customXml/itemProps6.xml><?xml version="1.0" encoding="utf-8"?>
<ds:datastoreItem xmlns:ds="http://schemas.openxmlformats.org/officeDocument/2006/customXml" ds:itemID="{7B50FAD7-3F94-49D8-95F7-897677CC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75</Pages>
  <Words>24814</Words>
  <Characters>141442</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165925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65</cp:revision>
  <cp:lastPrinted>2021-03-09T08:52:00Z</cp:lastPrinted>
  <dcterms:created xsi:type="dcterms:W3CDTF">2020-05-18T10:03:00Z</dcterms:created>
  <dcterms:modified xsi:type="dcterms:W3CDTF">2021-03-23T04:26:00Z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