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27" w:rsidRPr="00534F04" w:rsidRDefault="00EE0C27" w:rsidP="00EE0C27">
      <w:pPr>
        <w:pStyle w:val="Standard"/>
        <w:tabs>
          <w:tab w:val="left" w:pos="9782"/>
        </w:tabs>
        <w:ind w:left="4820"/>
        <w:rPr>
          <w:b/>
          <w:bCs/>
          <w:color w:val="000000" w:themeColor="text1"/>
          <w:sz w:val="28"/>
          <w:szCs w:val="28"/>
        </w:rPr>
      </w:pPr>
      <w:r w:rsidRPr="00534F04">
        <w:rPr>
          <w:b/>
          <w:bCs/>
          <w:color w:val="000000" w:themeColor="text1"/>
          <w:sz w:val="28"/>
          <w:szCs w:val="28"/>
        </w:rPr>
        <w:t>УТВЕРЖДАЮ:</w:t>
      </w:r>
    </w:p>
    <w:p w:rsidR="00EE0C27" w:rsidRPr="00534F04" w:rsidRDefault="00EE0C27" w:rsidP="00EE0C27">
      <w:pPr>
        <w:pStyle w:val="Standard"/>
        <w:tabs>
          <w:tab w:val="left" w:pos="9782"/>
        </w:tabs>
        <w:ind w:left="4820"/>
        <w:rPr>
          <w:rFonts w:eastAsia="Arial Unicode MS"/>
          <w:b/>
          <w:bCs/>
          <w:color w:val="000000" w:themeColor="text1"/>
          <w:sz w:val="28"/>
          <w:szCs w:val="28"/>
        </w:rPr>
      </w:pPr>
    </w:p>
    <w:p w:rsidR="00EE0C27" w:rsidRPr="00534F04" w:rsidRDefault="00EE0C27" w:rsidP="00EE0C27">
      <w:pPr>
        <w:pStyle w:val="Standard"/>
        <w:tabs>
          <w:tab w:val="left" w:pos="9782"/>
        </w:tabs>
        <w:ind w:left="4820"/>
        <w:rPr>
          <w:b/>
          <w:bCs/>
          <w:color w:val="000000" w:themeColor="text1"/>
          <w:sz w:val="28"/>
          <w:szCs w:val="28"/>
        </w:rPr>
      </w:pPr>
      <w:proofErr w:type="gramStart"/>
      <w:r w:rsidRPr="00534F04">
        <w:rPr>
          <w:b/>
          <w:bCs/>
          <w:color w:val="000000" w:themeColor="text1"/>
          <w:sz w:val="28"/>
          <w:szCs w:val="28"/>
        </w:rPr>
        <w:t>Председатель Конкурсной комиссии  филиала ПАО «</w:t>
      </w:r>
      <w:proofErr w:type="spellStart"/>
      <w:r w:rsidRPr="00534F04">
        <w:rPr>
          <w:b/>
          <w:bCs/>
          <w:color w:val="000000" w:themeColor="text1"/>
          <w:sz w:val="28"/>
          <w:szCs w:val="28"/>
        </w:rPr>
        <w:t>ТрансКонтейнер</w:t>
      </w:r>
      <w:proofErr w:type="spellEnd"/>
      <w:r w:rsidRPr="00534F04">
        <w:rPr>
          <w:b/>
          <w:bCs/>
          <w:color w:val="000000" w:themeColor="text1"/>
          <w:sz w:val="28"/>
          <w:szCs w:val="28"/>
        </w:rPr>
        <w:t xml:space="preserve">» на Куйбышевской филиале  </w:t>
      </w:r>
      <w:proofErr w:type="gramEnd"/>
    </w:p>
    <w:p w:rsidR="00EE0C27" w:rsidRPr="00534F04" w:rsidRDefault="00EE0C27" w:rsidP="00EE0C27">
      <w:pPr>
        <w:pStyle w:val="Standard"/>
        <w:tabs>
          <w:tab w:val="left" w:pos="9782"/>
        </w:tabs>
        <w:ind w:left="4820"/>
        <w:rPr>
          <w:b/>
          <w:bCs/>
          <w:color w:val="000000" w:themeColor="text1"/>
          <w:sz w:val="28"/>
          <w:szCs w:val="28"/>
        </w:rPr>
      </w:pPr>
    </w:p>
    <w:p w:rsidR="00EE0C27" w:rsidRPr="00534F04" w:rsidRDefault="00EE0C27" w:rsidP="00EE0C27">
      <w:pPr>
        <w:pStyle w:val="Standard"/>
        <w:tabs>
          <w:tab w:val="left" w:pos="9782"/>
        </w:tabs>
        <w:ind w:left="4820"/>
        <w:rPr>
          <w:b/>
          <w:bCs/>
          <w:color w:val="000000" w:themeColor="text1"/>
          <w:sz w:val="28"/>
          <w:szCs w:val="28"/>
        </w:rPr>
      </w:pPr>
      <w:r w:rsidRPr="00534F04">
        <w:rPr>
          <w:b/>
          <w:bCs/>
          <w:color w:val="000000" w:themeColor="text1"/>
          <w:sz w:val="28"/>
          <w:szCs w:val="28"/>
        </w:rPr>
        <w:t>____________________</w:t>
      </w:r>
    </w:p>
    <w:p w:rsidR="00EE0C27" w:rsidRPr="00534F04" w:rsidRDefault="00EE0C27" w:rsidP="00EE0C27">
      <w:pPr>
        <w:pStyle w:val="Standard"/>
        <w:tabs>
          <w:tab w:val="left" w:pos="9782"/>
        </w:tabs>
        <w:ind w:left="4820"/>
        <w:rPr>
          <w:b/>
          <w:bCs/>
          <w:color w:val="000000" w:themeColor="text1"/>
          <w:sz w:val="28"/>
          <w:szCs w:val="28"/>
        </w:rPr>
      </w:pPr>
      <w:proofErr w:type="spellStart"/>
      <w:r w:rsidRPr="00534F04">
        <w:rPr>
          <w:b/>
          <w:bCs/>
          <w:color w:val="000000" w:themeColor="text1"/>
          <w:sz w:val="28"/>
          <w:szCs w:val="28"/>
        </w:rPr>
        <w:t>Булытов</w:t>
      </w:r>
      <w:proofErr w:type="spellEnd"/>
      <w:r w:rsidRPr="00534F04">
        <w:rPr>
          <w:b/>
          <w:bCs/>
          <w:color w:val="000000" w:themeColor="text1"/>
          <w:sz w:val="28"/>
          <w:szCs w:val="28"/>
        </w:rPr>
        <w:t xml:space="preserve"> Алексей Николаевич</w:t>
      </w:r>
    </w:p>
    <w:p w:rsidR="00EE0C27" w:rsidRPr="00534F04" w:rsidRDefault="00EE0C27" w:rsidP="00EE0C27">
      <w:pPr>
        <w:pStyle w:val="Standard"/>
        <w:tabs>
          <w:tab w:val="left" w:pos="9782"/>
        </w:tabs>
        <w:ind w:left="4820"/>
        <w:rPr>
          <w:rFonts w:eastAsia="Arial Unicode MS"/>
          <w:color w:val="000000" w:themeColor="text1"/>
        </w:rPr>
      </w:pPr>
    </w:p>
    <w:p w:rsidR="00EE0C27" w:rsidRPr="00534F04" w:rsidRDefault="00EE0C27" w:rsidP="00EE0C27">
      <w:pPr>
        <w:pStyle w:val="Standard"/>
        <w:tabs>
          <w:tab w:val="left" w:pos="9782"/>
        </w:tabs>
        <w:ind w:left="4820"/>
        <w:rPr>
          <w:b/>
          <w:bCs/>
          <w:color w:val="000000" w:themeColor="text1"/>
          <w:sz w:val="28"/>
        </w:rPr>
      </w:pPr>
      <w:r w:rsidRPr="00534F04">
        <w:rPr>
          <w:b/>
          <w:bCs/>
          <w:color w:val="000000" w:themeColor="text1"/>
          <w:sz w:val="28"/>
        </w:rPr>
        <w:t>«17» марта 2021 года</w:t>
      </w:r>
    </w:p>
    <w:p w:rsidR="00EE0C27" w:rsidRPr="00534F04" w:rsidRDefault="00EE0C27" w:rsidP="00EE0C27">
      <w:pPr>
        <w:pStyle w:val="Standard"/>
        <w:ind w:firstLine="709"/>
        <w:rPr>
          <w:b/>
          <w:bCs/>
          <w:color w:val="000000" w:themeColor="text1"/>
          <w:spacing w:val="20"/>
          <w:sz w:val="28"/>
          <w:szCs w:val="28"/>
        </w:rPr>
      </w:pPr>
    </w:p>
    <w:p w:rsidR="00EE0C27" w:rsidRPr="00534F04" w:rsidRDefault="00EE0C27" w:rsidP="00EE0C27">
      <w:pPr>
        <w:pStyle w:val="Standard"/>
        <w:spacing w:after="120"/>
        <w:jc w:val="center"/>
        <w:rPr>
          <w:b/>
          <w:bCs/>
          <w:color w:val="000000" w:themeColor="text1"/>
          <w:sz w:val="40"/>
          <w:szCs w:val="40"/>
        </w:rPr>
      </w:pPr>
    </w:p>
    <w:p w:rsidR="00EE0C27" w:rsidRPr="00534F04" w:rsidRDefault="00EE0C27" w:rsidP="00EE0C27">
      <w:pPr>
        <w:pStyle w:val="Standard"/>
        <w:spacing w:after="120"/>
        <w:jc w:val="center"/>
        <w:rPr>
          <w:b/>
          <w:bCs/>
          <w:color w:val="000000" w:themeColor="text1"/>
          <w:sz w:val="40"/>
          <w:szCs w:val="40"/>
        </w:rPr>
      </w:pPr>
      <w:r w:rsidRPr="00534F04">
        <w:rPr>
          <w:b/>
          <w:bCs/>
          <w:color w:val="000000" w:themeColor="text1"/>
          <w:sz w:val="40"/>
          <w:szCs w:val="40"/>
        </w:rPr>
        <w:t>ДОКУМЕНТАЦИЯ О ЗАКУПКЕ</w:t>
      </w:r>
    </w:p>
    <w:p w:rsidR="00EE0C27" w:rsidRPr="00534F04" w:rsidRDefault="00EE0C27" w:rsidP="00EE0C27">
      <w:pPr>
        <w:pStyle w:val="Standard"/>
        <w:spacing w:after="120"/>
        <w:ind w:firstLine="709"/>
        <w:jc w:val="center"/>
        <w:rPr>
          <w:b/>
          <w:bCs/>
          <w:color w:val="000000" w:themeColor="text1"/>
          <w:sz w:val="20"/>
          <w:szCs w:val="20"/>
        </w:rPr>
      </w:pPr>
    </w:p>
    <w:p w:rsidR="00EE0C27" w:rsidRPr="00534F04" w:rsidRDefault="00EE0C27" w:rsidP="00EE0C27">
      <w:pPr>
        <w:pStyle w:val="Standard"/>
        <w:spacing w:after="120"/>
        <w:jc w:val="center"/>
        <w:outlineLvl w:val="0"/>
        <w:rPr>
          <w:b/>
          <w:bCs/>
          <w:color w:val="000000" w:themeColor="text1"/>
          <w:sz w:val="32"/>
          <w:szCs w:val="32"/>
        </w:rPr>
      </w:pPr>
      <w:r w:rsidRPr="00534F04">
        <w:rPr>
          <w:b/>
          <w:bCs/>
          <w:color w:val="000000" w:themeColor="text1"/>
          <w:sz w:val="32"/>
          <w:szCs w:val="32"/>
        </w:rPr>
        <w:t>Раздел 1. Общие положения</w:t>
      </w:r>
    </w:p>
    <w:p w:rsidR="00EE0C27" w:rsidRPr="00534F04" w:rsidRDefault="00EE0C27" w:rsidP="00EE0C27">
      <w:pPr>
        <w:pStyle w:val="Standard"/>
        <w:spacing w:after="120"/>
        <w:ind w:firstLine="709"/>
        <w:jc w:val="center"/>
        <w:rPr>
          <w:bCs/>
          <w:color w:val="000000" w:themeColor="text1"/>
          <w:sz w:val="20"/>
          <w:szCs w:val="20"/>
        </w:rPr>
      </w:pPr>
    </w:p>
    <w:p w:rsidR="00EE0C27" w:rsidRPr="00534F04" w:rsidRDefault="00EE0C27" w:rsidP="00EE0C27">
      <w:pPr>
        <w:pStyle w:val="13"/>
        <w:numPr>
          <w:ilvl w:val="1"/>
          <w:numId w:val="2"/>
        </w:numPr>
        <w:tabs>
          <w:tab w:val="left" w:pos="567"/>
        </w:tabs>
        <w:ind w:firstLine="709"/>
        <w:outlineLvl w:val="1"/>
        <w:rPr>
          <w:b/>
          <w:color w:val="000000" w:themeColor="text1"/>
          <w:szCs w:val="28"/>
        </w:rPr>
      </w:pPr>
      <w:r w:rsidRPr="00534F04">
        <w:rPr>
          <w:b/>
          <w:color w:val="000000" w:themeColor="text1"/>
          <w:szCs w:val="28"/>
        </w:rPr>
        <w:t>Общие положения</w:t>
      </w:r>
    </w:p>
    <w:p w:rsidR="00EE0C27" w:rsidRPr="00534F04" w:rsidRDefault="00EE0C27" w:rsidP="00EE0C27">
      <w:pPr>
        <w:pStyle w:val="13"/>
        <w:numPr>
          <w:ilvl w:val="2"/>
          <w:numId w:val="2"/>
        </w:numPr>
        <w:ind w:firstLine="709"/>
        <w:rPr>
          <w:color w:val="000000" w:themeColor="text1"/>
        </w:rPr>
      </w:pPr>
      <w:proofErr w:type="gramStart"/>
      <w:r w:rsidRPr="00534F04">
        <w:rPr>
          <w:b/>
          <w:color w:val="000000" w:themeColor="text1"/>
          <w:szCs w:val="28"/>
        </w:rPr>
        <w:t>Публичное акционерное общество «Центр по перевозке грузов в контейнерах «</w:t>
      </w:r>
      <w:proofErr w:type="spellStart"/>
      <w:r w:rsidRPr="00534F04">
        <w:rPr>
          <w:b/>
          <w:color w:val="000000" w:themeColor="text1"/>
          <w:szCs w:val="28"/>
        </w:rPr>
        <w:t>ТрансКонтейнер</w:t>
      </w:r>
      <w:proofErr w:type="spellEnd"/>
      <w:r w:rsidRPr="00534F04">
        <w:rPr>
          <w:b/>
          <w:color w:val="000000" w:themeColor="text1"/>
          <w:szCs w:val="28"/>
        </w:rPr>
        <w:t>» (ПАО «</w:t>
      </w:r>
      <w:proofErr w:type="spellStart"/>
      <w:r w:rsidRPr="00534F04">
        <w:rPr>
          <w:b/>
          <w:color w:val="000000" w:themeColor="text1"/>
          <w:szCs w:val="28"/>
        </w:rPr>
        <w:t>ТрансКонтейнер</w:t>
      </w:r>
      <w:proofErr w:type="spellEnd"/>
      <w:r w:rsidRPr="00534F04">
        <w:rPr>
          <w:b/>
          <w:color w:val="000000" w:themeColor="text1"/>
          <w:szCs w:val="28"/>
        </w:rPr>
        <w:t>»)</w:t>
      </w:r>
      <w:r w:rsidRPr="00534F04">
        <w:rPr>
          <w:color w:val="000000" w:themeColor="text1"/>
          <w:szCs w:val="28"/>
        </w:rPr>
        <w:t xml:space="preserve"> в лице филиала ПАО «</w:t>
      </w:r>
      <w:proofErr w:type="spellStart"/>
      <w:r w:rsidRPr="00534F04">
        <w:rPr>
          <w:color w:val="000000" w:themeColor="text1"/>
          <w:szCs w:val="28"/>
        </w:rPr>
        <w:t>ТрансКонтейнер</w:t>
      </w:r>
      <w:proofErr w:type="spellEnd"/>
      <w:r w:rsidRPr="00534F04">
        <w:rPr>
          <w:color w:val="000000" w:themeColor="text1"/>
          <w:szCs w:val="28"/>
        </w:rPr>
        <w:t>» на  (далее – Заказчик), руководствуясь Положением о закупках ПАО «</w:t>
      </w:r>
      <w:proofErr w:type="spellStart"/>
      <w:r w:rsidRPr="00534F04">
        <w:rPr>
          <w:color w:val="000000" w:themeColor="text1"/>
          <w:szCs w:val="28"/>
        </w:rPr>
        <w:t>ТрансКонтейнер</w:t>
      </w:r>
      <w:proofErr w:type="spellEnd"/>
      <w:r w:rsidRPr="00534F04">
        <w:rPr>
          <w:color w:val="000000" w:themeColor="text1"/>
          <w:szCs w:val="28"/>
        </w:rPr>
        <w:t xml:space="preserve">», </w:t>
      </w:r>
      <w:r w:rsidRPr="00534F04">
        <w:rPr>
          <w:color w:val="000000" w:themeColor="text1"/>
        </w:rPr>
        <w:t>утвержденным решением совета директоров ПАО «</w:t>
      </w:r>
      <w:proofErr w:type="spellStart"/>
      <w:r w:rsidRPr="00534F04">
        <w:rPr>
          <w:color w:val="000000" w:themeColor="text1"/>
        </w:rPr>
        <w:t>ТрансКонтейнер</w:t>
      </w:r>
      <w:proofErr w:type="spellEnd"/>
      <w:r w:rsidRPr="00534F04">
        <w:rPr>
          <w:color w:val="000000" w:themeColor="text1"/>
        </w:rPr>
        <w:t xml:space="preserve">» от 30 апреля 2020 г. </w:t>
      </w:r>
      <w:r w:rsidRPr="00534F04">
        <w:rPr>
          <w:color w:val="000000" w:themeColor="text1"/>
          <w:szCs w:val="28"/>
        </w:rPr>
        <w:t xml:space="preserve">(далее – Положение о закупках), проводит </w:t>
      </w:r>
      <w:r w:rsidRPr="00534F04">
        <w:rPr>
          <w:color w:val="000000" w:themeColor="text1"/>
        </w:rPr>
        <w:t xml:space="preserve">открытый конкурс в электронной форме № ОКэ-НКПКБШ-21-0001 по предмету закупки </w:t>
      </w:r>
      <w:r w:rsidRPr="00534F04">
        <w:rPr>
          <w:b/>
          <w:color w:val="000000" w:themeColor="text1"/>
        </w:rPr>
        <w:t xml:space="preserve">«Изготовление, поставка, монтаж и пуско-наладка </w:t>
      </w:r>
      <w:proofErr w:type="spellStart"/>
      <w:r w:rsidRPr="00534F04">
        <w:rPr>
          <w:b/>
          <w:color w:val="000000" w:themeColor="text1"/>
        </w:rPr>
        <w:t>двухбалочного</w:t>
      </w:r>
      <w:proofErr w:type="spellEnd"/>
      <w:r w:rsidRPr="00534F04">
        <w:rPr>
          <w:b/>
          <w:color w:val="000000" w:themeColor="text1"/>
        </w:rPr>
        <w:t xml:space="preserve">  козлового контейнерного крана</w:t>
      </w:r>
      <w:proofErr w:type="gramEnd"/>
      <w:r w:rsidRPr="00534F04">
        <w:rPr>
          <w:b/>
          <w:color w:val="000000" w:themeColor="text1"/>
        </w:rPr>
        <w:t xml:space="preserve"> для контейнерного терминала Пенза филиала ПАО "</w:t>
      </w:r>
      <w:proofErr w:type="spellStart"/>
      <w:r w:rsidRPr="00534F04">
        <w:rPr>
          <w:b/>
          <w:color w:val="000000" w:themeColor="text1"/>
        </w:rPr>
        <w:t>ТрансКонтейнер</w:t>
      </w:r>
      <w:proofErr w:type="spellEnd"/>
      <w:r w:rsidRPr="00534F04">
        <w:rPr>
          <w:b/>
          <w:color w:val="000000" w:themeColor="text1"/>
        </w:rPr>
        <w:t>" на Куйбышевской железной дороге</w:t>
      </w:r>
      <w:proofErr w:type="gramStart"/>
      <w:r w:rsidRPr="00534F04">
        <w:rPr>
          <w:b/>
          <w:color w:val="000000" w:themeColor="text1"/>
        </w:rPr>
        <w:t>.»</w:t>
      </w:r>
      <w:r w:rsidRPr="00534F04">
        <w:rPr>
          <w:color w:val="000000" w:themeColor="text1"/>
        </w:rPr>
        <w:t xml:space="preserve"> (</w:t>
      </w:r>
      <w:proofErr w:type="gramEnd"/>
      <w:r w:rsidRPr="00534F04">
        <w:rPr>
          <w:color w:val="000000" w:themeColor="text1"/>
        </w:rPr>
        <w:t>далее – Открытый конкурс).</w:t>
      </w:r>
    </w:p>
    <w:p w:rsidR="00EE0C27" w:rsidRPr="00534F04" w:rsidRDefault="00EE0C27" w:rsidP="00EE0C27">
      <w:pPr>
        <w:pStyle w:val="13"/>
        <w:numPr>
          <w:ilvl w:val="2"/>
          <w:numId w:val="2"/>
        </w:numPr>
        <w:ind w:firstLine="709"/>
        <w:rPr>
          <w:color w:val="000000" w:themeColor="text1"/>
        </w:rPr>
      </w:pPr>
      <w:r w:rsidRPr="00534F04">
        <w:rPr>
          <w:color w:val="000000" w:themeColor="text1"/>
        </w:rPr>
        <w:t>Информация об организаторе Открытого конкурса указана в пункте 2</w:t>
      </w:r>
      <w:r w:rsidRPr="00534F04">
        <w:rPr>
          <w:color w:val="000000" w:themeColor="text1"/>
          <w:szCs w:val="28"/>
        </w:rPr>
        <w:t xml:space="preserve"> раздела 5. «Информационная карта» настоящей документации о закупке (далее – Информационная карта)</w:t>
      </w:r>
      <w:r w:rsidRPr="00534F04">
        <w:rPr>
          <w:color w:val="000000" w:themeColor="text1"/>
        </w:rPr>
        <w:t>.</w:t>
      </w:r>
    </w:p>
    <w:p w:rsidR="00EE0C27" w:rsidRPr="00534F04" w:rsidRDefault="00EE0C27" w:rsidP="00EE0C27">
      <w:pPr>
        <w:pStyle w:val="13"/>
        <w:numPr>
          <w:ilvl w:val="2"/>
          <w:numId w:val="2"/>
        </w:numPr>
        <w:ind w:firstLine="709"/>
        <w:rPr>
          <w:color w:val="000000" w:themeColor="text1"/>
          <w:szCs w:val="28"/>
        </w:rPr>
      </w:pPr>
      <w:r w:rsidRPr="00534F04">
        <w:rPr>
          <w:color w:val="000000" w:themeColor="text1"/>
          <w:szCs w:val="28"/>
        </w:rPr>
        <w:t>Дата опубликования настоящей документации о закупке указана в пункте 6 Информационной карты.</w:t>
      </w:r>
    </w:p>
    <w:p w:rsidR="00EE0C27" w:rsidRPr="00534F04" w:rsidRDefault="00EE0C27" w:rsidP="00EE0C27">
      <w:pPr>
        <w:pStyle w:val="13"/>
        <w:numPr>
          <w:ilvl w:val="2"/>
          <w:numId w:val="2"/>
        </w:numPr>
        <w:ind w:firstLine="709"/>
        <w:rPr>
          <w:color w:val="000000" w:themeColor="text1"/>
        </w:rPr>
      </w:pPr>
      <w:r w:rsidRPr="00534F04">
        <w:rPr>
          <w:color w:val="000000" w:themeColor="text1"/>
          <w:szCs w:val="28"/>
        </w:rPr>
        <w:t xml:space="preserve">Настоящая документация о закупке, </w:t>
      </w:r>
      <w:r w:rsidRPr="00534F04">
        <w:rPr>
          <w:color w:val="000000" w:themeColor="text1"/>
        </w:rPr>
        <w:t xml:space="preserve">изменения к </w:t>
      </w:r>
      <w:r w:rsidRPr="00534F04">
        <w:rPr>
          <w:color w:val="000000" w:themeColor="text1"/>
          <w:szCs w:val="28"/>
        </w:rPr>
        <w:t>настоящей документации о закупке,</w:t>
      </w:r>
      <w:r w:rsidRPr="00534F04">
        <w:rPr>
          <w:color w:val="000000" w:themeColor="text1"/>
        </w:rP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534F04">
        <w:rPr>
          <w:color w:val="000000" w:themeColor="text1"/>
          <w:szCs w:val="28"/>
        </w:rPr>
        <w:t>(далее – СМИ)</w:t>
      </w:r>
      <w:r w:rsidRPr="00534F04">
        <w:rPr>
          <w:color w:val="000000" w:themeColor="text1"/>
        </w:rPr>
        <w:t>, указанных в пункте </w:t>
      </w:r>
      <w:r w:rsidRPr="00534F04">
        <w:rPr>
          <w:color w:val="000000" w:themeColor="text1"/>
          <w:szCs w:val="28"/>
        </w:rPr>
        <w:t>4 Информационной карты.</w:t>
      </w:r>
    </w:p>
    <w:p w:rsidR="00EE0C27" w:rsidRPr="00534F04" w:rsidRDefault="00EE0C27" w:rsidP="00EE0C27">
      <w:pPr>
        <w:pStyle w:val="13"/>
        <w:numPr>
          <w:ilvl w:val="2"/>
          <w:numId w:val="2"/>
        </w:numPr>
        <w:ind w:firstLine="709"/>
        <w:rPr>
          <w:color w:val="000000" w:themeColor="text1"/>
        </w:rPr>
      </w:pPr>
      <w:proofErr w:type="gramStart"/>
      <w:r w:rsidRPr="00534F04">
        <w:rPr>
          <w:color w:val="000000" w:themeColor="text1"/>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534F04">
        <w:rPr>
          <w:color w:val="000000" w:themeColor="text1"/>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534F04">
        <w:rPr>
          <w:color w:val="000000" w:themeColor="text1"/>
        </w:rPr>
        <w:t xml:space="preserve"> и другие условия закупки</w:t>
      </w:r>
      <w:r w:rsidRPr="00534F04">
        <w:rPr>
          <w:color w:val="000000" w:themeColor="text1"/>
          <w:szCs w:val="28"/>
        </w:rPr>
        <w:t>, указаны в разделе 4.</w:t>
      </w:r>
      <w:proofErr w:type="gramEnd"/>
      <w:r w:rsidRPr="00534F04">
        <w:rPr>
          <w:color w:val="000000" w:themeColor="text1"/>
          <w:szCs w:val="28"/>
        </w:rPr>
        <w:t xml:space="preserve"> «</w:t>
      </w:r>
      <w:r w:rsidRPr="00534F04">
        <w:rPr>
          <w:color w:val="000000" w:themeColor="text1"/>
        </w:rPr>
        <w:t xml:space="preserve">Техническое задание» </w:t>
      </w:r>
      <w:r w:rsidRPr="00534F04">
        <w:rPr>
          <w:color w:val="000000" w:themeColor="text1"/>
        </w:rPr>
        <w:lastRenderedPageBreak/>
        <w:t>настоящей документации о закупке (далее – Техническое задание) и Информационной карте.</w:t>
      </w:r>
    </w:p>
    <w:p w:rsidR="00EE0C27" w:rsidRPr="00534F04" w:rsidRDefault="00EE0C27" w:rsidP="00EE0C27">
      <w:pPr>
        <w:pStyle w:val="13"/>
        <w:numPr>
          <w:ilvl w:val="2"/>
          <w:numId w:val="2"/>
        </w:numPr>
        <w:ind w:firstLine="709"/>
        <w:rPr>
          <w:color w:val="000000" w:themeColor="text1"/>
        </w:rPr>
      </w:pPr>
      <w:r w:rsidRPr="00534F04">
        <w:rPr>
          <w:color w:val="000000" w:themeColor="text1"/>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EE0C27" w:rsidRPr="00534F04" w:rsidRDefault="00EE0C27" w:rsidP="00EE0C27">
      <w:pPr>
        <w:pStyle w:val="13"/>
        <w:numPr>
          <w:ilvl w:val="2"/>
          <w:numId w:val="2"/>
        </w:numPr>
        <w:ind w:firstLine="709"/>
        <w:rPr>
          <w:color w:val="000000" w:themeColor="text1"/>
        </w:rPr>
      </w:pPr>
      <w:r w:rsidRPr="00534F04">
        <w:rPr>
          <w:color w:val="000000" w:themeColor="text1"/>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EE0C27" w:rsidRPr="00534F04" w:rsidRDefault="00EE0C27" w:rsidP="00EE0C27">
      <w:pPr>
        <w:pStyle w:val="13"/>
        <w:numPr>
          <w:ilvl w:val="2"/>
          <w:numId w:val="2"/>
        </w:numPr>
        <w:ind w:firstLine="709"/>
        <w:rPr>
          <w:color w:val="000000" w:themeColor="text1"/>
        </w:rPr>
      </w:pPr>
      <w:r w:rsidRPr="00534F04">
        <w:rPr>
          <w:color w:val="000000" w:themeColor="text1"/>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EE0C27" w:rsidRPr="00534F04" w:rsidRDefault="00EE0C27" w:rsidP="00EE0C27">
      <w:pPr>
        <w:pStyle w:val="13"/>
        <w:numPr>
          <w:ilvl w:val="2"/>
          <w:numId w:val="2"/>
        </w:numPr>
        <w:ind w:firstLine="709"/>
        <w:rPr>
          <w:color w:val="000000" w:themeColor="text1"/>
        </w:rPr>
      </w:pPr>
      <w:r w:rsidRPr="00534F04">
        <w:rPr>
          <w:color w:val="000000" w:themeColor="text1"/>
        </w:rPr>
        <w:t>В настоящей документации о закупке используются следующие определения (разновидности) участника Открытого конкурса:</w:t>
      </w:r>
    </w:p>
    <w:p w:rsidR="00EE0C27" w:rsidRPr="00534F04" w:rsidRDefault="00EE0C27" w:rsidP="00EE0C27">
      <w:pPr>
        <w:pStyle w:val="13"/>
        <w:ind w:firstLine="709"/>
        <w:rPr>
          <w:color w:val="000000" w:themeColor="text1"/>
        </w:rPr>
      </w:pPr>
      <w:r w:rsidRPr="00534F04">
        <w:rPr>
          <w:color w:val="000000" w:themeColor="text1"/>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EE0C27" w:rsidRPr="00534F04" w:rsidRDefault="00EE0C27" w:rsidP="00EE0C27">
      <w:pPr>
        <w:pStyle w:val="13"/>
        <w:ind w:firstLine="709"/>
        <w:rPr>
          <w:color w:val="000000" w:themeColor="text1"/>
        </w:rPr>
      </w:pPr>
      <w:proofErr w:type="gramStart"/>
      <w:r w:rsidRPr="00534F04">
        <w:rPr>
          <w:color w:val="000000" w:themeColor="text1"/>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EE0C27" w:rsidRPr="00534F04" w:rsidRDefault="00EE0C27" w:rsidP="00EE0C27">
      <w:pPr>
        <w:pStyle w:val="13"/>
        <w:numPr>
          <w:ilvl w:val="2"/>
          <w:numId w:val="2"/>
        </w:numPr>
        <w:ind w:firstLine="709"/>
        <w:rPr>
          <w:color w:val="000000" w:themeColor="text1"/>
          <w:szCs w:val="28"/>
        </w:rPr>
      </w:pPr>
      <w:r w:rsidRPr="00534F04">
        <w:rPr>
          <w:color w:val="000000" w:themeColor="text1"/>
          <w:szCs w:val="28"/>
        </w:rPr>
        <w:t>Для участия в Открытом конкурсе претендент должен:</w:t>
      </w:r>
    </w:p>
    <w:p w:rsidR="00EE0C27" w:rsidRPr="00534F04" w:rsidRDefault="00EE0C27" w:rsidP="00EE0C27">
      <w:pPr>
        <w:pStyle w:val="Default"/>
        <w:ind w:firstLine="709"/>
        <w:jc w:val="both"/>
        <w:rPr>
          <w:color w:val="000000" w:themeColor="text1"/>
          <w:sz w:val="28"/>
          <w:szCs w:val="28"/>
        </w:rPr>
      </w:pPr>
      <w:r w:rsidRPr="00534F04">
        <w:rPr>
          <w:color w:val="000000" w:themeColor="text1"/>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EE0C27" w:rsidRPr="00534F04" w:rsidRDefault="00EE0C27" w:rsidP="00EE0C27">
      <w:pPr>
        <w:pStyle w:val="Default"/>
        <w:ind w:firstLine="709"/>
        <w:jc w:val="both"/>
        <w:rPr>
          <w:color w:val="000000" w:themeColor="text1"/>
          <w:sz w:val="28"/>
          <w:szCs w:val="28"/>
        </w:rPr>
      </w:pPr>
      <w:r w:rsidRPr="00534F04">
        <w:rPr>
          <w:color w:val="000000" w:themeColor="text1"/>
          <w:sz w:val="28"/>
          <w:szCs w:val="28"/>
        </w:rPr>
        <w:t>- удовлетворять требованиям, изложенным в настоящей документации о закупке;</w:t>
      </w:r>
    </w:p>
    <w:p w:rsidR="00EE0C27" w:rsidRPr="00534F04" w:rsidRDefault="00EE0C27" w:rsidP="00EE0C27">
      <w:pPr>
        <w:pStyle w:val="Default"/>
        <w:ind w:firstLine="709"/>
        <w:jc w:val="both"/>
        <w:rPr>
          <w:color w:val="000000" w:themeColor="text1"/>
          <w:sz w:val="28"/>
          <w:szCs w:val="28"/>
        </w:rPr>
      </w:pPr>
      <w:proofErr w:type="gramStart"/>
      <w:r w:rsidRPr="00534F04">
        <w:rPr>
          <w:color w:val="000000" w:themeColor="text1"/>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EE0C27" w:rsidRPr="00534F04" w:rsidRDefault="00EE0C27" w:rsidP="00EE0C27">
      <w:pPr>
        <w:pStyle w:val="13"/>
        <w:numPr>
          <w:ilvl w:val="2"/>
          <w:numId w:val="2"/>
        </w:numPr>
        <w:ind w:firstLine="709"/>
        <w:rPr>
          <w:color w:val="000000" w:themeColor="text1"/>
        </w:rPr>
      </w:pPr>
      <w:r w:rsidRPr="00534F04">
        <w:rPr>
          <w:color w:val="000000" w:themeColor="text1"/>
        </w:rPr>
        <w:t>Заявки рассматриваются как обязательства участников. ПАО «</w:t>
      </w:r>
      <w:proofErr w:type="spellStart"/>
      <w:r w:rsidRPr="00534F04">
        <w:rPr>
          <w:color w:val="000000" w:themeColor="text1"/>
        </w:rPr>
        <w:t>ТрансКонтейнер</w:t>
      </w:r>
      <w:proofErr w:type="spellEnd"/>
      <w:r w:rsidRPr="00534F04">
        <w:rPr>
          <w:color w:val="000000" w:themeColor="text1"/>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534F04">
        <w:rPr>
          <w:color w:val="000000" w:themeColor="text1"/>
          <w:szCs w:val="28"/>
        </w:rPr>
        <w:t xml:space="preserve">Для всех участников Открытого конкурса устанавливаются единые требования </w:t>
      </w:r>
      <w:r w:rsidRPr="00534F04">
        <w:rPr>
          <w:color w:val="000000" w:themeColor="text1"/>
        </w:rPr>
        <w:t>с учетом случаев, предусмотренных подпунктами 1.1.21, 1.1.22, 1.1.23, 2.3.2 настоящей документации о закупке.</w:t>
      </w:r>
    </w:p>
    <w:p w:rsidR="00EE0C27" w:rsidRPr="00534F04" w:rsidRDefault="00EE0C27" w:rsidP="00EE0C27">
      <w:pPr>
        <w:pStyle w:val="13"/>
        <w:numPr>
          <w:ilvl w:val="2"/>
          <w:numId w:val="2"/>
        </w:numPr>
        <w:ind w:firstLine="709"/>
        <w:rPr>
          <w:color w:val="000000" w:themeColor="text1"/>
        </w:rPr>
      </w:pPr>
      <w:r w:rsidRPr="00534F04">
        <w:rPr>
          <w:color w:val="000000" w:themeColor="text1"/>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534F04">
        <w:rPr>
          <w:color w:val="000000" w:themeColor="text1"/>
        </w:rPr>
        <w:t xml:space="preserve">настоящей документацией о закупке и </w:t>
      </w:r>
      <w:proofErr w:type="gramStart"/>
      <w:r w:rsidRPr="00534F04">
        <w:rPr>
          <w:color w:val="000000" w:themeColor="text1"/>
        </w:rPr>
        <w:t>Положением</w:t>
      </w:r>
      <w:proofErr w:type="gramEnd"/>
      <w:r w:rsidRPr="00534F04">
        <w:rPr>
          <w:color w:val="000000" w:themeColor="text1"/>
        </w:rPr>
        <w:t xml:space="preserve"> о закупках.</w:t>
      </w:r>
    </w:p>
    <w:p w:rsidR="00EE0C27" w:rsidRPr="00534F04" w:rsidRDefault="00EE0C27" w:rsidP="00EE0C27">
      <w:pPr>
        <w:pStyle w:val="13"/>
        <w:numPr>
          <w:ilvl w:val="2"/>
          <w:numId w:val="2"/>
        </w:numPr>
        <w:ind w:firstLine="709"/>
        <w:rPr>
          <w:color w:val="000000" w:themeColor="text1"/>
          <w:szCs w:val="28"/>
        </w:rPr>
      </w:pPr>
      <w:proofErr w:type="gramStart"/>
      <w:r w:rsidRPr="00534F04">
        <w:rPr>
          <w:color w:val="000000" w:themeColor="text1"/>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EE0C27" w:rsidRPr="00534F04" w:rsidRDefault="00EE0C27" w:rsidP="00EE0C27">
      <w:pPr>
        <w:pStyle w:val="13"/>
        <w:numPr>
          <w:ilvl w:val="2"/>
          <w:numId w:val="2"/>
        </w:numPr>
        <w:ind w:firstLine="709"/>
        <w:rPr>
          <w:color w:val="000000" w:themeColor="text1"/>
        </w:rPr>
      </w:pPr>
      <w:r w:rsidRPr="00534F04">
        <w:rPr>
          <w:color w:val="000000" w:themeColor="text1"/>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EE0C27" w:rsidRPr="00534F04" w:rsidRDefault="00EE0C27" w:rsidP="00EE0C27">
      <w:pPr>
        <w:pStyle w:val="13"/>
        <w:numPr>
          <w:ilvl w:val="2"/>
          <w:numId w:val="2"/>
        </w:numPr>
        <w:ind w:firstLine="709"/>
        <w:rPr>
          <w:color w:val="000000" w:themeColor="text1"/>
        </w:rPr>
      </w:pPr>
      <w:r w:rsidRPr="00534F04">
        <w:rPr>
          <w:color w:val="000000" w:themeColor="text1"/>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E0C27" w:rsidRPr="00534F04" w:rsidRDefault="00EE0C27" w:rsidP="00EE0C27">
      <w:pPr>
        <w:pStyle w:val="13"/>
        <w:numPr>
          <w:ilvl w:val="2"/>
          <w:numId w:val="2"/>
        </w:numPr>
        <w:ind w:firstLine="709"/>
        <w:rPr>
          <w:color w:val="000000" w:themeColor="text1"/>
        </w:rPr>
      </w:pPr>
      <w:r w:rsidRPr="00534F04">
        <w:rPr>
          <w:color w:val="000000" w:themeColor="text1"/>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EE0C27" w:rsidRPr="00534F04" w:rsidRDefault="00EE0C27" w:rsidP="00EE0C27">
      <w:pPr>
        <w:pStyle w:val="13"/>
        <w:numPr>
          <w:ilvl w:val="2"/>
          <w:numId w:val="2"/>
        </w:numPr>
        <w:ind w:firstLine="709"/>
        <w:rPr>
          <w:color w:val="000000" w:themeColor="text1"/>
        </w:rPr>
      </w:pPr>
      <w:r w:rsidRPr="00534F04">
        <w:rPr>
          <w:color w:val="000000" w:themeColor="text1"/>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w:t>
      </w:r>
      <w:r w:rsidRPr="00534F04">
        <w:rPr>
          <w:color w:val="000000" w:themeColor="text1"/>
        </w:rPr>
        <w:lastRenderedPageBreak/>
        <w:t>числе подачи Заявки), помимо настоящей документации о закупке, определяются также инструкциями, регламентом и другими правилами работы ЭТП (</w:t>
      </w:r>
      <w:hyperlink r:id="rId8" w:history="1">
        <w:r w:rsidRPr="00534F04">
          <w:rPr>
            <w:rStyle w:val="Internetlink"/>
            <w:color w:val="000000" w:themeColor="text1"/>
          </w:rPr>
          <w:t>https://otc.ru/documents</w:t>
        </w:r>
      </w:hyperlink>
      <w:r w:rsidRPr="00534F04">
        <w:rPr>
          <w:color w:val="000000" w:themeColor="text1"/>
        </w:rPr>
        <w:t>).</w:t>
      </w:r>
    </w:p>
    <w:p w:rsidR="00EE0C27" w:rsidRPr="00534F04" w:rsidRDefault="00EE0C27" w:rsidP="00EE0C27">
      <w:pPr>
        <w:pStyle w:val="13"/>
        <w:numPr>
          <w:ilvl w:val="2"/>
          <w:numId w:val="2"/>
        </w:numPr>
        <w:ind w:firstLine="709"/>
        <w:rPr>
          <w:color w:val="000000" w:themeColor="text1"/>
        </w:rPr>
      </w:pPr>
      <w:r w:rsidRPr="00534F04">
        <w:rPr>
          <w:color w:val="000000" w:themeColor="text1"/>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EE0C27" w:rsidRPr="00534F04" w:rsidRDefault="00EE0C27" w:rsidP="00EE0C27">
      <w:pPr>
        <w:pStyle w:val="13"/>
        <w:widowControl w:val="0"/>
        <w:ind w:firstLine="709"/>
        <w:rPr>
          <w:color w:val="000000" w:themeColor="text1"/>
        </w:rPr>
      </w:pPr>
      <w:r w:rsidRPr="00534F04">
        <w:rPr>
          <w:color w:val="000000" w:themeColor="text1"/>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534F04">
        <w:rPr>
          <w:color w:val="000000" w:themeColor="text1"/>
        </w:rPr>
        <w:t>ТрансКонтейнер</w:t>
      </w:r>
      <w:proofErr w:type="spellEnd"/>
      <w:r w:rsidRPr="00534F04">
        <w:rPr>
          <w:color w:val="000000" w:themeColor="text1"/>
        </w:rPr>
        <w:t>» не будет нести никакой ответственности перед любыми физическими и юридическими лицами, которым такое действие может принести убытки.</w:t>
      </w:r>
    </w:p>
    <w:p w:rsidR="00EE0C27" w:rsidRPr="00534F04" w:rsidRDefault="00EE0C27" w:rsidP="00EE0C27">
      <w:pPr>
        <w:pStyle w:val="13"/>
        <w:widowControl w:val="0"/>
        <w:numPr>
          <w:ilvl w:val="2"/>
          <w:numId w:val="2"/>
        </w:numPr>
        <w:ind w:firstLine="709"/>
        <w:rPr>
          <w:color w:val="000000" w:themeColor="text1"/>
        </w:rPr>
      </w:pPr>
      <w:r w:rsidRPr="00534F04">
        <w:rPr>
          <w:color w:val="000000" w:themeColor="text1"/>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E0C27" w:rsidRPr="00534F04" w:rsidRDefault="00EE0C27" w:rsidP="00EE0C27">
      <w:pPr>
        <w:pStyle w:val="13"/>
        <w:widowControl w:val="0"/>
        <w:ind w:firstLine="709"/>
        <w:rPr>
          <w:color w:val="000000" w:themeColor="text1"/>
        </w:rPr>
      </w:pPr>
      <w:r w:rsidRPr="00534F04">
        <w:rPr>
          <w:color w:val="000000" w:themeColor="text1"/>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534F04">
        <w:rPr>
          <w:color w:val="000000" w:themeColor="text1"/>
        </w:rPr>
        <w:t>с даты проведения</w:t>
      </w:r>
      <w:proofErr w:type="gramEnd"/>
      <w:r w:rsidRPr="00534F04">
        <w:rPr>
          <w:color w:val="000000" w:themeColor="text1"/>
        </w:rPr>
        <w:t xml:space="preserve"> соответствующего этапа Открытого конкурса.</w:t>
      </w:r>
    </w:p>
    <w:p w:rsidR="00EE0C27" w:rsidRPr="00534F04" w:rsidRDefault="00EE0C27" w:rsidP="00EE0C27">
      <w:pPr>
        <w:pStyle w:val="13"/>
        <w:widowControl w:val="0"/>
        <w:ind w:firstLine="709"/>
        <w:rPr>
          <w:color w:val="000000" w:themeColor="text1"/>
        </w:rPr>
      </w:pPr>
      <w:r w:rsidRPr="00534F04">
        <w:rPr>
          <w:color w:val="000000" w:themeColor="text1"/>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534F04">
        <w:rPr>
          <w:color w:val="000000" w:themeColor="text1"/>
        </w:rPr>
        <w:t>Положением</w:t>
      </w:r>
      <w:proofErr w:type="gramEnd"/>
      <w:r w:rsidRPr="00534F04">
        <w:rPr>
          <w:color w:val="000000" w:themeColor="text1"/>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534F04">
        <w:rPr>
          <w:color w:val="000000" w:themeColor="text1"/>
        </w:rPr>
        <w:t>с даты истечения</w:t>
      </w:r>
      <w:proofErr w:type="gramEnd"/>
      <w:r w:rsidRPr="00534F04">
        <w:rPr>
          <w:color w:val="000000" w:themeColor="text1"/>
        </w:rPr>
        <w:t xml:space="preserve"> установленного в настоящем пункте срока подписания протокола.</w:t>
      </w:r>
    </w:p>
    <w:p w:rsidR="00EE0C27" w:rsidRPr="00534F04" w:rsidRDefault="00EE0C27" w:rsidP="00EE0C27">
      <w:pPr>
        <w:pStyle w:val="13"/>
        <w:widowControl w:val="0"/>
        <w:numPr>
          <w:ilvl w:val="2"/>
          <w:numId w:val="2"/>
        </w:numPr>
        <w:ind w:firstLine="709"/>
        <w:rPr>
          <w:color w:val="000000" w:themeColor="text1"/>
        </w:rPr>
      </w:pPr>
      <w:r w:rsidRPr="00534F04">
        <w:rPr>
          <w:color w:val="000000" w:themeColor="text1"/>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EE0C27" w:rsidRPr="00534F04" w:rsidRDefault="00EE0C27" w:rsidP="00EE0C27">
      <w:pPr>
        <w:pStyle w:val="13"/>
        <w:widowControl w:val="0"/>
        <w:numPr>
          <w:ilvl w:val="2"/>
          <w:numId w:val="2"/>
        </w:numPr>
        <w:ind w:firstLine="709"/>
        <w:rPr>
          <w:color w:val="000000" w:themeColor="text1"/>
        </w:rPr>
      </w:pPr>
      <w:r w:rsidRPr="00534F04">
        <w:rPr>
          <w:color w:val="000000" w:themeColor="text1"/>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EE0C27" w:rsidRPr="00534F04" w:rsidRDefault="00EE0C27" w:rsidP="00EE0C27">
      <w:pPr>
        <w:pStyle w:val="13"/>
        <w:widowControl w:val="0"/>
        <w:ind w:firstLine="709"/>
        <w:rPr>
          <w:color w:val="000000" w:themeColor="text1"/>
        </w:rPr>
      </w:pPr>
      <w:r w:rsidRPr="00534F04">
        <w:rPr>
          <w:color w:val="000000" w:themeColor="text1"/>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EE0C27" w:rsidRPr="00534F04" w:rsidRDefault="00EE0C27" w:rsidP="00EE0C27">
      <w:pPr>
        <w:pStyle w:val="13"/>
        <w:widowControl w:val="0"/>
        <w:numPr>
          <w:ilvl w:val="2"/>
          <w:numId w:val="2"/>
        </w:numPr>
        <w:ind w:firstLine="709"/>
        <w:rPr>
          <w:color w:val="000000" w:themeColor="text1"/>
        </w:rPr>
      </w:pPr>
      <w:r w:rsidRPr="00534F04">
        <w:rPr>
          <w:color w:val="000000" w:themeColor="text1"/>
        </w:rPr>
        <w:t xml:space="preserve">Иностранные участники закупки вправе указать цену в рублях Российской Федерации, либо, если иное указано </w:t>
      </w:r>
      <w:r w:rsidRPr="00534F04">
        <w:rPr>
          <w:color w:val="000000" w:themeColor="text1"/>
          <w:szCs w:val="28"/>
        </w:rPr>
        <w:t xml:space="preserve">в пункте 12 Информационной </w:t>
      </w:r>
      <w:r w:rsidRPr="00534F04">
        <w:rPr>
          <w:color w:val="000000" w:themeColor="text1"/>
          <w:szCs w:val="28"/>
        </w:rPr>
        <w:lastRenderedPageBreak/>
        <w:t>карты,</w:t>
      </w:r>
      <w:r w:rsidRPr="00534F04">
        <w:rPr>
          <w:color w:val="000000" w:themeColor="text1"/>
        </w:rPr>
        <w:t xml:space="preserve"> в иностранной валюте</w:t>
      </w:r>
      <w:r w:rsidRPr="00534F04">
        <w:rPr>
          <w:color w:val="000000" w:themeColor="text1"/>
          <w:szCs w:val="28"/>
        </w:rPr>
        <w:t>.</w:t>
      </w:r>
      <w:r w:rsidRPr="00534F04">
        <w:rPr>
          <w:color w:val="000000" w:themeColor="text1"/>
        </w:rP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EE0C27" w:rsidRPr="00534F04" w:rsidRDefault="00EE0C27" w:rsidP="00EE0C27">
      <w:pPr>
        <w:pStyle w:val="13"/>
        <w:widowControl w:val="0"/>
        <w:numPr>
          <w:ilvl w:val="2"/>
          <w:numId w:val="2"/>
        </w:numPr>
        <w:ind w:firstLine="709"/>
        <w:rPr>
          <w:color w:val="000000" w:themeColor="text1"/>
        </w:rPr>
      </w:pPr>
      <w:r w:rsidRPr="00534F04">
        <w:rPr>
          <w:color w:val="000000" w:themeColor="text1"/>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EE0C27" w:rsidRPr="00534F04" w:rsidRDefault="00EE0C27" w:rsidP="00EE0C27">
      <w:pPr>
        <w:pStyle w:val="13"/>
        <w:numPr>
          <w:ilvl w:val="2"/>
          <w:numId w:val="2"/>
        </w:numPr>
        <w:ind w:firstLine="709"/>
        <w:rPr>
          <w:color w:val="000000" w:themeColor="text1"/>
        </w:rPr>
      </w:pPr>
      <w:proofErr w:type="gramStart"/>
      <w:r w:rsidRPr="00534F04">
        <w:rPr>
          <w:color w:val="000000" w:themeColor="text1"/>
        </w:rPr>
        <w:t>Конфиденциальная информация, ставшая известной сторонам при проведении Открытого конкурса не может</w:t>
      </w:r>
      <w:proofErr w:type="gramEnd"/>
      <w:r w:rsidRPr="00534F04">
        <w:rPr>
          <w:color w:val="000000" w:themeColor="text1"/>
        </w:rPr>
        <w:t xml:space="preserve"> быть передана третьим лицам за исключением случаев, предусмотренных законодательством Российской Федерации.</w:t>
      </w:r>
    </w:p>
    <w:p w:rsidR="00EE0C27" w:rsidRPr="00534F04" w:rsidRDefault="00EE0C27" w:rsidP="00EE0C27">
      <w:pPr>
        <w:pStyle w:val="13"/>
        <w:ind w:firstLine="709"/>
        <w:rPr>
          <w:color w:val="000000" w:themeColor="text1"/>
        </w:rPr>
      </w:pPr>
      <w:r w:rsidRPr="00534F04">
        <w:rPr>
          <w:color w:val="000000" w:themeColor="text1"/>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EE0C27" w:rsidRPr="00534F04" w:rsidRDefault="00EE0C27" w:rsidP="00EE0C27">
      <w:pPr>
        <w:pStyle w:val="13"/>
        <w:ind w:firstLine="709"/>
        <w:rPr>
          <w:color w:val="000000" w:themeColor="text1"/>
        </w:rPr>
      </w:pPr>
      <w:r w:rsidRPr="00534F04">
        <w:rPr>
          <w:color w:val="000000" w:themeColor="text1"/>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534F04">
        <w:rPr>
          <w:bCs/>
          <w:color w:val="000000" w:themeColor="text1"/>
          <w:szCs w:val="28"/>
        </w:rPr>
        <w:t>Федерального закона «О персональных данных»</w:t>
      </w:r>
      <w:r w:rsidRPr="00534F04">
        <w:rPr>
          <w:color w:val="000000" w:themeColor="text1"/>
          <w:szCs w:val="28"/>
        </w:rPr>
        <w:t>.</w:t>
      </w:r>
    </w:p>
    <w:p w:rsidR="00EE0C27" w:rsidRPr="00534F04" w:rsidRDefault="00EE0C27" w:rsidP="00EE0C27">
      <w:pPr>
        <w:pStyle w:val="13"/>
        <w:numPr>
          <w:ilvl w:val="2"/>
          <w:numId w:val="2"/>
        </w:numPr>
        <w:ind w:firstLine="709"/>
        <w:rPr>
          <w:color w:val="000000" w:themeColor="text1"/>
        </w:rPr>
      </w:pPr>
      <w:r w:rsidRPr="00534F04">
        <w:rPr>
          <w:color w:val="000000" w:themeColor="text1"/>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534F04">
        <w:rPr>
          <w:color w:val="000000" w:themeColor="text1"/>
        </w:rPr>
        <w:t>я(</w:t>
      </w:r>
      <w:proofErr w:type="gramEnd"/>
      <w:r w:rsidRPr="00534F04">
        <w:rPr>
          <w:color w:val="000000" w:themeColor="text1"/>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534F04">
        <w:rPr>
          <w:color w:val="000000" w:themeColor="text1"/>
        </w:rPr>
        <w:t>дополнениях</w:t>
      </w:r>
      <w:proofErr w:type="gramEnd"/>
      <w:r w:rsidRPr="00534F04">
        <w:rPr>
          <w:color w:val="000000" w:themeColor="text1"/>
        </w:rPr>
        <w:t>, разъяснениях, итогах Открытого конкурса при условии их надлежащего размещения в СМИ.</w:t>
      </w:r>
    </w:p>
    <w:p w:rsidR="00EE0C27" w:rsidRPr="00534F04" w:rsidRDefault="00EE0C27" w:rsidP="00EE0C27">
      <w:pPr>
        <w:pStyle w:val="13"/>
        <w:ind w:left="709" w:firstLine="0"/>
        <w:rPr>
          <w:color w:val="000000" w:themeColor="text1"/>
        </w:rPr>
      </w:pPr>
    </w:p>
    <w:p w:rsidR="00EE0C27" w:rsidRPr="00534F04" w:rsidRDefault="00EE0C27" w:rsidP="00EE0C27">
      <w:pPr>
        <w:pStyle w:val="13"/>
        <w:numPr>
          <w:ilvl w:val="1"/>
          <w:numId w:val="2"/>
        </w:numPr>
        <w:tabs>
          <w:tab w:val="left" w:pos="567"/>
        </w:tabs>
        <w:ind w:firstLine="709"/>
        <w:outlineLvl w:val="1"/>
        <w:rPr>
          <w:b/>
          <w:bCs/>
          <w:color w:val="000000" w:themeColor="text1"/>
          <w:szCs w:val="28"/>
        </w:rPr>
      </w:pPr>
      <w:r w:rsidRPr="00534F04">
        <w:rPr>
          <w:b/>
          <w:bCs/>
          <w:color w:val="000000" w:themeColor="text1"/>
          <w:szCs w:val="28"/>
        </w:rPr>
        <w:t>Разъяснения положений настоящей документации о закупке</w:t>
      </w:r>
    </w:p>
    <w:p w:rsidR="00EE0C27" w:rsidRPr="00534F04" w:rsidRDefault="00EE0C27" w:rsidP="00EE0C27">
      <w:pPr>
        <w:pStyle w:val="Standard"/>
        <w:numPr>
          <w:ilvl w:val="2"/>
          <w:numId w:val="2"/>
        </w:numPr>
        <w:jc w:val="both"/>
        <w:rPr>
          <w:rFonts w:eastAsia="MS Mincho"/>
          <w:color w:val="000000" w:themeColor="text1"/>
          <w:sz w:val="28"/>
          <w:szCs w:val="28"/>
        </w:rPr>
      </w:pPr>
      <w:r w:rsidRPr="00534F04">
        <w:rPr>
          <w:rFonts w:eastAsia="MS Mincho"/>
          <w:color w:val="000000" w:themeColor="text1"/>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EE0C27" w:rsidRPr="00534F04" w:rsidRDefault="00EE0C27" w:rsidP="00EE0C27">
      <w:pPr>
        <w:pStyle w:val="Standard"/>
        <w:numPr>
          <w:ilvl w:val="2"/>
          <w:numId w:val="2"/>
        </w:numPr>
        <w:ind w:firstLine="709"/>
        <w:jc w:val="both"/>
        <w:rPr>
          <w:color w:val="000000" w:themeColor="text1"/>
        </w:rPr>
      </w:pPr>
      <w:proofErr w:type="gramStart"/>
      <w:r w:rsidRPr="00534F04">
        <w:rPr>
          <w:rFonts w:eastAsia="MS Mincho"/>
          <w:color w:val="000000" w:themeColor="text1"/>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sidRPr="00534F04">
        <w:rPr>
          <w:rFonts w:eastAsia="MS Mincho"/>
          <w:color w:val="000000" w:themeColor="text1"/>
          <w:sz w:val="28"/>
          <w:szCs w:val="28"/>
        </w:rPr>
        <w:lastRenderedPageBreak/>
        <w:t>документации о закупке и размещения Организатором разъяснений в СМИ для ознакомления в открытом доступе.</w:t>
      </w:r>
      <w:proofErr w:type="gramEnd"/>
    </w:p>
    <w:p w:rsidR="00EE0C27" w:rsidRPr="00534F04" w:rsidRDefault="00EE0C27" w:rsidP="00EE0C27">
      <w:pPr>
        <w:pStyle w:val="Standard"/>
        <w:numPr>
          <w:ilvl w:val="2"/>
          <w:numId w:val="2"/>
        </w:numPr>
        <w:ind w:firstLine="709"/>
        <w:jc w:val="both"/>
        <w:rPr>
          <w:rFonts w:eastAsia="MS Mincho"/>
          <w:color w:val="000000" w:themeColor="text1"/>
          <w:sz w:val="28"/>
          <w:szCs w:val="28"/>
        </w:rPr>
      </w:pPr>
      <w:r w:rsidRPr="00534F04">
        <w:rPr>
          <w:rFonts w:eastAsia="MS Mincho"/>
          <w:color w:val="000000" w:themeColor="text1"/>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EE0C27" w:rsidRPr="00534F04" w:rsidRDefault="00EE0C27" w:rsidP="00EE0C27">
      <w:pPr>
        <w:pStyle w:val="Standard"/>
        <w:numPr>
          <w:ilvl w:val="2"/>
          <w:numId w:val="2"/>
        </w:numPr>
        <w:ind w:firstLine="709"/>
        <w:jc w:val="both"/>
        <w:rPr>
          <w:color w:val="000000" w:themeColor="text1"/>
        </w:rPr>
      </w:pPr>
      <w:r w:rsidRPr="00534F04">
        <w:rPr>
          <w:rFonts w:eastAsia="MS Mincho"/>
          <w:color w:val="000000" w:themeColor="text1"/>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534F04">
        <w:rPr>
          <w:rFonts w:eastAsia="MS Mincho"/>
          <w:color w:val="000000" w:themeColor="text1"/>
          <w:sz w:val="28"/>
          <w:szCs w:val="28"/>
        </w:rPr>
        <w:t>с даты поступления</w:t>
      </w:r>
      <w:proofErr w:type="gramEnd"/>
      <w:r w:rsidRPr="00534F04">
        <w:rPr>
          <w:rFonts w:eastAsia="MS Mincho"/>
          <w:color w:val="000000" w:themeColor="text1"/>
          <w:sz w:val="28"/>
          <w:szCs w:val="28"/>
        </w:rPr>
        <w:t xml:space="preserve"> запроса на разъяснение и размещает их не позднее 3 (трех) дней с момента принятия решения в соответствии с</w:t>
      </w:r>
      <w:r w:rsidRPr="00534F04">
        <w:rPr>
          <w:color w:val="000000" w:themeColor="text1"/>
          <w:sz w:val="28"/>
          <w:szCs w:val="28"/>
        </w:rPr>
        <w:t xml:space="preserve"> </w:t>
      </w:r>
      <w:r w:rsidRPr="00534F04">
        <w:rPr>
          <w:rFonts w:eastAsia="MS Mincho"/>
          <w:color w:val="000000" w:themeColor="text1"/>
          <w:sz w:val="28"/>
          <w:szCs w:val="28"/>
        </w:rPr>
        <w:t>пунктом 4 Информационной карты.</w:t>
      </w:r>
    </w:p>
    <w:p w:rsidR="00EE0C27" w:rsidRPr="00534F04" w:rsidRDefault="00EE0C27" w:rsidP="00EE0C27">
      <w:pPr>
        <w:pStyle w:val="Standard"/>
        <w:numPr>
          <w:ilvl w:val="2"/>
          <w:numId w:val="2"/>
        </w:numPr>
        <w:ind w:firstLine="709"/>
        <w:jc w:val="both"/>
        <w:rPr>
          <w:rFonts w:eastAsia="MS Mincho"/>
          <w:color w:val="000000" w:themeColor="text1"/>
          <w:sz w:val="28"/>
          <w:szCs w:val="28"/>
        </w:rPr>
      </w:pPr>
      <w:r w:rsidRPr="00534F04">
        <w:rPr>
          <w:rFonts w:eastAsia="MS Mincho"/>
          <w:color w:val="000000" w:themeColor="text1"/>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EE0C27" w:rsidRPr="00534F04" w:rsidRDefault="00EE0C27" w:rsidP="00EE0C27">
      <w:pPr>
        <w:pStyle w:val="Standard"/>
        <w:numPr>
          <w:ilvl w:val="2"/>
          <w:numId w:val="2"/>
        </w:numPr>
        <w:ind w:firstLine="709"/>
        <w:jc w:val="both"/>
        <w:rPr>
          <w:color w:val="000000" w:themeColor="text1"/>
          <w:sz w:val="28"/>
          <w:szCs w:val="28"/>
        </w:rPr>
      </w:pPr>
      <w:r w:rsidRPr="00534F04">
        <w:rPr>
          <w:color w:val="000000" w:themeColor="text1"/>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EE0C27" w:rsidRPr="00534F04" w:rsidRDefault="00EE0C27" w:rsidP="00EE0C27">
      <w:pPr>
        <w:pStyle w:val="Standard"/>
        <w:numPr>
          <w:ilvl w:val="2"/>
          <w:numId w:val="2"/>
        </w:numPr>
        <w:ind w:firstLine="709"/>
        <w:jc w:val="both"/>
        <w:rPr>
          <w:color w:val="000000" w:themeColor="text1"/>
          <w:sz w:val="28"/>
          <w:szCs w:val="28"/>
        </w:rPr>
      </w:pPr>
      <w:r w:rsidRPr="00534F04">
        <w:rPr>
          <w:color w:val="000000" w:themeColor="text1"/>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EE0C27" w:rsidRPr="00534F04" w:rsidRDefault="00EE0C27" w:rsidP="00EE0C27">
      <w:pPr>
        <w:pStyle w:val="Standard"/>
        <w:ind w:left="709"/>
        <w:jc w:val="both"/>
        <w:rPr>
          <w:color w:val="000000" w:themeColor="text1"/>
          <w:sz w:val="28"/>
          <w:szCs w:val="28"/>
        </w:rPr>
      </w:pPr>
    </w:p>
    <w:p w:rsidR="00EE0C27" w:rsidRPr="00534F04" w:rsidRDefault="00EE0C27" w:rsidP="00EE0C27">
      <w:pPr>
        <w:pStyle w:val="13"/>
        <w:numPr>
          <w:ilvl w:val="1"/>
          <w:numId w:val="2"/>
        </w:numPr>
        <w:tabs>
          <w:tab w:val="left" w:pos="567"/>
        </w:tabs>
        <w:ind w:firstLine="709"/>
        <w:outlineLvl w:val="1"/>
        <w:rPr>
          <w:b/>
          <w:color w:val="000000" w:themeColor="text1"/>
          <w:szCs w:val="28"/>
        </w:rPr>
      </w:pPr>
      <w:r w:rsidRPr="00534F04">
        <w:rPr>
          <w:b/>
          <w:color w:val="000000" w:themeColor="text1"/>
          <w:szCs w:val="28"/>
        </w:rPr>
        <w:t>Внесение изменений и дополнений в настоящую документацию о закупке</w:t>
      </w:r>
    </w:p>
    <w:p w:rsidR="00EE0C27" w:rsidRPr="00534F04" w:rsidRDefault="00EE0C27" w:rsidP="00EE0C27">
      <w:pPr>
        <w:pStyle w:val="Textbody"/>
        <w:numPr>
          <w:ilvl w:val="0"/>
          <w:numId w:val="34"/>
        </w:numPr>
        <w:rPr>
          <w:color w:val="000000" w:themeColor="text1"/>
          <w:sz w:val="28"/>
          <w:szCs w:val="28"/>
        </w:rPr>
      </w:pPr>
      <w:r w:rsidRPr="00534F04">
        <w:rPr>
          <w:color w:val="000000" w:themeColor="text1"/>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EE0C27" w:rsidRPr="00534F04" w:rsidRDefault="00EE0C27" w:rsidP="00EE0C27">
      <w:pPr>
        <w:pStyle w:val="Textbody"/>
        <w:numPr>
          <w:ilvl w:val="0"/>
          <w:numId w:val="22"/>
        </w:numPr>
        <w:rPr>
          <w:color w:val="000000" w:themeColor="text1"/>
          <w:sz w:val="28"/>
          <w:szCs w:val="28"/>
        </w:rPr>
      </w:pPr>
      <w:r w:rsidRPr="00534F04">
        <w:rPr>
          <w:color w:val="000000" w:themeColor="text1"/>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EE0C27" w:rsidRPr="00534F04" w:rsidRDefault="00EE0C27" w:rsidP="00EE0C27">
      <w:pPr>
        <w:pStyle w:val="Textbody"/>
        <w:numPr>
          <w:ilvl w:val="0"/>
          <w:numId w:val="22"/>
        </w:numPr>
        <w:rPr>
          <w:color w:val="000000" w:themeColor="text1"/>
          <w:sz w:val="28"/>
          <w:szCs w:val="28"/>
        </w:rPr>
      </w:pPr>
      <w:r w:rsidRPr="00534F04">
        <w:rPr>
          <w:color w:val="000000" w:themeColor="text1"/>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534F04">
        <w:rPr>
          <w:color w:val="000000" w:themeColor="text1"/>
          <w:sz w:val="28"/>
          <w:szCs w:val="28"/>
        </w:rPr>
        <w:t>с даты размещения</w:t>
      </w:r>
      <w:proofErr w:type="gramEnd"/>
      <w:r w:rsidRPr="00534F04">
        <w:rPr>
          <w:color w:val="000000" w:themeColor="text1"/>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EE0C27" w:rsidRPr="00534F04" w:rsidRDefault="00EE0C27" w:rsidP="00EE0C27">
      <w:pPr>
        <w:pStyle w:val="Textbody"/>
        <w:numPr>
          <w:ilvl w:val="0"/>
          <w:numId w:val="22"/>
        </w:numPr>
        <w:rPr>
          <w:color w:val="000000" w:themeColor="text1"/>
          <w:sz w:val="28"/>
          <w:szCs w:val="28"/>
        </w:rPr>
      </w:pPr>
      <w:r w:rsidRPr="00534F04">
        <w:rPr>
          <w:color w:val="000000" w:themeColor="text1"/>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EE0C27" w:rsidRPr="00534F04" w:rsidRDefault="00EE0C27" w:rsidP="00EE0C27">
      <w:pPr>
        <w:pStyle w:val="Textbody"/>
        <w:rPr>
          <w:color w:val="000000" w:themeColor="text1"/>
          <w:sz w:val="28"/>
          <w:szCs w:val="28"/>
        </w:rPr>
      </w:pPr>
    </w:p>
    <w:p w:rsidR="00EE0C27" w:rsidRPr="00534F04" w:rsidRDefault="00EE0C27" w:rsidP="00EE0C27">
      <w:pPr>
        <w:pStyle w:val="13"/>
        <w:numPr>
          <w:ilvl w:val="1"/>
          <w:numId w:val="2"/>
        </w:numPr>
        <w:tabs>
          <w:tab w:val="left" w:pos="567"/>
        </w:tabs>
        <w:ind w:firstLine="709"/>
        <w:outlineLvl w:val="1"/>
        <w:rPr>
          <w:rFonts w:eastAsia="MS Mincho"/>
          <w:b/>
          <w:color w:val="000000" w:themeColor="text1"/>
        </w:rPr>
      </w:pPr>
      <w:proofErr w:type="spellStart"/>
      <w:r w:rsidRPr="00534F04">
        <w:rPr>
          <w:rFonts w:eastAsia="MS Mincho"/>
          <w:b/>
          <w:color w:val="000000" w:themeColor="text1"/>
        </w:rPr>
        <w:lastRenderedPageBreak/>
        <w:t>Антикоррупционная</w:t>
      </w:r>
      <w:proofErr w:type="spellEnd"/>
      <w:r w:rsidRPr="00534F04">
        <w:rPr>
          <w:rFonts w:eastAsia="MS Mincho"/>
          <w:b/>
          <w:color w:val="000000" w:themeColor="text1"/>
        </w:rPr>
        <w:t xml:space="preserve"> оговорка</w:t>
      </w:r>
    </w:p>
    <w:p w:rsidR="00EE0C27" w:rsidRPr="00534F04" w:rsidRDefault="00EE0C27" w:rsidP="00EE0C27">
      <w:pPr>
        <w:pStyle w:val="Textbody"/>
        <w:numPr>
          <w:ilvl w:val="0"/>
          <w:numId w:val="35"/>
        </w:numPr>
        <w:rPr>
          <w:color w:val="000000" w:themeColor="text1"/>
          <w:sz w:val="28"/>
          <w:szCs w:val="28"/>
        </w:rPr>
      </w:pPr>
      <w:proofErr w:type="gramStart"/>
      <w:r w:rsidRPr="00534F04">
        <w:rPr>
          <w:color w:val="000000" w:themeColor="text1"/>
          <w:sz w:val="28"/>
          <w:szCs w:val="28"/>
        </w:rPr>
        <w:t xml:space="preserve">В рамках проведения настоящей закупки участникам, Заказчику/Организатору, их </w:t>
      </w:r>
      <w:proofErr w:type="spellStart"/>
      <w:r w:rsidRPr="00534F04">
        <w:rPr>
          <w:color w:val="000000" w:themeColor="text1"/>
          <w:sz w:val="28"/>
          <w:szCs w:val="28"/>
        </w:rPr>
        <w:t>аффилированным</w:t>
      </w:r>
      <w:proofErr w:type="spellEnd"/>
      <w:r w:rsidRPr="00534F04">
        <w:rPr>
          <w:color w:val="000000" w:themeColor="text1"/>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E0C27" w:rsidRPr="00534F04" w:rsidRDefault="00EE0C27" w:rsidP="00EE0C27">
      <w:pPr>
        <w:pStyle w:val="Textbody"/>
        <w:rPr>
          <w:color w:val="000000" w:themeColor="text1"/>
          <w:sz w:val="28"/>
          <w:szCs w:val="28"/>
        </w:rPr>
      </w:pPr>
      <w:r w:rsidRPr="00534F04">
        <w:rPr>
          <w:color w:val="000000" w:themeColor="text1"/>
          <w:sz w:val="28"/>
          <w:szCs w:val="28"/>
        </w:rPr>
        <w:t xml:space="preserve">В рамках проведения закупки участники, Заказчик/Организатор, их </w:t>
      </w:r>
      <w:proofErr w:type="spellStart"/>
      <w:r w:rsidRPr="00534F04">
        <w:rPr>
          <w:color w:val="000000" w:themeColor="text1"/>
          <w:sz w:val="28"/>
          <w:szCs w:val="28"/>
        </w:rPr>
        <w:t>аффилированные</w:t>
      </w:r>
      <w:proofErr w:type="spellEnd"/>
      <w:r w:rsidRPr="00534F04">
        <w:rPr>
          <w:color w:val="000000" w:themeColor="text1"/>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E0C27" w:rsidRPr="00534F04" w:rsidRDefault="00EE0C27" w:rsidP="00EE0C27">
      <w:pPr>
        <w:pStyle w:val="Textbody"/>
        <w:numPr>
          <w:ilvl w:val="0"/>
          <w:numId w:val="23"/>
        </w:numPr>
        <w:rPr>
          <w:color w:val="000000" w:themeColor="text1"/>
        </w:rPr>
      </w:pPr>
      <w:r w:rsidRPr="00534F04">
        <w:rPr>
          <w:color w:val="000000" w:themeColor="text1"/>
          <w:sz w:val="28"/>
          <w:szCs w:val="28"/>
        </w:rPr>
        <w:t xml:space="preserve">В случае установления нарушения участником, их </w:t>
      </w:r>
      <w:proofErr w:type="spellStart"/>
      <w:r w:rsidRPr="00534F04">
        <w:rPr>
          <w:color w:val="000000" w:themeColor="text1"/>
          <w:sz w:val="28"/>
          <w:szCs w:val="28"/>
        </w:rPr>
        <w:t>аффилированными</w:t>
      </w:r>
      <w:proofErr w:type="spellEnd"/>
      <w:r w:rsidRPr="00534F04">
        <w:rPr>
          <w:color w:val="000000" w:themeColor="text1"/>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EE0C27" w:rsidRPr="00534F04" w:rsidRDefault="00EE0C27" w:rsidP="00EE0C27">
      <w:pPr>
        <w:pStyle w:val="Textbody"/>
        <w:numPr>
          <w:ilvl w:val="0"/>
          <w:numId w:val="23"/>
        </w:numPr>
        <w:rPr>
          <w:color w:val="000000" w:themeColor="text1"/>
          <w:sz w:val="28"/>
          <w:szCs w:val="28"/>
        </w:rPr>
      </w:pPr>
      <w:r w:rsidRPr="00534F04">
        <w:rPr>
          <w:color w:val="000000" w:themeColor="text1"/>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534F04">
        <w:rPr>
          <w:color w:val="000000" w:themeColor="text1"/>
          <w:sz w:val="28"/>
          <w:szCs w:val="28"/>
        </w:rPr>
        <w:t>аффилированными</w:t>
      </w:r>
      <w:proofErr w:type="spellEnd"/>
      <w:r w:rsidRPr="00534F04">
        <w:rPr>
          <w:color w:val="000000" w:themeColor="text1"/>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534F04">
        <w:rPr>
          <w:color w:val="000000" w:themeColor="text1"/>
          <w:sz w:val="28"/>
          <w:szCs w:val="28"/>
        </w:rPr>
        <w:t>аффилированными</w:t>
      </w:r>
      <w:proofErr w:type="spellEnd"/>
      <w:r w:rsidRPr="00534F04">
        <w:rPr>
          <w:color w:val="000000" w:themeColor="text1"/>
          <w:sz w:val="28"/>
          <w:szCs w:val="28"/>
        </w:rPr>
        <w:t xml:space="preserve"> лицами, работниками или посредниками каких-либо положений подпункта 1.4.1 настоящей документации о закупке.</w:t>
      </w:r>
    </w:p>
    <w:p w:rsidR="00EE0C27" w:rsidRPr="00534F04" w:rsidRDefault="00EE0C27" w:rsidP="00EE0C27">
      <w:pPr>
        <w:pStyle w:val="Textbody"/>
        <w:rPr>
          <w:color w:val="000000" w:themeColor="text1"/>
        </w:rPr>
      </w:pPr>
      <w:proofErr w:type="gramStart"/>
      <w:r w:rsidRPr="00534F04">
        <w:rPr>
          <w:color w:val="000000" w:themeColor="text1"/>
          <w:sz w:val="28"/>
          <w:szCs w:val="28"/>
        </w:rPr>
        <w:t xml:space="preserve">Каналы уведомления Заказчика о нарушениях каких-либо положений подпункта 1.4.1 настоящей документации о закупке: </w:t>
      </w:r>
      <w:hyperlink r:id="rId9" w:history="1">
        <w:r w:rsidRPr="00534F04">
          <w:rPr>
            <w:rStyle w:val="Internetlink"/>
            <w:color w:val="000000" w:themeColor="text1"/>
            <w:sz w:val="28"/>
            <w:szCs w:val="28"/>
          </w:rPr>
          <w:t>линия доверия «стоп коррупция»</w:t>
        </w:r>
      </w:hyperlink>
      <w:r w:rsidRPr="00534F04">
        <w:rPr>
          <w:color w:val="000000" w:themeColor="text1"/>
          <w:sz w:val="28"/>
          <w:szCs w:val="28"/>
        </w:rPr>
        <w:t xml:space="preserve">, электронная почта </w:t>
      </w:r>
      <w:hyperlink r:id="rId10" w:history="1">
        <w:r w:rsidRPr="00534F04">
          <w:rPr>
            <w:rStyle w:val="Internetlink"/>
            <w:color w:val="000000" w:themeColor="text1"/>
            <w:sz w:val="28"/>
            <w:szCs w:val="28"/>
          </w:rPr>
          <w:t>anticorr@trcont.ru</w:t>
        </w:r>
      </w:hyperlink>
      <w:r w:rsidRPr="00534F04">
        <w:rPr>
          <w:color w:val="000000" w:themeColor="text1"/>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EE0C27" w:rsidRPr="00534F04" w:rsidRDefault="00EE0C27" w:rsidP="00EE0C27">
      <w:pPr>
        <w:pStyle w:val="Textbody"/>
        <w:rPr>
          <w:color w:val="000000" w:themeColor="text1"/>
          <w:sz w:val="28"/>
          <w:szCs w:val="28"/>
        </w:rPr>
      </w:pPr>
      <w:r w:rsidRPr="00534F04">
        <w:rPr>
          <w:color w:val="000000" w:themeColor="text1"/>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EE0C27" w:rsidRPr="00534F04" w:rsidRDefault="00EE0C27" w:rsidP="00EE0C27">
      <w:pPr>
        <w:pStyle w:val="Textbody"/>
        <w:numPr>
          <w:ilvl w:val="0"/>
          <w:numId w:val="23"/>
        </w:numPr>
        <w:rPr>
          <w:color w:val="000000" w:themeColor="text1"/>
          <w:sz w:val="28"/>
          <w:szCs w:val="28"/>
        </w:rPr>
      </w:pPr>
      <w:r w:rsidRPr="00534F04">
        <w:rPr>
          <w:color w:val="000000" w:themeColor="text1"/>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EE0C27" w:rsidRPr="00534F04" w:rsidRDefault="00EE0C27" w:rsidP="00EE0C27">
      <w:pPr>
        <w:pStyle w:val="13"/>
        <w:ind w:left="709" w:firstLine="0"/>
        <w:rPr>
          <w:color w:val="000000" w:themeColor="text1"/>
          <w:szCs w:val="24"/>
        </w:rPr>
      </w:pPr>
    </w:p>
    <w:p w:rsidR="00EE0C27" w:rsidRPr="00534F04" w:rsidRDefault="00EE0C27" w:rsidP="00EE0C27">
      <w:pPr>
        <w:pStyle w:val="Standard"/>
        <w:spacing w:after="120"/>
        <w:jc w:val="center"/>
        <w:outlineLvl w:val="0"/>
        <w:rPr>
          <w:b/>
          <w:bCs/>
          <w:color w:val="000000" w:themeColor="text1"/>
          <w:sz w:val="32"/>
          <w:szCs w:val="32"/>
        </w:rPr>
      </w:pPr>
      <w:r w:rsidRPr="00534F04">
        <w:rPr>
          <w:b/>
          <w:bCs/>
          <w:color w:val="000000" w:themeColor="text1"/>
          <w:sz w:val="32"/>
          <w:szCs w:val="32"/>
        </w:rPr>
        <w:t>Раздел 2. Обязательные и квалификационные требования к участникам, рассмотрение, оценка и сопоставление Заявок участников</w:t>
      </w:r>
    </w:p>
    <w:p w:rsidR="00EE0C27" w:rsidRPr="00534F04" w:rsidRDefault="00EE0C27" w:rsidP="00EE0C27">
      <w:pPr>
        <w:pStyle w:val="13"/>
        <w:numPr>
          <w:ilvl w:val="1"/>
          <w:numId w:val="14"/>
        </w:numPr>
        <w:ind w:firstLine="709"/>
        <w:outlineLvl w:val="1"/>
        <w:rPr>
          <w:b/>
          <w:color w:val="000000" w:themeColor="text1"/>
          <w:szCs w:val="28"/>
        </w:rPr>
      </w:pPr>
      <w:r w:rsidRPr="00534F04">
        <w:rPr>
          <w:b/>
          <w:color w:val="000000" w:themeColor="text1"/>
          <w:szCs w:val="28"/>
        </w:rPr>
        <w:t>Обязательные требования</w:t>
      </w:r>
    </w:p>
    <w:p w:rsidR="00EE0C27" w:rsidRPr="00534F04" w:rsidRDefault="00EE0C27" w:rsidP="00EE0C27">
      <w:pPr>
        <w:pStyle w:val="Standard"/>
        <w:tabs>
          <w:tab w:val="left" w:pos="1080"/>
        </w:tabs>
        <w:ind w:firstLine="709"/>
        <w:jc w:val="both"/>
        <w:rPr>
          <w:color w:val="000000" w:themeColor="text1"/>
          <w:sz w:val="28"/>
          <w:szCs w:val="28"/>
        </w:rPr>
      </w:pPr>
      <w:r w:rsidRPr="00534F04">
        <w:rPr>
          <w:color w:val="000000" w:themeColor="text1"/>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EE0C27" w:rsidRPr="00534F04" w:rsidRDefault="00EE0C27" w:rsidP="00EE0C27">
      <w:pPr>
        <w:pStyle w:val="Standard"/>
        <w:ind w:firstLine="709"/>
        <w:jc w:val="both"/>
        <w:rPr>
          <w:color w:val="000000" w:themeColor="text1"/>
          <w:sz w:val="28"/>
          <w:szCs w:val="28"/>
        </w:rPr>
      </w:pPr>
      <w:proofErr w:type="gramStart"/>
      <w:r w:rsidRPr="00534F04">
        <w:rPr>
          <w:color w:val="000000" w:themeColor="text1"/>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34F04">
        <w:rPr>
          <w:color w:val="000000" w:themeColor="text1"/>
          <w:sz w:val="28"/>
          <w:szCs w:val="28"/>
        </w:rPr>
        <w:t xml:space="preserve"> </w:t>
      </w:r>
      <w:proofErr w:type="gramStart"/>
      <w:r w:rsidRPr="00534F04">
        <w:rPr>
          <w:color w:val="000000" w:themeColor="text1"/>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534F04">
        <w:rPr>
          <w:color w:val="000000" w:themeColor="text1"/>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34F04">
        <w:rPr>
          <w:color w:val="000000" w:themeColor="text1"/>
          <w:sz w:val="28"/>
          <w:szCs w:val="28"/>
        </w:rPr>
        <w:t>указанных</w:t>
      </w:r>
      <w:proofErr w:type="gramEnd"/>
      <w:r w:rsidRPr="00534F04">
        <w:rPr>
          <w:color w:val="000000" w:themeColor="text1"/>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б) не находиться в процессе ликвидации;</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в) не быть признанным несостоятельным (банкротом);</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EE0C27" w:rsidRPr="00534F04" w:rsidRDefault="00EE0C27" w:rsidP="00EE0C27">
      <w:pPr>
        <w:pStyle w:val="Standard"/>
        <w:ind w:firstLine="709"/>
        <w:jc w:val="both"/>
        <w:rPr>
          <w:color w:val="000000" w:themeColor="text1"/>
          <w:sz w:val="28"/>
          <w:szCs w:val="28"/>
        </w:rPr>
      </w:pPr>
      <w:proofErr w:type="spellStart"/>
      <w:r w:rsidRPr="00534F04">
        <w:rPr>
          <w:color w:val="000000" w:themeColor="text1"/>
          <w:sz w:val="28"/>
          <w:szCs w:val="28"/>
        </w:rPr>
        <w:lastRenderedPageBreak/>
        <w:t>д</w:t>
      </w:r>
      <w:proofErr w:type="spellEnd"/>
      <w:r w:rsidRPr="00534F04">
        <w:rPr>
          <w:color w:val="000000" w:themeColor="text1"/>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534F04">
        <w:rPr>
          <w:color w:val="000000" w:themeColor="text1"/>
          <w:sz w:val="28"/>
          <w:szCs w:val="28"/>
        </w:rPr>
        <w:t>ТрансКонтейнер</w:t>
      </w:r>
      <w:proofErr w:type="spellEnd"/>
      <w:r w:rsidRPr="00534F04">
        <w:rPr>
          <w:color w:val="000000" w:themeColor="text1"/>
          <w:sz w:val="28"/>
          <w:szCs w:val="28"/>
        </w:rPr>
        <w:t>»;</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ж) не иметь просроченной задолженности по ранее заключенным договорам с ПАО «</w:t>
      </w:r>
      <w:proofErr w:type="spellStart"/>
      <w:r w:rsidRPr="00534F04">
        <w:rPr>
          <w:color w:val="000000" w:themeColor="text1"/>
          <w:sz w:val="28"/>
          <w:szCs w:val="28"/>
        </w:rPr>
        <w:t>ТрансКонтейнер</w:t>
      </w:r>
      <w:proofErr w:type="spellEnd"/>
      <w:r w:rsidRPr="00534F04">
        <w:rPr>
          <w:color w:val="000000" w:themeColor="text1"/>
          <w:sz w:val="28"/>
          <w:szCs w:val="28"/>
        </w:rPr>
        <w:t>»;</w:t>
      </w:r>
    </w:p>
    <w:p w:rsidR="00EE0C27" w:rsidRPr="00534F04" w:rsidRDefault="00EE0C27" w:rsidP="00EE0C27">
      <w:pPr>
        <w:pStyle w:val="Standard"/>
        <w:ind w:firstLine="709"/>
        <w:jc w:val="both"/>
        <w:rPr>
          <w:color w:val="000000" w:themeColor="text1"/>
        </w:rPr>
      </w:pPr>
      <w:proofErr w:type="spellStart"/>
      <w:proofErr w:type="gramStart"/>
      <w:r w:rsidRPr="00534F04">
        <w:rPr>
          <w:color w:val="000000" w:themeColor="text1"/>
          <w:sz w:val="28"/>
          <w:szCs w:val="28"/>
        </w:rPr>
        <w:t>з</w:t>
      </w:r>
      <w:proofErr w:type="spellEnd"/>
      <w:r w:rsidRPr="00534F04">
        <w:rPr>
          <w:color w:val="000000" w:themeColor="text1"/>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534F04">
        <w:rPr>
          <w:color w:val="000000" w:themeColor="text1"/>
          <w:sz w:val="28"/>
          <w:szCs w:val="28"/>
          <w:lang w:eastAsia="ru-RU"/>
        </w:rPr>
        <w:t>05.04.2013 № 44-ФЗ</w:t>
      </w:r>
      <w:r w:rsidRPr="00534F04">
        <w:rPr>
          <w:color w:val="000000" w:themeColor="text1"/>
          <w:sz w:val="28"/>
          <w:szCs w:val="28"/>
        </w:rPr>
        <w:t xml:space="preserve"> «</w:t>
      </w:r>
      <w:r w:rsidRPr="00534F04">
        <w:rPr>
          <w:color w:val="000000" w:themeColor="text1"/>
          <w:sz w:val="28"/>
          <w:szCs w:val="28"/>
          <w:lang w:eastAsia="ru-RU"/>
        </w:rPr>
        <w:t>О контрактной системе в сфере закупок товаров, работ, услуг для обеспечения государственных и муниципальных нужд</w:t>
      </w:r>
      <w:r w:rsidRPr="00534F04">
        <w:rPr>
          <w:color w:val="000000" w:themeColor="text1"/>
          <w:sz w:val="28"/>
          <w:szCs w:val="28"/>
        </w:rPr>
        <w:t>», а также в реестр недобросовестных контрагентов ПАО  «</w:t>
      </w:r>
      <w:proofErr w:type="spellStart"/>
      <w:r w:rsidRPr="00534F04">
        <w:rPr>
          <w:color w:val="000000" w:themeColor="text1"/>
          <w:sz w:val="28"/>
          <w:szCs w:val="28"/>
        </w:rPr>
        <w:t>ТрансКонтейнер</w:t>
      </w:r>
      <w:proofErr w:type="spellEnd"/>
      <w:r w:rsidRPr="00534F04">
        <w:rPr>
          <w:color w:val="000000" w:themeColor="text1"/>
          <w:sz w:val="28"/>
          <w:szCs w:val="28"/>
        </w:rPr>
        <w:t>»;</w:t>
      </w:r>
      <w:proofErr w:type="gramEnd"/>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EE0C27" w:rsidRPr="00534F04" w:rsidRDefault="00EE0C27" w:rsidP="00EE0C27">
      <w:pPr>
        <w:pStyle w:val="Standard"/>
        <w:ind w:firstLine="709"/>
        <w:jc w:val="both"/>
        <w:rPr>
          <w:color w:val="000000" w:themeColor="text1"/>
          <w:sz w:val="28"/>
          <w:szCs w:val="28"/>
        </w:rPr>
      </w:pPr>
    </w:p>
    <w:p w:rsidR="00EE0C27" w:rsidRPr="00534F04" w:rsidRDefault="00EE0C27" w:rsidP="00EE0C27">
      <w:pPr>
        <w:pStyle w:val="13"/>
        <w:numPr>
          <w:ilvl w:val="1"/>
          <w:numId w:val="14"/>
        </w:numPr>
        <w:ind w:firstLine="709"/>
        <w:outlineLvl w:val="1"/>
        <w:rPr>
          <w:b/>
          <w:color w:val="000000" w:themeColor="text1"/>
          <w:szCs w:val="28"/>
        </w:rPr>
      </w:pPr>
      <w:r w:rsidRPr="00534F04">
        <w:rPr>
          <w:b/>
          <w:color w:val="000000" w:themeColor="text1"/>
          <w:szCs w:val="28"/>
        </w:rPr>
        <w:t>Квалификационные требования</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EE0C27" w:rsidRPr="00534F04" w:rsidRDefault="00EE0C27" w:rsidP="00EE0C27">
      <w:pPr>
        <w:pStyle w:val="Textbody"/>
        <w:rPr>
          <w:color w:val="000000" w:themeColor="text1"/>
          <w:sz w:val="28"/>
          <w:szCs w:val="28"/>
        </w:rPr>
      </w:pPr>
      <w:r w:rsidRPr="00534F04">
        <w:rPr>
          <w:color w:val="000000" w:themeColor="text1"/>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EE0C27" w:rsidRPr="00534F04" w:rsidRDefault="00EE0C27" w:rsidP="00EE0C27">
      <w:pPr>
        <w:pStyle w:val="Textbody"/>
        <w:rPr>
          <w:color w:val="000000" w:themeColor="text1"/>
          <w:sz w:val="28"/>
          <w:szCs w:val="28"/>
        </w:rPr>
      </w:pPr>
      <w:r w:rsidRPr="00534F04">
        <w:rPr>
          <w:color w:val="000000" w:themeColor="text1"/>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EE0C27" w:rsidRPr="00534F04" w:rsidRDefault="00EE0C27" w:rsidP="00EE0C27">
      <w:pPr>
        <w:pStyle w:val="Standard"/>
        <w:suppressAutoHyphens w:val="0"/>
        <w:ind w:firstLine="709"/>
        <w:jc w:val="both"/>
        <w:rPr>
          <w:color w:val="000000" w:themeColor="text1"/>
          <w:sz w:val="28"/>
          <w:szCs w:val="28"/>
        </w:rPr>
      </w:pPr>
      <w:r w:rsidRPr="00534F04">
        <w:rPr>
          <w:color w:val="000000" w:themeColor="text1"/>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EE0C27" w:rsidRPr="00534F04" w:rsidRDefault="00EE0C27" w:rsidP="00EE0C27">
      <w:pPr>
        <w:pStyle w:val="Textbody"/>
        <w:rPr>
          <w:color w:val="000000" w:themeColor="text1"/>
          <w:sz w:val="28"/>
          <w:szCs w:val="28"/>
        </w:rPr>
      </w:pPr>
    </w:p>
    <w:p w:rsidR="00EE0C27" w:rsidRPr="00534F04" w:rsidRDefault="00EE0C27" w:rsidP="00EE0C27">
      <w:pPr>
        <w:pStyle w:val="13"/>
        <w:numPr>
          <w:ilvl w:val="1"/>
          <w:numId w:val="14"/>
        </w:numPr>
        <w:ind w:firstLine="709"/>
        <w:outlineLvl w:val="1"/>
        <w:rPr>
          <w:b/>
          <w:color w:val="000000" w:themeColor="text1"/>
          <w:szCs w:val="28"/>
        </w:rPr>
      </w:pPr>
      <w:r w:rsidRPr="00534F04">
        <w:rPr>
          <w:b/>
          <w:color w:val="000000" w:themeColor="text1"/>
          <w:szCs w:val="28"/>
        </w:rPr>
        <w:t>Представление документов</w:t>
      </w:r>
    </w:p>
    <w:p w:rsidR="00EE0C27" w:rsidRPr="00534F04" w:rsidRDefault="00EE0C27" w:rsidP="00EE0C27">
      <w:pPr>
        <w:pStyle w:val="ac"/>
        <w:numPr>
          <w:ilvl w:val="0"/>
          <w:numId w:val="36"/>
        </w:numPr>
        <w:ind w:left="0" w:firstLine="709"/>
        <w:jc w:val="both"/>
        <w:rPr>
          <w:rFonts w:eastAsia="MS Mincho"/>
          <w:color w:val="000000" w:themeColor="text1"/>
          <w:sz w:val="28"/>
          <w:szCs w:val="28"/>
        </w:rPr>
      </w:pPr>
      <w:r w:rsidRPr="00534F04">
        <w:rPr>
          <w:rFonts w:eastAsia="MS Mincho"/>
          <w:color w:val="000000" w:themeColor="text1"/>
          <w:sz w:val="28"/>
          <w:szCs w:val="28"/>
        </w:rPr>
        <w:t>Претендент в составе Заявки, представляет следующие надлежащим образом оформленные документы:</w:t>
      </w:r>
    </w:p>
    <w:p w:rsidR="00EE0C27" w:rsidRPr="00534F04" w:rsidRDefault="00EE0C27" w:rsidP="00EE0C27">
      <w:pPr>
        <w:pStyle w:val="Textbody"/>
        <w:numPr>
          <w:ilvl w:val="0"/>
          <w:numId w:val="37"/>
        </w:numPr>
        <w:rPr>
          <w:color w:val="000000" w:themeColor="text1"/>
          <w:sz w:val="28"/>
          <w:szCs w:val="28"/>
        </w:rPr>
      </w:pPr>
      <w:r w:rsidRPr="00534F04">
        <w:rPr>
          <w:color w:val="000000" w:themeColor="text1"/>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EE0C27" w:rsidRPr="00534F04" w:rsidRDefault="00EE0C27" w:rsidP="00EE0C27">
      <w:pPr>
        <w:pStyle w:val="Textbody"/>
        <w:numPr>
          <w:ilvl w:val="0"/>
          <w:numId w:val="4"/>
        </w:numPr>
        <w:rPr>
          <w:color w:val="000000" w:themeColor="text1"/>
          <w:sz w:val="28"/>
          <w:szCs w:val="28"/>
        </w:rPr>
      </w:pPr>
      <w:r w:rsidRPr="00534F04">
        <w:rPr>
          <w:color w:val="000000" w:themeColor="text1"/>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EE0C27" w:rsidRPr="00534F04" w:rsidRDefault="00EE0C27" w:rsidP="00EE0C27">
      <w:pPr>
        <w:pStyle w:val="Textbody"/>
        <w:numPr>
          <w:ilvl w:val="0"/>
          <w:numId w:val="4"/>
        </w:numPr>
        <w:rPr>
          <w:color w:val="000000" w:themeColor="text1"/>
          <w:sz w:val="28"/>
          <w:szCs w:val="28"/>
        </w:rPr>
      </w:pPr>
      <w:r w:rsidRPr="00534F04">
        <w:rPr>
          <w:color w:val="000000" w:themeColor="text1"/>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EE0C27" w:rsidRPr="00534F04" w:rsidRDefault="00EE0C27" w:rsidP="00EE0C27">
      <w:pPr>
        <w:pStyle w:val="Textbody"/>
        <w:numPr>
          <w:ilvl w:val="0"/>
          <w:numId w:val="4"/>
        </w:numPr>
        <w:rPr>
          <w:color w:val="000000" w:themeColor="text1"/>
          <w:sz w:val="28"/>
          <w:szCs w:val="28"/>
        </w:rPr>
      </w:pPr>
      <w:r w:rsidRPr="00534F04">
        <w:rPr>
          <w:color w:val="000000" w:themeColor="text1"/>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EE0C27" w:rsidRPr="00534F04" w:rsidRDefault="00EE0C27" w:rsidP="00EE0C27">
      <w:pPr>
        <w:pStyle w:val="Textbody"/>
        <w:numPr>
          <w:ilvl w:val="0"/>
          <w:numId w:val="4"/>
        </w:numPr>
        <w:rPr>
          <w:color w:val="000000" w:themeColor="text1"/>
          <w:sz w:val="28"/>
          <w:szCs w:val="28"/>
        </w:rPr>
      </w:pPr>
      <w:r w:rsidRPr="00534F04">
        <w:rPr>
          <w:color w:val="000000" w:themeColor="text1"/>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EE0C27" w:rsidRPr="00534F04" w:rsidRDefault="00EE0C27" w:rsidP="00EE0C27">
      <w:pPr>
        <w:pStyle w:val="Textbody"/>
        <w:numPr>
          <w:ilvl w:val="0"/>
          <w:numId w:val="4"/>
        </w:numPr>
        <w:rPr>
          <w:color w:val="000000" w:themeColor="text1"/>
          <w:sz w:val="28"/>
          <w:szCs w:val="28"/>
        </w:rPr>
      </w:pPr>
      <w:r w:rsidRPr="00534F04">
        <w:rPr>
          <w:color w:val="000000" w:themeColor="text1"/>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EE0C27" w:rsidRPr="00534F04" w:rsidRDefault="00EE0C27" w:rsidP="00EE0C27">
      <w:pPr>
        <w:pStyle w:val="Textbody"/>
        <w:numPr>
          <w:ilvl w:val="0"/>
          <w:numId w:val="4"/>
        </w:numPr>
        <w:rPr>
          <w:color w:val="000000" w:themeColor="text1"/>
          <w:sz w:val="28"/>
          <w:szCs w:val="28"/>
        </w:rPr>
      </w:pPr>
      <w:r w:rsidRPr="00534F04">
        <w:rPr>
          <w:color w:val="000000" w:themeColor="text1"/>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EE0C27" w:rsidRPr="00534F04" w:rsidRDefault="00EE0C27" w:rsidP="00EE0C27">
      <w:pPr>
        <w:pStyle w:val="Textbody"/>
        <w:rPr>
          <w:color w:val="000000" w:themeColor="text1"/>
          <w:sz w:val="28"/>
          <w:szCs w:val="28"/>
        </w:rPr>
      </w:pPr>
      <w:r w:rsidRPr="00534F04">
        <w:rPr>
          <w:color w:val="000000" w:themeColor="text1"/>
          <w:sz w:val="28"/>
          <w:szCs w:val="28"/>
        </w:rPr>
        <w:t>8)</w:t>
      </w:r>
      <w:r w:rsidRPr="00534F04">
        <w:rPr>
          <w:color w:val="000000" w:themeColor="text1"/>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D60A97" w:rsidRDefault="00EE0C27">
      <w:pPr>
        <w:pStyle w:val="ac"/>
        <w:numPr>
          <w:ilvl w:val="2"/>
          <w:numId w:val="67"/>
        </w:numPr>
        <w:ind w:left="426" w:hanging="36"/>
        <w:jc w:val="both"/>
        <w:rPr>
          <w:rFonts w:eastAsia="MS Mincho"/>
          <w:color w:val="000000" w:themeColor="text1"/>
          <w:sz w:val="28"/>
          <w:szCs w:val="28"/>
        </w:rPr>
      </w:pPr>
      <w:r w:rsidRPr="00A93593">
        <w:rPr>
          <w:rFonts w:eastAsia="MS Mincho"/>
          <w:color w:val="000000" w:themeColor="text1"/>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EE0C27" w:rsidRPr="00534F04" w:rsidRDefault="00EE0C27" w:rsidP="00EE0C27">
      <w:pPr>
        <w:pStyle w:val="ac"/>
        <w:ind w:left="0" w:firstLine="709"/>
        <w:jc w:val="both"/>
        <w:rPr>
          <w:rFonts w:eastAsia="MS Mincho"/>
          <w:color w:val="000000" w:themeColor="text1"/>
          <w:sz w:val="28"/>
          <w:szCs w:val="28"/>
        </w:rPr>
      </w:pPr>
    </w:p>
    <w:p w:rsidR="00EE0C27" w:rsidRPr="00534F04" w:rsidRDefault="00EE0C27" w:rsidP="00EE0C27">
      <w:pPr>
        <w:pStyle w:val="Standard"/>
        <w:ind w:firstLine="709"/>
        <w:jc w:val="center"/>
        <w:outlineLvl w:val="0"/>
        <w:rPr>
          <w:b/>
          <w:bCs/>
          <w:color w:val="000000" w:themeColor="text1"/>
          <w:sz w:val="32"/>
          <w:szCs w:val="32"/>
        </w:rPr>
      </w:pPr>
      <w:r w:rsidRPr="00534F04">
        <w:rPr>
          <w:b/>
          <w:bCs/>
          <w:color w:val="000000" w:themeColor="text1"/>
          <w:sz w:val="32"/>
          <w:szCs w:val="32"/>
        </w:rPr>
        <w:t>Раздел 3. Заявка. Порядок подачи, рассмотрения Заявок, принятия решения о победителе и заключение договора</w:t>
      </w:r>
    </w:p>
    <w:p w:rsidR="00EE0C27" w:rsidRPr="00534F04" w:rsidRDefault="00EE0C27" w:rsidP="00EE0C27">
      <w:pPr>
        <w:pStyle w:val="Textbody"/>
        <w:tabs>
          <w:tab w:val="left" w:pos="0"/>
          <w:tab w:val="left" w:pos="1440"/>
        </w:tabs>
        <w:rPr>
          <w:color w:val="000000" w:themeColor="text1"/>
          <w:sz w:val="28"/>
        </w:rPr>
      </w:pPr>
    </w:p>
    <w:p w:rsidR="00EE0C27" w:rsidRPr="00534F04" w:rsidRDefault="00EE0C27" w:rsidP="00EE0C27">
      <w:pPr>
        <w:pStyle w:val="13"/>
        <w:numPr>
          <w:ilvl w:val="1"/>
          <w:numId w:val="20"/>
        </w:numPr>
        <w:ind w:firstLine="709"/>
        <w:outlineLvl w:val="1"/>
        <w:rPr>
          <w:b/>
          <w:color w:val="000000" w:themeColor="text1"/>
          <w:szCs w:val="28"/>
        </w:rPr>
      </w:pPr>
      <w:r w:rsidRPr="00534F04">
        <w:rPr>
          <w:b/>
          <w:color w:val="000000" w:themeColor="text1"/>
          <w:szCs w:val="28"/>
        </w:rPr>
        <w:t>Заявка</w:t>
      </w:r>
    </w:p>
    <w:p w:rsidR="00D60A97" w:rsidRDefault="00EE0C27">
      <w:pPr>
        <w:pStyle w:val="Textbody"/>
        <w:numPr>
          <w:ilvl w:val="2"/>
          <w:numId w:val="65"/>
        </w:numPr>
        <w:ind w:left="0" w:firstLine="390"/>
        <w:rPr>
          <w:color w:val="000000" w:themeColor="text1"/>
        </w:rPr>
      </w:pPr>
      <w:r w:rsidRPr="00534F04">
        <w:rPr>
          <w:color w:val="000000" w:themeColor="text1"/>
          <w:sz w:val="28"/>
          <w:szCs w:val="28"/>
        </w:rPr>
        <w:t>Заявка должна состоять из документов, требуемых в соответствии с условиями настоящей документации о закупке.</w:t>
      </w:r>
      <w:r w:rsidRPr="00534F04">
        <w:rPr>
          <w:rFonts w:eastAsia="Times New Roman"/>
          <w:color w:val="000000" w:themeColor="text1"/>
          <w:sz w:val="28"/>
          <w:szCs w:val="28"/>
        </w:rPr>
        <w:t xml:space="preserve"> </w:t>
      </w:r>
      <w:r w:rsidRPr="00534F04">
        <w:rPr>
          <w:color w:val="000000" w:themeColor="text1"/>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sidRPr="00534F04">
        <w:rPr>
          <w:color w:val="000000" w:themeColor="text1"/>
          <w:sz w:val="28"/>
          <w:szCs w:val="28"/>
        </w:rPr>
        <w:lastRenderedPageBreak/>
        <w:t>электронной форме с помощью программно-аппаратных средств ЭТП, указанной в пункте 4 Информационной карты.</w:t>
      </w:r>
    </w:p>
    <w:p w:rsidR="00D60A97" w:rsidRDefault="00EE0C27">
      <w:pPr>
        <w:pStyle w:val="Textbody"/>
        <w:numPr>
          <w:ilvl w:val="2"/>
          <w:numId w:val="65"/>
        </w:numPr>
        <w:ind w:left="0" w:firstLine="426"/>
        <w:rPr>
          <w:color w:val="000000" w:themeColor="text1"/>
          <w:sz w:val="28"/>
          <w:szCs w:val="28"/>
        </w:rPr>
      </w:pPr>
      <w:r w:rsidRPr="00534F04">
        <w:rPr>
          <w:color w:val="000000" w:themeColor="text1"/>
          <w:sz w:val="28"/>
          <w:szCs w:val="28"/>
        </w:rPr>
        <w:t>Информация об обеспечении Заявки на участие в Открытом конкурсе указана в пункте 23 Информационной карты.</w:t>
      </w:r>
    </w:p>
    <w:p w:rsidR="00D60A97" w:rsidRDefault="00EE0C27">
      <w:pPr>
        <w:pStyle w:val="Textbody"/>
        <w:numPr>
          <w:ilvl w:val="2"/>
          <w:numId w:val="65"/>
        </w:numPr>
        <w:ind w:left="0" w:firstLine="426"/>
        <w:rPr>
          <w:color w:val="000000" w:themeColor="text1"/>
        </w:rPr>
      </w:pPr>
      <w:r w:rsidRPr="00534F04">
        <w:rPr>
          <w:color w:val="000000" w:themeColor="text1"/>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534F04">
        <w:rPr>
          <w:rFonts w:eastAsia="Times New Roman"/>
          <w:color w:val="000000" w:themeColor="text1"/>
          <w:sz w:val="28"/>
          <w:szCs w:val="28"/>
        </w:rPr>
        <w:t xml:space="preserve"> </w:t>
      </w:r>
      <w:r w:rsidRPr="00534F04">
        <w:rPr>
          <w:color w:val="000000" w:themeColor="text1"/>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D60A97" w:rsidRDefault="00EE0C27">
      <w:pPr>
        <w:pStyle w:val="Textbody"/>
        <w:numPr>
          <w:ilvl w:val="2"/>
          <w:numId w:val="65"/>
        </w:numPr>
        <w:ind w:left="0" w:firstLine="390"/>
        <w:rPr>
          <w:color w:val="000000" w:themeColor="text1"/>
          <w:sz w:val="28"/>
          <w:szCs w:val="28"/>
        </w:rPr>
      </w:pPr>
      <w:r w:rsidRPr="00534F04">
        <w:rPr>
          <w:color w:val="000000" w:themeColor="text1"/>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D60A97" w:rsidRDefault="00EE0C27">
      <w:pPr>
        <w:pStyle w:val="Textbody"/>
        <w:numPr>
          <w:ilvl w:val="2"/>
          <w:numId w:val="65"/>
        </w:numPr>
        <w:ind w:left="0" w:firstLine="390"/>
        <w:rPr>
          <w:color w:val="000000" w:themeColor="text1"/>
          <w:sz w:val="28"/>
          <w:szCs w:val="28"/>
        </w:rPr>
      </w:pPr>
      <w:r w:rsidRPr="00534F04">
        <w:rPr>
          <w:color w:val="000000" w:themeColor="text1"/>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D60A97" w:rsidRDefault="00EE0C27">
      <w:pPr>
        <w:pStyle w:val="Textbody"/>
        <w:numPr>
          <w:ilvl w:val="2"/>
          <w:numId w:val="65"/>
        </w:numPr>
        <w:ind w:left="0" w:firstLine="426"/>
        <w:rPr>
          <w:color w:val="000000" w:themeColor="text1"/>
          <w:sz w:val="28"/>
          <w:szCs w:val="28"/>
        </w:rPr>
      </w:pPr>
      <w:r w:rsidRPr="00534F04">
        <w:rPr>
          <w:color w:val="000000" w:themeColor="text1"/>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534F04">
        <w:rPr>
          <w:color w:val="000000" w:themeColor="text1"/>
          <w:sz w:val="28"/>
          <w:szCs w:val="28"/>
        </w:rPr>
        <w:t>е(</w:t>
      </w:r>
      <w:proofErr w:type="gramEnd"/>
      <w:r w:rsidRPr="00534F04">
        <w:rPr>
          <w:color w:val="000000" w:themeColor="text1"/>
          <w:sz w:val="28"/>
          <w:szCs w:val="28"/>
        </w:rPr>
        <w:t>-ах), указанном(-</w:t>
      </w:r>
      <w:proofErr w:type="spellStart"/>
      <w:r w:rsidRPr="00534F04">
        <w:rPr>
          <w:color w:val="000000" w:themeColor="text1"/>
          <w:sz w:val="28"/>
          <w:szCs w:val="28"/>
        </w:rPr>
        <w:t>ых</w:t>
      </w:r>
      <w:proofErr w:type="spellEnd"/>
      <w:r w:rsidRPr="00534F04">
        <w:rPr>
          <w:color w:val="000000" w:themeColor="text1"/>
          <w:sz w:val="28"/>
          <w:szCs w:val="28"/>
        </w:rPr>
        <w:t>) в пункте 11 Информационной карты.</w:t>
      </w:r>
    </w:p>
    <w:p w:rsidR="00D60A97" w:rsidRDefault="00EE0C27">
      <w:pPr>
        <w:pStyle w:val="Textbody"/>
        <w:numPr>
          <w:ilvl w:val="2"/>
          <w:numId w:val="65"/>
        </w:numPr>
        <w:ind w:left="0" w:firstLine="390"/>
        <w:rPr>
          <w:color w:val="000000" w:themeColor="text1"/>
          <w:sz w:val="28"/>
          <w:szCs w:val="28"/>
        </w:rPr>
      </w:pPr>
      <w:r w:rsidRPr="00534F04">
        <w:rPr>
          <w:color w:val="000000" w:themeColor="text1"/>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D60A97" w:rsidRDefault="00EE0C27">
      <w:pPr>
        <w:pStyle w:val="Textbody"/>
        <w:numPr>
          <w:ilvl w:val="2"/>
          <w:numId w:val="65"/>
        </w:numPr>
        <w:ind w:left="0" w:firstLine="390"/>
        <w:rPr>
          <w:color w:val="000000" w:themeColor="text1"/>
        </w:rPr>
      </w:pPr>
      <w:r w:rsidRPr="00534F04">
        <w:rPr>
          <w:color w:val="000000" w:themeColor="text1"/>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34F04">
        <w:rPr>
          <w:rFonts w:eastAsia="Times New Roman"/>
          <w:color w:val="000000" w:themeColor="text1"/>
          <w:sz w:val="28"/>
          <w:szCs w:val="28"/>
        </w:rPr>
        <w:t xml:space="preserve"> </w:t>
      </w:r>
      <w:r w:rsidRPr="00534F04">
        <w:rPr>
          <w:color w:val="000000" w:themeColor="text1"/>
          <w:sz w:val="28"/>
          <w:szCs w:val="28"/>
        </w:rPr>
        <w:t>контроль данного требования также обеспечивается техническими средствами ЭТП.</w:t>
      </w:r>
    </w:p>
    <w:p w:rsidR="00D60A97" w:rsidRDefault="00EE0C27">
      <w:pPr>
        <w:pStyle w:val="Textbody"/>
        <w:numPr>
          <w:ilvl w:val="2"/>
          <w:numId w:val="65"/>
        </w:numPr>
        <w:ind w:left="0" w:firstLine="390"/>
        <w:rPr>
          <w:color w:val="000000" w:themeColor="text1"/>
          <w:sz w:val="28"/>
          <w:szCs w:val="28"/>
        </w:rPr>
      </w:pPr>
      <w:r w:rsidRPr="00534F04">
        <w:rPr>
          <w:color w:val="000000" w:themeColor="text1"/>
          <w:sz w:val="28"/>
          <w:szCs w:val="28"/>
        </w:rPr>
        <w:t>Начальная (максимальная) цена лот</w:t>
      </w:r>
      <w:proofErr w:type="gramStart"/>
      <w:r w:rsidRPr="00534F04">
        <w:rPr>
          <w:color w:val="000000" w:themeColor="text1"/>
          <w:sz w:val="28"/>
          <w:szCs w:val="28"/>
        </w:rPr>
        <w:t>а(</w:t>
      </w:r>
      <w:proofErr w:type="gramEnd"/>
      <w:r w:rsidRPr="00534F04">
        <w:rPr>
          <w:color w:val="000000" w:themeColor="text1"/>
          <w:sz w:val="28"/>
          <w:szCs w:val="28"/>
        </w:rPr>
        <w:t>-</w:t>
      </w:r>
      <w:proofErr w:type="spellStart"/>
      <w:r w:rsidRPr="00534F04">
        <w:rPr>
          <w:color w:val="000000" w:themeColor="text1"/>
          <w:sz w:val="28"/>
          <w:szCs w:val="28"/>
        </w:rPr>
        <w:t>ов</w:t>
      </w:r>
      <w:proofErr w:type="spellEnd"/>
      <w:r w:rsidRPr="00534F04">
        <w:rPr>
          <w:color w:val="000000" w:themeColor="text1"/>
          <w:sz w:val="28"/>
          <w:szCs w:val="28"/>
        </w:rPr>
        <w:t>) указана в пункте 5 Информационной карты.</w:t>
      </w:r>
    </w:p>
    <w:p w:rsidR="00D60A97" w:rsidRDefault="00EE0C27">
      <w:pPr>
        <w:pStyle w:val="Textbody"/>
        <w:numPr>
          <w:ilvl w:val="2"/>
          <w:numId w:val="65"/>
        </w:numPr>
        <w:ind w:left="0" w:firstLine="390"/>
        <w:rPr>
          <w:color w:val="000000" w:themeColor="text1"/>
        </w:rPr>
      </w:pPr>
      <w:r w:rsidRPr="00534F04">
        <w:rPr>
          <w:color w:val="000000" w:themeColor="text1"/>
          <w:sz w:val="28"/>
          <w:szCs w:val="28"/>
        </w:rPr>
        <w:t>Предоставляемые в составе Заявки документы должны быть четко напечатаны</w:t>
      </w:r>
      <w:r w:rsidRPr="00534F04">
        <w:rPr>
          <w:rFonts w:eastAsia="Times New Roman"/>
          <w:color w:val="000000" w:themeColor="text1"/>
          <w:sz w:val="28"/>
          <w:szCs w:val="28"/>
        </w:rPr>
        <w:t xml:space="preserve">, сканированы с оригинала документа или его надлежащим образом заверенной копии </w:t>
      </w:r>
      <w:r w:rsidRPr="00534F04">
        <w:rPr>
          <w:color w:val="000000" w:themeColor="text1"/>
          <w:sz w:val="28"/>
          <w:szCs w:val="28"/>
        </w:rPr>
        <w:t xml:space="preserve">и перенесены без искажения в скан-копию (файл). </w:t>
      </w:r>
      <w:proofErr w:type="gramStart"/>
      <w:r w:rsidRPr="00534F04">
        <w:rPr>
          <w:color w:val="000000" w:themeColor="text1"/>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sidRPr="00534F04">
        <w:rPr>
          <w:color w:val="000000" w:themeColor="text1"/>
          <w:sz w:val="28"/>
          <w:szCs w:val="28"/>
        </w:rPr>
        <w:lastRenderedPageBreak/>
        <w:t>расположенной рядом с каждым исправлением (допиской), и заверены печатью претендента (при наличии).</w:t>
      </w:r>
      <w:proofErr w:type="gramEnd"/>
    </w:p>
    <w:p w:rsidR="00D60A97" w:rsidRDefault="00EE0C27">
      <w:pPr>
        <w:pStyle w:val="Textbody"/>
        <w:numPr>
          <w:ilvl w:val="2"/>
          <w:numId w:val="65"/>
        </w:numPr>
        <w:ind w:left="0" w:firstLine="390"/>
        <w:rPr>
          <w:color w:val="000000" w:themeColor="text1"/>
          <w:sz w:val="28"/>
          <w:szCs w:val="28"/>
        </w:rPr>
      </w:pPr>
      <w:r w:rsidRPr="00534F04">
        <w:rPr>
          <w:color w:val="000000" w:themeColor="text1"/>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534F04">
        <w:rPr>
          <w:color w:val="000000" w:themeColor="text1"/>
          <w:sz w:val="28"/>
          <w:szCs w:val="28"/>
        </w:rPr>
        <w:t>непредставленными</w:t>
      </w:r>
      <w:proofErr w:type="spellEnd"/>
      <w:r w:rsidRPr="00534F04">
        <w:rPr>
          <w:color w:val="000000" w:themeColor="text1"/>
          <w:sz w:val="28"/>
          <w:szCs w:val="28"/>
        </w:rPr>
        <w:t>.</w:t>
      </w:r>
    </w:p>
    <w:p w:rsidR="00D60A97" w:rsidRDefault="00EE0C27">
      <w:pPr>
        <w:pStyle w:val="Textbody"/>
        <w:numPr>
          <w:ilvl w:val="2"/>
          <w:numId w:val="65"/>
        </w:numPr>
        <w:ind w:left="0" w:firstLine="426"/>
        <w:rPr>
          <w:color w:val="000000" w:themeColor="text1"/>
          <w:sz w:val="28"/>
          <w:szCs w:val="28"/>
        </w:rPr>
      </w:pPr>
      <w:r w:rsidRPr="00534F04">
        <w:rPr>
          <w:color w:val="000000" w:themeColor="text1"/>
          <w:sz w:val="28"/>
          <w:szCs w:val="28"/>
        </w:rPr>
        <w:t>Все суммы денежных средств в Заявке должны быть выражены в валют</w:t>
      </w:r>
      <w:proofErr w:type="gramStart"/>
      <w:r w:rsidRPr="00534F04">
        <w:rPr>
          <w:color w:val="000000" w:themeColor="text1"/>
          <w:sz w:val="28"/>
          <w:szCs w:val="28"/>
        </w:rPr>
        <w:t>е(</w:t>
      </w:r>
      <w:proofErr w:type="gramEnd"/>
      <w:r w:rsidRPr="00534F04">
        <w:rPr>
          <w:color w:val="000000" w:themeColor="text1"/>
          <w:sz w:val="28"/>
          <w:szCs w:val="28"/>
        </w:rPr>
        <w:t>-ах), установленной(-</w:t>
      </w:r>
      <w:proofErr w:type="spellStart"/>
      <w:r w:rsidRPr="00534F04">
        <w:rPr>
          <w:color w:val="000000" w:themeColor="text1"/>
          <w:sz w:val="28"/>
          <w:szCs w:val="28"/>
        </w:rPr>
        <w:t>ых</w:t>
      </w:r>
      <w:proofErr w:type="spellEnd"/>
      <w:r w:rsidRPr="00534F04">
        <w:rPr>
          <w:color w:val="000000" w:themeColor="text1"/>
          <w:sz w:val="28"/>
          <w:szCs w:val="28"/>
        </w:rPr>
        <w:t>) в пункте 12 Информационной карты.</w:t>
      </w:r>
    </w:p>
    <w:p w:rsidR="00D60A97" w:rsidRDefault="00EE0C27">
      <w:pPr>
        <w:pStyle w:val="Textbody"/>
        <w:numPr>
          <w:ilvl w:val="2"/>
          <w:numId w:val="65"/>
        </w:numPr>
        <w:ind w:left="0" w:firstLine="390"/>
        <w:rPr>
          <w:color w:val="000000" w:themeColor="text1"/>
        </w:rPr>
      </w:pPr>
      <w:r w:rsidRPr="00534F04">
        <w:rPr>
          <w:color w:val="000000" w:themeColor="text1"/>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34F04">
        <w:rPr>
          <w:rFonts w:eastAsia="Times New Roman"/>
          <w:color w:val="000000" w:themeColor="text1"/>
          <w:sz w:val="28"/>
          <w:szCs w:val="28"/>
        </w:rPr>
        <w:t xml:space="preserve"> о закупке.</w:t>
      </w:r>
    </w:p>
    <w:p w:rsidR="00EE0C27" w:rsidRPr="00534F04" w:rsidRDefault="00EE0C27" w:rsidP="00EE0C27">
      <w:pPr>
        <w:pStyle w:val="Default"/>
        <w:ind w:firstLine="709"/>
        <w:jc w:val="both"/>
        <w:rPr>
          <w:color w:val="000000" w:themeColor="text1"/>
        </w:rPr>
      </w:pPr>
    </w:p>
    <w:p w:rsidR="00D60A97" w:rsidRDefault="00EE0C27">
      <w:pPr>
        <w:pStyle w:val="13"/>
        <w:numPr>
          <w:ilvl w:val="1"/>
          <w:numId w:val="65"/>
        </w:numPr>
        <w:outlineLvl w:val="1"/>
        <w:rPr>
          <w:b/>
          <w:color w:val="000000" w:themeColor="text1"/>
          <w:szCs w:val="28"/>
        </w:rPr>
      </w:pPr>
      <w:r w:rsidRPr="00534F04">
        <w:rPr>
          <w:b/>
          <w:color w:val="000000" w:themeColor="text1"/>
          <w:szCs w:val="28"/>
        </w:rPr>
        <w:t>Срок и порядок подачи Заявок</w:t>
      </w:r>
    </w:p>
    <w:p w:rsidR="00D60A97" w:rsidRDefault="00EE0C27">
      <w:pPr>
        <w:pStyle w:val="Textbody"/>
        <w:numPr>
          <w:ilvl w:val="2"/>
          <w:numId w:val="65"/>
        </w:numPr>
        <w:ind w:left="0" w:firstLine="390"/>
        <w:rPr>
          <w:color w:val="000000" w:themeColor="text1"/>
        </w:rPr>
      </w:pPr>
      <w:r w:rsidRPr="00534F04">
        <w:rPr>
          <w:color w:val="000000" w:themeColor="text1"/>
          <w:sz w:val="28"/>
        </w:rPr>
        <w:t xml:space="preserve">Место, дата начала и окончания срока подачи Заявок указаны в пункте 7 </w:t>
      </w:r>
      <w:r w:rsidRPr="00534F04">
        <w:rPr>
          <w:color w:val="000000" w:themeColor="text1"/>
          <w:sz w:val="28"/>
          <w:szCs w:val="28"/>
        </w:rPr>
        <w:t>Информационной карты.</w:t>
      </w:r>
    </w:p>
    <w:p w:rsidR="00D60A97" w:rsidRDefault="00EE0C27">
      <w:pPr>
        <w:pStyle w:val="Textbody"/>
        <w:numPr>
          <w:ilvl w:val="2"/>
          <w:numId w:val="65"/>
        </w:numPr>
        <w:ind w:left="0" w:firstLine="426"/>
        <w:rPr>
          <w:color w:val="000000" w:themeColor="text1"/>
          <w:sz w:val="28"/>
          <w:szCs w:val="28"/>
        </w:rPr>
      </w:pPr>
      <w:r w:rsidRPr="00534F04">
        <w:rPr>
          <w:color w:val="000000" w:themeColor="text1"/>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D60A97" w:rsidRDefault="00EE0C27">
      <w:pPr>
        <w:pStyle w:val="Textbody"/>
        <w:numPr>
          <w:ilvl w:val="2"/>
          <w:numId w:val="65"/>
        </w:numPr>
        <w:ind w:left="0" w:firstLine="426"/>
        <w:rPr>
          <w:color w:val="000000" w:themeColor="text1"/>
        </w:rPr>
      </w:pPr>
      <w:r w:rsidRPr="00534F04">
        <w:rPr>
          <w:color w:val="000000" w:themeColor="text1"/>
          <w:sz w:val="28"/>
          <w:szCs w:val="28"/>
        </w:rPr>
        <w:t>Заявки претендентов должны быть подписаны ЭП лица, имеющего право действовать от имени претендента.</w:t>
      </w:r>
      <w:r w:rsidRPr="00534F04">
        <w:rPr>
          <w:rFonts w:eastAsia="Times New Roman"/>
          <w:color w:val="000000" w:themeColor="text1"/>
          <w:sz w:val="28"/>
        </w:rPr>
        <w:t xml:space="preserve"> </w:t>
      </w:r>
      <w:r w:rsidRPr="00534F04">
        <w:rPr>
          <w:color w:val="000000" w:themeColor="text1"/>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D60A97" w:rsidRDefault="00EE0C27">
      <w:pPr>
        <w:pStyle w:val="Textbody"/>
        <w:numPr>
          <w:ilvl w:val="2"/>
          <w:numId w:val="65"/>
        </w:numPr>
        <w:ind w:left="0" w:firstLine="426"/>
        <w:rPr>
          <w:color w:val="000000" w:themeColor="text1"/>
          <w:sz w:val="28"/>
          <w:szCs w:val="28"/>
        </w:rPr>
      </w:pPr>
      <w:r w:rsidRPr="00534F04">
        <w:rPr>
          <w:color w:val="000000" w:themeColor="text1"/>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D60A97" w:rsidRDefault="00EE0C27">
      <w:pPr>
        <w:pStyle w:val="Textbody"/>
        <w:numPr>
          <w:ilvl w:val="2"/>
          <w:numId w:val="65"/>
        </w:numPr>
        <w:ind w:left="0" w:firstLine="390"/>
        <w:rPr>
          <w:color w:val="000000" w:themeColor="text1"/>
          <w:sz w:val="28"/>
        </w:rPr>
      </w:pPr>
      <w:r w:rsidRPr="00534F04">
        <w:rPr>
          <w:color w:val="000000" w:themeColor="text1"/>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D60A97" w:rsidRDefault="00EE0C27">
      <w:pPr>
        <w:pStyle w:val="Textbody"/>
        <w:numPr>
          <w:ilvl w:val="2"/>
          <w:numId w:val="65"/>
        </w:numPr>
        <w:ind w:left="0" w:firstLine="426"/>
        <w:rPr>
          <w:color w:val="000000" w:themeColor="text1"/>
          <w:sz w:val="28"/>
        </w:rPr>
      </w:pPr>
      <w:r w:rsidRPr="00534F04">
        <w:rPr>
          <w:color w:val="000000" w:themeColor="text1"/>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D60A97" w:rsidRDefault="00EE0C27">
      <w:pPr>
        <w:pStyle w:val="Textbody"/>
        <w:numPr>
          <w:ilvl w:val="2"/>
          <w:numId w:val="65"/>
        </w:numPr>
        <w:ind w:left="0" w:firstLine="426"/>
        <w:rPr>
          <w:color w:val="000000" w:themeColor="text1"/>
          <w:sz w:val="28"/>
        </w:rPr>
      </w:pPr>
      <w:r w:rsidRPr="00534F04">
        <w:rPr>
          <w:color w:val="000000" w:themeColor="text1"/>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D60A97" w:rsidRDefault="00EE0C27">
      <w:pPr>
        <w:pStyle w:val="Textbody"/>
        <w:numPr>
          <w:ilvl w:val="2"/>
          <w:numId w:val="65"/>
        </w:numPr>
        <w:ind w:left="0" w:firstLine="390"/>
        <w:rPr>
          <w:color w:val="000000" w:themeColor="text1"/>
        </w:rPr>
      </w:pPr>
      <w:r w:rsidRPr="00534F04">
        <w:rPr>
          <w:color w:val="000000" w:themeColor="text1"/>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r w:rsidRPr="00534F04">
        <w:rPr>
          <w:color w:val="000000" w:themeColor="text1"/>
          <w:sz w:val="28"/>
        </w:rPr>
        <w:lastRenderedPageBreak/>
        <w:t>реализуется Программно-аппаратными средствами, в соответствии с функционалом, предусмотренным ЭТП.</w:t>
      </w:r>
      <w:r w:rsidRPr="00534F04">
        <w:rPr>
          <w:rFonts w:eastAsia="Times New Roman"/>
          <w:color w:val="000000" w:themeColor="text1"/>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60A97" w:rsidRDefault="00EE0C27">
      <w:pPr>
        <w:pStyle w:val="Textbody"/>
        <w:numPr>
          <w:ilvl w:val="2"/>
          <w:numId w:val="65"/>
        </w:numPr>
        <w:ind w:left="0" w:firstLine="390"/>
        <w:rPr>
          <w:color w:val="000000" w:themeColor="text1"/>
          <w:sz w:val="28"/>
        </w:rPr>
      </w:pPr>
      <w:r w:rsidRPr="00534F04">
        <w:rPr>
          <w:color w:val="000000" w:themeColor="text1"/>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D60A97" w:rsidRDefault="00EE0C27">
      <w:pPr>
        <w:pStyle w:val="Textbody"/>
        <w:numPr>
          <w:ilvl w:val="2"/>
          <w:numId w:val="65"/>
        </w:numPr>
        <w:ind w:left="0" w:firstLine="390"/>
        <w:rPr>
          <w:color w:val="000000" w:themeColor="text1"/>
          <w:sz w:val="28"/>
        </w:rPr>
      </w:pPr>
      <w:r w:rsidRPr="00534F04">
        <w:rPr>
          <w:color w:val="000000" w:themeColor="text1"/>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EE0C27" w:rsidRPr="00534F04" w:rsidRDefault="00EE0C27" w:rsidP="00EE0C27">
      <w:pPr>
        <w:pStyle w:val="Textbody"/>
        <w:ind w:left="709" w:firstLine="0"/>
        <w:rPr>
          <w:color w:val="000000" w:themeColor="text1"/>
          <w:sz w:val="28"/>
        </w:rPr>
      </w:pPr>
    </w:p>
    <w:p w:rsidR="00D60A97" w:rsidRDefault="00EE0C27">
      <w:pPr>
        <w:pStyle w:val="13"/>
        <w:numPr>
          <w:ilvl w:val="1"/>
          <w:numId w:val="65"/>
        </w:numPr>
        <w:outlineLvl w:val="1"/>
        <w:rPr>
          <w:b/>
          <w:color w:val="000000" w:themeColor="text1"/>
        </w:rPr>
      </w:pPr>
      <w:r w:rsidRPr="00534F04">
        <w:rPr>
          <w:b/>
          <w:color w:val="000000" w:themeColor="text1"/>
        </w:rPr>
        <w:t>Порядок оформления Заявки</w:t>
      </w:r>
    </w:p>
    <w:p w:rsidR="00D60A97" w:rsidRDefault="00EE0C27">
      <w:pPr>
        <w:pStyle w:val="Textbody"/>
        <w:numPr>
          <w:ilvl w:val="0"/>
          <w:numId w:val="38"/>
        </w:numPr>
        <w:rPr>
          <w:color w:val="000000" w:themeColor="text1"/>
          <w:sz w:val="28"/>
        </w:rPr>
      </w:pPr>
      <w:r w:rsidRPr="00534F04">
        <w:rPr>
          <w:color w:val="000000" w:themeColor="text1"/>
          <w:sz w:val="28"/>
        </w:rPr>
        <w:t>Заявка должна быть представлена в электронной форме с помощью Программно-аппаратных средств ЭТП.</w:t>
      </w:r>
    </w:p>
    <w:p w:rsidR="00D60A97" w:rsidRDefault="00EE0C27">
      <w:pPr>
        <w:pStyle w:val="Textbody"/>
        <w:numPr>
          <w:ilvl w:val="0"/>
          <w:numId w:val="62"/>
        </w:numPr>
        <w:rPr>
          <w:color w:val="000000" w:themeColor="text1"/>
          <w:sz w:val="28"/>
        </w:rPr>
      </w:pPr>
      <w:r w:rsidRPr="00534F04">
        <w:rPr>
          <w:color w:val="000000" w:themeColor="text1"/>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D60A97" w:rsidRDefault="00EE0C27">
      <w:pPr>
        <w:pStyle w:val="Textbody"/>
        <w:numPr>
          <w:ilvl w:val="0"/>
          <w:numId w:val="62"/>
        </w:numPr>
        <w:rPr>
          <w:color w:val="000000" w:themeColor="text1"/>
        </w:rPr>
      </w:pPr>
      <w:r w:rsidRPr="00534F04">
        <w:rPr>
          <w:color w:val="000000" w:themeColor="text1"/>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34F04">
        <w:rPr>
          <w:rFonts w:eastAsia="Times New Roman"/>
          <w:color w:val="000000" w:themeColor="text1"/>
          <w:sz w:val="28"/>
        </w:rPr>
        <w:t xml:space="preserve"> </w:t>
      </w:r>
      <w:r w:rsidRPr="00534F04">
        <w:rPr>
          <w:color w:val="000000" w:themeColor="text1"/>
          <w:sz w:val="28"/>
        </w:rPr>
        <w:t>отдельными пакетами (файлами) с подтверждающими копиями документов, отнесенным к данному лоту.</w:t>
      </w:r>
    </w:p>
    <w:p w:rsidR="00D60A97" w:rsidRDefault="00EE0C27">
      <w:pPr>
        <w:pStyle w:val="Textbody"/>
        <w:numPr>
          <w:ilvl w:val="0"/>
          <w:numId w:val="62"/>
        </w:numPr>
        <w:rPr>
          <w:color w:val="000000" w:themeColor="text1"/>
        </w:rPr>
      </w:pPr>
      <w:r w:rsidRPr="00534F04">
        <w:rPr>
          <w:color w:val="000000" w:themeColor="text1"/>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534F04">
        <w:rPr>
          <w:color w:val="000000" w:themeColor="text1"/>
          <w:sz w:val="20"/>
          <w:szCs w:val="20"/>
        </w:rPr>
        <w:t xml:space="preserve"> </w:t>
      </w:r>
      <w:r w:rsidRPr="00534F04">
        <w:rPr>
          <w:color w:val="000000" w:themeColor="text1"/>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D60A97" w:rsidRDefault="00EE0C27">
      <w:pPr>
        <w:pStyle w:val="Textbody"/>
        <w:numPr>
          <w:ilvl w:val="0"/>
          <w:numId w:val="62"/>
        </w:numPr>
        <w:rPr>
          <w:color w:val="000000" w:themeColor="text1"/>
        </w:rPr>
      </w:pPr>
      <w:r w:rsidRPr="00534F04">
        <w:rPr>
          <w:color w:val="000000" w:themeColor="text1"/>
          <w:sz w:val="28"/>
        </w:rPr>
        <w:t>Документы, находящиеся в Заявке должны иметь один из распространенных форматов файлов: с расширением (*.</w:t>
      </w:r>
      <w:proofErr w:type="spellStart"/>
      <w:r w:rsidRPr="00534F04">
        <w:rPr>
          <w:color w:val="000000" w:themeColor="text1"/>
          <w:sz w:val="28"/>
        </w:rPr>
        <w:t>pdf</w:t>
      </w:r>
      <w:proofErr w:type="spellEnd"/>
      <w:r w:rsidRPr="00534F04">
        <w:rPr>
          <w:color w:val="000000" w:themeColor="text1"/>
          <w:sz w:val="28"/>
        </w:rPr>
        <w:t>), (*.</w:t>
      </w:r>
      <w:proofErr w:type="spellStart"/>
      <w:r w:rsidRPr="00534F04">
        <w:rPr>
          <w:color w:val="000000" w:themeColor="text1"/>
          <w:sz w:val="28"/>
        </w:rPr>
        <w:t>doc</w:t>
      </w:r>
      <w:proofErr w:type="spellEnd"/>
      <w:r w:rsidRPr="00534F04">
        <w:rPr>
          <w:color w:val="000000" w:themeColor="text1"/>
          <w:sz w:val="28"/>
        </w:rPr>
        <w:t>), (*.</w:t>
      </w:r>
      <w:proofErr w:type="spellStart"/>
      <w:r w:rsidRPr="00534F04">
        <w:rPr>
          <w:color w:val="000000" w:themeColor="text1"/>
          <w:sz w:val="28"/>
        </w:rPr>
        <w:t>doc</w:t>
      </w:r>
      <w:proofErr w:type="spellEnd"/>
      <w:r w:rsidRPr="00534F04">
        <w:rPr>
          <w:color w:val="000000" w:themeColor="text1"/>
          <w:sz w:val="28"/>
          <w:lang w:val="en-US"/>
        </w:rPr>
        <w:t>x</w:t>
      </w:r>
      <w:r w:rsidRPr="00534F04">
        <w:rPr>
          <w:color w:val="000000" w:themeColor="text1"/>
          <w:sz w:val="28"/>
        </w:rPr>
        <w:t>), (*.</w:t>
      </w:r>
      <w:proofErr w:type="spellStart"/>
      <w:r w:rsidRPr="00534F04">
        <w:rPr>
          <w:color w:val="000000" w:themeColor="text1"/>
          <w:sz w:val="28"/>
        </w:rPr>
        <w:t>xls</w:t>
      </w:r>
      <w:proofErr w:type="spellEnd"/>
      <w:r w:rsidRPr="00534F04">
        <w:rPr>
          <w:color w:val="000000" w:themeColor="text1"/>
          <w:sz w:val="28"/>
        </w:rPr>
        <w:t>), (*.</w:t>
      </w:r>
      <w:proofErr w:type="spellStart"/>
      <w:r w:rsidRPr="00534F04">
        <w:rPr>
          <w:color w:val="000000" w:themeColor="text1"/>
          <w:sz w:val="28"/>
        </w:rPr>
        <w:t>xls</w:t>
      </w:r>
      <w:proofErr w:type="spellEnd"/>
      <w:r w:rsidRPr="00534F04">
        <w:rPr>
          <w:color w:val="000000" w:themeColor="text1"/>
          <w:sz w:val="28"/>
          <w:lang w:val="en-US"/>
        </w:rPr>
        <w:t>x</w:t>
      </w:r>
      <w:r w:rsidRPr="00534F04">
        <w:rPr>
          <w:color w:val="000000" w:themeColor="text1"/>
          <w:sz w:val="28"/>
        </w:rPr>
        <w:t>), (*.</w:t>
      </w:r>
      <w:r w:rsidRPr="00534F04">
        <w:rPr>
          <w:color w:val="000000" w:themeColor="text1"/>
          <w:sz w:val="28"/>
          <w:lang w:val="en-US"/>
        </w:rPr>
        <w:t>txt</w:t>
      </w:r>
      <w:r w:rsidRPr="00534F04">
        <w:rPr>
          <w:color w:val="000000" w:themeColor="text1"/>
          <w:sz w:val="28"/>
        </w:rPr>
        <w:t>), (*.</w:t>
      </w:r>
      <w:r w:rsidRPr="00534F04">
        <w:rPr>
          <w:color w:val="000000" w:themeColor="text1"/>
          <w:sz w:val="28"/>
          <w:lang w:val="en-US"/>
        </w:rPr>
        <w:t>jpg</w:t>
      </w:r>
      <w:r w:rsidRPr="00534F04">
        <w:rPr>
          <w:color w:val="000000" w:themeColor="text1"/>
          <w:sz w:val="28"/>
        </w:rPr>
        <w:t>) и т.д.</w:t>
      </w:r>
    </w:p>
    <w:p w:rsidR="00D60A97" w:rsidRDefault="00EE0C27">
      <w:pPr>
        <w:pStyle w:val="Textbody"/>
        <w:numPr>
          <w:ilvl w:val="0"/>
          <w:numId w:val="62"/>
        </w:numPr>
        <w:rPr>
          <w:color w:val="000000" w:themeColor="text1"/>
        </w:rPr>
      </w:pPr>
      <w:r w:rsidRPr="00534F04">
        <w:rPr>
          <w:color w:val="000000" w:themeColor="text1"/>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34F04">
        <w:rPr>
          <w:rFonts w:eastAsia="Times New Roman"/>
          <w:color w:val="000000" w:themeColor="text1"/>
          <w:sz w:val="28"/>
        </w:rPr>
        <w:t xml:space="preserve"> </w:t>
      </w:r>
      <w:r w:rsidRPr="00534F04">
        <w:rPr>
          <w:color w:val="000000" w:themeColor="text1"/>
          <w:sz w:val="28"/>
          <w:szCs w:val="28"/>
        </w:rPr>
        <w:t xml:space="preserve">Наименование файлов должно </w:t>
      </w:r>
      <w:r w:rsidRPr="00534F04">
        <w:rPr>
          <w:color w:val="000000" w:themeColor="text1"/>
          <w:sz w:val="28"/>
          <w:szCs w:val="28"/>
        </w:rPr>
        <w:lastRenderedPageBreak/>
        <w:t>начинаться с номера, соответствующего порядку упоминания документа по тексту настоящей документации о закупке.</w:t>
      </w:r>
    </w:p>
    <w:p w:rsidR="00D60A97" w:rsidRDefault="00EE0C27">
      <w:pPr>
        <w:pStyle w:val="Textbody"/>
        <w:numPr>
          <w:ilvl w:val="0"/>
          <w:numId w:val="62"/>
        </w:numPr>
        <w:rPr>
          <w:color w:val="000000" w:themeColor="text1"/>
        </w:rPr>
      </w:pPr>
      <w:r w:rsidRPr="00534F04">
        <w:rPr>
          <w:color w:val="000000" w:themeColor="text1"/>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534F04">
        <w:rPr>
          <w:color w:val="000000" w:themeColor="text1"/>
          <w:sz w:val="28"/>
          <w:szCs w:val="28"/>
        </w:rPr>
        <w:t>файлы</w:t>
      </w:r>
      <w:proofErr w:type="gramEnd"/>
      <w:r w:rsidRPr="00534F04">
        <w:rPr>
          <w:color w:val="000000" w:themeColor="text1"/>
          <w:sz w:val="28"/>
          <w:szCs w:val="28"/>
        </w:rPr>
        <w:t xml:space="preserve"> прилагаемые в форматах с расширением (*.</w:t>
      </w:r>
      <w:proofErr w:type="spellStart"/>
      <w:r w:rsidRPr="00534F04">
        <w:rPr>
          <w:color w:val="000000" w:themeColor="text1"/>
          <w:sz w:val="28"/>
          <w:szCs w:val="28"/>
        </w:rPr>
        <w:t>doc</w:t>
      </w:r>
      <w:proofErr w:type="spellEnd"/>
      <w:r w:rsidRPr="00534F04">
        <w:rPr>
          <w:color w:val="000000" w:themeColor="text1"/>
          <w:sz w:val="28"/>
          <w:szCs w:val="28"/>
        </w:rPr>
        <w:t>), (*.</w:t>
      </w:r>
      <w:proofErr w:type="spellStart"/>
      <w:r w:rsidRPr="00534F04">
        <w:rPr>
          <w:color w:val="000000" w:themeColor="text1"/>
          <w:sz w:val="28"/>
          <w:szCs w:val="28"/>
        </w:rPr>
        <w:t>doc</w:t>
      </w:r>
      <w:proofErr w:type="spellEnd"/>
      <w:r w:rsidRPr="00534F04">
        <w:rPr>
          <w:color w:val="000000" w:themeColor="text1"/>
          <w:sz w:val="28"/>
          <w:szCs w:val="28"/>
          <w:lang w:val="en-US"/>
        </w:rPr>
        <w:t>x</w:t>
      </w:r>
      <w:r w:rsidRPr="00534F04">
        <w:rPr>
          <w:color w:val="000000" w:themeColor="text1"/>
          <w:sz w:val="28"/>
          <w:szCs w:val="28"/>
        </w:rPr>
        <w:t>), (*.</w:t>
      </w:r>
      <w:proofErr w:type="spellStart"/>
      <w:r w:rsidRPr="00534F04">
        <w:rPr>
          <w:color w:val="000000" w:themeColor="text1"/>
          <w:sz w:val="28"/>
          <w:szCs w:val="28"/>
        </w:rPr>
        <w:t>xls</w:t>
      </w:r>
      <w:proofErr w:type="spellEnd"/>
      <w:r w:rsidRPr="00534F04">
        <w:rPr>
          <w:color w:val="000000" w:themeColor="text1"/>
          <w:sz w:val="28"/>
          <w:szCs w:val="28"/>
        </w:rPr>
        <w:t>), (*.</w:t>
      </w:r>
      <w:proofErr w:type="spellStart"/>
      <w:r w:rsidRPr="00534F04">
        <w:rPr>
          <w:color w:val="000000" w:themeColor="text1"/>
          <w:sz w:val="28"/>
          <w:szCs w:val="28"/>
        </w:rPr>
        <w:t>xls</w:t>
      </w:r>
      <w:proofErr w:type="spellEnd"/>
      <w:r w:rsidRPr="00534F04">
        <w:rPr>
          <w:color w:val="000000" w:themeColor="text1"/>
          <w:sz w:val="28"/>
          <w:szCs w:val="28"/>
          <w:lang w:val="en-US"/>
        </w:rPr>
        <w:t>x</w:t>
      </w:r>
      <w:r w:rsidRPr="00534F04">
        <w:rPr>
          <w:color w:val="000000" w:themeColor="text1"/>
          <w:sz w:val="28"/>
          <w:szCs w:val="28"/>
        </w:rPr>
        <w:t>), (*.</w:t>
      </w:r>
      <w:r w:rsidRPr="00534F04">
        <w:rPr>
          <w:color w:val="000000" w:themeColor="text1"/>
          <w:sz w:val="28"/>
          <w:szCs w:val="28"/>
          <w:lang w:val="en-US"/>
        </w:rPr>
        <w:t>txt</w:t>
      </w:r>
      <w:r w:rsidRPr="00534F04">
        <w:rPr>
          <w:color w:val="000000" w:themeColor="text1"/>
          <w:sz w:val="28"/>
          <w:szCs w:val="28"/>
        </w:rPr>
        <w:t>), также не должны иметь защиты от их изменения и копирования их содержимого.</w:t>
      </w:r>
    </w:p>
    <w:p w:rsidR="00D60A97" w:rsidRDefault="00EE0C27">
      <w:pPr>
        <w:pStyle w:val="Textbody"/>
        <w:numPr>
          <w:ilvl w:val="0"/>
          <w:numId w:val="62"/>
        </w:numPr>
        <w:rPr>
          <w:color w:val="000000" w:themeColor="text1"/>
          <w:sz w:val="28"/>
        </w:rPr>
      </w:pPr>
      <w:r w:rsidRPr="00534F04">
        <w:rPr>
          <w:color w:val="000000" w:themeColor="text1"/>
          <w:sz w:val="28"/>
        </w:rPr>
        <w:t>В случае</w:t>
      </w:r>
      <w:proofErr w:type="gramStart"/>
      <w:r w:rsidRPr="00534F04">
        <w:rPr>
          <w:color w:val="000000" w:themeColor="text1"/>
          <w:sz w:val="28"/>
        </w:rPr>
        <w:t>,</w:t>
      </w:r>
      <w:proofErr w:type="gramEnd"/>
      <w:r w:rsidRPr="00534F04">
        <w:rPr>
          <w:color w:val="000000" w:themeColor="text1"/>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E0C27" w:rsidRPr="00534F04" w:rsidRDefault="00EE0C27" w:rsidP="00EE0C27">
      <w:pPr>
        <w:pStyle w:val="Textbody"/>
        <w:rPr>
          <w:color w:val="000000" w:themeColor="text1"/>
          <w:sz w:val="28"/>
        </w:rPr>
      </w:pPr>
      <w:r w:rsidRPr="00534F04">
        <w:rPr>
          <w:color w:val="000000" w:themeColor="text1"/>
          <w:sz w:val="28"/>
        </w:rPr>
        <w:t xml:space="preserve">Копии указанных в настоящем подпункте документов также должны быть представлены в </w:t>
      </w:r>
      <w:proofErr w:type="spellStart"/>
      <w:proofErr w:type="gramStart"/>
      <w:r w:rsidRPr="00534F04">
        <w:rPr>
          <w:color w:val="000000" w:themeColor="text1"/>
          <w:sz w:val="28"/>
        </w:rPr>
        <w:t>скан-копии</w:t>
      </w:r>
      <w:proofErr w:type="spellEnd"/>
      <w:proofErr w:type="gramEnd"/>
      <w:r w:rsidRPr="00534F04">
        <w:rPr>
          <w:color w:val="000000" w:themeColor="text1"/>
          <w:sz w:val="28"/>
        </w:rPr>
        <w:t xml:space="preserve"> отдельным файлом в Заявке, с наименованием «Обеспечение </w:t>
      </w:r>
      <w:proofErr w:type="spellStart"/>
      <w:r w:rsidRPr="00534F04">
        <w:rPr>
          <w:color w:val="000000" w:themeColor="text1"/>
          <w:sz w:val="28"/>
        </w:rPr>
        <w:t>заявки.pdf</w:t>
      </w:r>
      <w:proofErr w:type="spellEnd"/>
      <w:r w:rsidRPr="00534F04">
        <w:rPr>
          <w:color w:val="000000" w:themeColor="text1"/>
          <w:sz w:val="28"/>
        </w:rPr>
        <w:t>.».</w:t>
      </w:r>
    </w:p>
    <w:p w:rsidR="00EE0C27" w:rsidRPr="00534F04" w:rsidRDefault="00EE0C27" w:rsidP="00EE0C27">
      <w:pPr>
        <w:pStyle w:val="Textbody"/>
        <w:rPr>
          <w:color w:val="000000" w:themeColor="text1"/>
          <w:sz w:val="28"/>
        </w:rPr>
      </w:pPr>
      <w:r w:rsidRPr="00534F04">
        <w:rPr>
          <w:color w:val="000000" w:themeColor="text1"/>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534F04">
        <w:rPr>
          <w:color w:val="000000" w:themeColor="text1"/>
          <w:sz w:val="28"/>
        </w:rPr>
        <w:t>у(</w:t>
      </w:r>
      <w:proofErr w:type="gramEnd"/>
      <w:r w:rsidRPr="00534F04">
        <w:rPr>
          <w:color w:val="000000" w:themeColor="text1"/>
          <w:sz w:val="28"/>
        </w:rPr>
        <w:t>-</w:t>
      </w:r>
      <w:proofErr w:type="spellStart"/>
      <w:r w:rsidRPr="00534F04">
        <w:rPr>
          <w:color w:val="000000" w:themeColor="text1"/>
          <w:sz w:val="28"/>
        </w:rPr>
        <w:t>ам</w:t>
      </w:r>
      <w:proofErr w:type="spellEnd"/>
      <w:r w:rsidRPr="00534F04">
        <w:rPr>
          <w:color w:val="000000" w:themeColor="text1"/>
          <w:sz w:val="28"/>
        </w:rPr>
        <w:t>) электронной почты представителя(-ей) Организатора, указанному(-</w:t>
      </w:r>
      <w:proofErr w:type="spellStart"/>
      <w:r w:rsidRPr="00534F04">
        <w:rPr>
          <w:color w:val="000000" w:themeColor="text1"/>
          <w:sz w:val="28"/>
        </w:rPr>
        <w:t>ым</w:t>
      </w:r>
      <w:proofErr w:type="spellEnd"/>
      <w:r w:rsidRPr="00534F04">
        <w:rPr>
          <w:color w:val="000000" w:themeColor="text1"/>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E0C27" w:rsidRPr="00534F04" w:rsidRDefault="00EE0C27" w:rsidP="00EE0C27">
      <w:pPr>
        <w:pStyle w:val="Textbody"/>
        <w:rPr>
          <w:color w:val="000000" w:themeColor="text1"/>
          <w:sz w:val="28"/>
        </w:rPr>
      </w:pPr>
      <w:r w:rsidRPr="00534F04">
        <w:rPr>
          <w:color w:val="000000" w:themeColor="text1"/>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EE0C27" w:rsidRPr="00534F04" w:rsidRDefault="00EE0C27" w:rsidP="00EE0C27">
      <w:pPr>
        <w:pStyle w:val="Textbody"/>
        <w:rPr>
          <w:color w:val="000000" w:themeColor="text1"/>
          <w:sz w:val="28"/>
        </w:rPr>
      </w:pPr>
      <w:r w:rsidRPr="00534F04">
        <w:rPr>
          <w:color w:val="000000" w:themeColor="text1"/>
          <w:sz w:val="28"/>
        </w:rPr>
        <w:t>Обеспечения Заявки по истечении срока, указанного в пункте 7 Информационной карты, не принимаются.</w:t>
      </w:r>
    </w:p>
    <w:p w:rsidR="00EE0C27" w:rsidRPr="00534F04" w:rsidRDefault="00EE0C27" w:rsidP="00EE0C27">
      <w:pPr>
        <w:pStyle w:val="Textbody"/>
        <w:rPr>
          <w:color w:val="000000" w:themeColor="text1"/>
          <w:sz w:val="28"/>
        </w:rPr>
      </w:pPr>
      <w:r w:rsidRPr="00534F04">
        <w:rPr>
          <w:color w:val="000000" w:themeColor="text1"/>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EE0C27" w:rsidRPr="00534F04" w:rsidRDefault="00EE0C27" w:rsidP="00EE0C27">
      <w:pPr>
        <w:pStyle w:val="Textbody"/>
        <w:rPr>
          <w:color w:val="000000" w:themeColor="text1"/>
        </w:rPr>
      </w:pPr>
      <w:proofErr w:type="gramStart"/>
      <w:r w:rsidRPr="00534F04">
        <w:rPr>
          <w:color w:val="000000" w:themeColor="text1"/>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w:t>
      </w:r>
      <w:r w:rsidRPr="00534F04">
        <w:rPr>
          <w:color w:val="000000" w:themeColor="text1"/>
          <w:sz w:val="28"/>
        </w:rPr>
        <w:lastRenderedPageBreak/>
        <w:t>указанной в пункте 8 Информационной карты.</w:t>
      </w:r>
      <w:proofErr w:type="gramEnd"/>
      <w:r w:rsidRPr="00534F04">
        <w:rPr>
          <w:color w:val="000000" w:themeColor="text1"/>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EE0C27" w:rsidRPr="00534F04" w:rsidRDefault="00EE0C27" w:rsidP="00EE0C27">
      <w:pPr>
        <w:pStyle w:val="Textbody"/>
        <w:rPr>
          <w:color w:val="000000" w:themeColor="text1"/>
          <w:sz w:val="28"/>
        </w:rPr>
      </w:pPr>
    </w:p>
    <w:p w:rsidR="00D60A97" w:rsidRDefault="00EE0C27">
      <w:pPr>
        <w:pStyle w:val="13"/>
        <w:numPr>
          <w:ilvl w:val="1"/>
          <w:numId w:val="65"/>
        </w:numPr>
        <w:outlineLvl w:val="1"/>
        <w:rPr>
          <w:b/>
          <w:bCs/>
          <w:iCs/>
          <w:color w:val="000000" w:themeColor="text1"/>
          <w:szCs w:val="28"/>
        </w:rPr>
      </w:pPr>
      <w:r w:rsidRPr="00534F04">
        <w:rPr>
          <w:b/>
          <w:bCs/>
          <w:iCs/>
          <w:color w:val="000000" w:themeColor="text1"/>
          <w:szCs w:val="28"/>
        </w:rPr>
        <w:t>Обеспечение Заявки</w:t>
      </w:r>
    </w:p>
    <w:p w:rsidR="00D60A97" w:rsidRDefault="00EE0C27">
      <w:pPr>
        <w:pStyle w:val="Standard"/>
        <w:numPr>
          <w:ilvl w:val="0"/>
          <w:numId w:val="39"/>
        </w:numPr>
        <w:suppressAutoHyphens w:val="0"/>
        <w:ind w:firstLine="709"/>
        <w:jc w:val="both"/>
        <w:rPr>
          <w:color w:val="000000" w:themeColor="text1"/>
          <w:sz w:val="28"/>
          <w:szCs w:val="28"/>
        </w:rPr>
      </w:pPr>
      <w:r w:rsidRPr="00534F04">
        <w:rPr>
          <w:color w:val="000000" w:themeColor="text1"/>
          <w:sz w:val="28"/>
          <w:szCs w:val="28"/>
        </w:rPr>
        <w:t>В документации о закупке Заказчик имеет право установить тр</w:t>
      </w:r>
      <w:r w:rsidRPr="00534F04">
        <w:rPr>
          <w:color w:val="000000" w:themeColor="text1"/>
          <w:sz w:val="28"/>
          <w:szCs w:val="28"/>
        </w:rPr>
        <w:t>е</w:t>
      </w:r>
      <w:r w:rsidRPr="00534F04">
        <w:rPr>
          <w:color w:val="000000" w:themeColor="text1"/>
          <w:sz w:val="28"/>
          <w:szCs w:val="28"/>
        </w:rPr>
        <w:t>бование об обеспечении Заявки в виде предоставления независимой (банко</w:t>
      </w:r>
      <w:r w:rsidRPr="00534F04">
        <w:rPr>
          <w:color w:val="000000" w:themeColor="text1"/>
          <w:sz w:val="28"/>
          <w:szCs w:val="28"/>
        </w:rPr>
        <w:t>в</w:t>
      </w:r>
      <w:r w:rsidRPr="00534F04">
        <w:rPr>
          <w:color w:val="000000" w:themeColor="text1"/>
          <w:sz w:val="28"/>
          <w:szCs w:val="28"/>
        </w:rPr>
        <w:t>ской) гарантии или внесения денежных средств на указанный Заказчиком ра</w:t>
      </w:r>
      <w:r w:rsidRPr="00534F04">
        <w:rPr>
          <w:color w:val="000000" w:themeColor="text1"/>
          <w:sz w:val="28"/>
          <w:szCs w:val="28"/>
        </w:rPr>
        <w:t>с</w:t>
      </w:r>
      <w:r w:rsidRPr="00534F04">
        <w:rPr>
          <w:color w:val="000000" w:themeColor="text1"/>
          <w:sz w:val="28"/>
          <w:szCs w:val="28"/>
        </w:rPr>
        <w:t>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w:t>
      </w:r>
      <w:r w:rsidRPr="00534F04">
        <w:rPr>
          <w:color w:val="000000" w:themeColor="text1"/>
          <w:sz w:val="28"/>
          <w:szCs w:val="28"/>
        </w:rPr>
        <w:t>е</w:t>
      </w:r>
      <w:r w:rsidRPr="00534F04">
        <w:rPr>
          <w:color w:val="000000" w:themeColor="text1"/>
          <w:sz w:val="28"/>
          <w:szCs w:val="28"/>
        </w:rPr>
        <w:t>ние обеспечения Заявки иным, не указанным в настоящей документации о з</w:t>
      </w:r>
      <w:r w:rsidRPr="00534F04">
        <w:rPr>
          <w:color w:val="000000" w:themeColor="text1"/>
          <w:sz w:val="28"/>
          <w:szCs w:val="28"/>
        </w:rPr>
        <w:t>а</w:t>
      </w:r>
      <w:r w:rsidRPr="00534F04">
        <w:rPr>
          <w:color w:val="000000" w:themeColor="text1"/>
          <w:sz w:val="28"/>
          <w:szCs w:val="28"/>
        </w:rPr>
        <w:t>купке способом, не допускается.</w:t>
      </w:r>
    </w:p>
    <w:p w:rsidR="00D60A97" w:rsidRDefault="00EE0C27">
      <w:pPr>
        <w:pStyle w:val="Standard"/>
        <w:numPr>
          <w:ilvl w:val="0"/>
          <w:numId w:val="61"/>
        </w:numPr>
        <w:suppressAutoHyphens w:val="0"/>
        <w:ind w:firstLine="709"/>
        <w:jc w:val="both"/>
        <w:rPr>
          <w:color w:val="000000" w:themeColor="text1"/>
        </w:rPr>
      </w:pPr>
      <w:r w:rsidRPr="00534F04">
        <w:rPr>
          <w:bCs/>
          <w:color w:val="000000" w:themeColor="text1"/>
          <w:sz w:val="28"/>
          <w:szCs w:val="28"/>
          <w:lang w:eastAsia="ru-RU"/>
        </w:rPr>
        <w:t xml:space="preserve">Обеспечение </w:t>
      </w:r>
      <w:r w:rsidRPr="00534F04">
        <w:rPr>
          <w:color w:val="000000" w:themeColor="text1"/>
          <w:sz w:val="28"/>
          <w:szCs w:val="28"/>
          <w:lang w:eastAsia="ru-RU"/>
        </w:rPr>
        <w:t>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w:t>
      </w:r>
      <w:r w:rsidRPr="00534F04">
        <w:rPr>
          <w:rFonts w:eastAsia="MS Mincho"/>
          <w:color w:val="000000" w:themeColor="text1"/>
          <w:sz w:val="28"/>
          <w:szCs w:val="28"/>
        </w:rPr>
        <w:t xml:space="preserve"> или иной валюте, указанной в пун</w:t>
      </w:r>
      <w:r w:rsidRPr="00534F04">
        <w:rPr>
          <w:rFonts w:eastAsia="MS Mincho"/>
          <w:color w:val="000000" w:themeColor="text1"/>
          <w:sz w:val="28"/>
          <w:szCs w:val="28"/>
        </w:rPr>
        <w:t>к</w:t>
      </w:r>
      <w:r w:rsidRPr="00534F04">
        <w:rPr>
          <w:rFonts w:eastAsia="MS Mincho"/>
          <w:color w:val="000000" w:themeColor="text1"/>
          <w:sz w:val="28"/>
          <w:szCs w:val="28"/>
        </w:rPr>
        <w:t>те 12 Информационной карты. Сумма обеспечения Заявки указанная в валюте, может быть также указана в рублевом эквиваленте</w:t>
      </w:r>
      <w:r w:rsidRPr="00534F04">
        <w:rPr>
          <w:color w:val="000000" w:themeColor="text1"/>
          <w:sz w:val="28"/>
          <w:szCs w:val="28"/>
          <w:lang w:eastAsia="ru-RU"/>
        </w:rPr>
        <w:t>.</w:t>
      </w:r>
    </w:p>
    <w:p w:rsidR="00D60A97" w:rsidRDefault="00EE0C27">
      <w:pPr>
        <w:pStyle w:val="Standard"/>
        <w:numPr>
          <w:ilvl w:val="0"/>
          <w:numId w:val="61"/>
        </w:numPr>
        <w:suppressAutoHyphens w:val="0"/>
        <w:ind w:firstLine="709"/>
        <w:jc w:val="both"/>
        <w:rPr>
          <w:color w:val="000000" w:themeColor="text1"/>
          <w:sz w:val="28"/>
          <w:szCs w:val="28"/>
        </w:rPr>
      </w:pPr>
      <w:r w:rsidRPr="00534F04">
        <w:rPr>
          <w:color w:val="000000" w:themeColor="text1"/>
          <w:sz w:val="28"/>
          <w:szCs w:val="28"/>
        </w:rPr>
        <w:t>Обеспечение Заявки предоставляется не позднее срока указанного в пункте 7 Информационной карты, с учетом условий предусмотренных в по</w:t>
      </w:r>
      <w:r w:rsidRPr="00534F04">
        <w:rPr>
          <w:color w:val="000000" w:themeColor="text1"/>
          <w:sz w:val="28"/>
          <w:szCs w:val="28"/>
        </w:rPr>
        <w:t>д</w:t>
      </w:r>
      <w:r w:rsidRPr="00534F04">
        <w:rPr>
          <w:color w:val="000000" w:themeColor="text1"/>
          <w:sz w:val="28"/>
          <w:szCs w:val="28"/>
        </w:rPr>
        <w:t>пункте 3.3.10 настоящей документации о закупке.</w:t>
      </w:r>
    </w:p>
    <w:p w:rsidR="00D60A97" w:rsidRDefault="00EE0C27">
      <w:pPr>
        <w:pStyle w:val="Standard"/>
        <w:numPr>
          <w:ilvl w:val="0"/>
          <w:numId w:val="61"/>
        </w:numPr>
        <w:suppressAutoHyphens w:val="0"/>
        <w:ind w:firstLine="709"/>
        <w:jc w:val="both"/>
        <w:rPr>
          <w:color w:val="000000" w:themeColor="text1"/>
        </w:rPr>
      </w:pPr>
      <w:r w:rsidRPr="00534F04">
        <w:rPr>
          <w:color w:val="000000" w:themeColor="text1"/>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w:t>
      </w:r>
      <w:r w:rsidRPr="00534F04">
        <w:rPr>
          <w:color w:val="000000" w:themeColor="text1"/>
          <w:sz w:val="28"/>
          <w:szCs w:val="28"/>
          <w:lang w:eastAsia="ru-RU"/>
        </w:rPr>
        <w:t>с</w:t>
      </w:r>
      <w:r w:rsidRPr="00534F04">
        <w:rPr>
          <w:color w:val="000000" w:themeColor="text1"/>
          <w:sz w:val="28"/>
          <w:szCs w:val="28"/>
          <w:lang w:eastAsia="ru-RU"/>
        </w:rPr>
        <w:t>ковское) даты опубликования документации о закупке, исходя из размера обе</w:t>
      </w:r>
      <w:r w:rsidRPr="00534F04">
        <w:rPr>
          <w:color w:val="000000" w:themeColor="text1"/>
          <w:sz w:val="28"/>
          <w:szCs w:val="28"/>
          <w:lang w:eastAsia="ru-RU"/>
        </w:rPr>
        <w:t>с</w:t>
      </w:r>
      <w:r w:rsidRPr="00534F04">
        <w:rPr>
          <w:color w:val="000000" w:themeColor="text1"/>
          <w:sz w:val="28"/>
          <w:szCs w:val="28"/>
          <w:lang w:eastAsia="ru-RU"/>
        </w:rPr>
        <w:t>печения Заявки.</w:t>
      </w:r>
    </w:p>
    <w:p w:rsidR="00D60A97" w:rsidRDefault="00EE0C27">
      <w:pPr>
        <w:pStyle w:val="Standard"/>
        <w:numPr>
          <w:ilvl w:val="0"/>
          <w:numId w:val="61"/>
        </w:numPr>
        <w:suppressAutoHyphens w:val="0"/>
        <w:ind w:firstLine="709"/>
        <w:jc w:val="both"/>
        <w:rPr>
          <w:color w:val="000000" w:themeColor="text1"/>
          <w:sz w:val="28"/>
          <w:szCs w:val="28"/>
          <w:lang w:eastAsia="ru-RU"/>
        </w:rPr>
      </w:pPr>
      <w:r w:rsidRPr="00534F04">
        <w:rPr>
          <w:color w:val="000000" w:themeColor="text1"/>
          <w:sz w:val="28"/>
          <w:szCs w:val="28"/>
          <w:lang w:eastAsia="ru-RU"/>
        </w:rPr>
        <w:t>Требование об обеспечении Заявки на участие в Открытом ко</w:t>
      </w:r>
      <w:r w:rsidRPr="00534F04">
        <w:rPr>
          <w:color w:val="000000" w:themeColor="text1"/>
          <w:sz w:val="28"/>
          <w:szCs w:val="28"/>
          <w:lang w:eastAsia="ru-RU"/>
        </w:rPr>
        <w:t>н</w:t>
      </w:r>
      <w:r w:rsidRPr="00534F04">
        <w:rPr>
          <w:color w:val="000000" w:themeColor="text1"/>
          <w:sz w:val="28"/>
          <w:szCs w:val="28"/>
          <w:lang w:eastAsia="ru-RU"/>
        </w:rPr>
        <w:t>курсе в равной мере относится ко всем участникам закупки.</w:t>
      </w:r>
    </w:p>
    <w:p w:rsidR="00D60A97" w:rsidRDefault="00EE0C27">
      <w:pPr>
        <w:pStyle w:val="Standard"/>
        <w:numPr>
          <w:ilvl w:val="0"/>
          <w:numId w:val="61"/>
        </w:numPr>
        <w:suppressAutoHyphens w:val="0"/>
        <w:ind w:firstLine="709"/>
        <w:jc w:val="both"/>
        <w:rPr>
          <w:color w:val="000000" w:themeColor="text1"/>
          <w:sz w:val="28"/>
          <w:szCs w:val="28"/>
          <w:lang w:eastAsia="ru-RU"/>
        </w:rPr>
      </w:pPr>
      <w:r w:rsidRPr="00534F04">
        <w:rPr>
          <w:color w:val="000000" w:themeColor="text1"/>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D60A97" w:rsidRDefault="00EE0C27">
      <w:pPr>
        <w:pStyle w:val="Standard"/>
        <w:numPr>
          <w:ilvl w:val="0"/>
          <w:numId w:val="61"/>
        </w:numPr>
        <w:suppressAutoHyphens w:val="0"/>
        <w:ind w:firstLine="709"/>
        <w:jc w:val="both"/>
        <w:rPr>
          <w:color w:val="000000" w:themeColor="text1"/>
          <w:sz w:val="28"/>
          <w:szCs w:val="28"/>
          <w:lang w:eastAsia="ru-RU"/>
        </w:rPr>
      </w:pPr>
      <w:r w:rsidRPr="00534F04">
        <w:rPr>
          <w:color w:val="000000" w:themeColor="text1"/>
          <w:sz w:val="28"/>
          <w:szCs w:val="28"/>
          <w:lang w:eastAsia="ru-RU"/>
        </w:rPr>
        <w:t>В случае если претендентом в составе Заявки представлены док</w:t>
      </w:r>
      <w:r w:rsidRPr="00534F04">
        <w:rPr>
          <w:color w:val="000000" w:themeColor="text1"/>
          <w:sz w:val="28"/>
          <w:szCs w:val="28"/>
          <w:lang w:eastAsia="ru-RU"/>
        </w:rPr>
        <w:t>у</w:t>
      </w:r>
      <w:r w:rsidRPr="00534F04">
        <w:rPr>
          <w:color w:val="000000" w:themeColor="text1"/>
          <w:sz w:val="28"/>
          <w:szCs w:val="28"/>
          <w:lang w:eastAsia="ru-RU"/>
        </w:rPr>
        <w:t>менты, подтверждающие внесение денежных сре</w:t>
      </w:r>
      <w:proofErr w:type="gramStart"/>
      <w:r w:rsidRPr="00534F04">
        <w:rPr>
          <w:color w:val="000000" w:themeColor="text1"/>
          <w:sz w:val="28"/>
          <w:szCs w:val="28"/>
          <w:lang w:eastAsia="ru-RU"/>
        </w:rPr>
        <w:t>дств в к</w:t>
      </w:r>
      <w:proofErr w:type="gramEnd"/>
      <w:r w:rsidRPr="00534F04">
        <w:rPr>
          <w:color w:val="000000" w:themeColor="text1"/>
          <w:sz w:val="28"/>
          <w:szCs w:val="28"/>
          <w:lang w:eastAsia="ru-RU"/>
        </w:rPr>
        <w:t>ачестве обеспечения Заявки на участие в Открытом конкурсе, и до даты рассмотрения, оценки и с</w:t>
      </w:r>
      <w:r w:rsidRPr="00534F04">
        <w:rPr>
          <w:color w:val="000000" w:themeColor="text1"/>
          <w:sz w:val="28"/>
          <w:szCs w:val="28"/>
          <w:lang w:eastAsia="ru-RU"/>
        </w:rPr>
        <w:t>о</w:t>
      </w:r>
      <w:r w:rsidRPr="00534F04">
        <w:rPr>
          <w:color w:val="000000" w:themeColor="text1"/>
          <w:sz w:val="28"/>
          <w:szCs w:val="28"/>
          <w:lang w:eastAsia="ru-RU"/>
        </w:rPr>
        <w:t>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sidRPr="00534F04">
        <w:rPr>
          <w:color w:val="000000" w:themeColor="text1"/>
          <w:sz w:val="28"/>
          <w:szCs w:val="28"/>
          <w:lang w:eastAsia="ru-RU"/>
        </w:rPr>
        <w:t>а</w:t>
      </w:r>
      <w:r w:rsidRPr="00534F04">
        <w:rPr>
          <w:color w:val="000000" w:themeColor="text1"/>
          <w:sz w:val="28"/>
          <w:szCs w:val="28"/>
          <w:lang w:eastAsia="ru-RU"/>
        </w:rPr>
        <w:t>вившим обеспечение Заявки.</w:t>
      </w:r>
    </w:p>
    <w:p w:rsidR="00D60A97" w:rsidRDefault="00EE0C27">
      <w:pPr>
        <w:pStyle w:val="Standard"/>
        <w:numPr>
          <w:ilvl w:val="0"/>
          <w:numId w:val="61"/>
        </w:numPr>
        <w:suppressAutoHyphens w:val="0"/>
        <w:ind w:firstLine="709"/>
        <w:jc w:val="both"/>
        <w:rPr>
          <w:color w:val="000000" w:themeColor="text1"/>
        </w:rPr>
      </w:pPr>
      <w:r w:rsidRPr="00534F04">
        <w:rPr>
          <w:color w:val="000000" w:themeColor="text1"/>
          <w:sz w:val="28"/>
          <w:szCs w:val="28"/>
          <w:lang w:eastAsia="ru-RU"/>
        </w:rPr>
        <w:t>При внесении Организатором изменений в соответствии с пун</w:t>
      </w:r>
      <w:r w:rsidRPr="00534F04">
        <w:rPr>
          <w:color w:val="000000" w:themeColor="text1"/>
          <w:sz w:val="28"/>
          <w:szCs w:val="28"/>
          <w:lang w:eastAsia="ru-RU"/>
        </w:rPr>
        <w:t>к</w:t>
      </w:r>
      <w:r w:rsidRPr="00534F04">
        <w:rPr>
          <w:color w:val="000000" w:themeColor="text1"/>
          <w:sz w:val="28"/>
          <w:szCs w:val="28"/>
          <w:lang w:eastAsia="ru-RU"/>
        </w:rPr>
        <w:t>том 1.3 настоящей документации о закупке, повлекших изменение размера су</w:t>
      </w:r>
      <w:r w:rsidRPr="00534F04">
        <w:rPr>
          <w:color w:val="000000" w:themeColor="text1"/>
          <w:sz w:val="28"/>
          <w:szCs w:val="28"/>
          <w:lang w:eastAsia="ru-RU"/>
        </w:rPr>
        <w:t>м</w:t>
      </w:r>
      <w:r w:rsidRPr="00534F04">
        <w:rPr>
          <w:color w:val="000000" w:themeColor="text1"/>
          <w:sz w:val="28"/>
          <w:szCs w:val="28"/>
          <w:lang w:eastAsia="ru-RU"/>
        </w:rPr>
        <w:t xml:space="preserve">мы средств обеспечения Заявки, Заявки могут быть отозваны претендентами в соответствии с подпунктом 3.2.8 настоящей документации о закупке. В этом </w:t>
      </w:r>
      <w:r w:rsidRPr="00534F04">
        <w:rPr>
          <w:color w:val="000000" w:themeColor="text1"/>
          <w:sz w:val="28"/>
          <w:szCs w:val="28"/>
          <w:lang w:eastAsia="ru-RU"/>
        </w:rPr>
        <w:lastRenderedPageBreak/>
        <w:t>случае для продолжения участия в Открытом конкурсе необходимо подать н</w:t>
      </w:r>
      <w:r w:rsidRPr="00534F04">
        <w:rPr>
          <w:color w:val="000000" w:themeColor="text1"/>
          <w:sz w:val="28"/>
          <w:szCs w:val="28"/>
          <w:lang w:eastAsia="ru-RU"/>
        </w:rPr>
        <w:t>о</w:t>
      </w:r>
      <w:r w:rsidRPr="00534F04">
        <w:rPr>
          <w:color w:val="000000" w:themeColor="text1"/>
          <w:sz w:val="28"/>
          <w:szCs w:val="28"/>
          <w:lang w:eastAsia="ru-RU"/>
        </w:rPr>
        <w:t>вую Заявку</w:t>
      </w:r>
      <w:r w:rsidRPr="00534F04">
        <w:rPr>
          <w:color w:val="000000" w:themeColor="text1"/>
          <w:sz w:val="28"/>
        </w:rPr>
        <w:t xml:space="preserve"> </w:t>
      </w:r>
      <w:r w:rsidRPr="00534F04">
        <w:rPr>
          <w:color w:val="000000" w:themeColor="text1"/>
          <w:sz w:val="28"/>
          <w:szCs w:val="28"/>
          <w:lang w:eastAsia="ru-RU"/>
        </w:rPr>
        <w:t>до окончания срока подачи Заявок.</w:t>
      </w:r>
    </w:p>
    <w:p w:rsidR="00D60A97" w:rsidRDefault="00EE0C27">
      <w:pPr>
        <w:pStyle w:val="Standard"/>
        <w:numPr>
          <w:ilvl w:val="0"/>
          <w:numId w:val="61"/>
        </w:numPr>
        <w:suppressAutoHyphens w:val="0"/>
        <w:ind w:firstLine="709"/>
        <w:jc w:val="both"/>
        <w:rPr>
          <w:color w:val="000000" w:themeColor="text1"/>
        </w:rPr>
      </w:pPr>
      <w:r w:rsidRPr="00534F04">
        <w:rPr>
          <w:color w:val="000000" w:themeColor="text1"/>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534F04">
        <w:rPr>
          <w:color w:val="000000" w:themeColor="text1"/>
          <w:sz w:val="28"/>
          <w:szCs w:val="28"/>
          <w:lang w:eastAsia="ru-RU"/>
        </w:rPr>
        <w:t>если иное не указано в настоящей документации о закупке</w:t>
      </w:r>
      <w:r w:rsidRPr="00534F04">
        <w:rPr>
          <w:color w:val="000000" w:themeColor="text1"/>
          <w:sz w:val="28"/>
          <w:szCs w:val="28"/>
        </w:rPr>
        <w:t>.</w:t>
      </w:r>
    </w:p>
    <w:p w:rsidR="00D60A97" w:rsidRDefault="00EE0C27">
      <w:pPr>
        <w:pStyle w:val="Standard"/>
        <w:numPr>
          <w:ilvl w:val="0"/>
          <w:numId w:val="61"/>
        </w:numPr>
        <w:suppressAutoHyphens w:val="0"/>
        <w:ind w:firstLine="709"/>
        <w:jc w:val="both"/>
        <w:rPr>
          <w:color w:val="000000" w:themeColor="text1"/>
          <w:sz w:val="28"/>
          <w:szCs w:val="28"/>
          <w:lang w:eastAsia="ru-RU"/>
        </w:rPr>
      </w:pPr>
      <w:r w:rsidRPr="00534F04">
        <w:rPr>
          <w:color w:val="000000" w:themeColor="text1"/>
          <w:sz w:val="28"/>
          <w:szCs w:val="28"/>
          <w:lang w:eastAsia="ru-RU"/>
        </w:rPr>
        <w:t>При согласии участника в соответствии с подпунктом 3.1.4 н</w:t>
      </w:r>
      <w:r w:rsidRPr="00534F04">
        <w:rPr>
          <w:color w:val="000000" w:themeColor="text1"/>
          <w:sz w:val="28"/>
          <w:szCs w:val="28"/>
          <w:lang w:eastAsia="ru-RU"/>
        </w:rPr>
        <w:t>а</w:t>
      </w:r>
      <w:r w:rsidRPr="00534F04">
        <w:rPr>
          <w:color w:val="000000" w:themeColor="text1"/>
          <w:sz w:val="28"/>
          <w:szCs w:val="28"/>
          <w:lang w:eastAsia="ru-RU"/>
        </w:rPr>
        <w:t>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w:t>
      </w:r>
      <w:r w:rsidRPr="00534F04">
        <w:rPr>
          <w:color w:val="000000" w:themeColor="text1"/>
          <w:sz w:val="28"/>
          <w:szCs w:val="28"/>
          <w:lang w:eastAsia="ru-RU"/>
        </w:rPr>
        <w:t>а</w:t>
      </w:r>
      <w:r w:rsidRPr="00534F04">
        <w:rPr>
          <w:color w:val="000000" w:themeColor="text1"/>
          <w:sz w:val="28"/>
          <w:szCs w:val="28"/>
          <w:lang w:eastAsia="ru-RU"/>
        </w:rPr>
        <w:t>стник обязан представить документы, свидетельствующие о продлении срока действия обеспечения Заявки, в зависимости от выбранного способа обеспеч</w:t>
      </w:r>
      <w:r w:rsidRPr="00534F04">
        <w:rPr>
          <w:color w:val="000000" w:themeColor="text1"/>
          <w:sz w:val="28"/>
          <w:szCs w:val="28"/>
          <w:lang w:eastAsia="ru-RU"/>
        </w:rPr>
        <w:t>е</w:t>
      </w:r>
      <w:r w:rsidRPr="00534F04">
        <w:rPr>
          <w:color w:val="000000" w:themeColor="text1"/>
          <w:sz w:val="28"/>
          <w:szCs w:val="28"/>
          <w:lang w:eastAsia="ru-RU"/>
        </w:rPr>
        <w:t>ния. В случае отказа участника от продления срока обеспечения Заявки, Заявка такого участника расценивается Организатором/Конкурсной комиссией как н</w:t>
      </w:r>
      <w:r w:rsidRPr="00534F04">
        <w:rPr>
          <w:color w:val="000000" w:themeColor="text1"/>
          <w:sz w:val="28"/>
          <w:szCs w:val="28"/>
          <w:lang w:eastAsia="ru-RU"/>
        </w:rPr>
        <w:t>е</w:t>
      </w:r>
      <w:r w:rsidRPr="00534F04">
        <w:rPr>
          <w:color w:val="000000" w:themeColor="text1"/>
          <w:sz w:val="28"/>
          <w:szCs w:val="28"/>
          <w:lang w:eastAsia="ru-RU"/>
        </w:rPr>
        <w:t>соответствующая требованиям настоящей документации о закупке.</w:t>
      </w:r>
    </w:p>
    <w:p w:rsidR="00D60A97" w:rsidRDefault="00EE0C27">
      <w:pPr>
        <w:pStyle w:val="Standard"/>
        <w:numPr>
          <w:ilvl w:val="0"/>
          <w:numId w:val="61"/>
        </w:numPr>
        <w:suppressAutoHyphens w:val="0"/>
        <w:ind w:firstLine="709"/>
        <w:jc w:val="both"/>
        <w:rPr>
          <w:color w:val="000000" w:themeColor="text1"/>
          <w:sz w:val="28"/>
          <w:szCs w:val="28"/>
          <w:lang w:eastAsia="ru-RU"/>
        </w:rPr>
      </w:pPr>
      <w:r w:rsidRPr="00534F04">
        <w:rPr>
          <w:color w:val="000000" w:themeColor="text1"/>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EE0C27" w:rsidRPr="00534F04" w:rsidRDefault="00EE0C27" w:rsidP="00EE0C27">
      <w:pPr>
        <w:pStyle w:val="Standard"/>
        <w:ind w:firstLine="397"/>
        <w:jc w:val="both"/>
        <w:rPr>
          <w:color w:val="000000" w:themeColor="text1"/>
          <w:sz w:val="28"/>
          <w:szCs w:val="28"/>
          <w:lang w:eastAsia="ru-RU"/>
        </w:rPr>
      </w:pPr>
      <w:r w:rsidRPr="00534F04">
        <w:rPr>
          <w:color w:val="000000" w:themeColor="text1"/>
          <w:sz w:val="28"/>
          <w:szCs w:val="28"/>
          <w:lang w:eastAsia="ru-RU"/>
        </w:rPr>
        <w:t>1) уклонение или отказ участника закупки от заключения договора;</w:t>
      </w:r>
    </w:p>
    <w:p w:rsidR="00EE0C27" w:rsidRPr="00534F04" w:rsidRDefault="00EE0C27" w:rsidP="00EE0C27">
      <w:pPr>
        <w:pStyle w:val="Standard"/>
        <w:ind w:firstLine="397"/>
        <w:jc w:val="both"/>
        <w:rPr>
          <w:color w:val="000000" w:themeColor="text1"/>
          <w:sz w:val="28"/>
          <w:szCs w:val="28"/>
          <w:lang w:eastAsia="ru-RU"/>
        </w:rPr>
      </w:pPr>
      <w:r w:rsidRPr="00534F04">
        <w:rPr>
          <w:color w:val="000000" w:themeColor="text1"/>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D60A97" w:rsidRDefault="00EE0C27">
      <w:pPr>
        <w:pStyle w:val="Standard"/>
        <w:numPr>
          <w:ilvl w:val="0"/>
          <w:numId w:val="61"/>
        </w:numPr>
        <w:suppressAutoHyphens w:val="0"/>
        <w:ind w:firstLine="709"/>
        <w:jc w:val="both"/>
        <w:rPr>
          <w:color w:val="000000" w:themeColor="text1"/>
          <w:sz w:val="28"/>
          <w:szCs w:val="28"/>
        </w:rPr>
      </w:pPr>
      <w:r w:rsidRPr="00534F04">
        <w:rPr>
          <w:color w:val="000000" w:themeColor="text1"/>
          <w:sz w:val="28"/>
          <w:szCs w:val="28"/>
        </w:rPr>
        <w:t>Обеспечение Заявки возвращается на основании полученного З</w:t>
      </w:r>
      <w:r w:rsidRPr="00534F04">
        <w:rPr>
          <w:color w:val="000000" w:themeColor="text1"/>
          <w:sz w:val="28"/>
          <w:szCs w:val="28"/>
        </w:rPr>
        <w:t>а</w:t>
      </w:r>
      <w:r w:rsidRPr="00534F04">
        <w:rPr>
          <w:color w:val="000000" w:themeColor="text1"/>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w:t>
      </w:r>
      <w:r w:rsidRPr="00534F04">
        <w:rPr>
          <w:color w:val="000000" w:themeColor="text1"/>
          <w:sz w:val="28"/>
          <w:szCs w:val="28"/>
        </w:rPr>
        <w:t>и</w:t>
      </w:r>
      <w:r w:rsidRPr="00534F04">
        <w:rPr>
          <w:color w:val="000000" w:themeColor="text1"/>
          <w:sz w:val="28"/>
          <w:szCs w:val="28"/>
        </w:rPr>
        <w:t>зиты счета для перечисления денежных средств. Уведомление направляется по адрес</w:t>
      </w:r>
      <w:proofErr w:type="gramStart"/>
      <w:r w:rsidRPr="00534F04">
        <w:rPr>
          <w:color w:val="000000" w:themeColor="text1"/>
          <w:sz w:val="28"/>
          <w:szCs w:val="28"/>
        </w:rPr>
        <w:t>у(</w:t>
      </w:r>
      <w:proofErr w:type="gramEnd"/>
      <w:r w:rsidRPr="00534F04">
        <w:rPr>
          <w:color w:val="000000" w:themeColor="text1"/>
          <w:sz w:val="28"/>
          <w:szCs w:val="28"/>
        </w:rPr>
        <w:t>-</w:t>
      </w:r>
      <w:proofErr w:type="spellStart"/>
      <w:r w:rsidRPr="00534F04">
        <w:rPr>
          <w:color w:val="000000" w:themeColor="text1"/>
          <w:sz w:val="28"/>
          <w:szCs w:val="28"/>
        </w:rPr>
        <w:t>ам</w:t>
      </w:r>
      <w:proofErr w:type="spellEnd"/>
      <w:r w:rsidRPr="00534F04">
        <w:rPr>
          <w:color w:val="000000" w:themeColor="text1"/>
          <w:sz w:val="28"/>
          <w:szCs w:val="28"/>
        </w:rPr>
        <w:t>) электронной почты представителя(-ей) Заказчика/Организатора, указанному(-</w:t>
      </w:r>
      <w:proofErr w:type="spellStart"/>
      <w:r w:rsidRPr="00534F04">
        <w:rPr>
          <w:color w:val="000000" w:themeColor="text1"/>
          <w:sz w:val="28"/>
          <w:szCs w:val="28"/>
        </w:rPr>
        <w:t>ым</w:t>
      </w:r>
      <w:proofErr w:type="spellEnd"/>
      <w:r w:rsidRPr="00534F04">
        <w:rPr>
          <w:color w:val="000000" w:themeColor="text1"/>
          <w:sz w:val="28"/>
          <w:szCs w:val="28"/>
        </w:rPr>
        <w:t>) в пункте 2 Информационной карты.</w:t>
      </w:r>
    </w:p>
    <w:p w:rsidR="00D60A97" w:rsidRDefault="00EE0C27">
      <w:pPr>
        <w:pStyle w:val="Standard"/>
        <w:numPr>
          <w:ilvl w:val="0"/>
          <w:numId w:val="61"/>
        </w:numPr>
        <w:suppressAutoHyphens w:val="0"/>
        <w:ind w:firstLine="709"/>
        <w:jc w:val="both"/>
        <w:rPr>
          <w:color w:val="000000" w:themeColor="text1"/>
          <w:sz w:val="28"/>
          <w:szCs w:val="28"/>
        </w:rPr>
      </w:pPr>
      <w:r w:rsidRPr="00534F04">
        <w:rPr>
          <w:color w:val="000000" w:themeColor="text1"/>
          <w:sz w:val="28"/>
          <w:szCs w:val="28"/>
        </w:rPr>
        <w:t>Обеспечение Заявки возвращается в течение 5 рабочих дней с м</w:t>
      </w:r>
      <w:r w:rsidRPr="00534F04">
        <w:rPr>
          <w:color w:val="000000" w:themeColor="text1"/>
          <w:sz w:val="28"/>
          <w:szCs w:val="28"/>
        </w:rPr>
        <w:t>о</w:t>
      </w:r>
      <w:r w:rsidRPr="00534F04">
        <w:rPr>
          <w:color w:val="000000" w:themeColor="text1"/>
          <w:sz w:val="28"/>
          <w:szCs w:val="28"/>
        </w:rPr>
        <w:t>мента получения письменного уведомления от участника:</w:t>
      </w:r>
    </w:p>
    <w:p w:rsidR="00EE0C27" w:rsidRPr="00534F04" w:rsidRDefault="00EE0C27" w:rsidP="00EE0C27">
      <w:pPr>
        <w:pStyle w:val="Standard"/>
        <w:ind w:firstLine="397"/>
        <w:jc w:val="both"/>
        <w:rPr>
          <w:rFonts w:eastAsia="Arial"/>
          <w:color w:val="000000" w:themeColor="text1"/>
          <w:sz w:val="28"/>
          <w:szCs w:val="28"/>
        </w:rPr>
      </w:pPr>
      <w:r w:rsidRPr="00534F04">
        <w:rPr>
          <w:rFonts w:eastAsia="Arial"/>
          <w:color w:val="000000" w:themeColor="text1"/>
          <w:sz w:val="28"/>
          <w:szCs w:val="28"/>
        </w:rPr>
        <w:t>1) после истечения срока действия обеспечения Заявки;</w:t>
      </w:r>
    </w:p>
    <w:p w:rsidR="00EE0C27" w:rsidRPr="00534F04" w:rsidRDefault="00EE0C27" w:rsidP="00EE0C27">
      <w:pPr>
        <w:pStyle w:val="Standard"/>
        <w:ind w:firstLine="397"/>
        <w:jc w:val="both"/>
        <w:rPr>
          <w:rFonts w:eastAsia="Arial"/>
          <w:color w:val="000000" w:themeColor="text1"/>
          <w:sz w:val="28"/>
          <w:szCs w:val="28"/>
        </w:rPr>
      </w:pPr>
      <w:r w:rsidRPr="00534F04">
        <w:rPr>
          <w:rFonts w:eastAsia="Arial"/>
          <w:color w:val="000000" w:themeColor="text1"/>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EE0C27" w:rsidRPr="00534F04" w:rsidRDefault="00EE0C27" w:rsidP="00EE0C27">
      <w:pPr>
        <w:pStyle w:val="Standard"/>
        <w:ind w:firstLine="397"/>
        <w:jc w:val="both"/>
        <w:rPr>
          <w:rFonts w:eastAsia="Arial"/>
          <w:color w:val="000000" w:themeColor="text1"/>
          <w:sz w:val="28"/>
          <w:szCs w:val="28"/>
        </w:rPr>
      </w:pPr>
      <w:r w:rsidRPr="00534F04">
        <w:rPr>
          <w:rFonts w:eastAsia="Arial"/>
          <w:color w:val="000000" w:themeColor="text1"/>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EE0C27" w:rsidRPr="00534F04" w:rsidRDefault="00EE0C27" w:rsidP="00EE0C27">
      <w:pPr>
        <w:pStyle w:val="Standard"/>
        <w:ind w:firstLine="397"/>
        <w:jc w:val="both"/>
        <w:rPr>
          <w:rFonts w:eastAsia="Arial"/>
          <w:color w:val="000000" w:themeColor="text1"/>
          <w:sz w:val="28"/>
          <w:szCs w:val="28"/>
        </w:rPr>
      </w:pPr>
      <w:r w:rsidRPr="00534F04">
        <w:rPr>
          <w:rFonts w:eastAsia="Arial"/>
          <w:color w:val="000000" w:themeColor="text1"/>
          <w:sz w:val="28"/>
          <w:szCs w:val="28"/>
        </w:rPr>
        <w:t>4) после отказа участника от продления срока действия Заявки (с момента получения от участника уведомления);</w:t>
      </w:r>
    </w:p>
    <w:p w:rsidR="00EE0C27" w:rsidRPr="00534F04" w:rsidRDefault="00EE0C27" w:rsidP="00EE0C27">
      <w:pPr>
        <w:pStyle w:val="Standard"/>
        <w:ind w:firstLine="397"/>
        <w:jc w:val="both"/>
        <w:rPr>
          <w:rFonts w:eastAsia="Arial"/>
          <w:color w:val="000000" w:themeColor="text1"/>
          <w:sz w:val="28"/>
          <w:szCs w:val="28"/>
        </w:rPr>
      </w:pPr>
      <w:r w:rsidRPr="00534F04">
        <w:rPr>
          <w:rFonts w:eastAsia="Arial"/>
          <w:color w:val="000000" w:themeColor="text1"/>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EE0C27" w:rsidRPr="00534F04" w:rsidRDefault="00EE0C27" w:rsidP="00EE0C27">
      <w:pPr>
        <w:pStyle w:val="Standard"/>
        <w:ind w:firstLine="397"/>
        <w:jc w:val="both"/>
        <w:rPr>
          <w:rFonts w:eastAsia="Arial"/>
          <w:color w:val="000000" w:themeColor="text1"/>
          <w:sz w:val="28"/>
          <w:szCs w:val="28"/>
        </w:rPr>
      </w:pPr>
      <w:r w:rsidRPr="00534F04">
        <w:rPr>
          <w:rFonts w:eastAsia="Arial"/>
          <w:color w:val="000000" w:themeColor="text1"/>
          <w:sz w:val="28"/>
          <w:szCs w:val="28"/>
        </w:rPr>
        <w:lastRenderedPageBreak/>
        <w:t>6) после получения Заявки на участие в Открытом конкурсе по окончании срока подачи Заявок - участнику, который подал эту Заявку;</w:t>
      </w:r>
    </w:p>
    <w:p w:rsidR="00EE0C27" w:rsidRPr="00534F04" w:rsidRDefault="00EE0C27" w:rsidP="00EE0C27">
      <w:pPr>
        <w:pStyle w:val="Standard"/>
        <w:ind w:firstLine="397"/>
        <w:jc w:val="both"/>
        <w:rPr>
          <w:rFonts w:eastAsia="Arial"/>
          <w:color w:val="000000" w:themeColor="text1"/>
          <w:sz w:val="28"/>
          <w:szCs w:val="28"/>
        </w:rPr>
      </w:pPr>
      <w:r w:rsidRPr="00534F04">
        <w:rPr>
          <w:rFonts w:eastAsia="Arial"/>
          <w:color w:val="000000" w:themeColor="text1"/>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EE0C27" w:rsidRPr="00534F04" w:rsidRDefault="00EE0C27" w:rsidP="00EE0C27">
      <w:pPr>
        <w:pStyle w:val="Standard"/>
        <w:ind w:firstLine="397"/>
        <w:jc w:val="both"/>
        <w:rPr>
          <w:rFonts w:eastAsia="Arial"/>
          <w:color w:val="000000" w:themeColor="text1"/>
          <w:sz w:val="28"/>
          <w:szCs w:val="28"/>
        </w:rPr>
      </w:pPr>
      <w:r w:rsidRPr="00534F04">
        <w:rPr>
          <w:rFonts w:eastAsia="Arial"/>
          <w:color w:val="000000" w:themeColor="text1"/>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D60A97" w:rsidRDefault="00EE0C27">
      <w:pPr>
        <w:pStyle w:val="Standard"/>
        <w:numPr>
          <w:ilvl w:val="0"/>
          <w:numId w:val="61"/>
        </w:numPr>
        <w:suppressAutoHyphens w:val="0"/>
        <w:ind w:firstLine="709"/>
        <w:jc w:val="both"/>
        <w:rPr>
          <w:color w:val="000000" w:themeColor="text1"/>
        </w:rPr>
      </w:pPr>
      <w:r w:rsidRPr="00534F04">
        <w:rPr>
          <w:color w:val="000000" w:themeColor="text1"/>
          <w:sz w:val="28"/>
          <w:szCs w:val="28"/>
        </w:rPr>
        <w:t>При возврате обеспечения в виде независимой (банковской) гара</w:t>
      </w:r>
      <w:r w:rsidRPr="00534F04">
        <w:rPr>
          <w:color w:val="000000" w:themeColor="text1"/>
          <w:sz w:val="28"/>
          <w:szCs w:val="28"/>
        </w:rPr>
        <w:t>н</w:t>
      </w:r>
      <w:r w:rsidRPr="00534F04">
        <w:rPr>
          <w:color w:val="000000" w:themeColor="text1"/>
          <w:sz w:val="28"/>
          <w:szCs w:val="28"/>
        </w:rPr>
        <w:t>тии участник</w:t>
      </w:r>
      <w:r w:rsidRPr="00534F04">
        <w:rPr>
          <w:color w:val="000000" w:themeColor="text1"/>
          <w:sz w:val="28"/>
        </w:rPr>
        <w:t xml:space="preserve"> д</w:t>
      </w:r>
      <w:r w:rsidRPr="00534F04">
        <w:rPr>
          <w:color w:val="000000" w:themeColor="text1"/>
          <w:sz w:val="28"/>
          <w:szCs w:val="28"/>
        </w:rPr>
        <w:t>ля получения независимой (банковской) гарантии и иных пред</w:t>
      </w:r>
      <w:r w:rsidRPr="00534F04">
        <w:rPr>
          <w:color w:val="000000" w:themeColor="text1"/>
          <w:sz w:val="28"/>
          <w:szCs w:val="28"/>
        </w:rPr>
        <w:t>у</w:t>
      </w:r>
      <w:r w:rsidRPr="00534F04">
        <w:rPr>
          <w:color w:val="000000" w:themeColor="text1"/>
          <w:sz w:val="28"/>
          <w:szCs w:val="28"/>
        </w:rPr>
        <w:t>смотренных в настоящей документации о закупке документов руководствуется информацией, указанной в третьем абзаце подпункта 3.3.8 настоящей докуме</w:t>
      </w:r>
      <w:r w:rsidRPr="00534F04">
        <w:rPr>
          <w:color w:val="000000" w:themeColor="text1"/>
          <w:sz w:val="28"/>
          <w:szCs w:val="28"/>
        </w:rPr>
        <w:t>н</w:t>
      </w:r>
      <w:r w:rsidRPr="00534F04">
        <w:rPr>
          <w:color w:val="000000" w:themeColor="text1"/>
          <w:sz w:val="28"/>
          <w:szCs w:val="28"/>
        </w:rPr>
        <w:t>тации о закупке. Независимая (банковская) гарантия возвращается в соглас</w:t>
      </w:r>
      <w:r w:rsidRPr="00534F04">
        <w:rPr>
          <w:color w:val="000000" w:themeColor="text1"/>
          <w:sz w:val="28"/>
          <w:szCs w:val="28"/>
        </w:rPr>
        <w:t>о</w:t>
      </w:r>
      <w:r w:rsidRPr="00534F04">
        <w:rPr>
          <w:color w:val="000000" w:themeColor="text1"/>
          <w:sz w:val="28"/>
          <w:szCs w:val="28"/>
        </w:rPr>
        <w:t>ванный с Заказчиком день прибытия уполномоченного представителя участн</w:t>
      </w:r>
      <w:r w:rsidRPr="00534F04">
        <w:rPr>
          <w:color w:val="000000" w:themeColor="text1"/>
          <w:sz w:val="28"/>
          <w:szCs w:val="28"/>
        </w:rPr>
        <w:t>и</w:t>
      </w:r>
      <w:r w:rsidRPr="00534F04">
        <w:rPr>
          <w:color w:val="000000" w:themeColor="text1"/>
          <w:sz w:val="28"/>
          <w:szCs w:val="28"/>
        </w:rPr>
        <w:t>ка.</w:t>
      </w:r>
    </w:p>
    <w:p w:rsidR="00EE0C27" w:rsidRPr="00534F04" w:rsidRDefault="00EE0C27" w:rsidP="00EE0C27">
      <w:pPr>
        <w:pStyle w:val="Standard"/>
        <w:ind w:firstLine="397"/>
        <w:jc w:val="both"/>
        <w:rPr>
          <w:b/>
          <w:color w:val="000000" w:themeColor="text1"/>
          <w:szCs w:val="28"/>
        </w:rPr>
      </w:pPr>
    </w:p>
    <w:p w:rsidR="00D60A97" w:rsidRDefault="00EE0C27">
      <w:pPr>
        <w:pStyle w:val="21"/>
        <w:keepNext w:val="0"/>
        <w:widowControl w:val="0"/>
        <w:numPr>
          <w:ilvl w:val="1"/>
          <w:numId w:val="65"/>
        </w:numPr>
        <w:spacing w:before="0" w:after="0"/>
        <w:jc w:val="both"/>
        <w:rPr>
          <w:rFonts w:cs="Times New Roman"/>
          <w:i w:val="0"/>
          <w:iCs w:val="0"/>
          <w:color w:val="000000" w:themeColor="text1"/>
        </w:rPr>
      </w:pPr>
      <w:r w:rsidRPr="00534F04">
        <w:rPr>
          <w:rFonts w:cs="Times New Roman"/>
          <w:i w:val="0"/>
          <w:iCs w:val="0"/>
          <w:color w:val="000000" w:themeColor="text1"/>
        </w:rPr>
        <w:t>Финансово-коммерческое предложение</w:t>
      </w:r>
    </w:p>
    <w:p w:rsidR="00D60A97" w:rsidRDefault="00EE0C27">
      <w:pPr>
        <w:pStyle w:val="Textbody"/>
        <w:numPr>
          <w:ilvl w:val="2"/>
          <w:numId w:val="65"/>
        </w:numPr>
        <w:ind w:left="0" w:firstLine="709"/>
        <w:rPr>
          <w:color w:val="000000" w:themeColor="text1"/>
          <w:sz w:val="28"/>
          <w:szCs w:val="28"/>
        </w:rPr>
      </w:pPr>
      <w:r w:rsidRPr="00534F04">
        <w:rPr>
          <w:color w:val="000000" w:themeColor="text1"/>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D60A97" w:rsidRDefault="00EE0C27">
      <w:pPr>
        <w:pStyle w:val="Textbody"/>
        <w:numPr>
          <w:ilvl w:val="2"/>
          <w:numId w:val="65"/>
        </w:numPr>
        <w:ind w:left="0" w:firstLine="709"/>
        <w:rPr>
          <w:color w:val="000000" w:themeColor="text1"/>
          <w:sz w:val="28"/>
          <w:szCs w:val="28"/>
        </w:rPr>
      </w:pPr>
      <w:r w:rsidRPr="00534F04">
        <w:rPr>
          <w:color w:val="000000" w:themeColor="text1"/>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60A97" w:rsidRDefault="00EE0C27">
      <w:pPr>
        <w:pStyle w:val="Textbody"/>
        <w:numPr>
          <w:ilvl w:val="2"/>
          <w:numId w:val="65"/>
        </w:numPr>
        <w:ind w:left="0" w:firstLine="709"/>
        <w:rPr>
          <w:color w:val="000000" w:themeColor="text1"/>
          <w:sz w:val="28"/>
          <w:szCs w:val="28"/>
        </w:rPr>
      </w:pPr>
      <w:r w:rsidRPr="00534F04">
        <w:rPr>
          <w:color w:val="000000" w:themeColor="text1"/>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D60A97" w:rsidRDefault="00EE0C27">
      <w:pPr>
        <w:pStyle w:val="Textbody"/>
        <w:numPr>
          <w:ilvl w:val="2"/>
          <w:numId w:val="65"/>
        </w:numPr>
        <w:ind w:left="0" w:firstLine="568"/>
        <w:rPr>
          <w:color w:val="000000" w:themeColor="text1"/>
        </w:rPr>
      </w:pPr>
      <w:r w:rsidRPr="00534F04">
        <w:rPr>
          <w:color w:val="000000" w:themeColor="text1"/>
          <w:sz w:val="28"/>
          <w:szCs w:val="28"/>
        </w:rPr>
        <w:t xml:space="preserve">Общая </w:t>
      </w:r>
      <w:r w:rsidRPr="00534F04">
        <w:rPr>
          <w:rFonts w:eastAsia="Times New Roman"/>
          <w:color w:val="000000" w:themeColor="text1"/>
          <w:sz w:val="28"/>
          <w:szCs w:val="28"/>
        </w:rPr>
        <w:t>стоимость</w:t>
      </w:r>
      <w:r w:rsidRPr="00534F04">
        <w:rPr>
          <w:color w:val="000000" w:themeColor="text1"/>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E0C27" w:rsidRPr="00534F04" w:rsidRDefault="00EE0C27" w:rsidP="00EE0C27">
      <w:pPr>
        <w:pStyle w:val="Default"/>
        <w:ind w:firstLine="709"/>
        <w:jc w:val="both"/>
        <w:rPr>
          <w:color w:val="000000" w:themeColor="text1"/>
          <w:sz w:val="28"/>
          <w:szCs w:val="28"/>
        </w:rPr>
      </w:pPr>
      <w:r w:rsidRPr="00534F04">
        <w:rPr>
          <w:color w:val="000000" w:themeColor="text1"/>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E0C27" w:rsidRPr="00534F04" w:rsidRDefault="00EE0C27" w:rsidP="00EE0C27">
      <w:pPr>
        <w:pStyle w:val="Default"/>
        <w:ind w:firstLine="709"/>
        <w:jc w:val="both"/>
        <w:rPr>
          <w:color w:val="000000" w:themeColor="text1"/>
          <w:sz w:val="28"/>
          <w:szCs w:val="28"/>
        </w:rPr>
      </w:pPr>
    </w:p>
    <w:p w:rsidR="00D60A97" w:rsidRDefault="00EE0C27">
      <w:pPr>
        <w:pStyle w:val="Textbody"/>
        <w:numPr>
          <w:ilvl w:val="2"/>
          <w:numId w:val="65"/>
        </w:numPr>
        <w:ind w:left="0" w:firstLine="567"/>
        <w:rPr>
          <w:color w:val="000000" w:themeColor="text1"/>
        </w:rPr>
      </w:pPr>
      <w:r w:rsidRPr="00534F04">
        <w:rPr>
          <w:color w:val="000000" w:themeColor="text1"/>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534F04">
        <w:rPr>
          <w:color w:val="000000" w:themeColor="text1"/>
          <w:sz w:val="28"/>
          <w:szCs w:val="28"/>
        </w:rPr>
        <w:t>более предельного</w:t>
      </w:r>
      <w:proofErr w:type="gramEnd"/>
      <w:r w:rsidRPr="00534F04">
        <w:rPr>
          <w:color w:val="000000" w:themeColor="text1"/>
          <w:sz w:val="28"/>
          <w:szCs w:val="28"/>
        </w:rPr>
        <w:t xml:space="preserve"> срока, определенного Заказчиком в Техническом задании и/или Информационной карте.</w:t>
      </w:r>
    </w:p>
    <w:p w:rsidR="00D60A97" w:rsidRDefault="00EE0C27">
      <w:pPr>
        <w:pStyle w:val="Textbody"/>
        <w:numPr>
          <w:ilvl w:val="2"/>
          <w:numId w:val="65"/>
        </w:numPr>
        <w:ind w:left="0" w:firstLine="568"/>
        <w:rPr>
          <w:color w:val="000000" w:themeColor="text1"/>
          <w:sz w:val="28"/>
          <w:szCs w:val="28"/>
        </w:rPr>
      </w:pPr>
      <w:r w:rsidRPr="00534F04">
        <w:rPr>
          <w:color w:val="000000" w:themeColor="text1"/>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E0C27" w:rsidRPr="00534F04" w:rsidRDefault="00EE0C27" w:rsidP="00EE0C27">
      <w:pPr>
        <w:pStyle w:val="Textbody"/>
        <w:ind w:right="-1"/>
        <w:rPr>
          <w:color w:val="000000" w:themeColor="text1"/>
          <w:sz w:val="28"/>
          <w:szCs w:val="28"/>
        </w:rPr>
      </w:pPr>
      <w:r w:rsidRPr="00534F04">
        <w:rPr>
          <w:color w:val="000000" w:themeColor="text1"/>
          <w:sz w:val="28"/>
          <w:szCs w:val="28"/>
        </w:rPr>
        <w:t>Сведения о субподрядных организациях/соисполнителях оформляются по форме приложения № 6 к настоящей документации о закупке.</w:t>
      </w:r>
    </w:p>
    <w:p w:rsidR="00EE0C27" w:rsidRPr="00534F04" w:rsidRDefault="00EE0C27" w:rsidP="00EE0C27">
      <w:pPr>
        <w:pStyle w:val="Textbody"/>
        <w:ind w:right="-1"/>
        <w:rPr>
          <w:color w:val="000000" w:themeColor="text1"/>
          <w:sz w:val="28"/>
          <w:szCs w:val="28"/>
        </w:rPr>
      </w:pPr>
    </w:p>
    <w:p w:rsidR="00EE0C27" w:rsidRPr="00534F04" w:rsidRDefault="00EE0C27" w:rsidP="00EE0C27">
      <w:pPr>
        <w:pStyle w:val="Textbody"/>
        <w:ind w:right="-1"/>
        <w:rPr>
          <w:b/>
          <w:color w:val="000000" w:themeColor="text1"/>
          <w:szCs w:val="28"/>
        </w:rPr>
      </w:pPr>
    </w:p>
    <w:p w:rsidR="00D60A97" w:rsidRDefault="00EE0C27">
      <w:pPr>
        <w:pStyle w:val="13"/>
        <w:numPr>
          <w:ilvl w:val="1"/>
          <w:numId w:val="65"/>
        </w:numPr>
        <w:outlineLvl w:val="1"/>
        <w:rPr>
          <w:b/>
          <w:color w:val="000000" w:themeColor="text1"/>
          <w:szCs w:val="28"/>
        </w:rPr>
      </w:pPr>
      <w:r w:rsidRPr="00534F04">
        <w:rPr>
          <w:b/>
          <w:color w:val="000000" w:themeColor="text1"/>
          <w:szCs w:val="28"/>
        </w:rPr>
        <w:t>Порядок рассмотрения, оценки и сопоставления Заявок Организатором</w:t>
      </w:r>
    </w:p>
    <w:p w:rsidR="00D60A97" w:rsidRDefault="00EE0C27">
      <w:pPr>
        <w:pStyle w:val="Standard"/>
        <w:numPr>
          <w:ilvl w:val="0"/>
          <w:numId w:val="40"/>
        </w:numPr>
        <w:ind w:firstLine="709"/>
        <w:jc w:val="both"/>
        <w:rPr>
          <w:color w:val="000000" w:themeColor="text1"/>
          <w:sz w:val="28"/>
          <w:szCs w:val="28"/>
        </w:rPr>
      </w:pPr>
      <w:r w:rsidRPr="00534F04">
        <w:rPr>
          <w:color w:val="000000" w:themeColor="text1"/>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534F04">
        <w:rPr>
          <w:color w:val="000000" w:themeColor="text1"/>
          <w:sz w:val="28"/>
          <w:szCs w:val="28"/>
        </w:rPr>
        <w:t>я(</w:t>
      </w:r>
      <w:proofErr w:type="gramEnd"/>
      <w:r w:rsidRPr="00534F04">
        <w:rPr>
          <w:color w:val="000000" w:themeColor="text1"/>
          <w:sz w:val="28"/>
          <w:szCs w:val="28"/>
        </w:rPr>
        <w:t>-ей).</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D60A97" w:rsidRDefault="00EE0C27">
      <w:pPr>
        <w:pStyle w:val="ac"/>
        <w:numPr>
          <w:ilvl w:val="0"/>
          <w:numId w:val="58"/>
        </w:numPr>
        <w:ind w:left="0" w:firstLine="709"/>
        <w:jc w:val="both"/>
        <w:rPr>
          <w:color w:val="000000" w:themeColor="text1"/>
          <w:sz w:val="28"/>
          <w:szCs w:val="28"/>
        </w:rPr>
      </w:pPr>
      <w:r w:rsidRPr="00534F04">
        <w:rPr>
          <w:color w:val="000000" w:themeColor="text1"/>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534F04">
        <w:rPr>
          <w:color w:val="000000" w:themeColor="text1"/>
          <w:sz w:val="28"/>
          <w:szCs w:val="28"/>
        </w:rPr>
        <w:t>я(</w:t>
      </w:r>
      <w:proofErr w:type="gramEnd"/>
      <w:r w:rsidRPr="00534F04">
        <w:rPr>
          <w:color w:val="000000" w:themeColor="text1"/>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EE0C27" w:rsidRPr="00534F04" w:rsidRDefault="00EE0C27" w:rsidP="00EE0C27">
      <w:pPr>
        <w:pStyle w:val="Standard"/>
        <w:ind w:firstLine="794"/>
        <w:jc w:val="both"/>
        <w:rPr>
          <w:color w:val="000000" w:themeColor="text1"/>
        </w:rPr>
      </w:pPr>
      <w:r w:rsidRPr="00534F04">
        <w:rPr>
          <w:color w:val="000000" w:themeColor="text1"/>
          <w:sz w:val="28"/>
          <w:szCs w:val="28"/>
        </w:rPr>
        <w:t xml:space="preserve">1) </w:t>
      </w:r>
      <w:r w:rsidRPr="00534F04">
        <w:rPr>
          <w:color w:val="000000" w:themeColor="text1"/>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534F04">
        <w:rPr>
          <w:color w:val="000000" w:themeColor="text1"/>
          <w:sz w:val="28"/>
          <w:szCs w:val="28"/>
        </w:rPr>
        <w:t>;</w:t>
      </w:r>
    </w:p>
    <w:p w:rsidR="00EE0C27" w:rsidRPr="00534F04" w:rsidRDefault="00EE0C27" w:rsidP="00EE0C27">
      <w:pPr>
        <w:pStyle w:val="Textbody"/>
        <w:rPr>
          <w:color w:val="000000" w:themeColor="text1"/>
        </w:rPr>
      </w:pPr>
      <w:r w:rsidRPr="00534F04">
        <w:rPr>
          <w:color w:val="000000" w:themeColor="text1"/>
          <w:sz w:val="28"/>
          <w:szCs w:val="28"/>
        </w:rPr>
        <w:t xml:space="preserve">2) </w:t>
      </w:r>
      <w:r w:rsidRPr="00534F04">
        <w:rPr>
          <w:color w:val="000000" w:themeColor="text1"/>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EE0C27" w:rsidRPr="00534F04" w:rsidRDefault="00EE0C27" w:rsidP="00EE0C27">
      <w:pPr>
        <w:pStyle w:val="Textbody"/>
        <w:rPr>
          <w:color w:val="000000" w:themeColor="text1"/>
          <w:sz w:val="28"/>
        </w:rPr>
      </w:pPr>
      <w:r w:rsidRPr="00534F04">
        <w:rPr>
          <w:color w:val="000000" w:themeColor="text1"/>
          <w:sz w:val="28"/>
        </w:rPr>
        <w:t>3) несоответствия Заявки требованиям настоящей документации о закупке, в том числе если:</w:t>
      </w:r>
    </w:p>
    <w:p w:rsidR="00EE0C27" w:rsidRPr="00534F04" w:rsidRDefault="00EE0C27" w:rsidP="00EE0C27">
      <w:pPr>
        <w:pStyle w:val="Textbody"/>
        <w:rPr>
          <w:color w:val="000000" w:themeColor="text1"/>
          <w:sz w:val="28"/>
        </w:rPr>
      </w:pPr>
      <w:r w:rsidRPr="00534F04">
        <w:rPr>
          <w:color w:val="000000" w:themeColor="text1"/>
          <w:sz w:val="28"/>
        </w:rPr>
        <w:t>- Заявка не соответствует форме, установленной настоящей документацией о закупке;</w:t>
      </w:r>
    </w:p>
    <w:p w:rsidR="00EE0C27" w:rsidRPr="00534F04" w:rsidRDefault="00EE0C27" w:rsidP="00EE0C27">
      <w:pPr>
        <w:pStyle w:val="Textbody"/>
        <w:rPr>
          <w:color w:val="000000" w:themeColor="text1"/>
          <w:sz w:val="28"/>
        </w:rPr>
      </w:pPr>
      <w:r w:rsidRPr="00534F04">
        <w:rPr>
          <w:color w:val="000000" w:themeColor="text1"/>
          <w:sz w:val="28"/>
        </w:rPr>
        <w:t>- Заявка не соответствует положениям Технического задания;</w:t>
      </w:r>
    </w:p>
    <w:p w:rsidR="00EE0C27" w:rsidRPr="00534F04" w:rsidRDefault="00EE0C27" w:rsidP="00EE0C27">
      <w:pPr>
        <w:pStyle w:val="Textbody"/>
        <w:rPr>
          <w:color w:val="000000" w:themeColor="text1"/>
          <w:sz w:val="28"/>
        </w:rPr>
      </w:pPr>
      <w:r w:rsidRPr="00534F04">
        <w:rPr>
          <w:color w:val="000000" w:themeColor="text1"/>
          <w:sz w:val="28"/>
        </w:rPr>
        <w:t>- Заявка не подписана должным образом в соответствии с требованиями настоящей документации о закупке;</w:t>
      </w:r>
    </w:p>
    <w:p w:rsidR="00EE0C27" w:rsidRPr="00534F04" w:rsidRDefault="00EE0C27" w:rsidP="00EE0C27">
      <w:pPr>
        <w:pStyle w:val="Textbody"/>
        <w:rPr>
          <w:color w:val="000000" w:themeColor="text1"/>
          <w:sz w:val="28"/>
        </w:rPr>
      </w:pPr>
      <w:r w:rsidRPr="00534F04">
        <w:rPr>
          <w:color w:val="000000" w:themeColor="text1"/>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EE0C27" w:rsidRPr="00534F04" w:rsidRDefault="00EE0C27" w:rsidP="00EE0C27">
      <w:pPr>
        <w:pStyle w:val="Textbody"/>
        <w:rPr>
          <w:color w:val="000000" w:themeColor="text1"/>
          <w:sz w:val="28"/>
        </w:rPr>
      </w:pPr>
      <w:r w:rsidRPr="00534F04">
        <w:rPr>
          <w:color w:val="000000" w:themeColor="text1"/>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EE0C27" w:rsidRPr="00534F04" w:rsidRDefault="00EE0C27" w:rsidP="00EE0C27">
      <w:pPr>
        <w:pStyle w:val="Textbody"/>
        <w:rPr>
          <w:color w:val="000000" w:themeColor="text1"/>
          <w:sz w:val="28"/>
        </w:rPr>
      </w:pPr>
      <w:r w:rsidRPr="00534F04">
        <w:rPr>
          <w:color w:val="000000" w:themeColor="text1"/>
          <w:sz w:val="28"/>
        </w:rPr>
        <w:t>5) отказа претендента от продления срока действия Заявки (если такой запрос/уведомление претендентам направлялся);</w:t>
      </w:r>
    </w:p>
    <w:p w:rsidR="00EE0C27" w:rsidRPr="00534F04" w:rsidRDefault="00EE0C27" w:rsidP="00EE0C27">
      <w:pPr>
        <w:pStyle w:val="Standard"/>
        <w:ind w:firstLine="709"/>
        <w:jc w:val="both"/>
        <w:rPr>
          <w:color w:val="000000" w:themeColor="text1"/>
          <w:sz w:val="28"/>
        </w:rPr>
      </w:pPr>
      <w:r w:rsidRPr="00534F04">
        <w:rPr>
          <w:color w:val="000000" w:themeColor="text1"/>
          <w:sz w:val="28"/>
        </w:rPr>
        <w:t xml:space="preserve">6) невнесения обеспечения Заявки (если документацией о закупке установлено </w:t>
      </w:r>
      <w:proofErr w:type="gramStart"/>
      <w:r w:rsidRPr="00534F04">
        <w:rPr>
          <w:color w:val="000000" w:themeColor="text1"/>
          <w:sz w:val="28"/>
        </w:rPr>
        <w:t>требование</w:t>
      </w:r>
      <w:proofErr w:type="gramEnd"/>
      <w:r w:rsidRPr="00534F04">
        <w:rPr>
          <w:color w:val="000000" w:themeColor="text1"/>
          <w:sz w:val="28"/>
        </w:rPr>
        <w:t xml:space="preserve"> о его внесении);</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7) наличие в реестрах недобросовестных поставщиков, указанных в подпункте «</w:t>
      </w:r>
      <w:proofErr w:type="spellStart"/>
      <w:r w:rsidRPr="00534F04">
        <w:rPr>
          <w:color w:val="000000" w:themeColor="text1"/>
          <w:sz w:val="28"/>
          <w:szCs w:val="28"/>
        </w:rPr>
        <w:t>з</w:t>
      </w:r>
      <w:proofErr w:type="spellEnd"/>
      <w:r w:rsidRPr="00534F04">
        <w:rPr>
          <w:color w:val="000000" w:themeColor="text1"/>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EE0C27" w:rsidRPr="00534F04" w:rsidRDefault="00EE0C27" w:rsidP="00EE0C27">
      <w:pPr>
        <w:pStyle w:val="Textbody"/>
        <w:rPr>
          <w:color w:val="000000" w:themeColor="text1"/>
        </w:rPr>
      </w:pPr>
      <w:r w:rsidRPr="00534F04">
        <w:rPr>
          <w:color w:val="000000" w:themeColor="text1"/>
          <w:sz w:val="28"/>
        </w:rPr>
        <w:t>8) в иных случаях, установленных Положением о закупках и настоящей документацией о закупке</w:t>
      </w:r>
      <w:r w:rsidRPr="00534F04">
        <w:rPr>
          <w:color w:val="000000" w:themeColor="text1"/>
          <w:sz w:val="28"/>
          <w:szCs w:val="28"/>
        </w:rPr>
        <w:t>.</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D60A97" w:rsidRDefault="00EE0C27">
      <w:pPr>
        <w:pStyle w:val="Standard"/>
        <w:numPr>
          <w:ilvl w:val="0"/>
          <w:numId w:val="58"/>
        </w:numPr>
        <w:ind w:firstLine="709"/>
        <w:jc w:val="both"/>
        <w:rPr>
          <w:color w:val="000000" w:themeColor="text1"/>
        </w:rPr>
      </w:pPr>
      <w:r w:rsidRPr="00534F04">
        <w:rPr>
          <w:color w:val="000000" w:themeColor="text1"/>
          <w:sz w:val="28"/>
          <w:szCs w:val="28"/>
        </w:rPr>
        <w:t xml:space="preserve">Организатор вправе не рассматривать электронные документы Заявки, заверенные ЭП, если нарушены правила использования ЭП, </w:t>
      </w:r>
      <w:r w:rsidRPr="00534F04">
        <w:rPr>
          <w:color w:val="000000" w:themeColor="text1"/>
          <w:sz w:val="28"/>
          <w:szCs w:val="28"/>
        </w:rPr>
        <w:lastRenderedPageBreak/>
        <w:t>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D60A97" w:rsidRDefault="00EE0C27">
      <w:pPr>
        <w:pStyle w:val="Standard"/>
        <w:numPr>
          <w:ilvl w:val="0"/>
          <w:numId w:val="58"/>
        </w:numPr>
        <w:ind w:firstLine="709"/>
        <w:jc w:val="both"/>
        <w:rPr>
          <w:color w:val="000000" w:themeColor="text1"/>
        </w:rPr>
      </w:pPr>
      <w:r w:rsidRPr="00534F04">
        <w:rPr>
          <w:color w:val="000000" w:themeColor="text1"/>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history="1">
        <w:r w:rsidRPr="00534F04">
          <w:rPr>
            <w:rStyle w:val="Internetlink"/>
            <w:color w:val="000000" w:themeColor="text1"/>
            <w:sz w:val="28"/>
            <w:szCs w:val="28"/>
          </w:rPr>
          <w:t>www.trcont.com</w:t>
        </w:r>
      </w:hyperlink>
      <w:r w:rsidRPr="00534F04">
        <w:rPr>
          <w:color w:val="000000" w:themeColor="text1"/>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60A97" w:rsidRDefault="00EE0C27">
      <w:pPr>
        <w:pStyle w:val="Standard"/>
        <w:numPr>
          <w:ilvl w:val="0"/>
          <w:numId w:val="58"/>
        </w:numPr>
        <w:ind w:firstLine="709"/>
        <w:jc w:val="both"/>
        <w:rPr>
          <w:color w:val="000000" w:themeColor="text1"/>
        </w:rPr>
      </w:pPr>
      <w:r w:rsidRPr="00534F04">
        <w:rPr>
          <w:color w:val="000000" w:themeColor="text1"/>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34F04">
        <w:rPr>
          <w:color w:val="000000" w:themeColor="text1"/>
          <w:sz w:val="28"/>
          <w:szCs w:val="28"/>
          <w:lang w:eastAsia="ru-RU"/>
        </w:rPr>
        <w:t xml:space="preserve"> </w:t>
      </w:r>
      <w:r w:rsidRPr="00534F04">
        <w:rPr>
          <w:color w:val="000000" w:themeColor="text1"/>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 xml:space="preserve">В случае если </w:t>
      </w:r>
      <w:proofErr w:type="gramStart"/>
      <w:r w:rsidRPr="00534F04">
        <w:rPr>
          <w:color w:val="000000" w:themeColor="text1"/>
          <w:sz w:val="28"/>
          <w:szCs w:val="28"/>
        </w:rPr>
        <w:t>на основании результатов рассмотрения Заявок принято решение об отказе в допуске к участию в Открытом конкурсе</w:t>
      </w:r>
      <w:proofErr w:type="gramEnd"/>
      <w:r w:rsidRPr="00534F04">
        <w:rPr>
          <w:color w:val="000000" w:themeColor="text1"/>
          <w:sz w:val="28"/>
          <w:szCs w:val="28"/>
        </w:rPr>
        <w:t xml:space="preserve"> всех претендентов, подавших Заявки, Открытый конкурс признается несостоявшимся.</w:t>
      </w:r>
    </w:p>
    <w:p w:rsidR="00D60A97" w:rsidRDefault="00EE0C27">
      <w:pPr>
        <w:pStyle w:val="Standard"/>
        <w:numPr>
          <w:ilvl w:val="0"/>
          <w:numId w:val="58"/>
        </w:numPr>
        <w:ind w:firstLine="709"/>
        <w:jc w:val="both"/>
        <w:rPr>
          <w:color w:val="000000" w:themeColor="text1"/>
        </w:rPr>
      </w:pPr>
      <w:proofErr w:type="gramStart"/>
      <w:r w:rsidRPr="00534F04">
        <w:rPr>
          <w:color w:val="000000" w:themeColor="text1"/>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534F04">
        <w:rPr>
          <w:color w:val="000000" w:themeColor="text1"/>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D60A97" w:rsidRDefault="00EE0C27">
      <w:pPr>
        <w:pStyle w:val="Standard"/>
        <w:numPr>
          <w:ilvl w:val="0"/>
          <w:numId w:val="58"/>
        </w:numPr>
        <w:ind w:firstLine="709"/>
        <w:jc w:val="both"/>
        <w:rPr>
          <w:color w:val="000000" w:themeColor="text1"/>
          <w:sz w:val="28"/>
          <w:szCs w:val="28"/>
        </w:rPr>
      </w:pPr>
      <w:proofErr w:type="gramStart"/>
      <w:r w:rsidRPr="00534F04">
        <w:rPr>
          <w:color w:val="000000" w:themeColor="text1"/>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534F04">
        <w:rPr>
          <w:color w:val="000000" w:themeColor="text1"/>
          <w:sz w:val="28"/>
          <w:szCs w:val="28"/>
        </w:rPr>
        <w:t xml:space="preserve"> При этом не допускается изменение Заявок участников.</w:t>
      </w:r>
    </w:p>
    <w:p w:rsidR="00D60A97" w:rsidRDefault="00EE0C27">
      <w:pPr>
        <w:pStyle w:val="Standard"/>
        <w:numPr>
          <w:ilvl w:val="0"/>
          <w:numId w:val="58"/>
        </w:numPr>
        <w:ind w:firstLine="709"/>
        <w:jc w:val="both"/>
        <w:rPr>
          <w:color w:val="000000" w:themeColor="text1"/>
          <w:sz w:val="28"/>
          <w:szCs w:val="28"/>
        </w:rPr>
      </w:pPr>
      <w:r w:rsidRPr="00534F04">
        <w:rPr>
          <w:color w:val="000000" w:themeColor="text1"/>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D60A97" w:rsidRDefault="00EE0C27">
      <w:pPr>
        <w:pStyle w:val="Default"/>
        <w:numPr>
          <w:ilvl w:val="0"/>
          <w:numId w:val="41"/>
        </w:numPr>
        <w:ind w:firstLine="720"/>
        <w:jc w:val="both"/>
        <w:rPr>
          <w:color w:val="000000" w:themeColor="text1"/>
          <w:sz w:val="28"/>
          <w:szCs w:val="28"/>
        </w:rPr>
      </w:pPr>
      <w:r w:rsidRPr="00534F04">
        <w:rPr>
          <w:color w:val="000000" w:themeColor="text1"/>
          <w:sz w:val="28"/>
          <w:szCs w:val="28"/>
        </w:rPr>
        <w:t>даты заседания и подписания протокола;</w:t>
      </w:r>
    </w:p>
    <w:p w:rsidR="00EE0C27" w:rsidRPr="00534F04" w:rsidRDefault="00EE0C27" w:rsidP="00EE0C27">
      <w:pPr>
        <w:pStyle w:val="Default"/>
        <w:numPr>
          <w:ilvl w:val="0"/>
          <w:numId w:val="19"/>
        </w:numPr>
        <w:ind w:firstLine="720"/>
        <w:jc w:val="both"/>
        <w:rPr>
          <w:color w:val="000000" w:themeColor="text1"/>
          <w:sz w:val="28"/>
          <w:szCs w:val="28"/>
        </w:rPr>
      </w:pPr>
      <w:r w:rsidRPr="00534F04">
        <w:rPr>
          <w:color w:val="000000" w:themeColor="text1"/>
          <w:sz w:val="28"/>
          <w:szCs w:val="28"/>
        </w:rPr>
        <w:t>количество поданных на участие в закупке Заявок, наименование претендентов, а также дата и время регистрации каждой Заявки;</w:t>
      </w:r>
    </w:p>
    <w:p w:rsidR="00EE0C27" w:rsidRPr="00534F04" w:rsidRDefault="00EE0C27" w:rsidP="00EE0C27">
      <w:pPr>
        <w:pStyle w:val="Default"/>
        <w:numPr>
          <w:ilvl w:val="0"/>
          <w:numId w:val="19"/>
        </w:numPr>
        <w:ind w:firstLine="720"/>
        <w:jc w:val="both"/>
        <w:rPr>
          <w:color w:val="000000" w:themeColor="text1"/>
          <w:sz w:val="28"/>
          <w:szCs w:val="28"/>
        </w:rPr>
      </w:pPr>
      <w:r w:rsidRPr="00534F04">
        <w:rPr>
          <w:color w:val="000000" w:themeColor="text1"/>
          <w:sz w:val="28"/>
          <w:szCs w:val="28"/>
        </w:rPr>
        <w:t xml:space="preserve">результаты рассмотрения Заявок </w:t>
      </w:r>
      <w:proofErr w:type="gramStart"/>
      <w:r w:rsidRPr="00534F04">
        <w:rPr>
          <w:color w:val="000000" w:themeColor="text1"/>
          <w:sz w:val="28"/>
          <w:szCs w:val="28"/>
        </w:rPr>
        <w:t>на участие в Открытом конкурсе с указанием Заявок на участие в закупке</w:t>
      </w:r>
      <w:proofErr w:type="gramEnd"/>
      <w:r w:rsidRPr="00534F04">
        <w:rPr>
          <w:color w:val="000000" w:themeColor="text1"/>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EE0C27" w:rsidRPr="00534F04" w:rsidRDefault="00EE0C27" w:rsidP="00EE0C27">
      <w:pPr>
        <w:pStyle w:val="Default"/>
        <w:numPr>
          <w:ilvl w:val="0"/>
          <w:numId w:val="19"/>
        </w:numPr>
        <w:ind w:firstLine="720"/>
        <w:jc w:val="both"/>
        <w:rPr>
          <w:color w:val="000000" w:themeColor="text1"/>
          <w:sz w:val="28"/>
          <w:szCs w:val="28"/>
        </w:rPr>
      </w:pPr>
      <w:proofErr w:type="gramStart"/>
      <w:r w:rsidRPr="00534F04">
        <w:rPr>
          <w:color w:val="000000" w:themeColor="text1"/>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EE0C27" w:rsidRPr="00534F04" w:rsidRDefault="00EE0C27" w:rsidP="00EE0C27">
      <w:pPr>
        <w:pStyle w:val="Default"/>
        <w:numPr>
          <w:ilvl w:val="0"/>
          <w:numId w:val="19"/>
        </w:numPr>
        <w:ind w:firstLine="720"/>
        <w:jc w:val="both"/>
        <w:rPr>
          <w:color w:val="000000" w:themeColor="text1"/>
          <w:sz w:val="28"/>
          <w:szCs w:val="28"/>
        </w:rPr>
      </w:pPr>
      <w:r w:rsidRPr="00534F04">
        <w:rPr>
          <w:color w:val="000000" w:themeColor="text1"/>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EE0C27" w:rsidRPr="00534F04" w:rsidRDefault="00EE0C27" w:rsidP="00EE0C27">
      <w:pPr>
        <w:pStyle w:val="Default"/>
        <w:numPr>
          <w:ilvl w:val="0"/>
          <w:numId w:val="19"/>
        </w:numPr>
        <w:ind w:firstLine="720"/>
        <w:jc w:val="both"/>
        <w:rPr>
          <w:color w:val="000000" w:themeColor="text1"/>
          <w:sz w:val="28"/>
          <w:szCs w:val="28"/>
        </w:rPr>
      </w:pPr>
      <w:r w:rsidRPr="00534F04">
        <w:rPr>
          <w:color w:val="000000" w:themeColor="text1"/>
          <w:sz w:val="28"/>
          <w:szCs w:val="28"/>
        </w:rPr>
        <w:t>иная информация при необходимости.</w:t>
      </w:r>
    </w:p>
    <w:p w:rsidR="00D60A97" w:rsidRDefault="00EE0C27">
      <w:pPr>
        <w:pStyle w:val="Default"/>
        <w:numPr>
          <w:ilvl w:val="2"/>
          <w:numId w:val="66"/>
        </w:numPr>
        <w:ind w:left="0" w:firstLine="390"/>
        <w:jc w:val="both"/>
        <w:rPr>
          <w:color w:val="000000" w:themeColor="text1"/>
        </w:rPr>
      </w:pPr>
      <w:r w:rsidRPr="00534F04">
        <w:rPr>
          <w:color w:val="000000" w:themeColor="text1"/>
          <w:sz w:val="28"/>
          <w:szCs w:val="28"/>
        </w:rPr>
        <w:t>Протокол подлежит опубликованию</w:t>
      </w:r>
      <w:r w:rsidRPr="00534F04">
        <w:rPr>
          <w:color w:val="000000" w:themeColor="text1"/>
          <w:sz w:val="28"/>
        </w:rPr>
        <w:t xml:space="preserve"> </w:t>
      </w:r>
      <w:r w:rsidRPr="00534F04">
        <w:rPr>
          <w:color w:val="000000" w:themeColor="text1"/>
          <w:sz w:val="28"/>
          <w:szCs w:val="28"/>
        </w:rPr>
        <w:t xml:space="preserve">в соответствии с пунктом 4 Информационной карты не позднее 3 (трех) дней </w:t>
      </w:r>
      <w:proofErr w:type="gramStart"/>
      <w:r w:rsidRPr="00534F04">
        <w:rPr>
          <w:color w:val="000000" w:themeColor="text1"/>
          <w:sz w:val="28"/>
          <w:szCs w:val="28"/>
        </w:rPr>
        <w:t>с даты</w:t>
      </w:r>
      <w:proofErr w:type="gramEnd"/>
      <w:r w:rsidRPr="00534F04">
        <w:rPr>
          <w:color w:val="000000" w:themeColor="text1"/>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EE0C27" w:rsidRPr="00534F04" w:rsidRDefault="00EE0C27" w:rsidP="00EE0C27">
      <w:pPr>
        <w:pStyle w:val="Default"/>
        <w:ind w:left="709"/>
        <w:jc w:val="both"/>
        <w:rPr>
          <w:color w:val="000000" w:themeColor="text1"/>
          <w:sz w:val="28"/>
          <w:szCs w:val="28"/>
        </w:rPr>
      </w:pPr>
    </w:p>
    <w:p w:rsidR="00D60A97" w:rsidRDefault="00EE0C27">
      <w:pPr>
        <w:pStyle w:val="13"/>
        <w:numPr>
          <w:ilvl w:val="1"/>
          <w:numId w:val="66"/>
        </w:numPr>
        <w:outlineLvl w:val="1"/>
        <w:rPr>
          <w:b/>
          <w:color w:val="000000" w:themeColor="text1"/>
          <w:szCs w:val="28"/>
        </w:rPr>
      </w:pPr>
      <w:r w:rsidRPr="00534F04">
        <w:rPr>
          <w:b/>
          <w:color w:val="000000" w:themeColor="text1"/>
          <w:szCs w:val="28"/>
        </w:rPr>
        <w:t>Подведение итогов Открытого конкурса</w:t>
      </w:r>
    </w:p>
    <w:p w:rsidR="00D60A97" w:rsidRDefault="00EE0C27">
      <w:pPr>
        <w:pStyle w:val="Standard"/>
        <w:numPr>
          <w:ilvl w:val="0"/>
          <w:numId w:val="42"/>
        </w:numPr>
        <w:ind w:firstLine="709"/>
        <w:jc w:val="both"/>
        <w:rPr>
          <w:color w:val="000000" w:themeColor="text1"/>
          <w:sz w:val="28"/>
          <w:szCs w:val="28"/>
        </w:rPr>
      </w:pPr>
      <w:r w:rsidRPr="00534F04">
        <w:rPr>
          <w:color w:val="000000" w:themeColor="text1"/>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Подведение итогов Открытого конкурса проводится Конкурсной комиссией в срок, указанный в пункте 9 Информационной карты.</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Участники или их представители не могут присутствовать на заседании Конкурсной комиссии.</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EE0C27" w:rsidRPr="00534F04" w:rsidRDefault="00EE0C27" w:rsidP="00EE0C27">
      <w:pPr>
        <w:pStyle w:val="Standard"/>
        <w:numPr>
          <w:ilvl w:val="0"/>
          <w:numId w:val="12"/>
        </w:numPr>
        <w:ind w:firstLine="709"/>
        <w:jc w:val="both"/>
        <w:rPr>
          <w:color w:val="000000" w:themeColor="text1"/>
        </w:rPr>
      </w:pPr>
      <w:r w:rsidRPr="00534F04">
        <w:rPr>
          <w:color w:val="000000" w:themeColor="text1"/>
          <w:sz w:val="28"/>
          <w:szCs w:val="28"/>
        </w:rPr>
        <w:t>Конкурсной комиссией может быть принято решение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EE0C27" w:rsidRPr="00534F04" w:rsidRDefault="00EE0C27" w:rsidP="00EE0C27">
      <w:pPr>
        <w:pStyle w:val="Standard"/>
        <w:ind w:firstLine="709"/>
        <w:jc w:val="both"/>
        <w:rPr>
          <w:color w:val="000000" w:themeColor="text1"/>
        </w:rPr>
      </w:pPr>
      <w:r w:rsidRPr="00534F04">
        <w:rPr>
          <w:color w:val="000000" w:themeColor="text1"/>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sidRPr="00534F04">
        <w:rPr>
          <w:color w:val="000000" w:themeColor="text1"/>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Открытый конкурс признается состоявшимся, если к участию в Открытом конкурсе допущено не менее 2 претендентов.</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Открытый конкурс признается несостоявшимся, если:</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2) на участие в Открытом конкурсе подана одна Заявка;</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3) по итогам рассмотрения Заявок к участию в Открытом конкурсе допущен один участник;</w:t>
      </w:r>
    </w:p>
    <w:p w:rsidR="00EE0C27" w:rsidRPr="00534F04" w:rsidRDefault="00EE0C27" w:rsidP="00EE0C27">
      <w:pPr>
        <w:pStyle w:val="Standard"/>
        <w:ind w:firstLine="709"/>
        <w:jc w:val="both"/>
        <w:rPr>
          <w:color w:val="000000" w:themeColor="text1"/>
          <w:sz w:val="28"/>
          <w:szCs w:val="28"/>
        </w:rPr>
      </w:pPr>
      <w:r w:rsidRPr="00534F04">
        <w:rPr>
          <w:color w:val="000000" w:themeColor="text1"/>
          <w:sz w:val="28"/>
          <w:szCs w:val="28"/>
        </w:rPr>
        <w:t>4) ни один из претендентов не допущен к участию в Открытом конкурсе.</w:t>
      </w:r>
    </w:p>
    <w:p w:rsidR="00EE0C27" w:rsidRPr="00534F04" w:rsidRDefault="00EE0C27" w:rsidP="00EE0C27">
      <w:pPr>
        <w:pStyle w:val="Standard"/>
        <w:numPr>
          <w:ilvl w:val="0"/>
          <w:numId w:val="12"/>
        </w:numPr>
        <w:ind w:firstLine="709"/>
        <w:jc w:val="both"/>
        <w:rPr>
          <w:rFonts w:eastAsia="Calibri"/>
          <w:color w:val="000000" w:themeColor="text1"/>
          <w:sz w:val="28"/>
          <w:szCs w:val="28"/>
          <w:lang w:eastAsia="en-US"/>
        </w:rPr>
      </w:pPr>
      <w:r w:rsidRPr="00534F04">
        <w:rPr>
          <w:rFonts w:eastAsia="Calibri"/>
          <w:color w:val="000000" w:themeColor="text1"/>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534F04">
        <w:rPr>
          <w:rFonts w:eastAsia="Calibri"/>
          <w:color w:val="000000" w:themeColor="text1"/>
          <w:sz w:val="28"/>
          <w:szCs w:val="28"/>
          <w:lang w:eastAsia="en-US"/>
        </w:rPr>
        <w:t>требованиям, установленным в настоящей документации о закупке и допущена</w:t>
      </w:r>
      <w:proofErr w:type="gramEnd"/>
      <w:r w:rsidRPr="00534F04">
        <w:rPr>
          <w:rFonts w:eastAsia="Calibri"/>
          <w:color w:val="000000" w:themeColor="text1"/>
          <w:sz w:val="28"/>
          <w:szCs w:val="28"/>
          <w:lang w:eastAsia="en-US"/>
        </w:rPr>
        <w:t xml:space="preserve"> до участия, Конкурсная комиссия вправе принять одно из следующих решений:</w:t>
      </w:r>
    </w:p>
    <w:p w:rsidR="00EE0C27" w:rsidRPr="00534F04" w:rsidRDefault="00EE0C27" w:rsidP="00EE0C27">
      <w:pPr>
        <w:pStyle w:val="Standard"/>
        <w:suppressAutoHyphens w:val="0"/>
        <w:ind w:firstLine="709"/>
        <w:jc w:val="both"/>
        <w:rPr>
          <w:rFonts w:eastAsia="Calibri"/>
          <w:color w:val="000000" w:themeColor="text1"/>
          <w:sz w:val="28"/>
          <w:szCs w:val="28"/>
          <w:lang w:eastAsia="en-US"/>
        </w:rPr>
      </w:pPr>
      <w:r w:rsidRPr="00534F04">
        <w:rPr>
          <w:rFonts w:eastAsia="Calibri"/>
          <w:color w:val="000000" w:themeColor="text1"/>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w:t>
      </w:r>
      <w:r w:rsidRPr="00534F04">
        <w:rPr>
          <w:rFonts w:eastAsia="Calibri"/>
          <w:color w:val="000000" w:themeColor="text1"/>
          <w:sz w:val="28"/>
          <w:szCs w:val="28"/>
          <w:lang w:eastAsia="en-US"/>
        </w:rPr>
        <w:t>а</w:t>
      </w:r>
      <w:r w:rsidRPr="00534F04">
        <w:rPr>
          <w:rFonts w:eastAsia="Calibri"/>
          <w:color w:val="000000" w:themeColor="text1"/>
          <w:sz w:val="28"/>
          <w:szCs w:val="28"/>
          <w:lang w:eastAsia="en-US"/>
        </w:rPr>
        <w:t>казчика, а цена товаров, работ, услуг не превышает начальную (максимальную) цену договора;</w:t>
      </w:r>
    </w:p>
    <w:p w:rsidR="00EE0C27" w:rsidRPr="00534F04" w:rsidRDefault="00EE0C27" w:rsidP="00EE0C27">
      <w:pPr>
        <w:pStyle w:val="Standard"/>
        <w:suppressAutoHyphens w:val="0"/>
        <w:ind w:firstLine="709"/>
        <w:jc w:val="both"/>
        <w:rPr>
          <w:rFonts w:eastAsia="Calibri"/>
          <w:color w:val="000000" w:themeColor="text1"/>
          <w:sz w:val="28"/>
          <w:szCs w:val="28"/>
          <w:lang w:eastAsia="en-US"/>
        </w:rPr>
      </w:pPr>
      <w:r w:rsidRPr="00534F04">
        <w:rPr>
          <w:rFonts w:eastAsia="Calibri"/>
          <w:color w:val="000000" w:themeColor="text1"/>
          <w:sz w:val="28"/>
          <w:szCs w:val="28"/>
          <w:lang w:eastAsia="en-US"/>
        </w:rPr>
        <w:t>2) провести новую закупку, в том числе иным предусмотренным в Пол</w:t>
      </w:r>
      <w:r w:rsidRPr="00534F04">
        <w:rPr>
          <w:rFonts w:eastAsia="Calibri"/>
          <w:color w:val="000000" w:themeColor="text1"/>
          <w:sz w:val="28"/>
          <w:szCs w:val="28"/>
          <w:lang w:eastAsia="en-US"/>
        </w:rPr>
        <w:t>о</w:t>
      </w:r>
      <w:r w:rsidRPr="00534F04">
        <w:rPr>
          <w:rFonts w:eastAsia="Calibri"/>
          <w:color w:val="000000" w:themeColor="text1"/>
          <w:sz w:val="28"/>
          <w:szCs w:val="28"/>
          <w:lang w:eastAsia="en-US"/>
        </w:rPr>
        <w:t>жении о закупках способом;</w:t>
      </w:r>
    </w:p>
    <w:p w:rsidR="00EE0C27" w:rsidRPr="00534F04" w:rsidRDefault="00EE0C27" w:rsidP="00EE0C27">
      <w:pPr>
        <w:pStyle w:val="Standard"/>
        <w:suppressAutoHyphens w:val="0"/>
        <w:ind w:firstLine="709"/>
        <w:jc w:val="both"/>
        <w:rPr>
          <w:rFonts w:eastAsia="Calibri"/>
          <w:color w:val="000000" w:themeColor="text1"/>
          <w:sz w:val="28"/>
          <w:szCs w:val="28"/>
          <w:lang w:eastAsia="en-US"/>
        </w:rPr>
      </w:pPr>
      <w:r w:rsidRPr="00534F04">
        <w:rPr>
          <w:rFonts w:eastAsia="Calibri"/>
          <w:color w:val="000000" w:themeColor="text1"/>
          <w:sz w:val="28"/>
          <w:szCs w:val="28"/>
          <w:lang w:eastAsia="en-US"/>
        </w:rPr>
        <w:t>3) отказаться от проведения новой закупки и не заключать договор с д</w:t>
      </w:r>
      <w:r w:rsidRPr="00534F04">
        <w:rPr>
          <w:rFonts w:eastAsia="Calibri"/>
          <w:color w:val="000000" w:themeColor="text1"/>
          <w:sz w:val="28"/>
          <w:szCs w:val="28"/>
          <w:lang w:eastAsia="en-US"/>
        </w:rPr>
        <w:t>о</w:t>
      </w:r>
      <w:r w:rsidRPr="00534F04">
        <w:rPr>
          <w:rFonts w:eastAsia="Calibri"/>
          <w:color w:val="000000" w:themeColor="text1"/>
          <w:sz w:val="28"/>
          <w:szCs w:val="28"/>
          <w:lang w:eastAsia="en-US"/>
        </w:rPr>
        <w:t>пущенным участником, подавшим Заявку.</w:t>
      </w:r>
    </w:p>
    <w:p w:rsidR="00EE0C27" w:rsidRPr="00534F04" w:rsidRDefault="00EE0C27" w:rsidP="00EE0C27">
      <w:pPr>
        <w:pStyle w:val="Standard"/>
        <w:numPr>
          <w:ilvl w:val="0"/>
          <w:numId w:val="12"/>
        </w:numPr>
        <w:ind w:firstLine="709"/>
        <w:jc w:val="both"/>
        <w:rPr>
          <w:color w:val="000000" w:themeColor="text1"/>
        </w:rPr>
      </w:pPr>
      <w:r w:rsidRPr="00534F04">
        <w:rPr>
          <w:rFonts w:eastAsia="Calibri"/>
          <w:color w:val="000000" w:themeColor="text1"/>
          <w:sz w:val="28"/>
          <w:szCs w:val="28"/>
          <w:lang w:eastAsia="en-US"/>
        </w:rPr>
        <w:t>Решение Конкурсной комиссии фиксируется в протоколе подведения итогов по результатам заседания</w:t>
      </w:r>
      <w:r w:rsidRPr="00534F04">
        <w:rPr>
          <w:color w:val="000000" w:themeColor="text1"/>
          <w:sz w:val="28"/>
          <w:szCs w:val="28"/>
        </w:rPr>
        <w:t>.</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534F04">
        <w:rPr>
          <w:color w:val="000000" w:themeColor="text1"/>
          <w:sz w:val="28"/>
          <w:szCs w:val="28"/>
        </w:rPr>
        <w:t>с даты</w:t>
      </w:r>
      <w:proofErr w:type="gramEnd"/>
      <w:r w:rsidRPr="00534F04">
        <w:rPr>
          <w:color w:val="000000" w:themeColor="text1"/>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EE0C27" w:rsidRPr="00534F04" w:rsidRDefault="00EE0C27" w:rsidP="00EE0C27">
      <w:pPr>
        <w:pStyle w:val="Standard"/>
        <w:numPr>
          <w:ilvl w:val="0"/>
          <w:numId w:val="12"/>
        </w:numPr>
        <w:ind w:firstLine="709"/>
        <w:jc w:val="both"/>
        <w:rPr>
          <w:color w:val="000000" w:themeColor="text1"/>
          <w:sz w:val="28"/>
          <w:szCs w:val="28"/>
        </w:rPr>
      </w:pPr>
      <w:r w:rsidRPr="00534F04">
        <w:rPr>
          <w:color w:val="000000" w:themeColor="text1"/>
          <w:sz w:val="28"/>
          <w:szCs w:val="28"/>
        </w:rPr>
        <w:t xml:space="preserve">В </w:t>
      </w:r>
      <w:proofErr w:type="gramStart"/>
      <w:r w:rsidRPr="00534F04">
        <w:rPr>
          <w:color w:val="000000" w:themeColor="text1"/>
          <w:sz w:val="28"/>
          <w:szCs w:val="28"/>
        </w:rPr>
        <w:t>случаях</w:t>
      </w:r>
      <w:proofErr w:type="gramEnd"/>
      <w:r w:rsidRPr="00534F04">
        <w:rPr>
          <w:color w:val="000000" w:themeColor="text1"/>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EE0C27" w:rsidRPr="00534F04" w:rsidRDefault="00EE0C27" w:rsidP="00EE0C27">
      <w:pPr>
        <w:pStyle w:val="Textbody"/>
        <w:tabs>
          <w:tab w:val="left" w:pos="1680"/>
        </w:tabs>
        <w:rPr>
          <w:color w:val="000000" w:themeColor="text1"/>
          <w:sz w:val="28"/>
          <w:szCs w:val="28"/>
        </w:rPr>
      </w:pPr>
    </w:p>
    <w:p w:rsidR="00D60A97" w:rsidRDefault="00EE0C27">
      <w:pPr>
        <w:pStyle w:val="13"/>
        <w:numPr>
          <w:ilvl w:val="1"/>
          <w:numId w:val="66"/>
        </w:numPr>
        <w:outlineLvl w:val="1"/>
        <w:rPr>
          <w:b/>
          <w:color w:val="000000" w:themeColor="text1"/>
          <w:szCs w:val="28"/>
        </w:rPr>
      </w:pPr>
      <w:r w:rsidRPr="00534F04">
        <w:rPr>
          <w:b/>
          <w:color w:val="000000" w:themeColor="text1"/>
          <w:szCs w:val="28"/>
        </w:rPr>
        <w:t>Заключение договора</w:t>
      </w:r>
    </w:p>
    <w:p w:rsidR="00D60A97" w:rsidRDefault="00EE0C27">
      <w:pPr>
        <w:pStyle w:val="Standard"/>
        <w:numPr>
          <w:ilvl w:val="0"/>
          <w:numId w:val="63"/>
        </w:numPr>
        <w:ind w:firstLine="709"/>
        <w:jc w:val="both"/>
        <w:rPr>
          <w:color w:val="000000" w:themeColor="text1"/>
        </w:rPr>
      </w:pPr>
      <w:r w:rsidRPr="00534F04">
        <w:rPr>
          <w:color w:val="000000" w:themeColor="text1"/>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sidRPr="00534F04">
        <w:rPr>
          <w:color w:val="000000" w:themeColor="text1"/>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60A97" w:rsidRDefault="00EE0C27">
      <w:pPr>
        <w:pStyle w:val="Standard"/>
        <w:numPr>
          <w:ilvl w:val="0"/>
          <w:numId w:val="59"/>
        </w:numPr>
        <w:ind w:firstLine="709"/>
        <w:jc w:val="both"/>
        <w:rPr>
          <w:color w:val="000000" w:themeColor="text1"/>
          <w:sz w:val="28"/>
          <w:szCs w:val="28"/>
        </w:rPr>
      </w:pPr>
      <w:r w:rsidRPr="00534F04">
        <w:rPr>
          <w:color w:val="000000" w:themeColor="text1"/>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D60A97" w:rsidRDefault="00EE0C27">
      <w:pPr>
        <w:pStyle w:val="Standard"/>
        <w:numPr>
          <w:ilvl w:val="0"/>
          <w:numId w:val="59"/>
        </w:numPr>
        <w:ind w:firstLine="709"/>
        <w:jc w:val="both"/>
        <w:rPr>
          <w:color w:val="000000" w:themeColor="text1"/>
          <w:sz w:val="28"/>
          <w:szCs w:val="28"/>
        </w:rPr>
      </w:pPr>
      <w:r w:rsidRPr="00534F04">
        <w:rPr>
          <w:color w:val="000000" w:themeColor="text1"/>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534F04">
        <w:rPr>
          <w:color w:val="000000" w:themeColor="text1"/>
          <w:sz w:val="28"/>
          <w:szCs w:val="28"/>
        </w:rPr>
        <w:t>с даты</w:t>
      </w:r>
      <w:proofErr w:type="gramEnd"/>
      <w:r w:rsidRPr="00534F04">
        <w:rPr>
          <w:color w:val="000000" w:themeColor="text1"/>
          <w:sz w:val="28"/>
          <w:szCs w:val="28"/>
        </w:rPr>
        <w:t xml:space="preserve"> указанного одобрения.</w:t>
      </w:r>
    </w:p>
    <w:p w:rsidR="00D60A97" w:rsidRDefault="00EE0C27">
      <w:pPr>
        <w:pStyle w:val="Standard"/>
        <w:numPr>
          <w:ilvl w:val="0"/>
          <w:numId w:val="59"/>
        </w:numPr>
        <w:suppressAutoHyphens w:val="0"/>
        <w:ind w:firstLine="709"/>
        <w:jc w:val="both"/>
        <w:rPr>
          <w:color w:val="000000" w:themeColor="text1"/>
          <w:sz w:val="28"/>
          <w:szCs w:val="28"/>
        </w:rPr>
      </w:pPr>
      <w:r w:rsidRPr="00534F04">
        <w:rPr>
          <w:color w:val="000000" w:themeColor="text1"/>
          <w:sz w:val="28"/>
          <w:szCs w:val="28"/>
        </w:rPr>
        <w:t>После опубликования протокола об итогах Открытого конкурса Заказчик размещает на ЭТП договор, заключаемый с лицом, с которым в соо</w:t>
      </w:r>
      <w:r w:rsidRPr="00534F04">
        <w:rPr>
          <w:color w:val="000000" w:themeColor="text1"/>
          <w:sz w:val="28"/>
          <w:szCs w:val="28"/>
        </w:rPr>
        <w:t>т</w:t>
      </w:r>
      <w:r w:rsidRPr="00534F04">
        <w:rPr>
          <w:color w:val="000000" w:themeColor="text1"/>
          <w:sz w:val="28"/>
          <w:szCs w:val="28"/>
        </w:rPr>
        <w:t>ветствии с настоящей документацией о закупке заключается договор, с указан</w:t>
      </w:r>
      <w:r w:rsidRPr="00534F04">
        <w:rPr>
          <w:color w:val="000000" w:themeColor="text1"/>
          <w:sz w:val="28"/>
          <w:szCs w:val="28"/>
        </w:rPr>
        <w:t>и</w:t>
      </w:r>
      <w:r w:rsidRPr="00534F04">
        <w:rPr>
          <w:color w:val="000000" w:themeColor="text1"/>
          <w:sz w:val="28"/>
          <w:szCs w:val="28"/>
        </w:rPr>
        <w:t>ем срока его подписания и с учетом условий изложенных в пункте 25 Информ</w:t>
      </w:r>
      <w:r w:rsidRPr="00534F04">
        <w:rPr>
          <w:color w:val="000000" w:themeColor="text1"/>
          <w:sz w:val="28"/>
          <w:szCs w:val="28"/>
        </w:rPr>
        <w:t>а</w:t>
      </w:r>
      <w:r w:rsidRPr="00534F04">
        <w:rPr>
          <w:color w:val="000000" w:themeColor="text1"/>
          <w:sz w:val="28"/>
          <w:szCs w:val="28"/>
        </w:rPr>
        <w:t>ционной карты. Дальнейший порядок заключения договора регулируется п</w:t>
      </w:r>
      <w:r w:rsidRPr="00534F04">
        <w:rPr>
          <w:color w:val="000000" w:themeColor="text1"/>
          <w:sz w:val="28"/>
          <w:szCs w:val="28"/>
        </w:rPr>
        <w:t>о</w:t>
      </w:r>
      <w:r w:rsidRPr="00534F04">
        <w:rPr>
          <w:color w:val="000000" w:themeColor="text1"/>
          <w:sz w:val="28"/>
          <w:szCs w:val="28"/>
        </w:rPr>
        <w:t>рядком установленным ЭТП.</w:t>
      </w:r>
    </w:p>
    <w:p w:rsidR="00D60A97" w:rsidRDefault="00EE0C27">
      <w:pPr>
        <w:pStyle w:val="Standard"/>
        <w:numPr>
          <w:ilvl w:val="0"/>
          <w:numId w:val="59"/>
        </w:numPr>
        <w:suppressAutoHyphens w:val="0"/>
        <w:ind w:firstLine="709"/>
        <w:jc w:val="both"/>
        <w:rPr>
          <w:color w:val="000000" w:themeColor="text1"/>
          <w:sz w:val="28"/>
          <w:szCs w:val="28"/>
        </w:rPr>
      </w:pPr>
      <w:proofErr w:type="gramStart"/>
      <w:r w:rsidRPr="00534F04">
        <w:rPr>
          <w:color w:val="000000" w:themeColor="text1"/>
          <w:sz w:val="28"/>
          <w:szCs w:val="28"/>
        </w:rPr>
        <w:t>При урегулировании заключения договора вне ЭТП, Заказчик, п</w:t>
      </w:r>
      <w:r w:rsidRPr="00534F04">
        <w:rPr>
          <w:color w:val="000000" w:themeColor="text1"/>
          <w:sz w:val="28"/>
          <w:szCs w:val="28"/>
        </w:rPr>
        <w:t>о</w:t>
      </w:r>
      <w:r w:rsidRPr="00534F04">
        <w:rPr>
          <w:color w:val="000000" w:themeColor="text1"/>
          <w:sz w:val="28"/>
          <w:szCs w:val="28"/>
        </w:rPr>
        <w:t>сле опубликования протокола Конкурсной комиссии об итогах Открытого ко</w:t>
      </w:r>
      <w:r w:rsidRPr="00534F04">
        <w:rPr>
          <w:color w:val="000000" w:themeColor="text1"/>
          <w:sz w:val="28"/>
          <w:szCs w:val="28"/>
        </w:rPr>
        <w:t>н</w:t>
      </w:r>
      <w:r w:rsidRPr="00534F04">
        <w:rPr>
          <w:color w:val="000000" w:themeColor="text1"/>
          <w:sz w:val="28"/>
          <w:szCs w:val="28"/>
        </w:rPr>
        <w:t>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w:t>
      </w:r>
      <w:r w:rsidRPr="00534F04">
        <w:rPr>
          <w:color w:val="000000" w:themeColor="text1"/>
          <w:sz w:val="28"/>
          <w:szCs w:val="28"/>
        </w:rPr>
        <w:t>о</w:t>
      </w:r>
      <w:r w:rsidRPr="00534F04">
        <w:rPr>
          <w:color w:val="000000" w:themeColor="text1"/>
          <w:sz w:val="28"/>
          <w:szCs w:val="28"/>
        </w:rPr>
        <w:t>женных в пункте 25 Информационной карты и учитывающего, при необход</w:t>
      </w:r>
      <w:r w:rsidRPr="00534F04">
        <w:rPr>
          <w:color w:val="000000" w:themeColor="text1"/>
          <w:sz w:val="28"/>
          <w:szCs w:val="28"/>
        </w:rPr>
        <w:t>и</w:t>
      </w:r>
      <w:r w:rsidRPr="00534F04">
        <w:rPr>
          <w:color w:val="000000" w:themeColor="text1"/>
          <w:sz w:val="28"/>
          <w:szCs w:val="28"/>
        </w:rPr>
        <w:t>мости, период времени для получения Заказчиком</w:t>
      </w:r>
      <w:proofErr w:type="gramEnd"/>
      <w:r w:rsidRPr="00534F04">
        <w:rPr>
          <w:color w:val="000000" w:themeColor="text1"/>
          <w:sz w:val="28"/>
          <w:szCs w:val="28"/>
        </w:rPr>
        <w:t xml:space="preserve"> одобрения сделки органами управления Заказчика в соответствии с законодательством Российской Федер</w:t>
      </w:r>
      <w:r w:rsidRPr="00534F04">
        <w:rPr>
          <w:color w:val="000000" w:themeColor="text1"/>
          <w:sz w:val="28"/>
          <w:szCs w:val="28"/>
        </w:rPr>
        <w:t>а</w:t>
      </w:r>
      <w:r w:rsidRPr="00534F04">
        <w:rPr>
          <w:color w:val="000000" w:themeColor="text1"/>
          <w:sz w:val="28"/>
          <w:szCs w:val="28"/>
        </w:rPr>
        <w:t>ции. Документы направляются в адрес лица, с которым в соответствии с н</w:t>
      </w:r>
      <w:r w:rsidRPr="00534F04">
        <w:rPr>
          <w:color w:val="000000" w:themeColor="text1"/>
          <w:sz w:val="28"/>
          <w:szCs w:val="28"/>
        </w:rPr>
        <w:t>а</w:t>
      </w:r>
      <w:r w:rsidRPr="00534F04">
        <w:rPr>
          <w:color w:val="000000" w:themeColor="text1"/>
          <w:sz w:val="28"/>
          <w:szCs w:val="28"/>
        </w:rPr>
        <w:t>стоящей документацией о закупке заключается договор почтовым отправлением и/или электронными средствами связи, обеспечивающими возможность по</w:t>
      </w:r>
      <w:r w:rsidRPr="00534F04">
        <w:rPr>
          <w:color w:val="000000" w:themeColor="text1"/>
          <w:sz w:val="28"/>
          <w:szCs w:val="28"/>
        </w:rPr>
        <w:t>д</w:t>
      </w:r>
      <w:r w:rsidRPr="00534F04">
        <w:rPr>
          <w:color w:val="000000" w:themeColor="text1"/>
          <w:sz w:val="28"/>
          <w:szCs w:val="28"/>
        </w:rPr>
        <w:t>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60A97" w:rsidRDefault="00EE0C27">
      <w:pPr>
        <w:pStyle w:val="Standard"/>
        <w:numPr>
          <w:ilvl w:val="0"/>
          <w:numId w:val="59"/>
        </w:numPr>
        <w:ind w:firstLine="709"/>
        <w:jc w:val="both"/>
        <w:rPr>
          <w:color w:val="000000" w:themeColor="text1"/>
          <w:sz w:val="28"/>
          <w:szCs w:val="28"/>
        </w:rPr>
      </w:pPr>
      <w:r w:rsidRPr="00534F04">
        <w:rPr>
          <w:color w:val="000000" w:themeColor="text1"/>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60A97" w:rsidRDefault="00EE0C27">
      <w:pPr>
        <w:pStyle w:val="Standard"/>
        <w:numPr>
          <w:ilvl w:val="0"/>
          <w:numId w:val="59"/>
        </w:numPr>
        <w:ind w:firstLine="709"/>
        <w:jc w:val="both"/>
        <w:rPr>
          <w:color w:val="000000" w:themeColor="text1"/>
          <w:sz w:val="28"/>
          <w:szCs w:val="28"/>
        </w:rPr>
      </w:pPr>
      <w:proofErr w:type="gramStart"/>
      <w:r w:rsidRPr="00534F04">
        <w:rPr>
          <w:color w:val="000000" w:themeColor="text1"/>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534F04">
        <w:rPr>
          <w:color w:val="000000" w:themeColor="text1"/>
          <w:sz w:val="28"/>
          <w:szCs w:val="28"/>
        </w:rPr>
        <w:t xml:space="preserve"> В этом случае договор заключается с Участником со вторым порядковым номером.</w:t>
      </w:r>
    </w:p>
    <w:p w:rsidR="00D60A97" w:rsidRDefault="00EE0C27">
      <w:pPr>
        <w:pStyle w:val="Standard"/>
        <w:numPr>
          <w:ilvl w:val="0"/>
          <w:numId w:val="59"/>
        </w:numPr>
        <w:ind w:firstLine="709"/>
        <w:jc w:val="both"/>
        <w:rPr>
          <w:color w:val="000000" w:themeColor="text1"/>
        </w:rPr>
      </w:pPr>
      <w:r w:rsidRPr="00534F04">
        <w:rPr>
          <w:color w:val="000000" w:themeColor="text1"/>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sidRPr="00534F04">
        <w:rPr>
          <w:color w:val="000000" w:themeColor="text1"/>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534F04">
        <w:rPr>
          <w:color w:val="000000" w:themeColor="text1"/>
          <w:sz w:val="28"/>
          <w:szCs w:val="28"/>
        </w:rPr>
        <w:t>,</w:t>
      </w:r>
      <w:proofErr w:type="gramEnd"/>
      <w:r w:rsidRPr="00534F04">
        <w:rPr>
          <w:color w:val="000000" w:themeColor="text1"/>
          <w:sz w:val="28"/>
          <w:szCs w:val="28"/>
        </w:rPr>
        <w:t xml:space="preserve"> чем на 30 (тридцать) дней с даты опубликования протокола Конкурсной комиссии об итогах Открытого конкурса.</w:t>
      </w:r>
    </w:p>
    <w:p w:rsidR="00D60A97" w:rsidRDefault="00EE0C27">
      <w:pPr>
        <w:pStyle w:val="Standard"/>
        <w:numPr>
          <w:ilvl w:val="0"/>
          <w:numId w:val="59"/>
        </w:numPr>
        <w:ind w:firstLine="709"/>
        <w:jc w:val="both"/>
        <w:rPr>
          <w:color w:val="000000" w:themeColor="text1"/>
          <w:sz w:val="28"/>
          <w:szCs w:val="28"/>
        </w:rPr>
      </w:pPr>
      <w:r w:rsidRPr="00534F04">
        <w:rPr>
          <w:color w:val="000000" w:themeColor="text1"/>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D60A97" w:rsidRDefault="00EE0C27">
      <w:pPr>
        <w:pStyle w:val="Standard"/>
        <w:numPr>
          <w:ilvl w:val="0"/>
          <w:numId w:val="59"/>
        </w:numPr>
        <w:ind w:firstLine="709"/>
        <w:jc w:val="both"/>
        <w:rPr>
          <w:color w:val="000000" w:themeColor="text1"/>
          <w:sz w:val="28"/>
          <w:szCs w:val="28"/>
        </w:rPr>
      </w:pPr>
      <w:r w:rsidRPr="00534F04">
        <w:rPr>
          <w:color w:val="000000" w:themeColor="text1"/>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534F04">
        <w:rPr>
          <w:color w:val="000000" w:themeColor="text1"/>
          <w:sz w:val="28"/>
          <w:szCs w:val="28"/>
        </w:rPr>
        <w:t>с даты признания</w:t>
      </w:r>
      <w:proofErr w:type="gramEnd"/>
      <w:r w:rsidRPr="00534F04">
        <w:rPr>
          <w:color w:val="000000" w:themeColor="text1"/>
          <w:sz w:val="28"/>
          <w:szCs w:val="28"/>
        </w:rPr>
        <w:t xml:space="preserve"> Конкурсной комиссией победителя уклонившимся от заключения договора.</w:t>
      </w:r>
    </w:p>
    <w:p w:rsidR="00D60A97" w:rsidRDefault="00EE0C27">
      <w:pPr>
        <w:pStyle w:val="Standard"/>
        <w:numPr>
          <w:ilvl w:val="0"/>
          <w:numId w:val="59"/>
        </w:numPr>
        <w:ind w:firstLine="709"/>
        <w:jc w:val="both"/>
        <w:rPr>
          <w:color w:val="000000" w:themeColor="text1"/>
          <w:sz w:val="28"/>
          <w:szCs w:val="28"/>
        </w:rPr>
      </w:pPr>
      <w:r w:rsidRPr="00534F04">
        <w:rPr>
          <w:color w:val="000000" w:themeColor="text1"/>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D60A97" w:rsidRDefault="00EE0C27">
      <w:pPr>
        <w:pStyle w:val="Standard"/>
        <w:numPr>
          <w:ilvl w:val="0"/>
          <w:numId w:val="59"/>
        </w:numPr>
        <w:ind w:firstLine="709"/>
        <w:jc w:val="both"/>
        <w:rPr>
          <w:color w:val="000000" w:themeColor="text1"/>
          <w:sz w:val="28"/>
          <w:szCs w:val="28"/>
        </w:rPr>
      </w:pPr>
      <w:r w:rsidRPr="00534F04">
        <w:rPr>
          <w:color w:val="000000" w:themeColor="text1"/>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534F04">
        <w:rPr>
          <w:color w:val="000000" w:themeColor="text1"/>
          <w:sz w:val="28"/>
          <w:szCs w:val="28"/>
        </w:rPr>
        <w:t>м(</w:t>
      </w:r>
      <w:proofErr w:type="gramEnd"/>
      <w:r w:rsidRPr="00534F04">
        <w:rPr>
          <w:color w:val="000000" w:themeColor="text1"/>
          <w:sz w:val="28"/>
          <w:szCs w:val="28"/>
        </w:rPr>
        <w:t>-</w:t>
      </w:r>
      <w:proofErr w:type="spellStart"/>
      <w:r w:rsidRPr="00534F04">
        <w:rPr>
          <w:color w:val="000000" w:themeColor="text1"/>
          <w:sz w:val="28"/>
          <w:szCs w:val="28"/>
        </w:rPr>
        <w:t>ями</w:t>
      </w:r>
      <w:proofErr w:type="spellEnd"/>
      <w:r w:rsidRPr="00534F04">
        <w:rPr>
          <w:color w:val="000000" w:themeColor="text1"/>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60A97" w:rsidRDefault="00EE0C27">
      <w:pPr>
        <w:pStyle w:val="ac"/>
        <w:numPr>
          <w:ilvl w:val="0"/>
          <w:numId w:val="59"/>
        </w:numPr>
        <w:ind w:left="0" w:firstLine="709"/>
        <w:jc w:val="both"/>
        <w:rPr>
          <w:color w:val="000000" w:themeColor="text1"/>
        </w:rPr>
      </w:pPr>
      <w:proofErr w:type="gramStart"/>
      <w:r w:rsidRPr="00534F04">
        <w:rPr>
          <w:color w:val="000000" w:themeColor="text1"/>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534F04">
        <w:rPr>
          <w:color w:val="000000" w:themeColor="text1"/>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Договор в таком случае может быть заключен с Участником со вторым порядковым номером, если иное решение не принято Конкурсной комиссией.</w:t>
      </w:r>
    </w:p>
    <w:p w:rsidR="00D60A97" w:rsidRDefault="00EE0C27">
      <w:pPr>
        <w:pStyle w:val="ac"/>
        <w:numPr>
          <w:ilvl w:val="0"/>
          <w:numId w:val="59"/>
        </w:numPr>
        <w:ind w:left="0" w:firstLine="709"/>
        <w:jc w:val="both"/>
        <w:rPr>
          <w:color w:val="000000" w:themeColor="text1"/>
          <w:sz w:val="28"/>
          <w:szCs w:val="28"/>
        </w:rPr>
      </w:pPr>
      <w:r w:rsidRPr="00534F04">
        <w:rPr>
          <w:color w:val="000000" w:themeColor="text1"/>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534F04">
        <w:rPr>
          <w:color w:val="000000" w:themeColor="text1"/>
          <w:sz w:val="28"/>
          <w:szCs w:val="28"/>
        </w:rPr>
        <w:t>ТрансКонтейнер</w:t>
      </w:r>
      <w:proofErr w:type="spellEnd"/>
      <w:r w:rsidRPr="00534F04">
        <w:rPr>
          <w:color w:val="000000" w:themeColor="text1"/>
          <w:sz w:val="28"/>
          <w:szCs w:val="28"/>
        </w:rPr>
        <w:t>».</w:t>
      </w:r>
    </w:p>
    <w:p w:rsidR="00EE0C27" w:rsidRPr="00534F04" w:rsidRDefault="00EE0C27" w:rsidP="00EE0C27">
      <w:pPr>
        <w:pStyle w:val="Standard"/>
        <w:ind w:left="709"/>
        <w:jc w:val="both"/>
        <w:rPr>
          <w:color w:val="000000" w:themeColor="text1"/>
          <w:sz w:val="28"/>
          <w:szCs w:val="28"/>
        </w:rPr>
      </w:pPr>
    </w:p>
    <w:p w:rsidR="00D60A97" w:rsidRDefault="00EE0C27">
      <w:pPr>
        <w:pStyle w:val="13"/>
        <w:numPr>
          <w:ilvl w:val="1"/>
          <w:numId w:val="66"/>
        </w:numPr>
        <w:outlineLvl w:val="1"/>
        <w:rPr>
          <w:b/>
          <w:color w:val="000000" w:themeColor="text1"/>
          <w:szCs w:val="28"/>
        </w:rPr>
      </w:pPr>
      <w:r w:rsidRPr="00534F04">
        <w:rPr>
          <w:b/>
          <w:color w:val="000000" w:themeColor="text1"/>
          <w:szCs w:val="28"/>
        </w:rPr>
        <w:t>Обеспечение исполнения договора</w:t>
      </w:r>
    </w:p>
    <w:p w:rsidR="00D60A97" w:rsidRDefault="00EE0C27">
      <w:pPr>
        <w:pStyle w:val="ac"/>
        <w:numPr>
          <w:ilvl w:val="0"/>
          <w:numId w:val="64"/>
        </w:numPr>
        <w:ind w:left="0" w:firstLine="709"/>
        <w:jc w:val="both"/>
        <w:rPr>
          <w:color w:val="000000" w:themeColor="text1"/>
        </w:rPr>
      </w:pPr>
      <w:r w:rsidRPr="00534F04">
        <w:rPr>
          <w:rFonts w:eastAsia="MS Mincho"/>
          <w:color w:val="000000" w:themeColor="text1"/>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sidRPr="00534F04">
        <w:rPr>
          <w:color w:val="000000" w:themeColor="text1"/>
          <w:sz w:val="28"/>
          <w:szCs w:val="28"/>
        </w:rPr>
        <w:t>который заключается по результатам проведения Открытого конкурса,</w:t>
      </w:r>
      <w:r w:rsidRPr="00534F04">
        <w:rPr>
          <w:rFonts w:eastAsia="MS Mincho"/>
          <w:color w:val="000000" w:themeColor="text1"/>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34F04">
        <w:rPr>
          <w:color w:val="000000" w:themeColor="text1"/>
          <w:sz w:val="28"/>
          <w:szCs w:val="28"/>
        </w:rPr>
        <w:t>предоставления обеспечения исполнения договора: до заключения договора и после его заключения.</w:t>
      </w:r>
      <w:r w:rsidRPr="00534F04">
        <w:rPr>
          <w:rFonts w:eastAsia="MS Mincho"/>
          <w:color w:val="000000" w:themeColor="text1"/>
          <w:sz w:val="28"/>
          <w:szCs w:val="28"/>
        </w:rPr>
        <w:t xml:space="preserve"> Все иные способы обеспечения надлежащего исполнения договора указываются в документации о закупке.</w:t>
      </w:r>
    </w:p>
    <w:p w:rsidR="00D60A97" w:rsidRDefault="00EE0C27">
      <w:pPr>
        <w:pStyle w:val="ac"/>
        <w:numPr>
          <w:ilvl w:val="0"/>
          <w:numId w:val="60"/>
        </w:numPr>
        <w:ind w:left="0" w:firstLine="709"/>
        <w:jc w:val="both"/>
        <w:rPr>
          <w:rFonts w:eastAsia="MS Mincho"/>
          <w:color w:val="000000" w:themeColor="text1"/>
          <w:sz w:val="28"/>
          <w:szCs w:val="28"/>
        </w:rPr>
      </w:pPr>
      <w:r w:rsidRPr="00534F04">
        <w:rPr>
          <w:rFonts w:eastAsia="MS Mincho"/>
          <w:color w:val="000000" w:themeColor="text1"/>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D60A97" w:rsidRDefault="00EE0C27">
      <w:pPr>
        <w:pStyle w:val="ac"/>
        <w:numPr>
          <w:ilvl w:val="0"/>
          <w:numId w:val="60"/>
        </w:numPr>
        <w:ind w:left="0" w:firstLine="709"/>
        <w:jc w:val="both"/>
        <w:rPr>
          <w:rFonts w:eastAsia="MS Mincho"/>
          <w:color w:val="000000" w:themeColor="text1"/>
          <w:sz w:val="28"/>
          <w:szCs w:val="28"/>
        </w:rPr>
      </w:pPr>
      <w:r w:rsidRPr="00534F04">
        <w:rPr>
          <w:rFonts w:eastAsia="MS Mincho"/>
          <w:color w:val="000000" w:themeColor="text1"/>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D60A97" w:rsidRDefault="00EE0C27">
      <w:pPr>
        <w:pStyle w:val="ac"/>
        <w:numPr>
          <w:ilvl w:val="0"/>
          <w:numId w:val="60"/>
        </w:numPr>
        <w:ind w:left="0" w:firstLine="709"/>
        <w:jc w:val="both"/>
        <w:rPr>
          <w:color w:val="000000" w:themeColor="text1"/>
          <w:sz w:val="28"/>
          <w:szCs w:val="28"/>
        </w:rPr>
      </w:pPr>
      <w:r w:rsidRPr="00534F04">
        <w:rPr>
          <w:color w:val="000000" w:themeColor="text1"/>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EE0C27" w:rsidRPr="00534F04" w:rsidRDefault="00EE0C27" w:rsidP="00EE0C27">
      <w:pPr>
        <w:pStyle w:val="ac"/>
        <w:ind w:left="0" w:firstLine="709"/>
        <w:jc w:val="both"/>
        <w:rPr>
          <w:color w:val="000000" w:themeColor="text1"/>
          <w:sz w:val="28"/>
          <w:szCs w:val="28"/>
        </w:rPr>
      </w:pPr>
      <w:r w:rsidRPr="00534F04">
        <w:rPr>
          <w:color w:val="000000" w:themeColor="text1"/>
          <w:sz w:val="28"/>
          <w:szCs w:val="28"/>
        </w:rPr>
        <w:t>1) обязательств по возврату аванса;</w:t>
      </w:r>
    </w:p>
    <w:p w:rsidR="00EE0C27" w:rsidRPr="00534F04" w:rsidRDefault="00EE0C27" w:rsidP="00EE0C27">
      <w:pPr>
        <w:pStyle w:val="ac"/>
        <w:ind w:left="0" w:firstLine="709"/>
        <w:jc w:val="both"/>
        <w:rPr>
          <w:color w:val="000000" w:themeColor="text1"/>
          <w:sz w:val="28"/>
          <w:szCs w:val="28"/>
        </w:rPr>
      </w:pPr>
      <w:r w:rsidRPr="00534F04">
        <w:rPr>
          <w:color w:val="000000" w:themeColor="text1"/>
          <w:sz w:val="28"/>
          <w:szCs w:val="28"/>
        </w:rPr>
        <w:t>2) обязательств по договору (также по отдельным этапам исполнения договора), кроме гарантийных обязательств;</w:t>
      </w:r>
    </w:p>
    <w:p w:rsidR="00EE0C27" w:rsidRPr="00534F04" w:rsidRDefault="00EE0C27" w:rsidP="00EE0C27">
      <w:pPr>
        <w:pStyle w:val="ac"/>
        <w:ind w:left="0" w:firstLine="709"/>
        <w:jc w:val="both"/>
        <w:rPr>
          <w:color w:val="000000" w:themeColor="text1"/>
          <w:sz w:val="28"/>
          <w:szCs w:val="28"/>
        </w:rPr>
      </w:pPr>
      <w:r w:rsidRPr="00534F04">
        <w:rPr>
          <w:color w:val="000000" w:themeColor="text1"/>
          <w:sz w:val="28"/>
          <w:szCs w:val="28"/>
        </w:rPr>
        <w:t>3) гарантийных обязательств.</w:t>
      </w:r>
    </w:p>
    <w:p w:rsidR="00D60A97" w:rsidRDefault="00EE0C27">
      <w:pPr>
        <w:pStyle w:val="ac"/>
        <w:numPr>
          <w:ilvl w:val="0"/>
          <w:numId w:val="60"/>
        </w:numPr>
        <w:ind w:left="0" w:firstLine="709"/>
        <w:jc w:val="both"/>
        <w:rPr>
          <w:color w:val="000000" w:themeColor="text1"/>
        </w:rPr>
      </w:pPr>
      <w:r w:rsidRPr="00534F04">
        <w:rPr>
          <w:rFonts w:eastAsia="MS Mincho"/>
          <w:color w:val="000000" w:themeColor="text1"/>
          <w:sz w:val="28"/>
          <w:szCs w:val="28"/>
        </w:rPr>
        <w:t xml:space="preserve">В случае </w:t>
      </w:r>
      <w:proofErr w:type="gramStart"/>
      <w:r w:rsidRPr="00534F04">
        <w:rPr>
          <w:rFonts w:eastAsia="MS Mincho"/>
          <w:color w:val="000000" w:themeColor="text1"/>
          <w:sz w:val="28"/>
          <w:szCs w:val="28"/>
        </w:rPr>
        <w:t>выбора способа обеспечения исполнения договора</w:t>
      </w:r>
      <w:proofErr w:type="gramEnd"/>
      <w:r w:rsidRPr="00534F04">
        <w:rPr>
          <w:rFonts w:eastAsia="MS Mincho"/>
          <w:color w:val="000000" w:themeColor="text1"/>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534F04">
        <w:rPr>
          <w:color w:val="000000" w:themeColor="text1"/>
          <w:sz w:val="28"/>
          <w:szCs w:val="28"/>
          <w:lang w:eastAsia="ru-RU"/>
        </w:rPr>
        <w:t xml:space="preserve"> выданной соответствующим банком</w:t>
      </w:r>
      <w:r w:rsidRPr="00534F04">
        <w:rPr>
          <w:rFonts w:eastAsia="MS Mincho"/>
          <w:color w:val="000000" w:themeColor="text1"/>
          <w:sz w:val="28"/>
          <w:szCs w:val="28"/>
        </w:rPr>
        <w:t>.</w:t>
      </w:r>
    </w:p>
    <w:p w:rsidR="00D60A97" w:rsidRDefault="00EE0C27">
      <w:pPr>
        <w:pStyle w:val="ac"/>
        <w:numPr>
          <w:ilvl w:val="0"/>
          <w:numId w:val="60"/>
        </w:numPr>
        <w:ind w:left="0" w:firstLine="709"/>
        <w:jc w:val="both"/>
        <w:rPr>
          <w:rFonts w:eastAsia="MS Mincho"/>
          <w:color w:val="000000" w:themeColor="text1"/>
          <w:sz w:val="28"/>
          <w:szCs w:val="28"/>
        </w:rPr>
      </w:pPr>
      <w:r w:rsidRPr="00534F04">
        <w:rPr>
          <w:rFonts w:eastAsia="MS Mincho"/>
          <w:color w:val="000000" w:themeColor="text1"/>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534F04">
        <w:rPr>
          <w:rFonts w:eastAsia="MS Mincho"/>
          <w:color w:val="000000" w:themeColor="text1"/>
          <w:sz w:val="28"/>
          <w:szCs w:val="28"/>
        </w:rPr>
        <w:t>дств в к</w:t>
      </w:r>
      <w:proofErr w:type="gramEnd"/>
      <w:r w:rsidRPr="00534F04">
        <w:rPr>
          <w:rFonts w:eastAsia="MS Mincho"/>
          <w:color w:val="000000" w:themeColor="text1"/>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534F04">
        <w:rPr>
          <w:rFonts w:eastAsia="MS Mincho"/>
          <w:color w:val="000000" w:themeColor="text1"/>
          <w:sz w:val="28"/>
          <w:szCs w:val="28"/>
        </w:rPr>
        <w:t>дств сч</w:t>
      </w:r>
      <w:proofErr w:type="gramEnd"/>
      <w:r w:rsidRPr="00534F04">
        <w:rPr>
          <w:rFonts w:eastAsia="MS Mincho"/>
          <w:color w:val="000000" w:themeColor="text1"/>
          <w:sz w:val="28"/>
          <w:szCs w:val="28"/>
        </w:rPr>
        <w:t>итается исполненным в момент поступления денежной суммы на счет Заказчика.</w:t>
      </w:r>
    </w:p>
    <w:p w:rsidR="00D60A97" w:rsidRDefault="00EE0C27">
      <w:pPr>
        <w:pStyle w:val="ac"/>
        <w:numPr>
          <w:ilvl w:val="0"/>
          <w:numId w:val="60"/>
        </w:numPr>
        <w:ind w:left="0" w:firstLine="709"/>
        <w:jc w:val="both"/>
        <w:rPr>
          <w:color w:val="000000" w:themeColor="text1"/>
          <w:sz w:val="28"/>
          <w:szCs w:val="28"/>
        </w:rPr>
      </w:pPr>
      <w:r w:rsidRPr="00534F04">
        <w:rPr>
          <w:color w:val="000000" w:themeColor="text1"/>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D60A97" w:rsidRDefault="00EE0C27">
      <w:pPr>
        <w:pStyle w:val="ac"/>
        <w:numPr>
          <w:ilvl w:val="0"/>
          <w:numId w:val="60"/>
        </w:numPr>
        <w:ind w:left="0" w:firstLine="709"/>
        <w:jc w:val="both"/>
        <w:rPr>
          <w:color w:val="000000" w:themeColor="text1"/>
        </w:rPr>
      </w:pPr>
      <w:r w:rsidRPr="00534F04">
        <w:rPr>
          <w:color w:val="000000" w:themeColor="text1"/>
          <w:sz w:val="28"/>
          <w:szCs w:val="28"/>
        </w:rPr>
        <w:t>Если</w:t>
      </w:r>
      <w:r w:rsidRPr="00534F04">
        <w:rPr>
          <w:color w:val="000000" w:themeColor="text1"/>
        </w:rPr>
        <w:t xml:space="preserve"> </w:t>
      </w:r>
      <w:r w:rsidRPr="00534F04">
        <w:rPr>
          <w:color w:val="000000" w:themeColor="text1"/>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D60A97" w:rsidRDefault="00EE0C27">
      <w:pPr>
        <w:pStyle w:val="ac"/>
        <w:numPr>
          <w:ilvl w:val="0"/>
          <w:numId w:val="60"/>
        </w:numPr>
        <w:ind w:left="0" w:firstLine="709"/>
        <w:jc w:val="both"/>
        <w:rPr>
          <w:color w:val="000000" w:themeColor="text1"/>
        </w:rPr>
      </w:pPr>
      <w:r w:rsidRPr="00534F04">
        <w:rPr>
          <w:color w:val="000000" w:themeColor="text1"/>
          <w:sz w:val="28"/>
          <w:szCs w:val="28"/>
        </w:rPr>
        <w:lastRenderedPageBreak/>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534F04">
        <w:rPr>
          <w:color w:val="000000" w:themeColor="text1"/>
          <w:sz w:val="28"/>
          <w:szCs w:val="28"/>
        </w:rPr>
        <w:t>договор</w:t>
      </w:r>
      <w:proofErr w:type="gramEnd"/>
      <w:r w:rsidRPr="00534F04">
        <w:rPr>
          <w:color w:val="000000" w:themeColor="text1"/>
          <w:sz w:val="28"/>
          <w:szCs w:val="28"/>
        </w:rPr>
        <w:t xml:space="preserve"> может быть расторгнут, а участник признан уклонившимся от исполнения договора.</w:t>
      </w:r>
      <w:r w:rsidRPr="00534F04">
        <w:rPr>
          <w:color w:val="000000" w:themeColor="text1"/>
        </w:rPr>
        <w:t xml:space="preserve"> </w:t>
      </w:r>
      <w:r w:rsidRPr="00534F04">
        <w:rPr>
          <w:color w:val="000000" w:themeColor="text1"/>
          <w:sz w:val="28"/>
          <w:szCs w:val="28"/>
        </w:rPr>
        <w:t>В этом случае Заказчик вправе заключить договор с Участником со вторым порядковым номером.</w:t>
      </w:r>
    </w:p>
    <w:p w:rsidR="00D60A97" w:rsidRDefault="00EE0C27">
      <w:pPr>
        <w:pStyle w:val="ac"/>
        <w:numPr>
          <w:ilvl w:val="0"/>
          <w:numId w:val="60"/>
        </w:numPr>
        <w:ind w:left="0" w:firstLine="709"/>
        <w:jc w:val="both"/>
        <w:rPr>
          <w:rFonts w:eastAsia="MS Mincho"/>
          <w:color w:val="000000" w:themeColor="text1"/>
          <w:sz w:val="28"/>
          <w:szCs w:val="28"/>
        </w:rPr>
      </w:pPr>
      <w:r w:rsidRPr="00534F04">
        <w:rPr>
          <w:rFonts w:eastAsia="MS Mincho"/>
          <w:color w:val="000000" w:themeColor="text1"/>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D60A97" w:rsidRDefault="00EE0C27">
      <w:pPr>
        <w:pStyle w:val="ac"/>
        <w:numPr>
          <w:ilvl w:val="0"/>
          <w:numId w:val="60"/>
        </w:numPr>
        <w:ind w:left="0" w:firstLine="709"/>
        <w:jc w:val="both"/>
        <w:rPr>
          <w:color w:val="000000" w:themeColor="text1"/>
          <w:sz w:val="28"/>
          <w:szCs w:val="28"/>
        </w:rPr>
      </w:pPr>
      <w:proofErr w:type="gramStart"/>
      <w:r w:rsidRPr="00534F04">
        <w:rPr>
          <w:color w:val="000000" w:themeColor="text1"/>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E0C27" w:rsidRPr="00534F04" w:rsidRDefault="00EE0C27" w:rsidP="00EE0C27">
      <w:pPr>
        <w:pStyle w:val="ac"/>
        <w:ind w:left="709"/>
        <w:jc w:val="both"/>
        <w:rPr>
          <w:color w:val="000000" w:themeColor="text1"/>
          <w:sz w:val="28"/>
          <w:szCs w:val="28"/>
        </w:rPr>
      </w:pPr>
    </w:p>
    <w:p w:rsidR="00722E28" w:rsidRPr="00534F04" w:rsidRDefault="00722E28">
      <w:pPr>
        <w:pStyle w:val="ac"/>
        <w:ind w:left="709"/>
        <w:jc w:val="both"/>
        <w:rPr>
          <w:color w:val="000000" w:themeColor="text1"/>
          <w:sz w:val="28"/>
          <w:szCs w:val="28"/>
        </w:rPr>
      </w:pPr>
    </w:p>
    <w:p w:rsidR="00722E28" w:rsidRPr="00534F04" w:rsidRDefault="00B24AB3">
      <w:pPr>
        <w:pStyle w:val="Standard"/>
        <w:spacing w:after="120"/>
        <w:jc w:val="center"/>
        <w:outlineLvl w:val="0"/>
        <w:rPr>
          <w:rFonts w:eastAsia="MS Mincho"/>
          <w:b/>
          <w:bCs/>
          <w:color w:val="000000" w:themeColor="text1"/>
          <w:sz w:val="32"/>
          <w:szCs w:val="32"/>
        </w:rPr>
      </w:pPr>
      <w:r w:rsidRPr="00534F04">
        <w:rPr>
          <w:rFonts w:eastAsia="MS Mincho"/>
          <w:b/>
          <w:bCs/>
          <w:color w:val="000000" w:themeColor="text1"/>
          <w:sz w:val="32"/>
          <w:szCs w:val="32"/>
        </w:rPr>
        <w:t>Раздел 4. Техническое задание</w:t>
      </w:r>
    </w:p>
    <w:p w:rsidR="00722E28" w:rsidRPr="00534F04" w:rsidRDefault="00B24AB3">
      <w:pPr>
        <w:pStyle w:val="Standard"/>
        <w:ind w:firstLine="709"/>
        <w:outlineLvl w:val="1"/>
        <w:rPr>
          <w:b/>
          <w:color w:val="000000" w:themeColor="text1"/>
          <w:spacing w:val="1"/>
          <w:sz w:val="28"/>
          <w:szCs w:val="28"/>
        </w:rPr>
      </w:pPr>
      <w:r w:rsidRPr="00534F04">
        <w:rPr>
          <w:b/>
          <w:color w:val="000000" w:themeColor="text1"/>
          <w:spacing w:val="1"/>
          <w:sz w:val="28"/>
          <w:szCs w:val="28"/>
        </w:rPr>
        <w:t>4.1. Общие положения.</w:t>
      </w:r>
    </w:p>
    <w:p w:rsidR="00722E28" w:rsidRPr="00534F04" w:rsidRDefault="00B24AB3">
      <w:pPr>
        <w:pStyle w:val="13"/>
        <w:ind w:firstLine="709"/>
        <w:rPr>
          <w:color w:val="000000" w:themeColor="text1"/>
          <w:szCs w:val="28"/>
        </w:rPr>
      </w:pPr>
      <w:r w:rsidRPr="00534F04">
        <w:rPr>
          <w:color w:val="000000" w:themeColor="text1"/>
          <w:szCs w:val="28"/>
        </w:rPr>
        <w:t>4.1.1. Настоящая закупка включает в себя:</w:t>
      </w:r>
    </w:p>
    <w:p w:rsidR="00722E28" w:rsidRPr="00534F04" w:rsidRDefault="00B24AB3">
      <w:pPr>
        <w:pStyle w:val="ac"/>
        <w:ind w:left="0" w:firstLine="709"/>
        <w:jc w:val="both"/>
        <w:rPr>
          <w:color w:val="000000" w:themeColor="text1"/>
        </w:rPr>
      </w:pPr>
      <w:r w:rsidRPr="00534F04">
        <w:rPr>
          <w:color w:val="000000" w:themeColor="text1"/>
          <w:sz w:val="28"/>
          <w:szCs w:val="28"/>
        </w:rPr>
        <w:t xml:space="preserve">Изготовление, поставка, монтаж и пуско-наладка </w:t>
      </w:r>
      <w:proofErr w:type="spellStart"/>
      <w:r w:rsidRPr="00534F04">
        <w:rPr>
          <w:color w:val="000000" w:themeColor="text1"/>
          <w:sz w:val="28"/>
          <w:szCs w:val="28"/>
        </w:rPr>
        <w:t>двухбалочного</w:t>
      </w:r>
      <w:proofErr w:type="spellEnd"/>
      <w:r w:rsidRPr="00534F04">
        <w:rPr>
          <w:color w:val="000000" w:themeColor="text1"/>
          <w:sz w:val="28"/>
          <w:szCs w:val="28"/>
        </w:rPr>
        <w:t xml:space="preserve"> козлового контейнерного крана для нужд филиала ПАО «</w:t>
      </w:r>
      <w:proofErr w:type="spellStart"/>
      <w:r w:rsidRPr="00534F04">
        <w:rPr>
          <w:color w:val="000000" w:themeColor="text1"/>
          <w:sz w:val="28"/>
          <w:szCs w:val="28"/>
        </w:rPr>
        <w:t>ТрансКонтейнер</w:t>
      </w:r>
      <w:proofErr w:type="spellEnd"/>
      <w:r w:rsidRPr="00534F04">
        <w:rPr>
          <w:color w:val="000000" w:themeColor="text1"/>
          <w:sz w:val="28"/>
          <w:szCs w:val="28"/>
        </w:rPr>
        <w:t>» на Куйбышевской железной дороге  (далее – Товар, Кран).</w:t>
      </w:r>
    </w:p>
    <w:p w:rsidR="00722E28" w:rsidRPr="00534F04" w:rsidRDefault="00722E28">
      <w:pPr>
        <w:pStyle w:val="ac"/>
        <w:ind w:left="0" w:firstLine="709"/>
        <w:jc w:val="both"/>
        <w:rPr>
          <w:color w:val="000000" w:themeColor="text1"/>
          <w:sz w:val="28"/>
          <w:szCs w:val="28"/>
        </w:rPr>
      </w:pPr>
    </w:p>
    <w:p w:rsidR="00722E28" w:rsidRPr="00534F04" w:rsidRDefault="00B24AB3">
      <w:pPr>
        <w:pStyle w:val="Standard"/>
        <w:ind w:firstLine="709"/>
        <w:rPr>
          <w:b/>
          <w:color w:val="000000" w:themeColor="text1"/>
          <w:sz w:val="28"/>
          <w:szCs w:val="28"/>
        </w:rPr>
      </w:pPr>
      <w:r w:rsidRPr="00534F04">
        <w:rPr>
          <w:b/>
          <w:color w:val="000000" w:themeColor="text1"/>
          <w:sz w:val="28"/>
          <w:szCs w:val="28"/>
        </w:rPr>
        <w:t>4.2. Место поставки Товара.</w:t>
      </w:r>
    </w:p>
    <w:p w:rsidR="00722E28" w:rsidRPr="00534F04" w:rsidRDefault="00B24AB3">
      <w:pPr>
        <w:pStyle w:val="Standard"/>
        <w:ind w:firstLine="851"/>
        <w:jc w:val="both"/>
        <w:rPr>
          <w:color w:val="000000" w:themeColor="text1"/>
        </w:rPr>
      </w:pPr>
      <w:r w:rsidRPr="00534F04">
        <w:rPr>
          <w:color w:val="000000" w:themeColor="text1"/>
          <w:sz w:val="28"/>
          <w:szCs w:val="28"/>
        </w:rPr>
        <w:t>г. Пенза, ул. Чаадаева д. 66 ,  Кон</w:t>
      </w:r>
      <w:r w:rsidRPr="00534F04">
        <w:rPr>
          <w:rFonts w:eastAsia="MS Mincho"/>
          <w:color w:val="000000" w:themeColor="text1"/>
          <w:sz w:val="28"/>
          <w:szCs w:val="28"/>
        </w:rPr>
        <w:t>тейнерный терминал Пенза</w:t>
      </w:r>
    </w:p>
    <w:p w:rsidR="00722E28" w:rsidRPr="00534F04" w:rsidRDefault="00722E28">
      <w:pPr>
        <w:pStyle w:val="Standard"/>
        <w:ind w:firstLine="709"/>
        <w:outlineLvl w:val="1"/>
        <w:rPr>
          <w:b/>
          <w:color w:val="000000" w:themeColor="text1"/>
          <w:spacing w:val="1"/>
          <w:sz w:val="28"/>
          <w:szCs w:val="28"/>
        </w:rPr>
      </w:pPr>
    </w:p>
    <w:p w:rsidR="00336851" w:rsidRPr="00534F04" w:rsidRDefault="00B24AB3" w:rsidP="00336851">
      <w:pPr>
        <w:pStyle w:val="13"/>
        <w:ind w:firstLine="709"/>
        <w:rPr>
          <w:color w:val="000000" w:themeColor="text1"/>
          <w:szCs w:val="28"/>
        </w:rPr>
      </w:pPr>
      <w:r w:rsidRPr="00534F04">
        <w:rPr>
          <w:b/>
          <w:color w:val="000000" w:themeColor="text1"/>
          <w:spacing w:val="1"/>
          <w:szCs w:val="28"/>
        </w:rPr>
        <w:t xml:space="preserve">4.3.  </w:t>
      </w:r>
      <w:r w:rsidR="00DB74AA" w:rsidRPr="00534F04">
        <w:rPr>
          <w:b/>
          <w:color w:val="000000" w:themeColor="text1"/>
        </w:rPr>
        <w:t xml:space="preserve">Срок изготовления, поставки, монтажа </w:t>
      </w:r>
      <w:r w:rsidR="00336851" w:rsidRPr="00534F04">
        <w:rPr>
          <w:b/>
          <w:color w:val="000000" w:themeColor="text1"/>
        </w:rPr>
        <w:t>и пуско-наладки</w:t>
      </w:r>
      <w:r w:rsidR="00DB74AA" w:rsidRPr="00534F04">
        <w:rPr>
          <w:b/>
          <w:color w:val="000000" w:themeColor="text1"/>
        </w:rPr>
        <w:t xml:space="preserve"> - </w:t>
      </w:r>
      <w:r w:rsidR="00DB74AA" w:rsidRPr="00534F04">
        <w:rPr>
          <w:color w:val="000000" w:themeColor="text1"/>
          <w:szCs w:val="28"/>
        </w:rPr>
        <w:t xml:space="preserve"> не более 365 календарных дней </w:t>
      </w:r>
      <w:proofErr w:type="gramStart"/>
      <w:r w:rsidR="00DB74AA" w:rsidRPr="00534F04">
        <w:rPr>
          <w:color w:val="000000" w:themeColor="text1"/>
          <w:szCs w:val="28"/>
        </w:rPr>
        <w:t>с даты подписания</w:t>
      </w:r>
      <w:proofErr w:type="gramEnd"/>
      <w:r w:rsidR="00DB74AA" w:rsidRPr="00534F04">
        <w:rPr>
          <w:color w:val="000000" w:themeColor="text1"/>
          <w:szCs w:val="28"/>
        </w:rPr>
        <w:t xml:space="preserve"> Договора.</w:t>
      </w:r>
    </w:p>
    <w:p w:rsidR="00336851" w:rsidRPr="00534F04" w:rsidRDefault="00336851">
      <w:pPr>
        <w:pStyle w:val="Textbody"/>
        <w:widowControl w:val="0"/>
        <w:ind w:firstLine="0"/>
        <w:rPr>
          <w:color w:val="000000" w:themeColor="text1"/>
        </w:rPr>
      </w:pPr>
    </w:p>
    <w:p w:rsidR="00722E28" w:rsidRPr="00534F04" w:rsidRDefault="00B24AB3">
      <w:pPr>
        <w:pStyle w:val="13"/>
        <w:ind w:firstLine="709"/>
        <w:rPr>
          <w:b/>
          <w:color w:val="000000" w:themeColor="text1"/>
          <w:szCs w:val="28"/>
        </w:rPr>
      </w:pPr>
      <w:r w:rsidRPr="00534F04">
        <w:rPr>
          <w:b/>
          <w:color w:val="000000" w:themeColor="text1"/>
          <w:szCs w:val="28"/>
        </w:rPr>
        <w:t>4.4. Гарантийный срок на Товар</w:t>
      </w:r>
    </w:p>
    <w:p w:rsidR="00722E28" w:rsidRPr="00534F04" w:rsidRDefault="00722E28">
      <w:pPr>
        <w:pStyle w:val="13"/>
        <w:ind w:firstLine="709"/>
        <w:rPr>
          <w:b/>
          <w:color w:val="000000" w:themeColor="text1"/>
          <w:szCs w:val="28"/>
        </w:rPr>
      </w:pPr>
    </w:p>
    <w:p w:rsidR="00722E28" w:rsidRPr="00534F04" w:rsidRDefault="00B24AB3">
      <w:pPr>
        <w:pStyle w:val="Textbody"/>
        <w:rPr>
          <w:color w:val="000000" w:themeColor="text1"/>
        </w:rPr>
      </w:pPr>
      <w:r w:rsidRPr="00534F04">
        <w:rPr>
          <w:color w:val="000000" w:themeColor="text1"/>
          <w:szCs w:val="28"/>
        </w:rPr>
        <w:t xml:space="preserve">4.4.1. </w:t>
      </w:r>
      <w:r w:rsidRPr="00534F04">
        <w:rPr>
          <w:color w:val="000000" w:themeColor="text1"/>
          <w:sz w:val="28"/>
          <w:szCs w:val="28"/>
        </w:rPr>
        <w:t xml:space="preserve">Гарантийный срок на Товар должен составлять не менее 24 (двадцать четыре) календарных месяцев </w:t>
      </w:r>
      <w:proofErr w:type="gramStart"/>
      <w:r w:rsidRPr="00534F04">
        <w:rPr>
          <w:color w:val="000000" w:themeColor="text1"/>
          <w:sz w:val="28"/>
          <w:szCs w:val="28"/>
        </w:rPr>
        <w:t>с даты ввода</w:t>
      </w:r>
      <w:proofErr w:type="gramEnd"/>
      <w:r w:rsidRPr="00534F04">
        <w:rPr>
          <w:color w:val="000000" w:themeColor="text1"/>
          <w:sz w:val="28"/>
          <w:szCs w:val="28"/>
        </w:rPr>
        <w:t xml:space="preserve"> Товара в эксплуатацию.</w:t>
      </w:r>
    </w:p>
    <w:p w:rsidR="00722E28" w:rsidRPr="00534F04" w:rsidRDefault="00722E28">
      <w:pPr>
        <w:pStyle w:val="Textbody"/>
        <w:ind w:firstLine="0"/>
        <w:rPr>
          <w:color w:val="000000" w:themeColor="text1"/>
          <w:sz w:val="28"/>
          <w:szCs w:val="28"/>
        </w:rPr>
      </w:pPr>
    </w:p>
    <w:p w:rsidR="00722E28" w:rsidRPr="00534F04" w:rsidRDefault="00B24AB3">
      <w:pPr>
        <w:pStyle w:val="Textbody"/>
        <w:rPr>
          <w:color w:val="000000" w:themeColor="text1"/>
          <w:sz w:val="28"/>
          <w:szCs w:val="28"/>
        </w:rPr>
      </w:pPr>
      <w:r w:rsidRPr="00534F04">
        <w:rPr>
          <w:color w:val="000000" w:themeColor="text1"/>
          <w:sz w:val="28"/>
          <w:szCs w:val="28"/>
        </w:rPr>
        <w:t xml:space="preserve">4.4.2. Гарантийный срок на лакокрасочное покрытие должен составлять не менее 10 лет </w:t>
      </w:r>
      <w:proofErr w:type="gramStart"/>
      <w:r w:rsidRPr="00534F04">
        <w:rPr>
          <w:color w:val="000000" w:themeColor="text1"/>
          <w:sz w:val="28"/>
          <w:szCs w:val="28"/>
        </w:rPr>
        <w:t>с даты ввода</w:t>
      </w:r>
      <w:proofErr w:type="gramEnd"/>
      <w:r w:rsidRPr="00534F04">
        <w:rPr>
          <w:color w:val="000000" w:themeColor="text1"/>
          <w:sz w:val="28"/>
          <w:szCs w:val="28"/>
        </w:rPr>
        <w:t xml:space="preserve"> Товара в эксплуатацию.</w:t>
      </w:r>
    </w:p>
    <w:p w:rsidR="00722E28" w:rsidRPr="00534F04" w:rsidRDefault="00722E28">
      <w:pPr>
        <w:pStyle w:val="Standard"/>
        <w:ind w:firstLine="709"/>
        <w:outlineLvl w:val="1"/>
        <w:rPr>
          <w:b/>
          <w:color w:val="000000" w:themeColor="text1"/>
          <w:spacing w:val="1"/>
          <w:sz w:val="28"/>
          <w:szCs w:val="28"/>
        </w:rPr>
      </w:pPr>
    </w:p>
    <w:p w:rsidR="00722E28" w:rsidRPr="00534F04" w:rsidRDefault="00B24AB3">
      <w:pPr>
        <w:pStyle w:val="Standard"/>
        <w:ind w:firstLine="709"/>
        <w:outlineLvl w:val="1"/>
        <w:rPr>
          <w:b/>
          <w:color w:val="000000" w:themeColor="text1"/>
          <w:spacing w:val="1"/>
          <w:sz w:val="28"/>
          <w:szCs w:val="28"/>
        </w:rPr>
      </w:pPr>
      <w:r w:rsidRPr="00534F04">
        <w:rPr>
          <w:b/>
          <w:color w:val="000000" w:themeColor="text1"/>
          <w:spacing w:val="1"/>
          <w:sz w:val="28"/>
          <w:szCs w:val="28"/>
        </w:rPr>
        <w:t>4.5. Начальная (максимальная) цена договора</w:t>
      </w:r>
    </w:p>
    <w:p w:rsidR="00722E28" w:rsidRPr="00534F04" w:rsidRDefault="00B24AB3">
      <w:pPr>
        <w:pStyle w:val="Standard"/>
        <w:ind w:firstLine="708"/>
        <w:jc w:val="both"/>
        <w:rPr>
          <w:color w:val="000000" w:themeColor="text1"/>
          <w:sz w:val="28"/>
          <w:szCs w:val="28"/>
        </w:rPr>
      </w:pPr>
      <w:r w:rsidRPr="00534F04">
        <w:rPr>
          <w:color w:val="000000" w:themeColor="text1"/>
          <w:sz w:val="28"/>
          <w:szCs w:val="28"/>
        </w:rPr>
        <w:t>Начальная (максимальная) цена договора указана в пункте 5 Информационной карты.</w:t>
      </w:r>
    </w:p>
    <w:p w:rsidR="00722E28" w:rsidRPr="00534F04" w:rsidRDefault="00722E28">
      <w:pPr>
        <w:pStyle w:val="Standard"/>
        <w:ind w:firstLine="709"/>
        <w:rPr>
          <w:b/>
          <w:color w:val="000000" w:themeColor="text1"/>
          <w:spacing w:val="1"/>
          <w:sz w:val="28"/>
          <w:szCs w:val="28"/>
        </w:rPr>
      </w:pPr>
    </w:p>
    <w:p w:rsidR="00722E28" w:rsidRPr="00534F04" w:rsidRDefault="00B24AB3">
      <w:pPr>
        <w:pStyle w:val="Standard"/>
        <w:rPr>
          <w:b/>
          <w:color w:val="000000" w:themeColor="text1"/>
          <w:spacing w:val="1"/>
          <w:sz w:val="28"/>
          <w:szCs w:val="28"/>
        </w:rPr>
      </w:pPr>
      <w:r w:rsidRPr="00534F04">
        <w:rPr>
          <w:b/>
          <w:color w:val="000000" w:themeColor="text1"/>
          <w:spacing w:val="1"/>
          <w:sz w:val="28"/>
          <w:szCs w:val="28"/>
        </w:rPr>
        <w:tab/>
        <w:t>4.6. Технические характеристики Товара</w:t>
      </w:r>
    </w:p>
    <w:p w:rsidR="00722E28" w:rsidRPr="00534F04" w:rsidRDefault="00722E28">
      <w:pPr>
        <w:pStyle w:val="LO-normal"/>
        <w:tabs>
          <w:tab w:val="left" w:pos="2208"/>
        </w:tabs>
        <w:jc w:val="center"/>
        <w:rPr>
          <w:rFonts w:ascii="Times New Roman" w:eastAsia="Times New Roman" w:hAnsi="Times New Roman" w:cs="Times New Roman"/>
          <w:b/>
          <w:color w:val="000000" w:themeColor="text1"/>
        </w:rPr>
      </w:pPr>
    </w:p>
    <w:tbl>
      <w:tblPr>
        <w:tblW w:w="8760" w:type="dxa"/>
        <w:tblInd w:w="-85" w:type="dxa"/>
        <w:tblLayout w:type="fixed"/>
        <w:tblCellMar>
          <w:left w:w="10" w:type="dxa"/>
          <w:right w:w="10" w:type="dxa"/>
        </w:tblCellMar>
        <w:tblLook w:val="0000"/>
      </w:tblPr>
      <w:tblGrid>
        <w:gridCol w:w="899"/>
        <w:gridCol w:w="4169"/>
        <w:gridCol w:w="3692"/>
      </w:tblGrid>
      <w:tr w:rsidR="00722E28" w:rsidRPr="00534F04" w:rsidTr="00722E28">
        <w:trPr>
          <w:trHeight w:val="300"/>
        </w:trPr>
        <w:tc>
          <w:tcPr>
            <w:tcW w:w="899"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w:t>
            </w:r>
          </w:p>
        </w:tc>
        <w:tc>
          <w:tcPr>
            <w:tcW w:w="4169" w:type="dxa"/>
            <w:tcBorders>
              <w:top w:val="single" w:sz="12" w:space="0" w:color="000001"/>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Технические характеристики</w:t>
            </w:r>
          </w:p>
        </w:tc>
        <w:tc>
          <w:tcPr>
            <w:tcW w:w="3692" w:type="dxa"/>
            <w:tcBorders>
              <w:top w:val="single" w:sz="12" w:space="0" w:color="000001"/>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Показатель</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1</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Количество единиц</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Назначение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Перемещение грузов в контейнерах типа 1CC, 1AAА, 1АА</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Грузоподъемность, тонн (под спредером)</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45</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Пролет крана, </w:t>
            </w:r>
            <w:proofErr w:type="gramStart"/>
            <w:r w:rsidRPr="00534F04">
              <w:rPr>
                <w:rFonts w:ascii="Times New Roman" w:eastAsia="Times New Roman" w:hAnsi="Times New Roman" w:cs="Times New Roman"/>
                <w:color w:val="000000" w:themeColor="text1"/>
                <w:sz w:val="18"/>
                <w:szCs w:val="18"/>
              </w:rPr>
              <w:t>м</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25</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Рабочий вылет левой консоли, </w:t>
            </w:r>
            <w:proofErr w:type="gramStart"/>
            <w:r w:rsidRPr="00534F04">
              <w:rPr>
                <w:rFonts w:ascii="Times New Roman" w:eastAsia="Times New Roman" w:hAnsi="Times New Roman" w:cs="Times New Roman"/>
                <w:color w:val="000000" w:themeColor="text1"/>
                <w:sz w:val="18"/>
                <w:szCs w:val="18"/>
              </w:rPr>
              <w:t>м</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8,5</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Рабочий вылет правой консоли, </w:t>
            </w:r>
            <w:proofErr w:type="gramStart"/>
            <w:r w:rsidRPr="00534F04">
              <w:rPr>
                <w:rFonts w:ascii="Times New Roman" w:eastAsia="Times New Roman" w:hAnsi="Times New Roman" w:cs="Times New Roman"/>
                <w:color w:val="000000" w:themeColor="text1"/>
                <w:sz w:val="18"/>
                <w:szCs w:val="18"/>
              </w:rPr>
              <w:t>м</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8,5</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7</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Общая длина консоли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более 12,8</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8</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Лестница подъема на кран</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со стороны правой консоли</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9</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Высота подъема (под спредером), </w:t>
            </w:r>
            <w:proofErr w:type="gramStart"/>
            <w:r w:rsidRPr="00534F04">
              <w:rPr>
                <w:rFonts w:ascii="Times New Roman" w:eastAsia="Times New Roman" w:hAnsi="Times New Roman" w:cs="Times New Roman"/>
                <w:color w:val="000000" w:themeColor="text1"/>
                <w:sz w:val="18"/>
                <w:szCs w:val="18"/>
              </w:rPr>
              <w:t>м</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12,5</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10</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Вместимость под краном</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 яруса + 1</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11</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Режим работы крана по ГОСТ 34017-2016</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А5</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12</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Режим нагрузки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Q2</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13</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Класс использования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U6</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14</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Климатическое исполнение ГОСТ 15150</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У</w:t>
            </w:r>
            <w:proofErr w:type="gramStart"/>
            <w:r w:rsidRPr="00534F04">
              <w:rPr>
                <w:rFonts w:ascii="Times New Roman" w:eastAsia="Times New Roman" w:hAnsi="Times New Roman" w:cs="Times New Roman"/>
                <w:color w:val="000000" w:themeColor="text1"/>
                <w:sz w:val="18"/>
                <w:szCs w:val="18"/>
              </w:rPr>
              <w:t>1</w:t>
            </w:r>
            <w:proofErr w:type="gramEnd"/>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15</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Температура эксплуатации крана, °</w:t>
            </w:r>
            <w:proofErr w:type="gramStart"/>
            <w:r w:rsidRPr="00534F04">
              <w:rPr>
                <w:rFonts w:ascii="Times New Roman" w:eastAsia="Times New Roman" w:hAnsi="Times New Roman" w:cs="Times New Roman"/>
                <w:color w:val="000000" w:themeColor="text1"/>
                <w:sz w:val="18"/>
                <w:szCs w:val="18"/>
              </w:rPr>
              <w:t>С</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-40/+40</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16</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Минимальная температура нерабочего состояния крана, °</w:t>
            </w:r>
            <w:proofErr w:type="gramStart"/>
            <w:r w:rsidRPr="00534F04">
              <w:rPr>
                <w:rFonts w:ascii="Times New Roman" w:eastAsia="Times New Roman" w:hAnsi="Times New Roman" w:cs="Times New Roman"/>
                <w:color w:val="000000" w:themeColor="text1"/>
                <w:sz w:val="18"/>
                <w:szCs w:val="18"/>
              </w:rPr>
              <w:t>С</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-50</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17</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Допустимая скорость ветра в рабочем состоянии, м/</w:t>
            </w:r>
            <w:proofErr w:type="gramStart"/>
            <w:r w:rsidRPr="00534F04">
              <w:rPr>
                <w:rFonts w:ascii="Times New Roman" w:eastAsia="Times New Roman" w:hAnsi="Times New Roman" w:cs="Times New Roman"/>
                <w:color w:val="000000" w:themeColor="text1"/>
                <w:sz w:val="18"/>
                <w:szCs w:val="18"/>
              </w:rPr>
              <w:t>с</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14</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18</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Допустимая скорость ветра в нерабочем состоянии, м/</w:t>
            </w:r>
            <w:proofErr w:type="gramStart"/>
            <w:r w:rsidRPr="00534F04">
              <w:rPr>
                <w:rFonts w:ascii="Times New Roman" w:eastAsia="Times New Roman" w:hAnsi="Times New Roman" w:cs="Times New Roman"/>
                <w:color w:val="000000" w:themeColor="text1"/>
                <w:sz w:val="18"/>
                <w:szCs w:val="18"/>
              </w:rPr>
              <w:t>с</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33</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19</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Тип подкранового рельса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Р65</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20</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Максимальная нагрузка колеса крана на рельс не более т.</w:t>
            </w:r>
            <w:proofErr w:type="gramStart"/>
            <w:r w:rsidRPr="00534F04">
              <w:rPr>
                <w:rFonts w:ascii="Times New Roman" w:eastAsia="Times New Roman" w:hAnsi="Times New Roman" w:cs="Times New Roman"/>
                <w:color w:val="000000" w:themeColor="text1"/>
                <w:sz w:val="18"/>
                <w:szCs w:val="18"/>
              </w:rPr>
              <w:t>с</w:t>
            </w:r>
            <w:proofErr w:type="gramEnd"/>
            <w:r w:rsidRPr="00534F04">
              <w:rPr>
                <w:rFonts w:ascii="Times New Roman" w:eastAsia="Times New Roman" w:hAnsi="Times New Roman" w:cs="Times New Roman"/>
                <w:color w:val="000000" w:themeColor="text1"/>
                <w:sz w:val="18"/>
                <w:szCs w:val="18"/>
              </w:rPr>
              <w:t>.</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18 т.с.</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21</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Скорость подъема грузовой/порожний</w:t>
            </w:r>
            <w:proofErr w:type="gramStart"/>
            <w:r w:rsidRPr="00534F04">
              <w:rPr>
                <w:rFonts w:ascii="Times New Roman" w:eastAsia="Times New Roman" w:hAnsi="Times New Roman" w:cs="Times New Roman"/>
                <w:color w:val="000000" w:themeColor="text1"/>
                <w:sz w:val="18"/>
                <w:szCs w:val="18"/>
              </w:rPr>
              <w:t xml:space="preserve"> ,</w:t>
            </w:r>
            <w:proofErr w:type="gramEnd"/>
            <w:r w:rsidRPr="00534F04">
              <w:rPr>
                <w:rFonts w:ascii="Times New Roman" w:eastAsia="Times New Roman" w:hAnsi="Times New Roman" w:cs="Times New Roman"/>
                <w:color w:val="000000" w:themeColor="text1"/>
                <w:sz w:val="18"/>
                <w:szCs w:val="18"/>
              </w:rPr>
              <w:t xml:space="preserve"> м/мин.</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18/24</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22</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Частота поворота спредера, </w:t>
            </w:r>
            <w:proofErr w:type="gramStart"/>
            <w:r w:rsidRPr="00534F04">
              <w:rPr>
                <w:rFonts w:ascii="Times New Roman" w:eastAsia="Times New Roman" w:hAnsi="Times New Roman" w:cs="Times New Roman"/>
                <w:color w:val="000000" w:themeColor="text1"/>
                <w:sz w:val="18"/>
                <w:szCs w:val="18"/>
              </w:rPr>
              <w:t>об</w:t>
            </w:r>
            <w:proofErr w:type="gramEnd"/>
            <w:r w:rsidRPr="00534F04">
              <w:rPr>
                <w:rFonts w:ascii="Times New Roman" w:eastAsia="Times New Roman" w:hAnsi="Times New Roman" w:cs="Times New Roman"/>
                <w:color w:val="000000" w:themeColor="text1"/>
                <w:sz w:val="18"/>
                <w:szCs w:val="18"/>
              </w:rPr>
              <w:t>/мин.</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23</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Скорость передвижение тележки грузовой, </w:t>
            </w:r>
            <w:proofErr w:type="gramStart"/>
            <w:r w:rsidRPr="00534F04">
              <w:rPr>
                <w:rFonts w:ascii="Times New Roman" w:eastAsia="Times New Roman" w:hAnsi="Times New Roman" w:cs="Times New Roman"/>
                <w:color w:val="000000" w:themeColor="text1"/>
                <w:sz w:val="18"/>
                <w:szCs w:val="18"/>
              </w:rPr>
              <w:t>м</w:t>
            </w:r>
            <w:proofErr w:type="gramEnd"/>
            <w:r w:rsidRPr="00534F04">
              <w:rPr>
                <w:rFonts w:ascii="Times New Roman" w:eastAsia="Times New Roman" w:hAnsi="Times New Roman" w:cs="Times New Roman"/>
                <w:color w:val="000000" w:themeColor="text1"/>
                <w:sz w:val="18"/>
                <w:szCs w:val="18"/>
              </w:rPr>
              <w:t>/мин.</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40</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24</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Скорость передвижение крана, </w:t>
            </w:r>
            <w:proofErr w:type="gramStart"/>
            <w:r w:rsidRPr="00534F04">
              <w:rPr>
                <w:rFonts w:ascii="Times New Roman" w:eastAsia="Times New Roman" w:hAnsi="Times New Roman" w:cs="Times New Roman"/>
                <w:color w:val="000000" w:themeColor="text1"/>
                <w:sz w:val="18"/>
                <w:szCs w:val="18"/>
              </w:rPr>
              <w:t>м</w:t>
            </w:r>
            <w:proofErr w:type="gramEnd"/>
            <w:r w:rsidRPr="00534F04">
              <w:rPr>
                <w:rFonts w:ascii="Times New Roman" w:eastAsia="Times New Roman" w:hAnsi="Times New Roman" w:cs="Times New Roman"/>
                <w:color w:val="000000" w:themeColor="text1"/>
                <w:sz w:val="18"/>
                <w:szCs w:val="18"/>
              </w:rPr>
              <w:t>/мин.</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60</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25</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Предел регулирования скоростей</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5:100</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26</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Гарантийный период с момента получения разрешения на пуск в эксплуатацию в органах </w:t>
            </w:r>
            <w:proofErr w:type="spellStart"/>
            <w:r w:rsidRPr="00534F04">
              <w:rPr>
                <w:rFonts w:ascii="Times New Roman" w:eastAsia="Times New Roman" w:hAnsi="Times New Roman" w:cs="Times New Roman"/>
                <w:color w:val="000000" w:themeColor="text1"/>
                <w:sz w:val="18"/>
                <w:szCs w:val="18"/>
              </w:rPr>
              <w:t>Ростехнадзора</w:t>
            </w:r>
            <w:proofErr w:type="spellEnd"/>
            <w:r w:rsidRPr="00534F04">
              <w:rPr>
                <w:rFonts w:ascii="Times New Roman" w:eastAsia="Times New Roman" w:hAnsi="Times New Roman" w:cs="Times New Roman"/>
                <w:color w:val="000000" w:themeColor="text1"/>
                <w:sz w:val="18"/>
                <w:szCs w:val="18"/>
              </w:rPr>
              <w:t xml:space="preserve"> (месяцев)</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24</w:t>
            </w:r>
          </w:p>
        </w:tc>
      </w:tr>
      <w:tr w:rsidR="00722E28" w:rsidRPr="00534F04"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27</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Срок службы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 менее 20 лет</w:t>
            </w:r>
          </w:p>
        </w:tc>
      </w:tr>
      <w:tr w:rsidR="00722E28" w:rsidRPr="00534F04"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28</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Срок поставки и монтажа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13"/>
              <w:ind w:firstLine="0"/>
              <w:jc w:val="center"/>
              <w:rPr>
                <w:color w:val="000000" w:themeColor="text1"/>
                <w:sz w:val="18"/>
                <w:szCs w:val="18"/>
              </w:rPr>
            </w:pPr>
            <w:r w:rsidRPr="00534F04">
              <w:rPr>
                <w:color w:val="000000" w:themeColor="text1"/>
                <w:sz w:val="18"/>
                <w:szCs w:val="18"/>
              </w:rPr>
              <w:t xml:space="preserve">не более 365 календарных дней </w:t>
            </w:r>
            <w:proofErr w:type="gramStart"/>
            <w:r w:rsidRPr="00534F04">
              <w:rPr>
                <w:color w:val="000000" w:themeColor="text1"/>
                <w:sz w:val="18"/>
                <w:szCs w:val="18"/>
              </w:rPr>
              <w:t>с даты подписания</w:t>
            </w:r>
            <w:proofErr w:type="gramEnd"/>
            <w:r w:rsidRPr="00534F04">
              <w:rPr>
                <w:color w:val="000000" w:themeColor="text1"/>
                <w:sz w:val="18"/>
                <w:szCs w:val="18"/>
              </w:rPr>
              <w:t xml:space="preserve"> договора.</w:t>
            </w:r>
          </w:p>
          <w:p w:rsidR="00722E28" w:rsidRPr="00534F04" w:rsidRDefault="00722E28">
            <w:pPr>
              <w:pStyle w:val="LO-normal"/>
              <w:tabs>
                <w:tab w:val="left" w:pos="2208"/>
              </w:tabs>
              <w:jc w:val="center"/>
              <w:rPr>
                <w:rFonts w:ascii="Calibri" w:eastAsia="Calibri" w:hAnsi="Calibri" w:cs="Calibri"/>
                <w:color w:val="000000" w:themeColor="text1"/>
                <w:sz w:val="22"/>
                <w:szCs w:val="22"/>
              </w:rPr>
            </w:pP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29.1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Металлоконструкция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Сварная пространственная конструкция из листового проката с коробчатым сечением основных несущих элементов</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29.2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Состоит из пролетного строения, двух опор - жесткой и гибкой, лестниц и площадок, крана ремонтного, упоров</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29.3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Пролетное строение состоит из двух главных балок коробчатого сечения, соединенных по концам двумя торцевыми балками.</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29.4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ind w:right="130"/>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Вдоль главных балок пролетного строения и по одной из торцевых балок размещены галереи с перильным ограждением.</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29.5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Оборудована</w:t>
            </w:r>
            <w:proofErr w:type="gramEnd"/>
            <w:r w:rsidRPr="00534F04">
              <w:rPr>
                <w:rFonts w:ascii="Times New Roman" w:eastAsia="Times New Roman" w:hAnsi="Times New Roman" w:cs="Times New Roman"/>
                <w:color w:val="000000" w:themeColor="text1"/>
                <w:sz w:val="18"/>
                <w:szCs w:val="18"/>
              </w:rPr>
              <w:t xml:space="preserve"> системой лестниц, галерей и площадок, обеспечивающих безопасный и удобный доступ ко всем элементам конструкции крана для их обслуживания и ремонта.</w:t>
            </w:r>
          </w:p>
        </w:tc>
      </w:tr>
      <w:tr w:rsidR="00722E28" w:rsidRPr="00534F04" w:rsidTr="00722E28">
        <w:trPr>
          <w:trHeight w:val="31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29.6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По верхним поясам пролетных балок уложены регулируемые </w:t>
            </w:r>
            <w:proofErr w:type="spellStart"/>
            <w:r w:rsidRPr="00534F04">
              <w:rPr>
                <w:rFonts w:ascii="Times New Roman" w:eastAsia="Times New Roman" w:hAnsi="Times New Roman" w:cs="Times New Roman"/>
                <w:color w:val="000000" w:themeColor="text1"/>
                <w:sz w:val="18"/>
                <w:szCs w:val="18"/>
              </w:rPr>
              <w:t>подтележечные</w:t>
            </w:r>
            <w:proofErr w:type="spellEnd"/>
            <w:r w:rsidRPr="00534F04">
              <w:rPr>
                <w:rFonts w:ascii="Times New Roman" w:eastAsia="Times New Roman" w:hAnsi="Times New Roman" w:cs="Times New Roman"/>
                <w:color w:val="000000" w:themeColor="text1"/>
                <w:sz w:val="18"/>
                <w:szCs w:val="18"/>
              </w:rPr>
              <w:t xml:space="preserve"> рельсы с механическим креплением. Крепление </w:t>
            </w:r>
            <w:proofErr w:type="spellStart"/>
            <w:r w:rsidRPr="00534F04">
              <w:rPr>
                <w:rFonts w:ascii="Times New Roman" w:eastAsia="Times New Roman" w:hAnsi="Times New Roman" w:cs="Times New Roman"/>
                <w:color w:val="000000" w:themeColor="text1"/>
                <w:sz w:val="18"/>
                <w:szCs w:val="18"/>
              </w:rPr>
              <w:t>подтележечных</w:t>
            </w:r>
            <w:proofErr w:type="spellEnd"/>
            <w:r w:rsidRPr="00534F04">
              <w:rPr>
                <w:rFonts w:ascii="Times New Roman" w:eastAsia="Times New Roman" w:hAnsi="Times New Roman" w:cs="Times New Roman"/>
                <w:color w:val="000000" w:themeColor="text1"/>
                <w:sz w:val="18"/>
                <w:szCs w:val="18"/>
              </w:rPr>
              <w:t xml:space="preserve">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w:t>
            </w:r>
            <w:proofErr w:type="spellStart"/>
            <w:r w:rsidRPr="00534F04">
              <w:rPr>
                <w:rFonts w:ascii="Times New Roman" w:eastAsia="Times New Roman" w:hAnsi="Times New Roman" w:cs="Times New Roman"/>
                <w:color w:val="000000" w:themeColor="text1"/>
                <w:sz w:val="18"/>
                <w:szCs w:val="18"/>
              </w:rPr>
              <w:t>подтележечных</w:t>
            </w:r>
            <w:proofErr w:type="spellEnd"/>
            <w:r w:rsidRPr="00534F04">
              <w:rPr>
                <w:rFonts w:ascii="Times New Roman" w:eastAsia="Times New Roman" w:hAnsi="Times New Roman" w:cs="Times New Roman"/>
                <w:color w:val="000000" w:themeColor="text1"/>
                <w:sz w:val="18"/>
                <w:szCs w:val="18"/>
              </w:rPr>
              <w:t xml:space="preserve">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29.7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Металлоконструкция крана должна быть устойчивой к низким отрицательным температурам (при работе -40</w:t>
            </w:r>
            <w:proofErr w:type="gramStart"/>
            <w:r w:rsidRPr="00534F04">
              <w:rPr>
                <w:rFonts w:ascii="Times New Roman" w:eastAsia="Times New Roman" w:hAnsi="Times New Roman" w:cs="Times New Roman"/>
                <w:color w:val="000000" w:themeColor="text1"/>
                <w:sz w:val="18"/>
                <w:szCs w:val="18"/>
              </w:rPr>
              <w:t>ºС</w:t>
            </w:r>
            <w:proofErr w:type="gramEnd"/>
            <w:r w:rsidRPr="00534F04">
              <w:rPr>
                <w:rFonts w:ascii="Times New Roman" w:eastAsia="Times New Roman" w:hAnsi="Times New Roman" w:cs="Times New Roman"/>
                <w:color w:val="000000" w:themeColor="text1"/>
                <w:sz w:val="18"/>
                <w:szCs w:val="18"/>
              </w:rPr>
              <w:t>, в нерабочем состоянии -50ºС).</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29.8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Применяемые болты для соединений должны быть высокого класса прочности (не ниже 10,9) с контролируемым моментом затяжки</w:t>
            </w:r>
          </w:p>
        </w:tc>
      </w:tr>
      <w:tr w:rsidR="00722E28" w:rsidRPr="00534F04" w:rsidTr="00722E28">
        <w:trPr>
          <w:trHeight w:val="18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30</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Расстояние между опорами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Расстояние должно обеспечивать перемещение 20, 40 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31</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Расстояние от выступающих частей крана до расположенного груза и троллейной линии питания, </w:t>
            </w:r>
            <w:proofErr w:type="gramStart"/>
            <w:r w:rsidRPr="00534F04">
              <w:rPr>
                <w:rFonts w:ascii="Times New Roman" w:eastAsia="Times New Roman" w:hAnsi="Times New Roman" w:cs="Times New Roman"/>
                <w:color w:val="000000" w:themeColor="text1"/>
                <w:sz w:val="18"/>
                <w:szCs w:val="18"/>
              </w:rPr>
              <w:t>м</w:t>
            </w:r>
            <w:proofErr w:type="gramEnd"/>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Согласно</w:t>
            </w:r>
            <w:proofErr w:type="gramEnd"/>
            <w:r w:rsidRPr="00534F04">
              <w:rPr>
                <w:rFonts w:ascii="Times New Roman" w:eastAsia="Times New Roman" w:hAnsi="Times New Roman" w:cs="Times New Roman"/>
                <w:color w:val="000000" w:themeColor="text1"/>
                <w:sz w:val="18"/>
                <w:szCs w:val="18"/>
              </w:rPr>
              <w:t xml:space="preserve"> габаритного чертежа с учетом требований “правил безопасности опасных производственных объектов, на которых используются подъемные сооружения”, п.105, утвержденных приказом № 461</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Механизм передвижения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Конструкция ходовых тележек крана балансирная с шарнирным соединением</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Шарнирные соединения механизма передвижения должны обеспечивать равномерное распределение давления на все катки внутри группы</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Должно обеспечиваться свободное выкатывание ходовых катков без демонтажа ходовой тележки</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Буксовый узел должен иметь возможность осевой регулировки катка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Конструкция буксового узла должна позволять быстро осуществить демонтаж сборки катка вместе с подшипниковым узлом</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32.6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Привод должен осуществляться посредством </w:t>
            </w:r>
            <w:proofErr w:type="spellStart"/>
            <w:proofErr w:type="gramStart"/>
            <w:r w:rsidRPr="00534F04">
              <w:rPr>
                <w:rFonts w:ascii="Times New Roman" w:eastAsia="Times New Roman" w:hAnsi="Times New Roman" w:cs="Times New Roman"/>
                <w:color w:val="000000" w:themeColor="text1"/>
                <w:sz w:val="18"/>
                <w:szCs w:val="18"/>
              </w:rPr>
              <w:t>мотор-редукторов</w:t>
            </w:r>
            <w:proofErr w:type="spellEnd"/>
            <w:proofErr w:type="gramEnd"/>
            <w:r w:rsidRPr="00534F04">
              <w:rPr>
                <w:rFonts w:ascii="Times New Roman" w:eastAsia="Times New Roman" w:hAnsi="Times New Roman" w:cs="Times New Roman"/>
                <w:color w:val="000000" w:themeColor="text1"/>
                <w:sz w:val="18"/>
                <w:szCs w:val="18"/>
              </w:rPr>
              <w:t xml:space="preserve">. Двигатели </w:t>
            </w:r>
            <w:proofErr w:type="spellStart"/>
            <w:proofErr w:type="gramStart"/>
            <w:r w:rsidRPr="00534F04">
              <w:rPr>
                <w:rFonts w:ascii="Times New Roman" w:eastAsia="Times New Roman" w:hAnsi="Times New Roman" w:cs="Times New Roman"/>
                <w:color w:val="000000" w:themeColor="text1"/>
                <w:sz w:val="18"/>
                <w:szCs w:val="18"/>
              </w:rPr>
              <w:t>мотор-редукторов</w:t>
            </w:r>
            <w:proofErr w:type="spellEnd"/>
            <w:proofErr w:type="gramEnd"/>
            <w:r w:rsidRPr="00534F04">
              <w:rPr>
                <w:rFonts w:ascii="Times New Roman" w:eastAsia="Times New Roman" w:hAnsi="Times New Roman" w:cs="Times New Roman"/>
                <w:color w:val="000000" w:themeColor="text1"/>
                <w:sz w:val="18"/>
                <w:szCs w:val="18"/>
              </w:rPr>
              <w:t xml:space="preserve"> должны иметь встроенные тормоза с возможностью ручного растормаживания.</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Количество приводных катков должно быть не менее половины от общего количества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Приводы тележек расположены сбоку от рам тележек и защищены рамами. Приводы передвижения крана должны быть расположены снаружи пролета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32.9</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Перед крайними колесами крана должны быть установлены </w:t>
            </w:r>
            <w:proofErr w:type="spellStart"/>
            <w:r w:rsidRPr="00534F04">
              <w:rPr>
                <w:rFonts w:ascii="Times New Roman" w:eastAsia="Times New Roman" w:hAnsi="Times New Roman" w:cs="Times New Roman"/>
                <w:color w:val="000000" w:themeColor="text1"/>
                <w:sz w:val="18"/>
                <w:szCs w:val="18"/>
              </w:rPr>
              <w:t>метельники</w:t>
            </w:r>
            <w:proofErr w:type="spellEnd"/>
            <w:r w:rsidRPr="00534F04">
              <w:rPr>
                <w:rFonts w:ascii="Times New Roman" w:eastAsia="Times New Roman" w:hAnsi="Times New Roman" w:cs="Times New Roman"/>
                <w:color w:val="000000" w:themeColor="text1"/>
                <w:sz w:val="18"/>
                <w:szCs w:val="18"/>
              </w:rPr>
              <w:t xml:space="preserve"> для предотвращения возможности попадания под катки посторонних предметов.</w:t>
            </w:r>
          </w:p>
        </w:tc>
      </w:tr>
      <w:tr w:rsidR="00722E28" w:rsidRPr="00534F04" w:rsidTr="00722E28">
        <w:trPr>
          <w:trHeight w:val="18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32.10</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На кране должны быть установлены </w:t>
            </w:r>
            <w:proofErr w:type="gramStart"/>
            <w:r w:rsidRPr="00534F04">
              <w:rPr>
                <w:rFonts w:ascii="Times New Roman" w:eastAsia="Times New Roman" w:hAnsi="Times New Roman" w:cs="Times New Roman"/>
                <w:color w:val="000000" w:themeColor="text1"/>
                <w:sz w:val="18"/>
                <w:szCs w:val="18"/>
              </w:rPr>
              <w:t>буфера</w:t>
            </w:r>
            <w:proofErr w:type="gramEnd"/>
            <w:r w:rsidRPr="00534F04">
              <w:rPr>
                <w:rFonts w:ascii="Times New Roman" w:eastAsia="Times New Roman" w:hAnsi="Times New Roman" w:cs="Times New Roman"/>
                <w:color w:val="000000" w:themeColor="text1"/>
                <w:sz w:val="18"/>
                <w:szCs w:val="18"/>
              </w:rPr>
              <w:t xml:space="preserve">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w:t>
            </w:r>
            <w:proofErr w:type="gramStart"/>
            <w:r w:rsidRPr="00534F04">
              <w:rPr>
                <w:rFonts w:ascii="Times New Roman" w:eastAsia="Times New Roman" w:hAnsi="Times New Roman" w:cs="Times New Roman"/>
                <w:color w:val="000000" w:themeColor="text1"/>
                <w:sz w:val="18"/>
                <w:szCs w:val="18"/>
              </w:rPr>
              <w:t>2</w:t>
            </w:r>
            <w:proofErr w:type="gramEnd"/>
            <w:r w:rsidRPr="00534F04">
              <w:rPr>
                <w:rFonts w:ascii="Times New Roman" w:eastAsia="Times New Roman" w:hAnsi="Times New Roman" w:cs="Times New Roman"/>
                <w:color w:val="000000" w:themeColor="text1"/>
                <w:sz w:val="18"/>
                <w:szCs w:val="18"/>
              </w:rPr>
              <w:t xml:space="preserve"> . Высота буферов от УГР до центра 450мм.</w:t>
            </w:r>
          </w:p>
        </w:tc>
      </w:tr>
      <w:tr w:rsidR="00722E28" w:rsidRPr="00534F04" w:rsidTr="00722E28">
        <w:trPr>
          <w:trHeight w:val="36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33.1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Противоугонные захваты</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w:t>
            </w:r>
            <w:proofErr w:type="gramEnd"/>
            <w:r w:rsidRPr="00534F04">
              <w:rPr>
                <w:rFonts w:ascii="Times New Roman" w:eastAsia="Times New Roman" w:hAnsi="Times New Roman" w:cs="Times New Roman"/>
                <w:color w:val="000000" w:themeColor="text1"/>
                <w:sz w:val="18"/>
                <w:szCs w:val="18"/>
              </w:rPr>
              <w:t xml:space="preserve"> Нагрузка ветровая. </w:t>
            </w:r>
            <w:proofErr w:type="gramStart"/>
            <w:r w:rsidRPr="00534F04">
              <w:rPr>
                <w:rFonts w:ascii="Times New Roman" w:eastAsia="Times New Roman" w:hAnsi="Times New Roman" w:cs="Times New Roman"/>
                <w:color w:val="000000" w:themeColor="text1"/>
                <w:sz w:val="18"/>
                <w:szCs w:val="18"/>
              </w:rPr>
              <w:t>Нормы и метод определения») и иметь ручной привод на случай отключения электроэнергии.</w:t>
            </w:r>
            <w:proofErr w:type="gramEnd"/>
            <w:r w:rsidRPr="00534F04">
              <w:rPr>
                <w:rFonts w:ascii="Times New Roman" w:eastAsia="Times New Roman" w:hAnsi="Times New Roman" w:cs="Times New Roman"/>
                <w:color w:val="000000" w:themeColor="text1"/>
                <w:sz w:val="18"/>
                <w:szCs w:val="18"/>
              </w:rPr>
              <w:t xml:space="preserve">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33.2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34.1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Тележка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Неповоротная</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34.2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722E28" w:rsidRPr="00534F04" w:rsidTr="00722E28">
        <w:trPr>
          <w:trHeight w:val="22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34.3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Должна состоять из следующих составных частей:</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a</w:t>
            </w:r>
            <w:proofErr w:type="spellEnd"/>
            <w:r w:rsidRPr="00534F04">
              <w:rPr>
                <w:rFonts w:ascii="Times New Roman" w:eastAsia="Times New Roman" w:hAnsi="Times New Roman" w:cs="Times New Roman"/>
                <w:color w:val="000000" w:themeColor="text1"/>
                <w:sz w:val="18"/>
                <w:szCs w:val="18"/>
              </w:rPr>
              <w:t>. рамы;</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b</w:t>
            </w:r>
            <w:proofErr w:type="spellEnd"/>
            <w:r w:rsidRPr="00534F04">
              <w:rPr>
                <w:rFonts w:ascii="Times New Roman" w:eastAsia="Times New Roman" w:hAnsi="Times New Roman" w:cs="Times New Roman"/>
                <w:color w:val="000000" w:themeColor="text1"/>
                <w:sz w:val="18"/>
                <w:szCs w:val="18"/>
              </w:rPr>
              <w:t>. кабины управления;</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c</w:t>
            </w:r>
            <w:proofErr w:type="spellEnd"/>
            <w:r w:rsidRPr="00534F04">
              <w:rPr>
                <w:rFonts w:ascii="Times New Roman" w:eastAsia="Times New Roman" w:hAnsi="Times New Roman" w:cs="Times New Roman"/>
                <w:color w:val="000000" w:themeColor="text1"/>
                <w:sz w:val="18"/>
                <w:szCs w:val="18"/>
              </w:rPr>
              <w:t>. механизма передвижения тележки;</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d</w:t>
            </w:r>
            <w:proofErr w:type="spellEnd"/>
            <w:r w:rsidRPr="00534F04">
              <w:rPr>
                <w:rFonts w:ascii="Times New Roman" w:eastAsia="Times New Roman" w:hAnsi="Times New Roman" w:cs="Times New Roman"/>
                <w:color w:val="000000" w:themeColor="text1"/>
                <w:sz w:val="18"/>
                <w:szCs w:val="18"/>
              </w:rPr>
              <w:t>. механизма подъема;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e</w:t>
            </w:r>
            <w:proofErr w:type="spellEnd"/>
            <w:r w:rsidRPr="00534F04">
              <w:rPr>
                <w:rFonts w:ascii="Times New Roman" w:eastAsia="Times New Roman" w:hAnsi="Times New Roman" w:cs="Times New Roman"/>
                <w:color w:val="000000" w:themeColor="text1"/>
                <w:sz w:val="18"/>
                <w:szCs w:val="18"/>
              </w:rPr>
              <w:t>. площадок с ограждениями;</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f</w:t>
            </w:r>
            <w:proofErr w:type="spellEnd"/>
            <w:r w:rsidRPr="00534F04">
              <w:rPr>
                <w:rFonts w:ascii="Times New Roman" w:eastAsia="Times New Roman" w:hAnsi="Times New Roman" w:cs="Times New Roman"/>
                <w:color w:val="000000" w:themeColor="text1"/>
                <w:sz w:val="18"/>
                <w:szCs w:val="18"/>
              </w:rPr>
              <w:t xml:space="preserve">. </w:t>
            </w:r>
            <w:proofErr w:type="spellStart"/>
            <w:r w:rsidRPr="00534F04">
              <w:rPr>
                <w:rFonts w:ascii="Times New Roman" w:eastAsia="Times New Roman" w:hAnsi="Times New Roman" w:cs="Times New Roman"/>
                <w:color w:val="000000" w:themeColor="text1"/>
                <w:sz w:val="18"/>
                <w:szCs w:val="18"/>
              </w:rPr>
              <w:t>метельников</w:t>
            </w:r>
            <w:proofErr w:type="spellEnd"/>
            <w:r w:rsidRPr="00534F04">
              <w:rPr>
                <w:rFonts w:ascii="Times New Roman" w:eastAsia="Times New Roman" w:hAnsi="Times New Roman" w:cs="Times New Roman"/>
                <w:color w:val="000000" w:themeColor="text1"/>
                <w:sz w:val="18"/>
                <w:szCs w:val="18"/>
              </w:rPr>
              <w:t>;</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g</w:t>
            </w:r>
            <w:proofErr w:type="spellEnd"/>
            <w:r w:rsidRPr="00534F04">
              <w:rPr>
                <w:rFonts w:ascii="Times New Roman" w:eastAsia="Times New Roman" w:hAnsi="Times New Roman" w:cs="Times New Roman"/>
                <w:color w:val="000000" w:themeColor="text1"/>
                <w:sz w:val="18"/>
                <w:szCs w:val="18"/>
              </w:rPr>
              <w:t>. анемометра;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h</w:t>
            </w:r>
            <w:proofErr w:type="spellEnd"/>
            <w:r w:rsidRPr="00534F04">
              <w:rPr>
                <w:rFonts w:ascii="Times New Roman" w:eastAsia="Times New Roman" w:hAnsi="Times New Roman" w:cs="Times New Roman"/>
                <w:color w:val="000000" w:themeColor="text1"/>
                <w:sz w:val="18"/>
                <w:szCs w:val="18"/>
              </w:rPr>
              <w:t xml:space="preserve">. кронштейна </w:t>
            </w:r>
            <w:proofErr w:type="spellStart"/>
            <w:r w:rsidRPr="00534F04">
              <w:rPr>
                <w:rFonts w:ascii="Times New Roman" w:eastAsia="Times New Roman" w:hAnsi="Times New Roman" w:cs="Times New Roman"/>
                <w:color w:val="000000" w:themeColor="text1"/>
                <w:sz w:val="18"/>
                <w:szCs w:val="18"/>
              </w:rPr>
              <w:t>токоподвода</w:t>
            </w:r>
            <w:proofErr w:type="spellEnd"/>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35.1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Рама тележки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722E28" w:rsidRPr="00534F04" w:rsidTr="00722E28">
        <w:trPr>
          <w:trHeight w:val="18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35.2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На раме </w:t>
            </w:r>
            <w:proofErr w:type="gramStart"/>
            <w:r w:rsidRPr="00534F04">
              <w:rPr>
                <w:rFonts w:ascii="Times New Roman" w:eastAsia="Times New Roman" w:hAnsi="Times New Roman" w:cs="Times New Roman"/>
                <w:color w:val="000000" w:themeColor="text1"/>
                <w:sz w:val="18"/>
                <w:szCs w:val="18"/>
              </w:rPr>
              <w:t>установлены</w:t>
            </w:r>
            <w:proofErr w:type="gramEnd"/>
            <w:r w:rsidRPr="00534F04">
              <w:rPr>
                <w:rFonts w:ascii="Times New Roman" w:eastAsia="Times New Roman" w:hAnsi="Times New Roman" w:cs="Times New Roman"/>
                <w:color w:val="000000" w:themeColor="text1"/>
                <w:sz w:val="18"/>
                <w:szCs w:val="18"/>
              </w:rPr>
              <w:t>:</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a</w:t>
            </w:r>
            <w:proofErr w:type="spellEnd"/>
            <w:r w:rsidRPr="00534F04">
              <w:rPr>
                <w:rFonts w:ascii="Times New Roman" w:eastAsia="Times New Roman" w:hAnsi="Times New Roman" w:cs="Times New Roman"/>
                <w:color w:val="000000" w:themeColor="text1"/>
                <w:sz w:val="18"/>
                <w:szCs w:val="18"/>
              </w:rPr>
              <w:t>. Механизм подъема;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b</w:t>
            </w:r>
            <w:proofErr w:type="spellEnd"/>
            <w:r w:rsidRPr="00534F04">
              <w:rPr>
                <w:rFonts w:ascii="Times New Roman" w:eastAsia="Times New Roman" w:hAnsi="Times New Roman" w:cs="Times New Roman"/>
                <w:color w:val="000000" w:themeColor="text1"/>
                <w:sz w:val="18"/>
                <w:szCs w:val="18"/>
              </w:rPr>
              <w:t xml:space="preserve">. Кронштейн </w:t>
            </w:r>
            <w:proofErr w:type="spellStart"/>
            <w:r w:rsidRPr="00534F04">
              <w:rPr>
                <w:rFonts w:ascii="Times New Roman" w:eastAsia="Times New Roman" w:hAnsi="Times New Roman" w:cs="Times New Roman"/>
                <w:color w:val="000000" w:themeColor="text1"/>
                <w:sz w:val="18"/>
                <w:szCs w:val="18"/>
              </w:rPr>
              <w:t>токоподвода</w:t>
            </w:r>
            <w:proofErr w:type="spellEnd"/>
            <w:r w:rsidRPr="00534F04">
              <w:rPr>
                <w:rFonts w:ascii="Times New Roman" w:eastAsia="Times New Roman" w:hAnsi="Times New Roman" w:cs="Times New Roman"/>
                <w:color w:val="000000" w:themeColor="text1"/>
                <w:sz w:val="18"/>
                <w:szCs w:val="18"/>
              </w:rPr>
              <w:t xml:space="preserve"> тележки;</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c</w:t>
            </w:r>
            <w:proofErr w:type="spellEnd"/>
            <w:r w:rsidRPr="00534F04">
              <w:rPr>
                <w:rFonts w:ascii="Times New Roman" w:eastAsia="Times New Roman" w:hAnsi="Times New Roman" w:cs="Times New Roman"/>
                <w:color w:val="000000" w:themeColor="text1"/>
                <w:sz w:val="18"/>
                <w:szCs w:val="18"/>
              </w:rPr>
              <w:t>. Кабина управления;</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d</w:t>
            </w:r>
            <w:proofErr w:type="spellEnd"/>
            <w:r w:rsidRPr="00534F04">
              <w:rPr>
                <w:rFonts w:ascii="Times New Roman" w:eastAsia="Times New Roman" w:hAnsi="Times New Roman" w:cs="Times New Roman"/>
                <w:color w:val="000000" w:themeColor="text1"/>
                <w:sz w:val="18"/>
                <w:szCs w:val="18"/>
              </w:rPr>
              <w:t>. Площадки для обслуживания механизмов передвижения тележки;</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d</w:t>
            </w:r>
            <w:proofErr w:type="spellEnd"/>
            <w:r w:rsidRPr="00534F04">
              <w:rPr>
                <w:rFonts w:ascii="Times New Roman" w:eastAsia="Times New Roman" w:hAnsi="Times New Roman" w:cs="Times New Roman"/>
                <w:color w:val="000000" w:themeColor="text1"/>
                <w:sz w:val="18"/>
                <w:szCs w:val="18"/>
              </w:rPr>
              <w:t>. Концевые выключатели ограничения крайних положений тележки</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35.3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Перед катками должны быть установлены </w:t>
            </w:r>
            <w:proofErr w:type="spellStart"/>
            <w:r w:rsidRPr="00534F04">
              <w:rPr>
                <w:rFonts w:ascii="Times New Roman" w:eastAsia="Times New Roman" w:hAnsi="Times New Roman" w:cs="Times New Roman"/>
                <w:color w:val="000000" w:themeColor="text1"/>
                <w:sz w:val="18"/>
                <w:szCs w:val="18"/>
              </w:rPr>
              <w:t>метельники</w:t>
            </w:r>
            <w:proofErr w:type="spellEnd"/>
            <w:r w:rsidRPr="00534F04">
              <w:rPr>
                <w:rFonts w:ascii="Times New Roman" w:eastAsia="Times New Roman" w:hAnsi="Times New Roman" w:cs="Times New Roman"/>
                <w:color w:val="000000" w:themeColor="text1"/>
                <w:sz w:val="18"/>
                <w:szCs w:val="18"/>
              </w:rPr>
              <w:t xml:space="preserve"> для предотвращения попадания посторонних предметов под катки</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35.4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Наличие ремонтных площадок для возможности замены катков и </w:t>
            </w:r>
            <w:proofErr w:type="spellStart"/>
            <w:proofErr w:type="gramStart"/>
            <w:r w:rsidRPr="00534F04">
              <w:rPr>
                <w:rFonts w:ascii="Times New Roman" w:eastAsia="Times New Roman" w:hAnsi="Times New Roman" w:cs="Times New Roman"/>
                <w:color w:val="000000" w:themeColor="text1"/>
                <w:sz w:val="18"/>
                <w:szCs w:val="18"/>
              </w:rPr>
              <w:t>мотор-редукторов</w:t>
            </w:r>
            <w:proofErr w:type="spellEnd"/>
            <w:proofErr w:type="gramEnd"/>
            <w:r w:rsidRPr="00534F04">
              <w:rPr>
                <w:rFonts w:ascii="Times New Roman" w:eastAsia="Times New Roman" w:hAnsi="Times New Roman" w:cs="Times New Roman"/>
                <w:color w:val="000000" w:themeColor="text1"/>
                <w:sz w:val="18"/>
                <w:szCs w:val="18"/>
              </w:rPr>
              <w:t xml:space="preserve"> передвижения грузовой тележки крана.</w:t>
            </w:r>
          </w:p>
        </w:tc>
      </w:tr>
      <w:tr w:rsidR="00722E28" w:rsidRPr="00534F04" w:rsidTr="00722E28">
        <w:trPr>
          <w:trHeight w:val="22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36.1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Механизм передвижения тележки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Привод передвижения тележки должен осуществляться посредством </w:t>
            </w:r>
            <w:proofErr w:type="spellStart"/>
            <w:proofErr w:type="gramStart"/>
            <w:r w:rsidRPr="00534F04">
              <w:rPr>
                <w:rFonts w:ascii="Times New Roman" w:eastAsia="Times New Roman" w:hAnsi="Times New Roman" w:cs="Times New Roman"/>
                <w:color w:val="000000" w:themeColor="text1"/>
                <w:sz w:val="18"/>
                <w:szCs w:val="18"/>
              </w:rPr>
              <w:t>мотор-редукторов</w:t>
            </w:r>
            <w:proofErr w:type="spellEnd"/>
            <w:proofErr w:type="gramEnd"/>
            <w:r w:rsidRPr="00534F04">
              <w:rPr>
                <w:rFonts w:ascii="Times New Roman" w:eastAsia="Times New Roman" w:hAnsi="Times New Roman" w:cs="Times New Roman"/>
                <w:color w:val="000000" w:themeColor="text1"/>
                <w:sz w:val="18"/>
                <w:szCs w:val="18"/>
              </w:rPr>
              <w:t>.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w:t>
            </w:r>
          </w:p>
        </w:tc>
      </w:tr>
      <w:tr w:rsidR="00722E28" w:rsidRPr="00534F04" w:rsidTr="00722E28">
        <w:trPr>
          <w:trHeight w:val="16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36.2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37</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Ходовые катки крана и грузовой тележки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Катки   на передвижения грузовой тележки и крана - посадка шпоночная.</w:t>
            </w:r>
          </w:p>
        </w:tc>
      </w:tr>
      <w:tr w:rsidR="00722E28" w:rsidRPr="00534F04" w:rsidTr="00722E28">
        <w:trPr>
          <w:trHeight w:val="20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38.1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Механизм подъема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Конструкция механизма подъема должна обеспечивать подъем контейнера с обеспечением горизонтального положения и состоять из одного  двигателя, одного редуктора, двух грузовых барабанов, одного дискового  тормоза и эластичной муфты между двигателем и редуктором.</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    Кроме </w:t>
            </w:r>
            <w:proofErr w:type="spellStart"/>
            <w:r w:rsidRPr="00534F04">
              <w:rPr>
                <w:rFonts w:ascii="Times New Roman" w:eastAsia="Times New Roman" w:hAnsi="Times New Roman" w:cs="Times New Roman"/>
                <w:color w:val="000000" w:themeColor="text1"/>
                <w:sz w:val="18"/>
                <w:szCs w:val="18"/>
              </w:rPr>
              <w:t>командоаппарата</w:t>
            </w:r>
            <w:proofErr w:type="spellEnd"/>
            <w:r w:rsidRPr="00534F04">
              <w:rPr>
                <w:rFonts w:ascii="Times New Roman" w:eastAsia="Times New Roman" w:hAnsi="Times New Roman" w:cs="Times New Roman"/>
                <w:color w:val="000000" w:themeColor="text1"/>
                <w:sz w:val="18"/>
                <w:szCs w:val="18"/>
              </w:rPr>
              <w:t xml:space="preserve">, отключающего лебедку в крайних положениях, </w:t>
            </w:r>
            <w:proofErr w:type="gramStart"/>
            <w:r w:rsidRPr="00534F04">
              <w:rPr>
                <w:rFonts w:ascii="Times New Roman" w:eastAsia="Times New Roman" w:hAnsi="Times New Roman" w:cs="Times New Roman"/>
                <w:color w:val="000000" w:themeColor="text1"/>
                <w:sz w:val="18"/>
                <w:szCs w:val="18"/>
              </w:rPr>
              <w:t>который</w:t>
            </w:r>
            <w:proofErr w:type="gramEnd"/>
            <w:r w:rsidRPr="00534F04">
              <w:rPr>
                <w:rFonts w:ascii="Times New Roman" w:eastAsia="Times New Roman" w:hAnsi="Times New Roman" w:cs="Times New Roman"/>
                <w:color w:val="000000" w:themeColor="text1"/>
                <w:sz w:val="18"/>
                <w:szCs w:val="18"/>
              </w:rPr>
              <w:t xml:space="preserve"> должны быть снабжен абсолютным </w:t>
            </w:r>
            <w:proofErr w:type="spellStart"/>
            <w:r w:rsidRPr="00534F04">
              <w:rPr>
                <w:rFonts w:ascii="Times New Roman" w:eastAsia="Times New Roman" w:hAnsi="Times New Roman" w:cs="Times New Roman"/>
                <w:color w:val="000000" w:themeColor="text1"/>
                <w:sz w:val="18"/>
                <w:szCs w:val="18"/>
              </w:rPr>
              <w:t>энкодером</w:t>
            </w:r>
            <w:proofErr w:type="spellEnd"/>
            <w:r w:rsidRPr="00534F04">
              <w:rPr>
                <w:rFonts w:ascii="Times New Roman" w:eastAsia="Times New Roman" w:hAnsi="Times New Roman" w:cs="Times New Roman"/>
                <w:color w:val="000000" w:themeColor="text1"/>
                <w:sz w:val="18"/>
                <w:szCs w:val="18"/>
              </w:rPr>
              <w:t xml:space="preserve"> для определения текущей высоты подъема контейнера;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38.2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Редуктор подъема с высокой точностью изготовления зубчатых передач, рассчитанный на работу в тяжелых условиях;</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38.3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Электродвигатель подъема, короткозамкнутый  с большим количеством включений в час специальный, для частотно-регулируемого привода и с подогревом  против образования конденсата.</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38.4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 xml:space="preserve"> Дисковый тормоз механизма подъема должен иметь коэффициент запаса торможения не менее 1,5; Тормоз оборудован устройством компенсации износа тормозных накладок.</w:t>
            </w:r>
          </w:p>
          <w:p w:rsidR="00722E28" w:rsidRPr="00534F04" w:rsidRDefault="00B24AB3">
            <w:pPr>
              <w:pStyle w:val="LO-normal"/>
              <w:tabs>
                <w:tab w:val="left" w:pos="142"/>
              </w:tabs>
              <w:spacing w:before="240" w:after="240"/>
              <w:ind w:firstLine="567"/>
              <w:jc w:val="both"/>
              <w:rPr>
                <w:color w:val="000000" w:themeColor="text1"/>
                <w:sz w:val="18"/>
                <w:szCs w:val="18"/>
              </w:rPr>
            </w:pPr>
            <w:r w:rsidRPr="00534F04">
              <w:rPr>
                <w:rFonts w:ascii="Times New Roman" w:hAnsi="Times New Roman" w:cs="Times New Roman"/>
                <w:color w:val="000000" w:themeColor="text1"/>
                <w:sz w:val="18"/>
                <w:szCs w:val="18"/>
              </w:rPr>
              <w:t xml:space="preserve">Кран  </w:t>
            </w:r>
            <w:r w:rsidRPr="00534F04">
              <w:rPr>
                <w:rFonts w:ascii="Times New Roman" w:hAnsi="Times New Roman" w:cs="Times New Roman"/>
                <w:color w:val="000000" w:themeColor="text1"/>
                <w:sz w:val="18"/>
                <w:szCs w:val="18"/>
                <w:shd w:val="clear" w:color="auto" w:fill="FFFFFF"/>
              </w:rPr>
              <w:t xml:space="preserve">оснащен эффективной механической системой </w:t>
            </w:r>
            <w:proofErr w:type="spellStart"/>
            <w:r w:rsidRPr="00534F04">
              <w:rPr>
                <w:rFonts w:ascii="Times New Roman" w:hAnsi="Times New Roman" w:cs="Times New Roman"/>
                <w:color w:val="000000" w:themeColor="text1"/>
                <w:sz w:val="18"/>
                <w:szCs w:val="18"/>
                <w:shd w:val="clear" w:color="auto" w:fill="FFFFFF"/>
              </w:rPr>
              <w:t>противораскачивания</w:t>
            </w:r>
            <w:proofErr w:type="spellEnd"/>
            <w:r w:rsidRPr="00534F04">
              <w:rPr>
                <w:rFonts w:ascii="Times New Roman" w:hAnsi="Times New Roman" w:cs="Times New Roman"/>
                <w:color w:val="000000" w:themeColor="text1"/>
                <w:sz w:val="18"/>
                <w:szCs w:val="18"/>
                <w:shd w:val="clear" w:color="auto" w:fill="FFFFFF"/>
              </w:rPr>
              <w:t xml:space="preserve"> спредера при перемещении грузовой тележки и крана, а также при повороте спредера  даже при  сильных порывах ветра и при любых рабочих условиях.</w:t>
            </w:r>
          </w:p>
          <w:p w:rsidR="00722E28" w:rsidRPr="00534F04" w:rsidRDefault="00B24AB3">
            <w:pPr>
              <w:pStyle w:val="Textbodyindent"/>
              <w:suppressLineNumbers/>
              <w:shd w:val="clear" w:color="auto" w:fill="FFFFFF"/>
              <w:tabs>
                <w:tab w:val="left" w:pos="-312"/>
              </w:tabs>
              <w:overflowPunct w:val="0"/>
              <w:spacing w:before="57" w:after="57"/>
              <w:ind w:left="0" w:firstLine="0"/>
              <w:jc w:val="both"/>
              <w:rPr>
                <w:color w:val="000000" w:themeColor="text1"/>
                <w:sz w:val="18"/>
                <w:szCs w:val="18"/>
                <w:shd w:val="clear" w:color="auto" w:fill="FFFFFF"/>
              </w:rPr>
            </w:pPr>
            <w:r w:rsidRPr="00534F04">
              <w:rPr>
                <w:color w:val="000000" w:themeColor="text1"/>
                <w:sz w:val="18"/>
                <w:szCs w:val="18"/>
                <w:shd w:val="clear" w:color="auto" w:fill="FFFFFF"/>
              </w:rPr>
              <w:t xml:space="preserve">Система </w:t>
            </w:r>
            <w:proofErr w:type="spellStart"/>
            <w:r w:rsidRPr="00534F04">
              <w:rPr>
                <w:color w:val="000000" w:themeColor="text1"/>
                <w:sz w:val="18"/>
                <w:szCs w:val="18"/>
                <w:shd w:val="clear" w:color="auto" w:fill="FFFFFF"/>
              </w:rPr>
              <w:t>запасовки</w:t>
            </w:r>
            <w:proofErr w:type="spellEnd"/>
            <w:r w:rsidRPr="00534F04">
              <w:rPr>
                <w:color w:val="000000" w:themeColor="text1"/>
                <w:sz w:val="18"/>
                <w:szCs w:val="18"/>
                <w:shd w:val="clear" w:color="auto" w:fill="FFFFFF"/>
              </w:rPr>
              <w:t xml:space="preserve"> грузовых канатов образует жесткий пирамидальный колодец,  который обеспечивает перемещение контейнера без раскачивания и осуществляет эффективное гашение остаточных колебаний контейнера  за 1-1,5 колебаний из любого положения: при передвижении крана, а также передвижении грузовой тележки и при повороте спредера. Это обеспечивает высокую безопасность и производительность перегрузки контейнеров на терминале даже при сильном штормовом ветре.</w:t>
            </w:r>
          </w:p>
          <w:p w:rsidR="00722E28" w:rsidRPr="00534F04" w:rsidRDefault="00B24AB3">
            <w:pPr>
              <w:pStyle w:val="Textbodyindent"/>
              <w:suppressLineNumbers/>
              <w:shd w:val="clear" w:color="auto" w:fill="FFFFFF"/>
              <w:tabs>
                <w:tab w:val="left" w:pos="-312"/>
              </w:tabs>
              <w:overflowPunct w:val="0"/>
              <w:spacing w:before="57" w:after="57"/>
              <w:ind w:left="0" w:firstLine="0"/>
              <w:jc w:val="both"/>
              <w:rPr>
                <w:color w:val="000000" w:themeColor="text1"/>
                <w:sz w:val="18"/>
                <w:szCs w:val="18"/>
                <w:shd w:val="clear" w:color="auto" w:fill="FFFFFF"/>
              </w:rPr>
            </w:pPr>
            <w:r w:rsidRPr="00534F04">
              <w:rPr>
                <w:color w:val="000000" w:themeColor="text1"/>
                <w:sz w:val="18"/>
                <w:szCs w:val="18"/>
                <w:shd w:val="clear" w:color="auto" w:fill="FFFFFF"/>
              </w:rPr>
              <w:t>В дополнение к жесткому канатному колодцу система управления краном обеспечивает плавный разгон и торможение всех рабочих механизмов.</w:t>
            </w:r>
          </w:p>
          <w:p w:rsidR="00722E28" w:rsidRPr="00534F04" w:rsidRDefault="00B24AB3">
            <w:pPr>
              <w:pStyle w:val="LO-normal"/>
              <w:rPr>
                <w:rFonts w:ascii="Times New Roman" w:hAnsi="Times New Roman" w:cs="Times New Roman"/>
                <w:color w:val="000000" w:themeColor="text1"/>
                <w:sz w:val="18"/>
                <w:szCs w:val="18"/>
              </w:rPr>
            </w:pPr>
            <w:r w:rsidRPr="00534F04">
              <w:rPr>
                <w:rFonts w:ascii="Times New Roman" w:hAnsi="Times New Roman" w:cs="Times New Roman"/>
                <w:color w:val="000000" w:themeColor="text1"/>
                <w:sz w:val="18"/>
                <w:szCs w:val="18"/>
              </w:rPr>
              <w:t xml:space="preserve">Система </w:t>
            </w:r>
            <w:proofErr w:type="spellStart"/>
            <w:r w:rsidRPr="00534F04">
              <w:rPr>
                <w:rFonts w:ascii="Times New Roman" w:hAnsi="Times New Roman" w:cs="Times New Roman"/>
                <w:color w:val="000000" w:themeColor="text1"/>
                <w:sz w:val="18"/>
                <w:szCs w:val="18"/>
              </w:rPr>
              <w:t>запасовки</w:t>
            </w:r>
            <w:proofErr w:type="spellEnd"/>
            <w:r w:rsidRPr="00534F04">
              <w:rPr>
                <w:rFonts w:ascii="Times New Roman" w:hAnsi="Times New Roman" w:cs="Times New Roman"/>
                <w:color w:val="000000" w:themeColor="text1"/>
                <w:sz w:val="18"/>
                <w:szCs w:val="18"/>
              </w:rPr>
              <w:t xml:space="preserve"> каната выполнена так, чтобы во всех направлениях обеспечивалось действенное гашение колебаний.</w:t>
            </w:r>
          </w:p>
          <w:p w:rsidR="00722E28" w:rsidRPr="00534F04" w:rsidRDefault="00B24AB3">
            <w:pPr>
              <w:pStyle w:val="LO-normal"/>
              <w:rPr>
                <w:color w:val="000000" w:themeColor="text1"/>
                <w:sz w:val="18"/>
                <w:szCs w:val="18"/>
              </w:rPr>
            </w:pPr>
            <w:r w:rsidRPr="00534F04">
              <w:rPr>
                <w:rFonts w:ascii="Times New Roman" w:hAnsi="Times New Roman" w:cs="Times New Roman"/>
                <w:color w:val="000000" w:themeColor="text1"/>
                <w:spacing w:val="-3"/>
                <w:sz w:val="18"/>
                <w:szCs w:val="18"/>
                <w:shd w:val="clear" w:color="auto" w:fill="FFFFFF"/>
              </w:rPr>
              <w:t xml:space="preserve">Канаты используются стальные, </w:t>
            </w:r>
            <w:r w:rsidRPr="00534F04">
              <w:rPr>
                <w:rFonts w:ascii="Times New Roman" w:hAnsi="Times New Roman" w:cs="Times New Roman"/>
                <w:color w:val="000000" w:themeColor="text1"/>
                <w:spacing w:val="-3"/>
                <w:sz w:val="18"/>
                <w:szCs w:val="18"/>
              </w:rPr>
              <w:t>оцинкованные, смазанные, стойкие к атмосферным осадкам.</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shd w:val="clear" w:color="auto" w:fill="FFFFFF"/>
              </w:rPr>
            </w:pPr>
            <w:proofErr w:type="spellStart"/>
            <w:r w:rsidRPr="00534F04">
              <w:rPr>
                <w:rFonts w:ascii="Times New Roman" w:eastAsia="Times New Roman" w:hAnsi="Times New Roman" w:cs="Times New Roman"/>
                <w:color w:val="000000" w:themeColor="text1"/>
                <w:sz w:val="18"/>
                <w:szCs w:val="18"/>
                <w:shd w:val="clear" w:color="auto" w:fill="FFFFFF"/>
              </w:rPr>
              <w:t>Запасовка</w:t>
            </w:r>
            <w:proofErr w:type="spellEnd"/>
            <w:r w:rsidRPr="00534F04">
              <w:rPr>
                <w:rFonts w:ascii="Times New Roman" w:eastAsia="Times New Roman" w:hAnsi="Times New Roman" w:cs="Times New Roman"/>
                <w:color w:val="000000" w:themeColor="text1"/>
                <w:sz w:val="18"/>
                <w:szCs w:val="18"/>
                <w:shd w:val="clear" w:color="auto" w:fill="FFFFFF"/>
              </w:rPr>
              <w:t xml:space="preserve"> грузового каната 16 </w:t>
            </w:r>
            <w:proofErr w:type="spellStart"/>
            <w:r w:rsidRPr="00534F04">
              <w:rPr>
                <w:rFonts w:ascii="Times New Roman" w:eastAsia="Times New Roman" w:hAnsi="Times New Roman" w:cs="Times New Roman"/>
                <w:color w:val="000000" w:themeColor="text1"/>
                <w:sz w:val="18"/>
                <w:szCs w:val="18"/>
                <w:shd w:val="clear" w:color="auto" w:fill="FFFFFF"/>
              </w:rPr>
              <w:t>х</w:t>
            </w:r>
            <w:proofErr w:type="spellEnd"/>
            <w:r w:rsidRPr="00534F04">
              <w:rPr>
                <w:rFonts w:ascii="Times New Roman" w:eastAsia="Times New Roman" w:hAnsi="Times New Roman" w:cs="Times New Roman"/>
                <w:color w:val="000000" w:themeColor="text1"/>
                <w:sz w:val="18"/>
                <w:szCs w:val="18"/>
                <w:shd w:val="clear" w:color="auto" w:fill="FFFFFF"/>
              </w:rPr>
              <w:t xml:space="preserve"> 8 .</w:t>
            </w:r>
          </w:p>
          <w:p w:rsidR="00722E28" w:rsidRPr="00534F04" w:rsidRDefault="00722E28">
            <w:pPr>
              <w:pStyle w:val="LO-normal"/>
              <w:tabs>
                <w:tab w:val="left" w:pos="2208"/>
              </w:tabs>
              <w:jc w:val="center"/>
              <w:rPr>
                <w:rFonts w:ascii="Times New Roman" w:eastAsia="Times New Roman" w:hAnsi="Times New Roman" w:cs="Times New Roman"/>
                <w:color w:val="000000" w:themeColor="text1"/>
                <w:sz w:val="18"/>
                <w:szCs w:val="18"/>
              </w:rPr>
            </w:pPr>
          </w:p>
        </w:tc>
      </w:tr>
      <w:tr w:rsidR="00722E28" w:rsidRPr="00534F04" w:rsidTr="00722E28">
        <w:trPr>
          <w:trHeight w:val="22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38.5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722E28" w:rsidRPr="00534F04" w:rsidTr="00722E28">
        <w:trPr>
          <w:trHeight w:val="18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38.6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Кран должен быть рассчитан для перегрузки контейнеров со смещением центра тяжести по ГОСТ 12.2.071-90 («Система стандартов безопасности труда.</w:t>
            </w:r>
            <w:proofErr w:type="gramEnd"/>
            <w:r w:rsidRPr="00534F04">
              <w:rPr>
                <w:rFonts w:ascii="Times New Roman" w:eastAsia="Times New Roman" w:hAnsi="Times New Roman" w:cs="Times New Roman"/>
                <w:color w:val="000000" w:themeColor="text1"/>
                <w:sz w:val="18"/>
                <w:szCs w:val="18"/>
              </w:rPr>
              <w:t xml:space="preserve"> Краны грузоподъемные. Краны контейнерные. </w:t>
            </w:r>
            <w:proofErr w:type="gramStart"/>
            <w:r w:rsidRPr="00534F04">
              <w:rPr>
                <w:rFonts w:ascii="Times New Roman" w:eastAsia="Times New Roman" w:hAnsi="Times New Roman" w:cs="Times New Roman"/>
                <w:color w:val="000000" w:themeColor="text1"/>
                <w:sz w:val="18"/>
                <w:szCs w:val="18"/>
              </w:rPr>
              <w:t>Требования безопасности») не более чем на 1/10 от внешнего габарита 20-ти и 40-футового контейнера.</w:t>
            </w:r>
            <w:proofErr w:type="gramEnd"/>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38.7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Класс </w:t>
            </w:r>
            <w:proofErr w:type="spellStart"/>
            <w:r w:rsidRPr="00534F04">
              <w:rPr>
                <w:rFonts w:ascii="Times New Roman" w:eastAsia="Times New Roman" w:hAnsi="Times New Roman" w:cs="Times New Roman"/>
                <w:color w:val="000000" w:themeColor="text1"/>
                <w:sz w:val="18"/>
                <w:szCs w:val="18"/>
              </w:rPr>
              <w:t>пылевлагозащиты</w:t>
            </w:r>
            <w:proofErr w:type="spellEnd"/>
            <w:r w:rsidRPr="00534F04">
              <w:rPr>
                <w:rFonts w:ascii="Times New Roman" w:eastAsia="Times New Roman" w:hAnsi="Times New Roman" w:cs="Times New Roman"/>
                <w:color w:val="000000" w:themeColor="text1"/>
                <w:sz w:val="18"/>
                <w:szCs w:val="18"/>
              </w:rPr>
              <w:t xml:space="preserve"> IP56. Класс изоляции F. Температура эксплуатации, -40/+40</w:t>
            </w:r>
            <w:proofErr w:type="gramStart"/>
            <w:r w:rsidRPr="00534F04">
              <w:rPr>
                <w:rFonts w:ascii="Times New Roman" w:eastAsia="Times New Roman" w:hAnsi="Times New Roman" w:cs="Times New Roman"/>
                <w:color w:val="000000" w:themeColor="text1"/>
                <w:sz w:val="18"/>
                <w:szCs w:val="18"/>
              </w:rPr>
              <w:t>°С</w:t>
            </w:r>
            <w:proofErr w:type="gramEnd"/>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Тип грузозахватного механизма: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Спредер</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Поворотный телескопический спредер с электроприводом для перемещения 20 и 40 футовых контейнеров</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Оборудован системой сигнализационных устройств (должен иметь световые сигналы указывающие состояние поворотных замков (</w:t>
            </w:r>
            <w:proofErr w:type="spellStart"/>
            <w:r w:rsidRPr="00534F04">
              <w:rPr>
                <w:rFonts w:ascii="Times New Roman" w:eastAsia="Times New Roman" w:hAnsi="Times New Roman" w:cs="Times New Roman"/>
                <w:color w:val="000000" w:themeColor="text1"/>
                <w:sz w:val="18"/>
                <w:szCs w:val="18"/>
              </w:rPr>
              <w:t>twistlock</w:t>
            </w:r>
            <w:proofErr w:type="spellEnd"/>
            <w:r w:rsidRPr="00534F04">
              <w:rPr>
                <w:rFonts w:ascii="Times New Roman" w:eastAsia="Times New Roman" w:hAnsi="Times New Roman" w:cs="Times New Roman"/>
                <w:color w:val="000000" w:themeColor="text1"/>
                <w:sz w:val="18"/>
                <w:szCs w:val="18"/>
              </w:rPr>
              <w:t>)).</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39.3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Оборудован</w:t>
            </w:r>
            <w:proofErr w:type="gramEnd"/>
            <w:r w:rsidRPr="00534F04">
              <w:rPr>
                <w:rFonts w:ascii="Times New Roman" w:eastAsia="Times New Roman" w:hAnsi="Times New Roman" w:cs="Times New Roman"/>
                <w:color w:val="000000" w:themeColor="text1"/>
                <w:sz w:val="18"/>
                <w:szCs w:val="18"/>
              </w:rPr>
              <w:t xml:space="preserve"> системой блокировочных устройств (предотвращающих возможность подъема спредера при не срабатывающих поворотных замках (</w:t>
            </w:r>
            <w:proofErr w:type="spellStart"/>
            <w:r w:rsidRPr="00534F04">
              <w:rPr>
                <w:rFonts w:ascii="Times New Roman" w:eastAsia="Times New Roman" w:hAnsi="Times New Roman" w:cs="Times New Roman"/>
                <w:color w:val="000000" w:themeColor="text1"/>
                <w:sz w:val="18"/>
                <w:szCs w:val="18"/>
              </w:rPr>
              <w:t>twistlock</w:t>
            </w:r>
            <w:proofErr w:type="spellEnd"/>
            <w:r w:rsidRPr="00534F04">
              <w:rPr>
                <w:rFonts w:ascii="Times New Roman" w:eastAsia="Times New Roman" w:hAnsi="Times New Roman" w:cs="Times New Roman"/>
                <w:color w:val="000000" w:themeColor="text1"/>
                <w:sz w:val="18"/>
                <w:szCs w:val="18"/>
              </w:rPr>
              <w:t>) или возникших неисправностях)</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Обеспечивает погрузку-выгрузку контейнеров в зимних условиях при толщине снега на контейнере не менее 10 см;</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Поворот контейнера спредером 0 – +95/- 185;</w:t>
            </w:r>
          </w:p>
        </w:tc>
      </w:tr>
      <w:tr w:rsidR="00722E28" w:rsidRPr="00534F04" w:rsidTr="00722E28">
        <w:trPr>
          <w:trHeight w:val="29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Шкаф управления на спредере исполнения У</w:t>
            </w:r>
            <w:proofErr w:type="gramStart"/>
            <w:r w:rsidRPr="00534F04">
              <w:rPr>
                <w:rFonts w:ascii="Times New Roman" w:eastAsia="Times New Roman" w:hAnsi="Times New Roman" w:cs="Times New Roman"/>
                <w:color w:val="000000" w:themeColor="text1"/>
                <w:sz w:val="18"/>
                <w:szCs w:val="18"/>
              </w:rPr>
              <w:t>1</w:t>
            </w:r>
            <w:proofErr w:type="gramEnd"/>
            <w:r w:rsidRPr="00534F04">
              <w:rPr>
                <w:rFonts w:ascii="Times New Roman" w:eastAsia="Times New Roman" w:hAnsi="Times New Roman" w:cs="Times New Roman"/>
                <w:color w:val="000000" w:themeColor="text1"/>
                <w:sz w:val="18"/>
                <w:szCs w:val="18"/>
              </w:rPr>
              <w:t xml:space="preserve"> по ГОСТ 15150 («Машины, приборы и другие технические изделия. Исполнения для различных климатических районов. </w:t>
            </w:r>
            <w:proofErr w:type="gramStart"/>
            <w:r w:rsidRPr="00534F04">
              <w:rPr>
                <w:rFonts w:ascii="Times New Roman" w:eastAsia="Times New Roman" w:hAnsi="Times New Roman" w:cs="Times New Roman"/>
                <w:color w:val="000000" w:themeColor="text1"/>
                <w:sz w:val="18"/>
                <w:szCs w:val="18"/>
              </w:rPr>
              <w:t>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w:t>
            </w:r>
            <w:proofErr w:type="gramEnd"/>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Оборудован</w:t>
            </w:r>
            <w:proofErr w:type="gramEnd"/>
            <w:r w:rsidRPr="00534F04">
              <w:rPr>
                <w:rFonts w:ascii="Times New Roman" w:eastAsia="Times New Roman" w:hAnsi="Times New Roman" w:cs="Times New Roman"/>
                <w:color w:val="000000" w:themeColor="text1"/>
                <w:sz w:val="18"/>
                <w:szCs w:val="18"/>
              </w:rPr>
              <w:t xml:space="preserve">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Температура эксплуатации, -40/+40</w:t>
            </w:r>
            <w:proofErr w:type="gramStart"/>
            <w:r w:rsidRPr="00534F04">
              <w:rPr>
                <w:rFonts w:ascii="Times New Roman" w:eastAsia="Times New Roman" w:hAnsi="Times New Roman" w:cs="Times New Roman"/>
                <w:color w:val="000000" w:themeColor="text1"/>
                <w:sz w:val="18"/>
                <w:szCs w:val="18"/>
              </w:rPr>
              <w:t>°С</w:t>
            </w:r>
            <w:proofErr w:type="gramEnd"/>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39.9</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Степень </w:t>
            </w:r>
            <w:proofErr w:type="spellStart"/>
            <w:r w:rsidRPr="00534F04">
              <w:rPr>
                <w:rFonts w:ascii="Times New Roman" w:eastAsia="Times New Roman" w:hAnsi="Times New Roman" w:cs="Times New Roman"/>
                <w:color w:val="000000" w:themeColor="text1"/>
                <w:sz w:val="18"/>
                <w:szCs w:val="18"/>
              </w:rPr>
              <w:t>пылевлагозащиты</w:t>
            </w:r>
            <w:proofErr w:type="spellEnd"/>
            <w:r w:rsidRPr="00534F04">
              <w:rPr>
                <w:rFonts w:ascii="Times New Roman" w:eastAsia="Times New Roman" w:hAnsi="Times New Roman" w:cs="Times New Roman"/>
                <w:color w:val="000000" w:themeColor="text1"/>
                <w:sz w:val="18"/>
                <w:szCs w:val="18"/>
              </w:rPr>
              <w:t xml:space="preserve"> не менее IP56</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39.10</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На спредере предусмотрена возможность открытия (размыкания) поворотных замков (</w:t>
            </w:r>
            <w:proofErr w:type="spellStart"/>
            <w:r w:rsidRPr="00534F04">
              <w:rPr>
                <w:rFonts w:ascii="Times New Roman" w:eastAsia="Times New Roman" w:hAnsi="Times New Roman" w:cs="Times New Roman"/>
                <w:color w:val="000000" w:themeColor="text1"/>
                <w:sz w:val="18"/>
                <w:szCs w:val="18"/>
              </w:rPr>
              <w:t>twistlock</w:t>
            </w:r>
            <w:proofErr w:type="spellEnd"/>
            <w:r w:rsidRPr="00534F04">
              <w:rPr>
                <w:rFonts w:ascii="Times New Roman" w:eastAsia="Times New Roman" w:hAnsi="Times New Roman" w:cs="Times New Roman"/>
                <w:color w:val="000000" w:themeColor="text1"/>
                <w:sz w:val="18"/>
                <w:szCs w:val="18"/>
              </w:rPr>
              <w:t>) в случае, если команда на закрытие не выполнена полностью хотя бы одним поворотным замком.</w:t>
            </w:r>
          </w:p>
        </w:tc>
      </w:tr>
      <w:tr w:rsidR="00722E28" w:rsidRPr="00534F04" w:rsidTr="00722E28">
        <w:trPr>
          <w:trHeight w:val="16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39.11</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w:t>
            </w:r>
            <w:proofErr w:type="spellStart"/>
            <w:r w:rsidRPr="00534F04">
              <w:rPr>
                <w:rFonts w:ascii="Times New Roman" w:eastAsia="Times New Roman" w:hAnsi="Times New Roman" w:cs="Times New Roman"/>
                <w:color w:val="000000" w:themeColor="text1"/>
                <w:sz w:val="18"/>
                <w:szCs w:val="18"/>
              </w:rPr>
              <w:t>пылевлагозащиты</w:t>
            </w:r>
            <w:proofErr w:type="spellEnd"/>
            <w:r w:rsidRPr="00534F04">
              <w:rPr>
                <w:rFonts w:ascii="Times New Roman" w:eastAsia="Times New Roman" w:hAnsi="Times New Roman" w:cs="Times New Roman"/>
                <w:color w:val="000000" w:themeColor="text1"/>
                <w:sz w:val="18"/>
                <w:szCs w:val="18"/>
              </w:rPr>
              <w:t xml:space="preserve"> не менее IP-56.</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Оборудован</w:t>
            </w:r>
            <w:proofErr w:type="gramEnd"/>
            <w:r w:rsidRPr="00534F04">
              <w:rPr>
                <w:rFonts w:ascii="Times New Roman" w:eastAsia="Times New Roman" w:hAnsi="Times New Roman" w:cs="Times New Roman"/>
                <w:color w:val="000000" w:themeColor="text1"/>
                <w:sz w:val="18"/>
                <w:szCs w:val="18"/>
              </w:rPr>
              <w:t xml:space="preserve"> счетчиком </w:t>
            </w:r>
            <w:proofErr w:type="spellStart"/>
            <w:r w:rsidRPr="00534F04">
              <w:rPr>
                <w:rFonts w:ascii="Times New Roman" w:eastAsia="Times New Roman" w:hAnsi="Times New Roman" w:cs="Times New Roman"/>
                <w:color w:val="000000" w:themeColor="text1"/>
                <w:sz w:val="18"/>
                <w:szCs w:val="18"/>
              </w:rPr>
              <w:t>моточасов</w:t>
            </w:r>
            <w:proofErr w:type="spellEnd"/>
            <w:r w:rsidRPr="00534F04">
              <w:rPr>
                <w:rFonts w:ascii="Times New Roman" w:eastAsia="Times New Roman" w:hAnsi="Times New Roman" w:cs="Times New Roman"/>
                <w:color w:val="000000" w:themeColor="text1"/>
                <w:sz w:val="18"/>
                <w:szCs w:val="18"/>
              </w:rPr>
              <w:t xml:space="preserve"> и счетчиком циклов закрытия открытия поворотных замков.</w:t>
            </w:r>
          </w:p>
        </w:tc>
      </w:tr>
      <w:tr w:rsidR="00722E28" w:rsidRPr="00534F04" w:rsidTr="00722E28">
        <w:trPr>
          <w:trHeight w:val="25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Для точного определения количества циклов работы поворотных замков (</w:t>
            </w:r>
            <w:proofErr w:type="spellStart"/>
            <w:r w:rsidRPr="00534F04">
              <w:rPr>
                <w:rFonts w:ascii="Times New Roman" w:eastAsia="Times New Roman" w:hAnsi="Times New Roman" w:cs="Times New Roman"/>
                <w:color w:val="000000" w:themeColor="text1"/>
                <w:sz w:val="18"/>
                <w:szCs w:val="18"/>
              </w:rPr>
              <w:t>twistlock</w:t>
            </w:r>
            <w:proofErr w:type="spellEnd"/>
            <w:r w:rsidRPr="00534F04">
              <w:rPr>
                <w:rFonts w:ascii="Times New Roman" w:eastAsia="Times New Roman" w:hAnsi="Times New Roman" w:cs="Times New Roman"/>
                <w:color w:val="000000" w:themeColor="text1"/>
                <w:sz w:val="18"/>
                <w:szCs w:val="18"/>
              </w:rPr>
              <w:t>) в электрический шкаф должен быть установлен электромеханический счетчик циклов работы поворотных замков (</w:t>
            </w:r>
            <w:proofErr w:type="spellStart"/>
            <w:r w:rsidRPr="00534F04">
              <w:rPr>
                <w:rFonts w:ascii="Times New Roman" w:eastAsia="Times New Roman" w:hAnsi="Times New Roman" w:cs="Times New Roman"/>
                <w:color w:val="000000" w:themeColor="text1"/>
                <w:sz w:val="18"/>
                <w:szCs w:val="18"/>
              </w:rPr>
              <w:t>twistlock</w:t>
            </w:r>
            <w:proofErr w:type="spellEnd"/>
            <w:r w:rsidRPr="00534F04">
              <w:rPr>
                <w:rFonts w:ascii="Times New Roman" w:eastAsia="Times New Roman" w:hAnsi="Times New Roman" w:cs="Times New Roman"/>
                <w:color w:val="000000" w:themeColor="text1"/>
                <w:sz w:val="18"/>
                <w:szCs w:val="18"/>
              </w:rPr>
              <w:t>).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ind w:right="271"/>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Стальная конструкция спредера должна быть изготовлена по стандарту не ниже DIN 15018:</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a</w:t>
            </w:r>
            <w:proofErr w:type="spellEnd"/>
            <w:r w:rsidRPr="00534F04">
              <w:rPr>
                <w:rFonts w:ascii="Times New Roman" w:eastAsia="Times New Roman" w:hAnsi="Times New Roman" w:cs="Times New Roman"/>
                <w:color w:val="000000" w:themeColor="text1"/>
                <w:sz w:val="18"/>
                <w:szCs w:val="18"/>
              </w:rPr>
              <w:t>. Класс подъема не ниже H2;</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b</w:t>
            </w:r>
            <w:proofErr w:type="spellEnd"/>
            <w:r w:rsidRPr="00534F04">
              <w:rPr>
                <w:rFonts w:ascii="Times New Roman" w:eastAsia="Times New Roman" w:hAnsi="Times New Roman" w:cs="Times New Roman"/>
                <w:color w:val="000000" w:themeColor="text1"/>
                <w:sz w:val="18"/>
                <w:szCs w:val="18"/>
              </w:rPr>
              <w:t>. Группа нагрузки не ниже B4;</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39.17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c</w:t>
            </w:r>
            <w:proofErr w:type="spellEnd"/>
            <w:r w:rsidRPr="00534F04">
              <w:rPr>
                <w:rFonts w:ascii="Times New Roman" w:eastAsia="Times New Roman" w:hAnsi="Times New Roman" w:cs="Times New Roman"/>
                <w:color w:val="000000" w:themeColor="text1"/>
                <w:sz w:val="18"/>
                <w:szCs w:val="18"/>
              </w:rPr>
              <w:t xml:space="preserve">. Спредер должен быть рассчитан на не менее чем 1 000 </w:t>
            </w:r>
            <w:proofErr w:type="spellStart"/>
            <w:r w:rsidRPr="00534F04">
              <w:rPr>
                <w:rFonts w:ascii="Times New Roman" w:eastAsia="Times New Roman" w:hAnsi="Times New Roman" w:cs="Times New Roman"/>
                <w:color w:val="000000" w:themeColor="text1"/>
                <w:sz w:val="18"/>
                <w:szCs w:val="18"/>
              </w:rPr>
              <w:t>000</w:t>
            </w:r>
            <w:proofErr w:type="spellEnd"/>
            <w:r w:rsidRPr="00534F04">
              <w:rPr>
                <w:rFonts w:ascii="Times New Roman" w:eastAsia="Times New Roman" w:hAnsi="Times New Roman" w:cs="Times New Roman"/>
                <w:color w:val="000000" w:themeColor="text1"/>
                <w:sz w:val="18"/>
                <w:szCs w:val="18"/>
              </w:rPr>
              <w:t xml:space="preserve"> циклов погрузки/выгрузки грузов.</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Температура внутри шкафа управления грузозахватным приспособлением (спредер) при температуре окружающей среды -40</w:t>
            </w:r>
            <w:proofErr w:type="gramStart"/>
            <w:r w:rsidRPr="00534F04">
              <w:rPr>
                <w:rFonts w:ascii="Times New Roman" w:eastAsia="Times New Roman" w:hAnsi="Times New Roman" w:cs="Times New Roman"/>
                <w:color w:val="000000" w:themeColor="text1"/>
                <w:sz w:val="18"/>
                <w:szCs w:val="18"/>
              </w:rPr>
              <w:t>°С</w:t>
            </w:r>
            <w:proofErr w:type="gramEnd"/>
            <w:r w:rsidRPr="00534F04">
              <w:rPr>
                <w:rFonts w:ascii="Times New Roman" w:eastAsia="Times New Roman" w:hAnsi="Times New Roman" w:cs="Times New Roman"/>
                <w:color w:val="000000" w:themeColor="text1"/>
                <w:sz w:val="18"/>
                <w:szCs w:val="18"/>
              </w:rPr>
              <w:t xml:space="preserve"> не менее +5°С, при +40°С не более +25°С.</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39.19</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Производители: </w:t>
            </w:r>
            <w:proofErr w:type="spellStart"/>
            <w:r w:rsidRPr="00534F04">
              <w:rPr>
                <w:rFonts w:ascii="Times New Roman" w:eastAsia="Times New Roman" w:hAnsi="Times New Roman" w:cs="Times New Roman"/>
                <w:color w:val="000000" w:themeColor="text1"/>
                <w:sz w:val="18"/>
                <w:szCs w:val="18"/>
              </w:rPr>
              <w:t>RamSpre</w:t>
            </w:r>
            <w:proofErr w:type="gramStart"/>
            <w:r w:rsidRPr="00534F04">
              <w:rPr>
                <w:rFonts w:ascii="Times New Roman" w:eastAsia="Times New Roman" w:hAnsi="Times New Roman" w:cs="Times New Roman"/>
                <w:color w:val="000000" w:themeColor="text1"/>
                <w:sz w:val="18"/>
                <w:szCs w:val="18"/>
              </w:rPr>
              <w:t>а</w:t>
            </w:r>
            <w:proofErr w:type="gramEnd"/>
            <w:r w:rsidRPr="00534F04">
              <w:rPr>
                <w:rFonts w:ascii="Times New Roman" w:eastAsia="Times New Roman" w:hAnsi="Times New Roman" w:cs="Times New Roman"/>
                <w:color w:val="000000" w:themeColor="text1"/>
                <w:sz w:val="18"/>
                <w:szCs w:val="18"/>
              </w:rPr>
              <w:t>ders</w:t>
            </w:r>
            <w:proofErr w:type="spellEnd"/>
            <w:r w:rsidRPr="00534F04">
              <w:rPr>
                <w:rFonts w:ascii="Times New Roman" w:eastAsia="Times New Roman" w:hAnsi="Times New Roman" w:cs="Times New Roman"/>
                <w:color w:val="000000" w:themeColor="text1"/>
                <w:sz w:val="18"/>
                <w:szCs w:val="18"/>
              </w:rPr>
              <w:t xml:space="preserve">, </w:t>
            </w:r>
            <w:proofErr w:type="spellStart"/>
            <w:r w:rsidRPr="00534F04">
              <w:rPr>
                <w:rFonts w:ascii="Times New Roman" w:eastAsia="Times New Roman" w:hAnsi="Times New Roman" w:cs="Times New Roman"/>
                <w:color w:val="000000" w:themeColor="text1"/>
                <w:sz w:val="18"/>
                <w:szCs w:val="18"/>
              </w:rPr>
              <w:t>Bromma</w:t>
            </w:r>
            <w:proofErr w:type="spellEnd"/>
            <w:r w:rsidRPr="00534F04">
              <w:rPr>
                <w:rFonts w:ascii="Times New Roman" w:eastAsia="Times New Roman" w:hAnsi="Times New Roman" w:cs="Times New Roman"/>
                <w:color w:val="000000" w:themeColor="text1"/>
                <w:sz w:val="18"/>
                <w:szCs w:val="18"/>
              </w:rPr>
              <w:t xml:space="preserve">, </w:t>
            </w:r>
            <w:proofErr w:type="spellStart"/>
            <w:r w:rsidRPr="00534F04">
              <w:rPr>
                <w:rFonts w:ascii="Times New Roman" w:eastAsia="Times New Roman" w:hAnsi="Times New Roman" w:cs="Times New Roman"/>
                <w:color w:val="000000" w:themeColor="text1"/>
                <w:sz w:val="18"/>
                <w:szCs w:val="18"/>
              </w:rPr>
              <w:t>sfPorteq</w:t>
            </w:r>
            <w:proofErr w:type="spellEnd"/>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40.1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Основная документация, поставляемая со спредером:</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Каталог запасных частей на английском и руссом языке (3 экземпляра +USB-накопитель).</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40.2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Инструкция по эксплуатации и ремонту на английском и русском языке (3 экземпляра +USB-накопитель).</w:t>
            </w:r>
          </w:p>
        </w:tc>
      </w:tr>
      <w:tr w:rsidR="00722E28" w:rsidRPr="00534F04" w:rsidTr="00722E28">
        <w:trPr>
          <w:trHeight w:val="43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40.3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Инструкция по ремонту и обслуживанию должна, в том числе, предусматривать:</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a</w:t>
            </w:r>
            <w:proofErr w:type="spellEnd"/>
            <w:r w:rsidRPr="00534F04">
              <w:rPr>
                <w:rFonts w:ascii="Times New Roman" w:eastAsia="Times New Roman" w:hAnsi="Times New Roman" w:cs="Times New Roman"/>
                <w:color w:val="000000" w:themeColor="text1"/>
                <w:sz w:val="18"/>
                <w:szCs w:val="18"/>
              </w:rPr>
              <w:t xml:space="preserve">. Регламент по осмотрам, контролю состояния и критериям выбраковки </w:t>
            </w:r>
            <w:proofErr w:type="spellStart"/>
            <w:r w:rsidRPr="00534F04">
              <w:rPr>
                <w:rFonts w:ascii="Times New Roman" w:eastAsia="Times New Roman" w:hAnsi="Times New Roman" w:cs="Times New Roman"/>
                <w:color w:val="000000" w:themeColor="text1"/>
                <w:sz w:val="18"/>
                <w:szCs w:val="18"/>
              </w:rPr>
              <w:t>твистлоков</w:t>
            </w:r>
            <w:proofErr w:type="spellEnd"/>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b</w:t>
            </w:r>
            <w:proofErr w:type="spellEnd"/>
            <w:r w:rsidRPr="00534F04">
              <w:rPr>
                <w:rFonts w:ascii="Times New Roman" w:eastAsia="Times New Roman" w:hAnsi="Times New Roman" w:cs="Times New Roman"/>
                <w:color w:val="000000" w:themeColor="text1"/>
                <w:sz w:val="18"/>
                <w:szCs w:val="18"/>
              </w:rPr>
              <w:t>. Регламент по осмотрам, контролю состояния и выбраковки пластин скольжения узла телескопирования</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c</w:t>
            </w:r>
            <w:proofErr w:type="spellEnd"/>
            <w:r w:rsidRPr="00534F04">
              <w:rPr>
                <w:rFonts w:ascii="Times New Roman" w:eastAsia="Times New Roman" w:hAnsi="Times New Roman" w:cs="Times New Roman"/>
                <w:color w:val="000000" w:themeColor="text1"/>
                <w:sz w:val="18"/>
                <w:szCs w:val="18"/>
              </w:rPr>
              <w:t>. Карты осмотра металлоконструкции спредера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d</w:t>
            </w:r>
            <w:proofErr w:type="spellEnd"/>
            <w:r w:rsidRPr="00534F04">
              <w:rPr>
                <w:rFonts w:ascii="Times New Roman" w:eastAsia="Times New Roman" w:hAnsi="Times New Roman" w:cs="Times New Roman"/>
                <w:color w:val="000000" w:themeColor="text1"/>
                <w:sz w:val="18"/>
                <w:szCs w:val="18"/>
              </w:rPr>
              <w:t>. Карты смазки спредера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e</w:t>
            </w:r>
            <w:proofErr w:type="spellEnd"/>
            <w:r w:rsidRPr="00534F04">
              <w:rPr>
                <w:rFonts w:ascii="Times New Roman" w:eastAsia="Times New Roman" w:hAnsi="Times New Roman" w:cs="Times New Roman"/>
                <w:color w:val="000000" w:themeColor="text1"/>
                <w:sz w:val="18"/>
                <w:szCs w:val="18"/>
              </w:rPr>
              <w:t>. Регламент по проведению плановых технических обслуживаний (последовательность операций, СЗЧ, рабочие жидкости, специальный инструмент)</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f</w:t>
            </w:r>
            <w:proofErr w:type="spellEnd"/>
            <w:r w:rsidRPr="00534F04">
              <w:rPr>
                <w:rFonts w:ascii="Times New Roman" w:eastAsia="Times New Roman" w:hAnsi="Times New Roman" w:cs="Times New Roman"/>
                <w:color w:val="000000" w:themeColor="text1"/>
                <w:sz w:val="18"/>
                <w:szCs w:val="18"/>
              </w:rPr>
              <w:t xml:space="preserve">. </w:t>
            </w:r>
            <w:proofErr w:type="gramStart"/>
            <w:r w:rsidRPr="00534F04">
              <w:rPr>
                <w:rFonts w:ascii="Times New Roman" w:eastAsia="Times New Roman" w:hAnsi="Times New Roman" w:cs="Times New Roman"/>
                <w:color w:val="000000" w:themeColor="text1"/>
                <w:sz w:val="18"/>
                <w:szCs w:val="18"/>
              </w:rPr>
              <w:t>Требования по ОТ и ПБ</w:t>
            </w:r>
            <w:proofErr w:type="gramEnd"/>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g</w:t>
            </w:r>
            <w:proofErr w:type="spellEnd"/>
            <w:r w:rsidRPr="00534F04">
              <w:rPr>
                <w:rFonts w:ascii="Times New Roman" w:eastAsia="Times New Roman" w:hAnsi="Times New Roman" w:cs="Times New Roman"/>
                <w:color w:val="000000" w:themeColor="text1"/>
                <w:sz w:val="18"/>
                <w:szCs w:val="18"/>
              </w:rPr>
              <w:t xml:space="preserve">. Паспорт счетчика </w:t>
            </w:r>
            <w:proofErr w:type="spellStart"/>
            <w:r w:rsidRPr="00534F04">
              <w:rPr>
                <w:rFonts w:ascii="Times New Roman" w:eastAsia="Times New Roman" w:hAnsi="Times New Roman" w:cs="Times New Roman"/>
                <w:color w:val="000000" w:themeColor="text1"/>
                <w:sz w:val="18"/>
                <w:szCs w:val="18"/>
              </w:rPr>
              <w:t>моточасов</w:t>
            </w:r>
            <w:proofErr w:type="spellEnd"/>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h</w:t>
            </w:r>
            <w:proofErr w:type="spellEnd"/>
            <w:r w:rsidRPr="00534F04">
              <w:rPr>
                <w:rFonts w:ascii="Times New Roman" w:eastAsia="Times New Roman" w:hAnsi="Times New Roman" w:cs="Times New Roman"/>
                <w:color w:val="000000" w:themeColor="text1"/>
                <w:sz w:val="18"/>
                <w:szCs w:val="18"/>
              </w:rPr>
              <w:t xml:space="preserve">. Паспорт </w:t>
            </w:r>
            <w:proofErr w:type="gramStart"/>
            <w:r w:rsidRPr="00534F04">
              <w:rPr>
                <w:rFonts w:ascii="Times New Roman" w:eastAsia="Times New Roman" w:hAnsi="Times New Roman" w:cs="Times New Roman"/>
                <w:color w:val="000000" w:themeColor="text1"/>
                <w:sz w:val="18"/>
                <w:szCs w:val="18"/>
              </w:rPr>
              <w:t>счетчика циклов закрытия открытия поворотных замков</w:t>
            </w:r>
            <w:proofErr w:type="gramEnd"/>
            <w:r w:rsidRPr="00534F04">
              <w:rPr>
                <w:rFonts w:ascii="Times New Roman" w:eastAsia="Times New Roman" w:hAnsi="Times New Roman" w:cs="Times New Roman"/>
                <w:color w:val="000000" w:themeColor="text1"/>
                <w:sz w:val="18"/>
                <w:szCs w:val="18"/>
              </w:rPr>
              <w:t>.</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40.4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Паспо</w:t>
            </w:r>
            <w:proofErr w:type="gramStart"/>
            <w:r w:rsidRPr="00534F04">
              <w:rPr>
                <w:rFonts w:ascii="Times New Roman" w:eastAsia="Times New Roman" w:hAnsi="Times New Roman" w:cs="Times New Roman"/>
                <w:color w:val="000000" w:themeColor="text1"/>
                <w:sz w:val="18"/>
                <w:szCs w:val="18"/>
              </w:rPr>
              <w:t>рт спр</w:t>
            </w:r>
            <w:proofErr w:type="gramEnd"/>
            <w:r w:rsidRPr="00534F04">
              <w:rPr>
                <w:rFonts w:ascii="Times New Roman" w:eastAsia="Times New Roman" w:hAnsi="Times New Roman" w:cs="Times New Roman"/>
                <w:color w:val="000000" w:themeColor="text1"/>
                <w:sz w:val="18"/>
                <w:szCs w:val="18"/>
              </w:rPr>
              <w:t>едера.</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41.1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Грузовой канат</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rsidP="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 </w:t>
            </w:r>
            <w:proofErr w:type="gramStart"/>
            <w:r w:rsidRPr="00534F04">
              <w:rPr>
                <w:rFonts w:ascii="Times New Roman" w:eastAsia="Times New Roman" w:hAnsi="Times New Roman" w:cs="Times New Roman"/>
                <w:color w:val="000000" w:themeColor="text1"/>
                <w:sz w:val="18"/>
                <w:szCs w:val="18"/>
              </w:rPr>
              <w:t>Правой</w:t>
            </w:r>
            <w:proofErr w:type="gramEnd"/>
            <w:r w:rsidRPr="00534F04">
              <w:rPr>
                <w:rFonts w:ascii="Times New Roman" w:eastAsia="Times New Roman" w:hAnsi="Times New Roman" w:cs="Times New Roman"/>
                <w:color w:val="000000" w:themeColor="text1"/>
                <w:sz w:val="18"/>
                <w:szCs w:val="18"/>
              </w:rPr>
              <w:t xml:space="preserve">  и левой  </w:t>
            </w:r>
            <w:proofErr w:type="spellStart"/>
            <w:r w:rsidRPr="00534F04">
              <w:rPr>
                <w:rFonts w:ascii="Times New Roman" w:eastAsia="Times New Roman" w:hAnsi="Times New Roman" w:cs="Times New Roman"/>
                <w:color w:val="000000" w:themeColor="text1"/>
                <w:sz w:val="18"/>
                <w:szCs w:val="18"/>
              </w:rPr>
              <w:t>свивки</w:t>
            </w:r>
            <w:proofErr w:type="spellEnd"/>
            <w:r w:rsidRPr="00534F04">
              <w:rPr>
                <w:rFonts w:ascii="Times New Roman" w:eastAsia="Times New Roman" w:hAnsi="Times New Roman" w:cs="Times New Roman"/>
                <w:color w:val="000000" w:themeColor="text1"/>
                <w:sz w:val="18"/>
                <w:szCs w:val="18"/>
              </w:rPr>
              <w:t xml:space="preserve"> диаметром  не менее 21  мм;</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41.2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Предусмотреть систему выравнивания грузового каната при его замене</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41.3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Предусмотреть замену каната без применения автомобильного подъемника.</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Кабина машиниста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Передвигается вместе с грузовой тележкой</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Просторная, изготовлена из стальных профилей марок сталей, разрешенных к применению при температуре до минус 40</w:t>
            </w:r>
            <w:proofErr w:type="gramStart"/>
            <w:r w:rsidRPr="00534F04">
              <w:rPr>
                <w:rFonts w:ascii="Times New Roman" w:eastAsia="Times New Roman" w:hAnsi="Times New Roman" w:cs="Times New Roman"/>
                <w:color w:val="000000" w:themeColor="text1"/>
                <w:sz w:val="18"/>
                <w:szCs w:val="18"/>
              </w:rPr>
              <w:t>°С</w:t>
            </w:r>
            <w:proofErr w:type="gramEnd"/>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Имеет боковую площадку с калиткой для входа, снабжѐнную электрической блокировкой - конечным выключателем.</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Кабина расположена посередине базы крана по вертикальной оси спредера.</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Соответствует ФНП, </w:t>
            </w:r>
            <w:proofErr w:type="gramStart"/>
            <w:r w:rsidRPr="00534F04">
              <w:rPr>
                <w:rFonts w:ascii="Times New Roman" w:eastAsia="Times New Roman" w:hAnsi="Times New Roman" w:cs="Times New Roman"/>
                <w:color w:val="000000" w:themeColor="text1"/>
                <w:sz w:val="18"/>
                <w:szCs w:val="18"/>
              </w:rPr>
              <w:t>утвержденных</w:t>
            </w:r>
            <w:proofErr w:type="gramEnd"/>
            <w:r w:rsidRPr="00534F04">
              <w:rPr>
                <w:rFonts w:ascii="Times New Roman" w:eastAsia="Times New Roman" w:hAnsi="Times New Roman" w:cs="Times New Roman"/>
                <w:color w:val="000000" w:themeColor="text1"/>
                <w:sz w:val="18"/>
                <w:szCs w:val="18"/>
              </w:rPr>
              <w:t xml:space="preserve"> приказом № 461, </w:t>
            </w:r>
            <w:proofErr w:type="spellStart"/>
            <w:r w:rsidRPr="00534F04">
              <w:rPr>
                <w:rFonts w:ascii="Times New Roman" w:eastAsia="Times New Roman" w:hAnsi="Times New Roman" w:cs="Times New Roman"/>
                <w:color w:val="000000" w:themeColor="text1"/>
                <w:sz w:val="18"/>
                <w:szCs w:val="18"/>
              </w:rPr>
              <w:t>ГОСТам</w:t>
            </w:r>
            <w:proofErr w:type="spellEnd"/>
            <w:r w:rsidRPr="00534F04">
              <w:rPr>
                <w:rFonts w:ascii="Times New Roman" w:eastAsia="Times New Roman" w:hAnsi="Times New Roman" w:cs="Times New Roman"/>
                <w:color w:val="000000" w:themeColor="text1"/>
                <w:sz w:val="18"/>
                <w:szCs w:val="18"/>
              </w:rPr>
              <w:t xml:space="preserve"> 27584-8, 27913-9</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Утеплённая</w:t>
            </w:r>
            <w:proofErr w:type="gramEnd"/>
            <w:r w:rsidRPr="00534F04">
              <w:rPr>
                <w:rFonts w:ascii="Times New Roman" w:eastAsia="Times New Roman" w:hAnsi="Times New Roman" w:cs="Times New Roman"/>
                <w:color w:val="000000" w:themeColor="text1"/>
                <w:sz w:val="18"/>
                <w:szCs w:val="18"/>
              </w:rPr>
              <w:t xml:space="preserve"> теплоизоляционным материалом</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Оборудована</w:t>
            </w:r>
            <w:proofErr w:type="gramEnd"/>
            <w:r w:rsidRPr="00534F04">
              <w:rPr>
                <w:rFonts w:ascii="Times New Roman" w:eastAsia="Times New Roman" w:hAnsi="Times New Roman" w:cs="Times New Roman"/>
                <w:color w:val="000000" w:themeColor="text1"/>
                <w:sz w:val="18"/>
                <w:szCs w:val="18"/>
              </w:rPr>
              <w:t xml:space="preserve"> автоматическими наружными стеклоочистителями и </w:t>
            </w:r>
            <w:proofErr w:type="spellStart"/>
            <w:r w:rsidRPr="00534F04">
              <w:rPr>
                <w:rFonts w:ascii="Times New Roman" w:eastAsia="Times New Roman" w:hAnsi="Times New Roman" w:cs="Times New Roman"/>
                <w:color w:val="000000" w:themeColor="text1"/>
                <w:sz w:val="18"/>
                <w:szCs w:val="18"/>
              </w:rPr>
              <w:t>омывателями</w:t>
            </w:r>
            <w:proofErr w:type="spellEnd"/>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Оборудована</w:t>
            </w:r>
            <w:proofErr w:type="gramEnd"/>
            <w:r w:rsidRPr="00534F04">
              <w:rPr>
                <w:rFonts w:ascii="Times New Roman" w:eastAsia="Times New Roman" w:hAnsi="Times New Roman" w:cs="Times New Roman"/>
                <w:color w:val="000000" w:themeColor="text1"/>
                <w:sz w:val="18"/>
                <w:szCs w:val="18"/>
              </w:rPr>
              <w:t xml:space="preserve"> поворотным </w:t>
            </w:r>
            <w:proofErr w:type="spellStart"/>
            <w:r w:rsidRPr="00534F04">
              <w:rPr>
                <w:rFonts w:ascii="Times New Roman" w:eastAsia="Times New Roman" w:hAnsi="Times New Roman" w:cs="Times New Roman"/>
                <w:color w:val="000000" w:themeColor="text1"/>
                <w:sz w:val="18"/>
                <w:szCs w:val="18"/>
              </w:rPr>
              <w:t>кресло-пультом</w:t>
            </w:r>
            <w:proofErr w:type="spellEnd"/>
            <w:r w:rsidRPr="00534F04">
              <w:rPr>
                <w:rFonts w:ascii="Times New Roman" w:eastAsia="Times New Roman" w:hAnsi="Times New Roman" w:cs="Times New Roman"/>
                <w:color w:val="000000" w:themeColor="text1"/>
                <w:sz w:val="18"/>
                <w:szCs w:val="18"/>
              </w:rPr>
              <w:t xml:space="preserve"> с регулировкой по наклону спинки и высоте сидения</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42.9</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Оснащена</w:t>
            </w:r>
            <w:proofErr w:type="gramEnd"/>
            <w:r w:rsidRPr="00534F04">
              <w:rPr>
                <w:rFonts w:ascii="Times New Roman" w:eastAsia="Times New Roman" w:hAnsi="Times New Roman" w:cs="Times New Roman"/>
                <w:color w:val="000000" w:themeColor="text1"/>
                <w:sz w:val="18"/>
                <w:szCs w:val="18"/>
              </w:rPr>
              <w:t xml:space="preserve"> комплексом автоматического поддержания микроклимата</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42.10</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Оснащена</w:t>
            </w:r>
            <w:proofErr w:type="gramEnd"/>
            <w:r w:rsidRPr="00534F04">
              <w:rPr>
                <w:rFonts w:ascii="Times New Roman" w:eastAsia="Times New Roman" w:hAnsi="Times New Roman" w:cs="Times New Roman"/>
                <w:color w:val="000000" w:themeColor="text1"/>
                <w:sz w:val="18"/>
                <w:szCs w:val="18"/>
              </w:rPr>
              <w:t xml:space="preserve"> системой обдува стекол, для предотвращения их запотевания</w:t>
            </w:r>
          </w:p>
        </w:tc>
      </w:tr>
      <w:tr w:rsidR="00722E28" w:rsidRPr="00534F04" w:rsidTr="00722E28">
        <w:trPr>
          <w:trHeight w:val="18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42.11</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Температура в кабине машиниста крана при температуре окружающей среды -20</w:t>
            </w:r>
            <w:proofErr w:type="gramStart"/>
            <w:r w:rsidRPr="00534F04">
              <w:rPr>
                <w:rFonts w:ascii="Times New Roman" w:eastAsia="Times New Roman" w:hAnsi="Times New Roman" w:cs="Times New Roman"/>
                <w:color w:val="000000" w:themeColor="text1"/>
                <w:sz w:val="18"/>
                <w:szCs w:val="18"/>
              </w:rPr>
              <w:t>°С</w:t>
            </w:r>
            <w:proofErr w:type="gramEnd"/>
            <w:r w:rsidRPr="00534F04">
              <w:rPr>
                <w:rFonts w:ascii="Times New Roman" w:eastAsia="Times New Roman" w:hAnsi="Times New Roman" w:cs="Times New Roman"/>
                <w:color w:val="000000" w:themeColor="text1"/>
                <w:sz w:val="18"/>
                <w:szCs w:val="18"/>
              </w:rPr>
              <w:t xml:space="preserve"> не менее – +18°С. Должны быть предусмотрены электронагревательные элементы</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Температура в кабине машиниста крана при температуре окружающей среды -40</w:t>
            </w:r>
            <w:proofErr w:type="gramStart"/>
            <w:r w:rsidRPr="00534F04">
              <w:rPr>
                <w:rFonts w:ascii="Times New Roman" w:eastAsia="Times New Roman" w:hAnsi="Times New Roman" w:cs="Times New Roman"/>
                <w:color w:val="000000" w:themeColor="text1"/>
                <w:sz w:val="18"/>
                <w:szCs w:val="18"/>
              </w:rPr>
              <w:t>°С</w:t>
            </w:r>
            <w:proofErr w:type="gramEnd"/>
            <w:r w:rsidRPr="00534F04">
              <w:rPr>
                <w:rFonts w:ascii="Times New Roman" w:eastAsia="Times New Roman" w:hAnsi="Times New Roman" w:cs="Times New Roman"/>
                <w:color w:val="000000" w:themeColor="text1"/>
                <w:sz w:val="18"/>
                <w:szCs w:val="18"/>
              </w:rPr>
              <w:t xml:space="preserve"> должна быть не менее +18°С, при +40°С должна быть не более +22°С;</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Предусмотрены электронагревательные элементы.</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Установлен кондиционер с функциями охлаждения и вентиляции.</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Обеспечивает полный обзор рабочей зоны крана за счёт большой площади остекления кабины, в том числе части пола кабины</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Обеспечивает прямую видимость крановщиком поворотных замков (</w:t>
            </w:r>
            <w:proofErr w:type="spellStart"/>
            <w:r w:rsidRPr="00534F04">
              <w:rPr>
                <w:rFonts w:ascii="Times New Roman" w:eastAsia="Times New Roman" w:hAnsi="Times New Roman" w:cs="Times New Roman"/>
                <w:color w:val="000000" w:themeColor="text1"/>
                <w:sz w:val="18"/>
                <w:szCs w:val="18"/>
              </w:rPr>
              <w:t>twistlock</w:t>
            </w:r>
            <w:proofErr w:type="spellEnd"/>
            <w:r w:rsidRPr="00534F04">
              <w:rPr>
                <w:rFonts w:ascii="Times New Roman" w:eastAsia="Times New Roman" w:hAnsi="Times New Roman" w:cs="Times New Roman"/>
                <w:color w:val="000000" w:themeColor="text1"/>
                <w:sz w:val="18"/>
                <w:szCs w:val="18"/>
              </w:rPr>
              <w:t>)</w:t>
            </w:r>
          </w:p>
        </w:tc>
      </w:tr>
      <w:tr w:rsidR="00722E28" w:rsidRPr="00534F04" w:rsidTr="00722E28">
        <w:trPr>
          <w:trHeight w:val="25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42.17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Оснащена</w:t>
            </w:r>
            <w:proofErr w:type="gramEnd"/>
            <w:r w:rsidRPr="00534F04">
              <w:rPr>
                <w:rFonts w:ascii="Times New Roman" w:eastAsia="Times New Roman" w:hAnsi="Times New Roman" w:cs="Times New Roman"/>
                <w:color w:val="000000" w:themeColor="text1"/>
                <w:sz w:val="18"/>
                <w:szCs w:val="18"/>
              </w:rPr>
              <w:t xml:space="preserve"> монитором для вывода текущей рабочей информации для крановщика и возможностью вывода диагностической информации о состоянии систем крана, а так же видеонаблюдения.</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43.1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Кабина электроаппаратная (КЭО)</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Теплоизолированный блок, установленный на раму, закрепленный на одной из главных балок пролетного строения</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43.2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Внутри кабины осуществлен электромонтаж элементов системы управления.</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43.3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Оснащаена</w:t>
            </w:r>
            <w:proofErr w:type="spellEnd"/>
            <w:r w:rsidRPr="00534F04">
              <w:rPr>
                <w:rFonts w:ascii="Times New Roman" w:eastAsia="Times New Roman" w:hAnsi="Times New Roman" w:cs="Times New Roman"/>
                <w:color w:val="000000" w:themeColor="text1"/>
                <w:sz w:val="18"/>
                <w:szCs w:val="18"/>
              </w:rPr>
              <w:t xml:space="preserve"> освещением, системой кондиционирования и обогрева с </w:t>
            </w:r>
            <w:proofErr w:type="spellStart"/>
            <w:proofErr w:type="gramStart"/>
            <w:r w:rsidRPr="00534F04">
              <w:rPr>
                <w:rFonts w:ascii="Times New Roman" w:eastAsia="Times New Roman" w:hAnsi="Times New Roman" w:cs="Times New Roman"/>
                <w:color w:val="000000" w:themeColor="text1"/>
                <w:sz w:val="18"/>
                <w:szCs w:val="18"/>
              </w:rPr>
              <w:t>климат-контролем</w:t>
            </w:r>
            <w:proofErr w:type="spellEnd"/>
            <w:proofErr w:type="gramEnd"/>
            <w:r w:rsidRPr="00534F04">
              <w:rPr>
                <w:rFonts w:ascii="Times New Roman" w:eastAsia="Times New Roman" w:hAnsi="Times New Roman" w:cs="Times New Roman"/>
                <w:color w:val="000000" w:themeColor="text1"/>
                <w:sz w:val="18"/>
                <w:szCs w:val="18"/>
              </w:rPr>
              <w:t>, огнетушителем.</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43.4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Электроаппаратная герметичная, теплоизолированная, температура внутри не менее +15</w:t>
            </w:r>
            <w:proofErr w:type="gramStart"/>
            <w:r w:rsidRPr="00534F04">
              <w:rPr>
                <w:rFonts w:ascii="Times New Roman" w:eastAsia="Times New Roman" w:hAnsi="Times New Roman" w:cs="Times New Roman"/>
                <w:color w:val="000000" w:themeColor="text1"/>
                <w:sz w:val="18"/>
                <w:szCs w:val="18"/>
              </w:rPr>
              <w:t>°С</w:t>
            </w:r>
            <w:proofErr w:type="gramEnd"/>
            <w:r w:rsidRPr="00534F04">
              <w:rPr>
                <w:rFonts w:ascii="Times New Roman" w:eastAsia="Times New Roman" w:hAnsi="Times New Roman" w:cs="Times New Roman"/>
                <w:color w:val="000000" w:themeColor="text1"/>
                <w:sz w:val="18"/>
                <w:szCs w:val="18"/>
              </w:rPr>
              <w:t xml:space="preserve"> при температуре окружающей среды - 40°С, при +40°С не более +25°С. суточные перепады температуры внутри электроаппаратной не превышают 10°С.</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43.5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Пол закрыт диэлектрическим покрытием по всей площади.</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43.6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Обеспечивает защиту оборудования от влияния внешней среды (герметична от пыли и осадков)</w:t>
            </w:r>
            <w:proofErr w:type="gramStart"/>
            <w:r w:rsidRPr="00534F04">
              <w:rPr>
                <w:rFonts w:ascii="Times New Roman" w:eastAsia="Times New Roman" w:hAnsi="Times New Roman" w:cs="Times New Roman"/>
                <w:color w:val="000000" w:themeColor="text1"/>
                <w:sz w:val="18"/>
                <w:szCs w:val="18"/>
              </w:rPr>
              <w:t>.</w:t>
            </w:r>
            <w:proofErr w:type="gramEnd"/>
            <w:r w:rsidRPr="00534F04">
              <w:rPr>
                <w:rFonts w:ascii="Times New Roman" w:eastAsia="Times New Roman" w:hAnsi="Times New Roman" w:cs="Times New Roman"/>
                <w:color w:val="000000" w:themeColor="text1"/>
                <w:sz w:val="18"/>
                <w:szCs w:val="18"/>
              </w:rPr>
              <w:t xml:space="preserve"> </w:t>
            </w:r>
            <w:proofErr w:type="gramStart"/>
            <w:r w:rsidRPr="00534F04">
              <w:rPr>
                <w:rFonts w:ascii="Times New Roman" w:eastAsia="Times New Roman" w:hAnsi="Times New Roman" w:cs="Times New Roman"/>
                <w:color w:val="000000" w:themeColor="text1"/>
                <w:sz w:val="18"/>
                <w:szCs w:val="18"/>
              </w:rPr>
              <w:t>с</w:t>
            </w:r>
            <w:proofErr w:type="gramEnd"/>
            <w:r w:rsidRPr="00534F04">
              <w:rPr>
                <w:rFonts w:ascii="Times New Roman" w:eastAsia="Times New Roman" w:hAnsi="Times New Roman" w:cs="Times New Roman"/>
                <w:color w:val="000000" w:themeColor="text1"/>
                <w:sz w:val="18"/>
                <w:szCs w:val="18"/>
              </w:rPr>
              <w:t>тепень защиты IP54 по ГОСТ 14254-96.</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43.7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Должна соответствовать требованиям пожарной безопасности по ГОСТ 12.1.004-91</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44.1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Система управления:</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44.2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Все обозначения на панели управления краном оператором и система управления крана должны быть на русском языке</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44.3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Производители:</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Siemens</w:t>
            </w:r>
            <w:proofErr w:type="spellEnd"/>
            <w:r w:rsidRPr="00534F04">
              <w:rPr>
                <w:rFonts w:ascii="Times New Roman" w:eastAsia="Times New Roman" w:hAnsi="Times New Roman" w:cs="Times New Roman"/>
                <w:color w:val="000000" w:themeColor="text1"/>
                <w:sz w:val="18"/>
                <w:szCs w:val="18"/>
              </w:rPr>
              <w:t xml:space="preserve">, ABB, </w:t>
            </w:r>
            <w:proofErr w:type="spellStart"/>
            <w:r w:rsidRPr="00534F04">
              <w:rPr>
                <w:rFonts w:ascii="Times New Roman" w:eastAsia="Times New Roman" w:hAnsi="Times New Roman" w:cs="Times New Roman"/>
                <w:color w:val="000000" w:themeColor="text1"/>
                <w:sz w:val="18"/>
                <w:szCs w:val="18"/>
              </w:rPr>
              <w:t>Mitsubishi</w:t>
            </w:r>
            <w:proofErr w:type="spellEnd"/>
            <w:r w:rsidRPr="00534F04">
              <w:rPr>
                <w:rFonts w:ascii="Times New Roman" w:eastAsia="Times New Roman" w:hAnsi="Times New Roman" w:cs="Times New Roman"/>
                <w:color w:val="000000" w:themeColor="text1"/>
                <w:sz w:val="18"/>
                <w:szCs w:val="18"/>
              </w:rPr>
              <w:t xml:space="preserve">, </w:t>
            </w:r>
            <w:proofErr w:type="spellStart"/>
            <w:r w:rsidRPr="00534F04">
              <w:rPr>
                <w:rFonts w:ascii="Times New Roman" w:eastAsia="Times New Roman" w:hAnsi="Times New Roman" w:cs="Times New Roman"/>
                <w:color w:val="000000" w:themeColor="text1"/>
                <w:sz w:val="18"/>
                <w:szCs w:val="18"/>
              </w:rPr>
              <w:t>Schneider</w:t>
            </w:r>
            <w:proofErr w:type="spellEnd"/>
          </w:p>
        </w:tc>
      </w:tr>
      <w:tr w:rsidR="00722E28" w:rsidRPr="00534F04" w:rsidTr="00722E28">
        <w:trPr>
          <w:trHeight w:val="16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45.1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Приводы передвижения крана и тележки грузовой:</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proofErr w:type="spellStart"/>
            <w:proofErr w:type="gramStart"/>
            <w:r w:rsidRPr="00534F04">
              <w:rPr>
                <w:rFonts w:ascii="Times New Roman" w:eastAsia="Times New Roman" w:hAnsi="Times New Roman" w:cs="Times New Roman"/>
                <w:color w:val="000000" w:themeColor="text1"/>
                <w:sz w:val="18"/>
                <w:szCs w:val="18"/>
              </w:rPr>
              <w:t>Мотор-редукторы</w:t>
            </w:r>
            <w:proofErr w:type="spellEnd"/>
            <w:proofErr w:type="gramEnd"/>
            <w:r w:rsidRPr="00534F04">
              <w:rPr>
                <w:rFonts w:ascii="Times New Roman" w:eastAsia="Times New Roman" w:hAnsi="Times New Roman" w:cs="Times New Roman"/>
                <w:color w:val="000000" w:themeColor="text1"/>
                <w:sz w:val="18"/>
                <w:szCs w:val="18"/>
              </w:rPr>
              <w:t xml:space="preserve"> со встроенным тормозом (уличное исполнение). В сопряжении </w:t>
            </w:r>
            <w:proofErr w:type="spellStart"/>
            <w:proofErr w:type="gramStart"/>
            <w:r w:rsidRPr="00534F04">
              <w:rPr>
                <w:rFonts w:ascii="Times New Roman" w:eastAsia="Times New Roman" w:hAnsi="Times New Roman" w:cs="Times New Roman"/>
                <w:color w:val="000000" w:themeColor="text1"/>
                <w:sz w:val="18"/>
                <w:szCs w:val="18"/>
              </w:rPr>
              <w:t>мотор-редукторов</w:t>
            </w:r>
            <w:proofErr w:type="spellEnd"/>
            <w:proofErr w:type="gramEnd"/>
            <w:r w:rsidRPr="00534F04">
              <w:rPr>
                <w:rFonts w:ascii="Times New Roman" w:eastAsia="Times New Roman" w:hAnsi="Times New Roman" w:cs="Times New Roman"/>
                <w:color w:val="000000" w:themeColor="text1"/>
                <w:sz w:val="18"/>
                <w:szCs w:val="18"/>
              </w:rPr>
              <w:t xml:space="preserve"> с валами механизмов передвижения крана и грузовой тележки применить шпоночное  соединение. Класс </w:t>
            </w:r>
            <w:proofErr w:type="spellStart"/>
            <w:r w:rsidRPr="00534F04">
              <w:rPr>
                <w:rFonts w:ascii="Times New Roman" w:eastAsia="Times New Roman" w:hAnsi="Times New Roman" w:cs="Times New Roman"/>
                <w:color w:val="000000" w:themeColor="text1"/>
                <w:sz w:val="18"/>
                <w:szCs w:val="18"/>
              </w:rPr>
              <w:t>пылевлагозащиты</w:t>
            </w:r>
            <w:proofErr w:type="spellEnd"/>
            <w:r w:rsidRPr="00534F04">
              <w:rPr>
                <w:rFonts w:ascii="Times New Roman" w:eastAsia="Times New Roman" w:hAnsi="Times New Roman" w:cs="Times New Roman"/>
                <w:color w:val="000000" w:themeColor="text1"/>
                <w:sz w:val="18"/>
                <w:szCs w:val="18"/>
              </w:rPr>
              <w:t xml:space="preserve"> IP56 Класс изоляции F. Температура эксплуатации, -40/+40</w:t>
            </w:r>
            <w:proofErr w:type="gramStart"/>
            <w:r w:rsidRPr="00534F04">
              <w:rPr>
                <w:rFonts w:ascii="Times New Roman" w:eastAsia="Times New Roman" w:hAnsi="Times New Roman" w:cs="Times New Roman"/>
                <w:color w:val="000000" w:themeColor="text1"/>
                <w:sz w:val="18"/>
                <w:szCs w:val="18"/>
              </w:rPr>
              <w:t>°С</w:t>
            </w:r>
            <w:proofErr w:type="gramEnd"/>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45.2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pStyle w:val="LO-normal"/>
              <w:tabs>
                <w:tab w:val="left" w:pos="2208"/>
              </w:tabs>
              <w:jc w:val="center"/>
              <w:rPr>
                <w:rFonts w:ascii="Times New Roman" w:eastAsia="Times New Roman" w:hAnsi="Times New Roman" w:cs="Times New Roman"/>
                <w:color w:val="000000" w:themeColor="text1"/>
                <w:sz w:val="18"/>
                <w:szCs w:val="18"/>
              </w:rPr>
            </w:pP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45.3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Класс </w:t>
            </w:r>
            <w:proofErr w:type="spellStart"/>
            <w:r w:rsidRPr="00534F04">
              <w:rPr>
                <w:rFonts w:ascii="Times New Roman" w:eastAsia="Times New Roman" w:hAnsi="Times New Roman" w:cs="Times New Roman"/>
                <w:color w:val="000000" w:themeColor="text1"/>
                <w:sz w:val="18"/>
                <w:szCs w:val="18"/>
              </w:rPr>
              <w:t>пылевлагозащиты</w:t>
            </w:r>
            <w:proofErr w:type="spellEnd"/>
            <w:r w:rsidRPr="00534F04">
              <w:rPr>
                <w:rFonts w:ascii="Times New Roman" w:eastAsia="Times New Roman" w:hAnsi="Times New Roman" w:cs="Times New Roman"/>
                <w:color w:val="000000" w:themeColor="text1"/>
                <w:sz w:val="18"/>
                <w:szCs w:val="18"/>
              </w:rPr>
              <w:t xml:space="preserve"> IP56</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45.4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Класс изоляции F.</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45.5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Температура эксплуатации, -40/+40</w:t>
            </w:r>
            <w:proofErr w:type="gramStart"/>
            <w:r w:rsidRPr="00534F04">
              <w:rPr>
                <w:rFonts w:ascii="Times New Roman" w:eastAsia="Times New Roman" w:hAnsi="Times New Roman" w:cs="Times New Roman"/>
                <w:color w:val="000000" w:themeColor="text1"/>
                <w:sz w:val="18"/>
                <w:szCs w:val="18"/>
              </w:rPr>
              <w:t>°С</w:t>
            </w:r>
            <w:proofErr w:type="gramEnd"/>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46</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Производители мотор редукторов</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lang w:val="en-US"/>
              </w:rPr>
              <w:t>BAUER</w:t>
            </w:r>
            <w:r w:rsidRPr="00534F04">
              <w:rPr>
                <w:rFonts w:ascii="Times New Roman" w:eastAsia="Times New Roman" w:hAnsi="Times New Roman" w:cs="Times New Roman"/>
                <w:color w:val="000000" w:themeColor="text1"/>
                <w:sz w:val="18"/>
                <w:szCs w:val="18"/>
              </w:rPr>
              <w:t xml:space="preserve">, </w:t>
            </w:r>
            <w:proofErr w:type="spellStart"/>
            <w:r w:rsidRPr="00534F04">
              <w:rPr>
                <w:rFonts w:ascii="Times New Roman" w:eastAsia="Times New Roman" w:hAnsi="Times New Roman" w:cs="Times New Roman"/>
                <w:color w:val="000000" w:themeColor="text1"/>
                <w:sz w:val="18"/>
                <w:szCs w:val="18"/>
              </w:rPr>
              <w:t>Siemens</w:t>
            </w:r>
            <w:proofErr w:type="spellEnd"/>
            <w:r w:rsidRPr="00534F04">
              <w:rPr>
                <w:rFonts w:ascii="Times New Roman" w:eastAsia="Times New Roman" w:hAnsi="Times New Roman" w:cs="Times New Roman"/>
                <w:color w:val="000000" w:themeColor="text1"/>
                <w:sz w:val="18"/>
                <w:szCs w:val="18"/>
              </w:rPr>
              <w:t xml:space="preserve">, </w:t>
            </w:r>
            <w:r w:rsidRPr="00534F04">
              <w:rPr>
                <w:rFonts w:ascii="Times New Roman" w:eastAsia="Times New Roman" w:hAnsi="Times New Roman" w:cs="Times New Roman"/>
                <w:color w:val="000000" w:themeColor="text1"/>
                <w:sz w:val="18"/>
                <w:szCs w:val="18"/>
                <w:lang w:val="en-US"/>
              </w:rPr>
              <w:t>Nord</w:t>
            </w:r>
          </w:p>
        </w:tc>
      </w:tr>
      <w:tr w:rsidR="00722E28" w:rsidRPr="00534F04" w:rsidTr="00722E28">
        <w:trPr>
          <w:trHeight w:val="1226"/>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47</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Потребляемая мощность, кВт</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Единовременно потребляемая мощность не более 250 кВт,</w:t>
            </w:r>
          </w:p>
          <w:p w:rsidR="00722E28" w:rsidRPr="00534F04" w:rsidRDefault="00722E28">
            <w:pPr>
              <w:pStyle w:val="LO-normal"/>
              <w:tabs>
                <w:tab w:val="left" w:pos="2208"/>
              </w:tabs>
              <w:rPr>
                <w:rFonts w:ascii="Times New Roman" w:eastAsia="Times New Roman" w:hAnsi="Times New Roman" w:cs="Times New Roman"/>
                <w:color w:val="000000" w:themeColor="text1"/>
                <w:sz w:val="18"/>
                <w:szCs w:val="18"/>
              </w:rPr>
            </w:pPr>
          </w:p>
          <w:p w:rsidR="00722E28" w:rsidRPr="00534F04" w:rsidRDefault="00722E28">
            <w:pPr>
              <w:pStyle w:val="LO-normal"/>
              <w:tabs>
                <w:tab w:val="left" w:pos="2208"/>
              </w:tabs>
              <w:jc w:val="center"/>
              <w:rPr>
                <w:rFonts w:ascii="Times New Roman" w:eastAsia="Times New Roman" w:hAnsi="Times New Roman" w:cs="Times New Roman"/>
                <w:color w:val="000000" w:themeColor="text1"/>
                <w:sz w:val="18"/>
                <w:szCs w:val="18"/>
              </w:rPr>
            </w:pP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48</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Граница поставки электрооборудования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0E787C">
            <w:pPr>
              <w:pStyle w:val="LO-normal"/>
              <w:tabs>
                <w:tab w:val="left" w:pos="2208"/>
              </w:tabs>
              <w:jc w:val="center"/>
              <w:rPr>
                <w:rFonts w:ascii="Times New Roman" w:eastAsia="Times New Roman" w:hAnsi="Times New Roman" w:cs="Times New Roman"/>
                <w:color w:val="000000" w:themeColor="text1"/>
                <w:sz w:val="16"/>
                <w:szCs w:val="16"/>
              </w:rPr>
            </w:pPr>
            <w:proofErr w:type="spellStart"/>
            <w:r w:rsidRPr="00534F04">
              <w:rPr>
                <w:color w:val="000000" w:themeColor="text1"/>
                <w:sz w:val="16"/>
                <w:szCs w:val="16"/>
                <w:shd w:val="clear" w:color="auto" w:fill="FFFFFF"/>
              </w:rPr>
              <w:t>Токоподвод</w:t>
            </w:r>
            <w:proofErr w:type="spellEnd"/>
            <w:r w:rsidRPr="00534F04">
              <w:rPr>
                <w:color w:val="000000" w:themeColor="text1"/>
                <w:sz w:val="16"/>
                <w:szCs w:val="16"/>
                <w:shd w:val="clear" w:color="auto" w:fill="FFFFFF"/>
              </w:rPr>
              <w:t xml:space="preserve"> троллейного типа от троллейной линии вдоль подкранового  пути</w:t>
            </w:r>
            <w:proofErr w:type="gramStart"/>
            <w:r w:rsidRPr="00534F04">
              <w:rPr>
                <w:color w:val="000000" w:themeColor="text1"/>
                <w:sz w:val="16"/>
                <w:szCs w:val="16"/>
                <w:shd w:val="clear" w:color="auto" w:fill="FFFFFF"/>
              </w:rPr>
              <w:t xml:space="preserve"> ,</w:t>
            </w:r>
            <w:proofErr w:type="gramEnd"/>
            <w:r w:rsidRPr="00534F04">
              <w:rPr>
                <w:color w:val="000000" w:themeColor="text1"/>
                <w:sz w:val="16"/>
                <w:szCs w:val="16"/>
                <w:shd w:val="clear" w:color="auto" w:fill="FFFFFF"/>
              </w:rPr>
              <w:t xml:space="preserve"> протяженность 200 м.- от существующей ТП-212, максимальная мощность - 400 кВт.</w:t>
            </w:r>
          </w:p>
        </w:tc>
      </w:tr>
      <w:tr w:rsidR="00722E28" w:rsidRPr="00534F04" w:rsidTr="00722E28">
        <w:trPr>
          <w:trHeight w:val="18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49</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Тупиковые упоры</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Паспортизированные тупиковые упоры ударного типа в количестве 2шт. должны быть рассчитаны на установку на железнодорожный рельс Р65, высота упоров от УГР до центра 450мм, и отвечать требованиям нормативных регламентирующих документов (РД 50:48:0075.02.05).</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50.1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Электронная и электрическая аппаратура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Должна быть выполнена на основе легкоснимаемых и </w:t>
            </w:r>
            <w:proofErr w:type="spellStart"/>
            <w:r w:rsidRPr="00534F04">
              <w:rPr>
                <w:rFonts w:ascii="Times New Roman" w:eastAsia="Times New Roman" w:hAnsi="Times New Roman" w:cs="Times New Roman"/>
                <w:color w:val="000000" w:themeColor="text1"/>
                <w:sz w:val="18"/>
                <w:szCs w:val="18"/>
              </w:rPr>
              <w:t>ремонтопригодных</w:t>
            </w:r>
            <w:proofErr w:type="spellEnd"/>
            <w:r w:rsidRPr="00534F04">
              <w:rPr>
                <w:rFonts w:ascii="Times New Roman" w:eastAsia="Times New Roman" w:hAnsi="Times New Roman" w:cs="Times New Roman"/>
                <w:color w:val="000000" w:themeColor="text1"/>
                <w:sz w:val="18"/>
                <w:szCs w:val="18"/>
              </w:rPr>
              <w:t xml:space="preserve"> блоков.</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50.2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Электродвигатели, редукторы должны иметь нагревательные элементы для обеспечения бесперебойной работы в зимнее время.</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50.3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Производители:</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Siemens</w:t>
            </w:r>
            <w:proofErr w:type="spellEnd"/>
            <w:r w:rsidRPr="00534F04">
              <w:rPr>
                <w:rFonts w:ascii="Times New Roman" w:eastAsia="Times New Roman" w:hAnsi="Times New Roman" w:cs="Times New Roman"/>
                <w:color w:val="000000" w:themeColor="text1"/>
                <w:sz w:val="18"/>
                <w:szCs w:val="18"/>
              </w:rPr>
              <w:t xml:space="preserve">, ABB, </w:t>
            </w:r>
            <w:proofErr w:type="spellStart"/>
            <w:r w:rsidRPr="00534F04">
              <w:rPr>
                <w:rFonts w:ascii="Times New Roman" w:eastAsia="Times New Roman" w:hAnsi="Times New Roman" w:cs="Times New Roman"/>
                <w:color w:val="000000" w:themeColor="text1"/>
                <w:sz w:val="18"/>
                <w:szCs w:val="18"/>
              </w:rPr>
              <w:t>Mitsubishi</w:t>
            </w:r>
            <w:proofErr w:type="spellEnd"/>
            <w:r w:rsidRPr="00534F04">
              <w:rPr>
                <w:rFonts w:ascii="Times New Roman" w:eastAsia="Times New Roman" w:hAnsi="Times New Roman" w:cs="Times New Roman"/>
                <w:color w:val="000000" w:themeColor="text1"/>
                <w:sz w:val="18"/>
                <w:szCs w:val="18"/>
              </w:rPr>
              <w:t xml:space="preserve">, </w:t>
            </w:r>
            <w:proofErr w:type="spellStart"/>
            <w:r w:rsidRPr="00534F04">
              <w:rPr>
                <w:rFonts w:ascii="Times New Roman" w:eastAsia="Times New Roman" w:hAnsi="Times New Roman" w:cs="Times New Roman"/>
                <w:color w:val="000000" w:themeColor="text1"/>
                <w:sz w:val="18"/>
                <w:szCs w:val="18"/>
              </w:rPr>
              <w:t>Schneider</w:t>
            </w:r>
            <w:proofErr w:type="spellEnd"/>
            <w:r w:rsidRPr="00534F04">
              <w:rPr>
                <w:rFonts w:ascii="Times New Roman" w:eastAsia="Times New Roman" w:hAnsi="Times New Roman" w:cs="Times New Roman"/>
                <w:color w:val="000000" w:themeColor="text1"/>
                <w:sz w:val="18"/>
                <w:szCs w:val="18"/>
              </w:rPr>
              <w:t>.</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51.1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Кабельная продукция</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Должна быть устойчивой к низким отрицательным температурам (при работе -40</w:t>
            </w:r>
            <w:proofErr w:type="gramStart"/>
            <w:r w:rsidRPr="00534F04">
              <w:rPr>
                <w:rFonts w:ascii="Times New Roman" w:eastAsia="Times New Roman" w:hAnsi="Times New Roman" w:cs="Times New Roman"/>
                <w:color w:val="000000" w:themeColor="text1"/>
                <w:sz w:val="18"/>
                <w:szCs w:val="18"/>
              </w:rPr>
              <w:t>°С</w:t>
            </w:r>
            <w:proofErr w:type="gramEnd"/>
            <w:r w:rsidRPr="00534F04">
              <w:rPr>
                <w:rFonts w:ascii="Times New Roman" w:eastAsia="Times New Roman" w:hAnsi="Times New Roman" w:cs="Times New Roman"/>
                <w:color w:val="000000" w:themeColor="text1"/>
                <w:sz w:val="18"/>
                <w:szCs w:val="18"/>
              </w:rPr>
              <w:t>, в нерабочем состоянии -50°С), воздействию к ультрафиолетовым солнечным лучам, попаданию масел и атмосферных осадков.</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51.2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Кабели </w:t>
            </w:r>
            <w:proofErr w:type="spellStart"/>
            <w:r w:rsidRPr="00534F04">
              <w:rPr>
                <w:rFonts w:ascii="Times New Roman" w:eastAsia="Times New Roman" w:hAnsi="Times New Roman" w:cs="Times New Roman"/>
                <w:color w:val="000000" w:themeColor="text1"/>
                <w:sz w:val="18"/>
                <w:szCs w:val="18"/>
              </w:rPr>
              <w:t>токоподвода</w:t>
            </w:r>
            <w:proofErr w:type="spellEnd"/>
            <w:r w:rsidRPr="00534F04">
              <w:rPr>
                <w:rFonts w:ascii="Times New Roman" w:eastAsia="Times New Roman" w:hAnsi="Times New Roman" w:cs="Times New Roman"/>
                <w:color w:val="000000" w:themeColor="text1"/>
                <w:sz w:val="18"/>
                <w:szCs w:val="18"/>
              </w:rPr>
              <w:t xml:space="preserve"> крана, тележки и </w:t>
            </w:r>
            <w:proofErr w:type="gramStart"/>
            <w:r w:rsidRPr="00534F04">
              <w:rPr>
                <w:rFonts w:ascii="Times New Roman" w:eastAsia="Times New Roman" w:hAnsi="Times New Roman" w:cs="Times New Roman"/>
                <w:color w:val="000000" w:themeColor="text1"/>
                <w:sz w:val="18"/>
                <w:szCs w:val="18"/>
              </w:rPr>
              <w:t>кабели</w:t>
            </w:r>
            <w:proofErr w:type="gramEnd"/>
            <w:r w:rsidRPr="00534F04">
              <w:rPr>
                <w:rFonts w:ascii="Times New Roman" w:eastAsia="Times New Roman" w:hAnsi="Times New Roman" w:cs="Times New Roman"/>
                <w:color w:val="000000" w:themeColor="text1"/>
                <w:sz w:val="18"/>
                <w:szCs w:val="18"/>
              </w:rPr>
              <w:t xml:space="preserve">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минус 40 °С.</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51.3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722E28" w:rsidRPr="00534F04" w:rsidTr="00722E28">
        <w:trPr>
          <w:trHeight w:val="16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51.4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Спредерный</w:t>
            </w:r>
            <w:proofErr w:type="spellEnd"/>
            <w:r w:rsidRPr="00534F04">
              <w:rPr>
                <w:rFonts w:ascii="Times New Roman" w:eastAsia="Times New Roman" w:hAnsi="Times New Roman" w:cs="Times New Roman"/>
                <w:color w:val="000000" w:themeColor="text1"/>
                <w:sz w:val="18"/>
                <w:szCs w:val="18"/>
              </w:rPr>
              <w:t xml:space="preserve"> кабель должен быть специального исполнения, для использования с кабельной корзиной (несущий утяжеленный сердечник, специальная </w:t>
            </w:r>
            <w:proofErr w:type="spellStart"/>
            <w:r w:rsidRPr="00534F04">
              <w:rPr>
                <w:rFonts w:ascii="Times New Roman" w:eastAsia="Times New Roman" w:hAnsi="Times New Roman" w:cs="Times New Roman"/>
                <w:color w:val="000000" w:themeColor="text1"/>
                <w:sz w:val="18"/>
                <w:szCs w:val="18"/>
              </w:rPr>
              <w:t>свивка</w:t>
            </w:r>
            <w:proofErr w:type="spellEnd"/>
            <w:r w:rsidRPr="00534F04">
              <w:rPr>
                <w:rFonts w:ascii="Times New Roman" w:eastAsia="Times New Roman" w:hAnsi="Times New Roman" w:cs="Times New Roman"/>
                <w:color w:val="000000" w:themeColor="text1"/>
                <w:sz w:val="18"/>
                <w:szCs w:val="18"/>
              </w:rPr>
              <w:t xml:space="preserve"> жил, износоустойчивая оболочка, конструкция повышенной гибкости).</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51.5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Температура эксплуатации кабеля до - 40 °С.</w:t>
            </w:r>
          </w:p>
        </w:tc>
      </w:tr>
      <w:tr w:rsidR="00722E28" w:rsidRPr="00B21142"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52</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Производители кабельной продукции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lang w:val="en-US"/>
              </w:rPr>
            </w:pPr>
            <w:r w:rsidRPr="00534F04">
              <w:rPr>
                <w:rFonts w:ascii="Times New Roman" w:eastAsia="Times New Roman" w:hAnsi="Times New Roman" w:cs="Times New Roman"/>
                <w:color w:val="000000" w:themeColor="text1"/>
                <w:sz w:val="18"/>
                <w:szCs w:val="18"/>
                <w:lang w:val="en-US"/>
              </w:rPr>
              <w:t xml:space="preserve">Lapp, </w:t>
            </w:r>
            <w:proofErr w:type="spellStart"/>
            <w:r w:rsidRPr="00534F04">
              <w:rPr>
                <w:rFonts w:ascii="Times New Roman" w:eastAsia="Times New Roman" w:hAnsi="Times New Roman" w:cs="Times New Roman"/>
                <w:color w:val="000000" w:themeColor="text1"/>
                <w:sz w:val="18"/>
                <w:szCs w:val="18"/>
                <w:lang w:val="en-US"/>
              </w:rPr>
              <w:t>Tratos</w:t>
            </w:r>
            <w:proofErr w:type="spellEnd"/>
            <w:r w:rsidRPr="00534F04">
              <w:rPr>
                <w:rFonts w:ascii="Times New Roman" w:eastAsia="Times New Roman" w:hAnsi="Times New Roman" w:cs="Times New Roman"/>
                <w:color w:val="000000" w:themeColor="text1"/>
                <w:sz w:val="18"/>
                <w:szCs w:val="18"/>
                <w:lang w:val="en-US"/>
              </w:rPr>
              <w:t xml:space="preserve">, </w:t>
            </w:r>
            <w:proofErr w:type="spellStart"/>
            <w:r w:rsidRPr="00534F04">
              <w:rPr>
                <w:rFonts w:ascii="Times New Roman" w:eastAsia="Times New Roman" w:hAnsi="Times New Roman" w:cs="Times New Roman"/>
                <w:color w:val="000000" w:themeColor="text1"/>
                <w:sz w:val="18"/>
                <w:szCs w:val="18"/>
                <w:lang w:val="en-US"/>
              </w:rPr>
              <w:t>Prysmian</w:t>
            </w:r>
            <w:proofErr w:type="spellEnd"/>
            <w:r w:rsidRPr="00534F04">
              <w:rPr>
                <w:rFonts w:ascii="Calibri" w:eastAsia="Calibri" w:hAnsi="Calibri" w:cs="Calibri"/>
                <w:color w:val="000000" w:themeColor="text1"/>
                <w:sz w:val="22"/>
                <w:szCs w:val="22"/>
                <w:lang w:val="en-US"/>
              </w:rPr>
              <w:t xml:space="preserve">, </w:t>
            </w:r>
            <w:r w:rsidRPr="00534F04">
              <w:rPr>
                <w:rFonts w:ascii="Times New Roman" w:eastAsia="Calibri" w:hAnsi="Times New Roman" w:cs="Calibri"/>
                <w:color w:val="000000" w:themeColor="text1"/>
                <w:sz w:val="18"/>
                <w:szCs w:val="18"/>
                <w:lang w:val="en-US"/>
              </w:rPr>
              <w:t xml:space="preserve">TKD, </w:t>
            </w:r>
            <w:proofErr w:type="spellStart"/>
            <w:r w:rsidRPr="00534F04">
              <w:rPr>
                <w:rFonts w:ascii="Times New Roman" w:eastAsia="Calibri" w:hAnsi="Times New Roman" w:cs="Calibri"/>
                <w:color w:val="000000" w:themeColor="text1"/>
                <w:sz w:val="18"/>
                <w:szCs w:val="18"/>
                <w:lang w:val="en-US"/>
              </w:rPr>
              <w:t>Elettrotekkabe</w:t>
            </w:r>
            <w:r w:rsidRPr="00534F04">
              <w:rPr>
                <w:rFonts w:ascii="Calibri" w:eastAsia="Calibri" w:hAnsi="Calibri" w:cs="Calibri"/>
                <w:color w:val="000000" w:themeColor="text1"/>
                <w:sz w:val="22"/>
                <w:szCs w:val="22"/>
                <w:lang w:val="en-US"/>
              </w:rPr>
              <w:t>l</w:t>
            </w:r>
            <w:proofErr w:type="spellEnd"/>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53.1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Безопасность</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Все открытые места на галереи (</w:t>
            </w:r>
            <w:proofErr w:type="gramStart"/>
            <w:r w:rsidRPr="00534F04">
              <w:rPr>
                <w:rFonts w:ascii="Times New Roman" w:eastAsia="Times New Roman" w:hAnsi="Times New Roman" w:cs="Times New Roman"/>
                <w:color w:val="000000" w:themeColor="text1"/>
                <w:sz w:val="18"/>
                <w:szCs w:val="18"/>
              </w:rPr>
              <w:t>наружная</w:t>
            </w:r>
            <w:proofErr w:type="gramEnd"/>
            <w:r w:rsidRPr="00534F04">
              <w:rPr>
                <w:rFonts w:ascii="Times New Roman" w:eastAsia="Times New Roman" w:hAnsi="Times New Roman" w:cs="Times New Roman"/>
                <w:color w:val="000000" w:themeColor="text1"/>
                <w:sz w:val="18"/>
                <w:szCs w:val="18"/>
              </w:rPr>
              <w:t xml:space="preserve"> и внутренняя стороны) и лестницах крана должны иметь ограждения не менее 1000 мм высотой и анкерные линии для безопасного производства ремонтных работ, и работ по очистке от снега.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53.2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 xml:space="preserve"> Проходные галереи на мосту крана могут  быть расположены  на  верхней плоскости моста</w:t>
            </w:r>
            <w:proofErr w:type="gramStart"/>
            <w:r w:rsidRPr="00534F04">
              <w:rPr>
                <w:rFonts w:ascii="Times New Roman" w:eastAsia="Times New Roman" w:hAnsi="Times New Roman" w:cs="Times New Roman"/>
                <w:color w:val="000000" w:themeColor="text1"/>
                <w:sz w:val="18"/>
                <w:szCs w:val="18"/>
              </w:rPr>
              <w:t xml:space="preserve"> .</w:t>
            </w:r>
            <w:proofErr w:type="gramEnd"/>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53.3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Лестницы, ведущие с земли к площадке перехода на кабину управления должны быть наклонными (вертикальные лестницы не допускаются).</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53.4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Лестница подъёма с боковой площадки кабины управления на раму тележки  вертикальная</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53.5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Все настилы  (за исключением настилов внутри дома-кожуха тележки и КЭО (см. КЭО)), площадки и ступени наклонных лестниц должны быть выполнены из решетчатого оцинкованного настила.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53.6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Решетка ступеней наклонных лестниц, дополнительно к противоскользящей кромке ступени, должна иметь специальные полосы противоскольжения.</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53.7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Кран должен быть оборудован 4-мя дистанционными датчиками против столкновения и проблесковыми маячками со звуковой сигнализацией хода крана.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53.8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Ограничитель грузоподъёмности ОНК-160М с датчиками усилия повышенного ресурса, регистратором нагрузочных параметров. Анемометр.</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53.9</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Предусмотреть возможность программирования остановки грузовой тележки при подходе к ригелям и другим возможным препятствиям, при положении спредера с контейнером ниже высоты ригеля и других препятствий.</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54</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Внешние осветительные приборы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Должны обеспечивать во время работы освещенность грузозахватного приспособления и рельсовых путей не менее 20 люкс.</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55.1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Ремонтный кран</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spellStart"/>
            <w:r w:rsidRPr="00534F04">
              <w:rPr>
                <w:rFonts w:ascii="Times New Roman" w:eastAsia="Times New Roman" w:hAnsi="Times New Roman" w:cs="Times New Roman"/>
                <w:color w:val="000000" w:themeColor="text1"/>
                <w:sz w:val="18"/>
                <w:szCs w:val="18"/>
              </w:rPr>
              <w:t>Электроталь</w:t>
            </w:r>
            <w:proofErr w:type="spellEnd"/>
            <w:r w:rsidRPr="00534F04">
              <w:rPr>
                <w:rFonts w:ascii="Times New Roman" w:eastAsia="Times New Roman" w:hAnsi="Times New Roman" w:cs="Times New Roman"/>
                <w:color w:val="000000" w:themeColor="text1"/>
                <w:sz w:val="18"/>
                <w:szCs w:val="18"/>
              </w:rPr>
              <w:t xml:space="preserve"> - должна обеспечивать подъем любого ремонтируемого узла или детали грузовой тележки крана, управление краном по радио с переносного пульта.</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55.2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Ремонтный кран должен обеспечивать возможность работы с любым из приводных механизмов тележки.</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55.3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55.4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Необходимо предусмотреть ремонтную площадку для обслуживания и ремонта </w:t>
            </w:r>
            <w:proofErr w:type="gramStart"/>
            <w:r w:rsidRPr="00534F04">
              <w:rPr>
                <w:rFonts w:ascii="Times New Roman" w:eastAsia="Times New Roman" w:hAnsi="Times New Roman" w:cs="Times New Roman"/>
                <w:color w:val="000000" w:themeColor="text1"/>
                <w:sz w:val="18"/>
                <w:szCs w:val="18"/>
              </w:rPr>
              <w:t>подвесной</w:t>
            </w:r>
            <w:proofErr w:type="gramEnd"/>
            <w:r w:rsidRPr="00534F04">
              <w:rPr>
                <w:rFonts w:ascii="Times New Roman" w:eastAsia="Times New Roman" w:hAnsi="Times New Roman" w:cs="Times New Roman"/>
                <w:color w:val="000000" w:themeColor="text1"/>
                <w:sz w:val="18"/>
                <w:szCs w:val="18"/>
              </w:rPr>
              <w:t xml:space="preserve"> </w:t>
            </w:r>
            <w:proofErr w:type="spellStart"/>
            <w:r w:rsidRPr="00534F04">
              <w:rPr>
                <w:rFonts w:ascii="Times New Roman" w:eastAsia="Times New Roman" w:hAnsi="Times New Roman" w:cs="Times New Roman"/>
                <w:color w:val="000000" w:themeColor="text1"/>
                <w:sz w:val="18"/>
                <w:szCs w:val="18"/>
              </w:rPr>
              <w:t>электротали</w:t>
            </w:r>
            <w:proofErr w:type="spellEnd"/>
            <w:r w:rsidRPr="00534F04">
              <w:rPr>
                <w:rFonts w:ascii="Times New Roman" w:eastAsia="Times New Roman" w:hAnsi="Times New Roman" w:cs="Times New Roman"/>
                <w:color w:val="000000" w:themeColor="text1"/>
                <w:sz w:val="18"/>
                <w:szCs w:val="18"/>
              </w:rPr>
              <w:t>.</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55.5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Предусмотреть защиту от осадков </w:t>
            </w:r>
            <w:proofErr w:type="spellStart"/>
            <w:r w:rsidRPr="00534F04">
              <w:rPr>
                <w:rFonts w:ascii="Times New Roman" w:eastAsia="Times New Roman" w:hAnsi="Times New Roman" w:cs="Times New Roman"/>
                <w:color w:val="000000" w:themeColor="text1"/>
                <w:sz w:val="18"/>
                <w:szCs w:val="18"/>
              </w:rPr>
              <w:t>электротали</w:t>
            </w:r>
            <w:proofErr w:type="spellEnd"/>
            <w:r w:rsidRPr="00534F04">
              <w:rPr>
                <w:rFonts w:ascii="Times New Roman" w:eastAsia="Times New Roman" w:hAnsi="Times New Roman" w:cs="Times New Roman"/>
                <w:color w:val="000000" w:themeColor="text1"/>
                <w:sz w:val="18"/>
                <w:szCs w:val="18"/>
              </w:rPr>
              <w:t xml:space="preserve"> в месте стоянки.</w:t>
            </w:r>
          </w:p>
        </w:tc>
      </w:tr>
      <w:tr w:rsidR="00722E28" w:rsidRPr="00534F04" w:rsidTr="00722E28">
        <w:trPr>
          <w:trHeight w:val="16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56</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Руководство по эксплуатации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57</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Сейсмичность района установки: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До 6 баллов включительно по MSK-64 в соответствие с ГОСТ </w:t>
            </w:r>
            <w:proofErr w:type="gramStart"/>
            <w:r w:rsidRPr="00534F04">
              <w:rPr>
                <w:rFonts w:ascii="Times New Roman" w:eastAsia="Times New Roman" w:hAnsi="Times New Roman" w:cs="Times New Roman"/>
                <w:color w:val="000000" w:themeColor="text1"/>
                <w:sz w:val="18"/>
                <w:szCs w:val="18"/>
              </w:rPr>
              <w:t>Р</w:t>
            </w:r>
            <w:proofErr w:type="gramEnd"/>
            <w:r w:rsidRPr="00534F04">
              <w:rPr>
                <w:rFonts w:ascii="Times New Roman" w:eastAsia="Times New Roman" w:hAnsi="Times New Roman" w:cs="Times New Roman"/>
                <w:color w:val="000000" w:themeColor="text1"/>
                <w:sz w:val="18"/>
                <w:szCs w:val="18"/>
              </w:rPr>
              <w:t xml:space="preserve"> 57546-2017 «Землетрясения. Шкала сейсмической интенсивности»</w:t>
            </w:r>
          </w:p>
        </w:tc>
      </w:tr>
      <w:tr w:rsidR="00722E28" w:rsidRPr="00534F04" w:rsidTr="00722E28">
        <w:trPr>
          <w:trHeight w:val="18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Требуемая дополнительная документация</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proofErr w:type="gramStart"/>
            <w:r w:rsidRPr="00534F04">
              <w:rPr>
                <w:rFonts w:ascii="Times New Roman" w:eastAsia="Times New Roman" w:hAnsi="Times New Roman" w:cs="Times New Roman"/>
                <w:color w:val="000000" w:themeColor="text1"/>
                <w:sz w:val="18"/>
                <w:szCs w:val="18"/>
              </w:rPr>
              <w:t>В течение 90 (девяносто) календарных дней с даты подписания договора Поставщик предоставляет габаритный чертеж, а также чертежи всех быстроизнашивающихся механизмов (катки ходовые, валы, подшипники и т. д., на бумажном и электронном носителях) на русском языке и чертежи всех сборочных узлов.</w:t>
            </w:r>
            <w:proofErr w:type="gramEnd"/>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Требования к габаритному чертежу крана: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 На габаритном чертеже (ГЧ) изобразить кран в 3-х видах: общий вид, вид сбоку, вид сверху.</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2.На ГЧ изобразить кран в аксонометрической проекции с прорисовкой всех узлов и механизмов.</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3.На видах крана прорисовать лестницы и площадки, противоугонные захваты, грузовую тележку, ремонтный кран, спредер, элементы </w:t>
            </w:r>
            <w:proofErr w:type="spellStart"/>
            <w:r w:rsidRPr="00534F04">
              <w:rPr>
                <w:rFonts w:ascii="Times New Roman" w:eastAsia="Times New Roman" w:hAnsi="Times New Roman" w:cs="Times New Roman"/>
                <w:color w:val="000000" w:themeColor="text1"/>
                <w:sz w:val="18"/>
                <w:szCs w:val="18"/>
              </w:rPr>
              <w:t>токоподвода</w:t>
            </w:r>
            <w:proofErr w:type="spellEnd"/>
            <w:r w:rsidRPr="00534F04">
              <w:rPr>
                <w:rFonts w:ascii="Times New Roman" w:eastAsia="Times New Roman" w:hAnsi="Times New Roman" w:cs="Times New Roman"/>
                <w:color w:val="000000" w:themeColor="text1"/>
                <w:sz w:val="18"/>
                <w:szCs w:val="18"/>
              </w:rPr>
              <w:t xml:space="preserve"> к крану, систему </w:t>
            </w:r>
            <w:proofErr w:type="spellStart"/>
            <w:r w:rsidRPr="00534F04">
              <w:rPr>
                <w:rFonts w:ascii="Times New Roman" w:eastAsia="Times New Roman" w:hAnsi="Times New Roman" w:cs="Times New Roman"/>
                <w:color w:val="000000" w:themeColor="text1"/>
                <w:sz w:val="18"/>
                <w:szCs w:val="18"/>
              </w:rPr>
              <w:t>противораскачивания</w:t>
            </w:r>
            <w:proofErr w:type="spellEnd"/>
            <w:r w:rsidRPr="00534F04">
              <w:rPr>
                <w:rFonts w:ascii="Times New Roman" w:eastAsia="Times New Roman" w:hAnsi="Times New Roman" w:cs="Times New Roman"/>
                <w:color w:val="000000" w:themeColor="text1"/>
                <w:sz w:val="18"/>
                <w:szCs w:val="18"/>
              </w:rPr>
              <w:t>, указать место входа на кран и на тележку.</w:t>
            </w:r>
          </w:p>
        </w:tc>
      </w:tr>
      <w:tr w:rsidR="00722E28" w:rsidRPr="00534F04" w:rsidTr="00722E28">
        <w:trPr>
          <w:trHeight w:val="22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58.5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4.Дать все размеры боковых габаритов узлов в обе стороны от оси подкранового рельса и высоту их нижних точек от уровня головки кранового рельса (УГКР): привода механизма передвижения, ограждения приводов, выступающие части металлоконструкции, лестницы входа на кран и нижние площадки, элементы </w:t>
            </w:r>
            <w:proofErr w:type="spellStart"/>
            <w:r w:rsidRPr="00534F04">
              <w:rPr>
                <w:rFonts w:ascii="Times New Roman" w:eastAsia="Times New Roman" w:hAnsi="Times New Roman" w:cs="Times New Roman"/>
                <w:color w:val="000000" w:themeColor="text1"/>
                <w:sz w:val="18"/>
                <w:szCs w:val="18"/>
              </w:rPr>
              <w:t>токоподвода</w:t>
            </w:r>
            <w:proofErr w:type="spellEnd"/>
            <w:r w:rsidRPr="00534F04">
              <w:rPr>
                <w:rFonts w:ascii="Times New Roman" w:eastAsia="Times New Roman" w:hAnsi="Times New Roman" w:cs="Times New Roman"/>
                <w:color w:val="000000" w:themeColor="text1"/>
                <w:sz w:val="18"/>
                <w:szCs w:val="18"/>
              </w:rPr>
              <w:t xml:space="preserve"> крана и площадки их обслуживания.</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5.Изобразить схему </w:t>
            </w:r>
            <w:proofErr w:type="spellStart"/>
            <w:r w:rsidRPr="00534F04">
              <w:rPr>
                <w:rFonts w:ascii="Times New Roman" w:eastAsia="Times New Roman" w:hAnsi="Times New Roman" w:cs="Times New Roman"/>
                <w:color w:val="000000" w:themeColor="text1"/>
                <w:sz w:val="18"/>
                <w:szCs w:val="18"/>
              </w:rPr>
              <w:t>запасовки</w:t>
            </w:r>
            <w:proofErr w:type="spellEnd"/>
            <w:r w:rsidRPr="00534F04">
              <w:rPr>
                <w:rFonts w:ascii="Times New Roman" w:eastAsia="Times New Roman" w:hAnsi="Times New Roman" w:cs="Times New Roman"/>
                <w:color w:val="000000" w:themeColor="text1"/>
                <w:sz w:val="18"/>
                <w:szCs w:val="18"/>
              </w:rPr>
              <w:t xml:space="preserve"> канатов.</w:t>
            </w:r>
          </w:p>
        </w:tc>
      </w:tr>
      <w:tr w:rsidR="00722E28" w:rsidRPr="00534F04" w:rsidTr="00722E28">
        <w:trPr>
          <w:trHeight w:val="52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6.Размеры, обязательные к указанию, на видах крана: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пролет,</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база,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высота подъема,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рабочий вылет на консолях,</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строительная длина консолей,</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расстояние между опорами крана,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полные длина и высота крана, размер крана по буферам, ход буфера,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колея и база тележки,</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высота до низа кабины управления (КУ),</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габариты КУ в крайних положениях тележки, если кабина выходит за строительную длину консолей,</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размеры спредера в фиксированных положениях,</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высота от УГКР до низа нижнего ригеля (стяжной балки), высота нижнего ригеля (стяжной балки),</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высота площадок входа на тележку, площадки кабины электрооборудования (КЭО).</w:t>
            </w:r>
          </w:p>
        </w:tc>
      </w:tr>
      <w:tr w:rsidR="00722E28" w:rsidRPr="00534F04" w:rsidTr="00722E28">
        <w:trPr>
          <w:trHeight w:val="92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58.8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7.Указать в табличном виде характеристики крана: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грузоподъемность,</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типы перегружаемых контейнеров,</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климатическое исполнение,</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скорости ветра рабочего/нерабочего состояния,</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характеристики питающего напряжения,</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тип управления,</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 группу классификации крана, режим </w:t>
            </w:r>
            <w:proofErr w:type="spellStart"/>
            <w:r w:rsidRPr="00534F04">
              <w:rPr>
                <w:rFonts w:ascii="Times New Roman" w:eastAsia="Times New Roman" w:hAnsi="Times New Roman" w:cs="Times New Roman"/>
                <w:color w:val="000000" w:themeColor="text1"/>
                <w:sz w:val="18"/>
                <w:szCs w:val="18"/>
              </w:rPr>
              <w:t>нагружения</w:t>
            </w:r>
            <w:proofErr w:type="spellEnd"/>
            <w:r w:rsidRPr="00534F04">
              <w:rPr>
                <w:rFonts w:ascii="Times New Roman" w:eastAsia="Times New Roman" w:hAnsi="Times New Roman" w:cs="Times New Roman"/>
                <w:color w:val="000000" w:themeColor="text1"/>
                <w:sz w:val="18"/>
                <w:szCs w:val="18"/>
              </w:rPr>
              <w:t>, класс использования,</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марки канатов,</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тип кранового рельса,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скорости работы всех механизмов крана,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диаметры барабанов, блоков, колес,</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типы, мощности, частоты вращение и количество электродвигателей для всех механизмов, построенных по развернутой схеме,</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типы и количество редукторов, построенных по развернутой схеме,</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типы, мощности, частоты вращения электродвигателей и выходных валов,</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 передаточные числа и количество </w:t>
            </w:r>
            <w:proofErr w:type="spellStart"/>
            <w:proofErr w:type="gramStart"/>
            <w:r w:rsidRPr="00534F04">
              <w:rPr>
                <w:rFonts w:ascii="Times New Roman" w:eastAsia="Times New Roman" w:hAnsi="Times New Roman" w:cs="Times New Roman"/>
                <w:color w:val="000000" w:themeColor="text1"/>
                <w:sz w:val="18"/>
                <w:szCs w:val="18"/>
              </w:rPr>
              <w:t>мотор-редукторов</w:t>
            </w:r>
            <w:proofErr w:type="spellEnd"/>
            <w:proofErr w:type="gramEnd"/>
            <w:r w:rsidRPr="00534F04">
              <w:rPr>
                <w:rFonts w:ascii="Times New Roman" w:eastAsia="Times New Roman" w:hAnsi="Times New Roman" w:cs="Times New Roman"/>
                <w:color w:val="000000" w:themeColor="text1"/>
                <w:sz w:val="18"/>
                <w:szCs w:val="18"/>
              </w:rPr>
              <w:t>,</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типы, максимальный тормозной момент и количество тормозов,</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 коэффициент </w:t>
            </w:r>
            <w:proofErr w:type="gramStart"/>
            <w:r w:rsidRPr="00534F04">
              <w:rPr>
                <w:rFonts w:ascii="Times New Roman" w:eastAsia="Times New Roman" w:hAnsi="Times New Roman" w:cs="Times New Roman"/>
                <w:color w:val="000000" w:themeColor="text1"/>
                <w:sz w:val="18"/>
                <w:szCs w:val="18"/>
              </w:rPr>
              <w:t>запаса торможения тормозов механизма подъема</w:t>
            </w:r>
            <w:proofErr w:type="gramEnd"/>
            <w:r w:rsidRPr="00534F04">
              <w:rPr>
                <w:rFonts w:ascii="Times New Roman" w:eastAsia="Times New Roman" w:hAnsi="Times New Roman" w:cs="Times New Roman"/>
                <w:color w:val="000000" w:themeColor="text1"/>
                <w:sz w:val="18"/>
                <w:szCs w:val="18"/>
              </w:rPr>
              <w:t>,</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 время разгона механизмов </w:t>
            </w:r>
            <w:proofErr w:type="gramStart"/>
            <w:r w:rsidRPr="00534F04">
              <w:rPr>
                <w:rFonts w:ascii="Times New Roman" w:eastAsia="Times New Roman" w:hAnsi="Times New Roman" w:cs="Times New Roman"/>
                <w:color w:val="000000" w:themeColor="text1"/>
                <w:sz w:val="18"/>
                <w:szCs w:val="18"/>
              </w:rPr>
              <w:t>до</w:t>
            </w:r>
            <w:proofErr w:type="gramEnd"/>
            <w:r w:rsidRPr="00534F04">
              <w:rPr>
                <w:rFonts w:ascii="Times New Roman" w:eastAsia="Times New Roman" w:hAnsi="Times New Roman" w:cs="Times New Roman"/>
                <w:color w:val="000000" w:themeColor="text1"/>
                <w:sz w:val="18"/>
                <w:szCs w:val="18"/>
              </w:rPr>
              <w:t xml:space="preserve"> номинальных </w:t>
            </w:r>
            <w:proofErr w:type="spellStart"/>
            <w:r w:rsidRPr="00534F04">
              <w:rPr>
                <w:rFonts w:ascii="Times New Roman" w:eastAsia="Times New Roman" w:hAnsi="Times New Roman" w:cs="Times New Roman"/>
                <w:color w:val="000000" w:themeColor="text1"/>
                <w:sz w:val="18"/>
                <w:szCs w:val="18"/>
              </w:rPr>
              <w:t>зачений</w:t>
            </w:r>
            <w:proofErr w:type="spellEnd"/>
            <w:r w:rsidRPr="00534F04">
              <w:rPr>
                <w:rFonts w:ascii="Times New Roman" w:eastAsia="Times New Roman" w:hAnsi="Times New Roman" w:cs="Times New Roman"/>
                <w:color w:val="000000" w:themeColor="text1"/>
                <w:sz w:val="18"/>
                <w:szCs w:val="18"/>
              </w:rPr>
              <w:t xml:space="preserve"> (ускорение),</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время торможения механизмов,</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путь торможения механизмов,</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максимальное давление колеса на рельс,</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вес крана,</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вес грузовой тележки с траверсой и спредером,</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суммарную мощность электродвигателей,</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полную установленную мощность,</w:t>
            </w:r>
          </w:p>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максимальную единовременно потребляемую мощность.</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58.9</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8.Все значения указывать в системе СИ: м, мм, м/с, В, Гц, кВт, т, град и пр.</w:t>
            </w:r>
            <w:proofErr w:type="gramEnd"/>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58.10</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9.Все надписи, основной текст, табличная часть на русском языке.</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58.11</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10.Оформление ГЧ в соответствие с требованиями ЕСКД.</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58.12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11.Указать, при необходимости, иные технические и эксплуатационные характеристики крана.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59.1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Приборы безопасности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color w:val="000000" w:themeColor="text1"/>
              </w:rPr>
            </w:pPr>
            <w:r w:rsidRPr="00534F04">
              <w:rPr>
                <w:rFonts w:ascii="Times New Roman" w:eastAsia="Times New Roman" w:hAnsi="Times New Roman" w:cs="Times New Roman"/>
                <w:color w:val="000000" w:themeColor="text1"/>
                <w:sz w:val="18"/>
                <w:szCs w:val="18"/>
              </w:rPr>
              <w:t>Ограничитель грузоподъемности с датчиками и с регистратором нагрузочных параметров ОНК-160М. Анемометр</w:t>
            </w:r>
          </w:p>
        </w:tc>
      </w:tr>
      <w:tr w:rsidR="00722E28" w:rsidRPr="00534F04" w:rsidTr="00722E28">
        <w:trPr>
          <w:trHeight w:val="16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59.2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при работе нескольких кранов на одном крановом пути;</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59.3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59.4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Все приборы и устройства безопасности российского производства</w:t>
            </w:r>
          </w:p>
        </w:tc>
      </w:tr>
      <w:tr w:rsidR="00722E28" w:rsidRPr="00534F04" w:rsidTr="00722E28">
        <w:trPr>
          <w:trHeight w:val="29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60.1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Требования к покраске</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proofErr w:type="gramStart"/>
            <w:r w:rsidRPr="00534F04">
              <w:rPr>
                <w:rFonts w:ascii="Times New Roman" w:eastAsia="Times New Roman" w:hAnsi="Times New Roman" w:cs="Times New Roman"/>
                <w:color w:val="000000" w:themeColor="text1"/>
                <w:sz w:val="18"/>
                <w:szCs w:val="18"/>
              </w:rPr>
              <w:t>Окраска металлоконструкции и механизмов крана должна обеспечивать их антикоррозийную защиту и выполняться в соответствии с требованиями ГОСТ 9.032-74 («Единая система защиты от коррозии и старения.</w:t>
            </w:r>
            <w:proofErr w:type="gramEnd"/>
            <w:r w:rsidRPr="00534F04">
              <w:rPr>
                <w:rFonts w:ascii="Times New Roman" w:eastAsia="Times New Roman" w:hAnsi="Times New Roman" w:cs="Times New Roman"/>
                <w:color w:val="000000" w:themeColor="text1"/>
                <w:sz w:val="18"/>
                <w:szCs w:val="18"/>
              </w:rPr>
              <w:t xml:space="preserve"> Покрытия лакокрасочные. </w:t>
            </w:r>
            <w:proofErr w:type="gramStart"/>
            <w:r w:rsidRPr="00534F04">
              <w:rPr>
                <w:rFonts w:ascii="Times New Roman" w:eastAsia="Times New Roman" w:hAnsi="Times New Roman" w:cs="Times New Roman"/>
                <w:color w:val="000000" w:themeColor="text1"/>
                <w:sz w:val="18"/>
                <w:szCs w:val="18"/>
              </w:rPr>
              <w:t>Группы, технические требования и обозначения»), класс покрытия VII.</w:t>
            </w:r>
            <w:proofErr w:type="gramEnd"/>
            <w:r w:rsidRPr="00534F04">
              <w:rPr>
                <w:rFonts w:ascii="Times New Roman" w:eastAsia="Times New Roman" w:hAnsi="Times New Roman" w:cs="Times New Roman"/>
                <w:color w:val="000000" w:themeColor="text1"/>
                <w:sz w:val="18"/>
                <w:szCs w:val="18"/>
              </w:rPr>
              <w:t xml:space="preserve"> Поверхности металлоконструкции и механизмов перед покраской должны быть подвергнуты дробеструйной очистке с последующим грунтованием в один слой и нанесением лакокрасочного покрытия в два слоя.</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60.2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Цвет: </w:t>
            </w:r>
            <w:proofErr w:type="spellStart"/>
            <w:r w:rsidRPr="00534F04">
              <w:rPr>
                <w:rFonts w:ascii="Times New Roman" w:eastAsia="Times New Roman" w:hAnsi="Times New Roman" w:cs="Times New Roman"/>
                <w:color w:val="000000" w:themeColor="text1"/>
                <w:sz w:val="18"/>
                <w:szCs w:val="18"/>
              </w:rPr>
              <w:t>Pantone</w:t>
            </w:r>
            <w:proofErr w:type="spellEnd"/>
            <w:r w:rsidRPr="00534F04">
              <w:rPr>
                <w:rFonts w:ascii="Times New Roman" w:eastAsia="Times New Roman" w:hAnsi="Times New Roman" w:cs="Times New Roman"/>
                <w:color w:val="000000" w:themeColor="text1"/>
                <w:sz w:val="18"/>
                <w:szCs w:val="18"/>
              </w:rPr>
              <w:t xml:space="preserve"> 302c</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60.3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Грунт: Однокомпонентная полиуретановая антикоррозийная грунтовка, </w:t>
            </w:r>
            <w:proofErr w:type="spellStart"/>
            <w:r w:rsidRPr="00534F04">
              <w:rPr>
                <w:rFonts w:ascii="Times New Roman" w:eastAsia="Times New Roman" w:hAnsi="Times New Roman" w:cs="Times New Roman"/>
                <w:color w:val="000000" w:themeColor="text1"/>
                <w:sz w:val="18"/>
                <w:szCs w:val="18"/>
              </w:rPr>
              <w:t>отверждаемая</w:t>
            </w:r>
            <w:proofErr w:type="spellEnd"/>
            <w:r w:rsidRPr="00534F04">
              <w:rPr>
                <w:rFonts w:ascii="Times New Roman" w:eastAsia="Times New Roman" w:hAnsi="Times New Roman" w:cs="Times New Roman"/>
                <w:color w:val="000000" w:themeColor="text1"/>
                <w:sz w:val="18"/>
                <w:szCs w:val="18"/>
              </w:rPr>
              <w:t xml:space="preserve"> влагой </w:t>
            </w:r>
            <w:proofErr w:type="spellStart"/>
            <w:r w:rsidRPr="00534F04">
              <w:rPr>
                <w:rFonts w:ascii="Times New Roman" w:eastAsia="Times New Roman" w:hAnsi="Times New Roman" w:cs="Times New Roman"/>
                <w:color w:val="000000" w:themeColor="text1"/>
                <w:sz w:val="18"/>
                <w:szCs w:val="18"/>
              </w:rPr>
              <w:t>воздуха</w:t>
            </w:r>
            <w:proofErr w:type="gramStart"/>
            <w:r w:rsidRPr="00534F04">
              <w:rPr>
                <w:rFonts w:ascii="Times New Roman" w:eastAsia="Times New Roman" w:hAnsi="Times New Roman" w:cs="Times New Roman"/>
                <w:color w:val="000000" w:themeColor="text1"/>
                <w:sz w:val="18"/>
                <w:szCs w:val="18"/>
              </w:rPr>
              <w:t>.Г</w:t>
            </w:r>
            <w:proofErr w:type="gramEnd"/>
            <w:r w:rsidRPr="00534F04">
              <w:rPr>
                <w:rFonts w:ascii="Times New Roman" w:eastAsia="Times New Roman" w:hAnsi="Times New Roman" w:cs="Times New Roman"/>
                <w:color w:val="000000" w:themeColor="text1"/>
                <w:sz w:val="18"/>
                <w:szCs w:val="18"/>
              </w:rPr>
              <w:t>рунтовка</w:t>
            </w:r>
            <w:proofErr w:type="spellEnd"/>
            <w:r w:rsidRPr="00534F04">
              <w:rPr>
                <w:rFonts w:ascii="Times New Roman" w:eastAsia="Times New Roman" w:hAnsi="Times New Roman" w:cs="Times New Roman"/>
                <w:color w:val="000000" w:themeColor="text1"/>
                <w:sz w:val="18"/>
                <w:szCs w:val="18"/>
              </w:rPr>
              <w:t xml:space="preserve"> обеспечивает как катодную (гальваническую), так и барьерную долговременную защиту стальных поверхностей.</w:t>
            </w:r>
          </w:p>
        </w:tc>
      </w:tr>
      <w:tr w:rsidR="00722E28" w:rsidRPr="00534F04" w:rsidTr="00722E28">
        <w:trPr>
          <w:trHeight w:val="20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60.4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Эмаль: Двухкомпонентное эластичное </w:t>
            </w:r>
            <w:proofErr w:type="spellStart"/>
            <w:r w:rsidRPr="00534F04">
              <w:rPr>
                <w:rFonts w:ascii="Times New Roman" w:eastAsia="Times New Roman" w:hAnsi="Times New Roman" w:cs="Times New Roman"/>
                <w:color w:val="000000" w:themeColor="text1"/>
                <w:sz w:val="18"/>
                <w:szCs w:val="18"/>
              </w:rPr>
              <w:t>полуглянцевое</w:t>
            </w:r>
            <w:proofErr w:type="spellEnd"/>
            <w:r w:rsidRPr="00534F04">
              <w:rPr>
                <w:rFonts w:ascii="Times New Roman" w:eastAsia="Times New Roman" w:hAnsi="Times New Roman" w:cs="Times New Roman"/>
                <w:color w:val="000000" w:themeColor="text1"/>
                <w:sz w:val="18"/>
                <w:szCs w:val="18"/>
              </w:rPr>
              <w:t xml:space="preserve">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60.5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Подготовка поверхности: Обезжиривание, струйная очистка до степени </w:t>
            </w:r>
            <w:proofErr w:type="spellStart"/>
            <w:r w:rsidRPr="00534F04">
              <w:rPr>
                <w:rFonts w:ascii="Times New Roman" w:eastAsia="Times New Roman" w:hAnsi="Times New Roman" w:cs="Times New Roman"/>
                <w:color w:val="000000" w:themeColor="text1"/>
                <w:sz w:val="18"/>
                <w:szCs w:val="18"/>
              </w:rPr>
              <w:t>Sa</w:t>
            </w:r>
            <w:proofErr w:type="spellEnd"/>
            <w:r w:rsidRPr="00534F04">
              <w:rPr>
                <w:rFonts w:ascii="Times New Roman" w:eastAsia="Times New Roman" w:hAnsi="Times New Roman" w:cs="Times New Roman"/>
                <w:color w:val="000000" w:themeColor="text1"/>
                <w:sz w:val="18"/>
                <w:szCs w:val="18"/>
              </w:rPr>
              <w:t xml:space="preserve"> 2,5 (ISO-8501-1:1998), </w:t>
            </w:r>
            <w:proofErr w:type="spellStart"/>
            <w:r w:rsidRPr="00534F04">
              <w:rPr>
                <w:rFonts w:ascii="Times New Roman" w:eastAsia="Times New Roman" w:hAnsi="Times New Roman" w:cs="Times New Roman"/>
                <w:color w:val="000000" w:themeColor="text1"/>
                <w:sz w:val="18"/>
                <w:szCs w:val="18"/>
              </w:rPr>
              <w:t>обеспыливание</w:t>
            </w:r>
            <w:proofErr w:type="spellEnd"/>
            <w:r w:rsidRPr="00534F04">
              <w:rPr>
                <w:rFonts w:ascii="Times New Roman" w:eastAsia="Times New Roman" w:hAnsi="Times New Roman" w:cs="Times New Roman"/>
                <w:color w:val="000000" w:themeColor="text1"/>
                <w:sz w:val="18"/>
                <w:szCs w:val="18"/>
              </w:rPr>
              <w:t>.</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60.6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Гарантийный срок службы лакокрасочного покрытия не менее 10 лет.</w:t>
            </w:r>
          </w:p>
        </w:tc>
      </w:tr>
      <w:tr w:rsidR="00722E28" w:rsidRPr="00534F04" w:rsidTr="00722E28">
        <w:trPr>
          <w:trHeight w:val="29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Система мониторинга крана</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Кран должен быть оборудован системой </w:t>
            </w:r>
            <w:proofErr w:type="spellStart"/>
            <w:r w:rsidRPr="00534F04">
              <w:rPr>
                <w:rFonts w:ascii="Times New Roman" w:eastAsia="Times New Roman" w:hAnsi="Times New Roman" w:cs="Times New Roman"/>
                <w:color w:val="000000" w:themeColor="text1"/>
                <w:sz w:val="18"/>
                <w:szCs w:val="18"/>
              </w:rPr>
              <w:t>онлайн</w:t>
            </w:r>
            <w:proofErr w:type="spellEnd"/>
            <w:r w:rsidRPr="00534F04">
              <w:rPr>
                <w:rFonts w:ascii="Times New Roman" w:eastAsia="Times New Roman" w:hAnsi="Times New Roman" w:cs="Times New Roman"/>
                <w:color w:val="000000" w:themeColor="text1"/>
                <w:sz w:val="18"/>
                <w:szCs w:val="18"/>
              </w:rPr>
              <w:t xml:space="preserve"> мониторинга. Система </w:t>
            </w:r>
            <w:proofErr w:type="spellStart"/>
            <w:r w:rsidRPr="00534F04">
              <w:rPr>
                <w:rFonts w:ascii="Times New Roman" w:eastAsia="Times New Roman" w:hAnsi="Times New Roman" w:cs="Times New Roman"/>
                <w:color w:val="000000" w:themeColor="text1"/>
                <w:sz w:val="18"/>
                <w:szCs w:val="18"/>
              </w:rPr>
              <w:t>онлайн</w:t>
            </w:r>
            <w:proofErr w:type="spellEnd"/>
            <w:r w:rsidRPr="00534F04">
              <w:rPr>
                <w:rFonts w:ascii="Times New Roman" w:eastAsia="Times New Roman" w:hAnsi="Times New Roman" w:cs="Times New Roman"/>
                <w:color w:val="000000" w:themeColor="text1"/>
                <w:sz w:val="18"/>
                <w:szCs w:val="18"/>
              </w:rPr>
              <w:t xml:space="preserve">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Обеспечить удаленный доступ и визуализацию параметров крана в режиме реального времени посредством GSM канала;</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Обеспечить возможность просмотра информации об ошибках в виде архива параметров с метками времени;</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61.4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Перечень параметров отображаемых на рабочем месте оператора и </w:t>
            </w:r>
            <w:proofErr w:type="spellStart"/>
            <w:r w:rsidRPr="00534F04">
              <w:rPr>
                <w:rFonts w:ascii="Times New Roman" w:eastAsia="Times New Roman" w:hAnsi="Times New Roman" w:cs="Times New Roman"/>
                <w:color w:val="000000" w:themeColor="text1"/>
                <w:sz w:val="18"/>
                <w:szCs w:val="18"/>
              </w:rPr>
              <w:t>онлайн</w:t>
            </w:r>
            <w:proofErr w:type="spellEnd"/>
            <w:r w:rsidRPr="00534F04">
              <w:rPr>
                <w:rFonts w:ascii="Times New Roman" w:eastAsia="Times New Roman" w:hAnsi="Times New Roman" w:cs="Times New Roman"/>
                <w:color w:val="000000" w:themeColor="text1"/>
                <w:sz w:val="18"/>
                <w:szCs w:val="18"/>
              </w:rPr>
              <w:t xml:space="preserve"> (не только на рабочем месте оператора), с возможностью формирования отчетов:</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 Количество циклов работы крана - расчетное значение количества перегруженных контейнеров (за выбранный период).</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3. Вес груза под спредером при каждом цикле работы крана.</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61.9</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4. Режим </w:t>
            </w:r>
            <w:proofErr w:type="spellStart"/>
            <w:r w:rsidRPr="00534F04">
              <w:rPr>
                <w:rFonts w:ascii="Times New Roman" w:eastAsia="Times New Roman" w:hAnsi="Times New Roman" w:cs="Times New Roman"/>
                <w:color w:val="000000" w:themeColor="text1"/>
                <w:sz w:val="18"/>
                <w:szCs w:val="18"/>
              </w:rPr>
              <w:t>нагружения</w:t>
            </w:r>
            <w:proofErr w:type="spellEnd"/>
            <w:r w:rsidRPr="00534F04">
              <w:rPr>
                <w:rFonts w:ascii="Times New Roman" w:eastAsia="Times New Roman" w:hAnsi="Times New Roman" w:cs="Times New Roman"/>
                <w:color w:val="000000" w:themeColor="text1"/>
                <w:sz w:val="18"/>
                <w:szCs w:val="18"/>
              </w:rPr>
              <w:t xml:space="preserve"> крана и каждого механизма в отдельности - в соответствии с ИСО 4301/1.</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61.10</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5. Наработка часов краном и каждым механизмом в отдельности.</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61.11</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 Расстояния в метрах (с детализацией до сотых) пройденные каждым механизмом (за выбранный период).</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7. Расстояния в метрах (с детализацией до сотых) пройденные каждым механизмом за цикл (возможность просмотра последних 100 циклов).</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8. Скорости перемещения механизмов (в последних 100 циклах).</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9. Средняя скорость перемещения механизмов (за выбранный период).</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10.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722E28" w:rsidRPr="00534F04" w:rsidTr="00722E28">
        <w:trPr>
          <w:trHeight w:val="13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11. Количество контейнеров со смещением центра </w:t>
            </w:r>
            <w:proofErr w:type="gramStart"/>
            <w:r w:rsidRPr="00534F04">
              <w:rPr>
                <w:rFonts w:ascii="Times New Roman" w:eastAsia="Times New Roman" w:hAnsi="Times New Roman" w:cs="Times New Roman"/>
                <w:color w:val="000000" w:themeColor="text1"/>
                <w:sz w:val="18"/>
                <w:szCs w:val="18"/>
              </w:rPr>
              <w:t>тяжести</w:t>
            </w:r>
            <w:proofErr w:type="gramEnd"/>
            <w:r w:rsidRPr="00534F04">
              <w:rPr>
                <w:rFonts w:ascii="Times New Roman" w:eastAsia="Times New Roman" w:hAnsi="Times New Roman" w:cs="Times New Roman"/>
                <w:color w:val="000000" w:themeColor="text1"/>
                <w:sz w:val="18"/>
                <w:szCs w:val="18"/>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722E28" w:rsidRPr="00534F04" w:rsidTr="00722E28">
        <w:trPr>
          <w:trHeight w:val="11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61.17</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12. Ресурс крана - отношение паспортного числа циклов за срок службы к </w:t>
            </w:r>
            <w:proofErr w:type="gramStart"/>
            <w:r w:rsidRPr="00534F04">
              <w:rPr>
                <w:rFonts w:ascii="Times New Roman" w:eastAsia="Times New Roman" w:hAnsi="Times New Roman" w:cs="Times New Roman"/>
                <w:color w:val="000000" w:themeColor="text1"/>
                <w:sz w:val="18"/>
                <w:szCs w:val="18"/>
              </w:rPr>
              <w:t>фактическому</w:t>
            </w:r>
            <w:proofErr w:type="gramEnd"/>
            <w:r w:rsidRPr="00534F04">
              <w:rPr>
                <w:rFonts w:ascii="Times New Roman" w:eastAsia="Times New Roman" w:hAnsi="Times New Roman" w:cs="Times New Roman"/>
                <w:color w:val="000000" w:themeColor="text1"/>
                <w:sz w:val="18"/>
                <w:szCs w:val="18"/>
              </w:rPr>
              <w:t xml:space="preserve"> (справочная величина, характеризующая интенсивность эксплуатации крана).</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61.18</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13. Электропотребление - данные о потребленной электроэнергии краном в целом и каждым механизмом в отдельности (за выбранный период).</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61.19</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14. Нештатные ситуации (дата, время и тип события):</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61.20</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15. Перегруз свыше 110% от грузоподъемности крана;</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lastRenderedPageBreak/>
              <w:t>61.21</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16. Коэффициент распределения нагрузки (фактический и паспортный);</w:t>
            </w:r>
          </w:p>
        </w:tc>
      </w:tr>
      <w:tr w:rsidR="00722E28" w:rsidRPr="00534F04" w:rsidTr="00722E28">
        <w:trPr>
          <w:trHeight w:val="70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61.22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17. Смещение центра масс контейнера более 10%; превышение допустимой ветровой нагрузки;</w:t>
            </w:r>
          </w:p>
        </w:tc>
      </w:tr>
      <w:tr w:rsidR="00722E28" w:rsidRPr="00534F04" w:rsidTr="00722E28">
        <w:trPr>
          <w:trHeight w:val="93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61.23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18. Показание температуры наружного воздуха в 0С с пояснением (в норме/</w:t>
            </w:r>
            <w:proofErr w:type="gramStart"/>
            <w:r w:rsidRPr="00534F04">
              <w:rPr>
                <w:rFonts w:ascii="Times New Roman" w:eastAsia="Times New Roman" w:hAnsi="Times New Roman" w:cs="Times New Roman"/>
                <w:color w:val="000000" w:themeColor="text1"/>
                <w:sz w:val="18"/>
                <w:szCs w:val="18"/>
              </w:rPr>
              <w:t>превышена</w:t>
            </w:r>
            <w:proofErr w:type="gramEnd"/>
            <w:r w:rsidRPr="00534F04">
              <w:rPr>
                <w:rFonts w:ascii="Times New Roman" w:eastAsia="Times New Roman" w:hAnsi="Times New Roman" w:cs="Times New Roman"/>
                <w:color w:val="000000" w:themeColor="text1"/>
                <w:sz w:val="18"/>
                <w:szCs w:val="18"/>
              </w:rPr>
              <w:t xml:space="preserve"> - если ниже «–40 0С» или выше «+40 0С»).</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61.24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19. Превышение допустимой скорости ветра (в норме/</w:t>
            </w:r>
            <w:proofErr w:type="gramStart"/>
            <w:r w:rsidRPr="00534F04">
              <w:rPr>
                <w:rFonts w:ascii="Times New Roman" w:eastAsia="Times New Roman" w:hAnsi="Times New Roman" w:cs="Times New Roman"/>
                <w:color w:val="000000" w:themeColor="text1"/>
                <w:sz w:val="18"/>
                <w:szCs w:val="18"/>
              </w:rPr>
              <w:t>превышена</w:t>
            </w:r>
            <w:proofErr w:type="gramEnd"/>
            <w:r w:rsidRPr="00534F04">
              <w:rPr>
                <w:rFonts w:ascii="Times New Roman" w:eastAsia="Times New Roman" w:hAnsi="Times New Roman" w:cs="Times New Roman"/>
                <w:color w:val="000000" w:themeColor="text1"/>
                <w:sz w:val="18"/>
                <w:szCs w:val="18"/>
              </w:rPr>
              <w:t>).</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61.25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20. Количество перегруженных контейнеров (за день, месяц, год, всего).</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61.26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21. Информацию об отклонениях измерения массы контейнера (в </w:t>
            </w:r>
            <w:proofErr w:type="gramStart"/>
            <w:r w:rsidRPr="00534F04">
              <w:rPr>
                <w:rFonts w:ascii="Times New Roman" w:eastAsia="Times New Roman" w:hAnsi="Times New Roman" w:cs="Times New Roman"/>
                <w:color w:val="000000" w:themeColor="text1"/>
                <w:sz w:val="18"/>
                <w:szCs w:val="18"/>
              </w:rPr>
              <w:t>кг</w:t>
            </w:r>
            <w:proofErr w:type="gramEnd"/>
            <w:r w:rsidRPr="00534F04">
              <w:rPr>
                <w:rFonts w:ascii="Times New Roman" w:eastAsia="Times New Roman" w:hAnsi="Times New Roman" w:cs="Times New Roman"/>
                <w:color w:val="000000" w:themeColor="text1"/>
                <w:sz w:val="18"/>
                <w:szCs w:val="18"/>
              </w:rPr>
              <w:t xml:space="preserve"> и %).</w:t>
            </w:r>
          </w:p>
        </w:tc>
      </w:tr>
      <w:tr w:rsidR="00722E28" w:rsidRPr="00534F04"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62</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Марка стали: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pStyle w:val="LO-normal"/>
              <w:tabs>
                <w:tab w:val="left" w:pos="2208"/>
              </w:tabs>
              <w:jc w:val="center"/>
              <w:rPr>
                <w:rFonts w:ascii="Calibri" w:eastAsia="Calibri" w:hAnsi="Calibri" w:cs="Calibri"/>
                <w:color w:val="000000" w:themeColor="text1"/>
                <w:sz w:val="22"/>
                <w:szCs w:val="22"/>
              </w:rPr>
            </w:pPr>
          </w:p>
        </w:tc>
      </w:tr>
      <w:tr w:rsidR="00722E28" w:rsidRPr="00534F04"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62.1</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пролетные балки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09г2с</w:t>
            </w:r>
          </w:p>
        </w:tc>
      </w:tr>
      <w:tr w:rsidR="00722E28" w:rsidRPr="00534F04"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62.2</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концевые балки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09г2с</w:t>
            </w:r>
          </w:p>
        </w:tc>
      </w:tr>
      <w:tr w:rsidR="00722E28" w:rsidRPr="00534F04"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62.3</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площадки, лестницы, переходы</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09г2с</w:t>
            </w:r>
          </w:p>
        </w:tc>
      </w:tr>
      <w:tr w:rsidR="00722E28" w:rsidRPr="00534F04"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62.4</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колеса механизмов</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Г65</w:t>
            </w:r>
          </w:p>
        </w:tc>
      </w:tr>
      <w:tr w:rsidR="00722E28" w:rsidRPr="00534F04"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62.5</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рама грузовой тележки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09г2с</w:t>
            </w:r>
          </w:p>
        </w:tc>
      </w:tr>
      <w:tr w:rsidR="00722E28" w:rsidRPr="00B21142" w:rsidTr="00722E28">
        <w:trPr>
          <w:trHeight w:val="31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63</w:t>
            </w:r>
          </w:p>
        </w:tc>
        <w:tc>
          <w:tcPr>
            <w:tcW w:w="4169"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Подшипники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lang w:val="en-US"/>
              </w:rPr>
            </w:pPr>
            <w:r w:rsidRPr="00534F04">
              <w:rPr>
                <w:rFonts w:ascii="Times New Roman" w:eastAsia="Times New Roman" w:hAnsi="Times New Roman" w:cs="Times New Roman"/>
                <w:color w:val="000000" w:themeColor="text1"/>
                <w:sz w:val="18"/>
                <w:szCs w:val="18"/>
                <w:lang w:val="en-US"/>
              </w:rPr>
              <w:t>SKF, FAG, TIMKEN, KOYO, SNR-NTN</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64.1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Запасные части и принадлежности</w:t>
            </w: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Мотор редуктор передвижения грузовой тележки крана - 1 шт.</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64.2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Мотор редуктор передвижения крана - 1 </w:t>
            </w:r>
            <w:proofErr w:type="spellStart"/>
            <w:proofErr w:type="gramStart"/>
            <w:r w:rsidRPr="00534F04">
              <w:rPr>
                <w:rFonts w:ascii="Times New Roman" w:eastAsia="Times New Roman" w:hAnsi="Times New Roman" w:cs="Times New Roman"/>
                <w:color w:val="000000" w:themeColor="text1"/>
                <w:sz w:val="18"/>
                <w:szCs w:val="18"/>
              </w:rPr>
              <w:t>шт</w:t>
            </w:r>
            <w:proofErr w:type="spellEnd"/>
            <w:proofErr w:type="gramEnd"/>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64.3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Мотор редуктор поворота траверсы (спредера) - 1 </w:t>
            </w:r>
            <w:proofErr w:type="spellStart"/>
            <w:proofErr w:type="gramStart"/>
            <w:r w:rsidRPr="00534F04">
              <w:rPr>
                <w:rFonts w:ascii="Times New Roman" w:eastAsia="Times New Roman" w:hAnsi="Times New Roman" w:cs="Times New Roman"/>
                <w:color w:val="000000" w:themeColor="text1"/>
                <w:sz w:val="18"/>
                <w:szCs w:val="18"/>
              </w:rPr>
              <w:t>шт</w:t>
            </w:r>
            <w:proofErr w:type="spellEnd"/>
            <w:proofErr w:type="gramEnd"/>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64.4</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Каток крановый приводной в сборе - 2 </w:t>
            </w:r>
            <w:proofErr w:type="spellStart"/>
            <w:proofErr w:type="gramStart"/>
            <w:r w:rsidRPr="00534F04">
              <w:rPr>
                <w:rFonts w:ascii="Times New Roman" w:eastAsia="Times New Roman" w:hAnsi="Times New Roman" w:cs="Times New Roman"/>
                <w:color w:val="000000" w:themeColor="text1"/>
                <w:sz w:val="18"/>
                <w:szCs w:val="18"/>
              </w:rPr>
              <w:t>шт</w:t>
            </w:r>
            <w:proofErr w:type="spellEnd"/>
            <w:proofErr w:type="gramEnd"/>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64.5</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 xml:space="preserve">Каток крановый холостой в сборе - 2 </w:t>
            </w:r>
            <w:proofErr w:type="spellStart"/>
            <w:proofErr w:type="gramStart"/>
            <w:r w:rsidRPr="00534F04">
              <w:rPr>
                <w:rFonts w:ascii="Times New Roman" w:eastAsia="Times New Roman" w:hAnsi="Times New Roman" w:cs="Times New Roman"/>
                <w:color w:val="000000" w:themeColor="text1"/>
                <w:sz w:val="18"/>
                <w:szCs w:val="18"/>
              </w:rPr>
              <w:t>шт</w:t>
            </w:r>
            <w:proofErr w:type="spellEnd"/>
            <w:proofErr w:type="gramEnd"/>
          </w:p>
        </w:tc>
      </w:tr>
      <w:tr w:rsidR="00722E28" w:rsidRPr="00534F04" w:rsidTr="00722E28">
        <w:trPr>
          <w:trHeight w:val="9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64.6</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12" w:space="0" w:color="000001"/>
              <w:left w:val="single" w:sz="6" w:space="0" w:color="CCCCCC"/>
              <w:bottom w:val="single" w:sz="4" w:space="0" w:color="00000A"/>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Домкрат г/</w:t>
            </w:r>
            <w:proofErr w:type="spellStart"/>
            <w:proofErr w:type="gramStart"/>
            <w:r w:rsidRPr="00534F04">
              <w:rPr>
                <w:rFonts w:ascii="Times New Roman" w:eastAsia="Times New Roman" w:hAnsi="Times New Roman" w:cs="Times New Roman"/>
                <w:color w:val="000000" w:themeColor="text1"/>
                <w:sz w:val="18"/>
                <w:szCs w:val="18"/>
              </w:rPr>
              <w:t>п</w:t>
            </w:r>
            <w:proofErr w:type="spellEnd"/>
            <w:proofErr w:type="gramEnd"/>
            <w:r w:rsidRPr="00534F04">
              <w:rPr>
                <w:rFonts w:ascii="Times New Roman" w:eastAsia="Times New Roman" w:hAnsi="Times New Roman" w:cs="Times New Roman"/>
                <w:color w:val="000000" w:themeColor="text1"/>
                <w:sz w:val="18"/>
                <w:szCs w:val="18"/>
              </w:rPr>
              <w:t xml:space="preserve"> 100 тонн, датчик усилия - 2 </w:t>
            </w:r>
            <w:proofErr w:type="spellStart"/>
            <w:r w:rsidRPr="00534F04">
              <w:rPr>
                <w:rFonts w:ascii="Times New Roman" w:eastAsia="Times New Roman" w:hAnsi="Times New Roman" w:cs="Times New Roman"/>
                <w:color w:val="000000" w:themeColor="text1"/>
                <w:sz w:val="18"/>
                <w:szCs w:val="18"/>
              </w:rPr>
              <w:t>шт</w:t>
            </w:r>
            <w:proofErr w:type="spellEnd"/>
          </w:p>
        </w:tc>
      </w:tr>
      <w:tr w:rsidR="00722E28" w:rsidRPr="00534F04" w:rsidTr="00722E28">
        <w:trPr>
          <w:trHeight w:val="2055"/>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65.1</w:t>
            </w:r>
          </w:p>
        </w:tc>
        <w:tc>
          <w:tcPr>
            <w:tcW w:w="4169" w:type="dxa"/>
            <w:vMerge w:val="restart"/>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Видеонаблюдение</w:t>
            </w:r>
          </w:p>
        </w:tc>
        <w:tc>
          <w:tcPr>
            <w:tcW w:w="3692" w:type="dxa"/>
            <w:tcBorders>
              <w:top w:val="single" w:sz="4" w:space="0" w:color="00000A"/>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6-ть (шесть) камер видеонаблюдения: 4 (четыре) камеры на ногах крана обеспечивают обзор рельсового пути; 1 (одна) камера обеспечивает вид на спредер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722E28" w:rsidRPr="00534F04" w:rsidTr="00722E28">
        <w:trPr>
          <w:trHeight w:val="30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65.2</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Хранение записи не менее 3 (трёх) суток.</w:t>
            </w:r>
          </w:p>
        </w:tc>
      </w:tr>
      <w:tr w:rsidR="00722E28" w:rsidRPr="00534F04" w:rsidTr="00722E28">
        <w:trPr>
          <w:trHeight w:val="480"/>
        </w:trPr>
        <w:tc>
          <w:tcPr>
            <w:tcW w:w="899" w:type="dxa"/>
            <w:tcBorders>
              <w:top w:val="single" w:sz="6" w:space="0" w:color="CCCCCC"/>
              <w:left w:val="single" w:sz="12" w:space="0" w:color="000001"/>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65.3</w:t>
            </w:r>
          </w:p>
        </w:tc>
        <w:tc>
          <w:tcPr>
            <w:tcW w:w="4169" w:type="dxa"/>
            <w:vMerge/>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722E28">
            <w:pPr>
              <w:rPr>
                <w:color w:val="000000" w:themeColor="text1"/>
              </w:rPr>
            </w:pPr>
          </w:p>
        </w:tc>
        <w:tc>
          <w:tcPr>
            <w:tcW w:w="3692" w:type="dxa"/>
            <w:tcBorders>
              <w:top w:val="single" w:sz="6" w:space="0" w:color="CCCCCC"/>
              <w:left w:val="single" w:sz="6" w:space="0" w:color="CCCCCC"/>
              <w:bottom w:val="single" w:sz="12" w:space="0" w:color="000001"/>
              <w:right w:val="single" w:sz="12" w:space="0" w:color="000001"/>
            </w:tcBorders>
            <w:shd w:val="clear" w:color="auto" w:fill="FFFFFF"/>
            <w:tcMar>
              <w:top w:w="0" w:type="dxa"/>
              <w:left w:w="25" w:type="dxa"/>
              <w:bottom w:w="0" w:type="dxa"/>
              <w:right w:w="40" w:type="dxa"/>
            </w:tcMar>
            <w:vAlign w:val="center"/>
          </w:tcPr>
          <w:p w:rsidR="00722E28" w:rsidRPr="00534F04" w:rsidRDefault="00B24AB3">
            <w:pPr>
              <w:pStyle w:val="LO-normal"/>
              <w:tabs>
                <w:tab w:val="left" w:pos="2208"/>
              </w:tabs>
              <w:jc w:val="center"/>
              <w:rPr>
                <w:rFonts w:ascii="Times New Roman" w:eastAsia="Times New Roman" w:hAnsi="Times New Roman" w:cs="Times New Roman"/>
                <w:color w:val="000000" w:themeColor="text1"/>
                <w:sz w:val="18"/>
                <w:szCs w:val="18"/>
              </w:rPr>
            </w:pPr>
            <w:r w:rsidRPr="00534F04">
              <w:rPr>
                <w:rFonts w:ascii="Times New Roman" w:eastAsia="Times New Roman" w:hAnsi="Times New Roman" w:cs="Times New Roman"/>
                <w:color w:val="000000" w:themeColor="text1"/>
                <w:sz w:val="18"/>
                <w:szCs w:val="18"/>
              </w:rPr>
              <w:t>Температура эксплуатации всех камер, -40/+40°С.</w:t>
            </w:r>
          </w:p>
        </w:tc>
      </w:tr>
    </w:tbl>
    <w:p w:rsidR="00722E28" w:rsidRPr="00534F04" w:rsidRDefault="00722E28">
      <w:pPr>
        <w:pStyle w:val="LO-normal"/>
        <w:tabs>
          <w:tab w:val="left" w:pos="2208"/>
        </w:tabs>
        <w:jc w:val="center"/>
        <w:rPr>
          <w:rFonts w:ascii="Times New Roman" w:eastAsia="Times New Roman" w:hAnsi="Times New Roman" w:cs="Times New Roman"/>
          <w:color w:val="000000" w:themeColor="text1"/>
        </w:rPr>
      </w:pPr>
    </w:p>
    <w:p w:rsidR="00722E28" w:rsidRPr="00534F04" w:rsidRDefault="00722E28">
      <w:pPr>
        <w:pStyle w:val="15"/>
        <w:rPr>
          <w:color w:val="000000" w:themeColor="text1"/>
        </w:rPr>
        <w:sectPr w:rsidR="00722E28" w:rsidRPr="00534F04">
          <w:headerReference w:type="default" r:id="rId12"/>
          <w:pgSz w:w="11906" w:h="16838"/>
          <w:pgMar w:top="794" w:right="851" w:bottom="1134" w:left="1418" w:header="720" w:footer="720" w:gutter="0"/>
          <w:cols w:space="720"/>
          <w:titlePg/>
        </w:sectPr>
      </w:pPr>
    </w:p>
    <w:p w:rsidR="00722E28" w:rsidRPr="00534F04" w:rsidRDefault="00B24AB3">
      <w:pPr>
        <w:pStyle w:val="Textbody"/>
        <w:ind w:left="709" w:firstLine="0"/>
        <w:jc w:val="center"/>
        <w:outlineLvl w:val="0"/>
        <w:rPr>
          <w:b/>
          <w:bCs/>
          <w:color w:val="000000" w:themeColor="text1"/>
          <w:sz w:val="32"/>
          <w:szCs w:val="32"/>
        </w:rPr>
      </w:pPr>
      <w:r w:rsidRPr="00534F04">
        <w:rPr>
          <w:b/>
          <w:bCs/>
          <w:color w:val="000000" w:themeColor="text1"/>
          <w:sz w:val="32"/>
          <w:szCs w:val="32"/>
        </w:rPr>
        <w:lastRenderedPageBreak/>
        <w:t>Раздел 5. Информационная карта</w:t>
      </w:r>
    </w:p>
    <w:p w:rsidR="00722E28" w:rsidRPr="00534F04" w:rsidRDefault="00722E28">
      <w:pPr>
        <w:pStyle w:val="13"/>
        <w:ind w:firstLine="0"/>
        <w:rPr>
          <w:color w:val="000000" w:themeColor="text1"/>
          <w:sz w:val="23"/>
          <w:szCs w:val="23"/>
        </w:rPr>
      </w:pPr>
    </w:p>
    <w:p w:rsidR="00722E28" w:rsidRPr="00534F04" w:rsidRDefault="00B24AB3">
      <w:pPr>
        <w:pStyle w:val="af3"/>
        <w:rPr>
          <w:color w:val="000000" w:themeColor="text1"/>
        </w:rPr>
      </w:pPr>
      <w:r w:rsidRPr="00534F04">
        <w:rPr>
          <w:color w:val="000000" w:themeColor="text1"/>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Layout w:type="fixed"/>
        <w:tblCellMar>
          <w:left w:w="10" w:type="dxa"/>
          <w:right w:w="10" w:type="dxa"/>
        </w:tblCellMar>
        <w:tblLook w:val="0000"/>
      </w:tblPr>
      <w:tblGrid>
        <w:gridCol w:w="425"/>
        <w:gridCol w:w="2126"/>
        <w:gridCol w:w="7201"/>
      </w:tblGrid>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Default"/>
              <w:jc w:val="center"/>
              <w:rPr>
                <w:b/>
                <w:color w:val="000000" w:themeColor="text1"/>
              </w:rPr>
            </w:pPr>
            <w:r w:rsidRPr="00534F04">
              <w:rPr>
                <w:b/>
                <w:color w:val="000000" w:themeColor="text1"/>
              </w:rPr>
              <w:t>№</w:t>
            </w:r>
            <w:proofErr w:type="spellStart"/>
            <w:proofErr w:type="gramStart"/>
            <w:r w:rsidRPr="00534F04">
              <w:rPr>
                <w:b/>
                <w:color w:val="000000" w:themeColor="text1"/>
              </w:rPr>
              <w:t>п</w:t>
            </w:r>
            <w:proofErr w:type="spellEnd"/>
            <w:proofErr w:type="gramEnd"/>
            <w:r w:rsidRPr="00534F04">
              <w:rPr>
                <w:b/>
                <w:color w:val="000000" w:themeColor="text1"/>
              </w:rPr>
              <w:t>/</w:t>
            </w:r>
            <w:proofErr w:type="spellStart"/>
            <w:r w:rsidRPr="00534F04">
              <w:rPr>
                <w:b/>
                <w:color w:val="000000" w:themeColor="text1"/>
              </w:rPr>
              <w:t>п</w:t>
            </w:r>
            <w:proofErr w:type="spellEnd"/>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Default"/>
              <w:jc w:val="center"/>
              <w:rPr>
                <w:b/>
                <w:color w:val="000000" w:themeColor="text1"/>
              </w:rPr>
            </w:pPr>
            <w:r w:rsidRPr="00534F04">
              <w:rPr>
                <w:b/>
                <w:color w:val="000000" w:themeColor="text1"/>
              </w:rPr>
              <w:t xml:space="preserve">Наименование </w:t>
            </w:r>
            <w:proofErr w:type="spellStart"/>
            <w:proofErr w:type="gramStart"/>
            <w:r w:rsidRPr="00534F04">
              <w:rPr>
                <w:b/>
                <w:color w:val="000000" w:themeColor="text1"/>
              </w:rPr>
              <w:t>п</w:t>
            </w:r>
            <w:proofErr w:type="spellEnd"/>
            <w:proofErr w:type="gramEnd"/>
            <w:r w:rsidRPr="00534F04">
              <w:rPr>
                <w:b/>
                <w:color w:val="000000" w:themeColor="text1"/>
              </w:rPr>
              <w:t>/</w:t>
            </w:r>
            <w:proofErr w:type="spellStart"/>
            <w:r w:rsidRPr="00534F04">
              <w:rPr>
                <w:b/>
                <w:color w:val="000000" w:themeColor="text1"/>
              </w:rPr>
              <w:t>п</w:t>
            </w:r>
            <w:proofErr w:type="spellEnd"/>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Default"/>
              <w:jc w:val="center"/>
              <w:rPr>
                <w:b/>
                <w:color w:val="000000" w:themeColor="text1"/>
              </w:rPr>
            </w:pPr>
            <w:r w:rsidRPr="00534F04">
              <w:rPr>
                <w:b/>
                <w:color w:val="000000" w:themeColor="text1"/>
              </w:rPr>
              <w:t>Содержание</w:t>
            </w:r>
          </w:p>
        </w:tc>
      </w:tr>
      <w:tr w:rsidR="00722E28" w:rsidRPr="00534F04" w:rsidTr="0084184A">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Предмет Открытого конкурса</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2E28" w:rsidRPr="00534F04" w:rsidRDefault="00B24AB3" w:rsidP="0084184A">
            <w:pPr>
              <w:pStyle w:val="13"/>
              <w:ind w:firstLine="397"/>
              <w:rPr>
                <w:color w:val="000000" w:themeColor="text1"/>
              </w:rPr>
            </w:pPr>
            <w:r w:rsidRPr="00534F04">
              <w:rPr>
                <w:color w:val="000000" w:themeColor="text1"/>
                <w:sz w:val="24"/>
                <w:szCs w:val="24"/>
              </w:rPr>
              <w:t>Открытый конкурс в электронной форме № ОКэ-</w:t>
            </w:r>
            <w:r w:rsidR="0084184A" w:rsidRPr="00534F04">
              <w:rPr>
                <w:color w:val="000000" w:themeColor="text1"/>
                <w:sz w:val="24"/>
                <w:szCs w:val="24"/>
              </w:rPr>
              <w:t>НКПКБШ</w:t>
            </w:r>
            <w:r w:rsidRPr="00534F04">
              <w:rPr>
                <w:color w:val="000000" w:themeColor="text1"/>
                <w:sz w:val="24"/>
                <w:szCs w:val="24"/>
              </w:rPr>
              <w:t>-21-</w:t>
            </w:r>
            <w:r w:rsidR="0084184A" w:rsidRPr="00534F04">
              <w:rPr>
                <w:color w:val="000000" w:themeColor="text1"/>
                <w:sz w:val="24"/>
                <w:szCs w:val="24"/>
              </w:rPr>
              <w:t>0001</w:t>
            </w:r>
            <w:r w:rsidRPr="00534F04">
              <w:rPr>
                <w:color w:val="000000" w:themeColor="text1"/>
                <w:sz w:val="24"/>
                <w:szCs w:val="24"/>
              </w:rPr>
              <w:t xml:space="preserve"> по предмету закупки «Изготовление, поставка, монтаж и пуско-наладка </w:t>
            </w:r>
            <w:proofErr w:type="spellStart"/>
            <w:r w:rsidRPr="00534F04">
              <w:rPr>
                <w:color w:val="000000" w:themeColor="text1"/>
                <w:sz w:val="24"/>
                <w:szCs w:val="24"/>
              </w:rPr>
              <w:t>двухбалочного</w:t>
            </w:r>
            <w:proofErr w:type="spellEnd"/>
            <w:r w:rsidRPr="00534F04">
              <w:rPr>
                <w:color w:val="000000" w:themeColor="text1"/>
                <w:sz w:val="24"/>
                <w:szCs w:val="24"/>
              </w:rPr>
              <w:t xml:space="preserve">  козлового контейнерного крана для контейнерного терминала Пенза филиала ПАО "</w:t>
            </w:r>
            <w:proofErr w:type="spellStart"/>
            <w:r w:rsidRPr="00534F04">
              <w:rPr>
                <w:color w:val="000000" w:themeColor="text1"/>
                <w:sz w:val="24"/>
                <w:szCs w:val="24"/>
              </w:rPr>
              <w:t>ТрансКонтейнер</w:t>
            </w:r>
            <w:proofErr w:type="spellEnd"/>
            <w:r w:rsidRPr="00534F04">
              <w:rPr>
                <w:color w:val="000000" w:themeColor="text1"/>
                <w:sz w:val="24"/>
                <w:szCs w:val="24"/>
              </w:rPr>
              <w:t>" на Куйбышевской железной дороге</w:t>
            </w:r>
            <w:proofErr w:type="gramStart"/>
            <w:r w:rsidRPr="00534F04">
              <w:rPr>
                <w:color w:val="000000" w:themeColor="text1"/>
                <w:sz w:val="24"/>
                <w:szCs w:val="24"/>
              </w:rPr>
              <w:t>.»</w:t>
            </w:r>
            <w:proofErr w:type="gramEnd"/>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Организатор Открытого конкурса, адрес, контактные лица и представители Заказчика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firstLine="397"/>
              <w:rPr>
                <w:color w:val="000000" w:themeColor="text1"/>
                <w:sz w:val="24"/>
                <w:szCs w:val="24"/>
              </w:rPr>
            </w:pPr>
            <w:r w:rsidRPr="00534F04">
              <w:rPr>
                <w:color w:val="000000" w:themeColor="text1"/>
                <w:sz w:val="24"/>
                <w:szCs w:val="24"/>
              </w:rPr>
              <w:t>Организатором Открытого конкурса является ПАО «</w:t>
            </w:r>
            <w:proofErr w:type="spellStart"/>
            <w:r w:rsidRPr="00534F04">
              <w:rPr>
                <w:color w:val="000000" w:themeColor="text1"/>
                <w:sz w:val="24"/>
                <w:szCs w:val="24"/>
              </w:rPr>
              <w:t>ТрансКонтейнер</w:t>
            </w:r>
            <w:proofErr w:type="spellEnd"/>
            <w:r w:rsidRPr="00534F04">
              <w:rPr>
                <w:color w:val="000000" w:themeColor="text1"/>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22E28" w:rsidRPr="00534F04" w:rsidRDefault="00B24AB3">
            <w:pPr>
              <w:pStyle w:val="13"/>
              <w:ind w:firstLine="0"/>
              <w:rPr>
                <w:color w:val="000000" w:themeColor="text1"/>
                <w:sz w:val="24"/>
                <w:szCs w:val="24"/>
              </w:rPr>
            </w:pPr>
            <w:r w:rsidRPr="00534F04">
              <w:rPr>
                <w:color w:val="000000" w:themeColor="text1"/>
                <w:sz w:val="24"/>
                <w:szCs w:val="24"/>
              </w:rPr>
              <w:t>- постоянная рабочая группа Конкурсной комиссии филиала ПАО «</w:t>
            </w:r>
            <w:proofErr w:type="spellStart"/>
            <w:r w:rsidRPr="00534F04">
              <w:rPr>
                <w:color w:val="000000" w:themeColor="text1"/>
                <w:sz w:val="24"/>
                <w:szCs w:val="24"/>
              </w:rPr>
              <w:t>ТрансКонтейнер</w:t>
            </w:r>
            <w:proofErr w:type="spellEnd"/>
            <w:r w:rsidRPr="00534F04">
              <w:rPr>
                <w:color w:val="000000" w:themeColor="text1"/>
                <w:sz w:val="24"/>
                <w:szCs w:val="24"/>
              </w:rPr>
              <w:t>» на Куйбышевской железной дороге</w:t>
            </w:r>
          </w:p>
          <w:p w:rsidR="00722E28" w:rsidRPr="00534F04" w:rsidRDefault="00B24AB3">
            <w:pPr>
              <w:pStyle w:val="13"/>
              <w:ind w:firstLine="0"/>
              <w:rPr>
                <w:color w:val="000000" w:themeColor="text1"/>
                <w:sz w:val="24"/>
                <w:szCs w:val="24"/>
              </w:rPr>
            </w:pPr>
            <w:r w:rsidRPr="00534F04">
              <w:rPr>
                <w:color w:val="000000" w:themeColor="text1"/>
                <w:sz w:val="24"/>
                <w:szCs w:val="24"/>
              </w:rPr>
              <w:t>Адрес: Российская Федерация, 443041,  г. Самара, ул. Льва Толстого, д. 131</w:t>
            </w:r>
          </w:p>
          <w:p w:rsidR="00722E28" w:rsidRPr="00534F04" w:rsidRDefault="00B24AB3">
            <w:pPr>
              <w:pStyle w:val="Standard"/>
              <w:rPr>
                <w:color w:val="000000" w:themeColor="text1"/>
              </w:rPr>
            </w:pPr>
            <w:r w:rsidRPr="00534F04">
              <w:rPr>
                <w:color w:val="000000" w:themeColor="text1"/>
              </w:rPr>
              <w:t>Контактно</w:t>
            </w:r>
            <w:proofErr w:type="gramStart"/>
            <w:r w:rsidRPr="00534F04">
              <w:rPr>
                <w:color w:val="000000" w:themeColor="text1"/>
              </w:rPr>
              <w:t>е(</w:t>
            </w:r>
            <w:proofErr w:type="gramEnd"/>
            <w:r w:rsidRPr="00534F04">
              <w:rPr>
                <w:color w:val="000000" w:themeColor="text1"/>
              </w:rPr>
              <w:t>-</w:t>
            </w:r>
            <w:proofErr w:type="spellStart"/>
            <w:r w:rsidRPr="00534F04">
              <w:rPr>
                <w:color w:val="000000" w:themeColor="text1"/>
              </w:rPr>
              <w:t>ые</w:t>
            </w:r>
            <w:proofErr w:type="spellEnd"/>
            <w:r w:rsidRPr="00534F04">
              <w:rPr>
                <w:color w:val="000000" w:themeColor="text1"/>
              </w:rPr>
              <w:t xml:space="preserve">) лицо(-а) Заказчика: Железина Ирина Олеговна, тел. +7(495)7881717(4850), электронный адрес </w:t>
            </w:r>
            <w:proofErr w:type="spellStart"/>
            <w:r w:rsidRPr="00534F04">
              <w:rPr>
                <w:color w:val="000000" w:themeColor="text1"/>
              </w:rPr>
              <w:t>zhelezinaio@trcont.ru</w:t>
            </w:r>
            <w:proofErr w:type="spellEnd"/>
            <w:r w:rsidRPr="00534F04">
              <w:rPr>
                <w:color w:val="000000" w:themeColor="text1"/>
              </w:rPr>
              <w:t>.</w:t>
            </w:r>
          </w:p>
          <w:p w:rsidR="00722E28" w:rsidRPr="00534F04" w:rsidRDefault="00722E28">
            <w:pPr>
              <w:pStyle w:val="13"/>
              <w:ind w:firstLine="0"/>
              <w:rPr>
                <w:color w:val="000000" w:themeColor="text1"/>
                <w:sz w:val="24"/>
                <w:szCs w:val="24"/>
              </w:rPr>
            </w:pPr>
          </w:p>
          <w:p w:rsidR="00722E28" w:rsidRPr="00534F04" w:rsidRDefault="00722E28">
            <w:pPr>
              <w:pStyle w:val="13"/>
              <w:ind w:firstLine="0"/>
              <w:rPr>
                <w:color w:val="000000" w:themeColor="text1"/>
                <w:sz w:val="24"/>
                <w:szCs w:val="24"/>
              </w:rPr>
            </w:pP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Конкурсная комиссия</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firstLine="397"/>
              <w:rPr>
                <w:color w:val="000000" w:themeColor="text1"/>
                <w:sz w:val="24"/>
                <w:szCs w:val="24"/>
              </w:rPr>
            </w:pPr>
            <w:r w:rsidRPr="00534F04">
              <w:rPr>
                <w:color w:val="000000" w:themeColor="text1"/>
                <w:sz w:val="24"/>
                <w:szCs w:val="24"/>
              </w:rPr>
              <w:t>Проведение конкурентной закупки и принятие решений об итогах и выборе победител</w:t>
            </w:r>
            <w:proofErr w:type="gramStart"/>
            <w:r w:rsidRPr="00534F04">
              <w:rPr>
                <w:color w:val="000000" w:themeColor="text1"/>
                <w:sz w:val="24"/>
                <w:szCs w:val="24"/>
              </w:rPr>
              <w:t>я(</w:t>
            </w:r>
            <w:proofErr w:type="gramEnd"/>
            <w:r w:rsidRPr="00534F04">
              <w:rPr>
                <w:color w:val="000000" w:themeColor="text1"/>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534F04">
              <w:rPr>
                <w:color w:val="000000" w:themeColor="text1"/>
                <w:sz w:val="24"/>
                <w:szCs w:val="24"/>
              </w:rPr>
              <w:t>Тран</w:t>
            </w:r>
            <w:r w:rsidR="0084184A" w:rsidRPr="00534F04">
              <w:rPr>
                <w:color w:val="000000" w:themeColor="text1"/>
                <w:sz w:val="24"/>
                <w:szCs w:val="24"/>
              </w:rPr>
              <w:t>сКонтейнер</w:t>
            </w:r>
            <w:proofErr w:type="spellEnd"/>
            <w:r w:rsidR="0084184A" w:rsidRPr="00534F04">
              <w:rPr>
                <w:color w:val="000000" w:themeColor="text1"/>
                <w:sz w:val="24"/>
                <w:szCs w:val="24"/>
              </w:rPr>
              <w:t>» Адрес: г. Москва , О</w:t>
            </w:r>
            <w:r w:rsidRPr="00534F04">
              <w:rPr>
                <w:color w:val="000000" w:themeColor="text1"/>
                <w:sz w:val="24"/>
                <w:szCs w:val="24"/>
              </w:rPr>
              <w:t>ружейный пер,д19</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4.</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Средства массовой информации (СМИ), используемые в целях информационного обеспечения проведения Открытого конкурса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firstLine="397"/>
              <w:rPr>
                <w:color w:val="000000" w:themeColor="text1"/>
              </w:rPr>
            </w:pPr>
            <w:proofErr w:type="gramStart"/>
            <w:r w:rsidRPr="00534F04">
              <w:rPr>
                <w:color w:val="000000" w:themeColor="text1"/>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534F04">
              <w:rPr>
                <w:color w:val="000000" w:themeColor="text1"/>
                <w:sz w:val="24"/>
                <w:szCs w:val="24"/>
              </w:rPr>
              <w:t>ТрансКонтейнер</w:t>
            </w:r>
            <w:proofErr w:type="spellEnd"/>
            <w:r w:rsidRPr="00534F04">
              <w:rPr>
                <w:color w:val="000000" w:themeColor="text1"/>
                <w:sz w:val="24"/>
                <w:szCs w:val="24"/>
              </w:rPr>
              <w:t>» (</w:t>
            </w:r>
            <w:hyperlink r:id="rId13" w:history="1">
              <w:r w:rsidRPr="00534F04">
                <w:rPr>
                  <w:rStyle w:val="Internetlink"/>
                  <w:color w:val="000000" w:themeColor="text1"/>
                  <w:sz w:val="24"/>
                  <w:szCs w:val="24"/>
                </w:rPr>
                <w:t>www.trcont.com</w:t>
              </w:r>
            </w:hyperlink>
            <w:r w:rsidRPr="00534F04">
              <w:rPr>
                <w:color w:val="000000" w:themeColor="text1"/>
                <w:sz w:val="24"/>
                <w:szCs w:val="24"/>
              </w:rPr>
              <w:t>).</w:t>
            </w:r>
            <w:proofErr w:type="gramEnd"/>
          </w:p>
          <w:p w:rsidR="00722E28" w:rsidRPr="00534F04" w:rsidRDefault="00B24AB3">
            <w:pPr>
              <w:pStyle w:val="13"/>
              <w:ind w:firstLine="397"/>
              <w:rPr>
                <w:color w:val="000000" w:themeColor="text1"/>
                <w:sz w:val="24"/>
                <w:szCs w:val="24"/>
              </w:rPr>
            </w:pPr>
            <w:proofErr w:type="gramStart"/>
            <w:r w:rsidRPr="00534F04">
              <w:rPr>
                <w:color w:val="000000" w:themeColor="text1"/>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534F04">
              <w:rPr>
                <w:color w:val="000000" w:themeColor="text1"/>
                <w:sz w:val="24"/>
                <w:szCs w:val="24"/>
              </w:rPr>
              <w:t xml:space="preserve"> с настоящей документацией о закупке предусмотрен оператор ЭТП.</w:t>
            </w:r>
          </w:p>
          <w:p w:rsidR="00722E28" w:rsidRPr="00534F04" w:rsidRDefault="00B24AB3">
            <w:pPr>
              <w:pStyle w:val="13"/>
              <w:ind w:firstLine="397"/>
              <w:rPr>
                <w:color w:val="000000" w:themeColor="text1"/>
              </w:rPr>
            </w:pPr>
            <w:r w:rsidRPr="00534F04">
              <w:rPr>
                <w:color w:val="000000" w:themeColor="text1"/>
                <w:sz w:val="24"/>
                <w:szCs w:val="24"/>
              </w:rPr>
              <w:t xml:space="preserve">Необходимая информация, предусмотренная в данном пункте </w:t>
            </w:r>
            <w:r w:rsidRPr="00534F04">
              <w:rPr>
                <w:color w:val="000000" w:themeColor="text1"/>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4" w:history="1">
              <w:r w:rsidRPr="00534F04">
                <w:rPr>
                  <w:rStyle w:val="Internetlink"/>
                  <w:color w:val="000000" w:themeColor="text1"/>
                  <w:sz w:val="24"/>
                  <w:szCs w:val="24"/>
                  <w:lang w:val="en-US"/>
                </w:rPr>
                <w:t>www</w:t>
              </w:r>
            </w:hyperlink>
            <w:hyperlink r:id="rId15" w:history="1">
              <w:r w:rsidRPr="00534F04">
                <w:rPr>
                  <w:rStyle w:val="Internetlink"/>
                  <w:color w:val="000000" w:themeColor="text1"/>
                  <w:sz w:val="24"/>
                  <w:szCs w:val="24"/>
                </w:rPr>
                <w:t>.</w:t>
              </w:r>
            </w:hyperlink>
            <w:hyperlink r:id="rId16" w:history="1">
              <w:proofErr w:type="spellStart"/>
              <w:r w:rsidRPr="00534F04">
                <w:rPr>
                  <w:rStyle w:val="Internetlink"/>
                  <w:color w:val="000000" w:themeColor="text1"/>
                  <w:sz w:val="24"/>
                  <w:szCs w:val="24"/>
                  <w:lang w:val="en-US"/>
                </w:rPr>
                <w:t>otc</w:t>
              </w:r>
              <w:proofErr w:type="spellEnd"/>
            </w:hyperlink>
            <w:hyperlink r:id="rId17" w:history="1">
              <w:r w:rsidRPr="00534F04">
                <w:rPr>
                  <w:rStyle w:val="Internetlink"/>
                  <w:color w:val="000000" w:themeColor="text1"/>
                  <w:sz w:val="24"/>
                  <w:szCs w:val="24"/>
                </w:rPr>
                <w:t>.</w:t>
              </w:r>
            </w:hyperlink>
            <w:hyperlink r:id="rId18" w:history="1">
              <w:proofErr w:type="spellStart"/>
              <w:r w:rsidRPr="00534F04">
                <w:rPr>
                  <w:rStyle w:val="Internetlink"/>
                  <w:color w:val="000000" w:themeColor="text1"/>
                  <w:sz w:val="24"/>
                  <w:szCs w:val="24"/>
                  <w:lang w:val="en-US"/>
                </w:rPr>
                <w:t>ru</w:t>
              </w:r>
              <w:proofErr w:type="spellEnd"/>
            </w:hyperlink>
            <w:r w:rsidRPr="00534F04">
              <w:rPr>
                <w:color w:val="000000" w:themeColor="text1"/>
                <w:sz w:val="24"/>
                <w:szCs w:val="24"/>
              </w:rPr>
              <w:t>.</w:t>
            </w:r>
          </w:p>
          <w:p w:rsidR="00722E28" w:rsidRPr="00534F04" w:rsidRDefault="00B24AB3">
            <w:pPr>
              <w:pStyle w:val="13"/>
              <w:ind w:firstLine="397"/>
              <w:rPr>
                <w:color w:val="000000" w:themeColor="text1"/>
              </w:rPr>
            </w:pPr>
            <w:r w:rsidRPr="00534F04">
              <w:rPr>
                <w:color w:val="000000" w:themeColor="text1"/>
                <w:sz w:val="24"/>
                <w:szCs w:val="24"/>
              </w:rPr>
              <w:t xml:space="preserve">Электронной торговой площадкой используемой для проведения торгов в электронном виде является </w:t>
            </w:r>
            <w:proofErr w:type="spellStart"/>
            <w:r w:rsidRPr="00534F04">
              <w:rPr>
                <w:color w:val="000000" w:themeColor="text1"/>
                <w:sz w:val="24"/>
                <w:szCs w:val="24"/>
              </w:rPr>
              <w:t>ОТС-тендер</w:t>
            </w:r>
            <w:proofErr w:type="spellEnd"/>
            <w:r w:rsidRPr="00534F04">
              <w:rPr>
                <w:color w:val="000000" w:themeColor="text1"/>
                <w:sz w:val="24"/>
                <w:szCs w:val="24"/>
              </w:rPr>
              <w:t xml:space="preserve"> (</w:t>
            </w:r>
            <w:hyperlink r:id="rId19" w:history="1">
              <w:r w:rsidRPr="00534F04">
                <w:rPr>
                  <w:rStyle w:val="Internetlink"/>
                  <w:color w:val="000000" w:themeColor="text1"/>
                  <w:sz w:val="24"/>
                  <w:szCs w:val="24"/>
                </w:rPr>
                <w:t>www.otc.ru</w:t>
              </w:r>
            </w:hyperlink>
            <w:r w:rsidRPr="00534F04">
              <w:rPr>
                <w:color w:val="000000" w:themeColor="text1"/>
                <w:sz w:val="24"/>
                <w:szCs w:val="24"/>
              </w:rPr>
              <w:t xml:space="preserve">). Контактная информация: юридический адрес: 119049, г. Москва, 4-ый </w:t>
            </w:r>
            <w:proofErr w:type="spellStart"/>
            <w:r w:rsidRPr="00534F04">
              <w:rPr>
                <w:color w:val="000000" w:themeColor="text1"/>
                <w:sz w:val="24"/>
                <w:szCs w:val="24"/>
              </w:rPr>
              <w:t>Добрынинский</w:t>
            </w:r>
            <w:proofErr w:type="spellEnd"/>
            <w:r w:rsidRPr="00534F04">
              <w:rPr>
                <w:color w:val="000000" w:themeColor="text1"/>
                <w:sz w:val="24"/>
                <w:szCs w:val="24"/>
              </w:rPr>
              <w:t xml:space="preserve"> пер., д. 8. Почтовый адрес: 115230, г. Москва, 1-й </w:t>
            </w:r>
            <w:proofErr w:type="spellStart"/>
            <w:r w:rsidRPr="00534F04">
              <w:rPr>
                <w:color w:val="000000" w:themeColor="text1"/>
                <w:sz w:val="24"/>
                <w:szCs w:val="24"/>
              </w:rPr>
              <w:t>Нагатинский</w:t>
            </w:r>
            <w:proofErr w:type="spellEnd"/>
            <w:r w:rsidRPr="00534F04">
              <w:rPr>
                <w:color w:val="000000" w:themeColor="text1"/>
                <w:sz w:val="24"/>
                <w:szCs w:val="24"/>
              </w:rPr>
              <w:t xml:space="preserve"> проезд, д.10 стр.1 (БЦ «Ньютон Плаза», 15 этаж). Тел. +7 (499) 653-57-02 центр поддержки клиентов. </w:t>
            </w:r>
            <w:proofErr w:type="spellStart"/>
            <w:r w:rsidRPr="00534F04">
              <w:rPr>
                <w:color w:val="000000" w:themeColor="text1"/>
                <w:sz w:val="24"/>
                <w:szCs w:val="24"/>
              </w:rPr>
              <w:t>E-mail</w:t>
            </w:r>
            <w:proofErr w:type="spellEnd"/>
            <w:r w:rsidRPr="00534F04">
              <w:rPr>
                <w:color w:val="000000" w:themeColor="text1"/>
                <w:sz w:val="24"/>
                <w:szCs w:val="24"/>
              </w:rPr>
              <w:t xml:space="preserve">: </w:t>
            </w:r>
            <w:hyperlink r:id="rId20" w:history="1">
              <w:r w:rsidRPr="00534F04">
                <w:rPr>
                  <w:rStyle w:val="Internetlink"/>
                  <w:color w:val="000000" w:themeColor="text1"/>
                  <w:sz w:val="24"/>
                  <w:szCs w:val="24"/>
                </w:rPr>
                <w:t>info@otc.ru</w:t>
              </w:r>
            </w:hyperlink>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lastRenderedPageBreak/>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Начальная (максимальная) цена договора/ цена лота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36851" w:rsidRPr="00534F04" w:rsidRDefault="00336851">
            <w:pPr>
              <w:pStyle w:val="13"/>
              <w:ind w:firstLine="397"/>
              <w:rPr>
                <w:color w:val="000000" w:themeColor="text1"/>
                <w:sz w:val="24"/>
                <w:szCs w:val="24"/>
              </w:rPr>
            </w:pPr>
          </w:p>
          <w:p w:rsidR="00D132E3" w:rsidRPr="00534F04" w:rsidRDefault="00DB74AA" w:rsidP="00D132E3">
            <w:pPr>
              <w:pStyle w:val="13"/>
              <w:ind w:firstLine="397"/>
              <w:rPr>
                <w:color w:val="000000" w:themeColor="text1"/>
                <w:sz w:val="24"/>
                <w:szCs w:val="24"/>
              </w:rPr>
            </w:pPr>
            <w:proofErr w:type="gramStart"/>
            <w:r w:rsidRPr="00534F04">
              <w:rPr>
                <w:color w:val="000000" w:themeColor="text1"/>
                <w:sz w:val="24"/>
                <w:szCs w:val="24"/>
              </w:rPr>
              <w:t>Начальная (максимальная) цена договора составляет 100</w:t>
            </w:r>
            <w:r w:rsidR="006A1561" w:rsidRPr="00534F04">
              <w:rPr>
                <w:color w:val="000000" w:themeColor="text1"/>
                <w:sz w:val="24"/>
                <w:szCs w:val="24"/>
              </w:rPr>
              <w:t> </w:t>
            </w:r>
            <w:r w:rsidRPr="00534F04">
              <w:rPr>
                <w:color w:val="000000" w:themeColor="text1"/>
                <w:sz w:val="24"/>
                <w:szCs w:val="24"/>
              </w:rPr>
              <w:t>000</w:t>
            </w:r>
            <w:r w:rsidR="006A1561" w:rsidRPr="00534F04">
              <w:rPr>
                <w:color w:val="000000" w:themeColor="text1"/>
                <w:sz w:val="24"/>
                <w:szCs w:val="24"/>
              </w:rPr>
              <w:t xml:space="preserve"> </w:t>
            </w:r>
            <w:r w:rsidRPr="00534F04">
              <w:rPr>
                <w:color w:val="000000" w:themeColor="text1"/>
                <w:sz w:val="24"/>
                <w:szCs w:val="24"/>
              </w:rPr>
              <w:t xml:space="preserve">000 (сто миллионов) рублей 00 копеек с учетом всех налогов (кроме НДС) </w:t>
            </w:r>
            <w:r w:rsidRPr="00534F04">
              <w:rPr>
                <w:color w:val="000000" w:themeColor="text1"/>
                <w:sz w:val="24"/>
                <w:szCs w:val="24"/>
                <w:lang w:eastAsia="ru-RU"/>
              </w:rPr>
              <w:t>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и погрузочно-разгрузочными работами, а также  прочие расходы, связанные с  изготовлением и  поставкой</w:t>
            </w:r>
            <w:proofErr w:type="gramEnd"/>
            <w:r w:rsidRPr="00534F04">
              <w:rPr>
                <w:color w:val="000000" w:themeColor="text1"/>
                <w:sz w:val="24"/>
                <w:szCs w:val="24"/>
                <w:lang w:eastAsia="ru-RU"/>
              </w:rPr>
              <w:t xml:space="preserve"> </w:t>
            </w:r>
            <w:r w:rsidR="00D132E3" w:rsidRPr="00534F04">
              <w:rPr>
                <w:color w:val="000000" w:themeColor="text1"/>
                <w:sz w:val="24"/>
                <w:szCs w:val="24"/>
                <w:lang w:eastAsia="ru-RU"/>
              </w:rPr>
              <w:t>Крана</w:t>
            </w:r>
            <w:r w:rsidRPr="00534F04">
              <w:rPr>
                <w:color w:val="000000" w:themeColor="text1"/>
                <w:sz w:val="24"/>
                <w:szCs w:val="24"/>
                <w:lang w:eastAsia="ru-RU"/>
              </w:rPr>
              <w:t>, в том числе стоимость всех комплектующих узлов и деталей, при условии поставки их третьими лицами</w:t>
            </w:r>
            <w:proofErr w:type="gramStart"/>
            <w:r w:rsidRPr="00534F04">
              <w:rPr>
                <w:color w:val="000000" w:themeColor="text1"/>
                <w:sz w:val="24"/>
                <w:szCs w:val="24"/>
                <w:lang w:eastAsia="ru-RU"/>
              </w:rPr>
              <w:t xml:space="preserve"> ,</w:t>
            </w:r>
            <w:proofErr w:type="gramEnd"/>
            <w:r w:rsidRPr="00534F04">
              <w:rPr>
                <w:color w:val="000000" w:themeColor="text1"/>
                <w:sz w:val="24"/>
                <w:szCs w:val="24"/>
                <w:lang w:eastAsia="ru-RU"/>
              </w:rPr>
              <w:t xml:space="preserve">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предусмотренные разделом 4 Технического задания документации  и прочие расходы, связанные с  выполнением работ по монтажу, пуско-наладке и проведением полного технического освидетельствования Крана, включая привлечение и аренду тарированных грузов</w:t>
            </w:r>
            <w:r w:rsidR="00D132E3" w:rsidRPr="00534F04">
              <w:rPr>
                <w:color w:val="000000" w:themeColor="text1"/>
                <w:sz w:val="24"/>
                <w:szCs w:val="24"/>
                <w:lang w:eastAsia="ru-RU"/>
              </w:rPr>
              <w:t xml:space="preserve">. </w:t>
            </w:r>
            <w:r w:rsidRPr="00534F04">
              <w:rPr>
                <w:color w:val="000000" w:themeColor="text1"/>
                <w:sz w:val="24"/>
                <w:szCs w:val="24"/>
              </w:rPr>
              <w:t>Сумма НДС и условия начисления определяются в соответствии с законодательством Российской Федерации.</w:t>
            </w:r>
          </w:p>
          <w:p w:rsidR="000E787C" w:rsidRPr="00534F04" w:rsidRDefault="000E787C">
            <w:pPr>
              <w:pStyle w:val="13"/>
              <w:ind w:firstLine="397"/>
              <w:rPr>
                <w:color w:val="000000" w:themeColor="text1"/>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p w:rsidR="00336851" w:rsidRPr="00534F04" w:rsidRDefault="00336851">
            <w:pPr>
              <w:pStyle w:val="13"/>
              <w:ind w:firstLine="397"/>
              <w:rPr>
                <w:color w:val="000000" w:themeColor="text1"/>
                <w:sz w:val="24"/>
                <w:szCs w:val="24"/>
              </w:rPr>
            </w:pPr>
          </w:p>
        </w:tc>
      </w:tr>
      <w:tr w:rsidR="00722E28" w:rsidRPr="00534F04" w:rsidTr="00862142">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Дата опубликования Открытого конкурса</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22E28" w:rsidRPr="00534F04" w:rsidRDefault="00B24AB3" w:rsidP="0084184A">
            <w:pPr>
              <w:pStyle w:val="Standard"/>
              <w:jc w:val="both"/>
              <w:rPr>
                <w:color w:val="000000" w:themeColor="text1"/>
                <w:shd w:val="clear" w:color="auto" w:fill="FFFF00"/>
              </w:rPr>
            </w:pPr>
            <w:r w:rsidRPr="00534F04">
              <w:rPr>
                <w:color w:val="000000" w:themeColor="text1"/>
              </w:rPr>
              <w:t>«</w:t>
            </w:r>
            <w:r w:rsidR="0084184A" w:rsidRPr="00534F04">
              <w:rPr>
                <w:color w:val="000000" w:themeColor="text1"/>
              </w:rPr>
              <w:t>17</w:t>
            </w:r>
            <w:r w:rsidRPr="00534F04">
              <w:rPr>
                <w:color w:val="000000" w:themeColor="text1"/>
              </w:rPr>
              <w:t xml:space="preserve">» </w:t>
            </w:r>
            <w:r w:rsidR="0084184A" w:rsidRPr="00534F04">
              <w:rPr>
                <w:color w:val="000000" w:themeColor="text1"/>
              </w:rPr>
              <w:t>марта</w:t>
            </w:r>
            <w:r w:rsidRPr="00534F04">
              <w:rPr>
                <w:color w:val="000000" w:themeColor="text1"/>
              </w:rPr>
              <w:t xml:space="preserve"> 2021 г.</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 xml:space="preserve">Место, дата и время начала и </w:t>
            </w:r>
            <w:r w:rsidRPr="00534F04">
              <w:rPr>
                <w:b/>
                <w:color w:val="000000" w:themeColor="text1"/>
              </w:rPr>
              <w:lastRenderedPageBreak/>
              <w:t>окончания срока подачи Заявок, открытия доступа к Заявкам</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rsidP="00B21142">
            <w:pPr>
              <w:pStyle w:val="13"/>
              <w:ind w:firstLine="397"/>
              <w:rPr>
                <w:color w:val="000000" w:themeColor="text1"/>
              </w:rPr>
            </w:pPr>
            <w:r w:rsidRPr="00534F04">
              <w:rPr>
                <w:color w:val="000000" w:themeColor="text1"/>
                <w:sz w:val="24"/>
                <w:szCs w:val="24"/>
              </w:rPr>
              <w:lastRenderedPageBreak/>
              <w:t xml:space="preserve">Заявки принимаются через ЭТП, информация по которой указана в пункте 4 Информационной карты </w:t>
            </w:r>
            <w:proofErr w:type="gramStart"/>
            <w:r w:rsidRPr="00534F04">
              <w:rPr>
                <w:color w:val="000000" w:themeColor="text1"/>
                <w:sz w:val="24"/>
                <w:szCs w:val="24"/>
              </w:rPr>
              <w:t>с даты опубликования</w:t>
            </w:r>
            <w:proofErr w:type="gramEnd"/>
            <w:r w:rsidRPr="00534F04">
              <w:rPr>
                <w:color w:val="000000" w:themeColor="text1"/>
                <w:sz w:val="24"/>
                <w:szCs w:val="24"/>
              </w:rPr>
              <w:t xml:space="preserve"> </w:t>
            </w:r>
            <w:r w:rsidRPr="00534F04">
              <w:rPr>
                <w:color w:val="000000" w:themeColor="text1"/>
                <w:sz w:val="24"/>
                <w:szCs w:val="24"/>
              </w:rPr>
              <w:lastRenderedPageBreak/>
              <w:t>Открытого конкурса и до «</w:t>
            </w:r>
            <w:r w:rsidR="00B21142">
              <w:rPr>
                <w:color w:val="000000" w:themeColor="text1"/>
                <w:sz w:val="24"/>
                <w:szCs w:val="24"/>
              </w:rPr>
              <w:t>07</w:t>
            </w:r>
            <w:r w:rsidRPr="00534F04">
              <w:rPr>
                <w:color w:val="000000" w:themeColor="text1"/>
                <w:sz w:val="24"/>
                <w:szCs w:val="24"/>
              </w:rPr>
              <w:t xml:space="preserve">» </w:t>
            </w:r>
            <w:r w:rsidR="00B21142">
              <w:rPr>
                <w:color w:val="000000" w:themeColor="text1"/>
                <w:sz w:val="24"/>
                <w:szCs w:val="24"/>
              </w:rPr>
              <w:t>апреля</w:t>
            </w:r>
            <w:r w:rsidR="00B21142" w:rsidRPr="00534F04">
              <w:rPr>
                <w:color w:val="000000" w:themeColor="text1"/>
                <w:sz w:val="24"/>
                <w:szCs w:val="24"/>
              </w:rPr>
              <w:t xml:space="preserve"> </w:t>
            </w:r>
            <w:r w:rsidRPr="00534F04">
              <w:rPr>
                <w:color w:val="000000" w:themeColor="text1"/>
                <w:sz w:val="24"/>
                <w:szCs w:val="24"/>
              </w:rPr>
              <w:t xml:space="preserve">2021 г. </w:t>
            </w:r>
            <w:r w:rsidR="0084184A" w:rsidRPr="00534F04">
              <w:rPr>
                <w:color w:val="000000" w:themeColor="text1"/>
                <w:sz w:val="24"/>
                <w:szCs w:val="24"/>
              </w:rPr>
              <w:t>09</w:t>
            </w:r>
            <w:r w:rsidRPr="00534F04">
              <w:rPr>
                <w:color w:val="000000" w:themeColor="text1"/>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lastRenderedPageBreak/>
              <w:t>8.</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Рассмотрение, оценка и сопоставление Заявок</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rsidP="00B21142">
            <w:pPr>
              <w:pStyle w:val="13"/>
              <w:ind w:firstLine="397"/>
              <w:rPr>
                <w:color w:val="000000" w:themeColor="text1"/>
              </w:rPr>
            </w:pPr>
            <w:r w:rsidRPr="00534F04">
              <w:rPr>
                <w:color w:val="000000" w:themeColor="text1"/>
                <w:sz w:val="24"/>
                <w:szCs w:val="24"/>
              </w:rPr>
              <w:t>Рассмотрение, оценка и сопоставление Заявок состоится</w:t>
            </w:r>
            <w:r w:rsidR="0084184A" w:rsidRPr="00534F04">
              <w:rPr>
                <w:color w:val="000000" w:themeColor="text1"/>
                <w:sz w:val="24"/>
                <w:szCs w:val="24"/>
              </w:rPr>
              <w:t xml:space="preserve">                </w:t>
            </w:r>
            <w:r w:rsidRPr="00534F04">
              <w:rPr>
                <w:color w:val="000000" w:themeColor="text1"/>
                <w:sz w:val="24"/>
                <w:szCs w:val="24"/>
              </w:rPr>
              <w:t xml:space="preserve"> «</w:t>
            </w:r>
            <w:r w:rsidR="00B21142">
              <w:rPr>
                <w:color w:val="000000" w:themeColor="text1"/>
                <w:sz w:val="24"/>
                <w:szCs w:val="24"/>
              </w:rPr>
              <w:t>08</w:t>
            </w:r>
            <w:r w:rsidRPr="00534F04">
              <w:rPr>
                <w:color w:val="000000" w:themeColor="text1"/>
                <w:sz w:val="24"/>
                <w:szCs w:val="24"/>
              </w:rPr>
              <w:t xml:space="preserve">» </w:t>
            </w:r>
            <w:r w:rsidR="0084184A" w:rsidRPr="00534F04">
              <w:rPr>
                <w:color w:val="000000" w:themeColor="text1"/>
                <w:sz w:val="24"/>
                <w:szCs w:val="24"/>
              </w:rPr>
              <w:t>апреля</w:t>
            </w:r>
            <w:r w:rsidRPr="00534F04">
              <w:rPr>
                <w:color w:val="000000" w:themeColor="text1"/>
                <w:sz w:val="24"/>
                <w:szCs w:val="24"/>
              </w:rPr>
              <w:t xml:space="preserve"> 2021 г. 1</w:t>
            </w:r>
            <w:r w:rsidR="0084184A" w:rsidRPr="00534F04">
              <w:rPr>
                <w:color w:val="000000" w:themeColor="text1"/>
                <w:sz w:val="24"/>
                <w:szCs w:val="24"/>
              </w:rPr>
              <w:t>4</w:t>
            </w:r>
            <w:r w:rsidRPr="00534F04">
              <w:rPr>
                <w:color w:val="000000" w:themeColor="text1"/>
                <w:sz w:val="24"/>
                <w:szCs w:val="24"/>
              </w:rPr>
              <w:t xml:space="preserve"> часов 00 минут местного времени по адресу, указанному в пункте 2 Информационной карты.</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9.</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Подведение итогов</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rsidP="0084184A">
            <w:pPr>
              <w:pStyle w:val="13"/>
              <w:ind w:firstLine="0"/>
              <w:rPr>
                <w:color w:val="000000" w:themeColor="text1"/>
              </w:rPr>
            </w:pPr>
            <w:r w:rsidRPr="00534F04">
              <w:rPr>
                <w:color w:val="000000" w:themeColor="text1"/>
                <w:sz w:val="24"/>
                <w:szCs w:val="24"/>
              </w:rPr>
              <w:t xml:space="preserve">Подведение итогов состоится не позднее </w:t>
            </w:r>
            <w:bookmarkStart w:id="0" w:name="OLE_LINK28"/>
            <w:bookmarkStart w:id="1" w:name="OLE_LINK15"/>
            <w:bookmarkStart w:id="2" w:name="OLE_LINK14"/>
            <w:r w:rsidRPr="00534F04">
              <w:rPr>
                <w:color w:val="000000" w:themeColor="text1"/>
                <w:sz w:val="24"/>
                <w:szCs w:val="24"/>
              </w:rPr>
              <w:t>«</w:t>
            </w:r>
            <w:r w:rsidR="0084184A" w:rsidRPr="00534F04">
              <w:rPr>
                <w:color w:val="000000" w:themeColor="text1"/>
                <w:sz w:val="24"/>
                <w:szCs w:val="24"/>
              </w:rPr>
              <w:t>29</w:t>
            </w:r>
            <w:r w:rsidRPr="00534F04">
              <w:rPr>
                <w:color w:val="000000" w:themeColor="text1"/>
                <w:sz w:val="24"/>
                <w:szCs w:val="24"/>
              </w:rPr>
              <w:t xml:space="preserve">» </w:t>
            </w:r>
            <w:r w:rsidR="0084184A" w:rsidRPr="00534F04">
              <w:rPr>
                <w:color w:val="000000" w:themeColor="text1"/>
                <w:sz w:val="24"/>
                <w:szCs w:val="24"/>
              </w:rPr>
              <w:t>апреля</w:t>
            </w:r>
            <w:r w:rsidRPr="00534F04">
              <w:rPr>
                <w:color w:val="000000" w:themeColor="text1"/>
                <w:sz w:val="24"/>
                <w:szCs w:val="24"/>
              </w:rPr>
              <w:t xml:space="preserve"> 2021 г. </w:t>
            </w:r>
            <w:r w:rsidR="0084184A" w:rsidRPr="00534F04">
              <w:rPr>
                <w:color w:val="000000" w:themeColor="text1"/>
                <w:sz w:val="24"/>
                <w:szCs w:val="24"/>
              </w:rPr>
              <w:t xml:space="preserve">                   </w:t>
            </w:r>
            <w:r w:rsidRPr="00534F04">
              <w:rPr>
                <w:color w:val="000000" w:themeColor="text1"/>
                <w:sz w:val="24"/>
                <w:szCs w:val="24"/>
              </w:rPr>
              <w:t>14 часов 00 минут</w:t>
            </w:r>
            <w:bookmarkEnd w:id="0"/>
            <w:bookmarkEnd w:id="1"/>
            <w:bookmarkEnd w:id="2"/>
            <w:r w:rsidRPr="00534F04">
              <w:rPr>
                <w:color w:val="000000" w:themeColor="text1"/>
                <w:sz w:val="24"/>
                <w:szCs w:val="24"/>
              </w:rPr>
              <w:t xml:space="preserve"> местного времени по адресу, указанному в пункте 3 Информационной карты.</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Количество лотов</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firstLine="0"/>
              <w:rPr>
                <w:color w:val="000000" w:themeColor="text1"/>
                <w:sz w:val="24"/>
                <w:szCs w:val="24"/>
              </w:rPr>
            </w:pPr>
            <w:r w:rsidRPr="00534F04">
              <w:rPr>
                <w:color w:val="000000" w:themeColor="text1"/>
                <w:sz w:val="24"/>
                <w:szCs w:val="24"/>
              </w:rPr>
              <w:t>один лот</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11.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Официальный язык</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a4"/>
              <w:jc w:val="both"/>
              <w:rPr>
                <w:color w:val="000000" w:themeColor="text1"/>
                <w:sz w:val="24"/>
                <w:szCs w:val="24"/>
              </w:rPr>
            </w:pPr>
            <w:r w:rsidRPr="00534F04">
              <w:rPr>
                <w:color w:val="000000" w:themeColor="text1"/>
                <w:sz w:val="24"/>
                <w:szCs w:val="24"/>
              </w:rPr>
              <w:t>Русский язык. Вся переписка, связанная с проведением Открытого конкурса ведется на русском языке.</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12.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Валюта Открытого конкурса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firstLine="0"/>
              <w:jc w:val="left"/>
              <w:rPr>
                <w:color w:val="000000" w:themeColor="text1"/>
                <w:sz w:val="24"/>
                <w:szCs w:val="24"/>
                <w:lang w:val="en-US"/>
              </w:rPr>
            </w:pPr>
            <w:proofErr w:type="spellStart"/>
            <w:r w:rsidRPr="00534F04">
              <w:rPr>
                <w:color w:val="000000" w:themeColor="text1"/>
                <w:sz w:val="24"/>
                <w:szCs w:val="24"/>
                <w:lang w:val="en-US"/>
              </w:rPr>
              <w:t>Рубли</w:t>
            </w:r>
            <w:proofErr w:type="spellEnd"/>
            <w:r w:rsidRPr="00534F04">
              <w:rPr>
                <w:color w:val="000000" w:themeColor="text1"/>
                <w:sz w:val="24"/>
                <w:szCs w:val="24"/>
                <w:lang w:val="en-US"/>
              </w:rPr>
              <w:t xml:space="preserve"> </w:t>
            </w:r>
            <w:proofErr w:type="spellStart"/>
            <w:r w:rsidRPr="00534F04">
              <w:rPr>
                <w:color w:val="000000" w:themeColor="text1"/>
                <w:sz w:val="24"/>
                <w:szCs w:val="24"/>
                <w:lang w:val="en-US"/>
              </w:rPr>
              <w:t>Российской</w:t>
            </w:r>
            <w:proofErr w:type="spellEnd"/>
            <w:r w:rsidRPr="00534F04">
              <w:rPr>
                <w:color w:val="000000" w:themeColor="text1"/>
                <w:sz w:val="24"/>
                <w:szCs w:val="24"/>
                <w:lang w:val="en-US"/>
              </w:rPr>
              <w:t xml:space="preserve"> </w:t>
            </w:r>
            <w:proofErr w:type="spellStart"/>
            <w:r w:rsidRPr="00534F04">
              <w:rPr>
                <w:color w:val="000000" w:themeColor="text1"/>
                <w:sz w:val="24"/>
                <w:szCs w:val="24"/>
                <w:lang w:val="en-US"/>
              </w:rPr>
              <w:t>Федерации</w:t>
            </w:r>
            <w:proofErr w:type="spellEnd"/>
            <w:r w:rsidRPr="00534F04">
              <w:rPr>
                <w:color w:val="000000" w:themeColor="text1"/>
                <w:sz w:val="24"/>
                <w:szCs w:val="24"/>
                <w:lang w:val="en-US"/>
              </w:rPr>
              <w:t>.</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13.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color w:val="000000" w:themeColor="text1"/>
              </w:rPr>
            </w:pPr>
            <w:r w:rsidRPr="00534F04">
              <w:rPr>
                <w:b/>
                <w:color w:val="000000" w:themeColor="text1"/>
              </w:rPr>
              <w:t>Форма, сроки и порядок оплаты за поставку товаров, выполнения работ, оказания услуг</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36851" w:rsidRPr="00534F04" w:rsidRDefault="00336851" w:rsidP="00985075">
            <w:pPr>
              <w:pStyle w:val="LO-normal"/>
              <w:tabs>
                <w:tab w:val="left" w:pos="142"/>
                <w:tab w:val="left" w:pos="567"/>
              </w:tabs>
              <w:ind w:firstLine="567"/>
              <w:jc w:val="both"/>
              <w:rPr>
                <w:rFonts w:ascii="Times New Roman" w:eastAsia="Times New Roman" w:hAnsi="Times New Roman" w:cs="Times New Roman"/>
                <w:color w:val="000000" w:themeColor="text1"/>
              </w:rPr>
            </w:pPr>
          </w:p>
          <w:p w:rsidR="00336851" w:rsidRPr="00534F04" w:rsidRDefault="00DB74AA" w:rsidP="00336851">
            <w:pPr>
              <w:pStyle w:val="LO-normal"/>
              <w:widowControl w:val="0"/>
              <w:tabs>
                <w:tab w:val="left" w:pos="142"/>
                <w:tab w:val="left" w:pos="720"/>
              </w:tabs>
              <w:ind w:firstLine="567"/>
              <w:jc w:val="both"/>
              <w:rPr>
                <w:color w:val="000000" w:themeColor="text1"/>
              </w:rPr>
            </w:pPr>
            <w:r w:rsidRPr="00534F04">
              <w:rPr>
                <w:rFonts w:ascii="Times New Roman" w:eastAsia="Times New Roman" w:hAnsi="Times New Roman" w:cs="Times New Roman"/>
                <w:color w:val="000000" w:themeColor="text1"/>
              </w:rPr>
              <w:t xml:space="preserve">Аванс в размере 50% от стоимости крана и доставки, Заказчик оплачивает в течение 10 дней </w:t>
            </w:r>
            <w:proofErr w:type="gramStart"/>
            <w:r w:rsidRPr="00534F04">
              <w:rPr>
                <w:rFonts w:ascii="Times New Roman" w:eastAsia="Times New Roman" w:hAnsi="Times New Roman" w:cs="Times New Roman"/>
                <w:color w:val="000000" w:themeColor="text1"/>
              </w:rPr>
              <w:t>с даты предоставления</w:t>
            </w:r>
            <w:proofErr w:type="gramEnd"/>
            <w:r w:rsidRPr="00534F04">
              <w:rPr>
                <w:rFonts w:ascii="Times New Roman" w:eastAsia="Times New Roman" w:hAnsi="Times New Roman" w:cs="Times New Roman"/>
                <w:color w:val="000000" w:themeColor="text1"/>
              </w:rPr>
              <w:t xml:space="preserve"> банковской гарантии на возврат аванс.</w:t>
            </w:r>
          </w:p>
          <w:p w:rsidR="009E0F6F" w:rsidRPr="00534F04" w:rsidRDefault="00DB74AA" w:rsidP="00336851">
            <w:pPr>
              <w:pStyle w:val="LO-normal"/>
              <w:keepNext/>
              <w:keepLines/>
              <w:widowControl w:val="0"/>
              <w:tabs>
                <w:tab w:val="left" w:pos="142"/>
                <w:tab w:val="left" w:pos="720"/>
              </w:tabs>
              <w:spacing w:before="200"/>
              <w:ind w:firstLine="567"/>
              <w:jc w:val="both"/>
              <w:outlineLvl w:val="1"/>
              <w:rPr>
                <w:color w:val="000000" w:themeColor="text1"/>
              </w:rPr>
            </w:pPr>
            <w:r w:rsidRPr="00534F04">
              <w:rPr>
                <w:color w:val="000000" w:themeColor="text1"/>
              </w:rPr>
              <w:t xml:space="preserve">В случае </w:t>
            </w:r>
            <w:proofErr w:type="spellStart"/>
            <w:r w:rsidRPr="00534F04">
              <w:rPr>
                <w:color w:val="000000" w:themeColor="text1"/>
              </w:rPr>
              <w:t>непредоставления</w:t>
            </w:r>
            <w:proofErr w:type="spellEnd"/>
            <w:r w:rsidRPr="00534F04">
              <w:rPr>
                <w:color w:val="000000" w:themeColor="text1"/>
              </w:rPr>
              <w:t xml:space="preserve"> банковской гарантии аванс не выплачивается.</w:t>
            </w:r>
          </w:p>
          <w:p w:rsidR="00336851" w:rsidRPr="00534F04" w:rsidRDefault="00DB74AA" w:rsidP="00336851">
            <w:pPr>
              <w:pStyle w:val="LO-normal"/>
              <w:keepNext/>
              <w:keepLines/>
              <w:widowControl w:val="0"/>
              <w:tabs>
                <w:tab w:val="left" w:pos="142"/>
                <w:tab w:val="left" w:pos="720"/>
              </w:tabs>
              <w:spacing w:before="200"/>
              <w:ind w:firstLine="567"/>
              <w:jc w:val="both"/>
              <w:outlineLvl w:val="1"/>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Окончательный платеж в размере 50% от стоимости крана и доставки, Заказчик оплачивает с даты подписания Сторонами универсального передаточного документа (далее - УПД)</w:t>
            </w:r>
            <w:proofErr w:type="gramStart"/>
            <w:r w:rsidRPr="00534F04">
              <w:rPr>
                <w:rFonts w:ascii="Times New Roman" w:eastAsia="Times New Roman" w:hAnsi="Times New Roman" w:cs="Times New Roman"/>
                <w:color w:val="000000" w:themeColor="text1"/>
              </w:rPr>
              <w:t xml:space="preserve"> </w:t>
            </w:r>
            <w:r w:rsidR="00D132E3" w:rsidRPr="00534F04">
              <w:rPr>
                <w:rFonts w:ascii="Times New Roman" w:eastAsia="Times New Roman" w:hAnsi="Times New Roman" w:cs="Times New Roman"/>
                <w:color w:val="000000" w:themeColor="text1"/>
              </w:rPr>
              <w:t>,</w:t>
            </w:r>
            <w:proofErr w:type="gramEnd"/>
            <w:r w:rsidR="00D132E3" w:rsidRPr="00534F04">
              <w:rPr>
                <w:rFonts w:ascii="Times New Roman" w:eastAsia="Times New Roman" w:hAnsi="Times New Roman" w:cs="Times New Roman"/>
                <w:color w:val="000000" w:themeColor="text1"/>
              </w:rPr>
              <w:t xml:space="preserve"> акта приёма-передачи </w:t>
            </w:r>
            <w:r w:rsidRPr="00534F04">
              <w:rPr>
                <w:rFonts w:ascii="Times New Roman" w:eastAsia="Times New Roman" w:hAnsi="Times New Roman" w:cs="Times New Roman"/>
                <w:color w:val="000000" w:themeColor="text1"/>
              </w:rPr>
              <w:t>на Кран.</w:t>
            </w:r>
          </w:p>
          <w:p w:rsidR="00336851" w:rsidRPr="00534F04" w:rsidRDefault="00DB74AA" w:rsidP="00336851">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Аванс в  размере 50% от стоимости выполнения работ  по монтажу, пуско-наладке Крана, Заказчик оплачивает перед началом  работ по монтажу, пуско-наладке Крана.</w:t>
            </w:r>
          </w:p>
          <w:p w:rsidR="00336851" w:rsidRPr="00534F04" w:rsidRDefault="00DB74AA" w:rsidP="00336851">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Окончательный платеж в размере 50% от стоимости выполнения работ  по монтажу, пуско-наладке Крана, Заказчик оплачивает </w:t>
            </w:r>
            <w:proofErr w:type="gramStart"/>
            <w:r w:rsidRPr="00534F04">
              <w:rPr>
                <w:rFonts w:ascii="Times New Roman" w:eastAsia="Times New Roman" w:hAnsi="Times New Roman" w:cs="Times New Roman"/>
                <w:color w:val="000000" w:themeColor="text1"/>
              </w:rPr>
              <w:t>с даты подписания</w:t>
            </w:r>
            <w:proofErr w:type="gramEnd"/>
            <w:r w:rsidRPr="00534F04">
              <w:rPr>
                <w:rFonts w:ascii="Times New Roman" w:eastAsia="Times New Roman" w:hAnsi="Times New Roman" w:cs="Times New Roman"/>
                <w:color w:val="000000" w:themeColor="text1"/>
              </w:rPr>
              <w:t xml:space="preserve"> Сторонами универсального передаточного документа (далее - УПД)</w:t>
            </w:r>
            <w:r w:rsidR="00D132E3" w:rsidRPr="00534F04">
              <w:rPr>
                <w:rFonts w:ascii="Times New Roman" w:eastAsia="Times New Roman" w:hAnsi="Times New Roman" w:cs="Times New Roman"/>
                <w:color w:val="000000" w:themeColor="text1"/>
              </w:rPr>
              <w:t xml:space="preserve">, акта приёма – передачи </w:t>
            </w:r>
            <w:r w:rsidRPr="00534F04">
              <w:rPr>
                <w:rFonts w:ascii="Times New Roman" w:eastAsia="Times New Roman" w:hAnsi="Times New Roman" w:cs="Times New Roman"/>
                <w:color w:val="000000" w:themeColor="text1"/>
              </w:rPr>
              <w:t xml:space="preserve"> на выполненные работы по монтажу, пуско-наладке Крана</w:t>
            </w:r>
          </w:p>
          <w:p w:rsidR="00336851" w:rsidRPr="00534F04" w:rsidRDefault="00336851" w:rsidP="00985075">
            <w:pPr>
              <w:pStyle w:val="LO-normal"/>
              <w:tabs>
                <w:tab w:val="left" w:pos="142"/>
                <w:tab w:val="left" w:pos="567"/>
              </w:tabs>
              <w:ind w:firstLine="567"/>
              <w:jc w:val="both"/>
              <w:rPr>
                <w:rFonts w:ascii="Times New Roman" w:eastAsia="Times New Roman" w:hAnsi="Times New Roman" w:cs="Times New Roman"/>
                <w:color w:val="000000" w:themeColor="text1"/>
              </w:rPr>
            </w:pPr>
          </w:p>
          <w:p w:rsidR="00336851" w:rsidRPr="00534F04" w:rsidRDefault="00336851" w:rsidP="00985075">
            <w:pPr>
              <w:pStyle w:val="LO-normal"/>
              <w:tabs>
                <w:tab w:val="left" w:pos="142"/>
                <w:tab w:val="left" w:pos="567"/>
              </w:tabs>
              <w:ind w:firstLine="567"/>
              <w:jc w:val="both"/>
              <w:rPr>
                <w:rFonts w:ascii="Times New Roman" w:eastAsia="Times New Roman" w:hAnsi="Times New Roman" w:cs="Times New Roman"/>
                <w:color w:val="000000" w:themeColor="text1"/>
              </w:rPr>
            </w:pPr>
          </w:p>
          <w:p w:rsidR="00722E28" w:rsidRPr="00534F04" w:rsidRDefault="00722E28" w:rsidP="00985075">
            <w:pPr>
              <w:pStyle w:val="LO-normal"/>
              <w:tabs>
                <w:tab w:val="left" w:pos="142"/>
                <w:tab w:val="left" w:pos="567"/>
              </w:tabs>
              <w:ind w:firstLine="567"/>
              <w:jc w:val="both"/>
              <w:rPr>
                <w:color w:val="000000" w:themeColor="text1"/>
              </w:rPr>
            </w:pP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14.</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color w:val="000000" w:themeColor="text1"/>
              </w:rPr>
            </w:pPr>
            <w:r w:rsidRPr="00534F04">
              <w:rPr>
                <w:b/>
                <w:color w:val="000000" w:themeColor="text1"/>
              </w:rPr>
              <w:t>Срок (период), условия и место поставки товаров, выполнения работ, оказания услуг</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E787C" w:rsidRPr="00534F04" w:rsidRDefault="00DB74AA">
            <w:pPr>
              <w:pStyle w:val="13"/>
              <w:ind w:firstLine="1"/>
              <w:jc w:val="left"/>
              <w:rPr>
                <w:color w:val="000000" w:themeColor="text1"/>
                <w:sz w:val="24"/>
                <w:szCs w:val="24"/>
              </w:rPr>
            </w:pPr>
            <w:r w:rsidRPr="00534F04">
              <w:rPr>
                <w:b/>
                <w:color w:val="000000" w:themeColor="text1"/>
                <w:sz w:val="24"/>
                <w:szCs w:val="24"/>
              </w:rPr>
              <w:t xml:space="preserve">Срок изготовления, поставки, монтажа и пуско-наладки - </w:t>
            </w:r>
            <w:r w:rsidRPr="00534F04">
              <w:rPr>
                <w:color w:val="000000" w:themeColor="text1"/>
                <w:sz w:val="24"/>
                <w:szCs w:val="24"/>
              </w:rPr>
              <w:t xml:space="preserve"> не более 365 календарных дней </w:t>
            </w:r>
            <w:proofErr w:type="gramStart"/>
            <w:r w:rsidRPr="00534F04">
              <w:rPr>
                <w:color w:val="000000" w:themeColor="text1"/>
                <w:sz w:val="24"/>
                <w:szCs w:val="24"/>
              </w:rPr>
              <w:t>с даты подписания</w:t>
            </w:r>
            <w:proofErr w:type="gramEnd"/>
            <w:r w:rsidRPr="00534F04">
              <w:rPr>
                <w:color w:val="000000" w:themeColor="text1"/>
                <w:sz w:val="24"/>
                <w:szCs w:val="24"/>
              </w:rPr>
              <w:t xml:space="preserve"> Договора.</w:t>
            </w:r>
          </w:p>
          <w:p w:rsidR="00D132E3" w:rsidRPr="00534F04" w:rsidRDefault="00D132E3" w:rsidP="00D132E3">
            <w:pPr>
              <w:pStyle w:val="Textbody"/>
              <w:widowControl w:val="0"/>
              <w:ind w:firstLine="0"/>
              <w:rPr>
                <w:color w:val="000000" w:themeColor="text1"/>
              </w:rPr>
            </w:pPr>
          </w:p>
          <w:p w:rsidR="00722E28" w:rsidRPr="00534F04" w:rsidRDefault="00722E28">
            <w:pPr>
              <w:pStyle w:val="Default"/>
              <w:jc w:val="both"/>
              <w:rPr>
                <w:color w:val="000000" w:themeColor="text1"/>
              </w:rPr>
            </w:pPr>
          </w:p>
          <w:p w:rsidR="00D132E3" w:rsidRPr="00534F04" w:rsidRDefault="00D132E3">
            <w:pPr>
              <w:pStyle w:val="Default"/>
              <w:jc w:val="both"/>
              <w:rPr>
                <w:color w:val="000000" w:themeColor="text1"/>
              </w:rPr>
            </w:pPr>
          </w:p>
          <w:p w:rsidR="00722E28" w:rsidRPr="00534F04" w:rsidRDefault="00B24AB3">
            <w:pPr>
              <w:pStyle w:val="Default"/>
              <w:jc w:val="both"/>
              <w:rPr>
                <w:color w:val="000000" w:themeColor="text1"/>
              </w:rPr>
            </w:pPr>
            <w:r w:rsidRPr="00534F04">
              <w:rPr>
                <w:b/>
                <w:bCs/>
                <w:color w:val="000000" w:themeColor="text1"/>
              </w:rPr>
              <w:t xml:space="preserve">Место </w:t>
            </w:r>
            <w:r w:rsidRPr="00534F04">
              <w:rPr>
                <w:b/>
                <w:color w:val="000000" w:themeColor="text1"/>
              </w:rPr>
              <w:t xml:space="preserve">поставки товаров, выполнения работ, оказания услуг и т.д.: </w:t>
            </w:r>
            <w:proofErr w:type="gramStart"/>
            <w:r w:rsidRPr="00534F04">
              <w:rPr>
                <w:color w:val="000000" w:themeColor="text1"/>
              </w:rPr>
              <w:t>г</w:t>
            </w:r>
            <w:proofErr w:type="gramEnd"/>
            <w:r w:rsidRPr="00534F04">
              <w:rPr>
                <w:color w:val="000000" w:themeColor="text1"/>
              </w:rPr>
              <w:t xml:space="preserve"> Пенза, ул</w:t>
            </w:r>
            <w:r w:rsidR="00985075" w:rsidRPr="00534F04">
              <w:rPr>
                <w:color w:val="000000" w:themeColor="text1"/>
              </w:rPr>
              <w:t>.</w:t>
            </w:r>
            <w:r w:rsidRPr="00534F04">
              <w:rPr>
                <w:color w:val="000000" w:themeColor="text1"/>
              </w:rPr>
              <w:t xml:space="preserve"> Чаадаева, д</w:t>
            </w:r>
            <w:r w:rsidR="00985075" w:rsidRPr="00534F04">
              <w:rPr>
                <w:color w:val="000000" w:themeColor="text1"/>
              </w:rPr>
              <w:t>.</w:t>
            </w:r>
            <w:r w:rsidRPr="00534F04">
              <w:rPr>
                <w:color w:val="000000" w:themeColor="text1"/>
              </w:rPr>
              <w:t xml:space="preserve"> 66</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Состав и количество (объем) товаров, работ, услуг</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firstLine="0"/>
              <w:rPr>
                <w:color w:val="000000" w:themeColor="text1"/>
                <w:sz w:val="24"/>
                <w:szCs w:val="24"/>
              </w:rPr>
            </w:pPr>
            <w:r w:rsidRPr="00534F04">
              <w:rPr>
                <w:color w:val="000000" w:themeColor="text1"/>
                <w:sz w:val="24"/>
                <w:szCs w:val="24"/>
              </w:rPr>
              <w:t>Состав и объем определен в разделе 4 «Техническое задание» документации о закупке.</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t>16.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 xml:space="preserve">Информация о товаре, работе, </w:t>
            </w:r>
            <w:r w:rsidRPr="00534F04">
              <w:rPr>
                <w:b/>
                <w:color w:val="000000" w:themeColor="text1"/>
              </w:rPr>
              <w:lastRenderedPageBreak/>
              <w:t>услуге</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6941" w:type="dxa"/>
              <w:tblLayout w:type="fixed"/>
              <w:tblCellMar>
                <w:left w:w="10" w:type="dxa"/>
                <w:right w:w="10" w:type="dxa"/>
              </w:tblCellMar>
              <w:tblLook w:val="0000"/>
            </w:tblPr>
            <w:tblGrid>
              <w:gridCol w:w="532"/>
              <w:gridCol w:w="1446"/>
              <w:gridCol w:w="1416"/>
              <w:gridCol w:w="1135"/>
              <w:gridCol w:w="1276"/>
              <w:gridCol w:w="1136"/>
            </w:tblGrid>
            <w:tr w:rsidR="00722E28" w:rsidRPr="00534F04">
              <w:tc>
                <w:tcPr>
                  <w:tcW w:w="5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rPr>
                      <w:color w:val="000000" w:themeColor="text1"/>
                      <w:sz w:val="20"/>
                      <w:szCs w:val="20"/>
                    </w:rPr>
                  </w:pPr>
                  <w:r w:rsidRPr="00534F04">
                    <w:rPr>
                      <w:color w:val="000000" w:themeColor="text1"/>
                      <w:sz w:val="20"/>
                      <w:szCs w:val="20"/>
                    </w:rPr>
                    <w:lastRenderedPageBreak/>
                    <w:t>№</w:t>
                  </w:r>
                </w:p>
                <w:p w:rsidR="00722E28" w:rsidRPr="00534F04" w:rsidRDefault="00B24AB3">
                  <w:pPr>
                    <w:pStyle w:val="Standard"/>
                    <w:rPr>
                      <w:color w:val="000000" w:themeColor="text1"/>
                      <w:sz w:val="20"/>
                      <w:szCs w:val="20"/>
                    </w:rPr>
                  </w:pPr>
                  <w:proofErr w:type="spellStart"/>
                  <w:proofErr w:type="gramStart"/>
                  <w:r w:rsidRPr="00534F04">
                    <w:rPr>
                      <w:color w:val="000000" w:themeColor="text1"/>
                      <w:sz w:val="20"/>
                      <w:szCs w:val="20"/>
                    </w:rPr>
                    <w:t>п</w:t>
                  </w:r>
                  <w:proofErr w:type="spellEnd"/>
                  <w:proofErr w:type="gramEnd"/>
                  <w:r w:rsidRPr="00534F04">
                    <w:rPr>
                      <w:color w:val="000000" w:themeColor="text1"/>
                      <w:sz w:val="20"/>
                      <w:szCs w:val="20"/>
                    </w:rPr>
                    <w:t>/</w:t>
                  </w:r>
                  <w:proofErr w:type="spellStart"/>
                  <w:r w:rsidRPr="00534F04">
                    <w:rPr>
                      <w:color w:val="000000" w:themeColor="text1"/>
                      <w:sz w:val="20"/>
                      <w:szCs w:val="20"/>
                    </w:rPr>
                    <w:t>п</w:t>
                  </w:r>
                  <w:proofErr w:type="spellEnd"/>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ind w:left="-80" w:right="-108"/>
                    <w:rPr>
                      <w:color w:val="000000" w:themeColor="text1"/>
                      <w:sz w:val="20"/>
                      <w:szCs w:val="20"/>
                    </w:rPr>
                  </w:pPr>
                  <w:r w:rsidRPr="00534F04">
                    <w:rPr>
                      <w:color w:val="000000" w:themeColor="text1"/>
                      <w:sz w:val="20"/>
                      <w:szCs w:val="20"/>
                    </w:rPr>
                    <w:t>Классификация по ОКПД 2</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ind w:left="-51" w:right="-85"/>
                    <w:rPr>
                      <w:color w:val="000000" w:themeColor="text1"/>
                      <w:sz w:val="20"/>
                      <w:szCs w:val="20"/>
                    </w:rPr>
                  </w:pPr>
                  <w:r w:rsidRPr="00534F04">
                    <w:rPr>
                      <w:color w:val="000000" w:themeColor="text1"/>
                      <w:sz w:val="20"/>
                      <w:szCs w:val="20"/>
                    </w:rPr>
                    <w:t>Классификация по ОКВЭД 2</w:t>
                  </w:r>
                </w:p>
              </w:tc>
              <w:tc>
                <w:tcPr>
                  <w:tcW w:w="1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ind w:left="-51" w:right="-108"/>
                    <w:rPr>
                      <w:color w:val="000000" w:themeColor="text1"/>
                      <w:sz w:val="20"/>
                      <w:szCs w:val="20"/>
                    </w:rPr>
                  </w:pPr>
                  <w:r w:rsidRPr="00534F04">
                    <w:rPr>
                      <w:color w:val="000000" w:themeColor="text1"/>
                      <w:sz w:val="20"/>
                      <w:szCs w:val="20"/>
                    </w:rPr>
                    <w:t>Количество (объем)</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rPr>
                      <w:color w:val="000000" w:themeColor="text1"/>
                      <w:sz w:val="20"/>
                      <w:szCs w:val="20"/>
                    </w:rPr>
                  </w:pPr>
                  <w:r w:rsidRPr="00534F04">
                    <w:rPr>
                      <w:color w:val="000000" w:themeColor="text1"/>
                      <w:sz w:val="20"/>
                      <w:szCs w:val="20"/>
                    </w:rPr>
                    <w:t>Единица измерения</w:t>
                  </w:r>
                </w:p>
              </w:tc>
              <w:tc>
                <w:tcPr>
                  <w:tcW w:w="1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ind w:left="-57" w:right="85"/>
                    <w:rPr>
                      <w:color w:val="000000" w:themeColor="text1"/>
                      <w:sz w:val="20"/>
                      <w:szCs w:val="20"/>
                    </w:rPr>
                  </w:pPr>
                  <w:r w:rsidRPr="00534F04">
                    <w:rPr>
                      <w:color w:val="000000" w:themeColor="text1"/>
                      <w:sz w:val="20"/>
                      <w:szCs w:val="20"/>
                    </w:rPr>
                    <w:t>Номер строки ПЗ</w:t>
                  </w:r>
                </w:p>
              </w:tc>
            </w:tr>
            <w:tr w:rsidR="00722E28" w:rsidRPr="00534F04">
              <w:tc>
                <w:tcPr>
                  <w:tcW w:w="5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tabs>
                      <w:tab w:val="left" w:pos="313"/>
                    </w:tabs>
                    <w:rPr>
                      <w:color w:val="000000" w:themeColor="text1"/>
                      <w:sz w:val="22"/>
                      <w:szCs w:val="22"/>
                    </w:rPr>
                  </w:pPr>
                  <w:r w:rsidRPr="00534F04">
                    <w:rPr>
                      <w:color w:val="000000" w:themeColor="text1"/>
                      <w:sz w:val="22"/>
                      <w:szCs w:val="22"/>
                    </w:rPr>
                    <w:lastRenderedPageBreak/>
                    <w:t>1.</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rPr>
                      <w:color w:val="000000" w:themeColor="text1"/>
                      <w:sz w:val="22"/>
                      <w:szCs w:val="22"/>
                    </w:rPr>
                  </w:pPr>
                  <w:r w:rsidRPr="00534F04">
                    <w:rPr>
                      <w:color w:val="000000" w:themeColor="text1"/>
                      <w:sz w:val="22"/>
                      <w:szCs w:val="22"/>
                    </w:rPr>
                    <w:t>28.22.18.390</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rPr>
                      <w:color w:val="000000" w:themeColor="text1"/>
                      <w:sz w:val="22"/>
                      <w:szCs w:val="22"/>
                    </w:rPr>
                  </w:pPr>
                  <w:r w:rsidRPr="00534F04">
                    <w:rPr>
                      <w:color w:val="000000" w:themeColor="text1"/>
                      <w:sz w:val="22"/>
                      <w:szCs w:val="22"/>
                    </w:rPr>
                    <w:t>28.22.42</w:t>
                  </w:r>
                </w:p>
              </w:tc>
              <w:tc>
                <w:tcPr>
                  <w:tcW w:w="1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rPr>
                      <w:color w:val="000000" w:themeColor="text1"/>
                      <w:sz w:val="22"/>
                      <w:szCs w:val="22"/>
                    </w:rPr>
                  </w:pPr>
                  <w:r w:rsidRPr="00534F04">
                    <w:rPr>
                      <w:color w:val="000000" w:themeColor="text1"/>
                      <w:sz w:val="22"/>
                      <w:szCs w:val="22"/>
                    </w:rPr>
                    <w:t>1,00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ind w:left="-68" w:right="-57"/>
                    <w:rPr>
                      <w:color w:val="000000" w:themeColor="text1"/>
                      <w:sz w:val="22"/>
                      <w:szCs w:val="22"/>
                    </w:rPr>
                  </w:pPr>
                  <w:r w:rsidRPr="00534F04">
                    <w:rPr>
                      <w:color w:val="000000" w:themeColor="text1"/>
                      <w:sz w:val="22"/>
                      <w:szCs w:val="22"/>
                    </w:rPr>
                    <w:t>Штука</w:t>
                  </w:r>
                </w:p>
              </w:tc>
              <w:tc>
                <w:tcPr>
                  <w:tcW w:w="1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B24AB3">
                  <w:pPr>
                    <w:pStyle w:val="Standard"/>
                    <w:rPr>
                      <w:color w:val="000000" w:themeColor="text1"/>
                      <w:sz w:val="22"/>
                      <w:szCs w:val="22"/>
                    </w:rPr>
                  </w:pPr>
                  <w:r w:rsidRPr="00534F04">
                    <w:rPr>
                      <w:color w:val="000000" w:themeColor="text1"/>
                      <w:sz w:val="22"/>
                      <w:szCs w:val="22"/>
                    </w:rPr>
                    <w:t>118</w:t>
                  </w:r>
                </w:p>
              </w:tc>
            </w:tr>
          </w:tbl>
          <w:p w:rsidR="00722E28" w:rsidRPr="00534F04" w:rsidRDefault="00722E28">
            <w:pPr>
              <w:pStyle w:val="Standard"/>
              <w:rPr>
                <w:color w:val="000000" w:themeColor="text1"/>
              </w:rPr>
            </w:pP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13"/>
              <w:ind w:left="-57" w:right="-108" w:firstLine="0"/>
              <w:rPr>
                <w:b/>
                <w:color w:val="000000" w:themeColor="text1"/>
                <w:sz w:val="24"/>
                <w:szCs w:val="24"/>
              </w:rPr>
            </w:pPr>
            <w:r w:rsidRPr="00534F04">
              <w:rPr>
                <w:b/>
                <w:color w:val="000000" w:themeColor="text1"/>
                <w:sz w:val="24"/>
                <w:szCs w:val="24"/>
              </w:rPr>
              <w:lastRenderedPageBreak/>
              <w:t>17.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Default"/>
              <w:rPr>
                <w:b/>
                <w:color w:val="000000" w:themeColor="text1"/>
              </w:rPr>
            </w:pPr>
            <w:r w:rsidRPr="00534F04">
              <w:rPr>
                <w:b/>
                <w:color w:val="000000" w:themeColor="text1"/>
              </w:rPr>
              <w:t>Требования, предъявляемые к претендентам и Заявке на участие в Открытом конкурсе</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60A97" w:rsidRDefault="00B24AB3">
            <w:pPr>
              <w:pStyle w:val="ac"/>
              <w:numPr>
                <w:ilvl w:val="0"/>
                <w:numId w:val="43"/>
              </w:numPr>
              <w:ind w:left="175" w:hanging="218"/>
              <w:jc w:val="both"/>
              <w:rPr>
                <w:color w:val="000000" w:themeColor="text1"/>
              </w:rPr>
            </w:pPr>
            <w:r w:rsidRPr="00534F04">
              <w:rPr>
                <w:color w:val="000000" w:themeColor="text1"/>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722E28" w:rsidRPr="00534F04" w:rsidRDefault="00B24AB3">
            <w:pPr>
              <w:pStyle w:val="ac"/>
              <w:numPr>
                <w:ilvl w:val="1"/>
                <w:numId w:val="16"/>
              </w:numPr>
              <w:ind w:left="601" w:hanging="426"/>
              <w:jc w:val="both"/>
              <w:rPr>
                <w:color w:val="000000" w:themeColor="text1"/>
              </w:rPr>
            </w:pPr>
            <w:r w:rsidRPr="00534F04">
              <w:rPr>
                <w:color w:val="000000" w:themeColor="text1"/>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22E28" w:rsidRPr="00534F04" w:rsidRDefault="00B24AB3">
            <w:pPr>
              <w:pStyle w:val="ac"/>
              <w:numPr>
                <w:ilvl w:val="1"/>
                <w:numId w:val="16"/>
              </w:numPr>
              <w:ind w:left="601" w:hanging="426"/>
              <w:jc w:val="both"/>
              <w:rPr>
                <w:color w:val="000000" w:themeColor="text1"/>
              </w:rPr>
            </w:pPr>
            <w:r w:rsidRPr="00534F04">
              <w:rPr>
                <w:color w:val="000000" w:themeColor="text1"/>
              </w:rPr>
              <w:t>отсутствие за последние три года просроченной задолженности перед ПАО «</w:t>
            </w:r>
            <w:proofErr w:type="spellStart"/>
            <w:r w:rsidRPr="00534F04">
              <w:rPr>
                <w:color w:val="000000" w:themeColor="text1"/>
              </w:rPr>
              <w:t>ТрансКонтейнер</w:t>
            </w:r>
            <w:proofErr w:type="spellEnd"/>
            <w:r w:rsidRPr="00534F04">
              <w:rPr>
                <w:color w:val="000000" w:themeColor="text1"/>
              </w:rPr>
              <w:t>», фактов невыполнения обязательств перед ПАО «</w:t>
            </w:r>
            <w:proofErr w:type="spellStart"/>
            <w:r w:rsidRPr="00534F04">
              <w:rPr>
                <w:color w:val="000000" w:themeColor="text1"/>
              </w:rPr>
              <w:t>ТрансКонтейнер</w:t>
            </w:r>
            <w:proofErr w:type="spellEnd"/>
            <w:r w:rsidRPr="00534F04">
              <w:rPr>
                <w:color w:val="000000" w:themeColor="text1"/>
              </w:rPr>
              <w:t>» и причинения вреда имуществу ПАО «</w:t>
            </w:r>
            <w:proofErr w:type="spellStart"/>
            <w:r w:rsidRPr="00534F04">
              <w:rPr>
                <w:color w:val="000000" w:themeColor="text1"/>
              </w:rPr>
              <w:t>ТрансКонтейнер</w:t>
            </w:r>
            <w:proofErr w:type="spellEnd"/>
            <w:r w:rsidRPr="00534F04">
              <w:rPr>
                <w:color w:val="000000" w:themeColor="text1"/>
              </w:rPr>
              <w:t>»;</w:t>
            </w:r>
          </w:p>
          <w:p w:rsidR="00184D35" w:rsidRPr="00534F04" w:rsidRDefault="00B24AB3" w:rsidP="00184D35">
            <w:pPr>
              <w:pStyle w:val="ac"/>
              <w:numPr>
                <w:ilvl w:val="1"/>
                <w:numId w:val="16"/>
              </w:numPr>
              <w:ind w:left="601" w:hanging="426"/>
              <w:jc w:val="both"/>
              <w:rPr>
                <w:color w:val="000000" w:themeColor="text1"/>
              </w:rPr>
            </w:pPr>
            <w:r w:rsidRPr="00534F04">
              <w:rPr>
                <w:color w:val="000000" w:themeColor="text1"/>
              </w:rPr>
              <w:t>претендент должен являться производителем товара либо обладать правом поставки, монтажа и пуско-наладочных работ, предоставленным производителем;</w:t>
            </w:r>
          </w:p>
          <w:p w:rsidR="000E787C" w:rsidRPr="00534F04" w:rsidRDefault="00DB74AA" w:rsidP="00184D35">
            <w:pPr>
              <w:pStyle w:val="ac"/>
              <w:numPr>
                <w:ilvl w:val="1"/>
                <w:numId w:val="16"/>
              </w:numPr>
              <w:ind w:left="601" w:hanging="426"/>
              <w:jc w:val="both"/>
              <w:rPr>
                <w:color w:val="000000" w:themeColor="text1"/>
              </w:rPr>
            </w:pPr>
            <w:r w:rsidRPr="00534F04">
              <w:rPr>
                <w:color w:val="000000" w:themeColor="text1"/>
              </w:rPr>
              <w:t xml:space="preserve">наличие за 2016-2021 годы опыта изготовления, поставки, монтажа и пуско-наладки не менее четырёх единиц </w:t>
            </w:r>
            <w:proofErr w:type="spellStart"/>
            <w:r w:rsidRPr="00534F04">
              <w:rPr>
                <w:color w:val="000000" w:themeColor="text1"/>
              </w:rPr>
              <w:t>двухбалочных</w:t>
            </w:r>
            <w:proofErr w:type="spellEnd"/>
            <w:r w:rsidRPr="00534F04">
              <w:rPr>
                <w:color w:val="000000" w:themeColor="text1"/>
              </w:rPr>
              <w:t xml:space="preserve"> козловых контейнерных кранов на территории Российской Федерации. </w:t>
            </w:r>
          </w:p>
          <w:p w:rsidR="000E787C" w:rsidRPr="00534F04" w:rsidRDefault="000E787C">
            <w:pPr>
              <w:jc w:val="both"/>
              <w:rPr>
                <w:color w:val="000000" w:themeColor="text1"/>
              </w:rPr>
            </w:pPr>
          </w:p>
          <w:p w:rsidR="00722E28" w:rsidRPr="00534F04" w:rsidRDefault="00B24AB3" w:rsidP="00D132E3">
            <w:pPr>
              <w:pStyle w:val="ac"/>
              <w:numPr>
                <w:ilvl w:val="0"/>
                <w:numId w:val="16"/>
              </w:numPr>
              <w:ind w:left="175" w:hanging="218"/>
              <w:jc w:val="both"/>
              <w:rPr>
                <w:color w:val="000000" w:themeColor="text1"/>
              </w:rPr>
            </w:pPr>
            <w:r w:rsidRPr="00534F04">
              <w:rPr>
                <w:color w:val="000000" w:themeColor="text1"/>
              </w:rPr>
              <w:t xml:space="preserve">Претендент, помимо документов, указанных в пункте 2.3 настоящей документации о закупке, в составе Заявки должен </w:t>
            </w:r>
            <w:proofErr w:type="gramStart"/>
            <w:r w:rsidRPr="00534F04">
              <w:rPr>
                <w:color w:val="000000" w:themeColor="text1"/>
              </w:rPr>
              <w:t>предоставить следующие документы</w:t>
            </w:r>
            <w:proofErr w:type="gramEnd"/>
            <w:r w:rsidRPr="00534F04">
              <w:rPr>
                <w:color w:val="000000" w:themeColor="text1"/>
              </w:rPr>
              <w:t>:</w:t>
            </w:r>
          </w:p>
          <w:p w:rsidR="00722E28" w:rsidRPr="00534F04" w:rsidRDefault="00B24AB3" w:rsidP="00D132E3">
            <w:pPr>
              <w:pStyle w:val="ac"/>
              <w:numPr>
                <w:ilvl w:val="1"/>
                <w:numId w:val="16"/>
              </w:numPr>
              <w:ind w:left="601" w:hanging="426"/>
              <w:jc w:val="both"/>
              <w:rPr>
                <w:color w:val="000000" w:themeColor="text1"/>
              </w:rPr>
            </w:pPr>
            <w:r w:rsidRPr="00534F04">
              <w:rPr>
                <w:color w:val="000000" w:themeColor="text1"/>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22E28" w:rsidRPr="00534F04" w:rsidRDefault="00B24AB3" w:rsidP="00D132E3">
            <w:pPr>
              <w:pStyle w:val="ac"/>
              <w:numPr>
                <w:ilvl w:val="1"/>
                <w:numId w:val="16"/>
              </w:numPr>
              <w:ind w:left="601" w:hanging="426"/>
              <w:jc w:val="both"/>
              <w:rPr>
                <w:color w:val="000000" w:themeColor="text1"/>
              </w:rPr>
            </w:pPr>
            <w:proofErr w:type="gramStart"/>
            <w:r w:rsidRPr="00534F04">
              <w:rPr>
                <w:color w:val="000000" w:themeColor="text1"/>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534F04">
              <w:rPr>
                <w:color w:val="000000" w:themeColor="text1"/>
                <w:lang w:val="en-US"/>
              </w:rPr>
              <w:t>https</w:t>
            </w:r>
            <w:r w:rsidRPr="00534F04">
              <w:rPr>
                <w:color w:val="000000" w:themeColor="text1"/>
              </w:rPr>
              <w:t>://</w:t>
            </w:r>
            <w:r w:rsidRPr="00534F04">
              <w:rPr>
                <w:color w:val="000000" w:themeColor="text1"/>
                <w:lang w:val="en-US"/>
              </w:rPr>
              <w:t>service</w:t>
            </w:r>
            <w:r w:rsidRPr="00534F04">
              <w:rPr>
                <w:color w:val="000000" w:themeColor="text1"/>
              </w:rPr>
              <w:t>.</w:t>
            </w:r>
            <w:proofErr w:type="spellStart"/>
            <w:r w:rsidRPr="00534F04">
              <w:rPr>
                <w:color w:val="000000" w:themeColor="text1"/>
                <w:lang w:val="en-US"/>
              </w:rPr>
              <w:t>nalog</w:t>
            </w:r>
            <w:proofErr w:type="spellEnd"/>
            <w:r w:rsidRPr="00534F04">
              <w:rPr>
                <w:color w:val="000000" w:themeColor="text1"/>
              </w:rPr>
              <w:t>.</w:t>
            </w:r>
            <w:proofErr w:type="spellStart"/>
            <w:r w:rsidRPr="00534F04">
              <w:rPr>
                <w:color w:val="000000" w:themeColor="text1"/>
                <w:lang w:val="en-US"/>
              </w:rPr>
              <w:t>ru</w:t>
            </w:r>
            <w:proofErr w:type="spellEnd"/>
            <w:r w:rsidRPr="00534F04">
              <w:rPr>
                <w:color w:val="000000" w:themeColor="text1"/>
              </w:rPr>
              <w:t>/</w:t>
            </w:r>
            <w:proofErr w:type="spellStart"/>
            <w:r w:rsidRPr="00534F04">
              <w:rPr>
                <w:color w:val="000000" w:themeColor="text1"/>
                <w:lang w:val="en-US"/>
              </w:rPr>
              <w:t>zd</w:t>
            </w:r>
            <w:proofErr w:type="spellEnd"/>
            <w:r w:rsidRPr="00534F04">
              <w:rPr>
                <w:color w:val="000000" w:themeColor="text1"/>
              </w:rPr>
              <w:t>.</w:t>
            </w:r>
            <w:r w:rsidRPr="00534F04">
              <w:rPr>
                <w:color w:val="000000" w:themeColor="text1"/>
                <w:lang w:val="en-US"/>
              </w:rPr>
              <w:t>do</w:t>
            </w:r>
            <w:r w:rsidRPr="00534F04">
              <w:rPr>
                <w:color w:val="000000" w:themeColor="text1"/>
              </w:rPr>
              <w:t>).</w:t>
            </w:r>
            <w:proofErr w:type="gramEnd"/>
            <w:r w:rsidRPr="00534F04">
              <w:rPr>
                <w:color w:val="000000" w:themeColor="text1"/>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34F04">
              <w:rPr>
                <w:color w:val="000000" w:themeColor="text1"/>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534F04">
              <w:rPr>
                <w:color w:val="000000" w:themeColor="text1"/>
                <w:lang w:val="en-US"/>
              </w:rPr>
              <w:t>https</w:t>
            </w:r>
            <w:r w:rsidRPr="00534F04">
              <w:rPr>
                <w:color w:val="000000" w:themeColor="text1"/>
              </w:rPr>
              <w:t>://</w:t>
            </w:r>
            <w:r w:rsidRPr="00534F04">
              <w:rPr>
                <w:color w:val="000000" w:themeColor="text1"/>
                <w:lang w:val="en-US"/>
              </w:rPr>
              <w:t>service</w:t>
            </w:r>
            <w:r w:rsidRPr="00534F04">
              <w:rPr>
                <w:color w:val="000000" w:themeColor="text1"/>
              </w:rPr>
              <w:t>.</w:t>
            </w:r>
            <w:proofErr w:type="spellStart"/>
            <w:r w:rsidRPr="00534F04">
              <w:rPr>
                <w:color w:val="000000" w:themeColor="text1"/>
                <w:lang w:val="en-US"/>
              </w:rPr>
              <w:t>nalog</w:t>
            </w:r>
            <w:proofErr w:type="spellEnd"/>
            <w:r w:rsidRPr="00534F04">
              <w:rPr>
                <w:color w:val="000000" w:themeColor="text1"/>
              </w:rPr>
              <w:t>.</w:t>
            </w:r>
            <w:proofErr w:type="spellStart"/>
            <w:r w:rsidRPr="00534F04">
              <w:rPr>
                <w:color w:val="000000" w:themeColor="text1"/>
                <w:lang w:val="en-US"/>
              </w:rPr>
              <w:t>ru</w:t>
            </w:r>
            <w:proofErr w:type="spellEnd"/>
            <w:r w:rsidRPr="00534F04">
              <w:rPr>
                <w:color w:val="000000" w:themeColor="text1"/>
              </w:rPr>
              <w:t>/</w:t>
            </w:r>
            <w:proofErr w:type="spellStart"/>
            <w:r w:rsidRPr="00534F04">
              <w:rPr>
                <w:color w:val="000000" w:themeColor="text1"/>
                <w:lang w:val="en-US"/>
              </w:rPr>
              <w:t>zd</w:t>
            </w:r>
            <w:proofErr w:type="spellEnd"/>
            <w:r w:rsidRPr="00534F04">
              <w:rPr>
                <w:color w:val="000000" w:themeColor="text1"/>
              </w:rPr>
              <w:t>.</w:t>
            </w:r>
            <w:r w:rsidRPr="00534F04">
              <w:rPr>
                <w:color w:val="000000" w:themeColor="text1"/>
                <w:lang w:val="en-US"/>
              </w:rPr>
              <w:t>do</w:t>
            </w:r>
            <w:r w:rsidRPr="00534F04">
              <w:rPr>
                <w:color w:val="000000" w:themeColor="text1"/>
              </w:rPr>
              <w:t>) (далее в протоколах и иных документах - Информация о наличии/отсутствии у</w:t>
            </w:r>
            <w:proofErr w:type="gramEnd"/>
            <w:r w:rsidRPr="00534F04">
              <w:rPr>
                <w:color w:val="000000" w:themeColor="text1"/>
              </w:rPr>
              <w:t xml:space="preserve"> претендента задолженности по уплате налогов, сборов и представленной налоговой отчетности);</w:t>
            </w:r>
          </w:p>
          <w:p w:rsidR="00722E28" w:rsidRPr="00534F04" w:rsidRDefault="00B24AB3" w:rsidP="00D132E3">
            <w:pPr>
              <w:pStyle w:val="ac"/>
              <w:numPr>
                <w:ilvl w:val="1"/>
                <w:numId w:val="16"/>
              </w:numPr>
              <w:ind w:left="601" w:hanging="426"/>
              <w:jc w:val="both"/>
              <w:rPr>
                <w:color w:val="000000" w:themeColor="text1"/>
              </w:rPr>
            </w:pPr>
            <w:proofErr w:type="gramStart"/>
            <w:r w:rsidRPr="00534F04">
              <w:rPr>
                <w:color w:val="000000" w:themeColor="text1"/>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34F04">
              <w:rPr>
                <w:color w:val="000000" w:themeColor="text1"/>
              </w:rPr>
              <w:lastRenderedPageBreak/>
              <w:t>неприостановлении</w:t>
            </w:r>
            <w:proofErr w:type="spellEnd"/>
            <w:r w:rsidRPr="00534F04">
              <w:rPr>
                <w:color w:val="000000" w:themeColor="text1"/>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534F04">
              <w:rPr>
                <w:color w:val="000000" w:themeColor="text1"/>
                <w:lang w:val="en-US"/>
              </w:rPr>
              <w:t>http</w:t>
            </w:r>
            <w:r w:rsidRPr="00534F04">
              <w:rPr>
                <w:color w:val="000000" w:themeColor="text1"/>
              </w:rPr>
              <w:t>://</w:t>
            </w:r>
            <w:proofErr w:type="spellStart"/>
            <w:r w:rsidRPr="00534F04">
              <w:rPr>
                <w:color w:val="000000" w:themeColor="text1"/>
                <w:lang w:val="en-US"/>
              </w:rPr>
              <w:t>fssprus</w:t>
            </w:r>
            <w:proofErr w:type="spellEnd"/>
            <w:r w:rsidRPr="00534F04">
              <w:rPr>
                <w:color w:val="000000" w:themeColor="text1"/>
              </w:rPr>
              <w:t>.</w:t>
            </w:r>
            <w:proofErr w:type="spellStart"/>
            <w:r w:rsidRPr="00534F04">
              <w:rPr>
                <w:color w:val="000000" w:themeColor="text1"/>
                <w:lang w:val="en-US"/>
              </w:rPr>
              <w:t>ru</w:t>
            </w:r>
            <w:proofErr w:type="spellEnd"/>
            <w:r w:rsidRPr="00534F04">
              <w:rPr>
                <w:color w:val="000000" w:themeColor="text1"/>
              </w:rPr>
              <w:t>/</w:t>
            </w:r>
            <w:proofErr w:type="spellStart"/>
            <w:r w:rsidRPr="00534F04">
              <w:rPr>
                <w:color w:val="000000" w:themeColor="text1"/>
                <w:lang w:val="en-US"/>
              </w:rPr>
              <w:t>iss</w:t>
            </w:r>
            <w:proofErr w:type="spellEnd"/>
            <w:r w:rsidRPr="00534F04">
              <w:rPr>
                <w:color w:val="000000" w:themeColor="text1"/>
              </w:rPr>
              <w:t>/</w:t>
            </w:r>
            <w:proofErr w:type="spellStart"/>
            <w:r w:rsidRPr="00534F04">
              <w:rPr>
                <w:color w:val="000000" w:themeColor="text1"/>
                <w:lang w:val="en-US"/>
              </w:rPr>
              <w:t>ip</w:t>
            </w:r>
            <w:proofErr w:type="spellEnd"/>
            <w:r w:rsidRPr="00534F04">
              <w:rPr>
                <w:color w:val="000000" w:themeColor="text1"/>
              </w:rPr>
              <w:t>), а также информации в едином</w:t>
            </w:r>
            <w:proofErr w:type="gramEnd"/>
            <w:r w:rsidRPr="00534F04">
              <w:rPr>
                <w:color w:val="000000" w:themeColor="text1"/>
              </w:rPr>
              <w:t xml:space="preserve"> федеральном </w:t>
            </w:r>
            <w:proofErr w:type="gramStart"/>
            <w:r w:rsidRPr="00534F04">
              <w:rPr>
                <w:color w:val="000000" w:themeColor="text1"/>
              </w:rPr>
              <w:t>реестре</w:t>
            </w:r>
            <w:proofErr w:type="gramEnd"/>
            <w:r w:rsidRPr="00534F04">
              <w:rPr>
                <w:color w:val="000000" w:themeColor="text1"/>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534F04">
              <w:rPr>
                <w:color w:val="000000" w:themeColor="text1"/>
                <w:lang w:val="en-US"/>
              </w:rPr>
              <w:t>http</w:t>
            </w:r>
            <w:r w:rsidRPr="00534F04">
              <w:rPr>
                <w:color w:val="000000" w:themeColor="text1"/>
              </w:rPr>
              <w:t>://</w:t>
            </w:r>
            <w:r w:rsidRPr="00534F04">
              <w:rPr>
                <w:color w:val="000000" w:themeColor="text1"/>
                <w:lang w:val="en-US"/>
              </w:rPr>
              <w:t>www</w:t>
            </w:r>
            <w:r w:rsidRPr="00534F04">
              <w:rPr>
                <w:color w:val="000000" w:themeColor="text1"/>
              </w:rPr>
              <w:t>.</w:t>
            </w:r>
            <w:proofErr w:type="spellStart"/>
            <w:r w:rsidRPr="00534F04">
              <w:rPr>
                <w:color w:val="000000" w:themeColor="text1"/>
                <w:lang w:val="en-US"/>
              </w:rPr>
              <w:t>fedresurs</w:t>
            </w:r>
            <w:proofErr w:type="spellEnd"/>
            <w:r w:rsidRPr="00534F04">
              <w:rPr>
                <w:color w:val="000000" w:themeColor="text1"/>
              </w:rPr>
              <w:t>.</w:t>
            </w:r>
            <w:proofErr w:type="spellStart"/>
            <w:r w:rsidRPr="00534F04">
              <w:rPr>
                <w:color w:val="000000" w:themeColor="text1"/>
                <w:lang w:val="en-US"/>
              </w:rPr>
              <w:t>ru</w:t>
            </w:r>
            <w:proofErr w:type="spellEnd"/>
            <w:r w:rsidRPr="00534F04">
              <w:rPr>
                <w:color w:val="000000" w:themeColor="text1"/>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34F04">
              <w:rPr>
                <w:color w:val="000000" w:themeColor="text1"/>
              </w:rPr>
              <w:t xml:space="preserve">Организатором на день рассмотрения Заявок проверяется информация о наличии исполнительных производств и/или </w:t>
            </w:r>
            <w:proofErr w:type="spellStart"/>
            <w:r w:rsidRPr="00534F04">
              <w:rPr>
                <w:color w:val="000000" w:themeColor="text1"/>
              </w:rPr>
              <w:t>неприостановлении</w:t>
            </w:r>
            <w:proofErr w:type="spellEnd"/>
            <w:r w:rsidRPr="00534F04">
              <w:rPr>
                <w:color w:val="000000" w:themeColor="text1"/>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34F04">
              <w:rPr>
                <w:color w:val="000000" w:themeColor="text1"/>
              </w:rPr>
              <w:t xml:space="preserve"> производств и/или </w:t>
            </w:r>
            <w:proofErr w:type="spellStart"/>
            <w:r w:rsidRPr="00534F04">
              <w:rPr>
                <w:color w:val="000000" w:themeColor="text1"/>
              </w:rPr>
              <w:t>неприостановлении</w:t>
            </w:r>
            <w:proofErr w:type="spellEnd"/>
            <w:r w:rsidRPr="00534F04">
              <w:rPr>
                <w:color w:val="000000" w:themeColor="text1"/>
              </w:rPr>
              <w:t xml:space="preserve"> деятельности);</w:t>
            </w:r>
          </w:p>
          <w:p w:rsidR="00722E28" w:rsidRPr="00534F04" w:rsidRDefault="00B24AB3" w:rsidP="00D132E3">
            <w:pPr>
              <w:pStyle w:val="ac"/>
              <w:numPr>
                <w:ilvl w:val="1"/>
                <w:numId w:val="16"/>
              </w:numPr>
              <w:ind w:left="601" w:hanging="426"/>
              <w:jc w:val="both"/>
              <w:rPr>
                <w:color w:val="000000" w:themeColor="text1"/>
              </w:rPr>
            </w:pPr>
            <w:r w:rsidRPr="00534F04">
              <w:rPr>
                <w:color w:val="000000" w:themeColor="text1"/>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E787C" w:rsidRPr="00534F04" w:rsidRDefault="00D132E3" w:rsidP="00184D35">
            <w:pPr>
              <w:pStyle w:val="ac"/>
              <w:ind w:left="426" w:hanging="283"/>
              <w:jc w:val="both"/>
              <w:rPr>
                <w:color w:val="000000" w:themeColor="text1"/>
              </w:rPr>
            </w:pPr>
            <w:r w:rsidRPr="00534F04">
              <w:rPr>
                <w:color w:val="000000" w:themeColor="text1"/>
              </w:rPr>
              <w:t xml:space="preserve">2.5. </w:t>
            </w:r>
            <w:r w:rsidR="00DB74AA" w:rsidRPr="00534F04">
              <w:rPr>
                <w:color w:val="000000" w:themeColor="text1"/>
              </w:rPr>
              <w:t xml:space="preserve">документ по форме приложения № 4 к документации о </w:t>
            </w:r>
            <w:proofErr w:type="gramStart"/>
            <w:r w:rsidR="00DB74AA" w:rsidRPr="00534F04">
              <w:rPr>
                <w:color w:val="000000" w:themeColor="text1"/>
              </w:rPr>
              <w:t>закупке</w:t>
            </w:r>
            <w:proofErr w:type="gramEnd"/>
            <w:r w:rsidR="00DB74AA" w:rsidRPr="00534F04">
              <w:rPr>
                <w:color w:val="000000" w:themeColor="text1"/>
              </w:rPr>
              <w:t xml:space="preserve"> о наличии за 2016-2021 годы опыта изготовления, поставки, монтажа и пуско-наладки </w:t>
            </w:r>
            <w:proofErr w:type="spellStart"/>
            <w:r w:rsidR="00DB74AA" w:rsidRPr="00534F04">
              <w:rPr>
                <w:color w:val="000000" w:themeColor="text1"/>
              </w:rPr>
              <w:t>двухбалочных</w:t>
            </w:r>
            <w:proofErr w:type="spellEnd"/>
            <w:r w:rsidR="00DB74AA" w:rsidRPr="00534F04">
              <w:rPr>
                <w:color w:val="000000" w:themeColor="text1"/>
              </w:rPr>
              <w:t xml:space="preserve"> козловых контейнерных кранов</w:t>
            </w:r>
          </w:p>
          <w:p w:rsidR="00D60A97" w:rsidRDefault="00B24AB3">
            <w:pPr>
              <w:pStyle w:val="ac"/>
              <w:numPr>
                <w:ilvl w:val="1"/>
                <w:numId w:val="56"/>
              </w:numPr>
              <w:ind w:left="426" w:hanging="283"/>
              <w:jc w:val="both"/>
              <w:rPr>
                <w:color w:val="000000" w:themeColor="text1"/>
              </w:rPr>
            </w:pPr>
            <w:r w:rsidRPr="00534F04">
              <w:rPr>
                <w:color w:val="000000" w:themeColor="text1"/>
              </w:rPr>
              <w:t>копии договоров, указанных в документе по форме приложения №</w:t>
            </w:r>
            <w:r w:rsidR="00FF3018" w:rsidRPr="00534F04">
              <w:rPr>
                <w:color w:val="000000" w:themeColor="text1"/>
              </w:rPr>
              <w:t xml:space="preserve"> </w:t>
            </w:r>
            <w:r w:rsidRPr="00534F04">
              <w:rPr>
                <w:color w:val="000000" w:themeColor="text1"/>
              </w:rPr>
              <w:t xml:space="preserve">4  к документации о </w:t>
            </w:r>
            <w:proofErr w:type="gramStart"/>
            <w:r w:rsidRPr="00534F04">
              <w:rPr>
                <w:color w:val="000000" w:themeColor="text1"/>
              </w:rPr>
              <w:t>закупке</w:t>
            </w:r>
            <w:proofErr w:type="gramEnd"/>
            <w:r w:rsidRPr="00534F04">
              <w:rPr>
                <w:color w:val="000000" w:themeColor="text1"/>
              </w:rPr>
              <w:t xml:space="preserve"> о наличии опыта;</w:t>
            </w:r>
          </w:p>
          <w:p w:rsidR="00D60A97" w:rsidRDefault="00DB74AA">
            <w:pPr>
              <w:pStyle w:val="ac"/>
              <w:numPr>
                <w:ilvl w:val="1"/>
                <w:numId w:val="56"/>
              </w:numPr>
              <w:ind w:left="426" w:hanging="283"/>
              <w:jc w:val="both"/>
              <w:rPr>
                <w:color w:val="000000" w:themeColor="text1"/>
              </w:rPr>
            </w:pPr>
            <w:r w:rsidRPr="00534F04">
              <w:rPr>
                <w:color w:val="000000" w:themeColor="text1"/>
              </w:rPr>
              <w:t xml:space="preserve">копии  документов, подтверждающих факт исполнения договоров, указанных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proofErr w:type="spellStart"/>
            <w:r w:rsidRPr="00534F04">
              <w:rPr>
                <w:color w:val="000000" w:themeColor="text1"/>
                <w:lang w:val="en-US"/>
              </w:rPr>
              <w:t>Письмо</w:t>
            </w:r>
            <w:proofErr w:type="spellEnd"/>
            <w:r w:rsidRPr="00534F04">
              <w:rPr>
                <w:color w:val="000000" w:themeColor="text1"/>
                <w:lang w:val="en-US"/>
              </w:rPr>
              <w:t xml:space="preserve"> </w:t>
            </w:r>
            <w:proofErr w:type="spellStart"/>
            <w:r w:rsidRPr="00534F04">
              <w:rPr>
                <w:color w:val="000000" w:themeColor="text1"/>
                <w:lang w:val="en-US"/>
              </w:rPr>
              <w:t>должно</w:t>
            </w:r>
            <w:proofErr w:type="spellEnd"/>
            <w:r w:rsidRPr="00534F04">
              <w:rPr>
                <w:color w:val="000000" w:themeColor="text1"/>
                <w:lang w:val="en-US"/>
              </w:rPr>
              <w:t xml:space="preserve"> </w:t>
            </w:r>
            <w:proofErr w:type="spellStart"/>
            <w:r w:rsidRPr="00534F04">
              <w:rPr>
                <w:color w:val="000000" w:themeColor="text1"/>
                <w:lang w:val="en-US"/>
              </w:rPr>
              <w:t>содержать</w:t>
            </w:r>
            <w:proofErr w:type="spellEnd"/>
            <w:r w:rsidRPr="00534F04">
              <w:rPr>
                <w:color w:val="000000" w:themeColor="text1"/>
                <w:lang w:val="en-US"/>
              </w:rPr>
              <w:t xml:space="preserve"> </w:t>
            </w:r>
            <w:proofErr w:type="spellStart"/>
            <w:r w:rsidRPr="00534F04">
              <w:rPr>
                <w:color w:val="000000" w:themeColor="text1"/>
                <w:lang w:val="en-US"/>
              </w:rPr>
              <w:t>контактную</w:t>
            </w:r>
            <w:proofErr w:type="spellEnd"/>
            <w:r w:rsidRPr="00534F04">
              <w:rPr>
                <w:color w:val="000000" w:themeColor="text1"/>
                <w:lang w:val="en-US"/>
              </w:rPr>
              <w:t xml:space="preserve"> </w:t>
            </w:r>
            <w:proofErr w:type="spellStart"/>
            <w:r w:rsidRPr="00534F04">
              <w:rPr>
                <w:color w:val="000000" w:themeColor="text1"/>
                <w:lang w:val="en-US"/>
              </w:rPr>
              <w:t>информацию</w:t>
            </w:r>
            <w:proofErr w:type="spellEnd"/>
            <w:r w:rsidRPr="00534F04">
              <w:rPr>
                <w:color w:val="000000" w:themeColor="text1"/>
                <w:lang w:val="en-US"/>
              </w:rPr>
              <w:t xml:space="preserve"> </w:t>
            </w:r>
            <w:proofErr w:type="spellStart"/>
            <w:r w:rsidRPr="00534F04">
              <w:rPr>
                <w:color w:val="000000" w:themeColor="text1"/>
                <w:lang w:val="en-US"/>
              </w:rPr>
              <w:t>контрагента</w:t>
            </w:r>
            <w:proofErr w:type="spellEnd"/>
            <w:r w:rsidRPr="00534F04">
              <w:rPr>
                <w:color w:val="000000" w:themeColor="text1"/>
                <w:lang w:val="en-US"/>
              </w:rPr>
              <w:t xml:space="preserve"> </w:t>
            </w:r>
            <w:proofErr w:type="spellStart"/>
            <w:r w:rsidRPr="00534F04">
              <w:rPr>
                <w:color w:val="000000" w:themeColor="text1"/>
                <w:lang w:val="en-US"/>
              </w:rPr>
              <w:t>претендента</w:t>
            </w:r>
            <w:proofErr w:type="spellEnd"/>
            <w:r w:rsidRPr="00534F04">
              <w:rPr>
                <w:color w:val="000000" w:themeColor="text1"/>
                <w:lang w:val="en-US"/>
              </w:rPr>
              <w:t>;</w:t>
            </w:r>
          </w:p>
          <w:p w:rsidR="000E787C" w:rsidRPr="00534F04" w:rsidRDefault="000E787C">
            <w:pPr>
              <w:pStyle w:val="ac"/>
              <w:ind w:left="601"/>
              <w:jc w:val="both"/>
              <w:rPr>
                <w:color w:val="000000" w:themeColor="text1"/>
              </w:rPr>
            </w:pPr>
          </w:p>
          <w:p w:rsidR="00D60A97" w:rsidRDefault="00B24AB3">
            <w:pPr>
              <w:pStyle w:val="ac"/>
              <w:numPr>
                <w:ilvl w:val="1"/>
                <w:numId w:val="57"/>
              </w:numPr>
              <w:ind w:left="426" w:hanging="426"/>
              <w:jc w:val="both"/>
              <w:rPr>
                <w:color w:val="000000" w:themeColor="text1"/>
              </w:rPr>
            </w:pPr>
            <w:proofErr w:type="gramStart"/>
            <w:r w:rsidRPr="00534F04">
              <w:rPr>
                <w:color w:val="000000" w:themeColor="text1"/>
              </w:rPr>
              <w:t>Информационное письмо, подтвержда</w:t>
            </w:r>
            <w:r w:rsidRPr="00EE0C27">
              <w:rPr>
                <w:color w:val="000000" w:themeColor="text1"/>
              </w:rPr>
              <w:t>ющее, что претендент является производителем (в свободной форме за под</w:t>
            </w:r>
            <w:r w:rsidRPr="00534F04">
              <w:rPr>
                <w:color w:val="000000" w:themeColor="text1"/>
              </w:rPr>
              <w:t>писью претендента). или информационное письмо, иной документ выданный производителем  и/или дилерский договор с производителем товаров (копия, заверенная претендентом);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roofErr w:type="gramEnd"/>
          </w:p>
          <w:p w:rsidR="000E787C" w:rsidRPr="00534F04" w:rsidRDefault="00DB74AA" w:rsidP="00534F04">
            <w:pPr>
              <w:ind w:left="426" w:hanging="426"/>
              <w:jc w:val="both"/>
              <w:rPr>
                <w:color w:val="000000" w:themeColor="text1"/>
                <w:sz w:val="24"/>
                <w:szCs w:val="24"/>
              </w:rPr>
            </w:pPr>
            <w:r w:rsidRPr="00534F04">
              <w:rPr>
                <w:color w:val="000000" w:themeColor="text1"/>
                <w:sz w:val="24"/>
                <w:szCs w:val="24"/>
              </w:rPr>
              <w:t xml:space="preserve">2.9. Информационное письмо о наличии опыта повторной поставки изготовления, поставки, монтажа и пуско-наладки </w:t>
            </w:r>
            <w:proofErr w:type="spellStart"/>
            <w:r w:rsidRPr="00534F04">
              <w:rPr>
                <w:color w:val="000000" w:themeColor="text1"/>
                <w:sz w:val="24"/>
                <w:szCs w:val="24"/>
              </w:rPr>
              <w:t>двухбалочных</w:t>
            </w:r>
            <w:proofErr w:type="spellEnd"/>
            <w:r w:rsidRPr="00534F04">
              <w:rPr>
                <w:color w:val="000000" w:themeColor="text1"/>
                <w:sz w:val="24"/>
                <w:szCs w:val="24"/>
              </w:rPr>
              <w:t xml:space="preserve"> козловых контейнерных кранов. Под повторной поставкой понимается поставка товара в адрес контрагента (группы лиц), которому поставка аналогичного товара была осуществлена ранее по отдельному договору. </w:t>
            </w:r>
            <w:proofErr w:type="gramStart"/>
            <w:r w:rsidRPr="00534F04">
              <w:rPr>
                <w:color w:val="000000" w:themeColor="text1"/>
                <w:sz w:val="24"/>
                <w:szCs w:val="24"/>
              </w:rPr>
              <w:t>При этом, для признания поставки повторной необходимо подтвердить факт осуществления первоначальной поставки тому же контрагенту не ранее 2010 года в адрес того же контрагента (группы лиц), поставка которому была осуществлена в 2016-2021 годы;</w:t>
            </w:r>
            <w:r w:rsidR="00534F04">
              <w:rPr>
                <w:color w:val="000000" w:themeColor="text1"/>
                <w:sz w:val="24"/>
                <w:szCs w:val="24"/>
              </w:rPr>
              <w:t xml:space="preserve">               </w:t>
            </w:r>
            <w:r w:rsidRPr="00534F04">
              <w:rPr>
                <w:color w:val="000000" w:themeColor="text1"/>
                <w:sz w:val="24"/>
                <w:szCs w:val="24"/>
              </w:rPr>
              <w:t>В случае если первоначальная поставка была осуществлена в период 2010-2015 годы, к информационному письму необходимо приложить копии соответствующих договоров и документов, подтверждающих факт первоначальной поставки</w:t>
            </w:r>
            <w:r w:rsidR="0083757C" w:rsidRPr="00534F04">
              <w:rPr>
                <w:color w:val="000000" w:themeColor="text1"/>
                <w:sz w:val="24"/>
                <w:szCs w:val="24"/>
              </w:rPr>
              <w:t>.</w:t>
            </w:r>
            <w:proofErr w:type="gramEnd"/>
          </w:p>
          <w:p w:rsidR="000E787C" w:rsidRPr="00534F04" w:rsidRDefault="00DB74AA" w:rsidP="00534F04">
            <w:pPr>
              <w:ind w:left="426"/>
              <w:jc w:val="both"/>
              <w:rPr>
                <w:color w:val="000000" w:themeColor="text1"/>
              </w:rPr>
            </w:pPr>
            <w:r w:rsidRPr="00534F04">
              <w:rPr>
                <w:color w:val="000000" w:themeColor="text1"/>
                <w:sz w:val="24"/>
                <w:szCs w:val="24"/>
              </w:rPr>
              <w:t>Документы, указанные в настоящем подпункте, не являются обязательными и предоставляются исключительно в целях оценки заявок заказчика по соответствующему критерию.</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lastRenderedPageBreak/>
              <w:t>18.</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b/>
                <w:color w:val="000000" w:themeColor="text1"/>
              </w:rPr>
            </w:pPr>
            <w:r>
              <w:rPr>
                <w:b/>
                <w:color w:val="000000" w:themeColor="text1"/>
              </w:rPr>
              <w:t>Особенности предоставления документов иностранными участниками</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Standard"/>
              <w:ind w:firstLine="709"/>
              <w:jc w:val="both"/>
              <w:rPr>
                <w:color w:val="000000" w:themeColor="text1"/>
              </w:rPr>
            </w:pPr>
            <w:r>
              <w:rPr>
                <w:color w:val="000000" w:themeColor="text1"/>
              </w:rPr>
              <w:t xml:space="preserve">Иностранное лицо должно быть правомочно заключать и исполнять договор, </w:t>
            </w:r>
            <w:proofErr w:type="gramStart"/>
            <w:r>
              <w:rPr>
                <w:color w:val="000000" w:themeColor="text1"/>
              </w:rPr>
              <w:t>право</w:t>
            </w:r>
            <w:proofErr w:type="gramEnd"/>
            <w:r>
              <w:rPr>
                <w:color w:val="000000" w:themeColor="text1"/>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Pr>
                <w:color w:val="000000" w:themeColor="text1"/>
              </w:rPr>
              <w:t>заверением</w:t>
            </w:r>
            <w:proofErr w:type="gramEnd"/>
            <w:r>
              <w:rPr>
                <w:color w:val="000000" w:themeColor="text1"/>
              </w:rPr>
              <w:t xml:space="preserve"> иностранного лица.</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t>19.</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color w:val="000000" w:themeColor="text1"/>
              </w:rPr>
            </w:pPr>
            <w:r>
              <w:rPr>
                <w:b/>
                <w:color w:val="000000" w:themeColor="text1"/>
              </w:rPr>
              <w:t>Критерии оценки при сопоставлении Заявок и коэффициент их значимости (</w:t>
            </w:r>
            <w:proofErr w:type="spellStart"/>
            <w:r>
              <w:rPr>
                <w:b/>
                <w:color w:val="000000" w:themeColor="text1"/>
              </w:rPr>
              <w:t>Кз</w:t>
            </w:r>
            <w:proofErr w:type="spellEnd"/>
            <w:r>
              <w:rPr>
                <w:b/>
                <w:color w:val="000000" w:themeColor="text1"/>
              </w:rPr>
              <w:t>)</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6974" w:type="dxa"/>
              <w:tblLayout w:type="fixed"/>
              <w:tblCellMar>
                <w:left w:w="10" w:type="dxa"/>
                <w:right w:w="10" w:type="dxa"/>
              </w:tblCellMar>
              <w:tblLook w:val="0000"/>
            </w:tblPr>
            <w:tblGrid>
              <w:gridCol w:w="4421"/>
              <w:gridCol w:w="2553"/>
            </w:tblGrid>
            <w:tr w:rsidR="00722E28" w:rsidRPr="00534F04">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Textbody"/>
                    <w:rPr>
                      <w:b/>
                      <w:color w:val="000000" w:themeColor="text1"/>
                      <w:sz w:val="24"/>
                    </w:rPr>
                  </w:pPr>
                  <w:r>
                    <w:rPr>
                      <w:b/>
                      <w:color w:val="000000" w:themeColor="text1"/>
                      <w:sz w:val="24"/>
                    </w:rPr>
                    <w:t>Критерий оценки</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Textbody"/>
                    <w:ind w:firstLine="0"/>
                    <w:rPr>
                      <w:b/>
                      <w:color w:val="000000" w:themeColor="text1"/>
                      <w:sz w:val="24"/>
                    </w:rPr>
                  </w:pPr>
                  <w:r>
                    <w:rPr>
                      <w:b/>
                      <w:color w:val="000000" w:themeColor="text1"/>
                      <w:sz w:val="24"/>
                    </w:rPr>
                    <w:t xml:space="preserve">Значение </w:t>
                  </w:r>
                  <w:proofErr w:type="spellStart"/>
                  <w:r>
                    <w:rPr>
                      <w:b/>
                      <w:color w:val="000000" w:themeColor="text1"/>
                      <w:sz w:val="24"/>
                    </w:rPr>
                    <w:t>Кз</w:t>
                  </w:r>
                  <w:proofErr w:type="spellEnd"/>
                </w:p>
              </w:tc>
            </w:tr>
            <w:tr w:rsidR="00722E28" w:rsidRPr="00534F04">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Textbody"/>
                    <w:ind w:firstLine="0"/>
                    <w:rPr>
                      <w:color w:val="000000" w:themeColor="text1"/>
                      <w:sz w:val="24"/>
                    </w:rPr>
                  </w:pPr>
                  <w:r>
                    <w:rPr>
                      <w:color w:val="000000" w:themeColor="text1"/>
                      <w:sz w:val="24"/>
                    </w:rPr>
                    <w:t>Цена договора</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Textbody"/>
                    <w:ind w:firstLine="0"/>
                    <w:rPr>
                      <w:color w:val="000000" w:themeColor="text1"/>
                      <w:sz w:val="24"/>
                      <w:lang w:val="en-US"/>
                    </w:rPr>
                  </w:pPr>
                  <w:r>
                    <w:rPr>
                      <w:color w:val="000000" w:themeColor="text1"/>
                      <w:sz w:val="24"/>
                      <w:lang w:val="en-US"/>
                    </w:rPr>
                    <w:t>0,55</w:t>
                  </w:r>
                </w:p>
              </w:tc>
            </w:tr>
            <w:tr w:rsidR="00722E28" w:rsidRPr="00534F04">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rsidP="00815EC8">
                  <w:pPr>
                    <w:pStyle w:val="Textbody"/>
                    <w:ind w:firstLine="0"/>
                    <w:rPr>
                      <w:color w:val="000000" w:themeColor="text1"/>
                      <w:sz w:val="24"/>
                    </w:rPr>
                  </w:pPr>
                  <w:r>
                    <w:rPr>
                      <w:color w:val="000000" w:themeColor="text1"/>
                      <w:sz w:val="24"/>
                    </w:rPr>
                    <w:t xml:space="preserve">Срок выполнения Договора  (изготовление, поставка, монтаж и пуско-наладка </w:t>
                  </w:r>
                  <w:proofErr w:type="spellStart"/>
                  <w:r>
                    <w:rPr>
                      <w:color w:val="000000" w:themeColor="text1"/>
                      <w:sz w:val="24"/>
                    </w:rPr>
                    <w:t>двухбалочного</w:t>
                  </w:r>
                  <w:proofErr w:type="spellEnd"/>
                  <w:r>
                    <w:rPr>
                      <w:color w:val="000000" w:themeColor="text1"/>
                      <w:sz w:val="24"/>
                    </w:rPr>
                    <w:t xml:space="preserve"> козлового контейнерного крана)</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Textbody"/>
                    <w:ind w:firstLine="0"/>
                    <w:rPr>
                      <w:color w:val="000000" w:themeColor="text1"/>
                      <w:sz w:val="24"/>
                      <w:lang w:val="en-US"/>
                    </w:rPr>
                  </w:pPr>
                  <w:r>
                    <w:rPr>
                      <w:color w:val="000000" w:themeColor="text1"/>
                      <w:sz w:val="24"/>
                      <w:lang w:val="en-US"/>
                    </w:rPr>
                    <w:t>0,20</w:t>
                  </w:r>
                </w:p>
              </w:tc>
            </w:tr>
            <w:tr w:rsidR="00A40C45" w:rsidRPr="00534F04">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0E787C" w:rsidRPr="00534F04" w:rsidRDefault="00DB74AA">
                  <w:pPr>
                    <w:pStyle w:val="Textbody"/>
                    <w:ind w:firstLine="0"/>
                    <w:rPr>
                      <w:color w:val="000000" w:themeColor="text1"/>
                      <w:sz w:val="24"/>
                    </w:rPr>
                  </w:pPr>
                  <w:r w:rsidRPr="00534F04">
                    <w:rPr>
                      <w:color w:val="000000" w:themeColor="text1"/>
                      <w:sz w:val="24"/>
                    </w:rPr>
                    <w:t xml:space="preserve">Опыт повторной поставки (количество единиц кранов, поставленных повторно). </w:t>
                  </w:r>
                </w:p>
                <w:p w:rsidR="000E787C" w:rsidRPr="00534F04" w:rsidRDefault="009E0F6F">
                  <w:pPr>
                    <w:pStyle w:val="Textbody"/>
                    <w:ind w:firstLine="0"/>
                    <w:rPr>
                      <w:color w:val="000000" w:themeColor="text1"/>
                      <w:sz w:val="24"/>
                    </w:rPr>
                  </w:pPr>
                  <w:r w:rsidRPr="00534F04">
                    <w:rPr>
                      <w:color w:val="000000" w:themeColor="text1"/>
                      <w:sz w:val="24"/>
                    </w:rPr>
                    <w:t>(</w:t>
                  </w:r>
                  <w:r w:rsidR="00DB74AA" w:rsidRPr="00534F04">
                    <w:rPr>
                      <w:color w:val="000000" w:themeColor="text1"/>
                      <w:sz w:val="24"/>
                    </w:rPr>
                    <w:t xml:space="preserve">В случае отсутствия опыта повторной поставки заявке участника по данному критерию присваивается 0 (ноль) </w:t>
                  </w:r>
                  <w:r w:rsidR="00DB74AA" w:rsidRPr="00534F04">
                    <w:rPr>
                      <w:color w:val="000000" w:themeColor="text1"/>
                      <w:sz w:val="24"/>
                    </w:rPr>
                    <w:lastRenderedPageBreak/>
                    <w:t>баллов</w:t>
                  </w:r>
                  <w:r w:rsidRPr="00534F04">
                    <w:rPr>
                      <w:color w:val="000000" w:themeColor="text1"/>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A40C45" w:rsidRPr="00534F04" w:rsidRDefault="00DB74AA" w:rsidP="00A40C45">
                  <w:pPr>
                    <w:pStyle w:val="Textbody"/>
                    <w:ind w:firstLine="0"/>
                    <w:rPr>
                      <w:color w:val="000000" w:themeColor="text1"/>
                      <w:sz w:val="24"/>
                    </w:rPr>
                  </w:pPr>
                  <w:r w:rsidRPr="00534F04">
                    <w:rPr>
                      <w:color w:val="000000" w:themeColor="text1"/>
                      <w:sz w:val="24"/>
                    </w:rPr>
                    <w:lastRenderedPageBreak/>
                    <w:t>0</w:t>
                  </w:r>
                  <w:r w:rsidR="00A40C45" w:rsidRPr="00534F04">
                    <w:rPr>
                      <w:color w:val="000000" w:themeColor="text1"/>
                      <w:sz w:val="24"/>
                    </w:rPr>
                    <w:t>,</w:t>
                  </w:r>
                  <w:r w:rsidRPr="00534F04">
                    <w:rPr>
                      <w:color w:val="000000" w:themeColor="text1"/>
                      <w:sz w:val="24"/>
                    </w:rPr>
                    <w:t>20</w:t>
                  </w:r>
                </w:p>
              </w:tc>
            </w:tr>
            <w:tr w:rsidR="00722E28" w:rsidRPr="00534F04">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E0F6F" w:rsidRPr="00534F04" w:rsidRDefault="00533DC8">
                  <w:pPr>
                    <w:pStyle w:val="Textbody"/>
                    <w:ind w:firstLine="0"/>
                    <w:rPr>
                      <w:color w:val="000000" w:themeColor="text1"/>
                      <w:sz w:val="24"/>
                    </w:rPr>
                  </w:pPr>
                  <w:r>
                    <w:rPr>
                      <w:color w:val="000000" w:themeColor="text1"/>
                      <w:sz w:val="24"/>
                    </w:rPr>
                    <w:lastRenderedPageBreak/>
                    <w:t xml:space="preserve">Наличие согласия участника осуществлять ЭДО на условиях, изложенных в приложении № 8 </w:t>
                  </w:r>
                  <w:proofErr w:type="gramStart"/>
                  <w:r>
                    <w:rPr>
                      <w:color w:val="000000" w:themeColor="text1"/>
                      <w:sz w:val="24"/>
                    </w:rPr>
                    <w:t>к</w:t>
                  </w:r>
                  <w:proofErr w:type="gramEnd"/>
                  <w:r>
                    <w:rPr>
                      <w:color w:val="000000" w:themeColor="text1"/>
                      <w:sz w:val="24"/>
                    </w:rPr>
                    <w:t xml:space="preserve"> настоящей документацией о закупке.  </w:t>
                  </w:r>
                </w:p>
                <w:p w:rsidR="00722E28" w:rsidRPr="00534F04" w:rsidRDefault="00533DC8">
                  <w:pPr>
                    <w:pStyle w:val="Textbody"/>
                    <w:ind w:firstLine="0"/>
                    <w:rPr>
                      <w:color w:val="000000" w:themeColor="text1"/>
                      <w:sz w:val="24"/>
                    </w:rPr>
                  </w:pPr>
                  <w:r>
                    <w:rPr>
                      <w:color w:val="000000" w:themeColor="text1"/>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Textbody"/>
                    <w:ind w:firstLine="0"/>
                    <w:rPr>
                      <w:color w:val="000000" w:themeColor="text1"/>
                      <w:sz w:val="24"/>
                      <w:lang w:val="en-US"/>
                    </w:rPr>
                  </w:pPr>
                  <w:r>
                    <w:rPr>
                      <w:color w:val="000000" w:themeColor="text1"/>
                      <w:sz w:val="24"/>
                      <w:lang w:val="en-US"/>
                    </w:rPr>
                    <w:t>0,05</w:t>
                  </w:r>
                </w:p>
              </w:tc>
            </w:tr>
          </w:tbl>
          <w:p w:rsidR="00722E28" w:rsidRPr="00534F04" w:rsidRDefault="00722E28">
            <w:pPr>
              <w:pStyle w:val="Textbody"/>
              <w:rPr>
                <w:b/>
                <w:i/>
                <w:color w:val="000000" w:themeColor="text1"/>
                <w:sz w:val="24"/>
              </w:rPr>
            </w:pP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lastRenderedPageBreak/>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b/>
                <w:color w:val="000000" w:themeColor="text1"/>
              </w:rPr>
            </w:pPr>
            <w:r>
              <w:rPr>
                <w:b/>
                <w:color w:val="000000" w:themeColor="text1"/>
              </w:rPr>
              <w:t>Особенности заключения договора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6974" w:type="dxa"/>
              <w:tblLayout w:type="fixed"/>
              <w:tblCellMar>
                <w:left w:w="10" w:type="dxa"/>
                <w:right w:w="10" w:type="dxa"/>
              </w:tblCellMar>
              <w:tblLook w:val="0000"/>
            </w:tblPr>
            <w:tblGrid>
              <w:gridCol w:w="6974"/>
            </w:tblGrid>
            <w:tr w:rsidR="00722E28" w:rsidRPr="00534F04">
              <w:tc>
                <w:tcPr>
                  <w:tcW w:w="69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3"/>
                    <w:suppressAutoHyphens/>
                    <w:ind w:left="629" w:firstLine="0"/>
                    <w:rPr>
                      <w:b/>
                      <w:color w:val="000000" w:themeColor="text1"/>
                      <w:sz w:val="24"/>
                    </w:rPr>
                  </w:pPr>
                  <w:r>
                    <w:rPr>
                      <w:b/>
                      <w:color w:val="000000" w:themeColor="text1"/>
                      <w:sz w:val="24"/>
                    </w:rPr>
                    <w:t>I. Внесение изменений в договор:</w:t>
                  </w:r>
                </w:p>
                <w:p w:rsidR="00722E28" w:rsidRPr="00534F04" w:rsidRDefault="00533DC8">
                  <w:pPr>
                    <w:pStyle w:val="-3"/>
                    <w:suppressAutoHyphens/>
                    <w:rPr>
                      <w:color w:val="000000" w:themeColor="text1"/>
                      <w:sz w:val="24"/>
                    </w:rPr>
                  </w:pPr>
                  <w:r>
                    <w:rPr>
                      <w:color w:val="000000" w:themeColor="text1"/>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722E28" w:rsidRPr="00534F04" w:rsidRDefault="00533DC8">
                  <w:pPr>
                    <w:pStyle w:val="-3"/>
                    <w:tabs>
                      <w:tab w:val="clear" w:pos="1985"/>
                      <w:tab w:val="left" w:pos="2019"/>
                    </w:tabs>
                    <w:suppressAutoHyphens/>
                    <w:ind w:left="34" w:firstLine="567"/>
                    <w:rPr>
                      <w:color w:val="000000" w:themeColor="text1"/>
                      <w:sz w:val="24"/>
                    </w:rPr>
                  </w:pPr>
                  <w:r>
                    <w:rPr>
                      <w:color w:val="000000" w:themeColor="text1"/>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22E28" w:rsidRPr="00534F04" w:rsidRDefault="00533DC8">
                  <w:pPr>
                    <w:pStyle w:val="-3"/>
                    <w:tabs>
                      <w:tab w:val="clear" w:pos="1985"/>
                      <w:tab w:val="left" w:pos="2019"/>
                    </w:tabs>
                    <w:suppressAutoHyphens/>
                    <w:ind w:left="34" w:firstLine="567"/>
                    <w:rPr>
                      <w:color w:val="000000" w:themeColor="text1"/>
                      <w:sz w:val="24"/>
                    </w:rPr>
                  </w:pPr>
                  <w:r>
                    <w:rPr>
                      <w:color w:val="000000" w:themeColor="text1"/>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22E28" w:rsidRPr="00534F04" w:rsidRDefault="00533DC8">
                  <w:pPr>
                    <w:pStyle w:val="-3"/>
                    <w:tabs>
                      <w:tab w:val="clear" w:pos="1985"/>
                      <w:tab w:val="left" w:pos="2019"/>
                    </w:tabs>
                    <w:suppressAutoHyphens/>
                    <w:ind w:left="34" w:firstLine="567"/>
                    <w:rPr>
                      <w:color w:val="000000" w:themeColor="text1"/>
                      <w:sz w:val="24"/>
                    </w:rPr>
                  </w:pPr>
                  <w:r>
                    <w:rPr>
                      <w:color w:val="000000" w:themeColor="text1"/>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22E28" w:rsidRPr="00534F04" w:rsidRDefault="00533DC8">
                  <w:pPr>
                    <w:pStyle w:val="-3"/>
                    <w:suppressAutoHyphens/>
                    <w:ind w:firstLine="629"/>
                    <w:rPr>
                      <w:color w:val="000000" w:themeColor="text1"/>
                      <w:sz w:val="24"/>
                    </w:rPr>
                  </w:pPr>
                  <w:r>
                    <w:rPr>
                      <w:color w:val="000000" w:themeColor="text1"/>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22E28" w:rsidRPr="00534F04" w:rsidRDefault="00722E28">
                  <w:pPr>
                    <w:pStyle w:val="-3"/>
                    <w:suppressAutoHyphens/>
                    <w:rPr>
                      <w:color w:val="000000" w:themeColor="text1"/>
                      <w:sz w:val="24"/>
                    </w:rPr>
                  </w:pPr>
                </w:p>
              </w:tc>
            </w:tr>
            <w:tr w:rsidR="00722E28" w:rsidRPr="00534F04">
              <w:tc>
                <w:tcPr>
                  <w:tcW w:w="69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3"/>
                    <w:suppressAutoHyphens/>
                    <w:ind w:left="600" w:firstLine="0"/>
                    <w:rPr>
                      <w:color w:val="000000" w:themeColor="text1"/>
                    </w:rPr>
                  </w:pPr>
                  <w:r>
                    <w:rPr>
                      <w:b/>
                      <w:color w:val="000000" w:themeColor="text1"/>
                      <w:sz w:val="24"/>
                    </w:rPr>
                    <w:t>II. Иные особенности заключения договора:</w:t>
                  </w:r>
                  <w:r>
                    <w:rPr>
                      <w:b/>
                      <w:color w:val="000000" w:themeColor="text1"/>
                      <w:sz w:val="24"/>
                    </w:rPr>
                    <w:br/>
                  </w:r>
                  <w:r>
                    <w:rPr>
                      <w:color w:val="000000" w:themeColor="text1"/>
                      <w:sz w:val="24"/>
                    </w:rPr>
                    <w:t>Не предусмотрено.</w:t>
                  </w:r>
                </w:p>
              </w:tc>
            </w:tr>
            <w:tr w:rsidR="00722E28" w:rsidRPr="00534F04">
              <w:tc>
                <w:tcPr>
                  <w:tcW w:w="69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722E28" w:rsidRPr="00534F04" w:rsidRDefault="00533DC8">
                  <w:pPr>
                    <w:pStyle w:val="Textbody"/>
                    <w:ind w:left="629" w:firstLine="0"/>
                    <w:rPr>
                      <w:b/>
                      <w:color w:val="000000" w:themeColor="text1"/>
                      <w:sz w:val="24"/>
                    </w:rPr>
                  </w:pPr>
                  <w:r>
                    <w:rPr>
                      <w:b/>
                      <w:color w:val="000000" w:themeColor="text1"/>
                      <w:sz w:val="24"/>
                    </w:rPr>
                    <w:t>III. Увеличение цены договора:</w:t>
                  </w:r>
                </w:p>
                <w:p w:rsidR="00722E28" w:rsidRPr="00534F04" w:rsidRDefault="00533DC8">
                  <w:pPr>
                    <w:pStyle w:val="Textbody"/>
                    <w:ind w:left="34" w:firstLine="567"/>
                    <w:rPr>
                      <w:color w:val="000000" w:themeColor="text1"/>
                      <w:sz w:val="24"/>
                    </w:rPr>
                  </w:pPr>
                  <w:r>
                    <w:rPr>
                      <w:color w:val="000000" w:themeColor="text1"/>
                      <w:sz w:val="24"/>
                    </w:rPr>
                    <w:t>Не предусмотрено</w:t>
                  </w:r>
                </w:p>
                <w:p w:rsidR="00722E28" w:rsidRPr="00534F04" w:rsidRDefault="00722E28">
                  <w:pPr>
                    <w:pStyle w:val="Textbody"/>
                    <w:ind w:firstLine="629"/>
                    <w:rPr>
                      <w:color w:val="000000" w:themeColor="text1"/>
                      <w:sz w:val="24"/>
                    </w:rPr>
                  </w:pPr>
                </w:p>
              </w:tc>
            </w:tr>
          </w:tbl>
          <w:p w:rsidR="00722E28" w:rsidRPr="00534F04" w:rsidRDefault="00722E28">
            <w:pPr>
              <w:pStyle w:val="Textbody"/>
              <w:ind w:left="601" w:firstLine="0"/>
              <w:rPr>
                <w:color w:val="000000" w:themeColor="text1"/>
                <w:sz w:val="24"/>
              </w:rPr>
            </w:pP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t>21.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b/>
                <w:color w:val="000000" w:themeColor="text1"/>
              </w:rPr>
            </w:pPr>
            <w:r>
              <w:rPr>
                <w:b/>
                <w:color w:val="000000" w:themeColor="text1"/>
              </w:rPr>
              <w:t>Привлечение субподрядчиков, соисполнителей</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firstLine="0"/>
              <w:rPr>
                <w:color w:val="000000" w:themeColor="text1"/>
                <w:sz w:val="24"/>
                <w:szCs w:val="24"/>
              </w:rPr>
            </w:pPr>
            <w:r>
              <w:rPr>
                <w:color w:val="000000" w:themeColor="text1"/>
                <w:sz w:val="24"/>
                <w:szCs w:val="24"/>
              </w:rPr>
              <w:t>Допускается</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t>22.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b/>
                <w:color w:val="000000" w:themeColor="text1"/>
              </w:rPr>
            </w:pPr>
            <w:r>
              <w:rPr>
                <w:b/>
                <w:color w:val="000000" w:themeColor="text1"/>
              </w:rPr>
              <w:t>Срок действия Заявки</w:t>
            </w:r>
            <w:r>
              <w:rPr>
                <w:b/>
                <w:color w:val="000000" w:themeColor="text1"/>
              </w:rPr>
              <w:tab/>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firstLine="0"/>
              <w:rPr>
                <w:color w:val="000000" w:themeColor="text1"/>
                <w:sz w:val="24"/>
                <w:szCs w:val="24"/>
              </w:rPr>
            </w:pPr>
            <w:r>
              <w:rPr>
                <w:color w:val="000000" w:themeColor="text1"/>
                <w:sz w:val="24"/>
                <w:szCs w:val="24"/>
              </w:rPr>
              <w:t xml:space="preserve">Заявка должна действовать не менее 90 календарных дней </w:t>
            </w:r>
            <w:proofErr w:type="gramStart"/>
            <w:r>
              <w:rPr>
                <w:color w:val="000000" w:themeColor="text1"/>
                <w:sz w:val="24"/>
                <w:szCs w:val="24"/>
              </w:rPr>
              <w:t>с даты окончания</w:t>
            </w:r>
            <w:proofErr w:type="gramEnd"/>
            <w:r>
              <w:rPr>
                <w:color w:val="000000" w:themeColor="text1"/>
                <w:sz w:val="24"/>
                <w:szCs w:val="24"/>
              </w:rPr>
              <w:t xml:space="preserve"> срока подачи Заявок (пункт 7 Информационной карты).</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t>23.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b/>
                <w:color w:val="000000" w:themeColor="text1"/>
              </w:rPr>
            </w:pPr>
            <w:r>
              <w:rPr>
                <w:b/>
                <w:color w:val="000000" w:themeColor="text1"/>
              </w:rPr>
              <w:t>Обеспечение Заявки</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13"/>
              <w:ind w:firstLine="0"/>
              <w:rPr>
                <w:color w:val="000000" w:themeColor="text1"/>
                <w:sz w:val="24"/>
                <w:szCs w:val="24"/>
              </w:rPr>
            </w:pPr>
          </w:p>
          <w:p w:rsidR="00722E28" w:rsidRPr="00534F04" w:rsidRDefault="00722E28">
            <w:pPr>
              <w:pStyle w:val="13"/>
              <w:ind w:firstLine="0"/>
              <w:rPr>
                <w:color w:val="000000" w:themeColor="text1"/>
                <w:sz w:val="24"/>
                <w:szCs w:val="24"/>
              </w:rPr>
            </w:pPr>
          </w:p>
          <w:p w:rsidR="00722E28" w:rsidRPr="00534F04" w:rsidRDefault="00533DC8">
            <w:pPr>
              <w:pStyle w:val="13"/>
              <w:ind w:firstLine="0"/>
              <w:rPr>
                <w:color w:val="000000" w:themeColor="text1"/>
                <w:sz w:val="24"/>
                <w:szCs w:val="24"/>
              </w:rPr>
            </w:pPr>
            <w:r>
              <w:rPr>
                <w:color w:val="000000" w:themeColor="text1"/>
                <w:sz w:val="24"/>
                <w:szCs w:val="24"/>
              </w:rPr>
              <w:t>Не предусмотрено.</w:t>
            </w:r>
          </w:p>
          <w:p w:rsidR="00722E28" w:rsidRPr="00534F04" w:rsidRDefault="00722E28">
            <w:pPr>
              <w:pStyle w:val="13"/>
              <w:ind w:firstLine="397"/>
              <w:rPr>
                <w:color w:val="000000" w:themeColor="text1"/>
                <w:sz w:val="24"/>
                <w:szCs w:val="24"/>
              </w:rPr>
            </w:pPr>
          </w:p>
        </w:tc>
      </w:tr>
      <w:tr w:rsidR="00722E28" w:rsidRPr="00534F04" w:rsidTr="00184D35">
        <w:trPr>
          <w:trHeight w:val="5660"/>
        </w:trPr>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lastRenderedPageBreak/>
              <w:t>24.</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b/>
                <w:color w:val="000000" w:themeColor="text1"/>
              </w:rPr>
            </w:pPr>
            <w:r>
              <w:rPr>
                <w:b/>
                <w:color w:val="000000" w:themeColor="text1"/>
              </w:rPr>
              <w:t>Обеспечение исполнения договора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40C45" w:rsidRPr="00534F04" w:rsidRDefault="00A40C45">
            <w:pPr>
              <w:pStyle w:val="qowt-stl-19"/>
              <w:spacing w:before="0" w:after="0"/>
              <w:ind w:firstLine="720"/>
              <w:jc w:val="both"/>
              <w:rPr>
                <w:color w:val="000000" w:themeColor="text1"/>
              </w:rPr>
            </w:pPr>
          </w:p>
          <w:p w:rsidR="00A40C45" w:rsidRPr="00534F04" w:rsidRDefault="00DB74AA" w:rsidP="00A40C45">
            <w:pPr>
              <w:pStyle w:val="qowt-stl-19"/>
              <w:keepNext/>
              <w:keepLines/>
              <w:spacing w:before="0" w:after="0"/>
              <w:ind w:firstLine="720"/>
              <w:jc w:val="both"/>
              <w:outlineLvl w:val="1"/>
              <w:rPr>
                <w:color w:val="000000" w:themeColor="text1"/>
              </w:rPr>
            </w:pPr>
            <w:r w:rsidRPr="00534F04">
              <w:rPr>
                <w:color w:val="000000" w:themeColor="text1"/>
              </w:rPr>
              <w:t>Обеспечение надлежащего исполнения договора оформляе</w:t>
            </w:r>
            <w:r w:rsidRPr="00534F04">
              <w:rPr>
                <w:color w:val="000000" w:themeColor="text1"/>
              </w:rPr>
              <w:t>т</w:t>
            </w:r>
            <w:r w:rsidRPr="00534F04">
              <w:rPr>
                <w:color w:val="000000" w:themeColor="text1"/>
              </w:rPr>
              <w:t>ся по выбору претендента в виде:</w:t>
            </w:r>
          </w:p>
          <w:p w:rsidR="00A40C45" w:rsidRPr="00534F04" w:rsidRDefault="000E787C" w:rsidP="00A40C45">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color w:val="000000" w:themeColor="text1"/>
              </w:rPr>
              <w:t>1</w:t>
            </w:r>
            <w:r w:rsidR="00DB74AA" w:rsidRPr="00534F04">
              <w:rPr>
                <w:color w:val="000000" w:themeColor="text1"/>
              </w:rPr>
              <w:t xml:space="preserve">) Независимой (банковской) гарантии, составленной в соответствии с требованиями, изложенными в приложении </w:t>
            </w:r>
            <w:r w:rsidR="00DB74AA" w:rsidRPr="00534F04">
              <w:rPr>
                <w:color w:val="000000" w:themeColor="text1"/>
              </w:rPr>
              <w:br/>
              <w:t>№ 8 к документации о закупке, выданной одним из банков, перечисленных в приложении № 7 к настоящей документации о закупке.</w:t>
            </w:r>
            <w:r w:rsidR="00DB74AA" w:rsidRPr="00534F04">
              <w:rPr>
                <w:rFonts w:ascii="Times New Roman" w:eastAsia="Times New Roman" w:hAnsi="Times New Roman" w:cs="Times New Roman"/>
                <w:color w:val="000000" w:themeColor="text1"/>
              </w:rPr>
              <w:t xml:space="preserve"> </w:t>
            </w:r>
          </w:p>
          <w:p w:rsidR="00A40C45" w:rsidRPr="00534F04" w:rsidRDefault="00DB74AA" w:rsidP="00A40C45">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Претендент предоставляет банковскую гарантию на возврат аванса </w:t>
            </w:r>
            <w:r w:rsidR="00A40C45" w:rsidRPr="00534F04">
              <w:rPr>
                <w:rFonts w:ascii="Times New Roman" w:eastAsia="Times New Roman" w:hAnsi="Times New Roman" w:cs="Times New Roman"/>
                <w:color w:val="000000" w:themeColor="text1"/>
              </w:rPr>
              <w:t>в размере 50% от стоимости крана и доставки</w:t>
            </w:r>
            <w:r w:rsidR="0083757C" w:rsidRPr="00534F04">
              <w:rPr>
                <w:rFonts w:ascii="Times New Roman" w:eastAsia="Times New Roman" w:hAnsi="Times New Roman" w:cs="Times New Roman"/>
                <w:color w:val="000000" w:themeColor="text1"/>
              </w:rPr>
              <w:t>.</w:t>
            </w:r>
          </w:p>
          <w:p w:rsidR="00A40C45" w:rsidRPr="00534F04" w:rsidRDefault="00DB74AA" w:rsidP="00A40C45">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rsidR="00A40C45" w:rsidRPr="00534F04" w:rsidRDefault="00DB74AA" w:rsidP="00A40C45">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Претендент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rsidR="00A40C45" w:rsidRPr="00534F04" w:rsidRDefault="00A40C45" w:rsidP="00A40C45">
            <w:pPr>
              <w:pStyle w:val="qowt-stl-19"/>
              <w:spacing w:before="0" w:after="0"/>
              <w:ind w:firstLine="720"/>
              <w:jc w:val="both"/>
              <w:rPr>
                <w:color w:val="000000" w:themeColor="text1"/>
              </w:rPr>
            </w:pPr>
          </w:p>
          <w:p w:rsidR="000E787C" w:rsidRPr="00534F04" w:rsidRDefault="000E787C">
            <w:pPr>
              <w:pStyle w:val="qowt-stl-19"/>
              <w:spacing w:before="0" w:after="0"/>
              <w:ind w:firstLine="720"/>
              <w:jc w:val="both"/>
              <w:rPr>
                <w:color w:val="000000" w:themeColor="text1"/>
              </w:rPr>
            </w:pP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b/>
                <w:color w:val="000000" w:themeColor="text1"/>
              </w:rPr>
            </w:pPr>
            <w:r>
              <w:rPr>
                <w:b/>
                <w:color w:val="000000" w:themeColor="text1"/>
              </w:rPr>
              <w:t>Срок заключения договора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firstLine="0"/>
              <w:rPr>
                <w:color w:val="000000" w:themeColor="text1"/>
                <w:sz w:val="24"/>
                <w:szCs w:val="24"/>
              </w:rPr>
            </w:pPr>
            <w:r>
              <w:rPr>
                <w:color w:val="000000" w:themeColor="text1"/>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themeColor="text1"/>
                <w:sz w:val="24"/>
                <w:szCs w:val="24"/>
              </w:rPr>
              <w:t>с даты</w:t>
            </w:r>
            <w:proofErr w:type="gramEnd"/>
            <w:r>
              <w:rPr>
                <w:color w:val="000000" w:themeColor="text1"/>
                <w:sz w:val="24"/>
                <w:szCs w:val="24"/>
              </w:rPr>
              <w:t xml:space="preserve"> указанного одобрения.</w:t>
            </w:r>
          </w:p>
        </w:tc>
      </w:tr>
      <w:tr w:rsidR="00722E28" w:rsidRPr="00534F04"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left="-57" w:right="-108" w:firstLine="0"/>
              <w:rPr>
                <w:b/>
                <w:color w:val="000000" w:themeColor="text1"/>
                <w:sz w:val="24"/>
                <w:szCs w:val="24"/>
              </w:rPr>
            </w:pPr>
            <w:r>
              <w:rPr>
                <w:b/>
                <w:color w:val="000000" w:themeColor="text1"/>
                <w:sz w:val="24"/>
                <w:szCs w:val="24"/>
              </w:rPr>
              <w:t>26.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Default"/>
              <w:rPr>
                <w:b/>
                <w:color w:val="000000" w:themeColor="text1"/>
              </w:rPr>
            </w:pPr>
            <w:r>
              <w:rPr>
                <w:b/>
                <w:color w:val="000000" w:themeColor="text1"/>
              </w:rPr>
              <w:t>Срок действия договора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533DC8">
            <w:pPr>
              <w:pStyle w:val="13"/>
              <w:ind w:firstLine="0"/>
              <w:rPr>
                <w:color w:val="000000" w:themeColor="text1"/>
                <w:sz w:val="24"/>
                <w:szCs w:val="24"/>
                <w:lang w:eastAsia="ru-RU"/>
              </w:rPr>
            </w:pPr>
            <w:r>
              <w:rPr>
                <w:color w:val="000000" w:themeColor="text1"/>
                <w:sz w:val="24"/>
                <w:szCs w:val="24"/>
                <w:lang w:eastAsia="ru-RU"/>
              </w:rPr>
              <w:t>Договор вступает в силу с даты его подписания Сторонами и действует до полного исполнения своих обязатель</w:t>
            </w:r>
            <w:proofErr w:type="gramStart"/>
            <w:r>
              <w:rPr>
                <w:color w:val="000000" w:themeColor="text1"/>
                <w:sz w:val="24"/>
                <w:szCs w:val="24"/>
                <w:lang w:eastAsia="ru-RU"/>
              </w:rPr>
              <w:t>ств ст</w:t>
            </w:r>
            <w:proofErr w:type="gramEnd"/>
            <w:r>
              <w:rPr>
                <w:color w:val="000000" w:themeColor="text1"/>
                <w:sz w:val="24"/>
                <w:szCs w:val="24"/>
                <w:lang w:eastAsia="ru-RU"/>
              </w:rPr>
              <w:t>оронами</w:t>
            </w:r>
          </w:p>
        </w:tc>
      </w:tr>
    </w:tbl>
    <w:p w:rsidR="00722E28" w:rsidRPr="00534F04" w:rsidRDefault="00722E28">
      <w:pPr>
        <w:pStyle w:val="16"/>
        <w:rPr>
          <w:color w:val="000000" w:themeColor="text1"/>
        </w:rPr>
        <w:sectPr w:rsidR="00722E28" w:rsidRPr="00534F04">
          <w:headerReference w:type="default" r:id="rId21"/>
          <w:footerReference w:type="default" r:id="rId22"/>
          <w:pgSz w:w="11906" w:h="16838"/>
          <w:pgMar w:top="795" w:right="851" w:bottom="795" w:left="1418" w:header="340" w:footer="340" w:gutter="0"/>
          <w:cols w:space="720"/>
        </w:sectPr>
      </w:pPr>
    </w:p>
    <w:p w:rsidR="00722E28" w:rsidRPr="00534F04" w:rsidRDefault="00533DC8">
      <w:pPr>
        <w:pStyle w:val="13"/>
        <w:ind w:left="72" w:right="360" w:firstLine="0"/>
        <w:jc w:val="right"/>
        <w:outlineLvl w:val="0"/>
        <w:rPr>
          <w:rFonts w:eastAsia="MS Mincho"/>
          <w:color w:val="000000" w:themeColor="text1"/>
          <w:szCs w:val="28"/>
        </w:rPr>
      </w:pPr>
      <w:r>
        <w:rPr>
          <w:rFonts w:eastAsia="MS Mincho"/>
          <w:color w:val="000000" w:themeColor="text1"/>
          <w:szCs w:val="28"/>
        </w:rPr>
        <w:lastRenderedPageBreak/>
        <w:t>Приложение № 1</w:t>
      </w:r>
    </w:p>
    <w:p w:rsidR="00722E28" w:rsidRPr="00534F04" w:rsidRDefault="00533DC8">
      <w:pPr>
        <w:pStyle w:val="Standard"/>
        <w:ind w:firstLine="425"/>
        <w:jc w:val="right"/>
        <w:rPr>
          <w:color w:val="000000" w:themeColor="text1"/>
          <w:sz w:val="28"/>
          <w:szCs w:val="28"/>
        </w:rPr>
      </w:pPr>
      <w:r>
        <w:rPr>
          <w:color w:val="000000" w:themeColor="text1"/>
          <w:sz w:val="28"/>
          <w:szCs w:val="28"/>
        </w:rPr>
        <w:t>к документации о закупке</w:t>
      </w:r>
    </w:p>
    <w:p w:rsidR="00722E28" w:rsidRPr="00534F04" w:rsidRDefault="00722E28">
      <w:pPr>
        <w:pStyle w:val="Standard"/>
        <w:ind w:firstLine="425"/>
        <w:jc w:val="right"/>
        <w:rPr>
          <w:color w:val="000000" w:themeColor="text1"/>
          <w:sz w:val="28"/>
          <w:szCs w:val="28"/>
        </w:rPr>
      </w:pPr>
    </w:p>
    <w:p w:rsidR="00722E28" w:rsidRPr="00534F04" w:rsidRDefault="00533DC8">
      <w:pPr>
        <w:pStyle w:val="Standard"/>
        <w:jc w:val="center"/>
        <w:rPr>
          <w:b/>
          <w:color w:val="000000" w:themeColor="text1"/>
          <w:sz w:val="28"/>
          <w:szCs w:val="28"/>
        </w:rPr>
      </w:pPr>
      <w:r>
        <w:rPr>
          <w:b/>
          <w:color w:val="000000" w:themeColor="text1"/>
          <w:sz w:val="28"/>
          <w:szCs w:val="28"/>
        </w:rPr>
        <w:t>На бланке претендента</w:t>
      </w:r>
    </w:p>
    <w:p w:rsidR="00722E28" w:rsidRPr="00534F04" w:rsidRDefault="00533DC8">
      <w:pPr>
        <w:pStyle w:val="Standard"/>
        <w:jc w:val="center"/>
        <w:rPr>
          <w:b/>
          <w:color w:val="000000" w:themeColor="text1"/>
          <w:sz w:val="28"/>
        </w:rPr>
      </w:pPr>
      <w:r>
        <w:rPr>
          <w:b/>
          <w:color w:val="000000" w:themeColor="text1"/>
          <w:sz w:val="28"/>
        </w:rPr>
        <w:t>ЗАЯВКА ______________ (наименование претендента)</w:t>
      </w:r>
    </w:p>
    <w:p w:rsidR="00722E28" w:rsidRPr="00534F04" w:rsidRDefault="00533DC8">
      <w:pPr>
        <w:pStyle w:val="Standard"/>
        <w:jc w:val="center"/>
        <w:rPr>
          <w:b/>
          <w:color w:val="000000" w:themeColor="text1"/>
          <w:sz w:val="28"/>
        </w:rPr>
      </w:pPr>
      <w:r>
        <w:rPr>
          <w:b/>
          <w:color w:val="000000" w:themeColor="text1"/>
          <w:sz w:val="28"/>
        </w:rPr>
        <w:t>НА УЧАСТИЕ В ОТКРЫТОМ КОНКУРСЕ № </w:t>
      </w:r>
      <w:proofErr w:type="spellStart"/>
      <w:r>
        <w:rPr>
          <w:b/>
          <w:color w:val="000000" w:themeColor="text1"/>
          <w:sz w:val="28"/>
        </w:rPr>
        <w:t>ОКэ</w:t>
      </w:r>
      <w:proofErr w:type="gramStart"/>
      <w:r>
        <w:rPr>
          <w:b/>
          <w:color w:val="000000" w:themeColor="text1"/>
          <w:sz w:val="28"/>
        </w:rPr>
        <w:t>-____-____</w:t>
      </w:r>
      <w:proofErr w:type="spellEnd"/>
      <w:r>
        <w:rPr>
          <w:b/>
          <w:color w:val="000000" w:themeColor="text1"/>
          <w:sz w:val="28"/>
        </w:rPr>
        <w:t>-_____</w:t>
      </w:r>
      <w:proofErr w:type="gramEnd"/>
    </w:p>
    <w:p w:rsidR="00722E28" w:rsidRPr="00534F04" w:rsidRDefault="00722E28">
      <w:pPr>
        <w:pStyle w:val="Standard"/>
        <w:rPr>
          <w:color w:val="000000" w:themeColor="text1"/>
        </w:rPr>
      </w:pPr>
    </w:p>
    <w:p w:rsidR="00722E28" w:rsidRPr="00534F04" w:rsidRDefault="00533DC8">
      <w:pPr>
        <w:pStyle w:val="Textbodyindent"/>
        <w:jc w:val="both"/>
        <w:rPr>
          <w:color w:val="000000" w:themeColor="text1"/>
        </w:rPr>
      </w:pPr>
      <w:r>
        <w:rPr>
          <w:color w:val="000000" w:themeColor="text1"/>
        </w:rPr>
        <w:t>Будучи уполномоченным представлять и действовать от имени ________________ (</w:t>
      </w:r>
      <w:r>
        <w:rPr>
          <w:bCs/>
          <w:i/>
          <w:iCs/>
          <w:color w:val="000000" w:themeColor="text1"/>
        </w:rPr>
        <w:t>наименование претендента или, в случае участия нескольких лиц на стороне одного участника, наименования таких лиц</w:t>
      </w:r>
      <w:r>
        <w:rPr>
          <w:color w:val="000000" w:themeColor="text1"/>
        </w:rPr>
        <w:t>)</w:t>
      </w:r>
      <w:r>
        <w:rPr>
          <w:color w:val="000000" w:themeColor="text1"/>
          <w:szCs w:val="28"/>
        </w:rPr>
        <w:t>, а также полностью изучив всю документацию о закупке, я, нижеподписавшийся, настоящим подаю заявку на участие в</w:t>
      </w:r>
      <w:r>
        <w:rPr>
          <w:i/>
          <w:color w:val="000000" w:themeColor="text1"/>
          <w:szCs w:val="28"/>
        </w:rPr>
        <w:t xml:space="preserve"> </w:t>
      </w:r>
      <w:r>
        <w:rPr>
          <w:color w:val="000000" w:themeColor="text1"/>
          <w:szCs w:val="28"/>
        </w:rPr>
        <w:t>Открытом конкурсе (далее – Заявка) № </w:t>
      </w:r>
      <w:proofErr w:type="spellStart"/>
      <w:r>
        <w:rPr>
          <w:color w:val="000000" w:themeColor="text1"/>
          <w:szCs w:val="28"/>
        </w:rPr>
        <w:t>ОК</w:t>
      </w:r>
      <w:proofErr w:type="gramStart"/>
      <w:r>
        <w:rPr>
          <w:color w:val="000000" w:themeColor="text1"/>
          <w:szCs w:val="28"/>
        </w:rPr>
        <w:t>э-</w:t>
      </w:r>
      <w:proofErr w:type="gramEnd"/>
      <w:r>
        <w:rPr>
          <w:color w:val="000000" w:themeColor="text1"/>
          <w:szCs w:val="28"/>
        </w:rPr>
        <w:t>___-___</w:t>
      </w:r>
      <w:proofErr w:type="spellEnd"/>
      <w:r>
        <w:rPr>
          <w:color w:val="000000" w:themeColor="text1"/>
          <w:szCs w:val="28"/>
        </w:rPr>
        <w:t xml:space="preserve">-____ (далее – Открытый конкурс) на ____________ </w:t>
      </w:r>
      <w:r>
        <w:rPr>
          <w:i/>
          <w:color w:val="000000" w:themeColor="text1"/>
          <w:szCs w:val="28"/>
        </w:rPr>
        <w:t>(поставку товаров на _______, выполнение работ по ______, оказание услуг по_____ - переписать из предмета Открытого конкурса)</w:t>
      </w:r>
      <w:r>
        <w:rPr>
          <w:color w:val="000000" w:themeColor="text1"/>
        </w:rPr>
        <w:t>.</w:t>
      </w:r>
    </w:p>
    <w:p w:rsidR="00722E28" w:rsidRPr="00534F04" w:rsidRDefault="00533DC8">
      <w:pPr>
        <w:pStyle w:val="13"/>
        <w:rPr>
          <w:color w:val="000000" w:themeColor="text1"/>
          <w:szCs w:val="28"/>
        </w:rPr>
      </w:pPr>
      <w:r>
        <w:rPr>
          <w:color w:val="000000" w:themeColor="text1"/>
          <w:szCs w:val="28"/>
        </w:rPr>
        <w:t>Уполномоченным представителям ПАО «</w:t>
      </w:r>
      <w:proofErr w:type="spellStart"/>
      <w:r>
        <w:rPr>
          <w:color w:val="000000" w:themeColor="text1"/>
          <w:szCs w:val="28"/>
        </w:rPr>
        <w:t>ТрансКонтейнер</w:t>
      </w:r>
      <w:proofErr w:type="spellEnd"/>
      <w:r>
        <w:rPr>
          <w:color w:val="000000" w:themeColor="text1"/>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22E28" w:rsidRPr="00534F04" w:rsidRDefault="00533DC8">
      <w:pPr>
        <w:pStyle w:val="13"/>
        <w:ind w:firstLine="708"/>
        <w:rPr>
          <w:color w:val="000000" w:themeColor="text1"/>
          <w:szCs w:val="28"/>
        </w:rPr>
      </w:pPr>
      <w:r>
        <w:rPr>
          <w:color w:val="000000" w:themeColor="text1"/>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22E28" w:rsidRPr="00534F04" w:rsidRDefault="00533DC8">
      <w:pPr>
        <w:pStyle w:val="13"/>
        <w:ind w:firstLine="708"/>
        <w:rPr>
          <w:color w:val="000000" w:themeColor="text1"/>
        </w:rPr>
      </w:pPr>
      <w:r>
        <w:rPr>
          <w:color w:val="000000" w:themeColor="text1"/>
          <w:szCs w:val="28"/>
        </w:rPr>
        <w:t>Настоящим подтверждается, что _________(</w:t>
      </w:r>
      <w:r>
        <w:rPr>
          <w:i/>
          <w:color w:val="000000" w:themeColor="text1"/>
          <w:szCs w:val="28"/>
        </w:rPr>
        <w:t>наименование претендента)</w:t>
      </w:r>
      <w:r>
        <w:rPr>
          <w:color w:val="000000" w:themeColor="text1"/>
          <w:szCs w:val="28"/>
        </w:rPr>
        <w:t xml:space="preserve"> ознакомилос</w:t>
      </w:r>
      <w:proofErr w:type="gramStart"/>
      <w:r>
        <w:rPr>
          <w:color w:val="000000" w:themeColor="text1"/>
          <w:szCs w:val="28"/>
        </w:rPr>
        <w:t>ь(</w:t>
      </w:r>
      <w:proofErr w:type="gramEnd"/>
      <w:r>
        <w:rPr>
          <w:color w:val="000000" w:themeColor="text1"/>
          <w:szCs w:val="28"/>
        </w:rPr>
        <w:t>-</w:t>
      </w:r>
      <w:proofErr w:type="spellStart"/>
      <w:r>
        <w:rPr>
          <w:color w:val="000000" w:themeColor="text1"/>
          <w:szCs w:val="28"/>
        </w:rPr>
        <w:t>ся</w:t>
      </w:r>
      <w:proofErr w:type="spellEnd"/>
      <w:r>
        <w:rPr>
          <w:color w:val="000000" w:themeColor="text1"/>
          <w:szCs w:val="28"/>
        </w:rPr>
        <w:t>) с условиями документации о закупке, с ними согласно(-</w:t>
      </w:r>
      <w:proofErr w:type="spellStart"/>
      <w:r>
        <w:rPr>
          <w:color w:val="000000" w:themeColor="text1"/>
          <w:szCs w:val="28"/>
        </w:rPr>
        <w:t>ен</w:t>
      </w:r>
      <w:proofErr w:type="spellEnd"/>
      <w:r>
        <w:rPr>
          <w:color w:val="000000" w:themeColor="text1"/>
          <w:szCs w:val="28"/>
        </w:rPr>
        <w:t>) и возражений не имеет.</w:t>
      </w:r>
    </w:p>
    <w:p w:rsidR="00722E28" w:rsidRPr="00534F04" w:rsidRDefault="00533DC8">
      <w:pPr>
        <w:pStyle w:val="13"/>
        <w:ind w:firstLine="709"/>
        <w:rPr>
          <w:color w:val="000000" w:themeColor="text1"/>
        </w:rPr>
      </w:pPr>
      <w:r>
        <w:rPr>
          <w:color w:val="000000" w:themeColor="text1"/>
          <w:szCs w:val="28"/>
        </w:rPr>
        <w:t>В частности, _______ (</w:t>
      </w:r>
      <w:r>
        <w:rPr>
          <w:i/>
          <w:color w:val="000000" w:themeColor="text1"/>
          <w:szCs w:val="28"/>
        </w:rPr>
        <w:t>наименование претендента)</w:t>
      </w:r>
      <w:r>
        <w:rPr>
          <w:color w:val="000000" w:themeColor="text1"/>
          <w:szCs w:val="28"/>
        </w:rPr>
        <w:t>, подавая настоящую Заявку, согласн</w:t>
      </w:r>
      <w:proofErr w:type="gramStart"/>
      <w:r>
        <w:rPr>
          <w:color w:val="000000" w:themeColor="text1"/>
          <w:szCs w:val="28"/>
        </w:rPr>
        <w:t>о(</w:t>
      </w:r>
      <w:proofErr w:type="gramEnd"/>
      <w:r>
        <w:rPr>
          <w:color w:val="000000" w:themeColor="text1"/>
          <w:szCs w:val="28"/>
        </w:rPr>
        <w:t>-</w:t>
      </w:r>
      <w:proofErr w:type="spellStart"/>
      <w:r>
        <w:rPr>
          <w:color w:val="000000" w:themeColor="text1"/>
          <w:szCs w:val="28"/>
        </w:rPr>
        <w:t>ен</w:t>
      </w:r>
      <w:proofErr w:type="spellEnd"/>
      <w:r>
        <w:rPr>
          <w:color w:val="000000" w:themeColor="text1"/>
          <w:szCs w:val="28"/>
        </w:rPr>
        <w:t>) с тем, что:</w:t>
      </w:r>
    </w:p>
    <w:p w:rsidR="00D60A97" w:rsidRDefault="00533DC8">
      <w:pPr>
        <w:pStyle w:val="Textbodyindent"/>
        <w:widowControl w:val="0"/>
        <w:numPr>
          <w:ilvl w:val="0"/>
          <w:numId w:val="44"/>
        </w:numPr>
        <w:tabs>
          <w:tab w:val="left" w:pos="0"/>
          <w:tab w:val="left" w:pos="960"/>
          <w:tab w:val="left" w:pos="1080"/>
          <w:tab w:val="left" w:pos="2629"/>
        </w:tabs>
        <w:ind w:left="0"/>
        <w:jc w:val="both"/>
        <w:rPr>
          <w:color w:val="000000" w:themeColor="text1"/>
        </w:rPr>
      </w:pPr>
      <w:r>
        <w:rPr>
          <w:color w:val="000000" w:themeColor="text1"/>
          <w:szCs w:val="28"/>
        </w:rPr>
        <w:t xml:space="preserve">результаты рассмотрения Заявки зависят от проверки всех данных, представленных </w:t>
      </w:r>
      <w:r>
        <w:rPr>
          <w:i/>
          <w:color w:val="000000" w:themeColor="text1"/>
          <w:szCs w:val="28"/>
        </w:rPr>
        <w:t>______________ (наименование претендента)</w:t>
      </w:r>
      <w:r>
        <w:rPr>
          <w:color w:val="000000" w:themeColor="text1"/>
          <w:szCs w:val="28"/>
        </w:rPr>
        <w:t>, а также иных сведений, имеющихся в распоряжении Заказчика;</w:t>
      </w:r>
    </w:p>
    <w:p w:rsidR="00722E28" w:rsidRPr="00534F04" w:rsidRDefault="00533DC8">
      <w:pPr>
        <w:pStyle w:val="Textbodyindent"/>
        <w:numPr>
          <w:ilvl w:val="0"/>
          <w:numId w:val="8"/>
        </w:numPr>
        <w:tabs>
          <w:tab w:val="left" w:pos="0"/>
          <w:tab w:val="left" w:pos="1080"/>
          <w:tab w:val="left" w:pos="2629"/>
          <w:tab w:val="left" w:pos="7938"/>
        </w:tabs>
        <w:ind w:left="0"/>
        <w:jc w:val="both"/>
        <w:rPr>
          <w:color w:val="000000" w:themeColor="text1"/>
        </w:rPr>
      </w:pPr>
      <w:r>
        <w:rPr>
          <w:color w:val="000000" w:themeColor="text1"/>
          <w:szCs w:val="28"/>
        </w:rPr>
        <w:t xml:space="preserve">за любую ошибку или упущение в представленной </w:t>
      </w:r>
      <w:r>
        <w:rPr>
          <w:i/>
          <w:color w:val="000000" w:themeColor="text1"/>
          <w:szCs w:val="28"/>
        </w:rPr>
        <w:t xml:space="preserve">__________________ (наименование претендента) </w:t>
      </w:r>
      <w:r>
        <w:rPr>
          <w:color w:val="000000" w:themeColor="text1"/>
          <w:szCs w:val="28"/>
        </w:rPr>
        <w:t xml:space="preserve">Заявке ответственность целиком и полностью будет лежать на </w:t>
      </w:r>
      <w:r>
        <w:rPr>
          <w:i/>
          <w:color w:val="000000" w:themeColor="text1"/>
          <w:szCs w:val="28"/>
        </w:rPr>
        <w:t>__________________ (наименование претендента)</w:t>
      </w:r>
      <w:r>
        <w:rPr>
          <w:color w:val="000000" w:themeColor="text1"/>
          <w:szCs w:val="28"/>
        </w:rPr>
        <w:t>;</w:t>
      </w:r>
    </w:p>
    <w:p w:rsidR="00722E28" w:rsidRPr="00534F04" w:rsidRDefault="00533DC8">
      <w:pPr>
        <w:pStyle w:val="Textbodyindent"/>
        <w:numPr>
          <w:ilvl w:val="0"/>
          <w:numId w:val="8"/>
        </w:numPr>
        <w:tabs>
          <w:tab w:val="left" w:pos="0"/>
          <w:tab w:val="left" w:pos="1080"/>
          <w:tab w:val="left" w:pos="2629"/>
          <w:tab w:val="left" w:pos="7938"/>
        </w:tabs>
        <w:ind w:left="0"/>
        <w:jc w:val="both"/>
        <w:rPr>
          <w:color w:val="000000" w:themeColor="text1"/>
          <w:szCs w:val="28"/>
        </w:rPr>
      </w:pPr>
      <w:r>
        <w:rPr>
          <w:color w:val="000000" w:themeColor="text1"/>
          <w:szCs w:val="28"/>
        </w:rPr>
        <w:t>Открытый конкурс может быть прекращен в любой момент до заключения договора по Открытому конкурсу без объяснения причин.</w:t>
      </w:r>
    </w:p>
    <w:p w:rsidR="00722E28" w:rsidRPr="00534F04" w:rsidRDefault="00533DC8">
      <w:pPr>
        <w:pStyle w:val="Textbodyindent"/>
        <w:numPr>
          <w:ilvl w:val="0"/>
          <w:numId w:val="8"/>
        </w:numPr>
        <w:ind w:left="0" w:firstLine="709"/>
        <w:jc w:val="both"/>
        <w:rPr>
          <w:color w:val="000000" w:themeColor="text1"/>
          <w:szCs w:val="28"/>
        </w:rPr>
      </w:pPr>
      <w:r>
        <w:rPr>
          <w:color w:val="000000" w:themeColor="text1"/>
          <w:szCs w:val="28"/>
        </w:rPr>
        <w:t>Победителем может быть признан участник, предложивший не самую низкую цену.</w:t>
      </w:r>
    </w:p>
    <w:p w:rsidR="00722E28" w:rsidRPr="00534F04" w:rsidRDefault="00533DC8">
      <w:pPr>
        <w:pStyle w:val="Standard"/>
        <w:ind w:firstLine="553"/>
        <w:jc w:val="both"/>
        <w:rPr>
          <w:color w:val="000000" w:themeColor="text1"/>
        </w:rPr>
      </w:pPr>
      <w:r>
        <w:rPr>
          <w:color w:val="000000" w:themeColor="text1"/>
          <w:sz w:val="28"/>
          <w:szCs w:val="20"/>
        </w:rPr>
        <w:t xml:space="preserve">В случае признания _________ </w:t>
      </w:r>
      <w:r>
        <w:rPr>
          <w:i/>
          <w:color w:val="000000" w:themeColor="text1"/>
          <w:sz w:val="28"/>
          <w:szCs w:val="20"/>
        </w:rPr>
        <w:t>(наименование претендента)</w:t>
      </w:r>
      <w:r>
        <w:rPr>
          <w:color w:val="000000" w:themeColor="text1"/>
          <w:sz w:val="28"/>
          <w:szCs w:val="20"/>
        </w:rPr>
        <w:t xml:space="preserve"> победителем обязуется:</w:t>
      </w:r>
    </w:p>
    <w:p w:rsidR="00D60A97" w:rsidRDefault="00533DC8">
      <w:pPr>
        <w:pStyle w:val="Standard"/>
        <w:numPr>
          <w:ilvl w:val="0"/>
          <w:numId w:val="45"/>
        </w:numPr>
        <w:tabs>
          <w:tab w:val="left" w:pos="1418"/>
        </w:tabs>
        <w:ind w:firstLine="709"/>
        <w:jc w:val="both"/>
        <w:rPr>
          <w:color w:val="000000" w:themeColor="text1"/>
        </w:rPr>
      </w:pPr>
      <w:r>
        <w:rPr>
          <w:color w:val="000000" w:themeColor="text1"/>
          <w:sz w:val="28"/>
          <w:szCs w:val="20"/>
        </w:rPr>
        <w:t xml:space="preserve">Придерживаться положений Заявки в течение ______ дней </w:t>
      </w:r>
      <w:r>
        <w:rPr>
          <w:color w:val="000000" w:themeColor="text1"/>
        </w:rPr>
        <w:t>(</w:t>
      </w:r>
      <w:r>
        <w:rPr>
          <w:i/>
          <w:color w:val="000000" w:themeColor="text1"/>
        </w:rPr>
        <w:t>указать срок не менее прописанного в пункте 22 Информационной карты</w:t>
      </w:r>
      <w:r>
        <w:rPr>
          <w:color w:val="000000" w:themeColor="text1"/>
        </w:rPr>
        <w:t>)</w:t>
      </w:r>
      <w:r>
        <w:rPr>
          <w:color w:val="000000" w:themeColor="text1"/>
          <w:sz w:val="28"/>
          <w:szCs w:val="20"/>
        </w:rPr>
        <w:t xml:space="preserve"> с даты, установленной как день окончания подачи Заявок, указанный в пункте 7 Информационной </w:t>
      </w:r>
      <w:r>
        <w:rPr>
          <w:color w:val="000000" w:themeColor="text1"/>
          <w:sz w:val="28"/>
          <w:szCs w:val="20"/>
        </w:rPr>
        <w:lastRenderedPageBreak/>
        <w:t>карты. Заявка будет оставаться для претендента обязательной до истечения указанного периода.</w:t>
      </w:r>
    </w:p>
    <w:p w:rsidR="00722E28" w:rsidRPr="00534F04" w:rsidRDefault="00533DC8">
      <w:pPr>
        <w:pStyle w:val="Standard"/>
        <w:numPr>
          <w:ilvl w:val="0"/>
          <w:numId w:val="9"/>
        </w:numPr>
        <w:tabs>
          <w:tab w:val="left" w:pos="1418"/>
        </w:tabs>
        <w:ind w:firstLine="709"/>
        <w:jc w:val="both"/>
        <w:rPr>
          <w:color w:val="000000" w:themeColor="text1"/>
          <w:sz w:val="28"/>
          <w:szCs w:val="20"/>
        </w:rPr>
      </w:pPr>
      <w:r>
        <w:rPr>
          <w:color w:val="000000" w:themeColor="text1"/>
          <w:sz w:val="28"/>
          <w:szCs w:val="20"/>
        </w:rPr>
        <w:t>До заключения договора представить сведения, необходимые для заключения договора с ПАО «</w:t>
      </w:r>
      <w:proofErr w:type="spellStart"/>
      <w:r>
        <w:rPr>
          <w:color w:val="000000" w:themeColor="text1"/>
          <w:sz w:val="28"/>
          <w:szCs w:val="20"/>
        </w:rPr>
        <w:t>ТрансКонтейнер</w:t>
      </w:r>
      <w:proofErr w:type="spellEnd"/>
      <w:r>
        <w:rPr>
          <w:color w:val="000000" w:themeColor="text1"/>
          <w:sz w:val="28"/>
          <w:szCs w:val="20"/>
        </w:rPr>
        <w:t>».</w:t>
      </w:r>
    </w:p>
    <w:p w:rsidR="00722E28" w:rsidRPr="00534F04" w:rsidRDefault="00533DC8">
      <w:pPr>
        <w:pStyle w:val="Standard"/>
        <w:tabs>
          <w:tab w:val="left" w:pos="1418"/>
        </w:tabs>
        <w:jc w:val="both"/>
        <w:rPr>
          <w:color w:val="000000" w:themeColor="text1"/>
        </w:rPr>
      </w:pPr>
      <w:r>
        <w:rPr>
          <w:color w:val="000000" w:themeColor="text1"/>
          <w:sz w:val="28"/>
          <w:szCs w:val="20"/>
        </w:rPr>
        <w:tab/>
        <w:t xml:space="preserve">____________________ </w:t>
      </w:r>
      <w:r>
        <w:rPr>
          <w:color w:val="000000" w:themeColor="text1"/>
        </w:rPr>
        <w:t>(</w:t>
      </w:r>
      <w:r>
        <w:rPr>
          <w:i/>
          <w:color w:val="000000" w:themeColor="text1"/>
        </w:rPr>
        <w:t>наименование претендента</w:t>
      </w:r>
      <w:r>
        <w:rPr>
          <w:color w:val="000000" w:themeColor="text1"/>
        </w:rPr>
        <w:t>)</w:t>
      </w:r>
      <w:r>
        <w:rPr>
          <w:color w:val="000000" w:themeColor="text1"/>
          <w:sz w:val="28"/>
          <w:szCs w:val="20"/>
        </w:rPr>
        <w:t xml:space="preserve"> предупрежде</w:t>
      </w:r>
      <w:proofErr w:type="gramStart"/>
      <w:r>
        <w:rPr>
          <w:color w:val="000000" w:themeColor="text1"/>
          <w:sz w:val="28"/>
          <w:szCs w:val="20"/>
        </w:rPr>
        <w:t>н(</w:t>
      </w:r>
      <w:proofErr w:type="gramEnd"/>
      <w:r>
        <w:rPr>
          <w:color w:val="000000" w:themeColor="text1"/>
          <w:sz w:val="28"/>
          <w:szCs w:val="20"/>
        </w:rPr>
        <w:t>-о), что при непредставлении указанных сведений и документов, ПАО «</w:t>
      </w:r>
      <w:proofErr w:type="spellStart"/>
      <w:r>
        <w:rPr>
          <w:color w:val="000000" w:themeColor="text1"/>
          <w:sz w:val="28"/>
          <w:szCs w:val="20"/>
        </w:rPr>
        <w:t>ТрансКонтейнер</w:t>
      </w:r>
      <w:proofErr w:type="spellEnd"/>
      <w:r>
        <w:rPr>
          <w:color w:val="000000" w:themeColor="text1"/>
          <w:sz w:val="28"/>
          <w:szCs w:val="20"/>
        </w:rPr>
        <w:t>» вправе отказаться от заключения договора.</w:t>
      </w:r>
    </w:p>
    <w:p w:rsidR="00722E28" w:rsidRPr="00534F04" w:rsidRDefault="00533DC8">
      <w:pPr>
        <w:pStyle w:val="Standard"/>
        <w:numPr>
          <w:ilvl w:val="0"/>
          <w:numId w:val="9"/>
        </w:numPr>
        <w:tabs>
          <w:tab w:val="left" w:pos="1418"/>
        </w:tabs>
        <w:ind w:firstLine="714"/>
        <w:jc w:val="both"/>
        <w:rPr>
          <w:color w:val="000000" w:themeColor="text1"/>
          <w:sz w:val="28"/>
          <w:szCs w:val="20"/>
        </w:rPr>
      </w:pPr>
      <w:r>
        <w:rPr>
          <w:color w:val="000000" w:themeColor="text1"/>
          <w:sz w:val="28"/>
          <w:szCs w:val="20"/>
        </w:rPr>
        <w:t>Подписать догово</w:t>
      </w:r>
      <w:proofErr w:type="gramStart"/>
      <w:r>
        <w:rPr>
          <w:color w:val="000000" w:themeColor="text1"/>
          <w:sz w:val="28"/>
          <w:szCs w:val="20"/>
        </w:rPr>
        <w:t>р(</w:t>
      </w:r>
      <w:proofErr w:type="gramEnd"/>
      <w:r>
        <w:rPr>
          <w:color w:val="000000" w:themeColor="text1"/>
          <w:sz w:val="28"/>
          <w:szCs w:val="20"/>
        </w:rPr>
        <w:t>-</w:t>
      </w:r>
      <w:proofErr w:type="spellStart"/>
      <w:r>
        <w:rPr>
          <w:color w:val="000000" w:themeColor="text1"/>
          <w:sz w:val="28"/>
          <w:szCs w:val="20"/>
        </w:rPr>
        <w:t>ы</w:t>
      </w:r>
      <w:proofErr w:type="spellEnd"/>
      <w:r>
        <w:rPr>
          <w:color w:val="000000" w:themeColor="text1"/>
          <w:sz w:val="28"/>
          <w:szCs w:val="20"/>
        </w:rPr>
        <w:t>) на условиях настоящей Заявки на участие в Открытом конкурсе и на условиях, объявленных в документации о закупке.</w:t>
      </w:r>
    </w:p>
    <w:p w:rsidR="00722E28" w:rsidRPr="00534F04" w:rsidRDefault="00533DC8">
      <w:pPr>
        <w:pStyle w:val="Standard"/>
        <w:numPr>
          <w:ilvl w:val="0"/>
          <w:numId w:val="9"/>
        </w:numPr>
        <w:tabs>
          <w:tab w:val="left" w:pos="1418"/>
        </w:tabs>
        <w:ind w:firstLine="714"/>
        <w:jc w:val="both"/>
        <w:rPr>
          <w:color w:val="000000" w:themeColor="text1"/>
          <w:sz w:val="28"/>
          <w:szCs w:val="20"/>
        </w:rPr>
      </w:pPr>
      <w:r>
        <w:rPr>
          <w:color w:val="000000" w:themeColor="text1"/>
          <w:sz w:val="28"/>
          <w:szCs w:val="20"/>
        </w:rPr>
        <w:t>Исполнять обязанности, предусмотренные заключенным договором строго в соответствии с требованиями такого договора.</w:t>
      </w:r>
    </w:p>
    <w:p w:rsidR="00722E28" w:rsidRPr="00534F04" w:rsidRDefault="00533DC8">
      <w:pPr>
        <w:pStyle w:val="Standard"/>
        <w:numPr>
          <w:ilvl w:val="0"/>
          <w:numId w:val="9"/>
        </w:numPr>
        <w:ind w:firstLine="714"/>
        <w:jc w:val="both"/>
        <w:rPr>
          <w:color w:val="000000" w:themeColor="text1"/>
          <w:sz w:val="28"/>
          <w:szCs w:val="20"/>
        </w:rPr>
      </w:pPr>
      <w:r>
        <w:rPr>
          <w:color w:val="000000" w:themeColor="text1"/>
          <w:sz w:val="28"/>
          <w:szCs w:val="20"/>
        </w:rPr>
        <w:t>Не вносить в договор изменения, не предусмотренные условиями документации о закупке.</w:t>
      </w:r>
    </w:p>
    <w:p w:rsidR="00722E28" w:rsidRPr="00534F04" w:rsidRDefault="00533DC8">
      <w:pPr>
        <w:pStyle w:val="Textbody"/>
        <w:ind w:firstLine="553"/>
        <w:rPr>
          <w:rFonts w:eastAsia="Times New Roman"/>
          <w:color w:val="000000" w:themeColor="text1"/>
          <w:sz w:val="28"/>
        </w:rPr>
      </w:pPr>
      <w:r>
        <w:rPr>
          <w:rFonts w:eastAsia="Times New Roman"/>
          <w:color w:val="000000" w:themeColor="text1"/>
          <w:sz w:val="28"/>
        </w:rPr>
        <w:t>Настоящим подтверждается, что:</w:t>
      </w:r>
    </w:p>
    <w:p w:rsidR="00722E28" w:rsidRPr="00534F04" w:rsidRDefault="00533DC8">
      <w:pPr>
        <w:pStyle w:val="Textbody"/>
        <w:ind w:firstLine="553"/>
        <w:rPr>
          <w:color w:val="000000" w:themeColor="text1"/>
        </w:rPr>
      </w:pPr>
      <w:r>
        <w:rPr>
          <w:rFonts w:eastAsia="Times New Roman"/>
          <w:color w:val="000000" w:themeColor="text1"/>
          <w:sz w:val="28"/>
        </w:rPr>
        <w:t>- ___________ (</w:t>
      </w:r>
      <w:r>
        <w:rPr>
          <w:rFonts w:eastAsia="Times New Roman"/>
          <w:i/>
          <w:color w:val="000000" w:themeColor="text1"/>
          <w:sz w:val="28"/>
        </w:rPr>
        <w:t>поставка товаров, выполнения работ, оказания услуг и т.д.)</w:t>
      </w:r>
      <w:r>
        <w:rPr>
          <w:rFonts w:eastAsia="Times New Roman"/>
          <w:color w:val="000000" w:themeColor="text1"/>
          <w:sz w:val="28"/>
        </w:rPr>
        <w:t xml:space="preserve"> предлагаемые _______ </w:t>
      </w:r>
      <w:r>
        <w:rPr>
          <w:rFonts w:eastAsia="Times New Roman"/>
          <w:i/>
          <w:color w:val="000000" w:themeColor="text1"/>
          <w:sz w:val="28"/>
        </w:rPr>
        <w:t>(наименование претендента)</w:t>
      </w:r>
      <w:r>
        <w:rPr>
          <w:rFonts w:eastAsia="Times New Roman"/>
          <w:color w:val="000000" w:themeColor="text1"/>
          <w:sz w:val="28"/>
        </w:rPr>
        <w:t>, свободны от любых прав со стороны третьих лиц, ________ (</w:t>
      </w:r>
      <w:r>
        <w:rPr>
          <w:rFonts w:eastAsia="Times New Roman"/>
          <w:i/>
          <w:color w:val="000000" w:themeColor="text1"/>
          <w:sz w:val="28"/>
        </w:rPr>
        <w:t>наименование претендента</w:t>
      </w:r>
      <w:r>
        <w:rPr>
          <w:rFonts w:eastAsia="Times New Roman"/>
          <w:color w:val="000000" w:themeColor="text1"/>
          <w:sz w:val="28"/>
        </w:rPr>
        <w:t>) согласно в случае признания победителем и подписания договора передать все права на___________ (</w:t>
      </w:r>
      <w:r>
        <w:rPr>
          <w:rFonts w:eastAsia="Times New Roman"/>
          <w:i/>
          <w:color w:val="000000" w:themeColor="text1"/>
          <w:sz w:val="28"/>
        </w:rPr>
        <w:t>поставку товаров, выполнения работ, оказания услуг и т.д.)</w:t>
      </w:r>
      <w:r>
        <w:rPr>
          <w:rFonts w:eastAsia="Times New Roman"/>
          <w:color w:val="000000" w:themeColor="text1"/>
          <w:sz w:val="28"/>
        </w:rPr>
        <w:t xml:space="preserve"> Заказчику;</w:t>
      </w:r>
    </w:p>
    <w:p w:rsidR="00722E28" w:rsidRPr="00534F04" w:rsidRDefault="00533DC8">
      <w:pPr>
        <w:pStyle w:val="Textbody"/>
        <w:ind w:firstLine="553"/>
        <w:rPr>
          <w:color w:val="000000" w:themeColor="text1"/>
        </w:rPr>
      </w:pPr>
      <w:r>
        <w:rPr>
          <w:rFonts w:eastAsia="Times New Roman"/>
          <w:color w:val="000000" w:themeColor="text1"/>
          <w:sz w:val="28"/>
        </w:rPr>
        <w:t>- ________ (</w:t>
      </w:r>
      <w:r>
        <w:rPr>
          <w:rFonts w:eastAsia="Times New Roman"/>
          <w:i/>
          <w:color w:val="000000" w:themeColor="text1"/>
          <w:sz w:val="28"/>
        </w:rPr>
        <w:t>наименование претендента</w:t>
      </w:r>
      <w:r>
        <w:rPr>
          <w:rFonts w:eastAsia="Times New Roman"/>
          <w:color w:val="000000" w:themeColor="text1"/>
          <w:sz w:val="28"/>
        </w:rPr>
        <w:t>) не находится в процессе ликвидации;</w:t>
      </w:r>
    </w:p>
    <w:p w:rsidR="00722E28" w:rsidRPr="00534F04" w:rsidRDefault="00533DC8">
      <w:pPr>
        <w:pStyle w:val="Textbody"/>
        <w:ind w:firstLine="553"/>
        <w:rPr>
          <w:color w:val="000000" w:themeColor="text1"/>
        </w:rPr>
      </w:pPr>
      <w:proofErr w:type="gramStart"/>
      <w:r>
        <w:rPr>
          <w:rFonts w:eastAsia="Times New Roman"/>
          <w:color w:val="000000" w:themeColor="text1"/>
          <w:sz w:val="28"/>
        </w:rPr>
        <w:t>- ________ (</w:t>
      </w:r>
      <w:r>
        <w:rPr>
          <w:rFonts w:eastAsia="Times New Roman"/>
          <w:i/>
          <w:color w:val="000000" w:themeColor="text1"/>
          <w:sz w:val="28"/>
        </w:rPr>
        <w:t>наименование претендента</w:t>
      </w:r>
      <w:r>
        <w:rPr>
          <w:rFonts w:eastAsia="Times New Roman"/>
          <w:color w:val="000000" w:themeColor="text1"/>
          <w:sz w:val="28"/>
        </w:rPr>
        <w:t xml:space="preserve">) </w:t>
      </w:r>
      <w:r>
        <w:rPr>
          <w:color w:val="000000" w:themeColor="text1"/>
          <w:sz w:val="28"/>
          <w:szCs w:val="28"/>
        </w:rPr>
        <w:t>на дату подачи Заявки на участие в Открытом конкурсе</w:t>
      </w:r>
      <w:r>
        <w:rPr>
          <w:rFonts w:eastAsia="Times New Roman"/>
          <w:color w:val="000000" w:themeColor="text1"/>
          <w:sz w:val="28"/>
        </w:rPr>
        <w:t xml:space="preserve"> не признан несостоятельным (банкротом), в том числе</w:t>
      </w:r>
      <w:r>
        <w:rPr>
          <w:color w:val="000000" w:themeColor="text1"/>
          <w:sz w:val="28"/>
          <w:szCs w:val="28"/>
        </w:rPr>
        <w:t xml:space="preserve"> отсутствует возбужденные в отношении него дела о несостоятельности (банкротстве)</w:t>
      </w:r>
      <w:r>
        <w:rPr>
          <w:rFonts w:eastAsia="Times New Roman"/>
          <w:color w:val="000000" w:themeColor="text1"/>
          <w:sz w:val="28"/>
        </w:rPr>
        <w:t>;</w:t>
      </w:r>
      <w:proofErr w:type="gramEnd"/>
    </w:p>
    <w:p w:rsidR="00722E28" w:rsidRPr="00534F04" w:rsidRDefault="00533DC8">
      <w:pPr>
        <w:pStyle w:val="Standard"/>
        <w:ind w:firstLine="540"/>
        <w:jc w:val="both"/>
        <w:rPr>
          <w:color w:val="000000" w:themeColor="text1"/>
        </w:rPr>
      </w:pPr>
      <w:r>
        <w:rPr>
          <w:color w:val="000000" w:themeColor="text1"/>
          <w:sz w:val="28"/>
        </w:rPr>
        <w:t>- на имущество ________ (</w:t>
      </w:r>
      <w:r>
        <w:rPr>
          <w:i/>
          <w:color w:val="000000" w:themeColor="text1"/>
          <w:sz w:val="28"/>
        </w:rPr>
        <w:t>наименование претендента</w:t>
      </w:r>
      <w:r>
        <w:rPr>
          <w:color w:val="000000" w:themeColor="text1"/>
          <w:sz w:val="28"/>
        </w:rPr>
        <w:t>) не наложен арест, экономическая деятельность не приостановлена;</w:t>
      </w:r>
    </w:p>
    <w:p w:rsidR="00722E28" w:rsidRPr="00534F04" w:rsidRDefault="00533DC8">
      <w:pPr>
        <w:pStyle w:val="Standard"/>
        <w:ind w:firstLine="540"/>
        <w:jc w:val="both"/>
        <w:rPr>
          <w:color w:val="000000" w:themeColor="text1"/>
        </w:rPr>
      </w:pPr>
      <w:r>
        <w:rPr>
          <w:color w:val="000000" w:themeColor="text1"/>
          <w:sz w:val="28"/>
          <w:szCs w:val="28"/>
        </w:rPr>
        <w:t>- ________ (</w:t>
      </w:r>
      <w:r>
        <w:rPr>
          <w:i/>
          <w:color w:val="000000" w:themeColor="text1"/>
          <w:sz w:val="28"/>
          <w:szCs w:val="28"/>
        </w:rPr>
        <w:t>наименование претендента</w:t>
      </w:r>
      <w:r>
        <w:rPr>
          <w:color w:val="000000" w:themeColor="text1"/>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color w:val="000000" w:themeColor="text1"/>
          <w:sz w:val="28"/>
          <w:szCs w:val="28"/>
        </w:rPr>
        <w:t>неприостановлена</w:t>
      </w:r>
      <w:proofErr w:type="spellEnd"/>
      <w:r>
        <w:rPr>
          <w:color w:val="000000" w:themeColor="text1"/>
          <w:sz w:val="28"/>
          <w:szCs w:val="28"/>
        </w:rPr>
        <w:t>;</w:t>
      </w:r>
    </w:p>
    <w:p w:rsidR="00722E28" w:rsidRPr="00534F04" w:rsidRDefault="00533DC8">
      <w:pPr>
        <w:pStyle w:val="Standard"/>
        <w:ind w:firstLine="540"/>
        <w:jc w:val="both"/>
        <w:rPr>
          <w:color w:val="000000" w:themeColor="text1"/>
        </w:rPr>
      </w:pPr>
      <w:r>
        <w:rPr>
          <w:color w:val="000000" w:themeColor="text1"/>
          <w:sz w:val="28"/>
        </w:rPr>
        <w:t>- у _______ (</w:t>
      </w:r>
      <w:r>
        <w:rPr>
          <w:i/>
          <w:color w:val="000000" w:themeColor="text1"/>
          <w:sz w:val="28"/>
        </w:rPr>
        <w:t>наименование претендента</w:t>
      </w:r>
      <w:r>
        <w:rPr>
          <w:color w:val="000000" w:themeColor="text1"/>
          <w:sz w:val="28"/>
        </w:rPr>
        <w:t xml:space="preserve">) отсутствует задолженность </w:t>
      </w:r>
      <w:r>
        <w:rPr>
          <w:color w:val="000000" w:themeColor="text1"/>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color w:val="000000" w:themeColor="text1"/>
          <w:sz w:val="28"/>
          <w:szCs w:val="28"/>
        </w:rPr>
        <w:t>ТрансКонтейнер</w:t>
      </w:r>
      <w:proofErr w:type="spellEnd"/>
      <w:r>
        <w:rPr>
          <w:color w:val="000000" w:themeColor="text1"/>
          <w:sz w:val="28"/>
          <w:szCs w:val="28"/>
        </w:rPr>
        <w:t>»;</w:t>
      </w:r>
    </w:p>
    <w:p w:rsidR="00722E28" w:rsidRPr="00534F04" w:rsidRDefault="00533DC8">
      <w:pPr>
        <w:pStyle w:val="Textbody"/>
        <w:ind w:firstLine="553"/>
        <w:rPr>
          <w:color w:val="000000" w:themeColor="text1"/>
        </w:rPr>
      </w:pPr>
      <w:r>
        <w:rPr>
          <w:rFonts w:eastAsia="Times New Roman"/>
          <w:color w:val="000000" w:themeColor="text1"/>
          <w:sz w:val="28"/>
        </w:rPr>
        <w:t>- ________ (</w:t>
      </w:r>
      <w:r>
        <w:rPr>
          <w:rFonts w:eastAsia="Times New Roman"/>
          <w:i/>
          <w:color w:val="000000" w:themeColor="text1"/>
          <w:sz w:val="28"/>
        </w:rPr>
        <w:t>наименование претендента</w:t>
      </w:r>
      <w:r>
        <w:rPr>
          <w:rFonts w:eastAsia="Times New Roman"/>
          <w:color w:val="000000" w:themeColor="text1"/>
          <w:sz w:val="28"/>
        </w:rPr>
        <w:t xml:space="preserve">) </w:t>
      </w:r>
      <w:r>
        <w:rPr>
          <w:color w:val="000000" w:themeColor="text1"/>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22E28" w:rsidRPr="00534F04" w:rsidRDefault="00533DC8">
      <w:pPr>
        <w:pStyle w:val="Textbody"/>
        <w:ind w:firstLine="553"/>
        <w:rPr>
          <w:color w:val="000000" w:themeColor="text1"/>
        </w:rPr>
      </w:pPr>
      <w:r>
        <w:rPr>
          <w:color w:val="000000" w:themeColor="text1"/>
          <w:sz w:val="28"/>
          <w:szCs w:val="28"/>
        </w:rPr>
        <w:t xml:space="preserve">- </w:t>
      </w:r>
      <w:r>
        <w:rPr>
          <w:rFonts w:eastAsia="Times New Roman"/>
          <w:color w:val="000000" w:themeColor="text1"/>
          <w:sz w:val="28"/>
        </w:rPr>
        <w:t>________ (</w:t>
      </w:r>
      <w:r>
        <w:rPr>
          <w:rFonts w:eastAsia="Times New Roman"/>
          <w:i/>
          <w:color w:val="000000" w:themeColor="text1"/>
          <w:sz w:val="28"/>
        </w:rPr>
        <w:t>наименование претендента</w:t>
      </w:r>
      <w:r>
        <w:rPr>
          <w:rFonts w:eastAsia="Times New Roman"/>
          <w:color w:val="000000" w:themeColor="text1"/>
          <w:sz w:val="28"/>
        </w:rPr>
        <w:t xml:space="preserve">) не </w:t>
      </w:r>
      <w:proofErr w:type="gramStart"/>
      <w:r>
        <w:rPr>
          <w:rFonts w:eastAsia="Times New Roman"/>
          <w:color w:val="000000" w:themeColor="text1"/>
          <w:sz w:val="28"/>
        </w:rPr>
        <w:t>имеет и не</w:t>
      </w:r>
      <w:proofErr w:type="gramEnd"/>
      <w:r>
        <w:rPr>
          <w:rFonts w:eastAsia="Times New Roman"/>
          <w:color w:val="000000" w:themeColor="text1"/>
          <w:sz w:val="28"/>
        </w:rPr>
        <w:t xml:space="preserve"> будет иметь никаких претензий в отношении права (и в отношении реализации права) ПАО «</w:t>
      </w:r>
      <w:proofErr w:type="spellStart"/>
      <w:r>
        <w:rPr>
          <w:rFonts w:eastAsia="Times New Roman"/>
          <w:color w:val="000000" w:themeColor="text1"/>
          <w:sz w:val="28"/>
        </w:rPr>
        <w:t>ТрансКонтейнер</w:t>
      </w:r>
      <w:proofErr w:type="spellEnd"/>
      <w:r>
        <w:rPr>
          <w:rFonts w:eastAsia="Times New Roman"/>
          <w:color w:val="000000" w:themeColor="text1"/>
          <w:sz w:val="28"/>
        </w:rPr>
        <w:t>» отменить Открытый конкурс по одному и более предмету закупки (лоту) в любое время до заключения договора по Открытому конкурсу;</w:t>
      </w:r>
    </w:p>
    <w:p w:rsidR="00722E28" w:rsidRPr="00534F04" w:rsidRDefault="00533DC8">
      <w:pPr>
        <w:pStyle w:val="Textbody"/>
        <w:ind w:firstLine="553"/>
        <w:rPr>
          <w:color w:val="000000" w:themeColor="text1"/>
        </w:rPr>
      </w:pPr>
      <w:r>
        <w:rPr>
          <w:color w:val="000000" w:themeColor="text1"/>
          <w:sz w:val="28"/>
          <w:szCs w:val="28"/>
        </w:rPr>
        <w:lastRenderedPageBreak/>
        <w:t xml:space="preserve">- </w:t>
      </w:r>
      <w:r>
        <w:rPr>
          <w:rFonts w:eastAsia="Times New Roman"/>
          <w:color w:val="000000" w:themeColor="text1"/>
          <w:sz w:val="28"/>
        </w:rPr>
        <w:t>________ (</w:t>
      </w:r>
      <w:r>
        <w:rPr>
          <w:rFonts w:eastAsia="Times New Roman"/>
          <w:i/>
          <w:color w:val="000000" w:themeColor="text1"/>
          <w:sz w:val="28"/>
        </w:rPr>
        <w:t>наименование претендента</w:t>
      </w:r>
      <w:r>
        <w:rPr>
          <w:rFonts w:eastAsia="Times New Roman"/>
          <w:color w:val="000000" w:themeColor="text1"/>
          <w:sz w:val="28"/>
        </w:rPr>
        <w:t>) полностью и без каких-либо оговорок принимает условия, указанные в настоящей документации о закупке;</w:t>
      </w:r>
    </w:p>
    <w:p w:rsidR="00722E28" w:rsidRPr="00534F04" w:rsidRDefault="00533DC8">
      <w:pPr>
        <w:pStyle w:val="Textbody"/>
        <w:ind w:firstLine="553"/>
        <w:rPr>
          <w:color w:val="000000" w:themeColor="text1"/>
        </w:rPr>
      </w:pPr>
      <w:r>
        <w:rPr>
          <w:rFonts w:eastAsia="Times New Roman"/>
          <w:color w:val="000000" w:themeColor="text1"/>
          <w:sz w:val="28"/>
        </w:rPr>
        <w:t>- товары, работы, услуги, предлагаемые к поставке ________ (</w:t>
      </w:r>
      <w:r>
        <w:rPr>
          <w:rFonts w:eastAsia="Times New Roman"/>
          <w:i/>
          <w:color w:val="000000" w:themeColor="text1"/>
          <w:sz w:val="28"/>
        </w:rPr>
        <w:t>наименование претендента</w:t>
      </w:r>
      <w:r>
        <w:rPr>
          <w:rFonts w:eastAsia="Times New Roman"/>
          <w:color w:val="000000" w:themeColor="text1"/>
          <w:sz w:val="28"/>
        </w:rPr>
        <w:t>) в рамках настоящего Открытого конкурса, полностью соответствуют требованиям документации о закупке;</w:t>
      </w:r>
    </w:p>
    <w:p w:rsidR="00722E28" w:rsidRPr="00534F04" w:rsidRDefault="00533DC8">
      <w:pPr>
        <w:pStyle w:val="Textbody"/>
        <w:ind w:firstLine="553"/>
        <w:rPr>
          <w:color w:val="000000" w:themeColor="text1"/>
        </w:rPr>
      </w:pPr>
      <w:r>
        <w:rPr>
          <w:color w:val="000000" w:themeColor="text1"/>
          <w:sz w:val="28"/>
        </w:rPr>
        <w:t>- ________ (</w:t>
      </w:r>
      <w:r>
        <w:rPr>
          <w:i/>
          <w:color w:val="000000" w:themeColor="text1"/>
          <w:sz w:val="28"/>
        </w:rPr>
        <w:t>наименование претендента</w:t>
      </w:r>
      <w:r>
        <w:rPr>
          <w:color w:val="000000" w:themeColor="text1"/>
          <w:sz w:val="28"/>
        </w:rPr>
        <w:t>)</w:t>
      </w:r>
      <w:r>
        <w:rPr>
          <w:rFonts w:eastAsia="Times New Roman"/>
          <w:color w:val="000000" w:themeColor="text1"/>
          <w:sz w:val="28"/>
        </w:rPr>
        <w:t xml:space="preserve"> при подготовке Заявки на участие в Открытом конкурсе обеспечи</w:t>
      </w:r>
      <w:proofErr w:type="gramStart"/>
      <w:r>
        <w:rPr>
          <w:rFonts w:eastAsia="Times New Roman"/>
          <w:color w:val="000000" w:themeColor="text1"/>
          <w:sz w:val="28"/>
        </w:rPr>
        <w:t>л(</w:t>
      </w:r>
      <w:proofErr w:type="gramEnd"/>
      <w:r>
        <w:rPr>
          <w:rFonts w:eastAsia="Times New Roman"/>
          <w:color w:val="000000" w:themeColor="text1"/>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22E28" w:rsidRPr="00534F04" w:rsidRDefault="00533DC8">
      <w:pPr>
        <w:pStyle w:val="Textbody"/>
        <w:ind w:firstLine="553"/>
        <w:rPr>
          <w:color w:val="000000" w:themeColor="text1"/>
        </w:rPr>
      </w:pPr>
      <w:r>
        <w:rPr>
          <w:rFonts w:eastAsia="Times New Roman"/>
          <w:color w:val="000000" w:themeColor="text1"/>
          <w:sz w:val="28"/>
        </w:rPr>
        <w:t xml:space="preserve">Я, _______ </w:t>
      </w:r>
      <w:r>
        <w:rPr>
          <w:rFonts w:eastAsia="Times New Roman"/>
          <w:i/>
          <w:iCs/>
          <w:color w:val="000000" w:themeColor="text1"/>
          <w:sz w:val="28"/>
        </w:rPr>
        <w:t>(указывается ФИО лица, подписавшего Заявку)</w:t>
      </w:r>
      <w:r>
        <w:rPr>
          <w:rFonts w:eastAsia="Times New Roman"/>
          <w:color w:val="000000" w:themeColor="text1"/>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722E28" w:rsidRPr="00534F04" w:rsidRDefault="00533DC8">
      <w:pPr>
        <w:pStyle w:val="13"/>
        <w:ind w:firstLine="709"/>
        <w:rPr>
          <w:color w:val="000000" w:themeColor="text1"/>
        </w:rPr>
      </w:pPr>
      <w:r>
        <w:rPr>
          <w:color w:val="000000" w:themeColor="text1"/>
        </w:rPr>
        <w:t>Своей подписью удостоверяю, что сделанные заявления и сведения, представленные в настоящей Заявке, являются полными, точными и верными.</w:t>
      </w:r>
    </w:p>
    <w:p w:rsidR="00722E28" w:rsidRPr="00534F04" w:rsidRDefault="00533DC8">
      <w:pPr>
        <w:pStyle w:val="13"/>
        <w:ind w:firstLine="708"/>
        <w:rPr>
          <w:color w:val="000000" w:themeColor="text1"/>
        </w:rPr>
      </w:pPr>
      <w:r>
        <w:rPr>
          <w:color w:val="000000" w:themeColor="text1"/>
        </w:rPr>
        <w:t>В подтверждение этого прилагаются все необходимые документы.</w:t>
      </w:r>
    </w:p>
    <w:p w:rsidR="00722E28" w:rsidRPr="00534F04" w:rsidRDefault="00722E28">
      <w:pPr>
        <w:pStyle w:val="Textbody"/>
        <w:ind w:firstLine="553"/>
        <w:rPr>
          <w:color w:val="000000" w:themeColor="text1"/>
          <w:sz w:val="28"/>
          <w:szCs w:val="28"/>
        </w:rPr>
      </w:pPr>
    </w:p>
    <w:p w:rsidR="00722E28" w:rsidRPr="00534F04" w:rsidRDefault="00533DC8">
      <w:pPr>
        <w:pStyle w:val="Textbody"/>
        <w:ind w:firstLine="0"/>
        <w:rPr>
          <w:color w:val="000000" w:themeColor="text1"/>
        </w:rPr>
      </w:pPr>
      <w:r>
        <w:rPr>
          <w:b/>
          <w:color w:val="000000" w:themeColor="text1"/>
          <w:sz w:val="28"/>
          <w:szCs w:val="28"/>
        </w:rPr>
        <w:t xml:space="preserve">Представитель, имеющий полномочия подписать Заявку на участие в Открытом конкурсе от имени </w:t>
      </w:r>
      <w:r>
        <w:rPr>
          <w:color w:val="000000" w:themeColor="text1"/>
          <w:sz w:val="28"/>
          <w:szCs w:val="28"/>
        </w:rPr>
        <w:t>________________________________________</w:t>
      </w:r>
    </w:p>
    <w:p w:rsidR="00722E28" w:rsidRPr="00534F04" w:rsidRDefault="00533DC8">
      <w:pPr>
        <w:pStyle w:val="Standard"/>
        <w:tabs>
          <w:tab w:val="left" w:pos="8640"/>
        </w:tabs>
        <w:jc w:val="center"/>
        <w:rPr>
          <w:i/>
          <w:color w:val="000000" w:themeColor="text1"/>
        </w:rPr>
      </w:pPr>
      <w:r>
        <w:rPr>
          <w:i/>
          <w:color w:val="000000" w:themeColor="text1"/>
        </w:rPr>
        <w:t xml:space="preserve">                                         (наименование претендента)</w:t>
      </w:r>
    </w:p>
    <w:p w:rsidR="00722E28" w:rsidRPr="00534F04" w:rsidRDefault="00533DC8">
      <w:pPr>
        <w:pStyle w:val="32"/>
        <w:suppressAutoHyphens/>
        <w:spacing w:after="0"/>
        <w:rPr>
          <w:color w:val="000000" w:themeColor="text1"/>
          <w:sz w:val="28"/>
          <w:szCs w:val="28"/>
        </w:rPr>
      </w:pPr>
      <w:r>
        <w:rPr>
          <w:color w:val="000000" w:themeColor="text1"/>
          <w:sz w:val="28"/>
          <w:szCs w:val="28"/>
        </w:rPr>
        <w:t>____________________________________________________________________</w:t>
      </w:r>
    </w:p>
    <w:p w:rsidR="00722E28" w:rsidRPr="00534F04" w:rsidRDefault="00533DC8">
      <w:pPr>
        <w:pStyle w:val="Standard"/>
        <w:rPr>
          <w:i/>
          <w:color w:val="000000" w:themeColor="text1"/>
        </w:rPr>
      </w:pPr>
      <w:r>
        <w:rPr>
          <w:i/>
          <w:color w:val="000000" w:themeColor="text1"/>
        </w:rPr>
        <w:t xml:space="preserve">       МП</w:t>
      </w:r>
      <w:r>
        <w:rPr>
          <w:i/>
          <w:color w:val="000000" w:themeColor="text1"/>
        </w:rPr>
        <w:tab/>
      </w:r>
      <w:r>
        <w:rPr>
          <w:i/>
          <w:color w:val="000000" w:themeColor="text1"/>
        </w:rPr>
        <w:tab/>
      </w:r>
      <w:r>
        <w:rPr>
          <w:i/>
          <w:color w:val="000000" w:themeColor="text1"/>
        </w:rPr>
        <w:tab/>
        <w:t>(должность, подпись, ФИО)</w:t>
      </w:r>
    </w:p>
    <w:p w:rsidR="00722E28" w:rsidRPr="00534F04" w:rsidRDefault="00533DC8">
      <w:pPr>
        <w:pStyle w:val="32"/>
        <w:suppressAutoHyphens/>
        <w:spacing w:after="0"/>
        <w:rPr>
          <w:color w:val="000000" w:themeColor="text1"/>
          <w:sz w:val="28"/>
          <w:szCs w:val="28"/>
        </w:rPr>
      </w:pPr>
      <w:r>
        <w:rPr>
          <w:color w:val="000000" w:themeColor="text1"/>
          <w:sz w:val="28"/>
          <w:szCs w:val="28"/>
        </w:rPr>
        <w:t>«____» _________ 20___ г.</w:t>
      </w:r>
    </w:p>
    <w:p w:rsidR="00722E28" w:rsidRPr="00534F04" w:rsidRDefault="00722E28">
      <w:pPr>
        <w:pStyle w:val="16"/>
        <w:rPr>
          <w:color w:val="000000" w:themeColor="text1"/>
        </w:rPr>
        <w:sectPr w:rsidR="00722E28" w:rsidRPr="00534F04">
          <w:headerReference w:type="default" r:id="rId23"/>
          <w:footerReference w:type="default" r:id="rId24"/>
          <w:pgSz w:w="11906" w:h="16838"/>
          <w:pgMar w:top="795" w:right="851" w:bottom="795" w:left="1418" w:header="340" w:footer="340" w:gutter="0"/>
          <w:cols w:space="720"/>
        </w:sectPr>
      </w:pPr>
    </w:p>
    <w:p w:rsidR="00722E28" w:rsidRPr="00534F04" w:rsidRDefault="00533DC8">
      <w:pPr>
        <w:pStyle w:val="13"/>
        <w:ind w:firstLine="0"/>
        <w:jc w:val="right"/>
        <w:outlineLvl w:val="0"/>
        <w:rPr>
          <w:rFonts w:eastAsia="MS Mincho"/>
          <w:color w:val="000000" w:themeColor="text1"/>
          <w:szCs w:val="28"/>
        </w:rPr>
      </w:pPr>
      <w:r>
        <w:rPr>
          <w:rFonts w:eastAsia="MS Mincho"/>
          <w:color w:val="000000" w:themeColor="text1"/>
          <w:szCs w:val="28"/>
        </w:rPr>
        <w:lastRenderedPageBreak/>
        <w:t>Приложение № 2</w:t>
      </w:r>
    </w:p>
    <w:p w:rsidR="00722E28" w:rsidRPr="00534F04" w:rsidRDefault="00533DC8">
      <w:pPr>
        <w:pStyle w:val="Standard"/>
        <w:ind w:firstLine="425"/>
        <w:jc w:val="right"/>
        <w:rPr>
          <w:color w:val="000000" w:themeColor="text1"/>
          <w:sz w:val="28"/>
          <w:szCs w:val="28"/>
        </w:rPr>
      </w:pPr>
      <w:r>
        <w:rPr>
          <w:color w:val="000000" w:themeColor="text1"/>
          <w:sz w:val="28"/>
          <w:szCs w:val="28"/>
        </w:rPr>
        <w:t>к документации о закупке</w:t>
      </w:r>
    </w:p>
    <w:p w:rsidR="00722E28" w:rsidRPr="00534F04" w:rsidRDefault="00722E28">
      <w:pPr>
        <w:pStyle w:val="Textbody"/>
        <w:jc w:val="center"/>
        <w:rPr>
          <w:b/>
          <w:color w:val="000000" w:themeColor="text1"/>
          <w:sz w:val="28"/>
          <w:szCs w:val="28"/>
        </w:rPr>
      </w:pPr>
    </w:p>
    <w:p w:rsidR="00722E28" w:rsidRPr="00534F04" w:rsidRDefault="00533DC8">
      <w:pPr>
        <w:pStyle w:val="Standard"/>
        <w:jc w:val="center"/>
        <w:rPr>
          <w:color w:val="000000" w:themeColor="text1"/>
        </w:rPr>
      </w:pPr>
      <w:r>
        <w:rPr>
          <w:b/>
          <w:color w:val="000000" w:themeColor="text1"/>
          <w:sz w:val="28"/>
        </w:rPr>
        <w:t xml:space="preserve">СВЕДЕНИЯ О ПРЕТЕНДЕНТЕ </w:t>
      </w:r>
      <w:r>
        <w:rPr>
          <w:i/>
          <w:color w:val="000000" w:themeColor="text1"/>
          <w:sz w:val="28"/>
        </w:rPr>
        <w:t>(для юридических лиц)</w:t>
      </w:r>
    </w:p>
    <w:p w:rsidR="00722E28" w:rsidRPr="00534F04" w:rsidRDefault="00533DC8">
      <w:pPr>
        <w:pStyle w:val="Textbody"/>
        <w:jc w:val="center"/>
        <w:rPr>
          <w:i/>
          <w:color w:val="000000" w:themeColor="text1"/>
          <w:sz w:val="28"/>
          <w:szCs w:val="28"/>
        </w:rPr>
      </w:pPr>
      <w:r>
        <w:rPr>
          <w:i/>
          <w:color w:val="000000" w:themeColor="text1"/>
          <w:sz w:val="28"/>
          <w:szCs w:val="28"/>
        </w:rPr>
        <w:t>(в случае</w:t>
      </w:r>
      <w:proofErr w:type="gramStart"/>
      <w:r>
        <w:rPr>
          <w:i/>
          <w:color w:val="000000" w:themeColor="text1"/>
          <w:sz w:val="28"/>
          <w:szCs w:val="28"/>
        </w:rPr>
        <w:t>,</w:t>
      </w:r>
      <w:proofErr w:type="gramEnd"/>
      <w:r>
        <w:rPr>
          <w:i/>
          <w:color w:val="000000" w:themeColor="text1"/>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722E28" w:rsidRPr="00534F04" w:rsidRDefault="00722E28">
      <w:pPr>
        <w:pStyle w:val="Textbody"/>
        <w:jc w:val="center"/>
        <w:rPr>
          <w:color w:val="000000" w:themeColor="text1"/>
          <w:sz w:val="28"/>
          <w:szCs w:val="28"/>
        </w:rPr>
      </w:pPr>
    </w:p>
    <w:p w:rsidR="00722E28" w:rsidRPr="00534F04" w:rsidRDefault="00533DC8">
      <w:pPr>
        <w:pStyle w:val="Textbody"/>
        <w:ind w:firstLine="0"/>
        <w:rPr>
          <w:color w:val="000000" w:themeColor="text1"/>
          <w:sz w:val="28"/>
          <w:szCs w:val="28"/>
        </w:rPr>
      </w:pPr>
      <w:r>
        <w:rPr>
          <w:color w:val="000000" w:themeColor="text1"/>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22E28" w:rsidRPr="00534F04" w:rsidRDefault="00533DC8">
      <w:pPr>
        <w:pStyle w:val="Textbody"/>
        <w:ind w:left="720" w:firstLine="0"/>
        <w:rPr>
          <w:color w:val="000000" w:themeColor="text1"/>
          <w:sz w:val="28"/>
          <w:szCs w:val="28"/>
        </w:rPr>
      </w:pPr>
      <w:r>
        <w:rPr>
          <w:color w:val="000000" w:themeColor="text1"/>
          <w:sz w:val="28"/>
          <w:szCs w:val="28"/>
        </w:rPr>
        <w:t>ОГРН ______, ИНН _________, КПП______, ОКПО ____, ОКТМО________, ОКОПФ ___________</w:t>
      </w:r>
    </w:p>
    <w:p w:rsidR="00722E28" w:rsidRPr="00534F04" w:rsidRDefault="00533DC8">
      <w:pPr>
        <w:pStyle w:val="Textbody"/>
        <w:ind w:firstLine="0"/>
        <w:jc w:val="center"/>
        <w:rPr>
          <w:i/>
          <w:color w:val="000000" w:themeColor="text1"/>
          <w:sz w:val="28"/>
          <w:szCs w:val="28"/>
        </w:rPr>
      </w:pPr>
      <w:r>
        <w:rPr>
          <w:i/>
          <w:color w:val="000000" w:themeColor="text1"/>
          <w:sz w:val="28"/>
          <w:szCs w:val="28"/>
        </w:rPr>
        <w:t xml:space="preserve"> (для претендентов-резидентов Российской Федерации)</w:t>
      </w:r>
    </w:p>
    <w:p w:rsidR="00722E28" w:rsidRPr="00534F04" w:rsidRDefault="00533DC8">
      <w:pPr>
        <w:pStyle w:val="Textbody"/>
        <w:ind w:firstLine="696"/>
        <w:rPr>
          <w:color w:val="000000" w:themeColor="text1"/>
          <w:sz w:val="28"/>
          <w:szCs w:val="28"/>
        </w:rPr>
      </w:pPr>
      <w:r>
        <w:rPr>
          <w:color w:val="000000" w:themeColor="text1"/>
          <w:sz w:val="28"/>
          <w:szCs w:val="28"/>
        </w:rPr>
        <w:t>Юридический адрес ________________________________________</w:t>
      </w:r>
    </w:p>
    <w:p w:rsidR="00722E28" w:rsidRPr="00534F04" w:rsidRDefault="00533DC8">
      <w:pPr>
        <w:pStyle w:val="Textbody"/>
        <w:ind w:firstLine="696"/>
        <w:rPr>
          <w:color w:val="000000" w:themeColor="text1"/>
          <w:sz w:val="28"/>
          <w:szCs w:val="28"/>
        </w:rPr>
      </w:pPr>
      <w:r>
        <w:rPr>
          <w:color w:val="000000" w:themeColor="text1"/>
          <w:sz w:val="28"/>
          <w:szCs w:val="28"/>
        </w:rPr>
        <w:t>Почтовый адрес ___________________________________________</w:t>
      </w:r>
    </w:p>
    <w:p w:rsidR="00722E28" w:rsidRPr="00534F04" w:rsidRDefault="00533DC8">
      <w:pPr>
        <w:pStyle w:val="Textbody"/>
        <w:ind w:firstLine="696"/>
        <w:rPr>
          <w:color w:val="000000" w:themeColor="text1"/>
          <w:sz w:val="28"/>
          <w:szCs w:val="28"/>
        </w:rPr>
      </w:pPr>
      <w:r>
        <w:rPr>
          <w:color w:val="000000" w:themeColor="text1"/>
          <w:sz w:val="28"/>
          <w:szCs w:val="28"/>
        </w:rPr>
        <w:t>Телефон</w:t>
      </w:r>
      <w:proofErr w:type="gramStart"/>
      <w:r>
        <w:rPr>
          <w:color w:val="000000" w:themeColor="text1"/>
          <w:sz w:val="28"/>
          <w:szCs w:val="28"/>
        </w:rPr>
        <w:t xml:space="preserve"> (______) __________________________________________</w:t>
      </w:r>
      <w:proofErr w:type="gramEnd"/>
    </w:p>
    <w:p w:rsidR="00722E28" w:rsidRPr="00534F04" w:rsidRDefault="00533DC8">
      <w:pPr>
        <w:pStyle w:val="Textbody"/>
        <w:ind w:firstLine="698"/>
        <w:rPr>
          <w:color w:val="000000" w:themeColor="text1"/>
          <w:sz w:val="28"/>
          <w:szCs w:val="28"/>
        </w:rPr>
      </w:pPr>
      <w:r>
        <w:rPr>
          <w:color w:val="000000" w:themeColor="text1"/>
          <w:sz w:val="28"/>
          <w:szCs w:val="28"/>
        </w:rPr>
        <w:t>Факс</w:t>
      </w:r>
      <w:proofErr w:type="gramStart"/>
      <w:r>
        <w:rPr>
          <w:color w:val="000000" w:themeColor="text1"/>
          <w:sz w:val="28"/>
          <w:szCs w:val="28"/>
        </w:rPr>
        <w:t xml:space="preserve"> (______) _____________________________________________</w:t>
      </w:r>
      <w:proofErr w:type="gramEnd"/>
    </w:p>
    <w:p w:rsidR="00722E28" w:rsidRPr="00534F04" w:rsidRDefault="00533DC8">
      <w:pPr>
        <w:pStyle w:val="Textbody"/>
        <w:ind w:firstLine="698"/>
        <w:rPr>
          <w:color w:val="000000" w:themeColor="text1"/>
          <w:sz w:val="28"/>
          <w:szCs w:val="28"/>
        </w:rPr>
      </w:pPr>
      <w:r>
        <w:rPr>
          <w:color w:val="000000" w:themeColor="text1"/>
          <w:sz w:val="28"/>
          <w:szCs w:val="28"/>
        </w:rPr>
        <w:t>Адрес электронной почты __________________@_______________</w:t>
      </w:r>
    </w:p>
    <w:p w:rsidR="00722E28" w:rsidRPr="00534F04" w:rsidRDefault="00533DC8">
      <w:pPr>
        <w:pStyle w:val="Textbody"/>
        <w:ind w:firstLine="698"/>
        <w:rPr>
          <w:color w:val="000000" w:themeColor="text1"/>
          <w:sz w:val="28"/>
          <w:szCs w:val="28"/>
        </w:rPr>
      </w:pPr>
      <w:r>
        <w:rPr>
          <w:color w:val="000000" w:themeColor="text1"/>
          <w:sz w:val="28"/>
          <w:szCs w:val="28"/>
        </w:rPr>
        <w:t>Зарегистрированный адрес офиса _____________________________</w:t>
      </w:r>
    </w:p>
    <w:p w:rsidR="00722E28" w:rsidRPr="00534F04" w:rsidRDefault="00533DC8">
      <w:pPr>
        <w:pStyle w:val="Textbody"/>
        <w:ind w:firstLine="698"/>
        <w:rPr>
          <w:color w:val="000000" w:themeColor="text1"/>
          <w:sz w:val="28"/>
          <w:szCs w:val="28"/>
        </w:rPr>
      </w:pPr>
      <w:r>
        <w:rPr>
          <w:color w:val="000000" w:themeColor="text1"/>
          <w:sz w:val="28"/>
          <w:szCs w:val="28"/>
        </w:rPr>
        <w:t>Адрес сайта компании: ______________________________________</w:t>
      </w:r>
    </w:p>
    <w:p w:rsidR="00722E28" w:rsidRPr="00534F04" w:rsidRDefault="00722E28">
      <w:pPr>
        <w:pStyle w:val="Textbody"/>
        <w:ind w:firstLine="0"/>
        <w:rPr>
          <w:color w:val="000000" w:themeColor="text1"/>
          <w:sz w:val="20"/>
          <w:szCs w:val="20"/>
        </w:rPr>
      </w:pPr>
    </w:p>
    <w:p w:rsidR="00722E28" w:rsidRPr="00534F04" w:rsidRDefault="00533DC8">
      <w:pPr>
        <w:pStyle w:val="Textbody"/>
        <w:ind w:firstLine="397"/>
        <w:rPr>
          <w:color w:val="000000" w:themeColor="text1"/>
        </w:rPr>
      </w:pPr>
      <w:r>
        <w:rPr>
          <w:rFonts w:eastAsia="Times New Roman"/>
          <w:color w:val="000000" w:themeColor="text1"/>
          <w:sz w:val="28"/>
          <w:u w:val="single"/>
        </w:rPr>
        <w:t xml:space="preserve">Для нерезидента Российской Федерации </w:t>
      </w:r>
      <w:r>
        <w:rPr>
          <w:rFonts w:eastAsia="Times New Roman"/>
          <w:i/>
          <w:color w:val="000000" w:themeColor="text1"/>
          <w:sz w:val="28"/>
          <w:u w:val="single"/>
        </w:rPr>
        <w:t>(заполняется только при участии нерезидента</w:t>
      </w:r>
      <w:r>
        <w:rPr>
          <w:rFonts w:eastAsia="Times New Roman"/>
          <w:color w:val="000000" w:themeColor="text1"/>
          <w:sz w:val="28"/>
          <w:u w:val="single"/>
        </w:rPr>
        <w:t>).</w:t>
      </w:r>
    </w:p>
    <w:p w:rsidR="00722E28" w:rsidRPr="00534F04" w:rsidRDefault="00533DC8">
      <w:pPr>
        <w:pStyle w:val="Textbody"/>
        <w:ind w:firstLine="696"/>
        <w:rPr>
          <w:color w:val="000000" w:themeColor="text1"/>
          <w:sz w:val="28"/>
          <w:szCs w:val="28"/>
        </w:rPr>
      </w:pPr>
      <w:r>
        <w:rPr>
          <w:color w:val="000000" w:themeColor="text1"/>
          <w:sz w:val="28"/>
          <w:szCs w:val="28"/>
        </w:rPr>
        <w:t>Номер налогоплательщика (идентификационный) _________________</w:t>
      </w:r>
    </w:p>
    <w:p w:rsidR="00722E28" w:rsidRPr="00534F04" w:rsidRDefault="00533DC8">
      <w:pPr>
        <w:pStyle w:val="Textbody"/>
        <w:ind w:firstLine="696"/>
        <w:rPr>
          <w:color w:val="000000" w:themeColor="text1"/>
          <w:sz w:val="28"/>
          <w:szCs w:val="28"/>
        </w:rPr>
      </w:pPr>
      <w:r>
        <w:rPr>
          <w:color w:val="000000" w:themeColor="text1"/>
          <w:sz w:val="28"/>
          <w:szCs w:val="28"/>
        </w:rPr>
        <w:t>Юридический адрес ________________________________________</w:t>
      </w:r>
    </w:p>
    <w:p w:rsidR="00722E28" w:rsidRPr="00534F04" w:rsidRDefault="00533DC8">
      <w:pPr>
        <w:pStyle w:val="Textbody"/>
        <w:ind w:firstLine="696"/>
        <w:rPr>
          <w:color w:val="000000" w:themeColor="text1"/>
          <w:sz w:val="28"/>
          <w:szCs w:val="28"/>
        </w:rPr>
      </w:pPr>
      <w:r>
        <w:rPr>
          <w:color w:val="000000" w:themeColor="text1"/>
          <w:sz w:val="28"/>
          <w:szCs w:val="28"/>
        </w:rPr>
        <w:t>Почтовый адрес ___________________________________________</w:t>
      </w:r>
    </w:p>
    <w:p w:rsidR="00722E28" w:rsidRPr="00534F04" w:rsidRDefault="00533DC8">
      <w:pPr>
        <w:pStyle w:val="Textbody"/>
        <w:ind w:firstLine="696"/>
        <w:rPr>
          <w:color w:val="000000" w:themeColor="text1"/>
          <w:sz w:val="28"/>
          <w:szCs w:val="28"/>
        </w:rPr>
      </w:pPr>
      <w:r>
        <w:rPr>
          <w:color w:val="000000" w:themeColor="text1"/>
          <w:sz w:val="28"/>
          <w:szCs w:val="28"/>
        </w:rPr>
        <w:t>Телефон</w:t>
      </w:r>
      <w:proofErr w:type="gramStart"/>
      <w:r>
        <w:rPr>
          <w:color w:val="000000" w:themeColor="text1"/>
          <w:sz w:val="28"/>
          <w:szCs w:val="28"/>
        </w:rPr>
        <w:t xml:space="preserve"> (______) __________________________________________</w:t>
      </w:r>
      <w:proofErr w:type="gramEnd"/>
    </w:p>
    <w:p w:rsidR="00722E28" w:rsidRPr="00534F04" w:rsidRDefault="00533DC8">
      <w:pPr>
        <w:pStyle w:val="Textbody"/>
        <w:ind w:firstLine="698"/>
        <w:rPr>
          <w:color w:val="000000" w:themeColor="text1"/>
          <w:sz w:val="28"/>
          <w:szCs w:val="28"/>
        </w:rPr>
      </w:pPr>
      <w:r>
        <w:rPr>
          <w:color w:val="000000" w:themeColor="text1"/>
          <w:sz w:val="28"/>
          <w:szCs w:val="28"/>
        </w:rPr>
        <w:t>Факс</w:t>
      </w:r>
      <w:proofErr w:type="gramStart"/>
      <w:r>
        <w:rPr>
          <w:color w:val="000000" w:themeColor="text1"/>
          <w:sz w:val="28"/>
          <w:szCs w:val="28"/>
        </w:rPr>
        <w:t xml:space="preserve"> (______) _____________________________________________</w:t>
      </w:r>
      <w:proofErr w:type="gramEnd"/>
    </w:p>
    <w:p w:rsidR="00722E28" w:rsidRPr="00534F04" w:rsidRDefault="00533DC8">
      <w:pPr>
        <w:pStyle w:val="Textbody"/>
        <w:ind w:firstLine="698"/>
        <w:rPr>
          <w:color w:val="000000" w:themeColor="text1"/>
          <w:sz w:val="28"/>
          <w:szCs w:val="28"/>
        </w:rPr>
      </w:pPr>
      <w:r>
        <w:rPr>
          <w:color w:val="000000" w:themeColor="text1"/>
          <w:sz w:val="28"/>
          <w:szCs w:val="28"/>
        </w:rPr>
        <w:t>Адрес электронной почты __________________@_______________</w:t>
      </w:r>
    </w:p>
    <w:p w:rsidR="00722E28" w:rsidRPr="00534F04" w:rsidRDefault="00533DC8">
      <w:pPr>
        <w:pStyle w:val="Textbody"/>
        <w:ind w:firstLine="698"/>
        <w:rPr>
          <w:color w:val="000000" w:themeColor="text1"/>
          <w:sz w:val="28"/>
          <w:szCs w:val="28"/>
        </w:rPr>
      </w:pPr>
      <w:r>
        <w:rPr>
          <w:color w:val="000000" w:themeColor="text1"/>
          <w:sz w:val="28"/>
          <w:szCs w:val="28"/>
        </w:rPr>
        <w:t>Зарегистрированный адрес офиса _____________________________</w:t>
      </w:r>
    </w:p>
    <w:p w:rsidR="00722E28" w:rsidRPr="00534F04" w:rsidRDefault="00533DC8">
      <w:pPr>
        <w:pStyle w:val="Textbody"/>
        <w:tabs>
          <w:tab w:val="left" w:pos="1080"/>
        </w:tabs>
        <w:ind w:firstLine="698"/>
        <w:rPr>
          <w:color w:val="000000" w:themeColor="text1"/>
          <w:sz w:val="28"/>
          <w:szCs w:val="28"/>
        </w:rPr>
      </w:pPr>
      <w:r>
        <w:rPr>
          <w:color w:val="000000" w:themeColor="text1"/>
          <w:sz w:val="28"/>
          <w:szCs w:val="28"/>
        </w:rPr>
        <w:t>Адрес сайта компании: ______________________________________</w:t>
      </w:r>
    </w:p>
    <w:p w:rsidR="00722E28" w:rsidRPr="00534F04" w:rsidRDefault="00533DC8">
      <w:pPr>
        <w:pStyle w:val="Textbody"/>
        <w:tabs>
          <w:tab w:val="left" w:pos="1080"/>
        </w:tabs>
        <w:ind w:firstLine="0"/>
        <w:rPr>
          <w:color w:val="000000" w:themeColor="text1"/>
          <w:sz w:val="28"/>
          <w:szCs w:val="28"/>
        </w:rPr>
      </w:pPr>
      <w:r>
        <w:rPr>
          <w:color w:val="000000" w:themeColor="text1"/>
          <w:sz w:val="28"/>
          <w:szCs w:val="28"/>
        </w:rPr>
        <w:t>2. Руководитель_____________________</w:t>
      </w:r>
    </w:p>
    <w:p w:rsidR="00722E28" w:rsidRPr="00534F04" w:rsidRDefault="00533DC8">
      <w:pPr>
        <w:pStyle w:val="Textbody"/>
        <w:tabs>
          <w:tab w:val="left" w:pos="1080"/>
        </w:tabs>
        <w:ind w:firstLine="0"/>
        <w:rPr>
          <w:color w:val="000000" w:themeColor="text1"/>
          <w:sz w:val="28"/>
          <w:szCs w:val="28"/>
        </w:rPr>
      </w:pPr>
      <w:r>
        <w:rPr>
          <w:color w:val="000000" w:themeColor="text1"/>
          <w:sz w:val="28"/>
          <w:szCs w:val="28"/>
        </w:rPr>
        <w:t>3. Банковские реквизиты______________</w:t>
      </w:r>
    </w:p>
    <w:p w:rsidR="00722E28" w:rsidRPr="00534F04" w:rsidRDefault="00533DC8">
      <w:pPr>
        <w:pStyle w:val="Textbody"/>
        <w:tabs>
          <w:tab w:val="left" w:pos="1080"/>
        </w:tabs>
        <w:ind w:firstLine="0"/>
        <w:rPr>
          <w:color w:val="000000" w:themeColor="text1"/>
        </w:rPr>
      </w:pPr>
      <w:r>
        <w:rPr>
          <w:color w:val="000000" w:themeColor="text1"/>
          <w:sz w:val="28"/>
          <w:szCs w:val="28"/>
        </w:rPr>
        <w:t xml:space="preserve">4. Название и адрес филиалов и дочерних предприятий </w:t>
      </w:r>
      <w:r>
        <w:rPr>
          <w:i/>
          <w:color w:val="000000" w:themeColor="text1"/>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22E28" w:rsidRPr="00534F04" w:rsidRDefault="00533DC8">
      <w:pPr>
        <w:pStyle w:val="Textbody"/>
        <w:tabs>
          <w:tab w:val="left" w:pos="1080"/>
        </w:tabs>
        <w:ind w:firstLine="0"/>
        <w:rPr>
          <w:color w:val="000000" w:themeColor="text1"/>
          <w:sz w:val="28"/>
          <w:szCs w:val="28"/>
        </w:rPr>
      </w:pPr>
      <w:r>
        <w:rPr>
          <w:color w:val="000000" w:themeColor="text1"/>
          <w:sz w:val="28"/>
          <w:szCs w:val="28"/>
        </w:rPr>
        <w:t>5. Указание на принадлежность к субъектам малого и среднего предпринимательства ______(да или нет).</w:t>
      </w:r>
    </w:p>
    <w:p w:rsidR="00722E28" w:rsidRPr="00534F04" w:rsidRDefault="00722E28">
      <w:pPr>
        <w:pStyle w:val="Standard"/>
        <w:tabs>
          <w:tab w:val="left" w:pos="9639"/>
        </w:tabs>
        <w:ind w:firstLine="539"/>
        <w:jc w:val="both"/>
        <w:rPr>
          <w:b/>
          <w:color w:val="000000" w:themeColor="text1"/>
          <w:sz w:val="28"/>
          <w:szCs w:val="28"/>
        </w:rPr>
      </w:pPr>
    </w:p>
    <w:p w:rsidR="00722E28" w:rsidRPr="00534F04" w:rsidRDefault="00533DC8">
      <w:pPr>
        <w:pStyle w:val="Standard"/>
        <w:tabs>
          <w:tab w:val="left" w:pos="9639"/>
        </w:tabs>
        <w:ind w:firstLine="539"/>
        <w:rPr>
          <w:b/>
          <w:color w:val="000000" w:themeColor="text1"/>
          <w:sz w:val="28"/>
          <w:szCs w:val="28"/>
        </w:rPr>
      </w:pPr>
      <w:r>
        <w:rPr>
          <w:b/>
          <w:color w:val="000000" w:themeColor="text1"/>
          <w:sz w:val="28"/>
          <w:szCs w:val="28"/>
        </w:rPr>
        <w:t>Контактные лица</w:t>
      </w:r>
    </w:p>
    <w:p w:rsidR="00722E28" w:rsidRPr="00534F04" w:rsidRDefault="00533DC8">
      <w:pPr>
        <w:pStyle w:val="Standard"/>
        <w:ind w:firstLine="540"/>
        <w:jc w:val="both"/>
        <w:rPr>
          <w:color w:val="000000" w:themeColor="text1"/>
          <w:sz w:val="28"/>
          <w:szCs w:val="28"/>
        </w:rPr>
      </w:pPr>
      <w:r>
        <w:rPr>
          <w:color w:val="000000" w:themeColor="text1"/>
          <w:sz w:val="28"/>
          <w:szCs w:val="28"/>
        </w:rPr>
        <w:t>Уполномоченные представители ПАО «</w:t>
      </w:r>
      <w:proofErr w:type="spellStart"/>
      <w:r>
        <w:rPr>
          <w:color w:val="000000" w:themeColor="text1"/>
          <w:sz w:val="28"/>
          <w:szCs w:val="28"/>
        </w:rPr>
        <w:t>ТрансКонтейнер</w:t>
      </w:r>
      <w:proofErr w:type="spellEnd"/>
      <w:r>
        <w:rPr>
          <w:color w:val="000000" w:themeColor="text1"/>
          <w:sz w:val="28"/>
          <w:szCs w:val="28"/>
        </w:rPr>
        <w:t>» могут связаться со следующими лицами для получения дополнительной информации о претенденте:</w:t>
      </w:r>
    </w:p>
    <w:p w:rsidR="00722E28" w:rsidRPr="00534F04" w:rsidRDefault="00722E28">
      <w:pPr>
        <w:pStyle w:val="Standard"/>
        <w:tabs>
          <w:tab w:val="left" w:pos="9639"/>
        </w:tabs>
        <w:rPr>
          <w:color w:val="000000" w:themeColor="text1"/>
          <w:sz w:val="28"/>
          <w:szCs w:val="28"/>
          <w:u w:val="single"/>
        </w:rPr>
      </w:pPr>
    </w:p>
    <w:p w:rsidR="00722E28" w:rsidRPr="00534F04" w:rsidRDefault="00533DC8">
      <w:pPr>
        <w:pStyle w:val="Standard"/>
        <w:tabs>
          <w:tab w:val="left" w:pos="9639"/>
        </w:tabs>
        <w:rPr>
          <w:color w:val="000000" w:themeColor="text1"/>
        </w:rPr>
      </w:pPr>
      <w:r>
        <w:rPr>
          <w:color w:val="000000" w:themeColor="text1"/>
          <w:sz w:val="28"/>
          <w:szCs w:val="28"/>
          <w:u w:val="single"/>
        </w:rPr>
        <w:t xml:space="preserve">Справки по общим вопросам и вопросам управления: </w:t>
      </w:r>
      <w:r>
        <w:rPr>
          <w:color w:val="000000" w:themeColor="text1"/>
          <w:sz w:val="28"/>
          <w:szCs w:val="28"/>
        </w:rPr>
        <w:t>_____________________</w:t>
      </w:r>
    </w:p>
    <w:p w:rsidR="00722E28" w:rsidRPr="00534F04" w:rsidRDefault="00533DC8">
      <w:pPr>
        <w:pStyle w:val="Standard"/>
        <w:tabs>
          <w:tab w:val="left" w:pos="9639"/>
        </w:tabs>
        <w:jc w:val="right"/>
        <w:rPr>
          <w:i/>
          <w:color w:val="000000" w:themeColor="text1"/>
        </w:rPr>
      </w:pPr>
      <w:r>
        <w:rPr>
          <w:i/>
          <w:color w:val="000000" w:themeColor="text1"/>
        </w:rPr>
        <w:t>Контактное лицо (должность, ФИО, телефон)</w:t>
      </w:r>
    </w:p>
    <w:p w:rsidR="00722E28" w:rsidRPr="00534F04" w:rsidRDefault="00533DC8">
      <w:pPr>
        <w:pStyle w:val="Standard"/>
        <w:tabs>
          <w:tab w:val="left" w:pos="9639"/>
        </w:tabs>
        <w:rPr>
          <w:color w:val="000000" w:themeColor="text1"/>
        </w:rPr>
      </w:pPr>
      <w:r>
        <w:rPr>
          <w:color w:val="000000" w:themeColor="text1"/>
          <w:sz w:val="28"/>
          <w:szCs w:val="28"/>
          <w:u w:val="single"/>
        </w:rPr>
        <w:t xml:space="preserve">Справки по кадровым вопросам: </w:t>
      </w:r>
      <w:r>
        <w:rPr>
          <w:color w:val="000000" w:themeColor="text1"/>
          <w:sz w:val="28"/>
          <w:szCs w:val="28"/>
        </w:rPr>
        <w:t>________________________________________</w:t>
      </w:r>
    </w:p>
    <w:p w:rsidR="00722E28" w:rsidRPr="00534F04" w:rsidRDefault="00533DC8">
      <w:pPr>
        <w:pStyle w:val="Standard"/>
        <w:tabs>
          <w:tab w:val="left" w:pos="9639"/>
        </w:tabs>
        <w:jc w:val="right"/>
        <w:rPr>
          <w:i/>
          <w:color w:val="000000" w:themeColor="text1"/>
        </w:rPr>
      </w:pPr>
      <w:r>
        <w:rPr>
          <w:i/>
          <w:color w:val="000000" w:themeColor="text1"/>
        </w:rPr>
        <w:t>Контактное лицо (должность, ФИО, телефон)</w:t>
      </w:r>
    </w:p>
    <w:p w:rsidR="00722E28" w:rsidRPr="00534F04" w:rsidRDefault="00533DC8">
      <w:pPr>
        <w:pStyle w:val="Standard"/>
        <w:tabs>
          <w:tab w:val="left" w:pos="9639"/>
        </w:tabs>
        <w:rPr>
          <w:color w:val="000000" w:themeColor="text1"/>
        </w:rPr>
      </w:pPr>
      <w:r>
        <w:rPr>
          <w:color w:val="000000" w:themeColor="text1"/>
          <w:sz w:val="28"/>
          <w:szCs w:val="28"/>
          <w:u w:val="single"/>
        </w:rPr>
        <w:lastRenderedPageBreak/>
        <w:t xml:space="preserve">Справки по техническим вопросам: </w:t>
      </w:r>
      <w:r>
        <w:rPr>
          <w:color w:val="000000" w:themeColor="text1"/>
          <w:sz w:val="28"/>
          <w:szCs w:val="28"/>
        </w:rPr>
        <w:t>_____________________________________</w:t>
      </w:r>
    </w:p>
    <w:p w:rsidR="00722E28" w:rsidRPr="00534F04" w:rsidRDefault="00533DC8">
      <w:pPr>
        <w:pStyle w:val="Standard"/>
        <w:tabs>
          <w:tab w:val="left" w:pos="9639"/>
        </w:tabs>
        <w:jc w:val="right"/>
        <w:rPr>
          <w:i/>
          <w:color w:val="000000" w:themeColor="text1"/>
        </w:rPr>
      </w:pPr>
      <w:r>
        <w:rPr>
          <w:i/>
          <w:color w:val="000000" w:themeColor="text1"/>
        </w:rPr>
        <w:t>Контактное лицо (должность, ФИО, телефон)</w:t>
      </w:r>
    </w:p>
    <w:p w:rsidR="00722E28" w:rsidRPr="00534F04" w:rsidRDefault="00533DC8">
      <w:pPr>
        <w:pStyle w:val="Standard"/>
        <w:tabs>
          <w:tab w:val="left" w:pos="9639"/>
        </w:tabs>
        <w:rPr>
          <w:color w:val="000000" w:themeColor="text1"/>
        </w:rPr>
      </w:pPr>
      <w:r>
        <w:rPr>
          <w:color w:val="000000" w:themeColor="text1"/>
          <w:sz w:val="28"/>
          <w:szCs w:val="28"/>
          <w:u w:val="single"/>
        </w:rPr>
        <w:t xml:space="preserve">Справки по финансовым вопросам: </w:t>
      </w:r>
      <w:r>
        <w:rPr>
          <w:color w:val="000000" w:themeColor="text1"/>
          <w:sz w:val="28"/>
          <w:szCs w:val="28"/>
        </w:rPr>
        <w:t>______________________________________</w:t>
      </w:r>
    </w:p>
    <w:p w:rsidR="00722E28" w:rsidRPr="00534F04" w:rsidRDefault="00533DC8">
      <w:pPr>
        <w:pStyle w:val="Standard"/>
        <w:tabs>
          <w:tab w:val="left" w:pos="9639"/>
        </w:tabs>
        <w:jc w:val="right"/>
        <w:rPr>
          <w:i/>
          <w:color w:val="000000" w:themeColor="text1"/>
        </w:rPr>
      </w:pPr>
      <w:r>
        <w:rPr>
          <w:i/>
          <w:color w:val="000000" w:themeColor="text1"/>
        </w:rPr>
        <w:t>Контактное лицо (должность, ФИО, телефон)</w:t>
      </w:r>
    </w:p>
    <w:p w:rsidR="00722E28" w:rsidRPr="00534F04" w:rsidRDefault="00722E28">
      <w:pPr>
        <w:pStyle w:val="Textbody"/>
        <w:rPr>
          <w:rFonts w:eastAsia="Times New Roman"/>
          <w:color w:val="000000" w:themeColor="text1"/>
          <w:spacing w:val="-13"/>
          <w:sz w:val="28"/>
          <w:szCs w:val="28"/>
        </w:rPr>
      </w:pPr>
    </w:p>
    <w:p w:rsidR="00722E28" w:rsidRPr="00534F04" w:rsidRDefault="00533DC8">
      <w:pPr>
        <w:pStyle w:val="Textbody"/>
        <w:ind w:firstLine="0"/>
        <w:rPr>
          <w:color w:val="000000" w:themeColor="text1"/>
        </w:rPr>
      </w:pPr>
      <w:r>
        <w:rPr>
          <w:b/>
          <w:color w:val="000000" w:themeColor="text1"/>
          <w:sz w:val="28"/>
          <w:szCs w:val="28"/>
        </w:rPr>
        <w:t xml:space="preserve">Представитель, имеющий полномочия подписать Заявку на участие в Открытом конкурсе от имени </w:t>
      </w:r>
      <w:r>
        <w:rPr>
          <w:color w:val="000000" w:themeColor="text1"/>
          <w:sz w:val="28"/>
          <w:szCs w:val="28"/>
        </w:rPr>
        <w:t>________________________________________</w:t>
      </w:r>
    </w:p>
    <w:p w:rsidR="00722E28" w:rsidRPr="00534F04" w:rsidRDefault="00533DC8">
      <w:pPr>
        <w:pStyle w:val="Standard"/>
        <w:tabs>
          <w:tab w:val="left" w:pos="8640"/>
        </w:tabs>
        <w:jc w:val="center"/>
        <w:rPr>
          <w:i/>
          <w:color w:val="000000" w:themeColor="text1"/>
        </w:rPr>
      </w:pPr>
      <w:r>
        <w:rPr>
          <w:i/>
          <w:color w:val="000000" w:themeColor="text1"/>
        </w:rPr>
        <w:t xml:space="preserve">                                         (наименование претендента)</w:t>
      </w:r>
    </w:p>
    <w:p w:rsidR="00722E28" w:rsidRPr="00534F04" w:rsidRDefault="00533DC8">
      <w:pPr>
        <w:pStyle w:val="32"/>
        <w:suppressAutoHyphens/>
        <w:spacing w:after="0"/>
        <w:rPr>
          <w:color w:val="000000" w:themeColor="text1"/>
          <w:sz w:val="28"/>
          <w:szCs w:val="28"/>
        </w:rPr>
      </w:pPr>
      <w:r>
        <w:rPr>
          <w:color w:val="000000" w:themeColor="text1"/>
          <w:sz w:val="28"/>
          <w:szCs w:val="28"/>
        </w:rPr>
        <w:t>____________________________________________________________________</w:t>
      </w:r>
    </w:p>
    <w:p w:rsidR="00722E28" w:rsidRPr="00534F04" w:rsidRDefault="00533DC8">
      <w:pPr>
        <w:pStyle w:val="Standard"/>
        <w:rPr>
          <w:i/>
          <w:color w:val="000000" w:themeColor="text1"/>
        </w:rPr>
      </w:pPr>
      <w:r>
        <w:rPr>
          <w:i/>
          <w:color w:val="000000" w:themeColor="text1"/>
        </w:rPr>
        <w:t xml:space="preserve">       МП</w:t>
      </w:r>
      <w:r>
        <w:rPr>
          <w:i/>
          <w:color w:val="000000" w:themeColor="text1"/>
        </w:rPr>
        <w:tab/>
      </w:r>
      <w:r>
        <w:rPr>
          <w:i/>
          <w:color w:val="000000" w:themeColor="text1"/>
        </w:rPr>
        <w:tab/>
      </w:r>
      <w:r>
        <w:rPr>
          <w:i/>
          <w:color w:val="000000" w:themeColor="text1"/>
        </w:rPr>
        <w:tab/>
        <w:t>(должность, подпись, ФИО)</w:t>
      </w:r>
    </w:p>
    <w:p w:rsidR="00722E28" w:rsidRPr="00534F04" w:rsidRDefault="00533DC8">
      <w:pPr>
        <w:pStyle w:val="32"/>
        <w:suppressAutoHyphens/>
        <w:spacing w:after="0"/>
        <w:rPr>
          <w:color w:val="000000" w:themeColor="text1"/>
          <w:sz w:val="28"/>
          <w:szCs w:val="28"/>
        </w:rPr>
      </w:pPr>
      <w:r>
        <w:rPr>
          <w:color w:val="000000" w:themeColor="text1"/>
          <w:sz w:val="28"/>
          <w:szCs w:val="28"/>
        </w:rPr>
        <w:t>«____» _________ 20___ г.</w:t>
      </w:r>
    </w:p>
    <w:p w:rsidR="00722E28" w:rsidRPr="00534F04" w:rsidRDefault="00722E28">
      <w:pPr>
        <w:pStyle w:val="Standard"/>
        <w:suppressAutoHyphens w:val="0"/>
        <w:rPr>
          <w:color w:val="000000" w:themeColor="text1"/>
          <w:sz w:val="28"/>
          <w:szCs w:val="28"/>
        </w:rPr>
      </w:pPr>
    </w:p>
    <w:p w:rsidR="00722E28" w:rsidRPr="00534F04" w:rsidRDefault="00722E28">
      <w:pPr>
        <w:pStyle w:val="Textbody"/>
        <w:pageBreakBefore/>
        <w:ind w:firstLine="0"/>
        <w:jc w:val="left"/>
        <w:rPr>
          <w:b/>
          <w:color w:val="000000" w:themeColor="text1"/>
          <w:sz w:val="28"/>
          <w:szCs w:val="28"/>
        </w:rPr>
      </w:pPr>
    </w:p>
    <w:p w:rsidR="00722E28" w:rsidRPr="00534F04" w:rsidRDefault="00533DC8">
      <w:pPr>
        <w:pStyle w:val="Textbody"/>
        <w:jc w:val="center"/>
        <w:rPr>
          <w:color w:val="000000" w:themeColor="text1"/>
        </w:rPr>
      </w:pPr>
      <w:r>
        <w:rPr>
          <w:b/>
          <w:color w:val="000000" w:themeColor="text1"/>
          <w:sz w:val="28"/>
          <w:szCs w:val="28"/>
        </w:rPr>
        <w:t xml:space="preserve">СВЕДЕНИЯ О ПРЕТЕНДЕНТЕ </w:t>
      </w:r>
      <w:r>
        <w:rPr>
          <w:i/>
          <w:color w:val="000000" w:themeColor="text1"/>
          <w:sz w:val="28"/>
          <w:szCs w:val="28"/>
        </w:rPr>
        <w:t>(для физических лиц)</w:t>
      </w:r>
    </w:p>
    <w:p w:rsidR="00722E28" w:rsidRPr="00534F04" w:rsidRDefault="00722E28">
      <w:pPr>
        <w:pStyle w:val="Textbody"/>
        <w:jc w:val="center"/>
        <w:rPr>
          <w:b/>
          <w:color w:val="000000" w:themeColor="text1"/>
          <w:sz w:val="28"/>
          <w:szCs w:val="28"/>
        </w:rPr>
      </w:pPr>
    </w:p>
    <w:p w:rsidR="00722E28" w:rsidRPr="00534F04" w:rsidRDefault="00722E28">
      <w:pPr>
        <w:pStyle w:val="Textbody"/>
        <w:jc w:val="center"/>
        <w:rPr>
          <w:b/>
          <w:color w:val="000000" w:themeColor="text1"/>
          <w:sz w:val="28"/>
          <w:szCs w:val="28"/>
        </w:rPr>
      </w:pPr>
    </w:p>
    <w:p w:rsidR="00722E28" w:rsidRPr="00534F04" w:rsidRDefault="00533DC8">
      <w:pPr>
        <w:pStyle w:val="Textbody"/>
        <w:numPr>
          <w:ilvl w:val="2"/>
          <w:numId w:val="10"/>
        </w:numPr>
        <w:jc w:val="left"/>
        <w:rPr>
          <w:color w:val="000000" w:themeColor="text1"/>
          <w:sz w:val="28"/>
          <w:szCs w:val="28"/>
        </w:rPr>
      </w:pPr>
      <w:r>
        <w:rPr>
          <w:color w:val="000000" w:themeColor="text1"/>
          <w:sz w:val="28"/>
          <w:szCs w:val="28"/>
        </w:rPr>
        <w:t>Фамилия, имя, отчество ___________________________________</w:t>
      </w:r>
    </w:p>
    <w:p w:rsidR="00722E28" w:rsidRPr="00534F04" w:rsidRDefault="00722E28">
      <w:pPr>
        <w:pStyle w:val="Textbody"/>
        <w:ind w:left="709" w:firstLine="0"/>
        <w:jc w:val="left"/>
        <w:rPr>
          <w:color w:val="000000" w:themeColor="text1"/>
          <w:sz w:val="28"/>
          <w:szCs w:val="28"/>
        </w:rPr>
      </w:pPr>
    </w:p>
    <w:p w:rsidR="00722E28" w:rsidRPr="00534F04" w:rsidRDefault="00533DC8">
      <w:pPr>
        <w:pStyle w:val="Textbody"/>
        <w:numPr>
          <w:ilvl w:val="2"/>
          <w:numId w:val="10"/>
        </w:numPr>
        <w:jc w:val="left"/>
        <w:rPr>
          <w:color w:val="000000" w:themeColor="text1"/>
          <w:sz w:val="28"/>
          <w:szCs w:val="28"/>
        </w:rPr>
      </w:pPr>
      <w:r>
        <w:rPr>
          <w:color w:val="000000" w:themeColor="text1"/>
          <w:sz w:val="28"/>
          <w:szCs w:val="28"/>
        </w:rPr>
        <w:t>Паспортные данные ______________________________________</w:t>
      </w:r>
    </w:p>
    <w:p w:rsidR="00722E28" w:rsidRPr="00534F04" w:rsidRDefault="00722E28">
      <w:pPr>
        <w:pStyle w:val="Textbody"/>
        <w:ind w:firstLine="0"/>
        <w:jc w:val="left"/>
        <w:rPr>
          <w:color w:val="000000" w:themeColor="text1"/>
          <w:sz w:val="28"/>
          <w:szCs w:val="28"/>
        </w:rPr>
      </w:pPr>
    </w:p>
    <w:p w:rsidR="00722E28" w:rsidRPr="00534F04" w:rsidRDefault="00533DC8">
      <w:pPr>
        <w:pStyle w:val="Textbody"/>
        <w:numPr>
          <w:ilvl w:val="2"/>
          <w:numId w:val="10"/>
        </w:numPr>
        <w:jc w:val="left"/>
        <w:rPr>
          <w:color w:val="000000" w:themeColor="text1"/>
          <w:sz w:val="28"/>
          <w:szCs w:val="28"/>
        </w:rPr>
      </w:pPr>
      <w:r>
        <w:rPr>
          <w:color w:val="000000" w:themeColor="text1"/>
          <w:sz w:val="28"/>
          <w:szCs w:val="28"/>
        </w:rPr>
        <w:t>Место жительства ________________________________________</w:t>
      </w:r>
    </w:p>
    <w:p w:rsidR="00722E28" w:rsidRPr="00534F04" w:rsidRDefault="00722E28">
      <w:pPr>
        <w:pStyle w:val="Textbody"/>
        <w:ind w:firstLine="0"/>
        <w:jc w:val="left"/>
        <w:rPr>
          <w:color w:val="000000" w:themeColor="text1"/>
          <w:sz w:val="28"/>
          <w:szCs w:val="28"/>
        </w:rPr>
      </w:pPr>
    </w:p>
    <w:p w:rsidR="00722E28" w:rsidRPr="00534F04" w:rsidRDefault="00533DC8">
      <w:pPr>
        <w:pStyle w:val="Textbody"/>
        <w:numPr>
          <w:ilvl w:val="2"/>
          <w:numId w:val="10"/>
        </w:numPr>
        <w:jc w:val="left"/>
        <w:rPr>
          <w:color w:val="000000" w:themeColor="text1"/>
          <w:sz w:val="28"/>
          <w:szCs w:val="28"/>
        </w:rPr>
      </w:pPr>
      <w:r>
        <w:rPr>
          <w:color w:val="000000" w:themeColor="text1"/>
          <w:sz w:val="28"/>
          <w:szCs w:val="28"/>
        </w:rPr>
        <w:t>Телефон</w:t>
      </w:r>
      <w:proofErr w:type="gramStart"/>
      <w:r>
        <w:rPr>
          <w:color w:val="000000" w:themeColor="text1"/>
          <w:sz w:val="28"/>
          <w:szCs w:val="28"/>
        </w:rPr>
        <w:t xml:space="preserve"> (______) ________________________________________</w:t>
      </w:r>
      <w:proofErr w:type="gramEnd"/>
    </w:p>
    <w:p w:rsidR="00722E28" w:rsidRPr="00534F04" w:rsidRDefault="00722E28">
      <w:pPr>
        <w:pStyle w:val="Textbody"/>
        <w:ind w:left="709" w:firstLine="0"/>
        <w:jc w:val="left"/>
        <w:rPr>
          <w:color w:val="000000" w:themeColor="text1"/>
          <w:sz w:val="28"/>
          <w:szCs w:val="28"/>
        </w:rPr>
      </w:pPr>
    </w:p>
    <w:p w:rsidR="00722E28" w:rsidRPr="00534F04" w:rsidRDefault="00533DC8">
      <w:pPr>
        <w:pStyle w:val="Textbody"/>
        <w:numPr>
          <w:ilvl w:val="2"/>
          <w:numId w:val="10"/>
        </w:numPr>
        <w:jc w:val="left"/>
        <w:rPr>
          <w:color w:val="000000" w:themeColor="text1"/>
          <w:sz w:val="28"/>
          <w:szCs w:val="28"/>
        </w:rPr>
      </w:pPr>
      <w:r>
        <w:rPr>
          <w:color w:val="000000" w:themeColor="text1"/>
          <w:sz w:val="28"/>
          <w:szCs w:val="28"/>
        </w:rPr>
        <w:t>Факс</w:t>
      </w:r>
      <w:proofErr w:type="gramStart"/>
      <w:r>
        <w:rPr>
          <w:color w:val="000000" w:themeColor="text1"/>
          <w:sz w:val="28"/>
          <w:szCs w:val="28"/>
        </w:rPr>
        <w:t xml:space="preserve"> (______) ___________________________________________</w:t>
      </w:r>
      <w:proofErr w:type="gramEnd"/>
    </w:p>
    <w:p w:rsidR="00722E28" w:rsidRPr="00534F04" w:rsidRDefault="00722E28">
      <w:pPr>
        <w:pStyle w:val="Textbody"/>
        <w:ind w:firstLine="0"/>
        <w:jc w:val="left"/>
        <w:rPr>
          <w:color w:val="000000" w:themeColor="text1"/>
          <w:sz w:val="28"/>
          <w:szCs w:val="28"/>
        </w:rPr>
      </w:pPr>
    </w:p>
    <w:p w:rsidR="00722E28" w:rsidRPr="00534F04" w:rsidRDefault="00533DC8">
      <w:pPr>
        <w:pStyle w:val="Textbody"/>
        <w:numPr>
          <w:ilvl w:val="2"/>
          <w:numId w:val="10"/>
        </w:numPr>
        <w:jc w:val="left"/>
        <w:rPr>
          <w:color w:val="000000" w:themeColor="text1"/>
          <w:sz w:val="28"/>
          <w:szCs w:val="28"/>
        </w:rPr>
      </w:pPr>
      <w:r>
        <w:rPr>
          <w:color w:val="000000" w:themeColor="text1"/>
          <w:sz w:val="28"/>
          <w:szCs w:val="28"/>
        </w:rPr>
        <w:t>Адрес электронной почты __________________@_____________</w:t>
      </w:r>
    </w:p>
    <w:p w:rsidR="00722E28" w:rsidRPr="00534F04" w:rsidRDefault="00722E28">
      <w:pPr>
        <w:pStyle w:val="Textbody"/>
        <w:ind w:firstLine="0"/>
        <w:jc w:val="left"/>
        <w:rPr>
          <w:color w:val="000000" w:themeColor="text1"/>
          <w:sz w:val="28"/>
          <w:szCs w:val="28"/>
        </w:rPr>
      </w:pPr>
    </w:p>
    <w:p w:rsidR="00722E28" w:rsidRPr="00534F04" w:rsidRDefault="00533DC8">
      <w:pPr>
        <w:pStyle w:val="Textbody"/>
        <w:numPr>
          <w:ilvl w:val="2"/>
          <w:numId w:val="10"/>
        </w:numPr>
        <w:jc w:val="left"/>
        <w:rPr>
          <w:color w:val="000000" w:themeColor="text1"/>
          <w:sz w:val="28"/>
          <w:szCs w:val="28"/>
        </w:rPr>
      </w:pPr>
      <w:r>
        <w:rPr>
          <w:color w:val="000000" w:themeColor="text1"/>
          <w:sz w:val="28"/>
          <w:szCs w:val="28"/>
        </w:rPr>
        <w:t>Банковские реквизиты_____________________________________</w:t>
      </w:r>
    </w:p>
    <w:p w:rsidR="00722E28" w:rsidRPr="00534F04" w:rsidRDefault="00722E28">
      <w:pPr>
        <w:pStyle w:val="ac"/>
        <w:rPr>
          <w:color w:val="000000" w:themeColor="text1"/>
          <w:sz w:val="28"/>
          <w:szCs w:val="28"/>
        </w:rPr>
      </w:pPr>
    </w:p>
    <w:p w:rsidR="00722E28" w:rsidRPr="00534F04" w:rsidRDefault="00533DC8">
      <w:pPr>
        <w:pStyle w:val="Textbody"/>
        <w:numPr>
          <w:ilvl w:val="2"/>
          <w:numId w:val="10"/>
        </w:numPr>
        <w:ind w:left="720" w:firstLine="0"/>
        <w:jc w:val="left"/>
        <w:rPr>
          <w:color w:val="000000" w:themeColor="text1"/>
        </w:rPr>
      </w:pPr>
      <w:r>
        <w:rPr>
          <w:color w:val="000000" w:themeColor="text1"/>
          <w:sz w:val="28"/>
          <w:szCs w:val="28"/>
        </w:rPr>
        <w:t>Указание на принадлежность к субъектам малого и среднего предпринимательства ______</w:t>
      </w:r>
      <w:r>
        <w:rPr>
          <w:i/>
          <w:color w:val="000000" w:themeColor="text1"/>
          <w:sz w:val="24"/>
        </w:rPr>
        <w:t>(указать да или нет)</w:t>
      </w:r>
    </w:p>
    <w:p w:rsidR="00722E28" w:rsidRPr="00534F04" w:rsidRDefault="00722E28">
      <w:pPr>
        <w:pStyle w:val="ac"/>
        <w:rPr>
          <w:color w:val="000000" w:themeColor="text1"/>
          <w:sz w:val="28"/>
          <w:szCs w:val="28"/>
        </w:rPr>
      </w:pPr>
    </w:p>
    <w:p w:rsidR="00722E28" w:rsidRPr="00534F04" w:rsidRDefault="00722E28">
      <w:pPr>
        <w:pStyle w:val="Textbody"/>
        <w:ind w:left="709" w:firstLine="0"/>
        <w:jc w:val="left"/>
        <w:rPr>
          <w:color w:val="000000" w:themeColor="text1"/>
          <w:sz w:val="28"/>
          <w:szCs w:val="28"/>
        </w:rPr>
      </w:pPr>
    </w:p>
    <w:p w:rsidR="00722E28" w:rsidRPr="00534F04" w:rsidRDefault="00533DC8">
      <w:pPr>
        <w:pStyle w:val="Textbody"/>
        <w:ind w:firstLine="0"/>
        <w:rPr>
          <w:color w:val="000000" w:themeColor="text1"/>
        </w:rPr>
      </w:pPr>
      <w:r>
        <w:rPr>
          <w:b/>
          <w:color w:val="000000" w:themeColor="text1"/>
          <w:sz w:val="28"/>
          <w:szCs w:val="28"/>
        </w:rPr>
        <w:t xml:space="preserve">Представитель, имеющий полномочия подписать Заявку на участие в Открытом конкурсе от имени </w:t>
      </w:r>
      <w:r>
        <w:rPr>
          <w:color w:val="000000" w:themeColor="text1"/>
          <w:sz w:val="28"/>
          <w:szCs w:val="28"/>
        </w:rPr>
        <w:t>________________________________________</w:t>
      </w:r>
    </w:p>
    <w:p w:rsidR="00722E28" w:rsidRPr="00534F04" w:rsidRDefault="00533DC8">
      <w:pPr>
        <w:pStyle w:val="Standard"/>
        <w:tabs>
          <w:tab w:val="left" w:pos="8640"/>
        </w:tabs>
        <w:jc w:val="center"/>
        <w:rPr>
          <w:i/>
          <w:color w:val="000000" w:themeColor="text1"/>
        </w:rPr>
      </w:pPr>
      <w:r>
        <w:rPr>
          <w:i/>
          <w:color w:val="000000" w:themeColor="text1"/>
        </w:rPr>
        <w:t xml:space="preserve">                                         (наименование претендента)</w:t>
      </w:r>
    </w:p>
    <w:p w:rsidR="00722E28" w:rsidRPr="00534F04" w:rsidRDefault="00533DC8">
      <w:pPr>
        <w:pStyle w:val="32"/>
        <w:suppressAutoHyphens/>
        <w:spacing w:after="0"/>
        <w:rPr>
          <w:color w:val="000000" w:themeColor="text1"/>
          <w:sz w:val="28"/>
          <w:szCs w:val="28"/>
        </w:rPr>
      </w:pPr>
      <w:r>
        <w:rPr>
          <w:color w:val="000000" w:themeColor="text1"/>
          <w:sz w:val="28"/>
          <w:szCs w:val="28"/>
        </w:rPr>
        <w:t>____________________________________________________________________</w:t>
      </w:r>
    </w:p>
    <w:p w:rsidR="00722E28" w:rsidRPr="00534F04" w:rsidRDefault="00533DC8">
      <w:pPr>
        <w:pStyle w:val="Standard"/>
        <w:rPr>
          <w:i/>
          <w:color w:val="000000" w:themeColor="text1"/>
        </w:rPr>
      </w:pPr>
      <w:r>
        <w:rPr>
          <w:i/>
          <w:color w:val="000000" w:themeColor="text1"/>
        </w:rPr>
        <w:t xml:space="preserve">       МП</w:t>
      </w:r>
      <w:r>
        <w:rPr>
          <w:i/>
          <w:color w:val="000000" w:themeColor="text1"/>
        </w:rPr>
        <w:tab/>
      </w:r>
      <w:r>
        <w:rPr>
          <w:i/>
          <w:color w:val="000000" w:themeColor="text1"/>
        </w:rPr>
        <w:tab/>
      </w:r>
      <w:r>
        <w:rPr>
          <w:i/>
          <w:color w:val="000000" w:themeColor="text1"/>
        </w:rPr>
        <w:tab/>
        <w:t>(должность, подпись, ФИО)</w:t>
      </w:r>
    </w:p>
    <w:p w:rsidR="00722E28" w:rsidRPr="00534F04" w:rsidRDefault="00533DC8">
      <w:pPr>
        <w:pStyle w:val="32"/>
        <w:suppressAutoHyphens/>
        <w:spacing w:after="0"/>
        <w:rPr>
          <w:color w:val="000000" w:themeColor="text1"/>
          <w:sz w:val="28"/>
          <w:szCs w:val="28"/>
        </w:rPr>
      </w:pPr>
      <w:r>
        <w:rPr>
          <w:color w:val="000000" w:themeColor="text1"/>
          <w:sz w:val="28"/>
          <w:szCs w:val="28"/>
        </w:rPr>
        <w:t>«____» _________ 20___ г.</w:t>
      </w:r>
    </w:p>
    <w:p w:rsidR="00722E28" w:rsidRPr="00534F04" w:rsidRDefault="00722E28">
      <w:pPr>
        <w:pStyle w:val="16"/>
        <w:rPr>
          <w:color w:val="000000" w:themeColor="text1"/>
        </w:rPr>
        <w:sectPr w:rsidR="00722E28" w:rsidRPr="00534F04">
          <w:headerReference w:type="default" r:id="rId25"/>
          <w:footerReference w:type="default" r:id="rId26"/>
          <w:pgSz w:w="11906" w:h="16838"/>
          <w:pgMar w:top="795" w:right="851" w:bottom="795" w:left="1418" w:header="340" w:footer="340" w:gutter="0"/>
          <w:cols w:space="720"/>
        </w:sectPr>
      </w:pPr>
    </w:p>
    <w:p w:rsidR="00722E28" w:rsidRPr="00534F04" w:rsidRDefault="00533DC8">
      <w:pPr>
        <w:pStyle w:val="13"/>
        <w:ind w:firstLine="0"/>
        <w:jc w:val="right"/>
        <w:outlineLvl w:val="0"/>
        <w:rPr>
          <w:color w:val="000000" w:themeColor="text1"/>
        </w:rPr>
      </w:pPr>
      <w:r>
        <w:rPr>
          <w:color w:val="000000" w:themeColor="text1"/>
        </w:rPr>
        <w:lastRenderedPageBreak/>
        <w:t>Приложение</w:t>
      </w:r>
      <w:r>
        <w:rPr>
          <w:rFonts w:eastAsia="MS Mincho"/>
          <w:color w:val="000000" w:themeColor="text1"/>
          <w:szCs w:val="28"/>
        </w:rPr>
        <w:t xml:space="preserve"> № </w:t>
      </w:r>
      <w:r>
        <w:rPr>
          <w:color w:val="000000" w:themeColor="text1"/>
        </w:rPr>
        <w:t>3</w:t>
      </w:r>
    </w:p>
    <w:p w:rsidR="00722E28" w:rsidRPr="00534F04" w:rsidRDefault="00533DC8">
      <w:pPr>
        <w:pStyle w:val="Textbody"/>
        <w:ind w:firstLine="0"/>
        <w:jc w:val="right"/>
        <w:rPr>
          <w:color w:val="000000" w:themeColor="text1"/>
          <w:sz w:val="28"/>
        </w:rPr>
      </w:pPr>
      <w:r>
        <w:rPr>
          <w:color w:val="000000" w:themeColor="text1"/>
          <w:sz w:val="28"/>
        </w:rPr>
        <w:t>к документации о закупке</w:t>
      </w:r>
    </w:p>
    <w:p w:rsidR="00722E28" w:rsidRPr="00534F04" w:rsidRDefault="00722E28">
      <w:pPr>
        <w:pStyle w:val="Textbody"/>
        <w:ind w:firstLine="0"/>
        <w:jc w:val="left"/>
        <w:rPr>
          <w:rFonts w:eastAsia="Times New Roman"/>
          <w:color w:val="000000" w:themeColor="text1"/>
          <w:sz w:val="28"/>
          <w:szCs w:val="28"/>
        </w:rPr>
      </w:pPr>
    </w:p>
    <w:p w:rsidR="00722E28" w:rsidRPr="00534F04" w:rsidRDefault="00533DC8">
      <w:pPr>
        <w:pStyle w:val="Standard"/>
        <w:spacing w:before="240" w:after="120"/>
        <w:jc w:val="center"/>
        <w:rPr>
          <w:b/>
          <w:bCs/>
          <w:color w:val="000000" w:themeColor="text1"/>
          <w:sz w:val="28"/>
          <w:szCs w:val="28"/>
          <w:lang w:eastAsia="ru-RU"/>
        </w:rPr>
      </w:pPr>
      <w:r>
        <w:rPr>
          <w:b/>
          <w:bCs/>
          <w:color w:val="000000" w:themeColor="text1"/>
          <w:sz w:val="28"/>
          <w:szCs w:val="28"/>
          <w:lang w:eastAsia="ru-RU"/>
        </w:rPr>
        <w:t>Финансово-коммерческое предложение</w:t>
      </w:r>
    </w:p>
    <w:p w:rsidR="00722E28" w:rsidRPr="00534F04" w:rsidRDefault="00533DC8">
      <w:pPr>
        <w:pStyle w:val="Standard"/>
        <w:spacing w:after="160"/>
        <w:rPr>
          <w:color w:val="000000" w:themeColor="text1"/>
          <w:sz w:val="28"/>
          <w:szCs w:val="28"/>
          <w:lang w:eastAsia="ru-RU"/>
        </w:rPr>
      </w:pPr>
      <w:r>
        <w:rPr>
          <w:color w:val="000000" w:themeColor="text1"/>
          <w:sz w:val="28"/>
          <w:szCs w:val="28"/>
          <w:lang w:eastAsia="ru-RU"/>
        </w:rPr>
        <w:t> «____» ___________ 20___ г.</w:t>
      </w:r>
    </w:p>
    <w:p w:rsidR="00722E28" w:rsidRPr="00534F04" w:rsidRDefault="00533DC8">
      <w:pPr>
        <w:pStyle w:val="Standard"/>
        <w:spacing w:after="160"/>
        <w:rPr>
          <w:color w:val="000000" w:themeColor="text1"/>
          <w:sz w:val="28"/>
          <w:szCs w:val="28"/>
          <w:lang w:eastAsia="ru-RU"/>
        </w:rPr>
      </w:pPr>
      <w:r>
        <w:rPr>
          <w:color w:val="000000" w:themeColor="text1"/>
          <w:sz w:val="28"/>
          <w:szCs w:val="28"/>
          <w:lang w:eastAsia="ru-RU"/>
        </w:rPr>
        <w:t>Открытый конкурс № ОКэ-НКПКБШ-21-_____ (далее – Открытый конкурс)</w:t>
      </w:r>
    </w:p>
    <w:p w:rsidR="00722E28" w:rsidRPr="00534F04" w:rsidRDefault="00533DC8">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rsidR="00722E28" w:rsidRPr="00534F04" w:rsidRDefault="00533DC8">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rsidR="00722E28" w:rsidRPr="00534F04" w:rsidRDefault="00533DC8">
      <w:pPr>
        <w:pStyle w:val="Standard"/>
        <w:rPr>
          <w:color w:val="000000" w:themeColor="text1"/>
          <w:lang w:eastAsia="ru-RU"/>
        </w:rPr>
      </w:pPr>
      <w:r>
        <w:rPr>
          <w:color w:val="000000" w:themeColor="text1"/>
          <w:lang w:eastAsia="ru-RU"/>
        </w:rPr>
        <w:t>Наименование, модель (марка) Товара: ________________________________</w:t>
      </w:r>
    </w:p>
    <w:p w:rsidR="00722E28" w:rsidRPr="00534F04" w:rsidRDefault="00722E28">
      <w:pPr>
        <w:pStyle w:val="Standard"/>
        <w:rPr>
          <w:color w:val="000000" w:themeColor="text1"/>
          <w:lang w:eastAsia="ru-RU"/>
        </w:rPr>
      </w:pPr>
    </w:p>
    <w:tbl>
      <w:tblPr>
        <w:tblW w:w="9838" w:type="dxa"/>
        <w:tblInd w:w="-90" w:type="dxa"/>
        <w:tblLayout w:type="fixed"/>
        <w:tblCellMar>
          <w:left w:w="10" w:type="dxa"/>
          <w:right w:w="10" w:type="dxa"/>
        </w:tblCellMar>
        <w:tblLook w:val="0000"/>
      </w:tblPr>
      <w:tblGrid>
        <w:gridCol w:w="614"/>
        <w:gridCol w:w="2730"/>
        <w:gridCol w:w="2728"/>
        <w:gridCol w:w="3766"/>
      </w:tblGrid>
      <w:tr w:rsidR="00722E28" w:rsidRPr="00534F04" w:rsidTr="00722E28">
        <w:trPr>
          <w:trHeight w:val="2690"/>
        </w:trPr>
        <w:tc>
          <w:tcPr>
            <w:tcW w:w="61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533DC8">
            <w:pPr>
              <w:pStyle w:val="Standard"/>
              <w:spacing w:after="160"/>
              <w:jc w:val="center"/>
              <w:rPr>
                <w:color w:val="000000" w:themeColor="text1"/>
                <w:lang w:eastAsia="ru-RU"/>
              </w:rPr>
            </w:pPr>
            <w:r>
              <w:rPr>
                <w:color w:val="000000" w:themeColor="text1"/>
                <w:lang w:eastAsia="ru-RU"/>
              </w:rPr>
              <w:t xml:space="preserve">№ </w:t>
            </w:r>
            <w:proofErr w:type="spellStart"/>
            <w:proofErr w:type="gramStart"/>
            <w:r>
              <w:rPr>
                <w:color w:val="000000" w:themeColor="text1"/>
                <w:lang w:eastAsia="ru-RU"/>
              </w:rPr>
              <w:t>п</w:t>
            </w:r>
            <w:proofErr w:type="spellEnd"/>
            <w:proofErr w:type="gramEnd"/>
            <w:r>
              <w:rPr>
                <w:color w:val="000000" w:themeColor="text1"/>
                <w:lang w:eastAsia="ru-RU"/>
              </w:rPr>
              <w:t>/</w:t>
            </w:r>
            <w:proofErr w:type="spellStart"/>
            <w:r>
              <w:rPr>
                <w:color w:val="000000" w:themeColor="text1"/>
                <w:lang w:eastAsia="ru-RU"/>
              </w:rPr>
              <w:t>п</w:t>
            </w:r>
            <w:proofErr w:type="spellEnd"/>
          </w:p>
        </w:tc>
        <w:tc>
          <w:tcPr>
            <w:tcW w:w="273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533DC8">
            <w:pPr>
              <w:pStyle w:val="Standard"/>
              <w:spacing w:after="160"/>
              <w:jc w:val="center"/>
              <w:rPr>
                <w:color w:val="000000" w:themeColor="text1"/>
                <w:lang w:eastAsia="ru-RU"/>
              </w:rPr>
            </w:pPr>
            <w:r>
              <w:rPr>
                <w:color w:val="000000" w:themeColor="text1"/>
                <w:lang w:eastAsia="ru-RU"/>
              </w:rPr>
              <w:t>Наименование товара</w:t>
            </w:r>
            <w:proofErr w:type="gramStart"/>
            <w:r>
              <w:rPr>
                <w:color w:val="000000" w:themeColor="text1"/>
                <w:lang w:eastAsia="ru-RU"/>
              </w:rPr>
              <w:t xml:space="preserve"> ,</w:t>
            </w:r>
            <w:proofErr w:type="gramEnd"/>
            <w:r>
              <w:rPr>
                <w:color w:val="000000" w:themeColor="text1"/>
                <w:lang w:eastAsia="ru-RU"/>
              </w:rPr>
              <w:t xml:space="preserve"> работ, услуг</w:t>
            </w:r>
          </w:p>
          <w:p w:rsidR="00722E28" w:rsidRPr="00534F04" w:rsidRDefault="00533DC8">
            <w:pPr>
              <w:pStyle w:val="Standard"/>
              <w:spacing w:after="160"/>
              <w:jc w:val="center"/>
              <w:rPr>
                <w:color w:val="000000" w:themeColor="text1"/>
                <w:lang w:eastAsia="ru-RU"/>
              </w:rPr>
            </w:pPr>
            <w:r>
              <w:rPr>
                <w:color w:val="000000" w:themeColor="text1"/>
                <w:lang w:eastAsia="ru-RU"/>
              </w:rPr>
              <w:t> </w:t>
            </w:r>
          </w:p>
        </w:tc>
        <w:tc>
          <w:tcPr>
            <w:tcW w:w="272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533DC8">
            <w:pPr>
              <w:pStyle w:val="Standard"/>
              <w:spacing w:after="160"/>
              <w:jc w:val="center"/>
              <w:rPr>
                <w:color w:val="000000" w:themeColor="text1"/>
                <w:lang w:eastAsia="ru-RU"/>
              </w:rPr>
            </w:pPr>
            <w:r>
              <w:rPr>
                <w:color w:val="000000" w:themeColor="text1"/>
                <w:lang w:eastAsia="ru-RU"/>
              </w:rPr>
              <w:t>Цена за единицу товара, работ, услуг в руб., без учета НДС</w:t>
            </w:r>
          </w:p>
        </w:tc>
        <w:tc>
          <w:tcPr>
            <w:tcW w:w="37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A40C45" w:rsidRPr="00534F04" w:rsidRDefault="00DB74AA">
            <w:pPr>
              <w:pStyle w:val="Standard"/>
              <w:spacing w:after="160"/>
              <w:jc w:val="center"/>
              <w:rPr>
                <w:color w:val="000000" w:themeColor="text1"/>
                <w:lang w:eastAsia="ru-RU"/>
              </w:rPr>
            </w:pPr>
            <w:r w:rsidRPr="00534F04">
              <w:rPr>
                <w:color w:val="000000" w:themeColor="text1"/>
                <w:lang w:eastAsia="ru-RU"/>
              </w:rPr>
              <w:t xml:space="preserve">Срок поставки товаров, выполнения работ, оказания услуг в календарных днях  </w:t>
            </w:r>
            <w:proofErr w:type="gramStart"/>
            <w:r w:rsidR="000E787C" w:rsidRPr="00534F04">
              <w:rPr>
                <w:color w:val="000000" w:themeColor="text1"/>
                <w:lang w:eastAsia="ru-RU"/>
              </w:rPr>
              <w:t xml:space="preserve">с </w:t>
            </w:r>
            <w:r w:rsidRPr="00534F04">
              <w:rPr>
                <w:color w:val="000000" w:themeColor="text1"/>
                <w:lang w:eastAsia="ru-RU"/>
              </w:rPr>
              <w:t>даты подписания</w:t>
            </w:r>
            <w:proofErr w:type="gramEnd"/>
            <w:r w:rsidRPr="00534F04">
              <w:rPr>
                <w:color w:val="000000" w:themeColor="text1"/>
                <w:lang w:eastAsia="ru-RU"/>
              </w:rPr>
              <w:t xml:space="preserve"> Договора</w:t>
            </w:r>
          </w:p>
        </w:tc>
      </w:tr>
      <w:tr w:rsidR="00722E28" w:rsidRPr="00534F04" w:rsidTr="00722E28">
        <w:trPr>
          <w:trHeight w:val="635"/>
        </w:trPr>
        <w:tc>
          <w:tcPr>
            <w:tcW w:w="61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rsidR="00722E28" w:rsidRPr="00534F04" w:rsidRDefault="00533DC8">
            <w:pPr>
              <w:pStyle w:val="Standard"/>
              <w:spacing w:after="160"/>
              <w:jc w:val="center"/>
              <w:rPr>
                <w:color w:val="000000" w:themeColor="text1"/>
                <w:lang w:eastAsia="ru-RU"/>
              </w:rPr>
            </w:pPr>
            <w:r>
              <w:rPr>
                <w:color w:val="000000" w:themeColor="text1"/>
                <w:lang w:eastAsia="ru-RU"/>
              </w:rPr>
              <w:t>1. </w:t>
            </w:r>
          </w:p>
        </w:tc>
        <w:tc>
          <w:tcPr>
            <w:tcW w:w="273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rsidR="00722E28" w:rsidRPr="00534F04" w:rsidRDefault="00533DC8">
            <w:pPr>
              <w:pStyle w:val="Standard"/>
              <w:spacing w:after="160"/>
              <w:jc w:val="center"/>
              <w:rPr>
                <w:color w:val="000000" w:themeColor="text1"/>
                <w:lang w:eastAsia="ru-RU"/>
              </w:rPr>
            </w:pPr>
            <w:r>
              <w:rPr>
                <w:color w:val="000000" w:themeColor="text1"/>
                <w:lang w:eastAsia="ru-RU"/>
              </w:rPr>
              <w:t xml:space="preserve">Кран </w:t>
            </w:r>
            <w:proofErr w:type="spellStart"/>
            <w:r>
              <w:rPr>
                <w:color w:val="000000" w:themeColor="text1"/>
                <w:lang w:eastAsia="ru-RU"/>
              </w:rPr>
              <w:t>двухбалочный</w:t>
            </w:r>
            <w:proofErr w:type="spellEnd"/>
            <w:r>
              <w:rPr>
                <w:color w:val="000000" w:themeColor="text1"/>
                <w:lang w:eastAsia="ru-RU"/>
              </w:rPr>
              <w:t xml:space="preserve"> </w:t>
            </w:r>
            <w:proofErr w:type="gramStart"/>
            <w:r>
              <w:rPr>
                <w:color w:val="000000" w:themeColor="text1"/>
                <w:lang w:eastAsia="ru-RU"/>
              </w:rPr>
              <w:t>козловой</w:t>
            </w:r>
            <w:proofErr w:type="gramEnd"/>
            <w:r>
              <w:rPr>
                <w:color w:val="000000" w:themeColor="text1"/>
                <w:lang w:eastAsia="ru-RU"/>
              </w:rPr>
              <w:t xml:space="preserve"> контейнерный </w:t>
            </w:r>
          </w:p>
        </w:tc>
        <w:tc>
          <w:tcPr>
            <w:tcW w:w="272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533DC8">
            <w:pPr>
              <w:pStyle w:val="Standard"/>
              <w:spacing w:after="160"/>
              <w:jc w:val="right"/>
              <w:rPr>
                <w:color w:val="000000" w:themeColor="text1"/>
                <w:lang w:eastAsia="ru-RU"/>
              </w:rPr>
            </w:pPr>
            <w:r>
              <w:rPr>
                <w:color w:val="000000" w:themeColor="text1"/>
                <w:lang w:eastAsia="ru-RU"/>
              </w:rPr>
              <w:t> </w:t>
            </w:r>
          </w:p>
        </w:tc>
        <w:tc>
          <w:tcPr>
            <w:tcW w:w="37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rsidR="00722E28" w:rsidRPr="00534F04" w:rsidRDefault="00533DC8">
            <w:pPr>
              <w:pStyle w:val="Standard"/>
              <w:spacing w:after="160"/>
              <w:jc w:val="right"/>
              <w:rPr>
                <w:color w:val="000000" w:themeColor="text1"/>
                <w:lang w:eastAsia="ru-RU"/>
              </w:rPr>
            </w:pPr>
            <w:r>
              <w:rPr>
                <w:color w:val="000000" w:themeColor="text1"/>
                <w:lang w:eastAsia="ru-RU"/>
              </w:rPr>
              <w:t> </w:t>
            </w:r>
          </w:p>
        </w:tc>
      </w:tr>
      <w:tr w:rsidR="00722E28" w:rsidRPr="00534F04" w:rsidTr="00722E28">
        <w:trPr>
          <w:trHeight w:val="635"/>
        </w:trPr>
        <w:tc>
          <w:tcPr>
            <w:tcW w:w="61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rsidR="00722E28" w:rsidRPr="00534F04" w:rsidRDefault="00533DC8">
            <w:pPr>
              <w:pStyle w:val="Standard"/>
              <w:spacing w:after="160"/>
              <w:jc w:val="center"/>
              <w:rPr>
                <w:color w:val="000000" w:themeColor="text1"/>
                <w:lang w:eastAsia="ru-RU"/>
              </w:rPr>
            </w:pPr>
            <w:r>
              <w:rPr>
                <w:color w:val="000000" w:themeColor="text1"/>
                <w:lang w:eastAsia="ru-RU"/>
              </w:rPr>
              <w:t>2.</w:t>
            </w:r>
          </w:p>
        </w:tc>
        <w:tc>
          <w:tcPr>
            <w:tcW w:w="273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rsidR="00722E28" w:rsidRPr="00534F04" w:rsidRDefault="00533DC8">
            <w:pPr>
              <w:pStyle w:val="Standard"/>
              <w:spacing w:after="160"/>
              <w:jc w:val="center"/>
              <w:rPr>
                <w:color w:val="000000" w:themeColor="text1"/>
                <w:lang w:eastAsia="ru-RU"/>
              </w:rPr>
            </w:pPr>
            <w:r>
              <w:rPr>
                <w:color w:val="000000" w:themeColor="text1"/>
                <w:lang w:eastAsia="ru-RU"/>
              </w:rPr>
              <w:t>Работы по монтажу, пуско-наладке</w:t>
            </w:r>
          </w:p>
        </w:tc>
        <w:tc>
          <w:tcPr>
            <w:tcW w:w="272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722E28">
            <w:pPr>
              <w:pStyle w:val="Standard"/>
              <w:rPr>
                <w:color w:val="000000" w:themeColor="text1"/>
                <w:lang w:eastAsia="ru-RU"/>
              </w:rPr>
            </w:pPr>
          </w:p>
        </w:tc>
        <w:tc>
          <w:tcPr>
            <w:tcW w:w="37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rsidR="00722E28" w:rsidRPr="00534F04" w:rsidRDefault="00722E28">
            <w:pPr>
              <w:pStyle w:val="Standard"/>
              <w:rPr>
                <w:color w:val="000000" w:themeColor="text1"/>
                <w:lang w:eastAsia="ru-RU"/>
              </w:rPr>
            </w:pPr>
          </w:p>
        </w:tc>
      </w:tr>
      <w:tr w:rsidR="00722E28" w:rsidRPr="00534F04" w:rsidTr="00722E28">
        <w:trPr>
          <w:trHeight w:val="635"/>
        </w:trPr>
        <w:tc>
          <w:tcPr>
            <w:tcW w:w="3344"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533DC8">
            <w:pPr>
              <w:pStyle w:val="Standard"/>
              <w:spacing w:after="160"/>
              <w:jc w:val="center"/>
              <w:rPr>
                <w:color w:val="000000" w:themeColor="text1"/>
                <w:lang w:eastAsia="ru-RU"/>
              </w:rPr>
            </w:pPr>
            <w:r>
              <w:rPr>
                <w:color w:val="000000" w:themeColor="text1"/>
                <w:lang w:eastAsia="ru-RU"/>
              </w:rPr>
              <w:t>Итого (общая цена,                           срок поставки)</w:t>
            </w:r>
          </w:p>
        </w:tc>
        <w:tc>
          <w:tcPr>
            <w:tcW w:w="272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533DC8">
            <w:pPr>
              <w:pStyle w:val="Standard"/>
              <w:spacing w:after="160"/>
              <w:jc w:val="right"/>
              <w:rPr>
                <w:color w:val="000000" w:themeColor="text1"/>
                <w:lang w:eastAsia="ru-RU"/>
              </w:rPr>
            </w:pPr>
            <w:r>
              <w:rPr>
                <w:color w:val="000000" w:themeColor="text1"/>
                <w:lang w:eastAsia="ru-RU"/>
              </w:rPr>
              <w:t> </w:t>
            </w:r>
          </w:p>
        </w:tc>
        <w:tc>
          <w:tcPr>
            <w:tcW w:w="37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A40C45" w:rsidRPr="00534F04" w:rsidRDefault="00A40C45" w:rsidP="00A40C45">
            <w:pPr>
              <w:pStyle w:val="13"/>
              <w:ind w:firstLine="1"/>
              <w:jc w:val="left"/>
              <w:rPr>
                <w:color w:val="000000" w:themeColor="text1"/>
                <w:sz w:val="24"/>
                <w:szCs w:val="24"/>
              </w:rPr>
            </w:pPr>
            <w:r w:rsidRPr="00534F04">
              <w:rPr>
                <w:b/>
                <w:color w:val="000000" w:themeColor="text1"/>
                <w:sz w:val="24"/>
                <w:szCs w:val="24"/>
              </w:rPr>
              <w:t xml:space="preserve">Срок изготовления, поставки, монтажа и пуско-наладки - </w:t>
            </w:r>
            <w:r w:rsidRPr="00534F04">
              <w:rPr>
                <w:color w:val="000000" w:themeColor="text1"/>
                <w:sz w:val="24"/>
                <w:szCs w:val="24"/>
              </w:rPr>
              <w:t xml:space="preserve"> не более 365 календарных дней </w:t>
            </w:r>
            <w:proofErr w:type="gramStart"/>
            <w:r w:rsidRPr="00534F04">
              <w:rPr>
                <w:color w:val="000000" w:themeColor="text1"/>
                <w:sz w:val="24"/>
                <w:szCs w:val="24"/>
              </w:rPr>
              <w:t>с даты подписания</w:t>
            </w:r>
            <w:proofErr w:type="gramEnd"/>
            <w:r w:rsidRPr="00534F04">
              <w:rPr>
                <w:color w:val="000000" w:themeColor="text1"/>
                <w:sz w:val="24"/>
                <w:szCs w:val="24"/>
              </w:rPr>
              <w:t xml:space="preserve"> Договора.</w:t>
            </w:r>
          </w:p>
          <w:p w:rsidR="00A40C45" w:rsidRPr="00534F04" w:rsidRDefault="00A40C45">
            <w:pPr>
              <w:pStyle w:val="Standard"/>
              <w:spacing w:after="160"/>
              <w:jc w:val="center"/>
              <w:rPr>
                <w:color w:val="000000" w:themeColor="text1"/>
                <w:lang w:eastAsia="ru-RU"/>
              </w:rPr>
            </w:pPr>
          </w:p>
        </w:tc>
      </w:tr>
    </w:tbl>
    <w:p w:rsidR="00722E28" w:rsidRPr="00534F04" w:rsidRDefault="00B24AB3">
      <w:pPr>
        <w:pStyle w:val="Standard"/>
        <w:rPr>
          <w:color w:val="000000" w:themeColor="text1"/>
          <w:lang w:eastAsia="ru-RU"/>
        </w:rPr>
      </w:pPr>
      <w:r w:rsidRPr="00534F04">
        <w:rPr>
          <w:color w:val="000000" w:themeColor="text1"/>
          <w:lang w:eastAsia="ru-RU"/>
        </w:rPr>
        <w:br/>
      </w:r>
    </w:p>
    <w:p w:rsidR="00D60A97" w:rsidRDefault="00B24AB3">
      <w:pPr>
        <w:pStyle w:val="Standard"/>
        <w:numPr>
          <w:ilvl w:val="0"/>
          <w:numId w:val="46"/>
        </w:numPr>
        <w:suppressAutoHyphens w:val="0"/>
        <w:ind w:left="785" w:hanging="360"/>
        <w:jc w:val="both"/>
        <w:rPr>
          <w:color w:val="000000" w:themeColor="text1"/>
          <w:sz w:val="28"/>
          <w:szCs w:val="28"/>
          <w:lang w:eastAsia="ru-RU"/>
        </w:rPr>
      </w:pPr>
      <w:proofErr w:type="gramStart"/>
      <w:r w:rsidRPr="00534F04">
        <w:rPr>
          <w:color w:val="000000" w:themeColor="text1"/>
          <w:sz w:val="28"/>
          <w:szCs w:val="28"/>
          <w:lang w:eastAsia="ru-RU"/>
        </w:rPr>
        <w:t>Цена поставляемого Крана  включает в себя расходы связанные с изг</w:t>
      </w:r>
      <w:r w:rsidRPr="00534F04">
        <w:rPr>
          <w:color w:val="000000" w:themeColor="text1"/>
          <w:sz w:val="28"/>
          <w:szCs w:val="28"/>
          <w:lang w:eastAsia="ru-RU"/>
        </w:rPr>
        <w:t>о</w:t>
      </w:r>
      <w:r w:rsidRPr="00534F04">
        <w:rPr>
          <w:color w:val="000000" w:themeColor="text1"/>
          <w:sz w:val="28"/>
          <w:szCs w:val="28"/>
          <w:lang w:eastAsia="ru-RU"/>
        </w:rPr>
        <w:t>товлением Крана, стоимость материалов, изделий, конструкций, серт</w:t>
      </w:r>
      <w:r w:rsidRPr="00534F04">
        <w:rPr>
          <w:color w:val="000000" w:themeColor="text1"/>
          <w:sz w:val="28"/>
          <w:szCs w:val="28"/>
          <w:lang w:eastAsia="ru-RU"/>
        </w:rPr>
        <w:t>и</w:t>
      </w:r>
      <w:r w:rsidRPr="00534F04">
        <w:rPr>
          <w:color w:val="000000" w:themeColor="text1"/>
          <w:sz w:val="28"/>
          <w:szCs w:val="28"/>
          <w:lang w:eastAsia="ru-RU"/>
        </w:rPr>
        <w:t>фикатов, лицензий, включая  расходы по доставке Крана до места выпо</w:t>
      </w:r>
      <w:r w:rsidRPr="00534F04">
        <w:rPr>
          <w:color w:val="000000" w:themeColor="text1"/>
          <w:sz w:val="28"/>
          <w:szCs w:val="28"/>
          <w:lang w:eastAsia="ru-RU"/>
        </w:rPr>
        <w:t>л</w:t>
      </w:r>
      <w:r w:rsidRPr="00534F04">
        <w:rPr>
          <w:color w:val="000000" w:themeColor="text1"/>
          <w:sz w:val="28"/>
          <w:szCs w:val="28"/>
          <w:lang w:eastAsia="ru-RU"/>
        </w:rPr>
        <w:t>нения работ по монтажу, затраты, связанные со страхованием и погр</w:t>
      </w:r>
      <w:r w:rsidRPr="00534F04">
        <w:rPr>
          <w:color w:val="000000" w:themeColor="text1"/>
          <w:sz w:val="28"/>
          <w:szCs w:val="28"/>
          <w:lang w:eastAsia="ru-RU"/>
        </w:rPr>
        <w:t>у</w:t>
      </w:r>
      <w:r w:rsidRPr="00534F04">
        <w:rPr>
          <w:color w:val="000000" w:themeColor="text1"/>
          <w:sz w:val="28"/>
          <w:szCs w:val="28"/>
          <w:lang w:eastAsia="ru-RU"/>
        </w:rPr>
        <w:t>зочно-разгрузочными работами, а также  прочие расходы, связанные с  изготовлением и  поставкой Товара, в том числе стоимость всех компле</w:t>
      </w:r>
      <w:r w:rsidRPr="00534F04">
        <w:rPr>
          <w:color w:val="000000" w:themeColor="text1"/>
          <w:sz w:val="28"/>
          <w:szCs w:val="28"/>
          <w:lang w:eastAsia="ru-RU"/>
        </w:rPr>
        <w:t>к</w:t>
      </w:r>
      <w:r w:rsidRPr="00534F04">
        <w:rPr>
          <w:color w:val="000000" w:themeColor="text1"/>
          <w:sz w:val="28"/>
          <w:szCs w:val="28"/>
          <w:lang w:eastAsia="ru-RU"/>
        </w:rPr>
        <w:t>тующих узлов и деталей, при условии поставки их третьими лицами</w:t>
      </w:r>
      <w:proofErr w:type="gramEnd"/>
      <w:r w:rsidRPr="00534F04">
        <w:rPr>
          <w:color w:val="000000" w:themeColor="text1"/>
          <w:sz w:val="28"/>
          <w:szCs w:val="28"/>
          <w:lang w:eastAsia="ru-RU"/>
        </w:rPr>
        <w:t>, кроме НДС.</w:t>
      </w:r>
    </w:p>
    <w:p w:rsidR="00722E28" w:rsidRPr="00534F04" w:rsidRDefault="00B24AB3">
      <w:pPr>
        <w:pStyle w:val="Standard"/>
        <w:ind w:firstLine="567"/>
        <w:jc w:val="both"/>
        <w:rPr>
          <w:color w:val="000000" w:themeColor="text1"/>
        </w:rPr>
      </w:pPr>
      <w:r w:rsidRPr="00534F04">
        <w:rPr>
          <w:color w:val="000000" w:themeColor="text1"/>
          <w:sz w:val="28"/>
          <w:szCs w:val="28"/>
          <w:lang w:eastAsia="ru-RU"/>
        </w:rPr>
        <w:t xml:space="preserve">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w:t>
      </w:r>
      <w:proofErr w:type="gramStart"/>
      <w:r w:rsidRPr="00534F04">
        <w:rPr>
          <w:color w:val="000000" w:themeColor="text1"/>
          <w:sz w:val="28"/>
          <w:szCs w:val="28"/>
          <w:lang w:eastAsia="ru-RU"/>
        </w:rPr>
        <w:t>работ</w:t>
      </w:r>
      <w:proofErr w:type="gramEnd"/>
      <w:r w:rsidRPr="00534F04">
        <w:rPr>
          <w:color w:val="000000" w:themeColor="text1"/>
          <w:sz w:val="28"/>
          <w:szCs w:val="28"/>
          <w:lang w:eastAsia="ru-RU"/>
        </w:rPr>
        <w:t xml:space="preserve"> на территории Заказчика включая, все возможные расходы на проезд технических специалистов  Претендента к месту </w:t>
      </w:r>
      <w:r w:rsidRPr="00534F04">
        <w:rPr>
          <w:color w:val="000000" w:themeColor="text1"/>
          <w:sz w:val="28"/>
          <w:szCs w:val="28"/>
          <w:lang w:eastAsia="ru-RU"/>
        </w:rPr>
        <w:lastRenderedPageBreak/>
        <w:t>монтажа и обратно, питание, проживание, а также выполнение работ предусмотренные разделом 4 Технического задания документации  и прочие расходы, связанные с  выполнением работ по монтажу, пуско-наладке и проведением полного технического освидетельствования Крана, включая привлечение и аренду тарированных грузов, кроме НДС.</w:t>
      </w:r>
    </w:p>
    <w:p w:rsidR="00722E28" w:rsidRPr="00534F04" w:rsidRDefault="00B24AB3">
      <w:pPr>
        <w:pStyle w:val="Standard"/>
        <w:spacing w:before="240" w:after="240"/>
        <w:ind w:firstLine="720"/>
        <w:jc w:val="both"/>
        <w:rPr>
          <w:color w:val="000000" w:themeColor="text1"/>
          <w:sz w:val="32"/>
          <w:szCs w:val="32"/>
          <w:lang w:eastAsia="ru-RU"/>
        </w:rPr>
      </w:pPr>
      <w:r w:rsidRPr="00534F04">
        <w:rPr>
          <w:color w:val="000000" w:themeColor="text1"/>
          <w:sz w:val="32"/>
          <w:szCs w:val="32"/>
          <w:lang w:eastAsia="ru-RU"/>
        </w:rPr>
        <w:t> </w:t>
      </w:r>
    </w:p>
    <w:p w:rsidR="00722E28" w:rsidRPr="00534F04" w:rsidRDefault="00B24AB3">
      <w:pPr>
        <w:pStyle w:val="Standard"/>
        <w:spacing w:before="240" w:after="240"/>
        <w:jc w:val="both"/>
        <w:rPr>
          <w:color w:val="000000" w:themeColor="text1"/>
        </w:rPr>
      </w:pPr>
      <w:r w:rsidRPr="00534F04">
        <w:rPr>
          <w:color w:val="000000" w:themeColor="text1"/>
          <w:sz w:val="28"/>
          <w:szCs w:val="28"/>
          <w:lang w:eastAsia="ru-RU"/>
        </w:rPr>
        <w:t>__________</w:t>
      </w:r>
      <w:r w:rsidRPr="00534F04">
        <w:rPr>
          <w:i/>
          <w:iCs/>
          <w:color w:val="000000" w:themeColor="text1"/>
          <w:lang w:eastAsia="ru-RU"/>
        </w:rPr>
        <w:t xml:space="preserve"> (поставка товаров, выполнение работ, оказание услуг)</w:t>
      </w:r>
      <w:r w:rsidRPr="00534F04">
        <w:rPr>
          <w:color w:val="000000" w:themeColor="text1"/>
          <w:sz w:val="28"/>
          <w:szCs w:val="28"/>
          <w:lang w:eastAsia="ru-RU"/>
        </w:rPr>
        <w:t xml:space="preserve"> облагается НДС по ставке ____%, размер которого </w:t>
      </w:r>
      <w:proofErr w:type="gramStart"/>
      <w:r w:rsidRPr="00534F04">
        <w:rPr>
          <w:color w:val="000000" w:themeColor="text1"/>
          <w:sz w:val="28"/>
          <w:szCs w:val="28"/>
          <w:lang w:eastAsia="ru-RU"/>
        </w:rPr>
        <w:t>составляет ________/ НДС не облагается</w:t>
      </w:r>
      <w:proofErr w:type="gramEnd"/>
      <w:r w:rsidRPr="00534F04">
        <w:rPr>
          <w:color w:val="000000" w:themeColor="text1"/>
          <w:sz w:val="28"/>
          <w:szCs w:val="28"/>
          <w:lang w:eastAsia="ru-RU"/>
        </w:rPr>
        <w:t xml:space="preserve"> </w:t>
      </w:r>
      <w:r w:rsidRPr="00534F04">
        <w:rPr>
          <w:i/>
          <w:iCs/>
          <w:color w:val="000000" w:themeColor="text1"/>
          <w:lang w:eastAsia="ru-RU"/>
        </w:rPr>
        <w:t>(указать необходимое)</w:t>
      </w:r>
      <w:r w:rsidRPr="00534F04">
        <w:rPr>
          <w:i/>
          <w:iCs/>
          <w:color w:val="000000" w:themeColor="text1"/>
          <w:sz w:val="28"/>
          <w:szCs w:val="28"/>
          <w:lang w:eastAsia="ru-RU"/>
        </w:rPr>
        <w:t>.</w:t>
      </w:r>
    </w:p>
    <w:p w:rsidR="00722E28" w:rsidRPr="00534F04" w:rsidRDefault="00B24AB3">
      <w:pPr>
        <w:pStyle w:val="Standard"/>
        <w:ind w:firstLine="709"/>
        <w:jc w:val="both"/>
        <w:rPr>
          <w:color w:val="000000" w:themeColor="text1"/>
        </w:rPr>
      </w:pPr>
      <w:r w:rsidRPr="00534F04">
        <w:rPr>
          <w:color w:val="000000" w:themeColor="text1"/>
          <w:sz w:val="28"/>
          <w:szCs w:val="28"/>
          <w:lang w:eastAsia="ru-RU"/>
        </w:rPr>
        <w:t xml:space="preserve">2. Гарантийный срок на Товар ____________ </w:t>
      </w:r>
      <w:r w:rsidRPr="00534F04">
        <w:rPr>
          <w:i/>
          <w:iCs/>
          <w:color w:val="000000" w:themeColor="text1"/>
          <w:lang w:eastAsia="ru-RU"/>
        </w:rPr>
        <w:t xml:space="preserve">(указать срок в календарных месяцах, но не менее 24) </w:t>
      </w:r>
      <w:r w:rsidRPr="00534F04">
        <w:rPr>
          <w:color w:val="000000" w:themeColor="text1"/>
          <w:sz w:val="28"/>
          <w:szCs w:val="28"/>
          <w:lang w:eastAsia="ru-RU"/>
        </w:rPr>
        <w:t xml:space="preserve">календарных месяцев </w:t>
      </w:r>
      <w:proofErr w:type="gramStart"/>
      <w:r w:rsidRPr="00534F04">
        <w:rPr>
          <w:color w:val="000000" w:themeColor="text1"/>
          <w:sz w:val="28"/>
          <w:szCs w:val="28"/>
          <w:lang w:eastAsia="ru-RU"/>
        </w:rPr>
        <w:t>с даты ввода</w:t>
      </w:r>
      <w:proofErr w:type="gramEnd"/>
      <w:r w:rsidRPr="00534F04">
        <w:rPr>
          <w:color w:val="000000" w:themeColor="text1"/>
          <w:sz w:val="28"/>
          <w:szCs w:val="28"/>
          <w:lang w:eastAsia="ru-RU"/>
        </w:rPr>
        <w:t xml:space="preserve"> Товара в эксплуатацию.</w:t>
      </w:r>
    </w:p>
    <w:p w:rsidR="00722E28" w:rsidRPr="00534F04" w:rsidRDefault="00B24AB3">
      <w:pPr>
        <w:pStyle w:val="Standard"/>
        <w:spacing w:before="240" w:after="240"/>
        <w:ind w:firstLine="720"/>
        <w:rPr>
          <w:color w:val="000000" w:themeColor="text1"/>
          <w:sz w:val="28"/>
          <w:szCs w:val="28"/>
          <w:lang w:eastAsia="ru-RU"/>
        </w:rPr>
      </w:pPr>
      <w:r w:rsidRPr="00534F04">
        <w:rPr>
          <w:color w:val="000000" w:themeColor="text1"/>
          <w:sz w:val="28"/>
          <w:szCs w:val="28"/>
          <w:lang w:eastAsia="ru-RU"/>
        </w:rPr>
        <w:t>3. Дополнительные условия поставки товаров, выполнения работ, оказания услуг _______________________________________________________</w:t>
      </w:r>
    </w:p>
    <w:p w:rsidR="00722E28" w:rsidRPr="00534F04" w:rsidRDefault="00B24AB3">
      <w:pPr>
        <w:pStyle w:val="Standard"/>
        <w:spacing w:before="240" w:after="240"/>
        <w:ind w:firstLine="720"/>
        <w:jc w:val="center"/>
        <w:rPr>
          <w:i/>
          <w:iCs/>
          <w:color w:val="000000" w:themeColor="text1"/>
          <w:lang w:eastAsia="ru-RU"/>
        </w:rPr>
      </w:pPr>
      <w:r w:rsidRPr="00534F04">
        <w:rPr>
          <w:i/>
          <w:iCs/>
          <w:color w:val="000000" w:themeColor="text1"/>
          <w:lang w:eastAsia="ru-RU"/>
        </w:rPr>
        <w:t>(заполняется претендентом при необходимости).</w:t>
      </w:r>
    </w:p>
    <w:p w:rsidR="00722E28" w:rsidRPr="00534F04" w:rsidRDefault="00B24AB3">
      <w:pPr>
        <w:pStyle w:val="Standard"/>
        <w:spacing w:before="240" w:after="240"/>
        <w:ind w:firstLine="720"/>
        <w:jc w:val="both"/>
        <w:rPr>
          <w:color w:val="000000" w:themeColor="text1"/>
        </w:rPr>
      </w:pPr>
      <w:r w:rsidRPr="00534F04">
        <w:rPr>
          <w:color w:val="000000" w:themeColor="text1"/>
          <w:sz w:val="28"/>
          <w:szCs w:val="28"/>
          <w:lang w:eastAsia="ru-RU"/>
        </w:rPr>
        <w:t xml:space="preserve">4.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proofErr w:type="gramStart"/>
      <w:r w:rsidRPr="00534F04">
        <w:rPr>
          <w:b/>
          <w:bCs/>
          <w:color w:val="000000" w:themeColor="text1"/>
          <w:sz w:val="28"/>
          <w:szCs w:val="28"/>
          <w:lang w:eastAsia="ru-RU"/>
        </w:rPr>
        <w:t>согласны</w:t>
      </w:r>
      <w:proofErr w:type="gramEnd"/>
      <w:r w:rsidRPr="00534F04">
        <w:rPr>
          <w:b/>
          <w:bCs/>
          <w:color w:val="000000" w:themeColor="text1"/>
          <w:sz w:val="28"/>
          <w:szCs w:val="28"/>
          <w:lang w:eastAsia="ru-RU"/>
        </w:rPr>
        <w:t xml:space="preserve"> / не согласны</w:t>
      </w:r>
      <w:r w:rsidRPr="00534F04">
        <w:rPr>
          <w:color w:val="000000" w:themeColor="text1"/>
          <w:sz w:val="28"/>
          <w:szCs w:val="28"/>
          <w:lang w:eastAsia="ru-RU"/>
        </w:rPr>
        <w:t xml:space="preserve"> </w:t>
      </w:r>
      <w:r w:rsidRPr="00534F04">
        <w:rPr>
          <w:i/>
          <w:iCs/>
          <w:color w:val="000000" w:themeColor="text1"/>
          <w:sz w:val="28"/>
          <w:szCs w:val="28"/>
          <w:lang w:eastAsia="ru-RU"/>
        </w:rPr>
        <w:t>(указать необходимое)</w:t>
      </w:r>
      <w:r w:rsidRPr="00534F04">
        <w:rPr>
          <w:color w:val="000000" w:themeColor="text1"/>
          <w:sz w:val="28"/>
          <w:szCs w:val="28"/>
          <w:lang w:eastAsia="ru-RU"/>
        </w:rPr>
        <w:t>.</w:t>
      </w:r>
    </w:p>
    <w:p w:rsidR="00722E28" w:rsidRPr="00534F04" w:rsidRDefault="00B24AB3">
      <w:pPr>
        <w:pStyle w:val="Standard"/>
        <w:spacing w:before="240" w:after="240"/>
        <w:ind w:firstLine="720"/>
        <w:jc w:val="both"/>
        <w:rPr>
          <w:color w:val="000000" w:themeColor="text1"/>
        </w:rPr>
      </w:pPr>
      <w:r w:rsidRPr="00534F04">
        <w:rPr>
          <w:color w:val="000000" w:themeColor="text1"/>
          <w:sz w:val="28"/>
          <w:szCs w:val="28"/>
          <w:lang w:eastAsia="ru-RU"/>
        </w:rPr>
        <w:t xml:space="preserve">При осуществлении ЭДО предполагается обмен следующими документами </w:t>
      </w:r>
      <w:r w:rsidRPr="00534F04">
        <w:rPr>
          <w:i/>
          <w:iCs/>
          <w:color w:val="000000" w:themeColor="text1"/>
          <w:sz w:val="28"/>
          <w:szCs w:val="28"/>
          <w:lang w:eastAsia="ru-RU"/>
        </w:rPr>
        <w:t>(при согласии с ЭДО удалить ненужные ниже строки, при несогласии настоящий абзац удаляется)</w:t>
      </w:r>
      <w:r w:rsidRPr="00534F04">
        <w:rPr>
          <w:color w:val="000000" w:themeColor="text1"/>
          <w:sz w:val="28"/>
          <w:szCs w:val="28"/>
          <w:lang w:eastAsia="ru-RU"/>
        </w:rPr>
        <w:t>:</w:t>
      </w:r>
    </w:p>
    <w:p w:rsidR="00722E28" w:rsidRPr="00534F04" w:rsidRDefault="00B24AB3">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акт сдачи-приемки выполненных работ/оказанных услуг;</w:t>
      </w:r>
    </w:p>
    <w:p w:rsidR="00722E28" w:rsidRPr="00534F04" w:rsidRDefault="00B24AB3">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товарная накладная формы ТОРГ-12;</w:t>
      </w:r>
    </w:p>
    <w:p w:rsidR="00722E28" w:rsidRPr="00534F04" w:rsidRDefault="00B24AB3">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универсальный передаточный документ (УПД);</w:t>
      </w:r>
    </w:p>
    <w:p w:rsidR="00722E28" w:rsidRPr="00534F04" w:rsidRDefault="00B24AB3">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счет-фактура;</w:t>
      </w:r>
    </w:p>
    <w:p w:rsidR="00722E28" w:rsidRPr="00534F04" w:rsidRDefault="00B24AB3">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корректировочный документ/</w:t>
      </w:r>
      <w:proofErr w:type="gramStart"/>
      <w:r w:rsidRPr="00534F04">
        <w:rPr>
          <w:color w:val="000000" w:themeColor="text1"/>
          <w:sz w:val="28"/>
          <w:szCs w:val="28"/>
          <w:lang w:eastAsia="ru-RU"/>
        </w:rPr>
        <w:t>корректировочная</w:t>
      </w:r>
      <w:proofErr w:type="gramEnd"/>
      <w:r w:rsidRPr="00534F04">
        <w:rPr>
          <w:color w:val="000000" w:themeColor="text1"/>
          <w:sz w:val="28"/>
          <w:szCs w:val="28"/>
          <w:lang w:eastAsia="ru-RU"/>
        </w:rPr>
        <w:t xml:space="preserve"> счет-фактура.</w:t>
      </w:r>
    </w:p>
    <w:p w:rsidR="00722E28" w:rsidRPr="00534F04" w:rsidRDefault="00B24AB3">
      <w:pPr>
        <w:pStyle w:val="Standard"/>
        <w:spacing w:before="240" w:after="240"/>
        <w:ind w:firstLine="720"/>
        <w:jc w:val="both"/>
        <w:rPr>
          <w:color w:val="000000" w:themeColor="text1"/>
        </w:rPr>
      </w:pPr>
      <w:r w:rsidRPr="00534F04">
        <w:rPr>
          <w:color w:val="000000" w:themeColor="text1"/>
          <w:sz w:val="28"/>
          <w:szCs w:val="28"/>
          <w:lang w:eastAsia="ru-RU"/>
        </w:rPr>
        <w:t xml:space="preserve">5. Срок действия настоящего финансово-коммерческого предложения составляет _______________ </w:t>
      </w:r>
      <w:r w:rsidRPr="00534F04">
        <w:rPr>
          <w:i/>
          <w:iCs/>
          <w:color w:val="000000" w:themeColor="text1"/>
          <w:sz w:val="28"/>
          <w:szCs w:val="28"/>
          <w:lang w:eastAsia="ru-RU"/>
        </w:rPr>
        <w:t>(претендентом указывается срок не менее установленного в пункте 22 Информационной карты</w:t>
      </w:r>
      <w:r w:rsidRPr="00534F04">
        <w:rPr>
          <w:color w:val="000000" w:themeColor="text1"/>
          <w:sz w:val="28"/>
          <w:szCs w:val="28"/>
          <w:lang w:eastAsia="ru-RU"/>
        </w:rPr>
        <w:t xml:space="preserve">) календарных дней </w:t>
      </w:r>
      <w:proofErr w:type="gramStart"/>
      <w:r w:rsidRPr="00534F04">
        <w:rPr>
          <w:color w:val="000000" w:themeColor="text1"/>
          <w:sz w:val="28"/>
          <w:szCs w:val="28"/>
          <w:lang w:eastAsia="ru-RU"/>
        </w:rPr>
        <w:t>с даты окончания</w:t>
      </w:r>
      <w:proofErr w:type="gramEnd"/>
      <w:r w:rsidRPr="00534F04">
        <w:rPr>
          <w:color w:val="000000" w:themeColor="text1"/>
          <w:sz w:val="28"/>
          <w:szCs w:val="28"/>
          <w:lang w:eastAsia="ru-RU"/>
        </w:rPr>
        <w:t xml:space="preserve"> срока подачи Заявок, указанной в пункте 7 Информационной карты.</w:t>
      </w:r>
    </w:p>
    <w:p w:rsidR="00722E28" w:rsidRPr="00534F04" w:rsidRDefault="00B24AB3">
      <w:pPr>
        <w:pStyle w:val="Standard"/>
        <w:spacing w:before="240" w:after="240"/>
        <w:ind w:firstLine="720"/>
        <w:jc w:val="both"/>
        <w:rPr>
          <w:color w:val="000000" w:themeColor="text1"/>
        </w:rPr>
      </w:pPr>
      <w:r w:rsidRPr="00534F04">
        <w:rPr>
          <w:color w:val="000000" w:themeColor="text1"/>
          <w:sz w:val="28"/>
          <w:szCs w:val="28"/>
          <w:lang w:eastAsia="ru-RU"/>
        </w:rPr>
        <w:t>6. Если предложения, изложенные в финансово-коммерческом предложении, будут приняты Заказчиком, ________</w:t>
      </w:r>
      <w:r w:rsidRPr="00534F04">
        <w:rPr>
          <w:i/>
          <w:iCs/>
          <w:color w:val="000000" w:themeColor="text1"/>
          <w:sz w:val="28"/>
          <w:szCs w:val="28"/>
          <w:lang w:eastAsia="ru-RU"/>
        </w:rPr>
        <w:t>(полное наименование претендента)</w:t>
      </w:r>
      <w:r w:rsidRPr="00534F04">
        <w:rPr>
          <w:color w:val="000000" w:themeColor="text1"/>
          <w:sz w:val="28"/>
          <w:szCs w:val="28"/>
          <w:lang w:eastAsia="ru-RU"/>
        </w:rPr>
        <w:t xml:space="preserve"> берет на себя обязательство ____________ </w:t>
      </w:r>
      <w:r w:rsidRPr="00534F04">
        <w:rPr>
          <w:i/>
          <w:iCs/>
          <w:color w:val="000000" w:themeColor="text1"/>
          <w:sz w:val="28"/>
          <w:szCs w:val="28"/>
          <w:lang w:eastAsia="ru-RU"/>
        </w:rPr>
        <w:t>(поставить товары, выполнить работы, оказать услуги)</w:t>
      </w:r>
      <w:r w:rsidRPr="00534F04">
        <w:rPr>
          <w:color w:val="000000" w:themeColor="text1"/>
          <w:sz w:val="28"/>
          <w:szCs w:val="28"/>
          <w:lang w:eastAsia="ru-RU"/>
        </w:rPr>
        <w:t xml:space="preserve"> в соответствии с требованиями документации о закупке и согласно нашим предложениям.</w:t>
      </w:r>
    </w:p>
    <w:p w:rsidR="00722E28" w:rsidRPr="00534F04" w:rsidRDefault="00B24AB3">
      <w:pPr>
        <w:pStyle w:val="Standard"/>
        <w:spacing w:before="240" w:after="240"/>
        <w:ind w:firstLine="720"/>
        <w:jc w:val="both"/>
        <w:rPr>
          <w:color w:val="000000" w:themeColor="text1"/>
        </w:rPr>
      </w:pPr>
      <w:r w:rsidRPr="00534F04">
        <w:rPr>
          <w:color w:val="000000" w:themeColor="text1"/>
          <w:sz w:val="28"/>
          <w:szCs w:val="28"/>
          <w:lang w:eastAsia="ru-RU"/>
        </w:rPr>
        <w:t>7. В случае если предложения ________</w:t>
      </w:r>
      <w:r w:rsidRPr="00534F04">
        <w:rPr>
          <w:i/>
          <w:iCs/>
          <w:color w:val="000000" w:themeColor="text1"/>
          <w:sz w:val="28"/>
          <w:szCs w:val="28"/>
          <w:lang w:eastAsia="ru-RU"/>
        </w:rPr>
        <w:t>(полное наименование претендента)</w:t>
      </w:r>
      <w:r w:rsidRPr="00534F04">
        <w:rPr>
          <w:color w:val="000000" w:themeColor="text1"/>
          <w:sz w:val="28"/>
          <w:szCs w:val="28"/>
          <w:lang w:eastAsia="ru-RU"/>
        </w:rPr>
        <w:t xml:space="preserve"> будут признаны лучшими, мы берем на себя обязательства </w:t>
      </w:r>
      <w:r w:rsidRPr="00534F04">
        <w:rPr>
          <w:color w:val="000000" w:themeColor="text1"/>
          <w:sz w:val="28"/>
          <w:szCs w:val="28"/>
          <w:lang w:eastAsia="ru-RU"/>
        </w:rPr>
        <w:lastRenderedPageBreak/>
        <w:t>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22E28" w:rsidRPr="00534F04" w:rsidRDefault="00B24AB3">
      <w:pPr>
        <w:pStyle w:val="Standard"/>
        <w:spacing w:before="240" w:after="240"/>
        <w:ind w:firstLine="720"/>
        <w:jc w:val="both"/>
        <w:rPr>
          <w:color w:val="000000" w:themeColor="text1"/>
        </w:rPr>
      </w:pPr>
      <w:proofErr w:type="gramStart"/>
      <w:r w:rsidRPr="00534F04">
        <w:rPr>
          <w:color w:val="000000" w:themeColor="text1"/>
          <w:sz w:val="28"/>
          <w:szCs w:val="28"/>
          <w:lang w:eastAsia="ru-RU"/>
        </w:rPr>
        <w:t>8. ________</w:t>
      </w:r>
      <w:r w:rsidRPr="00534F04">
        <w:rPr>
          <w:i/>
          <w:iCs/>
          <w:color w:val="000000" w:themeColor="text1"/>
          <w:sz w:val="28"/>
          <w:szCs w:val="28"/>
          <w:lang w:eastAsia="ru-RU"/>
        </w:rPr>
        <w:t xml:space="preserve">(полное наименование претендента) </w:t>
      </w:r>
      <w:r w:rsidRPr="00534F04">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22E28" w:rsidRPr="00534F04" w:rsidRDefault="00B24AB3">
      <w:pPr>
        <w:pStyle w:val="Standard"/>
        <w:spacing w:before="240" w:after="240"/>
        <w:ind w:firstLine="720"/>
        <w:jc w:val="both"/>
        <w:rPr>
          <w:color w:val="000000" w:themeColor="text1"/>
        </w:rPr>
      </w:pPr>
      <w:r w:rsidRPr="00534F04">
        <w:rPr>
          <w:color w:val="000000" w:themeColor="text1"/>
          <w:sz w:val="28"/>
          <w:szCs w:val="28"/>
          <w:lang w:eastAsia="ru-RU"/>
        </w:rPr>
        <w:t>9. ________</w:t>
      </w:r>
      <w:r w:rsidRPr="00534F04">
        <w:rPr>
          <w:i/>
          <w:iCs/>
          <w:color w:val="000000" w:themeColor="text1"/>
          <w:sz w:val="28"/>
          <w:szCs w:val="28"/>
          <w:lang w:eastAsia="ru-RU"/>
        </w:rPr>
        <w:t>(полное наименование претендента)</w:t>
      </w:r>
      <w:r w:rsidRPr="00534F04">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22E28" w:rsidRPr="00534F04" w:rsidRDefault="00B24AB3">
      <w:pPr>
        <w:pStyle w:val="Standard"/>
        <w:shd w:val="clear" w:color="auto" w:fill="FFFFFF"/>
        <w:spacing w:before="240" w:after="240"/>
        <w:rPr>
          <w:color w:val="000000" w:themeColor="text1"/>
          <w:sz w:val="28"/>
          <w:szCs w:val="28"/>
          <w:lang w:eastAsia="ru-RU"/>
        </w:rPr>
      </w:pPr>
      <w:r w:rsidRPr="00534F04">
        <w:rPr>
          <w:color w:val="000000" w:themeColor="text1"/>
          <w:sz w:val="28"/>
          <w:szCs w:val="28"/>
          <w:lang w:eastAsia="ru-RU"/>
        </w:rPr>
        <w:t> Приложение:</w:t>
      </w:r>
    </w:p>
    <w:p w:rsidR="00D60A97" w:rsidRDefault="00B24AB3">
      <w:pPr>
        <w:pStyle w:val="Standard"/>
        <w:numPr>
          <w:ilvl w:val="0"/>
          <w:numId w:val="47"/>
        </w:numPr>
        <w:shd w:val="clear" w:color="auto" w:fill="FFFFFF"/>
        <w:suppressAutoHyphens w:val="0"/>
        <w:jc w:val="both"/>
        <w:rPr>
          <w:color w:val="000000" w:themeColor="text1"/>
          <w:sz w:val="28"/>
          <w:szCs w:val="28"/>
          <w:lang w:eastAsia="ru-RU"/>
        </w:rPr>
      </w:pPr>
      <w:r w:rsidRPr="00534F04">
        <w:rPr>
          <w:color w:val="000000" w:themeColor="text1"/>
          <w:sz w:val="28"/>
          <w:szCs w:val="28"/>
          <w:lang w:eastAsia="ru-RU"/>
        </w:rPr>
        <w:t>Техническое предложение</w:t>
      </w:r>
    </w:p>
    <w:p w:rsidR="00722E28" w:rsidRPr="00534F04" w:rsidRDefault="00722E28">
      <w:pPr>
        <w:pStyle w:val="Standard"/>
        <w:rPr>
          <w:color w:val="000000" w:themeColor="text1"/>
          <w:lang w:eastAsia="ru-RU"/>
        </w:rPr>
      </w:pPr>
    </w:p>
    <w:p w:rsidR="00722E28" w:rsidRPr="00534F04" w:rsidRDefault="00B24AB3">
      <w:pPr>
        <w:pStyle w:val="Standard"/>
        <w:spacing w:before="240" w:after="240"/>
        <w:rPr>
          <w:color w:val="000000" w:themeColor="text1"/>
          <w:sz w:val="28"/>
          <w:szCs w:val="28"/>
          <w:lang w:eastAsia="ru-RU"/>
        </w:rPr>
      </w:pPr>
      <w:r w:rsidRPr="00534F04">
        <w:rPr>
          <w:color w:val="000000" w:themeColor="text1"/>
          <w:sz w:val="28"/>
          <w:szCs w:val="28"/>
          <w:lang w:eastAsia="ru-RU"/>
        </w:rPr>
        <w:t> </w:t>
      </w:r>
    </w:p>
    <w:p w:rsidR="00722E28" w:rsidRPr="00534F04" w:rsidRDefault="00B24AB3">
      <w:pPr>
        <w:pStyle w:val="Standard"/>
        <w:spacing w:before="240" w:after="240"/>
        <w:jc w:val="both"/>
        <w:rPr>
          <w:b/>
          <w:bCs/>
          <w:color w:val="000000" w:themeColor="text1"/>
          <w:sz w:val="28"/>
          <w:szCs w:val="28"/>
          <w:lang w:eastAsia="ru-RU"/>
        </w:rPr>
      </w:pPr>
      <w:r w:rsidRPr="00534F04">
        <w:rPr>
          <w:b/>
          <w:bCs/>
          <w:color w:val="000000" w:themeColor="text1"/>
          <w:sz w:val="28"/>
          <w:szCs w:val="28"/>
          <w:lang w:eastAsia="ru-RU"/>
        </w:rPr>
        <w:t>Представитель, имеющий полномочия подписать заявку на участие в Открытом конкурсе от имени _____________________________________</w:t>
      </w:r>
    </w:p>
    <w:p w:rsidR="00722E28" w:rsidRPr="00534F04" w:rsidRDefault="00B24AB3">
      <w:pPr>
        <w:pStyle w:val="Standard"/>
        <w:spacing w:before="240" w:after="240"/>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rsidR="00722E28" w:rsidRPr="00534F04" w:rsidRDefault="00B24AB3">
      <w:pPr>
        <w:pStyle w:val="Standard"/>
        <w:spacing w:before="240" w:after="240"/>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w:t>
      </w:r>
    </w:p>
    <w:p w:rsidR="00722E28" w:rsidRPr="00534F04" w:rsidRDefault="00B24AB3">
      <w:pPr>
        <w:pStyle w:val="Standard"/>
        <w:spacing w:before="240" w:after="240"/>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w:t>
      </w:r>
    </w:p>
    <w:p w:rsidR="00722E28" w:rsidRPr="00534F04" w:rsidRDefault="00B24AB3">
      <w:pPr>
        <w:pStyle w:val="Standard"/>
        <w:spacing w:before="240" w:after="240"/>
        <w:jc w:val="both"/>
        <w:rPr>
          <w:color w:val="000000" w:themeColor="text1"/>
        </w:rPr>
      </w:pPr>
      <w:r w:rsidRPr="00534F04">
        <w:rPr>
          <w:i/>
          <w:iCs/>
          <w:color w:val="000000" w:themeColor="text1"/>
          <w:sz w:val="28"/>
          <w:szCs w:val="28"/>
          <w:lang w:eastAsia="ru-RU"/>
        </w:rPr>
        <w:t>             </w:t>
      </w:r>
      <w:r w:rsidRPr="00534F04">
        <w:rPr>
          <w:i/>
          <w:iCs/>
          <w:color w:val="000000" w:themeColor="text1"/>
          <w:sz w:val="28"/>
          <w:lang w:eastAsia="ru-RU"/>
        </w:rPr>
        <w:tab/>
      </w:r>
      <w:r w:rsidRPr="00534F04">
        <w:rPr>
          <w:i/>
          <w:iCs/>
          <w:color w:val="000000" w:themeColor="text1"/>
          <w:sz w:val="28"/>
          <w:szCs w:val="28"/>
          <w:lang w:eastAsia="ru-RU"/>
        </w:rPr>
        <w:t xml:space="preserve">М.П.                              </w:t>
      </w:r>
      <w:r w:rsidRPr="00534F04">
        <w:rPr>
          <w:i/>
          <w:iCs/>
          <w:color w:val="000000" w:themeColor="text1"/>
          <w:sz w:val="28"/>
          <w:lang w:eastAsia="ru-RU"/>
        </w:rPr>
        <w:tab/>
      </w:r>
      <w:r w:rsidRPr="00534F04">
        <w:rPr>
          <w:i/>
          <w:iCs/>
          <w:color w:val="000000" w:themeColor="text1"/>
          <w:sz w:val="28"/>
          <w:szCs w:val="28"/>
          <w:lang w:eastAsia="ru-RU"/>
        </w:rPr>
        <w:t>    (ФИО, должность, подпись)</w:t>
      </w:r>
    </w:p>
    <w:p w:rsidR="00722E28" w:rsidRPr="00534F04" w:rsidRDefault="00B24AB3">
      <w:pPr>
        <w:pStyle w:val="Standard"/>
        <w:spacing w:before="240" w:after="240"/>
        <w:jc w:val="both"/>
        <w:rPr>
          <w:color w:val="000000" w:themeColor="text1"/>
          <w:sz w:val="28"/>
          <w:szCs w:val="28"/>
          <w:lang w:eastAsia="ru-RU"/>
        </w:rPr>
      </w:pPr>
      <w:r w:rsidRPr="00534F04">
        <w:rPr>
          <w:color w:val="000000" w:themeColor="text1"/>
          <w:sz w:val="28"/>
          <w:szCs w:val="28"/>
          <w:lang w:eastAsia="ru-RU"/>
        </w:rPr>
        <w:t>«____» ____________ 20__ г.</w:t>
      </w:r>
    </w:p>
    <w:p w:rsidR="00722E28" w:rsidRPr="00534F04" w:rsidRDefault="00B24AB3">
      <w:pPr>
        <w:pStyle w:val="Standard"/>
        <w:spacing w:before="240" w:after="240"/>
        <w:jc w:val="both"/>
        <w:rPr>
          <w:color w:val="000000" w:themeColor="text1"/>
          <w:sz w:val="28"/>
          <w:szCs w:val="28"/>
          <w:lang w:eastAsia="ru-RU"/>
        </w:rPr>
      </w:pPr>
      <w:r w:rsidRPr="00534F04">
        <w:rPr>
          <w:color w:val="000000" w:themeColor="text1"/>
          <w:sz w:val="28"/>
          <w:szCs w:val="28"/>
          <w:lang w:eastAsia="ru-RU"/>
        </w:rPr>
        <w:t> </w:t>
      </w:r>
    </w:p>
    <w:p w:rsidR="00722E28" w:rsidRPr="00534F04" w:rsidRDefault="00B24AB3">
      <w:pPr>
        <w:pStyle w:val="Standard"/>
        <w:spacing w:before="240" w:after="240"/>
        <w:jc w:val="center"/>
        <w:rPr>
          <w:b/>
          <w:bCs/>
          <w:color w:val="000000" w:themeColor="text1"/>
          <w:sz w:val="28"/>
          <w:szCs w:val="28"/>
          <w:lang w:eastAsia="ru-RU"/>
        </w:rPr>
      </w:pPr>
      <w:r w:rsidRPr="00534F04">
        <w:rPr>
          <w:b/>
          <w:bCs/>
          <w:color w:val="000000" w:themeColor="text1"/>
          <w:sz w:val="28"/>
          <w:szCs w:val="28"/>
          <w:lang w:eastAsia="ru-RU"/>
        </w:rPr>
        <w:t> </w:t>
      </w:r>
    </w:p>
    <w:p w:rsidR="00722E28" w:rsidRPr="00534F04" w:rsidRDefault="00722E28">
      <w:pPr>
        <w:pStyle w:val="Standard"/>
        <w:rPr>
          <w:color w:val="000000" w:themeColor="text1"/>
          <w:lang w:eastAsia="ru-RU"/>
        </w:rPr>
      </w:pPr>
    </w:p>
    <w:p w:rsidR="00722E28" w:rsidRPr="00534F04" w:rsidRDefault="00722E28">
      <w:pPr>
        <w:pStyle w:val="Standard"/>
        <w:rPr>
          <w:color w:val="000000" w:themeColor="text1"/>
          <w:lang w:eastAsia="ru-RU"/>
        </w:rPr>
      </w:pPr>
    </w:p>
    <w:p w:rsidR="00985075" w:rsidRPr="00534F04" w:rsidRDefault="00B24AB3">
      <w:pPr>
        <w:pStyle w:val="Standard"/>
        <w:spacing w:after="240"/>
        <w:rPr>
          <w:color w:val="000000" w:themeColor="text1"/>
          <w:lang w:eastAsia="ru-RU"/>
        </w:rPr>
      </w:pPr>
      <w:r w:rsidRPr="00534F04">
        <w:rPr>
          <w:color w:val="000000" w:themeColor="text1"/>
          <w:lang w:eastAsia="ru-RU"/>
        </w:rPr>
        <w:br/>
      </w:r>
    </w:p>
    <w:p w:rsidR="00985075" w:rsidRPr="00534F04" w:rsidRDefault="00985075">
      <w:pPr>
        <w:pStyle w:val="Standard"/>
        <w:spacing w:after="240"/>
        <w:rPr>
          <w:color w:val="000000" w:themeColor="text1"/>
          <w:lang w:eastAsia="ru-RU"/>
        </w:rPr>
      </w:pPr>
    </w:p>
    <w:p w:rsidR="00985075" w:rsidRPr="00534F04" w:rsidRDefault="00985075">
      <w:pPr>
        <w:pStyle w:val="Standard"/>
        <w:spacing w:after="240"/>
        <w:rPr>
          <w:color w:val="000000" w:themeColor="text1"/>
          <w:lang w:eastAsia="ru-RU"/>
        </w:rPr>
      </w:pPr>
    </w:p>
    <w:p w:rsidR="00985075" w:rsidRPr="00534F04" w:rsidRDefault="00985075">
      <w:pPr>
        <w:pStyle w:val="Standard"/>
        <w:spacing w:after="240"/>
        <w:rPr>
          <w:color w:val="000000" w:themeColor="text1"/>
          <w:lang w:eastAsia="ru-RU"/>
        </w:rPr>
      </w:pPr>
    </w:p>
    <w:p w:rsidR="00985075" w:rsidRPr="00534F04" w:rsidRDefault="00985075">
      <w:pPr>
        <w:pStyle w:val="Standard"/>
        <w:spacing w:after="240"/>
        <w:rPr>
          <w:color w:val="000000" w:themeColor="text1"/>
          <w:lang w:eastAsia="ru-RU"/>
        </w:rPr>
      </w:pPr>
    </w:p>
    <w:p w:rsidR="00985075" w:rsidRPr="00534F04" w:rsidRDefault="00985075">
      <w:pPr>
        <w:pStyle w:val="Standard"/>
        <w:spacing w:after="240"/>
        <w:rPr>
          <w:color w:val="000000" w:themeColor="text1"/>
          <w:lang w:eastAsia="ru-RU"/>
        </w:rPr>
      </w:pPr>
    </w:p>
    <w:p w:rsidR="00722E28" w:rsidRPr="00534F04" w:rsidRDefault="00B24AB3">
      <w:pPr>
        <w:pStyle w:val="Standard"/>
        <w:spacing w:after="240"/>
        <w:rPr>
          <w:color w:val="000000" w:themeColor="text1"/>
          <w:lang w:eastAsia="ru-RU"/>
        </w:rPr>
      </w:pPr>
      <w:r w:rsidRPr="00534F04">
        <w:rPr>
          <w:color w:val="000000" w:themeColor="text1"/>
          <w:lang w:eastAsia="ru-RU"/>
        </w:rPr>
        <w:lastRenderedPageBreak/>
        <w:br/>
      </w:r>
    </w:p>
    <w:p w:rsidR="00722E28" w:rsidRPr="00534F04" w:rsidRDefault="00B24AB3">
      <w:pPr>
        <w:pStyle w:val="Standard"/>
        <w:jc w:val="right"/>
        <w:rPr>
          <w:color w:val="000000" w:themeColor="text1"/>
          <w:sz w:val="28"/>
          <w:szCs w:val="28"/>
          <w:lang w:eastAsia="ru-RU"/>
        </w:rPr>
      </w:pPr>
      <w:r w:rsidRPr="00534F04">
        <w:rPr>
          <w:color w:val="000000" w:themeColor="text1"/>
          <w:sz w:val="28"/>
          <w:szCs w:val="28"/>
          <w:lang w:eastAsia="ru-RU"/>
        </w:rPr>
        <w:t>Приложение </w:t>
      </w:r>
    </w:p>
    <w:p w:rsidR="00722E28" w:rsidRPr="00534F04" w:rsidRDefault="00B24AB3">
      <w:pPr>
        <w:pStyle w:val="Standard"/>
        <w:jc w:val="right"/>
        <w:rPr>
          <w:color w:val="000000" w:themeColor="text1"/>
          <w:sz w:val="28"/>
          <w:szCs w:val="28"/>
          <w:lang w:eastAsia="ru-RU"/>
        </w:rPr>
      </w:pPr>
      <w:r w:rsidRPr="00534F04">
        <w:rPr>
          <w:color w:val="000000" w:themeColor="text1"/>
          <w:sz w:val="28"/>
          <w:szCs w:val="28"/>
          <w:lang w:eastAsia="ru-RU"/>
        </w:rPr>
        <w:t>к Финансово-коммерческому предложению</w:t>
      </w:r>
    </w:p>
    <w:p w:rsidR="00722E28" w:rsidRPr="00534F04" w:rsidRDefault="00722E28">
      <w:pPr>
        <w:pStyle w:val="Standard"/>
        <w:spacing w:after="240"/>
        <w:rPr>
          <w:color w:val="000000" w:themeColor="text1"/>
          <w:lang w:eastAsia="ru-RU"/>
        </w:rPr>
      </w:pPr>
    </w:p>
    <w:p w:rsidR="00722E28" w:rsidRPr="00534F04" w:rsidRDefault="00B24AB3">
      <w:pPr>
        <w:pStyle w:val="Standard"/>
        <w:rPr>
          <w:color w:val="000000" w:themeColor="text1"/>
          <w:lang w:eastAsia="ru-RU"/>
        </w:rPr>
      </w:pPr>
      <w:r w:rsidRPr="00534F04">
        <w:rPr>
          <w:color w:val="000000" w:themeColor="text1"/>
          <w:lang w:eastAsia="ru-RU"/>
        </w:rPr>
        <w:t>Наименование, модель (марка) Товара: ________________________________</w:t>
      </w:r>
    </w:p>
    <w:p w:rsidR="00722E28" w:rsidRPr="00534F04" w:rsidRDefault="00722E28">
      <w:pPr>
        <w:pStyle w:val="Standard"/>
        <w:rPr>
          <w:color w:val="000000" w:themeColor="text1"/>
          <w:lang w:eastAsia="ru-RU"/>
        </w:rPr>
      </w:pPr>
    </w:p>
    <w:tbl>
      <w:tblPr>
        <w:tblW w:w="9718" w:type="dxa"/>
        <w:tblInd w:w="-110" w:type="dxa"/>
        <w:tblLayout w:type="fixed"/>
        <w:tblCellMar>
          <w:left w:w="10" w:type="dxa"/>
          <w:right w:w="10" w:type="dxa"/>
        </w:tblCellMar>
        <w:tblLook w:val="0000"/>
      </w:tblPr>
      <w:tblGrid>
        <w:gridCol w:w="5176"/>
        <w:gridCol w:w="2247"/>
        <w:gridCol w:w="2295"/>
      </w:tblGrid>
      <w:tr w:rsidR="00722E28" w:rsidRPr="00534F04" w:rsidTr="00985075">
        <w:trPr>
          <w:trHeight w:val="100"/>
        </w:trPr>
        <w:tc>
          <w:tcPr>
            <w:tcW w:w="742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B24AB3">
            <w:pPr>
              <w:pStyle w:val="Standard"/>
              <w:spacing w:line="100" w:lineRule="atLeast"/>
              <w:jc w:val="center"/>
              <w:rPr>
                <w:b/>
                <w:bCs/>
                <w:color w:val="000000" w:themeColor="text1"/>
                <w:lang w:eastAsia="ru-RU"/>
              </w:rPr>
            </w:pPr>
            <w:r w:rsidRPr="00534F04">
              <w:rPr>
                <w:b/>
                <w:bCs/>
                <w:color w:val="000000" w:themeColor="text1"/>
                <w:lang w:eastAsia="ru-RU"/>
              </w:rPr>
              <w:t>Требования технического задания</w:t>
            </w:r>
          </w:p>
        </w:tc>
        <w:tc>
          <w:tcPr>
            <w:tcW w:w="2295"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rsidR="00722E28" w:rsidRPr="00534F04" w:rsidRDefault="00B24AB3">
            <w:pPr>
              <w:pStyle w:val="Standard"/>
              <w:spacing w:line="100" w:lineRule="atLeast"/>
              <w:jc w:val="center"/>
              <w:rPr>
                <w:b/>
                <w:bCs/>
                <w:color w:val="000000" w:themeColor="text1"/>
                <w:lang w:eastAsia="ru-RU"/>
              </w:rPr>
            </w:pPr>
            <w:r w:rsidRPr="00534F04">
              <w:rPr>
                <w:b/>
                <w:bCs/>
                <w:color w:val="000000" w:themeColor="text1"/>
                <w:lang w:eastAsia="ru-RU"/>
              </w:rPr>
              <w:t>Предлагаемые показатели</w:t>
            </w:r>
          </w:p>
        </w:tc>
      </w:tr>
      <w:tr w:rsidR="00722E28" w:rsidRPr="00534F04" w:rsidTr="00985075">
        <w:trPr>
          <w:trHeigh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B24AB3">
            <w:pPr>
              <w:pStyle w:val="Standard"/>
              <w:spacing w:line="100" w:lineRule="atLeast"/>
              <w:jc w:val="center"/>
              <w:rPr>
                <w:b/>
                <w:bCs/>
                <w:color w:val="000000" w:themeColor="text1"/>
                <w:lang w:eastAsia="ru-RU"/>
              </w:rPr>
            </w:pPr>
            <w:r w:rsidRPr="00534F04">
              <w:rPr>
                <w:b/>
                <w:bCs/>
                <w:color w:val="000000" w:themeColor="text1"/>
                <w:lang w:eastAsia="ru-RU"/>
              </w:rPr>
              <w:t>Технические характеристики</w:t>
            </w: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B24AB3">
            <w:pPr>
              <w:pStyle w:val="Standard"/>
              <w:spacing w:line="100" w:lineRule="atLeast"/>
              <w:jc w:val="center"/>
              <w:rPr>
                <w:b/>
                <w:bCs/>
                <w:color w:val="000000" w:themeColor="text1"/>
                <w:lang w:eastAsia="ru-RU"/>
              </w:rPr>
            </w:pPr>
            <w:r w:rsidRPr="00534F04">
              <w:rPr>
                <w:b/>
                <w:bCs/>
                <w:color w:val="000000" w:themeColor="text1"/>
                <w:lang w:eastAsia="ru-RU"/>
              </w:rPr>
              <w:t>Показатель</w:t>
            </w:r>
          </w:p>
        </w:tc>
        <w:tc>
          <w:tcPr>
            <w:tcW w:w="2295"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rsidR="00722E28" w:rsidRPr="00534F04" w:rsidRDefault="00722E28">
            <w:pPr>
              <w:rPr>
                <w:color w:val="000000" w:themeColor="text1"/>
              </w:rPr>
            </w:pPr>
          </w:p>
        </w:tc>
      </w:tr>
      <w:tr w:rsidR="00722E28" w:rsidRPr="00534F04" w:rsidTr="00985075">
        <w:trPr>
          <w:trHeigh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B24AB3">
            <w:pPr>
              <w:pStyle w:val="Standard"/>
              <w:spacing w:line="100" w:lineRule="atLeast"/>
              <w:ind w:firstLine="397"/>
              <w:jc w:val="center"/>
              <w:rPr>
                <w:color w:val="000000" w:themeColor="text1"/>
                <w:lang w:eastAsia="ru-RU"/>
              </w:rPr>
            </w:pPr>
            <w:r w:rsidRPr="00534F04">
              <w:rPr>
                <w:color w:val="000000" w:themeColor="text1"/>
                <w:lang w:eastAsia="ru-RU"/>
              </w:rPr>
              <w:t>1</w:t>
            </w: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B24AB3">
            <w:pPr>
              <w:pStyle w:val="Standard"/>
              <w:spacing w:line="100" w:lineRule="atLeast"/>
              <w:ind w:firstLine="397"/>
              <w:jc w:val="center"/>
              <w:rPr>
                <w:color w:val="000000" w:themeColor="text1"/>
                <w:lang w:eastAsia="ru-RU"/>
              </w:rPr>
            </w:pPr>
            <w:r w:rsidRPr="00534F04">
              <w:rPr>
                <w:color w:val="000000" w:themeColor="text1"/>
                <w:lang w:eastAsia="ru-RU"/>
              </w:rPr>
              <w:t>2</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rsidR="00722E28" w:rsidRPr="00534F04" w:rsidRDefault="00B24AB3">
            <w:pPr>
              <w:pStyle w:val="Standard"/>
              <w:spacing w:line="100" w:lineRule="atLeast"/>
              <w:ind w:firstLine="397"/>
              <w:jc w:val="center"/>
              <w:rPr>
                <w:color w:val="000000" w:themeColor="text1"/>
                <w:lang w:eastAsia="ru-RU"/>
              </w:rPr>
            </w:pPr>
            <w:r w:rsidRPr="00534F04">
              <w:rPr>
                <w:color w:val="000000" w:themeColor="text1"/>
                <w:lang w:eastAsia="ru-RU"/>
              </w:rPr>
              <w:t>3</w:t>
            </w:r>
          </w:p>
        </w:tc>
      </w:tr>
      <w:tr w:rsidR="00722E28" w:rsidRPr="00534F04"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rsidR="00722E28" w:rsidRPr="00534F04" w:rsidRDefault="00722E28">
            <w:pPr>
              <w:pStyle w:val="Standard"/>
              <w:rPr>
                <w:color w:val="000000" w:themeColor="text1"/>
                <w:sz w:val="10"/>
                <w:lang w:eastAsia="ru-RU"/>
              </w:rPr>
            </w:pPr>
          </w:p>
        </w:tc>
      </w:tr>
      <w:tr w:rsidR="00722E28" w:rsidRPr="00534F04"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rsidR="00722E28" w:rsidRPr="00534F04" w:rsidRDefault="00722E28">
            <w:pPr>
              <w:pStyle w:val="Standard"/>
              <w:rPr>
                <w:color w:val="000000" w:themeColor="text1"/>
                <w:sz w:val="10"/>
                <w:lang w:eastAsia="ru-RU"/>
              </w:rPr>
            </w:pPr>
          </w:p>
        </w:tc>
      </w:tr>
      <w:tr w:rsidR="00722E28" w:rsidRPr="00534F04"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rsidR="00722E28" w:rsidRPr="00534F04" w:rsidRDefault="00722E28">
            <w:pPr>
              <w:pStyle w:val="Standard"/>
              <w:rPr>
                <w:color w:val="000000" w:themeColor="text1"/>
                <w:sz w:val="10"/>
                <w:lang w:eastAsia="ru-RU"/>
              </w:rPr>
            </w:pPr>
          </w:p>
        </w:tc>
      </w:tr>
      <w:tr w:rsidR="00722E28" w:rsidRPr="00534F04"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rsidR="00722E28" w:rsidRPr="00534F04" w:rsidRDefault="00722E28">
            <w:pPr>
              <w:pStyle w:val="Standard"/>
              <w:rPr>
                <w:color w:val="000000" w:themeColor="text1"/>
                <w:sz w:val="10"/>
                <w:lang w:eastAsia="ru-RU"/>
              </w:rPr>
            </w:pPr>
          </w:p>
        </w:tc>
      </w:tr>
      <w:tr w:rsidR="00722E28" w:rsidRPr="00534F04"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rsidR="00722E28" w:rsidRPr="00534F04" w:rsidRDefault="00722E28">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rsidR="00722E28" w:rsidRPr="00534F04" w:rsidRDefault="00722E28">
            <w:pPr>
              <w:pStyle w:val="Standard"/>
              <w:rPr>
                <w:color w:val="000000" w:themeColor="text1"/>
                <w:sz w:val="10"/>
                <w:lang w:eastAsia="ru-RU"/>
              </w:rPr>
            </w:pPr>
          </w:p>
        </w:tc>
      </w:tr>
    </w:tbl>
    <w:p w:rsidR="00722E28" w:rsidRPr="00534F04" w:rsidRDefault="00722E28">
      <w:pPr>
        <w:pStyle w:val="Standard"/>
        <w:rPr>
          <w:color w:val="000000" w:themeColor="text1"/>
          <w:lang w:eastAsia="ru-RU"/>
        </w:rPr>
      </w:pPr>
    </w:p>
    <w:p w:rsidR="00722E28" w:rsidRPr="00534F04" w:rsidRDefault="00B24AB3">
      <w:pPr>
        <w:pStyle w:val="Standard"/>
        <w:jc w:val="both"/>
        <w:rPr>
          <w:color w:val="000000" w:themeColor="text1"/>
          <w:u w:val="single"/>
          <w:lang w:eastAsia="ru-RU"/>
        </w:rPr>
      </w:pPr>
      <w:r w:rsidRPr="00534F04">
        <w:rPr>
          <w:color w:val="000000" w:themeColor="text1"/>
          <w:u w:val="single"/>
          <w:lang w:eastAsia="ru-RU"/>
        </w:rPr>
        <w:t>ПОЯСНЕНИЯ:</w:t>
      </w:r>
    </w:p>
    <w:p w:rsidR="00722E28" w:rsidRPr="00534F04" w:rsidRDefault="00B24AB3">
      <w:pPr>
        <w:pStyle w:val="Standard"/>
        <w:ind w:firstLine="709"/>
        <w:jc w:val="both"/>
        <w:rPr>
          <w:color w:val="000000" w:themeColor="text1"/>
          <w:lang w:eastAsia="ru-RU"/>
        </w:rPr>
      </w:pPr>
      <w:r w:rsidRPr="00534F04">
        <w:rPr>
          <w:color w:val="000000" w:themeColor="text1"/>
          <w:lang w:eastAsia="ru-RU"/>
        </w:rPr>
        <w:t>Колонки 1 и 2 заполняются в соответствии с позициями таблиц, приведенных в подпункте 4.6. Технического задания </w:t>
      </w:r>
    </w:p>
    <w:p w:rsidR="00722E28" w:rsidRPr="00534F04" w:rsidRDefault="00722E28">
      <w:pPr>
        <w:pStyle w:val="Standard"/>
        <w:rPr>
          <w:color w:val="000000" w:themeColor="text1"/>
          <w:lang w:eastAsia="ru-RU"/>
        </w:rPr>
      </w:pPr>
    </w:p>
    <w:p w:rsidR="00722E28" w:rsidRPr="00534F04" w:rsidRDefault="00B24AB3">
      <w:pPr>
        <w:pStyle w:val="Standard"/>
        <w:jc w:val="both"/>
        <w:rPr>
          <w:b/>
          <w:bCs/>
          <w:color w:val="000000" w:themeColor="text1"/>
          <w:sz w:val="28"/>
          <w:szCs w:val="28"/>
          <w:lang w:eastAsia="ru-RU"/>
        </w:rPr>
      </w:pPr>
      <w:r w:rsidRPr="00534F04">
        <w:rPr>
          <w:b/>
          <w:bCs/>
          <w:color w:val="000000" w:themeColor="text1"/>
          <w:sz w:val="28"/>
          <w:szCs w:val="28"/>
          <w:lang w:eastAsia="ru-RU"/>
        </w:rPr>
        <w:t>Представитель, имеющий полномочия подписать Заявку на участие от имени ____________________________________________________________</w:t>
      </w:r>
    </w:p>
    <w:p w:rsidR="00722E28" w:rsidRPr="00534F04" w:rsidRDefault="00B24AB3">
      <w:pPr>
        <w:pStyle w:val="Standard"/>
        <w:jc w:val="center"/>
        <w:rPr>
          <w:i/>
          <w:iCs/>
          <w:color w:val="000000" w:themeColor="text1"/>
          <w:lang w:eastAsia="ru-RU"/>
        </w:rPr>
      </w:pPr>
      <w:r w:rsidRPr="00534F04">
        <w:rPr>
          <w:i/>
          <w:iCs/>
          <w:color w:val="000000" w:themeColor="text1"/>
          <w:lang w:eastAsia="ru-RU"/>
        </w:rPr>
        <w:t>(наименование претендента)</w:t>
      </w:r>
    </w:p>
    <w:p w:rsidR="00722E28" w:rsidRPr="00534F04" w:rsidRDefault="00B24AB3">
      <w:pPr>
        <w:pStyle w:val="Standard"/>
        <w:rPr>
          <w:color w:val="000000" w:themeColor="text1"/>
          <w:sz w:val="28"/>
          <w:szCs w:val="28"/>
          <w:lang w:eastAsia="ru-RU"/>
        </w:rPr>
      </w:pPr>
      <w:r w:rsidRPr="00534F04">
        <w:rPr>
          <w:color w:val="000000" w:themeColor="text1"/>
          <w:sz w:val="28"/>
          <w:szCs w:val="28"/>
          <w:lang w:eastAsia="ru-RU"/>
        </w:rPr>
        <w:t>_______________________________________________________________</w:t>
      </w:r>
    </w:p>
    <w:p w:rsidR="00722E28" w:rsidRPr="00534F04" w:rsidRDefault="00B24AB3">
      <w:pPr>
        <w:pStyle w:val="Standard"/>
        <w:rPr>
          <w:i/>
          <w:iCs/>
          <w:color w:val="000000" w:themeColor="text1"/>
          <w:lang w:eastAsia="ru-RU"/>
        </w:rPr>
      </w:pPr>
      <w:r w:rsidRPr="00534F04">
        <w:rPr>
          <w:i/>
          <w:iCs/>
          <w:color w:val="000000" w:themeColor="text1"/>
          <w:lang w:eastAsia="ru-RU"/>
        </w:rPr>
        <w:t>       М.П.</w:t>
      </w:r>
      <w:r w:rsidRPr="00534F04">
        <w:rPr>
          <w:i/>
          <w:iCs/>
          <w:color w:val="000000" w:themeColor="text1"/>
          <w:lang w:eastAsia="ru-RU"/>
        </w:rPr>
        <w:tab/>
      </w:r>
      <w:r w:rsidRPr="00534F04">
        <w:rPr>
          <w:i/>
          <w:iCs/>
          <w:color w:val="000000" w:themeColor="text1"/>
          <w:lang w:eastAsia="ru-RU"/>
        </w:rPr>
        <w:tab/>
      </w:r>
      <w:r w:rsidRPr="00534F04">
        <w:rPr>
          <w:i/>
          <w:iCs/>
          <w:color w:val="000000" w:themeColor="text1"/>
          <w:lang w:eastAsia="ru-RU"/>
        </w:rPr>
        <w:tab/>
        <w:t>(должность, подпись, ФИО)</w:t>
      </w:r>
    </w:p>
    <w:p w:rsidR="00722E28" w:rsidRPr="00534F04" w:rsidRDefault="00B24AB3">
      <w:pPr>
        <w:pStyle w:val="Standard"/>
        <w:rPr>
          <w:color w:val="000000" w:themeColor="text1"/>
          <w:lang w:eastAsia="ru-RU"/>
        </w:rPr>
      </w:pPr>
      <w:r w:rsidRPr="00534F04">
        <w:rPr>
          <w:color w:val="000000" w:themeColor="text1"/>
          <w:lang w:eastAsia="ru-RU"/>
        </w:rPr>
        <w:t>«____» _________ 20__ г.</w:t>
      </w:r>
    </w:p>
    <w:p w:rsidR="00722E28" w:rsidRPr="00534F04" w:rsidRDefault="00722E28">
      <w:pPr>
        <w:pStyle w:val="Standard"/>
        <w:rPr>
          <w:color w:val="000000" w:themeColor="text1"/>
        </w:rPr>
      </w:pPr>
    </w:p>
    <w:p w:rsidR="00722E28" w:rsidRPr="00534F04" w:rsidRDefault="00722E28">
      <w:pPr>
        <w:pStyle w:val="16"/>
        <w:rPr>
          <w:color w:val="000000" w:themeColor="text1"/>
        </w:rPr>
        <w:sectPr w:rsidR="00722E28" w:rsidRPr="00534F04">
          <w:headerReference w:type="default" r:id="rId27"/>
          <w:footerReference w:type="default" r:id="rId28"/>
          <w:pgSz w:w="11906" w:h="16838"/>
          <w:pgMar w:top="795" w:right="851" w:bottom="795" w:left="1418" w:header="340" w:footer="340" w:gutter="0"/>
          <w:cols w:space="720"/>
        </w:sectPr>
      </w:pPr>
    </w:p>
    <w:p w:rsidR="00722E28" w:rsidRPr="00534F04" w:rsidRDefault="00722E28">
      <w:pPr>
        <w:pStyle w:val="Textbody"/>
        <w:ind w:firstLine="0"/>
        <w:jc w:val="right"/>
        <w:rPr>
          <w:color w:val="000000" w:themeColor="text1"/>
          <w:szCs w:val="28"/>
        </w:rPr>
      </w:pPr>
    </w:p>
    <w:p w:rsidR="00722E28" w:rsidRPr="00534F04" w:rsidRDefault="00B24AB3">
      <w:pPr>
        <w:pStyle w:val="Textbody"/>
        <w:ind w:firstLine="0"/>
        <w:jc w:val="right"/>
        <w:rPr>
          <w:color w:val="000000" w:themeColor="text1"/>
        </w:rPr>
      </w:pPr>
      <w:r w:rsidRPr="00534F04">
        <w:rPr>
          <w:color w:val="000000" w:themeColor="text1"/>
        </w:rPr>
        <w:t>Приложение № 4</w:t>
      </w:r>
    </w:p>
    <w:p w:rsidR="00722E28" w:rsidRPr="00534F04" w:rsidRDefault="00B24AB3">
      <w:pPr>
        <w:pStyle w:val="Textbody"/>
        <w:ind w:firstLine="0"/>
        <w:jc w:val="right"/>
        <w:rPr>
          <w:color w:val="000000" w:themeColor="text1"/>
          <w:sz w:val="28"/>
        </w:rPr>
      </w:pPr>
      <w:r w:rsidRPr="00534F04">
        <w:rPr>
          <w:color w:val="000000" w:themeColor="text1"/>
          <w:sz w:val="28"/>
        </w:rPr>
        <w:t>к документации о закупке</w:t>
      </w:r>
    </w:p>
    <w:p w:rsidR="00722E28" w:rsidRPr="00534F04" w:rsidRDefault="00722E28">
      <w:pPr>
        <w:pStyle w:val="Textbody"/>
        <w:ind w:firstLine="0"/>
        <w:jc w:val="left"/>
        <w:rPr>
          <w:rFonts w:eastAsia="Times New Roman"/>
          <w:color w:val="000000" w:themeColor="text1"/>
          <w:sz w:val="28"/>
          <w:szCs w:val="28"/>
        </w:rPr>
      </w:pPr>
    </w:p>
    <w:p w:rsidR="00722E28" w:rsidRPr="00534F04" w:rsidRDefault="00B24AB3">
      <w:pPr>
        <w:pStyle w:val="Standard"/>
        <w:jc w:val="center"/>
        <w:rPr>
          <w:b/>
          <w:bCs/>
          <w:color w:val="000000" w:themeColor="text1"/>
          <w:sz w:val="28"/>
          <w:szCs w:val="28"/>
          <w:lang w:eastAsia="ru-RU"/>
        </w:rPr>
      </w:pPr>
      <w:r w:rsidRPr="00534F04">
        <w:rPr>
          <w:b/>
          <w:bCs/>
          <w:color w:val="000000" w:themeColor="text1"/>
          <w:sz w:val="28"/>
          <w:szCs w:val="28"/>
          <w:lang w:eastAsia="ru-RU"/>
        </w:rPr>
        <w:t>Сведения об опыте поставок</w:t>
      </w:r>
    </w:p>
    <w:p w:rsidR="00722E28" w:rsidRPr="00534F04" w:rsidRDefault="00B24AB3">
      <w:pPr>
        <w:pStyle w:val="Standard"/>
        <w:jc w:val="center"/>
        <w:rPr>
          <w:b/>
          <w:bCs/>
          <w:color w:val="000000" w:themeColor="text1"/>
          <w:sz w:val="28"/>
          <w:szCs w:val="28"/>
          <w:lang w:eastAsia="ru-RU"/>
        </w:rPr>
      </w:pPr>
      <w:r w:rsidRPr="00534F04">
        <w:rPr>
          <w:b/>
          <w:bCs/>
          <w:color w:val="000000" w:themeColor="text1"/>
          <w:sz w:val="28"/>
          <w:szCs w:val="28"/>
          <w:lang w:eastAsia="ru-RU"/>
        </w:rPr>
        <w:t xml:space="preserve">контейнерных козловых кранов, </w:t>
      </w:r>
      <w:proofErr w:type="spellStart"/>
      <w:r w:rsidRPr="00534F04">
        <w:rPr>
          <w:b/>
          <w:bCs/>
          <w:color w:val="000000" w:themeColor="text1"/>
          <w:sz w:val="28"/>
          <w:szCs w:val="28"/>
          <w:lang w:eastAsia="ru-RU"/>
        </w:rPr>
        <w:t>двухбалочных</w:t>
      </w:r>
      <w:proofErr w:type="spellEnd"/>
      <w:r w:rsidRPr="00534F04">
        <w:rPr>
          <w:b/>
          <w:bCs/>
          <w:color w:val="000000" w:themeColor="text1"/>
          <w:sz w:val="28"/>
          <w:szCs w:val="28"/>
          <w:lang w:eastAsia="ru-RU"/>
        </w:rPr>
        <w:t xml:space="preserve">, выполненных </w:t>
      </w:r>
      <w:r w:rsidRPr="00534F04">
        <w:rPr>
          <w:b/>
          <w:bCs/>
          <w:color w:val="000000" w:themeColor="text1"/>
          <w:sz w:val="28"/>
          <w:szCs w:val="28"/>
          <w:lang w:eastAsia="ru-RU"/>
        </w:rPr>
        <w:br/>
        <w:t>за 2016-202</w:t>
      </w:r>
      <w:r w:rsidR="000E787C" w:rsidRPr="00534F04">
        <w:rPr>
          <w:b/>
          <w:bCs/>
          <w:color w:val="000000" w:themeColor="text1"/>
          <w:sz w:val="28"/>
          <w:szCs w:val="28"/>
          <w:lang w:eastAsia="ru-RU"/>
        </w:rPr>
        <w:t>1</w:t>
      </w:r>
      <w:r w:rsidRPr="00534F04">
        <w:rPr>
          <w:b/>
          <w:bCs/>
          <w:color w:val="000000" w:themeColor="text1"/>
          <w:sz w:val="28"/>
          <w:szCs w:val="28"/>
          <w:lang w:eastAsia="ru-RU"/>
        </w:rPr>
        <w:t xml:space="preserve"> гг.</w:t>
      </w:r>
    </w:p>
    <w:p w:rsidR="00722E28" w:rsidRPr="00534F04" w:rsidRDefault="00B24AB3">
      <w:pPr>
        <w:pStyle w:val="Standard"/>
        <w:jc w:val="center"/>
        <w:rPr>
          <w:b/>
          <w:bCs/>
          <w:color w:val="000000" w:themeColor="text1"/>
          <w:sz w:val="28"/>
          <w:szCs w:val="28"/>
          <w:lang w:eastAsia="ru-RU"/>
        </w:rPr>
      </w:pPr>
      <w:r w:rsidRPr="00534F04">
        <w:rPr>
          <w:b/>
          <w:bCs/>
          <w:color w:val="000000" w:themeColor="text1"/>
          <w:sz w:val="28"/>
          <w:szCs w:val="28"/>
          <w:lang w:eastAsia="ru-RU"/>
        </w:rPr>
        <w:t>______________________________________</w:t>
      </w:r>
    </w:p>
    <w:p w:rsidR="00722E28" w:rsidRPr="00534F04" w:rsidRDefault="00B24AB3">
      <w:pPr>
        <w:pStyle w:val="Standard"/>
        <w:jc w:val="center"/>
        <w:rPr>
          <w:color w:val="000000" w:themeColor="text1"/>
          <w:lang w:eastAsia="ru-RU"/>
        </w:rPr>
      </w:pPr>
      <w:r w:rsidRPr="00534F04">
        <w:rPr>
          <w:color w:val="000000" w:themeColor="text1"/>
          <w:lang w:eastAsia="ru-RU"/>
        </w:rPr>
        <w:t>(наименование претендента)</w:t>
      </w:r>
    </w:p>
    <w:tbl>
      <w:tblPr>
        <w:tblW w:w="9854" w:type="dxa"/>
        <w:jc w:val="center"/>
        <w:tblLayout w:type="fixed"/>
        <w:tblCellMar>
          <w:left w:w="10" w:type="dxa"/>
          <w:right w:w="10" w:type="dxa"/>
        </w:tblCellMar>
        <w:tblLook w:val="0000"/>
      </w:tblPr>
      <w:tblGrid>
        <w:gridCol w:w="444"/>
        <w:gridCol w:w="1371"/>
        <w:gridCol w:w="2014"/>
        <w:gridCol w:w="1991"/>
        <w:gridCol w:w="1415"/>
        <w:gridCol w:w="2619"/>
      </w:tblGrid>
      <w:tr w:rsidR="00722E28" w:rsidRPr="00534F04"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Количество поставленных единиц Товара по договору</w:t>
            </w:r>
          </w:p>
        </w:tc>
      </w:tr>
      <w:tr w:rsidR="00722E28" w:rsidRPr="00534F04"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22E28" w:rsidRPr="00534F04"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22E28" w:rsidRPr="00534F04"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22E28" w:rsidRPr="00534F04"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shd w:val="clear" w:color="auto" w:fill="FFFFFF"/>
              <w:ind w:firstLine="33"/>
              <w:jc w:val="center"/>
              <w:rPr>
                <w:color w:val="000000" w:themeColor="text1"/>
                <w:lang w:eastAsia="ru-RU"/>
              </w:rPr>
            </w:pPr>
            <w:r w:rsidRPr="00534F04">
              <w:rPr>
                <w:color w:val="000000" w:themeColor="text1"/>
                <w:lang w:eastAsia="ru-RU"/>
              </w:rPr>
              <w:t> </w:t>
            </w:r>
          </w:p>
        </w:tc>
      </w:tr>
    </w:tbl>
    <w:p w:rsidR="00722E28" w:rsidRPr="00534F04" w:rsidRDefault="00722E28">
      <w:pPr>
        <w:pStyle w:val="Standard"/>
        <w:rPr>
          <w:color w:val="000000" w:themeColor="text1"/>
          <w:lang w:eastAsia="ru-RU"/>
        </w:rPr>
      </w:pPr>
    </w:p>
    <w:p w:rsidR="00722E28" w:rsidRPr="00534F04" w:rsidRDefault="00B24AB3">
      <w:pPr>
        <w:pStyle w:val="Standard"/>
        <w:rPr>
          <w:color w:val="000000" w:themeColor="text1"/>
          <w:lang w:eastAsia="ru-RU"/>
        </w:rPr>
      </w:pPr>
      <w:r w:rsidRPr="00534F04">
        <w:rPr>
          <w:color w:val="000000" w:themeColor="text1"/>
          <w:lang w:eastAsia="ru-RU"/>
        </w:rPr>
        <w:t>Приложение: </w:t>
      </w:r>
    </w:p>
    <w:p w:rsidR="00722E28" w:rsidRPr="00534F04" w:rsidRDefault="00B24AB3">
      <w:pPr>
        <w:pStyle w:val="Standard"/>
        <w:ind w:firstLine="709"/>
        <w:jc w:val="both"/>
        <w:rPr>
          <w:color w:val="000000" w:themeColor="text1"/>
          <w:lang w:eastAsia="ru-RU"/>
        </w:rPr>
      </w:pPr>
      <w:r w:rsidRPr="00534F04">
        <w:rPr>
          <w:color w:val="000000" w:themeColor="text1"/>
          <w:lang w:eastAsia="ru-RU"/>
        </w:rPr>
        <w:t>1.1. копия договора, указанного в строке 1, на ____ листах;</w:t>
      </w:r>
    </w:p>
    <w:p w:rsidR="00722E28" w:rsidRPr="00534F04" w:rsidRDefault="00B24AB3">
      <w:pPr>
        <w:pStyle w:val="Standard"/>
        <w:ind w:firstLine="709"/>
        <w:jc w:val="both"/>
        <w:rPr>
          <w:color w:val="000000" w:themeColor="text1"/>
          <w:lang w:eastAsia="ru-RU"/>
        </w:rPr>
      </w:pPr>
      <w:r w:rsidRPr="00534F04">
        <w:rPr>
          <w:color w:val="000000" w:themeColor="text1"/>
          <w:lang w:eastAsia="ru-RU"/>
        </w:rPr>
        <w:t>1.2. копии документов, подтверждающих факт поставки Товара  на сумму, указанную в строке 1, на __ листах;</w:t>
      </w:r>
    </w:p>
    <w:p w:rsidR="00722E28" w:rsidRPr="00534F04" w:rsidRDefault="00B24AB3">
      <w:pPr>
        <w:pStyle w:val="Standard"/>
        <w:ind w:firstLine="709"/>
        <w:jc w:val="both"/>
        <w:rPr>
          <w:color w:val="000000" w:themeColor="text1"/>
          <w:lang w:eastAsia="ru-RU"/>
        </w:rPr>
      </w:pPr>
      <w:r w:rsidRPr="00534F04">
        <w:rPr>
          <w:color w:val="000000" w:themeColor="text1"/>
          <w:lang w:eastAsia="ru-RU"/>
        </w:rPr>
        <w:t>2.1.  копия договора, указанного в строке 2, на ____ листах;</w:t>
      </w:r>
    </w:p>
    <w:p w:rsidR="00722E28" w:rsidRPr="00534F04" w:rsidRDefault="00B24AB3">
      <w:pPr>
        <w:pStyle w:val="Standard"/>
        <w:ind w:firstLine="709"/>
        <w:jc w:val="both"/>
        <w:rPr>
          <w:color w:val="000000" w:themeColor="text1"/>
          <w:lang w:eastAsia="ru-RU"/>
        </w:rPr>
      </w:pPr>
      <w:r w:rsidRPr="00534F04">
        <w:rPr>
          <w:color w:val="000000" w:themeColor="text1"/>
          <w:lang w:eastAsia="ru-RU"/>
        </w:rPr>
        <w:t>2.2.  копии документов, подтверждающих факт поставки Товара на сумму, указанную в строке 2, на __ листах;</w:t>
      </w:r>
    </w:p>
    <w:p w:rsidR="00722E28" w:rsidRPr="00534F04" w:rsidRDefault="00B24AB3">
      <w:pPr>
        <w:pStyle w:val="Standard"/>
        <w:spacing w:after="240"/>
        <w:rPr>
          <w:color w:val="000000" w:themeColor="text1"/>
          <w:lang w:eastAsia="ru-RU"/>
        </w:rPr>
      </w:pPr>
      <w:r w:rsidRPr="00534F04">
        <w:rPr>
          <w:color w:val="000000" w:themeColor="text1"/>
          <w:lang w:eastAsia="ru-RU"/>
        </w:rPr>
        <w:br/>
      </w:r>
    </w:p>
    <w:p w:rsidR="00722E28" w:rsidRPr="00534F04" w:rsidRDefault="00B24AB3">
      <w:pPr>
        <w:pStyle w:val="Standard"/>
        <w:ind w:firstLine="708"/>
        <w:jc w:val="both"/>
        <w:rPr>
          <w:color w:val="000000" w:themeColor="text1"/>
        </w:rPr>
      </w:pPr>
      <w:r w:rsidRPr="00534F04">
        <w:rPr>
          <w:b/>
          <w:bCs/>
          <w:color w:val="000000" w:themeColor="text1"/>
          <w:sz w:val="28"/>
          <w:szCs w:val="28"/>
          <w:lang w:eastAsia="ru-RU"/>
        </w:rPr>
        <w:t>Представитель, имеющий полномочия подписать Заявку на участие от имени</w:t>
      </w:r>
      <w:r w:rsidRPr="00534F04">
        <w:rPr>
          <w:color w:val="000000" w:themeColor="text1"/>
          <w:sz w:val="28"/>
          <w:szCs w:val="28"/>
          <w:lang w:eastAsia="ru-RU"/>
        </w:rPr>
        <w:t xml:space="preserve"> ____________________________________________________________</w:t>
      </w:r>
    </w:p>
    <w:p w:rsidR="00722E28" w:rsidRPr="00534F04" w:rsidRDefault="00B24AB3">
      <w:pPr>
        <w:pStyle w:val="Standard"/>
        <w:ind w:firstLine="708"/>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rsidR="00722E28" w:rsidRPr="00534F04" w:rsidRDefault="00B24AB3">
      <w:pPr>
        <w:pStyle w:val="Standard"/>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____________________________________________________________________</w:t>
      </w:r>
    </w:p>
    <w:p w:rsidR="00722E28" w:rsidRPr="00534F04" w:rsidRDefault="00B24AB3">
      <w:pPr>
        <w:pStyle w:val="Standard"/>
        <w:ind w:firstLine="708"/>
        <w:jc w:val="both"/>
        <w:rPr>
          <w:color w:val="000000" w:themeColor="text1"/>
        </w:rPr>
      </w:pPr>
      <w:r w:rsidRPr="00534F04">
        <w:rPr>
          <w:color w:val="000000" w:themeColor="text1"/>
          <w:sz w:val="28"/>
          <w:szCs w:val="28"/>
          <w:lang w:eastAsia="ru-RU"/>
        </w:rPr>
        <w:t>       Печать</w:t>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szCs w:val="28"/>
          <w:lang w:eastAsia="ru-RU"/>
        </w:rPr>
        <w:t>(должность, подпись, ФИО)</w:t>
      </w:r>
    </w:p>
    <w:p w:rsidR="00722E28" w:rsidRPr="00534F04" w:rsidRDefault="00B24AB3">
      <w:pPr>
        <w:pStyle w:val="Standard"/>
        <w:ind w:firstLine="708"/>
        <w:jc w:val="both"/>
        <w:rPr>
          <w:color w:val="000000" w:themeColor="text1"/>
          <w:sz w:val="28"/>
          <w:szCs w:val="28"/>
          <w:lang w:eastAsia="ru-RU"/>
        </w:rPr>
      </w:pPr>
      <w:r w:rsidRPr="00534F04">
        <w:rPr>
          <w:color w:val="000000" w:themeColor="text1"/>
          <w:sz w:val="28"/>
          <w:szCs w:val="28"/>
          <w:lang w:eastAsia="ru-RU"/>
        </w:rPr>
        <w:t>"____" _________ 20__ г.</w:t>
      </w:r>
    </w:p>
    <w:p w:rsidR="00722E28" w:rsidRPr="00534F04" w:rsidRDefault="00722E28">
      <w:pPr>
        <w:pStyle w:val="Standard"/>
        <w:rPr>
          <w:color w:val="000000" w:themeColor="text1"/>
        </w:rPr>
      </w:pPr>
    </w:p>
    <w:p w:rsidR="00722E28" w:rsidRPr="00534F04" w:rsidRDefault="00722E28">
      <w:pPr>
        <w:pStyle w:val="Textbody"/>
        <w:ind w:firstLine="0"/>
        <w:jc w:val="left"/>
        <w:rPr>
          <w:rFonts w:eastAsia="Times New Roman"/>
          <w:color w:val="000000" w:themeColor="text1"/>
          <w:sz w:val="24"/>
          <w:szCs w:val="28"/>
        </w:rPr>
      </w:pPr>
    </w:p>
    <w:p w:rsidR="00722E28" w:rsidRPr="00534F04" w:rsidRDefault="00722E28">
      <w:pPr>
        <w:pStyle w:val="16"/>
        <w:rPr>
          <w:color w:val="000000" w:themeColor="text1"/>
        </w:rPr>
        <w:sectPr w:rsidR="00722E28" w:rsidRPr="00534F04">
          <w:headerReference w:type="default" r:id="rId29"/>
          <w:footerReference w:type="default" r:id="rId30"/>
          <w:pgSz w:w="11906" w:h="16838"/>
          <w:pgMar w:top="1134" w:right="851" w:bottom="1134" w:left="1418" w:header="794" w:footer="794" w:gutter="0"/>
          <w:cols w:space="720"/>
        </w:sectPr>
      </w:pPr>
    </w:p>
    <w:p w:rsidR="00722E28" w:rsidRPr="00534F04" w:rsidRDefault="00B24AB3">
      <w:pPr>
        <w:pStyle w:val="Textbody"/>
        <w:ind w:firstLine="0"/>
        <w:jc w:val="right"/>
        <w:rPr>
          <w:color w:val="000000" w:themeColor="text1"/>
        </w:rPr>
      </w:pPr>
      <w:r w:rsidRPr="00534F04">
        <w:rPr>
          <w:color w:val="000000" w:themeColor="text1"/>
          <w:sz w:val="28"/>
          <w:szCs w:val="28"/>
        </w:rPr>
        <w:lastRenderedPageBreak/>
        <w:t>Приложение № </w:t>
      </w:r>
      <w:r w:rsidRPr="00534F04">
        <w:rPr>
          <w:color w:val="000000" w:themeColor="text1"/>
        </w:rPr>
        <w:t>5</w:t>
      </w:r>
    </w:p>
    <w:p w:rsidR="00722E28" w:rsidRPr="00534F04" w:rsidRDefault="00B24AB3">
      <w:pPr>
        <w:pStyle w:val="Standard"/>
        <w:jc w:val="right"/>
        <w:rPr>
          <w:color w:val="000000" w:themeColor="text1"/>
          <w:sz w:val="28"/>
        </w:rPr>
      </w:pPr>
      <w:r w:rsidRPr="00534F04">
        <w:rPr>
          <w:color w:val="000000" w:themeColor="text1"/>
          <w:sz w:val="28"/>
        </w:rPr>
        <w:t>к документации о закупке</w:t>
      </w:r>
    </w:p>
    <w:p w:rsidR="00722E28" w:rsidRPr="00534F04" w:rsidRDefault="00722E28">
      <w:pPr>
        <w:pStyle w:val="Standard"/>
        <w:suppressAutoHyphens w:val="0"/>
        <w:rPr>
          <w:iCs/>
          <w:color w:val="000000" w:themeColor="text1"/>
          <w:sz w:val="28"/>
          <w:szCs w:val="28"/>
        </w:rPr>
      </w:pPr>
    </w:p>
    <w:p w:rsidR="00722E28" w:rsidRPr="00534F04" w:rsidRDefault="00722E28">
      <w:pPr>
        <w:pStyle w:val="Standard"/>
        <w:suppressAutoHyphens w:val="0"/>
        <w:rPr>
          <w:iCs/>
          <w:color w:val="000000" w:themeColor="text1"/>
          <w:sz w:val="28"/>
          <w:szCs w:val="28"/>
        </w:rPr>
      </w:pPr>
    </w:p>
    <w:p w:rsidR="00D60A97" w:rsidRDefault="00B24AB3">
      <w:pPr>
        <w:pStyle w:val="11"/>
        <w:numPr>
          <w:ilvl w:val="0"/>
          <w:numId w:val="48"/>
        </w:numPr>
        <w:tabs>
          <w:tab w:val="left" w:pos="142"/>
          <w:tab w:val="left" w:pos="23651"/>
        </w:tabs>
        <w:ind w:left="0" w:firstLine="567"/>
        <w:jc w:val="center"/>
        <w:rPr>
          <w:rFonts w:eastAsia="Times New Roman" w:cs="Times New Roman"/>
          <w:color w:val="000000" w:themeColor="text1"/>
          <w:sz w:val="24"/>
          <w:szCs w:val="24"/>
        </w:rPr>
      </w:pPr>
      <w:r w:rsidRPr="00534F04">
        <w:rPr>
          <w:rFonts w:eastAsia="Times New Roman" w:cs="Times New Roman"/>
          <w:color w:val="000000" w:themeColor="text1"/>
          <w:sz w:val="24"/>
          <w:szCs w:val="24"/>
        </w:rPr>
        <w:t>Д</w:t>
      </w:r>
      <w:r w:rsidR="00985075" w:rsidRPr="00534F04">
        <w:rPr>
          <w:rFonts w:eastAsia="Times New Roman" w:cs="Times New Roman"/>
          <w:color w:val="000000" w:themeColor="text1"/>
          <w:sz w:val="24"/>
          <w:szCs w:val="24"/>
        </w:rPr>
        <w:t xml:space="preserve">ПРОЕКТ - </w:t>
      </w:r>
      <w:r w:rsidR="00182965" w:rsidRPr="00534F04">
        <w:rPr>
          <w:rFonts w:eastAsia="Times New Roman" w:cs="Times New Roman"/>
          <w:color w:val="000000" w:themeColor="text1"/>
          <w:sz w:val="24"/>
          <w:szCs w:val="24"/>
        </w:rPr>
        <w:t>Д</w:t>
      </w:r>
      <w:r w:rsidRPr="00534F04">
        <w:rPr>
          <w:rFonts w:eastAsia="Times New Roman" w:cs="Times New Roman"/>
          <w:color w:val="000000" w:themeColor="text1"/>
          <w:sz w:val="24"/>
          <w:szCs w:val="24"/>
        </w:rPr>
        <w:t>ОГОВОР № __________</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 w:val="left" w:pos="22680"/>
        </w:tabs>
        <w:ind w:firstLine="567"/>
        <w:jc w:val="both"/>
        <w:rPr>
          <w:color w:val="000000" w:themeColor="text1"/>
        </w:rPr>
      </w:pPr>
      <w:r w:rsidRPr="00534F04">
        <w:rPr>
          <w:rFonts w:ascii="Times New Roman" w:eastAsia="Times New Roman" w:hAnsi="Times New Roman" w:cs="Times New Roman"/>
          <w:color w:val="000000" w:themeColor="text1"/>
        </w:rPr>
        <w:t>г. Самара                                                                                         «__» _________ 2021 г.</w:t>
      </w:r>
    </w:p>
    <w:p w:rsidR="00722E28" w:rsidRPr="00534F04" w:rsidRDefault="00B24AB3">
      <w:pPr>
        <w:pStyle w:val="LO-normal"/>
        <w:tabs>
          <w:tab w:val="left" w:pos="142"/>
          <w:tab w:val="left" w:pos="22680"/>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jc w:val="both"/>
        <w:rPr>
          <w:color w:val="000000" w:themeColor="text1"/>
        </w:rPr>
      </w:pPr>
      <w:r w:rsidRPr="00534F04">
        <w:rPr>
          <w:rFonts w:ascii="Times New Roman" w:eastAsia="Times New Roman" w:hAnsi="Times New Roman" w:cs="Times New Roman"/>
          <w:color w:val="000000" w:themeColor="text1"/>
        </w:rPr>
        <w:t xml:space="preserve">__________________________________________, именуемое  в дальнейшем  «Исполнитель», в лице _________________, действующего на основании </w:t>
      </w:r>
      <w:proofErr w:type="spellStart"/>
      <w:r w:rsidRPr="00534F04">
        <w:rPr>
          <w:rFonts w:ascii="Times New Roman" w:eastAsia="Times New Roman" w:hAnsi="Times New Roman" w:cs="Times New Roman"/>
          <w:color w:val="000000" w:themeColor="text1"/>
        </w:rPr>
        <w:t>доверенности_____________</w:t>
      </w:r>
      <w:proofErr w:type="spellEnd"/>
      <w:r w:rsidRPr="00534F04">
        <w:rPr>
          <w:rFonts w:ascii="Times New Roman" w:eastAsia="Times New Roman" w:hAnsi="Times New Roman" w:cs="Times New Roman"/>
          <w:color w:val="000000" w:themeColor="text1"/>
        </w:rPr>
        <w:t>., действующего на основании ___________, с одной стороны, и Публичное акционерное общество «Центр по перевозке грузов в контейнерах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(ПАО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xml:space="preserve">»), именуемое в дальнейшем «Заказчик»,  ____________________________________________________, действующего на основании </w:t>
      </w:r>
      <w:proofErr w:type="spellStart"/>
      <w:r w:rsidRPr="00534F04">
        <w:rPr>
          <w:rFonts w:ascii="Times New Roman" w:eastAsia="Times New Roman" w:hAnsi="Times New Roman" w:cs="Times New Roman"/>
          <w:color w:val="000000" w:themeColor="text1"/>
        </w:rPr>
        <w:t>__________________________________________________с</w:t>
      </w:r>
      <w:proofErr w:type="spellEnd"/>
      <w:r w:rsidRPr="00534F04">
        <w:rPr>
          <w:rFonts w:ascii="Times New Roman" w:eastAsia="Times New Roman" w:hAnsi="Times New Roman" w:cs="Times New Roman"/>
          <w:color w:val="000000" w:themeColor="text1"/>
        </w:rPr>
        <w:t xml:space="preserve">  другой  стороны, совместно именуемые Стороны,  заключили  настоящий  Договор  о  нижеследующем:</w:t>
      </w:r>
    </w:p>
    <w:p w:rsidR="00722E28" w:rsidRPr="00534F04" w:rsidRDefault="00722E28">
      <w:pPr>
        <w:pStyle w:val="LO-normal"/>
        <w:tabs>
          <w:tab w:val="left" w:pos="142"/>
          <w:tab w:val="left" w:pos="22680"/>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 Предмет Договора</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 w:val="left" w:pos="709"/>
        </w:tabs>
        <w:ind w:firstLine="567"/>
        <w:jc w:val="both"/>
        <w:rPr>
          <w:color w:val="000000" w:themeColor="text1"/>
        </w:rPr>
      </w:pPr>
      <w:r w:rsidRPr="00534F04">
        <w:rPr>
          <w:rFonts w:ascii="Times New Roman" w:eastAsia="Times New Roman" w:hAnsi="Times New Roman" w:cs="Times New Roman"/>
          <w:color w:val="000000" w:themeColor="text1"/>
        </w:rPr>
        <w:tab/>
        <w:t>1.1. Исполнитель обязуется изготовить, поставить</w:t>
      </w:r>
      <w:r w:rsidR="00912284" w:rsidRPr="00534F04">
        <w:rPr>
          <w:rFonts w:ascii="Times New Roman" w:eastAsia="Times New Roman" w:hAnsi="Times New Roman" w:cs="Times New Roman"/>
          <w:color w:val="000000" w:themeColor="text1"/>
        </w:rPr>
        <w:t xml:space="preserve"> </w:t>
      </w:r>
      <w:proofErr w:type="spellStart"/>
      <w:r w:rsidR="00912284" w:rsidRPr="00534F04">
        <w:rPr>
          <w:rFonts w:ascii="Times New Roman" w:eastAsia="Times New Roman" w:hAnsi="Times New Roman" w:cs="Times New Roman"/>
          <w:color w:val="000000" w:themeColor="text1"/>
        </w:rPr>
        <w:t>двухбалочный</w:t>
      </w:r>
      <w:proofErr w:type="spellEnd"/>
      <w:r w:rsidR="00912284" w:rsidRPr="00534F04">
        <w:rPr>
          <w:rFonts w:ascii="Times New Roman" w:eastAsia="Times New Roman" w:hAnsi="Times New Roman" w:cs="Times New Roman"/>
          <w:color w:val="000000" w:themeColor="text1"/>
        </w:rPr>
        <w:t xml:space="preserve"> козловой</w:t>
      </w:r>
      <w:r w:rsidRPr="00534F04">
        <w:rPr>
          <w:rFonts w:ascii="Times New Roman" w:eastAsia="Times New Roman" w:hAnsi="Times New Roman" w:cs="Times New Roman"/>
          <w:color w:val="000000" w:themeColor="text1"/>
        </w:rPr>
        <w:t xml:space="preserve"> контейнерный кран ___________________________(далее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1.2. Срок изготовления, поставки Крана</w:t>
      </w:r>
      <w:proofErr w:type="gramStart"/>
      <w:r w:rsidRPr="00534F04">
        <w:rPr>
          <w:rFonts w:ascii="Times New Roman" w:eastAsia="Times New Roman" w:hAnsi="Times New Roman" w:cs="Times New Roman"/>
          <w:color w:val="000000" w:themeColor="text1"/>
        </w:rPr>
        <w:t xml:space="preserve"> - ______________ (_________________) </w:t>
      </w:r>
      <w:proofErr w:type="gramEnd"/>
      <w:r w:rsidRPr="00534F04">
        <w:rPr>
          <w:rFonts w:ascii="Times New Roman" w:eastAsia="Times New Roman" w:hAnsi="Times New Roman" w:cs="Times New Roman"/>
          <w:color w:val="000000" w:themeColor="text1"/>
        </w:rPr>
        <w:t>календарных дней с даты подписания Сторонами настоящего Договора.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Срок выполнения работ по монтажу, пуско-наладке</w:t>
      </w:r>
      <w:proofErr w:type="gramStart"/>
      <w:r w:rsidRPr="00534F04">
        <w:rPr>
          <w:rFonts w:ascii="Times New Roman" w:eastAsia="Times New Roman" w:hAnsi="Times New Roman" w:cs="Times New Roman"/>
          <w:color w:val="000000" w:themeColor="text1"/>
        </w:rPr>
        <w:t xml:space="preserve"> –______________(_________________________) </w:t>
      </w:r>
      <w:proofErr w:type="gramEnd"/>
      <w:r w:rsidRPr="00534F04">
        <w:rPr>
          <w:rFonts w:ascii="Times New Roman" w:eastAsia="Times New Roman" w:hAnsi="Times New Roman" w:cs="Times New Roman"/>
          <w:color w:val="000000" w:themeColor="text1"/>
        </w:rPr>
        <w:t>календарных дней с даты подписания Сторонами настоящего Договора с правом досрочного выполнения работ.</w:t>
      </w:r>
    </w:p>
    <w:p w:rsidR="00722E28" w:rsidRPr="00534F04" w:rsidRDefault="00B24AB3">
      <w:pPr>
        <w:pStyle w:val="LO-normal"/>
        <w:tabs>
          <w:tab w:val="left" w:pos="142"/>
          <w:tab w:val="left" w:pos="709"/>
        </w:tabs>
        <w:ind w:firstLine="567"/>
        <w:jc w:val="both"/>
        <w:rPr>
          <w:color w:val="000000" w:themeColor="text1"/>
        </w:rPr>
      </w:pPr>
      <w:r w:rsidRPr="00534F04">
        <w:rPr>
          <w:rFonts w:ascii="Times New Roman" w:eastAsia="Times New Roman" w:hAnsi="Times New Roman" w:cs="Times New Roman"/>
          <w:color w:val="000000" w:themeColor="text1"/>
        </w:rPr>
        <w:tab/>
        <w:t>1.3. Место поставки и выполнения работ по монтажу, пуско-наладке  - контейнерная площадка филиала ПАО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xml:space="preserve">» на Куйбышевской железной дороге  по адресу: Российская Федерация, Пензенская область, </w:t>
      </w:r>
      <w:proofErr w:type="gramStart"/>
      <w:r w:rsidRPr="00534F04">
        <w:rPr>
          <w:rFonts w:ascii="Times New Roman" w:eastAsia="Times New Roman" w:hAnsi="Times New Roman" w:cs="Times New Roman"/>
          <w:color w:val="000000" w:themeColor="text1"/>
        </w:rPr>
        <w:t>г</w:t>
      </w:r>
      <w:proofErr w:type="gramEnd"/>
      <w:r w:rsidRPr="00534F04">
        <w:rPr>
          <w:rFonts w:ascii="Times New Roman" w:eastAsia="Times New Roman" w:hAnsi="Times New Roman" w:cs="Times New Roman"/>
          <w:color w:val="000000" w:themeColor="text1"/>
        </w:rPr>
        <w:t>. Пенза, Чаадаева д.66 (далее – контейнерная площадка Заказчика).</w:t>
      </w:r>
    </w:p>
    <w:p w:rsidR="00722E28" w:rsidRPr="00534F04" w:rsidRDefault="00B24AB3">
      <w:pPr>
        <w:pStyle w:val="LO-normal"/>
        <w:tabs>
          <w:tab w:val="left" w:pos="142"/>
          <w:tab w:val="left" w:pos="709"/>
        </w:tabs>
        <w:ind w:firstLine="567"/>
        <w:jc w:val="both"/>
        <w:rPr>
          <w:color w:val="000000" w:themeColor="text1"/>
        </w:rPr>
      </w:pPr>
      <w:r w:rsidRPr="00534F04">
        <w:rPr>
          <w:rFonts w:ascii="Times New Roman" w:eastAsia="Times New Roman" w:hAnsi="Times New Roman" w:cs="Times New Roman"/>
          <w:color w:val="000000" w:themeColor="text1"/>
        </w:rPr>
        <w:tab/>
        <w:t>1.4. Права  и обязанности Заказчика по настоящему Договору выполняет филиал ПАО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на Куйбышевской железной дороге (далее – Филиал Заказчика).</w:t>
      </w:r>
    </w:p>
    <w:p w:rsidR="00722E28" w:rsidRPr="00534F04" w:rsidRDefault="00B24AB3">
      <w:pPr>
        <w:pStyle w:val="LO-normal"/>
        <w:tabs>
          <w:tab w:val="left" w:pos="142"/>
          <w:tab w:val="left" w:pos="709"/>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rsidR="00722E28" w:rsidRPr="00534F04" w:rsidRDefault="00B24AB3">
      <w:pPr>
        <w:pStyle w:val="LO-normal"/>
        <w:tabs>
          <w:tab w:val="left" w:pos="142"/>
          <w:tab w:val="left" w:pos="709"/>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2. Цена Договора  и порядок оплаты</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2.1. Общая цена настоящего Договора  составляет</w:t>
      </w:r>
      <w:proofErr w:type="gramStart"/>
      <w:r w:rsidRPr="00534F04">
        <w:rPr>
          <w:rFonts w:ascii="Times New Roman" w:eastAsia="Times New Roman" w:hAnsi="Times New Roman" w:cs="Times New Roman"/>
          <w:color w:val="000000" w:themeColor="text1"/>
        </w:rPr>
        <w:t xml:space="preserve"> __________________________     (__________________________________) </w:t>
      </w:r>
      <w:proofErr w:type="gramEnd"/>
      <w:r w:rsidRPr="00534F04">
        <w:rPr>
          <w:rFonts w:ascii="Times New Roman" w:eastAsia="Times New Roman" w:hAnsi="Times New Roman" w:cs="Times New Roman"/>
          <w:color w:val="000000" w:themeColor="text1"/>
        </w:rPr>
        <w:t>рублей 00 копеек, в том числе  НДС (20%) –______________________________(__________________________) рублей 00 копеек.</w:t>
      </w:r>
    </w:p>
    <w:p w:rsidR="00722E28" w:rsidRPr="00534F04" w:rsidRDefault="00B24AB3">
      <w:pPr>
        <w:pStyle w:val="LO-normal"/>
        <w:tabs>
          <w:tab w:val="left" w:pos="142"/>
        </w:tabs>
        <w:ind w:firstLine="567"/>
        <w:jc w:val="both"/>
        <w:rPr>
          <w:color w:val="000000" w:themeColor="text1"/>
        </w:rPr>
      </w:pPr>
      <w:proofErr w:type="gramStart"/>
      <w:r w:rsidRPr="00534F04">
        <w:rPr>
          <w:rFonts w:ascii="Times New Roman" w:eastAsia="Times New Roman" w:hAnsi="Times New Roman" w:cs="Times New Roman"/>
          <w:color w:val="000000" w:themeColor="text1"/>
        </w:rPr>
        <w:t xml:space="preserve">Стоимость поставляемого по настоящему Договору Крана  составляет  ____________ (_______________________________________) рублей 00 копеек, в том числе  НДС (20%) –                      ____________________(____________________________) рублей 00 копеек и включает в себя расходы Исполнителя,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и </w:t>
      </w:r>
      <w:r w:rsidRPr="00534F04">
        <w:rPr>
          <w:rFonts w:ascii="Times New Roman" w:eastAsia="Times New Roman" w:hAnsi="Times New Roman" w:cs="Times New Roman"/>
          <w:color w:val="000000" w:themeColor="text1"/>
        </w:rPr>
        <w:lastRenderedPageBreak/>
        <w:t>погрузочно-разгрузочными работами, а также  прочие расходы, связанные с  изготовлением и</w:t>
      </w:r>
      <w:proofErr w:type="gramEnd"/>
      <w:r w:rsidRPr="00534F04">
        <w:rPr>
          <w:rFonts w:ascii="Times New Roman" w:eastAsia="Times New Roman" w:hAnsi="Times New Roman" w:cs="Times New Roman"/>
          <w:color w:val="000000" w:themeColor="text1"/>
        </w:rPr>
        <w:t xml:space="preserve">  поставкой Товара  по настоящему Договору.</w:t>
      </w:r>
    </w:p>
    <w:p w:rsidR="00722E28" w:rsidRPr="00534F04" w:rsidRDefault="00B24AB3">
      <w:pPr>
        <w:pStyle w:val="Standard"/>
        <w:tabs>
          <w:tab w:val="left" w:pos="142"/>
        </w:tabs>
        <w:ind w:firstLine="567"/>
        <w:jc w:val="both"/>
        <w:rPr>
          <w:color w:val="000000" w:themeColor="text1"/>
        </w:rPr>
      </w:pPr>
      <w:r w:rsidRPr="00534F04">
        <w:rPr>
          <w:color w:val="000000" w:themeColor="text1"/>
        </w:rPr>
        <w:t xml:space="preserve">Стоимость работ по монтажу, пуско-наладке Крана составляет __________________________(____________________________) рублей 00 копеек, в том числе  НДС (20%) –  ______________________(_______________________________) рублей 00 копеек  и включает в себя командировочные расходы технических специалистов  Исполнителя для выполнения работ на территории Заказчика включая, </w:t>
      </w:r>
      <w:proofErr w:type="gramStart"/>
      <w:r w:rsidRPr="00534F04">
        <w:rPr>
          <w:color w:val="000000" w:themeColor="text1"/>
        </w:rPr>
        <w:t>но</w:t>
      </w:r>
      <w:proofErr w:type="gramEnd"/>
      <w:r w:rsidRPr="00534F04">
        <w:rPr>
          <w:color w:val="000000" w:themeColor="text1"/>
        </w:rPr>
        <w:t xml:space="preserve"> не ограничиваясь, на проезд технических специалистов  Исполнителя к месту монтажа и обратно, питание, проживание, а также выполнение работ предусмотренные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 включая привлечение и аренду тарированных грузов.</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 Оплата по настоящему Договору производится Заказчиком в рублях на основании счетов Исполнителя в следующем порядке:</w:t>
      </w:r>
    </w:p>
    <w:p w:rsidR="00722E28" w:rsidRPr="00534F04" w:rsidRDefault="00B24AB3" w:rsidP="0084184A">
      <w:pPr>
        <w:pStyle w:val="LO-normal"/>
        <w:widowControl w:val="0"/>
        <w:tabs>
          <w:tab w:val="left" w:pos="142"/>
          <w:tab w:val="left" w:pos="720"/>
        </w:tabs>
        <w:ind w:firstLine="567"/>
        <w:jc w:val="both"/>
        <w:rPr>
          <w:color w:val="000000" w:themeColor="text1"/>
        </w:rPr>
      </w:pPr>
      <w:r w:rsidRPr="00534F04">
        <w:rPr>
          <w:rFonts w:ascii="Times New Roman" w:eastAsia="Times New Roman" w:hAnsi="Times New Roman" w:cs="Times New Roman"/>
          <w:color w:val="000000" w:themeColor="text1"/>
        </w:rPr>
        <w:t xml:space="preserve">2.2.1. </w:t>
      </w:r>
      <w:r w:rsidR="0012598C" w:rsidRPr="00534F04">
        <w:rPr>
          <w:rFonts w:ascii="Times New Roman" w:eastAsia="Times New Roman" w:hAnsi="Times New Roman" w:cs="Times New Roman"/>
          <w:color w:val="000000" w:themeColor="text1"/>
        </w:rPr>
        <w:t>Аванс в размере 5</w:t>
      </w:r>
      <w:r w:rsidRPr="00534F04">
        <w:rPr>
          <w:rFonts w:ascii="Times New Roman" w:eastAsia="Times New Roman" w:hAnsi="Times New Roman" w:cs="Times New Roman"/>
          <w:color w:val="000000" w:themeColor="text1"/>
        </w:rPr>
        <w:t xml:space="preserve">0% от стоимости </w:t>
      </w:r>
      <w:r w:rsidR="00912284" w:rsidRPr="00534F04">
        <w:rPr>
          <w:rFonts w:ascii="Times New Roman" w:eastAsia="Times New Roman" w:hAnsi="Times New Roman" w:cs="Times New Roman"/>
          <w:color w:val="000000" w:themeColor="text1"/>
        </w:rPr>
        <w:t xml:space="preserve">крана и доставки </w:t>
      </w:r>
      <w:r w:rsidRPr="00534F04">
        <w:rPr>
          <w:rFonts w:ascii="Times New Roman" w:eastAsia="Times New Roman" w:hAnsi="Times New Roman" w:cs="Times New Roman"/>
          <w:color w:val="000000" w:themeColor="text1"/>
        </w:rPr>
        <w:t>поставляемого по настоящему Договору, что составляет</w:t>
      </w:r>
      <w:proofErr w:type="gramStart"/>
      <w:r w:rsidRPr="00534F04">
        <w:rPr>
          <w:rFonts w:ascii="Times New Roman" w:eastAsia="Times New Roman" w:hAnsi="Times New Roman" w:cs="Times New Roman"/>
          <w:color w:val="000000" w:themeColor="text1"/>
        </w:rPr>
        <w:t xml:space="preserve"> ___________________ (_________________________) </w:t>
      </w:r>
      <w:proofErr w:type="gramEnd"/>
      <w:r w:rsidRPr="00534F04">
        <w:rPr>
          <w:rFonts w:ascii="Times New Roman" w:eastAsia="Times New Roman" w:hAnsi="Times New Roman" w:cs="Times New Roman"/>
          <w:color w:val="000000" w:themeColor="text1"/>
        </w:rPr>
        <w:t xml:space="preserve">рублей 00 копеек, в том числе  НДС (20%) –_________________ (____________________________) рублей 00 копеек, Заказчик оплачивает в течение </w:t>
      </w:r>
      <w:r w:rsidR="00F036E4" w:rsidRPr="00534F04">
        <w:rPr>
          <w:rFonts w:ascii="Times New Roman" w:eastAsia="Times New Roman" w:hAnsi="Times New Roman" w:cs="Times New Roman"/>
          <w:color w:val="000000" w:themeColor="text1"/>
        </w:rPr>
        <w:t>_</w:t>
      </w:r>
      <w:r w:rsidRPr="00534F04">
        <w:rPr>
          <w:rFonts w:ascii="Times New Roman" w:eastAsia="Times New Roman" w:hAnsi="Times New Roman" w:cs="Times New Roman"/>
          <w:color w:val="000000" w:themeColor="text1"/>
        </w:rPr>
        <w:t xml:space="preserve"> (</w:t>
      </w:r>
      <w:r w:rsidR="00F036E4" w:rsidRPr="00534F04">
        <w:rPr>
          <w:rFonts w:ascii="Times New Roman" w:eastAsia="Times New Roman" w:hAnsi="Times New Roman" w:cs="Times New Roman"/>
          <w:color w:val="000000" w:themeColor="text1"/>
        </w:rPr>
        <w:t>___</w:t>
      </w:r>
      <w:r w:rsidRPr="00534F04">
        <w:rPr>
          <w:rFonts w:ascii="Times New Roman" w:eastAsia="Times New Roman" w:hAnsi="Times New Roman" w:cs="Times New Roman"/>
          <w:color w:val="000000" w:themeColor="text1"/>
        </w:rPr>
        <w:t>) календарных дней с даты предоставления банковской гарантии на возврат авансового платежа, предусмотренного п. 2.5 настоящего Договора</w:t>
      </w:r>
      <w:bookmarkStart w:id="3" w:name="_GoBack"/>
      <w:bookmarkEnd w:id="3"/>
      <w:r w:rsidRPr="00534F04">
        <w:rPr>
          <w:rFonts w:ascii="Times New Roman" w:eastAsia="Times New Roman" w:hAnsi="Times New Roman" w:cs="Times New Roman"/>
          <w:color w:val="000000" w:themeColor="text1"/>
        </w:rPr>
        <w:t>.</w:t>
      </w:r>
    </w:p>
    <w:p w:rsidR="00722E28" w:rsidRPr="00534F04" w:rsidRDefault="00B24AB3" w:rsidP="0084184A">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2.2.2.  </w:t>
      </w:r>
      <w:r w:rsidR="00912284" w:rsidRPr="00534F04">
        <w:rPr>
          <w:rFonts w:ascii="Times New Roman" w:eastAsia="Times New Roman" w:hAnsi="Times New Roman" w:cs="Times New Roman"/>
          <w:color w:val="000000" w:themeColor="text1"/>
        </w:rPr>
        <w:t>Окончательный п</w:t>
      </w:r>
      <w:r w:rsidRPr="00534F04">
        <w:rPr>
          <w:rFonts w:ascii="Times New Roman" w:eastAsia="Times New Roman" w:hAnsi="Times New Roman" w:cs="Times New Roman"/>
          <w:color w:val="000000" w:themeColor="text1"/>
        </w:rPr>
        <w:t xml:space="preserve">латеж в размере </w:t>
      </w:r>
      <w:r w:rsidR="00912284" w:rsidRPr="00534F04">
        <w:rPr>
          <w:rFonts w:ascii="Times New Roman" w:eastAsia="Times New Roman" w:hAnsi="Times New Roman" w:cs="Times New Roman"/>
          <w:color w:val="000000" w:themeColor="text1"/>
        </w:rPr>
        <w:t>50</w:t>
      </w:r>
      <w:r w:rsidRPr="00534F04">
        <w:rPr>
          <w:rFonts w:ascii="Times New Roman" w:eastAsia="Times New Roman" w:hAnsi="Times New Roman" w:cs="Times New Roman"/>
          <w:color w:val="000000" w:themeColor="text1"/>
        </w:rPr>
        <w:t xml:space="preserve">% от стоимости </w:t>
      </w:r>
      <w:r w:rsidR="00912284" w:rsidRPr="00534F04">
        <w:rPr>
          <w:rFonts w:ascii="Times New Roman" w:eastAsia="Times New Roman" w:hAnsi="Times New Roman" w:cs="Times New Roman"/>
          <w:color w:val="000000" w:themeColor="text1"/>
        </w:rPr>
        <w:t xml:space="preserve">крана и доставки </w:t>
      </w:r>
      <w:r w:rsidRPr="00534F04">
        <w:rPr>
          <w:rFonts w:ascii="Times New Roman" w:eastAsia="Times New Roman" w:hAnsi="Times New Roman" w:cs="Times New Roman"/>
          <w:color w:val="000000" w:themeColor="text1"/>
        </w:rPr>
        <w:t>поставляемого по настоящему Договору, что составляет</w:t>
      </w:r>
      <w:proofErr w:type="gramStart"/>
      <w:r w:rsidRPr="00534F04">
        <w:rPr>
          <w:rFonts w:ascii="Times New Roman" w:eastAsia="Times New Roman" w:hAnsi="Times New Roman" w:cs="Times New Roman"/>
          <w:color w:val="000000" w:themeColor="text1"/>
        </w:rPr>
        <w:t xml:space="preserve"> __________________(___________________________) </w:t>
      </w:r>
      <w:proofErr w:type="gramEnd"/>
      <w:r w:rsidRPr="00534F04">
        <w:rPr>
          <w:rFonts w:ascii="Times New Roman" w:eastAsia="Times New Roman" w:hAnsi="Times New Roman" w:cs="Times New Roman"/>
          <w:color w:val="000000" w:themeColor="text1"/>
        </w:rPr>
        <w:t xml:space="preserve">рублей 00 копеек, в том числе  НДС (20%) –__________________ (________________________________) рублей 00 копеек, Заказчик оплачивает в течение </w:t>
      </w:r>
      <w:r w:rsidR="00F036E4" w:rsidRPr="00534F04">
        <w:rPr>
          <w:rFonts w:ascii="Times New Roman" w:eastAsia="Times New Roman" w:hAnsi="Times New Roman" w:cs="Times New Roman"/>
          <w:color w:val="000000" w:themeColor="text1"/>
        </w:rPr>
        <w:t>____</w:t>
      </w:r>
      <w:r w:rsidRPr="00534F04">
        <w:rPr>
          <w:rFonts w:ascii="Times New Roman" w:eastAsia="Times New Roman" w:hAnsi="Times New Roman" w:cs="Times New Roman"/>
          <w:color w:val="000000" w:themeColor="text1"/>
        </w:rPr>
        <w:t xml:space="preserve"> (</w:t>
      </w:r>
      <w:r w:rsidR="00F036E4" w:rsidRPr="00534F04">
        <w:rPr>
          <w:rFonts w:ascii="Times New Roman" w:eastAsia="Times New Roman" w:hAnsi="Times New Roman" w:cs="Times New Roman"/>
          <w:color w:val="000000" w:themeColor="text1"/>
        </w:rPr>
        <w:t>________</w:t>
      </w:r>
      <w:r w:rsidRPr="00534F04">
        <w:rPr>
          <w:rFonts w:ascii="Times New Roman" w:eastAsia="Times New Roman" w:hAnsi="Times New Roman" w:cs="Times New Roman"/>
          <w:color w:val="000000" w:themeColor="text1"/>
        </w:rPr>
        <w:t>) календарных дней</w:t>
      </w:r>
      <w:r w:rsidR="00947EDB" w:rsidRPr="00534F04">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с даты подписания Сторонами универсального передаточного документа (далее - УПД)</w:t>
      </w:r>
      <w:r w:rsidR="00947EDB" w:rsidRPr="00534F04">
        <w:rPr>
          <w:rFonts w:ascii="Times New Roman" w:eastAsia="Times New Roman" w:hAnsi="Times New Roman" w:cs="Times New Roman"/>
          <w:color w:val="000000" w:themeColor="text1"/>
        </w:rPr>
        <w:t xml:space="preserve"> на Кран</w:t>
      </w:r>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2.2.3. </w:t>
      </w:r>
      <w:r w:rsidR="00947EDB" w:rsidRPr="00534F04">
        <w:rPr>
          <w:rFonts w:ascii="Times New Roman" w:eastAsia="Times New Roman" w:hAnsi="Times New Roman" w:cs="Times New Roman"/>
          <w:color w:val="000000" w:themeColor="text1"/>
        </w:rPr>
        <w:t>Аванс в  размере 50</w:t>
      </w:r>
      <w:r w:rsidRPr="00534F04">
        <w:rPr>
          <w:rFonts w:ascii="Times New Roman" w:eastAsia="Times New Roman" w:hAnsi="Times New Roman" w:cs="Times New Roman"/>
          <w:color w:val="000000" w:themeColor="text1"/>
        </w:rPr>
        <w:t>%</w:t>
      </w:r>
      <w:r w:rsidR="00947EDB" w:rsidRPr="00534F04">
        <w:rPr>
          <w:rFonts w:ascii="Times New Roman" w:eastAsia="Times New Roman" w:hAnsi="Times New Roman" w:cs="Times New Roman"/>
          <w:color w:val="000000" w:themeColor="text1"/>
        </w:rPr>
        <w:t xml:space="preserve"> от</w:t>
      </w:r>
      <w:r w:rsidRPr="00534F04">
        <w:rPr>
          <w:rFonts w:ascii="Times New Roman" w:eastAsia="Times New Roman" w:hAnsi="Times New Roman" w:cs="Times New Roman"/>
          <w:color w:val="000000" w:themeColor="text1"/>
        </w:rPr>
        <w:t xml:space="preserve"> стоимости выполнения работ  по монтажу, пуско-наладке Крана, что составляет</w:t>
      </w:r>
      <w:proofErr w:type="gramStart"/>
      <w:r w:rsidRPr="00534F04">
        <w:rPr>
          <w:rFonts w:ascii="Times New Roman" w:eastAsia="Times New Roman" w:hAnsi="Times New Roman" w:cs="Times New Roman"/>
          <w:color w:val="000000" w:themeColor="text1"/>
        </w:rPr>
        <w:t xml:space="preserve">  _____________________(_______________________) </w:t>
      </w:r>
      <w:proofErr w:type="gramEnd"/>
      <w:r w:rsidRPr="00534F04">
        <w:rPr>
          <w:rFonts w:ascii="Times New Roman" w:eastAsia="Times New Roman" w:hAnsi="Times New Roman" w:cs="Times New Roman"/>
          <w:color w:val="000000" w:themeColor="text1"/>
        </w:rPr>
        <w:t xml:space="preserve">рублей 00 копеек, в том числе  НДС (20%) –  _______________________(________________________) рублей 00 копеек, Заказчик оплачивает в течение </w:t>
      </w:r>
      <w:r w:rsidR="00F036E4" w:rsidRPr="00534F04">
        <w:rPr>
          <w:rFonts w:ascii="Times New Roman" w:eastAsia="Times New Roman" w:hAnsi="Times New Roman" w:cs="Times New Roman"/>
          <w:color w:val="000000" w:themeColor="text1"/>
        </w:rPr>
        <w:t>-____</w:t>
      </w:r>
      <w:r w:rsidRPr="00534F04">
        <w:rPr>
          <w:rFonts w:ascii="Times New Roman" w:eastAsia="Times New Roman" w:hAnsi="Times New Roman" w:cs="Times New Roman"/>
          <w:color w:val="000000" w:themeColor="text1"/>
        </w:rPr>
        <w:t xml:space="preserve"> (</w:t>
      </w:r>
      <w:r w:rsidR="00F036E4" w:rsidRPr="00534F04">
        <w:rPr>
          <w:rFonts w:ascii="Times New Roman" w:eastAsia="Times New Roman" w:hAnsi="Times New Roman" w:cs="Times New Roman"/>
          <w:color w:val="000000" w:themeColor="text1"/>
        </w:rPr>
        <w:t>_____</w:t>
      </w:r>
      <w:r w:rsidRPr="00534F04">
        <w:rPr>
          <w:rFonts w:ascii="Times New Roman" w:eastAsia="Times New Roman" w:hAnsi="Times New Roman" w:cs="Times New Roman"/>
          <w:color w:val="000000" w:themeColor="text1"/>
        </w:rPr>
        <w:t xml:space="preserve">) календарных </w:t>
      </w:r>
      <w:r w:rsidR="00947EDB" w:rsidRPr="00534F04">
        <w:rPr>
          <w:rFonts w:ascii="Times New Roman" w:eastAsia="Times New Roman" w:hAnsi="Times New Roman" w:cs="Times New Roman"/>
          <w:color w:val="000000" w:themeColor="text1"/>
        </w:rPr>
        <w:t xml:space="preserve">дней перед началом </w:t>
      </w:r>
      <w:r w:rsidRPr="00534F04">
        <w:rPr>
          <w:rFonts w:ascii="Times New Roman" w:eastAsia="Times New Roman" w:hAnsi="Times New Roman" w:cs="Times New Roman"/>
          <w:color w:val="000000" w:themeColor="text1"/>
        </w:rPr>
        <w:t xml:space="preserve"> работ по монтажу, пуско-наладке Крана.</w:t>
      </w:r>
    </w:p>
    <w:p w:rsidR="00947EDB" w:rsidRPr="00534F04" w:rsidRDefault="00947EDB">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2.2.4 Окончательный платеж в размере 50% от стоимости выполнения работ  по монтажу, пуско-наладке Крана, что составляет</w:t>
      </w:r>
      <w:proofErr w:type="gramStart"/>
      <w:r w:rsidRPr="00534F04">
        <w:rPr>
          <w:rFonts w:ascii="Times New Roman" w:eastAsia="Times New Roman" w:hAnsi="Times New Roman" w:cs="Times New Roman"/>
          <w:color w:val="000000" w:themeColor="text1"/>
        </w:rPr>
        <w:t xml:space="preserve"> _____________(_______________________) </w:t>
      </w:r>
      <w:proofErr w:type="gramEnd"/>
      <w:r w:rsidRPr="00534F04">
        <w:rPr>
          <w:rFonts w:ascii="Times New Roman" w:eastAsia="Times New Roman" w:hAnsi="Times New Roman" w:cs="Times New Roman"/>
          <w:color w:val="000000" w:themeColor="text1"/>
        </w:rPr>
        <w:t xml:space="preserve">рублей 00 копеек, в том числе  НДС (20%) – ______________(________________________) рублей 00 копеек, Заказчик оплачивает в течение </w:t>
      </w:r>
      <w:r w:rsidR="00F036E4" w:rsidRPr="00534F04">
        <w:rPr>
          <w:rFonts w:ascii="Times New Roman" w:eastAsia="Times New Roman" w:hAnsi="Times New Roman" w:cs="Times New Roman"/>
          <w:color w:val="000000" w:themeColor="text1"/>
        </w:rPr>
        <w:t>-_____</w:t>
      </w:r>
      <w:r w:rsidRPr="00534F04">
        <w:rPr>
          <w:rFonts w:ascii="Times New Roman" w:eastAsia="Times New Roman" w:hAnsi="Times New Roman" w:cs="Times New Roman"/>
          <w:color w:val="000000" w:themeColor="text1"/>
        </w:rPr>
        <w:t xml:space="preserve"> (</w:t>
      </w:r>
      <w:r w:rsidR="00F036E4" w:rsidRPr="00534F04">
        <w:rPr>
          <w:rFonts w:ascii="Times New Roman" w:eastAsia="Times New Roman" w:hAnsi="Times New Roman" w:cs="Times New Roman"/>
          <w:color w:val="000000" w:themeColor="text1"/>
        </w:rPr>
        <w:t>_______</w:t>
      </w:r>
      <w:r w:rsidRPr="00534F04">
        <w:rPr>
          <w:rFonts w:ascii="Times New Roman" w:eastAsia="Times New Roman" w:hAnsi="Times New Roman" w:cs="Times New Roman"/>
          <w:color w:val="000000" w:themeColor="text1"/>
        </w:rPr>
        <w:t>) календарных дней с даты подписания Сторонами универсального передаточного документа (далее - УПД) на выполненные работы по монтажу, пуско-наладке Крана</w:t>
      </w:r>
    </w:p>
    <w:p w:rsidR="00722E28" w:rsidRPr="00534F04" w:rsidRDefault="00B24AB3">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rsidR="00722E28" w:rsidRPr="00534F04" w:rsidRDefault="00B24AB3">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rsidR="00722E28" w:rsidRPr="00534F04" w:rsidRDefault="00B24AB3">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rsidR="00722E28" w:rsidRPr="00534F04" w:rsidRDefault="00B24AB3">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rsidR="00722E28" w:rsidRPr="00534F04" w:rsidRDefault="00722E28">
      <w:pPr>
        <w:pStyle w:val="LO-normal"/>
        <w:tabs>
          <w:tab w:val="left" w:pos="142"/>
          <w:tab w:val="left" w:pos="567"/>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3. Обязанности Сторон</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Standard"/>
        <w:tabs>
          <w:tab w:val="left" w:pos="142"/>
          <w:tab w:val="left" w:pos="709"/>
          <w:tab w:val="left" w:pos="1361"/>
        </w:tabs>
        <w:ind w:firstLine="567"/>
        <w:jc w:val="both"/>
        <w:rPr>
          <w:color w:val="000000" w:themeColor="text1"/>
        </w:rPr>
      </w:pPr>
      <w:r w:rsidRPr="00534F04">
        <w:rPr>
          <w:color w:val="000000" w:themeColor="text1"/>
        </w:rPr>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w:t>
      </w:r>
      <w:proofErr w:type="gramStart"/>
      <w:r w:rsidRPr="00534F04">
        <w:rPr>
          <w:color w:val="000000" w:themeColor="text1"/>
        </w:rPr>
        <w:t>ТР</w:t>
      </w:r>
      <w:proofErr w:type="gramEnd"/>
      <w:r w:rsidRPr="00534F04">
        <w:rPr>
          <w:color w:val="000000" w:themeColor="text1"/>
        </w:rPr>
        <w:t xml:space="preserve"> ТС010/2011).</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 xml:space="preserve">3.1.3. Разработать в течение 15 (пятнадцати) рабочих дней </w:t>
      </w:r>
      <w:proofErr w:type="gramStart"/>
      <w:r w:rsidRPr="00534F04">
        <w:rPr>
          <w:color w:val="000000" w:themeColor="text1"/>
        </w:rPr>
        <w:t>с даты заключения</w:t>
      </w:r>
      <w:proofErr w:type="gramEnd"/>
      <w:r w:rsidRPr="00534F04">
        <w:rPr>
          <w:color w:val="000000" w:themeColor="text1"/>
        </w:rPr>
        <w:t xml:space="preserve"> настоящего Договора и согласовать с Заказчиком План производства работ по монтажу и пуско-наладке Крана.</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 xml:space="preserve">3.1.4. </w:t>
      </w:r>
      <w:proofErr w:type="gramStart"/>
      <w:r w:rsidRPr="00534F04">
        <w:rPr>
          <w:color w:val="000000" w:themeColor="text1"/>
        </w:rPr>
        <w:t xml:space="preserve">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w:t>
      </w:r>
      <w:proofErr w:type="spellStart"/>
      <w:r w:rsidRPr="00534F04">
        <w:rPr>
          <w:color w:val="000000" w:themeColor="text1"/>
        </w:rPr>
        <w:t>Ростехнадзора</w:t>
      </w:r>
      <w:proofErr w:type="spellEnd"/>
      <w:r w:rsidRPr="00534F04">
        <w:rPr>
          <w:color w:val="000000" w:themeColor="text1"/>
        </w:rPr>
        <w:t xml:space="preserve">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w:t>
      </w:r>
      <w:proofErr w:type="gramEnd"/>
      <w:r w:rsidRPr="00534F04">
        <w:rPr>
          <w:color w:val="000000" w:themeColor="text1"/>
        </w:rPr>
        <w:t xml:space="preserve"> сооружений.</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 xml:space="preserve">3.1.6. 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w:t>
      </w:r>
      <w:proofErr w:type="spellStart"/>
      <w:r w:rsidRPr="00534F04">
        <w:rPr>
          <w:color w:val="000000" w:themeColor="text1"/>
        </w:rPr>
        <w:t>Ростехнадзора</w:t>
      </w:r>
      <w:proofErr w:type="spellEnd"/>
      <w:r w:rsidRPr="00534F04">
        <w:rPr>
          <w:color w:val="000000" w:themeColor="text1"/>
        </w:rPr>
        <w:t xml:space="preserve">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3.1.7.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3.1.8. Устранять недостатки в выполненных работах своими силами и за свой счет.</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3.1.9. Назначить уполномоченное лицо, ответственное за выполнение работ по монтажу и пуско-наладке Крана.</w:t>
      </w:r>
    </w:p>
    <w:p w:rsidR="00722E28" w:rsidRPr="00534F04" w:rsidRDefault="00B24AB3">
      <w:pPr>
        <w:pStyle w:val="Standard"/>
        <w:widowControl w:val="0"/>
        <w:tabs>
          <w:tab w:val="left" w:pos="142"/>
          <w:tab w:val="left" w:pos="709"/>
        </w:tabs>
        <w:ind w:firstLine="567"/>
        <w:jc w:val="both"/>
        <w:rPr>
          <w:color w:val="000000" w:themeColor="text1"/>
        </w:rPr>
      </w:pPr>
      <w:r w:rsidRPr="00534F04">
        <w:rPr>
          <w:color w:val="000000" w:themeColor="text1"/>
        </w:rPr>
        <w:t xml:space="preserve">3.1.10. </w:t>
      </w:r>
      <w:proofErr w:type="gramStart"/>
      <w:r w:rsidRPr="00534F04">
        <w:rPr>
          <w:color w:val="000000" w:themeColor="text1"/>
        </w:rPr>
        <w:t>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w:t>
      </w:r>
      <w:proofErr w:type="gramEnd"/>
      <w:r w:rsidRPr="00534F04">
        <w:rPr>
          <w:color w:val="000000" w:themeColor="text1"/>
        </w:rPr>
        <w:t xml:space="preserve"> </w:t>
      </w:r>
      <w:proofErr w:type="gramStart"/>
      <w:r w:rsidRPr="00534F04">
        <w:rPr>
          <w:color w:val="000000" w:themeColor="text1"/>
        </w:rPr>
        <w:t>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31.12.2020  № 1479 «О</w:t>
      </w:r>
      <w:proofErr w:type="gramEnd"/>
      <w:r w:rsidRPr="00534F04">
        <w:rPr>
          <w:color w:val="000000" w:themeColor="text1"/>
        </w:rPr>
        <w:t xml:space="preserve"> противопожарном </w:t>
      </w:r>
      <w:proofErr w:type="gramStart"/>
      <w:r w:rsidRPr="00534F04">
        <w:rPr>
          <w:color w:val="000000" w:themeColor="text1"/>
        </w:rPr>
        <w:lastRenderedPageBreak/>
        <w:t>режиме</w:t>
      </w:r>
      <w:proofErr w:type="gramEnd"/>
      <w:r w:rsidRPr="00534F04">
        <w:rPr>
          <w:color w:val="000000" w:themeColor="text1"/>
        </w:rPr>
        <w:t>»,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rsidR="00722E28" w:rsidRPr="00534F04" w:rsidRDefault="00B24AB3">
      <w:pPr>
        <w:pStyle w:val="Standard"/>
        <w:widowControl w:val="0"/>
        <w:tabs>
          <w:tab w:val="left" w:pos="142"/>
          <w:tab w:val="left" w:pos="709"/>
        </w:tabs>
        <w:ind w:firstLine="567"/>
        <w:jc w:val="both"/>
        <w:rPr>
          <w:color w:val="000000" w:themeColor="text1"/>
        </w:rPr>
      </w:pPr>
      <w:r w:rsidRPr="00534F04">
        <w:rPr>
          <w:color w:val="000000" w:themeColor="text1"/>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 xml:space="preserve">3.1.11.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534F04">
        <w:rPr>
          <w:color w:val="000000" w:themeColor="text1"/>
        </w:rPr>
        <w:t>спецобувью</w:t>
      </w:r>
      <w:proofErr w:type="spellEnd"/>
      <w:r w:rsidRPr="00534F04">
        <w:rPr>
          <w:color w:val="000000" w:themeColor="text1"/>
        </w:rPr>
        <w:t>,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3.1.12.  Проводить инструктаж своих работников и привлеченных им третьих лиц по Правилам безопасности при нахождении на терминале Заказчика (Приложение № 8 к настоящему Договору) и обеспечивать их соблюдение.</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 xml:space="preserve">3.1.14.  Незамедлительно информировать Заказчика в случае </w:t>
      </w:r>
      <w:proofErr w:type="gramStart"/>
      <w:r w:rsidRPr="00534F04">
        <w:rPr>
          <w:color w:val="000000" w:themeColor="text1"/>
        </w:rPr>
        <w:t>выявления  нецелесообразности продолжения выполнения работ</w:t>
      </w:r>
      <w:proofErr w:type="gramEnd"/>
      <w:r w:rsidRPr="00534F04">
        <w:rPr>
          <w:color w:val="000000" w:themeColor="text1"/>
        </w:rPr>
        <w:t xml:space="preserve"> по монтажу, пуско-наладке Крана.</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3.1.15.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3.1.16. Не передавать оригиналы или копии документов, полученные от Заказчика, третьим лицам без предварительного письменного согласия Заказчика.</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3.1.17. Предоставить обеспечение Договора в порядке, и сроки, установленные настоящим Договором.</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 xml:space="preserve">3.1.18. Осуществить подключение Крана к действующей точке присоединения.  Исполнитель несет ответственность за соответствие </w:t>
      </w:r>
      <w:proofErr w:type="gramStart"/>
      <w:r w:rsidRPr="00534F04">
        <w:rPr>
          <w:color w:val="000000" w:themeColor="text1"/>
        </w:rPr>
        <w:t>подключения электрооборудования крана технической документации Крана</w:t>
      </w:r>
      <w:proofErr w:type="gramEnd"/>
      <w:r w:rsidRPr="00534F04">
        <w:rPr>
          <w:color w:val="000000" w:themeColor="text1"/>
        </w:rPr>
        <w:t xml:space="preserve"> и Техническому заданию (приложение № 1 к настоящему Договору).</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3.1.19. Осуществить за свой счет организацию и проведение полного технического освидетельствования Крана, в том числе привлечение и аренду тарированных грузов.</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3.1.20.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3.1.21. По завершении выполнения работ по монтажу и пуско-наладке Крана, Исполнитель провести инструктаж персонала Заказчика безопасным методам эксплуатации, в том числе инструктаж по  проведению работ по техническому обслуживанию Крана.</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3.1.22.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rsidR="00722E28" w:rsidRPr="00534F04" w:rsidRDefault="00722E28">
      <w:pPr>
        <w:pStyle w:val="Standard"/>
        <w:tabs>
          <w:tab w:val="left" w:pos="142"/>
          <w:tab w:val="left" w:pos="567"/>
          <w:tab w:val="left" w:pos="709"/>
        </w:tabs>
        <w:ind w:firstLine="567"/>
        <w:jc w:val="both"/>
        <w:rPr>
          <w:color w:val="000000" w:themeColor="text1"/>
        </w:rPr>
      </w:pPr>
    </w:p>
    <w:p w:rsidR="00722E28" w:rsidRPr="00534F04" w:rsidRDefault="00B24AB3">
      <w:pPr>
        <w:pStyle w:val="Standard"/>
        <w:tabs>
          <w:tab w:val="left" w:pos="142"/>
          <w:tab w:val="left" w:pos="567"/>
          <w:tab w:val="left" w:pos="709"/>
        </w:tabs>
        <w:ind w:firstLine="567"/>
        <w:jc w:val="both"/>
        <w:rPr>
          <w:b/>
          <w:color w:val="000000" w:themeColor="text1"/>
        </w:rPr>
      </w:pPr>
      <w:r w:rsidRPr="00534F04">
        <w:rPr>
          <w:b/>
          <w:color w:val="000000" w:themeColor="text1"/>
        </w:rPr>
        <w:t>3.2. Исполнитель вправе:</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3.2.1. С письменного согласия Заказчика привлекать третьих лиц для исполнения своих обязанностей по Договору.</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lastRenderedPageBreak/>
        <w:t>Исполнитель несет ответственность перед Заказчиком за неисполнение или ненадлежащее исполнение обязатель</w:t>
      </w:r>
      <w:proofErr w:type="gramStart"/>
      <w:r w:rsidRPr="00534F04">
        <w:rPr>
          <w:color w:val="000000" w:themeColor="text1"/>
        </w:rPr>
        <w:t>ств тр</w:t>
      </w:r>
      <w:proofErr w:type="gramEnd"/>
      <w:r w:rsidRPr="00534F04">
        <w:rPr>
          <w:color w:val="000000" w:themeColor="text1"/>
        </w:rPr>
        <w:t>етьими лицами.</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 xml:space="preserve">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w:t>
      </w:r>
      <w:proofErr w:type="gramStart"/>
      <w:r w:rsidRPr="00534F04">
        <w:rPr>
          <w:color w:val="000000" w:themeColor="text1"/>
        </w:rPr>
        <w:t>с даты получения</w:t>
      </w:r>
      <w:proofErr w:type="gramEnd"/>
      <w:r w:rsidRPr="00534F04">
        <w:rPr>
          <w:color w:val="000000" w:themeColor="text1"/>
        </w:rPr>
        <w:t xml:space="preserve"> уведомления Заказчиком.</w:t>
      </w:r>
    </w:p>
    <w:p w:rsidR="00722E28" w:rsidRPr="00534F04" w:rsidRDefault="00722E28">
      <w:pPr>
        <w:pStyle w:val="Standard"/>
        <w:tabs>
          <w:tab w:val="left" w:pos="142"/>
          <w:tab w:val="left" w:pos="709"/>
          <w:tab w:val="left" w:pos="1276"/>
        </w:tabs>
        <w:ind w:firstLine="567"/>
        <w:jc w:val="both"/>
        <w:rPr>
          <w:color w:val="000000" w:themeColor="text1"/>
        </w:rPr>
      </w:pPr>
    </w:p>
    <w:p w:rsidR="00722E28" w:rsidRPr="00534F04" w:rsidRDefault="00B24AB3">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3.3. Заказчик  обязан:</w:t>
      </w:r>
    </w:p>
    <w:p w:rsidR="00722E28" w:rsidRPr="00534F04" w:rsidRDefault="00B24AB3">
      <w:pPr>
        <w:pStyle w:val="LO-normal"/>
        <w:tabs>
          <w:tab w:val="left" w:pos="142"/>
          <w:tab w:val="left" w:pos="709"/>
          <w:tab w:val="left" w:pos="1764"/>
        </w:tabs>
        <w:ind w:firstLine="567"/>
        <w:jc w:val="both"/>
        <w:rPr>
          <w:color w:val="000000" w:themeColor="text1"/>
        </w:rPr>
      </w:pPr>
      <w:r w:rsidRPr="00534F04">
        <w:rPr>
          <w:rFonts w:ascii="Times New Roman" w:eastAsia="Times New Roman" w:hAnsi="Times New Roman" w:cs="Times New Roman"/>
          <w:color w:val="000000" w:themeColor="text1"/>
        </w:rPr>
        <w:t>3.3.1.</w:t>
      </w:r>
      <w:r w:rsidRPr="00534F04">
        <w:rPr>
          <w:rFonts w:ascii="Times New Roman" w:eastAsia="Times New Roman" w:hAnsi="Times New Roman" w:cs="Times New Roman"/>
          <w:b/>
          <w:color w:val="000000" w:themeColor="text1"/>
        </w:rPr>
        <w:t xml:space="preserve"> </w:t>
      </w:r>
      <w:r w:rsidRPr="00534F04">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rsidR="00722E28" w:rsidRPr="00534F04" w:rsidRDefault="00B24AB3">
      <w:pPr>
        <w:pStyle w:val="LO-normal"/>
        <w:tabs>
          <w:tab w:val="left" w:pos="142"/>
          <w:tab w:val="left" w:pos="709"/>
          <w:tab w:val="left" w:pos="1764"/>
        </w:tabs>
        <w:ind w:firstLine="567"/>
        <w:jc w:val="both"/>
        <w:rPr>
          <w:color w:val="000000" w:themeColor="text1"/>
        </w:rPr>
      </w:pPr>
      <w:r w:rsidRPr="00534F04">
        <w:rPr>
          <w:rFonts w:ascii="Times New Roman" w:eastAsia="Times New Roman" w:hAnsi="Times New Roman" w:cs="Times New Roman"/>
          <w:color w:val="000000" w:themeColor="text1"/>
        </w:rPr>
        <w:t xml:space="preserve">3.3.2. Предоставить Исполнителю доступ к месту выполнения работ по монтажу и пуско-наладке Крана, а также часть </w:t>
      </w:r>
      <w:r w:rsidR="0012598C" w:rsidRPr="00534F04">
        <w:rPr>
          <w:rFonts w:ascii="Times New Roman" w:eastAsia="Times New Roman" w:hAnsi="Times New Roman" w:cs="Times New Roman"/>
          <w:color w:val="000000" w:themeColor="text1"/>
        </w:rPr>
        <w:t>«П</w:t>
      </w:r>
      <w:r w:rsidRPr="00534F04">
        <w:rPr>
          <w:rFonts w:ascii="Times New Roman" w:eastAsia="Times New Roman" w:hAnsi="Times New Roman" w:cs="Times New Roman"/>
          <w:color w:val="000000" w:themeColor="text1"/>
        </w:rPr>
        <w:t>лощадки</w:t>
      </w:r>
      <w:r w:rsidR="0012598C" w:rsidRPr="00534F04">
        <w:rPr>
          <w:rFonts w:ascii="Times New Roman" w:eastAsia="Times New Roman" w:hAnsi="Times New Roman" w:cs="Times New Roman"/>
          <w:color w:val="000000" w:themeColor="text1"/>
        </w:rPr>
        <w:t xml:space="preserve"> для переработки </w:t>
      </w:r>
      <w:r w:rsidRPr="00534F04">
        <w:rPr>
          <w:rFonts w:ascii="Times New Roman" w:eastAsia="Times New Roman" w:hAnsi="Times New Roman" w:cs="Times New Roman"/>
          <w:color w:val="000000" w:themeColor="text1"/>
        </w:rPr>
        <w:t xml:space="preserve">большегрузных контейнеров </w:t>
      </w:r>
      <w:r w:rsidR="0012598C" w:rsidRPr="00534F04">
        <w:rPr>
          <w:rFonts w:ascii="Times New Roman" w:eastAsia="Times New Roman" w:hAnsi="Times New Roman" w:cs="Times New Roman"/>
          <w:color w:val="000000" w:themeColor="text1"/>
        </w:rPr>
        <w:t>с подкрановыми путями</w:t>
      </w:r>
      <w:r w:rsidR="0084184A" w:rsidRPr="00534F04">
        <w:rPr>
          <w:rFonts w:ascii="Times New Roman" w:eastAsia="Times New Roman" w:hAnsi="Times New Roman" w:cs="Times New Roman"/>
          <w:color w:val="000000" w:themeColor="text1"/>
        </w:rPr>
        <w:t>»</w:t>
      </w:r>
      <w:r w:rsidR="0012598C" w:rsidRPr="00534F04">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 xml:space="preserve">(кадастровый номер </w:t>
      </w:r>
      <w:r w:rsidR="0012598C" w:rsidRPr="00534F04">
        <w:rPr>
          <w:rFonts w:ascii="Times New Roman" w:eastAsia="Times New Roman" w:hAnsi="Times New Roman" w:cs="Times New Roman"/>
          <w:color w:val="000000" w:themeColor="text1"/>
        </w:rPr>
        <w:t>58:29:2014003:340</w:t>
      </w:r>
      <w:r w:rsidRPr="00534F04">
        <w:rPr>
          <w:rFonts w:ascii="Times New Roman" w:eastAsia="Times New Roman" w:hAnsi="Times New Roman" w:cs="Times New Roman"/>
          <w:color w:val="000000" w:themeColor="text1"/>
        </w:rPr>
        <w:t>) для разгрузки, последующего выполнения работ по монтажу и пуску-наладке Крана с сохранением технологии работы контейнерного терминала Пенза.</w:t>
      </w:r>
    </w:p>
    <w:p w:rsidR="00722E28" w:rsidRPr="00534F04" w:rsidRDefault="00B24AB3">
      <w:pPr>
        <w:pStyle w:val="Standard"/>
        <w:tabs>
          <w:tab w:val="left" w:pos="142"/>
          <w:tab w:val="left" w:pos="567"/>
          <w:tab w:val="left" w:pos="709"/>
        </w:tabs>
        <w:ind w:firstLine="567"/>
        <w:jc w:val="both"/>
        <w:rPr>
          <w:color w:val="000000" w:themeColor="text1"/>
        </w:rPr>
      </w:pPr>
      <w:r w:rsidRPr="00534F04">
        <w:rPr>
          <w:color w:val="000000" w:themeColor="text1"/>
        </w:rPr>
        <w:t>3.3.3.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rsidR="00722E28" w:rsidRPr="00534F04" w:rsidRDefault="00B24AB3">
      <w:pPr>
        <w:pStyle w:val="Standard"/>
        <w:tabs>
          <w:tab w:val="left" w:pos="142"/>
          <w:tab w:val="left" w:pos="709"/>
          <w:tab w:val="left" w:pos="1134"/>
        </w:tabs>
        <w:ind w:firstLine="567"/>
        <w:jc w:val="both"/>
        <w:rPr>
          <w:color w:val="000000" w:themeColor="text1"/>
        </w:rPr>
      </w:pPr>
      <w:r w:rsidRPr="00534F04">
        <w:rPr>
          <w:color w:val="000000" w:themeColor="text1"/>
        </w:rPr>
        <w:t xml:space="preserve">3.3.4. </w:t>
      </w:r>
      <w:proofErr w:type="gramStart"/>
      <w:r w:rsidRPr="00534F04">
        <w:rPr>
          <w:color w:val="000000" w:themeColor="text1"/>
        </w:rPr>
        <w:t xml:space="preserve">Обеспечить доступ представителей Исполнителя  на место выполнения работ  и пуско-наладке Крана в соответствии с установленным </w:t>
      </w:r>
      <w:proofErr w:type="spellStart"/>
      <w:r w:rsidRPr="00534F04">
        <w:rPr>
          <w:color w:val="000000" w:themeColor="text1"/>
        </w:rPr>
        <w:t>внутриобъектным</w:t>
      </w:r>
      <w:proofErr w:type="spellEnd"/>
      <w:r w:rsidRPr="00534F04">
        <w:rPr>
          <w:color w:val="000000" w:themeColor="text1"/>
        </w:rPr>
        <w:t xml:space="preserve">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roofErr w:type="gramEnd"/>
    </w:p>
    <w:p w:rsidR="00722E28" w:rsidRPr="00534F04" w:rsidRDefault="00B24AB3">
      <w:pPr>
        <w:pStyle w:val="Standard"/>
        <w:tabs>
          <w:tab w:val="left" w:pos="142"/>
          <w:tab w:val="left" w:pos="709"/>
          <w:tab w:val="left" w:pos="1134"/>
        </w:tabs>
        <w:ind w:firstLine="567"/>
        <w:jc w:val="both"/>
        <w:rPr>
          <w:color w:val="000000" w:themeColor="text1"/>
        </w:rPr>
      </w:pPr>
      <w:r w:rsidRPr="00534F04">
        <w:rPr>
          <w:color w:val="000000" w:themeColor="text1"/>
        </w:rPr>
        <w:t xml:space="preserve">3.3.5.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w:t>
      </w:r>
      <w:proofErr w:type="gramStart"/>
      <w:r w:rsidRPr="00534F04">
        <w:rPr>
          <w:color w:val="000000" w:themeColor="text1"/>
        </w:rPr>
        <w:t>с даты подписания</w:t>
      </w:r>
      <w:proofErr w:type="gramEnd"/>
      <w:r w:rsidRPr="00534F04">
        <w:rPr>
          <w:color w:val="000000" w:themeColor="text1"/>
        </w:rPr>
        <w:t xml:space="preserve"> настоящего Договора заключение, выданное специализированной организацией о комплексном обследовании данного подкранового пути; </w:t>
      </w:r>
      <w:proofErr w:type="gramStart"/>
      <w:r w:rsidRPr="00534F04">
        <w:rPr>
          <w:color w:val="000000" w:themeColor="text1"/>
        </w:rPr>
        <w:t xml:space="preserve">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w:t>
      </w:r>
      <w:proofErr w:type="spellStart"/>
      <w:r w:rsidRPr="00534F04">
        <w:rPr>
          <w:color w:val="000000" w:themeColor="text1"/>
        </w:rPr>
        <w:t>Ростехнадзора</w:t>
      </w:r>
      <w:proofErr w:type="spellEnd"/>
      <w:r w:rsidRPr="00534F04">
        <w:rPr>
          <w:color w:val="000000" w:themeColor="text1"/>
        </w:rPr>
        <w:t xml:space="preserve"> №461 от 26 ноября 2020 года),  РД 50:48:0075.01.05 «Рекомендации по устройству и безопасной эксплуатации наземных крановых путей» (раздел 3.4.</w:t>
      </w:r>
      <w:proofErr w:type="gramEnd"/>
      <w:r w:rsidRPr="00534F04">
        <w:rPr>
          <w:color w:val="000000" w:themeColor="text1"/>
        </w:rPr>
        <w:t xml:space="preserve"> </w:t>
      </w:r>
      <w:proofErr w:type="gramStart"/>
      <w:r w:rsidRPr="00534F04">
        <w:rPr>
          <w:color w:val="000000" w:themeColor="text1"/>
        </w:rPr>
        <w:t>Рекомендации по путевому оборудованию).</w:t>
      </w:r>
      <w:proofErr w:type="gramEnd"/>
    </w:p>
    <w:p w:rsidR="00722E28" w:rsidRPr="00534F04" w:rsidRDefault="00B24AB3">
      <w:pPr>
        <w:pStyle w:val="Standard"/>
        <w:tabs>
          <w:tab w:val="left" w:pos="142"/>
          <w:tab w:val="left" w:pos="709"/>
          <w:tab w:val="left" w:pos="1134"/>
        </w:tabs>
        <w:ind w:firstLine="567"/>
        <w:jc w:val="both"/>
        <w:rPr>
          <w:color w:val="000000" w:themeColor="text1"/>
        </w:rPr>
      </w:pPr>
      <w:r w:rsidRPr="00534F04">
        <w:rPr>
          <w:color w:val="000000" w:themeColor="text1"/>
        </w:rPr>
        <w:t>3.3.6.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rsidR="00722E28" w:rsidRPr="00534F04" w:rsidRDefault="00B24AB3">
      <w:pPr>
        <w:pStyle w:val="Standard"/>
        <w:tabs>
          <w:tab w:val="left" w:pos="142"/>
          <w:tab w:val="left" w:pos="709"/>
          <w:tab w:val="left" w:pos="1134"/>
        </w:tabs>
        <w:ind w:firstLine="567"/>
        <w:jc w:val="both"/>
        <w:rPr>
          <w:color w:val="000000" w:themeColor="text1"/>
        </w:rPr>
      </w:pPr>
      <w:r w:rsidRPr="00534F04">
        <w:rPr>
          <w:color w:val="000000" w:themeColor="text1"/>
        </w:rPr>
        <w:t xml:space="preserve">3.3.7.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  </w:t>
      </w:r>
    </w:p>
    <w:p w:rsidR="00722E28" w:rsidRPr="00534F04" w:rsidRDefault="00B24AB3">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3.4. Заказчик вправе:</w:t>
      </w:r>
    </w:p>
    <w:p w:rsidR="00722E28" w:rsidRPr="00534F04" w:rsidRDefault="00B24AB3">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rsidR="00722E28" w:rsidRPr="00534F04" w:rsidRDefault="00B24AB3">
      <w:pPr>
        <w:pStyle w:val="LO-normal"/>
        <w:tabs>
          <w:tab w:val="left" w:pos="142"/>
          <w:tab w:val="left" w:pos="709"/>
          <w:tab w:val="left" w:pos="1134"/>
        </w:tabs>
        <w:ind w:firstLine="567"/>
        <w:jc w:val="both"/>
        <w:rPr>
          <w:color w:val="000000" w:themeColor="text1"/>
        </w:rPr>
      </w:pPr>
      <w:r w:rsidRPr="00534F04">
        <w:rPr>
          <w:rFonts w:ascii="Times New Roman" w:eastAsia="Times New Roman" w:hAnsi="Times New Roman" w:cs="Times New Roman"/>
          <w:color w:val="000000" w:themeColor="text1"/>
        </w:rPr>
        <w:t>3.4.2. Проверить грузовые места (комплектующие узлы и детали Крана)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rsidR="00722E28" w:rsidRPr="00534F04" w:rsidRDefault="00B24AB3">
      <w:pPr>
        <w:pStyle w:val="LO-normal"/>
        <w:tabs>
          <w:tab w:val="left" w:pos="142"/>
          <w:tab w:val="left" w:pos="1701"/>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60 (шестьдесят) календарных дней поставка Крана и выполнение работ по монтажу и пуско-наладке утратило интерес для Заказчика.</w:t>
      </w:r>
    </w:p>
    <w:p w:rsidR="00722E28" w:rsidRPr="00534F04" w:rsidRDefault="00722E28">
      <w:pPr>
        <w:pStyle w:val="LO-normal"/>
        <w:tabs>
          <w:tab w:val="left" w:pos="142"/>
          <w:tab w:val="left" w:pos="1701"/>
        </w:tabs>
        <w:ind w:firstLine="567"/>
        <w:jc w:val="both"/>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4. Порядок приемки Товара и работ по монтажу и пуско-наладке Товара</w:t>
      </w:r>
    </w:p>
    <w:p w:rsidR="00722E28" w:rsidRPr="00534F04" w:rsidRDefault="00722E28">
      <w:pPr>
        <w:pStyle w:val="LO-normal"/>
        <w:tabs>
          <w:tab w:val="left" w:pos="142"/>
        </w:tabs>
        <w:ind w:firstLine="567"/>
        <w:jc w:val="both"/>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Приемка Крана в разобранном виде осуществляется Заказчиком при наличии полного комплекта документов,  указанных в п.4.10. настоящего Договора, путем подписания Сторонами УПД на Кран в течение 5 (пяти) рабочих дней </w:t>
      </w:r>
      <w:proofErr w:type="gramStart"/>
      <w:r w:rsidRPr="00534F04">
        <w:rPr>
          <w:rFonts w:ascii="Times New Roman" w:eastAsia="Times New Roman" w:hAnsi="Times New Roman" w:cs="Times New Roman"/>
          <w:color w:val="000000" w:themeColor="text1"/>
        </w:rPr>
        <w:t>с даты подписания</w:t>
      </w:r>
      <w:proofErr w:type="gramEnd"/>
      <w:r w:rsidRPr="00534F04">
        <w:rPr>
          <w:rFonts w:ascii="Times New Roman" w:eastAsia="Times New Roman" w:hAnsi="Times New Roman" w:cs="Times New Roman"/>
          <w:color w:val="000000" w:themeColor="text1"/>
        </w:rPr>
        <w:t xml:space="preserve">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4.2. </w:t>
      </w:r>
      <w:proofErr w:type="gramStart"/>
      <w:r w:rsidRPr="00534F04">
        <w:rPr>
          <w:rFonts w:ascii="Times New Roman" w:eastAsia="Times New Roman" w:hAnsi="Times New Roman" w:cs="Times New Roman"/>
          <w:color w:val="000000" w:themeColor="text1"/>
        </w:rPr>
        <w:t xml:space="preserve">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w:t>
      </w:r>
      <w:proofErr w:type="spellStart"/>
      <w:r w:rsidRPr="00534F04">
        <w:rPr>
          <w:rFonts w:ascii="Times New Roman" w:eastAsia="Times New Roman" w:hAnsi="Times New Roman" w:cs="Times New Roman"/>
          <w:color w:val="000000" w:themeColor="text1"/>
        </w:rPr>
        <w:t>Ростехнадзора</w:t>
      </w:r>
      <w:proofErr w:type="spellEnd"/>
      <w:r w:rsidRPr="00534F04">
        <w:rPr>
          <w:rFonts w:ascii="Times New Roman" w:eastAsia="Times New Roman" w:hAnsi="Times New Roman" w:cs="Times New Roman"/>
          <w:color w:val="000000" w:themeColor="text1"/>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w:t>
      </w:r>
      <w:proofErr w:type="gramEnd"/>
      <w:r w:rsidRPr="00534F04">
        <w:rPr>
          <w:rFonts w:ascii="Times New Roman" w:eastAsia="Times New Roman" w:hAnsi="Times New Roman" w:cs="Times New Roman"/>
          <w:color w:val="000000" w:themeColor="text1"/>
        </w:rPr>
        <w:t xml:space="preserve"> также с иными </w:t>
      </w:r>
      <w:proofErr w:type="gramStart"/>
      <w:r w:rsidRPr="00534F04">
        <w:rPr>
          <w:rFonts w:ascii="Times New Roman" w:eastAsia="Times New Roman" w:hAnsi="Times New Roman" w:cs="Times New Roman"/>
          <w:color w:val="000000" w:themeColor="text1"/>
        </w:rPr>
        <w:t>нормативно-правовым</w:t>
      </w:r>
      <w:proofErr w:type="gramEnd"/>
      <w:r w:rsidRPr="00534F04">
        <w:rPr>
          <w:rFonts w:ascii="Times New Roman" w:eastAsia="Times New Roman" w:hAnsi="Times New Roman" w:cs="Times New Roman"/>
          <w:color w:val="000000" w:themeColor="text1"/>
        </w:rPr>
        <w:t xml:space="preserve"> актами, действующими на момент выполнения работ и регулирующими вопросы ввода в эксплуатацию подъемных сооружений.</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Заказчик не позднее 5 (пяти) календарных дней  </w:t>
      </w:r>
      <w:proofErr w:type="gramStart"/>
      <w:r w:rsidRPr="00534F04">
        <w:rPr>
          <w:rFonts w:ascii="Times New Roman" w:eastAsia="Times New Roman" w:hAnsi="Times New Roman" w:cs="Times New Roman"/>
          <w:color w:val="000000" w:themeColor="text1"/>
        </w:rPr>
        <w:t>с даты получения</w:t>
      </w:r>
      <w:proofErr w:type="gramEnd"/>
      <w:r w:rsidRPr="00534F04">
        <w:rPr>
          <w:rFonts w:ascii="Times New Roman" w:eastAsia="Times New Roman" w:hAnsi="Times New Roman" w:cs="Times New Roman"/>
          <w:color w:val="000000" w:themeColor="text1"/>
        </w:rPr>
        <w:t xml:space="preserve">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председателя комиссии - уполномоченного представителя Заказчика;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Приемка выполненных  работ по монтажу, пуско-наладке Крана осуществляется после получения Исполнителем Акта готовности Крана к вводу в работу путем подписания УПД на выполненные работы по монтажу, пуско-наладке Крана.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4.3. Стороны в рамках настоящего Договора оформляют первичные документы в электронном виде в порядке и на условиях предусмотренных приложением № 7 к настоящему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Поставщик формирует УПД на Кран и на выполненные работы по монтажу, пуску-наладке Крана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roofErr w:type="gramEnd"/>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Перечень и формат документов определен приложением 7а к настоящему Договору.</w:t>
      </w:r>
    </w:p>
    <w:p w:rsidR="00722E28" w:rsidRPr="00534F04" w:rsidRDefault="00B24AB3">
      <w:pPr>
        <w:pStyle w:val="LO-normal"/>
        <w:widowControl w:val="0"/>
        <w:tabs>
          <w:tab w:val="left" w:pos="142"/>
        </w:tabs>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 xml:space="preserve">По результатам приемки Крана/выполненных работ по монтажу, пуско-наладке Крана Заказчик подписывает УПД на Кран/УПД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w:t>
      </w:r>
      <w:r w:rsidRPr="00534F04">
        <w:rPr>
          <w:rFonts w:ascii="Times New Roman" w:eastAsia="Times New Roman" w:hAnsi="Times New Roman" w:cs="Times New Roman"/>
          <w:color w:val="000000" w:themeColor="text1"/>
        </w:rPr>
        <w:lastRenderedPageBreak/>
        <w:t>монтажу и пуско-наладке Товара или отказывает Исполнителю  в</w:t>
      </w:r>
      <w:proofErr w:type="gramEnd"/>
      <w:r w:rsidRPr="00534F04">
        <w:rPr>
          <w:rFonts w:ascii="Times New Roman" w:eastAsia="Times New Roman" w:hAnsi="Times New Roman" w:cs="Times New Roman"/>
          <w:color w:val="000000" w:themeColor="text1"/>
        </w:rPr>
        <w:t xml:space="preserve"> </w:t>
      </w:r>
      <w:proofErr w:type="gramStart"/>
      <w:r w:rsidRPr="00534F04">
        <w:rPr>
          <w:rFonts w:ascii="Times New Roman" w:eastAsia="Times New Roman" w:hAnsi="Times New Roman" w:cs="Times New Roman"/>
          <w:color w:val="000000" w:themeColor="text1"/>
        </w:rPr>
        <w:t>подписании</w:t>
      </w:r>
      <w:proofErr w:type="gramEnd"/>
      <w:r w:rsidRPr="00534F04">
        <w:rPr>
          <w:rFonts w:ascii="Times New Roman" w:eastAsia="Times New Roman" w:hAnsi="Times New Roman" w:cs="Times New Roman"/>
          <w:color w:val="000000" w:themeColor="text1"/>
        </w:rPr>
        <w:t xml:space="preserve"> – в случае  наличия замечаний к Товару и выполненным работам по монтажу и пуско-наладке Товара, зафиксированных Сторонами по результатам приемки Товара и выполненных работ по монтажу и пуско-наладке Товара.</w:t>
      </w:r>
    </w:p>
    <w:p w:rsidR="00722E28" w:rsidRPr="00534F04" w:rsidRDefault="00B24AB3">
      <w:pPr>
        <w:pStyle w:val="LO-normal"/>
        <w:widowControl w:val="0"/>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В случае выявления в ходе осуществления приемки Товара и работ по монтажу и пуско-наладке Товара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rsidR="00722E28" w:rsidRPr="00534F04" w:rsidRDefault="00B24AB3">
      <w:pPr>
        <w:pStyle w:val="LO-normal"/>
        <w:widowControl w:val="0"/>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ab/>
        <w:t>4.4.</w:t>
      </w:r>
      <w:r w:rsidRPr="00534F04">
        <w:rPr>
          <w:rFonts w:ascii="Times New Roman" w:eastAsia="Times New Roman" w:hAnsi="Times New Roman" w:cs="Times New Roman"/>
          <w:color w:val="000000" w:themeColor="text1"/>
        </w:rPr>
        <w:tab/>
        <w:t xml:space="preserve">Право собственности на Кран и риск случайной гибели  Крана переходит от Исполнителя к Заказчику </w:t>
      </w:r>
      <w:proofErr w:type="gramStart"/>
      <w:r w:rsidRPr="00534F04">
        <w:rPr>
          <w:rFonts w:ascii="Times New Roman" w:eastAsia="Times New Roman" w:hAnsi="Times New Roman" w:cs="Times New Roman"/>
          <w:color w:val="000000" w:themeColor="text1"/>
        </w:rPr>
        <w:t>с даты подписания</w:t>
      </w:r>
      <w:proofErr w:type="gramEnd"/>
      <w:r w:rsidRPr="00534F04">
        <w:rPr>
          <w:rFonts w:ascii="Times New Roman" w:eastAsia="Times New Roman" w:hAnsi="Times New Roman" w:cs="Times New Roman"/>
          <w:color w:val="000000" w:themeColor="text1"/>
        </w:rPr>
        <w:t xml:space="preserve"> УПД на выполненные работы по монтажу, пуско-наладке.</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ab/>
        <w:t xml:space="preserve">4.5. 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- 24 (двадцать четыре) календарных месяца </w:t>
      </w:r>
      <w:proofErr w:type="gramStart"/>
      <w:r w:rsidRPr="00534F04">
        <w:rPr>
          <w:rFonts w:ascii="Times New Roman" w:eastAsia="Times New Roman" w:hAnsi="Times New Roman" w:cs="Times New Roman"/>
          <w:color w:val="000000" w:themeColor="text1"/>
        </w:rPr>
        <w:t>с даты подписания</w:t>
      </w:r>
      <w:proofErr w:type="gramEnd"/>
      <w:r w:rsidRPr="00534F04">
        <w:rPr>
          <w:rFonts w:ascii="Times New Roman" w:eastAsia="Times New Roman" w:hAnsi="Times New Roman" w:cs="Times New Roman"/>
          <w:color w:val="000000" w:themeColor="text1"/>
        </w:rPr>
        <w:t xml:space="preserve"> Сторонами УПД на выполненные работы по монтажу, пуско-наладке.</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Гарантии Исполнителя  не распространяются на неисправности, обнаруженные в процессе использования Товара, возникшие </w:t>
      </w:r>
      <w:proofErr w:type="gramStart"/>
      <w:r w:rsidRPr="00534F04">
        <w:rPr>
          <w:rFonts w:ascii="Times New Roman" w:eastAsia="Times New Roman" w:hAnsi="Times New Roman" w:cs="Times New Roman"/>
          <w:color w:val="000000" w:themeColor="text1"/>
        </w:rPr>
        <w:t>вследствие</w:t>
      </w:r>
      <w:proofErr w:type="gram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w:t>
      </w:r>
      <w:r w:rsidRPr="00534F04">
        <w:rPr>
          <w:rFonts w:ascii="Times New Roman" w:eastAsia="Times New Roman" w:hAnsi="Times New Roman" w:cs="Times New Roman"/>
          <w:color w:val="000000" w:themeColor="text1"/>
        </w:rPr>
        <w:tab/>
        <w:t>неправильной эксплуатации;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w:t>
      </w:r>
      <w:r w:rsidRPr="00534F04">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w:t>
      </w:r>
      <w:r w:rsidRPr="00534F04">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4.6. Исполнитель в течение гарантийного срока обязуется производить гарантийный ремонт Крана, включая замену  непригодных для использования частей (узлов и деталей) Крана за свой счет в течение срока установленного Сторонами в отдельном акте выявления неисправности.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rsidR="00722E28" w:rsidRPr="00534F04" w:rsidRDefault="00B24AB3">
      <w:pPr>
        <w:pStyle w:val="LO-normal"/>
        <w:tabs>
          <w:tab w:val="left" w:pos="142"/>
        </w:tabs>
        <w:ind w:firstLine="567"/>
        <w:jc w:val="both"/>
        <w:rPr>
          <w:color w:val="000000" w:themeColor="text1"/>
        </w:rPr>
      </w:pPr>
      <w:proofErr w:type="gramStart"/>
      <w:r w:rsidRPr="00534F04">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w:t>
      </w:r>
      <w:proofErr w:type="gramEnd"/>
      <w:r w:rsidRPr="00534F04">
        <w:rPr>
          <w:rFonts w:ascii="Times New Roman" w:eastAsia="Times New Roman" w:hAnsi="Times New Roman" w:cs="Times New Roman"/>
          <w:color w:val="000000" w:themeColor="text1"/>
        </w:rPr>
        <w:t xml:space="preserve"> прав по гарантии.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 xml:space="preserve">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w:t>
      </w:r>
      <w:r w:rsidRPr="00534F04">
        <w:rPr>
          <w:rFonts w:ascii="Times New Roman" w:eastAsia="Times New Roman" w:hAnsi="Times New Roman" w:cs="Times New Roman"/>
          <w:color w:val="000000" w:themeColor="text1"/>
        </w:rPr>
        <w:lastRenderedPageBreak/>
        <w:t>Заказчик вправе распорядиться такими частями Крана самостоятельно, но за счет Исполнителя.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rsidR="00D60A97" w:rsidRDefault="00B24AB3">
      <w:pPr>
        <w:pStyle w:val="LO-normal"/>
        <w:numPr>
          <w:ilvl w:val="0"/>
          <w:numId w:val="49"/>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Сводную отгрузочную ведомость - 1 экз. оригинала;</w:t>
      </w:r>
    </w:p>
    <w:p w:rsidR="00722E28" w:rsidRPr="00534F04" w:rsidRDefault="00B24AB3">
      <w:pPr>
        <w:pStyle w:val="LO-normal"/>
        <w:numPr>
          <w:ilvl w:val="0"/>
          <w:numId w:val="28"/>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Акт сдачи-приемки Крана – 2 экз. оригинала;</w:t>
      </w:r>
    </w:p>
    <w:p w:rsidR="00722E28" w:rsidRPr="00534F04" w:rsidRDefault="00B24AB3">
      <w:pPr>
        <w:pStyle w:val="LO-normal"/>
        <w:numPr>
          <w:ilvl w:val="0"/>
          <w:numId w:val="28"/>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Универсальный передаточный документ на Кран – 1 экз. в электронном виде по ЭДО;</w:t>
      </w:r>
    </w:p>
    <w:p w:rsidR="00D60A97" w:rsidRDefault="00B24AB3">
      <w:pPr>
        <w:pStyle w:val="LO-normal"/>
        <w:numPr>
          <w:ilvl w:val="0"/>
          <w:numId w:val="50"/>
        </w:numPr>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Счет на оплату – 1 экз. в электронном виде по ЭДО;</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 на Кран  1 экз., оригинал;</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сертификат соответствия техническому регламенту таможенного союза «О безопасности машин и оборудования» </w:t>
      </w:r>
      <w:proofErr w:type="gramStart"/>
      <w:r w:rsidRPr="00534F04">
        <w:rPr>
          <w:rFonts w:ascii="Times New Roman" w:eastAsia="Times New Roman" w:hAnsi="Times New Roman" w:cs="Times New Roman"/>
          <w:color w:val="000000" w:themeColor="text1"/>
        </w:rPr>
        <w:t>ТР</w:t>
      </w:r>
      <w:proofErr w:type="gramEnd"/>
      <w:r w:rsidRPr="00534F04">
        <w:rPr>
          <w:rFonts w:ascii="Times New Roman" w:eastAsia="Times New Roman" w:hAnsi="Times New Roman" w:cs="Times New Roman"/>
          <w:color w:val="000000" w:themeColor="text1"/>
        </w:rPr>
        <w:t xml:space="preserve"> ТС 010/2011- 1 экз., копия;</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proofErr w:type="spellStart"/>
      <w:r w:rsidRPr="00534F04">
        <w:rPr>
          <w:rFonts w:ascii="Times New Roman" w:eastAsia="Times New Roman" w:hAnsi="Times New Roman" w:cs="Times New Roman"/>
          <w:color w:val="000000" w:themeColor="text1"/>
        </w:rPr>
        <w:t>электросхемы</w:t>
      </w:r>
      <w:proofErr w:type="spellEnd"/>
      <w:r w:rsidRPr="00534F04">
        <w:rPr>
          <w:rFonts w:ascii="Times New Roman" w:eastAsia="Times New Roman" w:hAnsi="Times New Roman" w:cs="Times New Roman"/>
          <w:color w:val="000000" w:themeColor="text1"/>
        </w:rPr>
        <w:t xml:space="preserve"> и электромонтажная документация;</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ведомость быстроизнашивающихся деталей;</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roofErr w:type="gramEnd"/>
    </w:p>
    <w:p w:rsidR="00722E28" w:rsidRPr="00534F04" w:rsidRDefault="00B24AB3">
      <w:pPr>
        <w:pStyle w:val="LO-normal"/>
        <w:widowControl w:val="0"/>
        <w:numPr>
          <w:ilvl w:val="0"/>
          <w:numId w:val="33"/>
        </w:numPr>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паспорта и инструкции по эксплуатации на комплектующие изделия;</w:t>
      </w:r>
    </w:p>
    <w:p w:rsidR="00722E28" w:rsidRPr="00534F04" w:rsidRDefault="00B24AB3">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w:t>
      </w:r>
      <w:proofErr w:type="gramStart"/>
      <w:r w:rsidRPr="00534F04">
        <w:rPr>
          <w:rFonts w:ascii="Times New Roman" w:eastAsia="Times New Roman" w:hAnsi="Times New Roman" w:cs="Times New Roman"/>
          <w:color w:val="000000" w:themeColor="text1"/>
        </w:rPr>
        <w:t>рт спр</w:t>
      </w:r>
      <w:proofErr w:type="gramEnd"/>
      <w:r w:rsidRPr="00534F04">
        <w:rPr>
          <w:rFonts w:ascii="Times New Roman" w:eastAsia="Times New Roman" w:hAnsi="Times New Roman" w:cs="Times New Roman"/>
          <w:color w:val="000000" w:themeColor="text1"/>
        </w:rPr>
        <w:t>едера - 1 экз., оригинал;</w:t>
      </w:r>
    </w:p>
    <w:p w:rsidR="00722E28" w:rsidRPr="00534F04" w:rsidRDefault="00B24AB3">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rsidR="00722E28" w:rsidRPr="00534F04" w:rsidRDefault="00B24AB3">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паспорта приборов безопасности - 1 экз., оригинал;</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w:t>
      </w:r>
      <w:proofErr w:type="spellStart"/>
      <w:proofErr w:type="gramStart"/>
      <w:r w:rsidRPr="00534F04">
        <w:rPr>
          <w:rFonts w:ascii="Times New Roman" w:eastAsia="Times New Roman" w:hAnsi="Times New Roman" w:cs="Times New Roman"/>
          <w:color w:val="000000" w:themeColor="text1"/>
        </w:rPr>
        <w:t>экз</w:t>
      </w:r>
      <w:proofErr w:type="spellEnd"/>
      <w:proofErr w:type="gramEnd"/>
      <w:r w:rsidRPr="00534F04">
        <w:rPr>
          <w:rFonts w:ascii="Times New Roman" w:eastAsia="Times New Roman" w:hAnsi="Times New Roman" w:cs="Times New Roman"/>
          <w:color w:val="000000" w:themeColor="text1"/>
        </w:rPr>
        <w:t>, копия и в электронном виде;</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 тупиковых упоров –  1 экз., оригинал;</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счета на оплату – 1 экз. в электронном виде по ЭДО;</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Акт монтажа Крана - 3 экз. оригинала;</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w:t>
      </w:r>
      <w:r w:rsidRPr="00534F04">
        <w:rPr>
          <w:rFonts w:ascii="Times New Roman" w:eastAsia="Times New Roman" w:hAnsi="Times New Roman" w:cs="Times New Roman"/>
          <w:color w:val="000000" w:themeColor="text1"/>
        </w:rPr>
        <w:lastRenderedPageBreak/>
        <w:t xml:space="preserve">134 «Правил безопасности опасных производственных объектов, на которых используются подъемные сооружения», утвержденных приказом </w:t>
      </w:r>
      <w:proofErr w:type="spellStart"/>
      <w:r w:rsidRPr="00534F04">
        <w:rPr>
          <w:rFonts w:ascii="Times New Roman" w:eastAsia="Times New Roman" w:hAnsi="Times New Roman" w:cs="Times New Roman"/>
          <w:color w:val="000000" w:themeColor="text1"/>
        </w:rPr>
        <w:t>Ростехнадзора</w:t>
      </w:r>
      <w:proofErr w:type="spellEnd"/>
      <w:r w:rsidRPr="00534F04">
        <w:rPr>
          <w:rFonts w:ascii="Times New Roman" w:eastAsia="Times New Roman" w:hAnsi="Times New Roman" w:cs="Times New Roman"/>
          <w:color w:val="000000" w:themeColor="text1"/>
        </w:rPr>
        <w:t xml:space="preserve"> №461 от 26 ноября 2020 года;</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Сведения о результатах наладочных работ, подтверждающих работоспособность систем управления ПС, </w:t>
      </w:r>
      <w:proofErr w:type="spellStart"/>
      <w:r w:rsidRPr="00534F04">
        <w:rPr>
          <w:rFonts w:ascii="Times New Roman" w:eastAsia="Times New Roman" w:hAnsi="Times New Roman" w:cs="Times New Roman"/>
          <w:color w:val="000000" w:themeColor="text1"/>
        </w:rPr>
        <w:t>электр</w:t>
      </w:r>
      <w:proofErr w:type="gramStart"/>
      <w:r w:rsidRPr="00534F04">
        <w:rPr>
          <w:rFonts w:ascii="Times New Roman" w:eastAsia="Times New Roman" w:hAnsi="Times New Roman" w:cs="Times New Roman"/>
          <w:color w:val="000000" w:themeColor="text1"/>
        </w:rPr>
        <w:t>о</w:t>
      </w:r>
      <w:proofErr w:type="spellEnd"/>
      <w:r w:rsidRPr="00534F04">
        <w:rPr>
          <w:rFonts w:ascii="Times New Roman" w:eastAsia="Times New Roman" w:hAnsi="Times New Roman" w:cs="Times New Roman"/>
          <w:color w:val="000000" w:themeColor="text1"/>
        </w:rPr>
        <w:t>-</w:t>
      </w:r>
      <w:proofErr w:type="gramEnd"/>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пневмо</w:t>
      </w:r>
      <w:proofErr w:type="spellEnd"/>
      <w:r w:rsidRPr="00534F04">
        <w:rPr>
          <w:rFonts w:ascii="Times New Roman" w:eastAsia="Times New Roman" w:hAnsi="Times New Roman" w:cs="Times New Roman"/>
          <w:color w:val="000000" w:themeColor="text1"/>
        </w:rPr>
        <w:t xml:space="preserve">- и </w:t>
      </w:r>
      <w:proofErr w:type="spellStart"/>
      <w:r w:rsidRPr="00534F04">
        <w:rPr>
          <w:rFonts w:ascii="Times New Roman" w:eastAsia="Times New Roman" w:hAnsi="Times New Roman" w:cs="Times New Roman"/>
          <w:color w:val="000000" w:themeColor="text1"/>
        </w:rPr>
        <w:t>гидрооборудования</w:t>
      </w:r>
      <w:proofErr w:type="spellEnd"/>
      <w:r w:rsidRPr="00534F04">
        <w:rPr>
          <w:rFonts w:ascii="Times New Roman" w:eastAsia="Times New Roman" w:hAnsi="Times New Roman" w:cs="Times New Roman"/>
          <w:color w:val="000000" w:themeColor="text1"/>
        </w:rPr>
        <w:t>, механизмов, а также имеющихся в наличии ограничителей, указателей, регистраторов;</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w:t>
      </w:r>
      <w:proofErr w:type="spellStart"/>
      <w:r w:rsidRPr="00534F04">
        <w:rPr>
          <w:rFonts w:ascii="Times New Roman" w:eastAsia="Times New Roman" w:hAnsi="Times New Roman" w:cs="Times New Roman"/>
          <w:color w:val="000000" w:themeColor="text1"/>
        </w:rPr>
        <w:t>Ростехнадзора</w:t>
      </w:r>
      <w:proofErr w:type="spellEnd"/>
      <w:r w:rsidRPr="00534F04">
        <w:rPr>
          <w:rFonts w:ascii="Times New Roman" w:eastAsia="Times New Roman" w:hAnsi="Times New Roman" w:cs="Times New Roman"/>
          <w:color w:val="000000" w:themeColor="text1"/>
        </w:rPr>
        <w:t xml:space="preserve"> №461 от 26 ноября 2020 года.</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5. Ответственность Сторон</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общей цены настоящего Договора  за каждый день просрочки.</w:t>
      </w: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722E28" w:rsidRPr="00534F04" w:rsidRDefault="00B24AB3">
      <w:pPr>
        <w:pStyle w:val="LO-normal"/>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lastRenderedPageBreak/>
        <w:t xml:space="preserve">5.6. В случае, не предоставления Исполнителем документов, указанных в п. 4.11. и 4.12. настоящего Договора, Исполнитель обязан уплатить штраф в размере 10 000 (десять тысяч) рублей за каждый </w:t>
      </w:r>
      <w:proofErr w:type="spellStart"/>
      <w:r w:rsidRPr="00534F04">
        <w:rPr>
          <w:rFonts w:ascii="Times New Roman" w:eastAsia="Times New Roman" w:hAnsi="Times New Roman" w:cs="Times New Roman"/>
          <w:color w:val="000000" w:themeColor="text1"/>
        </w:rPr>
        <w:t>непредоставленный</w:t>
      </w:r>
      <w:proofErr w:type="spellEnd"/>
      <w:r w:rsidRPr="00534F04">
        <w:rPr>
          <w:rFonts w:ascii="Times New Roman" w:eastAsia="Times New Roman" w:hAnsi="Times New Roman" w:cs="Times New Roman"/>
          <w:color w:val="000000" w:themeColor="text1"/>
        </w:rPr>
        <w:t xml:space="preserve"> документ.</w:t>
      </w: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rsidR="00722E28" w:rsidRPr="00534F04" w:rsidRDefault="00B24AB3">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22E28" w:rsidRPr="00534F04" w:rsidRDefault="00722E28">
      <w:pPr>
        <w:pStyle w:val="LO-normal"/>
        <w:tabs>
          <w:tab w:val="left" w:pos="142"/>
          <w:tab w:val="left" w:pos="1134"/>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6. Обстоятельства непреодолимой силы</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b/>
          <w:color w:val="000000" w:themeColor="text1"/>
        </w:rPr>
        <w:tab/>
      </w:r>
      <w:r w:rsidRPr="00534F04">
        <w:rPr>
          <w:rFonts w:ascii="Times New Roman" w:eastAsia="Times New Roman" w:hAnsi="Times New Roman" w:cs="Times New Roman"/>
          <w:color w:val="000000" w:themeColor="text1"/>
        </w:rPr>
        <w:t xml:space="preserve">6.1. </w:t>
      </w:r>
      <w:proofErr w:type="gramStart"/>
      <w:r w:rsidRPr="00534F04">
        <w:rPr>
          <w:rFonts w:ascii="Times New Roman" w:eastAsia="Times New Roman" w:hAnsi="Times New Roman" w:cs="Times New Roman"/>
          <w:color w:val="000000" w:themeColor="text1"/>
        </w:rPr>
        <w:t>Ни одна из Сторон не несет ответственности перед другой</w:t>
      </w:r>
      <w:r w:rsidRPr="00534F04">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sidRPr="00534F04">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6.2. Свидетельство,  выданное  торгово-промышленной  палатой  или иным компетентным органом, указом Президента РФ, постановлением Правительства РФ или региональных  органов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6.4. Если обстоятельства непреодолимой силы действуют на</w:t>
      </w:r>
      <w:r w:rsidRPr="00534F04">
        <w:rPr>
          <w:rFonts w:ascii="Times New Roman" w:eastAsia="Times New Roman" w:hAnsi="Times New Roman" w:cs="Times New Roman"/>
          <w:color w:val="000000" w:themeColor="text1"/>
        </w:rPr>
        <w:br/>
        <w:t xml:space="preserve">протяжении 3 (трех) последовательных месяцев, настоящий </w:t>
      </w:r>
      <w:proofErr w:type="gramStart"/>
      <w:r w:rsidRPr="00534F04">
        <w:rPr>
          <w:rFonts w:ascii="Times New Roman" w:eastAsia="Times New Roman" w:hAnsi="Times New Roman" w:cs="Times New Roman"/>
          <w:color w:val="000000" w:themeColor="text1"/>
        </w:rPr>
        <w:t>Договор</w:t>
      </w:r>
      <w:proofErr w:type="gramEnd"/>
      <w:r w:rsidRPr="00534F04">
        <w:rPr>
          <w:rFonts w:ascii="Times New Roman" w:eastAsia="Times New Roman" w:hAnsi="Times New Roman" w:cs="Times New Roman"/>
          <w:color w:val="000000" w:themeColor="text1"/>
        </w:rPr>
        <w:t xml:space="preserve"> может</w:t>
      </w:r>
      <w:r w:rsidRPr="00534F04">
        <w:rPr>
          <w:rFonts w:ascii="Times New Roman" w:eastAsia="Times New Roman" w:hAnsi="Times New Roman" w:cs="Times New Roman"/>
          <w:color w:val="000000" w:themeColor="text1"/>
        </w:rPr>
        <w:br/>
        <w:t>быть расторгнут по соглашению Сторон.</w:t>
      </w:r>
    </w:p>
    <w:p w:rsidR="00722E28" w:rsidRPr="00534F04" w:rsidRDefault="00B24AB3">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6.5. </w:t>
      </w:r>
      <w:r w:rsidRPr="00534F04">
        <w:rPr>
          <w:rFonts w:ascii="Times New Roman" w:eastAsia="Times New Roman" w:hAnsi="Times New Roman" w:cs="Times New Roman"/>
          <w:color w:val="000000" w:themeColor="text1"/>
        </w:rPr>
        <w:tab/>
        <w:t xml:space="preserve">Стороны признают, что распространение новой </w:t>
      </w:r>
      <w:proofErr w:type="spellStart"/>
      <w:r w:rsidRPr="00534F04">
        <w:rPr>
          <w:rFonts w:ascii="Times New Roman" w:eastAsia="Times New Roman" w:hAnsi="Times New Roman" w:cs="Times New Roman"/>
          <w:color w:val="000000" w:themeColor="text1"/>
        </w:rPr>
        <w:t>коронавирусной</w:t>
      </w:r>
      <w:proofErr w:type="spellEnd"/>
      <w:r w:rsidRPr="00534F04">
        <w:rPr>
          <w:rFonts w:ascii="Times New Roman" w:eastAsia="Times New Roman" w:hAnsi="Times New Roman" w:cs="Times New Roman"/>
          <w:color w:val="000000" w:themeColor="text1"/>
        </w:rPr>
        <w:t xml:space="preserve">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w:t>
      </w:r>
      <w:proofErr w:type="gramStart"/>
      <w:r w:rsidRPr="00534F04">
        <w:rPr>
          <w:rFonts w:ascii="Times New Roman" w:eastAsia="Times New Roman" w:hAnsi="Times New Roman" w:cs="Times New Roman"/>
          <w:color w:val="000000" w:themeColor="text1"/>
        </w:rPr>
        <w:t>добросовестно</w:t>
      </w:r>
      <w:proofErr w:type="gramEnd"/>
      <w:r w:rsidRPr="00534F04">
        <w:rPr>
          <w:rFonts w:ascii="Times New Roman" w:eastAsia="Times New Roman" w:hAnsi="Times New Roman" w:cs="Times New Roman"/>
          <w:color w:val="000000" w:themeColor="text1"/>
        </w:rPr>
        <w:t xml:space="preserve">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власти после даты заключения настоящего Договора с целью введения ограничительных мер, обусловленных распространением </w:t>
      </w:r>
      <w:proofErr w:type="spellStart"/>
      <w:r w:rsidRPr="00534F04">
        <w:rPr>
          <w:rFonts w:ascii="Times New Roman" w:eastAsia="Times New Roman" w:hAnsi="Times New Roman" w:cs="Times New Roman"/>
          <w:color w:val="000000" w:themeColor="text1"/>
        </w:rPr>
        <w:t>коронавирусной</w:t>
      </w:r>
      <w:proofErr w:type="spellEnd"/>
      <w:r w:rsidRPr="00534F04">
        <w:rPr>
          <w:rFonts w:ascii="Times New Roman" w:eastAsia="Times New Roman" w:hAnsi="Times New Roman" w:cs="Times New Roman"/>
          <w:color w:val="000000" w:themeColor="text1"/>
        </w:rPr>
        <w:t xml:space="preserve">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w:t>
      </w:r>
      <w:r w:rsidRPr="00534F04">
        <w:rPr>
          <w:rFonts w:ascii="Times New Roman" w:eastAsia="Times New Roman" w:hAnsi="Times New Roman" w:cs="Times New Roman"/>
          <w:color w:val="000000" w:themeColor="text1"/>
        </w:rPr>
        <w:lastRenderedPageBreak/>
        <w:t>применимые сроки продлеваются соответственно. Подвергнутая действию таких обстоятель</w:t>
      </w:r>
      <w:proofErr w:type="gramStart"/>
      <w:r w:rsidRPr="00534F04">
        <w:rPr>
          <w:rFonts w:ascii="Times New Roman" w:eastAsia="Times New Roman" w:hAnsi="Times New Roman" w:cs="Times New Roman"/>
          <w:color w:val="000000" w:themeColor="text1"/>
        </w:rPr>
        <w:t>ств Ст</w:t>
      </w:r>
      <w:proofErr w:type="gramEnd"/>
      <w:r w:rsidRPr="00534F04">
        <w:rPr>
          <w:rFonts w:ascii="Times New Roman" w:eastAsia="Times New Roman" w:hAnsi="Times New Roman" w:cs="Times New Roman"/>
          <w:color w:val="000000" w:themeColor="text1"/>
        </w:rPr>
        <w:t>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и приложить все разумные усилия для поиска возможных решений и содействия надлежащему исполнению Договора.</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7. Разрешение споров</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электронными сообщения на адрес электронной почты </w:t>
      </w:r>
      <w:hyperlink r:id="rId31" w:history="1">
        <w:r w:rsidRPr="00534F04">
          <w:rPr>
            <w:rStyle w:val="Internetlink"/>
            <w:rFonts w:ascii="Times New Roman" w:eastAsia="Times New Roman" w:hAnsi="Times New Roman" w:cs="Times New Roman"/>
            <w:color w:val="000000" w:themeColor="text1"/>
          </w:rPr>
          <w:t>trcont@trcont.com</w:t>
        </w:r>
      </w:hyperlink>
      <w:r w:rsidRPr="00534F04">
        <w:rPr>
          <w:rFonts w:ascii="Times New Roman" w:eastAsia="Times New Roman" w:hAnsi="Times New Roman" w:cs="Times New Roman"/>
          <w:color w:val="000000" w:themeColor="text1"/>
        </w:rPr>
        <w:t xml:space="preserve"> и ___________.</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534F04">
        <w:rPr>
          <w:rFonts w:ascii="Times New Roman" w:eastAsia="Times New Roman" w:hAnsi="Times New Roman" w:cs="Times New Roman"/>
          <w:color w:val="000000" w:themeColor="text1"/>
        </w:rPr>
        <w:t>с даты получения</w:t>
      </w:r>
      <w:proofErr w:type="gramEnd"/>
      <w:r w:rsidRPr="00534F04">
        <w:rPr>
          <w:rFonts w:ascii="Times New Roman" w:eastAsia="Times New Roman" w:hAnsi="Times New Roman" w:cs="Times New Roman"/>
          <w:color w:val="000000" w:themeColor="text1"/>
        </w:rPr>
        <w:t xml:space="preserve"> претензии.</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  7.3. </w:t>
      </w:r>
      <w:proofErr w:type="gramStart"/>
      <w:r w:rsidRPr="00534F04">
        <w:rPr>
          <w:rFonts w:ascii="Times New Roman" w:eastAsia="Times New Roman" w:hAnsi="Times New Roman" w:cs="Times New Roman"/>
          <w:color w:val="000000" w:themeColor="text1"/>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 (в случае если Истцом выступает ________- в Арбитражный суд г. _________ в случае если Истцом выступает ПАО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то спор передается на рассмотрение в Арбитражный суд по месту нахождения филиала ПАО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на Куйбышевской железной дороге</w:t>
      </w:r>
      <w:proofErr w:type="gramEnd"/>
      <w:r w:rsidRPr="00534F04">
        <w:rPr>
          <w:rFonts w:ascii="Times New Roman" w:eastAsia="Times New Roman" w:hAnsi="Times New Roman" w:cs="Times New Roman"/>
          <w:color w:val="000000" w:themeColor="text1"/>
        </w:rPr>
        <w:t xml:space="preserve"> – в Арбитражный суд Самарской области).</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8. Порядок внесения изменений,  дополнений в Договор и его расторжения</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ab/>
        <w:t>8.1. В</w:t>
      </w:r>
      <w:r w:rsidRPr="00534F04">
        <w:rPr>
          <w:rFonts w:ascii="Times New Roman" w:eastAsia="Times New Roman" w:hAnsi="Times New Roman" w:cs="Times New Roman"/>
          <w:b/>
          <w:color w:val="000000" w:themeColor="text1"/>
        </w:rPr>
        <w:t xml:space="preserve"> </w:t>
      </w:r>
      <w:r w:rsidRPr="00534F04">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 xml:space="preserve">8.2. Настоящий Договор </w:t>
      </w:r>
      <w:proofErr w:type="gramStart"/>
      <w:r w:rsidRPr="00534F04">
        <w:rPr>
          <w:rFonts w:ascii="Times New Roman" w:eastAsia="Times New Roman" w:hAnsi="Times New Roman" w:cs="Times New Roman"/>
          <w:color w:val="000000" w:themeColor="text1"/>
        </w:rPr>
        <w:t>может быть досрочно расторгнут</w:t>
      </w:r>
      <w:proofErr w:type="gramEnd"/>
      <w:r w:rsidRPr="00534F04">
        <w:rPr>
          <w:rFonts w:ascii="Times New Roman" w:eastAsia="Times New Roman" w:hAnsi="Times New Roman" w:cs="Times New Roman"/>
          <w:color w:val="000000" w:themeColor="text1"/>
        </w:rPr>
        <w:t xml:space="preserve"> по основаниям, предусмотренным законодательством Российской Федерации и настоящим Договором.</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30 (двадцать) календарных дней до предполагаемой даты расторжения настоящего Договора.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с даты указанной в уведомлении Заказчика.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9. Срок действия Договора</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b/>
          <w:color w:val="000000" w:themeColor="text1"/>
        </w:rPr>
        <w:tab/>
      </w:r>
      <w:r w:rsidRPr="00534F04">
        <w:rPr>
          <w:rFonts w:ascii="Times New Roman" w:eastAsia="Times New Roman" w:hAnsi="Times New Roman" w:cs="Times New Roman"/>
          <w:color w:val="000000" w:themeColor="text1"/>
        </w:rPr>
        <w:t>9.1.</w:t>
      </w:r>
      <w:r w:rsidRPr="00534F04">
        <w:rPr>
          <w:rFonts w:ascii="Times New Roman" w:eastAsia="Times New Roman" w:hAnsi="Times New Roman" w:cs="Times New Roman"/>
          <w:b/>
          <w:color w:val="000000" w:themeColor="text1"/>
        </w:rPr>
        <w:t xml:space="preserve">  </w:t>
      </w:r>
      <w:r w:rsidRPr="00534F04">
        <w:rPr>
          <w:rFonts w:ascii="Times New Roman" w:eastAsia="Times New Roman" w:hAnsi="Times New Roman" w:cs="Times New Roman"/>
          <w:color w:val="000000" w:themeColor="text1"/>
        </w:rPr>
        <w:t xml:space="preserve">Настоящий Договор вступает в силу </w:t>
      </w:r>
      <w:proofErr w:type="gramStart"/>
      <w:r w:rsidRPr="00534F04">
        <w:rPr>
          <w:rFonts w:ascii="Times New Roman" w:eastAsia="Times New Roman" w:hAnsi="Times New Roman" w:cs="Times New Roman"/>
          <w:color w:val="000000" w:themeColor="text1"/>
        </w:rPr>
        <w:t>с даты</w:t>
      </w:r>
      <w:proofErr w:type="gramEnd"/>
      <w:r w:rsidRPr="00534F04">
        <w:rPr>
          <w:rFonts w:ascii="Times New Roman" w:eastAsia="Times New Roman" w:hAnsi="Times New Roman" w:cs="Times New Roman"/>
          <w:color w:val="000000" w:themeColor="text1"/>
        </w:rPr>
        <w:t xml:space="preserve"> его подписания Сторонами и действует до полного исполнения Сторонами своих обязательств по настоящему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 xml:space="preserve">10. </w:t>
      </w:r>
      <w:proofErr w:type="spellStart"/>
      <w:r w:rsidRPr="00534F04">
        <w:rPr>
          <w:rFonts w:ascii="Times New Roman" w:eastAsia="Times New Roman" w:hAnsi="Times New Roman" w:cs="Times New Roman"/>
          <w:b/>
          <w:color w:val="000000" w:themeColor="text1"/>
        </w:rPr>
        <w:t>Антикоррупционная</w:t>
      </w:r>
      <w:proofErr w:type="spellEnd"/>
      <w:r w:rsidRPr="00534F04">
        <w:rPr>
          <w:rFonts w:ascii="Times New Roman" w:eastAsia="Times New Roman" w:hAnsi="Times New Roman" w:cs="Times New Roman"/>
          <w:b/>
          <w:color w:val="000000" w:themeColor="text1"/>
        </w:rPr>
        <w:t xml:space="preserve"> оговорка</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10.1. </w:t>
      </w:r>
      <w:proofErr w:type="gramStart"/>
      <w:r w:rsidRPr="00534F04">
        <w:rPr>
          <w:rFonts w:ascii="Times New Roman" w:eastAsia="Times New Roman" w:hAnsi="Times New Roman" w:cs="Times New Roman"/>
          <w:color w:val="000000" w:themeColor="text1"/>
        </w:rPr>
        <w:t xml:space="preserve">При исполнении своих обязательств по настоящему Договору Стороны, их </w:t>
      </w:r>
      <w:proofErr w:type="spellStart"/>
      <w:r w:rsidRPr="00534F04">
        <w:rPr>
          <w:rFonts w:ascii="Times New Roman" w:eastAsia="Times New Roman" w:hAnsi="Times New Roman" w:cs="Times New Roman"/>
          <w:color w:val="000000" w:themeColor="text1"/>
        </w:rPr>
        <w:t>аффилированные</w:t>
      </w:r>
      <w:proofErr w:type="spellEnd"/>
      <w:r w:rsidRPr="00534F04">
        <w:rPr>
          <w:rFonts w:ascii="Times New Roman" w:eastAsia="Times New Roman" w:hAnsi="Times New Roman" w:cs="Times New Roman"/>
          <w:color w:val="000000" w:themeColor="text1"/>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При исполнении своих обязательств по настоящему Договору Стороны, их </w:t>
      </w:r>
      <w:proofErr w:type="spellStart"/>
      <w:r w:rsidRPr="00534F04">
        <w:rPr>
          <w:rFonts w:ascii="Times New Roman" w:eastAsia="Times New Roman" w:hAnsi="Times New Roman" w:cs="Times New Roman"/>
          <w:color w:val="000000" w:themeColor="text1"/>
        </w:rPr>
        <w:t>аффилированные</w:t>
      </w:r>
      <w:proofErr w:type="spellEnd"/>
      <w:r w:rsidRPr="00534F04">
        <w:rPr>
          <w:rFonts w:ascii="Times New Roman" w:eastAsia="Times New Roman" w:hAnsi="Times New Roman" w:cs="Times New Roman"/>
          <w:color w:val="000000" w:themeColor="text1"/>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34F04">
        <w:rPr>
          <w:rFonts w:ascii="Times New Roman" w:eastAsia="Times New Roman" w:hAnsi="Times New Roman" w:cs="Times New Roman"/>
          <w:color w:val="000000" w:themeColor="text1"/>
        </w:rPr>
        <w:t>аффилированными</w:t>
      </w:r>
      <w:proofErr w:type="spellEnd"/>
      <w:r w:rsidRPr="00534F04">
        <w:rPr>
          <w:rFonts w:ascii="Times New Roman" w:eastAsia="Times New Roman" w:hAnsi="Times New Roman" w:cs="Times New Roman"/>
          <w:color w:val="000000" w:themeColor="text1"/>
        </w:rPr>
        <w:t xml:space="preserve"> лицами, работниками или посредниками.</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Каналы уведомления Исполнителя о нарушениях каких-либо положений пункта 10.1 настоящего </w:t>
      </w:r>
      <w:proofErr w:type="spellStart"/>
      <w:r w:rsidRPr="00534F04">
        <w:rPr>
          <w:rFonts w:ascii="Times New Roman" w:eastAsia="Times New Roman" w:hAnsi="Times New Roman" w:cs="Times New Roman"/>
          <w:color w:val="000000" w:themeColor="text1"/>
        </w:rPr>
        <w:t>Договора:_________________</w:t>
      </w:r>
      <w:proofErr w:type="spellEnd"/>
      <w:r w:rsidRPr="00534F04">
        <w:rPr>
          <w:rFonts w:ascii="Times New Roman" w:eastAsia="Times New Roman" w:hAnsi="Times New Roman" w:cs="Times New Roman"/>
          <w:color w:val="000000" w:themeColor="text1"/>
        </w:rPr>
        <w:t xml:space="preserve">, официальный </w:t>
      </w:r>
      <w:proofErr w:type="spellStart"/>
      <w:r w:rsidRPr="00534F04">
        <w:rPr>
          <w:rFonts w:ascii="Times New Roman" w:eastAsia="Times New Roman" w:hAnsi="Times New Roman" w:cs="Times New Roman"/>
          <w:color w:val="000000" w:themeColor="text1"/>
        </w:rPr>
        <w:t>сайт__________________</w:t>
      </w:r>
      <w:proofErr w:type="spell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Каналы уведомления Заказчика о нарушениях каких-либо положений пункта 10.1 настоящего Договора: +7 (495) 788-17-17, официальный сайт www.trcont.com.</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34F04">
        <w:rPr>
          <w:rFonts w:ascii="Times New Roman" w:eastAsia="Times New Roman" w:hAnsi="Times New Roman" w:cs="Times New Roman"/>
          <w:color w:val="000000" w:themeColor="text1"/>
        </w:rPr>
        <w:t>с даты получения</w:t>
      </w:r>
      <w:proofErr w:type="gramEnd"/>
      <w:r w:rsidRPr="00534F04">
        <w:rPr>
          <w:rFonts w:ascii="Times New Roman" w:eastAsia="Times New Roman" w:hAnsi="Times New Roman" w:cs="Times New Roman"/>
          <w:color w:val="000000" w:themeColor="text1"/>
        </w:rPr>
        <w:t xml:space="preserve"> письменного уведомления.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534F04">
        <w:rPr>
          <w:rFonts w:ascii="Times New Roman" w:eastAsia="Times New Roman" w:hAnsi="Times New Roman" w:cs="Times New Roman"/>
          <w:color w:val="000000" w:themeColor="text1"/>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10.4. </w:t>
      </w:r>
      <w:proofErr w:type="gramStart"/>
      <w:r w:rsidRPr="00534F04">
        <w:rPr>
          <w:rFonts w:ascii="Times New Roman" w:eastAsia="Times New Roman" w:hAnsi="Times New Roman" w:cs="Times New Roman"/>
          <w:color w:val="000000" w:themeColor="text1"/>
        </w:rP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22E28" w:rsidRPr="00534F04" w:rsidRDefault="00722E28">
      <w:pPr>
        <w:pStyle w:val="LO-normal"/>
        <w:tabs>
          <w:tab w:val="left" w:pos="142"/>
        </w:tabs>
        <w:ind w:firstLine="567"/>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11. Гарантии и заверения Исполнителя</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numPr>
          <w:ilvl w:val="1"/>
          <w:numId w:val="27"/>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 xml:space="preserve">11.1.1. Исполнитель  является надлежащим </w:t>
      </w:r>
      <w:proofErr w:type="gramStart"/>
      <w:r w:rsidRPr="00534F04">
        <w:rPr>
          <w:rFonts w:ascii="Times New Roman" w:eastAsia="Times New Roman" w:hAnsi="Times New Roman" w:cs="Times New Roman"/>
          <w:color w:val="000000" w:themeColor="text1"/>
        </w:rPr>
        <w:t>образом</w:t>
      </w:r>
      <w:proofErr w:type="gramEnd"/>
      <w:r w:rsidRPr="00534F04">
        <w:rPr>
          <w:rFonts w:ascii="Times New Roman" w:eastAsia="Times New Roman" w:hAnsi="Times New Roman" w:cs="Times New Roman"/>
          <w:color w:val="000000" w:themeColor="text1"/>
        </w:rPr>
        <w:t xml:space="preserve"> созданным юридическим лицом, действующим в соответствии с применимым законодательством;</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rsidR="00722E28" w:rsidRPr="00534F04" w:rsidRDefault="00722E28">
      <w:pPr>
        <w:pStyle w:val="LO-normal"/>
        <w:tabs>
          <w:tab w:val="left" w:pos="142"/>
        </w:tabs>
        <w:ind w:firstLine="567"/>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12. Прочие условия</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b/>
          <w:color w:val="000000" w:themeColor="text1"/>
        </w:rPr>
        <w:tab/>
      </w:r>
      <w:r w:rsidRPr="00534F04">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 xml:space="preserve">12.2. В случае изменения у </w:t>
      </w:r>
      <w:proofErr w:type="gramStart"/>
      <w:r w:rsidRPr="00534F04">
        <w:rPr>
          <w:rFonts w:ascii="Times New Roman" w:eastAsia="Times New Roman" w:hAnsi="Times New Roman" w:cs="Times New Roman"/>
          <w:color w:val="000000" w:themeColor="text1"/>
        </w:rPr>
        <w:t>какой-либо</w:t>
      </w:r>
      <w:proofErr w:type="gramEnd"/>
      <w:r w:rsidRPr="00534F04">
        <w:rPr>
          <w:rFonts w:ascii="Times New Roman" w:eastAsia="Times New Roman" w:hAnsi="Times New Roman" w:cs="Times New Roman"/>
          <w:color w:val="000000" w:themeColor="text1"/>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 xml:space="preserve">12.3. В случае досрочного расторжения настоящего Договора </w:t>
      </w:r>
      <w:r w:rsidRPr="00534F04">
        <w:rPr>
          <w:rFonts w:ascii="Times New Roman" w:eastAsia="Times New Roman" w:hAnsi="Times New Roman" w:cs="Times New Roman"/>
          <w:color w:val="000000" w:themeColor="text1"/>
        </w:rPr>
        <w:br/>
        <w:t xml:space="preserve">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w:t>
      </w:r>
      <w:proofErr w:type="gramStart"/>
      <w:r w:rsidRPr="00534F04">
        <w:rPr>
          <w:rFonts w:ascii="Times New Roman" w:eastAsia="Times New Roman" w:hAnsi="Times New Roman" w:cs="Times New Roman"/>
          <w:color w:val="000000" w:themeColor="text1"/>
        </w:rPr>
        <w:t>с даты расторжения</w:t>
      </w:r>
      <w:proofErr w:type="gramEnd"/>
      <w:r w:rsidRPr="00534F04">
        <w:rPr>
          <w:rFonts w:ascii="Times New Roman" w:eastAsia="Times New Roman" w:hAnsi="Times New Roman" w:cs="Times New Roman"/>
          <w:color w:val="000000" w:themeColor="text1"/>
        </w:rPr>
        <w:t xml:space="preserve"> настоящего Договора.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w:t>
      </w:r>
      <w:proofErr w:type="gramStart"/>
      <w:r w:rsidRPr="00534F04">
        <w:rPr>
          <w:rFonts w:ascii="Times New Roman" w:eastAsia="Times New Roman" w:hAnsi="Times New Roman" w:cs="Times New Roman"/>
          <w:color w:val="000000" w:themeColor="text1"/>
        </w:rPr>
        <w:t>с даты предъявления</w:t>
      </w:r>
      <w:proofErr w:type="gramEnd"/>
      <w:r w:rsidRPr="00534F04">
        <w:rPr>
          <w:rFonts w:ascii="Times New Roman" w:eastAsia="Times New Roman" w:hAnsi="Times New Roman" w:cs="Times New Roman"/>
          <w:color w:val="000000" w:themeColor="text1"/>
        </w:rPr>
        <w:t xml:space="preserve"> Заказчиком соответствующего требования.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12.6. Все вопросы, не предусмотренные настоящим Договором,</w:t>
      </w:r>
      <w:r w:rsidRPr="00534F04">
        <w:rPr>
          <w:rFonts w:ascii="Times New Roman" w:eastAsia="Times New Roman" w:hAnsi="Times New Roman" w:cs="Times New Roman"/>
          <w:color w:val="000000" w:themeColor="text1"/>
        </w:rPr>
        <w:br/>
        <w:t>регулируются законодательством Российской Федерации.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12.7. Настоящий Договор составлен в двух экземплярах, имеющих</w:t>
      </w:r>
      <w:r w:rsidRPr="00534F04">
        <w:rPr>
          <w:rFonts w:ascii="Times New Roman" w:eastAsia="Times New Roman" w:hAnsi="Times New Roman" w:cs="Times New Roman"/>
          <w:color w:val="000000" w:themeColor="text1"/>
        </w:rPr>
        <w:br/>
        <w:t>одинаковую силу, по одному для каждой из Сторон.</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 К настоящему Договору прилагаются: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12.8.1. Техническое задание (Приложение № 1);</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12.8.2. Требования к банковской гарантии (Приложение № 2);</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12.8.3.Перечень банков для банковской гарантии (Приложение № 3);</w:t>
      </w:r>
    </w:p>
    <w:p w:rsidR="00722E28" w:rsidRPr="00534F04" w:rsidRDefault="00B24AB3">
      <w:pPr>
        <w:pStyle w:val="LO-normal"/>
        <w:tabs>
          <w:tab w:val="left" w:pos="142"/>
          <w:tab w:val="left" w:pos="284"/>
          <w:tab w:val="left" w:pos="1418"/>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12.8.4. Адрес и платежные реквизиты Получателя (Приложение № 4);</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12.8.5. Налоговая оговорка (приложение № 5);</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12.8.6. Правила безопасности при нахождении на терминале Заказчика (приложение № 6);</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12.8.7. Порядок электронного документооборота (приложение № 7);</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12.8.8. Перечень и формат электронных документов (приложение № 7а).</w:t>
      </w:r>
    </w:p>
    <w:p w:rsidR="00722E28" w:rsidRPr="00534F04" w:rsidRDefault="00722E28">
      <w:pPr>
        <w:pStyle w:val="LO-normal"/>
        <w:tabs>
          <w:tab w:val="left" w:pos="142"/>
        </w:tabs>
        <w:ind w:firstLine="567"/>
        <w:jc w:val="center"/>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13. Юридические адреса и платежные реквизиты Сторон</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tblPr>
      <w:tblGrid>
        <w:gridCol w:w="4924"/>
        <w:gridCol w:w="5073"/>
      </w:tblGrid>
      <w:tr w:rsidR="00722E28" w:rsidRPr="00534F04" w:rsidTr="00722E28">
        <w:trPr>
          <w:trHeight w:val="6956"/>
        </w:trPr>
        <w:tc>
          <w:tcPr>
            <w:tcW w:w="4924" w:type="dxa"/>
            <w:shd w:val="clear" w:color="auto" w:fill="FFFFFF"/>
            <w:tcMar>
              <w:top w:w="0" w:type="dxa"/>
              <w:left w:w="108" w:type="dxa"/>
              <w:bottom w:w="0" w:type="dxa"/>
              <w:right w:w="108" w:type="dxa"/>
            </w:tcMar>
          </w:tcPr>
          <w:p w:rsidR="00722E28" w:rsidRPr="00534F04" w:rsidRDefault="00B24AB3">
            <w:pPr>
              <w:pStyle w:val="LO-normal"/>
              <w:widowControl w:val="0"/>
              <w:tabs>
                <w:tab w:val="left" w:pos="142"/>
              </w:tabs>
              <w:ind w:firstLine="567"/>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Исполнитель:</w:t>
            </w:r>
          </w:p>
          <w:p w:rsidR="00722E28" w:rsidRPr="00534F04" w:rsidRDefault="00722E28">
            <w:pPr>
              <w:pStyle w:val="LO-normal"/>
              <w:tabs>
                <w:tab w:val="left" w:pos="142"/>
              </w:tabs>
              <w:rPr>
                <w:rFonts w:ascii="Times New Roman" w:eastAsia="Times New Roman" w:hAnsi="Times New Roman" w:cs="Times New Roman"/>
                <w:color w:val="000000" w:themeColor="text1"/>
              </w:rPr>
            </w:pPr>
          </w:p>
          <w:p w:rsidR="00722E28" w:rsidRPr="00534F04" w:rsidRDefault="00722E28">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rsidR="00722E28" w:rsidRPr="00534F04" w:rsidRDefault="00B24AB3">
            <w:pPr>
              <w:pStyle w:val="LO-normal"/>
              <w:tabs>
                <w:tab w:val="left" w:pos="142"/>
              </w:tabs>
              <w:ind w:right="317" w:firstLine="567"/>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Заказчик</w:t>
            </w:r>
          </w:p>
          <w:p w:rsidR="00722E28" w:rsidRPr="00534F04" w:rsidRDefault="00B24AB3">
            <w:pPr>
              <w:pStyle w:val="LO-normal"/>
              <w:ind w:left="427" w:firstLine="709"/>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Публичное акционерное общество «Центр по перевозке грузов в контейнерах «</w:t>
            </w:r>
            <w:proofErr w:type="spellStart"/>
            <w:r w:rsidRPr="00534F04">
              <w:rPr>
                <w:rFonts w:ascii="Times New Roman" w:eastAsia="Times New Roman" w:hAnsi="Times New Roman" w:cs="Times New Roman"/>
                <w:b/>
                <w:color w:val="000000" w:themeColor="text1"/>
              </w:rPr>
              <w:t>ТрансКонтейнер</w:t>
            </w:r>
            <w:proofErr w:type="spellEnd"/>
            <w:r w:rsidRPr="00534F04">
              <w:rPr>
                <w:rFonts w:ascii="Times New Roman" w:eastAsia="Times New Roman" w:hAnsi="Times New Roman" w:cs="Times New Roman"/>
                <w:b/>
                <w:color w:val="000000" w:themeColor="text1"/>
              </w:rPr>
              <w:t>»  (ПАО «</w:t>
            </w:r>
            <w:proofErr w:type="spellStart"/>
            <w:r w:rsidRPr="00534F04">
              <w:rPr>
                <w:rFonts w:ascii="Times New Roman" w:eastAsia="Times New Roman" w:hAnsi="Times New Roman" w:cs="Times New Roman"/>
                <w:b/>
                <w:color w:val="000000" w:themeColor="text1"/>
              </w:rPr>
              <w:t>ТрансКонтейнер</w:t>
            </w:r>
            <w:proofErr w:type="spellEnd"/>
            <w:r w:rsidRPr="00534F04">
              <w:rPr>
                <w:rFonts w:ascii="Times New Roman" w:eastAsia="Times New Roman" w:hAnsi="Times New Roman" w:cs="Times New Roman"/>
                <w:b/>
                <w:color w:val="000000" w:themeColor="text1"/>
              </w:rPr>
              <w:t>»)</w:t>
            </w:r>
          </w:p>
          <w:p w:rsidR="00722E28" w:rsidRPr="00534F04" w:rsidRDefault="00B24AB3">
            <w:pPr>
              <w:pStyle w:val="LO-normal"/>
              <w:ind w:left="427"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rsidR="00722E28" w:rsidRPr="00534F04" w:rsidRDefault="00B24AB3">
            <w:pPr>
              <w:pStyle w:val="LO-normal"/>
              <w:ind w:left="427"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ИНН   7708591995     КПП 997650001</w:t>
            </w:r>
          </w:p>
          <w:p w:rsidR="00722E28" w:rsidRPr="00534F04" w:rsidRDefault="00B24AB3">
            <w:pPr>
              <w:pStyle w:val="LO-normal"/>
              <w:widowControl w:val="0"/>
              <w:ind w:left="427" w:right="-159" w:firstLine="709"/>
              <w:rPr>
                <w:color w:val="000000" w:themeColor="text1"/>
              </w:rPr>
            </w:pPr>
            <w:r w:rsidRPr="00534F04">
              <w:rPr>
                <w:rFonts w:ascii="Times New Roman" w:eastAsia="Times New Roman" w:hAnsi="Times New Roman" w:cs="Times New Roman"/>
                <w:color w:val="000000" w:themeColor="text1"/>
              </w:rPr>
              <w:t xml:space="preserve">ОГРН   </w:t>
            </w:r>
            <w:r w:rsidRPr="00534F04">
              <w:rPr>
                <w:rFonts w:ascii="Times New Roman" w:eastAsia="Times New Roman" w:hAnsi="Times New Roman" w:cs="Times New Roman"/>
                <w:color w:val="000000" w:themeColor="text1"/>
                <w:shd w:val="clear" w:color="auto" w:fill="FFFFFF"/>
              </w:rPr>
              <w:t>1067746341024    ОКПО  94421386</w:t>
            </w:r>
          </w:p>
          <w:p w:rsidR="00722E28" w:rsidRPr="00534F04" w:rsidRDefault="00B24AB3">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Филиал ПАО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на Куйбышевской железной дороге</w:t>
            </w:r>
          </w:p>
          <w:p w:rsidR="00722E28" w:rsidRPr="00534F04" w:rsidRDefault="00B24AB3">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Место нахождения филиала: Российская Федерация, 443041, г. Самара,</w:t>
            </w:r>
          </w:p>
          <w:p w:rsidR="00722E28" w:rsidRPr="00534F04" w:rsidRDefault="00B24AB3">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ул. Льва Толстого,131</w:t>
            </w:r>
          </w:p>
          <w:p w:rsidR="00722E28" w:rsidRPr="00534F04" w:rsidRDefault="00B24AB3">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Платежные реквизиты:</w:t>
            </w:r>
          </w:p>
          <w:p w:rsidR="00722E28" w:rsidRPr="00534F04" w:rsidRDefault="00B24AB3">
            <w:pPr>
              <w:pStyle w:val="LO-normal"/>
              <w:tabs>
                <w:tab w:val="left" w:pos="850"/>
              </w:tabs>
              <w:ind w:left="425" w:firstLine="709"/>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Р</w:t>
            </w:r>
            <w:proofErr w:type="gramEnd"/>
            <w:r w:rsidRPr="00534F04">
              <w:rPr>
                <w:rFonts w:ascii="Times New Roman" w:eastAsia="Times New Roman" w:hAnsi="Times New Roman" w:cs="Times New Roman"/>
                <w:color w:val="000000" w:themeColor="text1"/>
              </w:rPr>
              <w:t>/с 40702810510240004079 в  Филиал Банк ВТБ (ПАО) в г. Нижнем Новгороде</w:t>
            </w:r>
          </w:p>
          <w:p w:rsidR="00722E28" w:rsidRPr="00534F04" w:rsidRDefault="00B24AB3">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БИК 04220283</w:t>
            </w:r>
          </w:p>
          <w:p w:rsidR="00722E28" w:rsidRPr="00534F04" w:rsidRDefault="00B24AB3">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К/с 30101810200000000837</w:t>
            </w:r>
          </w:p>
          <w:p w:rsidR="00722E28" w:rsidRPr="00534F04" w:rsidRDefault="00B24AB3">
            <w:pPr>
              <w:pStyle w:val="LO-normal"/>
              <w:tabs>
                <w:tab w:val="left" w:pos="850"/>
              </w:tabs>
              <w:ind w:left="425" w:firstLine="709"/>
              <w:rPr>
                <w:color w:val="000000" w:themeColor="text1"/>
              </w:rPr>
            </w:pPr>
            <w:r w:rsidRPr="00534F04">
              <w:rPr>
                <w:rFonts w:ascii="Times New Roman" w:eastAsia="Times New Roman" w:hAnsi="Times New Roman" w:cs="Times New Roman"/>
                <w:color w:val="000000" w:themeColor="text1"/>
              </w:rPr>
              <w:t xml:space="preserve">тел. </w:t>
            </w:r>
            <w:r w:rsidRPr="00534F04">
              <w:rPr>
                <w:rFonts w:ascii="Times New Roman" w:eastAsia="Times New Roman" w:hAnsi="Times New Roman" w:cs="Times New Roman"/>
                <w:color w:val="000000" w:themeColor="text1"/>
                <w:shd w:val="clear" w:color="auto" w:fill="FFFFFF"/>
              </w:rPr>
              <w:t xml:space="preserve">+7 (846) 379-05-80 </w:t>
            </w:r>
            <w:proofErr w:type="spellStart"/>
            <w:r w:rsidRPr="00534F04">
              <w:rPr>
                <w:rFonts w:ascii="Times New Roman" w:eastAsia="Times New Roman" w:hAnsi="Times New Roman" w:cs="Times New Roman"/>
                <w:color w:val="000000" w:themeColor="text1"/>
                <w:shd w:val="clear" w:color="auto" w:fill="FFFFFF"/>
              </w:rPr>
              <w:t>доб</w:t>
            </w:r>
            <w:proofErr w:type="spellEnd"/>
            <w:r w:rsidRPr="00534F04">
              <w:rPr>
                <w:rFonts w:ascii="Times New Roman" w:eastAsia="Times New Roman" w:hAnsi="Times New Roman" w:cs="Times New Roman"/>
                <w:color w:val="000000" w:themeColor="text1"/>
                <w:shd w:val="clear" w:color="auto" w:fill="FFFFFF"/>
              </w:rPr>
              <w:t>. 4808</w:t>
            </w:r>
          </w:p>
          <w:p w:rsidR="00722E28" w:rsidRPr="00534F04" w:rsidRDefault="00B24AB3">
            <w:pPr>
              <w:pStyle w:val="LO-normal"/>
              <w:tabs>
                <w:tab w:val="left" w:pos="850"/>
              </w:tabs>
              <w:ind w:left="425" w:firstLine="709"/>
              <w:rPr>
                <w:rFonts w:ascii="Times New Roman" w:eastAsia="Times New Roman" w:hAnsi="Times New Roman" w:cs="Times New Roman"/>
                <w:color w:val="000000" w:themeColor="text1"/>
              </w:rPr>
            </w:pPr>
            <w:proofErr w:type="spellStart"/>
            <w:r w:rsidRPr="00534F04">
              <w:rPr>
                <w:rFonts w:ascii="Times New Roman" w:eastAsia="Times New Roman" w:hAnsi="Times New Roman" w:cs="Times New Roman"/>
                <w:color w:val="000000" w:themeColor="text1"/>
              </w:rPr>
              <w:t>E-mail</w:t>
            </w:r>
            <w:proofErr w:type="spellEnd"/>
            <w:r w:rsidRPr="00534F04">
              <w:rPr>
                <w:rFonts w:ascii="Times New Roman" w:eastAsia="Times New Roman" w:hAnsi="Times New Roman" w:cs="Times New Roman"/>
                <w:color w:val="000000" w:themeColor="text1"/>
              </w:rPr>
              <w:t>: kbsh@trcont.ru</w:t>
            </w:r>
          </w:p>
          <w:p w:rsidR="00722E28" w:rsidRPr="00534F04" w:rsidRDefault="00722E28">
            <w:pPr>
              <w:pStyle w:val="LO-normal"/>
              <w:tabs>
                <w:tab w:val="left" w:pos="569"/>
              </w:tabs>
              <w:ind w:left="427" w:firstLine="709"/>
              <w:rPr>
                <w:rFonts w:ascii="Times New Roman" w:eastAsia="Times New Roman" w:hAnsi="Times New Roman" w:cs="Times New Roman"/>
                <w:b/>
                <w:color w:val="000000" w:themeColor="text1"/>
              </w:rPr>
            </w:pPr>
          </w:p>
        </w:tc>
      </w:tr>
      <w:tr w:rsidR="00722E28" w:rsidRPr="00534F04" w:rsidTr="00722E28">
        <w:tc>
          <w:tcPr>
            <w:tcW w:w="4924"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_________________ ___________</w:t>
            </w:r>
          </w:p>
        </w:tc>
        <w:tc>
          <w:tcPr>
            <w:tcW w:w="5073"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rsidR="00722E28" w:rsidRPr="00534F04" w:rsidRDefault="00722E28">
            <w:pPr>
              <w:pStyle w:val="LO-normal"/>
              <w:shd w:val="clear" w:color="auto" w:fill="FFFFFF"/>
              <w:rPr>
                <w:color w:val="000000" w:themeColor="text1"/>
              </w:rPr>
            </w:pPr>
          </w:p>
          <w:p w:rsidR="00722E28" w:rsidRPr="00534F04" w:rsidRDefault="00722E28">
            <w:pPr>
              <w:pStyle w:val="LO-normal"/>
              <w:shd w:val="clear" w:color="auto" w:fill="FFFFFF"/>
              <w:ind w:left="427" w:firstLine="709"/>
              <w:rPr>
                <w:rFonts w:ascii="Times New Roman" w:eastAsia="Times New Roman" w:hAnsi="Times New Roman" w:cs="Times New Roman"/>
                <w:color w:val="000000" w:themeColor="text1"/>
              </w:rPr>
            </w:pPr>
          </w:p>
          <w:p w:rsidR="00722E28" w:rsidRPr="00534F04" w:rsidRDefault="00722E28">
            <w:pPr>
              <w:pStyle w:val="LO-normal"/>
              <w:shd w:val="clear" w:color="auto" w:fill="FFFFFF"/>
              <w:ind w:left="427" w:firstLine="709"/>
              <w:rPr>
                <w:rFonts w:ascii="Times New Roman" w:eastAsia="Times New Roman" w:hAnsi="Times New Roman" w:cs="Times New Roman"/>
                <w:color w:val="000000" w:themeColor="text1"/>
              </w:rPr>
            </w:pPr>
          </w:p>
          <w:p w:rsidR="00722E28" w:rsidRPr="00534F04" w:rsidRDefault="00722E28">
            <w:pPr>
              <w:pStyle w:val="LO-normal"/>
              <w:shd w:val="clear" w:color="auto" w:fill="FFFFFF"/>
              <w:ind w:left="427" w:firstLine="709"/>
              <w:rPr>
                <w:rFonts w:ascii="Times New Roman" w:eastAsia="Times New Roman" w:hAnsi="Times New Roman" w:cs="Times New Roman"/>
                <w:color w:val="000000" w:themeColor="text1"/>
              </w:rPr>
            </w:pPr>
          </w:p>
          <w:p w:rsidR="00722E28" w:rsidRPr="00534F04" w:rsidRDefault="00B24AB3">
            <w:pPr>
              <w:pStyle w:val="LO-normal"/>
              <w:shd w:val="clear" w:color="auto" w:fill="FFFFFF"/>
              <w:ind w:left="427"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tc>
      </w:tr>
    </w:tbl>
    <w:p w:rsidR="00722E28" w:rsidRPr="00534F04" w:rsidRDefault="00722E28">
      <w:pPr>
        <w:pStyle w:val="16"/>
        <w:ind w:right="360"/>
        <w:rPr>
          <w:color w:val="000000" w:themeColor="text1"/>
        </w:rPr>
        <w:sectPr w:rsidR="00722E28" w:rsidRPr="00534F04">
          <w:headerReference w:type="default" r:id="rId32"/>
          <w:footerReference w:type="default" r:id="rId33"/>
          <w:pgSz w:w="11906" w:h="16838"/>
          <w:pgMar w:top="1134" w:right="850" w:bottom="1134" w:left="1701" w:header="708" w:footer="708" w:gutter="0"/>
          <w:cols w:space="720"/>
        </w:sectPr>
      </w:pPr>
    </w:p>
    <w:p w:rsidR="00722E28" w:rsidRPr="00534F04" w:rsidRDefault="00B24AB3">
      <w:pPr>
        <w:pStyle w:val="LO-normal"/>
        <w:tabs>
          <w:tab w:val="left" w:pos="142"/>
        </w:tabs>
        <w:ind w:firstLine="567"/>
        <w:jc w:val="right"/>
        <w:rPr>
          <w:color w:val="000000" w:themeColor="text1"/>
        </w:rPr>
      </w:pPr>
      <w:r w:rsidRPr="00534F04">
        <w:rPr>
          <w:rFonts w:ascii="Times New Roman" w:eastAsia="Times New Roman" w:hAnsi="Times New Roman" w:cs="Times New Roman"/>
          <w:color w:val="000000" w:themeColor="text1"/>
        </w:rPr>
        <w:lastRenderedPageBreak/>
        <w:t>Приложение № 1</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___________________________</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от «__» ________________ 2021 года</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Техническое задание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1.1.  Основные параметры и размеры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Основные параметры и размеры крана соответствуют данным таблицы 1</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Допускается отклонение фактических скоростей </w:t>
      </w:r>
      <w:proofErr w:type="gramStart"/>
      <w:r w:rsidRPr="00534F04">
        <w:rPr>
          <w:rFonts w:ascii="Times New Roman" w:eastAsia="Times New Roman" w:hAnsi="Times New Roman" w:cs="Times New Roman"/>
          <w:color w:val="000000" w:themeColor="text1"/>
        </w:rPr>
        <w:t>от</w:t>
      </w:r>
      <w:proofErr w:type="gramEnd"/>
      <w:r w:rsidRPr="00534F04">
        <w:rPr>
          <w:rFonts w:ascii="Times New Roman" w:eastAsia="Times New Roman" w:hAnsi="Times New Roman" w:cs="Times New Roman"/>
          <w:color w:val="000000" w:themeColor="text1"/>
        </w:rPr>
        <w:t xml:space="preserve"> указанных в табл. 1 в пределах ±10%.</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Таблица 1 -Технические данные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tbl>
      <w:tblPr>
        <w:tblW w:w="10065" w:type="dxa"/>
        <w:tblInd w:w="-110" w:type="dxa"/>
        <w:tblLayout w:type="fixed"/>
        <w:tblCellMar>
          <w:left w:w="10" w:type="dxa"/>
          <w:right w:w="10" w:type="dxa"/>
        </w:tblCellMar>
        <w:tblLook w:val="0000"/>
      </w:tblPr>
      <w:tblGrid>
        <w:gridCol w:w="4461"/>
        <w:gridCol w:w="1829"/>
        <w:gridCol w:w="1402"/>
        <w:gridCol w:w="299"/>
        <w:gridCol w:w="2074"/>
      </w:tblGrid>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Наименование показателей</w:t>
            </w:r>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Грузоподъемность под спредером, </w:t>
            </w:r>
            <w:proofErr w:type="gramStart"/>
            <w:r w:rsidRPr="00534F04">
              <w:rPr>
                <w:rFonts w:ascii="Times New Roman" w:eastAsia="Times New Roman" w:hAnsi="Times New Roman" w:cs="Times New Roman"/>
                <w:color w:val="000000" w:themeColor="text1"/>
              </w:rPr>
              <w:t>т</w:t>
            </w:r>
            <w:proofErr w:type="gramEnd"/>
          </w:p>
        </w:tc>
      </w:tr>
      <w:tr w:rsidR="00722E28" w:rsidRPr="00534F04" w:rsidTr="00722E28">
        <w:trPr>
          <w:trHeight w:val="695"/>
        </w:trPr>
        <w:tc>
          <w:tcPr>
            <w:tcW w:w="4461" w:type="dxa"/>
            <w:vMerge w:val="restart"/>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Скорость механизма,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м</w:t>
            </w:r>
            <w:proofErr w:type="gramEnd"/>
            <w:r w:rsidRPr="00534F04">
              <w:rPr>
                <w:rFonts w:ascii="Times New Roman" w:eastAsia="Times New Roman" w:hAnsi="Times New Roman" w:cs="Times New Roman"/>
                <w:color w:val="000000" w:themeColor="text1"/>
              </w:rPr>
              <w:t>/с (м/мин)</w:t>
            </w:r>
          </w:p>
        </w:tc>
        <w:tc>
          <w:tcPr>
            <w:tcW w:w="5604" w:type="dxa"/>
            <w:gridSpan w:val="4"/>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Подъёма спредера (ном</w:t>
            </w:r>
            <w:proofErr w:type="gramStart"/>
            <w:r w:rsidRPr="00534F04">
              <w:rPr>
                <w:rFonts w:ascii="Times New Roman" w:eastAsia="Times New Roman" w:hAnsi="Times New Roman" w:cs="Times New Roman"/>
                <w:color w:val="000000" w:themeColor="text1"/>
              </w:rPr>
              <w:t>.</w:t>
            </w:r>
            <w:proofErr w:type="gramEnd"/>
            <w:r w:rsidRPr="00534F04">
              <w:rPr>
                <w:rFonts w:ascii="Times New Roman" w:eastAsia="Times New Roman" w:hAnsi="Times New Roman" w:cs="Times New Roman"/>
                <w:color w:val="000000" w:themeColor="text1"/>
              </w:rPr>
              <w:t xml:space="preserve"> </w:t>
            </w:r>
            <w:proofErr w:type="gramStart"/>
            <w:r w:rsidRPr="00534F04">
              <w:rPr>
                <w:rFonts w:ascii="Times New Roman" w:eastAsia="Times New Roman" w:hAnsi="Times New Roman" w:cs="Times New Roman"/>
                <w:color w:val="000000" w:themeColor="text1"/>
              </w:rPr>
              <w:t>г</w:t>
            </w:r>
            <w:proofErr w:type="gramEnd"/>
            <w:r w:rsidRPr="00534F04">
              <w:rPr>
                <w:rFonts w:ascii="Times New Roman" w:eastAsia="Times New Roman" w:hAnsi="Times New Roman" w:cs="Times New Roman"/>
                <w:color w:val="000000" w:themeColor="text1"/>
              </w:rPr>
              <w:t>руз/пустой)</w:t>
            </w:r>
          </w:p>
        </w:tc>
      </w:tr>
      <w:tr w:rsidR="00722E28" w:rsidRPr="00534F04" w:rsidTr="00722E28">
        <w:trPr>
          <w:trHeight w:val="455"/>
        </w:trPr>
        <w:tc>
          <w:tcPr>
            <w:tcW w:w="4461"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5604" w:type="dxa"/>
            <w:gridSpan w:val="4"/>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Поворота спредера</w:t>
            </w:r>
          </w:p>
        </w:tc>
      </w:tr>
      <w:tr w:rsidR="00722E28" w:rsidRPr="00534F04" w:rsidTr="00722E28">
        <w:trPr>
          <w:trHeight w:val="455"/>
        </w:trPr>
        <w:tc>
          <w:tcPr>
            <w:tcW w:w="4461"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1829" w:type="dxa"/>
            <w:vMerge w:val="restart"/>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jc w:val="both"/>
              <w:rPr>
                <w:rFonts w:ascii="Times New Roman" w:eastAsia="Times New Roman" w:hAnsi="Times New Roman" w:cs="Times New Roman"/>
                <w:color w:val="000000" w:themeColor="text1"/>
              </w:rPr>
            </w:pPr>
            <w:proofErr w:type="spellStart"/>
            <w:r w:rsidRPr="00534F04">
              <w:rPr>
                <w:rFonts w:ascii="Times New Roman" w:eastAsia="Times New Roman" w:hAnsi="Times New Roman" w:cs="Times New Roman"/>
                <w:color w:val="000000" w:themeColor="text1"/>
              </w:rPr>
              <w:t>передви</w:t>
            </w:r>
            <w:proofErr w:type="spell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spacing w:before="240" w:after="240"/>
              <w:jc w:val="both"/>
              <w:rPr>
                <w:rFonts w:ascii="Times New Roman" w:eastAsia="Times New Roman" w:hAnsi="Times New Roman" w:cs="Times New Roman"/>
                <w:color w:val="000000" w:themeColor="text1"/>
              </w:rPr>
            </w:pPr>
            <w:proofErr w:type="spellStart"/>
            <w:r w:rsidRPr="00534F04">
              <w:rPr>
                <w:rFonts w:ascii="Times New Roman" w:eastAsia="Times New Roman" w:hAnsi="Times New Roman" w:cs="Times New Roman"/>
                <w:color w:val="000000" w:themeColor="text1"/>
              </w:rPr>
              <w:t>жения</w:t>
            </w:r>
            <w:proofErr w:type="spellEnd"/>
          </w:p>
        </w:tc>
        <w:tc>
          <w:tcPr>
            <w:tcW w:w="3775" w:type="dxa"/>
            <w:gridSpan w:val="3"/>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тележки</w:t>
            </w:r>
          </w:p>
        </w:tc>
      </w:tr>
      <w:tr w:rsidR="00722E28" w:rsidRPr="00534F04" w:rsidTr="00722E28">
        <w:trPr>
          <w:trHeight w:val="935"/>
        </w:trPr>
        <w:tc>
          <w:tcPr>
            <w:tcW w:w="4461"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1829"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3775" w:type="dxa"/>
            <w:gridSpan w:val="3"/>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крана, с ном</w:t>
            </w:r>
            <w:proofErr w:type="gramStart"/>
            <w:r w:rsidRPr="00534F04">
              <w:rPr>
                <w:rFonts w:ascii="Times New Roman" w:eastAsia="Times New Roman" w:hAnsi="Times New Roman" w:cs="Times New Roman"/>
                <w:color w:val="000000" w:themeColor="text1"/>
              </w:rPr>
              <w:t>.</w:t>
            </w:r>
            <w:proofErr w:type="gramEnd"/>
            <w:r w:rsidRPr="00534F04">
              <w:rPr>
                <w:rFonts w:ascii="Times New Roman" w:eastAsia="Times New Roman" w:hAnsi="Times New Roman" w:cs="Times New Roman"/>
                <w:color w:val="000000" w:themeColor="text1"/>
              </w:rPr>
              <w:t xml:space="preserve"> </w:t>
            </w:r>
            <w:proofErr w:type="gramStart"/>
            <w:r w:rsidRPr="00534F04">
              <w:rPr>
                <w:rFonts w:ascii="Times New Roman" w:eastAsia="Times New Roman" w:hAnsi="Times New Roman" w:cs="Times New Roman"/>
                <w:color w:val="000000" w:themeColor="text1"/>
              </w:rPr>
              <w:t>г</w:t>
            </w:r>
            <w:proofErr w:type="gramEnd"/>
            <w:r w:rsidRPr="00534F04">
              <w:rPr>
                <w:rFonts w:ascii="Times New Roman" w:eastAsia="Times New Roman" w:hAnsi="Times New Roman" w:cs="Times New Roman"/>
                <w:color w:val="000000" w:themeColor="text1"/>
              </w:rPr>
              <w:t>рузом, при отсутствии ветра</w:t>
            </w:r>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Углы поворота спредера, градусов</w:t>
            </w:r>
          </w:p>
        </w:tc>
      </w:tr>
      <w:tr w:rsidR="00722E28" w:rsidRPr="00534F04" w:rsidTr="00722E28">
        <w:trPr>
          <w:trHeight w:val="485"/>
        </w:trPr>
        <w:tc>
          <w:tcPr>
            <w:tcW w:w="4461" w:type="dxa"/>
            <w:vMerge w:val="restart"/>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Время разгона/торможения до номинальных значений скоростей, сек</w:t>
            </w:r>
          </w:p>
        </w:tc>
        <w:tc>
          <w:tcPr>
            <w:tcW w:w="5604" w:type="dxa"/>
            <w:gridSpan w:val="4"/>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Подъёма спредера</w:t>
            </w:r>
          </w:p>
        </w:tc>
      </w:tr>
      <w:tr w:rsidR="00722E28" w:rsidRPr="00534F04" w:rsidTr="00722E28">
        <w:trPr>
          <w:trHeight w:val="485"/>
        </w:trPr>
        <w:tc>
          <w:tcPr>
            <w:tcW w:w="4461"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3530" w:type="dxa"/>
            <w:gridSpan w:val="3"/>
            <w:vMerge w:val="restart"/>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передвижения</w:t>
            </w:r>
          </w:p>
        </w:tc>
        <w:tc>
          <w:tcPr>
            <w:tcW w:w="2074"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тележки</w:t>
            </w:r>
          </w:p>
        </w:tc>
      </w:tr>
      <w:tr w:rsidR="00722E28" w:rsidRPr="00534F04" w:rsidTr="00722E28">
        <w:trPr>
          <w:trHeight w:val="485"/>
        </w:trPr>
        <w:tc>
          <w:tcPr>
            <w:tcW w:w="4461"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3530" w:type="dxa"/>
            <w:gridSpan w:val="3"/>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2074"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крана</w:t>
            </w:r>
          </w:p>
        </w:tc>
      </w:tr>
      <w:tr w:rsidR="00722E28" w:rsidRPr="00534F04" w:rsidTr="00722E28">
        <w:trPr>
          <w:trHeight w:val="69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Система управления механизмами крана, диапазон регулирования скоростей</w:t>
            </w:r>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Группа классификации крана в целом по ГОСТ 34017-2016</w:t>
            </w:r>
          </w:p>
        </w:tc>
      </w:tr>
      <w:tr w:rsidR="00722E28" w:rsidRPr="00534F04" w:rsidTr="00722E28">
        <w:trPr>
          <w:trHeight w:val="485"/>
        </w:trPr>
        <w:tc>
          <w:tcPr>
            <w:tcW w:w="4461" w:type="dxa"/>
            <w:vMerge w:val="restart"/>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Группы классификации механизмов в целом по ГОСТ 34017-2016</w:t>
            </w:r>
          </w:p>
        </w:tc>
        <w:tc>
          <w:tcPr>
            <w:tcW w:w="5604" w:type="dxa"/>
            <w:gridSpan w:val="4"/>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Подъёма/опускания спредера</w:t>
            </w:r>
          </w:p>
        </w:tc>
      </w:tr>
      <w:tr w:rsidR="00722E28" w:rsidRPr="00534F04" w:rsidTr="00722E28">
        <w:trPr>
          <w:trHeight w:val="485"/>
        </w:trPr>
        <w:tc>
          <w:tcPr>
            <w:tcW w:w="4461"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323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передвижения</w:t>
            </w:r>
          </w:p>
        </w:tc>
        <w:tc>
          <w:tcPr>
            <w:tcW w:w="2373" w:type="dxa"/>
            <w:gridSpan w:val="2"/>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тележки</w:t>
            </w:r>
          </w:p>
        </w:tc>
      </w:tr>
      <w:tr w:rsidR="00722E28" w:rsidRPr="00534F04" w:rsidTr="00722E28">
        <w:trPr>
          <w:trHeight w:val="485"/>
        </w:trPr>
        <w:tc>
          <w:tcPr>
            <w:tcW w:w="4461"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3231" w:type="dxa"/>
            <w:gridSpan w:val="2"/>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2373" w:type="dxa"/>
            <w:gridSpan w:val="2"/>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крана</w:t>
            </w:r>
          </w:p>
        </w:tc>
      </w:tr>
      <w:tr w:rsidR="00722E28" w:rsidRPr="00534F04" w:rsidTr="00722E28">
        <w:trPr>
          <w:trHeight w:val="485"/>
        </w:trPr>
        <w:tc>
          <w:tcPr>
            <w:tcW w:w="4461" w:type="dxa"/>
            <w:vMerge/>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722E28">
            <w:pPr>
              <w:rPr>
                <w:color w:val="000000" w:themeColor="text1"/>
              </w:rPr>
            </w:pPr>
          </w:p>
        </w:tc>
        <w:tc>
          <w:tcPr>
            <w:tcW w:w="5604" w:type="dxa"/>
            <w:gridSpan w:val="4"/>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поворота траверсы</w:t>
            </w:r>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Пролет крана, </w:t>
            </w:r>
            <w:proofErr w:type="gramStart"/>
            <w:r w:rsidRPr="00534F04">
              <w:rPr>
                <w:rFonts w:ascii="Times New Roman" w:eastAsia="Times New Roman" w:hAnsi="Times New Roman" w:cs="Times New Roman"/>
                <w:color w:val="000000" w:themeColor="text1"/>
              </w:rPr>
              <w:t>м</w:t>
            </w:r>
            <w:proofErr w:type="gramEnd"/>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Рабочий вылет консолей, </w:t>
            </w:r>
            <w:proofErr w:type="gramStart"/>
            <w:r w:rsidRPr="00534F04">
              <w:rPr>
                <w:rFonts w:ascii="Times New Roman" w:eastAsia="Times New Roman" w:hAnsi="Times New Roman" w:cs="Times New Roman"/>
                <w:color w:val="000000" w:themeColor="text1"/>
              </w:rPr>
              <w:t>м</w:t>
            </w:r>
            <w:proofErr w:type="gramEnd"/>
          </w:p>
        </w:tc>
      </w:tr>
      <w:tr w:rsidR="00722E28" w:rsidRPr="00534F04" w:rsidTr="00722E28">
        <w:trPr>
          <w:trHeight w:val="93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Высота подъёма опорной поверхности спредера от уровня головки кранового рельса (формула складирования/при типоразмере контейнера), </w:t>
            </w:r>
            <w:proofErr w:type="gramStart"/>
            <w:r w:rsidRPr="00534F04">
              <w:rPr>
                <w:rFonts w:ascii="Times New Roman" w:eastAsia="Times New Roman" w:hAnsi="Times New Roman" w:cs="Times New Roman"/>
                <w:color w:val="000000" w:themeColor="text1"/>
              </w:rPr>
              <w:t>м</w:t>
            </w:r>
            <w:proofErr w:type="gramEnd"/>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Максимальная нагрузка колеса на рельс, кН</w:t>
            </w:r>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Потребляемая  мощность, не более, кВт</w:t>
            </w:r>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Тип кранового рельса</w:t>
            </w:r>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Климатическое исполнение по ГОСТ 15150-69</w:t>
            </w:r>
          </w:p>
        </w:tc>
      </w:tr>
      <w:tr w:rsidR="00722E28" w:rsidRPr="00534F04" w:rsidTr="00722E28">
        <w:trPr>
          <w:trHeight w:val="69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lastRenderedPageBreak/>
              <w:t>Температура окружающей среды, в которой может работать кран, наибольшая/наименьшая, °</w:t>
            </w:r>
            <w:proofErr w:type="gramStart"/>
            <w:r w:rsidRPr="00534F04">
              <w:rPr>
                <w:rFonts w:ascii="Times New Roman" w:eastAsia="Times New Roman" w:hAnsi="Times New Roman" w:cs="Times New Roman"/>
                <w:color w:val="000000" w:themeColor="text1"/>
              </w:rPr>
              <w:t>С</w:t>
            </w:r>
            <w:proofErr w:type="gramEnd"/>
          </w:p>
        </w:tc>
      </w:tr>
      <w:tr w:rsidR="00722E28" w:rsidRPr="00534F04" w:rsidTr="00722E28">
        <w:trPr>
          <w:trHeight w:val="93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Температура хранения, °</w:t>
            </w:r>
            <w:proofErr w:type="gramStart"/>
            <w:r w:rsidRPr="00534F04">
              <w:rPr>
                <w:rFonts w:ascii="Times New Roman" w:eastAsia="Times New Roman" w:hAnsi="Times New Roman" w:cs="Times New Roman"/>
                <w:color w:val="000000" w:themeColor="text1"/>
              </w:rPr>
              <w:t>С</w:t>
            </w:r>
            <w:proofErr w:type="gramEnd"/>
          </w:p>
        </w:tc>
      </w:tr>
      <w:tr w:rsidR="00722E28" w:rsidRPr="00534F04" w:rsidTr="00722E28">
        <w:trPr>
          <w:trHeight w:val="93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Кран предназначен для установки в районах сейсмичностью в соответствии с ГОСТ </w:t>
            </w:r>
            <w:proofErr w:type="gramStart"/>
            <w:r w:rsidRPr="00534F04">
              <w:rPr>
                <w:rFonts w:ascii="Times New Roman" w:eastAsia="Times New Roman" w:hAnsi="Times New Roman" w:cs="Times New Roman"/>
                <w:color w:val="000000" w:themeColor="text1"/>
              </w:rPr>
              <w:t>Р</w:t>
            </w:r>
            <w:proofErr w:type="gramEnd"/>
            <w:r w:rsidRPr="00534F04">
              <w:rPr>
                <w:rFonts w:ascii="Times New Roman" w:eastAsia="Times New Roman" w:hAnsi="Times New Roman" w:cs="Times New Roman"/>
                <w:color w:val="000000" w:themeColor="text1"/>
              </w:rPr>
              <w:t xml:space="preserve"> 57546-2017, не более</w:t>
            </w:r>
          </w:p>
        </w:tc>
      </w:tr>
      <w:tr w:rsidR="00722E28" w:rsidRPr="00534F04" w:rsidTr="00722E28">
        <w:trPr>
          <w:trHeight w:val="48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Скорость ветра рабочего/нерабочего состояний крана, м/</w:t>
            </w:r>
            <w:proofErr w:type="gramStart"/>
            <w:r w:rsidRPr="00534F04">
              <w:rPr>
                <w:rFonts w:ascii="Times New Roman" w:eastAsia="Times New Roman" w:hAnsi="Times New Roman" w:cs="Times New Roman"/>
                <w:color w:val="000000" w:themeColor="text1"/>
              </w:rPr>
              <w:t>с</w:t>
            </w:r>
            <w:proofErr w:type="gramEnd"/>
          </w:p>
        </w:tc>
      </w:tr>
      <w:tr w:rsidR="00722E28" w:rsidRPr="00534F04" w:rsidTr="00722E28">
        <w:trPr>
          <w:trHeight w:val="93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Тип </w:t>
            </w:r>
            <w:proofErr w:type="spellStart"/>
            <w:r w:rsidRPr="00534F04">
              <w:rPr>
                <w:rFonts w:ascii="Times New Roman" w:eastAsia="Times New Roman" w:hAnsi="Times New Roman" w:cs="Times New Roman"/>
                <w:color w:val="000000" w:themeColor="text1"/>
              </w:rPr>
              <w:t>токоподвода</w:t>
            </w:r>
            <w:proofErr w:type="spellEnd"/>
          </w:p>
        </w:tc>
      </w:tr>
      <w:tr w:rsidR="00722E28" w:rsidRPr="00534F04" w:rsidTr="00722E28">
        <w:trPr>
          <w:trHeight w:val="695"/>
        </w:trPr>
        <w:tc>
          <w:tcPr>
            <w:tcW w:w="10065" w:type="dxa"/>
            <w:gridSpan w:val="5"/>
            <w:tcBorders>
              <w:top w:val="single" w:sz="4" w:space="0" w:color="000001"/>
              <w:left w:val="single" w:sz="4" w:space="0" w:color="000001"/>
              <w:bottom w:val="single" w:sz="4" w:space="0" w:color="000001"/>
              <w:right w:val="single" w:sz="4" w:space="0" w:color="000001"/>
            </w:tcBorders>
            <w:shd w:val="clear" w:color="auto" w:fill="FFFFFF"/>
            <w:tcMar>
              <w:top w:w="100" w:type="dxa"/>
              <w:left w:w="95"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Ход крана, </w:t>
            </w:r>
            <w:proofErr w:type="gramStart"/>
            <w:r w:rsidRPr="00534F04">
              <w:rPr>
                <w:rFonts w:ascii="Times New Roman" w:eastAsia="Times New Roman" w:hAnsi="Times New Roman" w:cs="Times New Roman"/>
                <w:color w:val="000000" w:themeColor="text1"/>
              </w:rPr>
              <w:t>м</w:t>
            </w:r>
            <w:proofErr w:type="gramEnd"/>
          </w:p>
        </w:tc>
      </w:tr>
    </w:tbl>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Параметры, не указанные в таблице, соответствуют значениям, указанным в Техническом задании для поставки козловых контейнерных кранов на филиале ПАО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xml:space="preserve">» в </w:t>
      </w:r>
      <w:proofErr w:type="gramStart"/>
      <w:r w:rsidRPr="00534F04">
        <w:rPr>
          <w:rFonts w:ascii="Times New Roman" w:eastAsia="Times New Roman" w:hAnsi="Times New Roman" w:cs="Times New Roman"/>
          <w:color w:val="000000" w:themeColor="text1"/>
        </w:rPr>
        <w:t>г</w:t>
      </w:r>
      <w:proofErr w:type="gramEnd"/>
      <w:r w:rsidRPr="00534F04">
        <w:rPr>
          <w:rFonts w:ascii="Times New Roman" w:eastAsia="Times New Roman" w:hAnsi="Times New Roman" w:cs="Times New Roman"/>
          <w:color w:val="000000" w:themeColor="text1"/>
        </w:rPr>
        <w:t>. Пенза.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2.</w:t>
      </w:r>
      <w:r w:rsidRPr="00534F04">
        <w:rPr>
          <w:rFonts w:ascii="Times New Roman" w:eastAsia="Times New Roman" w:hAnsi="Times New Roman" w:cs="Times New Roman"/>
          <w:color w:val="000000" w:themeColor="text1"/>
        </w:rPr>
        <w:tab/>
      </w:r>
      <w:r w:rsidRPr="00534F04">
        <w:rPr>
          <w:rFonts w:ascii="Times New Roman" w:eastAsia="Times New Roman" w:hAnsi="Times New Roman" w:cs="Times New Roman"/>
          <w:b/>
          <w:color w:val="000000" w:themeColor="text1"/>
        </w:rPr>
        <w:t>Описание выбранной конструкции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Конструкция крана должна быть разработана в соответствии с современными тенденциями </w:t>
      </w:r>
      <w:proofErr w:type="spellStart"/>
      <w:r w:rsidRPr="00534F04">
        <w:rPr>
          <w:rFonts w:ascii="Times New Roman" w:eastAsia="Times New Roman" w:hAnsi="Times New Roman" w:cs="Times New Roman"/>
          <w:color w:val="000000" w:themeColor="text1"/>
        </w:rPr>
        <w:t>краностроения</w:t>
      </w:r>
      <w:proofErr w:type="spellEnd"/>
      <w:r w:rsidRPr="00534F04">
        <w:rPr>
          <w:rFonts w:ascii="Times New Roman" w:eastAsia="Times New Roman" w:hAnsi="Times New Roman" w:cs="Times New Roman"/>
          <w:color w:val="000000" w:themeColor="text1"/>
        </w:rPr>
        <w:t xml:space="preserve"> и должна обеспечивать безопасную и удобную эксплуатацию, техническое обслуживание и ремонт.</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  Состав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состоит из следующих составных частей: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металлоконструкции (пролетное строение, жесткая опора, шарнирная опора, галереи, лестницы и площадки);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механизма передвижения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тележки с установленной на ней кабиной управления (КУ);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поворотной траверсы;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спредера,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токоподвода</w:t>
      </w:r>
      <w:proofErr w:type="spellEnd"/>
      <w:r w:rsidRPr="00534F04">
        <w:rPr>
          <w:rFonts w:ascii="Times New Roman" w:eastAsia="Times New Roman" w:hAnsi="Times New Roman" w:cs="Times New Roman"/>
          <w:color w:val="000000" w:themeColor="text1"/>
        </w:rPr>
        <w:t xml:space="preserve"> тележки;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токоподвода</w:t>
      </w:r>
      <w:proofErr w:type="spellEnd"/>
      <w:r w:rsidRPr="00534F04">
        <w:rPr>
          <w:rFonts w:ascii="Times New Roman" w:eastAsia="Times New Roman" w:hAnsi="Times New Roman" w:cs="Times New Roman"/>
          <w:color w:val="000000" w:themeColor="text1"/>
        </w:rPr>
        <w:t xml:space="preserve"> траверсы;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комплекта электрооборудования;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кабины электрооборудования (КЭО);</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выключателей крайнего положения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линеек и выключателей хода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противоугонных захватов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противоугонных стопоров тележки.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Механизмы и системы крана будут укомплектованы изделиями производства фирм, указанных в таблице 2.</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Таблица 2 -Производители </w:t>
      </w:r>
      <w:proofErr w:type="gramStart"/>
      <w:r w:rsidRPr="00534F04">
        <w:rPr>
          <w:rFonts w:ascii="Times New Roman" w:eastAsia="Times New Roman" w:hAnsi="Times New Roman" w:cs="Times New Roman"/>
          <w:color w:val="000000" w:themeColor="text1"/>
        </w:rPr>
        <w:t>комплектующих</w:t>
      </w:r>
      <w:proofErr w:type="gramEnd"/>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tbl>
      <w:tblPr>
        <w:tblW w:w="8865" w:type="dxa"/>
        <w:tblInd w:w="-105" w:type="dxa"/>
        <w:tblLayout w:type="fixed"/>
        <w:tblCellMar>
          <w:left w:w="10" w:type="dxa"/>
          <w:right w:w="10" w:type="dxa"/>
        </w:tblCellMar>
        <w:tblLook w:val="0000"/>
      </w:tblPr>
      <w:tblGrid>
        <w:gridCol w:w="3342"/>
        <w:gridCol w:w="5523"/>
      </w:tblGrid>
      <w:tr w:rsidR="00722E28" w:rsidRPr="00534F04" w:rsidTr="00722E28">
        <w:trPr>
          <w:trHeight w:val="485"/>
        </w:trPr>
        <w:tc>
          <w:tcPr>
            <w:tcW w:w="33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Редукторы и </w:t>
            </w:r>
            <w:proofErr w:type="spellStart"/>
            <w:proofErr w:type="gramStart"/>
            <w:r w:rsidRPr="00534F04">
              <w:rPr>
                <w:rFonts w:ascii="Times New Roman" w:eastAsia="Times New Roman" w:hAnsi="Times New Roman" w:cs="Times New Roman"/>
                <w:color w:val="000000" w:themeColor="text1"/>
              </w:rPr>
              <w:t>мотор-редукторы</w:t>
            </w:r>
            <w:proofErr w:type="spellEnd"/>
            <w:proofErr w:type="gramEnd"/>
          </w:p>
        </w:tc>
        <w:tc>
          <w:tcPr>
            <w:tcW w:w="552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tc>
      </w:tr>
      <w:tr w:rsidR="00722E28" w:rsidRPr="00534F04" w:rsidTr="00722E28">
        <w:trPr>
          <w:trHeight w:val="485"/>
        </w:trPr>
        <w:tc>
          <w:tcPr>
            <w:tcW w:w="33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Электродвигатели подъема</w:t>
            </w:r>
          </w:p>
        </w:tc>
        <w:tc>
          <w:tcPr>
            <w:tcW w:w="552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tc>
      </w:tr>
      <w:tr w:rsidR="00722E28" w:rsidRPr="00534F04" w:rsidTr="00722E28">
        <w:trPr>
          <w:trHeight w:val="695"/>
        </w:trPr>
        <w:tc>
          <w:tcPr>
            <w:tcW w:w="33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Концевые выключатели, </w:t>
            </w:r>
            <w:proofErr w:type="spellStart"/>
            <w:r w:rsidRPr="00534F04">
              <w:rPr>
                <w:rFonts w:ascii="Times New Roman" w:eastAsia="Times New Roman" w:hAnsi="Times New Roman" w:cs="Times New Roman"/>
                <w:color w:val="000000" w:themeColor="text1"/>
              </w:rPr>
              <w:t>командоаппараты</w:t>
            </w:r>
            <w:proofErr w:type="spellEnd"/>
            <w:r w:rsidRPr="00534F04">
              <w:rPr>
                <w:rFonts w:ascii="Times New Roman" w:eastAsia="Times New Roman" w:hAnsi="Times New Roman" w:cs="Times New Roman"/>
                <w:color w:val="000000" w:themeColor="text1"/>
              </w:rPr>
              <w:t>, датчики</w:t>
            </w:r>
          </w:p>
        </w:tc>
        <w:tc>
          <w:tcPr>
            <w:tcW w:w="552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lang w:val="en-US"/>
              </w:rPr>
            </w:pPr>
          </w:p>
        </w:tc>
      </w:tr>
      <w:tr w:rsidR="00722E28" w:rsidRPr="00534F04" w:rsidTr="00722E28">
        <w:trPr>
          <w:trHeight w:val="485"/>
        </w:trPr>
        <w:tc>
          <w:tcPr>
            <w:tcW w:w="33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Кабельная продукция гибкая</w:t>
            </w:r>
          </w:p>
        </w:tc>
        <w:tc>
          <w:tcPr>
            <w:tcW w:w="552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lang w:val="en-US"/>
              </w:rPr>
            </w:pPr>
          </w:p>
        </w:tc>
      </w:tr>
      <w:tr w:rsidR="00722E28" w:rsidRPr="00534F04" w:rsidTr="00722E28">
        <w:trPr>
          <w:trHeight w:val="485"/>
        </w:trPr>
        <w:tc>
          <w:tcPr>
            <w:tcW w:w="3342" w:type="dxa"/>
            <w:tcBorders>
              <w:top w:val="single" w:sz="4" w:space="0" w:color="000001"/>
              <w:left w:val="single" w:sz="8" w:space="0" w:color="000001"/>
              <w:bottom w:val="single" w:sz="4" w:space="0" w:color="000001"/>
              <w:right w:val="single" w:sz="8" w:space="0" w:color="000001"/>
            </w:tcBorders>
            <w:shd w:val="clear" w:color="auto" w:fill="FFFFFF"/>
            <w:tcMar>
              <w:top w:w="100" w:type="dxa"/>
              <w:left w:w="90"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Спредер</w:t>
            </w:r>
          </w:p>
        </w:tc>
        <w:tc>
          <w:tcPr>
            <w:tcW w:w="5523" w:type="dxa"/>
            <w:tcBorders>
              <w:top w:val="single" w:sz="4" w:space="0" w:color="000001"/>
              <w:left w:val="single" w:sz="8" w:space="0" w:color="000001"/>
              <w:bottom w:val="single" w:sz="4" w:space="0" w:color="000001"/>
              <w:right w:val="single" w:sz="8" w:space="0" w:color="000001"/>
            </w:tcBorders>
            <w:shd w:val="clear" w:color="auto" w:fill="FFFFFF"/>
            <w:tcMar>
              <w:top w:w="100" w:type="dxa"/>
              <w:left w:w="90" w:type="dxa"/>
              <w:bottom w:w="100" w:type="dxa"/>
              <w:right w:w="100" w:type="dxa"/>
            </w:tcMar>
          </w:tcPr>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tc>
      </w:tr>
      <w:tr w:rsidR="00722E28" w:rsidRPr="00534F04" w:rsidTr="00722E28">
        <w:trPr>
          <w:trHeight w:val="695"/>
        </w:trPr>
        <w:tc>
          <w:tcPr>
            <w:tcW w:w="3342"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0"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Частотные преобразователи и контроллер</w:t>
            </w:r>
          </w:p>
        </w:tc>
        <w:tc>
          <w:tcPr>
            <w:tcW w:w="5523" w:type="dxa"/>
            <w:tcBorders>
              <w:top w:val="single" w:sz="4" w:space="0" w:color="000001"/>
              <w:left w:val="single" w:sz="4" w:space="0" w:color="000001"/>
              <w:bottom w:val="single" w:sz="4" w:space="0" w:color="000001"/>
              <w:right w:val="single" w:sz="4" w:space="0" w:color="000001"/>
            </w:tcBorders>
            <w:shd w:val="clear" w:color="auto" w:fill="FFFFFF"/>
            <w:tcMar>
              <w:top w:w="100" w:type="dxa"/>
              <w:left w:w="90" w:type="dxa"/>
              <w:bottom w:w="100" w:type="dxa"/>
              <w:right w:w="100" w:type="dxa"/>
            </w:tcMar>
          </w:tcPr>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tc>
      </w:tr>
      <w:tr w:rsidR="00722E28" w:rsidRPr="00534F04" w:rsidTr="00722E28">
        <w:trPr>
          <w:trHeight w:val="485"/>
        </w:trPr>
        <w:tc>
          <w:tcPr>
            <w:tcW w:w="3342" w:type="dxa"/>
            <w:tcBorders>
              <w:top w:val="single" w:sz="4"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spellStart"/>
            <w:r w:rsidRPr="00534F04">
              <w:rPr>
                <w:rFonts w:ascii="Times New Roman" w:eastAsia="Times New Roman" w:hAnsi="Times New Roman" w:cs="Times New Roman"/>
                <w:color w:val="000000" w:themeColor="text1"/>
              </w:rPr>
              <w:t>Токоподвод</w:t>
            </w:r>
            <w:proofErr w:type="spellEnd"/>
            <w:r w:rsidRPr="00534F04">
              <w:rPr>
                <w:rFonts w:ascii="Times New Roman" w:eastAsia="Times New Roman" w:hAnsi="Times New Roman" w:cs="Times New Roman"/>
                <w:color w:val="000000" w:themeColor="text1"/>
              </w:rPr>
              <w:t xml:space="preserve"> тележки</w:t>
            </w:r>
          </w:p>
        </w:tc>
        <w:tc>
          <w:tcPr>
            <w:tcW w:w="5523" w:type="dxa"/>
            <w:tcBorders>
              <w:top w:val="single" w:sz="4"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tc>
      </w:tr>
      <w:tr w:rsidR="00722E28" w:rsidRPr="00534F04" w:rsidTr="00722E28">
        <w:trPr>
          <w:trHeight w:val="485"/>
        </w:trPr>
        <w:tc>
          <w:tcPr>
            <w:tcW w:w="33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Прожекторы светодиодные</w:t>
            </w:r>
          </w:p>
        </w:tc>
        <w:tc>
          <w:tcPr>
            <w:tcW w:w="552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tc>
      </w:tr>
    </w:tbl>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  Устройство и работа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Металлоконструкция крана опирается на механизм передвижения крана, состоящий из системы балансиров и приводных тележек.</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внутренних тележках механизма передвижения крана установлены противоугонные захваты крана с электромеханическим приводом, предохраняющие кран в нерабочем состоянии от угона ветром. Дополнительно кран может быть оснащен (опция) буревым стопором анкерного типа, с ручным приводом, с сигнализацией рабочего положения.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Для смягчения удара в аварийном случае при подходе крана к тупиковым упорам или к соседнему крану на балансирах механизма передвижения предусмотрены буферы.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На тележке (грузовой), передвигающейся по рельсам, закрепленным на верхнем поясе главных балок моста, расположены механизм подъема и передвижения тележки, а также установлены противоугонные стопоры с электромеханическим приводом, предохраняющие тележку в нерабочем состоянии от угона ветром.</w:t>
      </w:r>
      <w:proofErr w:type="gramEnd"/>
      <w:r w:rsidRPr="00534F04">
        <w:rPr>
          <w:rFonts w:ascii="Times New Roman" w:eastAsia="Times New Roman" w:hAnsi="Times New Roman" w:cs="Times New Roman"/>
          <w:color w:val="000000" w:themeColor="text1"/>
        </w:rPr>
        <w:t xml:space="preserve"> Дополнительно тележка может быть оснащена (опция) стопором анкерного типа, с ручным приводом, с сигнализацией рабочего положения.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раме тележки установлена кабина управления. К тележке подвешена траверса со спредером.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Управление механизмами осуществляется из КУ.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Кран оборудован площадками обслуживания и лестницами. </w:t>
      </w:r>
      <w:proofErr w:type="gramStart"/>
      <w:r w:rsidRPr="00534F04">
        <w:rPr>
          <w:rFonts w:ascii="Times New Roman" w:eastAsia="Times New Roman" w:hAnsi="Times New Roman" w:cs="Times New Roman"/>
          <w:color w:val="000000" w:themeColor="text1"/>
        </w:rPr>
        <w:t>Вдоль главных балок пролетного строения установлены галереи с возможностью прохода с одной галереи на другую по одной из торцевых балок</w:t>
      </w:r>
      <w:proofErr w:type="gramEnd"/>
      <w:r w:rsidRPr="00534F04">
        <w:rPr>
          <w:rFonts w:ascii="Times New Roman" w:eastAsia="Times New Roman" w:hAnsi="Times New Roman" w:cs="Times New Roman"/>
          <w:color w:val="000000" w:themeColor="text1"/>
        </w:rPr>
        <w:t>. Подъем на галереи, а также на площадку перехода к КУ, осуществляется по системе наклонных лестниц, закрепленных на опоре крана. Для подъема с боковой площадки КУ на раму тележки предусмотрена наклонная лестница.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Электропитание механизмов тележки осуществлено гибким кабелем на кабельных каретках (шлейф).</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Обслуживание кабельного шлейфа с каретками осуществляется со специальной площадки.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Питание крана осуществляется от трехфазной сети переменного тока с жилой заземления. Номинальное линейное напряжение сети 380В, частота 50Гц.</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Электропитание крана осуществляется через токосъемники от существующей троллейной линии.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калитках переходной площадки пролетного строения и боковой площадке КУ установлены конечные выключатели, блокирующие работу механизмов крана при открытых калитках.</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Для остановки крана при подходе к тупиковым упорам кран укомплектован линейками, воздействующими на конечные выключатели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кране реализована система автоматического устранения перекоса (САУП) крана, с использованием абсолютных датчиков угла поворота, установленных на колесах тележек механизма передвижения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На колесе тележки (грузовой) установлен абсолютный датчик угла поворота, который служит для определения системой управления положения тележки на мосту, а также обеспечивает (опционально) автоматизацию остановки тележки </w:t>
      </w:r>
      <w:proofErr w:type="gramStart"/>
      <w:r w:rsidRPr="00534F04">
        <w:rPr>
          <w:rFonts w:ascii="Times New Roman" w:eastAsia="Times New Roman" w:hAnsi="Times New Roman" w:cs="Times New Roman"/>
          <w:color w:val="000000" w:themeColor="text1"/>
        </w:rPr>
        <w:t>над ж</w:t>
      </w:r>
      <w:proofErr w:type="gramEnd"/>
      <w:r w:rsidRPr="00534F04">
        <w:rPr>
          <w:rFonts w:ascii="Times New Roman" w:eastAsia="Times New Roman" w:hAnsi="Times New Roman" w:cs="Times New Roman"/>
          <w:color w:val="000000" w:themeColor="text1"/>
        </w:rPr>
        <w:t>/</w:t>
      </w:r>
      <w:proofErr w:type="spellStart"/>
      <w:r w:rsidRPr="00534F04">
        <w:rPr>
          <w:rFonts w:ascii="Times New Roman" w:eastAsia="Times New Roman" w:hAnsi="Times New Roman" w:cs="Times New Roman"/>
          <w:color w:val="000000" w:themeColor="text1"/>
        </w:rPr>
        <w:t>д</w:t>
      </w:r>
      <w:proofErr w:type="spellEnd"/>
      <w:r w:rsidRPr="00534F04">
        <w:rPr>
          <w:rFonts w:ascii="Times New Roman" w:eastAsia="Times New Roman" w:hAnsi="Times New Roman" w:cs="Times New Roman"/>
          <w:color w:val="000000" w:themeColor="text1"/>
        </w:rPr>
        <w:t xml:space="preserve"> путями.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На кране вдоль пролетных балок установлены прожекторы освещения подкранового пространства - по два над </w:t>
      </w:r>
      <w:proofErr w:type="gramStart"/>
      <w:r w:rsidRPr="00534F04">
        <w:rPr>
          <w:rFonts w:ascii="Times New Roman" w:eastAsia="Times New Roman" w:hAnsi="Times New Roman" w:cs="Times New Roman"/>
          <w:color w:val="000000" w:themeColor="text1"/>
        </w:rPr>
        <w:t>каждым ж</w:t>
      </w:r>
      <w:proofErr w:type="gramEnd"/>
      <w:r w:rsidRPr="00534F04">
        <w:rPr>
          <w:rFonts w:ascii="Times New Roman" w:eastAsia="Times New Roman" w:hAnsi="Times New Roman" w:cs="Times New Roman"/>
          <w:color w:val="000000" w:themeColor="text1"/>
        </w:rPr>
        <w:t>/</w:t>
      </w:r>
      <w:proofErr w:type="spellStart"/>
      <w:r w:rsidRPr="00534F04">
        <w:rPr>
          <w:rFonts w:ascii="Times New Roman" w:eastAsia="Times New Roman" w:hAnsi="Times New Roman" w:cs="Times New Roman"/>
          <w:color w:val="000000" w:themeColor="text1"/>
        </w:rPr>
        <w:t>д</w:t>
      </w:r>
      <w:proofErr w:type="spellEnd"/>
      <w:r w:rsidRPr="00534F04">
        <w:rPr>
          <w:rFonts w:ascii="Times New Roman" w:eastAsia="Times New Roman" w:hAnsi="Times New Roman" w:cs="Times New Roman"/>
          <w:color w:val="000000" w:themeColor="text1"/>
        </w:rPr>
        <w:t xml:space="preserve"> путем и над автомобильным проездом. На грузовой тележке устанавливаются еще два прожектора, обеспечивающие освещение подкранового пространства, непосредственно в зоне расположения тележки.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кране освещены галереи моста, лестницы, КУ и КЭО.</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На пролетном строении крана для демонтажа и монтажа отдельных сборочных единиц механизмов тележки при ремонте оборудования, установлен ремонтный кран. Подъем оборудования производится с помощью передвижной </w:t>
      </w:r>
      <w:proofErr w:type="spellStart"/>
      <w:r w:rsidRPr="00534F04">
        <w:rPr>
          <w:rFonts w:ascii="Times New Roman" w:eastAsia="Times New Roman" w:hAnsi="Times New Roman" w:cs="Times New Roman"/>
          <w:color w:val="000000" w:themeColor="text1"/>
        </w:rPr>
        <w:t>электротали</w:t>
      </w:r>
      <w:proofErr w:type="spellEnd"/>
      <w:r w:rsidRPr="00534F04">
        <w:rPr>
          <w:rFonts w:ascii="Times New Roman" w:eastAsia="Times New Roman" w:hAnsi="Times New Roman" w:cs="Times New Roman"/>
          <w:color w:val="000000" w:themeColor="text1"/>
        </w:rPr>
        <w:t>, установленной на монорельсе ремонтного крана. Обслуживание тали осуществляется с площадки ремонтного крана. Грузоподъемность крана обеспечивает возможность работы с любым из приводных механизмов тележки. Кран обеспечивает вынос груза за пределы пролетного строения с опусканием до уровня  основания контейнерной площадки. Управление краном осуществляется по радиоканалу с переносного пульта.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2.3.  Металлоконструкция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Металлоконструкция крана, является его основой, на которой смонтированы все остальные составные части крана, и предназначена для восприятия и передачи на крановый путь всех нагрузок, возникающих при подъеме и перемещении груза.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Металлоконструкция крана представляет собой сварную пространственную конструкцию из листового проката с коробчатым сечением основных несущих элементов.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Металлоконструкция состоит из пролетного строения, двух опор - жесткой и шарнирной, лестниц и площадок, крана ремонтного, упоров.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Опоры крана выполнены из двух ног и нижнего ригеля. Для соединения фланцевых разъемов ног с ригелями и жестких опор с пролетным строением применены болты высокого класса прочности (не ниже 10,9) с контролируемым моментом затяжки.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Пролетное строение состоит из двух главных балок коробчатого сечения, соединенных по концам двумя торцевыми балками.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Вдоль главных балок пролетного строения и по одной из торцевых балок размещены галереи с перильным ограждением.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оборудован системой лестниц, галерей и площадок, обеспечивающих безопасный и удобный доступ ко всем элементам конструкции крана для их обслуживания и ремонта.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По верхним поясам пролетных балок уложены </w:t>
      </w:r>
      <w:proofErr w:type="spellStart"/>
      <w:r w:rsidRPr="00534F04">
        <w:rPr>
          <w:rFonts w:ascii="Times New Roman" w:eastAsia="Times New Roman" w:hAnsi="Times New Roman" w:cs="Times New Roman"/>
          <w:color w:val="000000" w:themeColor="text1"/>
        </w:rPr>
        <w:t>подтележечные</w:t>
      </w:r>
      <w:proofErr w:type="spellEnd"/>
      <w:r w:rsidRPr="00534F04">
        <w:rPr>
          <w:rFonts w:ascii="Times New Roman" w:eastAsia="Times New Roman" w:hAnsi="Times New Roman" w:cs="Times New Roman"/>
          <w:color w:val="000000" w:themeColor="text1"/>
        </w:rPr>
        <w:t xml:space="preserve"> рельсы с механическим креплением, по которым перемещается тележка.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2.4.  Механизм передвижения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Конструкция ходовых тележек крана балансирная с шарнирным соединением.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Механизм передвижения состоит из тележек, объединенных в четыре группы балансирами и коромыслами. В каждой группе по три тележки. Две тележки объединяются балансиром. Соединение тележек и балансиров шарнирное.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Шарнирные соединения механизма передвижения, обеспечивают равномерное распределение давления на все колеса внутри группы.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Управление приводами осуществляется двумя частотными преобразователями.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Расстояния между тележками обеспечивают свободное выкатывание ходовых катков без необходимости демонтажа ходовой тележки. Конструкция буксового узла позволяет быстро осуществить демонтаж сборки колеса вместе с подшипниковым узлом.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Приводы тележек расположены сбоку от рам тележек и защищены рамами из труб.</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внешних торцах балансиров установлены кронштейны с буферами.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в крайних положениях останавливается по команде конечных выключателей. Возле препятствия или соседнего крана кран останавливается по сигналам бесконтактных дальномеров.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xml:space="preserve">На кране </w:t>
      </w:r>
      <w:proofErr w:type="gramStart"/>
      <w:r w:rsidRPr="00534F04">
        <w:rPr>
          <w:rFonts w:ascii="Times New Roman" w:eastAsia="Times New Roman" w:hAnsi="Times New Roman" w:cs="Times New Roman"/>
          <w:color w:val="000000" w:themeColor="text1"/>
        </w:rPr>
        <w:t>реализована</w:t>
      </w:r>
      <w:proofErr w:type="gramEnd"/>
      <w:r w:rsidRPr="00534F04">
        <w:rPr>
          <w:rFonts w:ascii="Times New Roman" w:eastAsia="Times New Roman" w:hAnsi="Times New Roman" w:cs="Times New Roman"/>
          <w:color w:val="000000" w:themeColor="text1"/>
        </w:rPr>
        <w:t xml:space="preserve"> САУП крана с использованием абсолютных датчиков угла поворота, установленных на колесах тележек на сторонах шарнирной и жесткой опор крана. По сигналам датчиков система управления (СУ) корректирует работу электродвигателей механизма передвижения крана, не допуская возникновения перекоса. В случае невозможности устранения перекоса система останавливает передвижение крана при достижении предельно допустимого перекоса.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Перед крайними колесами крана установлены </w:t>
      </w:r>
      <w:proofErr w:type="spellStart"/>
      <w:r w:rsidRPr="00534F04">
        <w:rPr>
          <w:rFonts w:ascii="Times New Roman" w:eastAsia="Times New Roman" w:hAnsi="Times New Roman" w:cs="Times New Roman"/>
          <w:color w:val="000000" w:themeColor="text1"/>
        </w:rPr>
        <w:t>метельники</w:t>
      </w:r>
      <w:proofErr w:type="spellEnd"/>
      <w:r w:rsidRPr="00534F04">
        <w:rPr>
          <w:rFonts w:ascii="Times New Roman" w:eastAsia="Times New Roman" w:hAnsi="Times New Roman" w:cs="Times New Roman"/>
          <w:color w:val="000000" w:themeColor="text1"/>
        </w:rPr>
        <w:t xml:space="preserve"> для предотвращения возможности попадания под колеса посторонних предметов.</w:t>
      </w:r>
    </w:p>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 xml:space="preserve">Привод колес тележек выполнен </w:t>
      </w:r>
      <w:proofErr w:type="spellStart"/>
      <w:r w:rsidRPr="00534F04">
        <w:rPr>
          <w:rFonts w:ascii="Times New Roman" w:eastAsia="Times New Roman" w:hAnsi="Times New Roman" w:cs="Times New Roman"/>
          <w:color w:val="000000" w:themeColor="text1"/>
        </w:rPr>
        <w:t>мотор-редукторами</w:t>
      </w:r>
      <w:proofErr w:type="spellEnd"/>
      <w:r w:rsidRPr="00534F04">
        <w:rPr>
          <w:rFonts w:ascii="Times New Roman" w:eastAsia="Times New Roman" w:hAnsi="Times New Roman" w:cs="Times New Roman"/>
          <w:color w:val="000000" w:themeColor="text1"/>
        </w:rPr>
        <w:t xml:space="preserve">, </w:t>
      </w:r>
      <w:proofErr w:type="gramStart"/>
      <w:r w:rsidRPr="00534F04">
        <w:rPr>
          <w:rFonts w:ascii="Times New Roman" w:eastAsia="Times New Roman" w:hAnsi="Times New Roman" w:cs="Times New Roman"/>
          <w:color w:val="000000" w:themeColor="text1"/>
        </w:rPr>
        <w:t>насаженными</w:t>
      </w:r>
      <w:proofErr w:type="gramEnd"/>
      <w:r w:rsidRPr="00534F04">
        <w:rPr>
          <w:rFonts w:ascii="Times New Roman" w:eastAsia="Times New Roman" w:hAnsi="Times New Roman" w:cs="Times New Roman"/>
          <w:color w:val="000000" w:themeColor="text1"/>
        </w:rPr>
        <w:t xml:space="preserve"> на вал колес. Вращение передается через шпоночное соединение (опционально могут быть </w:t>
      </w:r>
      <w:proofErr w:type="gramStart"/>
      <w:r w:rsidRPr="00534F04">
        <w:rPr>
          <w:rFonts w:ascii="Times New Roman" w:eastAsia="Times New Roman" w:hAnsi="Times New Roman" w:cs="Times New Roman"/>
          <w:color w:val="000000" w:themeColor="text1"/>
        </w:rPr>
        <w:t>установлены</w:t>
      </w:r>
      <w:proofErr w:type="gramEnd"/>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мотор-редукторы</w:t>
      </w:r>
      <w:proofErr w:type="spellEnd"/>
      <w:r w:rsidRPr="00534F04">
        <w:rPr>
          <w:rFonts w:ascii="Times New Roman" w:eastAsia="Times New Roman" w:hAnsi="Times New Roman" w:cs="Times New Roman"/>
          <w:color w:val="000000" w:themeColor="text1"/>
        </w:rPr>
        <w:t xml:space="preserve"> со стяжными муфтами). Поворот </w:t>
      </w:r>
      <w:proofErr w:type="spellStart"/>
      <w:proofErr w:type="gramStart"/>
      <w:r w:rsidRPr="00534F04">
        <w:rPr>
          <w:rFonts w:ascii="Times New Roman" w:eastAsia="Times New Roman" w:hAnsi="Times New Roman" w:cs="Times New Roman"/>
          <w:color w:val="000000" w:themeColor="text1"/>
        </w:rPr>
        <w:t>мотор-редукторов</w:t>
      </w:r>
      <w:proofErr w:type="spellEnd"/>
      <w:proofErr w:type="gramEnd"/>
      <w:r w:rsidRPr="00534F04">
        <w:rPr>
          <w:rFonts w:ascii="Times New Roman" w:eastAsia="Times New Roman" w:hAnsi="Times New Roman" w:cs="Times New Roman"/>
          <w:color w:val="000000" w:themeColor="text1"/>
        </w:rPr>
        <w:t xml:space="preserve"> вокруг приводного вала предотвращается реактивными тягами (моментными рычагами). Усилия, возникающие при колебаниях </w:t>
      </w:r>
      <w:proofErr w:type="spellStart"/>
      <w:proofErr w:type="gramStart"/>
      <w:r w:rsidRPr="00534F04">
        <w:rPr>
          <w:rFonts w:ascii="Times New Roman" w:eastAsia="Times New Roman" w:hAnsi="Times New Roman" w:cs="Times New Roman"/>
          <w:color w:val="000000" w:themeColor="text1"/>
        </w:rPr>
        <w:t>мотор-редукторов</w:t>
      </w:r>
      <w:proofErr w:type="spellEnd"/>
      <w:proofErr w:type="gramEnd"/>
      <w:r w:rsidRPr="00534F04">
        <w:rPr>
          <w:rFonts w:ascii="Times New Roman" w:eastAsia="Times New Roman" w:hAnsi="Times New Roman" w:cs="Times New Roman"/>
          <w:color w:val="000000" w:themeColor="text1"/>
        </w:rPr>
        <w:t xml:space="preserve"> при пуске и торможении, компенсируются резиновыми амортизаторами кронштейна.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Все двигатели </w:t>
      </w:r>
      <w:proofErr w:type="spellStart"/>
      <w:proofErr w:type="gramStart"/>
      <w:r w:rsidRPr="00534F04">
        <w:rPr>
          <w:rFonts w:ascii="Times New Roman" w:eastAsia="Times New Roman" w:hAnsi="Times New Roman" w:cs="Times New Roman"/>
          <w:color w:val="000000" w:themeColor="text1"/>
        </w:rPr>
        <w:t>мотор-редукторов</w:t>
      </w:r>
      <w:proofErr w:type="spellEnd"/>
      <w:proofErr w:type="gramEnd"/>
      <w:r w:rsidRPr="00534F04">
        <w:rPr>
          <w:rFonts w:ascii="Times New Roman" w:eastAsia="Times New Roman" w:hAnsi="Times New Roman" w:cs="Times New Roman"/>
          <w:color w:val="000000" w:themeColor="text1"/>
        </w:rPr>
        <w:t xml:space="preserve"> механизма передвижения крана со встроенными дисковыми тормозами. Тормоза имеют возможность механического растормаживания с фиксацией в расторможенном положении.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Работа механизма передвижения крана выполнена с применением системы равной мощности - при снижении нагрузки на механизм - осуществляется его разгон.</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2.5.  Захват противоугонный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Для предотвращения движения крана в нерабочем состоянии на внутренних тележках механизма передвижения крана установлены противоугонные захваты (</w:t>
      </w:r>
      <w:proofErr w:type="gramStart"/>
      <w:r w:rsidRPr="00534F04">
        <w:rPr>
          <w:rFonts w:ascii="Times New Roman" w:eastAsia="Times New Roman" w:hAnsi="Times New Roman" w:cs="Times New Roman"/>
          <w:color w:val="000000" w:themeColor="text1"/>
        </w:rPr>
        <w:t>ПУЗ</w:t>
      </w:r>
      <w:proofErr w:type="gramEnd"/>
      <w:r w:rsidRPr="00534F04">
        <w:rPr>
          <w:rFonts w:ascii="Times New Roman" w:eastAsia="Times New Roman" w:hAnsi="Times New Roman" w:cs="Times New Roman"/>
          <w:color w:val="000000" w:themeColor="text1"/>
        </w:rPr>
        <w:t>) клещевого типа (зажим за боковые поверхности головки рельса).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Противоугонные захваты удерживают кран </w:t>
      </w:r>
      <w:proofErr w:type="gramStart"/>
      <w:r w:rsidRPr="00534F04">
        <w:rPr>
          <w:rFonts w:ascii="Times New Roman" w:eastAsia="Times New Roman" w:hAnsi="Times New Roman" w:cs="Times New Roman"/>
          <w:color w:val="000000" w:themeColor="text1"/>
        </w:rPr>
        <w:t>от угона в нерабочем состоянии при помощи приводных губок прижимаемых к головке рельса при давлении</w:t>
      </w:r>
      <w:proofErr w:type="gramEnd"/>
      <w:r w:rsidRPr="00534F04">
        <w:rPr>
          <w:rFonts w:ascii="Times New Roman" w:eastAsia="Times New Roman" w:hAnsi="Times New Roman" w:cs="Times New Roman"/>
          <w:color w:val="000000" w:themeColor="text1"/>
        </w:rPr>
        <w:t xml:space="preserve"> (силе) ветра по ГОСТ 1451-77. Губки приводятся в движение механизмом ПУЗ при помощи </w:t>
      </w:r>
      <w:proofErr w:type="spellStart"/>
      <w:proofErr w:type="gramStart"/>
      <w:r w:rsidRPr="00534F04">
        <w:rPr>
          <w:rFonts w:ascii="Times New Roman" w:eastAsia="Times New Roman" w:hAnsi="Times New Roman" w:cs="Times New Roman"/>
          <w:color w:val="000000" w:themeColor="text1"/>
        </w:rPr>
        <w:t>мотор-редуктора</w:t>
      </w:r>
      <w:proofErr w:type="spellEnd"/>
      <w:proofErr w:type="gram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Противоугонный захват при отключении электроэнергии работает от ручного привода (маховик, установленный на второй конец быстроходного вала </w:t>
      </w:r>
      <w:proofErr w:type="spellStart"/>
      <w:proofErr w:type="gramStart"/>
      <w:r w:rsidRPr="00534F04">
        <w:rPr>
          <w:rFonts w:ascii="Times New Roman" w:eastAsia="Times New Roman" w:hAnsi="Times New Roman" w:cs="Times New Roman"/>
          <w:color w:val="000000" w:themeColor="text1"/>
        </w:rPr>
        <w:t>мотор-редуктора</w:t>
      </w:r>
      <w:proofErr w:type="spellEnd"/>
      <w:proofErr w:type="gram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дополнительно (опционально) может быть оснащен штормовыми захватами анкерного типа с жесткой механической связью и электрической сигнализацией положения открыто/закрыто.</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2.6.  Тележка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Тележка состоит из следующих составных частей: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рамы;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кабины управления;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механизма передвижения тележки;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механизма подъема;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управляющих лебедок;</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площадок с ограждениями;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метельников</w:t>
      </w:r>
      <w:proofErr w:type="spell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анемометра;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кронштейна </w:t>
      </w:r>
      <w:proofErr w:type="spellStart"/>
      <w:r w:rsidRPr="00534F04">
        <w:rPr>
          <w:rFonts w:ascii="Times New Roman" w:eastAsia="Times New Roman" w:hAnsi="Times New Roman" w:cs="Times New Roman"/>
          <w:color w:val="000000" w:themeColor="text1"/>
        </w:rPr>
        <w:t>токоподвода</w:t>
      </w:r>
      <w:proofErr w:type="spell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2.6.1.   Рама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Рама опирается на четыре </w:t>
      </w:r>
      <w:proofErr w:type="spellStart"/>
      <w:r w:rsidRPr="00534F04">
        <w:rPr>
          <w:rFonts w:ascii="Times New Roman" w:eastAsia="Times New Roman" w:hAnsi="Times New Roman" w:cs="Times New Roman"/>
          <w:color w:val="000000" w:themeColor="text1"/>
        </w:rPr>
        <w:t>двухребордных</w:t>
      </w:r>
      <w:proofErr w:type="spellEnd"/>
      <w:r w:rsidRPr="00534F04">
        <w:rPr>
          <w:rFonts w:ascii="Times New Roman" w:eastAsia="Times New Roman" w:hAnsi="Times New Roman" w:cs="Times New Roman"/>
          <w:color w:val="000000" w:themeColor="text1"/>
        </w:rPr>
        <w:t xml:space="preserve"> колеса.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На раме установлены механизм подъема, кронштейн </w:t>
      </w:r>
      <w:proofErr w:type="spellStart"/>
      <w:r w:rsidRPr="00534F04">
        <w:rPr>
          <w:rFonts w:ascii="Times New Roman" w:eastAsia="Times New Roman" w:hAnsi="Times New Roman" w:cs="Times New Roman"/>
          <w:color w:val="000000" w:themeColor="text1"/>
        </w:rPr>
        <w:t>токоподвода</w:t>
      </w:r>
      <w:proofErr w:type="spellEnd"/>
      <w:r w:rsidRPr="00534F04">
        <w:rPr>
          <w:rFonts w:ascii="Times New Roman" w:eastAsia="Times New Roman" w:hAnsi="Times New Roman" w:cs="Times New Roman"/>
          <w:color w:val="000000" w:themeColor="text1"/>
        </w:rPr>
        <w:t xml:space="preserve"> тележки, КУ, площадки для обслуживания механизмов передвижения тележки, а также выключатели ограничения крайних положений тележки.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Перед колесами тележки установлены </w:t>
      </w:r>
      <w:proofErr w:type="spellStart"/>
      <w:r w:rsidRPr="00534F04">
        <w:rPr>
          <w:rFonts w:ascii="Times New Roman" w:eastAsia="Times New Roman" w:hAnsi="Times New Roman" w:cs="Times New Roman"/>
          <w:color w:val="000000" w:themeColor="text1"/>
        </w:rPr>
        <w:t>метельники</w:t>
      </w:r>
      <w:proofErr w:type="spellEnd"/>
      <w:r w:rsidRPr="00534F04">
        <w:rPr>
          <w:rFonts w:ascii="Times New Roman" w:eastAsia="Times New Roman" w:hAnsi="Times New Roman" w:cs="Times New Roman"/>
          <w:color w:val="000000" w:themeColor="text1"/>
        </w:rPr>
        <w:t>, предотвращающие возможность попадания под колеса посторонних предметов.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2.6.2.   Механизм подъёма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Механизм подъема служит для подъема и опускания спредера с контейнером.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Механизм подъема состоит из двух независимых лебедок и системы блоков.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Вращение от электродвигателей передается на редуктор с двумя выходными валами и далее на барабаны, расположенные по обе стороны от редуктора. Электродвигатель подъема, изготовлен специально для частотного регулирования, с большим количеством включений в час, короткозамкнутый, при необходимости с подогревом против образования конденсата. Редуктор подъема, изготовлен специально для кранов с высокой точностью изготовления зубчатых передач, рассчитанные на работу в тяжелых условиях. Барабаны механизма подъема – сварные. Для соединения вала электродвигателя и быстроходного вала редуктора используется муфта с закладным эластичным элементом.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Двигатель снабжен датчиком положения ротора (</w:t>
      </w:r>
      <w:proofErr w:type="spellStart"/>
      <w:r w:rsidRPr="00534F04">
        <w:rPr>
          <w:rFonts w:ascii="Times New Roman" w:eastAsia="Times New Roman" w:hAnsi="Times New Roman" w:cs="Times New Roman"/>
          <w:color w:val="000000" w:themeColor="text1"/>
        </w:rPr>
        <w:t>энкодером</w:t>
      </w:r>
      <w:proofErr w:type="spellEnd"/>
      <w:r w:rsidRPr="00534F04">
        <w:rPr>
          <w:rFonts w:ascii="Times New Roman" w:eastAsia="Times New Roman" w:hAnsi="Times New Roman" w:cs="Times New Roman"/>
          <w:color w:val="000000" w:themeColor="text1"/>
        </w:rPr>
        <w:t xml:space="preserve">) и вентилятором охлаждения с независимым приводом. В данном кране применен 4-х полюсный электродвигатель (1500 </w:t>
      </w:r>
      <w:proofErr w:type="gramStart"/>
      <w:r w:rsidRPr="00534F04">
        <w:rPr>
          <w:rFonts w:ascii="Times New Roman" w:eastAsia="Times New Roman" w:hAnsi="Times New Roman" w:cs="Times New Roman"/>
          <w:color w:val="000000" w:themeColor="text1"/>
        </w:rPr>
        <w:t>об</w:t>
      </w:r>
      <w:proofErr w:type="gramEnd"/>
      <w:r w:rsidRPr="00534F04">
        <w:rPr>
          <w:rFonts w:ascii="Times New Roman" w:eastAsia="Times New Roman" w:hAnsi="Times New Roman" w:cs="Times New Roman"/>
          <w:color w:val="000000" w:themeColor="text1"/>
        </w:rPr>
        <w:t>/мин).</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Торможение механизма осуществляется двигателем, и после полной остановки накладывается тормоз. Таким образом, тормоз используется как стояночный или в режиме аварийного торможения.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Лебедки снабжены абсолютным датчиком угла поворота, по сигналам которого СУ определяет высоту положения спредера и обеспечивает функционирование программного концевого выключателя при подходе спредера к крайним положениям.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Аппаратная защита механизма подъема в крайнем верхнем положении выполнена при помощи концевого выключателя, который останавливает лебедку при аварийной ситуации, когда по каким-либо причинам не сработал программный концевой выключатель.</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Работа механизма подъема выполнена с применением системы равной мощности - при снижении нагрузки на механизм - осуществляется его разгон.</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2.6.3.   Управляющие лебедки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На тележке кроме лебедок механизма подъема установлены четыре управляющие лебедки. Канаты с управляющих лебедок сходят под значительными углами к траверсе. При этом данные углы канатов позволяют опускать спредер до уровня подкранового рельса в колодец из </w:t>
      </w:r>
      <w:proofErr w:type="gramStart"/>
      <w:r w:rsidRPr="00534F04">
        <w:rPr>
          <w:rFonts w:ascii="Times New Roman" w:eastAsia="Times New Roman" w:hAnsi="Times New Roman" w:cs="Times New Roman"/>
          <w:color w:val="000000" w:themeColor="text1"/>
        </w:rPr>
        <w:t>контейнеров</w:t>
      </w:r>
      <w:proofErr w:type="gramEnd"/>
      <w:r w:rsidRPr="00534F04">
        <w:rPr>
          <w:rFonts w:ascii="Times New Roman" w:eastAsia="Times New Roman" w:hAnsi="Times New Roman" w:cs="Times New Roman"/>
          <w:color w:val="000000" w:themeColor="text1"/>
        </w:rPr>
        <w:t xml:space="preserve"> установленных в 3 яруса. Наклонные канаты создают эффект раскрепления на растяжках.</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Каждая управляющая лебедка состоит из барабана с нарезкой, установленного на 2 опоры, на выходной вал барабана установлен мотор-редуктор с полым валом. </w:t>
      </w:r>
      <w:proofErr w:type="gramStart"/>
      <w:r w:rsidRPr="00534F04">
        <w:rPr>
          <w:rFonts w:ascii="Times New Roman" w:eastAsia="Times New Roman" w:hAnsi="Times New Roman" w:cs="Times New Roman"/>
          <w:color w:val="000000" w:themeColor="text1"/>
        </w:rPr>
        <w:t xml:space="preserve">Для эффективного управления лебедками в двигателях встроены относительные </w:t>
      </w:r>
      <w:proofErr w:type="spellStart"/>
      <w:r w:rsidRPr="00534F04">
        <w:rPr>
          <w:rFonts w:ascii="Times New Roman" w:eastAsia="Times New Roman" w:hAnsi="Times New Roman" w:cs="Times New Roman"/>
          <w:color w:val="000000" w:themeColor="text1"/>
        </w:rPr>
        <w:t>энкодеры</w:t>
      </w:r>
      <w:proofErr w:type="spellEnd"/>
      <w:r w:rsidRPr="00534F04">
        <w:rPr>
          <w:rFonts w:ascii="Times New Roman" w:eastAsia="Times New Roman" w:hAnsi="Times New Roman" w:cs="Times New Roman"/>
          <w:color w:val="000000" w:themeColor="text1"/>
        </w:rPr>
        <w:t>.</w:t>
      </w:r>
      <w:proofErr w:type="gramEnd"/>
      <w:r w:rsidRPr="00534F04">
        <w:rPr>
          <w:rFonts w:ascii="Times New Roman" w:eastAsia="Times New Roman" w:hAnsi="Times New Roman" w:cs="Times New Roman"/>
          <w:color w:val="000000" w:themeColor="text1"/>
        </w:rPr>
        <w:t xml:space="preserve"> Двигатели </w:t>
      </w:r>
      <w:proofErr w:type="spellStart"/>
      <w:proofErr w:type="gramStart"/>
      <w:r w:rsidRPr="00534F04">
        <w:rPr>
          <w:rFonts w:ascii="Times New Roman" w:eastAsia="Times New Roman" w:hAnsi="Times New Roman" w:cs="Times New Roman"/>
          <w:color w:val="000000" w:themeColor="text1"/>
        </w:rPr>
        <w:t>мотор-редукторов</w:t>
      </w:r>
      <w:proofErr w:type="spellEnd"/>
      <w:proofErr w:type="gramEnd"/>
      <w:r w:rsidRPr="00534F04">
        <w:rPr>
          <w:rFonts w:ascii="Times New Roman" w:eastAsia="Times New Roman" w:hAnsi="Times New Roman" w:cs="Times New Roman"/>
          <w:color w:val="000000" w:themeColor="text1"/>
        </w:rPr>
        <w:t xml:space="preserve"> имеют встроенные тормоза с ручкой ручного растормаживания для проведения ТО и ПНР.</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Данные лебедки должны отвечают </w:t>
      </w:r>
      <w:proofErr w:type="spellStart"/>
      <w:proofErr w:type="gramStart"/>
      <w:r w:rsidRPr="00534F04">
        <w:rPr>
          <w:rFonts w:ascii="Times New Roman" w:eastAsia="Times New Roman" w:hAnsi="Times New Roman" w:cs="Times New Roman"/>
          <w:color w:val="000000" w:themeColor="text1"/>
        </w:rPr>
        <w:t>за</w:t>
      </w:r>
      <w:proofErr w:type="gramEnd"/>
      <w:r w:rsidR="000E787C" w:rsidRPr="00534F04">
        <w:rPr>
          <w:rFonts w:ascii="Times New Roman" w:eastAsia="Times New Roman" w:hAnsi="Times New Roman" w:cs="Times New Roman"/>
          <w:color w:val="000000" w:themeColor="text1"/>
        </w:rPr>
        <w:t>___________________</w:t>
      </w:r>
      <w:proofErr w:type="spellEnd"/>
      <w:r w:rsidRPr="00534F04">
        <w:rPr>
          <w:rFonts w:ascii="Times New Roman" w:eastAsia="Times New Roman" w:hAnsi="Times New Roman" w:cs="Times New Roman"/>
          <w:color w:val="000000" w:themeColor="text1"/>
        </w:rPr>
        <w:t>:</w:t>
      </w:r>
    </w:p>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2.6.4.   Механизм передвижения тележки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Тележка опирается на 4 колеса. Привод представляет собой мотор-редуктор, насаженный на вал приводного колеса тележки. Реактивный момент от редуктора передается на кронштейн, приваренный к торцевой балке тележки.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Одно из колес снабжено абсолютным датчиком угла поворота (</w:t>
      </w:r>
      <w:proofErr w:type="gramStart"/>
      <w:r w:rsidRPr="00534F04">
        <w:rPr>
          <w:rFonts w:ascii="Times New Roman" w:eastAsia="Times New Roman" w:hAnsi="Times New Roman" w:cs="Times New Roman"/>
          <w:color w:val="000000" w:themeColor="text1"/>
        </w:rPr>
        <w:t>абсолютный</w:t>
      </w:r>
      <w:proofErr w:type="gramEnd"/>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энкодер</w:t>
      </w:r>
      <w:proofErr w:type="spellEnd"/>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Энкодер</w:t>
      </w:r>
      <w:proofErr w:type="spellEnd"/>
      <w:r w:rsidRPr="00534F04">
        <w:rPr>
          <w:rFonts w:ascii="Times New Roman" w:eastAsia="Times New Roman" w:hAnsi="Times New Roman" w:cs="Times New Roman"/>
          <w:color w:val="000000" w:themeColor="text1"/>
        </w:rPr>
        <w:t xml:space="preserve"> служит для определения системой управления положения тележки на пролетном строении. По сигналам </w:t>
      </w:r>
      <w:proofErr w:type="spellStart"/>
      <w:r w:rsidRPr="00534F04">
        <w:rPr>
          <w:rFonts w:ascii="Times New Roman" w:eastAsia="Times New Roman" w:hAnsi="Times New Roman" w:cs="Times New Roman"/>
          <w:color w:val="000000" w:themeColor="text1"/>
        </w:rPr>
        <w:t>энкодера</w:t>
      </w:r>
      <w:proofErr w:type="spellEnd"/>
      <w:r w:rsidRPr="00534F04">
        <w:rPr>
          <w:rFonts w:ascii="Times New Roman" w:eastAsia="Times New Roman" w:hAnsi="Times New Roman" w:cs="Times New Roman"/>
          <w:color w:val="000000" w:themeColor="text1"/>
        </w:rPr>
        <w:t xml:space="preserve"> производится остановка тележки в парковочном положении - положение тележки для выхода с нее на переходную площадку пролетного строения. Опционально может быть реализована система автоматической остановки тележки </w:t>
      </w:r>
      <w:proofErr w:type="gramStart"/>
      <w:r w:rsidRPr="00534F04">
        <w:rPr>
          <w:rFonts w:ascii="Times New Roman" w:eastAsia="Times New Roman" w:hAnsi="Times New Roman" w:cs="Times New Roman"/>
          <w:color w:val="000000" w:themeColor="text1"/>
        </w:rPr>
        <w:t>над ж</w:t>
      </w:r>
      <w:proofErr w:type="gramEnd"/>
      <w:r w:rsidRPr="00534F04">
        <w:rPr>
          <w:rFonts w:ascii="Times New Roman" w:eastAsia="Times New Roman" w:hAnsi="Times New Roman" w:cs="Times New Roman"/>
          <w:color w:val="000000" w:themeColor="text1"/>
        </w:rPr>
        <w:t>/</w:t>
      </w:r>
      <w:proofErr w:type="spellStart"/>
      <w:r w:rsidRPr="00534F04">
        <w:rPr>
          <w:rFonts w:ascii="Times New Roman" w:eastAsia="Times New Roman" w:hAnsi="Times New Roman" w:cs="Times New Roman"/>
          <w:color w:val="000000" w:themeColor="text1"/>
        </w:rPr>
        <w:t>д</w:t>
      </w:r>
      <w:proofErr w:type="spellEnd"/>
      <w:r w:rsidRPr="00534F04">
        <w:rPr>
          <w:rFonts w:ascii="Times New Roman" w:eastAsia="Times New Roman" w:hAnsi="Times New Roman" w:cs="Times New Roman"/>
          <w:color w:val="000000" w:themeColor="text1"/>
        </w:rPr>
        <w:t xml:space="preserve"> путями, использующая для своей работы, сигнал с этого же </w:t>
      </w:r>
      <w:proofErr w:type="spellStart"/>
      <w:r w:rsidRPr="00534F04">
        <w:rPr>
          <w:rFonts w:ascii="Times New Roman" w:eastAsia="Times New Roman" w:hAnsi="Times New Roman" w:cs="Times New Roman"/>
          <w:color w:val="000000" w:themeColor="text1"/>
        </w:rPr>
        <w:t>энкодера</w:t>
      </w:r>
      <w:proofErr w:type="spell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Двигатели приводов снабжены встроенными дисковыми тормозами. Рабочее торможение осуществляется самим двигателем. Тормоза имеют возможность механического растормаживания с фиксацией в расторможенном положении.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Тележка оснащена стопорами с электромеханическими приводами, обеспечивающими удержание тележки в заданном положении при ветре нерабочего состояния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Работа механизма передвижения тележки выполнена с применением системы равной мощности - при снижении нагрузки на механизм - осуществляется его разгон.</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2.6.5.   Кабина управления (КУ)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ab/>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Управление всеми перемещениями крана производится крановщиком из кабины управления.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КУ установлена на кронштейнах рамы тележки посередине колеи </w:t>
      </w:r>
      <w:proofErr w:type="spellStart"/>
      <w:proofErr w:type="gramStart"/>
      <w:r w:rsidRPr="00534F04">
        <w:rPr>
          <w:rFonts w:ascii="Times New Roman" w:eastAsia="Times New Roman" w:hAnsi="Times New Roman" w:cs="Times New Roman"/>
          <w:color w:val="000000" w:themeColor="text1"/>
        </w:rPr>
        <w:t>колеи</w:t>
      </w:r>
      <w:proofErr w:type="spellEnd"/>
      <w:proofErr w:type="gramEnd"/>
      <w:r w:rsidRPr="00534F04">
        <w:rPr>
          <w:rFonts w:ascii="Times New Roman" w:eastAsia="Times New Roman" w:hAnsi="Times New Roman" w:cs="Times New Roman"/>
          <w:color w:val="000000" w:themeColor="text1"/>
        </w:rPr>
        <w:t xml:space="preserve"> тележки (продольной оси пролетного строения).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КУ закрытая, </w:t>
      </w:r>
      <w:proofErr w:type="spellStart"/>
      <w:r w:rsidRPr="00534F04">
        <w:rPr>
          <w:rFonts w:ascii="Times New Roman" w:eastAsia="Times New Roman" w:hAnsi="Times New Roman" w:cs="Times New Roman"/>
          <w:color w:val="000000" w:themeColor="text1"/>
        </w:rPr>
        <w:t>звук</w:t>
      </w:r>
      <w:proofErr w:type="gramStart"/>
      <w:r w:rsidRPr="00534F04">
        <w:rPr>
          <w:rFonts w:ascii="Times New Roman" w:eastAsia="Times New Roman" w:hAnsi="Times New Roman" w:cs="Times New Roman"/>
          <w:color w:val="000000" w:themeColor="text1"/>
        </w:rPr>
        <w:t>о</w:t>
      </w:r>
      <w:proofErr w:type="spellEnd"/>
      <w:r w:rsidRPr="00534F04">
        <w:rPr>
          <w:rFonts w:ascii="Times New Roman" w:eastAsia="Times New Roman" w:hAnsi="Times New Roman" w:cs="Times New Roman"/>
          <w:color w:val="000000" w:themeColor="text1"/>
        </w:rPr>
        <w:t>-</w:t>
      </w:r>
      <w:proofErr w:type="gramEnd"/>
      <w:r w:rsidRPr="00534F04">
        <w:rPr>
          <w:rFonts w:ascii="Times New Roman" w:eastAsia="Times New Roman" w:hAnsi="Times New Roman" w:cs="Times New Roman"/>
          <w:color w:val="000000" w:themeColor="text1"/>
        </w:rPr>
        <w:t xml:space="preserve"> и </w:t>
      </w:r>
      <w:proofErr w:type="spellStart"/>
      <w:r w:rsidRPr="00534F04">
        <w:rPr>
          <w:rFonts w:ascii="Times New Roman" w:eastAsia="Times New Roman" w:hAnsi="Times New Roman" w:cs="Times New Roman"/>
          <w:color w:val="000000" w:themeColor="text1"/>
        </w:rPr>
        <w:t>термоизолирована</w:t>
      </w:r>
      <w:proofErr w:type="spellEnd"/>
      <w:r w:rsidRPr="00534F04">
        <w:rPr>
          <w:rFonts w:ascii="Times New Roman" w:eastAsia="Times New Roman" w:hAnsi="Times New Roman" w:cs="Times New Roman"/>
          <w:color w:val="000000" w:themeColor="text1"/>
        </w:rPr>
        <w:t>. Кабина имеет боковую площадку с калиткой для входа, снабжённую электрической блокировкой - конечным выключателем. Кабина расположена посередине базы крана по вертикальной оси спредера.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КУ машиниста крана отвечает ФНП, </w:t>
      </w:r>
      <w:proofErr w:type="spellStart"/>
      <w:r w:rsidRPr="00534F04">
        <w:rPr>
          <w:rFonts w:ascii="Times New Roman" w:eastAsia="Times New Roman" w:hAnsi="Times New Roman" w:cs="Times New Roman"/>
          <w:color w:val="000000" w:themeColor="text1"/>
        </w:rPr>
        <w:t>ГОСТам</w:t>
      </w:r>
      <w:proofErr w:type="spellEnd"/>
      <w:r w:rsidRPr="00534F04">
        <w:rPr>
          <w:rFonts w:ascii="Times New Roman" w:eastAsia="Times New Roman" w:hAnsi="Times New Roman" w:cs="Times New Roman"/>
          <w:color w:val="000000" w:themeColor="text1"/>
        </w:rPr>
        <w:t xml:space="preserve"> 27584-8, 27913-9. КУ </w:t>
      </w:r>
      <w:proofErr w:type="gramStart"/>
      <w:r w:rsidRPr="00534F04">
        <w:rPr>
          <w:rFonts w:ascii="Times New Roman" w:eastAsia="Times New Roman" w:hAnsi="Times New Roman" w:cs="Times New Roman"/>
          <w:color w:val="000000" w:themeColor="text1"/>
        </w:rPr>
        <w:t>просторная</w:t>
      </w:r>
      <w:proofErr w:type="gramEnd"/>
      <w:r w:rsidRPr="00534F04">
        <w:rPr>
          <w:rFonts w:ascii="Times New Roman" w:eastAsia="Times New Roman" w:hAnsi="Times New Roman" w:cs="Times New Roman"/>
          <w:color w:val="000000" w:themeColor="text1"/>
        </w:rPr>
        <w:t>, изготовлена из гнутых тонкостенных профилей. Обшивка КУ с двойной стенкой, утепленной теплоизоляционным материалом.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КУ </w:t>
      </w:r>
      <w:proofErr w:type="gramStart"/>
      <w:r w:rsidRPr="00534F04">
        <w:rPr>
          <w:rFonts w:ascii="Times New Roman" w:eastAsia="Times New Roman" w:hAnsi="Times New Roman" w:cs="Times New Roman"/>
          <w:color w:val="000000" w:themeColor="text1"/>
        </w:rPr>
        <w:t>оснащена</w:t>
      </w:r>
      <w:proofErr w:type="gramEnd"/>
      <w:r w:rsidRPr="00534F04">
        <w:rPr>
          <w:rFonts w:ascii="Times New Roman" w:eastAsia="Times New Roman" w:hAnsi="Times New Roman" w:cs="Times New Roman"/>
          <w:color w:val="000000" w:themeColor="text1"/>
        </w:rPr>
        <w:t xml:space="preserve"> поворотным </w:t>
      </w:r>
      <w:proofErr w:type="spellStart"/>
      <w:r w:rsidRPr="00534F04">
        <w:rPr>
          <w:rFonts w:ascii="Times New Roman" w:eastAsia="Times New Roman" w:hAnsi="Times New Roman" w:cs="Times New Roman"/>
          <w:color w:val="000000" w:themeColor="text1"/>
        </w:rPr>
        <w:t>креслопультом</w:t>
      </w:r>
      <w:proofErr w:type="spellEnd"/>
      <w:r w:rsidRPr="00534F04">
        <w:rPr>
          <w:rFonts w:ascii="Times New Roman" w:eastAsia="Times New Roman" w:hAnsi="Times New Roman" w:cs="Times New Roman"/>
          <w:color w:val="000000" w:themeColor="text1"/>
        </w:rPr>
        <w:t xml:space="preserve"> с регулированием по наклону спинки и сидения. Стекла КУ оборудованы автоматическими наружными  стеклоочистителями с </w:t>
      </w:r>
      <w:proofErr w:type="spellStart"/>
      <w:r w:rsidRPr="00534F04">
        <w:rPr>
          <w:rFonts w:ascii="Times New Roman" w:eastAsia="Times New Roman" w:hAnsi="Times New Roman" w:cs="Times New Roman"/>
          <w:color w:val="000000" w:themeColor="text1"/>
        </w:rPr>
        <w:t>омывателями</w:t>
      </w:r>
      <w:proofErr w:type="spellEnd"/>
    </w:p>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 xml:space="preserve">КУ </w:t>
      </w:r>
      <w:proofErr w:type="gramStart"/>
      <w:r w:rsidRPr="00534F04">
        <w:rPr>
          <w:rFonts w:ascii="Times New Roman" w:eastAsia="Times New Roman" w:hAnsi="Times New Roman" w:cs="Times New Roman"/>
          <w:color w:val="000000" w:themeColor="text1"/>
        </w:rPr>
        <w:t>оснащена</w:t>
      </w:r>
      <w:proofErr w:type="gramEnd"/>
      <w:r w:rsidRPr="00534F04">
        <w:rPr>
          <w:rFonts w:ascii="Times New Roman" w:eastAsia="Times New Roman" w:hAnsi="Times New Roman" w:cs="Times New Roman"/>
          <w:color w:val="000000" w:themeColor="text1"/>
        </w:rPr>
        <w:t xml:space="preserve"> комплексом  автоматического поддержания микроклимата, обеспечивающей комфортные условия работы и предотвращает запотевание стекол кабины. Температура в кабине машиниста крана при температуре окружающей среды -20</w:t>
      </w:r>
      <w:r w:rsidRPr="00534F04">
        <w:rPr>
          <w:rFonts w:ascii="Times New Roman" w:eastAsia="Times New Roman" w:hAnsi="Times New Roman" w:cs="Times New Roman"/>
          <w:color w:val="000000" w:themeColor="text1"/>
          <w:vertAlign w:val="superscript"/>
        </w:rPr>
        <w:t>0</w:t>
      </w:r>
      <w:r w:rsidRPr="00534F04">
        <w:rPr>
          <w:rFonts w:ascii="Times New Roman" w:eastAsia="Times New Roman" w:hAnsi="Times New Roman" w:cs="Times New Roman"/>
          <w:color w:val="000000" w:themeColor="text1"/>
        </w:rPr>
        <w:t>С  не менее – +16°С.</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Конструкция КУ специального исполнения для контейнерных кранов, обеспечивает полный обзор рабочей зоны крана за счет большой площади остекления.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Наружная обшивка и силовой каркас КУ </w:t>
      </w:r>
      <w:proofErr w:type="gramStart"/>
      <w:r w:rsidRPr="00534F04">
        <w:rPr>
          <w:rFonts w:ascii="Times New Roman" w:eastAsia="Times New Roman" w:hAnsi="Times New Roman" w:cs="Times New Roman"/>
          <w:color w:val="000000" w:themeColor="text1"/>
        </w:rPr>
        <w:t>выполнены</w:t>
      </w:r>
      <w:proofErr w:type="gramEnd"/>
      <w:r w:rsidRPr="00534F04">
        <w:rPr>
          <w:rFonts w:ascii="Times New Roman" w:eastAsia="Times New Roman" w:hAnsi="Times New Roman" w:cs="Times New Roman"/>
          <w:color w:val="000000" w:themeColor="text1"/>
        </w:rPr>
        <w:t xml:space="preserve"> из металла. На нижних боковых и передних окнах установлены защитные ограждения.</w:t>
      </w:r>
    </w:p>
    <w:p w:rsidR="00722E28" w:rsidRPr="00534F04" w:rsidRDefault="00B24AB3">
      <w:pPr>
        <w:pStyle w:val="LO-normal"/>
        <w:tabs>
          <w:tab w:val="left" w:pos="142"/>
        </w:tabs>
        <w:spacing w:after="12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Металлопрокат элементов конструкции кабины управления, определяющий ее несущую способность, применен с учетом требований РД 24.090.52-90.</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Металлические конструкции предохранены от коррозии.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Дверь для входа в кабину выполнена распашной, открывающейся наружу, с остеклением верхней части.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Для обеспечения нормальной температуры в кабине управления при работе в холодное время и для предохранения стекол от запотевания и обледенения в кабине предусмотрены электронагревательные элементы. Для обеспечения надлежащего температурного режима и обмена воздуха снаружи на задней стенке КУ установлен кондиционер с функциями охлаждения и вентиляции. Управление кондиционером осуществляется с пульта, установленного в кабине управления.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КУ имеет электрический светильник с выключателем.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Верхние </w:t>
      </w:r>
      <w:proofErr w:type="gramStart"/>
      <w:r w:rsidRPr="00534F04">
        <w:rPr>
          <w:rFonts w:ascii="Times New Roman" w:eastAsia="Times New Roman" w:hAnsi="Times New Roman" w:cs="Times New Roman"/>
          <w:color w:val="000000" w:themeColor="text1"/>
        </w:rPr>
        <w:t>переднее</w:t>
      </w:r>
      <w:proofErr w:type="gramEnd"/>
      <w:r w:rsidRPr="00534F04">
        <w:rPr>
          <w:rFonts w:ascii="Times New Roman" w:eastAsia="Times New Roman" w:hAnsi="Times New Roman" w:cs="Times New Roman"/>
          <w:color w:val="000000" w:themeColor="text1"/>
        </w:rPr>
        <w:t xml:space="preserve"> и боковые окна открываются наружу и имеют фиксацию в открытом положении.</w:t>
      </w:r>
    </w:p>
    <w:p w:rsidR="00722E28" w:rsidRPr="00534F04" w:rsidRDefault="00B24AB3">
      <w:pPr>
        <w:pStyle w:val="LO-normal"/>
        <w:tabs>
          <w:tab w:val="left" w:pos="142"/>
        </w:tabs>
        <w:spacing w:after="12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передней части пола кабины предусмотрено окно. Окно защищено съемной решеткой для возможности очистки окна. Само остекление нижнего окна  съемное для возможности его протирки снизу. Проем со снятым остеклением снизу защищен решеткой.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В КУ установлены поворотный кресло-пульт управления, стеклоочистители с </w:t>
      </w:r>
      <w:proofErr w:type="spellStart"/>
      <w:r w:rsidRPr="00534F04">
        <w:rPr>
          <w:rFonts w:ascii="Times New Roman" w:eastAsia="Times New Roman" w:hAnsi="Times New Roman" w:cs="Times New Roman"/>
          <w:color w:val="000000" w:themeColor="text1"/>
        </w:rPr>
        <w:t>омывателем</w:t>
      </w:r>
      <w:proofErr w:type="spellEnd"/>
      <w:r w:rsidRPr="00534F04">
        <w:rPr>
          <w:rFonts w:ascii="Times New Roman" w:eastAsia="Times New Roman" w:hAnsi="Times New Roman" w:cs="Times New Roman"/>
          <w:color w:val="000000" w:themeColor="text1"/>
        </w:rPr>
        <w:t>, зеркало заднего вида, блок контроля скорости ветра и показывающий блок ОГП. При достижении опасных значений скорости и продолжительности порыва ветра анемометр автоматически включает звуковой сигнал, и на приборе загорается красная лампа «ОПАСНО».</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КУ укомплектована монитором (панель оператора). На монитор выводится характеристика текущих состояний механизмов крана, возникающие ошибки, прочая справочная и диагностическая информация.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Кабина комплектуется полкой (карманом) для документации и вешалкой для личных вещей, огнетушителем. В кабине предусмотрено место для аптечки.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В конструкции КУ предусмотрены места и рым-болты (или другие приспособления) для </w:t>
      </w:r>
      <w:proofErr w:type="spellStart"/>
      <w:r w:rsidRPr="00534F04">
        <w:rPr>
          <w:rFonts w:ascii="Times New Roman" w:eastAsia="Times New Roman" w:hAnsi="Times New Roman" w:cs="Times New Roman"/>
          <w:color w:val="000000" w:themeColor="text1"/>
        </w:rPr>
        <w:t>строповки</w:t>
      </w:r>
      <w:proofErr w:type="spellEnd"/>
      <w:r w:rsidRPr="00534F04">
        <w:rPr>
          <w:rFonts w:ascii="Times New Roman" w:eastAsia="Times New Roman" w:hAnsi="Times New Roman" w:cs="Times New Roman"/>
          <w:color w:val="000000" w:themeColor="text1"/>
        </w:rPr>
        <w:t xml:space="preserve"> и обеспечения монтажа/ демонтажа собранной кабины целиком.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Кабина управления удовлетворяет требованиям “Санитарных правил по устройству и оборудованию кабин машинистов” №1204-74 Минздрава России.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Требования эргономики соответствуют ГОСТ 12.2.049-80, ГОСТ 9146-79.</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Требования </w:t>
      </w:r>
      <w:proofErr w:type="spellStart"/>
      <w:r w:rsidRPr="00534F04">
        <w:rPr>
          <w:rFonts w:ascii="Times New Roman" w:eastAsia="Times New Roman" w:hAnsi="Times New Roman" w:cs="Times New Roman"/>
          <w:color w:val="000000" w:themeColor="text1"/>
        </w:rPr>
        <w:t>пожаробезопасности</w:t>
      </w:r>
      <w:proofErr w:type="spellEnd"/>
      <w:r w:rsidRPr="00534F04">
        <w:rPr>
          <w:rFonts w:ascii="Times New Roman" w:eastAsia="Times New Roman" w:hAnsi="Times New Roman" w:cs="Times New Roman"/>
          <w:color w:val="000000" w:themeColor="text1"/>
        </w:rPr>
        <w:t xml:space="preserve"> соответствуют ГОСТ 12.1.004-91.</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Показатели микроклимата в КУ соответствуют нормативным величинам по ГОСТ 12.1.005-88.</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2.7.  Кабина электроаппаратная (КЭО)</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КЭО представляет собой теплоизолированный блок. КЭО устанавливается на раму, закрепленную на одной из главных балок пролетного строения.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Электромонтаж элементов СУ производится на стенках КЭО. КЭО оснащается освещением, системой кондиционирования и обогрева с </w:t>
      </w:r>
      <w:proofErr w:type="spellStart"/>
      <w:proofErr w:type="gramStart"/>
      <w:r w:rsidRPr="00534F04">
        <w:rPr>
          <w:rFonts w:ascii="Times New Roman" w:eastAsia="Times New Roman" w:hAnsi="Times New Roman" w:cs="Times New Roman"/>
          <w:color w:val="000000" w:themeColor="text1"/>
        </w:rPr>
        <w:t>климат-контролем</w:t>
      </w:r>
      <w:proofErr w:type="spellEnd"/>
      <w:proofErr w:type="gramEnd"/>
      <w:r w:rsidRPr="00534F04">
        <w:rPr>
          <w:rFonts w:ascii="Times New Roman" w:eastAsia="Times New Roman" w:hAnsi="Times New Roman" w:cs="Times New Roman"/>
          <w:color w:val="000000" w:themeColor="text1"/>
        </w:rPr>
        <w:t>, огнетушителем.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Наружная обшивка, пол внутри кабины, элементы, определяющие прочность и жесткость кабины и её узлов выполнены из металла.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Металлопрокат элементов конструкции, определяющих ее несущую способность, применятся с учетом РД 24.090.52-90.</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В конструкции предусмотрены места (рым-болты или другие приспособления) для </w:t>
      </w:r>
      <w:proofErr w:type="spellStart"/>
      <w:r w:rsidRPr="00534F04">
        <w:rPr>
          <w:rFonts w:ascii="Times New Roman" w:eastAsia="Times New Roman" w:hAnsi="Times New Roman" w:cs="Times New Roman"/>
          <w:color w:val="000000" w:themeColor="text1"/>
        </w:rPr>
        <w:t>строповки</w:t>
      </w:r>
      <w:proofErr w:type="spellEnd"/>
      <w:r w:rsidRPr="00534F04">
        <w:rPr>
          <w:rFonts w:ascii="Times New Roman" w:eastAsia="Times New Roman" w:hAnsi="Times New Roman" w:cs="Times New Roman"/>
          <w:color w:val="000000" w:themeColor="text1"/>
        </w:rPr>
        <w:t xml:space="preserve">. Места </w:t>
      </w:r>
      <w:proofErr w:type="spellStart"/>
      <w:r w:rsidRPr="00534F04">
        <w:rPr>
          <w:rFonts w:ascii="Times New Roman" w:eastAsia="Times New Roman" w:hAnsi="Times New Roman" w:cs="Times New Roman"/>
          <w:color w:val="000000" w:themeColor="text1"/>
        </w:rPr>
        <w:t>строповки</w:t>
      </w:r>
      <w:proofErr w:type="spellEnd"/>
      <w:r w:rsidRPr="00534F04">
        <w:rPr>
          <w:rFonts w:ascii="Times New Roman" w:eastAsia="Times New Roman" w:hAnsi="Times New Roman" w:cs="Times New Roman"/>
          <w:color w:val="000000" w:themeColor="text1"/>
        </w:rPr>
        <w:t xml:space="preserve"> обозначены нанесением соответствующей маркировки ГОСТ 14192-96.</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Металлические конструкции предохранены от коррозии. Внутренние (закрытые) поверхности коробчатых металлических конструкций, а также накрываемые элементы загрунтованы.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Электроаппаратная герметичная, теплоизолированная, температура внутри не менее +15</w:t>
      </w:r>
      <w:proofErr w:type="gramStart"/>
      <w:r w:rsidRPr="00534F04">
        <w:rPr>
          <w:rFonts w:ascii="Times New Roman" w:eastAsia="Times New Roman" w:hAnsi="Times New Roman" w:cs="Times New Roman"/>
          <w:color w:val="000000" w:themeColor="text1"/>
        </w:rPr>
        <w:t>°С</w:t>
      </w:r>
      <w:proofErr w:type="gramEnd"/>
      <w:r w:rsidRPr="00534F04">
        <w:rPr>
          <w:rFonts w:ascii="Times New Roman" w:eastAsia="Times New Roman" w:hAnsi="Times New Roman" w:cs="Times New Roman"/>
          <w:color w:val="000000" w:themeColor="text1"/>
        </w:rPr>
        <w:t xml:space="preserve"> при  температуре окружающей среды - 20°С, суточные  перепады температуры внутри электроаппаратной не превышают 10°С.</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Внутренняя обшивка стен и потолка КЭО выполнена из окрашенного стального оцинкованного листа.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Пол КЭО закрыт диэлектрическим покрытием по всей площади. В КЭО для ремонта и обслуживания оборудования предусмотрен один или несколько диэлектрических резиновых коврика, прошедших испытание в аттестованной лаборатории и имеющих соответствующий штамп.</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Конструкция КЭО обеспечивает защиту оборудования от влияния внешней среды (герметична от пыли и осадков), степень защиты IP54 по ГОСТ 14254-96.</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Крыша КЭО несущая и выдерживает вес обслуживающего персонала крана и вес оборудования, установленного на крыше КЭО (внешние блоки кондиционеров, мощные трансформаторы, блоки тормозных резисторов). Крыша имеет покрытие из рифленого листа и ограждена по периметру.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КЭО оборудована: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кондиционером;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надежно закрепленными, обогревателями;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закрытыми светильниками;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одним порошковым огнетушителем ОП-5, закрепленным на кронштейне;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диэлектрическим ковриком 600х600 мм.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Разрабатываемые конструкции элементов кабины и конструкции в целом соответствуют современному уровню технической эстетики.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Конструкции отвечают требованиям пожарной безопасности по ГОСТ 12.1.004-91.</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КЭО в части эргономики удовлетворяют требованиям ГОСТ 12.2.049-80, ГОСТ9146-79.</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xml:space="preserve">2.8.  </w:t>
      </w:r>
      <w:proofErr w:type="spellStart"/>
      <w:r w:rsidRPr="00534F04">
        <w:rPr>
          <w:rFonts w:ascii="Times New Roman" w:eastAsia="Times New Roman" w:hAnsi="Times New Roman" w:cs="Times New Roman"/>
          <w:color w:val="000000" w:themeColor="text1"/>
        </w:rPr>
        <w:t>Токоподвод</w:t>
      </w:r>
      <w:proofErr w:type="spellEnd"/>
      <w:r w:rsidRPr="00534F04">
        <w:rPr>
          <w:rFonts w:ascii="Times New Roman" w:eastAsia="Times New Roman" w:hAnsi="Times New Roman" w:cs="Times New Roman"/>
          <w:color w:val="000000" w:themeColor="text1"/>
        </w:rPr>
        <w:t xml:space="preserve"> тележки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Токоподвод</w:t>
      </w:r>
      <w:proofErr w:type="spellEnd"/>
      <w:r w:rsidRPr="00534F04">
        <w:rPr>
          <w:rFonts w:ascii="Times New Roman" w:eastAsia="Times New Roman" w:hAnsi="Times New Roman" w:cs="Times New Roman"/>
          <w:color w:val="000000" w:themeColor="text1"/>
        </w:rPr>
        <w:t xml:space="preserve"> тележки </w:t>
      </w:r>
      <w:proofErr w:type="gramStart"/>
      <w:r w:rsidRPr="00534F04">
        <w:rPr>
          <w:rFonts w:ascii="Times New Roman" w:eastAsia="Times New Roman" w:hAnsi="Times New Roman" w:cs="Times New Roman"/>
          <w:color w:val="000000" w:themeColor="text1"/>
        </w:rPr>
        <w:t>выполнен</w:t>
      </w:r>
      <w:proofErr w:type="gramEnd"/>
      <w:r w:rsidRPr="00534F04">
        <w:rPr>
          <w:rFonts w:ascii="Times New Roman" w:eastAsia="Times New Roman" w:hAnsi="Times New Roman" w:cs="Times New Roman"/>
          <w:color w:val="000000" w:themeColor="text1"/>
        </w:rPr>
        <w:t xml:space="preserve"> гибким кабелем. Кабельная подвеска реализована на кабельных каретках, перемещающихся по монорельсу, расположенному вдоль одной из главных балок пролетного строения. Кабельная подвеска с монорельсом, прочная, с оцинкованными передвижными каретками на подшипниках, заполненной смазкой на весь срок службы.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Каретки снабжены радиусными обечайками, обеспечивающими эксплуатацию кабеля с допустимыми радиусами сгиба.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Кабели на обечайках раскладываются в аккуратный плоский шлейф и зажимаются прижимом, а внизу петли на шлейф устанавливается зажим.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ab/>
        <w:t>Каретки между собой соединяются тяговым канатом, обеспечивающим отсутствие передачи нагрузки на кабель.</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 торцевой балки пролетного строения обеспечен спуск по огражденной вертикальной лестнице на площадку обслуживания </w:t>
      </w:r>
      <w:proofErr w:type="spellStart"/>
      <w:r w:rsidRPr="00534F04">
        <w:rPr>
          <w:rFonts w:ascii="Times New Roman" w:eastAsia="Times New Roman" w:hAnsi="Times New Roman" w:cs="Times New Roman"/>
          <w:color w:val="000000" w:themeColor="text1"/>
        </w:rPr>
        <w:t>токоподвода</w:t>
      </w:r>
      <w:proofErr w:type="spellEnd"/>
      <w:r w:rsidRPr="00534F04">
        <w:rPr>
          <w:rFonts w:ascii="Times New Roman" w:eastAsia="Times New Roman" w:hAnsi="Times New Roman" w:cs="Times New Roman"/>
          <w:color w:val="000000" w:themeColor="text1"/>
        </w:rPr>
        <w:t xml:space="preserve"> тележки. </w:t>
      </w:r>
      <w:proofErr w:type="spellStart"/>
      <w:r w:rsidRPr="00534F04">
        <w:rPr>
          <w:rFonts w:ascii="Times New Roman" w:eastAsia="Times New Roman" w:hAnsi="Times New Roman" w:cs="Times New Roman"/>
          <w:color w:val="000000" w:themeColor="text1"/>
        </w:rPr>
        <w:t>Токоподвод</w:t>
      </w:r>
      <w:proofErr w:type="spellEnd"/>
      <w:r w:rsidRPr="00534F04">
        <w:rPr>
          <w:rFonts w:ascii="Times New Roman" w:eastAsia="Times New Roman" w:hAnsi="Times New Roman" w:cs="Times New Roman"/>
          <w:color w:val="000000" w:themeColor="text1"/>
        </w:rPr>
        <w:t xml:space="preserve"> обслуживается в собранном состоянии шлейфа. Используются импортные каретки ведущих европейских производителей.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2.9.  </w:t>
      </w:r>
      <w:proofErr w:type="spellStart"/>
      <w:r w:rsidRPr="00534F04">
        <w:rPr>
          <w:rFonts w:ascii="Times New Roman" w:eastAsia="Times New Roman" w:hAnsi="Times New Roman" w:cs="Times New Roman"/>
          <w:color w:val="000000" w:themeColor="text1"/>
        </w:rPr>
        <w:t>Токоподвод</w:t>
      </w:r>
      <w:proofErr w:type="spellEnd"/>
      <w:r w:rsidRPr="00534F04">
        <w:rPr>
          <w:rFonts w:ascii="Times New Roman" w:eastAsia="Times New Roman" w:hAnsi="Times New Roman" w:cs="Times New Roman"/>
          <w:color w:val="000000" w:themeColor="text1"/>
        </w:rPr>
        <w:t xml:space="preserve"> к крану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spellStart"/>
      <w:r w:rsidRPr="00534F04">
        <w:rPr>
          <w:rFonts w:ascii="Times New Roman" w:eastAsia="Times New Roman" w:hAnsi="Times New Roman" w:cs="Times New Roman"/>
          <w:color w:val="000000" w:themeColor="text1"/>
        </w:rPr>
        <w:t>Токоподвод</w:t>
      </w:r>
      <w:proofErr w:type="spellEnd"/>
      <w:r w:rsidRPr="00534F04">
        <w:rPr>
          <w:rFonts w:ascii="Times New Roman" w:eastAsia="Times New Roman" w:hAnsi="Times New Roman" w:cs="Times New Roman"/>
          <w:color w:val="000000" w:themeColor="text1"/>
        </w:rPr>
        <w:t xml:space="preserve"> крана осуществляется через токосъемники от троллейной линии, расположенной вдоль пути движения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поставляется в комплекте с токосъемником. Тип токосъемника согласовывается с заказчиком, в соответствии с типом применяемой троллейной линии. Троллейная линия данных с несущей металлоконструкцией и кабелями для ее подключения в комплект крана не входят.</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2.10.             Траверса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Кран оборудован поворотной траверсой.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Траверса состоит из двух рам, соединенных опорно-поворотным подшипником с внутренним зубчатым соединением. Спредер подвешивается при помощи четырех осей, вставляемых через проушины траверсы и спредера.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Рамы траверсы представляют собой сварные листовые металлоконструкции коробчатого сечения.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Поворот траверсы осуществляется при помощи механизма поворота. Механизм поворота состоит из </w:t>
      </w:r>
      <w:proofErr w:type="spellStart"/>
      <w:proofErr w:type="gramStart"/>
      <w:r w:rsidRPr="00534F04">
        <w:rPr>
          <w:rFonts w:ascii="Times New Roman" w:eastAsia="Times New Roman" w:hAnsi="Times New Roman" w:cs="Times New Roman"/>
          <w:color w:val="000000" w:themeColor="text1"/>
        </w:rPr>
        <w:t>мотор-редуктора</w:t>
      </w:r>
      <w:proofErr w:type="spellEnd"/>
      <w:proofErr w:type="gramEnd"/>
      <w:r w:rsidRPr="00534F04">
        <w:rPr>
          <w:rFonts w:ascii="Times New Roman" w:eastAsia="Times New Roman" w:hAnsi="Times New Roman" w:cs="Times New Roman"/>
          <w:color w:val="000000" w:themeColor="text1"/>
        </w:rPr>
        <w:t>, соединительной муфты и вала-шестерни.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На верхней траверсе установлена кабельная корзина, обеспечивающая аккуратную укладку специального </w:t>
      </w:r>
      <w:proofErr w:type="spellStart"/>
      <w:r w:rsidRPr="00534F04">
        <w:rPr>
          <w:rFonts w:ascii="Times New Roman" w:eastAsia="Times New Roman" w:hAnsi="Times New Roman" w:cs="Times New Roman"/>
          <w:color w:val="000000" w:themeColor="text1"/>
        </w:rPr>
        <w:t>спредерного</w:t>
      </w:r>
      <w:proofErr w:type="spellEnd"/>
      <w:r w:rsidRPr="00534F04">
        <w:rPr>
          <w:rFonts w:ascii="Times New Roman" w:eastAsia="Times New Roman" w:hAnsi="Times New Roman" w:cs="Times New Roman"/>
          <w:color w:val="000000" w:themeColor="text1"/>
        </w:rPr>
        <w:t xml:space="preserve"> кабеля при подъеме спредера в верхнее положение.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 xml:space="preserve">Согласно ГОСТ 12.2.071-90 траверса рассчитана на перегрузку от контейнеров со смещенным центром тяжести от геометрического центра контейнера в поперечном и продольном направлениях на 1/10 от внешнего габарита контейнера (для 40 футового </w:t>
      </w:r>
      <w:r w:rsidRPr="00534F04">
        <w:rPr>
          <w:rFonts w:ascii="Times New Roman" w:eastAsia="Times New Roman" w:hAnsi="Times New Roman" w:cs="Times New Roman"/>
          <w:color w:val="000000" w:themeColor="text1"/>
        </w:rPr>
        <w:lastRenderedPageBreak/>
        <w:t>контейнера это 1220 мм и 244 мм в продольном и поперечном направлении соответственно) и с перегрузкой контейнера на 10% от номинальной грузоподъемности крана (т.е. 49,5 т).</w:t>
      </w:r>
      <w:proofErr w:type="gramEnd"/>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2.11.             Спредер</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Кран поставляется с полностью электрическим телескопическим спредером.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Длина спредера регулируется для перемещения 20 и 40 футовых контейнеров.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 необходимости перегрузки 45 футового контейнера его захват производится за вторую группу фитингов, расположенных идентично с фитингами 40 футового контейнера.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Спредер подвешивается к траверсе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Спредер имеет небольшие опорные площадки замковых устрой</w:t>
      </w:r>
      <w:proofErr w:type="gramStart"/>
      <w:r w:rsidRPr="00534F04">
        <w:rPr>
          <w:rFonts w:ascii="Times New Roman" w:eastAsia="Times New Roman" w:hAnsi="Times New Roman" w:cs="Times New Roman"/>
          <w:color w:val="000000" w:themeColor="text1"/>
        </w:rPr>
        <w:t>ств дл</w:t>
      </w:r>
      <w:proofErr w:type="gramEnd"/>
      <w:r w:rsidRPr="00534F04">
        <w:rPr>
          <w:rFonts w:ascii="Times New Roman" w:eastAsia="Times New Roman" w:hAnsi="Times New Roman" w:cs="Times New Roman"/>
          <w:color w:val="000000" w:themeColor="text1"/>
        </w:rPr>
        <w:t>я облегчения захватывания покрытых снегом контейнеров (толщина снега не менее 10 сантиметров).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Спредер оборудован системой сигнализации и блокировочных устройств, предотвращающих возможность подъема спредера при не сработавших одном или нескольких захватах, а также предотвращающих возможность открытия захватов при поднятом контейнере, а так же оснащен световыми сигналами, указывающими состояние захватных кулаков.</w:t>
      </w:r>
      <w:proofErr w:type="gramEnd"/>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Спредер имеет приспособления, центрирующие спредер относительно контейнера, световые сигналы, указывающие состояние спредера (захватных кулаков, центрирующих приспособлений).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Спредер оснащен проушинами для возможности крепления строп для захвата поврежденного контейнера. Стропы в комплект поставки не входят.</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Конструкция спредера обеспечивает свободный доступ для обслуживания приводов.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Шкаф управления на спредере из нержавеющей стали и имеет защиту не менее IP55 по ГОСТ 14254-96 от проникновения твердых тел, жидкостей, механических ударов и возникновения  конденсата. Температура внутри шкафа управления не менее  + 5</w:t>
      </w:r>
      <w:proofErr w:type="gramStart"/>
      <w:r w:rsidRPr="00534F04">
        <w:rPr>
          <w:rFonts w:ascii="Times New Roman" w:eastAsia="Times New Roman" w:hAnsi="Times New Roman" w:cs="Times New Roman"/>
          <w:color w:val="000000" w:themeColor="text1"/>
        </w:rPr>
        <w:t xml:space="preserve"> ºС</w:t>
      </w:r>
      <w:proofErr w:type="gramEnd"/>
      <w:r w:rsidRPr="00534F04">
        <w:rPr>
          <w:rFonts w:ascii="Times New Roman" w:eastAsia="Times New Roman" w:hAnsi="Times New Roman" w:cs="Times New Roman"/>
          <w:color w:val="000000" w:themeColor="text1"/>
        </w:rPr>
        <w:t xml:space="preserve"> при температуре окружающей среды - 20 ºС.</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2.12.             </w:t>
      </w:r>
      <w:proofErr w:type="spellStart"/>
      <w:r w:rsidRPr="00534F04">
        <w:rPr>
          <w:rFonts w:ascii="Times New Roman" w:eastAsia="Times New Roman" w:hAnsi="Times New Roman" w:cs="Times New Roman"/>
          <w:color w:val="000000" w:themeColor="text1"/>
        </w:rPr>
        <w:t>Токоподвод</w:t>
      </w:r>
      <w:proofErr w:type="spellEnd"/>
      <w:r w:rsidRPr="00534F04">
        <w:rPr>
          <w:rFonts w:ascii="Times New Roman" w:eastAsia="Times New Roman" w:hAnsi="Times New Roman" w:cs="Times New Roman"/>
          <w:color w:val="000000" w:themeColor="text1"/>
        </w:rPr>
        <w:t xml:space="preserve"> траверсы и спредера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Для подвода электроэнергии и передачи управляющих сигналов к механизму поворота траверсы и приводам спредера на раме тележки при помощи кабельного чулка закреплен специальный </w:t>
      </w:r>
      <w:proofErr w:type="spellStart"/>
      <w:r w:rsidRPr="00534F04">
        <w:rPr>
          <w:rFonts w:ascii="Times New Roman" w:eastAsia="Times New Roman" w:hAnsi="Times New Roman" w:cs="Times New Roman"/>
          <w:color w:val="000000" w:themeColor="text1"/>
        </w:rPr>
        <w:t>спредерный</w:t>
      </w:r>
      <w:proofErr w:type="spellEnd"/>
      <w:r w:rsidRPr="00534F04">
        <w:rPr>
          <w:rFonts w:ascii="Times New Roman" w:eastAsia="Times New Roman" w:hAnsi="Times New Roman" w:cs="Times New Roman"/>
          <w:color w:val="000000" w:themeColor="text1"/>
        </w:rPr>
        <w:t xml:space="preserve"> кабель. Кабель спускается на траверсу, где аккуратно укладывается в кабельную корзину.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Применяемый импортный </w:t>
      </w:r>
      <w:proofErr w:type="spellStart"/>
      <w:r w:rsidRPr="00534F04">
        <w:rPr>
          <w:rFonts w:ascii="Times New Roman" w:eastAsia="Times New Roman" w:hAnsi="Times New Roman" w:cs="Times New Roman"/>
          <w:color w:val="000000" w:themeColor="text1"/>
        </w:rPr>
        <w:t>спредерный</w:t>
      </w:r>
      <w:proofErr w:type="spellEnd"/>
      <w:r w:rsidRPr="00534F04">
        <w:rPr>
          <w:rFonts w:ascii="Times New Roman" w:eastAsia="Times New Roman" w:hAnsi="Times New Roman" w:cs="Times New Roman"/>
          <w:color w:val="000000" w:themeColor="text1"/>
        </w:rPr>
        <w:t xml:space="preserve"> кабель специального исполнения для эксплуатации с кабельными корзинами, имеет особую прочную и износостойкую конструкцию с центральным утяжеленным несущим элементом. Паспортная температура эксплуатации кабеля соответствует температуре эксплуатации крана от минус 40</w:t>
      </w:r>
      <w:proofErr w:type="gramStart"/>
      <w:r w:rsidRPr="00534F04">
        <w:rPr>
          <w:rFonts w:ascii="Times New Roman" w:eastAsia="Times New Roman" w:hAnsi="Times New Roman" w:cs="Times New Roman"/>
          <w:color w:val="000000" w:themeColor="text1"/>
        </w:rPr>
        <w:t xml:space="preserve"> °С</w:t>
      </w:r>
      <w:proofErr w:type="gramEnd"/>
      <w:r w:rsidRPr="00534F04">
        <w:rPr>
          <w:rFonts w:ascii="Times New Roman" w:eastAsia="Times New Roman" w:hAnsi="Times New Roman" w:cs="Times New Roman"/>
          <w:color w:val="000000" w:themeColor="text1"/>
        </w:rPr>
        <w:t xml:space="preserve"> до плюс 40 °С.</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2.13.             Электрооборудование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Электропитание крана осуществляется от сети трехфазного тока напряжением 380В, частотой 50Гц через троллейный токосъемник, установленный на специальном кронштейне на металлоконструкции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Кабельная продукция (импортная - для подвижных и сигнальных кабелей, российского производства - для стационарно прокладываемых кабелей):</w:t>
      </w:r>
    </w:p>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 xml:space="preserve">·         </w:t>
      </w:r>
      <w:proofErr w:type="gramStart"/>
      <w:r w:rsidRPr="00534F04">
        <w:rPr>
          <w:rFonts w:ascii="Times New Roman" w:eastAsia="Times New Roman" w:hAnsi="Times New Roman" w:cs="Times New Roman"/>
          <w:color w:val="000000" w:themeColor="text1"/>
        </w:rPr>
        <w:t>устойчива</w:t>
      </w:r>
      <w:proofErr w:type="gramEnd"/>
      <w:r w:rsidRPr="00534F04">
        <w:rPr>
          <w:rFonts w:ascii="Times New Roman" w:eastAsia="Times New Roman" w:hAnsi="Times New Roman" w:cs="Times New Roman"/>
          <w:color w:val="000000" w:themeColor="text1"/>
        </w:rPr>
        <w:t xml:space="preserve"> к низким отрицательным температурам (при работе -20</w:t>
      </w:r>
      <w:r w:rsidRPr="00534F04">
        <w:rPr>
          <w:rFonts w:ascii="Times New Roman" w:eastAsia="Times New Roman" w:hAnsi="Times New Roman" w:cs="Times New Roman"/>
          <w:color w:val="000000" w:themeColor="text1"/>
          <w:vertAlign w:val="superscript"/>
        </w:rPr>
        <w:t>0</w:t>
      </w:r>
      <w:r w:rsidRPr="00534F04">
        <w:rPr>
          <w:rFonts w:ascii="Times New Roman" w:eastAsia="Times New Roman" w:hAnsi="Times New Roman" w:cs="Times New Roman"/>
          <w:color w:val="000000" w:themeColor="text1"/>
        </w:rPr>
        <w:t>С, в нерабочем состоянии -40</w:t>
      </w:r>
      <w:r w:rsidRPr="00534F04">
        <w:rPr>
          <w:rFonts w:ascii="Times New Roman" w:eastAsia="Times New Roman" w:hAnsi="Times New Roman" w:cs="Times New Roman"/>
          <w:color w:val="000000" w:themeColor="text1"/>
          <w:vertAlign w:val="superscript"/>
        </w:rPr>
        <w:t>0</w:t>
      </w:r>
      <w:r w:rsidRPr="00534F04">
        <w:rPr>
          <w:rFonts w:ascii="Times New Roman" w:eastAsia="Times New Roman" w:hAnsi="Times New Roman" w:cs="Times New Roman"/>
          <w:color w:val="000000" w:themeColor="text1"/>
        </w:rPr>
        <w:t>С), воздействию солнечной радиации, попаданию масел и атмосферных осадков;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подвижные кабели </w:t>
      </w:r>
      <w:proofErr w:type="spellStart"/>
      <w:r w:rsidRPr="00534F04">
        <w:rPr>
          <w:rFonts w:ascii="Times New Roman" w:eastAsia="Times New Roman" w:hAnsi="Times New Roman" w:cs="Times New Roman"/>
          <w:color w:val="000000" w:themeColor="text1"/>
        </w:rPr>
        <w:t>токоподвода</w:t>
      </w:r>
      <w:proofErr w:type="spellEnd"/>
      <w:r w:rsidRPr="00534F04">
        <w:rPr>
          <w:rFonts w:ascii="Times New Roman" w:eastAsia="Times New Roman" w:hAnsi="Times New Roman" w:cs="Times New Roman"/>
          <w:color w:val="000000" w:themeColor="text1"/>
        </w:rPr>
        <w:t xml:space="preserve"> на грузовую тележку силиконовые, устойчивые к обледенению;</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прокладка стационарных кабелей выполнена с применением жестких защитных профилей;</w:t>
      </w:r>
    </w:p>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 xml:space="preserve">·  </w:t>
      </w:r>
      <w:proofErr w:type="gramStart"/>
      <w:r w:rsidRPr="00534F04">
        <w:rPr>
          <w:rFonts w:ascii="Times New Roman" w:eastAsia="Times New Roman" w:hAnsi="Times New Roman" w:cs="Times New Roman"/>
          <w:color w:val="000000" w:themeColor="text1"/>
        </w:rPr>
        <w:t>кабель</w:t>
      </w:r>
      <w:proofErr w:type="gramEnd"/>
      <w:r w:rsidRPr="00534F04">
        <w:rPr>
          <w:rFonts w:ascii="Times New Roman" w:eastAsia="Times New Roman" w:hAnsi="Times New Roman" w:cs="Times New Roman"/>
          <w:color w:val="000000" w:themeColor="text1"/>
        </w:rPr>
        <w:t xml:space="preserve"> управляющий на спредере цельный специального изготовления, обеспечивающий работоспособность при сильных ветрах, многократных изгибах и скручиваниях при -20</w:t>
      </w:r>
      <w:r w:rsidRPr="00534F04">
        <w:rPr>
          <w:rFonts w:ascii="Times New Roman" w:eastAsia="Times New Roman" w:hAnsi="Times New Roman" w:cs="Times New Roman"/>
          <w:color w:val="000000" w:themeColor="text1"/>
          <w:vertAlign w:val="superscript"/>
        </w:rPr>
        <w:t>0</w:t>
      </w:r>
      <w:r w:rsidRPr="00534F04">
        <w:rPr>
          <w:rFonts w:ascii="Times New Roman" w:eastAsia="Times New Roman" w:hAnsi="Times New Roman" w:cs="Times New Roman"/>
          <w:color w:val="000000" w:themeColor="text1"/>
        </w:rPr>
        <w:t>С;</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Для питания цепей освещения и обогрева при отсутствии напряжения на основном вводе на кране предусмотрена розетка стояночного питания, установленная на шкафу вводного устройства рядом с местом посадки на кран.</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оснащен оборудованием для громкой связи крановщика и водителя автомобиля.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2.13.1. Система управления приводами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Все механизмы крана приводятся в движение асинхронными двигателями с короткозамкнутым ротором. Применение таких двигателей обусловлено использованием управления на базе частотных преобразователей, при котором двигатель работает с номинальным моментом практически во всём диапазоне частот.</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Для того чтобы на пониженных частотах вращения механизма подъема избежать перегрева двигателей применена их принудительная вентиляция. Пристроенные к  корпусу двигателя вентиляторы с независимым управлением обеспечивают гарантированное охлаждение. Режим работы остальных механизмов крана не требует применения их независимой вентиляции.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Управление двигателями осуществляется с помощью панелей на базе преобразователей частоты ведущих мировых производителей, расположенных в кабине электрооборудования, и пульта управления, расположенного в кабине управления.</w:t>
      </w:r>
    </w:p>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Преобразователь выпрямляет переменное напряжение трёхфазной сети и затем, посредством транзисторных ключей инвертора, управляемых от контроллера, формирует на выходе переменное напряжение различной амплитуды и частоты, которое подаётся на двигатели.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Частотное управление позволяет реализовать бесступенчатый  диапазон регулирования скорости с глубиной регулирования не менее 1:20 с программируемым темпом разгона и торможения.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xml:space="preserve">Электронная и электрическая аппаратура управления крана выполнена на основе </w:t>
      </w:r>
      <w:proofErr w:type="spellStart"/>
      <w:r w:rsidRPr="00534F04">
        <w:rPr>
          <w:rFonts w:ascii="Times New Roman" w:eastAsia="Times New Roman" w:hAnsi="Times New Roman" w:cs="Times New Roman"/>
          <w:color w:val="000000" w:themeColor="text1"/>
        </w:rPr>
        <w:t>легкоснимающихся</w:t>
      </w:r>
      <w:proofErr w:type="spellEnd"/>
      <w:r w:rsidRPr="00534F04">
        <w:rPr>
          <w:rFonts w:ascii="Times New Roman" w:eastAsia="Times New Roman" w:hAnsi="Times New Roman" w:cs="Times New Roman"/>
          <w:color w:val="000000" w:themeColor="text1"/>
        </w:rPr>
        <w:t xml:space="preserve"> и </w:t>
      </w:r>
      <w:proofErr w:type="spellStart"/>
      <w:r w:rsidRPr="00534F04">
        <w:rPr>
          <w:rFonts w:ascii="Times New Roman" w:eastAsia="Times New Roman" w:hAnsi="Times New Roman" w:cs="Times New Roman"/>
          <w:color w:val="000000" w:themeColor="text1"/>
        </w:rPr>
        <w:t>ремонтопригодных</w:t>
      </w:r>
      <w:proofErr w:type="spellEnd"/>
      <w:r w:rsidRPr="00534F04">
        <w:rPr>
          <w:rFonts w:ascii="Times New Roman" w:eastAsia="Times New Roman" w:hAnsi="Times New Roman" w:cs="Times New Roman"/>
          <w:color w:val="000000" w:themeColor="text1"/>
        </w:rPr>
        <w:t xml:space="preserve"> блоков.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Управление работой основного и вспомогательного электрооборудования осуществляет микропроцессорная система управления, построенная на базе  программируемого логического контроллера ПЛК и системы удаленного сбора данных. Модули связаны между собой посредством промышленного сетевого протокола </w:t>
      </w:r>
      <w:proofErr w:type="spellStart"/>
      <w:r w:rsidRPr="00534F04">
        <w:rPr>
          <w:rFonts w:ascii="Times New Roman" w:eastAsia="Times New Roman" w:hAnsi="Times New Roman" w:cs="Times New Roman"/>
          <w:color w:val="000000" w:themeColor="text1"/>
        </w:rPr>
        <w:t>Ethernet</w:t>
      </w:r>
      <w:proofErr w:type="spellEnd"/>
      <w:r w:rsidRPr="00534F04">
        <w:rPr>
          <w:rFonts w:ascii="Times New Roman" w:eastAsia="Times New Roman" w:hAnsi="Times New Roman" w:cs="Times New Roman"/>
          <w:color w:val="000000" w:themeColor="text1"/>
        </w:rPr>
        <w:t xml:space="preserve"> или </w:t>
      </w:r>
      <w:proofErr w:type="spellStart"/>
      <w:r w:rsidRPr="00534F04">
        <w:rPr>
          <w:rFonts w:ascii="Times New Roman" w:eastAsia="Times New Roman" w:hAnsi="Times New Roman" w:cs="Times New Roman"/>
          <w:color w:val="000000" w:themeColor="text1"/>
        </w:rPr>
        <w:t>ProfiBus</w:t>
      </w:r>
      <w:proofErr w:type="spellEnd"/>
      <w:r w:rsidRPr="00534F04">
        <w:rPr>
          <w:rFonts w:ascii="Times New Roman" w:eastAsia="Times New Roman" w:hAnsi="Times New Roman" w:cs="Times New Roman"/>
          <w:color w:val="000000" w:themeColor="text1"/>
        </w:rPr>
        <w:t>, в зависимости от марки примененных частотных преобразователей.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Система управления обеспечивает:</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автоматический разгон и торможение;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плавное управление скоростью электродвигателя (1:30 от номинальных значений);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синхронизацию работы лебедок подъема;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работу системы равной мощности (разгон механизма при снижении нагрузки)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защиту электродвигателей и механизмов от перегрузок и ошибочных действий персонала;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автоматизацию процессов ограничения движений механизмов.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регистрацию (протоколирование) параметров.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удаленный доступ посредством мобильной связи.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СУ обеспечивает плавное эффективное торможение и остановку при срабатывании конечных выключателей при подходе рабочих органов к крайним положениям, возникновении препятствия на крановом пути, срабатывании системы защиты ригеля. Включение и разгон механизма возможен только в сторону отхода от крайнего положения. При сработавших конечных выключателях при подходе к ригелям включение механизмов возможно только на перемещение в сторону отхода от ригеля и на подъем до высоты проноса контейнера над ригелями.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кабинах управления и электрооборудования, на галереях, площадках и лестницах предусмотрено общее освещение  напряжением 220</w:t>
      </w:r>
      <w:proofErr w:type="gramStart"/>
      <w:r w:rsidRPr="00534F04">
        <w:rPr>
          <w:rFonts w:ascii="Times New Roman" w:eastAsia="Times New Roman" w:hAnsi="Times New Roman" w:cs="Times New Roman"/>
          <w:color w:val="000000" w:themeColor="text1"/>
        </w:rPr>
        <w:t xml:space="preserve"> В</w:t>
      </w:r>
      <w:proofErr w:type="gramEnd"/>
      <w:r w:rsidRPr="00534F04">
        <w:rPr>
          <w:rFonts w:ascii="Times New Roman" w:eastAsia="Times New Roman" w:hAnsi="Times New Roman" w:cs="Times New Roman"/>
          <w:color w:val="000000" w:themeColor="text1"/>
        </w:rPr>
        <w:t xml:space="preserve"> переменного тока. В КУ, КЭО и шкафах СУ предусмотрено ремонтное освещение напряжением 12</w:t>
      </w:r>
      <w:proofErr w:type="gramStart"/>
      <w:r w:rsidRPr="00534F04">
        <w:rPr>
          <w:rFonts w:ascii="Times New Roman" w:eastAsia="Times New Roman" w:hAnsi="Times New Roman" w:cs="Times New Roman"/>
          <w:color w:val="000000" w:themeColor="text1"/>
        </w:rPr>
        <w:t xml:space="preserve"> В</w:t>
      </w:r>
      <w:proofErr w:type="gramEnd"/>
      <w:r w:rsidRPr="00534F04">
        <w:rPr>
          <w:rFonts w:ascii="Times New Roman" w:eastAsia="Times New Roman" w:hAnsi="Times New Roman" w:cs="Times New Roman"/>
          <w:color w:val="000000" w:themeColor="text1"/>
        </w:rPr>
        <w:t xml:space="preserve"> для обслуживания и производства ремонтных работ.</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кабинах управления и электрооборудования установлены розетки напряжением 220</w:t>
      </w:r>
      <w:proofErr w:type="gramStart"/>
      <w:r w:rsidRPr="00534F04">
        <w:rPr>
          <w:rFonts w:ascii="Times New Roman" w:eastAsia="Times New Roman" w:hAnsi="Times New Roman" w:cs="Times New Roman"/>
          <w:color w:val="000000" w:themeColor="text1"/>
        </w:rPr>
        <w:t xml:space="preserve"> В</w:t>
      </w:r>
      <w:proofErr w:type="gramEnd"/>
      <w:r w:rsidRPr="00534F04">
        <w:rPr>
          <w:rFonts w:ascii="Times New Roman" w:eastAsia="Times New Roman" w:hAnsi="Times New Roman" w:cs="Times New Roman"/>
          <w:color w:val="000000" w:themeColor="text1"/>
        </w:rPr>
        <w:t xml:space="preserve"> переменного тока.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Установлен электрический звуковой сигнал оповещения начала работы крана, который должен включаться кнопкой на рукоятке органа управления (</w:t>
      </w:r>
      <w:proofErr w:type="spellStart"/>
      <w:r w:rsidRPr="00534F04">
        <w:rPr>
          <w:rFonts w:ascii="Times New Roman" w:eastAsia="Times New Roman" w:hAnsi="Times New Roman" w:cs="Times New Roman"/>
          <w:color w:val="000000" w:themeColor="text1"/>
        </w:rPr>
        <w:t>командоконтроллера</w:t>
      </w:r>
      <w:proofErr w:type="spellEnd"/>
      <w:r w:rsidRPr="00534F04">
        <w:rPr>
          <w:rFonts w:ascii="Times New Roman" w:eastAsia="Times New Roman" w:hAnsi="Times New Roman" w:cs="Times New Roman"/>
          <w:color w:val="000000" w:themeColor="text1"/>
        </w:rPr>
        <w:t>) в кабине управления или иным удобным способом.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Приводы снабжены нулевой защитой.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Если при подаче питания рукоятки </w:t>
      </w:r>
      <w:proofErr w:type="spellStart"/>
      <w:r w:rsidRPr="00534F04">
        <w:rPr>
          <w:rFonts w:ascii="Times New Roman" w:eastAsia="Times New Roman" w:hAnsi="Times New Roman" w:cs="Times New Roman"/>
          <w:color w:val="000000" w:themeColor="text1"/>
        </w:rPr>
        <w:t>командоконтроллеров</w:t>
      </w:r>
      <w:proofErr w:type="spellEnd"/>
      <w:r w:rsidRPr="00534F04">
        <w:rPr>
          <w:rFonts w:ascii="Times New Roman" w:eastAsia="Times New Roman" w:hAnsi="Times New Roman" w:cs="Times New Roman"/>
          <w:color w:val="000000" w:themeColor="text1"/>
        </w:rPr>
        <w:t xml:space="preserve"> находятся не в нейтральном положении, то любой механизм не имеет возможности работать, пока рукоятки не вернутся в нейтральное положение.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xml:space="preserve">КУ </w:t>
      </w:r>
      <w:proofErr w:type="gramStart"/>
      <w:r w:rsidRPr="00534F04">
        <w:rPr>
          <w:rFonts w:ascii="Times New Roman" w:eastAsia="Times New Roman" w:hAnsi="Times New Roman" w:cs="Times New Roman"/>
          <w:color w:val="000000" w:themeColor="text1"/>
        </w:rPr>
        <w:t>оснащена</w:t>
      </w:r>
      <w:proofErr w:type="gramEnd"/>
      <w:r w:rsidRPr="00534F04">
        <w:rPr>
          <w:rFonts w:ascii="Times New Roman" w:eastAsia="Times New Roman" w:hAnsi="Times New Roman" w:cs="Times New Roman"/>
          <w:color w:val="000000" w:themeColor="text1"/>
        </w:rPr>
        <w:t xml:space="preserve"> жидкокристаллическим ЖК монитором (панельным ПК), на который выводятся основные параметры приводов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высота подъема;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текущее значение веса груза;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режим работы;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состояние всех приводов;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сообщения об ошибках;</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В КУ предусмотрены дублирование индикации состояния спредера.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2.13.2. Локальный модуль </w:t>
      </w:r>
      <w:proofErr w:type="spellStart"/>
      <w:r w:rsidRPr="00534F04">
        <w:rPr>
          <w:rFonts w:ascii="Times New Roman" w:eastAsia="Times New Roman" w:hAnsi="Times New Roman" w:cs="Times New Roman"/>
          <w:color w:val="000000" w:themeColor="text1"/>
        </w:rPr>
        <w:t>онлайн</w:t>
      </w:r>
      <w:proofErr w:type="spellEnd"/>
      <w:r w:rsidRPr="00534F04">
        <w:rPr>
          <w:rFonts w:ascii="Times New Roman" w:eastAsia="Times New Roman" w:hAnsi="Times New Roman" w:cs="Times New Roman"/>
          <w:color w:val="000000" w:themeColor="text1"/>
        </w:rPr>
        <w:t xml:space="preserve"> мониторинга кранов</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Кран имеет возможность подключения локального модуля системы </w:t>
      </w:r>
      <w:proofErr w:type="spellStart"/>
      <w:r w:rsidRPr="00534F04">
        <w:rPr>
          <w:rFonts w:ascii="Times New Roman" w:eastAsia="Times New Roman" w:hAnsi="Times New Roman" w:cs="Times New Roman"/>
          <w:color w:val="000000" w:themeColor="text1"/>
        </w:rPr>
        <w:t>онлайн</w:t>
      </w:r>
      <w:proofErr w:type="spellEnd"/>
      <w:r w:rsidRPr="00534F04">
        <w:rPr>
          <w:rFonts w:ascii="Times New Roman" w:eastAsia="Times New Roman" w:hAnsi="Times New Roman" w:cs="Times New Roman"/>
          <w:color w:val="000000" w:themeColor="text1"/>
        </w:rPr>
        <w:t xml:space="preserve"> мониторинга крана, позволяющего </w:t>
      </w:r>
      <w:proofErr w:type="spellStart"/>
      <w:r w:rsidRPr="00534F04">
        <w:rPr>
          <w:rFonts w:ascii="Times New Roman" w:eastAsia="Times New Roman" w:hAnsi="Times New Roman" w:cs="Times New Roman"/>
          <w:color w:val="000000" w:themeColor="text1"/>
        </w:rPr>
        <w:t>онлайн</w:t>
      </w:r>
      <w:proofErr w:type="spellEnd"/>
      <w:r w:rsidRPr="00534F04">
        <w:rPr>
          <w:rFonts w:ascii="Times New Roman" w:eastAsia="Times New Roman" w:hAnsi="Times New Roman" w:cs="Times New Roman"/>
          <w:color w:val="000000" w:themeColor="text1"/>
        </w:rPr>
        <w:t xml:space="preserve"> (в режиме реального времени) отображать в кабине электрооборудования (КЭО), а так же передавать посредством сети Интернет в Систему Диспетчеризации кранов,  информацию отображающую параметры и эффективность работы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Видеонаблюдение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Видеокамера  1 – направлена на оператора крана, располагается внутри кабины управления, фиксирует действия оператора;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Видеокамера  2 – направлена на спредер, располагается снаружи кабины управления, фиксирует действия с грузом;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Видеокамеры  3,4,5,6 – обеспечивают обзор подкранового пути в двух направлениях.</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Изображение с камеры выводится на экран ЖК монитора в кабине крановщика не более чем с одной одновременно.</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Записи производятся камерами циклично (новые поверх старых) и хранятся непосредственно в памяти каждой камеры не более трех суток.</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2.13.3. Приборы безопасности и блокировки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Кран оснащен ограничителем грузоподъемности (ОГП) и регистратором параметров (РП) электронного типа в соответствии с ФПН, РД 10-399-01 и РД СМА-001-03.</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ОГП выполняет следующие функции: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определение текущего значения нагрузки на механизм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выдача информации о нагрузке на блок отображения информации ОГП, установленный в КУ;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выдача информации в СУ крана, для расчета положения центра тяжести контейнера;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выдача звукового сигнала о перегрузке;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запрещение подъема груза при превышении порога защиты.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РП выполняет функции регистрации, первичной обработки, накопления и хранения оперативной и долговременной информации о параметрах работы крана в течение установленного срока и выдачу этой информации.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Защита цепей питания (силовых, управления, освещения, отопления, сигнализации) осуществляется преобразователями, автоматическими выключателями и плавкими предохранителями.</w:t>
      </w:r>
      <w:proofErr w:type="gramEnd"/>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Максимальная защита электродвигателей механизмов осуществляется преобразователями частоты.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 целью обеспечения включения крана лицом, имеющим на это право, в кабине управления установлен переключатель с замком (</w:t>
      </w:r>
      <w:proofErr w:type="spellStart"/>
      <w:proofErr w:type="gramStart"/>
      <w:r w:rsidRPr="00534F04">
        <w:rPr>
          <w:rFonts w:ascii="Times New Roman" w:eastAsia="Times New Roman" w:hAnsi="Times New Roman" w:cs="Times New Roman"/>
          <w:color w:val="000000" w:themeColor="text1"/>
        </w:rPr>
        <w:t>ключ-маркой</w:t>
      </w:r>
      <w:proofErr w:type="spellEnd"/>
      <w:proofErr w:type="gram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Аварийное отключение цепей управления и силовых цепей механизмов крана осуществляется аварийным выключателем, расположенным в КУ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кабине управления находятся средства диагностики состояния электрооборудования: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лампы сигнализации работы главного контактора, подающего питание на механизмы;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блок логики ОГП;</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приборы наличия и величины напряжения переменного и постоянного тока;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монитор.</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2.14.     Смазка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Смазка подшипниковых узлов крана – индивидуальная с маслёнками маслом Литол-24 ГОСТ 21150-87.</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Подшипниковые узлы заполняются монтажной организацией при проведении монтажа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Масло </w:t>
      </w:r>
      <w:proofErr w:type="spellStart"/>
      <w:r w:rsidRPr="00534F04">
        <w:rPr>
          <w:rFonts w:ascii="Times New Roman" w:eastAsia="Times New Roman" w:hAnsi="Times New Roman" w:cs="Times New Roman"/>
          <w:color w:val="000000" w:themeColor="text1"/>
        </w:rPr>
        <w:t>мотор-редукторов</w:t>
      </w:r>
      <w:proofErr w:type="spellEnd"/>
      <w:r w:rsidRPr="00534F04">
        <w:rPr>
          <w:rFonts w:ascii="Times New Roman" w:eastAsia="Times New Roman" w:hAnsi="Times New Roman" w:cs="Times New Roman"/>
          <w:color w:val="000000" w:themeColor="text1"/>
        </w:rPr>
        <w:t xml:space="preserve"> - синтетическое масло с температурой эксплуатации от минус 40</w:t>
      </w:r>
      <w:proofErr w:type="gramStart"/>
      <w:r w:rsidRPr="00534F04">
        <w:rPr>
          <w:rFonts w:ascii="Times New Roman" w:eastAsia="Times New Roman" w:hAnsi="Times New Roman" w:cs="Times New Roman"/>
          <w:color w:val="000000" w:themeColor="text1"/>
        </w:rPr>
        <w:t xml:space="preserve"> °С</w:t>
      </w:r>
      <w:proofErr w:type="gramEnd"/>
      <w:r w:rsidRPr="00534F04">
        <w:rPr>
          <w:rFonts w:ascii="Times New Roman" w:eastAsia="Times New Roman" w:hAnsi="Times New Roman" w:cs="Times New Roman"/>
          <w:color w:val="000000" w:themeColor="text1"/>
        </w:rPr>
        <w:t xml:space="preserve"> до плюс 40 °С. </w:t>
      </w:r>
      <w:proofErr w:type="spellStart"/>
      <w:r w:rsidRPr="00534F04">
        <w:rPr>
          <w:rFonts w:ascii="Times New Roman" w:eastAsia="Times New Roman" w:hAnsi="Times New Roman" w:cs="Times New Roman"/>
          <w:color w:val="000000" w:themeColor="text1"/>
        </w:rPr>
        <w:t>Мотор-редукторы</w:t>
      </w:r>
      <w:proofErr w:type="spellEnd"/>
      <w:r w:rsidRPr="00534F04">
        <w:rPr>
          <w:rFonts w:ascii="Times New Roman" w:eastAsia="Times New Roman" w:hAnsi="Times New Roman" w:cs="Times New Roman"/>
          <w:color w:val="000000" w:themeColor="text1"/>
        </w:rPr>
        <w:t xml:space="preserve"> заправлены на заводе изготовителе.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Редукторы лебедок подъема поставляются не </w:t>
      </w:r>
      <w:proofErr w:type="gramStart"/>
      <w:r w:rsidRPr="00534F04">
        <w:rPr>
          <w:rFonts w:ascii="Times New Roman" w:eastAsia="Times New Roman" w:hAnsi="Times New Roman" w:cs="Times New Roman"/>
          <w:color w:val="000000" w:themeColor="text1"/>
        </w:rPr>
        <w:t>заправленными</w:t>
      </w:r>
      <w:proofErr w:type="gramEnd"/>
      <w:r w:rsidRPr="00534F04">
        <w:rPr>
          <w:rFonts w:ascii="Times New Roman" w:eastAsia="Times New Roman" w:hAnsi="Times New Roman" w:cs="Times New Roman"/>
          <w:color w:val="000000" w:themeColor="text1"/>
        </w:rPr>
        <w:t xml:space="preserve"> маслом (из-за большого объема масла заправленные редукторы не отвечают требованиям противопожарных норм на транспорте). Заправка редукторов производится на месте монтажа крана перед первым пуском механизма подъема. Масло предоставляет заказчик крана. Марка масла определяется в соответствии с инструкцией по эксплуатации на редуктор. В современных редукторах, предназначенных для работы в интервале температур ±40</w:t>
      </w:r>
      <w:proofErr w:type="gramStart"/>
      <w:r w:rsidRPr="00534F04">
        <w:rPr>
          <w:rFonts w:ascii="Times New Roman" w:eastAsia="Times New Roman" w:hAnsi="Times New Roman" w:cs="Times New Roman"/>
          <w:color w:val="000000" w:themeColor="text1"/>
        </w:rPr>
        <w:t xml:space="preserve"> °С</w:t>
      </w:r>
      <w:proofErr w:type="gramEnd"/>
      <w:r w:rsidRPr="00534F04">
        <w:rPr>
          <w:rFonts w:ascii="Times New Roman" w:eastAsia="Times New Roman" w:hAnsi="Times New Roman" w:cs="Times New Roman"/>
          <w:color w:val="000000" w:themeColor="text1"/>
        </w:rPr>
        <w:t>, применяется полностью синтетическое масло, рассчитанное на эксплуатацию в указанном интервале температур.</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2.15.     Требования к защитным покрытиям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Окраска металлоконструкции и механизмов крана обеспечивает их антикоррозийную </w:t>
      </w:r>
      <w:proofErr w:type="gramStart"/>
      <w:r w:rsidRPr="00534F04">
        <w:rPr>
          <w:rFonts w:ascii="Times New Roman" w:eastAsia="Times New Roman" w:hAnsi="Times New Roman" w:cs="Times New Roman"/>
          <w:color w:val="000000" w:themeColor="text1"/>
        </w:rPr>
        <w:t>защиту</w:t>
      </w:r>
      <w:proofErr w:type="gramEnd"/>
      <w:r w:rsidRPr="00534F04">
        <w:rPr>
          <w:rFonts w:ascii="Times New Roman" w:eastAsia="Times New Roman" w:hAnsi="Times New Roman" w:cs="Times New Roman"/>
          <w:color w:val="000000" w:themeColor="text1"/>
        </w:rPr>
        <w:t xml:space="preserve"> и выполняться в соответствии с требованиями ГОСТ 9.032-74, класс покрытия VII.</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Металлоконструкции и механизмы крана на заводе-изготовителе грунтуются и окрашиваются.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Требования к лакокрасочным покрытиям соответствуют требованиям по условиям эксплуатации крана, температура эксплуатации от минус 40</w:t>
      </w:r>
      <w:proofErr w:type="gramStart"/>
      <w:r w:rsidRPr="00534F04">
        <w:rPr>
          <w:rFonts w:ascii="Times New Roman" w:eastAsia="Times New Roman" w:hAnsi="Times New Roman" w:cs="Times New Roman"/>
          <w:color w:val="000000" w:themeColor="text1"/>
        </w:rPr>
        <w:t>ºС</w:t>
      </w:r>
      <w:proofErr w:type="gramEnd"/>
      <w:r w:rsidRPr="00534F04">
        <w:rPr>
          <w:rFonts w:ascii="Times New Roman" w:eastAsia="Times New Roman" w:hAnsi="Times New Roman" w:cs="Times New Roman"/>
          <w:color w:val="000000" w:themeColor="text1"/>
        </w:rPr>
        <w:t xml:space="preserve"> до плюс 40ºС.</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Цвет окраски крана – согласовывается с Заказчиком.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главные балки пролетного строения наносится фирменный логотип производителя крана. Место нанесения - середина пролета.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Логотип заказчика крана наносится по требованию заказчика и оговаривается в договоре поставки. При этом заказчик обязуется предоставить файл логотипа в редактируемом векторном формате, с передачей файла используемого шрифта, а также сообщить схему окраски элементов логотипа с указанием оттенка по системе RAL.</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этом случае логотип заказчика размещается на главных балках пролетного строения в середине пролета, а логотип производителя переносится к концам главных балок, если иное не оговорено в договоре поставки.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Поверхности металлоконструкции и механизмов перед покраской подвергнуты дробеструйной очистке с последующим грунтованием и окраской. Предприятие-потребитель оборудует кран предупреждающими надписями по технике безопасности в соответствии с ГОСТ </w:t>
      </w:r>
      <w:proofErr w:type="gramStart"/>
      <w:r w:rsidRPr="00534F04">
        <w:rPr>
          <w:rFonts w:ascii="Times New Roman" w:eastAsia="Times New Roman" w:hAnsi="Times New Roman" w:cs="Times New Roman"/>
          <w:color w:val="000000" w:themeColor="text1"/>
        </w:rPr>
        <w:t>Р</w:t>
      </w:r>
      <w:proofErr w:type="gramEnd"/>
      <w:r w:rsidRPr="00534F04">
        <w:rPr>
          <w:rFonts w:ascii="Times New Roman" w:eastAsia="Times New Roman" w:hAnsi="Times New Roman" w:cs="Times New Roman"/>
          <w:color w:val="000000" w:themeColor="text1"/>
        </w:rPr>
        <w:t xml:space="preserve"> 12.4.026 и цветным обозначением </w:t>
      </w:r>
      <w:proofErr w:type="spellStart"/>
      <w:r w:rsidRPr="00534F04">
        <w:rPr>
          <w:rFonts w:ascii="Times New Roman" w:eastAsia="Times New Roman" w:hAnsi="Times New Roman" w:cs="Times New Roman"/>
          <w:color w:val="000000" w:themeColor="text1"/>
        </w:rPr>
        <w:t>травмоопасных</w:t>
      </w:r>
      <w:proofErr w:type="spellEnd"/>
      <w:r w:rsidRPr="00534F04">
        <w:rPr>
          <w:rFonts w:ascii="Times New Roman" w:eastAsia="Times New Roman" w:hAnsi="Times New Roman" w:cs="Times New Roman"/>
          <w:color w:val="000000" w:themeColor="text1"/>
        </w:rPr>
        <w:t xml:space="preserve"> частей крана в соответствии с ГОСТ 12.2.058.</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Крепежные детали часто разборных соединений с металлическим защитным покрытием не ниже 5 группы условий эксплуатации в соответствии с разделом 7 ГОСТ 15150 и требованиями ГОСТ 9.303, ГОСТ 1759.0.</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Фирменная табличка предприятия-изготовителя, указательные таблички, рукоятки управления, изготовленные из металла, с защитно-декоративным покрытием в соответствии с конструкторской документацией предприятия-изготовителя.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Окрашивание крана производится для условий эксплуатации У</w:t>
      </w:r>
      <w:proofErr w:type="gramStart"/>
      <w:r w:rsidRPr="00534F04">
        <w:rPr>
          <w:rFonts w:ascii="Times New Roman" w:eastAsia="Times New Roman" w:hAnsi="Times New Roman" w:cs="Times New Roman"/>
          <w:color w:val="000000" w:themeColor="text1"/>
        </w:rPr>
        <w:t>1</w:t>
      </w:r>
      <w:proofErr w:type="gramEnd"/>
      <w:r w:rsidRPr="00534F04">
        <w:rPr>
          <w:rFonts w:ascii="Times New Roman" w:eastAsia="Times New Roman" w:hAnsi="Times New Roman" w:cs="Times New Roman"/>
          <w:color w:val="000000" w:themeColor="text1"/>
        </w:rPr>
        <w:t xml:space="preserve"> по ГОСТ 9.104-79.</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2.16.             Техническая документация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С краном поставляется следующая техническая документация:</w:t>
      </w:r>
    </w:p>
    <w:p w:rsidR="00D60A97" w:rsidRDefault="00B24AB3">
      <w:pPr>
        <w:pStyle w:val="LO-normal"/>
        <w:numPr>
          <w:ilvl w:val="0"/>
          <w:numId w:val="51"/>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 на Кран  1 экз., оригинал;</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сертификат соответствия техническому регламенту таможенного союза «О безопасности машин и оборудования» </w:t>
      </w:r>
      <w:proofErr w:type="gramStart"/>
      <w:r w:rsidRPr="00534F04">
        <w:rPr>
          <w:rFonts w:ascii="Times New Roman" w:eastAsia="Times New Roman" w:hAnsi="Times New Roman" w:cs="Times New Roman"/>
          <w:color w:val="000000" w:themeColor="text1"/>
        </w:rPr>
        <w:t>ТР</w:t>
      </w:r>
      <w:proofErr w:type="gramEnd"/>
      <w:r w:rsidRPr="00534F04">
        <w:rPr>
          <w:rFonts w:ascii="Times New Roman" w:eastAsia="Times New Roman" w:hAnsi="Times New Roman" w:cs="Times New Roman"/>
          <w:color w:val="000000" w:themeColor="text1"/>
        </w:rPr>
        <w:t xml:space="preserve"> ТС 010/2011- 1 экз., копия;</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proofErr w:type="spellStart"/>
      <w:r w:rsidRPr="00534F04">
        <w:rPr>
          <w:rFonts w:ascii="Times New Roman" w:eastAsia="Times New Roman" w:hAnsi="Times New Roman" w:cs="Times New Roman"/>
          <w:color w:val="000000" w:themeColor="text1"/>
        </w:rPr>
        <w:t>электросхемы</w:t>
      </w:r>
      <w:proofErr w:type="spellEnd"/>
      <w:r w:rsidRPr="00534F04">
        <w:rPr>
          <w:rFonts w:ascii="Times New Roman" w:eastAsia="Times New Roman" w:hAnsi="Times New Roman" w:cs="Times New Roman"/>
          <w:color w:val="000000" w:themeColor="text1"/>
        </w:rPr>
        <w:t xml:space="preserve"> и электромонтажная документация;</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габаритный чертеж с описанием основного оборудования- 1 экз., оригинал и в электронном виде;</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ведомость быстроизнашивающихся деталей;</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roofErr w:type="gramEnd"/>
    </w:p>
    <w:p w:rsidR="00722E28" w:rsidRPr="00534F04" w:rsidRDefault="00B24AB3">
      <w:pPr>
        <w:pStyle w:val="LO-normal"/>
        <w:widowControl w:val="0"/>
        <w:numPr>
          <w:ilvl w:val="0"/>
          <w:numId w:val="33"/>
        </w:numPr>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паспорта и инструкции по эксплуатации на комплектующие изделия;</w:t>
      </w:r>
    </w:p>
    <w:p w:rsidR="00722E28" w:rsidRPr="00534F04" w:rsidRDefault="00B24AB3">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w:t>
      </w:r>
      <w:proofErr w:type="gramStart"/>
      <w:r w:rsidRPr="00534F04">
        <w:rPr>
          <w:rFonts w:ascii="Times New Roman" w:eastAsia="Times New Roman" w:hAnsi="Times New Roman" w:cs="Times New Roman"/>
          <w:color w:val="000000" w:themeColor="text1"/>
        </w:rPr>
        <w:t>рт спр</w:t>
      </w:r>
      <w:proofErr w:type="gramEnd"/>
      <w:r w:rsidRPr="00534F04">
        <w:rPr>
          <w:rFonts w:ascii="Times New Roman" w:eastAsia="Times New Roman" w:hAnsi="Times New Roman" w:cs="Times New Roman"/>
          <w:color w:val="000000" w:themeColor="text1"/>
        </w:rPr>
        <w:t>едера - 1 экз., оригинал;</w:t>
      </w:r>
    </w:p>
    <w:p w:rsidR="00722E28" w:rsidRPr="00534F04" w:rsidRDefault="00B24AB3">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rsidR="00722E28" w:rsidRPr="00534F04" w:rsidRDefault="00B24AB3">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паспорта приборов безопасности - 1 экз., оригинал;</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ППР, разработанный для монтажа Крана на текущем контейнерном терминале – 1 </w:t>
      </w:r>
      <w:proofErr w:type="spellStart"/>
      <w:proofErr w:type="gramStart"/>
      <w:r w:rsidRPr="00534F04">
        <w:rPr>
          <w:rFonts w:ascii="Times New Roman" w:eastAsia="Times New Roman" w:hAnsi="Times New Roman" w:cs="Times New Roman"/>
          <w:color w:val="000000" w:themeColor="text1"/>
        </w:rPr>
        <w:t>экз</w:t>
      </w:r>
      <w:proofErr w:type="spellEnd"/>
      <w:proofErr w:type="gramEnd"/>
      <w:r w:rsidRPr="00534F04">
        <w:rPr>
          <w:rFonts w:ascii="Times New Roman" w:eastAsia="Times New Roman" w:hAnsi="Times New Roman" w:cs="Times New Roman"/>
          <w:color w:val="000000" w:themeColor="text1"/>
        </w:rPr>
        <w:t>, копия и в электронном виде;</w:t>
      </w:r>
    </w:p>
    <w:p w:rsidR="00722E28" w:rsidRPr="00534F04" w:rsidRDefault="00B24AB3">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 тупиковых упоров –  1 экз., оригинал;</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2.17.             Комплектность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В комплект поставки Крана входят:</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металлоконструкция крана транспортными частями;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механизм передвижения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тележка;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кабина управления;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кабина электрооборудования;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траверса;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телескопический спредер с электроприводом, со </w:t>
      </w:r>
      <w:proofErr w:type="spellStart"/>
      <w:r w:rsidRPr="00534F04">
        <w:rPr>
          <w:rFonts w:ascii="Times New Roman" w:eastAsia="Times New Roman" w:hAnsi="Times New Roman" w:cs="Times New Roman"/>
          <w:color w:val="000000" w:themeColor="text1"/>
        </w:rPr>
        <w:t>спредерным</w:t>
      </w:r>
      <w:proofErr w:type="spellEnd"/>
      <w:r w:rsidRPr="00534F04">
        <w:rPr>
          <w:rFonts w:ascii="Times New Roman" w:eastAsia="Times New Roman" w:hAnsi="Times New Roman" w:cs="Times New Roman"/>
          <w:color w:val="000000" w:themeColor="text1"/>
        </w:rPr>
        <w:t xml:space="preserve"> кабелем;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токосъемники;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комплект электрооборудования с кабельной продукцией;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тупиковые упоры ударного типа (4 шт.), устанавливаемые на подкрановый рельс Р65, рассчитанные на гашение нагрузки крана;</w:t>
      </w:r>
    </w:p>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 xml:space="preserve">·         запасные части: мотор-редуктор передвижения крана – 1 </w:t>
      </w:r>
      <w:proofErr w:type="spellStart"/>
      <w:proofErr w:type="gramStart"/>
      <w:r w:rsidRPr="00534F04">
        <w:rPr>
          <w:rFonts w:ascii="Times New Roman" w:eastAsia="Times New Roman" w:hAnsi="Times New Roman" w:cs="Times New Roman"/>
          <w:color w:val="000000" w:themeColor="text1"/>
        </w:rPr>
        <w:t>шт</w:t>
      </w:r>
      <w:proofErr w:type="spellEnd"/>
      <w:proofErr w:type="gramEnd"/>
      <w:r w:rsidRPr="00534F04">
        <w:rPr>
          <w:rFonts w:ascii="Times New Roman" w:eastAsia="Times New Roman" w:hAnsi="Times New Roman" w:cs="Times New Roman"/>
          <w:color w:val="000000" w:themeColor="text1"/>
        </w:rPr>
        <w:t xml:space="preserve">, мотор-редуктор передвижения тележки – 1 </w:t>
      </w:r>
      <w:proofErr w:type="spellStart"/>
      <w:r w:rsidRPr="00534F04">
        <w:rPr>
          <w:rFonts w:ascii="Times New Roman" w:eastAsia="Times New Roman" w:hAnsi="Times New Roman" w:cs="Times New Roman"/>
          <w:color w:val="000000" w:themeColor="text1"/>
        </w:rPr>
        <w:t>шт</w:t>
      </w:r>
      <w:proofErr w:type="spellEnd"/>
      <w:r w:rsidRPr="00534F04">
        <w:rPr>
          <w:rFonts w:ascii="Times New Roman" w:eastAsia="Times New Roman" w:hAnsi="Times New Roman" w:cs="Times New Roman"/>
          <w:color w:val="000000" w:themeColor="text1"/>
        </w:rPr>
        <w:t xml:space="preserve">, мотор-редуктор поворота траверсы – 1 </w:t>
      </w:r>
      <w:proofErr w:type="spellStart"/>
      <w:r w:rsidRPr="00534F04">
        <w:rPr>
          <w:rFonts w:ascii="Times New Roman" w:eastAsia="Times New Roman" w:hAnsi="Times New Roman" w:cs="Times New Roman"/>
          <w:color w:val="000000" w:themeColor="text1"/>
        </w:rPr>
        <w:t>шт</w:t>
      </w:r>
      <w:proofErr w:type="spellEnd"/>
      <w:r w:rsidRPr="00534F04">
        <w:rPr>
          <w:rFonts w:ascii="Times New Roman" w:eastAsia="Times New Roman" w:hAnsi="Times New Roman" w:cs="Times New Roman"/>
          <w:color w:val="000000" w:themeColor="text1"/>
        </w:rPr>
        <w:t xml:space="preserve">, колесо крановое приводное в сборе – 2 </w:t>
      </w:r>
      <w:proofErr w:type="spellStart"/>
      <w:r w:rsidRPr="00534F04">
        <w:rPr>
          <w:rFonts w:ascii="Times New Roman" w:eastAsia="Times New Roman" w:hAnsi="Times New Roman" w:cs="Times New Roman"/>
          <w:color w:val="000000" w:themeColor="text1"/>
        </w:rPr>
        <w:t>шт</w:t>
      </w:r>
      <w:proofErr w:type="spellEnd"/>
      <w:r w:rsidRPr="00534F04">
        <w:rPr>
          <w:rFonts w:ascii="Times New Roman" w:eastAsia="Times New Roman" w:hAnsi="Times New Roman" w:cs="Times New Roman"/>
          <w:color w:val="000000" w:themeColor="text1"/>
        </w:rPr>
        <w:t xml:space="preserve">, колесо крановое холостое в сборе – 2 </w:t>
      </w:r>
      <w:proofErr w:type="spellStart"/>
      <w:r w:rsidRPr="00534F04">
        <w:rPr>
          <w:rFonts w:ascii="Times New Roman" w:eastAsia="Times New Roman" w:hAnsi="Times New Roman" w:cs="Times New Roman"/>
          <w:color w:val="000000" w:themeColor="text1"/>
        </w:rPr>
        <w:t>шт</w:t>
      </w:r>
      <w:proofErr w:type="spellEnd"/>
      <w:r w:rsidRPr="00534F04">
        <w:rPr>
          <w:rFonts w:ascii="Times New Roman" w:eastAsia="Times New Roman" w:hAnsi="Times New Roman" w:cs="Times New Roman"/>
          <w:color w:val="000000" w:themeColor="text1"/>
        </w:rPr>
        <w:t xml:space="preserve">, колесо приводное грузовой тележки в сборе – 2 </w:t>
      </w:r>
      <w:proofErr w:type="spellStart"/>
      <w:r w:rsidRPr="00534F04">
        <w:rPr>
          <w:rFonts w:ascii="Times New Roman" w:eastAsia="Times New Roman" w:hAnsi="Times New Roman" w:cs="Times New Roman"/>
          <w:color w:val="000000" w:themeColor="text1"/>
        </w:rPr>
        <w:t>шт</w:t>
      </w:r>
      <w:proofErr w:type="spellEnd"/>
      <w:r w:rsidRPr="00534F04">
        <w:rPr>
          <w:rFonts w:ascii="Times New Roman" w:eastAsia="Times New Roman" w:hAnsi="Times New Roman" w:cs="Times New Roman"/>
          <w:color w:val="000000" w:themeColor="text1"/>
        </w:rPr>
        <w:t xml:space="preserve">, колесо холостое грузовой тележки в сборе – 2 </w:t>
      </w:r>
      <w:proofErr w:type="spellStart"/>
      <w:r w:rsidRPr="00534F04">
        <w:rPr>
          <w:rFonts w:ascii="Times New Roman" w:eastAsia="Times New Roman" w:hAnsi="Times New Roman" w:cs="Times New Roman"/>
          <w:color w:val="000000" w:themeColor="text1"/>
        </w:rPr>
        <w:t>шт</w:t>
      </w:r>
      <w:proofErr w:type="spellEnd"/>
      <w:r w:rsidRPr="00534F04">
        <w:rPr>
          <w:rFonts w:ascii="Times New Roman" w:eastAsia="Times New Roman" w:hAnsi="Times New Roman" w:cs="Times New Roman"/>
          <w:color w:val="000000" w:themeColor="text1"/>
        </w:rPr>
        <w:t>, домкрат г/</w:t>
      </w:r>
      <w:proofErr w:type="spellStart"/>
      <w:r w:rsidRPr="00534F04">
        <w:rPr>
          <w:rFonts w:ascii="Times New Roman" w:eastAsia="Times New Roman" w:hAnsi="Times New Roman" w:cs="Times New Roman"/>
          <w:color w:val="000000" w:themeColor="text1"/>
        </w:rPr>
        <w:t>п</w:t>
      </w:r>
      <w:proofErr w:type="spellEnd"/>
      <w:r w:rsidRPr="00534F04">
        <w:rPr>
          <w:rFonts w:ascii="Times New Roman" w:eastAsia="Times New Roman" w:hAnsi="Times New Roman" w:cs="Times New Roman"/>
          <w:color w:val="000000" w:themeColor="text1"/>
        </w:rPr>
        <w:t xml:space="preserve"> 100тн – 1 </w:t>
      </w:r>
      <w:proofErr w:type="spellStart"/>
      <w:r w:rsidRPr="00534F04">
        <w:rPr>
          <w:rFonts w:ascii="Times New Roman" w:eastAsia="Times New Roman" w:hAnsi="Times New Roman" w:cs="Times New Roman"/>
          <w:color w:val="000000" w:themeColor="text1"/>
        </w:rPr>
        <w:t>шт</w:t>
      </w:r>
      <w:proofErr w:type="spell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запасные специальные крепежные детали (болты, гайки и пр.) несущих элементов конструкции в количестве не менее 5 % от общего числа типоразмера;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2.18. Перечень быстроизнашивающихся деталей:</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Тормозная колодка:</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Щетки токосъемников;</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Ходовое колесо;</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Вал;</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Подшипники.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2.19. Маркировка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Предприятие-изготовитель производит фирменную маркировку крана в соответствии с настоящим техническим заданием и транспортную маркировку каждого грузового места в соответствии с ГОСТ 14192.</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Фирменная маркировка выполнена в виде товарного знака, установленного на металлоконструкции крана, и фирменной таблички с размерами по ГОСТ 12971.</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Содержание фирменной таблички:</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надпись "Сделано в России";</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товарный знак предприятия-изготовителя;</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наименование крана;</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обозначение крана;</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грузоподъемность крана;</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климатическое исполнение;</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категория размещения;</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порядковый номер по системе нумерации предприятия-изготовителя;</w:t>
      </w:r>
    </w:p>
    <w:p w:rsidR="00722E28" w:rsidRPr="00534F04" w:rsidRDefault="00B24AB3" w:rsidP="00F65794">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год выпуска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Фирменная табличка устанавливается на двери кабины управления.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Транспортная маркировка содержит манипуляционные знаки (основные, дополнительные) и информационные надписи.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грузовых местах обозначены условия хранения и транспортирования в соответствии с ГОСТ 14192.</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Манипуляционные знаки применяются следующих видов: № 1, 3, 8, 9, 11, 12 по ГОСТ 14192. Применение конкретного знака определяется конструкторской документацией предприятия-изготовителя в соответствии с видом груза и упаковки.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Транспортная маркировка выполняется непосредственно на металлоконструкциях отдельных узлов, таре или на металлических или фанерных ярлыках, надежно прикрепленных к грузовому месту.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Правила и место нанесения транспортной маркировки определяются нормативно-технической и конструкторской документацией предприятия-изготовителя.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Способ нанесения транспортной маркировки - окрашивание по трафарету.</w:t>
      </w:r>
    </w:p>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 Перечень работ по монтажу и пуско-наладке Товара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 Работы по монтажу включает в себя монтаж:</w:t>
      </w:r>
    </w:p>
    <w:p w:rsidR="00D60A97" w:rsidRDefault="00B24AB3">
      <w:pPr>
        <w:pStyle w:val="LO-normal"/>
        <w:numPr>
          <w:ilvl w:val="0"/>
          <w:numId w:val="52"/>
        </w:numPr>
        <w:tabs>
          <w:tab w:val="left" w:pos="142"/>
        </w:tabs>
        <w:spacing w:before="24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металлоконструкций крана транспортными частями;</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механизма передвижения крана;</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тележки;</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кабины управлению;</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кабины электрооборудования;</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траверсы;</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телескопического спредера с электроприводом, со </w:t>
      </w:r>
      <w:proofErr w:type="spellStart"/>
      <w:r w:rsidRPr="00534F04">
        <w:rPr>
          <w:rFonts w:ascii="Times New Roman" w:eastAsia="Times New Roman" w:hAnsi="Times New Roman" w:cs="Times New Roman"/>
          <w:color w:val="000000" w:themeColor="text1"/>
        </w:rPr>
        <w:t>спредерным</w:t>
      </w:r>
      <w:proofErr w:type="spellEnd"/>
      <w:r w:rsidRPr="00534F04">
        <w:rPr>
          <w:rFonts w:ascii="Times New Roman" w:eastAsia="Times New Roman" w:hAnsi="Times New Roman" w:cs="Times New Roman"/>
          <w:color w:val="000000" w:themeColor="text1"/>
        </w:rPr>
        <w:t xml:space="preserve"> кабелем;</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токосъемников;</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комплекта электрооборудования с кабельной продукцией;</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ограничителя, указателя или регистратора;</w:t>
      </w:r>
    </w:p>
    <w:p w:rsidR="00722E28" w:rsidRPr="00534F04" w:rsidRDefault="00B24AB3">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Р65, рассчитанные на гашение нагрузки крана;</w:t>
      </w:r>
    </w:p>
    <w:p w:rsidR="00722E28" w:rsidRPr="00534F04" w:rsidRDefault="00B24AB3">
      <w:pPr>
        <w:pStyle w:val="LO-normal"/>
        <w:numPr>
          <w:ilvl w:val="0"/>
          <w:numId w:val="29"/>
        </w:numPr>
        <w:tabs>
          <w:tab w:val="left" w:pos="142"/>
        </w:tabs>
        <w:spacing w:after="24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3.2. Работы по пуско-наладке включают в себя:</w:t>
      </w:r>
    </w:p>
    <w:p w:rsidR="00D60A97" w:rsidRDefault="00B24AB3">
      <w:pPr>
        <w:pStyle w:val="LO-normal"/>
        <w:numPr>
          <w:ilvl w:val="0"/>
          <w:numId w:val="53"/>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rsidR="00722E28" w:rsidRPr="00534F04" w:rsidRDefault="00B24AB3">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rsidR="00722E28" w:rsidRPr="00534F04" w:rsidRDefault="00B24AB3">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rsidR="00722E28" w:rsidRPr="00534F04" w:rsidRDefault="00B24AB3">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rsidR="00722E28" w:rsidRPr="00534F04" w:rsidRDefault="00B24AB3">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rsidR="00722E28" w:rsidRPr="00534F04" w:rsidRDefault="00B24AB3">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rsidR="00722E28" w:rsidRPr="00534F04" w:rsidRDefault="00B24AB3">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наладка и пуск Товара, в том числе:</w:t>
      </w:r>
    </w:p>
    <w:p w:rsidR="00722E28" w:rsidRPr="00534F04" w:rsidRDefault="00B24AB3">
      <w:pPr>
        <w:pStyle w:val="LO-normal"/>
        <w:numPr>
          <w:ilvl w:val="0"/>
          <w:numId w:val="30"/>
        </w:numPr>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rsidR="00722E28" w:rsidRPr="00534F04" w:rsidRDefault="00B24AB3">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проверка наличия и состояния смазки подшипников и шестерен механизмов передвижения, </w:t>
      </w:r>
      <w:proofErr w:type="spellStart"/>
      <w:r w:rsidRPr="00534F04">
        <w:rPr>
          <w:rFonts w:ascii="Times New Roman" w:eastAsia="Times New Roman" w:hAnsi="Times New Roman" w:cs="Times New Roman"/>
          <w:color w:val="000000" w:themeColor="text1"/>
        </w:rPr>
        <w:t>электротали</w:t>
      </w:r>
      <w:proofErr w:type="spellEnd"/>
      <w:r w:rsidRPr="00534F04">
        <w:rPr>
          <w:rFonts w:ascii="Times New Roman" w:eastAsia="Times New Roman" w:hAnsi="Times New Roman" w:cs="Times New Roman"/>
          <w:color w:val="000000" w:themeColor="text1"/>
        </w:rPr>
        <w:t xml:space="preserve"> ремонтного крана, редукторов;</w:t>
      </w:r>
    </w:p>
    <w:p w:rsidR="00722E28" w:rsidRPr="00534F04" w:rsidRDefault="00B24AB3">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и регулировка центровки полумуфт механизмов подъема;</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w:t>
      </w:r>
      <w:proofErr w:type="spellStart"/>
      <w:r w:rsidRPr="00534F04">
        <w:rPr>
          <w:rFonts w:ascii="Times New Roman" w:eastAsia="Times New Roman" w:hAnsi="Times New Roman" w:cs="Times New Roman"/>
          <w:color w:val="000000" w:themeColor="text1"/>
        </w:rPr>
        <w:t>электротали</w:t>
      </w:r>
      <w:proofErr w:type="spellEnd"/>
      <w:r w:rsidRPr="00534F04">
        <w:rPr>
          <w:rFonts w:ascii="Times New Roman" w:eastAsia="Times New Roman" w:hAnsi="Times New Roman" w:cs="Times New Roman"/>
          <w:color w:val="000000" w:themeColor="text1"/>
        </w:rPr>
        <w:t xml:space="preserve"> ремонтного крана с регулировкой ограничителя высоты подъема крана;</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проверка </w:t>
      </w:r>
      <w:proofErr w:type="spellStart"/>
      <w:r w:rsidRPr="00534F04">
        <w:rPr>
          <w:rFonts w:ascii="Times New Roman" w:eastAsia="Times New Roman" w:hAnsi="Times New Roman" w:cs="Times New Roman"/>
          <w:color w:val="000000" w:themeColor="text1"/>
        </w:rPr>
        <w:t>запасовки</w:t>
      </w:r>
      <w:proofErr w:type="spellEnd"/>
      <w:r w:rsidRPr="00534F04">
        <w:rPr>
          <w:rFonts w:ascii="Times New Roman" w:eastAsia="Times New Roman" w:hAnsi="Times New Roman" w:cs="Times New Roman"/>
          <w:color w:val="000000" w:themeColor="text1"/>
        </w:rPr>
        <w:t xml:space="preserve"> и крепления грузовых канатов;</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наладка системы плавного регулирования скорости контейнера;</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наладка </w:t>
      </w:r>
      <w:proofErr w:type="spellStart"/>
      <w:r w:rsidRPr="00534F04">
        <w:rPr>
          <w:rFonts w:ascii="Times New Roman" w:eastAsia="Times New Roman" w:hAnsi="Times New Roman" w:cs="Times New Roman"/>
          <w:color w:val="000000" w:themeColor="text1"/>
        </w:rPr>
        <w:t>электрогидротолкателей</w:t>
      </w:r>
      <w:proofErr w:type="spellEnd"/>
      <w:r w:rsidRPr="00534F04">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ab/>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проведение обучения (инструктажа) безопасной эксплуатации и технического обслуживания Крана в объеме Руководства по эксплуатации (РЭ).</w:t>
      </w:r>
    </w:p>
    <w:p w:rsidR="00722E28" w:rsidRPr="00534F04" w:rsidRDefault="00B24AB3">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    Требования безопасности, эргономики и экологии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Окрашивание </w:t>
      </w:r>
      <w:proofErr w:type="spellStart"/>
      <w:r w:rsidRPr="00534F04">
        <w:rPr>
          <w:rFonts w:ascii="Times New Roman" w:eastAsia="Times New Roman" w:hAnsi="Times New Roman" w:cs="Times New Roman"/>
          <w:color w:val="000000" w:themeColor="text1"/>
        </w:rPr>
        <w:t>травмоопасных</w:t>
      </w:r>
      <w:proofErr w:type="spellEnd"/>
      <w:r w:rsidRPr="00534F04">
        <w:rPr>
          <w:rFonts w:ascii="Times New Roman" w:eastAsia="Times New Roman" w:hAnsi="Times New Roman" w:cs="Times New Roman"/>
          <w:color w:val="000000" w:themeColor="text1"/>
        </w:rPr>
        <w:t xml:space="preserve"> частей крана производится на заводе-изготовителе в соответствии с ГОСТ 12.2.058-81, ГОСТ </w:t>
      </w:r>
      <w:proofErr w:type="gramStart"/>
      <w:r w:rsidRPr="00534F04">
        <w:rPr>
          <w:rFonts w:ascii="Times New Roman" w:eastAsia="Times New Roman" w:hAnsi="Times New Roman" w:cs="Times New Roman"/>
          <w:color w:val="000000" w:themeColor="text1"/>
        </w:rPr>
        <w:t>Р</w:t>
      </w:r>
      <w:proofErr w:type="gramEnd"/>
      <w:r w:rsidRPr="00534F04">
        <w:rPr>
          <w:rFonts w:ascii="Times New Roman" w:eastAsia="Times New Roman" w:hAnsi="Times New Roman" w:cs="Times New Roman"/>
          <w:color w:val="000000" w:themeColor="text1"/>
        </w:rPr>
        <w:t xml:space="preserve"> 12.4.026-2001.</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Конструкция крана отвечает требованиям </w:t>
      </w:r>
      <w:proofErr w:type="spellStart"/>
      <w:r w:rsidRPr="00534F04">
        <w:rPr>
          <w:rFonts w:ascii="Times New Roman" w:eastAsia="Times New Roman" w:hAnsi="Times New Roman" w:cs="Times New Roman"/>
          <w:color w:val="000000" w:themeColor="text1"/>
        </w:rPr>
        <w:t>пожаробезопасности</w:t>
      </w:r>
      <w:proofErr w:type="spellEnd"/>
      <w:r w:rsidRPr="00534F04">
        <w:rPr>
          <w:rFonts w:ascii="Times New Roman" w:eastAsia="Times New Roman" w:hAnsi="Times New Roman" w:cs="Times New Roman"/>
          <w:color w:val="000000" w:themeColor="text1"/>
        </w:rPr>
        <w:t xml:space="preserve"> по ГОСТ 12.1.004-91.</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оборудован анемометром со звуковым извещением.</w:t>
      </w:r>
    </w:p>
    <w:p w:rsidR="00722E28" w:rsidRPr="00534F04" w:rsidRDefault="00722E28">
      <w:pPr>
        <w:pStyle w:val="LO-normal"/>
        <w:tabs>
          <w:tab w:val="left" w:pos="142"/>
        </w:tabs>
        <w:spacing w:before="240" w:after="240"/>
        <w:jc w:val="both"/>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tblPr>
      <w:tblGrid>
        <w:gridCol w:w="4359"/>
        <w:gridCol w:w="26"/>
        <w:gridCol w:w="2319"/>
        <w:gridCol w:w="2708"/>
      </w:tblGrid>
      <w:tr w:rsidR="00722E28" w:rsidRPr="00534F04" w:rsidTr="00F65794">
        <w:trPr>
          <w:trHeight w:val="579"/>
        </w:trPr>
        <w:tc>
          <w:tcPr>
            <w:tcW w:w="4385" w:type="dxa"/>
            <w:gridSpan w:val="2"/>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_________________ ___________</w:t>
            </w:r>
          </w:p>
        </w:tc>
        <w:tc>
          <w:tcPr>
            <w:tcW w:w="2319"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rsidR="00722E28" w:rsidRPr="00534F04" w:rsidRDefault="00722E28">
            <w:pPr>
              <w:pStyle w:val="LO-normal"/>
              <w:shd w:val="clear" w:color="auto" w:fill="FFFFFF"/>
              <w:rPr>
                <w:color w:val="000000" w:themeColor="text1"/>
              </w:rPr>
            </w:pPr>
          </w:p>
          <w:p w:rsidR="00722E28" w:rsidRPr="00534F04" w:rsidRDefault="00722E28">
            <w:pPr>
              <w:pStyle w:val="LO-normal"/>
              <w:shd w:val="clear" w:color="auto" w:fill="FFFFFF"/>
              <w:ind w:left="427"/>
              <w:rPr>
                <w:rFonts w:ascii="Times New Roman" w:eastAsia="Times New Roman" w:hAnsi="Times New Roman" w:cs="Times New Roman"/>
                <w:color w:val="000000" w:themeColor="text1"/>
              </w:rPr>
            </w:pPr>
          </w:p>
          <w:p w:rsidR="00722E28" w:rsidRPr="00534F04" w:rsidRDefault="00722E28">
            <w:pPr>
              <w:pStyle w:val="LO-normal"/>
              <w:shd w:val="clear" w:color="auto" w:fill="FFFFFF"/>
              <w:ind w:left="427"/>
              <w:rPr>
                <w:rFonts w:ascii="Times New Roman" w:eastAsia="Times New Roman" w:hAnsi="Times New Roman" w:cs="Times New Roman"/>
                <w:color w:val="000000" w:themeColor="text1"/>
              </w:rPr>
            </w:pPr>
          </w:p>
          <w:p w:rsidR="00722E28" w:rsidRPr="00534F04" w:rsidRDefault="00B24AB3">
            <w:pPr>
              <w:pStyle w:val="LO-normal"/>
              <w:shd w:val="clear" w:color="auto" w:fill="FFFFFF"/>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c>
        <w:tc>
          <w:tcPr>
            <w:tcW w:w="2707" w:type="dxa"/>
          </w:tcPr>
          <w:p w:rsidR="00722E28" w:rsidRPr="00534F04" w:rsidRDefault="00722E28">
            <w:pPr>
              <w:pStyle w:val="Standard"/>
              <w:rPr>
                <w:color w:val="000000" w:themeColor="text1"/>
              </w:rPr>
            </w:pPr>
          </w:p>
        </w:tc>
      </w:tr>
      <w:tr w:rsidR="00722E28" w:rsidRPr="00534F04" w:rsidTr="00F65794">
        <w:trPr>
          <w:trHeight w:val="472"/>
        </w:trPr>
        <w:tc>
          <w:tcPr>
            <w:tcW w:w="4359" w:type="dxa"/>
            <w:shd w:val="clear" w:color="auto" w:fill="FFFFFF"/>
            <w:tcMar>
              <w:top w:w="0" w:type="dxa"/>
              <w:left w:w="108" w:type="dxa"/>
              <w:bottom w:w="0" w:type="dxa"/>
              <w:right w:w="108" w:type="dxa"/>
            </w:tcMar>
          </w:tcPr>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c>
      </w:tr>
    </w:tbl>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Приложение № 2</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_________________</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от «__» _____________ 2021 года</w:t>
      </w:r>
    </w:p>
    <w:p w:rsidR="00722E28" w:rsidRPr="00534F04" w:rsidRDefault="00722E28">
      <w:pPr>
        <w:pStyle w:val="LO-normal"/>
        <w:tabs>
          <w:tab w:val="left" w:pos="142"/>
        </w:tabs>
        <w:ind w:firstLine="567"/>
        <w:jc w:val="right"/>
        <w:rPr>
          <w:rFonts w:ascii="Times New Roman" w:eastAsia="Times New Roman" w:hAnsi="Times New Roman" w:cs="Times New Roman"/>
          <w:b/>
          <w:color w:val="000000" w:themeColor="text1"/>
        </w:rPr>
      </w:pP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ТРЕБОВАНИЯ К БАНКОВСКОЙ ГАРАНТИИ</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w:t>
      </w:r>
      <w:r w:rsidRPr="00534F04">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 В банковской гарантии должны быть указаны:</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дата выдачи;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 принципал – наименование, адрес, ИНН, ОГРН;</w:t>
      </w:r>
    </w:p>
    <w:p w:rsidR="00722E28" w:rsidRPr="00534F04" w:rsidRDefault="00B24AB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3) бенефициар (Заказчик) – Публичное акционерное общество «Центр по перевозке грузов в контейнерах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(ПАО «</w:t>
      </w:r>
      <w:proofErr w:type="spellStart"/>
      <w:r w:rsidRPr="00534F04">
        <w:rPr>
          <w:rFonts w:ascii="Times New Roman" w:eastAsia="Times New Roman" w:hAnsi="Times New Roman" w:cs="Times New Roman"/>
          <w:color w:val="000000" w:themeColor="text1"/>
        </w:rPr>
        <w:t>ТрансКонтейнер</w:t>
      </w:r>
      <w:proofErr w:type="spellEnd"/>
      <w:r w:rsidRPr="00534F04">
        <w:rPr>
          <w:rFonts w:ascii="Times New Roman" w:eastAsia="Times New Roman" w:hAnsi="Times New Roman" w:cs="Times New Roman"/>
          <w:color w:val="000000" w:themeColor="text1"/>
        </w:rPr>
        <w:t xml:space="preserve">»), место нахождения: </w:t>
      </w:r>
      <w:r w:rsidRPr="00534F04">
        <w:rPr>
          <w:color w:val="000000" w:themeColor="text1"/>
        </w:rPr>
        <w:t xml:space="preserve">141402 Московская область Г.О. ХИМКИ Г ХИМКИ </w:t>
      </w:r>
      <w:proofErr w:type="gramStart"/>
      <w:r w:rsidRPr="00534F04">
        <w:rPr>
          <w:color w:val="000000" w:themeColor="text1"/>
        </w:rPr>
        <w:t>УЛ</w:t>
      </w:r>
      <w:proofErr w:type="gramEnd"/>
      <w:r w:rsidRPr="00534F04">
        <w:rPr>
          <w:color w:val="000000" w:themeColor="text1"/>
        </w:rPr>
        <w:t xml:space="preserve"> ЛЕНИНГРАДСКАЯ ВЛД. 39, СТР. 6 ОФИС 3 (ЭТАЖ 6)  </w:t>
      </w:r>
      <w:r w:rsidRPr="00534F04">
        <w:rPr>
          <w:rFonts w:ascii="Times New Roman" w:eastAsia="Times New Roman" w:hAnsi="Times New Roman" w:cs="Times New Roman"/>
          <w:color w:val="000000" w:themeColor="text1"/>
        </w:rPr>
        <w:t>, ИНН 7708591995, ОКПО 94421386, КПП 997650001;</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 номер и дата Договора (указать предмет Договора);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6) денежная сумма, подлежащая выплате;</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7) срок действия гарантии;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534F04">
        <w:rPr>
          <w:rFonts w:ascii="Times New Roman" w:eastAsia="Times New Roman" w:hAnsi="Times New Roman" w:cs="Times New Roman"/>
          <w:color w:val="000000" w:themeColor="text1"/>
        </w:rPr>
        <w:t xml:space="preserve"> по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22E28" w:rsidRPr="00534F04" w:rsidRDefault="00B24AB3">
      <w:pPr>
        <w:pStyle w:val="LO-normal"/>
        <w:tabs>
          <w:tab w:val="left" w:pos="142"/>
        </w:tabs>
        <w:spacing w:after="12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22E28" w:rsidRPr="00534F04" w:rsidRDefault="00B24AB3">
      <w:pPr>
        <w:pStyle w:val="LO-normal"/>
        <w:tabs>
          <w:tab w:val="left" w:pos="142"/>
        </w:tabs>
        <w:spacing w:after="12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22E28" w:rsidRPr="00534F04" w:rsidRDefault="00B24AB3">
      <w:pPr>
        <w:pStyle w:val="LO-normal"/>
        <w:tabs>
          <w:tab w:val="left" w:pos="142"/>
        </w:tabs>
        <w:ind w:firstLine="567"/>
        <w:jc w:val="both"/>
        <w:rPr>
          <w:color w:val="000000" w:themeColor="text1"/>
        </w:rPr>
      </w:pPr>
      <w:proofErr w:type="gramStart"/>
      <w:r w:rsidRPr="00534F04">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3. </w:t>
      </w:r>
      <w:proofErr w:type="gramStart"/>
      <w:r w:rsidRPr="00534F04">
        <w:rPr>
          <w:rFonts w:ascii="Times New Roman" w:eastAsia="Times New Roman" w:hAnsi="Times New Roman" w:cs="Times New Roman"/>
          <w:color w:val="000000" w:themeColor="text1"/>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w:t>
      </w:r>
      <w:proofErr w:type="gramStart"/>
      <w:r w:rsidRPr="00534F04">
        <w:rPr>
          <w:rFonts w:ascii="Times New Roman" w:eastAsia="Times New Roman" w:hAnsi="Times New Roman" w:cs="Times New Roman"/>
          <w:color w:val="000000" w:themeColor="text1"/>
        </w:rPr>
        <w:t>,</w:t>
      </w:r>
      <w:proofErr w:type="gramEnd"/>
      <w:r w:rsidRPr="00534F04">
        <w:rPr>
          <w:rFonts w:ascii="Times New Roman" w:eastAsia="Times New Roman" w:hAnsi="Times New Roman" w:cs="Times New Roman"/>
          <w:color w:val="000000" w:themeColor="text1"/>
        </w:rPr>
        <w:t xml:space="preserve"> чем на 60 (шестьдесят) календарных дней.</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722E28" w:rsidRPr="00534F04" w:rsidTr="00722E28">
        <w:trPr>
          <w:trHeight w:val="1793"/>
        </w:trPr>
        <w:tc>
          <w:tcPr>
            <w:tcW w:w="4892"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rsidR="00722E28" w:rsidRPr="00534F04" w:rsidRDefault="00722E28">
            <w:pPr>
              <w:pStyle w:val="LO-normal"/>
              <w:shd w:val="clear" w:color="auto" w:fill="FFFFFF"/>
              <w:tabs>
                <w:tab w:val="left" w:pos="142"/>
              </w:tabs>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B24AB3">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___________________________</w:t>
            </w:r>
          </w:p>
        </w:tc>
      </w:tr>
    </w:tbl>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jc w:val="right"/>
        <w:rPr>
          <w:rFonts w:ascii="Times New Roman" w:eastAsia="Times New Roman" w:hAnsi="Times New Roman" w:cs="Times New Roman"/>
          <w:color w:val="000000" w:themeColor="text1"/>
        </w:rPr>
      </w:pPr>
    </w:p>
    <w:p w:rsidR="00722E28" w:rsidRPr="00534F04" w:rsidRDefault="00B24AB3">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Приложение № 3</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от «__» __________________ 2021 года</w:t>
      </w:r>
    </w:p>
    <w:p w:rsidR="00722E28" w:rsidRPr="00534F04" w:rsidRDefault="00722E28">
      <w:pPr>
        <w:pStyle w:val="LO-normal"/>
        <w:tabs>
          <w:tab w:val="left" w:pos="142"/>
        </w:tabs>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 w:val="left" w:pos="8828"/>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ПЕРЕЧЕНЬ БАНКОВ</w:t>
      </w:r>
    </w:p>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tbl>
      <w:tblPr>
        <w:tblW w:w="10367" w:type="dxa"/>
        <w:tblInd w:w="-158" w:type="dxa"/>
        <w:tblLayout w:type="fixed"/>
        <w:tblCellMar>
          <w:left w:w="10" w:type="dxa"/>
          <w:right w:w="10" w:type="dxa"/>
        </w:tblCellMar>
        <w:tblLook w:val="0000"/>
      </w:tblPr>
      <w:tblGrid>
        <w:gridCol w:w="1295"/>
        <w:gridCol w:w="4560"/>
        <w:gridCol w:w="4512"/>
      </w:tblGrid>
      <w:tr w:rsidR="00722E28" w:rsidRPr="00534F04" w:rsidTr="00722E28">
        <w:trPr>
          <w:trHeight w:val="463"/>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0"/>
              </w:tabs>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Лимит на прием независимых (банковских) гарантий, млн. руб.</w:t>
            </w:r>
          </w:p>
        </w:tc>
      </w:tr>
      <w:tr w:rsidR="00722E28" w:rsidRPr="00534F04" w:rsidTr="00722E28">
        <w:trPr>
          <w:trHeight w:val="269"/>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«Сбербанк России»</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172"/>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Банк ГПБ (АО)</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262"/>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Банк ВТБ (ПАО)</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128"/>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«Альфа-Банк»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20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w:t>
            </w:r>
            <w:proofErr w:type="spellStart"/>
            <w:r w:rsidRPr="00534F04">
              <w:rPr>
                <w:rFonts w:ascii="Times New Roman" w:eastAsia="Times New Roman" w:hAnsi="Times New Roman" w:cs="Times New Roman"/>
                <w:color w:val="000000" w:themeColor="text1"/>
              </w:rPr>
              <w:t>Россельхозбанк</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20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6</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Банк «ФК Открытие»</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129"/>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7</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«Московский кредитный 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129"/>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8</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АО </w:t>
            </w:r>
            <w:proofErr w:type="spellStart"/>
            <w:r w:rsidRPr="00534F04">
              <w:rPr>
                <w:rFonts w:ascii="Times New Roman" w:eastAsia="Times New Roman" w:hAnsi="Times New Roman" w:cs="Times New Roman"/>
                <w:color w:val="000000" w:themeColor="text1"/>
              </w:rPr>
              <w:t>ЮниКредитБанк</w:t>
            </w:r>
            <w:proofErr w:type="spellEnd"/>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23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9</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w:t>
            </w:r>
            <w:proofErr w:type="spellStart"/>
            <w:r w:rsidRPr="00534F04">
              <w:rPr>
                <w:rFonts w:ascii="Times New Roman" w:eastAsia="Times New Roman" w:hAnsi="Times New Roman" w:cs="Times New Roman"/>
                <w:color w:val="000000" w:themeColor="text1"/>
              </w:rPr>
              <w:t>Райффайзенбанк</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23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10</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РОСБАНК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23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11</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w:t>
            </w:r>
            <w:proofErr w:type="spellStart"/>
            <w:r w:rsidRPr="00534F04">
              <w:rPr>
                <w:rFonts w:ascii="Times New Roman" w:eastAsia="Times New Roman" w:hAnsi="Times New Roman" w:cs="Times New Roman"/>
                <w:color w:val="000000" w:themeColor="text1"/>
              </w:rPr>
              <w:t>Совкомбанк</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1 000</w:t>
            </w:r>
          </w:p>
        </w:tc>
      </w:tr>
      <w:tr w:rsidR="00722E28" w:rsidRPr="00534F04" w:rsidTr="00722E28">
        <w:trPr>
          <w:trHeight w:val="23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КБ «</w:t>
            </w:r>
            <w:proofErr w:type="spellStart"/>
            <w:r w:rsidRPr="00534F04">
              <w:rPr>
                <w:rFonts w:ascii="Times New Roman" w:eastAsia="Times New Roman" w:hAnsi="Times New Roman" w:cs="Times New Roman"/>
                <w:color w:val="000000" w:themeColor="text1"/>
              </w:rPr>
              <w:t>Ситибанк</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500</w:t>
            </w:r>
          </w:p>
        </w:tc>
      </w:tr>
      <w:tr w:rsidR="00722E28" w:rsidRPr="00534F04" w:rsidTr="00722E28">
        <w:trPr>
          <w:trHeight w:val="210"/>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13</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«БАНК «Санкт-Петербург»</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500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14</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«Всероссийский банк развития регионов»</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500</w:t>
            </w:r>
          </w:p>
        </w:tc>
      </w:tr>
      <w:tr w:rsidR="00722E28" w:rsidRPr="00534F04" w:rsidTr="00722E28">
        <w:trPr>
          <w:trHeight w:val="26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АБ «РОССИЯ»</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500</w:t>
            </w:r>
          </w:p>
        </w:tc>
      </w:tr>
      <w:tr w:rsidR="00722E28" w:rsidRPr="00534F04" w:rsidTr="00722E28">
        <w:trPr>
          <w:trHeight w:val="282"/>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16</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ПАО «Банк </w:t>
            </w:r>
            <w:proofErr w:type="spellStart"/>
            <w:r w:rsidRPr="00534F04">
              <w:rPr>
                <w:rFonts w:ascii="Times New Roman" w:eastAsia="Times New Roman" w:hAnsi="Times New Roman" w:cs="Times New Roman"/>
                <w:color w:val="000000" w:themeColor="text1"/>
              </w:rPr>
              <w:t>Уралсиб</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500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17</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«Акционерный коммерческий банк «АК Барс»</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500</w:t>
            </w:r>
          </w:p>
        </w:tc>
      </w:tr>
      <w:tr w:rsidR="00722E28" w:rsidRPr="00534F04" w:rsidTr="00722E28">
        <w:trPr>
          <w:trHeight w:val="17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18</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АКБ «Абсолют Банк» (ПАО)</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19</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«СМП 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350</w:t>
            </w:r>
          </w:p>
        </w:tc>
      </w:tr>
      <w:tr w:rsidR="00722E28" w:rsidRPr="00534F04" w:rsidTr="00722E28">
        <w:trPr>
          <w:trHeight w:val="163"/>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20</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АКБ «Связь-Банк»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350</w:t>
            </w:r>
          </w:p>
        </w:tc>
      </w:tr>
      <w:tr w:rsidR="00722E28" w:rsidRPr="00534F04" w:rsidTr="00722E28">
        <w:trPr>
          <w:trHeight w:val="254"/>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Банк «Возрождение» (ПАО)</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350</w:t>
            </w:r>
          </w:p>
        </w:tc>
      </w:tr>
      <w:tr w:rsidR="00722E28" w:rsidRPr="00534F04" w:rsidTr="00722E28">
        <w:trPr>
          <w:trHeight w:val="36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w:t>
            </w:r>
            <w:proofErr w:type="spellStart"/>
            <w:r w:rsidRPr="00534F04">
              <w:rPr>
                <w:rFonts w:ascii="Times New Roman" w:eastAsia="Times New Roman" w:hAnsi="Times New Roman" w:cs="Times New Roman"/>
                <w:color w:val="000000" w:themeColor="text1"/>
              </w:rPr>
              <w:t>Сургутнефтегазбанк</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23</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«Банк Зенит»</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24</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ИНГ Банк (Евразия) АО</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25</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«Акционерный Коммерческий Банк «</w:t>
            </w:r>
            <w:proofErr w:type="spellStart"/>
            <w:r w:rsidRPr="00534F04">
              <w:rPr>
                <w:rFonts w:ascii="Times New Roman" w:eastAsia="Times New Roman" w:hAnsi="Times New Roman" w:cs="Times New Roman"/>
                <w:color w:val="000000" w:themeColor="text1"/>
              </w:rPr>
              <w:t>Новикомбанк</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АО </w:t>
            </w:r>
            <w:proofErr w:type="spellStart"/>
            <w:r w:rsidRPr="00534F04">
              <w:rPr>
                <w:rFonts w:ascii="Times New Roman" w:eastAsia="Times New Roman" w:hAnsi="Times New Roman" w:cs="Times New Roman"/>
                <w:color w:val="000000" w:themeColor="text1"/>
              </w:rPr>
              <w:t>Нордеа</w:t>
            </w:r>
            <w:proofErr w:type="spellEnd"/>
            <w:r w:rsidRPr="00534F04">
              <w:rPr>
                <w:rFonts w:ascii="Times New Roman" w:eastAsia="Times New Roman" w:hAnsi="Times New Roman" w:cs="Times New Roman"/>
                <w:color w:val="000000" w:themeColor="text1"/>
              </w:rPr>
              <w:t xml:space="preserve"> 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27</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proofErr w:type="spellStart"/>
            <w:r w:rsidRPr="00534F04">
              <w:rPr>
                <w:rFonts w:ascii="Times New Roman" w:eastAsia="Times New Roman" w:hAnsi="Times New Roman" w:cs="Times New Roman"/>
                <w:color w:val="000000" w:themeColor="text1"/>
              </w:rPr>
              <w:t>АйСиБиси</w:t>
            </w:r>
            <w:proofErr w:type="spellEnd"/>
            <w:r w:rsidRPr="00534F04">
              <w:rPr>
                <w:rFonts w:ascii="Times New Roman" w:eastAsia="Times New Roman" w:hAnsi="Times New Roman" w:cs="Times New Roman"/>
                <w:color w:val="000000" w:themeColor="text1"/>
              </w:rPr>
              <w:t xml:space="preserve"> Банк (АО)</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28</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w:t>
            </w:r>
            <w:proofErr w:type="spellStart"/>
            <w:r w:rsidRPr="00534F04">
              <w:rPr>
                <w:rFonts w:ascii="Times New Roman" w:eastAsia="Times New Roman" w:hAnsi="Times New Roman" w:cs="Times New Roman"/>
                <w:color w:val="000000" w:themeColor="text1"/>
              </w:rPr>
              <w:t>Росгосстрах</w:t>
            </w:r>
            <w:proofErr w:type="spellEnd"/>
            <w:r w:rsidRPr="00534F04">
              <w:rPr>
                <w:rFonts w:ascii="Times New Roman" w:eastAsia="Times New Roman" w:hAnsi="Times New Roman" w:cs="Times New Roman"/>
                <w:color w:val="000000" w:themeColor="text1"/>
              </w:rPr>
              <w:t xml:space="preserve"> Банк» (ПАО «РГС 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29</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«Коммерческий банк «</w:t>
            </w:r>
            <w:proofErr w:type="spellStart"/>
            <w:r w:rsidRPr="00534F04">
              <w:rPr>
                <w:rFonts w:ascii="Times New Roman" w:eastAsia="Times New Roman" w:hAnsi="Times New Roman" w:cs="Times New Roman"/>
                <w:color w:val="000000" w:themeColor="text1"/>
              </w:rPr>
              <w:t>Локо-Банк</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30</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«ОТП 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«Коммерческий банк «Ренессанс Кредит»</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32</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«МТС 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33</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w:t>
            </w:r>
            <w:proofErr w:type="spellStart"/>
            <w:r w:rsidRPr="00534F04">
              <w:rPr>
                <w:rFonts w:ascii="Times New Roman" w:eastAsia="Times New Roman" w:hAnsi="Times New Roman" w:cs="Times New Roman"/>
                <w:color w:val="000000" w:themeColor="text1"/>
              </w:rPr>
              <w:t>Мидзухо</w:t>
            </w:r>
            <w:proofErr w:type="spellEnd"/>
            <w:r w:rsidRPr="00534F04">
              <w:rPr>
                <w:rFonts w:ascii="Times New Roman" w:eastAsia="Times New Roman" w:hAnsi="Times New Roman" w:cs="Times New Roman"/>
                <w:color w:val="000000" w:themeColor="text1"/>
              </w:rPr>
              <w:t xml:space="preserve"> Бан</w:t>
            </w:r>
            <w:proofErr w:type="gramStart"/>
            <w:r w:rsidRPr="00534F04">
              <w:rPr>
                <w:rFonts w:ascii="Times New Roman" w:eastAsia="Times New Roman" w:hAnsi="Times New Roman" w:cs="Times New Roman"/>
                <w:color w:val="000000" w:themeColor="text1"/>
              </w:rPr>
              <w:t>к(</w:t>
            </w:r>
            <w:proofErr w:type="gramEnd"/>
            <w:r w:rsidRPr="00534F04">
              <w:rPr>
                <w:rFonts w:ascii="Times New Roman" w:eastAsia="Times New Roman" w:hAnsi="Times New Roman" w:cs="Times New Roman"/>
                <w:color w:val="000000" w:themeColor="text1"/>
              </w:rPr>
              <w:t>Москва)»</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34</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АО «Банк </w:t>
            </w:r>
            <w:proofErr w:type="spellStart"/>
            <w:r w:rsidRPr="00534F04">
              <w:rPr>
                <w:rFonts w:ascii="Times New Roman" w:eastAsia="Times New Roman" w:hAnsi="Times New Roman" w:cs="Times New Roman"/>
                <w:color w:val="000000" w:themeColor="text1"/>
              </w:rPr>
              <w:t>Интеза</w:t>
            </w:r>
            <w:proofErr w:type="spellEnd"/>
            <w:r w:rsidRPr="00534F04">
              <w:rPr>
                <w:rFonts w:ascii="Times New Roman" w:eastAsia="Times New Roman" w:hAnsi="Times New Roman" w:cs="Times New Roman"/>
                <w:color w:val="000000" w:themeColor="text1"/>
              </w:rPr>
              <w:t>»</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«Банк Союз»</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36</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«АКБ «</w:t>
            </w:r>
            <w:proofErr w:type="spellStart"/>
            <w:r w:rsidRPr="00534F04">
              <w:rPr>
                <w:rFonts w:ascii="Times New Roman" w:eastAsia="Times New Roman" w:hAnsi="Times New Roman" w:cs="Times New Roman"/>
                <w:color w:val="000000" w:themeColor="text1"/>
              </w:rPr>
              <w:t>Бэнк</w:t>
            </w:r>
            <w:proofErr w:type="spellEnd"/>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оф</w:t>
            </w:r>
            <w:proofErr w:type="spellEnd"/>
            <w:r w:rsidRPr="00534F04">
              <w:rPr>
                <w:rFonts w:ascii="Times New Roman" w:eastAsia="Times New Roman" w:hAnsi="Times New Roman" w:cs="Times New Roman"/>
                <w:color w:val="000000" w:themeColor="text1"/>
              </w:rPr>
              <w:t xml:space="preserve"> </w:t>
            </w:r>
            <w:proofErr w:type="spellStart"/>
            <w:r w:rsidRPr="00534F04">
              <w:rPr>
                <w:rFonts w:ascii="Times New Roman" w:eastAsia="Times New Roman" w:hAnsi="Times New Roman" w:cs="Times New Roman"/>
                <w:color w:val="000000" w:themeColor="text1"/>
              </w:rPr>
              <w:t>Чайна</w:t>
            </w:r>
            <w:proofErr w:type="spellEnd"/>
            <w:r w:rsidRPr="00534F04">
              <w:rPr>
                <w:rFonts w:ascii="Times New Roman" w:eastAsia="Times New Roman" w:hAnsi="Times New Roman" w:cs="Times New Roman"/>
                <w:color w:val="000000" w:themeColor="text1"/>
              </w:rPr>
              <w:t>» </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37</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ПАО «АКБ «Авангард»</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38</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«МСП 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r w:rsidR="00722E28" w:rsidRPr="00534F04" w:rsidTr="00722E28">
        <w:trPr>
          <w:trHeight w:val="317"/>
        </w:trPr>
        <w:tc>
          <w:tcPr>
            <w:tcW w:w="129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39</w:t>
            </w:r>
          </w:p>
        </w:tc>
        <w:tc>
          <w:tcPr>
            <w:tcW w:w="456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АО «БКС – Инвестиционный Банк»</w:t>
            </w:r>
          </w:p>
        </w:tc>
        <w:tc>
          <w:tcPr>
            <w:tcW w:w="45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150</w:t>
            </w:r>
          </w:p>
        </w:tc>
      </w:tr>
    </w:tbl>
    <w:p w:rsidR="00722E28" w:rsidRPr="00534F04" w:rsidRDefault="00722E28">
      <w:pPr>
        <w:pStyle w:val="LO-normal"/>
        <w:widowControl w:val="0"/>
        <w:tabs>
          <w:tab w:val="left" w:pos="142"/>
        </w:tabs>
        <w:ind w:firstLine="567"/>
        <w:jc w:val="both"/>
        <w:rPr>
          <w:rFonts w:ascii="Times New Roman" w:eastAsia="Times New Roman" w:hAnsi="Times New Roman" w:cs="Times New Roman"/>
          <w:color w:val="000000" w:themeColor="text1"/>
        </w:rPr>
      </w:pPr>
    </w:p>
    <w:p w:rsidR="00722E28" w:rsidRPr="00534F04" w:rsidRDefault="00722E28">
      <w:pPr>
        <w:pStyle w:val="LO-normal"/>
        <w:tabs>
          <w:tab w:val="left" w:pos="142"/>
          <w:tab w:val="left" w:pos="8828"/>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Обращение о согласовании банка рассматривается в течение 5 (пяти) рабочих дней </w:t>
      </w:r>
      <w:proofErr w:type="gramStart"/>
      <w:r w:rsidRPr="00534F04">
        <w:rPr>
          <w:rFonts w:ascii="Times New Roman" w:eastAsia="Times New Roman" w:hAnsi="Times New Roman" w:cs="Times New Roman"/>
          <w:color w:val="000000" w:themeColor="text1"/>
        </w:rPr>
        <w:t>с даты получения</w:t>
      </w:r>
      <w:proofErr w:type="gramEnd"/>
      <w:r w:rsidRPr="00534F04">
        <w:rPr>
          <w:rFonts w:ascii="Times New Roman" w:eastAsia="Times New Roman" w:hAnsi="Times New Roman" w:cs="Times New Roman"/>
          <w:color w:val="000000" w:themeColor="text1"/>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722E28" w:rsidRPr="00534F04" w:rsidTr="00722E28">
        <w:trPr>
          <w:trHeight w:val="1793"/>
        </w:trPr>
        <w:tc>
          <w:tcPr>
            <w:tcW w:w="4892"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rsidR="00722E28" w:rsidRPr="00534F04" w:rsidRDefault="00722E28">
            <w:pPr>
              <w:pStyle w:val="LO-normal"/>
              <w:shd w:val="clear" w:color="auto" w:fill="FFFFFF"/>
              <w:tabs>
                <w:tab w:val="left" w:pos="142"/>
              </w:tabs>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B24AB3">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c>
      </w:tr>
    </w:tbl>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pageBreakBefore/>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 xml:space="preserve"> </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Приложение № 4</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_______________</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от «___» ____ 2021 г.</w:t>
      </w:r>
    </w:p>
    <w:p w:rsidR="00722E28" w:rsidRPr="00534F04" w:rsidRDefault="00722E28">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rsidR="00722E28" w:rsidRPr="00534F04" w:rsidRDefault="00722E28">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rsidR="00722E28" w:rsidRPr="00534F04" w:rsidRDefault="00722E28">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Адрес и платежные реквизиты Получателя</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722E28">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r>
    </w:p>
    <w:p w:rsidR="00722E28" w:rsidRPr="00534F04" w:rsidRDefault="00B24AB3">
      <w:pPr>
        <w:pStyle w:val="LO-normal"/>
        <w:tabs>
          <w:tab w:val="left" w:pos="142"/>
        </w:tabs>
        <w:ind w:firstLine="567"/>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Филиал ПАО «</w:t>
      </w:r>
      <w:proofErr w:type="spellStart"/>
      <w:r w:rsidRPr="00534F04">
        <w:rPr>
          <w:rFonts w:ascii="Times New Roman" w:eastAsia="Times New Roman" w:hAnsi="Times New Roman" w:cs="Times New Roman"/>
          <w:b/>
          <w:color w:val="000000" w:themeColor="text1"/>
        </w:rPr>
        <w:t>ТрансКонтейнер</w:t>
      </w:r>
      <w:proofErr w:type="spellEnd"/>
      <w:r w:rsidRPr="00534F04">
        <w:rPr>
          <w:rFonts w:ascii="Times New Roman" w:eastAsia="Times New Roman" w:hAnsi="Times New Roman" w:cs="Times New Roman"/>
          <w:b/>
          <w:color w:val="000000" w:themeColor="text1"/>
        </w:rPr>
        <w:t>» на Куйбышевской  железной дороге</w:t>
      </w: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ИНН 7708591995</w:t>
      </w: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КПП 525743001</w:t>
      </w: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Почтовый адрес:</w:t>
      </w: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443041, г. Самара, Льва Толстого, д.131</w:t>
      </w:r>
    </w:p>
    <w:p w:rsidR="00722E28" w:rsidRPr="00534F04" w:rsidRDefault="00B24AB3">
      <w:pPr>
        <w:pStyle w:val="LO-normal"/>
        <w:tabs>
          <w:tab w:val="left" w:pos="708"/>
        </w:tabs>
        <w:ind w:left="566"/>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Банковские реквизиты:</w:t>
      </w:r>
    </w:p>
    <w:p w:rsidR="00722E28" w:rsidRPr="00534F04" w:rsidRDefault="00B24AB3">
      <w:pPr>
        <w:pStyle w:val="LO-normal"/>
        <w:tabs>
          <w:tab w:val="left" w:pos="708"/>
        </w:tabs>
        <w:ind w:left="566"/>
        <w:jc w:val="both"/>
        <w:rPr>
          <w:rFonts w:ascii="Times New Roman" w:eastAsia="Times New Roman" w:hAnsi="Times New Roman" w:cs="Times New Roman"/>
          <w:color w:val="000000" w:themeColor="text1"/>
        </w:rPr>
      </w:pPr>
      <w:proofErr w:type="spellStart"/>
      <w:proofErr w:type="gramStart"/>
      <w:r w:rsidRPr="00534F04">
        <w:rPr>
          <w:rFonts w:ascii="Times New Roman" w:eastAsia="Times New Roman" w:hAnsi="Times New Roman" w:cs="Times New Roman"/>
          <w:color w:val="000000" w:themeColor="text1"/>
        </w:rPr>
        <w:t>р</w:t>
      </w:r>
      <w:proofErr w:type="spellEnd"/>
      <w:proofErr w:type="gramEnd"/>
      <w:r w:rsidRPr="00534F04">
        <w:rPr>
          <w:rFonts w:ascii="Times New Roman" w:eastAsia="Times New Roman" w:hAnsi="Times New Roman" w:cs="Times New Roman"/>
          <w:color w:val="000000" w:themeColor="text1"/>
        </w:rPr>
        <w:t>/с 40702810510240004079  филиал Банка  ВТБ (ПАО) в г. Нижнем Новгороде</w:t>
      </w:r>
    </w:p>
    <w:p w:rsidR="00722E28" w:rsidRPr="00534F04" w:rsidRDefault="00B24AB3">
      <w:pPr>
        <w:pStyle w:val="LO-normal"/>
        <w:tabs>
          <w:tab w:val="left" w:pos="708"/>
        </w:tabs>
        <w:ind w:left="566"/>
        <w:jc w:val="both"/>
        <w:rPr>
          <w:rFonts w:ascii="Times New Roman" w:eastAsia="Times New Roman" w:hAnsi="Times New Roman" w:cs="Times New Roman"/>
          <w:color w:val="000000" w:themeColor="text1"/>
        </w:rPr>
      </w:pPr>
      <w:proofErr w:type="spellStart"/>
      <w:proofErr w:type="gramStart"/>
      <w:r w:rsidRPr="00534F04">
        <w:rPr>
          <w:rFonts w:ascii="Times New Roman" w:eastAsia="Times New Roman" w:hAnsi="Times New Roman" w:cs="Times New Roman"/>
          <w:color w:val="000000" w:themeColor="text1"/>
        </w:rPr>
        <w:t>Кор</w:t>
      </w:r>
      <w:proofErr w:type="spellEnd"/>
      <w:r w:rsidRPr="00534F04">
        <w:rPr>
          <w:rFonts w:ascii="Times New Roman" w:eastAsia="Times New Roman" w:hAnsi="Times New Roman" w:cs="Times New Roman"/>
          <w:color w:val="000000" w:themeColor="text1"/>
        </w:rPr>
        <w:t>/счет</w:t>
      </w:r>
      <w:proofErr w:type="gramEnd"/>
      <w:r w:rsidRPr="00534F04">
        <w:rPr>
          <w:rFonts w:ascii="Times New Roman" w:eastAsia="Times New Roman" w:hAnsi="Times New Roman" w:cs="Times New Roman"/>
          <w:color w:val="000000" w:themeColor="text1"/>
        </w:rPr>
        <w:t xml:space="preserve"> 30101810200000000837</w:t>
      </w: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БИК 042202837    </w:t>
      </w:r>
    </w:p>
    <w:p w:rsidR="00722E28" w:rsidRPr="00534F04" w:rsidRDefault="00722E28">
      <w:pPr>
        <w:pStyle w:val="LO-normal"/>
        <w:tabs>
          <w:tab w:val="left" w:pos="142"/>
        </w:tabs>
        <w:ind w:firstLine="567"/>
        <w:rPr>
          <w:rFonts w:ascii="Times New Roman" w:eastAsia="Times New Roman" w:hAnsi="Times New Roman" w:cs="Times New Roman"/>
          <w:b/>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b/>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b/>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722E28" w:rsidRPr="00534F04" w:rsidTr="00722E28">
        <w:trPr>
          <w:trHeight w:val="1793"/>
        </w:trPr>
        <w:tc>
          <w:tcPr>
            <w:tcW w:w="4892"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rsidR="00722E28" w:rsidRPr="00534F04" w:rsidRDefault="00722E28">
            <w:pPr>
              <w:pStyle w:val="LO-normal"/>
              <w:shd w:val="clear" w:color="auto" w:fill="FFFFFF"/>
              <w:tabs>
                <w:tab w:val="left" w:pos="142"/>
              </w:tabs>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B24AB3">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tc>
      </w:tr>
    </w:tbl>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jc w:val="right"/>
        <w:rPr>
          <w:rFonts w:ascii="Times New Roman" w:eastAsia="Times New Roman" w:hAnsi="Times New Roman" w:cs="Times New Roman"/>
          <w:color w:val="000000" w:themeColor="text1"/>
        </w:rPr>
      </w:pPr>
    </w:p>
    <w:p w:rsidR="00722E28" w:rsidRPr="00534F04" w:rsidRDefault="00722E28">
      <w:pPr>
        <w:pStyle w:val="LO-normal"/>
        <w:pageBreakBefore/>
        <w:tabs>
          <w:tab w:val="left" w:pos="142"/>
        </w:tabs>
        <w:ind w:firstLine="567"/>
        <w:jc w:val="both"/>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Приложение № 5</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«__» ____ 2021 года</w:t>
      </w:r>
    </w:p>
    <w:p w:rsidR="00722E28" w:rsidRPr="00534F04" w:rsidRDefault="00722E28">
      <w:pPr>
        <w:pStyle w:val="LO-normal"/>
        <w:tabs>
          <w:tab w:val="left" w:pos="142"/>
        </w:tabs>
        <w:ind w:firstLine="567"/>
        <w:jc w:val="right"/>
        <w:rPr>
          <w:rFonts w:ascii="Times New Roman" w:eastAsia="Times New Roman" w:hAnsi="Times New Roman" w:cs="Times New Roman"/>
          <w:color w:val="000000" w:themeColor="text1"/>
        </w:rPr>
      </w:pPr>
    </w:p>
    <w:p w:rsidR="00722E28" w:rsidRPr="00534F04" w:rsidRDefault="00B24AB3">
      <w:pPr>
        <w:pStyle w:val="LO-normal"/>
        <w:tabs>
          <w:tab w:val="left" w:pos="142"/>
        </w:tabs>
        <w:spacing w:before="240" w:after="240"/>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НАЛОГОВАЯ ОГОВОРКА</w:t>
      </w:r>
    </w:p>
    <w:p w:rsidR="00722E28" w:rsidRPr="00534F04" w:rsidRDefault="00B24AB3">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1.     </w:t>
      </w:r>
      <w:r w:rsidRPr="00534F04">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Исполнитель является надлежащим </w:t>
      </w:r>
      <w:proofErr w:type="gramStart"/>
      <w:r w:rsidRPr="00534F04">
        <w:rPr>
          <w:rFonts w:ascii="Times New Roman" w:eastAsia="Times New Roman" w:hAnsi="Times New Roman" w:cs="Times New Roman"/>
          <w:color w:val="000000" w:themeColor="text1"/>
        </w:rPr>
        <w:t>образом</w:t>
      </w:r>
      <w:proofErr w:type="gramEnd"/>
      <w:r w:rsidRPr="00534F04">
        <w:rPr>
          <w:rFonts w:ascii="Times New Roman" w:eastAsia="Times New Roman" w:hAnsi="Times New Roman" w:cs="Times New Roman"/>
          <w:color w:val="000000" w:themeColor="text1"/>
        </w:rPr>
        <w:t xml:space="preserve"> созданным юридическим лицом, действующим в соответствии с законодательством Российской Федерации;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является членом </w:t>
      </w:r>
      <w:proofErr w:type="spellStart"/>
      <w:r w:rsidRPr="00534F04">
        <w:rPr>
          <w:rFonts w:ascii="Times New Roman" w:eastAsia="Times New Roman" w:hAnsi="Times New Roman" w:cs="Times New Roman"/>
          <w:color w:val="000000" w:themeColor="text1"/>
        </w:rPr>
        <w:t>саморегулируемой</w:t>
      </w:r>
      <w:proofErr w:type="spellEnd"/>
      <w:r w:rsidRPr="00534F04">
        <w:rPr>
          <w:rFonts w:ascii="Times New Roman" w:eastAsia="Times New Roman" w:hAnsi="Times New Roman" w:cs="Times New Roman"/>
          <w:color w:val="000000" w:themeColor="text1"/>
        </w:rPr>
        <w:t xml:space="preserve"> организации, если осуществляемая по Договору деятельность требует членства в </w:t>
      </w:r>
      <w:proofErr w:type="spellStart"/>
      <w:r w:rsidRPr="00534F04">
        <w:rPr>
          <w:rFonts w:ascii="Times New Roman" w:eastAsia="Times New Roman" w:hAnsi="Times New Roman" w:cs="Times New Roman"/>
          <w:color w:val="000000" w:themeColor="text1"/>
        </w:rPr>
        <w:t>саморегулируемой</w:t>
      </w:r>
      <w:proofErr w:type="spellEnd"/>
      <w:r w:rsidRPr="00534F04">
        <w:rPr>
          <w:rFonts w:ascii="Times New Roman" w:eastAsia="Times New Roman" w:hAnsi="Times New Roman" w:cs="Times New Roman"/>
          <w:color w:val="000000" w:themeColor="text1"/>
        </w:rPr>
        <w:t xml:space="preserve"> организации;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roofErr w:type="gramEnd"/>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w:t>
      </w:r>
      <w:proofErr w:type="gramStart"/>
      <w:r w:rsidRPr="00534F04">
        <w:rPr>
          <w:rFonts w:ascii="Times New Roman" w:eastAsia="Times New Roman" w:hAnsi="Times New Roman" w:cs="Times New Roman"/>
          <w:color w:val="000000" w:themeColor="text1"/>
        </w:rPr>
        <w:t>ДС в св</w:t>
      </w:r>
      <w:proofErr w:type="gramEnd"/>
      <w:r w:rsidRPr="00534F04">
        <w:rPr>
          <w:rFonts w:ascii="Times New Roman" w:eastAsia="Times New Roman" w:hAnsi="Times New Roman" w:cs="Times New Roman"/>
          <w:color w:val="000000" w:themeColor="text1"/>
        </w:rPr>
        <w:t>язи с тем, что Исполнитель:</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roofErr w:type="gramStart"/>
      <w:r w:rsidRPr="00534F04">
        <w:rPr>
          <w:rFonts w:ascii="Times New Roman" w:eastAsia="Times New Roman" w:hAnsi="Times New Roman" w:cs="Times New Roman"/>
          <w:color w:val="000000" w:themeColor="text1"/>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w:t>
      </w:r>
      <w:proofErr w:type="spellStart"/>
      <w:r w:rsidRPr="00534F04">
        <w:rPr>
          <w:rFonts w:ascii="Times New Roman" w:eastAsia="Times New Roman" w:hAnsi="Times New Roman" w:cs="Times New Roman"/>
          <w:color w:val="000000" w:themeColor="text1"/>
        </w:rPr>
        <w:t>Исполнтьель</w:t>
      </w:r>
      <w:proofErr w:type="spellEnd"/>
      <w:r w:rsidRPr="00534F04">
        <w:rPr>
          <w:rFonts w:ascii="Times New Roman" w:eastAsia="Times New Roman" w:hAnsi="Times New Roman" w:cs="Times New Roman"/>
          <w:color w:val="000000" w:themeColor="text1"/>
        </w:rPr>
        <w:t xml:space="preserve">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2.6. сумма </w:t>
      </w:r>
      <w:proofErr w:type="spellStart"/>
      <w:r w:rsidRPr="00534F04">
        <w:rPr>
          <w:rFonts w:ascii="Times New Roman" w:eastAsia="Times New Roman" w:hAnsi="Times New Roman" w:cs="Times New Roman"/>
          <w:color w:val="000000" w:themeColor="text1"/>
        </w:rPr>
        <w:t>доначисленного</w:t>
      </w:r>
      <w:proofErr w:type="spellEnd"/>
      <w:r w:rsidRPr="00534F04">
        <w:rPr>
          <w:rFonts w:ascii="Times New Roman" w:eastAsia="Times New Roman" w:hAnsi="Times New Roman" w:cs="Times New Roman"/>
          <w:color w:val="000000" w:themeColor="text1"/>
        </w:rPr>
        <w:t xml:space="preserve"> Заказчику налоговым органом своим решением (далее – Решение налогового органа) налога на прибыль организаций и/или Н</w:t>
      </w:r>
      <w:proofErr w:type="gramStart"/>
      <w:r w:rsidRPr="00534F04">
        <w:rPr>
          <w:rFonts w:ascii="Times New Roman" w:eastAsia="Times New Roman" w:hAnsi="Times New Roman" w:cs="Times New Roman"/>
          <w:color w:val="000000" w:themeColor="text1"/>
        </w:rPr>
        <w:t>ДС в св</w:t>
      </w:r>
      <w:proofErr w:type="gramEnd"/>
      <w:r w:rsidRPr="00534F04">
        <w:rPr>
          <w:rFonts w:ascii="Times New Roman" w:eastAsia="Times New Roman" w:hAnsi="Times New Roman" w:cs="Times New Roman"/>
          <w:color w:val="000000" w:themeColor="text1"/>
        </w:rPr>
        <w:t xml:space="preserve">язи с Эпизодами, связанными с Исполнителем (далее – </w:t>
      </w:r>
      <w:proofErr w:type="spellStart"/>
      <w:r w:rsidRPr="00534F04">
        <w:rPr>
          <w:rFonts w:ascii="Times New Roman" w:eastAsia="Times New Roman" w:hAnsi="Times New Roman" w:cs="Times New Roman"/>
          <w:color w:val="000000" w:themeColor="text1"/>
        </w:rPr>
        <w:t>Доначисленные</w:t>
      </w:r>
      <w:proofErr w:type="spellEnd"/>
      <w:r w:rsidRPr="00534F04">
        <w:rPr>
          <w:rFonts w:ascii="Times New Roman" w:eastAsia="Times New Roman" w:hAnsi="Times New Roman" w:cs="Times New Roman"/>
          <w:color w:val="000000" w:themeColor="text1"/>
        </w:rPr>
        <w:t xml:space="preserve"> налоги); плюс</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2.7. сумма начисленных Заказчику пеней на сумму </w:t>
      </w:r>
      <w:proofErr w:type="spellStart"/>
      <w:r w:rsidRPr="00534F04">
        <w:rPr>
          <w:rFonts w:ascii="Times New Roman" w:eastAsia="Times New Roman" w:hAnsi="Times New Roman" w:cs="Times New Roman"/>
          <w:color w:val="000000" w:themeColor="text1"/>
        </w:rPr>
        <w:t>Доначисленных</w:t>
      </w:r>
      <w:proofErr w:type="spellEnd"/>
      <w:r w:rsidRPr="00534F04">
        <w:rPr>
          <w:rFonts w:ascii="Times New Roman" w:eastAsia="Times New Roman" w:hAnsi="Times New Roman" w:cs="Times New Roman"/>
          <w:color w:val="000000" w:themeColor="text1"/>
        </w:rPr>
        <w:t xml:space="preserve"> налогов (далее – Пени); плюс</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2.8. штрафы начисленные Заказчику за соответствующие налоговые нарушения в связи с неуплатой ею </w:t>
      </w:r>
      <w:proofErr w:type="spellStart"/>
      <w:r w:rsidRPr="00534F04">
        <w:rPr>
          <w:rFonts w:ascii="Times New Roman" w:eastAsia="Times New Roman" w:hAnsi="Times New Roman" w:cs="Times New Roman"/>
          <w:color w:val="000000" w:themeColor="text1"/>
        </w:rPr>
        <w:t>Доначисленных</w:t>
      </w:r>
      <w:proofErr w:type="spellEnd"/>
      <w:r w:rsidRPr="00534F04">
        <w:rPr>
          <w:rFonts w:ascii="Times New Roman" w:eastAsia="Times New Roman" w:hAnsi="Times New Roman" w:cs="Times New Roman"/>
          <w:color w:val="000000" w:themeColor="text1"/>
        </w:rPr>
        <w:t xml:space="preserve"> налогов (далее – Штрафы).</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proofErr w:type="gramStart"/>
      <w:r w:rsidRPr="00534F04">
        <w:rPr>
          <w:rFonts w:ascii="Times New Roman" w:eastAsia="Times New Roman" w:hAnsi="Times New Roman" w:cs="Times New Roman"/>
          <w:color w:val="000000" w:themeColor="text1"/>
        </w:rPr>
        <w:lastRenderedPageBreak/>
        <w:t xml:space="preserve">3.1. о возмещении убытков и/или имущественных потерь исчисляемых как размер </w:t>
      </w:r>
      <w:proofErr w:type="spellStart"/>
      <w:r w:rsidRPr="00534F04">
        <w:rPr>
          <w:rFonts w:ascii="Times New Roman" w:eastAsia="Times New Roman" w:hAnsi="Times New Roman" w:cs="Times New Roman"/>
          <w:color w:val="000000" w:themeColor="text1"/>
        </w:rPr>
        <w:t>доначисленных</w:t>
      </w:r>
      <w:proofErr w:type="spellEnd"/>
      <w:r w:rsidRPr="00534F04">
        <w:rPr>
          <w:rFonts w:ascii="Times New Roman" w:eastAsia="Times New Roman" w:hAnsi="Times New Roman" w:cs="Times New Roman"/>
          <w:color w:val="000000" w:themeColor="text1"/>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534F04">
        <w:rPr>
          <w:rFonts w:ascii="Times New Roman" w:eastAsia="Times New Roman" w:hAnsi="Times New Roman" w:cs="Times New Roman"/>
          <w:color w:val="000000" w:themeColor="text1"/>
        </w:rPr>
        <w:t xml:space="preserve"> имущественных прав третьих лиц)</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534F04">
        <w:rPr>
          <w:rFonts w:ascii="Times New Roman" w:eastAsia="Times New Roman" w:hAnsi="Times New Roman" w:cs="Times New Roman"/>
          <w:color w:val="000000" w:themeColor="text1"/>
        </w:rPr>
        <w:t>с даты</w:t>
      </w:r>
      <w:proofErr w:type="gramEnd"/>
      <w:r w:rsidRPr="00534F04">
        <w:rPr>
          <w:rFonts w:ascii="Times New Roman" w:eastAsia="Times New Roman" w:hAnsi="Times New Roman" w:cs="Times New Roman"/>
          <w:color w:val="000000" w:themeColor="text1"/>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4. </w:t>
      </w:r>
      <w:proofErr w:type="gramStart"/>
      <w:r w:rsidRPr="00534F04">
        <w:rPr>
          <w:rFonts w:ascii="Times New Roman" w:eastAsia="Times New Roman" w:hAnsi="Times New Roman" w:cs="Times New Roman"/>
          <w:color w:val="000000" w:themeColor="text1"/>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534F04">
        <w:rPr>
          <w:rFonts w:ascii="Times New Roman" w:eastAsia="Times New Roman" w:hAnsi="Times New Roman" w:cs="Times New Roman"/>
          <w:color w:val="000000" w:themeColor="text1"/>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534F04">
        <w:rPr>
          <w:rFonts w:ascii="Times New Roman" w:eastAsia="Times New Roman" w:hAnsi="Times New Roman" w:cs="Times New Roman"/>
          <w:color w:val="000000" w:themeColor="text1"/>
        </w:rPr>
        <w:t xml:space="preserve"> (-</w:t>
      </w:r>
      <w:proofErr w:type="spellStart"/>
      <w:proofErr w:type="gramEnd"/>
      <w:r w:rsidRPr="00534F04">
        <w:rPr>
          <w:rFonts w:ascii="Times New Roman" w:eastAsia="Times New Roman" w:hAnsi="Times New Roman" w:cs="Times New Roman"/>
          <w:color w:val="000000" w:themeColor="text1"/>
        </w:rPr>
        <w:t>ов</w:t>
      </w:r>
      <w:proofErr w:type="spellEnd"/>
      <w:r w:rsidRPr="00534F04">
        <w:rPr>
          <w:rFonts w:ascii="Times New Roman" w:eastAsia="Times New Roman" w:hAnsi="Times New Roman" w:cs="Times New Roman"/>
          <w:color w:val="000000" w:themeColor="text1"/>
        </w:rPr>
        <w:t>), принятого (-</w:t>
      </w:r>
      <w:proofErr w:type="spellStart"/>
      <w:r w:rsidRPr="00534F04">
        <w:rPr>
          <w:rFonts w:ascii="Times New Roman" w:eastAsia="Times New Roman" w:hAnsi="Times New Roman" w:cs="Times New Roman"/>
          <w:color w:val="000000" w:themeColor="text1"/>
        </w:rPr>
        <w:t>ых</w:t>
      </w:r>
      <w:proofErr w:type="spellEnd"/>
      <w:r w:rsidRPr="00534F04">
        <w:rPr>
          <w:rFonts w:ascii="Times New Roman" w:eastAsia="Times New Roman" w:hAnsi="Times New Roman" w:cs="Times New Roman"/>
          <w:color w:val="000000" w:themeColor="text1"/>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4.1.такие </w:t>
      </w:r>
      <w:proofErr w:type="spellStart"/>
      <w:r w:rsidRPr="00534F04">
        <w:rPr>
          <w:rFonts w:ascii="Times New Roman" w:eastAsia="Times New Roman" w:hAnsi="Times New Roman" w:cs="Times New Roman"/>
          <w:color w:val="000000" w:themeColor="text1"/>
        </w:rPr>
        <w:t>Доначисленные</w:t>
      </w:r>
      <w:proofErr w:type="spellEnd"/>
      <w:r w:rsidRPr="00534F04">
        <w:rPr>
          <w:rFonts w:ascii="Times New Roman" w:eastAsia="Times New Roman" w:hAnsi="Times New Roman" w:cs="Times New Roman"/>
          <w:color w:val="000000" w:themeColor="text1"/>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534F04">
        <w:rPr>
          <w:rFonts w:ascii="Times New Roman" w:eastAsia="Times New Roman" w:hAnsi="Times New Roman" w:cs="Times New Roman"/>
          <w:color w:val="000000" w:themeColor="text1"/>
        </w:rPr>
        <w:t xml:space="preserve"> (-</w:t>
      </w:r>
      <w:proofErr w:type="spellStart"/>
      <w:proofErr w:type="gramEnd"/>
      <w:r w:rsidRPr="00534F04">
        <w:rPr>
          <w:rFonts w:ascii="Times New Roman" w:eastAsia="Times New Roman" w:hAnsi="Times New Roman" w:cs="Times New Roman"/>
          <w:color w:val="000000" w:themeColor="text1"/>
        </w:rPr>
        <w:t>ам</w:t>
      </w:r>
      <w:proofErr w:type="spellEnd"/>
      <w:r w:rsidRPr="00534F04">
        <w:rPr>
          <w:rFonts w:ascii="Times New Roman" w:eastAsia="Times New Roman" w:hAnsi="Times New Roman" w:cs="Times New Roman"/>
          <w:color w:val="000000" w:themeColor="text1"/>
        </w:rPr>
        <w:t>), в рамках которого (-</w:t>
      </w:r>
      <w:proofErr w:type="spellStart"/>
      <w:r w:rsidRPr="00534F04">
        <w:rPr>
          <w:rFonts w:ascii="Times New Roman" w:eastAsia="Times New Roman" w:hAnsi="Times New Roman" w:cs="Times New Roman"/>
          <w:color w:val="000000" w:themeColor="text1"/>
        </w:rPr>
        <w:t>ых</w:t>
      </w:r>
      <w:proofErr w:type="spellEnd"/>
      <w:r w:rsidRPr="00534F04">
        <w:rPr>
          <w:rFonts w:ascii="Times New Roman" w:eastAsia="Times New Roman" w:hAnsi="Times New Roman" w:cs="Times New Roman"/>
          <w:color w:val="000000" w:themeColor="text1"/>
        </w:rPr>
        <w:t>) Заказчик предпринял добросовестные усилия по оспариванию Решения налогового органа, а также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4.2.судебные расходы Заказчика в связи с оспариванием Решения налогового органа в полном размере.</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5.Исполнитель признает и соглашается, что Заказчик вправе по своему усмотрению уплатить в бюджет </w:t>
      </w:r>
      <w:proofErr w:type="spellStart"/>
      <w:r w:rsidRPr="00534F04">
        <w:rPr>
          <w:rFonts w:ascii="Times New Roman" w:eastAsia="Times New Roman" w:hAnsi="Times New Roman" w:cs="Times New Roman"/>
          <w:color w:val="000000" w:themeColor="text1"/>
        </w:rPr>
        <w:t>Доначисленные</w:t>
      </w:r>
      <w:proofErr w:type="spellEnd"/>
      <w:r w:rsidRPr="00534F04">
        <w:rPr>
          <w:rFonts w:ascii="Times New Roman" w:eastAsia="Times New Roman" w:hAnsi="Times New Roman" w:cs="Times New Roman"/>
          <w:color w:val="000000" w:themeColor="text1"/>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6. </w:t>
      </w:r>
      <w:proofErr w:type="gramStart"/>
      <w:r w:rsidRPr="00534F04">
        <w:rPr>
          <w:rFonts w:ascii="Times New Roman" w:eastAsia="Times New Roman" w:hAnsi="Times New Roman" w:cs="Times New Roman"/>
          <w:color w:val="000000" w:themeColor="text1"/>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534F04">
        <w:rPr>
          <w:rFonts w:ascii="Times New Roman" w:eastAsia="Times New Roman" w:hAnsi="Times New Roman" w:cs="Times New Roman"/>
          <w:color w:val="000000" w:themeColor="text1"/>
        </w:rPr>
        <w:t>Доначисленные</w:t>
      </w:r>
      <w:proofErr w:type="spellEnd"/>
      <w:r w:rsidRPr="00534F04">
        <w:rPr>
          <w:rFonts w:ascii="Times New Roman" w:eastAsia="Times New Roman" w:hAnsi="Times New Roman" w:cs="Times New Roman"/>
          <w:color w:val="000000" w:themeColor="text1"/>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534F04">
        <w:rPr>
          <w:rFonts w:ascii="Times New Roman" w:eastAsia="Times New Roman" w:hAnsi="Times New Roman" w:cs="Times New Roman"/>
          <w:color w:val="000000" w:themeColor="text1"/>
        </w:rPr>
        <w:t xml:space="preserve"> сумм и уплатить ему Возвращенные суммы в течение 30 (тридцати) рабочих дней </w:t>
      </w:r>
      <w:proofErr w:type="gramStart"/>
      <w:r w:rsidRPr="00534F04">
        <w:rPr>
          <w:rFonts w:ascii="Times New Roman" w:eastAsia="Times New Roman" w:hAnsi="Times New Roman" w:cs="Times New Roman"/>
          <w:color w:val="000000" w:themeColor="text1"/>
        </w:rPr>
        <w:t>с даты получения</w:t>
      </w:r>
      <w:proofErr w:type="gramEnd"/>
      <w:r w:rsidRPr="00534F04">
        <w:rPr>
          <w:rFonts w:ascii="Times New Roman" w:eastAsia="Times New Roman" w:hAnsi="Times New Roman" w:cs="Times New Roman"/>
          <w:color w:val="000000" w:themeColor="text1"/>
        </w:rPr>
        <w:t xml:space="preserve"> письменного требования Исполнителя об этом.</w:t>
      </w:r>
    </w:p>
    <w:p w:rsidR="00722E28" w:rsidRPr="00534F04" w:rsidRDefault="00B24AB3">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7. </w:t>
      </w:r>
      <w:proofErr w:type="gramStart"/>
      <w:r w:rsidRPr="00534F04">
        <w:rPr>
          <w:rFonts w:ascii="Times New Roman" w:eastAsia="Times New Roman" w:hAnsi="Times New Roman" w:cs="Times New Roman"/>
          <w:color w:val="000000" w:themeColor="text1"/>
        </w:rPr>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w:t>
      </w:r>
      <w:r w:rsidRPr="00534F04">
        <w:rPr>
          <w:rFonts w:ascii="Times New Roman" w:eastAsia="Times New Roman" w:hAnsi="Times New Roman" w:cs="Times New Roman"/>
          <w:color w:val="000000" w:themeColor="text1"/>
        </w:rPr>
        <w:lastRenderedPageBreak/>
        <w:t>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34F04">
        <w:rPr>
          <w:rFonts w:ascii="Times New Roman" w:eastAsia="Times New Roman" w:hAnsi="Times New Roman" w:cs="Times New Roman"/>
          <w:color w:val="000000" w:themeColor="text1"/>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722E28" w:rsidRPr="00534F04" w:rsidRDefault="00B24AB3">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722E28" w:rsidRPr="00534F04" w:rsidTr="00722E28">
        <w:trPr>
          <w:trHeight w:val="1793"/>
        </w:trPr>
        <w:tc>
          <w:tcPr>
            <w:tcW w:w="4892"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rsidR="00722E28" w:rsidRPr="00534F04" w:rsidRDefault="00722E28">
            <w:pPr>
              <w:pStyle w:val="LO-normal"/>
              <w:shd w:val="clear" w:color="auto" w:fill="FFFFFF"/>
              <w:tabs>
                <w:tab w:val="left" w:pos="142"/>
              </w:tabs>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B24AB3">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c>
      </w:tr>
    </w:tbl>
    <w:p w:rsidR="00722E28" w:rsidRPr="00534F04" w:rsidRDefault="00B24AB3">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B24AB3">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722E28">
      <w:pPr>
        <w:pStyle w:val="LO-normal"/>
        <w:tabs>
          <w:tab w:val="left" w:pos="142"/>
        </w:tabs>
        <w:spacing w:before="240" w:after="240"/>
        <w:ind w:firstLine="567"/>
        <w:jc w:val="right"/>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right"/>
        <w:rPr>
          <w:color w:val="000000" w:themeColor="text1"/>
        </w:rPr>
      </w:pPr>
      <w:r w:rsidRPr="00534F04">
        <w:rPr>
          <w:rFonts w:ascii="Times New Roman" w:eastAsia="Times New Roman" w:hAnsi="Times New Roman" w:cs="Times New Roman"/>
          <w:color w:val="000000" w:themeColor="text1"/>
        </w:rPr>
        <w:lastRenderedPageBreak/>
        <w:t>Приложение № 6</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«__» ____ 2021 года</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jc w:val="center"/>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Правила безопасности</w:t>
      </w:r>
    </w:p>
    <w:p w:rsidR="00722E28" w:rsidRPr="00534F04" w:rsidRDefault="00B24AB3">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при нахождении на терминале Заказчика</w:t>
      </w:r>
    </w:p>
    <w:p w:rsidR="00722E28" w:rsidRPr="00534F04" w:rsidRDefault="00722E28">
      <w:pPr>
        <w:pStyle w:val="LO-normal"/>
        <w:tabs>
          <w:tab w:val="left" w:pos="142"/>
        </w:tabs>
        <w:ind w:firstLine="567"/>
        <w:jc w:val="center"/>
        <w:rPr>
          <w:rFonts w:ascii="Times New Roman" w:eastAsia="Times New Roman" w:hAnsi="Times New Roman" w:cs="Times New Roman"/>
          <w:b/>
          <w:color w:val="000000" w:themeColor="text1"/>
        </w:rPr>
      </w:pP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2. На терминале Заказчика и в </w:t>
      </w:r>
      <w:proofErr w:type="gramStart"/>
      <w:r w:rsidRPr="00534F04">
        <w:rPr>
          <w:rFonts w:ascii="Times New Roman" w:eastAsia="Times New Roman" w:hAnsi="Times New Roman" w:cs="Times New Roman"/>
          <w:color w:val="000000" w:themeColor="text1"/>
        </w:rPr>
        <w:t>пределах</w:t>
      </w:r>
      <w:proofErr w:type="gramEnd"/>
      <w:r w:rsidRPr="00534F04">
        <w:rPr>
          <w:rFonts w:ascii="Times New Roman" w:eastAsia="Times New Roman" w:hAnsi="Times New Roman" w:cs="Times New Roman"/>
          <w:color w:val="000000" w:themeColor="text1"/>
        </w:rPr>
        <w:t xml:space="preserve"> прилегающих к нему технологических зон необходимо:</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3. На терминале Заказчика и в </w:t>
      </w:r>
      <w:proofErr w:type="gramStart"/>
      <w:r w:rsidRPr="00534F04">
        <w:rPr>
          <w:rFonts w:ascii="Times New Roman" w:eastAsia="Times New Roman" w:hAnsi="Times New Roman" w:cs="Times New Roman"/>
          <w:color w:val="000000" w:themeColor="text1"/>
        </w:rPr>
        <w:t>пределах</w:t>
      </w:r>
      <w:proofErr w:type="gramEnd"/>
      <w:r w:rsidRPr="00534F04">
        <w:rPr>
          <w:rFonts w:ascii="Times New Roman" w:eastAsia="Times New Roman" w:hAnsi="Times New Roman" w:cs="Times New Roman"/>
          <w:color w:val="000000" w:themeColor="text1"/>
        </w:rPr>
        <w:t xml:space="preserve"> прилегающих к нему технологических зон запрещается: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534F04">
        <w:rPr>
          <w:rFonts w:ascii="Times New Roman" w:eastAsia="Times New Roman" w:hAnsi="Times New Roman" w:cs="Times New Roman"/>
          <w:color w:val="000000" w:themeColor="text1"/>
        </w:rPr>
        <w:t>СИЗ</w:t>
      </w:r>
      <w:proofErr w:type="gramEnd"/>
      <w:r w:rsidRPr="00534F04">
        <w:rPr>
          <w:rFonts w:ascii="Times New Roman" w:eastAsia="Times New Roman" w:hAnsi="Times New Roman" w:cs="Times New Roman"/>
          <w:color w:val="000000" w:themeColor="text1"/>
        </w:rPr>
        <w:t>) в исправном состоянии;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 превышение скоростного режима;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3.6. обгон и выезд на полосу встречного движения;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3.8. въезд в зоны погрузки / выгрузки без полученного на то разрешения;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3.11. нахождение под перемещаемым грузом;</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3.12. приближение к Транспортному средству и занятие места водителя до завершения погрузочно-разгрузочных работ;</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3.13. оставление Транспортного средства на длительное время;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3.14. занятие для стоянки автотранспорта проездов, переездов и ме</w:t>
      </w:r>
      <w:proofErr w:type="gramStart"/>
      <w:r w:rsidRPr="00534F04">
        <w:rPr>
          <w:rFonts w:ascii="Times New Roman" w:eastAsia="Times New Roman" w:hAnsi="Times New Roman" w:cs="Times New Roman"/>
          <w:color w:val="000000" w:themeColor="text1"/>
        </w:rPr>
        <w:t>ст скл</w:t>
      </w:r>
      <w:proofErr w:type="gramEnd"/>
      <w:r w:rsidRPr="00534F04">
        <w:rPr>
          <w:rFonts w:ascii="Times New Roman" w:eastAsia="Times New Roman" w:hAnsi="Times New Roman" w:cs="Times New Roman"/>
          <w:color w:val="000000" w:themeColor="text1"/>
        </w:rPr>
        <w:t>адирования груза;</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rsidR="00722E28" w:rsidRPr="00534F04" w:rsidRDefault="00B24AB3">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3.19. выброс в непредусмотренных местах мусора, отходов и пр.</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722E28" w:rsidRPr="00534F04" w:rsidTr="00722E28">
        <w:trPr>
          <w:trHeight w:val="1793"/>
        </w:trPr>
        <w:tc>
          <w:tcPr>
            <w:tcW w:w="4892"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rsidR="00722E28" w:rsidRPr="00534F04" w:rsidRDefault="00722E28">
            <w:pPr>
              <w:pStyle w:val="LO-normal"/>
              <w:shd w:val="clear" w:color="auto" w:fill="FFFFFF"/>
              <w:tabs>
                <w:tab w:val="left" w:pos="142"/>
              </w:tabs>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B24AB3">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c>
      </w:tr>
    </w:tbl>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F036E4" w:rsidRPr="00534F04" w:rsidRDefault="00F036E4">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Приложение № 7</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 Договору                            </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 ____» ____________ 2021 г.</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Порядок электронного документооборота</w:t>
      </w:r>
    </w:p>
    <w:p w:rsidR="00722E28" w:rsidRPr="00534F04" w:rsidRDefault="00722E28">
      <w:pPr>
        <w:pStyle w:val="LO-normal"/>
        <w:tabs>
          <w:tab w:val="left" w:pos="142"/>
        </w:tabs>
        <w:ind w:firstLine="567"/>
        <w:jc w:val="center"/>
        <w:rPr>
          <w:rFonts w:ascii="Times New Roman" w:eastAsia="Times New Roman" w:hAnsi="Times New Roman" w:cs="Times New Roman"/>
          <w:color w:val="000000" w:themeColor="text1"/>
        </w:rPr>
      </w:pPr>
    </w:p>
    <w:p w:rsidR="00D60A97" w:rsidRDefault="00B24AB3">
      <w:pPr>
        <w:pStyle w:val="LO-normal"/>
        <w:numPr>
          <w:ilvl w:val="0"/>
          <w:numId w:val="54"/>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22E28" w:rsidRPr="00534F04" w:rsidRDefault="00B24AB3">
      <w:pPr>
        <w:pStyle w:val="LO-normal"/>
        <w:numPr>
          <w:ilvl w:val="0"/>
          <w:numId w:val="31"/>
        </w:numPr>
        <w:tabs>
          <w:tab w:val="left" w:pos="142"/>
        </w:tabs>
        <w:spacing w:line="276" w:lineRule="auto"/>
        <w:ind w:firstLine="567"/>
        <w:jc w:val="both"/>
        <w:rPr>
          <w:color w:val="000000" w:themeColor="text1"/>
        </w:rPr>
      </w:pPr>
      <w:r w:rsidRPr="00534F04">
        <w:rPr>
          <w:rFonts w:ascii="Times New Roman" w:eastAsia="Times New Roman" w:hAnsi="Times New Roman" w:cs="Times New Roman"/>
          <w:color w:val="000000" w:themeColor="text1"/>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9а к Договору  (далее – «первичные документы»).</w:t>
      </w:r>
    </w:p>
    <w:p w:rsidR="00722E28" w:rsidRPr="00534F04" w:rsidRDefault="00B24AB3">
      <w:pPr>
        <w:pStyle w:val="LO-normal"/>
        <w:numPr>
          <w:ilvl w:val="0"/>
          <w:numId w:val="31"/>
        </w:numPr>
        <w:tabs>
          <w:tab w:val="left" w:pos="142"/>
        </w:tabs>
        <w:spacing w:line="276" w:lineRule="auto"/>
        <w:ind w:firstLine="567"/>
        <w:jc w:val="both"/>
        <w:rPr>
          <w:color w:val="000000" w:themeColor="text1"/>
        </w:rPr>
      </w:pPr>
      <w:r w:rsidRPr="00534F04">
        <w:rPr>
          <w:rFonts w:ascii="Times New Roman" w:eastAsia="Times New Roman" w:hAnsi="Times New Roman" w:cs="Times New Roman"/>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sidRPr="00534F04">
          <w:rPr>
            <w:rStyle w:val="Internetlink"/>
            <w:rFonts w:ascii="Times New Roman" w:eastAsia="Times New Roman" w:hAnsi="Times New Roman" w:cs="Times New Roman"/>
            <w:color w:val="000000" w:themeColor="text1"/>
          </w:rPr>
          <w:t>https://www.nalog.ru/rn77/taxation/submission_statements/operations/</w:t>
        </w:r>
      </w:hyperlink>
      <w:r w:rsidRPr="00534F04">
        <w:rPr>
          <w:rFonts w:ascii="Times New Roman" w:eastAsia="Times New Roman" w:hAnsi="Times New Roman" w:cs="Times New Roman"/>
          <w:color w:val="000000" w:themeColor="text1"/>
        </w:rPr>
        <w:t>).</w:t>
      </w:r>
    </w:p>
    <w:p w:rsidR="00D60A97" w:rsidRDefault="00B24AB3">
      <w:pPr>
        <w:pStyle w:val="LO-normal"/>
        <w:numPr>
          <w:ilvl w:val="0"/>
          <w:numId w:val="55"/>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22E28" w:rsidRPr="00534F04" w:rsidRDefault="00B24AB3">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22E28" w:rsidRPr="00534F04" w:rsidRDefault="00B24AB3">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22E28" w:rsidRPr="00534F04" w:rsidRDefault="00B24AB3">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rsidRPr="00534F04">
        <w:rPr>
          <w:rFonts w:ascii="Times New Roman" w:eastAsia="Times New Roman" w:hAnsi="Times New Roman" w:cs="Times New Roman"/>
          <w:color w:val="000000" w:themeColor="text1"/>
        </w:rPr>
        <w:lastRenderedPageBreak/>
        <w:t xml:space="preserve">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534F04">
        <w:rPr>
          <w:rFonts w:ascii="Times New Roman" w:eastAsia="Times New Roman" w:hAnsi="Times New Roman" w:cs="Times New Roman"/>
          <w:color w:val="000000" w:themeColor="text1"/>
        </w:rPr>
        <w:t>пределах</w:t>
      </w:r>
      <w:proofErr w:type="gramEnd"/>
      <w:r w:rsidRPr="00534F04">
        <w:rPr>
          <w:rFonts w:ascii="Times New Roman" w:eastAsia="Times New Roman" w:hAnsi="Times New Roman" w:cs="Times New Roman"/>
          <w:color w:val="000000" w:themeColor="text1"/>
        </w:rPr>
        <w:t xml:space="preserve"> имеющихся у него полномочий.</w:t>
      </w:r>
    </w:p>
    <w:p w:rsidR="00722E28" w:rsidRPr="00534F04" w:rsidRDefault="00B24AB3">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22E28" w:rsidRPr="00534F04" w:rsidRDefault="00B24AB3">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22E28" w:rsidRPr="00534F04" w:rsidRDefault="00B24AB3">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722E28" w:rsidRPr="00534F04" w:rsidTr="00722E28">
        <w:trPr>
          <w:trHeight w:val="1793"/>
        </w:trPr>
        <w:tc>
          <w:tcPr>
            <w:tcW w:w="4892"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rsidR="00722E28" w:rsidRPr="00534F04" w:rsidRDefault="00722E28">
            <w:pPr>
              <w:pStyle w:val="LO-normal"/>
              <w:shd w:val="clear" w:color="auto" w:fill="FFFFFF"/>
              <w:tabs>
                <w:tab w:val="left" w:pos="142"/>
              </w:tabs>
              <w:rPr>
                <w:rFonts w:ascii="Times New Roman" w:eastAsia="Times New Roman" w:hAnsi="Times New Roman" w:cs="Times New Roman"/>
                <w:color w:val="000000" w:themeColor="text1"/>
              </w:rPr>
            </w:pPr>
          </w:p>
          <w:p w:rsidR="00722E28" w:rsidRPr="00534F04" w:rsidRDefault="00722E28">
            <w:pPr>
              <w:pStyle w:val="LO-normal"/>
              <w:shd w:val="clear" w:color="auto" w:fill="FFFFFF"/>
              <w:tabs>
                <w:tab w:val="left" w:pos="569"/>
              </w:tabs>
              <w:ind w:left="427"/>
              <w:rPr>
                <w:rFonts w:ascii="Times New Roman" w:eastAsia="Times New Roman" w:hAnsi="Times New Roman" w:cs="Times New Roman"/>
                <w:color w:val="000000" w:themeColor="text1"/>
              </w:rPr>
            </w:pPr>
          </w:p>
          <w:p w:rsidR="00722E28" w:rsidRPr="00534F04" w:rsidRDefault="00B24AB3">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tc>
      </w:tr>
    </w:tbl>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Приложение № 7а</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 Договору                            </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w:t>
      </w:r>
    </w:p>
    <w:p w:rsidR="00722E28" w:rsidRPr="00534F04" w:rsidRDefault="00B24AB3">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 ____» ____________ 2021 г.</w:t>
      </w:r>
    </w:p>
    <w:p w:rsidR="00722E28" w:rsidRPr="00534F04" w:rsidRDefault="00722E28">
      <w:pPr>
        <w:pStyle w:val="LO-normal"/>
        <w:tabs>
          <w:tab w:val="left" w:pos="142"/>
        </w:tabs>
        <w:ind w:firstLine="567"/>
        <w:jc w:val="center"/>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jc w:val="center"/>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Перечень и формат электронных документов</w:t>
      </w:r>
    </w:p>
    <w:tbl>
      <w:tblPr>
        <w:tblW w:w="9153" w:type="dxa"/>
        <w:jc w:val="center"/>
        <w:tblLayout w:type="fixed"/>
        <w:tblCellMar>
          <w:left w:w="10" w:type="dxa"/>
          <w:right w:w="10" w:type="dxa"/>
        </w:tblCellMar>
        <w:tblLook w:val="0000"/>
      </w:tblPr>
      <w:tblGrid>
        <w:gridCol w:w="540"/>
        <w:gridCol w:w="3544"/>
        <w:gridCol w:w="649"/>
        <w:gridCol w:w="4420"/>
      </w:tblGrid>
      <w:tr w:rsidR="00722E28" w:rsidRPr="00534F04" w:rsidTr="00722E28">
        <w:trPr>
          <w:trHeight w:val="933"/>
          <w:jc w:val="center"/>
        </w:trPr>
        <w:tc>
          <w:tcPr>
            <w:tcW w:w="5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Наименование</w:t>
            </w:r>
          </w:p>
          <w:p w:rsidR="00722E28" w:rsidRPr="00534F04" w:rsidRDefault="00B24AB3">
            <w:pPr>
              <w:pStyle w:val="LO-normal"/>
              <w:tabs>
                <w:tab w:val="left" w:pos="142"/>
              </w:tabs>
              <w:ind w:firstLine="567"/>
              <w:jc w:val="center"/>
              <w:rPr>
                <w:color w:val="000000" w:themeColor="text1"/>
              </w:rPr>
            </w:pPr>
            <w:r w:rsidRPr="00534F04">
              <w:rPr>
                <w:rFonts w:ascii="Times New Roman" w:eastAsia="Times New Roman" w:hAnsi="Times New Roman" w:cs="Times New Roman"/>
                <w:color w:val="000000" w:themeColor="text1"/>
              </w:rPr>
              <w:t>электронного документа</w:t>
            </w:r>
            <w:r w:rsidRPr="00534F04">
              <w:rPr>
                <w:rStyle w:val="aff4"/>
                <w:color w:val="000000" w:themeColor="text1"/>
              </w:rPr>
              <w:footnoteReference w:id="1"/>
            </w:r>
          </w:p>
        </w:tc>
        <w:tc>
          <w:tcPr>
            <w:tcW w:w="506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Формат электронного документа</w:t>
            </w:r>
          </w:p>
        </w:tc>
      </w:tr>
      <w:tr w:rsidR="00722E28" w:rsidRPr="00534F04" w:rsidTr="00722E28">
        <w:trPr>
          <w:trHeight w:val="3178"/>
          <w:jc w:val="center"/>
        </w:trPr>
        <w:tc>
          <w:tcPr>
            <w:tcW w:w="5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w:t>
            </w:r>
          </w:p>
          <w:p w:rsidR="00722E28" w:rsidRPr="00534F04" w:rsidRDefault="00722E28">
            <w:pPr>
              <w:pStyle w:val="LO-normal"/>
              <w:tabs>
                <w:tab w:val="left" w:pos="142"/>
              </w:tabs>
              <w:rPr>
                <w:rFonts w:ascii="Times New Roman" w:eastAsia="Times New Roman" w:hAnsi="Times New Roman" w:cs="Times New Roman"/>
                <w:color w:val="000000" w:themeColor="text1"/>
              </w:rPr>
            </w:pP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ind w:firstLine="567"/>
              <w:jc w:val="both"/>
              <w:rPr>
                <w:rFonts w:ascii="Times New Roman" w:eastAsia="Times New Roman" w:hAnsi="Times New Roman" w:cs="Times New Roman"/>
                <w:i/>
                <w:color w:val="000000" w:themeColor="text1"/>
              </w:rPr>
            </w:pPr>
            <w:r w:rsidRPr="00534F04">
              <w:rPr>
                <w:rFonts w:ascii="Times New Roman" w:eastAsia="Times New Roman" w:hAnsi="Times New Roman" w:cs="Times New Roman"/>
                <w:i/>
                <w:color w:val="000000" w:themeColor="text1"/>
              </w:rPr>
              <w:t>Универсальный передаточный документ УПД на Товар</w:t>
            </w:r>
          </w:p>
          <w:p w:rsidR="00722E28" w:rsidRPr="00534F04" w:rsidRDefault="00722E28">
            <w:pPr>
              <w:pStyle w:val="LO-normal"/>
              <w:tabs>
                <w:tab w:val="left" w:pos="142"/>
              </w:tabs>
              <w:ind w:firstLine="567"/>
              <w:jc w:val="both"/>
              <w:rPr>
                <w:rFonts w:ascii="Times New Roman" w:eastAsia="Times New Roman" w:hAnsi="Times New Roman" w:cs="Times New Roman"/>
                <w:i/>
                <w:color w:val="000000" w:themeColor="text1"/>
              </w:rPr>
            </w:pPr>
          </w:p>
          <w:p w:rsidR="00722E28" w:rsidRPr="00534F04" w:rsidRDefault="00B24AB3">
            <w:pPr>
              <w:pStyle w:val="LO-normal"/>
              <w:tabs>
                <w:tab w:val="left" w:pos="142"/>
              </w:tabs>
              <w:ind w:firstLine="567"/>
              <w:jc w:val="both"/>
              <w:rPr>
                <w:rFonts w:ascii="Times New Roman" w:eastAsia="Times New Roman" w:hAnsi="Times New Roman" w:cs="Times New Roman"/>
                <w:i/>
                <w:color w:val="000000" w:themeColor="text1"/>
              </w:rPr>
            </w:pPr>
            <w:r w:rsidRPr="00534F04">
              <w:rPr>
                <w:rFonts w:ascii="Times New Roman" w:eastAsia="Times New Roman" w:hAnsi="Times New Roman" w:cs="Times New Roman"/>
                <w:i/>
                <w:color w:val="000000" w:themeColor="text1"/>
              </w:rPr>
              <w:t>Универсальный передаточный документ УПД на работы по монтажу, пуско-наладке</w:t>
            </w: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jc w:val="both"/>
              <w:rPr>
                <w:rFonts w:ascii="Times New Roman" w:eastAsia="Times New Roman" w:hAnsi="Times New Roman" w:cs="Times New Roman"/>
                <w:color w:val="000000" w:themeColor="text1"/>
              </w:rPr>
            </w:pPr>
          </w:p>
        </w:tc>
        <w:tc>
          <w:tcPr>
            <w:tcW w:w="506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XML, утв. приказом ФНС России от 19.12.2018 №ММВ-7-15/820@ с уточнениями.</w:t>
            </w: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 обязательным заполнением в группе «ИнфПолФХЖ</w:t>
            </w:r>
            <w:proofErr w:type="gramStart"/>
            <w:r w:rsidRPr="00534F04">
              <w:rPr>
                <w:rFonts w:ascii="Times New Roman" w:eastAsia="Times New Roman" w:hAnsi="Times New Roman" w:cs="Times New Roman"/>
                <w:color w:val="000000" w:themeColor="text1"/>
              </w:rPr>
              <w:t>1</w:t>
            </w:r>
            <w:proofErr w:type="gramEnd"/>
            <w:r w:rsidRPr="00534F04">
              <w:rPr>
                <w:rFonts w:ascii="Times New Roman" w:eastAsia="Times New Roman" w:hAnsi="Times New Roman" w:cs="Times New Roman"/>
                <w:color w:val="000000" w:themeColor="text1"/>
              </w:rPr>
              <w:t>»:</w:t>
            </w: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B24AB3">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1. элемента «</w:t>
            </w:r>
            <w:proofErr w:type="spellStart"/>
            <w:r w:rsidRPr="00534F04">
              <w:rPr>
                <w:rFonts w:ascii="Times New Roman" w:eastAsia="Times New Roman" w:hAnsi="Times New Roman" w:cs="Times New Roman"/>
                <w:color w:val="000000" w:themeColor="text1"/>
              </w:rPr>
              <w:t>ОснПер</w:t>
            </w:r>
            <w:proofErr w:type="spellEnd"/>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поле «</w:t>
            </w:r>
            <w:proofErr w:type="spellStart"/>
            <w:r w:rsidRPr="00534F04">
              <w:rPr>
                <w:rFonts w:ascii="Times New Roman" w:eastAsia="Times New Roman" w:hAnsi="Times New Roman" w:cs="Times New Roman"/>
                <w:color w:val="000000" w:themeColor="text1"/>
              </w:rPr>
              <w:t>НаимОсн</w:t>
            </w:r>
            <w:proofErr w:type="spellEnd"/>
            <w:r w:rsidRPr="00534F04">
              <w:rPr>
                <w:rFonts w:ascii="Times New Roman" w:eastAsia="Times New Roman" w:hAnsi="Times New Roman" w:cs="Times New Roman"/>
                <w:color w:val="000000" w:themeColor="text1"/>
              </w:rPr>
              <w:t>» указать  «Договор»,</w:t>
            </w:r>
          </w:p>
          <w:p w:rsidR="00722E28" w:rsidRPr="00534F04" w:rsidRDefault="00B24AB3">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в поле «</w:t>
            </w:r>
            <w:proofErr w:type="spellStart"/>
            <w:r w:rsidRPr="00534F04">
              <w:rPr>
                <w:rFonts w:ascii="Times New Roman" w:eastAsia="Times New Roman" w:hAnsi="Times New Roman" w:cs="Times New Roman"/>
                <w:color w:val="000000" w:themeColor="text1"/>
              </w:rPr>
              <w:t>НомерОсн</w:t>
            </w:r>
            <w:proofErr w:type="spellEnd"/>
            <w:r w:rsidRPr="00534F04">
              <w:rPr>
                <w:rFonts w:ascii="Times New Roman" w:eastAsia="Times New Roman" w:hAnsi="Times New Roman" w:cs="Times New Roman"/>
                <w:color w:val="000000" w:themeColor="text1"/>
              </w:rPr>
              <w:t>» указать «_______</w:t>
            </w:r>
            <w:r w:rsidRPr="00534F04">
              <w:rPr>
                <w:rStyle w:val="aff4"/>
                <w:color w:val="000000" w:themeColor="text1"/>
              </w:rPr>
              <w:footnoteReference w:id="2"/>
            </w:r>
            <w:r w:rsidRPr="00534F04">
              <w:rPr>
                <w:rFonts w:ascii="Times New Roman" w:eastAsia="Times New Roman" w:hAnsi="Times New Roman" w:cs="Times New Roman"/>
                <w:color w:val="000000" w:themeColor="text1"/>
              </w:rPr>
              <w:t>»,</w:t>
            </w:r>
          </w:p>
          <w:p w:rsidR="00722E28" w:rsidRPr="00534F04" w:rsidRDefault="00B24AB3">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в поле  «</w:t>
            </w:r>
            <w:proofErr w:type="spellStart"/>
            <w:r w:rsidRPr="00534F04">
              <w:rPr>
                <w:rFonts w:ascii="Times New Roman" w:eastAsia="Times New Roman" w:hAnsi="Times New Roman" w:cs="Times New Roman"/>
                <w:color w:val="000000" w:themeColor="text1"/>
              </w:rPr>
              <w:t>ДатаОсн</w:t>
            </w:r>
            <w:proofErr w:type="spellEnd"/>
            <w:r w:rsidRPr="00534F04">
              <w:rPr>
                <w:rFonts w:ascii="Times New Roman" w:eastAsia="Times New Roman" w:hAnsi="Times New Roman" w:cs="Times New Roman"/>
                <w:color w:val="000000" w:themeColor="text1"/>
              </w:rPr>
              <w:t>» указать   «______</w:t>
            </w:r>
            <w:r w:rsidRPr="00534F04">
              <w:rPr>
                <w:rStyle w:val="aff4"/>
                <w:color w:val="000000" w:themeColor="text1"/>
              </w:rPr>
              <w:footnoteReference w:id="3"/>
            </w:r>
            <w:r w:rsidRPr="00534F04">
              <w:rPr>
                <w:rFonts w:ascii="Times New Roman" w:eastAsia="Times New Roman" w:hAnsi="Times New Roman" w:cs="Times New Roman"/>
                <w:color w:val="000000" w:themeColor="text1"/>
              </w:rPr>
              <w:t>».</w:t>
            </w:r>
          </w:p>
        </w:tc>
      </w:tr>
      <w:tr w:rsidR="00722E28" w:rsidRPr="00534F04" w:rsidTr="00722E28">
        <w:trPr>
          <w:trHeight w:val="1180"/>
          <w:jc w:val="center"/>
        </w:trPr>
        <w:tc>
          <w:tcPr>
            <w:tcW w:w="5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color w:val="000000" w:themeColor="text1"/>
              </w:rPr>
            </w:pPr>
            <w:r w:rsidRPr="00534F04">
              <w:rPr>
                <w:rFonts w:ascii="Times New Roman" w:eastAsia="Times New Roman" w:hAnsi="Times New Roman" w:cs="Times New Roman"/>
                <w:i/>
                <w:color w:val="000000" w:themeColor="text1"/>
              </w:rPr>
              <w:t>Универсальный  корректировочный документ</w:t>
            </w:r>
          </w:p>
        </w:tc>
        <w:tc>
          <w:tcPr>
            <w:tcW w:w="506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XML, утв. приказом ФНС России от 13.04.2016 № ММВ-7-15/189@ с уточнениями.</w:t>
            </w:r>
          </w:p>
        </w:tc>
      </w:tr>
      <w:tr w:rsidR="00722E28" w:rsidRPr="00534F04" w:rsidTr="00722E28">
        <w:trPr>
          <w:trHeight w:val="561"/>
          <w:jc w:val="center"/>
        </w:trPr>
        <w:tc>
          <w:tcPr>
            <w:tcW w:w="5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i/>
                <w:color w:val="000000" w:themeColor="text1"/>
              </w:rPr>
            </w:pPr>
            <w:r w:rsidRPr="00534F04">
              <w:rPr>
                <w:rFonts w:ascii="Times New Roman" w:eastAsia="Times New Roman" w:hAnsi="Times New Roman" w:cs="Times New Roman"/>
                <w:i/>
                <w:color w:val="000000" w:themeColor="text1"/>
              </w:rPr>
              <w:t>Счет на оплату</w:t>
            </w:r>
          </w:p>
        </w:tc>
        <w:tc>
          <w:tcPr>
            <w:tcW w:w="506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B24AB3">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XML</w:t>
            </w:r>
          </w:p>
        </w:tc>
      </w:tr>
      <w:tr w:rsidR="00722E28" w:rsidRPr="00534F04" w:rsidTr="00722E28">
        <w:trPr>
          <w:trHeight w:val="1793"/>
          <w:jc w:val="center"/>
        </w:trPr>
        <w:tc>
          <w:tcPr>
            <w:tcW w:w="473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p w:rsidR="00722E28" w:rsidRPr="00534F04" w:rsidRDefault="00722E28">
            <w:pPr>
              <w:pStyle w:val="LO-normal"/>
              <w:tabs>
                <w:tab w:val="left" w:pos="142"/>
              </w:tabs>
              <w:ind w:firstLine="567"/>
              <w:rPr>
                <w:rFonts w:ascii="Times New Roman" w:eastAsia="Times New Roman" w:hAnsi="Times New Roman" w:cs="Times New Roman"/>
                <w:color w:val="000000" w:themeColor="text1"/>
              </w:rPr>
            </w:pPr>
          </w:p>
        </w:tc>
        <w:tc>
          <w:tcPr>
            <w:tcW w:w="4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22E28" w:rsidRPr="00534F04" w:rsidRDefault="00722E28">
            <w:pPr>
              <w:pStyle w:val="Standard"/>
              <w:rPr>
                <w:color w:val="000000" w:themeColor="text1"/>
              </w:rPr>
            </w:pPr>
          </w:p>
        </w:tc>
      </w:tr>
    </w:tbl>
    <w:p w:rsidR="00722E28" w:rsidRPr="00534F04" w:rsidRDefault="00722E28">
      <w:pPr>
        <w:pStyle w:val="16"/>
        <w:ind w:right="360"/>
        <w:rPr>
          <w:color w:val="000000" w:themeColor="text1"/>
        </w:rPr>
        <w:sectPr w:rsidR="00722E28" w:rsidRPr="00534F04">
          <w:pgSz w:w="11906" w:h="16838"/>
          <w:pgMar w:top="794" w:right="851" w:bottom="794" w:left="1418" w:header="720" w:footer="720" w:gutter="0"/>
          <w:cols w:space="720"/>
        </w:sectPr>
      </w:pPr>
    </w:p>
    <w:p w:rsidR="00722E28" w:rsidRPr="00534F04" w:rsidRDefault="00B24AB3">
      <w:pPr>
        <w:pStyle w:val="13"/>
        <w:ind w:firstLine="0"/>
        <w:jc w:val="right"/>
        <w:outlineLvl w:val="0"/>
        <w:rPr>
          <w:color w:val="000000" w:themeColor="text1"/>
        </w:rPr>
      </w:pPr>
      <w:r w:rsidRPr="00534F04">
        <w:rPr>
          <w:color w:val="000000" w:themeColor="text1"/>
        </w:rPr>
        <w:lastRenderedPageBreak/>
        <w:t>Приложение № 6</w:t>
      </w:r>
    </w:p>
    <w:p w:rsidR="00722E28" w:rsidRPr="00534F04" w:rsidRDefault="00B24AB3">
      <w:pPr>
        <w:pStyle w:val="Standard"/>
        <w:jc w:val="right"/>
        <w:rPr>
          <w:color w:val="000000" w:themeColor="text1"/>
          <w:sz w:val="28"/>
        </w:rPr>
      </w:pPr>
      <w:r w:rsidRPr="00534F04">
        <w:rPr>
          <w:color w:val="000000" w:themeColor="text1"/>
          <w:sz w:val="28"/>
        </w:rPr>
        <w:t>к документации о закупке</w:t>
      </w:r>
    </w:p>
    <w:p w:rsidR="00722E28" w:rsidRPr="00534F04" w:rsidRDefault="00722E28">
      <w:pPr>
        <w:pStyle w:val="Standard"/>
        <w:jc w:val="right"/>
        <w:rPr>
          <w:b/>
          <w:i/>
          <w:iCs/>
          <w:color w:val="000000" w:themeColor="text1"/>
          <w:sz w:val="28"/>
        </w:rPr>
      </w:pPr>
    </w:p>
    <w:p w:rsidR="00722E28" w:rsidRPr="00534F04" w:rsidRDefault="00B24AB3">
      <w:pPr>
        <w:pStyle w:val="Standard"/>
        <w:tabs>
          <w:tab w:val="left" w:pos="9639"/>
        </w:tabs>
        <w:jc w:val="center"/>
        <w:outlineLvl w:val="1"/>
        <w:rPr>
          <w:color w:val="000000" w:themeColor="text1"/>
        </w:rPr>
      </w:pPr>
      <w:r w:rsidRPr="00534F04">
        <w:rPr>
          <w:b/>
          <w:bCs/>
          <w:color w:val="000000" w:themeColor="text1"/>
        </w:rPr>
        <w:t>СВЕДЕНИЯ О ПЛАНИРУЕМЫХ К ПРИВЛЕЧЕНИЮ СУБПОДРЯДНЫХ</w:t>
      </w:r>
      <w:r w:rsidRPr="00534F04">
        <w:rPr>
          <w:b/>
          <w:color w:val="000000" w:themeColor="text1"/>
          <w:szCs w:val="28"/>
        </w:rPr>
        <w:t xml:space="preserve"> ОРГАНИЗАЦИЯХ</w:t>
      </w:r>
      <w:r w:rsidRPr="00534F04">
        <w:rPr>
          <w:rStyle w:val="aff4"/>
          <w:color w:val="000000" w:themeColor="text1"/>
        </w:rPr>
        <w:footnoteReference w:id="4"/>
      </w:r>
    </w:p>
    <w:p w:rsidR="00722E28" w:rsidRPr="00534F04" w:rsidRDefault="00722E28">
      <w:pPr>
        <w:pStyle w:val="Standard"/>
        <w:tabs>
          <w:tab w:val="left" w:pos="9639"/>
        </w:tabs>
        <w:ind w:firstLine="567"/>
        <w:jc w:val="center"/>
        <w:rPr>
          <w:color w:val="000000" w:themeColor="text1"/>
          <w:sz w:val="22"/>
        </w:rPr>
      </w:pPr>
    </w:p>
    <w:p w:rsidR="00722E28" w:rsidRPr="00534F04" w:rsidRDefault="00B24AB3">
      <w:pPr>
        <w:pStyle w:val="Standard"/>
        <w:pBdr>
          <w:bottom w:val="single" w:sz="12" w:space="0" w:color="00000A"/>
        </w:pBdr>
        <w:tabs>
          <w:tab w:val="left" w:pos="9639"/>
        </w:tabs>
        <w:ind w:firstLine="567"/>
        <w:jc w:val="center"/>
        <w:rPr>
          <w:b/>
          <w:color w:val="000000" w:themeColor="text1"/>
          <w:sz w:val="28"/>
          <w:szCs w:val="28"/>
        </w:rPr>
      </w:pPr>
      <w:r w:rsidRPr="00534F04">
        <w:rPr>
          <w:b/>
          <w:color w:val="000000" w:themeColor="text1"/>
          <w:sz w:val="28"/>
          <w:szCs w:val="28"/>
        </w:rPr>
        <w:t>Наименование субподрядной организации:</w:t>
      </w:r>
    </w:p>
    <w:p w:rsidR="00722E28" w:rsidRPr="00534F04" w:rsidRDefault="00B24AB3">
      <w:pPr>
        <w:pStyle w:val="Standard"/>
        <w:tabs>
          <w:tab w:val="left" w:pos="9639"/>
        </w:tabs>
        <w:ind w:firstLine="567"/>
        <w:jc w:val="center"/>
        <w:rPr>
          <w:i/>
          <w:color w:val="000000" w:themeColor="text1"/>
        </w:rPr>
      </w:pPr>
      <w:r w:rsidRPr="00534F04">
        <w:rPr>
          <w:i/>
          <w:color w:val="000000" w:themeColor="text1"/>
        </w:rPr>
        <w:t>(отдельный лист по каждому субподрядчику)</w:t>
      </w:r>
    </w:p>
    <w:p w:rsidR="00722E28" w:rsidRPr="00534F04" w:rsidRDefault="00722E28">
      <w:pPr>
        <w:pStyle w:val="Standard"/>
        <w:tabs>
          <w:tab w:val="left" w:pos="9639"/>
        </w:tabs>
        <w:ind w:firstLine="567"/>
        <w:rPr>
          <w:color w:val="000000" w:themeColor="text1"/>
          <w:sz w:val="22"/>
        </w:rPr>
      </w:pPr>
    </w:p>
    <w:tbl>
      <w:tblPr>
        <w:tblW w:w="9720" w:type="dxa"/>
        <w:tblLayout w:type="fixed"/>
        <w:tblCellMar>
          <w:left w:w="10" w:type="dxa"/>
          <w:right w:w="10" w:type="dxa"/>
        </w:tblCellMar>
        <w:tblLook w:val="0000"/>
      </w:tblPr>
      <w:tblGrid>
        <w:gridCol w:w="3136"/>
        <w:gridCol w:w="1399"/>
        <w:gridCol w:w="1700"/>
        <w:gridCol w:w="3485"/>
      </w:tblGrid>
      <w:tr w:rsidR="00722E28" w:rsidRPr="00534F04" w:rsidTr="00722E28">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Standard"/>
              <w:tabs>
                <w:tab w:val="left" w:pos="9639"/>
              </w:tabs>
              <w:spacing w:line="251" w:lineRule="auto"/>
              <w:jc w:val="center"/>
              <w:rPr>
                <w:color w:val="000000" w:themeColor="text1"/>
                <w:szCs w:val="28"/>
              </w:rPr>
            </w:pPr>
            <w:r w:rsidRPr="00534F04">
              <w:rPr>
                <w:color w:val="000000" w:themeColor="text1"/>
                <w:szCs w:val="28"/>
              </w:rPr>
              <w:t>Основные сведения</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Standard"/>
              <w:tabs>
                <w:tab w:val="left" w:pos="9639"/>
              </w:tabs>
              <w:spacing w:line="251" w:lineRule="auto"/>
              <w:jc w:val="center"/>
              <w:rPr>
                <w:color w:val="000000" w:themeColor="text1"/>
                <w:szCs w:val="28"/>
              </w:rPr>
            </w:pPr>
            <w:r w:rsidRPr="00534F04">
              <w:rPr>
                <w:color w:val="000000" w:themeColor="text1"/>
                <w:szCs w:val="28"/>
              </w:rPr>
              <w:t>Головная организация</w:t>
            </w: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Standard"/>
              <w:tabs>
                <w:tab w:val="left" w:pos="9639"/>
              </w:tabs>
              <w:spacing w:line="251" w:lineRule="auto"/>
              <w:jc w:val="center"/>
              <w:rPr>
                <w:color w:val="000000" w:themeColor="text1"/>
                <w:szCs w:val="28"/>
              </w:rPr>
            </w:pPr>
            <w:r w:rsidRPr="00534F04">
              <w:rPr>
                <w:color w:val="000000" w:themeColor="text1"/>
                <w:szCs w:val="28"/>
              </w:rPr>
              <w:t>Филиалы и дочерние предприятия</w:t>
            </w:r>
          </w:p>
        </w:tc>
      </w:tr>
      <w:tr w:rsidR="00722E28" w:rsidRPr="00534F04" w:rsidTr="00722E28">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Standard"/>
              <w:tabs>
                <w:tab w:val="left" w:pos="9639"/>
              </w:tabs>
              <w:spacing w:line="251" w:lineRule="auto"/>
              <w:rPr>
                <w:color w:val="000000" w:themeColor="text1"/>
              </w:rPr>
            </w:pPr>
            <w:r w:rsidRPr="00534F04">
              <w:rPr>
                <w:color w:val="000000" w:themeColor="text1"/>
              </w:rPr>
              <w:t>Форма (ООО, ЗАО и т.д.)</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szCs w:val="28"/>
              </w:rPr>
            </w:pPr>
            <w:r w:rsidRPr="00534F04">
              <w:rPr>
                <w:color w:val="000000" w:themeColor="text1"/>
                <w:szCs w:val="28"/>
              </w:rPr>
              <w:t>ИНН</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szCs w:val="28"/>
              </w:rPr>
            </w:pPr>
            <w:r w:rsidRPr="00534F04">
              <w:rPr>
                <w:color w:val="000000" w:themeColor="text1"/>
                <w:szCs w:val="28"/>
              </w:rPr>
              <w:t>ОГРН/ОГРНИП</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szCs w:val="28"/>
              </w:rPr>
            </w:pPr>
            <w:r w:rsidRPr="00534F04">
              <w:rPr>
                <w:color w:val="000000" w:themeColor="text1"/>
                <w:szCs w:val="28"/>
              </w:rPr>
              <w:t>Адрес юридический</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szCs w:val="28"/>
              </w:rPr>
            </w:pPr>
            <w:r w:rsidRPr="00534F04">
              <w:rPr>
                <w:color w:val="000000" w:themeColor="text1"/>
                <w:szCs w:val="28"/>
              </w:rPr>
              <w:t>Адрес места нахождения</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szCs w:val="28"/>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szCs w:val="28"/>
              </w:rPr>
            </w:pPr>
            <w:r w:rsidRPr="00534F04">
              <w:rPr>
                <w:color w:val="000000" w:themeColor="text1"/>
                <w:szCs w:val="28"/>
              </w:rPr>
              <w:t>Адрес электронной почты</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Standard"/>
              <w:tabs>
                <w:tab w:val="left" w:pos="9639"/>
              </w:tabs>
              <w:spacing w:line="251" w:lineRule="auto"/>
              <w:jc w:val="center"/>
              <w:rPr>
                <w:color w:val="000000" w:themeColor="text1"/>
                <w:szCs w:val="28"/>
                <w:lang w:val="en-US"/>
              </w:rPr>
            </w:pPr>
            <w:r w:rsidRPr="00534F04">
              <w:rPr>
                <w:color w:val="000000" w:themeColor="text1"/>
                <w:szCs w:val="28"/>
                <w:lang w:val="en-US"/>
              </w:rPr>
              <w:t>@</w:t>
            </w: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Standard"/>
              <w:tabs>
                <w:tab w:val="left" w:pos="9639"/>
              </w:tabs>
              <w:spacing w:line="251" w:lineRule="auto"/>
              <w:jc w:val="center"/>
              <w:rPr>
                <w:color w:val="000000" w:themeColor="text1"/>
                <w:szCs w:val="28"/>
              </w:rPr>
            </w:pPr>
            <w:r w:rsidRPr="00534F04">
              <w:rPr>
                <w:color w:val="000000" w:themeColor="text1"/>
                <w:szCs w:val="28"/>
              </w:rPr>
              <w:t>@</w:t>
            </w: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Телефон/факс</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Адрес сайта организации</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Ответственное лицо</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Уставный капитал</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r>
      <w:tr w:rsidR="00722E28" w:rsidRPr="00534F04"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Сфера деятельности</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pStyle w:val="Standard"/>
              <w:tabs>
                <w:tab w:val="left" w:pos="9639"/>
              </w:tabs>
              <w:spacing w:line="251" w:lineRule="auto"/>
              <w:jc w:val="center"/>
              <w:rPr>
                <w:color w:val="000000" w:themeColor="text1"/>
              </w:rPr>
            </w:pPr>
          </w:p>
        </w:tc>
      </w:tr>
      <w:tr w:rsidR="00722E28" w:rsidRPr="00534F04" w:rsidTr="00722E28">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Руководитель:</w:t>
            </w:r>
          </w:p>
          <w:p w:rsidR="00722E28" w:rsidRPr="00534F04" w:rsidRDefault="00B24AB3">
            <w:pPr>
              <w:pStyle w:val="Standard"/>
              <w:tabs>
                <w:tab w:val="left" w:pos="9639"/>
              </w:tabs>
              <w:spacing w:line="251" w:lineRule="auto"/>
              <w:rPr>
                <w:color w:val="000000" w:themeColor="text1"/>
              </w:rPr>
            </w:pPr>
            <w:r w:rsidRPr="00534F04">
              <w:rPr>
                <w:color w:val="000000" w:themeColor="text1"/>
              </w:rPr>
              <w:t>Текущая дата:</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Печать/подпись (субподрядчика)</w:t>
            </w:r>
          </w:p>
        </w:tc>
      </w:tr>
      <w:tr w:rsidR="00722E28" w:rsidRPr="00534F04" w:rsidTr="00722E28">
        <w:trPr>
          <w:cantSplit/>
        </w:trPr>
        <w:tc>
          <w:tcPr>
            <w:tcW w:w="9720"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jc w:val="center"/>
              <w:rPr>
                <w:color w:val="000000" w:themeColor="text1"/>
              </w:rPr>
            </w:pPr>
          </w:p>
        </w:tc>
      </w:tr>
      <w:tr w:rsidR="00722E28" w:rsidRPr="00534F04" w:rsidTr="00722E28">
        <w:trPr>
          <w:cantSplit/>
        </w:trPr>
        <w:tc>
          <w:tcPr>
            <w:tcW w:w="4535"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Standard"/>
              <w:tabs>
                <w:tab w:val="left" w:pos="9639"/>
              </w:tabs>
              <w:spacing w:line="251" w:lineRule="auto"/>
              <w:rPr>
                <w:color w:val="000000" w:themeColor="text1"/>
              </w:rPr>
            </w:pPr>
            <w:r w:rsidRPr="00534F04">
              <w:rPr>
                <w:color w:val="000000" w:themeColor="text1"/>
              </w:rPr>
              <w:t>Виды работ, услуг передаваемых субподрядчику по предмету закупки</w:t>
            </w:r>
          </w:p>
        </w:tc>
        <w:tc>
          <w:tcPr>
            <w:tcW w:w="518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jc w:val="center"/>
              <w:rPr>
                <w:color w:val="000000" w:themeColor="text1"/>
              </w:rPr>
            </w:pPr>
            <w:r w:rsidRPr="00534F04">
              <w:rPr>
                <w:color w:val="000000" w:themeColor="text1"/>
              </w:rPr>
              <w:t>Передаваемые объемы работ, услуг</w:t>
            </w:r>
          </w:p>
        </w:tc>
      </w:tr>
      <w:tr w:rsidR="00722E28" w:rsidRPr="00534F04" w:rsidTr="00722E28">
        <w:trPr>
          <w:cantSplit/>
        </w:trPr>
        <w:tc>
          <w:tcPr>
            <w:tcW w:w="4535"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722E28">
            <w:pPr>
              <w:rPr>
                <w:color w:val="000000" w:themeColor="text1"/>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jc w:val="center"/>
              <w:rPr>
                <w:color w:val="000000" w:themeColor="text1"/>
              </w:rPr>
            </w:pPr>
            <w:r w:rsidRPr="00534F04">
              <w:rPr>
                <w:color w:val="000000" w:themeColor="text1"/>
              </w:rPr>
              <w:t>В физических единицах</w:t>
            </w: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22E28" w:rsidRPr="00534F04" w:rsidRDefault="00B24AB3">
            <w:pPr>
              <w:pStyle w:val="Standard"/>
              <w:tabs>
                <w:tab w:val="left" w:pos="9639"/>
              </w:tabs>
              <w:spacing w:line="251" w:lineRule="auto"/>
              <w:jc w:val="center"/>
              <w:rPr>
                <w:color w:val="000000" w:themeColor="text1"/>
              </w:rPr>
            </w:pPr>
            <w:proofErr w:type="gramStart"/>
            <w:r w:rsidRPr="00534F04">
              <w:rPr>
                <w:color w:val="000000" w:themeColor="text1"/>
              </w:rPr>
              <w:t>В</w:t>
            </w:r>
            <w:proofErr w:type="gramEnd"/>
            <w:r w:rsidRPr="00534F04">
              <w:rPr>
                <w:color w:val="000000" w:themeColor="text1"/>
              </w:rPr>
              <w:t xml:space="preserve"> % </w:t>
            </w:r>
            <w:proofErr w:type="gramStart"/>
            <w:r w:rsidRPr="00534F04">
              <w:rPr>
                <w:color w:val="000000" w:themeColor="text1"/>
              </w:rPr>
              <w:t>к</w:t>
            </w:r>
            <w:proofErr w:type="gramEnd"/>
            <w:r w:rsidRPr="00534F04">
              <w:rPr>
                <w:color w:val="000000" w:themeColor="text1"/>
              </w:rPr>
              <w:t xml:space="preserve"> общему объему работ, услуг по предмету закупки</w:t>
            </w:r>
          </w:p>
        </w:tc>
      </w:tr>
      <w:tr w:rsidR="00722E28" w:rsidRPr="00534F04" w:rsidTr="00722E28">
        <w:tc>
          <w:tcPr>
            <w:tcW w:w="453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rPr>
                <w:color w:val="000000" w:themeColor="text1"/>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jc w:val="center"/>
              <w:rPr>
                <w:color w:val="000000" w:themeColor="text1"/>
              </w:rPr>
            </w:pPr>
          </w:p>
        </w:tc>
      </w:tr>
      <w:tr w:rsidR="00722E28" w:rsidRPr="00534F04" w:rsidTr="00722E28">
        <w:tc>
          <w:tcPr>
            <w:tcW w:w="453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Итого % передаваемых субподрядчику объёмов работ, услуг к общему объёму работ, услуг по предмету закупки</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jc w:val="center"/>
              <w:rPr>
                <w:color w:val="000000" w:themeColor="text1"/>
              </w:rPr>
            </w:pPr>
          </w:p>
        </w:tc>
      </w:tr>
      <w:tr w:rsidR="00722E28" w:rsidRPr="00534F04" w:rsidTr="00722E28">
        <w:tc>
          <w:tcPr>
            <w:tcW w:w="453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B24AB3">
            <w:pPr>
              <w:pStyle w:val="Standard"/>
              <w:tabs>
                <w:tab w:val="left" w:pos="9639"/>
              </w:tabs>
              <w:spacing w:line="251" w:lineRule="auto"/>
              <w:rPr>
                <w:color w:val="000000" w:themeColor="text1"/>
              </w:rPr>
            </w:pPr>
            <w:r w:rsidRPr="00534F04">
              <w:rPr>
                <w:color w:val="000000" w:themeColor="text1"/>
              </w:rPr>
              <w:t>Количество персонала, привлекаемого субподрядчиком к исполнению договора:</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22E28" w:rsidRPr="00534F04" w:rsidRDefault="00722E28">
            <w:pPr>
              <w:pStyle w:val="Standard"/>
              <w:tabs>
                <w:tab w:val="left" w:pos="9639"/>
              </w:tabs>
              <w:spacing w:line="251" w:lineRule="auto"/>
              <w:jc w:val="center"/>
              <w:rPr>
                <w:color w:val="000000" w:themeColor="text1"/>
              </w:rPr>
            </w:pPr>
          </w:p>
        </w:tc>
      </w:tr>
    </w:tbl>
    <w:p w:rsidR="00722E28" w:rsidRPr="00534F04" w:rsidRDefault="00B24AB3">
      <w:pPr>
        <w:pStyle w:val="Standard"/>
        <w:tabs>
          <w:tab w:val="left" w:pos="9639"/>
        </w:tabs>
        <w:ind w:firstLine="720"/>
        <w:jc w:val="both"/>
        <w:rPr>
          <w:color w:val="000000" w:themeColor="text1"/>
          <w:sz w:val="22"/>
          <w:szCs w:val="22"/>
        </w:rPr>
      </w:pPr>
      <w:r w:rsidRPr="00534F04">
        <w:rPr>
          <w:color w:val="000000" w:themeColor="text1"/>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22E28" w:rsidRPr="00534F04" w:rsidRDefault="00722E28">
      <w:pPr>
        <w:pStyle w:val="Standard"/>
        <w:jc w:val="both"/>
        <w:rPr>
          <w:rFonts w:eastAsia="MS Mincho"/>
          <w:b/>
          <w:bCs/>
          <w:color w:val="000000" w:themeColor="text1"/>
          <w:sz w:val="28"/>
          <w:szCs w:val="28"/>
        </w:rPr>
      </w:pPr>
    </w:p>
    <w:p w:rsidR="00722E28" w:rsidRPr="00534F04" w:rsidRDefault="00B24AB3">
      <w:pPr>
        <w:pStyle w:val="Standard"/>
        <w:jc w:val="both"/>
        <w:rPr>
          <w:color w:val="000000" w:themeColor="text1"/>
        </w:rPr>
      </w:pPr>
      <w:r w:rsidRPr="00534F04">
        <w:rPr>
          <w:rFonts w:eastAsia="MS Mincho"/>
          <w:b/>
          <w:color w:val="000000" w:themeColor="text1"/>
          <w:sz w:val="28"/>
          <w:szCs w:val="28"/>
        </w:rPr>
        <w:t xml:space="preserve">Представитель, имеющий полномочия подписать Заявку на участие в закупке от имени </w:t>
      </w:r>
      <w:r w:rsidRPr="00534F04">
        <w:rPr>
          <w:rFonts w:eastAsia="MS Mincho"/>
          <w:color w:val="000000" w:themeColor="text1"/>
          <w:sz w:val="28"/>
          <w:szCs w:val="28"/>
        </w:rPr>
        <w:t>________________________________________________</w:t>
      </w:r>
    </w:p>
    <w:p w:rsidR="00722E28" w:rsidRPr="00534F04" w:rsidRDefault="00B24AB3">
      <w:pPr>
        <w:pStyle w:val="Standard"/>
        <w:tabs>
          <w:tab w:val="left" w:pos="8640"/>
        </w:tabs>
        <w:jc w:val="center"/>
        <w:rPr>
          <w:i/>
          <w:color w:val="000000" w:themeColor="text1"/>
        </w:rPr>
      </w:pPr>
      <w:r w:rsidRPr="00534F04">
        <w:rPr>
          <w:i/>
          <w:color w:val="000000" w:themeColor="text1"/>
        </w:rPr>
        <w:t xml:space="preserve">                                                                    (наименование претендента)</w:t>
      </w:r>
    </w:p>
    <w:p w:rsidR="00722E28" w:rsidRPr="00534F04" w:rsidRDefault="00B24AB3">
      <w:pPr>
        <w:pStyle w:val="Standard"/>
        <w:rPr>
          <w:i/>
          <w:color w:val="000000" w:themeColor="text1"/>
        </w:rPr>
      </w:pPr>
      <w:r w:rsidRPr="00534F04">
        <w:rPr>
          <w:i/>
          <w:color w:val="000000" w:themeColor="text1"/>
        </w:rPr>
        <w:t xml:space="preserve">       М.П.</w:t>
      </w:r>
      <w:r w:rsidRPr="00534F04">
        <w:rPr>
          <w:i/>
          <w:color w:val="000000" w:themeColor="text1"/>
        </w:rPr>
        <w:tab/>
      </w:r>
      <w:r w:rsidRPr="00534F04">
        <w:rPr>
          <w:i/>
          <w:color w:val="000000" w:themeColor="text1"/>
        </w:rPr>
        <w:tab/>
      </w:r>
      <w:r w:rsidRPr="00534F04">
        <w:rPr>
          <w:i/>
          <w:color w:val="000000" w:themeColor="text1"/>
        </w:rPr>
        <w:tab/>
        <w:t>(должность, подпись, ФИО)</w:t>
      </w:r>
    </w:p>
    <w:p w:rsidR="00722E28" w:rsidRPr="00534F04" w:rsidRDefault="00B24AB3">
      <w:pPr>
        <w:pStyle w:val="Standard"/>
        <w:rPr>
          <w:color w:val="000000" w:themeColor="text1"/>
          <w:sz w:val="28"/>
          <w:szCs w:val="28"/>
          <w:lang w:eastAsia="ru-RU"/>
        </w:rPr>
        <w:sectPr w:rsidR="00722E28" w:rsidRPr="00534F04">
          <w:headerReference w:type="default" r:id="rId35"/>
          <w:footerReference w:type="default" r:id="rId36"/>
          <w:pgSz w:w="11906" w:h="16838"/>
          <w:pgMar w:top="1134" w:right="851" w:bottom="1134" w:left="1418" w:header="0" w:footer="0" w:gutter="0"/>
          <w:cols w:space="720"/>
        </w:sectPr>
      </w:pPr>
      <w:r w:rsidRPr="00534F04">
        <w:rPr>
          <w:color w:val="000000" w:themeColor="text1"/>
          <w:sz w:val="28"/>
          <w:szCs w:val="28"/>
          <w:lang w:eastAsia="ru-RU"/>
        </w:rPr>
        <w:t>«____» ____________ 20___ г.</w:t>
      </w:r>
    </w:p>
    <w:p w:rsidR="00722E28" w:rsidRPr="00534F04" w:rsidRDefault="00B24AB3">
      <w:pPr>
        <w:pStyle w:val="13"/>
        <w:ind w:firstLine="0"/>
        <w:jc w:val="right"/>
        <w:outlineLvl w:val="0"/>
        <w:rPr>
          <w:color w:val="000000" w:themeColor="text1"/>
        </w:rPr>
      </w:pPr>
      <w:r w:rsidRPr="00534F04">
        <w:rPr>
          <w:color w:val="000000" w:themeColor="text1"/>
        </w:rPr>
        <w:lastRenderedPageBreak/>
        <w:t>Приложение № 7</w:t>
      </w:r>
      <w:r w:rsidRPr="00534F04">
        <w:rPr>
          <w:color w:val="000000" w:themeColor="text1"/>
        </w:rPr>
        <w:br/>
        <w:t>к документации о закупке</w:t>
      </w:r>
    </w:p>
    <w:p w:rsidR="00722E28" w:rsidRPr="00534F04" w:rsidRDefault="00722E28">
      <w:pPr>
        <w:pStyle w:val="Standard"/>
        <w:rPr>
          <w:color w:val="000000" w:themeColor="text1"/>
        </w:rPr>
      </w:pPr>
    </w:p>
    <w:p w:rsidR="00722E28" w:rsidRPr="00534F04" w:rsidRDefault="00722E28">
      <w:pPr>
        <w:pStyle w:val="Standard"/>
        <w:tabs>
          <w:tab w:val="left" w:pos="142"/>
        </w:tabs>
        <w:ind w:firstLine="567"/>
        <w:jc w:val="right"/>
        <w:rPr>
          <w:b/>
          <w:color w:val="000000" w:themeColor="text1"/>
        </w:rPr>
      </w:pPr>
    </w:p>
    <w:p w:rsidR="00722E28" w:rsidRPr="00534F04" w:rsidRDefault="00722E28">
      <w:pPr>
        <w:pStyle w:val="Standard"/>
        <w:tabs>
          <w:tab w:val="left" w:pos="142"/>
        </w:tabs>
        <w:ind w:firstLine="567"/>
        <w:jc w:val="center"/>
        <w:rPr>
          <w:b/>
          <w:color w:val="000000" w:themeColor="text1"/>
        </w:rPr>
      </w:pPr>
    </w:p>
    <w:p w:rsidR="00722E28" w:rsidRPr="00534F04" w:rsidRDefault="00B24AB3">
      <w:pPr>
        <w:pStyle w:val="Standard"/>
        <w:tabs>
          <w:tab w:val="left" w:pos="142"/>
        </w:tabs>
        <w:ind w:firstLine="567"/>
        <w:jc w:val="center"/>
        <w:rPr>
          <w:b/>
          <w:color w:val="000000" w:themeColor="text1"/>
        </w:rPr>
      </w:pPr>
      <w:r w:rsidRPr="00534F04">
        <w:rPr>
          <w:b/>
          <w:color w:val="000000" w:themeColor="text1"/>
        </w:rPr>
        <w:t>ТРЕБОВАНИЯ К БАНКОВСКОЙ ГАРАНТИИ</w:t>
      </w:r>
    </w:p>
    <w:p w:rsidR="00722E28" w:rsidRPr="00534F04" w:rsidRDefault="00722E28">
      <w:pPr>
        <w:pStyle w:val="Standard"/>
        <w:tabs>
          <w:tab w:val="left" w:pos="142"/>
        </w:tabs>
        <w:ind w:firstLine="567"/>
        <w:jc w:val="center"/>
        <w:rPr>
          <w:b/>
          <w:color w:val="000000" w:themeColor="text1"/>
        </w:rPr>
      </w:pPr>
    </w:p>
    <w:p w:rsidR="00722E28" w:rsidRPr="00534F04" w:rsidRDefault="00B24AB3">
      <w:pPr>
        <w:pStyle w:val="Standard"/>
        <w:tabs>
          <w:tab w:val="left" w:pos="142"/>
        </w:tabs>
        <w:ind w:firstLine="567"/>
        <w:jc w:val="both"/>
        <w:rPr>
          <w:color w:val="000000" w:themeColor="text1"/>
        </w:rPr>
      </w:pPr>
      <w:r w:rsidRPr="00534F04">
        <w:rPr>
          <w:color w:val="000000" w:themeColor="text1"/>
        </w:rPr>
        <w:t> </w:t>
      </w:r>
      <w:r w:rsidRPr="00534F04">
        <w:rPr>
          <w:color w:val="000000" w:themeColor="text1"/>
        </w:rPr>
        <w:tab/>
        <w:t>1. Банковская гарантия оформляется в соответствии с требованиями §6 главы 23 Гражданского кодекса Российской Федерации.</w:t>
      </w:r>
    </w:p>
    <w:p w:rsidR="00722E28" w:rsidRPr="00534F04" w:rsidRDefault="00B24AB3">
      <w:pPr>
        <w:pStyle w:val="Standard"/>
        <w:tabs>
          <w:tab w:val="left" w:pos="142"/>
        </w:tabs>
        <w:ind w:firstLine="567"/>
        <w:jc w:val="both"/>
        <w:rPr>
          <w:color w:val="000000" w:themeColor="text1"/>
        </w:rPr>
      </w:pPr>
      <w:r w:rsidRPr="00534F04">
        <w:rPr>
          <w:color w:val="000000" w:themeColor="text1"/>
        </w:rPr>
        <w:t>2. В банковской гарантии должны быть указаны:</w:t>
      </w:r>
    </w:p>
    <w:p w:rsidR="00722E28" w:rsidRPr="00534F04" w:rsidRDefault="00B24AB3">
      <w:pPr>
        <w:pStyle w:val="Standard"/>
        <w:tabs>
          <w:tab w:val="left" w:pos="142"/>
        </w:tabs>
        <w:ind w:firstLine="567"/>
        <w:jc w:val="both"/>
        <w:rPr>
          <w:color w:val="000000" w:themeColor="text1"/>
        </w:rPr>
      </w:pPr>
      <w:r w:rsidRPr="00534F04">
        <w:rPr>
          <w:color w:val="000000" w:themeColor="text1"/>
        </w:rPr>
        <w:t>1) дата выдачи;</w:t>
      </w:r>
    </w:p>
    <w:p w:rsidR="00722E28" w:rsidRPr="00534F04" w:rsidRDefault="00B24AB3">
      <w:pPr>
        <w:pStyle w:val="Standard"/>
        <w:tabs>
          <w:tab w:val="left" w:pos="142"/>
        </w:tabs>
        <w:ind w:firstLine="567"/>
        <w:jc w:val="both"/>
        <w:rPr>
          <w:color w:val="000000" w:themeColor="text1"/>
        </w:rPr>
      </w:pPr>
      <w:r w:rsidRPr="00534F04">
        <w:rPr>
          <w:color w:val="000000" w:themeColor="text1"/>
        </w:rPr>
        <w:t>2) принципал – наименование, адрес, ИНН, ОГРН;</w:t>
      </w:r>
    </w:p>
    <w:p w:rsidR="00722E28" w:rsidRPr="00534F04" w:rsidRDefault="00B24AB3">
      <w:pPr>
        <w:pStyle w:val="Standard"/>
        <w:tabs>
          <w:tab w:val="left" w:pos="142"/>
        </w:tabs>
        <w:ind w:firstLine="567"/>
        <w:jc w:val="both"/>
        <w:rPr>
          <w:color w:val="000000" w:themeColor="text1"/>
        </w:rPr>
      </w:pPr>
      <w:r w:rsidRPr="00534F04">
        <w:rPr>
          <w:color w:val="000000" w:themeColor="text1"/>
        </w:rPr>
        <w:t>3) бенефициар (Заказчик) – Публичное акционерное общество «Центр по перевозке грузов в контейнерах «</w:t>
      </w:r>
      <w:proofErr w:type="spellStart"/>
      <w:r w:rsidRPr="00534F04">
        <w:rPr>
          <w:color w:val="000000" w:themeColor="text1"/>
        </w:rPr>
        <w:t>ТрансКонтейнер</w:t>
      </w:r>
      <w:proofErr w:type="spellEnd"/>
      <w:r w:rsidRPr="00534F04">
        <w:rPr>
          <w:color w:val="000000" w:themeColor="text1"/>
        </w:rPr>
        <w:t>» (ПАО «</w:t>
      </w:r>
      <w:proofErr w:type="spellStart"/>
      <w:r w:rsidRPr="00534F04">
        <w:rPr>
          <w:color w:val="000000" w:themeColor="text1"/>
        </w:rPr>
        <w:t>ТрансКонтейнер</w:t>
      </w:r>
      <w:proofErr w:type="spellEnd"/>
      <w:r w:rsidRPr="00534F04">
        <w:rPr>
          <w:color w:val="000000" w:themeColor="text1"/>
        </w:rPr>
        <w:t xml:space="preserve">»), место нахождения: 141402 Московская область Г.О. ХИМКИ Г ХИМКИ </w:t>
      </w:r>
      <w:proofErr w:type="gramStart"/>
      <w:r w:rsidRPr="00534F04">
        <w:rPr>
          <w:color w:val="000000" w:themeColor="text1"/>
        </w:rPr>
        <w:t>УЛ</w:t>
      </w:r>
      <w:proofErr w:type="gramEnd"/>
      <w:r w:rsidRPr="00534F04">
        <w:rPr>
          <w:color w:val="000000" w:themeColor="text1"/>
        </w:rPr>
        <w:t xml:space="preserve"> ЛЕНИНГРАДСКАЯ ВЛД. 39, СТР. 6 ОФИС 3 (ЭТАЖ 6)  ИНН 7708591995, ОКПО94421386, КПП 997650001.</w:t>
      </w:r>
    </w:p>
    <w:p w:rsidR="00722E28" w:rsidRPr="00534F04" w:rsidRDefault="00B24AB3">
      <w:pPr>
        <w:pStyle w:val="Standard"/>
        <w:tabs>
          <w:tab w:val="left" w:pos="142"/>
        </w:tabs>
        <w:ind w:firstLine="567"/>
        <w:jc w:val="both"/>
        <w:rPr>
          <w:color w:val="000000" w:themeColor="text1"/>
        </w:rPr>
      </w:pPr>
      <w:r w:rsidRPr="00534F04">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22E28" w:rsidRPr="00534F04" w:rsidRDefault="00B24AB3">
      <w:pPr>
        <w:pStyle w:val="Standard"/>
        <w:tabs>
          <w:tab w:val="left" w:pos="142"/>
        </w:tabs>
        <w:ind w:firstLine="567"/>
        <w:jc w:val="both"/>
        <w:rPr>
          <w:color w:val="000000" w:themeColor="text1"/>
        </w:rPr>
      </w:pPr>
      <w:r w:rsidRPr="00534F04">
        <w:rPr>
          <w:color w:val="000000" w:themeColor="text1"/>
        </w:rPr>
        <w:t>5) номер и дата Договора (указать предмет Договора);</w:t>
      </w:r>
    </w:p>
    <w:p w:rsidR="00722E28" w:rsidRPr="00534F04" w:rsidRDefault="00B24AB3">
      <w:pPr>
        <w:pStyle w:val="Standard"/>
        <w:tabs>
          <w:tab w:val="left" w:pos="142"/>
        </w:tabs>
        <w:ind w:firstLine="567"/>
        <w:jc w:val="both"/>
        <w:rPr>
          <w:color w:val="000000" w:themeColor="text1"/>
        </w:rPr>
      </w:pPr>
      <w:r w:rsidRPr="00534F04">
        <w:rPr>
          <w:color w:val="000000" w:themeColor="text1"/>
        </w:rPr>
        <w:t>6) денежная сумма, подлежащая выплате;</w:t>
      </w:r>
    </w:p>
    <w:p w:rsidR="00722E28" w:rsidRPr="00534F04" w:rsidRDefault="00B24AB3">
      <w:pPr>
        <w:pStyle w:val="Standard"/>
        <w:tabs>
          <w:tab w:val="left" w:pos="142"/>
        </w:tabs>
        <w:ind w:firstLine="567"/>
        <w:jc w:val="both"/>
        <w:rPr>
          <w:color w:val="000000" w:themeColor="text1"/>
        </w:rPr>
      </w:pPr>
      <w:r w:rsidRPr="00534F04">
        <w:rPr>
          <w:color w:val="000000" w:themeColor="text1"/>
        </w:rPr>
        <w:t>7) срок действия гарантии;</w:t>
      </w:r>
    </w:p>
    <w:p w:rsidR="00722E28" w:rsidRPr="00534F04" w:rsidRDefault="00B24AB3">
      <w:pPr>
        <w:pStyle w:val="Standard"/>
        <w:tabs>
          <w:tab w:val="left" w:pos="142"/>
        </w:tabs>
        <w:ind w:firstLine="567"/>
        <w:jc w:val="both"/>
        <w:rPr>
          <w:color w:val="000000" w:themeColor="text1"/>
        </w:rPr>
      </w:pPr>
      <w:proofErr w:type="gramStart"/>
      <w:r w:rsidRPr="00534F04">
        <w:rPr>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534F04">
        <w:rPr>
          <w:color w:val="000000" w:themeColor="text1"/>
        </w:rPr>
        <w:t xml:space="preserve"> по договору;</w:t>
      </w:r>
    </w:p>
    <w:p w:rsidR="00722E28" w:rsidRPr="00534F04" w:rsidRDefault="00B24AB3">
      <w:pPr>
        <w:pStyle w:val="Standard"/>
        <w:tabs>
          <w:tab w:val="left" w:pos="142"/>
        </w:tabs>
        <w:ind w:firstLine="567"/>
        <w:jc w:val="both"/>
        <w:rPr>
          <w:color w:val="000000" w:themeColor="text1"/>
        </w:rPr>
      </w:pPr>
      <w:r w:rsidRPr="00534F04">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22E28" w:rsidRPr="00534F04" w:rsidRDefault="00B24AB3">
      <w:pPr>
        <w:pStyle w:val="Standard"/>
        <w:tabs>
          <w:tab w:val="left" w:pos="142"/>
        </w:tabs>
        <w:spacing w:after="120"/>
        <w:ind w:firstLine="567"/>
        <w:jc w:val="both"/>
        <w:rPr>
          <w:color w:val="000000" w:themeColor="text1"/>
        </w:rPr>
      </w:pPr>
      <w:r w:rsidRPr="00534F04">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22E28" w:rsidRPr="00534F04" w:rsidRDefault="00B24AB3">
      <w:pPr>
        <w:pStyle w:val="Standard"/>
        <w:tabs>
          <w:tab w:val="left" w:pos="142"/>
        </w:tabs>
        <w:spacing w:after="120"/>
        <w:ind w:firstLine="567"/>
        <w:jc w:val="both"/>
        <w:rPr>
          <w:color w:val="000000" w:themeColor="text1"/>
        </w:rPr>
      </w:pPr>
      <w:r w:rsidRPr="00534F04">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722E28" w:rsidRPr="00534F04" w:rsidRDefault="00B24AB3">
      <w:pPr>
        <w:pStyle w:val="Standard"/>
        <w:tabs>
          <w:tab w:val="left" w:pos="142"/>
        </w:tabs>
        <w:ind w:firstLine="567"/>
        <w:jc w:val="both"/>
        <w:rPr>
          <w:color w:val="000000" w:themeColor="text1"/>
        </w:rPr>
      </w:pPr>
      <w:r w:rsidRPr="00534F04">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22E28" w:rsidRPr="00534F04" w:rsidRDefault="00B24AB3">
      <w:pPr>
        <w:pStyle w:val="Standard"/>
        <w:tabs>
          <w:tab w:val="left" w:pos="142"/>
        </w:tabs>
        <w:ind w:firstLine="567"/>
        <w:jc w:val="both"/>
        <w:rPr>
          <w:color w:val="000000" w:themeColor="text1"/>
        </w:rPr>
      </w:pPr>
      <w:r w:rsidRPr="00534F04">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22E28" w:rsidRPr="00534F04" w:rsidRDefault="00B24AB3">
      <w:pPr>
        <w:pStyle w:val="Standard"/>
        <w:tabs>
          <w:tab w:val="left" w:pos="142"/>
        </w:tabs>
        <w:ind w:firstLine="567"/>
        <w:jc w:val="both"/>
        <w:rPr>
          <w:color w:val="000000" w:themeColor="text1"/>
        </w:rPr>
      </w:pPr>
      <w:r w:rsidRPr="00534F04">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22E28" w:rsidRPr="00534F04" w:rsidRDefault="00B24AB3">
      <w:pPr>
        <w:pStyle w:val="Standard"/>
        <w:tabs>
          <w:tab w:val="left" w:pos="142"/>
        </w:tabs>
        <w:ind w:firstLine="567"/>
        <w:jc w:val="both"/>
        <w:rPr>
          <w:color w:val="000000" w:themeColor="text1"/>
        </w:rPr>
      </w:pPr>
      <w:r w:rsidRPr="00534F04">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22E28" w:rsidRPr="00534F04" w:rsidRDefault="00B24AB3">
      <w:pPr>
        <w:pStyle w:val="Standard"/>
        <w:tabs>
          <w:tab w:val="left" w:pos="142"/>
        </w:tabs>
        <w:ind w:firstLine="567"/>
        <w:jc w:val="both"/>
        <w:rPr>
          <w:color w:val="000000" w:themeColor="text1"/>
        </w:rPr>
      </w:pPr>
      <w:proofErr w:type="gramStart"/>
      <w:r w:rsidRPr="00534F04">
        <w:rPr>
          <w:color w:val="000000" w:themeColor="text1"/>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722E28" w:rsidRPr="00534F04" w:rsidRDefault="00B24AB3">
      <w:pPr>
        <w:pStyle w:val="Standard"/>
        <w:tabs>
          <w:tab w:val="left" w:pos="142"/>
        </w:tabs>
        <w:ind w:firstLine="567"/>
        <w:jc w:val="both"/>
        <w:rPr>
          <w:color w:val="000000" w:themeColor="text1"/>
        </w:rPr>
      </w:pPr>
      <w:r w:rsidRPr="00534F04">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22E28" w:rsidRPr="00534F04" w:rsidRDefault="00B24AB3">
      <w:pPr>
        <w:pStyle w:val="Standard"/>
        <w:tabs>
          <w:tab w:val="left" w:pos="142"/>
        </w:tabs>
        <w:ind w:firstLine="567"/>
        <w:jc w:val="both"/>
        <w:rPr>
          <w:color w:val="000000" w:themeColor="text1"/>
        </w:rPr>
      </w:pPr>
      <w:r w:rsidRPr="00534F04">
        <w:rPr>
          <w:color w:val="000000" w:themeColor="text1"/>
        </w:rPr>
        <w:t>18) условие, согласно которому банковская гарантия вступает в силу со дня выдачи банковской гарантии;</w:t>
      </w:r>
    </w:p>
    <w:p w:rsidR="00722E28" w:rsidRPr="00534F04" w:rsidRDefault="00B24AB3">
      <w:pPr>
        <w:pStyle w:val="Standard"/>
        <w:tabs>
          <w:tab w:val="left" w:pos="142"/>
        </w:tabs>
        <w:ind w:firstLine="567"/>
        <w:jc w:val="both"/>
        <w:rPr>
          <w:color w:val="000000" w:themeColor="text1"/>
        </w:rPr>
      </w:pPr>
      <w:r w:rsidRPr="00534F04">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722E28" w:rsidRPr="00534F04" w:rsidRDefault="00B24AB3">
      <w:pPr>
        <w:pStyle w:val="Standard"/>
        <w:tabs>
          <w:tab w:val="left" w:pos="142"/>
        </w:tabs>
        <w:ind w:firstLine="567"/>
        <w:jc w:val="both"/>
        <w:rPr>
          <w:color w:val="000000" w:themeColor="text1"/>
        </w:rPr>
      </w:pPr>
      <w:r w:rsidRPr="00534F04">
        <w:rPr>
          <w:color w:val="000000" w:themeColor="text1"/>
        </w:rPr>
        <w:t>3. </w:t>
      </w:r>
      <w:proofErr w:type="gramStart"/>
      <w:r w:rsidRPr="00534F04">
        <w:rPr>
          <w:color w:val="000000" w:themeColor="text1"/>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722E28" w:rsidRPr="00534F04" w:rsidRDefault="00B24AB3">
      <w:pPr>
        <w:pStyle w:val="Standard"/>
        <w:tabs>
          <w:tab w:val="left" w:pos="142"/>
        </w:tabs>
        <w:ind w:firstLine="567"/>
        <w:jc w:val="both"/>
        <w:rPr>
          <w:color w:val="000000" w:themeColor="text1"/>
        </w:rPr>
      </w:pPr>
      <w:r w:rsidRPr="00534F04">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22E28" w:rsidRPr="00534F04" w:rsidRDefault="00B24AB3">
      <w:pPr>
        <w:pStyle w:val="Standard"/>
        <w:tabs>
          <w:tab w:val="left" w:pos="142"/>
        </w:tabs>
        <w:ind w:firstLine="567"/>
        <w:jc w:val="both"/>
        <w:rPr>
          <w:color w:val="000000" w:themeColor="text1"/>
        </w:rPr>
      </w:pPr>
      <w:r w:rsidRPr="00534F04">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722E28" w:rsidRPr="00534F04" w:rsidRDefault="00B24AB3">
      <w:pPr>
        <w:pStyle w:val="Standard"/>
        <w:tabs>
          <w:tab w:val="left" w:pos="142"/>
        </w:tabs>
        <w:ind w:firstLine="567"/>
        <w:jc w:val="both"/>
        <w:rPr>
          <w:color w:val="000000" w:themeColor="text1"/>
        </w:rPr>
      </w:pPr>
      <w:r w:rsidRPr="00534F04">
        <w:rPr>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w:t>
      </w:r>
      <w:proofErr w:type="gramStart"/>
      <w:r w:rsidRPr="00534F04">
        <w:rPr>
          <w:color w:val="000000" w:themeColor="text1"/>
        </w:rPr>
        <w:t>,</w:t>
      </w:r>
      <w:proofErr w:type="gramEnd"/>
      <w:r w:rsidRPr="00534F04">
        <w:rPr>
          <w:color w:val="000000" w:themeColor="text1"/>
        </w:rPr>
        <w:t xml:space="preserve"> чем на 60 (шестьдесят) календарных дней.</w:t>
      </w:r>
    </w:p>
    <w:tbl>
      <w:tblPr>
        <w:tblW w:w="9536" w:type="dxa"/>
        <w:tblInd w:w="-217" w:type="dxa"/>
        <w:tblLayout w:type="fixed"/>
        <w:tblCellMar>
          <w:left w:w="10" w:type="dxa"/>
          <w:right w:w="10" w:type="dxa"/>
        </w:tblCellMar>
        <w:tblLook w:val="0000"/>
      </w:tblPr>
      <w:tblGrid>
        <w:gridCol w:w="4809"/>
        <w:gridCol w:w="4727"/>
      </w:tblGrid>
      <w:tr w:rsidR="00722E28" w:rsidRPr="00534F04" w:rsidTr="00722E28">
        <w:trPr>
          <w:trHeight w:val="955"/>
        </w:trPr>
        <w:tc>
          <w:tcPr>
            <w:tcW w:w="4809" w:type="dxa"/>
            <w:shd w:val="clear" w:color="auto" w:fill="FFFFFF"/>
            <w:tcMar>
              <w:top w:w="0" w:type="dxa"/>
              <w:left w:w="108" w:type="dxa"/>
              <w:bottom w:w="0" w:type="dxa"/>
              <w:right w:w="108" w:type="dxa"/>
            </w:tcMar>
          </w:tcPr>
          <w:p w:rsidR="00722E28" w:rsidRPr="00534F04" w:rsidRDefault="00B24AB3">
            <w:pPr>
              <w:pStyle w:val="Standard"/>
              <w:tabs>
                <w:tab w:val="left" w:pos="142"/>
              </w:tabs>
              <w:spacing w:line="271" w:lineRule="auto"/>
              <w:ind w:firstLine="567"/>
              <w:rPr>
                <w:color w:val="000000" w:themeColor="text1"/>
              </w:rPr>
            </w:pPr>
            <w:r w:rsidRPr="00534F04">
              <w:rPr>
                <w:color w:val="000000" w:themeColor="text1"/>
              </w:rPr>
              <w:t>от Исполнителя:</w:t>
            </w:r>
          </w:p>
          <w:p w:rsidR="00722E28" w:rsidRPr="00534F04" w:rsidRDefault="00722E28">
            <w:pPr>
              <w:pStyle w:val="Standard"/>
              <w:tabs>
                <w:tab w:val="left" w:pos="142"/>
              </w:tabs>
              <w:spacing w:line="271" w:lineRule="auto"/>
              <w:ind w:firstLine="567"/>
              <w:rPr>
                <w:color w:val="000000" w:themeColor="text1"/>
              </w:rPr>
            </w:pPr>
          </w:p>
          <w:p w:rsidR="00722E28" w:rsidRPr="00534F04" w:rsidRDefault="00B24AB3">
            <w:pPr>
              <w:pStyle w:val="Standard"/>
              <w:tabs>
                <w:tab w:val="left" w:pos="142"/>
              </w:tabs>
              <w:spacing w:line="271" w:lineRule="auto"/>
              <w:ind w:firstLine="567"/>
              <w:rPr>
                <w:color w:val="000000" w:themeColor="text1"/>
              </w:rPr>
            </w:pPr>
            <w:r w:rsidRPr="00534F04">
              <w:rPr>
                <w:color w:val="000000" w:themeColor="text1"/>
              </w:rPr>
              <w:t>_________________</w:t>
            </w:r>
          </w:p>
        </w:tc>
        <w:tc>
          <w:tcPr>
            <w:tcW w:w="4727" w:type="dxa"/>
            <w:shd w:val="clear" w:color="auto" w:fill="FFFFFF"/>
            <w:tcMar>
              <w:top w:w="0" w:type="dxa"/>
              <w:left w:w="108" w:type="dxa"/>
              <w:bottom w:w="0" w:type="dxa"/>
              <w:right w:w="108" w:type="dxa"/>
            </w:tcMar>
          </w:tcPr>
          <w:p w:rsidR="00722E28" w:rsidRPr="00534F04" w:rsidRDefault="00B24AB3">
            <w:pPr>
              <w:pStyle w:val="Standard"/>
              <w:tabs>
                <w:tab w:val="left" w:pos="142"/>
              </w:tabs>
              <w:ind w:firstLine="567"/>
              <w:rPr>
                <w:color w:val="000000" w:themeColor="text1"/>
              </w:rPr>
            </w:pPr>
            <w:r w:rsidRPr="00534F04">
              <w:rPr>
                <w:color w:val="000000" w:themeColor="text1"/>
              </w:rPr>
              <w:t>от Заказчика:</w:t>
            </w:r>
          </w:p>
          <w:p w:rsidR="00722E28" w:rsidRPr="00534F04" w:rsidRDefault="00722E28">
            <w:pPr>
              <w:pStyle w:val="Standard"/>
              <w:tabs>
                <w:tab w:val="left" w:pos="142"/>
              </w:tabs>
              <w:ind w:firstLine="567"/>
              <w:rPr>
                <w:color w:val="000000" w:themeColor="text1"/>
              </w:rPr>
            </w:pPr>
          </w:p>
          <w:p w:rsidR="00722E28" w:rsidRPr="00534F04" w:rsidRDefault="00B24AB3">
            <w:pPr>
              <w:pStyle w:val="Standard"/>
              <w:tabs>
                <w:tab w:val="left" w:pos="142"/>
              </w:tabs>
              <w:ind w:firstLine="567"/>
              <w:rPr>
                <w:color w:val="000000" w:themeColor="text1"/>
              </w:rPr>
            </w:pPr>
            <w:r w:rsidRPr="00534F04">
              <w:rPr>
                <w:color w:val="000000" w:themeColor="text1"/>
              </w:rPr>
              <w:t>___________________</w:t>
            </w:r>
          </w:p>
        </w:tc>
      </w:tr>
    </w:tbl>
    <w:p w:rsidR="00722E28" w:rsidRPr="00534F04" w:rsidRDefault="00722E28">
      <w:pPr>
        <w:pStyle w:val="Standard"/>
        <w:tabs>
          <w:tab w:val="left" w:pos="142"/>
        </w:tabs>
        <w:ind w:firstLine="567"/>
        <w:jc w:val="both"/>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F036E4" w:rsidRPr="00534F04" w:rsidRDefault="00F036E4">
      <w:pPr>
        <w:pStyle w:val="Standard"/>
        <w:tabs>
          <w:tab w:val="left" w:pos="142"/>
        </w:tabs>
        <w:spacing w:line="271" w:lineRule="auto"/>
        <w:ind w:firstLine="567"/>
        <w:jc w:val="right"/>
        <w:rPr>
          <w:color w:val="000000" w:themeColor="text1"/>
        </w:rPr>
      </w:pPr>
    </w:p>
    <w:p w:rsidR="00F036E4" w:rsidRPr="00534F04" w:rsidRDefault="00F036E4">
      <w:pPr>
        <w:pStyle w:val="Standard"/>
        <w:tabs>
          <w:tab w:val="left" w:pos="142"/>
        </w:tabs>
        <w:spacing w:line="271" w:lineRule="auto"/>
        <w:ind w:firstLine="567"/>
        <w:jc w:val="right"/>
        <w:rPr>
          <w:color w:val="000000" w:themeColor="text1"/>
        </w:rPr>
      </w:pPr>
    </w:p>
    <w:p w:rsidR="00F036E4" w:rsidRPr="00534F04" w:rsidRDefault="00F036E4">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722E28">
      <w:pPr>
        <w:pStyle w:val="Standard"/>
        <w:tabs>
          <w:tab w:val="left" w:pos="142"/>
        </w:tabs>
        <w:spacing w:line="271" w:lineRule="auto"/>
        <w:ind w:firstLine="567"/>
        <w:jc w:val="right"/>
        <w:rPr>
          <w:color w:val="000000" w:themeColor="text1"/>
        </w:rPr>
      </w:pPr>
    </w:p>
    <w:p w:rsidR="00722E28" w:rsidRPr="00534F04" w:rsidRDefault="00B24AB3">
      <w:pPr>
        <w:pStyle w:val="13"/>
        <w:ind w:firstLine="0"/>
        <w:jc w:val="right"/>
        <w:outlineLvl w:val="0"/>
        <w:rPr>
          <w:color w:val="000000" w:themeColor="text1"/>
        </w:rPr>
      </w:pPr>
      <w:r w:rsidRPr="00534F04">
        <w:rPr>
          <w:color w:val="000000" w:themeColor="text1"/>
        </w:rPr>
        <w:lastRenderedPageBreak/>
        <w:t>Приложение № 8</w:t>
      </w:r>
    </w:p>
    <w:p w:rsidR="00722E28" w:rsidRPr="00534F04" w:rsidRDefault="00B24AB3">
      <w:pPr>
        <w:pStyle w:val="13"/>
        <w:ind w:firstLine="0"/>
        <w:jc w:val="right"/>
        <w:outlineLvl w:val="0"/>
        <w:rPr>
          <w:color w:val="000000" w:themeColor="text1"/>
        </w:rPr>
      </w:pPr>
      <w:r w:rsidRPr="00534F04">
        <w:rPr>
          <w:color w:val="000000" w:themeColor="text1"/>
        </w:rPr>
        <w:t>к документации о закупке</w:t>
      </w:r>
    </w:p>
    <w:p w:rsidR="00722E28" w:rsidRPr="00534F04" w:rsidRDefault="00722E28">
      <w:pPr>
        <w:pStyle w:val="Standard"/>
        <w:rPr>
          <w:color w:val="000000" w:themeColor="text1"/>
        </w:rPr>
      </w:pPr>
    </w:p>
    <w:p w:rsidR="00722E28" w:rsidRPr="00534F04" w:rsidRDefault="00B24AB3">
      <w:pPr>
        <w:pStyle w:val="Standard"/>
        <w:tabs>
          <w:tab w:val="left" w:pos="142"/>
          <w:tab w:val="left" w:pos="8828"/>
        </w:tabs>
        <w:ind w:firstLine="567"/>
        <w:jc w:val="center"/>
        <w:rPr>
          <w:b/>
          <w:color w:val="000000" w:themeColor="text1"/>
        </w:rPr>
      </w:pPr>
      <w:r w:rsidRPr="00534F04">
        <w:rPr>
          <w:b/>
          <w:color w:val="000000" w:themeColor="text1"/>
        </w:rPr>
        <w:t>ПЕРЕЧЕНЬ БАНКОВ</w:t>
      </w:r>
    </w:p>
    <w:p w:rsidR="00722E28" w:rsidRPr="00534F04" w:rsidRDefault="00B24AB3">
      <w:pPr>
        <w:pStyle w:val="Standard"/>
        <w:tabs>
          <w:tab w:val="left" w:pos="142"/>
        </w:tabs>
        <w:ind w:firstLine="567"/>
        <w:jc w:val="center"/>
        <w:rPr>
          <w:color w:val="000000" w:themeColor="text1"/>
        </w:rPr>
      </w:pPr>
      <w:r w:rsidRPr="00534F04">
        <w:rPr>
          <w:color w:val="000000" w:themeColor="text1"/>
        </w:rPr>
        <w:t>Перечень банковских учреждений  и предельные лимиты на прием независимых (банковских) гарантий</w:t>
      </w:r>
    </w:p>
    <w:tbl>
      <w:tblPr>
        <w:tblW w:w="9661" w:type="dxa"/>
        <w:tblInd w:w="-158" w:type="dxa"/>
        <w:tblLayout w:type="fixed"/>
        <w:tblCellMar>
          <w:left w:w="10" w:type="dxa"/>
          <w:right w:w="10" w:type="dxa"/>
        </w:tblCellMar>
        <w:tblLook w:val="0000"/>
      </w:tblPr>
      <w:tblGrid>
        <w:gridCol w:w="1155"/>
        <w:gridCol w:w="4984"/>
        <w:gridCol w:w="3522"/>
      </w:tblGrid>
      <w:tr w:rsidR="00722E28" w:rsidRPr="00534F04" w:rsidTr="00722E28">
        <w:trPr>
          <w:trHeight w:val="463"/>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color w:val="000000" w:themeColor="text1"/>
              </w:rPr>
            </w:pPr>
            <w:r w:rsidRPr="00534F04">
              <w:rPr>
                <w:color w:val="000000" w:themeColor="text1"/>
              </w:rPr>
              <w:t>№</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Лимит на прием независимых (банковских) гарантий, млн. руб.</w:t>
            </w:r>
          </w:p>
        </w:tc>
      </w:tr>
      <w:tr w:rsidR="00722E28" w:rsidRPr="00534F04" w:rsidTr="00722E28">
        <w:trPr>
          <w:trHeight w:val="26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ПАО «Сбербанк России»</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17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Банк ГПБ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26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Банк ВТБ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128"/>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АО «Альфа-Банк»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20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w:t>
            </w:r>
            <w:proofErr w:type="spellStart"/>
            <w:r w:rsidRPr="00534F04">
              <w:rPr>
                <w:b/>
                <w:color w:val="000000" w:themeColor="text1"/>
              </w:rPr>
              <w:t>Россельхозбанк</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20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Банк «ФК Открытие»</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12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«Московский кредитный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12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 xml:space="preserve">АО </w:t>
            </w:r>
            <w:proofErr w:type="spellStart"/>
            <w:r w:rsidRPr="00534F04">
              <w:rPr>
                <w:b/>
                <w:color w:val="000000" w:themeColor="text1"/>
              </w:rPr>
              <w:t>ЮниКредитБанк</w:t>
            </w:r>
            <w:proofErr w:type="spellEnd"/>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w:t>
            </w:r>
            <w:proofErr w:type="spellStart"/>
            <w:r w:rsidRPr="00534F04">
              <w:rPr>
                <w:b/>
                <w:color w:val="000000" w:themeColor="text1"/>
              </w:rPr>
              <w:t>Райффайзенбанк</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РОСБАНК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ПАО «</w:t>
            </w:r>
            <w:proofErr w:type="spellStart"/>
            <w:r w:rsidRPr="00534F04">
              <w:rPr>
                <w:b/>
                <w:color w:val="000000" w:themeColor="text1"/>
              </w:rPr>
              <w:t>Совкомбанк</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1 000</w:t>
            </w:r>
          </w:p>
        </w:tc>
      </w:tr>
      <w:tr w:rsidR="00722E28" w:rsidRPr="00534F04" w:rsidTr="00722E28">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КБ «</w:t>
            </w:r>
            <w:proofErr w:type="spellStart"/>
            <w:r w:rsidRPr="00534F04">
              <w:rPr>
                <w:b/>
                <w:color w:val="000000" w:themeColor="text1"/>
              </w:rPr>
              <w:t>Ситибанк</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500</w:t>
            </w:r>
          </w:p>
        </w:tc>
      </w:tr>
      <w:tr w:rsidR="00722E28" w:rsidRPr="00534F04" w:rsidTr="00722E28">
        <w:trPr>
          <w:trHeight w:val="210"/>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«БАНК «Санкт-Петербург»</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500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«Всероссийский банк развития регионов»</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500</w:t>
            </w:r>
          </w:p>
        </w:tc>
      </w:tr>
      <w:tr w:rsidR="00722E28" w:rsidRPr="00534F04" w:rsidTr="00722E28">
        <w:trPr>
          <w:trHeight w:val="26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АБ «РОССИЯ»</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500</w:t>
            </w:r>
          </w:p>
        </w:tc>
      </w:tr>
      <w:tr w:rsidR="00722E28" w:rsidRPr="00534F04" w:rsidTr="00722E28">
        <w:trPr>
          <w:trHeight w:val="28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 xml:space="preserve">ПАО «Банк </w:t>
            </w:r>
            <w:proofErr w:type="spellStart"/>
            <w:r w:rsidRPr="00534F04">
              <w:rPr>
                <w:b/>
                <w:color w:val="000000" w:themeColor="text1"/>
              </w:rPr>
              <w:t>Уралсиб</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500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«Акционерный коммерческий банк «АК Барс»</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500</w:t>
            </w:r>
          </w:p>
        </w:tc>
      </w:tr>
      <w:tr w:rsidR="00722E28" w:rsidRPr="00534F04" w:rsidTr="00722E28">
        <w:trPr>
          <w:trHeight w:val="17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АКБ «Абсолют Банк»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350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19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«СМП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350</w:t>
            </w:r>
          </w:p>
        </w:tc>
      </w:tr>
      <w:tr w:rsidR="00722E28" w:rsidRPr="00534F04" w:rsidTr="00722E28">
        <w:trPr>
          <w:trHeight w:val="163"/>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АКБ «Связь-Банк»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350</w:t>
            </w:r>
          </w:p>
        </w:tc>
      </w:tr>
      <w:tr w:rsidR="00722E28" w:rsidRPr="00534F04" w:rsidTr="00722E28">
        <w:trPr>
          <w:trHeight w:val="25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Банк «Возрождение»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350</w:t>
            </w:r>
          </w:p>
        </w:tc>
      </w:tr>
      <w:tr w:rsidR="00722E28" w:rsidRPr="00534F04" w:rsidTr="00722E28">
        <w:trPr>
          <w:trHeight w:val="36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w:t>
            </w:r>
            <w:proofErr w:type="spellStart"/>
            <w:r w:rsidRPr="00534F04">
              <w:rPr>
                <w:b/>
                <w:color w:val="000000" w:themeColor="text1"/>
              </w:rPr>
              <w:t>Сургутнефтегазбанк</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350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«Банк Зенит»</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350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ИНГ Банк (Евразия)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350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«Акционерный Коммерческий Банк «</w:t>
            </w:r>
            <w:proofErr w:type="spellStart"/>
            <w:r w:rsidRPr="00534F04">
              <w:rPr>
                <w:b/>
                <w:color w:val="000000" w:themeColor="text1"/>
              </w:rPr>
              <w:t>Новикомбанк</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350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 xml:space="preserve">АО </w:t>
            </w:r>
            <w:proofErr w:type="spellStart"/>
            <w:r w:rsidRPr="00534F04">
              <w:rPr>
                <w:b/>
                <w:color w:val="000000" w:themeColor="text1"/>
              </w:rPr>
              <w:t>Нордеа</w:t>
            </w:r>
            <w:proofErr w:type="spellEnd"/>
            <w:r w:rsidRPr="00534F04">
              <w:rPr>
                <w:b/>
                <w:color w:val="000000" w:themeColor="text1"/>
              </w:rPr>
              <w:t xml:space="preserve">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proofErr w:type="spellStart"/>
            <w:r w:rsidRPr="00534F04">
              <w:rPr>
                <w:b/>
                <w:color w:val="000000" w:themeColor="text1"/>
              </w:rPr>
              <w:t>АйСиБиси</w:t>
            </w:r>
            <w:proofErr w:type="spellEnd"/>
            <w:r w:rsidRPr="00534F04">
              <w:rPr>
                <w:b/>
                <w:color w:val="000000" w:themeColor="text1"/>
              </w:rPr>
              <w:t xml:space="preserve"> Банк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w:t>
            </w:r>
            <w:proofErr w:type="spellStart"/>
            <w:r w:rsidRPr="00534F04">
              <w:rPr>
                <w:b/>
                <w:color w:val="000000" w:themeColor="text1"/>
              </w:rPr>
              <w:t>Росгосстрах</w:t>
            </w:r>
            <w:proofErr w:type="spellEnd"/>
            <w:r w:rsidRPr="00534F04">
              <w:rPr>
                <w:b/>
                <w:color w:val="000000" w:themeColor="text1"/>
              </w:rPr>
              <w:t xml:space="preserve"> Банк» (ПАО «РГС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29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«Коммерческий банк «</w:t>
            </w:r>
            <w:proofErr w:type="spellStart"/>
            <w:r w:rsidRPr="00534F04">
              <w:rPr>
                <w:b/>
                <w:color w:val="000000" w:themeColor="text1"/>
              </w:rPr>
              <w:t>Локо-Банк</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«ОТП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«Коммерческий банк «Ренессанс Кредит»</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«МТС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w:t>
            </w:r>
            <w:proofErr w:type="spellStart"/>
            <w:r w:rsidRPr="00534F04">
              <w:rPr>
                <w:b/>
                <w:color w:val="000000" w:themeColor="text1"/>
              </w:rPr>
              <w:t>Мидзухо</w:t>
            </w:r>
            <w:proofErr w:type="spellEnd"/>
            <w:r w:rsidRPr="00534F04">
              <w:rPr>
                <w:b/>
                <w:color w:val="000000" w:themeColor="text1"/>
              </w:rPr>
              <w:t xml:space="preserve"> Бан</w:t>
            </w:r>
            <w:proofErr w:type="gramStart"/>
            <w:r w:rsidRPr="00534F04">
              <w:rPr>
                <w:b/>
                <w:color w:val="000000" w:themeColor="text1"/>
              </w:rPr>
              <w:t>к(</w:t>
            </w:r>
            <w:proofErr w:type="gramEnd"/>
            <w:r w:rsidRPr="00534F04">
              <w:rPr>
                <w:b/>
                <w:color w:val="000000" w:themeColor="text1"/>
              </w:rPr>
              <w:t>Москва)»</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 xml:space="preserve">АО «Банк </w:t>
            </w:r>
            <w:proofErr w:type="spellStart"/>
            <w:r w:rsidRPr="00534F04">
              <w:rPr>
                <w:b/>
                <w:color w:val="000000" w:themeColor="text1"/>
              </w:rPr>
              <w:t>Интеза</w:t>
            </w:r>
            <w:proofErr w:type="spellEnd"/>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lastRenderedPageBreak/>
              <w:t>35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«Банк Союз»</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«АКБ «</w:t>
            </w:r>
            <w:proofErr w:type="spellStart"/>
            <w:r w:rsidRPr="00534F04">
              <w:rPr>
                <w:b/>
                <w:color w:val="000000" w:themeColor="text1"/>
              </w:rPr>
              <w:t>Бэнк</w:t>
            </w:r>
            <w:proofErr w:type="spellEnd"/>
            <w:r w:rsidRPr="00534F04">
              <w:rPr>
                <w:b/>
                <w:color w:val="000000" w:themeColor="text1"/>
              </w:rPr>
              <w:t xml:space="preserve"> </w:t>
            </w:r>
            <w:proofErr w:type="spellStart"/>
            <w:r w:rsidRPr="00534F04">
              <w:rPr>
                <w:b/>
                <w:color w:val="000000" w:themeColor="text1"/>
              </w:rPr>
              <w:t>оф</w:t>
            </w:r>
            <w:proofErr w:type="spellEnd"/>
            <w:r w:rsidRPr="00534F04">
              <w:rPr>
                <w:b/>
                <w:color w:val="000000" w:themeColor="text1"/>
              </w:rPr>
              <w:t xml:space="preserve"> </w:t>
            </w:r>
            <w:proofErr w:type="spellStart"/>
            <w:r w:rsidRPr="00534F04">
              <w:rPr>
                <w:b/>
                <w:color w:val="000000" w:themeColor="text1"/>
              </w:rPr>
              <w:t>Чайна</w:t>
            </w:r>
            <w:proofErr w:type="spellEnd"/>
            <w:r w:rsidRPr="00534F04">
              <w:rPr>
                <w:b/>
                <w:color w:val="000000" w:themeColor="text1"/>
              </w:rPr>
              <w:t>» </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ПАО «АКБ «Авангард»</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«МСП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r w:rsidR="00722E28" w:rsidRPr="00534F04" w:rsidTr="00722E28">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rPr>
                <w:b/>
                <w:color w:val="000000" w:themeColor="text1"/>
              </w:rPr>
            </w:pPr>
            <w:r w:rsidRPr="00534F04">
              <w:rPr>
                <w:b/>
                <w:color w:val="000000" w:themeColor="text1"/>
              </w:rPr>
              <w:t>39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722E28" w:rsidRPr="00534F04" w:rsidRDefault="00B24AB3">
            <w:pPr>
              <w:pStyle w:val="Standard"/>
              <w:tabs>
                <w:tab w:val="left" w:pos="142"/>
              </w:tabs>
              <w:ind w:firstLine="567"/>
              <w:rPr>
                <w:b/>
                <w:color w:val="000000" w:themeColor="text1"/>
              </w:rPr>
            </w:pPr>
            <w:r w:rsidRPr="00534F04">
              <w:rPr>
                <w:b/>
                <w:color w:val="000000" w:themeColor="text1"/>
              </w:rPr>
              <w:t>АО «БКС – Инвестиционный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722E28" w:rsidRPr="00534F04" w:rsidRDefault="00B24AB3">
            <w:pPr>
              <w:pStyle w:val="Standard"/>
              <w:tabs>
                <w:tab w:val="left" w:pos="142"/>
              </w:tabs>
              <w:ind w:firstLine="567"/>
              <w:jc w:val="center"/>
              <w:rPr>
                <w:color w:val="000000" w:themeColor="text1"/>
              </w:rPr>
            </w:pPr>
            <w:r w:rsidRPr="00534F04">
              <w:rPr>
                <w:color w:val="000000" w:themeColor="text1"/>
              </w:rPr>
              <w:t>150</w:t>
            </w:r>
          </w:p>
        </w:tc>
      </w:tr>
    </w:tbl>
    <w:p w:rsidR="00722E28" w:rsidRPr="00534F04" w:rsidRDefault="00722E28">
      <w:pPr>
        <w:pStyle w:val="Standard"/>
        <w:tabs>
          <w:tab w:val="left" w:pos="142"/>
          <w:tab w:val="left" w:pos="8828"/>
        </w:tabs>
        <w:ind w:firstLine="567"/>
        <w:rPr>
          <w:color w:val="000000" w:themeColor="text1"/>
        </w:rPr>
      </w:pPr>
    </w:p>
    <w:p w:rsidR="00722E28" w:rsidRPr="00534F04" w:rsidRDefault="00B24AB3">
      <w:pPr>
        <w:pStyle w:val="Standard"/>
        <w:tabs>
          <w:tab w:val="left" w:pos="142"/>
        </w:tabs>
        <w:ind w:firstLine="567"/>
        <w:jc w:val="both"/>
        <w:rPr>
          <w:color w:val="000000" w:themeColor="text1"/>
        </w:rPr>
      </w:pPr>
      <w:r w:rsidRPr="00534F04">
        <w:rPr>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722E28" w:rsidRPr="00534F04" w:rsidRDefault="00B24AB3">
      <w:pPr>
        <w:pStyle w:val="Standard"/>
        <w:tabs>
          <w:tab w:val="left" w:pos="142"/>
        </w:tabs>
        <w:ind w:firstLine="567"/>
        <w:jc w:val="both"/>
        <w:rPr>
          <w:color w:val="000000" w:themeColor="text1"/>
        </w:rPr>
      </w:pPr>
      <w:r w:rsidRPr="00534F04">
        <w:rPr>
          <w:color w:val="000000" w:themeColor="text1"/>
        </w:rPr>
        <w:t xml:space="preserve">Обращение о согласовании банка рассматривается в течение 5 (пяти) рабочих дней </w:t>
      </w:r>
      <w:proofErr w:type="gramStart"/>
      <w:r w:rsidRPr="00534F04">
        <w:rPr>
          <w:color w:val="000000" w:themeColor="text1"/>
        </w:rPr>
        <w:t>с даты получения</w:t>
      </w:r>
      <w:proofErr w:type="gramEnd"/>
      <w:r w:rsidRPr="00534F04">
        <w:rPr>
          <w:color w:val="000000" w:themeColor="text1"/>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722E28" w:rsidRPr="00534F04" w:rsidRDefault="00722E28">
      <w:pPr>
        <w:pStyle w:val="Standard"/>
        <w:tabs>
          <w:tab w:val="left" w:pos="142"/>
        </w:tabs>
        <w:ind w:firstLine="567"/>
        <w:rPr>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722E28" w:rsidRPr="00862142" w:rsidTr="00722E28">
        <w:trPr>
          <w:trHeight w:val="1793"/>
        </w:trPr>
        <w:tc>
          <w:tcPr>
            <w:tcW w:w="4892" w:type="dxa"/>
            <w:shd w:val="clear" w:color="auto" w:fill="FFFFFF"/>
            <w:tcMar>
              <w:top w:w="0" w:type="dxa"/>
              <w:left w:w="108" w:type="dxa"/>
              <w:bottom w:w="0" w:type="dxa"/>
              <w:right w:w="108" w:type="dxa"/>
            </w:tcMar>
          </w:tcPr>
          <w:p w:rsidR="00722E28" w:rsidRPr="00534F04" w:rsidRDefault="00B24AB3">
            <w:pPr>
              <w:pStyle w:val="Standard"/>
              <w:tabs>
                <w:tab w:val="left" w:pos="142"/>
              </w:tabs>
              <w:spacing w:line="271" w:lineRule="auto"/>
              <w:ind w:firstLine="567"/>
              <w:rPr>
                <w:color w:val="000000" w:themeColor="text1"/>
              </w:rPr>
            </w:pPr>
            <w:r w:rsidRPr="00534F04">
              <w:rPr>
                <w:color w:val="000000" w:themeColor="text1"/>
              </w:rPr>
              <w:t>от Исполнителя:</w:t>
            </w:r>
          </w:p>
          <w:p w:rsidR="00722E28" w:rsidRPr="00534F04" w:rsidRDefault="00722E28">
            <w:pPr>
              <w:pStyle w:val="Standard"/>
              <w:tabs>
                <w:tab w:val="left" w:pos="142"/>
              </w:tabs>
              <w:spacing w:line="271" w:lineRule="auto"/>
              <w:ind w:firstLine="567"/>
              <w:rPr>
                <w:color w:val="000000" w:themeColor="text1"/>
              </w:rPr>
            </w:pPr>
          </w:p>
          <w:p w:rsidR="00722E28" w:rsidRPr="00534F04" w:rsidRDefault="00B24AB3">
            <w:pPr>
              <w:pStyle w:val="Standard"/>
              <w:tabs>
                <w:tab w:val="left" w:pos="142"/>
              </w:tabs>
              <w:spacing w:line="271" w:lineRule="auto"/>
              <w:ind w:firstLine="567"/>
              <w:rPr>
                <w:color w:val="000000" w:themeColor="text1"/>
              </w:rPr>
            </w:pPr>
            <w:r w:rsidRPr="00534F04">
              <w:rPr>
                <w:color w:val="000000" w:themeColor="text1"/>
              </w:rPr>
              <w:t>_________________</w:t>
            </w:r>
          </w:p>
        </w:tc>
        <w:tc>
          <w:tcPr>
            <w:tcW w:w="4810" w:type="dxa"/>
            <w:shd w:val="clear" w:color="auto" w:fill="FFFFFF"/>
            <w:tcMar>
              <w:top w:w="0" w:type="dxa"/>
              <w:left w:w="108" w:type="dxa"/>
              <w:bottom w:w="0" w:type="dxa"/>
              <w:right w:w="108" w:type="dxa"/>
            </w:tcMar>
          </w:tcPr>
          <w:p w:rsidR="00722E28" w:rsidRPr="00534F04" w:rsidRDefault="00B24AB3">
            <w:pPr>
              <w:pStyle w:val="Standard"/>
              <w:tabs>
                <w:tab w:val="left" w:pos="142"/>
              </w:tabs>
              <w:ind w:firstLine="567"/>
              <w:rPr>
                <w:color w:val="000000" w:themeColor="text1"/>
              </w:rPr>
            </w:pPr>
            <w:r w:rsidRPr="00534F04">
              <w:rPr>
                <w:color w:val="000000" w:themeColor="text1"/>
              </w:rPr>
              <w:t>от Заказчика:</w:t>
            </w:r>
          </w:p>
          <w:p w:rsidR="00722E28" w:rsidRPr="00534F04" w:rsidRDefault="00722E28">
            <w:pPr>
              <w:pStyle w:val="Standard"/>
              <w:tabs>
                <w:tab w:val="left" w:pos="142"/>
              </w:tabs>
              <w:ind w:firstLine="567"/>
              <w:rPr>
                <w:color w:val="000000" w:themeColor="text1"/>
              </w:rPr>
            </w:pPr>
          </w:p>
          <w:p w:rsidR="00722E28" w:rsidRPr="00862142" w:rsidRDefault="00B24AB3">
            <w:pPr>
              <w:pStyle w:val="Standard"/>
              <w:tabs>
                <w:tab w:val="left" w:pos="142"/>
              </w:tabs>
              <w:ind w:firstLine="567"/>
              <w:rPr>
                <w:color w:val="000000" w:themeColor="text1"/>
              </w:rPr>
            </w:pPr>
            <w:r w:rsidRPr="00534F04">
              <w:rPr>
                <w:color w:val="000000" w:themeColor="text1"/>
              </w:rPr>
              <w:t>___________________</w:t>
            </w:r>
          </w:p>
        </w:tc>
      </w:tr>
    </w:tbl>
    <w:p w:rsidR="00722E28" w:rsidRDefault="00722E28">
      <w:pPr>
        <w:pStyle w:val="Standard"/>
      </w:pPr>
    </w:p>
    <w:p w:rsidR="00722E28" w:rsidRDefault="00722E28">
      <w:pPr>
        <w:pStyle w:val="Standard"/>
        <w:tabs>
          <w:tab w:val="left" w:pos="142"/>
        </w:tabs>
        <w:spacing w:line="271" w:lineRule="auto"/>
        <w:ind w:firstLine="567"/>
        <w:jc w:val="right"/>
      </w:pPr>
    </w:p>
    <w:sectPr w:rsidR="00722E28" w:rsidSect="00722E28">
      <w:pgSz w:w="11906" w:h="16838"/>
      <w:pgMar w:top="794" w:right="851" w:bottom="79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FB" w:rsidRDefault="00794CFB" w:rsidP="00722E28">
      <w:r>
        <w:separator/>
      </w:r>
    </w:p>
  </w:endnote>
  <w:endnote w:type="continuationSeparator" w:id="0">
    <w:p w:rsidR="00794CFB" w:rsidRDefault="00794CFB" w:rsidP="00722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0"/>
    <w:family w:val="swiss"/>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gency FB">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6"/>
      <w:jc w:val="center"/>
    </w:pPr>
  </w:p>
  <w:p w:rsidR="000E787C" w:rsidRDefault="000E787C">
    <w:pPr>
      <w:pStyle w:val="16"/>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6"/>
      <w:jc w:val="center"/>
    </w:pPr>
  </w:p>
  <w:p w:rsidR="000E787C" w:rsidRDefault="000E787C">
    <w:pPr>
      <w:pStyle w:val="1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FB" w:rsidRDefault="00794CFB" w:rsidP="00722E28">
      <w:r w:rsidRPr="00722E28">
        <w:rPr>
          <w:color w:val="000000"/>
        </w:rPr>
        <w:ptab w:relativeTo="margin" w:alignment="center" w:leader="none"/>
      </w:r>
    </w:p>
  </w:footnote>
  <w:footnote w:type="continuationSeparator" w:id="0">
    <w:p w:rsidR="00794CFB" w:rsidRDefault="00794CFB" w:rsidP="00722E28">
      <w:r>
        <w:continuationSeparator/>
      </w:r>
    </w:p>
  </w:footnote>
  <w:footnote w:id="1">
    <w:p w:rsidR="000E787C" w:rsidRDefault="000E787C">
      <w:pPr>
        <w:pStyle w:val="LO-normal"/>
      </w:pPr>
      <w:r w:rsidRPr="00722E28">
        <w:rPr>
          <w:rStyle w:val="aff4"/>
        </w:rPr>
        <w:footnoteRef/>
      </w:r>
      <w:r>
        <w:rPr>
          <w:vertAlign w:val="superscript"/>
        </w:rPr>
        <w:tab/>
      </w:r>
      <w:r>
        <w:rPr>
          <w:color w:val="000000"/>
          <w:sz w:val="16"/>
          <w:szCs w:val="16"/>
        </w:rPr>
        <w:t xml:space="preserve"> Указывается наименование документа в соответствии с условиями расчетов по Договору.</w:t>
      </w:r>
    </w:p>
  </w:footnote>
  <w:footnote w:id="2">
    <w:p w:rsidR="000E787C" w:rsidRDefault="000E787C">
      <w:pPr>
        <w:pStyle w:val="LO-normal"/>
      </w:pPr>
      <w:r w:rsidRPr="00722E28">
        <w:rPr>
          <w:rStyle w:val="aff4"/>
        </w:rPr>
        <w:footnoteRef/>
      </w:r>
      <w:r>
        <w:rPr>
          <w:vertAlign w:val="superscript"/>
        </w:rPr>
        <w:tab/>
      </w:r>
      <w:r>
        <w:rPr>
          <w:color w:val="000000"/>
          <w:sz w:val="16"/>
          <w:szCs w:val="16"/>
        </w:rPr>
        <w:t xml:space="preserve"> Указывается номер Договора</w:t>
      </w:r>
    </w:p>
  </w:footnote>
  <w:footnote w:id="3">
    <w:p w:rsidR="000E787C" w:rsidRDefault="000E787C">
      <w:pPr>
        <w:pStyle w:val="LO-normal"/>
      </w:pPr>
      <w:r w:rsidRPr="00722E28">
        <w:rPr>
          <w:rStyle w:val="aff4"/>
        </w:rPr>
        <w:footnoteRef/>
      </w:r>
      <w:r>
        <w:rPr>
          <w:vertAlign w:val="superscript"/>
        </w:rPr>
        <w:tab/>
      </w:r>
      <w:r>
        <w:rPr>
          <w:color w:val="000000"/>
          <w:sz w:val="16"/>
          <w:szCs w:val="16"/>
        </w:rPr>
        <w:t xml:space="preserve"> Указывается дата Договора</w:t>
      </w:r>
    </w:p>
  </w:footnote>
  <w:footnote w:id="4">
    <w:p w:rsidR="000E787C" w:rsidRDefault="000E787C">
      <w:pPr>
        <w:pStyle w:val="a4"/>
      </w:pPr>
      <w:r w:rsidRPr="00722E28">
        <w:rPr>
          <w:rStyle w:val="aff4"/>
        </w:rPr>
        <w:footnoteRef/>
      </w:r>
      <w:r>
        <w:rPr>
          <w:rStyle w:val="aff4"/>
        </w:rPr>
        <w:tab/>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D60A97">
    <w:pPr>
      <w:pStyle w:val="15"/>
    </w:pPr>
    <w:fldSimple w:instr=" PAGE ">
      <w:r w:rsidR="00B21142">
        <w:rPr>
          <w:noProof/>
        </w:rPr>
        <w:t>43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5"/>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7C" w:rsidRDefault="000E787C">
    <w:pPr>
      <w:pStyle w:val="1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B5A1CE5"/>
    <w:multiLevelType w:val="multilevel"/>
    <w:tmpl w:val="8E62DE30"/>
    <w:lvl w:ilvl="0">
      <w:start w:val="2"/>
      <w:numFmt w:val="decimal"/>
      <w:lvlText w:val="%1."/>
      <w:lvlJc w:val="left"/>
      <w:pPr>
        <w:ind w:left="360" w:hanging="360"/>
      </w:pPr>
      <w:rPr>
        <w:rFonts w:hint="default"/>
      </w:rPr>
    </w:lvl>
    <w:lvl w:ilvl="1">
      <w:start w:val="8"/>
      <w:numFmt w:val="decimal"/>
      <w:lvlText w:val="%1.%2."/>
      <w:lvlJc w:val="left"/>
      <w:pPr>
        <w:ind w:left="1161" w:hanging="360"/>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123" w:hanging="72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085" w:hanging="1080"/>
      </w:pPr>
      <w:rPr>
        <w:rFonts w:hint="default"/>
      </w:rPr>
    </w:lvl>
    <w:lvl w:ilvl="6">
      <w:start w:val="1"/>
      <w:numFmt w:val="decimal"/>
      <w:lvlText w:val="%1.%2.%3.%4.%5.%6.%7."/>
      <w:lvlJc w:val="left"/>
      <w:pPr>
        <w:ind w:left="5886" w:hanging="108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7848" w:hanging="1440"/>
      </w:pPr>
      <w:rPr>
        <w:rFonts w:hint="default"/>
      </w:rPr>
    </w:lvl>
  </w:abstractNum>
  <w:abstractNum w:abstractNumId="3">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2B9953DD"/>
    <w:multiLevelType w:val="multilevel"/>
    <w:tmpl w:val="27346B60"/>
    <w:lvl w:ilvl="0">
      <w:start w:val="2"/>
      <w:numFmt w:val="decimal"/>
      <w:lvlText w:val="%1."/>
      <w:lvlJc w:val="left"/>
      <w:pPr>
        <w:ind w:left="675" w:hanging="675"/>
      </w:pPr>
      <w:rPr>
        <w:rFonts w:hint="default"/>
      </w:rPr>
    </w:lvl>
    <w:lvl w:ilvl="1">
      <w:start w:val="3"/>
      <w:numFmt w:val="decimal"/>
      <w:lvlText w:val="%1.%2."/>
      <w:lvlJc w:val="left"/>
      <w:pPr>
        <w:ind w:left="915" w:hanging="72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13">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2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609325DE"/>
    <w:multiLevelType w:val="multilevel"/>
    <w:tmpl w:val="FBAA3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0FB43F6"/>
    <w:multiLevelType w:val="multilevel"/>
    <w:tmpl w:val="FC641BC4"/>
    <w:lvl w:ilvl="0">
      <w:start w:val="3"/>
      <w:numFmt w:val="decimal"/>
      <w:lvlText w:val="%1."/>
      <w:lvlJc w:val="left"/>
      <w:pPr>
        <w:ind w:left="825" w:hanging="825"/>
      </w:pPr>
      <w:rPr>
        <w:rFonts w:hint="default"/>
        <w:sz w:val="28"/>
      </w:rPr>
    </w:lvl>
    <w:lvl w:ilvl="1">
      <w:start w:val="6"/>
      <w:numFmt w:val="decimal"/>
      <w:lvlText w:val="%1.%2."/>
      <w:lvlJc w:val="left"/>
      <w:pPr>
        <w:ind w:left="1020" w:hanging="825"/>
      </w:pPr>
      <w:rPr>
        <w:rFonts w:hint="default"/>
        <w:sz w:val="28"/>
      </w:rPr>
    </w:lvl>
    <w:lvl w:ilvl="2">
      <w:start w:val="18"/>
      <w:numFmt w:val="decimal"/>
      <w:lvlText w:val="%1.%2.%3."/>
      <w:lvlJc w:val="left"/>
      <w:pPr>
        <w:ind w:left="1215" w:hanging="825"/>
      </w:pPr>
      <w:rPr>
        <w:rFonts w:hint="default"/>
        <w:sz w:val="28"/>
      </w:rPr>
    </w:lvl>
    <w:lvl w:ilvl="3">
      <w:start w:val="1"/>
      <w:numFmt w:val="decimal"/>
      <w:lvlText w:val="%1.%2.%3.%4."/>
      <w:lvlJc w:val="left"/>
      <w:pPr>
        <w:ind w:left="1410" w:hanging="825"/>
      </w:pPr>
      <w:rPr>
        <w:rFonts w:hint="default"/>
        <w:sz w:val="28"/>
      </w:rPr>
    </w:lvl>
    <w:lvl w:ilvl="4">
      <w:start w:val="1"/>
      <w:numFmt w:val="decimal"/>
      <w:lvlText w:val="%1.%2.%3.%4.%5."/>
      <w:lvlJc w:val="left"/>
      <w:pPr>
        <w:ind w:left="1860" w:hanging="1080"/>
      </w:pPr>
      <w:rPr>
        <w:rFonts w:hint="default"/>
        <w:sz w:val="28"/>
      </w:rPr>
    </w:lvl>
    <w:lvl w:ilvl="5">
      <w:start w:val="1"/>
      <w:numFmt w:val="decimal"/>
      <w:lvlText w:val="%1.%2.%3.%4.%5.%6."/>
      <w:lvlJc w:val="left"/>
      <w:pPr>
        <w:ind w:left="2055" w:hanging="1080"/>
      </w:pPr>
      <w:rPr>
        <w:rFonts w:hint="default"/>
        <w:sz w:val="28"/>
      </w:rPr>
    </w:lvl>
    <w:lvl w:ilvl="6">
      <w:start w:val="1"/>
      <w:numFmt w:val="decimal"/>
      <w:lvlText w:val="%1.%2.%3.%4.%5.%6.%7."/>
      <w:lvlJc w:val="left"/>
      <w:pPr>
        <w:ind w:left="2610" w:hanging="1440"/>
      </w:pPr>
      <w:rPr>
        <w:rFonts w:hint="default"/>
        <w:sz w:val="28"/>
      </w:rPr>
    </w:lvl>
    <w:lvl w:ilvl="7">
      <w:start w:val="1"/>
      <w:numFmt w:val="decimal"/>
      <w:lvlText w:val="%1.%2.%3.%4.%5.%6.%7.%8."/>
      <w:lvlJc w:val="left"/>
      <w:pPr>
        <w:ind w:left="2805" w:hanging="1440"/>
      </w:pPr>
      <w:rPr>
        <w:rFonts w:hint="default"/>
        <w:sz w:val="28"/>
      </w:rPr>
    </w:lvl>
    <w:lvl w:ilvl="8">
      <w:start w:val="1"/>
      <w:numFmt w:val="decimal"/>
      <w:lvlText w:val="%1.%2.%3.%4.%5.%6.%7.%8.%9."/>
      <w:lvlJc w:val="left"/>
      <w:pPr>
        <w:ind w:left="3360" w:hanging="1800"/>
      </w:pPr>
      <w:rPr>
        <w:rFonts w:hint="default"/>
        <w:sz w:val="28"/>
      </w:rPr>
    </w:lvl>
  </w:abstractNum>
  <w:abstractNum w:abstractNumId="27">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645322AB"/>
    <w:multiLevelType w:val="multilevel"/>
    <w:tmpl w:val="7E82B508"/>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3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33">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36">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nsid w:val="7CD83FD7"/>
    <w:multiLevelType w:val="multilevel"/>
    <w:tmpl w:val="9DDA5E70"/>
    <w:lvl w:ilvl="0">
      <w:start w:val="3"/>
      <w:numFmt w:val="decimal"/>
      <w:lvlText w:val="%1."/>
      <w:lvlJc w:val="left"/>
      <w:pPr>
        <w:ind w:left="675" w:hanging="675"/>
      </w:pPr>
      <w:rPr>
        <w:rFonts w:hint="default"/>
        <w:sz w:val="28"/>
      </w:rPr>
    </w:lvl>
    <w:lvl w:ilvl="1">
      <w:start w:val="1"/>
      <w:numFmt w:val="decimal"/>
      <w:lvlText w:val="%1.%2."/>
      <w:lvlJc w:val="left"/>
      <w:pPr>
        <w:ind w:left="915" w:hanging="720"/>
      </w:pPr>
      <w:rPr>
        <w:rFonts w:hint="default"/>
        <w:sz w:val="28"/>
      </w:rPr>
    </w:lvl>
    <w:lvl w:ilvl="2">
      <w:start w:val="1"/>
      <w:numFmt w:val="decimal"/>
      <w:lvlText w:val="%1.%2.%3."/>
      <w:lvlJc w:val="left"/>
      <w:pPr>
        <w:ind w:left="1288" w:hanging="720"/>
      </w:pPr>
      <w:rPr>
        <w:rFonts w:hint="default"/>
        <w:sz w:val="28"/>
      </w:rPr>
    </w:lvl>
    <w:lvl w:ilvl="3">
      <w:start w:val="1"/>
      <w:numFmt w:val="decimal"/>
      <w:lvlText w:val="%1.%2.%3.%4."/>
      <w:lvlJc w:val="left"/>
      <w:pPr>
        <w:ind w:left="1665" w:hanging="1080"/>
      </w:pPr>
      <w:rPr>
        <w:rFonts w:hint="default"/>
        <w:sz w:val="28"/>
      </w:rPr>
    </w:lvl>
    <w:lvl w:ilvl="4">
      <w:start w:val="1"/>
      <w:numFmt w:val="decimal"/>
      <w:lvlText w:val="%1.%2.%3.%4.%5."/>
      <w:lvlJc w:val="left"/>
      <w:pPr>
        <w:ind w:left="1860" w:hanging="1080"/>
      </w:pPr>
      <w:rPr>
        <w:rFonts w:hint="default"/>
        <w:sz w:val="28"/>
      </w:rPr>
    </w:lvl>
    <w:lvl w:ilvl="5">
      <w:start w:val="1"/>
      <w:numFmt w:val="decimal"/>
      <w:lvlText w:val="%1.%2.%3.%4.%5.%6."/>
      <w:lvlJc w:val="left"/>
      <w:pPr>
        <w:ind w:left="2415" w:hanging="1440"/>
      </w:pPr>
      <w:rPr>
        <w:rFonts w:hint="default"/>
        <w:sz w:val="28"/>
      </w:rPr>
    </w:lvl>
    <w:lvl w:ilvl="6">
      <w:start w:val="1"/>
      <w:numFmt w:val="decimal"/>
      <w:lvlText w:val="%1.%2.%3.%4.%5.%6.%7."/>
      <w:lvlJc w:val="left"/>
      <w:pPr>
        <w:ind w:left="2610" w:hanging="1440"/>
      </w:pPr>
      <w:rPr>
        <w:rFonts w:hint="default"/>
        <w:sz w:val="28"/>
      </w:rPr>
    </w:lvl>
    <w:lvl w:ilvl="7">
      <w:start w:val="1"/>
      <w:numFmt w:val="decimal"/>
      <w:lvlText w:val="%1.%2.%3.%4.%5.%6.%7.%8."/>
      <w:lvlJc w:val="left"/>
      <w:pPr>
        <w:ind w:left="3165" w:hanging="1800"/>
      </w:pPr>
      <w:rPr>
        <w:rFonts w:hint="default"/>
        <w:sz w:val="28"/>
      </w:rPr>
    </w:lvl>
    <w:lvl w:ilvl="8">
      <w:start w:val="1"/>
      <w:numFmt w:val="decimal"/>
      <w:lvlText w:val="%1.%2.%3.%4.%5.%6.%7.%8.%9."/>
      <w:lvlJc w:val="left"/>
      <w:pPr>
        <w:ind w:left="3360" w:hanging="1800"/>
      </w:pPr>
      <w:rPr>
        <w:rFonts w:hint="default"/>
        <w:sz w:val="28"/>
      </w:rPr>
    </w:lvl>
  </w:abstractNum>
  <w:abstractNum w:abstractNumId="38">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33"/>
  </w:num>
  <w:num w:numId="2">
    <w:abstractNumId w:val="24"/>
  </w:num>
  <w:num w:numId="3">
    <w:abstractNumId w:val="6"/>
  </w:num>
  <w:num w:numId="4">
    <w:abstractNumId w:val="20"/>
  </w:num>
  <w:num w:numId="5">
    <w:abstractNumId w:val="35"/>
  </w:num>
  <w:num w:numId="6">
    <w:abstractNumId w:val="14"/>
  </w:num>
  <w:num w:numId="7">
    <w:abstractNumId w:val="23"/>
  </w:num>
  <w:num w:numId="8">
    <w:abstractNumId w:val="8"/>
  </w:num>
  <w:num w:numId="9">
    <w:abstractNumId w:val="34"/>
  </w:num>
  <w:num w:numId="10">
    <w:abstractNumId w:val="4"/>
  </w:num>
  <w:num w:numId="11">
    <w:abstractNumId w:val="27"/>
  </w:num>
  <w:num w:numId="12">
    <w:abstractNumId w:val="5"/>
  </w:num>
  <w:num w:numId="13">
    <w:abstractNumId w:val="7"/>
  </w:num>
  <w:num w:numId="14">
    <w:abstractNumId w:val="3"/>
  </w:num>
  <w:num w:numId="15">
    <w:abstractNumId w:val="38"/>
  </w:num>
  <w:num w:numId="16">
    <w:abstractNumId w:val="16"/>
  </w:num>
  <w:num w:numId="17">
    <w:abstractNumId w:val="1"/>
  </w:num>
  <w:num w:numId="18">
    <w:abstractNumId w:val="31"/>
  </w:num>
  <w:num w:numId="19">
    <w:abstractNumId w:val="0"/>
  </w:num>
  <w:num w:numId="20">
    <w:abstractNumId w:val="18"/>
  </w:num>
  <w:num w:numId="21">
    <w:abstractNumId w:val="36"/>
  </w:num>
  <w:num w:numId="22">
    <w:abstractNumId w:val="30"/>
  </w:num>
  <w:num w:numId="23">
    <w:abstractNumId w:val="15"/>
  </w:num>
  <w:num w:numId="24">
    <w:abstractNumId w:val="21"/>
  </w:num>
  <w:num w:numId="25">
    <w:abstractNumId w:val="10"/>
  </w:num>
  <w:num w:numId="26">
    <w:abstractNumId w:val="9"/>
  </w:num>
  <w:num w:numId="27">
    <w:abstractNumId w:val="11"/>
  </w:num>
  <w:num w:numId="28">
    <w:abstractNumId w:val="13"/>
  </w:num>
  <w:num w:numId="29">
    <w:abstractNumId w:val="32"/>
  </w:num>
  <w:num w:numId="30">
    <w:abstractNumId w:val="19"/>
  </w:num>
  <w:num w:numId="31">
    <w:abstractNumId w:val="28"/>
  </w:num>
  <w:num w:numId="32">
    <w:abstractNumId w:val="17"/>
  </w:num>
  <w:num w:numId="33">
    <w:abstractNumId w:val="22"/>
  </w:num>
  <w:num w:numId="34">
    <w:abstractNumId w:val="30"/>
    <w:lvlOverride w:ilvl="0">
      <w:startOverride w:val="1"/>
    </w:lvlOverride>
  </w:num>
  <w:num w:numId="35">
    <w:abstractNumId w:val="15"/>
    <w:lvlOverride w:ilvl="0">
      <w:startOverride w:val="1"/>
    </w:lvlOverride>
  </w:num>
  <w:num w:numId="36">
    <w:abstractNumId w:val="38"/>
    <w:lvlOverride w:ilvl="0">
      <w:startOverride w:val="1"/>
    </w:lvlOverride>
  </w:num>
  <w:num w:numId="37">
    <w:abstractNumId w:val="20"/>
    <w:lvlOverride w:ilvl="0">
      <w:startOverride w:val="1"/>
    </w:lvlOverride>
  </w:num>
  <w:num w:numId="38">
    <w:abstractNumId w:val="36"/>
    <w:lvlOverride w:ilvl="0">
      <w:startOverride w:val="1"/>
    </w:lvlOverride>
  </w:num>
  <w:num w:numId="39">
    <w:abstractNumId w:val="31"/>
    <w:lvlOverride w:ilvl="0">
      <w:startOverride w:val="1"/>
    </w:lvlOverride>
  </w:num>
  <w:num w:numId="40">
    <w:abstractNumId w:val="27"/>
    <w:lvlOverride w:ilvl="0">
      <w:startOverride w:val="1"/>
    </w:lvlOverride>
  </w:num>
  <w:num w:numId="41">
    <w:abstractNumId w:val="0"/>
    <w:lvlOverride w:ilvl="0">
      <w:startOverride w:val="1"/>
    </w:lvlOverride>
  </w:num>
  <w:num w:numId="42">
    <w:abstractNumId w:val="5"/>
    <w:lvlOverride w:ilvl="0">
      <w:startOverride w:val="1"/>
    </w:lvlOverride>
  </w:num>
  <w:num w:numId="43">
    <w:abstractNumId w:val="16"/>
    <w:lvlOverride w:ilvl="0">
      <w:startOverride w:val="1"/>
    </w:lvlOverride>
  </w:num>
  <w:num w:numId="44">
    <w:abstractNumId w:val="8"/>
  </w:num>
  <w:num w:numId="45">
    <w:abstractNumId w:val="34"/>
    <w:lvlOverride w:ilvl="0">
      <w:startOverride w:val="1"/>
    </w:lvlOverride>
  </w:num>
  <w:num w:numId="46">
    <w:abstractNumId w:val="10"/>
    <w:lvlOverride w:ilvl="0">
      <w:startOverride w:val="1"/>
    </w:lvlOverride>
  </w:num>
  <w:num w:numId="47">
    <w:abstractNumId w:val="9"/>
    <w:lvlOverride w:ilvl="0">
      <w:startOverride w:val="1"/>
    </w:lvlOverride>
  </w:num>
  <w:num w:numId="48">
    <w:abstractNumId w:val="23"/>
    <w:lvlOverride w:ilvl="0">
      <w:startOverride w:val="1"/>
    </w:lvlOverride>
  </w:num>
  <w:num w:numId="49">
    <w:abstractNumId w:val="13"/>
  </w:num>
  <w:num w:numId="50">
    <w:abstractNumId w:val="22"/>
  </w:num>
  <w:num w:numId="51">
    <w:abstractNumId w:val="22"/>
  </w:num>
  <w:num w:numId="52">
    <w:abstractNumId w:val="32"/>
  </w:num>
  <w:num w:numId="53">
    <w:abstractNumId w:val="19"/>
  </w:num>
  <w:num w:numId="54">
    <w:abstractNumId w:val="28"/>
    <w:lvlOverride w:ilvl="0">
      <w:startOverride w:val="1"/>
    </w:lvlOverride>
  </w:num>
  <w:num w:numId="55">
    <w:abstractNumId w:val="17"/>
    <w:lvlOverride w:ilvl="0">
      <w:startOverride w:val="4"/>
    </w:lvlOverride>
  </w:num>
  <w:num w:numId="56">
    <w:abstractNumId w:val="29"/>
  </w:num>
  <w:num w:numId="57">
    <w:abstractNumId w:val="2"/>
  </w:num>
  <w:num w:numId="58">
    <w:abstractNumId w:val="27"/>
    <w:lvlOverride w:ilvl="0">
      <w:lvl w:ilvl="0">
        <w:start w:val="1"/>
        <w:numFmt w:val="decimal"/>
        <w:lvlText w:val="3.6.%1."/>
        <w:lvlJc w:val="left"/>
        <w:rPr>
          <w:sz w:val="28"/>
          <w:szCs w:val="28"/>
        </w:rPr>
      </w:lvl>
    </w:lvlOverride>
  </w:num>
  <w:num w:numId="59">
    <w:abstractNumId w:val="7"/>
    <w:lvlOverride w:ilvl="0">
      <w:lvl w:ilvl="0">
        <w:start w:val="1"/>
        <w:numFmt w:val="decimal"/>
        <w:lvlText w:val="3.8.%1."/>
        <w:lvlJc w:val="left"/>
        <w:rPr>
          <w:sz w:val="28"/>
          <w:szCs w:val="28"/>
        </w:rPr>
      </w:lvl>
    </w:lvlOverride>
  </w:num>
  <w:num w:numId="60">
    <w:abstractNumId w:val="1"/>
    <w:lvlOverride w:ilvl="0">
      <w:lvl w:ilvl="0">
        <w:start w:val="1"/>
        <w:numFmt w:val="decimal"/>
        <w:lvlText w:val="3.9.%1."/>
        <w:lvlJc w:val="left"/>
        <w:rPr>
          <w:sz w:val="28"/>
          <w:szCs w:val="28"/>
        </w:rPr>
      </w:lvl>
    </w:lvlOverride>
  </w:num>
  <w:num w:numId="61">
    <w:abstractNumId w:val="31"/>
    <w:lvlOverride w:ilvl="0">
      <w:lvl w:ilvl="0">
        <w:start w:val="1"/>
        <w:numFmt w:val="decimal"/>
        <w:lvlText w:val="3.4.%1."/>
        <w:lvlJc w:val="left"/>
        <w:rPr>
          <w:sz w:val="28"/>
          <w:szCs w:val="28"/>
        </w:rPr>
      </w:lvl>
    </w:lvlOverride>
  </w:num>
  <w:num w:numId="62">
    <w:abstractNumId w:val="36"/>
    <w:lvlOverride w:ilvl="0">
      <w:lvl w:ilvl="0">
        <w:start w:val="1"/>
        <w:numFmt w:val="decimal"/>
        <w:lvlText w:val="3.3.%1."/>
        <w:lvlJc w:val="left"/>
        <w:rPr>
          <w:sz w:val="28"/>
          <w:szCs w:val="28"/>
        </w:rPr>
      </w:lvl>
    </w:lvlOverride>
  </w:num>
  <w:num w:numId="63">
    <w:abstractNumId w:val="7"/>
    <w:lvlOverride w:ilvl="0">
      <w:startOverride w:val="1"/>
      <w:lvl w:ilvl="0">
        <w:start w:val="1"/>
        <w:numFmt w:val="decimal"/>
        <w:lvlText w:val="3.8.%1."/>
        <w:lvlJc w:val="left"/>
        <w:rPr>
          <w:sz w:val="28"/>
          <w:szCs w:val="28"/>
        </w:rPr>
      </w:lvl>
    </w:lvlOverride>
  </w:num>
  <w:num w:numId="64">
    <w:abstractNumId w:val="1"/>
    <w:lvlOverride w:ilvl="0">
      <w:startOverride w:val="1"/>
      <w:lvl w:ilvl="0">
        <w:start w:val="1"/>
        <w:numFmt w:val="decimal"/>
        <w:lvlText w:val="3.9.%1."/>
        <w:lvlJc w:val="left"/>
        <w:rPr>
          <w:sz w:val="28"/>
          <w:szCs w:val="28"/>
        </w:rPr>
      </w:lvl>
    </w:lvlOverride>
  </w:num>
  <w:num w:numId="65">
    <w:abstractNumId w:val="37"/>
  </w:num>
  <w:num w:numId="66">
    <w:abstractNumId w:val="26"/>
  </w:num>
  <w:num w:numId="67">
    <w:abstractNumId w:val="12"/>
  </w:num>
  <w:num w:numId="68">
    <w:abstractNumId w:val="25"/>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397"/>
  <w:autoHyphenation/>
  <w:characterSpacingControl w:val="doNotCompress"/>
  <w:footnotePr>
    <w:footnote w:id="-1"/>
    <w:footnote w:id="0"/>
  </w:footnotePr>
  <w:endnotePr>
    <w:endnote w:id="-1"/>
    <w:endnote w:id="0"/>
  </w:endnotePr>
  <w:compat/>
  <w:rsids>
    <w:rsidRoot w:val="00722E28"/>
    <w:rsid w:val="0000773D"/>
    <w:rsid w:val="000344E3"/>
    <w:rsid w:val="000972ED"/>
    <w:rsid w:val="000D7135"/>
    <w:rsid w:val="000E787C"/>
    <w:rsid w:val="0012598C"/>
    <w:rsid w:val="001516FF"/>
    <w:rsid w:val="001574D7"/>
    <w:rsid w:val="00182965"/>
    <w:rsid w:val="00184D35"/>
    <w:rsid w:val="0024756B"/>
    <w:rsid w:val="002F16CC"/>
    <w:rsid w:val="00336851"/>
    <w:rsid w:val="003D3009"/>
    <w:rsid w:val="004250B3"/>
    <w:rsid w:val="00443C5C"/>
    <w:rsid w:val="00467DFB"/>
    <w:rsid w:val="0049493E"/>
    <w:rsid w:val="004F1738"/>
    <w:rsid w:val="00533DC8"/>
    <w:rsid w:val="00534F04"/>
    <w:rsid w:val="00566BA6"/>
    <w:rsid w:val="0062227A"/>
    <w:rsid w:val="006A1561"/>
    <w:rsid w:val="00717C17"/>
    <w:rsid w:val="00722E28"/>
    <w:rsid w:val="00794CFB"/>
    <w:rsid w:val="00815EC8"/>
    <w:rsid w:val="0083757C"/>
    <w:rsid w:val="0084184A"/>
    <w:rsid w:val="00862142"/>
    <w:rsid w:val="00912284"/>
    <w:rsid w:val="0094461E"/>
    <w:rsid w:val="00947EDB"/>
    <w:rsid w:val="00985075"/>
    <w:rsid w:val="009A5859"/>
    <w:rsid w:val="009E0F6F"/>
    <w:rsid w:val="00A40C45"/>
    <w:rsid w:val="00B21142"/>
    <w:rsid w:val="00B24AB3"/>
    <w:rsid w:val="00B42ADD"/>
    <w:rsid w:val="00BF7B70"/>
    <w:rsid w:val="00C729DD"/>
    <w:rsid w:val="00CC7C3C"/>
    <w:rsid w:val="00D132E3"/>
    <w:rsid w:val="00D37320"/>
    <w:rsid w:val="00D5545A"/>
    <w:rsid w:val="00D60A97"/>
    <w:rsid w:val="00DB0C1D"/>
    <w:rsid w:val="00DB74AA"/>
    <w:rsid w:val="00EA0CCA"/>
    <w:rsid w:val="00EE0C27"/>
    <w:rsid w:val="00F036E4"/>
    <w:rsid w:val="00F37899"/>
    <w:rsid w:val="00F53F49"/>
    <w:rsid w:val="00F56FC8"/>
    <w:rsid w:val="00F65794"/>
    <w:rsid w:val="00FF3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A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2E28"/>
    <w:pPr>
      <w:widowControl/>
    </w:pPr>
    <w:rPr>
      <w:color w:val="00000A"/>
      <w:sz w:val="24"/>
      <w:szCs w:val="24"/>
      <w:lang w:eastAsia="ar-SA"/>
    </w:rPr>
  </w:style>
  <w:style w:type="paragraph" w:customStyle="1" w:styleId="Heading">
    <w:name w:val="Heading"/>
    <w:basedOn w:val="Standard"/>
    <w:next w:val="Textbody"/>
    <w:rsid w:val="00722E28"/>
    <w:pPr>
      <w:keepNext/>
      <w:spacing w:before="240" w:after="120"/>
    </w:pPr>
    <w:rPr>
      <w:rFonts w:ascii="Arial" w:eastAsia="SimSun" w:hAnsi="Arial" w:cs="Mangal"/>
      <w:sz w:val="28"/>
      <w:szCs w:val="28"/>
    </w:rPr>
  </w:style>
  <w:style w:type="paragraph" w:customStyle="1" w:styleId="Textbody">
    <w:name w:val="Text body"/>
    <w:basedOn w:val="Standard"/>
    <w:rsid w:val="00722E28"/>
    <w:pPr>
      <w:ind w:firstLine="709"/>
      <w:jc w:val="both"/>
    </w:pPr>
    <w:rPr>
      <w:rFonts w:eastAsia="MS Mincho"/>
      <w:sz w:val="26"/>
    </w:rPr>
  </w:style>
  <w:style w:type="paragraph" w:styleId="a3">
    <w:name w:val="List"/>
    <w:basedOn w:val="Textbody"/>
    <w:rsid w:val="00722E28"/>
    <w:rPr>
      <w:rFonts w:cs="Mangal"/>
    </w:rPr>
  </w:style>
  <w:style w:type="paragraph" w:customStyle="1" w:styleId="1">
    <w:name w:val="Название объекта1"/>
    <w:basedOn w:val="Standard"/>
    <w:rsid w:val="00722E28"/>
    <w:pPr>
      <w:suppressLineNumbers/>
      <w:spacing w:before="120" w:after="120"/>
    </w:pPr>
    <w:rPr>
      <w:rFonts w:cs="Mangal"/>
      <w:i/>
      <w:iCs/>
    </w:rPr>
  </w:style>
  <w:style w:type="paragraph" w:customStyle="1" w:styleId="Index">
    <w:name w:val="Index"/>
    <w:basedOn w:val="Standard"/>
    <w:rsid w:val="00722E28"/>
    <w:pPr>
      <w:suppressLineNumbers/>
    </w:pPr>
    <w:rPr>
      <w:rFonts w:cs="Mangal"/>
    </w:rPr>
  </w:style>
  <w:style w:type="paragraph" w:customStyle="1" w:styleId="11">
    <w:name w:val="Заголовок 11"/>
    <w:basedOn w:val="Standard"/>
    <w:next w:val="Textbody"/>
    <w:rsid w:val="00722E28"/>
    <w:pPr>
      <w:keepNext/>
      <w:spacing w:before="240" w:after="60"/>
      <w:ind w:left="540"/>
      <w:outlineLvl w:val="0"/>
    </w:pPr>
    <w:rPr>
      <w:rFonts w:eastAsia="MS Mincho" w:cs="Arial"/>
      <w:b/>
      <w:bCs/>
      <w:sz w:val="32"/>
      <w:szCs w:val="32"/>
    </w:rPr>
  </w:style>
  <w:style w:type="paragraph" w:customStyle="1" w:styleId="21">
    <w:name w:val="Заголовок 21"/>
    <w:basedOn w:val="Standard"/>
    <w:next w:val="Textbody"/>
    <w:rsid w:val="00722E28"/>
    <w:pPr>
      <w:keepNext/>
      <w:spacing w:before="240" w:after="60"/>
      <w:outlineLvl w:val="1"/>
    </w:pPr>
    <w:rPr>
      <w:rFonts w:cs="Arial"/>
      <w:b/>
      <w:bCs/>
      <w:i/>
      <w:iCs/>
      <w:sz w:val="28"/>
      <w:szCs w:val="28"/>
    </w:rPr>
  </w:style>
  <w:style w:type="paragraph" w:customStyle="1" w:styleId="31">
    <w:name w:val="Заголовок 31"/>
    <w:basedOn w:val="Standard"/>
    <w:next w:val="Textbody"/>
    <w:rsid w:val="00722E28"/>
    <w:pPr>
      <w:keepNext/>
      <w:spacing w:before="240" w:after="60"/>
      <w:outlineLvl w:val="2"/>
    </w:pPr>
    <w:rPr>
      <w:rFonts w:ascii="Arial" w:hAnsi="Arial"/>
      <w:b/>
      <w:bCs/>
      <w:sz w:val="26"/>
      <w:szCs w:val="26"/>
    </w:rPr>
  </w:style>
  <w:style w:type="paragraph" w:customStyle="1" w:styleId="41">
    <w:name w:val="Заголовок 41"/>
    <w:basedOn w:val="Standard"/>
    <w:next w:val="Textbody"/>
    <w:rsid w:val="00722E28"/>
    <w:pPr>
      <w:keepNext/>
      <w:spacing w:before="240" w:after="60"/>
      <w:outlineLvl w:val="3"/>
    </w:pPr>
    <w:rPr>
      <w:b/>
      <w:bCs/>
      <w:sz w:val="28"/>
      <w:szCs w:val="28"/>
    </w:rPr>
  </w:style>
  <w:style w:type="paragraph" w:customStyle="1" w:styleId="51">
    <w:name w:val="Заголовок 51"/>
    <w:basedOn w:val="Heading"/>
    <w:next w:val="Textbody"/>
    <w:rsid w:val="00722E28"/>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rsid w:val="00722E28"/>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10">
    <w:name w:val="Название1"/>
    <w:basedOn w:val="Standard"/>
    <w:rsid w:val="00722E28"/>
    <w:pPr>
      <w:suppressLineNumbers/>
      <w:spacing w:before="120" w:after="120"/>
    </w:pPr>
    <w:rPr>
      <w:rFonts w:cs="Mangal"/>
      <w:i/>
      <w:iCs/>
    </w:rPr>
  </w:style>
  <w:style w:type="paragraph" w:customStyle="1" w:styleId="12">
    <w:name w:val="Указатель1"/>
    <w:basedOn w:val="Standard"/>
    <w:rsid w:val="00722E28"/>
    <w:pPr>
      <w:suppressLineNumbers/>
    </w:pPr>
    <w:rPr>
      <w:rFonts w:cs="Mangal"/>
    </w:rPr>
  </w:style>
  <w:style w:type="paragraph" w:customStyle="1" w:styleId="13">
    <w:name w:val="Обычный1"/>
    <w:qFormat/>
    <w:rsid w:val="00722E28"/>
    <w:pPr>
      <w:widowControl/>
      <w:ind w:firstLine="720"/>
      <w:jc w:val="both"/>
    </w:pPr>
    <w:rPr>
      <w:rFonts w:eastAsia="Arial"/>
      <w:color w:val="00000A"/>
      <w:sz w:val="28"/>
      <w:lang w:eastAsia="ar-SA"/>
    </w:rPr>
  </w:style>
  <w:style w:type="paragraph" w:customStyle="1" w:styleId="14">
    <w:name w:val="Текст1"/>
    <w:basedOn w:val="13"/>
    <w:rsid w:val="00722E28"/>
    <w:pPr>
      <w:ind w:firstLine="0"/>
      <w:jc w:val="left"/>
    </w:pPr>
    <w:rPr>
      <w:sz w:val="26"/>
    </w:rPr>
  </w:style>
  <w:style w:type="paragraph" w:customStyle="1" w:styleId="110">
    <w:name w:val="Заголовок 11"/>
    <w:basedOn w:val="13"/>
    <w:rsid w:val="00722E28"/>
    <w:pPr>
      <w:keepNext/>
      <w:spacing w:before="240" w:after="60"/>
      <w:ind w:firstLine="0"/>
      <w:jc w:val="center"/>
    </w:pPr>
    <w:rPr>
      <w:b/>
    </w:rPr>
  </w:style>
  <w:style w:type="paragraph" w:customStyle="1" w:styleId="15">
    <w:name w:val="Верхний колонтитул1"/>
    <w:basedOn w:val="Standard"/>
    <w:rsid w:val="00722E28"/>
    <w:pPr>
      <w:suppressLineNumbers/>
      <w:tabs>
        <w:tab w:val="center" w:pos="4819"/>
        <w:tab w:val="right" w:pos="9638"/>
      </w:tabs>
    </w:pPr>
  </w:style>
  <w:style w:type="paragraph" w:customStyle="1" w:styleId="Textbodyindent">
    <w:name w:val="Text body indent"/>
    <w:basedOn w:val="Standard"/>
    <w:rsid w:val="00722E28"/>
    <w:pPr>
      <w:ind w:left="283" w:firstLine="720"/>
    </w:pPr>
    <w:rPr>
      <w:sz w:val="28"/>
      <w:szCs w:val="20"/>
    </w:rPr>
  </w:style>
  <w:style w:type="paragraph" w:customStyle="1" w:styleId="2">
    <w:name w:val="Маркированный список2"/>
    <w:basedOn w:val="Standard"/>
    <w:rsid w:val="00722E28"/>
    <w:pPr>
      <w:ind w:right="306"/>
      <w:jc w:val="both"/>
    </w:pPr>
    <w:rPr>
      <w:b/>
      <w:bCs/>
      <w:i/>
      <w:sz w:val="28"/>
      <w:szCs w:val="28"/>
    </w:rPr>
  </w:style>
  <w:style w:type="paragraph" w:customStyle="1" w:styleId="16">
    <w:name w:val="Нижний колонтитул1"/>
    <w:basedOn w:val="Standard"/>
    <w:rsid w:val="00722E28"/>
    <w:pPr>
      <w:widowControl w:val="0"/>
      <w:suppressLineNumbers/>
      <w:tabs>
        <w:tab w:val="center" w:pos="4891"/>
        <w:tab w:val="right" w:pos="9710"/>
      </w:tabs>
      <w:spacing w:line="300" w:lineRule="auto"/>
      <w:ind w:left="72" w:firstLine="680"/>
      <w:jc w:val="both"/>
    </w:pPr>
    <w:rPr>
      <w:rFonts w:eastAsia="MS Mincho"/>
      <w:spacing w:val="-2"/>
    </w:rPr>
  </w:style>
  <w:style w:type="paragraph" w:customStyle="1" w:styleId="310">
    <w:name w:val="Основной текст с отступом 31"/>
    <w:basedOn w:val="Standard"/>
    <w:rsid w:val="00722E28"/>
    <w:pPr>
      <w:spacing w:before="120"/>
      <w:ind w:left="284" w:firstLine="424"/>
    </w:pPr>
    <w:rPr>
      <w:sz w:val="28"/>
    </w:rPr>
  </w:style>
  <w:style w:type="paragraph" w:customStyle="1" w:styleId="4">
    <w:name w:val="заголовок 4"/>
    <w:basedOn w:val="Standard"/>
    <w:rsid w:val="00722E28"/>
    <w:pPr>
      <w:keepNext/>
      <w:jc w:val="center"/>
    </w:pPr>
    <w:rPr>
      <w:spacing w:val="-2"/>
      <w:szCs w:val="20"/>
    </w:rPr>
  </w:style>
  <w:style w:type="paragraph" w:customStyle="1" w:styleId="17">
    <w:name w:val="заголовок 1"/>
    <w:basedOn w:val="Standard"/>
    <w:rsid w:val="00722E28"/>
    <w:pPr>
      <w:keepNext/>
      <w:spacing w:before="240" w:after="60"/>
      <w:jc w:val="both"/>
    </w:pPr>
    <w:rPr>
      <w:rFonts w:ascii="Arial" w:hAnsi="Arial"/>
      <w:b/>
      <w:sz w:val="28"/>
      <w:szCs w:val="20"/>
      <w:lang w:val="en-GB"/>
    </w:rPr>
  </w:style>
  <w:style w:type="paragraph" w:styleId="a4">
    <w:name w:val="footnote text"/>
    <w:basedOn w:val="Standard"/>
    <w:rsid w:val="00722E28"/>
    <w:pPr>
      <w:widowControl w:val="0"/>
    </w:pPr>
    <w:rPr>
      <w:sz w:val="20"/>
      <w:szCs w:val="20"/>
    </w:rPr>
  </w:style>
  <w:style w:type="paragraph" w:customStyle="1" w:styleId="a5">
    <w:name w:val="Статья"/>
    <w:basedOn w:val="Textbody"/>
    <w:rsid w:val="00722E28"/>
    <w:pPr>
      <w:keepNext/>
      <w:keepLines/>
      <w:spacing w:before="160" w:after="160"/>
      <w:ind w:left="717" w:hanging="360"/>
      <w:jc w:val="center"/>
    </w:pPr>
    <w:rPr>
      <w:rFonts w:eastAsia="Times New Roman"/>
      <w:b/>
      <w:bCs/>
      <w:sz w:val="24"/>
    </w:rPr>
  </w:style>
  <w:style w:type="paragraph" w:customStyle="1" w:styleId="ConsNormal">
    <w:name w:val="ConsNormal"/>
    <w:rsid w:val="00722E28"/>
    <w:pPr>
      <w:ind w:firstLine="720"/>
    </w:pPr>
    <w:rPr>
      <w:rFonts w:ascii="Arial" w:eastAsia="Arial" w:hAnsi="Arial" w:cs="Arial"/>
      <w:color w:val="00000A"/>
      <w:sz w:val="24"/>
      <w:lang w:eastAsia="ar-SA"/>
    </w:rPr>
  </w:style>
  <w:style w:type="paragraph" w:customStyle="1" w:styleId="18">
    <w:name w:val="Текст примечания1"/>
    <w:basedOn w:val="Standard"/>
    <w:rsid w:val="00722E28"/>
    <w:rPr>
      <w:sz w:val="20"/>
      <w:szCs w:val="20"/>
    </w:rPr>
  </w:style>
  <w:style w:type="paragraph" w:customStyle="1" w:styleId="311">
    <w:name w:val="Основной текст 31"/>
    <w:basedOn w:val="Standard"/>
    <w:rsid w:val="00722E28"/>
    <w:pPr>
      <w:spacing w:after="120"/>
    </w:pPr>
    <w:rPr>
      <w:sz w:val="16"/>
      <w:szCs w:val="16"/>
    </w:rPr>
  </w:style>
  <w:style w:type="paragraph" w:customStyle="1" w:styleId="210">
    <w:name w:val="Основной текст 21"/>
    <w:basedOn w:val="Standard"/>
    <w:rsid w:val="00722E28"/>
    <w:pPr>
      <w:spacing w:after="120" w:line="480" w:lineRule="auto"/>
    </w:pPr>
  </w:style>
  <w:style w:type="paragraph" w:styleId="a6">
    <w:name w:val="Title"/>
    <w:basedOn w:val="Standard"/>
    <w:next w:val="a7"/>
    <w:rsid w:val="00722E28"/>
    <w:pPr>
      <w:widowControl w:val="0"/>
      <w:spacing w:before="240" w:after="60"/>
      <w:jc w:val="center"/>
    </w:pPr>
    <w:rPr>
      <w:rFonts w:ascii="Arial" w:hAnsi="Arial" w:cs="Arial"/>
      <w:b/>
      <w:bCs/>
      <w:sz w:val="32"/>
      <w:szCs w:val="32"/>
    </w:rPr>
  </w:style>
  <w:style w:type="paragraph" w:styleId="a7">
    <w:name w:val="Subtitle"/>
    <w:basedOn w:val="Standard"/>
    <w:next w:val="Textbody"/>
    <w:rsid w:val="00722E28"/>
    <w:rPr>
      <w:b/>
      <w:bCs/>
      <w:i/>
      <w:iCs/>
      <w:sz w:val="28"/>
      <w:szCs w:val="28"/>
    </w:rPr>
  </w:style>
  <w:style w:type="paragraph" w:customStyle="1" w:styleId="Head71">
    <w:name w:val="Head 7.1"/>
    <w:basedOn w:val="Standard"/>
    <w:rsid w:val="00722E28"/>
    <w:pPr>
      <w:widowControl w:val="0"/>
      <w:jc w:val="center"/>
    </w:pPr>
    <w:rPr>
      <w:rFonts w:ascii="CG Times" w:hAnsi="CG Times"/>
      <w:b/>
      <w:sz w:val="28"/>
      <w:szCs w:val="20"/>
      <w:lang w:val="en-US"/>
    </w:rPr>
  </w:style>
  <w:style w:type="paragraph" w:customStyle="1" w:styleId="3">
    <w:name w:val="Текст3"/>
    <w:basedOn w:val="Standard"/>
    <w:rsid w:val="00722E28"/>
    <w:pPr>
      <w:ind w:firstLine="900"/>
      <w:jc w:val="both"/>
    </w:pPr>
    <w:rPr>
      <w:rFonts w:eastAsia="MS Mincho"/>
      <w:spacing w:val="-2"/>
      <w:sz w:val="26"/>
      <w:szCs w:val="20"/>
    </w:rPr>
  </w:style>
  <w:style w:type="paragraph" w:customStyle="1" w:styleId="a8">
    <w:name w:val="Нормальный"/>
    <w:rsid w:val="00722E28"/>
    <w:pPr>
      <w:widowControl/>
    </w:pPr>
    <w:rPr>
      <w:rFonts w:eastAsia="Arial"/>
      <w:color w:val="00000A"/>
      <w:sz w:val="24"/>
      <w:lang w:eastAsia="ar-SA"/>
    </w:rPr>
  </w:style>
  <w:style w:type="paragraph" w:customStyle="1" w:styleId="a9">
    <w:name w:val="áû÷íûé"/>
    <w:rsid w:val="00722E28"/>
    <w:pPr>
      <w:widowControl/>
      <w:overflowPunct w:val="0"/>
    </w:pPr>
    <w:rPr>
      <w:rFonts w:eastAsia="Arial"/>
      <w:color w:val="00000A"/>
      <w:sz w:val="24"/>
      <w:lang w:eastAsia="ar-SA"/>
    </w:rPr>
  </w:style>
  <w:style w:type="paragraph" w:customStyle="1" w:styleId="19">
    <w:name w:val="Схема документа1"/>
    <w:basedOn w:val="Standard"/>
    <w:rsid w:val="00722E28"/>
    <w:pPr>
      <w:shd w:val="clear" w:color="auto" w:fill="000080"/>
    </w:pPr>
    <w:rPr>
      <w:rFonts w:ascii="Tahoma" w:hAnsi="Tahoma"/>
      <w:sz w:val="20"/>
      <w:szCs w:val="20"/>
    </w:rPr>
  </w:style>
  <w:style w:type="paragraph" w:styleId="aa">
    <w:name w:val="annotation subject"/>
    <w:basedOn w:val="18"/>
    <w:rsid w:val="00722E28"/>
    <w:rPr>
      <w:b/>
      <w:bCs/>
    </w:rPr>
  </w:style>
  <w:style w:type="paragraph" w:styleId="ab">
    <w:name w:val="Balloon Text"/>
    <w:basedOn w:val="Standard"/>
    <w:rsid w:val="00722E28"/>
    <w:rPr>
      <w:rFonts w:ascii="Tahoma" w:hAnsi="Tahoma"/>
      <w:sz w:val="16"/>
      <w:szCs w:val="16"/>
    </w:rPr>
  </w:style>
  <w:style w:type="paragraph" w:customStyle="1" w:styleId="20">
    <w:name w:val="Обычный2"/>
    <w:rsid w:val="00722E28"/>
    <w:pPr>
      <w:widowControl/>
      <w:ind w:firstLine="720"/>
      <w:jc w:val="both"/>
    </w:pPr>
    <w:rPr>
      <w:rFonts w:eastAsia="Arial"/>
      <w:color w:val="00000A"/>
      <w:sz w:val="28"/>
      <w:lang w:eastAsia="ar-SA"/>
    </w:rPr>
  </w:style>
  <w:style w:type="paragraph" w:styleId="ac">
    <w:name w:val="List Paragraph"/>
    <w:basedOn w:val="Standard"/>
    <w:rsid w:val="00722E28"/>
    <w:pPr>
      <w:ind w:left="720"/>
    </w:pPr>
  </w:style>
  <w:style w:type="paragraph" w:customStyle="1" w:styleId="1a">
    <w:name w:val="Маркированный список1"/>
    <w:rsid w:val="00722E28"/>
    <w:pPr>
      <w:tabs>
        <w:tab w:val="left" w:pos="-567"/>
        <w:tab w:val="left" w:pos="-426"/>
      </w:tabs>
      <w:ind w:right="306"/>
      <w:jc w:val="both"/>
    </w:pPr>
    <w:rPr>
      <w:rFonts w:eastAsia="Arial"/>
      <w:b/>
      <w:bCs/>
      <w:i/>
      <w:color w:val="00000A"/>
      <w:sz w:val="28"/>
      <w:szCs w:val="28"/>
      <w:lang w:eastAsia="ar-SA"/>
    </w:rPr>
  </w:style>
  <w:style w:type="paragraph" w:customStyle="1" w:styleId="22">
    <w:name w:val="Текст2"/>
    <w:rsid w:val="00722E28"/>
    <w:pPr>
      <w:tabs>
        <w:tab w:val="left" w:pos="360"/>
      </w:tabs>
      <w:ind w:firstLine="900"/>
      <w:jc w:val="both"/>
    </w:pPr>
    <w:rPr>
      <w:rFonts w:eastAsia="MS Mincho"/>
      <w:color w:val="00000A"/>
      <w:spacing w:val="-2"/>
      <w:sz w:val="26"/>
      <w:lang w:eastAsia="ar-SA"/>
    </w:rPr>
  </w:style>
  <w:style w:type="paragraph" w:customStyle="1" w:styleId="120">
    <w:name w:val="Заголовок 12"/>
    <w:basedOn w:val="20"/>
    <w:rsid w:val="00722E28"/>
    <w:pPr>
      <w:keepNext/>
      <w:spacing w:before="240" w:after="60"/>
      <w:ind w:firstLine="0"/>
      <w:jc w:val="center"/>
    </w:pPr>
    <w:rPr>
      <w:b/>
    </w:rPr>
  </w:style>
  <w:style w:type="paragraph" w:customStyle="1" w:styleId="30">
    <w:name w:val="Обычный3"/>
    <w:rsid w:val="00722E28"/>
    <w:pPr>
      <w:widowControl/>
      <w:ind w:firstLine="720"/>
      <w:jc w:val="both"/>
    </w:pPr>
    <w:rPr>
      <w:rFonts w:eastAsia="Arial"/>
      <w:color w:val="00000A"/>
      <w:sz w:val="28"/>
      <w:lang w:eastAsia="ar-SA"/>
    </w:rPr>
  </w:style>
  <w:style w:type="paragraph" w:customStyle="1" w:styleId="211">
    <w:name w:val="Основной текст с отступом 21"/>
    <w:basedOn w:val="Standard"/>
    <w:rsid w:val="00722E28"/>
    <w:pPr>
      <w:spacing w:after="120" w:line="480" w:lineRule="auto"/>
      <w:ind w:left="283"/>
    </w:pPr>
  </w:style>
  <w:style w:type="paragraph" w:customStyle="1" w:styleId="ad">
    <w:name w:val="Таблица шапка"/>
    <w:basedOn w:val="Standard"/>
    <w:rsid w:val="00722E28"/>
    <w:pPr>
      <w:keepNext/>
      <w:spacing w:before="40" w:after="40"/>
      <w:ind w:left="57" w:right="57"/>
    </w:pPr>
    <w:rPr>
      <w:sz w:val="22"/>
      <w:szCs w:val="20"/>
    </w:rPr>
  </w:style>
  <w:style w:type="paragraph" w:customStyle="1" w:styleId="ae">
    <w:name w:val="Таблица текст"/>
    <w:basedOn w:val="Standard"/>
    <w:rsid w:val="00722E28"/>
    <w:pPr>
      <w:spacing w:before="40" w:after="40"/>
      <w:ind w:left="57" w:right="57"/>
    </w:pPr>
    <w:rPr>
      <w:szCs w:val="20"/>
    </w:rPr>
  </w:style>
  <w:style w:type="paragraph" w:customStyle="1" w:styleId="1b">
    <w:name w:val="Название объекта1"/>
    <w:basedOn w:val="Standard"/>
    <w:rsid w:val="00722E28"/>
    <w:pPr>
      <w:ind w:left="-1797"/>
      <w:jc w:val="right"/>
    </w:pPr>
    <w:rPr>
      <w:szCs w:val="20"/>
    </w:rPr>
  </w:style>
  <w:style w:type="paragraph" w:customStyle="1" w:styleId="1c">
    <w:name w:val="Обычный отступ1"/>
    <w:basedOn w:val="Standard"/>
    <w:rsid w:val="00722E28"/>
    <w:pPr>
      <w:spacing w:after="60"/>
      <w:ind w:left="708"/>
      <w:jc w:val="both"/>
    </w:pPr>
    <w:rPr>
      <w:rFonts w:ascii="Calibri" w:eastAsia="Calibri" w:hAnsi="Calibri"/>
    </w:rPr>
  </w:style>
  <w:style w:type="paragraph" w:customStyle="1" w:styleId="ConsPlusNormal">
    <w:name w:val="ConsPlusNormal"/>
    <w:rsid w:val="00722E28"/>
    <w:pPr>
      <w:ind w:firstLine="720"/>
    </w:pPr>
    <w:rPr>
      <w:rFonts w:ascii="Arial" w:eastAsia="Arial" w:hAnsi="Arial"/>
      <w:color w:val="00000A"/>
      <w:sz w:val="24"/>
      <w:lang w:eastAsia="ar-SA"/>
    </w:rPr>
  </w:style>
  <w:style w:type="paragraph" w:customStyle="1" w:styleId="ConsPlusTitle">
    <w:name w:val="ConsPlusTitle"/>
    <w:rsid w:val="00722E28"/>
    <w:rPr>
      <w:rFonts w:ascii="Calibri" w:eastAsia="Calibri" w:hAnsi="Calibri" w:cs="Calibri"/>
      <w:b/>
      <w:bCs/>
      <w:color w:val="00000A"/>
      <w:sz w:val="22"/>
      <w:szCs w:val="22"/>
      <w:lang w:eastAsia="ar-SA"/>
    </w:rPr>
  </w:style>
  <w:style w:type="paragraph" w:styleId="af">
    <w:name w:val="No Spacing"/>
    <w:rsid w:val="00722E28"/>
    <w:pPr>
      <w:widowControl/>
    </w:pPr>
    <w:rPr>
      <w:rFonts w:ascii="Calibri" w:eastAsia="Calibri" w:hAnsi="Calibri"/>
      <w:color w:val="00000A"/>
      <w:sz w:val="22"/>
      <w:szCs w:val="22"/>
      <w:lang w:eastAsia="ar-SA"/>
    </w:rPr>
  </w:style>
  <w:style w:type="paragraph" w:customStyle="1" w:styleId="xl63">
    <w:name w:val="xl63"/>
    <w:basedOn w:val="Standard"/>
    <w:rsid w:val="00722E28"/>
    <w:pPr>
      <w:shd w:val="clear" w:color="auto" w:fill="FFFFFF"/>
      <w:spacing w:before="280" w:after="280"/>
      <w:jc w:val="center"/>
    </w:pPr>
    <w:rPr>
      <w:rFonts w:ascii="Arial" w:hAnsi="Arial" w:cs="Arial"/>
      <w:color w:val="000000"/>
      <w:sz w:val="16"/>
      <w:szCs w:val="16"/>
    </w:rPr>
  </w:style>
  <w:style w:type="paragraph" w:customStyle="1" w:styleId="xl64">
    <w:name w:val="xl64"/>
    <w:basedOn w:val="Standard"/>
    <w:rsid w:val="00722E28"/>
    <w:pPr>
      <w:shd w:val="clear" w:color="auto" w:fill="FFFFFF"/>
      <w:spacing w:before="280" w:after="280"/>
      <w:jc w:val="center"/>
    </w:pPr>
    <w:rPr>
      <w:rFonts w:ascii="Arial" w:hAnsi="Arial" w:cs="Arial"/>
      <w:sz w:val="16"/>
      <w:szCs w:val="16"/>
    </w:rPr>
  </w:style>
  <w:style w:type="paragraph" w:customStyle="1" w:styleId="xl65">
    <w:name w:val="xl65"/>
    <w:basedOn w:val="Standard"/>
    <w:rsid w:val="00722E28"/>
    <w:pPr>
      <w:spacing w:before="280" w:after="280"/>
      <w:jc w:val="center"/>
    </w:pPr>
    <w:rPr>
      <w:rFonts w:ascii="Arial" w:hAnsi="Arial" w:cs="Arial"/>
      <w:sz w:val="16"/>
      <w:szCs w:val="16"/>
    </w:rPr>
  </w:style>
  <w:style w:type="paragraph" w:customStyle="1" w:styleId="xl66">
    <w:name w:val="xl66"/>
    <w:basedOn w:val="Standard"/>
    <w:rsid w:val="00722E28"/>
    <w:pPr>
      <w:spacing w:before="280" w:after="280"/>
    </w:pPr>
    <w:rPr>
      <w:rFonts w:ascii="Arial" w:hAnsi="Arial" w:cs="Arial"/>
      <w:sz w:val="16"/>
      <w:szCs w:val="16"/>
    </w:rPr>
  </w:style>
  <w:style w:type="paragraph" w:customStyle="1" w:styleId="xl67">
    <w:name w:val="xl67"/>
    <w:basedOn w:val="Standard"/>
    <w:rsid w:val="00722E28"/>
    <w:pPr>
      <w:spacing w:before="280" w:after="280"/>
      <w:jc w:val="right"/>
    </w:pPr>
    <w:rPr>
      <w:rFonts w:ascii="Arial" w:hAnsi="Arial" w:cs="Arial"/>
      <w:sz w:val="16"/>
      <w:szCs w:val="16"/>
    </w:rPr>
  </w:style>
  <w:style w:type="paragraph" w:customStyle="1" w:styleId="xl68">
    <w:name w:val="xl68"/>
    <w:basedOn w:val="Standard"/>
    <w:rsid w:val="00722E28"/>
    <w:pPr>
      <w:spacing w:before="280" w:after="280"/>
    </w:pPr>
    <w:rPr>
      <w:rFonts w:ascii="Arial" w:hAnsi="Arial" w:cs="Arial"/>
      <w:sz w:val="16"/>
      <w:szCs w:val="16"/>
    </w:rPr>
  </w:style>
  <w:style w:type="paragraph" w:customStyle="1" w:styleId="xl69">
    <w:name w:val="xl69"/>
    <w:basedOn w:val="Standard"/>
    <w:rsid w:val="00722E28"/>
    <w:pPr>
      <w:spacing w:before="280" w:after="280"/>
    </w:pPr>
    <w:rPr>
      <w:rFonts w:ascii="Arial" w:hAnsi="Arial" w:cs="Arial"/>
      <w:sz w:val="16"/>
      <w:szCs w:val="16"/>
    </w:rPr>
  </w:style>
  <w:style w:type="paragraph" w:customStyle="1" w:styleId="xl70">
    <w:name w:val="xl70"/>
    <w:basedOn w:val="Standard"/>
    <w:rsid w:val="00722E28"/>
    <w:pPr>
      <w:spacing w:before="280" w:after="280"/>
      <w:jc w:val="right"/>
    </w:pPr>
    <w:rPr>
      <w:rFonts w:ascii="Arial" w:hAnsi="Arial" w:cs="Arial"/>
      <w:sz w:val="16"/>
      <w:szCs w:val="16"/>
    </w:rPr>
  </w:style>
  <w:style w:type="paragraph" w:customStyle="1" w:styleId="xl71">
    <w:name w:val="xl71"/>
    <w:basedOn w:val="Standard"/>
    <w:rsid w:val="00722E28"/>
    <w:pPr>
      <w:shd w:val="clear" w:color="auto" w:fill="FFFFFF"/>
      <w:spacing w:before="280" w:after="280"/>
    </w:pPr>
    <w:rPr>
      <w:rFonts w:ascii="Arial" w:hAnsi="Arial" w:cs="Arial"/>
      <w:sz w:val="16"/>
      <w:szCs w:val="16"/>
    </w:rPr>
  </w:style>
  <w:style w:type="paragraph" w:customStyle="1" w:styleId="xl72">
    <w:name w:val="xl72"/>
    <w:basedOn w:val="Standard"/>
    <w:rsid w:val="00722E28"/>
    <w:pPr>
      <w:spacing w:before="280" w:after="280"/>
    </w:pPr>
  </w:style>
  <w:style w:type="paragraph" w:customStyle="1" w:styleId="xl73">
    <w:name w:val="xl73"/>
    <w:basedOn w:val="Standard"/>
    <w:rsid w:val="00722E28"/>
    <w:pPr>
      <w:shd w:val="clear" w:color="auto" w:fill="FFFFFF"/>
      <w:spacing w:before="280" w:after="280"/>
    </w:pPr>
    <w:rPr>
      <w:sz w:val="16"/>
      <w:szCs w:val="16"/>
    </w:rPr>
  </w:style>
  <w:style w:type="paragraph" w:customStyle="1" w:styleId="xl74">
    <w:name w:val="xl74"/>
    <w:basedOn w:val="Standard"/>
    <w:rsid w:val="00722E28"/>
    <w:pPr>
      <w:shd w:val="clear" w:color="auto" w:fill="FFFFFF"/>
      <w:spacing w:before="280" w:after="280"/>
      <w:jc w:val="center"/>
    </w:pPr>
    <w:rPr>
      <w:sz w:val="16"/>
      <w:szCs w:val="16"/>
    </w:rPr>
  </w:style>
  <w:style w:type="paragraph" w:customStyle="1" w:styleId="xl75">
    <w:name w:val="xl75"/>
    <w:basedOn w:val="Standard"/>
    <w:rsid w:val="00722E28"/>
    <w:pPr>
      <w:shd w:val="clear" w:color="auto" w:fill="FFFFFF"/>
      <w:spacing w:before="280" w:after="280"/>
      <w:jc w:val="center"/>
    </w:pPr>
    <w:rPr>
      <w:sz w:val="16"/>
      <w:szCs w:val="16"/>
    </w:rPr>
  </w:style>
  <w:style w:type="paragraph" w:customStyle="1" w:styleId="xl76">
    <w:name w:val="xl76"/>
    <w:basedOn w:val="Standard"/>
    <w:rsid w:val="00722E28"/>
    <w:pPr>
      <w:shd w:val="clear" w:color="auto" w:fill="FFFFFF"/>
      <w:spacing w:before="280" w:after="280"/>
      <w:jc w:val="center"/>
    </w:pPr>
    <w:rPr>
      <w:sz w:val="16"/>
      <w:szCs w:val="16"/>
    </w:rPr>
  </w:style>
  <w:style w:type="paragraph" w:customStyle="1" w:styleId="xl77">
    <w:name w:val="xl77"/>
    <w:basedOn w:val="Standard"/>
    <w:rsid w:val="00722E28"/>
    <w:pPr>
      <w:spacing w:before="280" w:after="280"/>
      <w:jc w:val="right"/>
    </w:pPr>
    <w:rPr>
      <w:rFonts w:ascii="Arial" w:hAnsi="Arial" w:cs="Arial"/>
      <w:sz w:val="16"/>
      <w:szCs w:val="16"/>
    </w:rPr>
  </w:style>
  <w:style w:type="paragraph" w:customStyle="1" w:styleId="xl78">
    <w:name w:val="xl78"/>
    <w:basedOn w:val="Standard"/>
    <w:rsid w:val="00722E28"/>
    <w:pPr>
      <w:shd w:val="clear" w:color="auto" w:fill="FFFFFF"/>
      <w:spacing w:before="280" w:after="280"/>
      <w:jc w:val="center"/>
    </w:pPr>
    <w:rPr>
      <w:rFonts w:ascii="Agency FB" w:hAnsi="Agency FB"/>
      <w:color w:val="000000"/>
      <w:sz w:val="16"/>
      <w:szCs w:val="16"/>
    </w:rPr>
  </w:style>
  <w:style w:type="paragraph" w:customStyle="1" w:styleId="1d">
    <w:name w:val="1"/>
    <w:rsid w:val="00722E28"/>
    <w:pPr>
      <w:widowControl/>
    </w:pPr>
    <w:rPr>
      <w:rFonts w:eastAsia="Arial"/>
      <w:color w:val="00000A"/>
      <w:sz w:val="24"/>
      <w:lang w:eastAsia="ar-SA"/>
    </w:rPr>
  </w:style>
  <w:style w:type="paragraph" w:customStyle="1" w:styleId="1e">
    <w:name w:val="Абзац списка1"/>
    <w:basedOn w:val="Standard"/>
    <w:rsid w:val="00722E28"/>
    <w:pPr>
      <w:ind w:left="720"/>
    </w:pPr>
    <w:rPr>
      <w:rFonts w:eastAsia="Calibri"/>
    </w:rPr>
  </w:style>
  <w:style w:type="paragraph" w:customStyle="1" w:styleId="1f">
    <w:name w:val="Без интервала1"/>
    <w:rsid w:val="00722E28"/>
    <w:pPr>
      <w:widowControl/>
    </w:pPr>
    <w:rPr>
      <w:rFonts w:ascii="Calibri" w:eastAsia="Arial" w:hAnsi="Calibri"/>
      <w:color w:val="00000A"/>
      <w:sz w:val="22"/>
      <w:szCs w:val="22"/>
      <w:lang w:eastAsia="ar-SA"/>
    </w:rPr>
  </w:style>
  <w:style w:type="paragraph" w:styleId="af0">
    <w:name w:val="Normal (Web)"/>
    <w:basedOn w:val="Standard"/>
    <w:rsid w:val="00722E28"/>
    <w:pPr>
      <w:spacing w:before="280" w:after="280"/>
    </w:pPr>
  </w:style>
  <w:style w:type="paragraph" w:customStyle="1" w:styleId="xl25">
    <w:name w:val="xl25"/>
    <w:basedOn w:val="Standard"/>
    <w:rsid w:val="00722E28"/>
    <w:pPr>
      <w:pBdr>
        <w:top w:val="single" w:sz="4" w:space="0" w:color="000001"/>
        <w:left w:val="single" w:sz="4" w:space="0" w:color="000001"/>
        <w:bottom w:val="single" w:sz="4" w:space="0" w:color="000001"/>
        <w:right w:val="single" w:sz="4" w:space="0" w:color="000001"/>
      </w:pBdr>
      <w:spacing w:before="280" w:after="280"/>
      <w:jc w:val="right"/>
    </w:pPr>
  </w:style>
  <w:style w:type="paragraph" w:customStyle="1" w:styleId="Normal1">
    <w:name w:val="Normal1"/>
    <w:rsid w:val="00722E28"/>
    <w:pPr>
      <w:widowControl/>
      <w:ind w:firstLine="720"/>
      <w:jc w:val="both"/>
    </w:pPr>
    <w:rPr>
      <w:rFonts w:eastAsia="Arial"/>
      <w:color w:val="00000A"/>
      <w:sz w:val="28"/>
      <w:lang w:eastAsia="ar-SA"/>
    </w:rPr>
  </w:style>
  <w:style w:type="paragraph" w:customStyle="1" w:styleId="ConsPlusCell">
    <w:name w:val="ConsPlusCell"/>
    <w:rsid w:val="00722E28"/>
    <w:pPr>
      <w:widowControl/>
    </w:pPr>
    <w:rPr>
      <w:rFonts w:ascii="Arial" w:eastAsia="Arial" w:hAnsi="Arial" w:cs="Arial"/>
      <w:color w:val="00000A"/>
      <w:sz w:val="24"/>
      <w:lang w:eastAsia="ar-SA"/>
    </w:rPr>
  </w:style>
  <w:style w:type="paragraph" w:customStyle="1" w:styleId="212">
    <w:name w:val="Список 21"/>
    <w:basedOn w:val="Standard"/>
    <w:rsid w:val="00722E28"/>
    <w:pPr>
      <w:ind w:left="566" w:hanging="283"/>
    </w:pPr>
  </w:style>
  <w:style w:type="paragraph" w:customStyle="1" w:styleId="ConsPlusNonformat">
    <w:name w:val="ConsPlusNonformat"/>
    <w:rsid w:val="00722E28"/>
    <w:pPr>
      <w:widowControl/>
    </w:pPr>
    <w:rPr>
      <w:rFonts w:ascii="Courier New" w:eastAsia="Arial" w:hAnsi="Courier New" w:cs="Courier New"/>
      <w:color w:val="00000A"/>
      <w:sz w:val="24"/>
      <w:lang w:eastAsia="ar-SA"/>
    </w:rPr>
  </w:style>
  <w:style w:type="paragraph" w:styleId="af1">
    <w:name w:val="endnote text"/>
    <w:basedOn w:val="Standard"/>
    <w:rsid w:val="00722E28"/>
    <w:rPr>
      <w:sz w:val="20"/>
      <w:szCs w:val="20"/>
    </w:rPr>
  </w:style>
  <w:style w:type="paragraph" w:customStyle="1" w:styleId="Default">
    <w:name w:val="Default"/>
    <w:rsid w:val="00722E28"/>
    <w:pPr>
      <w:widowControl/>
    </w:pPr>
    <w:rPr>
      <w:rFonts w:eastAsia="Arial"/>
      <w:color w:val="000000"/>
      <w:sz w:val="24"/>
      <w:szCs w:val="24"/>
      <w:lang w:eastAsia="ar-SA"/>
    </w:rPr>
  </w:style>
  <w:style w:type="paragraph" w:customStyle="1" w:styleId="Framecontents">
    <w:name w:val="Frame contents"/>
    <w:basedOn w:val="Textbody"/>
    <w:rsid w:val="00722E28"/>
  </w:style>
  <w:style w:type="paragraph" w:customStyle="1" w:styleId="TableContents">
    <w:name w:val="Table Contents"/>
    <w:basedOn w:val="Standard"/>
    <w:rsid w:val="00722E28"/>
    <w:pPr>
      <w:suppressLineNumbers/>
    </w:pPr>
  </w:style>
  <w:style w:type="paragraph" w:customStyle="1" w:styleId="TableHeading">
    <w:name w:val="Table Heading"/>
    <w:basedOn w:val="TableContents"/>
    <w:rsid w:val="00722E28"/>
    <w:pPr>
      <w:jc w:val="center"/>
    </w:pPr>
    <w:rPr>
      <w:b/>
      <w:bCs/>
    </w:rPr>
  </w:style>
  <w:style w:type="paragraph" w:styleId="af2">
    <w:name w:val="annotation text"/>
    <w:basedOn w:val="Standard"/>
    <w:rsid w:val="00722E28"/>
    <w:rPr>
      <w:sz w:val="20"/>
      <w:szCs w:val="20"/>
    </w:rPr>
  </w:style>
  <w:style w:type="paragraph" w:styleId="af3">
    <w:name w:val="List Bullet"/>
    <w:basedOn w:val="Standard"/>
    <w:rsid w:val="00722E28"/>
    <w:pPr>
      <w:tabs>
        <w:tab w:val="left" w:pos="-567"/>
        <w:tab w:val="left" w:pos="-426"/>
      </w:tabs>
      <w:ind w:firstLine="709"/>
      <w:jc w:val="both"/>
    </w:pPr>
    <w:rPr>
      <w:bCs/>
      <w:sz w:val="28"/>
      <w:szCs w:val="28"/>
      <w:lang w:eastAsia="ru-RU"/>
    </w:rPr>
  </w:style>
  <w:style w:type="paragraph" w:styleId="32">
    <w:name w:val="Body Text 3"/>
    <w:basedOn w:val="Standard"/>
    <w:rsid w:val="00722E28"/>
    <w:pPr>
      <w:suppressAutoHyphens w:val="0"/>
      <w:spacing w:after="120"/>
    </w:pPr>
    <w:rPr>
      <w:sz w:val="16"/>
      <w:szCs w:val="16"/>
    </w:rPr>
  </w:style>
  <w:style w:type="paragraph" w:styleId="33">
    <w:name w:val="Body Text Indent 3"/>
    <w:basedOn w:val="Standard"/>
    <w:rsid w:val="00722E28"/>
    <w:pPr>
      <w:spacing w:after="120"/>
      <w:ind w:left="283"/>
    </w:pPr>
    <w:rPr>
      <w:sz w:val="16"/>
      <w:szCs w:val="16"/>
    </w:rPr>
  </w:style>
  <w:style w:type="paragraph" w:customStyle="1" w:styleId="-3">
    <w:name w:val="Пункт-3"/>
    <w:basedOn w:val="Standard"/>
    <w:rsid w:val="00722E28"/>
    <w:pPr>
      <w:tabs>
        <w:tab w:val="left" w:pos="1985"/>
      </w:tabs>
      <w:suppressAutoHyphens w:val="0"/>
      <w:ind w:firstLine="709"/>
      <w:jc w:val="both"/>
    </w:pPr>
    <w:rPr>
      <w:sz w:val="28"/>
      <w:lang w:eastAsia="ru-RU"/>
    </w:rPr>
  </w:style>
  <w:style w:type="paragraph" w:customStyle="1" w:styleId="LO-normal">
    <w:name w:val="LO-normal"/>
    <w:rsid w:val="00722E28"/>
    <w:pPr>
      <w:widowControl/>
    </w:pPr>
    <w:rPr>
      <w:rFonts w:ascii="Liberation Serif" w:eastAsia="Liberation Serif" w:hAnsi="Liberation Serif" w:cs="Liberation Serif"/>
      <w:color w:val="00000A"/>
      <w:sz w:val="24"/>
      <w:szCs w:val="24"/>
    </w:rPr>
  </w:style>
  <w:style w:type="paragraph" w:customStyle="1" w:styleId="qowt-stl-19">
    <w:name w:val="qowt-stl-19"/>
    <w:basedOn w:val="Standard"/>
    <w:rsid w:val="00722E28"/>
    <w:pPr>
      <w:suppressAutoHyphens w:val="0"/>
      <w:spacing w:before="28" w:after="28"/>
    </w:pPr>
    <w:rPr>
      <w:lang w:eastAsia="ru-RU"/>
    </w:rPr>
  </w:style>
  <w:style w:type="paragraph" w:customStyle="1" w:styleId="Footnote">
    <w:name w:val="Footnote"/>
    <w:basedOn w:val="Standard"/>
    <w:rsid w:val="00722E28"/>
    <w:pPr>
      <w:suppressLineNumbers/>
      <w:ind w:left="283" w:hanging="283"/>
    </w:pPr>
    <w:rPr>
      <w:sz w:val="20"/>
      <w:szCs w:val="20"/>
    </w:rPr>
  </w:style>
  <w:style w:type="character" w:customStyle="1" w:styleId="WW8Num2z1">
    <w:name w:val="WW8Num2z1"/>
    <w:rsid w:val="00722E28"/>
    <w:rPr>
      <w:rFonts w:ascii="Times New Roman" w:hAnsi="Times New Roman" w:cs="Times New Roman"/>
    </w:rPr>
  </w:style>
  <w:style w:type="character" w:customStyle="1" w:styleId="WW8Num3z2">
    <w:name w:val="WW8Num3z2"/>
    <w:rsid w:val="00722E28"/>
    <w:rPr>
      <w:i w:val="0"/>
    </w:rPr>
  </w:style>
  <w:style w:type="character" w:customStyle="1" w:styleId="WW8Num4z0">
    <w:name w:val="WW8Num4z0"/>
    <w:rsid w:val="00722E28"/>
    <w:rPr>
      <w:rFonts w:eastAsia="MS Mincho"/>
    </w:rPr>
  </w:style>
  <w:style w:type="character" w:customStyle="1" w:styleId="WW8Num5z0">
    <w:name w:val="WW8Num5z0"/>
    <w:rsid w:val="00722E28"/>
    <w:rPr>
      <w:rFonts w:cs="Times New Roman"/>
      <w:color w:val="00000A"/>
    </w:rPr>
  </w:style>
  <w:style w:type="character" w:customStyle="1" w:styleId="WW8Num5z1">
    <w:name w:val="WW8Num5z1"/>
    <w:rsid w:val="00722E28"/>
    <w:rPr>
      <w:rFonts w:cs="Times New Roman"/>
      <w:b w:val="0"/>
    </w:rPr>
  </w:style>
  <w:style w:type="character" w:customStyle="1" w:styleId="WW8Num5z2">
    <w:name w:val="WW8Num5z2"/>
    <w:rsid w:val="00722E28"/>
    <w:rPr>
      <w:rFonts w:cs="Times New Roman"/>
    </w:rPr>
  </w:style>
  <w:style w:type="character" w:customStyle="1" w:styleId="WW8Num6z2">
    <w:name w:val="WW8Num6z2"/>
    <w:rsid w:val="00722E28"/>
    <w:rPr>
      <w:b w:val="0"/>
      <w:i w:val="0"/>
    </w:rPr>
  </w:style>
  <w:style w:type="character" w:customStyle="1" w:styleId="WW8Num7z2">
    <w:name w:val="WW8Num7z2"/>
    <w:rsid w:val="00722E28"/>
    <w:rPr>
      <w:b w:val="0"/>
      <w:i w:val="0"/>
    </w:rPr>
  </w:style>
  <w:style w:type="character" w:customStyle="1" w:styleId="WW8Num8z0">
    <w:name w:val="WW8Num8z0"/>
    <w:rsid w:val="00722E28"/>
    <w:rPr>
      <w:b w:val="0"/>
      <w:i w:val="0"/>
    </w:rPr>
  </w:style>
  <w:style w:type="character" w:customStyle="1" w:styleId="WW8Num8z1">
    <w:name w:val="WW8Num8z1"/>
    <w:rsid w:val="00722E28"/>
    <w:rPr>
      <w:rFonts w:ascii="Courier New" w:hAnsi="Courier New" w:cs="Courier New"/>
    </w:rPr>
  </w:style>
  <w:style w:type="character" w:customStyle="1" w:styleId="WW8Num8z2">
    <w:name w:val="WW8Num8z2"/>
    <w:rsid w:val="00722E28"/>
    <w:rPr>
      <w:rFonts w:ascii="Wingdings" w:hAnsi="Wingdings"/>
    </w:rPr>
  </w:style>
  <w:style w:type="character" w:customStyle="1" w:styleId="WW8Num8z3">
    <w:name w:val="WW8Num8z3"/>
    <w:rsid w:val="00722E28"/>
    <w:rPr>
      <w:rFonts w:ascii="Symbol" w:hAnsi="Symbol"/>
    </w:rPr>
  </w:style>
  <w:style w:type="character" w:customStyle="1" w:styleId="WW8Num9z0">
    <w:name w:val="WW8Num9z0"/>
    <w:rsid w:val="00722E28"/>
    <w:rPr>
      <w:b w:val="0"/>
      <w:i w:val="0"/>
    </w:rPr>
  </w:style>
  <w:style w:type="character" w:customStyle="1" w:styleId="WW8Num9z1">
    <w:name w:val="WW8Num9z1"/>
    <w:rsid w:val="00722E28"/>
    <w:rPr>
      <w:rFonts w:ascii="Courier New" w:hAnsi="Courier New" w:cs="Courier New"/>
    </w:rPr>
  </w:style>
  <w:style w:type="character" w:customStyle="1" w:styleId="WW8Num9z2">
    <w:name w:val="WW8Num9z2"/>
    <w:rsid w:val="00722E28"/>
    <w:rPr>
      <w:rFonts w:ascii="Wingdings" w:hAnsi="Wingdings"/>
    </w:rPr>
  </w:style>
  <w:style w:type="character" w:customStyle="1" w:styleId="WW8Num9z3">
    <w:name w:val="WW8Num9z3"/>
    <w:rsid w:val="00722E28"/>
    <w:rPr>
      <w:rFonts w:ascii="Symbol" w:hAnsi="Symbol"/>
    </w:rPr>
  </w:style>
  <w:style w:type="character" w:customStyle="1" w:styleId="WW8Num11z0">
    <w:name w:val="WW8Num11z0"/>
    <w:rsid w:val="00722E28"/>
    <w:rPr>
      <w:b w:val="0"/>
    </w:rPr>
  </w:style>
  <w:style w:type="character" w:customStyle="1" w:styleId="WW8Num12z0">
    <w:name w:val="WW8Num12z0"/>
    <w:rsid w:val="00722E28"/>
    <w:rPr>
      <w:b w:val="0"/>
      <w:i w:val="0"/>
    </w:rPr>
  </w:style>
  <w:style w:type="character" w:customStyle="1" w:styleId="WW8Num12z1">
    <w:name w:val="WW8Num12z1"/>
    <w:rsid w:val="00722E28"/>
    <w:rPr>
      <w:rFonts w:ascii="Courier New" w:hAnsi="Courier New" w:cs="Courier New"/>
    </w:rPr>
  </w:style>
  <w:style w:type="character" w:customStyle="1" w:styleId="WW8Num12z2">
    <w:name w:val="WW8Num12z2"/>
    <w:rsid w:val="00722E28"/>
    <w:rPr>
      <w:rFonts w:ascii="Wingdings" w:hAnsi="Wingdings"/>
    </w:rPr>
  </w:style>
  <w:style w:type="character" w:customStyle="1" w:styleId="WW8Num12z3">
    <w:name w:val="WW8Num12z3"/>
    <w:rsid w:val="00722E28"/>
    <w:rPr>
      <w:rFonts w:ascii="Symbol" w:hAnsi="Symbol"/>
    </w:rPr>
  </w:style>
  <w:style w:type="character" w:customStyle="1" w:styleId="WW8Num16z0">
    <w:name w:val="WW8Num16z0"/>
    <w:rsid w:val="00722E28"/>
    <w:rPr>
      <w:rFonts w:ascii="Symbol" w:hAnsi="Symbol"/>
    </w:rPr>
  </w:style>
  <w:style w:type="character" w:customStyle="1" w:styleId="WW8Num16z1">
    <w:name w:val="WW8Num16z1"/>
    <w:rsid w:val="00722E28"/>
    <w:rPr>
      <w:rFonts w:ascii="Courier New" w:hAnsi="Courier New" w:cs="Courier New"/>
    </w:rPr>
  </w:style>
  <w:style w:type="character" w:customStyle="1" w:styleId="WW8Num16z2">
    <w:name w:val="WW8Num16z2"/>
    <w:rsid w:val="00722E28"/>
    <w:rPr>
      <w:rFonts w:ascii="Wingdings" w:hAnsi="Wingdings"/>
    </w:rPr>
  </w:style>
  <w:style w:type="character" w:customStyle="1" w:styleId="WW8Num17z0">
    <w:name w:val="WW8Num17z0"/>
    <w:rsid w:val="00722E28"/>
    <w:rPr>
      <w:b w:val="0"/>
      <w:i w:val="0"/>
    </w:rPr>
  </w:style>
  <w:style w:type="character" w:customStyle="1" w:styleId="WW8Num17z1">
    <w:name w:val="WW8Num17z1"/>
    <w:rsid w:val="00722E28"/>
    <w:rPr>
      <w:rFonts w:ascii="Courier New" w:hAnsi="Courier New" w:cs="Courier New"/>
    </w:rPr>
  </w:style>
  <w:style w:type="character" w:customStyle="1" w:styleId="WW8Num17z2">
    <w:name w:val="WW8Num17z2"/>
    <w:rsid w:val="00722E28"/>
    <w:rPr>
      <w:rFonts w:ascii="Wingdings" w:hAnsi="Wingdings"/>
    </w:rPr>
  </w:style>
  <w:style w:type="character" w:customStyle="1" w:styleId="WW8Num17z3">
    <w:name w:val="WW8Num17z3"/>
    <w:rsid w:val="00722E28"/>
    <w:rPr>
      <w:rFonts w:ascii="Symbol" w:hAnsi="Symbol"/>
    </w:rPr>
  </w:style>
  <w:style w:type="character" w:customStyle="1" w:styleId="WW8Num18z2">
    <w:name w:val="WW8Num18z2"/>
    <w:rsid w:val="00722E28"/>
    <w:rPr>
      <w:b w:val="0"/>
    </w:rPr>
  </w:style>
  <w:style w:type="character" w:customStyle="1" w:styleId="WW8Num21z0">
    <w:name w:val="WW8Num21z0"/>
    <w:rsid w:val="00722E28"/>
    <w:rPr>
      <w:color w:val="00000A"/>
    </w:rPr>
  </w:style>
  <w:style w:type="character" w:customStyle="1" w:styleId="WW8Num21z1">
    <w:name w:val="WW8Num21z1"/>
    <w:rsid w:val="00722E28"/>
    <w:rPr>
      <w:b/>
      <w:color w:val="00000A"/>
    </w:rPr>
  </w:style>
  <w:style w:type="character" w:customStyle="1" w:styleId="WW8Num24z0">
    <w:name w:val="WW8Num24z0"/>
    <w:rsid w:val="00722E28"/>
    <w:rPr>
      <w:b w:val="0"/>
      <w:i w:val="0"/>
    </w:rPr>
  </w:style>
  <w:style w:type="character" w:customStyle="1" w:styleId="WW8Num24z1">
    <w:name w:val="WW8Num24z1"/>
    <w:rsid w:val="00722E28"/>
    <w:rPr>
      <w:rFonts w:ascii="Courier New" w:hAnsi="Courier New" w:cs="Courier New"/>
    </w:rPr>
  </w:style>
  <w:style w:type="character" w:customStyle="1" w:styleId="WW8Num24z2">
    <w:name w:val="WW8Num24z2"/>
    <w:rsid w:val="00722E28"/>
    <w:rPr>
      <w:rFonts w:ascii="Wingdings" w:hAnsi="Wingdings"/>
    </w:rPr>
  </w:style>
  <w:style w:type="character" w:customStyle="1" w:styleId="WW8Num24z3">
    <w:name w:val="WW8Num24z3"/>
    <w:rsid w:val="00722E28"/>
    <w:rPr>
      <w:rFonts w:ascii="Symbol" w:hAnsi="Symbol"/>
    </w:rPr>
  </w:style>
  <w:style w:type="character" w:customStyle="1" w:styleId="1f0">
    <w:name w:val="Основной шрифт абзаца1"/>
    <w:rsid w:val="00722E28"/>
  </w:style>
  <w:style w:type="character" w:customStyle="1" w:styleId="1f1">
    <w:name w:val="Заголовок 1 Знак"/>
    <w:rsid w:val="00722E28"/>
    <w:rPr>
      <w:rFonts w:eastAsia="MS Mincho" w:cs="Arial"/>
      <w:b/>
      <w:bCs/>
      <w:kern w:val="3"/>
      <w:sz w:val="32"/>
      <w:szCs w:val="32"/>
      <w:lang w:val="ru-RU" w:eastAsia="ar-SA" w:bidi="ar-SA"/>
    </w:rPr>
  </w:style>
  <w:style w:type="character" w:customStyle="1" w:styleId="213">
    <w:name w:val="Заголовок 2 Знак1"/>
    <w:rsid w:val="00722E28"/>
    <w:rPr>
      <w:rFonts w:cs="Arial"/>
      <w:b/>
      <w:bCs/>
      <w:i/>
      <w:iCs/>
      <w:sz w:val="28"/>
      <w:szCs w:val="28"/>
      <w:lang w:val="ru-RU" w:eastAsia="ar-SA" w:bidi="ar-SA"/>
    </w:rPr>
  </w:style>
  <w:style w:type="character" w:customStyle="1" w:styleId="Normal">
    <w:name w:val="Normal Знак"/>
    <w:rsid w:val="00722E28"/>
    <w:rPr>
      <w:sz w:val="28"/>
      <w:lang w:val="ru-RU" w:eastAsia="ar-SA" w:bidi="ar-SA"/>
    </w:rPr>
  </w:style>
  <w:style w:type="character" w:customStyle="1" w:styleId="af4">
    <w:name w:val="Основной текст Знак"/>
    <w:rsid w:val="00722E28"/>
    <w:rPr>
      <w:rFonts w:eastAsia="MS Mincho"/>
      <w:sz w:val="26"/>
      <w:szCs w:val="24"/>
      <w:lang w:val="ru-RU" w:eastAsia="ar-SA" w:bidi="ar-SA"/>
    </w:rPr>
  </w:style>
  <w:style w:type="character" w:customStyle="1" w:styleId="af5">
    <w:name w:val="Основной текст с отступом Знак"/>
    <w:rsid w:val="00722E28"/>
    <w:rPr>
      <w:sz w:val="28"/>
      <w:lang w:val="ru-RU" w:eastAsia="ar-SA" w:bidi="ar-SA"/>
    </w:rPr>
  </w:style>
  <w:style w:type="character" w:styleId="af6">
    <w:name w:val="page number"/>
    <w:basedOn w:val="1f0"/>
    <w:rsid w:val="00722E28"/>
  </w:style>
  <w:style w:type="character" w:customStyle="1" w:styleId="af7">
    <w:name w:val="Нижний колонтитул Знак"/>
    <w:rsid w:val="00722E28"/>
    <w:rPr>
      <w:rFonts w:eastAsia="MS Mincho"/>
      <w:spacing w:val="-2"/>
      <w:sz w:val="24"/>
      <w:szCs w:val="24"/>
      <w:lang w:val="ru-RU" w:eastAsia="ar-SA" w:bidi="ar-SA"/>
    </w:rPr>
  </w:style>
  <w:style w:type="character" w:customStyle="1" w:styleId="Internetlink">
    <w:name w:val="Internet link"/>
    <w:rsid w:val="00722E28"/>
    <w:rPr>
      <w:color w:val="0000FF"/>
      <w:u w:val="single"/>
    </w:rPr>
  </w:style>
  <w:style w:type="character" w:customStyle="1" w:styleId="af8">
    <w:name w:val="Текст примечания Знак"/>
    <w:rsid w:val="00722E28"/>
    <w:rPr>
      <w:lang w:val="ru-RU" w:eastAsia="ar-SA" w:bidi="ar-SA"/>
    </w:rPr>
  </w:style>
  <w:style w:type="character" w:customStyle="1" w:styleId="FootnoteSymbol">
    <w:name w:val="Footnote Symbol"/>
    <w:rsid w:val="00722E28"/>
    <w:rPr>
      <w:position w:val="0"/>
      <w:vertAlign w:val="superscript"/>
    </w:rPr>
  </w:style>
  <w:style w:type="character" w:customStyle="1" w:styleId="af9">
    <w:name w:val="Схема документа Знак"/>
    <w:rsid w:val="00722E28"/>
    <w:rPr>
      <w:rFonts w:ascii="Tahoma" w:hAnsi="Tahoma" w:cs="Tahoma"/>
    </w:rPr>
  </w:style>
  <w:style w:type="character" w:customStyle="1" w:styleId="1f2">
    <w:name w:val="Знак примечания1"/>
    <w:rsid w:val="00722E28"/>
    <w:rPr>
      <w:sz w:val="16"/>
      <w:szCs w:val="16"/>
    </w:rPr>
  </w:style>
  <w:style w:type="character" w:customStyle="1" w:styleId="afa">
    <w:name w:val="Тема примечания Знак"/>
    <w:rsid w:val="00722E28"/>
    <w:rPr>
      <w:b/>
      <w:bCs/>
      <w:lang w:val="ru-RU" w:eastAsia="ar-SA" w:bidi="ar-SA"/>
    </w:rPr>
  </w:style>
  <w:style w:type="character" w:customStyle="1" w:styleId="afb">
    <w:name w:val="Текст выноски Знак"/>
    <w:rsid w:val="00722E28"/>
    <w:rPr>
      <w:rFonts w:ascii="Tahoma" w:hAnsi="Tahoma" w:cs="Tahoma"/>
      <w:sz w:val="16"/>
      <w:szCs w:val="16"/>
    </w:rPr>
  </w:style>
  <w:style w:type="character" w:customStyle="1" w:styleId="34">
    <w:name w:val="Заголовок 3 Знак"/>
    <w:rsid w:val="00722E28"/>
    <w:rPr>
      <w:rFonts w:ascii="Arial" w:hAnsi="Arial" w:cs="Arial"/>
      <w:b/>
      <w:bCs/>
      <w:sz w:val="26"/>
      <w:szCs w:val="26"/>
    </w:rPr>
  </w:style>
  <w:style w:type="character" w:customStyle="1" w:styleId="35">
    <w:name w:val="Основной текст 3 Знак"/>
    <w:rsid w:val="00722E28"/>
    <w:rPr>
      <w:sz w:val="16"/>
      <w:szCs w:val="16"/>
    </w:rPr>
  </w:style>
  <w:style w:type="character" w:customStyle="1" w:styleId="afc">
    <w:name w:val="Подзаголовок Знак"/>
    <w:rsid w:val="00722E28"/>
    <w:rPr>
      <w:b/>
      <w:bCs/>
      <w:sz w:val="24"/>
      <w:szCs w:val="24"/>
    </w:rPr>
  </w:style>
  <w:style w:type="character" w:customStyle="1" w:styleId="afd">
    <w:name w:val="Верхний колонтитул Знак"/>
    <w:rsid w:val="00722E28"/>
    <w:rPr>
      <w:sz w:val="24"/>
      <w:szCs w:val="24"/>
    </w:rPr>
  </w:style>
  <w:style w:type="character" w:customStyle="1" w:styleId="FontStyle21">
    <w:name w:val="Font Style21"/>
    <w:rsid w:val="00722E28"/>
    <w:rPr>
      <w:rFonts w:ascii="Times New Roman" w:hAnsi="Times New Roman" w:cs="Times New Roman"/>
      <w:sz w:val="24"/>
      <w:szCs w:val="24"/>
    </w:rPr>
  </w:style>
  <w:style w:type="character" w:customStyle="1" w:styleId="23">
    <w:name w:val="Основной текст с отступом 2 Знак"/>
    <w:rsid w:val="00722E28"/>
    <w:rPr>
      <w:sz w:val="24"/>
      <w:szCs w:val="24"/>
    </w:rPr>
  </w:style>
  <w:style w:type="character" w:customStyle="1" w:styleId="afe">
    <w:name w:val="Обычный отступ Знак"/>
    <w:rsid w:val="00722E28"/>
    <w:rPr>
      <w:rFonts w:ascii="Calibri" w:eastAsia="Calibri" w:hAnsi="Calibri" w:cs="Calibri"/>
      <w:sz w:val="24"/>
      <w:szCs w:val="24"/>
    </w:rPr>
  </w:style>
  <w:style w:type="character" w:styleId="aff">
    <w:name w:val="FollowedHyperlink"/>
    <w:rsid w:val="00722E28"/>
    <w:rPr>
      <w:color w:val="800080"/>
      <w:u w:val="single"/>
    </w:rPr>
  </w:style>
  <w:style w:type="character" w:customStyle="1" w:styleId="220">
    <w:name w:val="Заголовок 2 Знак2"/>
    <w:rsid w:val="00722E28"/>
    <w:rPr>
      <w:rFonts w:cs="Arial"/>
      <w:b/>
      <w:bCs/>
      <w:i/>
      <w:iCs/>
      <w:sz w:val="28"/>
      <w:szCs w:val="28"/>
    </w:rPr>
  </w:style>
  <w:style w:type="character" w:customStyle="1" w:styleId="36">
    <w:name w:val="Основной текст с отступом 3 Знак"/>
    <w:rsid w:val="00722E28"/>
    <w:rPr>
      <w:sz w:val="28"/>
      <w:szCs w:val="24"/>
    </w:rPr>
  </w:style>
  <w:style w:type="character" w:customStyle="1" w:styleId="1f3">
    <w:name w:val="Основной текст Знак Знак Знак Знак Знак1"/>
    <w:rsid w:val="00722E28"/>
    <w:rPr>
      <w:rFonts w:eastAsia="MS Mincho" w:cs="Times New Roman"/>
      <w:sz w:val="24"/>
      <w:szCs w:val="24"/>
      <w:lang w:val="ru-RU" w:eastAsia="ar-SA" w:bidi="ar-SA"/>
    </w:rPr>
  </w:style>
  <w:style w:type="character" w:customStyle="1" w:styleId="BodyTextChar1">
    <w:name w:val="Body Text Char1"/>
    <w:rsid w:val="00722E28"/>
    <w:rPr>
      <w:rFonts w:eastAsia="MS Mincho" w:cs="Times New Roman"/>
      <w:sz w:val="24"/>
      <w:szCs w:val="24"/>
      <w:lang w:val="ru-RU" w:eastAsia="ar-SA" w:bidi="ar-SA"/>
    </w:rPr>
  </w:style>
  <w:style w:type="character" w:customStyle="1" w:styleId="8">
    <w:name w:val="Знак Знак8"/>
    <w:rsid w:val="00722E28"/>
    <w:rPr>
      <w:sz w:val="16"/>
      <w:szCs w:val="16"/>
      <w:lang w:eastAsia="ar-SA" w:bidi="ar-SA"/>
    </w:rPr>
  </w:style>
  <w:style w:type="character" w:customStyle="1" w:styleId="150">
    <w:name w:val="Знак Знак15"/>
    <w:rsid w:val="00722E28"/>
    <w:rPr>
      <w:rFonts w:eastAsia="MS Mincho" w:cs="Arial"/>
      <w:b/>
      <w:bCs/>
      <w:kern w:val="3"/>
      <w:sz w:val="32"/>
      <w:szCs w:val="32"/>
      <w:lang w:val="ru-RU" w:eastAsia="ar-SA" w:bidi="ar-SA"/>
    </w:rPr>
  </w:style>
  <w:style w:type="character" w:customStyle="1" w:styleId="140">
    <w:name w:val="Знак Знак14"/>
    <w:rsid w:val="00722E28"/>
    <w:rPr>
      <w:rFonts w:ascii="Arial" w:hAnsi="Arial"/>
      <w:b/>
      <w:bCs/>
      <w:sz w:val="26"/>
      <w:szCs w:val="26"/>
      <w:lang w:eastAsia="ar-SA" w:bidi="ar-SA"/>
    </w:rPr>
  </w:style>
  <w:style w:type="character" w:customStyle="1" w:styleId="24">
    <w:name w:val="Знак Знак2"/>
    <w:rsid w:val="00722E28"/>
    <w:rPr>
      <w:rFonts w:ascii="Calibri" w:eastAsia="Calibri" w:hAnsi="Calibri"/>
      <w:sz w:val="24"/>
      <w:szCs w:val="24"/>
      <w:lang w:eastAsia="ar-SA" w:bidi="ar-SA"/>
    </w:rPr>
  </w:style>
  <w:style w:type="character" w:customStyle="1" w:styleId="9">
    <w:name w:val="Знак Знак9"/>
    <w:rsid w:val="00722E28"/>
    <w:rPr>
      <w:lang w:val="ru-RU" w:eastAsia="ar-SA" w:bidi="ar-SA"/>
    </w:rPr>
  </w:style>
  <w:style w:type="character" w:customStyle="1" w:styleId="130">
    <w:name w:val="Знак Знак13"/>
    <w:rsid w:val="00722E28"/>
    <w:rPr>
      <w:sz w:val="24"/>
      <w:szCs w:val="24"/>
      <w:lang w:eastAsia="ar-SA" w:bidi="ar-SA"/>
    </w:rPr>
  </w:style>
  <w:style w:type="character" w:customStyle="1" w:styleId="111">
    <w:name w:val="Знак Знак11"/>
    <w:rsid w:val="00722E28"/>
    <w:rPr>
      <w:rFonts w:ascii="MS Mincho" w:eastAsia="MS Mincho" w:hAnsi="MS Mincho"/>
      <w:spacing w:val="-2"/>
      <w:sz w:val="24"/>
      <w:szCs w:val="24"/>
      <w:lang w:val="ru-RU" w:eastAsia="ar-SA" w:bidi="ar-SA"/>
    </w:rPr>
  </w:style>
  <w:style w:type="character" w:customStyle="1" w:styleId="121">
    <w:name w:val="Знак Знак12"/>
    <w:rsid w:val="00722E28"/>
    <w:rPr>
      <w:sz w:val="28"/>
      <w:lang w:val="ru-RU" w:eastAsia="ar-SA" w:bidi="ar-SA"/>
    </w:rPr>
  </w:style>
  <w:style w:type="character" w:customStyle="1" w:styleId="7">
    <w:name w:val="Знак Знак7"/>
    <w:rsid w:val="00722E28"/>
    <w:rPr>
      <w:b/>
      <w:bCs/>
      <w:sz w:val="24"/>
      <w:szCs w:val="24"/>
      <w:lang w:eastAsia="ar-SA" w:bidi="ar-SA"/>
    </w:rPr>
  </w:style>
  <w:style w:type="character" w:customStyle="1" w:styleId="37">
    <w:name w:val="Знак Знак3"/>
    <w:rsid w:val="00722E28"/>
    <w:rPr>
      <w:sz w:val="24"/>
      <w:szCs w:val="24"/>
      <w:lang w:eastAsia="ar-SA" w:bidi="ar-SA"/>
    </w:rPr>
  </w:style>
  <w:style w:type="character" w:customStyle="1" w:styleId="100">
    <w:name w:val="Знак Знак10"/>
    <w:rsid w:val="00722E28"/>
    <w:rPr>
      <w:sz w:val="28"/>
      <w:szCs w:val="24"/>
      <w:lang w:eastAsia="ar-SA" w:bidi="ar-SA"/>
    </w:rPr>
  </w:style>
  <w:style w:type="character" w:customStyle="1" w:styleId="6">
    <w:name w:val="Знак Знак6"/>
    <w:rsid w:val="00722E28"/>
    <w:rPr>
      <w:rFonts w:ascii="Tahoma" w:hAnsi="Tahoma" w:cs="Tahoma"/>
      <w:lang w:eastAsia="ar-SA" w:bidi="ar-SA"/>
    </w:rPr>
  </w:style>
  <w:style w:type="character" w:customStyle="1" w:styleId="5">
    <w:name w:val="Знак Знак5"/>
    <w:rsid w:val="00722E28"/>
    <w:rPr>
      <w:b/>
      <w:bCs/>
      <w:lang w:val="ru-RU" w:eastAsia="ar-SA" w:bidi="ar-SA"/>
    </w:rPr>
  </w:style>
  <w:style w:type="character" w:customStyle="1" w:styleId="40">
    <w:name w:val="Знак Знак4"/>
    <w:rsid w:val="00722E28"/>
    <w:rPr>
      <w:rFonts w:ascii="Tahoma" w:hAnsi="Tahoma" w:cs="Tahoma"/>
      <w:sz w:val="16"/>
      <w:szCs w:val="16"/>
      <w:lang w:eastAsia="ar-SA" w:bidi="ar-SA"/>
    </w:rPr>
  </w:style>
  <w:style w:type="character" w:customStyle="1" w:styleId="aff0">
    <w:name w:val="Текст Знак"/>
    <w:rsid w:val="00722E28"/>
    <w:rPr>
      <w:rFonts w:eastAsia="MS Mincho"/>
      <w:spacing w:val="-2"/>
      <w:sz w:val="26"/>
    </w:rPr>
  </w:style>
  <w:style w:type="character" w:customStyle="1" w:styleId="aff1">
    <w:name w:val="Абзац списка Знак"/>
    <w:rsid w:val="00722E28"/>
    <w:rPr>
      <w:sz w:val="24"/>
      <w:szCs w:val="24"/>
    </w:rPr>
  </w:style>
  <w:style w:type="character" w:customStyle="1" w:styleId="42">
    <w:name w:val="Заголовок 4 Знак"/>
    <w:rsid w:val="00722E28"/>
    <w:rPr>
      <w:b/>
      <w:bCs/>
      <w:sz w:val="28"/>
      <w:szCs w:val="28"/>
    </w:rPr>
  </w:style>
  <w:style w:type="character" w:customStyle="1" w:styleId="aff2">
    <w:name w:val="Текст концевой сноски Знак"/>
    <w:basedOn w:val="1f0"/>
    <w:rsid w:val="00722E28"/>
  </w:style>
  <w:style w:type="character" w:customStyle="1" w:styleId="EndnoteSymbol">
    <w:name w:val="Endnote Symbol"/>
    <w:basedOn w:val="1f0"/>
    <w:rsid w:val="00722E28"/>
    <w:rPr>
      <w:position w:val="0"/>
      <w:vertAlign w:val="superscript"/>
    </w:rPr>
  </w:style>
  <w:style w:type="character" w:customStyle="1" w:styleId="aff3">
    <w:name w:val="Текст сноски Знак"/>
    <w:basedOn w:val="1f0"/>
    <w:rsid w:val="00722E28"/>
  </w:style>
  <w:style w:type="character" w:styleId="aff4">
    <w:name w:val="footnote reference"/>
    <w:rsid w:val="00722E28"/>
    <w:rPr>
      <w:position w:val="0"/>
      <w:vertAlign w:val="superscript"/>
    </w:rPr>
  </w:style>
  <w:style w:type="character" w:styleId="aff5">
    <w:name w:val="endnote reference"/>
    <w:rsid w:val="00722E28"/>
    <w:rPr>
      <w:position w:val="0"/>
      <w:vertAlign w:val="superscript"/>
    </w:rPr>
  </w:style>
  <w:style w:type="character" w:styleId="aff6">
    <w:name w:val="annotation reference"/>
    <w:basedOn w:val="a0"/>
    <w:rsid w:val="00722E28"/>
    <w:rPr>
      <w:sz w:val="16"/>
      <w:szCs w:val="16"/>
    </w:rPr>
  </w:style>
  <w:style w:type="character" w:customStyle="1" w:styleId="1f4">
    <w:name w:val="Текст примечания Знак1"/>
    <w:basedOn w:val="a0"/>
    <w:rsid w:val="00722E28"/>
    <w:rPr>
      <w:lang w:eastAsia="ar-SA"/>
    </w:rPr>
  </w:style>
  <w:style w:type="character" w:customStyle="1" w:styleId="312">
    <w:name w:val="Основной текст 3 Знак1"/>
    <w:basedOn w:val="a0"/>
    <w:rsid w:val="00722E28"/>
    <w:rPr>
      <w:sz w:val="16"/>
      <w:szCs w:val="16"/>
      <w:lang w:eastAsia="ar-SA"/>
    </w:rPr>
  </w:style>
  <w:style w:type="character" w:customStyle="1" w:styleId="313">
    <w:name w:val="Основной текст с отступом 3 Знак1"/>
    <w:basedOn w:val="a0"/>
    <w:rsid w:val="00722E28"/>
    <w:rPr>
      <w:sz w:val="16"/>
      <w:szCs w:val="16"/>
      <w:lang w:eastAsia="ar-SA"/>
    </w:rPr>
  </w:style>
  <w:style w:type="character" w:customStyle="1" w:styleId="1f5">
    <w:name w:val="Основной текст Знак1"/>
    <w:basedOn w:val="a0"/>
    <w:rsid w:val="00722E28"/>
    <w:rPr>
      <w:rFonts w:eastAsia="MS Mincho"/>
      <w:sz w:val="26"/>
      <w:szCs w:val="24"/>
      <w:lang w:eastAsia="ar-SA"/>
    </w:rPr>
  </w:style>
  <w:style w:type="character" w:customStyle="1" w:styleId="StrongEmphasis">
    <w:name w:val="Strong Emphasis"/>
    <w:basedOn w:val="a0"/>
    <w:rsid w:val="00722E28"/>
    <w:rPr>
      <w:b/>
      <w:bCs/>
    </w:rPr>
  </w:style>
  <w:style w:type="character" w:customStyle="1" w:styleId="apple-converted-space">
    <w:name w:val="apple-converted-space"/>
    <w:basedOn w:val="a0"/>
    <w:rsid w:val="00722E28"/>
  </w:style>
  <w:style w:type="character" w:customStyle="1" w:styleId="25">
    <w:name w:val="Заголовок 2 Знак"/>
    <w:basedOn w:val="a0"/>
    <w:rsid w:val="00722E28"/>
    <w:rPr>
      <w:rFonts w:cs="Arial"/>
      <w:b/>
      <w:bCs/>
      <w:i/>
      <w:iCs/>
      <w:sz w:val="28"/>
      <w:szCs w:val="28"/>
      <w:lang w:eastAsia="ar-SA"/>
    </w:rPr>
  </w:style>
  <w:style w:type="character" w:customStyle="1" w:styleId="CharChar">
    <w:name w:val="Обычный Char Char"/>
    <w:rsid w:val="00722E28"/>
    <w:rPr>
      <w:rFonts w:eastAsia="Arial"/>
      <w:sz w:val="28"/>
      <w:lang w:eastAsia="ar-SA"/>
    </w:rPr>
  </w:style>
  <w:style w:type="character" w:customStyle="1" w:styleId="1f6">
    <w:name w:val="Верхний колонтитул Знак1"/>
    <w:basedOn w:val="a0"/>
    <w:rsid w:val="00722E28"/>
    <w:rPr>
      <w:sz w:val="24"/>
      <w:szCs w:val="24"/>
      <w:lang w:eastAsia="ar-SA"/>
    </w:rPr>
  </w:style>
  <w:style w:type="character" w:customStyle="1" w:styleId="1f7">
    <w:name w:val="Нижний колонтитул Знак1"/>
    <w:basedOn w:val="a0"/>
    <w:rsid w:val="00722E28"/>
    <w:rPr>
      <w:rFonts w:eastAsia="MS Mincho"/>
      <w:spacing w:val="-2"/>
      <w:sz w:val="24"/>
      <w:szCs w:val="24"/>
      <w:lang w:eastAsia="ar-SA"/>
    </w:rPr>
  </w:style>
  <w:style w:type="character" w:customStyle="1" w:styleId="50">
    <w:name w:val="Заголовок 5 Знак"/>
    <w:basedOn w:val="a0"/>
    <w:rsid w:val="00722E28"/>
    <w:rPr>
      <w:rFonts w:ascii="Liberation Serif" w:eastAsia="Liberation Serif" w:hAnsi="Liberation Serif" w:cs="Liberation Serif"/>
      <w:b/>
      <w:sz w:val="22"/>
      <w:szCs w:val="22"/>
    </w:rPr>
  </w:style>
  <w:style w:type="character" w:customStyle="1" w:styleId="60">
    <w:name w:val="Заголовок 6 Знак"/>
    <w:basedOn w:val="a0"/>
    <w:rsid w:val="00722E28"/>
    <w:rPr>
      <w:rFonts w:ascii="Liberation Serif" w:eastAsia="Liberation Serif" w:hAnsi="Liberation Serif" w:cs="Liberation Serif"/>
      <w:b/>
    </w:rPr>
  </w:style>
  <w:style w:type="character" w:customStyle="1" w:styleId="aff7">
    <w:name w:val="Название Знак"/>
    <w:basedOn w:val="a0"/>
    <w:rsid w:val="00722E28"/>
    <w:rPr>
      <w:rFonts w:ascii="Arial" w:hAnsi="Arial" w:cs="Arial"/>
      <w:b/>
      <w:bCs/>
      <w:kern w:val="3"/>
      <w:sz w:val="32"/>
      <w:szCs w:val="32"/>
      <w:lang w:eastAsia="ar-SA"/>
    </w:rPr>
  </w:style>
  <w:style w:type="character" w:customStyle="1" w:styleId="ListLabel1">
    <w:name w:val="ListLabel 1"/>
    <w:rsid w:val="00722E28"/>
    <w:rPr>
      <w:b w:val="0"/>
      <w:i w:val="0"/>
    </w:rPr>
  </w:style>
  <w:style w:type="character" w:customStyle="1" w:styleId="ListLabel2">
    <w:name w:val="ListLabel 2"/>
    <w:rsid w:val="00722E28"/>
    <w:rPr>
      <w:b w:val="0"/>
      <w:i w:val="0"/>
      <w:sz w:val="28"/>
    </w:rPr>
  </w:style>
  <w:style w:type="character" w:customStyle="1" w:styleId="ListLabel3">
    <w:name w:val="ListLabel 3"/>
    <w:rsid w:val="00722E28"/>
    <w:rPr>
      <w:b w:val="0"/>
      <w:i w:val="0"/>
      <w:sz w:val="28"/>
    </w:rPr>
  </w:style>
  <w:style w:type="character" w:customStyle="1" w:styleId="ListLabel4">
    <w:name w:val="ListLabel 4"/>
    <w:rsid w:val="00722E28"/>
    <w:rPr>
      <w:b w:val="0"/>
    </w:rPr>
  </w:style>
  <w:style w:type="character" w:customStyle="1" w:styleId="ListLabel5">
    <w:name w:val="ListLabel 5"/>
    <w:rsid w:val="00722E28"/>
    <w:rPr>
      <w:b w:val="0"/>
    </w:rPr>
  </w:style>
  <w:style w:type="character" w:customStyle="1" w:styleId="ListLabel6">
    <w:name w:val="ListLabel 6"/>
    <w:rsid w:val="00722E28"/>
    <w:rPr>
      <w:b w:val="0"/>
      <w:sz w:val="28"/>
    </w:rPr>
  </w:style>
  <w:style w:type="character" w:customStyle="1" w:styleId="ListLabel7">
    <w:name w:val="ListLabel 7"/>
    <w:rsid w:val="00722E28"/>
    <w:rPr>
      <w:b w:val="0"/>
    </w:rPr>
  </w:style>
  <w:style w:type="character" w:customStyle="1" w:styleId="ListLabel8">
    <w:name w:val="ListLabel 8"/>
    <w:rsid w:val="00722E28"/>
    <w:rPr>
      <w:b w:val="0"/>
    </w:rPr>
  </w:style>
  <w:style w:type="character" w:customStyle="1" w:styleId="ListLabel9">
    <w:name w:val="ListLabel 9"/>
    <w:rsid w:val="00722E28"/>
    <w:rPr>
      <w:b w:val="0"/>
    </w:rPr>
  </w:style>
  <w:style w:type="character" w:customStyle="1" w:styleId="ListLabel10">
    <w:name w:val="ListLabel 10"/>
    <w:rsid w:val="00722E28"/>
    <w:rPr>
      <w:b w:val="0"/>
    </w:rPr>
  </w:style>
  <w:style w:type="character" w:customStyle="1" w:styleId="ListLabel11">
    <w:name w:val="ListLabel 11"/>
    <w:rsid w:val="00722E28"/>
    <w:rPr>
      <w:b w:val="0"/>
    </w:rPr>
  </w:style>
  <w:style w:type="character" w:customStyle="1" w:styleId="ListLabel12">
    <w:name w:val="ListLabel 12"/>
    <w:rsid w:val="00722E28"/>
    <w:rPr>
      <w:b w:val="0"/>
    </w:rPr>
  </w:style>
  <w:style w:type="character" w:customStyle="1" w:styleId="ListLabel13">
    <w:name w:val="ListLabel 13"/>
    <w:rsid w:val="00722E28"/>
    <w:rPr>
      <w:sz w:val="28"/>
    </w:rPr>
  </w:style>
  <w:style w:type="character" w:customStyle="1" w:styleId="ListLabel14">
    <w:name w:val="ListLabel 14"/>
    <w:rsid w:val="00722E28"/>
    <w:rPr>
      <w:rFonts w:cs="Courier New"/>
    </w:rPr>
  </w:style>
  <w:style w:type="character" w:customStyle="1" w:styleId="ListLabel15">
    <w:name w:val="ListLabel 15"/>
    <w:rsid w:val="00722E28"/>
    <w:rPr>
      <w:rFonts w:cs="Courier New"/>
    </w:rPr>
  </w:style>
  <w:style w:type="character" w:customStyle="1" w:styleId="ListLabel16">
    <w:name w:val="ListLabel 16"/>
    <w:rsid w:val="00722E28"/>
    <w:rPr>
      <w:rFonts w:cs="Courier New"/>
    </w:rPr>
  </w:style>
  <w:style w:type="character" w:customStyle="1" w:styleId="ListLabel17">
    <w:name w:val="ListLabel 17"/>
    <w:rsid w:val="00722E28"/>
    <w:rPr>
      <w:b w:val="0"/>
      <w:i w:val="0"/>
    </w:rPr>
  </w:style>
  <w:style w:type="character" w:customStyle="1" w:styleId="ListLabel18">
    <w:name w:val="ListLabel 18"/>
    <w:rsid w:val="00722E28"/>
    <w:rPr>
      <w:rFonts w:cs="Courier New"/>
    </w:rPr>
  </w:style>
  <w:style w:type="character" w:customStyle="1" w:styleId="ListLabel19">
    <w:name w:val="ListLabel 19"/>
    <w:rsid w:val="00722E28"/>
    <w:rPr>
      <w:rFonts w:cs="Courier New"/>
    </w:rPr>
  </w:style>
  <w:style w:type="character" w:customStyle="1" w:styleId="ListLabel20">
    <w:name w:val="ListLabel 20"/>
    <w:rsid w:val="00722E28"/>
    <w:rPr>
      <w:rFonts w:cs="Courier New"/>
    </w:rPr>
  </w:style>
  <w:style w:type="character" w:customStyle="1" w:styleId="ListLabel21">
    <w:name w:val="ListLabel 21"/>
    <w:rsid w:val="00722E28"/>
    <w:rPr>
      <w:b w:val="0"/>
      <w:i w:val="0"/>
    </w:rPr>
  </w:style>
  <w:style w:type="character" w:customStyle="1" w:styleId="ListLabel22">
    <w:name w:val="ListLabel 22"/>
    <w:rsid w:val="00722E28"/>
    <w:rPr>
      <w:b w:val="0"/>
      <w:i w:val="0"/>
    </w:rPr>
  </w:style>
  <w:style w:type="character" w:customStyle="1" w:styleId="ListLabel23">
    <w:name w:val="ListLabel 23"/>
    <w:rsid w:val="00722E28"/>
    <w:rPr>
      <w:b w:val="0"/>
      <w:i w:val="0"/>
      <w:sz w:val="28"/>
      <w:szCs w:val="28"/>
    </w:rPr>
  </w:style>
  <w:style w:type="character" w:customStyle="1" w:styleId="ListLabel24">
    <w:name w:val="ListLabel 24"/>
    <w:rsid w:val="00722E28"/>
    <w:rPr>
      <w:rFonts w:ascii="Times New Roman" w:eastAsia="Noto Sans Symbols" w:hAnsi="Times New Roman" w:cs="Noto Sans Symbols"/>
    </w:rPr>
  </w:style>
  <w:style w:type="character" w:customStyle="1" w:styleId="ListLabel25">
    <w:name w:val="ListLabel 25"/>
    <w:rsid w:val="00722E28"/>
    <w:rPr>
      <w:rFonts w:ascii="Times New Roman" w:eastAsia="Noto Sans Symbols" w:hAnsi="Times New Roman" w:cs="Noto Sans Symbols"/>
    </w:rPr>
  </w:style>
  <w:style w:type="character" w:customStyle="1" w:styleId="ListLabel26">
    <w:name w:val="ListLabel 26"/>
    <w:rsid w:val="00722E28"/>
    <w:rPr>
      <w:rFonts w:eastAsia="Courier New" w:cs="Courier New"/>
    </w:rPr>
  </w:style>
  <w:style w:type="character" w:customStyle="1" w:styleId="ListLabel27">
    <w:name w:val="ListLabel 27"/>
    <w:rsid w:val="00722E28"/>
    <w:rPr>
      <w:rFonts w:eastAsia="Noto Sans Symbols" w:cs="Noto Sans Symbols"/>
    </w:rPr>
  </w:style>
  <w:style w:type="character" w:customStyle="1" w:styleId="ListLabel28">
    <w:name w:val="ListLabel 28"/>
    <w:rsid w:val="00722E28"/>
    <w:rPr>
      <w:rFonts w:eastAsia="Noto Sans Symbols" w:cs="Noto Sans Symbols"/>
    </w:rPr>
  </w:style>
  <w:style w:type="character" w:customStyle="1" w:styleId="ListLabel29">
    <w:name w:val="ListLabel 29"/>
    <w:rsid w:val="00722E28"/>
    <w:rPr>
      <w:rFonts w:eastAsia="Courier New" w:cs="Courier New"/>
    </w:rPr>
  </w:style>
  <w:style w:type="character" w:customStyle="1" w:styleId="ListLabel30">
    <w:name w:val="ListLabel 30"/>
    <w:rsid w:val="00722E28"/>
    <w:rPr>
      <w:rFonts w:eastAsia="Noto Sans Symbols" w:cs="Noto Sans Symbols"/>
    </w:rPr>
  </w:style>
  <w:style w:type="character" w:customStyle="1" w:styleId="ListLabel31">
    <w:name w:val="ListLabel 31"/>
    <w:rsid w:val="00722E28"/>
    <w:rPr>
      <w:rFonts w:eastAsia="Noto Sans Symbols" w:cs="Noto Sans Symbols"/>
    </w:rPr>
  </w:style>
  <w:style w:type="character" w:customStyle="1" w:styleId="ListLabel32">
    <w:name w:val="ListLabel 32"/>
    <w:rsid w:val="00722E28"/>
    <w:rPr>
      <w:rFonts w:eastAsia="Courier New" w:cs="Courier New"/>
    </w:rPr>
  </w:style>
  <w:style w:type="character" w:customStyle="1" w:styleId="ListLabel33">
    <w:name w:val="ListLabel 33"/>
    <w:rsid w:val="00722E28"/>
    <w:rPr>
      <w:rFonts w:eastAsia="Noto Sans Symbols" w:cs="Noto Sans Symbols"/>
    </w:rPr>
  </w:style>
  <w:style w:type="character" w:customStyle="1" w:styleId="ListLabel34">
    <w:name w:val="ListLabel 34"/>
    <w:rsid w:val="00722E28"/>
    <w:rPr>
      <w:rFonts w:ascii="Times New Roman" w:eastAsia="Noto Sans Symbols" w:hAnsi="Times New Roman" w:cs="Noto Sans Symbols"/>
    </w:rPr>
  </w:style>
  <w:style w:type="character" w:customStyle="1" w:styleId="ListLabel35">
    <w:name w:val="ListLabel 35"/>
    <w:rsid w:val="00722E28"/>
    <w:rPr>
      <w:rFonts w:eastAsia="Courier New" w:cs="Courier New"/>
    </w:rPr>
  </w:style>
  <w:style w:type="character" w:customStyle="1" w:styleId="ListLabel36">
    <w:name w:val="ListLabel 36"/>
    <w:rsid w:val="00722E28"/>
    <w:rPr>
      <w:rFonts w:eastAsia="Noto Sans Symbols" w:cs="Noto Sans Symbols"/>
    </w:rPr>
  </w:style>
  <w:style w:type="character" w:customStyle="1" w:styleId="ListLabel37">
    <w:name w:val="ListLabel 37"/>
    <w:rsid w:val="00722E28"/>
    <w:rPr>
      <w:rFonts w:eastAsia="Noto Sans Symbols" w:cs="Noto Sans Symbols"/>
    </w:rPr>
  </w:style>
  <w:style w:type="character" w:customStyle="1" w:styleId="ListLabel38">
    <w:name w:val="ListLabel 38"/>
    <w:rsid w:val="00722E28"/>
    <w:rPr>
      <w:rFonts w:eastAsia="Courier New" w:cs="Courier New"/>
    </w:rPr>
  </w:style>
  <w:style w:type="character" w:customStyle="1" w:styleId="ListLabel39">
    <w:name w:val="ListLabel 39"/>
    <w:rsid w:val="00722E28"/>
    <w:rPr>
      <w:rFonts w:eastAsia="Noto Sans Symbols" w:cs="Noto Sans Symbols"/>
    </w:rPr>
  </w:style>
  <w:style w:type="character" w:customStyle="1" w:styleId="ListLabel40">
    <w:name w:val="ListLabel 40"/>
    <w:rsid w:val="00722E28"/>
    <w:rPr>
      <w:rFonts w:eastAsia="Noto Sans Symbols" w:cs="Noto Sans Symbols"/>
    </w:rPr>
  </w:style>
  <w:style w:type="character" w:customStyle="1" w:styleId="ListLabel41">
    <w:name w:val="ListLabel 41"/>
    <w:rsid w:val="00722E28"/>
    <w:rPr>
      <w:rFonts w:eastAsia="Courier New" w:cs="Courier New"/>
    </w:rPr>
  </w:style>
  <w:style w:type="character" w:customStyle="1" w:styleId="ListLabel42">
    <w:name w:val="ListLabel 42"/>
    <w:rsid w:val="00722E28"/>
    <w:rPr>
      <w:rFonts w:eastAsia="Noto Sans Symbols" w:cs="Noto Sans Symbols"/>
    </w:rPr>
  </w:style>
  <w:style w:type="character" w:customStyle="1" w:styleId="ListLabel43">
    <w:name w:val="ListLabel 43"/>
    <w:rsid w:val="00722E28"/>
    <w:rPr>
      <w:rFonts w:ascii="Times New Roman" w:hAnsi="Times New Roman"/>
      <w:sz w:val="24"/>
      <w:szCs w:val="24"/>
    </w:rPr>
  </w:style>
  <w:style w:type="character" w:customStyle="1" w:styleId="ListLabel44">
    <w:name w:val="ListLabel 44"/>
    <w:rsid w:val="00722E28"/>
    <w:rPr>
      <w:rFonts w:ascii="Times New Roman" w:eastAsia="Noto Sans Symbols" w:hAnsi="Times New Roman" w:cs="Noto Sans Symbols"/>
    </w:rPr>
  </w:style>
  <w:style w:type="character" w:customStyle="1" w:styleId="Footnoteanchor">
    <w:name w:val="Footnote anchor"/>
    <w:rsid w:val="00722E28"/>
    <w:rPr>
      <w:position w:val="0"/>
      <w:vertAlign w:val="superscript"/>
    </w:rPr>
  </w:style>
  <w:style w:type="character" w:customStyle="1" w:styleId="Endnoteanchor">
    <w:name w:val="Endnote anchor"/>
    <w:rsid w:val="00722E28"/>
    <w:rPr>
      <w:position w:val="0"/>
      <w:vertAlign w:val="superscript"/>
    </w:rPr>
  </w:style>
  <w:style w:type="character" w:customStyle="1" w:styleId="ListLabel45">
    <w:name w:val="ListLabel 45"/>
    <w:rsid w:val="00722E28"/>
    <w:rPr>
      <w:b w:val="0"/>
      <w:i w:val="0"/>
    </w:rPr>
  </w:style>
  <w:style w:type="character" w:customStyle="1" w:styleId="ListLabel46">
    <w:name w:val="ListLabel 46"/>
    <w:rsid w:val="00722E28"/>
    <w:rPr>
      <w:b w:val="0"/>
      <w:i w:val="0"/>
      <w:sz w:val="28"/>
    </w:rPr>
  </w:style>
  <w:style w:type="character" w:customStyle="1" w:styleId="ListLabel47">
    <w:name w:val="ListLabel 47"/>
    <w:rsid w:val="00722E28"/>
    <w:rPr>
      <w:b w:val="0"/>
    </w:rPr>
  </w:style>
  <w:style w:type="character" w:customStyle="1" w:styleId="ListLabel48">
    <w:name w:val="ListLabel 48"/>
    <w:rsid w:val="00722E28"/>
    <w:rPr>
      <w:b w:val="0"/>
      <w:sz w:val="28"/>
    </w:rPr>
  </w:style>
  <w:style w:type="character" w:customStyle="1" w:styleId="ListLabel49">
    <w:name w:val="ListLabel 49"/>
    <w:rsid w:val="00722E28"/>
    <w:rPr>
      <w:sz w:val="28"/>
    </w:rPr>
  </w:style>
  <w:style w:type="character" w:customStyle="1" w:styleId="ListLabel50">
    <w:name w:val="ListLabel 50"/>
    <w:rsid w:val="00722E28"/>
    <w:rPr>
      <w:rFonts w:cs="Symbol"/>
    </w:rPr>
  </w:style>
  <w:style w:type="character" w:customStyle="1" w:styleId="ListLabel51">
    <w:name w:val="ListLabel 51"/>
    <w:rsid w:val="00722E28"/>
    <w:rPr>
      <w:rFonts w:cs="Courier New"/>
    </w:rPr>
  </w:style>
  <w:style w:type="character" w:customStyle="1" w:styleId="ListLabel52">
    <w:name w:val="ListLabel 52"/>
    <w:rsid w:val="00722E28"/>
    <w:rPr>
      <w:rFonts w:cs="Wingdings"/>
    </w:rPr>
  </w:style>
  <w:style w:type="character" w:customStyle="1" w:styleId="ListLabel53">
    <w:name w:val="ListLabel 53"/>
    <w:rsid w:val="00722E28"/>
    <w:rPr>
      <w:b w:val="0"/>
      <w:i w:val="0"/>
      <w:sz w:val="28"/>
      <w:szCs w:val="28"/>
    </w:rPr>
  </w:style>
  <w:style w:type="character" w:customStyle="1" w:styleId="ListLabel54">
    <w:name w:val="ListLabel 54"/>
    <w:rsid w:val="00722E28"/>
    <w:rPr>
      <w:rFonts w:cs="Noto Sans Symbols"/>
    </w:rPr>
  </w:style>
  <w:style w:type="character" w:customStyle="1" w:styleId="ListLabel55">
    <w:name w:val="ListLabel 55"/>
    <w:rsid w:val="00722E28"/>
    <w:rPr>
      <w:sz w:val="24"/>
      <w:szCs w:val="24"/>
    </w:rPr>
  </w:style>
  <w:style w:type="numbering" w:customStyle="1" w:styleId="WWNum1">
    <w:name w:val="WWNum1"/>
    <w:basedOn w:val="a2"/>
    <w:rsid w:val="00722E28"/>
    <w:pPr>
      <w:numPr>
        <w:numId w:val="1"/>
      </w:numPr>
    </w:pPr>
  </w:style>
  <w:style w:type="numbering" w:customStyle="1" w:styleId="WWNum2">
    <w:name w:val="WWNum2"/>
    <w:basedOn w:val="a2"/>
    <w:rsid w:val="00722E28"/>
    <w:pPr>
      <w:numPr>
        <w:numId w:val="2"/>
      </w:numPr>
    </w:pPr>
  </w:style>
  <w:style w:type="numbering" w:customStyle="1" w:styleId="WWNum3">
    <w:name w:val="WWNum3"/>
    <w:basedOn w:val="a2"/>
    <w:rsid w:val="00722E28"/>
    <w:pPr>
      <w:numPr>
        <w:numId w:val="3"/>
      </w:numPr>
    </w:pPr>
  </w:style>
  <w:style w:type="numbering" w:customStyle="1" w:styleId="WWNum4">
    <w:name w:val="WWNum4"/>
    <w:basedOn w:val="a2"/>
    <w:rsid w:val="00722E28"/>
    <w:pPr>
      <w:numPr>
        <w:numId w:val="4"/>
      </w:numPr>
    </w:pPr>
  </w:style>
  <w:style w:type="numbering" w:customStyle="1" w:styleId="WWNum5">
    <w:name w:val="WWNum5"/>
    <w:basedOn w:val="a2"/>
    <w:rsid w:val="00722E28"/>
    <w:pPr>
      <w:numPr>
        <w:numId w:val="5"/>
      </w:numPr>
    </w:pPr>
  </w:style>
  <w:style w:type="numbering" w:customStyle="1" w:styleId="WWNum6">
    <w:name w:val="WWNum6"/>
    <w:basedOn w:val="a2"/>
    <w:rsid w:val="00722E28"/>
    <w:pPr>
      <w:numPr>
        <w:numId w:val="6"/>
      </w:numPr>
    </w:pPr>
  </w:style>
  <w:style w:type="numbering" w:customStyle="1" w:styleId="WWNum7">
    <w:name w:val="WWNum7"/>
    <w:basedOn w:val="a2"/>
    <w:rsid w:val="00722E28"/>
    <w:pPr>
      <w:numPr>
        <w:numId w:val="7"/>
      </w:numPr>
    </w:pPr>
  </w:style>
  <w:style w:type="numbering" w:customStyle="1" w:styleId="WWNum8">
    <w:name w:val="WWNum8"/>
    <w:basedOn w:val="a2"/>
    <w:rsid w:val="00722E28"/>
    <w:pPr>
      <w:numPr>
        <w:numId w:val="8"/>
      </w:numPr>
    </w:pPr>
  </w:style>
  <w:style w:type="numbering" w:customStyle="1" w:styleId="WWNum9">
    <w:name w:val="WWNum9"/>
    <w:basedOn w:val="a2"/>
    <w:rsid w:val="00722E28"/>
    <w:pPr>
      <w:numPr>
        <w:numId w:val="9"/>
      </w:numPr>
    </w:pPr>
  </w:style>
  <w:style w:type="numbering" w:customStyle="1" w:styleId="WWNum10">
    <w:name w:val="WWNum10"/>
    <w:basedOn w:val="a2"/>
    <w:rsid w:val="00722E28"/>
    <w:pPr>
      <w:numPr>
        <w:numId w:val="10"/>
      </w:numPr>
    </w:pPr>
  </w:style>
  <w:style w:type="numbering" w:customStyle="1" w:styleId="WWNum11">
    <w:name w:val="WWNum11"/>
    <w:basedOn w:val="a2"/>
    <w:rsid w:val="00722E28"/>
    <w:pPr>
      <w:numPr>
        <w:numId w:val="11"/>
      </w:numPr>
    </w:pPr>
  </w:style>
  <w:style w:type="numbering" w:customStyle="1" w:styleId="WWNum12">
    <w:name w:val="WWNum12"/>
    <w:basedOn w:val="a2"/>
    <w:rsid w:val="00722E28"/>
    <w:pPr>
      <w:numPr>
        <w:numId w:val="12"/>
      </w:numPr>
    </w:pPr>
  </w:style>
  <w:style w:type="numbering" w:customStyle="1" w:styleId="WWNum13">
    <w:name w:val="WWNum13"/>
    <w:basedOn w:val="a2"/>
    <w:rsid w:val="00722E28"/>
    <w:pPr>
      <w:numPr>
        <w:numId w:val="13"/>
      </w:numPr>
    </w:pPr>
  </w:style>
  <w:style w:type="numbering" w:customStyle="1" w:styleId="WWNum14">
    <w:name w:val="WWNum14"/>
    <w:basedOn w:val="a2"/>
    <w:rsid w:val="00722E28"/>
    <w:pPr>
      <w:numPr>
        <w:numId w:val="14"/>
      </w:numPr>
    </w:pPr>
  </w:style>
  <w:style w:type="numbering" w:customStyle="1" w:styleId="WWNum15">
    <w:name w:val="WWNum15"/>
    <w:basedOn w:val="a2"/>
    <w:rsid w:val="00722E28"/>
    <w:pPr>
      <w:numPr>
        <w:numId w:val="15"/>
      </w:numPr>
    </w:pPr>
  </w:style>
  <w:style w:type="numbering" w:customStyle="1" w:styleId="WWNum16">
    <w:name w:val="WWNum16"/>
    <w:basedOn w:val="a2"/>
    <w:rsid w:val="00722E28"/>
    <w:pPr>
      <w:numPr>
        <w:numId w:val="16"/>
      </w:numPr>
    </w:pPr>
  </w:style>
  <w:style w:type="numbering" w:customStyle="1" w:styleId="WWNum17">
    <w:name w:val="WWNum17"/>
    <w:basedOn w:val="a2"/>
    <w:rsid w:val="00722E28"/>
    <w:pPr>
      <w:numPr>
        <w:numId w:val="17"/>
      </w:numPr>
    </w:pPr>
  </w:style>
  <w:style w:type="numbering" w:customStyle="1" w:styleId="WWNum18">
    <w:name w:val="WWNum18"/>
    <w:basedOn w:val="a2"/>
    <w:rsid w:val="00722E28"/>
    <w:pPr>
      <w:numPr>
        <w:numId w:val="18"/>
      </w:numPr>
    </w:pPr>
  </w:style>
  <w:style w:type="numbering" w:customStyle="1" w:styleId="WWNum19">
    <w:name w:val="WWNum19"/>
    <w:basedOn w:val="a2"/>
    <w:rsid w:val="00722E28"/>
    <w:pPr>
      <w:numPr>
        <w:numId w:val="19"/>
      </w:numPr>
    </w:pPr>
  </w:style>
  <w:style w:type="numbering" w:customStyle="1" w:styleId="WWNum20">
    <w:name w:val="WWNum20"/>
    <w:basedOn w:val="a2"/>
    <w:rsid w:val="00722E28"/>
    <w:pPr>
      <w:numPr>
        <w:numId w:val="20"/>
      </w:numPr>
    </w:pPr>
  </w:style>
  <w:style w:type="numbering" w:customStyle="1" w:styleId="WWNum21">
    <w:name w:val="WWNum21"/>
    <w:basedOn w:val="a2"/>
    <w:rsid w:val="00722E28"/>
    <w:pPr>
      <w:numPr>
        <w:numId w:val="21"/>
      </w:numPr>
    </w:pPr>
  </w:style>
  <w:style w:type="numbering" w:customStyle="1" w:styleId="WWNum22">
    <w:name w:val="WWNum22"/>
    <w:basedOn w:val="a2"/>
    <w:rsid w:val="00722E28"/>
    <w:pPr>
      <w:numPr>
        <w:numId w:val="22"/>
      </w:numPr>
    </w:pPr>
  </w:style>
  <w:style w:type="numbering" w:customStyle="1" w:styleId="WWNum23">
    <w:name w:val="WWNum23"/>
    <w:basedOn w:val="a2"/>
    <w:rsid w:val="00722E28"/>
    <w:pPr>
      <w:numPr>
        <w:numId w:val="23"/>
      </w:numPr>
    </w:pPr>
  </w:style>
  <w:style w:type="numbering" w:customStyle="1" w:styleId="WWNum24">
    <w:name w:val="WWNum24"/>
    <w:basedOn w:val="a2"/>
    <w:rsid w:val="00722E28"/>
    <w:pPr>
      <w:numPr>
        <w:numId w:val="24"/>
      </w:numPr>
    </w:pPr>
  </w:style>
  <w:style w:type="numbering" w:customStyle="1" w:styleId="WWNum25">
    <w:name w:val="WWNum25"/>
    <w:basedOn w:val="a2"/>
    <w:rsid w:val="00722E28"/>
    <w:pPr>
      <w:numPr>
        <w:numId w:val="25"/>
      </w:numPr>
    </w:pPr>
  </w:style>
  <w:style w:type="numbering" w:customStyle="1" w:styleId="WWNum26">
    <w:name w:val="WWNum26"/>
    <w:basedOn w:val="a2"/>
    <w:rsid w:val="00722E28"/>
    <w:pPr>
      <w:numPr>
        <w:numId w:val="26"/>
      </w:numPr>
    </w:pPr>
  </w:style>
  <w:style w:type="numbering" w:customStyle="1" w:styleId="WWNum27">
    <w:name w:val="WWNum27"/>
    <w:basedOn w:val="a2"/>
    <w:rsid w:val="00722E28"/>
    <w:pPr>
      <w:numPr>
        <w:numId w:val="27"/>
      </w:numPr>
    </w:pPr>
  </w:style>
  <w:style w:type="numbering" w:customStyle="1" w:styleId="WWNum28">
    <w:name w:val="WWNum28"/>
    <w:basedOn w:val="a2"/>
    <w:rsid w:val="00722E28"/>
    <w:pPr>
      <w:numPr>
        <w:numId w:val="28"/>
      </w:numPr>
    </w:pPr>
  </w:style>
  <w:style w:type="numbering" w:customStyle="1" w:styleId="WWNum29">
    <w:name w:val="WWNum29"/>
    <w:basedOn w:val="a2"/>
    <w:rsid w:val="00722E28"/>
    <w:pPr>
      <w:numPr>
        <w:numId w:val="29"/>
      </w:numPr>
    </w:pPr>
  </w:style>
  <w:style w:type="numbering" w:customStyle="1" w:styleId="WWNum30">
    <w:name w:val="WWNum30"/>
    <w:basedOn w:val="a2"/>
    <w:rsid w:val="00722E28"/>
    <w:pPr>
      <w:numPr>
        <w:numId w:val="30"/>
      </w:numPr>
    </w:pPr>
  </w:style>
  <w:style w:type="numbering" w:customStyle="1" w:styleId="WWNum31">
    <w:name w:val="WWNum31"/>
    <w:basedOn w:val="a2"/>
    <w:rsid w:val="00722E28"/>
    <w:pPr>
      <w:numPr>
        <w:numId w:val="31"/>
      </w:numPr>
    </w:pPr>
  </w:style>
  <w:style w:type="numbering" w:customStyle="1" w:styleId="WWNum32">
    <w:name w:val="WWNum32"/>
    <w:basedOn w:val="a2"/>
    <w:rsid w:val="00722E28"/>
    <w:pPr>
      <w:numPr>
        <w:numId w:val="32"/>
      </w:numPr>
    </w:pPr>
  </w:style>
  <w:style w:type="numbering" w:customStyle="1" w:styleId="WWNum33">
    <w:name w:val="WWNum33"/>
    <w:basedOn w:val="a2"/>
    <w:rsid w:val="00722E28"/>
    <w:pPr>
      <w:numPr>
        <w:numId w:val="33"/>
      </w:numPr>
    </w:pPr>
  </w:style>
  <w:style w:type="paragraph" w:styleId="aff8">
    <w:name w:val="header"/>
    <w:basedOn w:val="a"/>
    <w:link w:val="26"/>
    <w:uiPriority w:val="99"/>
    <w:semiHidden/>
    <w:unhideWhenUsed/>
    <w:rsid w:val="00722E28"/>
    <w:pPr>
      <w:tabs>
        <w:tab w:val="center" w:pos="4677"/>
        <w:tab w:val="right" w:pos="9355"/>
      </w:tabs>
    </w:pPr>
  </w:style>
  <w:style w:type="character" w:customStyle="1" w:styleId="26">
    <w:name w:val="Верхний колонтитул Знак2"/>
    <w:basedOn w:val="a0"/>
    <w:link w:val="aff8"/>
    <w:uiPriority w:val="99"/>
    <w:semiHidden/>
    <w:rsid w:val="00722E28"/>
  </w:style>
  <w:style w:type="paragraph" w:styleId="aff9">
    <w:name w:val="footer"/>
    <w:basedOn w:val="a"/>
    <w:link w:val="27"/>
    <w:uiPriority w:val="99"/>
    <w:semiHidden/>
    <w:unhideWhenUsed/>
    <w:rsid w:val="00722E28"/>
    <w:pPr>
      <w:tabs>
        <w:tab w:val="center" w:pos="4677"/>
        <w:tab w:val="right" w:pos="9355"/>
      </w:tabs>
    </w:pPr>
  </w:style>
  <w:style w:type="character" w:customStyle="1" w:styleId="27">
    <w:name w:val="Нижний колонтитул Знак2"/>
    <w:basedOn w:val="a0"/>
    <w:link w:val="aff9"/>
    <w:uiPriority w:val="99"/>
    <w:semiHidden/>
    <w:rsid w:val="00722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19"/>
    <w:pPr>
      <w:numPr>
        <w:numId w:val="19"/>
      </w:numPr>
    </w:pPr>
  </w:style>
  <w:style w:type="numbering" w:customStyle="1" w:styleId="Heading">
    <w:name w:val="WWNum17"/>
    <w:pPr>
      <w:numPr>
        <w:numId w:val="17"/>
      </w:numPr>
    </w:pPr>
  </w:style>
  <w:style w:type="numbering" w:customStyle="1" w:styleId="Textbody">
    <w:name w:val="WWNum14"/>
    <w:pPr>
      <w:numPr>
        <w:numId w:val="14"/>
      </w:numPr>
    </w:pPr>
  </w:style>
  <w:style w:type="numbering" w:customStyle="1" w:styleId="a3">
    <w:name w:val="WWNum10"/>
    <w:pPr>
      <w:numPr>
        <w:numId w:val="10"/>
      </w:numPr>
    </w:pPr>
  </w:style>
  <w:style w:type="numbering" w:customStyle="1" w:styleId="1">
    <w:name w:val="WWNum12"/>
    <w:pPr>
      <w:numPr>
        <w:numId w:val="12"/>
      </w:numPr>
    </w:pPr>
  </w:style>
  <w:style w:type="numbering" w:customStyle="1" w:styleId="Index">
    <w:name w:val="WWNum3"/>
    <w:pPr>
      <w:numPr>
        <w:numId w:val="3"/>
      </w:numPr>
    </w:pPr>
  </w:style>
  <w:style w:type="numbering" w:customStyle="1" w:styleId="11">
    <w:name w:val="WWNum13"/>
    <w:pPr>
      <w:numPr>
        <w:numId w:val="13"/>
      </w:numPr>
    </w:pPr>
  </w:style>
  <w:style w:type="numbering" w:customStyle="1" w:styleId="21">
    <w:name w:val="WWNum8"/>
    <w:pPr>
      <w:numPr>
        <w:numId w:val="8"/>
      </w:numPr>
    </w:pPr>
  </w:style>
  <w:style w:type="numbering" w:customStyle="1" w:styleId="31">
    <w:name w:val="WWNum26"/>
    <w:pPr>
      <w:numPr>
        <w:numId w:val="26"/>
      </w:numPr>
    </w:pPr>
  </w:style>
  <w:style w:type="numbering" w:customStyle="1" w:styleId="41">
    <w:name w:val="WWNum25"/>
    <w:pPr>
      <w:numPr>
        <w:numId w:val="25"/>
      </w:numPr>
    </w:pPr>
  </w:style>
  <w:style w:type="numbering" w:customStyle="1" w:styleId="51">
    <w:name w:val="WWNum27"/>
    <w:pPr>
      <w:numPr>
        <w:numId w:val="27"/>
      </w:numPr>
    </w:pPr>
  </w:style>
  <w:style w:type="numbering" w:customStyle="1" w:styleId="61">
    <w:name w:val="WWNum28"/>
    <w:pPr>
      <w:numPr>
        <w:numId w:val="28"/>
      </w:numPr>
    </w:pPr>
  </w:style>
  <w:style w:type="numbering" w:customStyle="1" w:styleId="10">
    <w:name w:val="WWNum6"/>
    <w:pPr>
      <w:numPr>
        <w:numId w:val="6"/>
      </w:numPr>
    </w:pPr>
  </w:style>
  <w:style w:type="numbering" w:customStyle="1" w:styleId="12">
    <w:name w:val="WWNum23"/>
    <w:pPr>
      <w:numPr>
        <w:numId w:val="23"/>
      </w:numPr>
    </w:pPr>
  </w:style>
  <w:style w:type="numbering" w:customStyle="1" w:styleId="13">
    <w:name w:val="WWNum16"/>
    <w:pPr>
      <w:numPr>
        <w:numId w:val="16"/>
      </w:numPr>
    </w:pPr>
  </w:style>
  <w:style w:type="numbering" w:customStyle="1" w:styleId="14">
    <w:name w:val="WWNum32"/>
    <w:pPr>
      <w:numPr>
        <w:numId w:val="32"/>
      </w:numPr>
    </w:pPr>
  </w:style>
  <w:style w:type="numbering" w:customStyle="1" w:styleId="110">
    <w:name w:val="WWNum20"/>
    <w:pPr>
      <w:numPr>
        <w:numId w:val="20"/>
      </w:numPr>
    </w:pPr>
  </w:style>
  <w:style w:type="numbering" w:customStyle="1" w:styleId="15">
    <w:name w:val="WWNum30"/>
    <w:pPr>
      <w:numPr>
        <w:numId w:val="30"/>
      </w:numPr>
    </w:pPr>
  </w:style>
  <w:style w:type="numbering" w:customStyle="1" w:styleId="Textbodyindent">
    <w:name w:val="WWNum4"/>
    <w:pPr>
      <w:numPr>
        <w:numId w:val="4"/>
      </w:numPr>
    </w:pPr>
  </w:style>
  <w:style w:type="numbering" w:customStyle="1" w:styleId="2">
    <w:name w:val="WWNum24"/>
    <w:pPr>
      <w:numPr>
        <w:numId w:val="24"/>
      </w:numPr>
    </w:pPr>
  </w:style>
  <w:style w:type="numbering" w:customStyle="1" w:styleId="16">
    <w:name w:val="WWNum33"/>
    <w:pPr>
      <w:numPr>
        <w:numId w:val="33"/>
      </w:numPr>
    </w:pPr>
  </w:style>
  <w:style w:type="numbering" w:customStyle="1" w:styleId="310">
    <w:name w:val="WWNum7"/>
    <w:pPr>
      <w:numPr>
        <w:numId w:val="7"/>
      </w:numPr>
    </w:pPr>
  </w:style>
  <w:style w:type="numbering" w:customStyle="1" w:styleId="4">
    <w:name w:val="WWNum2"/>
    <w:pPr>
      <w:numPr>
        <w:numId w:val="2"/>
      </w:numPr>
    </w:pPr>
  </w:style>
  <w:style w:type="numbering" w:customStyle="1" w:styleId="17">
    <w:name w:val="WWNum11"/>
    <w:pPr>
      <w:numPr>
        <w:numId w:val="11"/>
      </w:numPr>
    </w:pPr>
  </w:style>
  <w:style w:type="numbering" w:customStyle="1" w:styleId="a4">
    <w:name w:val="WWNum31"/>
    <w:pPr>
      <w:numPr>
        <w:numId w:val="31"/>
      </w:numPr>
    </w:pPr>
  </w:style>
  <w:style w:type="numbering" w:customStyle="1" w:styleId="a5">
    <w:name w:val="WWNum22"/>
    <w:pPr>
      <w:numPr>
        <w:numId w:val="22"/>
      </w:numPr>
    </w:pPr>
  </w:style>
  <w:style w:type="numbering" w:customStyle="1" w:styleId="ConsNormal">
    <w:name w:val="WWNum18"/>
    <w:pPr>
      <w:numPr>
        <w:numId w:val="18"/>
      </w:numPr>
    </w:pPr>
  </w:style>
  <w:style w:type="numbering" w:customStyle="1" w:styleId="18">
    <w:name w:val="WWNum29"/>
    <w:pPr>
      <w:numPr>
        <w:numId w:val="29"/>
      </w:numPr>
    </w:pPr>
  </w:style>
  <w:style w:type="numbering" w:customStyle="1" w:styleId="311">
    <w:name w:val="WWNum1"/>
    <w:pPr>
      <w:numPr>
        <w:numId w:val="1"/>
      </w:numPr>
    </w:pPr>
  </w:style>
  <w:style w:type="numbering" w:customStyle="1" w:styleId="210">
    <w:name w:val="WWNum9"/>
    <w:pPr>
      <w:numPr>
        <w:numId w:val="9"/>
      </w:numPr>
    </w:pPr>
  </w:style>
  <w:style w:type="numbering" w:customStyle="1" w:styleId="a6">
    <w:name w:val="WWNum5"/>
    <w:pPr>
      <w:numPr>
        <w:numId w:val="5"/>
      </w:numPr>
    </w:pPr>
  </w:style>
  <w:style w:type="numbering" w:customStyle="1" w:styleId="a7">
    <w:name w:val="WWNum21"/>
    <w:pPr>
      <w:numPr>
        <w:numId w:val="21"/>
      </w:numPr>
    </w:pPr>
  </w:style>
  <w:style w:type="numbering" w:customStyle="1" w:styleId="Head71">
    <w:name w:val="WWNum15"/>
    <w:pPr>
      <w:numPr>
        <w:numId w:val="1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openxmlformats.org/officeDocument/2006/relationships/footer" Target="footer3.xm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www.nalog.ru/rn77/taxation/submission_statements/operation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otc.ru/" TargetMode="External"/><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yperlink" Target="mailto:info@otc.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oter" Target="footer2.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hyperlink" Target="mailto:anticorr@trcont.ru" TargetMode="External"/><Relationship Id="rId19" Type="http://schemas.openxmlformats.org/officeDocument/2006/relationships/hyperlink" Target="http://otc.ru/" TargetMode="External"/><Relationship Id="rId31" Type="http://schemas.openxmlformats.org/officeDocument/2006/relationships/hyperlink" Target="mailto:trcont@trcont.com" TargetMode="Externa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otc.ru/"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C4D78-6124-4F0D-9B33-1E17E74E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119</Pages>
  <Words>39370</Words>
  <Characters>224413</Characters>
  <Application>Microsoft Office Word</Application>
  <DocSecurity>0</DocSecurity>
  <Lines>1870</Lines>
  <Paragraphs>526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263257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Zhelezinaio</cp:lastModifiedBy>
  <cp:revision>2</cp:revision>
  <cp:lastPrinted>2021-03-17T10:39:00Z</cp:lastPrinted>
  <dcterms:created xsi:type="dcterms:W3CDTF">2021-03-30T15:07:00Z</dcterms:created>
  <dcterms:modified xsi:type="dcterms:W3CDTF">2021-03-30T15:07:00Z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 Company</vt:lpwstr>
  </property>
</Properties>
</file>